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B861D7" w:rsidRDefault="00B861D7" w:rsidP="007F3F13">
      <w:pPr>
        <w:bidi/>
        <w:spacing w:after="0" w:line="240" w:lineRule="auto"/>
        <w:jc w:val="center"/>
        <w:rPr>
          <w:rFonts w:ascii="IRLotus" w:hAnsi="IRLotus" w:cs="IRLotus"/>
          <w:sz w:val="28"/>
          <w:szCs w:val="28"/>
          <w:rtl/>
          <w:lang w:bidi="fa-IR"/>
        </w:rPr>
      </w:pPr>
      <w:bookmarkStart w:id="0" w:name="_GoBack"/>
      <w:bookmarkEnd w:id="0"/>
    </w:p>
    <w:p w:rsidR="004C4251" w:rsidRDefault="004C4251" w:rsidP="004C4251">
      <w:pPr>
        <w:bidi/>
        <w:spacing w:after="0" w:line="240" w:lineRule="auto"/>
        <w:jc w:val="center"/>
        <w:rPr>
          <w:rFonts w:ascii="IRLotus" w:hAnsi="IRLotus" w:cs="IRLotus"/>
          <w:sz w:val="28"/>
          <w:szCs w:val="28"/>
          <w:rtl/>
          <w:lang w:bidi="fa-IR"/>
        </w:rPr>
      </w:pPr>
    </w:p>
    <w:p w:rsidR="004C4251" w:rsidRDefault="004C4251" w:rsidP="004C4251">
      <w:pPr>
        <w:bidi/>
        <w:spacing w:after="0" w:line="240" w:lineRule="auto"/>
        <w:jc w:val="center"/>
        <w:rPr>
          <w:rFonts w:ascii="IRLotus" w:hAnsi="IRLotus" w:cs="IRLotus"/>
          <w:sz w:val="28"/>
          <w:szCs w:val="28"/>
          <w:rtl/>
          <w:lang w:bidi="fa-IR"/>
        </w:rPr>
      </w:pPr>
    </w:p>
    <w:p w:rsidR="007F3F13" w:rsidRDefault="007F3F13" w:rsidP="007F3F13">
      <w:pPr>
        <w:bidi/>
        <w:spacing w:after="0" w:line="240" w:lineRule="auto"/>
        <w:jc w:val="center"/>
        <w:rPr>
          <w:rFonts w:ascii="IRLotus" w:hAnsi="IRLotus" w:cs="IRLotus"/>
          <w:sz w:val="28"/>
          <w:szCs w:val="28"/>
          <w:rtl/>
          <w:lang w:bidi="fa-IR"/>
        </w:rPr>
      </w:pPr>
    </w:p>
    <w:p w:rsidR="00CF27BB" w:rsidRDefault="00CF27BB" w:rsidP="00CF27BB">
      <w:pPr>
        <w:bidi/>
        <w:spacing w:after="0" w:line="240" w:lineRule="auto"/>
        <w:jc w:val="center"/>
        <w:rPr>
          <w:rFonts w:ascii="IRLotus" w:hAnsi="IRLotus" w:cs="IRLotus"/>
          <w:sz w:val="28"/>
          <w:szCs w:val="28"/>
          <w:rtl/>
          <w:lang w:bidi="fa-IR"/>
        </w:rPr>
      </w:pPr>
    </w:p>
    <w:p w:rsidR="007F3F13" w:rsidRPr="007F3F13" w:rsidRDefault="007F3F13" w:rsidP="007F3F13">
      <w:pPr>
        <w:bidi/>
        <w:spacing w:after="0" w:line="240" w:lineRule="auto"/>
        <w:jc w:val="center"/>
        <w:rPr>
          <w:rFonts w:ascii="IRTitr" w:hAnsi="IRTitr" w:cs="IRTitr"/>
          <w:sz w:val="28"/>
          <w:szCs w:val="28"/>
          <w:rtl/>
          <w:lang w:bidi="fa-IR"/>
        </w:rPr>
      </w:pPr>
      <w:r w:rsidRPr="007F3F13">
        <w:rPr>
          <w:rFonts w:ascii="IRTitr" w:hAnsi="IRTitr" w:cs="IRTitr"/>
          <w:sz w:val="60"/>
          <w:szCs w:val="60"/>
          <w:rtl/>
          <w:lang w:bidi="fa-IR"/>
        </w:rPr>
        <w:t>انسان عاقل</w:t>
      </w:r>
    </w:p>
    <w:p w:rsidR="007F3F13" w:rsidRPr="001E5CDD" w:rsidRDefault="007F3F13" w:rsidP="007F3F13">
      <w:pPr>
        <w:bidi/>
        <w:spacing w:after="0" w:line="240" w:lineRule="auto"/>
        <w:jc w:val="center"/>
        <w:rPr>
          <w:rFonts w:ascii="mylotus" w:hAnsi="mylotus" w:cs="mylotus"/>
          <w:b/>
          <w:bCs/>
          <w:sz w:val="44"/>
          <w:szCs w:val="44"/>
          <w:rtl/>
          <w:lang w:bidi="fa-IR"/>
        </w:rPr>
      </w:pPr>
      <w:r w:rsidRPr="001E5CDD">
        <w:rPr>
          <w:rFonts w:ascii="mylotus" w:hAnsi="mylotus" w:cs="mylotus"/>
          <w:b/>
          <w:bCs/>
          <w:sz w:val="44"/>
          <w:szCs w:val="44"/>
          <w:rtl/>
          <w:lang w:bidi="fa-IR"/>
        </w:rPr>
        <w:t>(راهنمای گام به گام تفکر در عقیده)</w:t>
      </w:r>
    </w:p>
    <w:p w:rsidR="007F3F13" w:rsidRDefault="007F3F13" w:rsidP="00CF27BB">
      <w:pPr>
        <w:bidi/>
        <w:spacing w:after="0" w:line="240" w:lineRule="auto"/>
        <w:jc w:val="center"/>
        <w:rPr>
          <w:rFonts w:ascii="IRYakout" w:hAnsi="IRYakout" w:cs="IRYakout"/>
          <w:b/>
          <w:bCs/>
          <w:sz w:val="32"/>
          <w:szCs w:val="32"/>
          <w:rtl/>
          <w:lang w:bidi="fa-IR"/>
        </w:rPr>
      </w:pPr>
    </w:p>
    <w:p w:rsidR="00CF27BB" w:rsidRDefault="00CF27BB" w:rsidP="00CF27BB">
      <w:pPr>
        <w:bidi/>
        <w:spacing w:after="0" w:line="240" w:lineRule="auto"/>
        <w:jc w:val="center"/>
        <w:rPr>
          <w:rFonts w:ascii="IRYakout" w:hAnsi="IRYakout" w:cs="IRYakout"/>
          <w:b/>
          <w:bCs/>
          <w:sz w:val="32"/>
          <w:szCs w:val="32"/>
          <w:rtl/>
          <w:lang w:bidi="fa-IR"/>
        </w:rPr>
      </w:pPr>
    </w:p>
    <w:p w:rsidR="00CF27BB" w:rsidRDefault="00CF27BB" w:rsidP="00CF27BB">
      <w:pPr>
        <w:bidi/>
        <w:spacing w:after="0" w:line="240" w:lineRule="auto"/>
        <w:jc w:val="center"/>
        <w:rPr>
          <w:rFonts w:ascii="IRYakout" w:hAnsi="IRYakout" w:cs="IRYakout"/>
          <w:b/>
          <w:bCs/>
          <w:sz w:val="32"/>
          <w:szCs w:val="32"/>
          <w:rtl/>
          <w:lang w:bidi="fa-IR"/>
        </w:rPr>
      </w:pPr>
    </w:p>
    <w:p w:rsidR="00CF27BB" w:rsidRDefault="00CF27BB" w:rsidP="00CF27BB">
      <w:pPr>
        <w:bidi/>
        <w:spacing w:after="0" w:line="240" w:lineRule="auto"/>
        <w:jc w:val="center"/>
        <w:rPr>
          <w:rFonts w:ascii="IRYakout" w:hAnsi="IRYakout" w:cs="IRYakout"/>
          <w:b/>
          <w:bCs/>
          <w:sz w:val="32"/>
          <w:szCs w:val="32"/>
          <w:rtl/>
          <w:lang w:bidi="fa-IR"/>
        </w:rPr>
      </w:pPr>
    </w:p>
    <w:p w:rsidR="00CF27BB" w:rsidRDefault="00CF27BB" w:rsidP="00CF27BB">
      <w:pPr>
        <w:bidi/>
        <w:spacing w:after="0" w:line="240" w:lineRule="auto"/>
        <w:jc w:val="center"/>
        <w:rPr>
          <w:rFonts w:ascii="IRYakout" w:hAnsi="IRYakout" w:cs="IRYakout"/>
          <w:b/>
          <w:bCs/>
          <w:sz w:val="32"/>
          <w:szCs w:val="32"/>
          <w:rtl/>
          <w:lang w:bidi="fa-IR"/>
        </w:rPr>
      </w:pPr>
    </w:p>
    <w:p w:rsidR="00C17CD4" w:rsidRPr="007F3F13" w:rsidRDefault="00C17CD4" w:rsidP="007F3F13">
      <w:pPr>
        <w:bidi/>
        <w:spacing w:after="0" w:line="240" w:lineRule="auto"/>
        <w:jc w:val="center"/>
        <w:rPr>
          <w:rFonts w:ascii="IRYakout" w:hAnsi="IRYakout" w:cs="IRYakout"/>
          <w:b/>
          <w:bCs/>
          <w:sz w:val="36"/>
          <w:szCs w:val="36"/>
          <w:rtl/>
          <w:lang w:bidi="fa-IR"/>
        </w:rPr>
      </w:pPr>
      <w:r w:rsidRPr="007F3F13">
        <w:rPr>
          <w:rFonts w:ascii="IRYakout" w:hAnsi="IRYakout" w:cs="IRYakout"/>
          <w:b/>
          <w:bCs/>
          <w:sz w:val="32"/>
          <w:szCs w:val="32"/>
          <w:rtl/>
          <w:lang w:bidi="fa-IR"/>
        </w:rPr>
        <w:t>نوشته:</w:t>
      </w:r>
    </w:p>
    <w:p w:rsidR="00C17CD4" w:rsidRDefault="00C17CD4" w:rsidP="007F3F13">
      <w:pPr>
        <w:bidi/>
        <w:spacing w:after="0" w:line="240" w:lineRule="auto"/>
        <w:jc w:val="center"/>
        <w:rPr>
          <w:rFonts w:ascii="IRYakout" w:hAnsi="IRYakout" w:cs="IRYakout"/>
          <w:b/>
          <w:bCs/>
          <w:sz w:val="36"/>
          <w:szCs w:val="36"/>
          <w:rtl/>
          <w:lang w:bidi="fa-IR"/>
        </w:rPr>
      </w:pPr>
      <w:r w:rsidRPr="007F3F13">
        <w:rPr>
          <w:rFonts w:ascii="IRYakout" w:hAnsi="IRYakout" w:cs="IRYakout"/>
          <w:b/>
          <w:bCs/>
          <w:sz w:val="36"/>
          <w:szCs w:val="36"/>
          <w:rtl/>
          <w:lang w:bidi="fa-IR"/>
        </w:rPr>
        <w:t>عبدالله ایرانی</w:t>
      </w:r>
    </w:p>
    <w:p w:rsidR="007F3F13" w:rsidRDefault="007F3F13" w:rsidP="007F3F13">
      <w:pPr>
        <w:bidi/>
        <w:spacing w:after="0" w:line="240" w:lineRule="auto"/>
        <w:jc w:val="center"/>
        <w:rPr>
          <w:rFonts w:ascii="Microsoft Uighur" w:hAnsi="Microsoft Uighur" w:cs="Microsoft Uighur"/>
          <w:b/>
          <w:bCs/>
          <w:sz w:val="48"/>
          <w:szCs w:val="48"/>
          <w:rtl/>
          <w:lang w:bidi="fa-IR"/>
        </w:rPr>
        <w:sectPr w:rsidR="007F3F13" w:rsidSect="00286EFF">
          <w:headerReference w:type="even" r:id="rId9"/>
          <w:headerReference w:type="default" r:id="rId10"/>
          <w:pgSz w:w="9356" w:h="13608" w:code="1"/>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p>
    <w:tbl>
      <w:tblPr>
        <w:bidiVisual/>
        <w:tblW w:w="5000" w:type="pct"/>
        <w:jc w:val="center"/>
        <w:tblLayout w:type="fixed"/>
        <w:tblLook w:val="04A0" w:firstRow="1" w:lastRow="0" w:firstColumn="1" w:lastColumn="0" w:noHBand="0" w:noVBand="1"/>
      </w:tblPr>
      <w:tblGrid>
        <w:gridCol w:w="2234"/>
        <w:gridCol w:w="1122"/>
        <w:gridCol w:w="526"/>
        <w:gridCol w:w="1186"/>
        <w:gridCol w:w="2236"/>
      </w:tblGrid>
      <w:tr w:rsidR="001E5CDD" w:rsidRPr="00C50D4D" w:rsidTr="00FC33B1">
        <w:trPr>
          <w:jc w:val="center"/>
        </w:trPr>
        <w:tc>
          <w:tcPr>
            <w:tcW w:w="1529" w:type="pct"/>
            <w:shd w:val="clear" w:color="auto" w:fill="auto"/>
            <w:vAlign w:val="center"/>
          </w:tcPr>
          <w:p w:rsidR="001E5CDD" w:rsidRPr="00FC33B1" w:rsidRDefault="006C14DA" w:rsidP="00FC33B1">
            <w:pPr>
              <w:bidi/>
              <w:spacing w:after="60"/>
              <w:rPr>
                <w:rFonts w:ascii="IRMitra" w:hAnsi="IRMitra" w:cs="IRMitra"/>
                <w:b/>
                <w:bCs/>
                <w:color w:val="FF0000"/>
                <w:sz w:val="27"/>
                <w:szCs w:val="27"/>
                <w:rtl/>
                <w:lang w:bidi="fa-IR"/>
              </w:rPr>
            </w:pPr>
            <w:r>
              <w:rPr>
                <w:noProof/>
                <w:lang w:eastAsia="en-US"/>
              </w:rPr>
              <w:lastRenderedPageBreak/>
              <mc:AlternateContent>
                <mc:Choice Requires="wps">
                  <w:drawing>
                    <wp:anchor distT="0" distB="0" distL="114300" distR="114300" simplePos="0" relativeHeight="251676672" behindDoc="1" locked="0" layoutInCell="0" allowOverlap="1" wp14:anchorId="76DDE939" wp14:editId="3A493621">
                      <wp:simplePos x="0" y="0"/>
                      <wp:positionH relativeFrom="column">
                        <wp:posOffset>-824865</wp:posOffset>
                      </wp:positionH>
                      <wp:positionV relativeFrom="page">
                        <wp:posOffset>-38100</wp:posOffset>
                      </wp:positionV>
                      <wp:extent cx="6627495" cy="2714625"/>
                      <wp:effectExtent l="0" t="0" r="1905" b="9525"/>
                      <wp:wrapNone/>
                      <wp:docPr id="13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7495" cy="2714625"/>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64.95pt;margin-top:-3pt;width:521.85pt;height:213.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" o:allowincell="f" fillcolor="#f2f2f2" stroked="f" strokeweight="2pt">
                      <v:path arrowok="t"/>
                      <w10:wrap anchory="page"/>
                    </v:rect>
                  </w:pict>
                </mc:Fallback>
              </mc:AlternateContent>
            </w:r>
            <w:r w:rsidR="001E5CDD" w:rsidRPr="00FC33B1">
              <w:rPr>
                <w:rFonts w:ascii="IRMitra" w:hAnsi="IRMitra" w:cs="IRMitra" w:hint="cs"/>
                <w:b/>
                <w:bCs/>
                <w:sz w:val="27"/>
                <w:szCs w:val="27"/>
                <w:rtl/>
                <w:lang w:bidi="fa-IR"/>
              </w:rPr>
              <w:t>عنوان</w:t>
            </w:r>
            <w:r w:rsidR="001E5CDD" w:rsidRPr="00FC33B1">
              <w:rPr>
                <w:rFonts w:ascii="IRMitra" w:hAnsi="IRMitra" w:cs="IRMitra"/>
                <w:b/>
                <w:bCs/>
                <w:sz w:val="27"/>
                <w:szCs w:val="27"/>
                <w:rtl/>
                <w:lang w:bidi="fa-IR"/>
              </w:rPr>
              <w:t xml:space="preserve"> کتاب</w:t>
            </w:r>
            <w:r w:rsidR="001E5CDD" w:rsidRPr="00FC33B1">
              <w:rPr>
                <w:rFonts w:ascii="IRMitra" w:hAnsi="IRMitra" w:cs="IRMitra" w:hint="cs"/>
                <w:b/>
                <w:bCs/>
                <w:sz w:val="27"/>
                <w:szCs w:val="27"/>
                <w:rtl/>
                <w:lang w:bidi="fa-IR"/>
              </w:rPr>
              <w:t>:</w:t>
            </w:r>
          </w:p>
        </w:tc>
        <w:tc>
          <w:tcPr>
            <w:tcW w:w="3471" w:type="pct"/>
            <w:gridSpan w:val="4"/>
            <w:shd w:val="clear" w:color="auto" w:fill="auto"/>
            <w:vAlign w:val="center"/>
          </w:tcPr>
          <w:p w:rsidR="001E5CDD" w:rsidRPr="00FC33B1" w:rsidRDefault="001E5CDD" w:rsidP="00561732">
            <w:pPr>
              <w:bidi/>
              <w:spacing w:after="60" w:line="240" w:lineRule="auto"/>
              <w:rPr>
                <w:rFonts w:ascii="IRMitra" w:hAnsi="IRMitra" w:cs="IRMitra"/>
                <w:color w:val="244061"/>
                <w:sz w:val="30"/>
                <w:szCs w:val="30"/>
                <w:rtl/>
                <w:lang w:bidi="fa-IR"/>
              </w:rPr>
            </w:pPr>
            <w:r w:rsidRPr="00FC33B1">
              <w:rPr>
                <w:rFonts w:ascii="IRMitra" w:hAnsi="IRMitra" w:cs="IRMitra" w:hint="cs"/>
                <w:color w:val="244061"/>
                <w:sz w:val="30"/>
                <w:szCs w:val="30"/>
                <w:rtl/>
                <w:lang w:bidi="fa-IR"/>
              </w:rPr>
              <w:t>انسان عاقل</w:t>
            </w:r>
            <w:r w:rsidR="007572C7">
              <w:rPr>
                <w:rFonts w:ascii="IRMitra" w:hAnsi="IRMitra" w:cs="IRMitra" w:hint="cs"/>
                <w:color w:val="244061"/>
                <w:sz w:val="30"/>
                <w:szCs w:val="30"/>
                <w:rtl/>
                <w:lang w:bidi="fa-IR"/>
              </w:rPr>
              <w:t xml:space="preserve"> (راهنمای گام به گام تفکر در عقیده)</w:t>
            </w:r>
          </w:p>
        </w:tc>
      </w:tr>
      <w:tr w:rsidR="001E5CDD" w:rsidRPr="00C50D4D" w:rsidTr="00FC33B1">
        <w:trPr>
          <w:jc w:val="center"/>
        </w:trPr>
        <w:tc>
          <w:tcPr>
            <w:tcW w:w="1529" w:type="pct"/>
            <w:shd w:val="clear" w:color="auto" w:fill="auto"/>
            <w:vAlign w:val="center"/>
          </w:tcPr>
          <w:p w:rsidR="001E5CDD" w:rsidRPr="00FC33B1" w:rsidRDefault="001E5CDD" w:rsidP="00FC33B1">
            <w:pPr>
              <w:bidi/>
              <w:spacing w:before="60" w:after="60"/>
              <w:rPr>
                <w:rFonts w:ascii="IRMitra" w:hAnsi="IRMitra" w:cs="IRMitra"/>
                <w:b/>
                <w:bCs/>
                <w:color w:val="FF0000"/>
                <w:sz w:val="27"/>
                <w:szCs w:val="27"/>
                <w:rtl/>
                <w:lang w:bidi="fa-IR"/>
              </w:rPr>
            </w:pPr>
            <w:r w:rsidRPr="00FC33B1">
              <w:rPr>
                <w:rFonts w:ascii="IRMitra" w:hAnsi="IRMitra" w:cs="IRMitra" w:hint="cs"/>
                <w:b/>
                <w:bCs/>
                <w:sz w:val="27"/>
                <w:szCs w:val="27"/>
                <w:rtl/>
                <w:lang w:bidi="fa-IR"/>
              </w:rPr>
              <w:t xml:space="preserve">نویسنده: </w:t>
            </w:r>
          </w:p>
        </w:tc>
        <w:tc>
          <w:tcPr>
            <w:tcW w:w="3471" w:type="pct"/>
            <w:gridSpan w:val="4"/>
            <w:shd w:val="clear" w:color="auto" w:fill="auto"/>
            <w:vAlign w:val="center"/>
          </w:tcPr>
          <w:p w:rsidR="001E5CDD" w:rsidRPr="00FC33B1" w:rsidRDefault="001E5CDD" w:rsidP="00561732">
            <w:pPr>
              <w:bidi/>
              <w:spacing w:before="60" w:after="60" w:line="240" w:lineRule="auto"/>
              <w:rPr>
                <w:rFonts w:ascii="IRMitra" w:hAnsi="IRMitra" w:cs="IRMitra"/>
                <w:color w:val="244061"/>
                <w:sz w:val="30"/>
                <w:szCs w:val="30"/>
                <w:rtl/>
                <w:lang w:bidi="fa-IR"/>
              </w:rPr>
            </w:pPr>
            <w:r w:rsidRPr="00FC33B1">
              <w:rPr>
                <w:rFonts w:ascii="IRMitra" w:hAnsi="IRMitra" w:cs="IRMitra" w:hint="cs"/>
                <w:color w:val="244061"/>
                <w:sz w:val="30"/>
                <w:szCs w:val="30"/>
                <w:rtl/>
                <w:lang w:bidi="fa-IR"/>
              </w:rPr>
              <w:t>عبدالله ایرانی</w:t>
            </w:r>
          </w:p>
        </w:tc>
      </w:tr>
      <w:tr w:rsidR="001E5CDD" w:rsidRPr="00C50D4D" w:rsidTr="00FC33B1">
        <w:trPr>
          <w:jc w:val="center"/>
        </w:trPr>
        <w:tc>
          <w:tcPr>
            <w:tcW w:w="1529" w:type="pct"/>
            <w:shd w:val="clear" w:color="auto" w:fill="auto"/>
            <w:vAlign w:val="center"/>
          </w:tcPr>
          <w:p w:rsidR="001E5CDD" w:rsidRPr="00FC33B1" w:rsidRDefault="001E5CDD" w:rsidP="00FC33B1">
            <w:pPr>
              <w:bidi/>
              <w:spacing w:before="60" w:after="60"/>
              <w:rPr>
                <w:rFonts w:ascii="IRMitra" w:hAnsi="IRMitra" w:cs="IRMitra"/>
                <w:b/>
                <w:bCs/>
                <w:color w:val="FF0000"/>
                <w:sz w:val="27"/>
                <w:szCs w:val="27"/>
                <w:rtl/>
                <w:lang w:bidi="fa-IR"/>
              </w:rPr>
            </w:pPr>
            <w:r w:rsidRPr="00FC33B1">
              <w:rPr>
                <w:rFonts w:ascii="IRMitra" w:hAnsi="IRMitra" w:cs="IRMitra" w:hint="cs"/>
                <w:b/>
                <w:bCs/>
                <w:sz w:val="27"/>
                <w:szCs w:val="27"/>
                <w:rtl/>
                <w:lang w:bidi="fa-IR"/>
              </w:rPr>
              <w:t>موضوع:</w:t>
            </w:r>
          </w:p>
        </w:tc>
        <w:tc>
          <w:tcPr>
            <w:tcW w:w="3471" w:type="pct"/>
            <w:gridSpan w:val="4"/>
            <w:shd w:val="clear" w:color="auto" w:fill="auto"/>
            <w:vAlign w:val="center"/>
          </w:tcPr>
          <w:p w:rsidR="001E5CDD" w:rsidRPr="00FC33B1" w:rsidRDefault="009C2657" w:rsidP="00561732">
            <w:pPr>
              <w:bidi/>
              <w:spacing w:before="60" w:after="60" w:line="240" w:lineRule="auto"/>
              <w:rPr>
                <w:rFonts w:ascii="IRMitra" w:hAnsi="IRMitra" w:cs="IRMitra"/>
                <w:color w:val="244061"/>
                <w:sz w:val="30"/>
                <w:szCs w:val="30"/>
                <w:lang w:bidi="fa-IR"/>
              </w:rPr>
            </w:pPr>
            <w:r>
              <w:rPr>
                <w:rFonts w:ascii="IRMitra" w:hAnsi="IRMitra" w:cs="IRMitra" w:hint="cs"/>
                <w:color w:val="244061"/>
                <w:sz w:val="30"/>
                <w:szCs w:val="30"/>
                <w:rtl/>
                <w:lang w:bidi="fa-IR"/>
              </w:rPr>
              <w:t>مجموعه عقاید اسلامی</w:t>
            </w:r>
          </w:p>
        </w:tc>
      </w:tr>
      <w:tr w:rsidR="001E5CDD" w:rsidRPr="00C50D4D" w:rsidTr="00FC33B1">
        <w:trPr>
          <w:jc w:val="center"/>
        </w:trPr>
        <w:tc>
          <w:tcPr>
            <w:tcW w:w="1529" w:type="pct"/>
            <w:shd w:val="clear" w:color="auto" w:fill="auto"/>
            <w:vAlign w:val="center"/>
          </w:tcPr>
          <w:p w:rsidR="001E5CDD" w:rsidRPr="00FC33B1" w:rsidRDefault="001E5CDD" w:rsidP="00FC33B1">
            <w:pPr>
              <w:bidi/>
              <w:spacing w:before="60" w:after="60"/>
              <w:rPr>
                <w:rFonts w:ascii="IRMitra" w:hAnsi="IRMitra" w:cs="IRMitra"/>
                <w:b/>
                <w:bCs/>
                <w:color w:val="FF0000"/>
                <w:sz w:val="27"/>
                <w:szCs w:val="27"/>
                <w:rtl/>
                <w:lang w:bidi="fa-IR"/>
              </w:rPr>
            </w:pPr>
            <w:r w:rsidRPr="00FC33B1">
              <w:rPr>
                <w:rFonts w:ascii="IRMitra" w:hAnsi="IRMitra" w:cs="IRMitra" w:hint="cs"/>
                <w:b/>
                <w:bCs/>
                <w:sz w:val="27"/>
                <w:szCs w:val="27"/>
                <w:rtl/>
                <w:lang w:bidi="fa-IR"/>
              </w:rPr>
              <w:t xml:space="preserve">نوبت انتشار: </w:t>
            </w:r>
          </w:p>
        </w:tc>
        <w:tc>
          <w:tcPr>
            <w:tcW w:w="3471" w:type="pct"/>
            <w:gridSpan w:val="4"/>
            <w:shd w:val="clear" w:color="auto" w:fill="auto"/>
            <w:vAlign w:val="center"/>
          </w:tcPr>
          <w:p w:rsidR="001E5CDD" w:rsidRPr="00FC33B1" w:rsidRDefault="008D6049" w:rsidP="00561732">
            <w:pPr>
              <w:bidi/>
              <w:spacing w:before="60" w:after="60" w:line="240" w:lineRule="auto"/>
              <w:rPr>
                <w:rFonts w:ascii="IRMitra" w:hAnsi="IRMitra" w:cs="IRMitra"/>
                <w:color w:val="244061"/>
                <w:sz w:val="30"/>
                <w:szCs w:val="30"/>
                <w:rtl/>
                <w:lang w:bidi="fa-IR"/>
              </w:rPr>
            </w:pPr>
            <w:r>
              <w:rPr>
                <w:rFonts w:ascii="IRMitra" w:hAnsi="IRMitra" w:cs="IRMitra" w:hint="cs"/>
                <w:color w:val="244061"/>
                <w:sz w:val="30"/>
                <w:szCs w:val="30"/>
                <w:rtl/>
                <w:lang w:bidi="fa-IR"/>
              </w:rPr>
              <w:t>دوم</w:t>
            </w:r>
            <w:r w:rsidR="001E5CDD" w:rsidRPr="00FC33B1">
              <w:rPr>
                <w:rFonts w:ascii="IRMitra" w:hAnsi="IRMitra" w:cs="IRMitra" w:hint="cs"/>
                <w:color w:val="244061"/>
                <w:sz w:val="30"/>
                <w:szCs w:val="30"/>
                <w:rtl/>
                <w:lang w:bidi="fa-IR"/>
              </w:rPr>
              <w:t xml:space="preserve"> (دیجیتال) </w:t>
            </w:r>
          </w:p>
        </w:tc>
      </w:tr>
      <w:tr w:rsidR="001E5CDD" w:rsidRPr="00C50D4D" w:rsidTr="00FC33B1">
        <w:trPr>
          <w:jc w:val="center"/>
        </w:trPr>
        <w:tc>
          <w:tcPr>
            <w:tcW w:w="1529" w:type="pct"/>
            <w:shd w:val="clear" w:color="auto" w:fill="auto"/>
            <w:vAlign w:val="center"/>
          </w:tcPr>
          <w:p w:rsidR="001E5CDD" w:rsidRPr="00FC33B1" w:rsidRDefault="001E5CDD" w:rsidP="00FC33B1">
            <w:pPr>
              <w:bidi/>
              <w:spacing w:before="60" w:after="60"/>
              <w:rPr>
                <w:rFonts w:ascii="IRMitra" w:hAnsi="IRMitra" w:cs="IRMitra"/>
                <w:b/>
                <w:bCs/>
                <w:color w:val="FF0000"/>
                <w:sz w:val="27"/>
                <w:szCs w:val="27"/>
                <w:rtl/>
                <w:lang w:bidi="fa-IR"/>
              </w:rPr>
            </w:pPr>
            <w:r w:rsidRPr="00FC33B1">
              <w:rPr>
                <w:rFonts w:ascii="IRMitra" w:hAnsi="IRMitra" w:cs="IRMitra" w:hint="cs"/>
                <w:b/>
                <w:bCs/>
                <w:sz w:val="27"/>
                <w:szCs w:val="27"/>
                <w:rtl/>
                <w:lang w:bidi="fa-IR"/>
              </w:rPr>
              <w:t xml:space="preserve">تاریخ انتشار: </w:t>
            </w:r>
          </w:p>
        </w:tc>
        <w:tc>
          <w:tcPr>
            <w:tcW w:w="3471" w:type="pct"/>
            <w:gridSpan w:val="4"/>
            <w:shd w:val="clear" w:color="auto" w:fill="auto"/>
            <w:vAlign w:val="center"/>
          </w:tcPr>
          <w:p w:rsidR="001E5CDD" w:rsidRPr="00FC33B1" w:rsidRDefault="008D6049" w:rsidP="00561732">
            <w:pPr>
              <w:bidi/>
              <w:spacing w:before="60" w:after="60" w:line="240" w:lineRule="auto"/>
              <w:rPr>
                <w:rFonts w:ascii="IRMitra" w:hAnsi="IRMitra" w:cs="IRMitra"/>
                <w:color w:val="244061"/>
                <w:sz w:val="30"/>
                <w:szCs w:val="30"/>
                <w:rtl/>
                <w:lang w:bidi="fa-IR"/>
              </w:rPr>
            </w:pPr>
            <w:r w:rsidRPr="008D6049">
              <w:rPr>
                <w:rFonts w:ascii="IRMitra" w:hAnsi="IRMitra" w:cs="IRMitra" w:hint="cs"/>
                <w:color w:val="244061" w:themeColor="accent1" w:themeShade="80"/>
                <w:sz w:val="30"/>
                <w:szCs w:val="30"/>
                <w:rtl/>
                <w:lang w:bidi="fa-IR"/>
              </w:rPr>
              <w:t>خرداد</w:t>
            </w:r>
            <w:r w:rsidRPr="008D6049">
              <w:rPr>
                <w:rFonts w:ascii="IRMitra" w:hAnsi="IRMitra" w:cs="IRMitra"/>
                <w:color w:val="244061" w:themeColor="accent1" w:themeShade="80"/>
                <w:sz w:val="30"/>
                <w:szCs w:val="30"/>
                <w:rtl/>
                <w:lang w:bidi="fa-IR"/>
              </w:rPr>
              <w:t xml:space="preserve"> (</w:t>
            </w:r>
            <w:r w:rsidRPr="008D6049">
              <w:rPr>
                <w:rFonts w:ascii="IRMitra" w:hAnsi="IRMitra" w:cs="IRMitra" w:hint="cs"/>
                <w:color w:val="244061" w:themeColor="accent1" w:themeShade="80"/>
                <w:sz w:val="30"/>
                <w:szCs w:val="30"/>
                <w:rtl/>
                <w:lang w:bidi="fa-IR"/>
              </w:rPr>
              <w:t>جوزا</w:t>
            </w:r>
            <w:r w:rsidRPr="008D6049">
              <w:rPr>
                <w:rFonts w:ascii="IRMitra" w:hAnsi="IRMitra" w:cs="IRMitra"/>
                <w:color w:val="244061" w:themeColor="accent1" w:themeShade="80"/>
                <w:sz w:val="30"/>
                <w:szCs w:val="30"/>
                <w:rtl/>
                <w:lang w:bidi="fa-IR"/>
              </w:rPr>
              <w:t>) 1396</w:t>
            </w:r>
            <w:r w:rsidRPr="008D6049">
              <w:rPr>
                <w:rFonts w:ascii="IRMitra" w:hAnsi="IRMitra" w:cs="IRMitra" w:hint="cs"/>
                <w:color w:val="244061" w:themeColor="accent1" w:themeShade="80"/>
                <w:sz w:val="30"/>
                <w:szCs w:val="30"/>
                <w:rtl/>
                <w:lang w:bidi="fa-IR"/>
              </w:rPr>
              <w:t>شمسی،</w:t>
            </w:r>
            <w:r w:rsidRPr="008D6049">
              <w:rPr>
                <w:rFonts w:ascii="IRMitra" w:hAnsi="IRMitra" w:cs="IRMitra"/>
                <w:color w:val="244061" w:themeColor="accent1" w:themeShade="80"/>
                <w:sz w:val="30"/>
                <w:szCs w:val="30"/>
                <w:rtl/>
                <w:lang w:bidi="fa-IR"/>
              </w:rPr>
              <w:t xml:space="preserve"> </w:t>
            </w:r>
            <w:r w:rsidRPr="008D6049">
              <w:rPr>
                <w:rFonts w:ascii="IRMitra" w:hAnsi="IRMitra" w:cs="IRMitra" w:hint="cs"/>
                <w:color w:val="244061" w:themeColor="accent1" w:themeShade="80"/>
                <w:sz w:val="30"/>
                <w:szCs w:val="30"/>
                <w:rtl/>
                <w:lang w:bidi="fa-IR"/>
              </w:rPr>
              <w:t>رمضان</w:t>
            </w:r>
            <w:r w:rsidRPr="008D6049">
              <w:rPr>
                <w:rFonts w:ascii="IRMitra" w:hAnsi="IRMitra" w:cs="IRMitra"/>
                <w:color w:val="244061" w:themeColor="accent1" w:themeShade="80"/>
                <w:sz w:val="30"/>
                <w:szCs w:val="30"/>
                <w:rtl/>
                <w:lang w:bidi="fa-IR"/>
              </w:rPr>
              <w:t xml:space="preserve"> </w:t>
            </w:r>
            <w:r w:rsidRPr="008D6049">
              <w:rPr>
                <w:rFonts w:ascii="IRMitra" w:hAnsi="IRMitra" w:cs="IRMitra" w:hint="cs"/>
                <w:color w:val="244061" w:themeColor="accent1" w:themeShade="80"/>
                <w:sz w:val="30"/>
                <w:szCs w:val="30"/>
                <w:rtl/>
                <w:lang w:bidi="fa-IR"/>
              </w:rPr>
              <w:t>المبارک</w:t>
            </w:r>
            <w:r w:rsidRPr="008D6049">
              <w:rPr>
                <w:rFonts w:ascii="IRMitra" w:hAnsi="IRMitra" w:cs="IRMitra"/>
                <w:color w:val="244061" w:themeColor="accent1" w:themeShade="80"/>
                <w:sz w:val="30"/>
                <w:szCs w:val="30"/>
                <w:rtl/>
                <w:lang w:bidi="fa-IR"/>
              </w:rPr>
              <w:t xml:space="preserve"> 1438 </w:t>
            </w:r>
            <w:r w:rsidRPr="008D6049">
              <w:rPr>
                <w:rFonts w:ascii="IRMitra" w:hAnsi="IRMitra" w:cs="IRMitra" w:hint="cs"/>
                <w:color w:val="244061" w:themeColor="accent1" w:themeShade="80"/>
                <w:sz w:val="30"/>
                <w:szCs w:val="30"/>
                <w:rtl/>
                <w:lang w:bidi="fa-IR"/>
              </w:rPr>
              <w:t>هجری</w:t>
            </w:r>
          </w:p>
        </w:tc>
      </w:tr>
      <w:tr w:rsidR="001E5CDD" w:rsidRPr="00C50D4D" w:rsidTr="00FC33B1">
        <w:trPr>
          <w:jc w:val="center"/>
        </w:trPr>
        <w:tc>
          <w:tcPr>
            <w:tcW w:w="1529" w:type="pct"/>
            <w:shd w:val="clear" w:color="auto" w:fill="auto"/>
            <w:vAlign w:val="center"/>
          </w:tcPr>
          <w:p w:rsidR="001E5CDD" w:rsidRPr="00FC33B1" w:rsidRDefault="001E5CDD" w:rsidP="00FC33B1">
            <w:pPr>
              <w:bidi/>
              <w:spacing w:before="60" w:after="60"/>
              <w:rPr>
                <w:rFonts w:ascii="IRMitra" w:hAnsi="IRMitra" w:cs="IRMitra"/>
                <w:b/>
                <w:bCs/>
                <w:sz w:val="27"/>
                <w:szCs w:val="27"/>
                <w:rtl/>
                <w:lang w:bidi="fa-IR"/>
              </w:rPr>
            </w:pPr>
            <w:r w:rsidRPr="00FC33B1">
              <w:rPr>
                <w:rFonts w:ascii="IRMitra" w:hAnsi="IRMitra" w:cs="IRMitra" w:hint="cs"/>
                <w:b/>
                <w:bCs/>
                <w:sz w:val="27"/>
                <w:szCs w:val="27"/>
                <w:rtl/>
                <w:lang w:bidi="fa-IR"/>
              </w:rPr>
              <w:t xml:space="preserve">منبع: </w:t>
            </w:r>
          </w:p>
        </w:tc>
        <w:tc>
          <w:tcPr>
            <w:tcW w:w="3471" w:type="pct"/>
            <w:gridSpan w:val="4"/>
            <w:shd w:val="clear" w:color="auto" w:fill="auto"/>
            <w:vAlign w:val="center"/>
          </w:tcPr>
          <w:p w:rsidR="001E5CDD" w:rsidRPr="00FC33B1" w:rsidRDefault="008D6049" w:rsidP="00561732">
            <w:pPr>
              <w:bidi/>
              <w:spacing w:before="60" w:after="60" w:line="240" w:lineRule="auto"/>
              <w:rPr>
                <w:rFonts w:ascii="IRMitra" w:hAnsi="IRMitra" w:cs="IRMitra"/>
                <w:color w:val="244061"/>
                <w:sz w:val="30"/>
                <w:szCs w:val="30"/>
                <w:rtl/>
                <w:lang w:bidi="fa-IR"/>
              </w:rPr>
            </w:pPr>
            <w:r w:rsidRPr="008D6049">
              <w:rPr>
                <w:rFonts w:ascii="IRMitra" w:hAnsi="IRMitra" w:cs="IRMitra" w:hint="cs"/>
                <w:color w:val="244061"/>
                <w:sz w:val="30"/>
                <w:szCs w:val="30"/>
                <w:rtl/>
                <w:lang w:bidi="fa-IR"/>
              </w:rPr>
              <w:t>کتابخانه</w:t>
            </w:r>
            <w:r w:rsidRPr="008D6049">
              <w:rPr>
                <w:rFonts w:ascii="IRMitra" w:hAnsi="IRMitra" w:cs="IRMitra"/>
                <w:color w:val="244061"/>
                <w:sz w:val="30"/>
                <w:szCs w:val="30"/>
                <w:rtl/>
                <w:lang w:bidi="fa-IR"/>
              </w:rPr>
              <w:t xml:space="preserve"> </w:t>
            </w:r>
            <w:r w:rsidRPr="008D6049">
              <w:rPr>
                <w:rFonts w:ascii="IRMitra" w:hAnsi="IRMitra" w:cs="IRMitra" w:hint="cs"/>
                <w:color w:val="244061"/>
                <w:sz w:val="30"/>
                <w:szCs w:val="30"/>
                <w:rtl/>
                <w:lang w:bidi="fa-IR"/>
              </w:rPr>
              <w:t>قلم</w:t>
            </w:r>
            <w:r w:rsidRPr="008D6049">
              <w:rPr>
                <w:rFonts w:ascii="IRMitra" w:hAnsi="IRMitra" w:cs="IRMitra"/>
                <w:color w:val="244061"/>
                <w:sz w:val="30"/>
                <w:szCs w:val="30"/>
                <w:rtl/>
                <w:lang w:bidi="fa-IR"/>
              </w:rPr>
              <w:t xml:space="preserve">  </w:t>
            </w:r>
            <w:r w:rsidRPr="008D6049">
              <w:rPr>
                <w:rFonts w:ascii="IRMitra" w:hAnsi="IRMitra" w:cs="IRMitra"/>
                <w:color w:val="244061"/>
                <w:sz w:val="30"/>
                <w:szCs w:val="30"/>
                <w:lang w:bidi="fa-IR"/>
              </w:rPr>
              <w:t>www.qalamlib.com</w:t>
            </w:r>
          </w:p>
        </w:tc>
      </w:tr>
      <w:tr w:rsidR="001E5CDD" w:rsidRPr="00EA1553" w:rsidTr="00FC33B1">
        <w:trPr>
          <w:jc w:val="center"/>
        </w:trPr>
        <w:tc>
          <w:tcPr>
            <w:tcW w:w="1529" w:type="pct"/>
            <w:shd w:val="clear" w:color="auto" w:fill="auto"/>
            <w:vAlign w:val="center"/>
          </w:tcPr>
          <w:p w:rsidR="001E5CDD" w:rsidRDefault="001E5CDD" w:rsidP="00FC33B1">
            <w:pPr>
              <w:bidi/>
              <w:spacing w:before="60" w:after="60"/>
              <w:rPr>
                <w:rFonts w:ascii="IRMitra" w:hAnsi="IRMitra" w:cs="IRMitra"/>
                <w:b/>
                <w:bCs/>
                <w:sz w:val="2"/>
                <w:szCs w:val="2"/>
                <w:rtl/>
                <w:lang w:bidi="fa-IR"/>
              </w:rPr>
            </w:pPr>
          </w:p>
          <w:p w:rsidR="008D6049" w:rsidRDefault="008D6049" w:rsidP="008D6049">
            <w:pPr>
              <w:bidi/>
              <w:spacing w:before="60" w:after="60"/>
              <w:rPr>
                <w:rFonts w:ascii="IRMitra" w:hAnsi="IRMitra" w:cs="IRMitra"/>
                <w:b/>
                <w:bCs/>
                <w:sz w:val="2"/>
                <w:szCs w:val="2"/>
                <w:rtl/>
                <w:lang w:bidi="fa-IR"/>
              </w:rPr>
            </w:pPr>
          </w:p>
          <w:p w:rsidR="008D6049" w:rsidRDefault="008D6049" w:rsidP="008D6049">
            <w:pPr>
              <w:bidi/>
              <w:spacing w:before="60" w:after="60"/>
              <w:rPr>
                <w:rFonts w:ascii="IRMitra" w:hAnsi="IRMitra" w:cs="IRMitra"/>
                <w:b/>
                <w:bCs/>
                <w:sz w:val="2"/>
                <w:szCs w:val="2"/>
                <w:rtl/>
                <w:lang w:bidi="fa-IR"/>
              </w:rPr>
            </w:pPr>
          </w:p>
          <w:p w:rsidR="008D6049" w:rsidRDefault="008D6049" w:rsidP="008D6049">
            <w:pPr>
              <w:bidi/>
              <w:spacing w:before="60" w:after="60"/>
              <w:rPr>
                <w:rFonts w:ascii="IRMitra" w:hAnsi="IRMitra" w:cs="IRMitra"/>
                <w:b/>
                <w:bCs/>
                <w:sz w:val="2"/>
                <w:szCs w:val="2"/>
                <w:rtl/>
                <w:lang w:bidi="fa-IR"/>
              </w:rPr>
            </w:pPr>
          </w:p>
          <w:p w:rsidR="008D6049" w:rsidRPr="0049189D" w:rsidRDefault="008D6049" w:rsidP="008D6049">
            <w:pPr>
              <w:bidi/>
              <w:spacing w:before="60" w:after="60"/>
              <w:rPr>
                <w:rFonts w:ascii="IRMitra" w:hAnsi="IRMitra" w:cs="IRMitra"/>
                <w:b/>
                <w:bCs/>
                <w:sz w:val="2"/>
                <w:szCs w:val="2"/>
                <w:rtl/>
                <w:lang w:bidi="fa-IR"/>
              </w:rPr>
            </w:pPr>
          </w:p>
        </w:tc>
        <w:tc>
          <w:tcPr>
            <w:tcW w:w="3471" w:type="pct"/>
            <w:gridSpan w:val="4"/>
            <w:shd w:val="clear" w:color="auto" w:fill="auto"/>
            <w:vAlign w:val="center"/>
          </w:tcPr>
          <w:p w:rsidR="001E5CDD" w:rsidRPr="0049189D" w:rsidRDefault="001E5CDD" w:rsidP="00561732">
            <w:pPr>
              <w:bidi/>
              <w:spacing w:before="60" w:after="60" w:line="240" w:lineRule="auto"/>
              <w:rPr>
                <w:rFonts w:ascii="IRMitra" w:hAnsi="IRMitra" w:cs="IRMitra"/>
                <w:color w:val="244061"/>
                <w:sz w:val="2"/>
                <w:szCs w:val="2"/>
                <w:rtl/>
                <w:lang w:bidi="fa-IR"/>
              </w:rPr>
            </w:pPr>
          </w:p>
        </w:tc>
      </w:tr>
      <w:tr w:rsidR="00FC33B1" w:rsidRPr="00C50D4D" w:rsidTr="00FC33B1">
        <w:trPr>
          <w:jc w:val="center"/>
        </w:trPr>
        <w:tc>
          <w:tcPr>
            <w:tcW w:w="3469" w:type="pct"/>
            <w:gridSpan w:val="4"/>
            <w:shd w:val="clear" w:color="auto" w:fill="auto"/>
            <w:vAlign w:val="center"/>
          </w:tcPr>
          <w:p w:rsidR="001E5CDD" w:rsidRPr="00FC33B1" w:rsidRDefault="001E5CDD" w:rsidP="00561732">
            <w:pPr>
              <w:bidi/>
              <w:spacing w:line="240" w:lineRule="auto"/>
              <w:jc w:val="center"/>
              <w:rPr>
                <w:rFonts w:cs="IRNazanin"/>
                <w:b/>
                <w:bCs/>
                <w:color w:val="244061"/>
                <w:szCs w:val="28"/>
                <w:rtl/>
                <w:lang w:bidi="fa-IR"/>
              </w:rPr>
            </w:pPr>
          </w:p>
          <w:p w:rsidR="001E5CDD" w:rsidRPr="00FC33B1" w:rsidRDefault="001E5CDD" w:rsidP="00561732">
            <w:pPr>
              <w:bidi/>
              <w:spacing w:line="240" w:lineRule="auto"/>
              <w:jc w:val="center"/>
              <w:rPr>
                <w:rFonts w:cs="IRNazanin"/>
                <w:b/>
                <w:bCs/>
                <w:color w:val="244061"/>
                <w:szCs w:val="28"/>
                <w:rtl/>
                <w:lang w:bidi="fa-IR"/>
              </w:rPr>
            </w:pPr>
            <w:r w:rsidRPr="00FC33B1">
              <w:rPr>
                <w:rFonts w:cs="IRNazanin" w:hint="cs"/>
                <w:b/>
                <w:bCs/>
                <w:color w:val="244061"/>
                <w:szCs w:val="28"/>
                <w:rtl/>
                <w:lang w:bidi="fa-IR"/>
              </w:rPr>
              <w:t>ای</w:t>
            </w:r>
            <w:r w:rsidRPr="00FC33B1">
              <w:rPr>
                <w:rFonts w:cs="IRNazanin" w:hint="eastAsia"/>
                <w:b/>
                <w:bCs/>
                <w:color w:val="244061"/>
                <w:szCs w:val="28"/>
                <w:rtl/>
                <w:lang w:bidi="fa-IR"/>
              </w:rPr>
              <w:t>ن</w:t>
            </w:r>
            <w:r w:rsidRPr="00FC33B1">
              <w:rPr>
                <w:rFonts w:cs="IRNazanin"/>
                <w:b/>
                <w:bCs/>
                <w:color w:val="244061"/>
                <w:szCs w:val="28"/>
                <w:rtl/>
                <w:lang w:bidi="fa-IR"/>
              </w:rPr>
              <w:t xml:space="preserve"> کتاب </w:t>
            </w:r>
            <w:r w:rsidRPr="00FC33B1">
              <w:rPr>
                <w:rFonts w:cs="IRNazanin" w:hint="cs"/>
                <w:b/>
                <w:bCs/>
                <w:color w:val="244061"/>
                <w:szCs w:val="28"/>
                <w:rtl/>
                <w:lang w:bidi="fa-IR"/>
              </w:rPr>
              <w:t xml:space="preserve">از سایت </w:t>
            </w:r>
            <w:r w:rsidRPr="00FC33B1">
              <w:rPr>
                <w:rFonts w:cs="IRNazanin"/>
                <w:b/>
                <w:bCs/>
                <w:color w:val="244061"/>
                <w:szCs w:val="28"/>
                <w:rtl/>
                <w:lang w:bidi="fa-IR"/>
              </w:rPr>
              <w:t>کتابخان</w:t>
            </w:r>
            <w:r w:rsidRPr="00FC33B1">
              <w:rPr>
                <w:rFonts w:cs="IRNazanin" w:hint="cs"/>
                <w:b/>
                <w:bCs/>
                <w:color w:val="244061"/>
                <w:szCs w:val="28"/>
                <w:rtl/>
                <w:lang w:bidi="fa-IR"/>
              </w:rPr>
              <w:t>ۀ</w:t>
            </w:r>
            <w:r w:rsidRPr="00FC33B1">
              <w:rPr>
                <w:rFonts w:cs="IRNazanin"/>
                <w:b/>
                <w:bCs/>
                <w:color w:val="244061"/>
                <w:szCs w:val="28"/>
                <w:rtl/>
                <w:lang w:bidi="fa-IR"/>
              </w:rPr>
              <w:t xml:space="preserve"> </w:t>
            </w:r>
            <w:r w:rsidR="008D6049" w:rsidRPr="008D6049">
              <w:rPr>
                <w:rFonts w:cs="IRNazanin" w:hint="cs"/>
                <w:b/>
                <w:bCs/>
                <w:color w:val="244061"/>
                <w:szCs w:val="28"/>
                <w:rtl/>
                <w:lang w:bidi="fa-IR"/>
              </w:rPr>
              <w:t>قلم</w:t>
            </w:r>
            <w:r w:rsidR="008D6049" w:rsidRPr="008D6049">
              <w:rPr>
                <w:rFonts w:cs="IRNazanin"/>
                <w:b/>
                <w:bCs/>
                <w:color w:val="244061"/>
                <w:szCs w:val="28"/>
                <w:rtl/>
                <w:lang w:bidi="fa-IR"/>
              </w:rPr>
              <w:t xml:space="preserve"> </w:t>
            </w:r>
            <w:r w:rsidRPr="00FC33B1">
              <w:rPr>
                <w:rFonts w:cs="IRNazanin" w:hint="cs"/>
                <w:b/>
                <w:bCs/>
                <w:color w:val="244061"/>
                <w:szCs w:val="28"/>
                <w:rtl/>
                <w:lang w:bidi="fa-IR"/>
              </w:rPr>
              <w:t xml:space="preserve">دانلود </w:t>
            </w:r>
            <w:r w:rsidRPr="00FC33B1">
              <w:rPr>
                <w:rFonts w:cs="IRNazanin"/>
                <w:b/>
                <w:bCs/>
                <w:color w:val="244061"/>
                <w:szCs w:val="28"/>
                <w:rtl/>
                <w:lang w:bidi="fa-IR"/>
              </w:rPr>
              <w:t>شده است.</w:t>
            </w:r>
          </w:p>
          <w:p w:rsidR="001E5CDD" w:rsidRPr="008D6049" w:rsidRDefault="001E5CDD" w:rsidP="00561732">
            <w:pPr>
              <w:bidi/>
              <w:spacing w:before="60" w:after="60" w:line="240" w:lineRule="auto"/>
              <w:jc w:val="center"/>
              <w:rPr>
                <w:rFonts w:ascii="(normal text)" w:hAnsi="(normal text)" w:cs="IRMitra"/>
                <w:b/>
                <w:bCs/>
                <w:sz w:val="27"/>
                <w:szCs w:val="27"/>
                <w:rtl/>
                <w:lang w:bidi="fa-IR"/>
              </w:rPr>
            </w:pPr>
            <w:r w:rsidRPr="008D6049">
              <w:rPr>
                <w:rFonts w:ascii="(normal text)" w:hAnsi="(normal text)" w:cs="Times New Roman"/>
                <w:b/>
                <w:bCs/>
                <w:color w:val="244061"/>
                <w:sz w:val="24"/>
                <w:szCs w:val="24"/>
                <w:lang w:bidi="fa-IR"/>
              </w:rPr>
              <w:t>www.</w:t>
            </w:r>
            <w:r w:rsidR="008D6049" w:rsidRPr="008D6049">
              <w:rPr>
                <w:rFonts w:ascii="(normal text)" w:hAnsi="(normal text)" w:cs="Times New Roman"/>
                <w:b/>
                <w:bCs/>
                <w:color w:val="244061"/>
                <w:sz w:val="24"/>
                <w:szCs w:val="24"/>
                <w:lang w:bidi="fa-IR"/>
              </w:rPr>
              <w:t>qalamlib</w:t>
            </w:r>
            <w:r w:rsidRPr="008D6049">
              <w:rPr>
                <w:rFonts w:ascii="(normal text)" w:hAnsi="(normal text)" w:cs="Times New Roman"/>
                <w:b/>
                <w:bCs/>
                <w:color w:val="244061"/>
                <w:sz w:val="24"/>
                <w:szCs w:val="24"/>
                <w:lang w:bidi="fa-IR"/>
              </w:rPr>
              <w:t>.com</w:t>
            </w:r>
          </w:p>
        </w:tc>
        <w:tc>
          <w:tcPr>
            <w:tcW w:w="1531" w:type="pct"/>
            <w:shd w:val="clear" w:color="auto" w:fill="auto"/>
          </w:tcPr>
          <w:p w:rsidR="001E5CDD" w:rsidRPr="00FC33B1" w:rsidRDefault="006C14DA" w:rsidP="00561732">
            <w:pPr>
              <w:bidi/>
              <w:spacing w:before="60" w:after="60" w:line="240" w:lineRule="auto"/>
              <w:jc w:val="center"/>
              <w:rPr>
                <w:rFonts w:ascii="IRMitra" w:hAnsi="IRMitra" w:cs="IRMitra"/>
                <w:color w:val="244061"/>
                <w:sz w:val="30"/>
                <w:szCs w:val="30"/>
                <w:rtl/>
                <w:lang w:bidi="fa-IR"/>
              </w:rPr>
            </w:pPr>
            <w:r>
              <w:rPr>
                <w:rFonts w:ascii="IRMitra" w:hAnsi="IRMitra" w:cs="IRMitra"/>
                <w:noProof/>
                <w:color w:val="244061"/>
                <w:sz w:val="30"/>
                <w:szCs w:val="30"/>
                <w:lang w:eastAsia="en-US"/>
              </w:rPr>
              <w:drawing>
                <wp:inline distT="0" distB="0" distL="0" distR="0" wp14:anchorId="25AE6496" wp14:editId="2E5584BE">
                  <wp:extent cx="942975" cy="942975"/>
                  <wp:effectExtent l="0" t="0" r="9525" b="9525"/>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tc>
      </w:tr>
      <w:tr w:rsidR="00FC33B1" w:rsidRPr="00C50D4D" w:rsidTr="00FC33B1">
        <w:trPr>
          <w:jc w:val="center"/>
        </w:trPr>
        <w:tc>
          <w:tcPr>
            <w:tcW w:w="1529" w:type="pct"/>
            <w:shd w:val="clear" w:color="auto" w:fill="auto"/>
            <w:vAlign w:val="center"/>
          </w:tcPr>
          <w:p w:rsidR="001E5CDD" w:rsidRPr="00FC33B1" w:rsidRDefault="001E5CDD" w:rsidP="00FC33B1">
            <w:pPr>
              <w:bidi/>
              <w:spacing w:before="60" w:after="60"/>
              <w:jc w:val="center"/>
              <w:rPr>
                <w:rFonts w:ascii="IRMitra" w:hAnsi="IRMitra" w:cs="IRMitra"/>
                <w:b/>
                <w:bCs/>
                <w:sz w:val="27"/>
                <w:szCs w:val="27"/>
                <w:rtl/>
                <w:lang w:bidi="fa-IR"/>
              </w:rPr>
            </w:pPr>
            <w:r w:rsidRPr="00FC33B1">
              <w:rPr>
                <w:rFonts w:ascii="IRNazanin" w:hAnsi="IRNazanin" w:cs="IRNazanin"/>
                <w:b/>
                <w:bCs/>
                <w:sz w:val="28"/>
                <w:szCs w:val="28"/>
                <w:rtl/>
                <w:lang w:bidi="fa-IR"/>
              </w:rPr>
              <w:t>ایمیل:</w:t>
            </w:r>
          </w:p>
        </w:tc>
        <w:tc>
          <w:tcPr>
            <w:tcW w:w="3471" w:type="pct"/>
            <w:gridSpan w:val="4"/>
            <w:shd w:val="clear" w:color="auto" w:fill="auto"/>
            <w:vAlign w:val="center"/>
          </w:tcPr>
          <w:p w:rsidR="001E5CDD" w:rsidRPr="00FC33B1" w:rsidRDefault="001E5CDD" w:rsidP="00561732">
            <w:pPr>
              <w:bidi/>
              <w:spacing w:before="60" w:after="60" w:line="240" w:lineRule="auto"/>
              <w:jc w:val="right"/>
              <w:rPr>
                <w:rFonts w:ascii="IRMitra" w:hAnsi="IRMitra" w:cs="IRMitra"/>
                <w:color w:val="244061"/>
                <w:sz w:val="30"/>
                <w:szCs w:val="30"/>
                <w:rtl/>
                <w:lang w:bidi="fa-IR"/>
              </w:rPr>
            </w:pPr>
            <w:r w:rsidRPr="00FC33B1">
              <w:rPr>
                <w:rFonts w:ascii="Times New Roman" w:hAnsi="Times New Roman" w:cs="Times New Roman"/>
                <w:b/>
                <w:bCs/>
                <w:sz w:val="24"/>
                <w:szCs w:val="24"/>
              </w:rPr>
              <w:t>book@</w:t>
            </w:r>
            <w:r w:rsidR="008D6049" w:rsidRPr="008D6049">
              <w:rPr>
                <w:rFonts w:ascii="Times New Roman" w:hAnsi="Times New Roman" w:cs="Times New Roman"/>
                <w:b/>
                <w:bCs/>
                <w:sz w:val="24"/>
                <w:szCs w:val="24"/>
              </w:rPr>
              <w:t>qalamlib</w:t>
            </w:r>
            <w:r w:rsidRPr="00FC33B1">
              <w:rPr>
                <w:rFonts w:ascii="Times New Roman" w:hAnsi="Times New Roman" w:cs="Times New Roman"/>
                <w:b/>
                <w:bCs/>
                <w:sz w:val="24"/>
                <w:szCs w:val="24"/>
              </w:rPr>
              <w:t>.com</w:t>
            </w:r>
          </w:p>
        </w:tc>
      </w:tr>
      <w:tr w:rsidR="00FC33B1" w:rsidRPr="00C50D4D" w:rsidTr="00FC33B1">
        <w:trPr>
          <w:jc w:val="center"/>
        </w:trPr>
        <w:tc>
          <w:tcPr>
            <w:tcW w:w="5000" w:type="pct"/>
            <w:gridSpan w:val="5"/>
            <w:shd w:val="clear" w:color="auto" w:fill="auto"/>
            <w:vAlign w:val="bottom"/>
          </w:tcPr>
          <w:p w:rsidR="001E5CDD" w:rsidRPr="00FC33B1" w:rsidRDefault="001E5CDD" w:rsidP="00561732">
            <w:pPr>
              <w:bidi/>
              <w:spacing w:before="360" w:after="60" w:line="240" w:lineRule="auto"/>
              <w:jc w:val="center"/>
              <w:rPr>
                <w:rFonts w:ascii="IRMitra" w:hAnsi="IRMitra" w:cs="IRMitra"/>
                <w:color w:val="244061"/>
                <w:sz w:val="30"/>
                <w:szCs w:val="30"/>
                <w:rtl/>
                <w:lang w:bidi="fa-IR"/>
              </w:rPr>
            </w:pPr>
            <w:r w:rsidRPr="00FC33B1">
              <w:rPr>
                <w:rFonts w:ascii="Times New Roman Bold" w:hAnsi="Times New Roman Bold" w:cs="IRNazanin"/>
                <w:b/>
                <w:bCs/>
                <w:sz w:val="26"/>
                <w:szCs w:val="28"/>
                <w:rtl/>
              </w:rPr>
              <w:t>سا</w:t>
            </w:r>
            <w:r w:rsidRPr="00FC33B1">
              <w:rPr>
                <w:rFonts w:ascii="Times New Roman Bold" w:hAnsi="Times New Roman Bold" w:cs="IRNazanin" w:hint="cs"/>
                <w:b/>
                <w:bCs/>
                <w:sz w:val="26"/>
                <w:szCs w:val="28"/>
                <w:rtl/>
              </w:rPr>
              <w:t>ی</w:t>
            </w:r>
            <w:r w:rsidRPr="00FC33B1">
              <w:rPr>
                <w:rFonts w:ascii="Times New Roman Bold" w:hAnsi="Times New Roman Bold" w:cs="IRNazanin" w:hint="eastAsia"/>
                <w:b/>
                <w:bCs/>
                <w:sz w:val="26"/>
                <w:szCs w:val="28"/>
                <w:rtl/>
              </w:rPr>
              <w:t>ت‌ها</w:t>
            </w:r>
            <w:r w:rsidRPr="00FC33B1">
              <w:rPr>
                <w:rFonts w:ascii="Times New Roman Bold" w:hAnsi="Times New Roman Bold" w:cs="IRNazanin" w:hint="cs"/>
                <w:b/>
                <w:bCs/>
                <w:sz w:val="26"/>
                <w:szCs w:val="28"/>
                <w:rtl/>
              </w:rPr>
              <w:t>ی</w:t>
            </w:r>
            <w:r w:rsidRPr="00FC33B1">
              <w:rPr>
                <w:rFonts w:ascii="Times New Roman Bold" w:hAnsi="Times New Roman Bold" w:cs="IRNazanin"/>
                <w:b/>
                <w:bCs/>
                <w:sz w:val="26"/>
                <w:szCs w:val="28"/>
                <w:rtl/>
              </w:rPr>
              <w:t xml:space="preserve"> مجموع</w:t>
            </w:r>
            <w:r w:rsidRPr="00FC33B1">
              <w:rPr>
                <w:rFonts w:ascii="Times New Roman Bold" w:hAnsi="Times New Roman Bold" w:cs="IRNazanin" w:hint="cs"/>
                <w:b/>
                <w:bCs/>
                <w:sz w:val="26"/>
                <w:szCs w:val="28"/>
                <w:rtl/>
              </w:rPr>
              <w:t>ۀ</w:t>
            </w:r>
            <w:r w:rsidRPr="00FC33B1">
              <w:rPr>
                <w:rFonts w:ascii="Times New Roman Bold" w:hAnsi="Times New Roman Bold" w:cs="IRNazanin"/>
                <w:b/>
                <w:bCs/>
                <w:sz w:val="26"/>
                <w:szCs w:val="28"/>
                <w:rtl/>
              </w:rPr>
              <w:t xml:space="preserve"> موحد</w:t>
            </w:r>
            <w:r w:rsidRPr="00FC33B1">
              <w:rPr>
                <w:rFonts w:ascii="Times New Roman Bold" w:hAnsi="Times New Roman Bold" w:cs="IRNazanin" w:hint="cs"/>
                <w:b/>
                <w:bCs/>
                <w:sz w:val="26"/>
                <w:szCs w:val="28"/>
                <w:rtl/>
              </w:rPr>
              <w:t>ی</w:t>
            </w:r>
            <w:r w:rsidRPr="00FC33B1">
              <w:rPr>
                <w:rFonts w:ascii="Times New Roman Bold" w:hAnsi="Times New Roman Bold" w:cs="IRNazanin" w:hint="eastAsia"/>
                <w:b/>
                <w:bCs/>
                <w:sz w:val="26"/>
                <w:szCs w:val="28"/>
                <w:rtl/>
              </w:rPr>
              <w:t>ن</w:t>
            </w:r>
          </w:p>
        </w:tc>
      </w:tr>
      <w:tr w:rsidR="00FC33B1" w:rsidRPr="00C50D4D" w:rsidTr="00FC33B1">
        <w:trPr>
          <w:jc w:val="center"/>
        </w:trPr>
        <w:tc>
          <w:tcPr>
            <w:tcW w:w="2297" w:type="pct"/>
            <w:gridSpan w:val="2"/>
            <w:shd w:val="clear" w:color="auto" w:fill="auto"/>
          </w:tcPr>
          <w:p w:rsidR="001E5CDD" w:rsidRPr="00FC33B1" w:rsidRDefault="001E5CDD" w:rsidP="00561732">
            <w:pPr>
              <w:widowControl w:val="0"/>
              <w:tabs>
                <w:tab w:val="right" w:leader="dot" w:pos="5138"/>
              </w:tabs>
              <w:spacing w:before="60" w:after="60" w:line="240" w:lineRule="auto"/>
              <w:rPr>
                <w:rFonts w:ascii="Literata" w:hAnsi="Literata" w:cs="Times New Roman"/>
                <w:sz w:val="24"/>
                <w:szCs w:val="24"/>
                <w:lang w:bidi="fa-IR"/>
              </w:rPr>
            </w:pPr>
            <w:r w:rsidRPr="00FC33B1">
              <w:rPr>
                <w:rFonts w:ascii="Literata" w:hAnsi="Literata" w:cs="Times New Roman"/>
                <w:sz w:val="24"/>
                <w:szCs w:val="24"/>
                <w:lang w:bidi="fa-IR"/>
              </w:rPr>
              <w:t>www.mowahedin.com</w:t>
            </w:r>
          </w:p>
          <w:p w:rsidR="001E5CDD" w:rsidRPr="00FC33B1" w:rsidRDefault="001E5CDD" w:rsidP="00561732">
            <w:pPr>
              <w:widowControl w:val="0"/>
              <w:tabs>
                <w:tab w:val="right" w:leader="dot" w:pos="5138"/>
              </w:tabs>
              <w:spacing w:before="60" w:after="60" w:line="240" w:lineRule="auto"/>
              <w:rPr>
                <w:rFonts w:ascii="Literata" w:hAnsi="Literata" w:cs="Times New Roman"/>
                <w:sz w:val="24"/>
                <w:szCs w:val="24"/>
                <w:lang w:bidi="fa-IR"/>
              </w:rPr>
            </w:pPr>
            <w:r w:rsidRPr="00FC33B1">
              <w:rPr>
                <w:rFonts w:ascii="Literata" w:hAnsi="Literata" w:cs="Times New Roman"/>
                <w:sz w:val="24"/>
                <w:szCs w:val="24"/>
                <w:lang w:bidi="fa-IR"/>
              </w:rPr>
              <w:t>www.videofarsi.com</w:t>
            </w:r>
          </w:p>
          <w:p w:rsidR="001E5CDD" w:rsidRPr="00FC33B1" w:rsidRDefault="001E5CDD" w:rsidP="00561732">
            <w:pPr>
              <w:spacing w:before="60" w:after="60" w:line="240" w:lineRule="auto"/>
              <w:rPr>
                <w:rFonts w:ascii="Literata" w:hAnsi="Literata" w:cs="Times New Roman"/>
                <w:sz w:val="24"/>
                <w:szCs w:val="24"/>
                <w:lang w:bidi="fa-IR"/>
              </w:rPr>
            </w:pPr>
            <w:r w:rsidRPr="00FC33B1">
              <w:rPr>
                <w:rFonts w:ascii="Literata" w:hAnsi="Literata" w:cs="Times New Roman"/>
                <w:sz w:val="24"/>
                <w:szCs w:val="24"/>
                <w:lang w:bidi="fa-IR"/>
              </w:rPr>
              <w:t>www.zekr.tv</w:t>
            </w:r>
          </w:p>
          <w:p w:rsidR="001E5CDD" w:rsidRPr="00FC33B1" w:rsidRDefault="001E5CDD" w:rsidP="00561732">
            <w:pPr>
              <w:spacing w:before="60" w:after="60" w:line="240" w:lineRule="auto"/>
              <w:rPr>
                <w:rFonts w:ascii="IRMitra" w:hAnsi="IRMitra" w:cs="IRMitra"/>
                <w:b/>
                <w:bCs/>
                <w:sz w:val="27"/>
                <w:szCs w:val="27"/>
                <w:rtl/>
                <w:lang w:bidi="fa-IR"/>
              </w:rPr>
            </w:pPr>
            <w:r w:rsidRPr="00FC33B1">
              <w:rPr>
                <w:rFonts w:ascii="Literata" w:hAnsi="Literata" w:cs="Times New Roman"/>
                <w:sz w:val="24"/>
                <w:szCs w:val="24"/>
                <w:lang w:bidi="fa-IR"/>
              </w:rPr>
              <w:t>www.mowahed.com</w:t>
            </w:r>
          </w:p>
        </w:tc>
        <w:tc>
          <w:tcPr>
            <w:tcW w:w="360" w:type="pct"/>
            <w:shd w:val="clear" w:color="auto" w:fill="auto"/>
          </w:tcPr>
          <w:p w:rsidR="001E5CDD" w:rsidRPr="00FC33B1" w:rsidRDefault="001E5CDD" w:rsidP="00561732">
            <w:pPr>
              <w:bidi/>
              <w:spacing w:before="60" w:after="60" w:line="240" w:lineRule="auto"/>
              <w:rPr>
                <w:rFonts w:ascii="IRMitra" w:hAnsi="IRMitra" w:cs="IRMitra"/>
                <w:color w:val="244061"/>
                <w:sz w:val="30"/>
                <w:szCs w:val="30"/>
                <w:rtl/>
                <w:lang w:bidi="fa-IR"/>
              </w:rPr>
            </w:pPr>
          </w:p>
        </w:tc>
        <w:tc>
          <w:tcPr>
            <w:tcW w:w="2343" w:type="pct"/>
            <w:gridSpan w:val="2"/>
            <w:shd w:val="clear" w:color="auto" w:fill="auto"/>
          </w:tcPr>
          <w:p w:rsidR="001E5CDD" w:rsidRPr="00FC33B1" w:rsidRDefault="001E5CDD" w:rsidP="00561732">
            <w:pPr>
              <w:widowControl w:val="0"/>
              <w:tabs>
                <w:tab w:val="right" w:leader="dot" w:pos="5138"/>
              </w:tabs>
              <w:spacing w:before="60" w:after="60" w:line="240" w:lineRule="auto"/>
              <w:rPr>
                <w:rFonts w:ascii="Literata" w:hAnsi="Literata" w:cs="Times New Roman"/>
                <w:sz w:val="24"/>
                <w:szCs w:val="24"/>
              </w:rPr>
            </w:pPr>
            <w:r w:rsidRPr="00FC33B1">
              <w:rPr>
                <w:rFonts w:ascii="Literata" w:hAnsi="Literata" w:cs="Times New Roman"/>
                <w:sz w:val="24"/>
                <w:szCs w:val="24"/>
              </w:rPr>
              <w:t>www.aqeedeh.com</w:t>
            </w:r>
          </w:p>
          <w:p w:rsidR="001E5CDD" w:rsidRPr="00FC33B1" w:rsidRDefault="001E5CDD" w:rsidP="00561732">
            <w:pPr>
              <w:widowControl w:val="0"/>
              <w:tabs>
                <w:tab w:val="right" w:leader="dot" w:pos="5138"/>
              </w:tabs>
              <w:spacing w:before="60" w:after="60" w:line="240" w:lineRule="auto"/>
              <w:rPr>
                <w:rFonts w:ascii="Literata" w:hAnsi="Literata" w:cs="Times New Roman"/>
                <w:sz w:val="24"/>
                <w:szCs w:val="24"/>
              </w:rPr>
            </w:pPr>
            <w:r w:rsidRPr="00FC33B1">
              <w:rPr>
                <w:rFonts w:ascii="Literata" w:hAnsi="Literata" w:cs="Times New Roman"/>
                <w:sz w:val="24"/>
                <w:szCs w:val="24"/>
              </w:rPr>
              <w:t>www.islamtxt.com</w:t>
            </w:r>
          </w:p>
          <w:p w:rsidR="001E5CDD" w:rsidRPr="00FC33B1" w:rsidRDefault="0090382B" w:rsidP="00561732">
            <w:pPr>
              <w:widowControl w:val="0"/>
              <w:tabs>
                <w:tab w:val="right" w:leader="dot" w:pos="5138"/>
              </w:tabs>
              <w:spacing w:before="60" w:after="60" w:line="240" w:lineRule="auto"/>
              <w:rPr>
                <w:rFonts w:ascii="Literata" w:hAnsi="Literata" w:cs="Times New Roman"/>
                <w:sz w:val="24"/>
                <w:szCs w:val="24"/>
              </w:rPr>
            </w:pPr>
            <w:hyperlink r:id="rId12" w:history="1">
              <w:r w:rsidR="001E5CDD" w:rsidRPr="00FC33B1">
                <w:rPr>
                  <w:rStyle w:val="Hyperlink"/>
                  <w:rFonts w:ascii="Literata" w:hAnsi="Literata" w:cs="Times New Roman"/>
                  <w:color w:val="auto"/>
                  <w:sz w:val="24"/>
                  <w:szCs w:val="24"/>
                  <w:u w:val="none"/>
                </w:rPr>
                <w:t>www.shabnam.cc</w:t>
              </w:r>
            </w:hyperlink>
          </w:p>
          <w:p w:rsidR="001E5CDD" w:rsidRPr="00FC33B1" w:rsidRDefault="001E5CDD" w:rsidP="00561732">
            <w:pPr>
              <w:spacing w:before="60" w:after="60" w:line="240" w:lineRule="auto"/>
              <w:rPr>
                <w:rFonts w:ascii="IRMitra" w:hAnsi="IRMitra" w:cs="IRMitra"/>
                <w:color w:val="244061"/>
                <w:sz w:val="30"/>
                <w:szCs w:val="30"/>
                <w:rtl/>
                <w:lang w:bidi="fa-IR"/>
              </w:rPr>
            </w:pPr>
            <w:r w:rsidRPr="00FC33B1">
              <w:rPr>
                <w:rFonts w:ascii="Literata" w:hAnsi="Literata" w:cs="Times New Roman"/>
                <w:sz w:val="24"/>
                <w:szCs w:val="24"/>
              </w:rPr>
              <w:t>www.sadaislam.com</w:t>
            </w:r>
          </w:p>
        </w:tc>
      </w:tr>
      <w:tr w:rsidR="00FC33B1" w:rsidRPr="00EA1553" w:rsidTr="00FC33B1">
        <w:trPr>
          <w:jc w:val="center"/>
        </w:trPr>
        <w:tc>
          <w:tcPr>
            <w:tcW w:w="2297" w:type="pct"/>
            <w:gridSpan w:val="2"/>
            <w:shd w:val="clear" w:color="auto" w:fill="auto"/>
          </w:tcPr>
          <w:p w:rsidR="001E5CDD" w:rsidRPr="00FC33B1" w:rsidRDefault="001E5CDD" w:rsidP="00561732">
            <w:pPr>
              <w:bidi/>
              <w:spacing w:before="60" w:after="60" w:line="240" w:lineRule="auto"/>
              <w:rPr>
                <w:rFonts w:ascii="IRMitra" w:hAnsi="IRMitra" w:cs="IRMitra"/>
                <w:b/>
                <w:bCs/>
                <w:sz w:val="5"/>
                <w:szCs w:val="5"/>
                <w:rtl/>
                <w:lang w:bidi="fa-IR"/>
              </w:rPr>
            </w:pPr>
          </w:p>
        </w:tc>
        <w:tc>
          <w:tcPr>
            <w:tcW w:w="2703" w:type="pct"/>
            <w:gridSpan w:val="3"/>
            <w:shd w:val="clear" w:color="auto" w:fill="auto"/>
          </w:tcPr>
          <w:p w:rsidR="001E5CDD" w:rsidRPr="00FC33B1" w:rsidRDefault="001E5CDD" w:rsidP="00561732">
            <w:pPr>
              <w:bidi/>
              <w:spacing w:before="60" w:after="60" w:line="240" w:lineRule="auto"/>
              <w:rPr>
                <w:rFonts w:ascii="IRMitra" w:hAnsi="IRMitra" w:cs="IRMitra"/>
                <w:color w:val="244061"/>
                <w:sz w:val="5"/>
                <w:szCs w:val="5"/>
                <w:rtl/>
                <w:lang w:bidi="fa-IR"/>
              </w:rPr>
            </w:pPr>
          </w:p>
        </w:tc>
      </w:tr>
      <w:tr w:rsidR="00FC33B1" w:rsidRPr="00C50D4D" w:rsidTr="00FC33B1">
        <w:trPr>
          <w:jc w:val="center"/>
        </w:trPr>
        <w:tc>
          <w:tcPr>
            <w:tcW w:w="5000" w:type="pct"/>
            <w:gridSpan w:val="5"/>
            <w:shd w:val="clear" w:color="auto" w:fill="auto"/>
          </w:tcPr>
          <w:p w:rsidR="001E5CDD" w:rsidRPr="00FC33B1" w:rsidRDefault="006C14DA" w:rsidP="00561732">
            <w:pPr>
              <w:bidi/>
              <w:spacing w:before="60" w:after="60" w:line="240" w:lineRule="auto"/>
              <w:jc w:val="center"/>
              <w:rPr>
                <w:rFonts w:ascii="IRMitra" w:hAnsi="IRMitra" w:cs="IRMitra"/>
                <w:color w:val="244061"/>
                <w:sz w:val="30"/>
                <w:szCs w:val="30"/>
                <w:rtl/>
                <w:lang w:bidi="fa-IR"/>
              </w:rPr>
            </w:pPr>
            <w:r>
              <w:rPr>
                <w:rFonts w:ascii="IRMitra" w:hAnsi="IRMitra" w:cs="IRMitra"/>
                <w:noProof/>
                <w:color w:val="244061"/>
                <w:sz w:val="30"/>
                <w:szCs w:val="30"/>
                <w:lang w:eastAsia="en-US"/>
              </w:rPr>
              <w:drawing>
                <wp:inline distT="0" distB="0" distL="0" distR="0" wp14:anchorId="21D233FC" wp14:editId="1820FE8D">
                  <wp:extent cx="1571625" cy="819150"/>
                  <wp:effectExtent l="0" t="0" r="9525"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1625" cy="819150"/>
                          </a:xfrm>
                          <a:prstGeom prst="rect">
                            <a:avLst/>
                          </a:prstGeom>
                          <a:noFill/>
                          <a:ln>
                            <a:noFill/>
                          </a:ln>
                        </pic:spPr>
                      </pic:pic>
                    </a:graphicData>
                  </a:graphic>
                </wp:inline>
              </w:drawing>
            </w:r>
          </w:p>
        </w:tc>
      </w:tr>
      <w:tr w:rsidR="00FC33B1" w:rsidRPr="00C50D4D" w:rsidTr="00F71DDE">
        <w:trPr>
          <w:jc w:val="center"/>
        </w:trPr>
        <w:tc>
          <w:tcPr>
            <w:tcW w:w="5000" w:type="pct"/>
            <w:gridSpan w:val="5"/>
            <w:tcBorders>
              <w:bottom w:val="single" w:sz="4" w:space="0" w:color="auto"/>
            </w:tcBorders>
            <w:shd w:val="clear" w:color="auto" w:fill="auto"/>
            <w:vAlign w:val="center"/>
          </w:tcPr>
          <w:p w:rsidR="001E5CDD" w:rsidRPr="00FC33B1" w:rsidRDefault="001E5CDD" w:rsidP="00FC33B1">
            <w:pPr>
              <w:bidi/>
              <w:spacing w:before="60" w:after="60"/>
              <w:jc w:val="center"/>
              <w:rPr>
                <w:rFonts w:ascii="IRMitra" w:hAnsi="IRMitra" w:cs="IRMitra"/>
                <w:noProof/>
                <w:color w:val="244061"/>
                <w:sz w:val="30"/>
                <w:szCs w:val="30"/>
                <w:rtl/>
              </w:rPr>
            </w:pPr>
            <w:r w:rsidRPr="00FC33B1">
              <w:rPr>
                <w:rFonts w:ascii="IRMitra" w:hAnsi="IRMitra" w:cs="IRMitra"/>
                <w:noProof/>
                <w:color w:val="244061"/>
                <w:sz w:val="30"/>
                <w:szCs w:val="30"/>
              </w:rPr>
              <w:t>contact@mowahedin.com</w:t>
            </w:r>
          </w:p>
        </w:tc>
      </w:tr>
      <w:tr w:rsidR="00F71DDE" w:rsidRPr="00A16E17" w:rsidTr="00F71DDE">
        <w:tblPrEx>
          <w:jc w:val="left"/>
        </w:tblPrEx>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71DDE" w:rsidRPr="00A16E17" w:rsidRDefault="00F71DDE" w:rsidP="008D6049">
            <w:pPr>
              <w:spacing w:before="60" w:after="60"/>
              <w:jc w:val="center"/>
              <w:rPr>
                <w:rFonts w:ascii="IRMitra" w:hAnsi="IRMitra" w:cs="IRMitra"/>
                <w:color w:val="0033CC"/>
                <w:rtl/>
                <w:lang w:bidi="fa-IR"/>
              </w:rPr>
            </w:pPr>
            <w:r w:rsidRPr="00A16E17">
              <w:rPr>
                <w:rFonts w:ascii="IRNazanin" w:hAnsi="IRNazanin" w:cs="IRNazanin"/>
                <w:b/>
                <w:bCs/>
                <w:color w:val="0033CC"/>
                <w:rtl/>
              </w:rPr>
              <w:t xml:space="preserve">محتوای </w:t>
            </w:r>
            <w:r w:rsidRPr="00A16E17">
              <w:rPr>
                <w:rFonts w:cs="Times New Roman" w:hint="cs"/>
                <w:b/>
                <w:bCs/>
                <w:color w:val="0033CC"/>
                <w:rtl/>
              </w:rPr>
              <w:t>​</w:t>
            </w:r>
            <w:r w:rsidRPr="00A16E17">
              <w:rPr>
                <w:rFonts w:ascii="IRNazanin" w:hAnsi="IRNazanin" w:cs="IRNazanin"/>
                <w:b/>
                <w:bCs/>
                <w:color w:val="0033CC"/>
                <w:rtl/>
              </w:rPr>
              <w:t>این کتاب لزوما بیانگر دیدگاه سایت</w:t>
            </w:r>
            <w:r w:rsidRPr="00A16E17">
              <w:rPr>
                <w:rFonts w:cs="Times New Roman" w:hint="cs"/>
                <w:b/>
                <w:bCs/>
                <w:color w:val="0033CC"/>
                <w:rtl/>
              </w:rPr>
              <w:t>​</w:t>
            </w:r>
            <w:r w:rsidRPr="00A16E17">
              <w:rPr>
                <w:rFonts w:ascii="IRNazanin" w:hAnsi="IRNazanin" w:cs="IRNazanin"/>
                <w:b/>
                <w:bCs/>
                <w:color w:val="0033CC"/>
                <w:rtl/>
              </w:rPr>
              <w:t xml:space="preserve"> </w:t>
            </w:r>
            <w:r w:rsidR="008D6049">
              <w:rPr>
                <w:rFonts w:ascii="IRNazanin" w:hAnsi="IRNazanin" w:cs="IRNazanin" w:hint="cs"/>
                <w:b/>
                <w:bCs/>
                <w:color w:val="0033CC"/>
                <w:rtl/>
              </w:rPr>
              <w:t>کتابخانه قلم</w:t>
            </w:r>
            <w:r w:rsidRPr="00A16E17">
              <w:rPr>
                <w:rFonts w:cs="Times New Roman" w:hint="cs"/>
                <w:b/>
                <w:bCs/>
                <w:color w:val="0033CC"/>
                <w:rtl/>
              </w:rPr>
              <w:t>​</w:t>
            </w:r>
            <w:r w:rsidRPr="00A16E17">
              <w:rPr>
                <w:rFonts w:ascii="IRNazanin" w:hAnsi="IRNazanin" w:cs="IRNazanin"/>
                <w:b/>
                <w:bCs/>
                <w:color w:val="0033CC"/>
                <w:rtl/>
              </w:rPr>
              <w:t xml:space="preserve"> </w:t>
            </w:r>
            <w:r w:rsidRPr="00A16E17">
              <w:rPr>
                <w:rFonts w:cs="Times New Roman" w:hint="cs"/>
                <w:b/>
                <w:bCs/>
                <w:color w:val="0033CC"/>
                <w:rtl/>
              </w:rPr>
              <w:t>​</w:t>
            </w:r>
            <w:r w:rsidRPr="00A16E17">
              <w:rPr>
                <w:rFonts w:ascii="IRNazanin" w:hAnsi="IRNazanin" w:cs="IRNazanin"/>
                <w:b/>
                <w:bCs/>
                <w:color w:val="0033CC"/>
                <w:rtl/>
              </w:rPr>
              <w:t>نمی</w:t>
            </w:r>
            <w:r w:rsidRPr="00A16E17">
              <w:rPr>
                <w:rFonts w:ascii="IRNazanin" w:hAnsi="IRNazanin" w:cs="IRNazanin" w:hint="cs"/>
                <w:b/>
                <w:bCs/>
                <w:color w:val="0033CC"/>
                <w:rtl/>
                <w:lang w:bidi="fa-IR"/>
              </w:rPr>
              <w:t>‌</w:t>
            </w:r>
            <w:r w:rsidRPr="00A16E17">
              <w:rPr>
                <w:rFonts w:ascii="IRNazanin" w:hAnsi="IRNazanin" w:cs="IRNazanin"/>
                <w:b/>
                <w:bCs/>
                <w:color w:val="0033CC"/>
                <w:rtl/>
              </w:rPr>
              <w:t xml:space="preserve">باشد؛ بلکه بیانگر دیدگاه </w:t>
            </w:r>
            <w:r w:rsidRPr="00A16E17">
              <w:rPr>
                <w:rFonts w:cs="Times New Roman" w:hint="cs"/>
                <w:b/>
                <w:bCs/>
                <w:color w:val="0033CC"/>
                <w:rtl/>
              </w:rPr>
              <w:t>​</w:t>
            </w:r>
            <w:r w:rsidRPr="00A16E17">
              <w:rPr>
                <w:rFonts w:ascii="IRNazanin" w:hAnsi="IRNazanin" w:cs="IRNazanin"/>
                <w:b/>
                <w:bCs/>
                <w:color w:val="0033CC"/>
                <w:rtl/>
              </w:rPr>
              <w:t>نویسنده آن است.</w:t>
            </w:r>
          </w:p>
        </w:tc>
      </w:tr>
    </w:tbl>
    <w:p w:rsidR="00517011" w:rsidRDefault="00517011" w:rsidP="00517011">
      <w:pPr>
        <w:bidi/>
        <w:spacing w:after="0" w:line="240" w:lineRule="auto"/>
        <w:jc w:val="center"/>
        <w:rPr>
          <w:rFonts w:ascii="IRNazli" w:hAnsi="IRNazli" w:cs="IRNazli"/>
          <w:sz w:val="28"/>
          <w:szCs w:val="28"/>
          <w:rtl/>
          <w:lang w:bidi="fa-IR"/>
        </w:rPr>
        <w:sectPr w:rsidR="00517011" w:rsidSect="0055451F">
          <w:headerReference w:type="first" r:id="rId14"/>
          <w:pgSz w:w="9356" w:h="13608" w:code="1"/>
          <w:pgMar w:top="567" w:right="1134" w:bottom="851" w:left="1134" w:header="454" w:footer="0" w:gutter="0"/>
          <w:cols w:space="708"/>
          <w:titlePg/>
          <w:bidi/>
          <w:rtlGutter/>
          <w:docGrid w:linePitch="360"/>
        </w:sectPr>
      </w:pPr>
    </w:p>
    <w:p w:rsidR="00517011" w:rsidRPr="0095161C" w:rsidRDefault="00517011" w:rsidP="00517011">
      <w:pPr>
        <w:bidi/>
        <w:spacing w:after="0" w:line="240" w:lineRule="auto"/>
        <w:jc w:val="center"/>
        <w:rPr>
          <w:rFonts w:ascii="IranNastaliq" w:hAnsi="IranNastaliq" w:cs="IranNastaliq"/>
          <w:sz w:val="32"/>
          <w:szCs w:val="32"/>
          <w:rtl/>
          <w:lang w:bidi="fa-IR"/>
        </w:rPr>
      </w:pPr>
      <w:r w:rsidRPr="008C701F">
        <w:rPr>
          <w:rFonts w:ascii="IranNastaliq" w:hAnsi="IranNastaliq" w:cs="IranNastaliq"/>
          <w:sz w:val="32"/>
          <w:szCs w:val="32"/>
          <w:rtl/>
          <w:lang w:bidi="fa-IR"/>
        </w:rPr>
        <w:lastRenderedPageBreak/>
        <w:t>بسم الله الرحمن الرحیم</w:t>
      </w:r>
    </w:p>
    <w:p w:rsidR="00517011" w:rsidRPr="00DD756E" w:rsidRDefault="00517011" w:rsidP="002F77C7">
      <w:pPr>
        <w:pStyle w:val="a4"/>
        <w:rPr>
          <w:rtl/>
        </w:rPr>
      </w:pPr>
      <w:bookmarkStart w:id="1" w:name="_Toc444694510"/>
      <w:r w:rsidRPr="00DD756E">
        <w:rPr>
          <w:rFonts w:hint="cs"/>
          <w:rtl/>
        </w:rPr>
        <w:t>فهرست مطالب</w:t>
      </w:r>
      <w:bookmarkEnd w:id="1"/>
    </w:p>
    <w:p w:rsidR="00855875" w:rsidRPr="00E03554" w:rsidRDefault="00855875">
      <w:pPr>
        <w:pStyle w:val="TOC1"/>
        <w:tabs>
          <w:tab w:val="right" w:leader="dot" w:pos="7078"/>
        </w:tabs>
        <w:bidi/>
        <w:rPr>
          <w:rFonts w:ascii="Calibri" w:eastAsia="Times New Roman" w:hAnsi="Calibri" w:cs="Arial"/>
          <w:bCs w:val="0"/>
          <w:noProof/>
          <w:sz w:val="22"/>
          <w:szCs w:val="22"/>
          <w:rtl/>
          <w:lang w:eastAsia="en-US"/>
        </w:rPr>
      </w:pPr>
      <w:r>
        <w:rPr>
          <w:rtl/>
          <w:lang w:bidi="fa-IR"/>
        </w:rPr>
        <w:fldChar w:fldCharType="begin"/>
      </w:r>
      <w:r>
        <w:rPr>
          <w:rtl/>
          <w:lang w:bidi="fa-IR"/>
        </w:rPr>
        <w:instrText xml:space="preserve"> </w:instrText>
      </w:r>
      <w:r>
        <w:rPr>
          <w:rFonts w:hint="cs"/>
          <w:lang w:bidi="fa-IR"/>
        </w:rPr>
        <w:instrText>TOC</w:instrText>
      </w:r>
      <w:r>
        <w:rPr>
          <w:rFonts w:hint="cs"/>
          <w:rtl/>
          <w:lang w:bidi="fa-IR"/>
        </w:rPr>
        <w:instrText xml:space="preserve"> \</w:instrText>
      </w:r>
      <w:r>
        <w:rPr>
          <w:rFonts w:hint="cs"/>
          <w:lang w:bidi="fa-IR"/>
        </w:rPr>
        <w:instrText>h \z \u \t</w:instrText>
      </w:r>
      <w:r>
        <w:rPr>
          <w:rFonts w:hint="cs"/>
          <w:rtl/>
          <w:lang w:bidi="fa-IR"/>
        </w:rPr>
        <w:instrText xml:space="preserve"> "تیتر اول,1,تیتر دوم,2"</w:instrText>
      </w:r>
      <w:r>
        <w:rPr>
          <w:rtl/>
          <w:lang w:bidi="fa-IR"/>
        </w:rPr>
        <w:instrText xml:space="preserve"> </w:instrText>
      </w:r>
      <w:r>
        <w:rPr>
          <w:rtl/>
          <w:lang w:bidi="fa-IR"/>
        </w:rPr>
        <w:fldChar w:fldCharType="separate"/>
      </w:r>
      <w:hyperlink w:anchor="_Toc444694510" w:history="1">
        <w:r w:rsidRPr="00C84B13">
          <w:rPr>
            <w:rStyle w:val="Hyperlink"/>
            <w:rFonts w:hint="eastAsia"/>
            <w:noProof/>
            <w:rtl/>
            <w:lang w:bidi="fa-IR"/>
          </w:rPr>
          <w:t>فهرست</w:t>
        </w:r>
        <w:r w:rsidRPr="00C84B13">
          <w:rPr>
            <w:rStyle w:val="Hyperlink"/>
            <w:noProof/>
            <w:rtl/>
            <w:lang w:bidi="fa-IR"/>
          </w:rPr>
          <w:t xml:space="preserve"> </w:t>
        </w:r>
        <w:r w:rsidRPr="00C84B13">
          <w:rPr>
            <w:rStyle w:val="Hyperlink"/>
            <w:rFonts w:hint="eastAsia"/>
            <w:noProof/>
            <w:rtl/>
            <w:lang w:bidi="fa-IR"/>
          </w:rPr>
          <w:t>مطالب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444694510 </w:instrText>
        </w:r>
        <w:r>
          <w:rPr>
            <w:noProof/>
            <w:webHidden/>
          </w:rPr>
          <w:instrText>\h</w:instrText>
        </w:r>
        <w:r>
          <w:rPr>
            <w:noProof/>
            <w:webHidden/>
            <w:rtl/>
          </w:rPr>
          <w:instrText xml:space="preserve"> </w:instrText>
        </w:r>
        <w:r>
          <w:rPr>
            <w:noProof/>
            <w:webHidden/>
            <w:rtl/>
          </w:rPr>
        </w:r>
        <w:r>
          <w:rPr>
            <w:noProof/>
            <w:webHidden/>
            <w:rtl/>
          </w:rPr>
          <w:fldChar w:fldCharType="separate"/>
        </w:r>
        <w:r w:rsidR="002220E5">
          <w:rPr>
            <w:noProof/>
            <w:webHidden/>
            <w:rtl/>
          </w:rPr>
          <w:t>‌أ</w:t>
        </w:r>
        <w:r>
          <w:rPr>
            <w:noProof/>
            <w:webHidden/>
            <w:rtl/>
          </w:rPr>
          <w:fldChar w:fldCharType="end"/>
        </w:r>
      </w:hyperlink>
    </w:p>
    <w:p w:rsidR="00855875" w:rsidRPr="00E03554" w:rsidRDefault="0090382B">
      <w:pPr>
        <w:pStyle w:val="TOC1"/>
        <w:tabs>
          <w:tab w:val="right" w:leader="dot" w:pos="7078"/>
        </w:tabs>
        <w:bidi/>
        <w:rPr>
          <w:rFonts w:ascii="Calibri" w:eastAsia="Times New Roman" w:hAnsi="Calibri" w:cs="Arial"/>
          <w:bCs w:val="0"/>
          <w:noProof/>
          <w:sz w:val="22"/>
          <w:szCs w:val="22"/>
          <w:rtl/>
          <w:lang w:eastAsia="en-US"/>
        </w:rPr>
      </w:pPr>
      <w:hyperlink w:anchor="_Toc444694511" w:history="1">
        <w:r w:rsidR="00855875" w:rsidRPr="00C84B13">
          <w:rPr>
            <w:rStyle w:val="Hyperlink"/>
            <w:rFonts w:hint="eastAsia"/>
            <w:noProof/>
            <w:rtl/>
            <w:lang w:bidi="fa-IR"/>
          </w:rPr>
          <w:t>فصل</w:t>
        </w:r>
        <w:r w:rsidR="00855875" w:rsidRPr="00C84B13">
          <w:rPr>
            <w:rStyle w:val="Hyperlink"/>
            <w:noProof/>
            <w:rtl/>
            <w:lang w:bidi="fa-IR"/>
          </w:rPr>
          <w:t xml:space="preserve"> 1: </w:t>
        </w:r>
        <w:r w:rsidR="00855875" w:rsidRPr="00C84B13">
          <w:rPr>
            <w:rStyle w:val="Hyperlink"/>
            <w:rFonts w:hint="eastAsia"/>
            <w:noProof/>
            <w:rtl/>
            <w:lang w:bidi="fa-IR"/>
          </w:rPr>
          <w:t>ش</w:t>
        </w:r>
        <w:r w:rsidR="00855875" w:rsidRPr="00C84B13">
          <w:rPr>
            <w:rStyle w:val="Hyperlink"/>
            <w:rFonts w:hint="cs"/>
            <w:noProof/>
            <w:rtl/>
            <w:lang w:bidi="fa-IR"/>
          </w:rPr>
          <w:t>ی</w:t>
        </w:r>
        <w:r w:rsidR="00855875" w:rsidRPr="00C84B13">
          <w:rPr>
            <w:rStyle w:val="Hyperlink"/>
            <w:rFonts w:hint="eastAsia"/>
            <w:noProof/>
            <w:rtl/>
            <w:lang w:bidi="fa-IR"/>
          </w:rPr>
          <w:t>وه</w:t>
        </w:r>
        <w:r w:rsidR="00855875" w:rsidRPr="00C84B13">
          <w:rPr>
            <w:rStyle w:val="Hyperlink"/>
            <w:noProof/>
            <w:rtl/>
            <w:lang w:bidi="fa-IR"/>
          </w:rPr>
          <w:t xml:space="preserve"> </w:t>
        </w:r>
        <w:r w:rsidR="00855875" w:rsidRPr="00C84B13">
          <w:rPr>
            <w:rStyle w:val="Hyperlink"/>
            <w:rFonts w:hint="eastAsia"/>
            <w:noProof/>
            <w:rtl/>
            <w:lang w:bidi="fa-IR"/>
          </w:rPr>
          <w:t>مطالعه</w:t>
        </w:r>
        <w:r w:rsidR="00855875" w:rsidRPr="00C84B13">
          <w:rPr>
            <w:rStyle w:val="Hyperlink"/>
            <w:noProof/>
            <w:rtl/>
            <w:lang w:bidi="fa-IR"/>
          </w:rPr>
          <w:t xml:space="preserve"> </w:t>
        </w:r>
        <w:r w:rsidR="00855875" w:rsidRPr="00C84B13">
          <w:rPr>
            <w:rStyle w:val="Hyperlink"/>
            <w:rFonts w:hint="eastAsia"/>
            <w:noProof/>
            <w:rtl/>
            <w:lang w:bidi="fa-IR"/>
          </w:rPr>
          <w:t>و</w:t>
        </w:r>
        <w:r w:rsidR="00855875" w:rsidRPr="00C84B13">
          <w:rPr>
            <w:rStyle w:val="Hyperlink"/>
            <w:noProof/>
            <w:rtl/>
            <w:lang w:bidi="fa-IR"/>
          </w:rPr>
          <w:t xml:space="preserve"> </w:t>
        </w:r>
        <w:r w:rsidR="00855875" w:rsidRPr="00C84B13">
          <w:rPr>
            <w:rStyle w:val="Hyperlink"/>
            <w:rFonts w:hint="eastAsia"/>
            <w:noProof/>
            <w:rtl/>
            <w:lang w:bidi="fa-IR"/>
          </w:rPr>
          <w:t>اند</w:t>
        </w:r>
        <w:r w:rsidR="00855875" w:rsidRPr="00C84B13">
          <w:rPr>
            <w:rStyle w:val="Hyperlink"/>
            <w:rFonts w:hint="cs"/>
            <w:noProof/>
            <w:rtl/>
            <w:lang w:bidi="fa-IR"/>
          </w:rPr>
          <w:t>ی</w:t>
        </w:r>
        <w:r w:rsidR="00855875" w:rsidRPr="00C84B13">
          <w:rPr>
            <w:rStyle w:val="Hyperlink"/>
            <w:rFonts w:hint="eastAsia"/>
            <w:noProof/>
            <w:rtl/>
            <w:lang w:bidi="fa-IR"/>
          </w:rPr>
          <w:t>شه</w:t>
        </w:r>
        <w:r w:rsidR="00855875">
          <w:rPr>
            <w:noProof/>
            <w:webHidden/>
            <w:rtl/>
          </w:rPr>
          <w:tab/>
        </w:r>
        <w:r w:rsidR="00855875">
          <w:rPr>
            <w:noProof/>
            <w:webHidden/>
            <w:rtl/>
          </w:rPr>
          <w:fldChar w:fldCharType="begin"/>
        </w:r>
        <w:r w:rsidR="00855875">
          <w:rPr>
            <w:noProof/>
            <w:webHidden/>
            <w:rtl/>
          </w:rPr>
          <w:instrText xml:space="preserve"> </w:instrText>
        </w:r>
        <w:r w:rsidR="00855875">
          <w:rPr>
            <w:noProof/>
            <w:webHidden/>
          </w:rPr>
          <w:instrText>PAGEREF</w:instrText>
        </w:r>
        <w:r w:rsidR="00855875">
          <w:rPr>
            <w:noProof/>
            <w:webHidden/>
            <w:rtl/>
          </w:rPr>
          <w:instrText xml:space="preserve"> _</w:instrText>
        </w:r>
        <w:r w:rsidR="00855875">
          <w:rPr>
            <w:noProof/>
            <w:webHidden/>
          </w:rPr>
          <w:instrText>Toc</w:instrText>
        </w:r>
        <w:r w:rsidR="00855875">
          <w:rPr>
            <w:noProof/>
            <w:webHidden/>
            <w:rtl/>
          </w:rPr>
          <w:instrText xml:space="preserve">444694511 </w:instrText>
        </w:r>
        <w:r w:rsidR="00855875">
          <w:rPr>
            <w:noProof/>
            <w:webHidden/>
          </w:rPr>
          <w:instrText>\h</w:instrText>
        </w:r>
        <w:r w:rsidR="00855875">
          <w:rPr>
            <w:noProof/>
            <w:webHidden/>
            <w:rtl/>
          </w:rPr>
          <w:instrText xml:space="preserve"> </w:instrText>
        </w:r>
        <w:r w:rsidR="00855875">
          <w:rPr>
            <w:noProof/>
            <w:webHidden/>
            <w:rtl/>
          </w:rPr>
        </w:r>
        <w:r w:rsidR="00855875">
          <w:rPr>
            <w:noProof/>
            <w:webHidden/>
            <w:rtl/>
          </w:rPr>
          <w:fldChar w:fldCharType="separate"/>
        </w:r>
        <w:r w:rsidR="002220E5">
          <w:rPr>
            <w:noProof/>
            <w:webHidden/>
            <w:rtl/>
          </w:rPr>
          <w:t>1</w:t>
        </w:r>
        <w:r w:rsidR="00855875">
          <w:rPr>
            <w:noProof/>
            <w:webHidden/>
            <w:rtl/>
          </w:rPr>
          <w:fldChar w:fldCharType="end"/>
        </w:r>
      </w:hyperlink>
    </w:p>
    <w:p w:rsidR="00855875" w:rsidRPr="00E03554" w:rsidRDefault="0090382B">
      <w:pPr>
        <w:pStyle w:val="TOC1"/>
        <w:tabs>
          <w:tab w:val="right" w:leader="dot" w:pos="7078"/>
        </w:tabs>
        <w:bidi/>
        <w:rPr>
          <w:rFonts w:ascii="Calibri" w:eastAsia="Times New Roman" w:hAnsi="Calibri" w:cs="Arial"/>
          <w:bCs w:val="0"/>
          <w:noProof/>
          <w:sz w:val="22"/>
          <w:szCs w:val="22"/>
          <w:rtl/>
          <w:lang w:eastAsia="en-US"/>
        </w:rPr>
      </w:pPr>
      <w:hyperlink w:anchor="_Toc444694512" w:history="1">
        <w:r w:rsidR="00855875" w:rsidRPr="00C84B13">
          <w:rPr>
            <w:rStyle w:val="Hyperlink"/>
            <w:rFonts w:hint="eastAsia"/>
            <w:noProof/>
            <w:rtl/>
            <w:lang w:bidi="fa-IR"/>
          </w:rPr>
          <w:t>فصل</w:t>
        </w:r>
        <w:r w:rsidR="00855875" w:rsidRPr="00C84B13">
          <w:rPr>
            <w:rStyle w:val="Hyperlink"/>
            <w:noProof/>
            <w:rtl/>
            <w:lang w:bidi="fa-IR"/>
          </w:rPr>
          <w:t xml:space="preserve"> 2: </w:t>
        </w:r>
        <w:r w:rsidR="00855875" w:rsidRPr="00C84B13">
          <w:rPr>
            <w:rStyle w:val="Hyperlink"/>
            <w:rFonts w:hint="eastAsia"/>
            <w:noProof/>
            <w:rtl/>
            <w:lang w:bidi="fa-IR"/>
          </w:rPr>
          <w:t>خدا</w:t>
        </w:r>
        <w:r w:rsidR="00855875" w:rsidRPr="00C84B13">
          <w:rPr>
            <w:rStyle w:val="Hyperlink"/>
            <w:noProof/>
            <w:rtl/>
            <w:lang w:bidi="fa-IR"/>
          </w:rPr>
          <w:t xml:space="preserve"> </w:t>
        </w:r>
        <w:r w:rsidR="00855875" w:rsidRPr="00C84B13">
          <w:rPr>
            <w:rStyle w:val="Hyperlink"/>
            <w:rFonts w:hint="eastAsia"/>
            <w:noProof/>
            <w:rtl/>
            <w:lang w:bidi="fa-IR"/>
          </w:rPr>
          <w:t>در</w:t>
        </w:r>
        <w:r w:rsidR="00855875" w:rsidRPr="00C84B13">
          <w:rPr>
            <w:rStyle w:val="Hyperlink"/>
            <w:noProof/>
            <w:rtl/>
            <w:lang w:bidi="fa-IR"/>
          </w:rPr>
          <w:t xml:space="preserve"> </w:t>
        </w:r>
        <w:r w:rsidR="00855875" w:rsidRPr="00C84B13">
          <w:rPr>
            <w:rStyle w:val="Hyperlink"/>
            <w:rFonts w:hint="eastAsia"/>
            <w:noProof/>
            <w:rtl/>
            <w:lang w:bidi="fa-IR"/>
          </w:rPr>
          <w:t>زندگ</w:t>
        </w:r>
        <w:r w:rsidR="00855875" w:rsidRPr="00C84B13">
          <w:rPr>
            <w:rStyle w:val="Hyperlink"/>
            <w:rFonts w:hint="cs"/>
            <w:noProof/>
            <w:rtl/>
            <w:lang w:bidi="fa-IR"/>
          </w:rPr>
          <w:t>ی</w:t>
        </w:r>
        <w:r w:rsidR="00855875" w:rsidRPr="00C84B13">
          <w:rPr>
            <w:rStyle w:val="Hyperlink"/>
            <w:noProof/>
            <w:rtl/>
            <w:lang w:bidi="fa-IR"/>
          </w:rPr>
          <w:t xml:space="preserve"> </w:t>
        </w:r>
        <w:r w:rsidR="00855875" w:rsidRPr="00C84B13">
          <w:rPr>
            <w:rStyle w:val="Hyperlink"/>
            <w:rFonts w:hint="eastAsia"/>
            <w:noProof/>
            <w:rtl/>
            <w:lang w:bidi="fa-IR"/>
          </w:rPr>
          <w:t>انسان</w:t>
        </w:r>
        <w:r w:rsidR="00855875">
          <w:rPr>
            <w:noProof/>
            <w:webHidden/>
            <w:rtl/>
          </w:rPr>
          <w:tab/>
        </w:r>
        <w:r w:rsidR="00855875">
          <w:rPr>
            <w:noProof/>
            <w:webHidden/>
            <w:rtl/>
          </w:rPr>
          <w:fldChar w:fldCharType="begin"/>
        </w:r>
        <w:r w:rsidR="00855875">
          <w:rPr>
            <w:noProof/>
            <w:webHidden/>
            <w:rtl/>
          </w:rPr>
          <w:instrText xml:space="preserve"> </w:instrText>
        </w:r>
        <w:r w:rsidR="00855875">
          <w:rPr>
            <w:noProof/>
            <w:webHidden/>
          </w:rPr>
          <w:instrText>PAGEREF</w:instrText>
        </w:r>
        <w:r w:rsidR="00855875">
          <w:rPr>
            <w:noProof/>
            <w:webHidden/>
            <w:rtl/>
          </w:rPr>
          <w:instrText xml:space="preserve"> _</w:instrText>
        </w:r>
        <w:r w:rsidR="00855875">
          <w:rPr>
            <w:noProof/>
            <w:webHidden/>
          </w:rPr>
          <w:instrText>Toc</w:instrText>
        </w:r>
        <w:r w:rsidR="00855875">
          <w:rPr>
            <w:noProof/>
            <w:webHidden/>
            <w:rtl/>
          </w:rPr>
          <w:instrText xml:space="preserve">444694512 </w:instrText>
        </w:r>
        <w:r w:rsidR="00855875">
          <w:rPr>
            <w:noProof/>
            <w:webHidden/>
          </w:rPr>
          <w:instrText>\h</w:instrText>
        </w:r>
        <w:r w:rsidR="00855875">
          <w:rPr>
            <w:noProof/>
            <w:webHidden/>
            <w:rtl/>
          </w:rPr>
          <w:instrText xml:space="preserve"> </w:instrText>
        </w:r>
        <w:r w:rsidR="00855875">
          <w:rPr>
            <w:noProof/>
            <w:webHidden/>
            <w:rtl/>
          </w:rPr>
        </w:r>
        <w:r w:rsidR="00855875">
          <w:rPr>
            <w:noProof/>
            <w:webHidden/>
            <w:rtl/>
          </w:rPr>
          <w:fldChar w:fldCharType="separate"/>
        </w:r>
        <w:r w:rsidR="002220E5">
          <w:rPr>
            <w:noProof/>
            <w:webHidden/>
            <w:rtl/>
          </w:rPr>
          <w:t>4</w:t>
        </w:r>
        <w:r w:rsidR="00855875">
          <w:rPr>
            <w:noProof/>
            <w:webHidden/>
            <w:rtl/>
          </w:rPr>
          <w:fldChar w:fldCharType="end"/>
        </w:r>
      </w:hyperlink>
    </w:p>
    <w:p w:rsidR="00855875" w:rsidRPr="00E03554" w:rsidRDefault="0090382B">
      <w:pPr>
        <w:pStyle w:val="TOC1"/>
        <w:tabs>
          <w:tab w:val="right" w:leader="dot" w:pos="7078"/>
        </w:tabs>
        <w:bidi/>
        <w:rPr>
          <w:rFonts w:ascii="Calibri" w:eastAsia="Times New Roman" w:hAnsi="Calibri" w:cs="Arial"/>
          <w:bCs w:val="0"/>
          <w:noProof/>
          <w:sz w:val="22"/>
          <w:szCs w:val="22"/>
          <w:rtl/>
          <w:lang w:eastAsia="en-US"/>
        </w:rPr>
      </w:pPr>
      <w:hyperlink w:anchor="_Toc444694513" w:history="1">
        <w:r w:rsidR="00855875" w:rsidRPr="00C84B13">
          <w:rPr>
            <w:rStyle w:val="Hyperlink"/>
            <w:rFonts w:hint="eastAsia"/>
            <w:noProof/>
            <w:rtl/>
            <w:lang w:bidi="fa-IR"/>
          </w:rPr>
          <w:t>فصل</w:t>
        </w:r>
        <w:r w:rsidR="00855875" w:rsidRPr="00C84B13">
          <w:rPr>
            <w:rStyle w:val="Hyperlink"/>
            <w:noProof/>
            <w:rtl/>
            <w:lang w:bidi="fa-IR"/>
          </w:rPr>
          <w:t xml:space="preserve"> 3: </w:t>
        </w:r>
        <w:r w:rsidR="00855875" w:rsidRPr="00C84B13">
          <w:rPr>
            <w:rStyle w:val="Hyperlink"/>
            <w:rFonts w:hint="eastAsia"/>
            <w:noProof/>
            <w:rtl/>
            <w:lang w:bidi="fa-IR"/>
          </w:rPr>
          <w:t>شناخت</w:t>
        </w:r>
        <w:r w:rsidR="00855875" w:rsidRPr="00C84B13">
          <w:rPr>
            <w:rStyle w:val="Hyperlink"/>
            <w:noProof/>
            <w:rtl/>
            <w:lang w:bidi="fa-IR"/>
          </w:rPr>
          <w:t xml:space="preserve"> </w:t>
        </w:r>
        <w:r w:rsidR="00855875" w:rsidRPr="00C84B13">
          <w:rPr>
            <w:rStyle w:val="Hyperlink"/>
            <w:rFonts w:hint="eastAsia"/>
            <w:noProof/>
            <w:rtl/>
            <w:lang w:bidi="fa-IR"/>
          </w:rPr>
          <w:t>عق</w:t>
        </w:r>
        <w:r w:rsidR="00855875" w:rsidRPr="00C84B13">
          <w:rPr>
            <w:rStyle w:val="Hyperlink"/>
            <w:rFonts w:hint="cs"/>
            <w:noProof/>
            <w:rtl/>
            <w:lang w:bidi="fa-IR"/>
          </w:rPr>
          <w:t>ی</w:t>
        </w:r>
        <w:r w:rsidR="00855875" w:rsidRPr="00C84B13">
          <w:rPr>
            <w:rStyle w:val="Hyperlink"/>
            <w:rFonts w:hint="eastAsia"/>
            <w:noProof/>
            <w:rtl/>
            <w:lang w:bidi="fa-IR"/>
          </w:rPr>
          <w:t>ده</w:t>
        </w:r>
        <w:r w:rsidR="00855875">
          <w:rPr>
            <w:noProof/>
            <w:webHidden/>
            <w:rtl/>
          </w:rPr>
          <w:tab/>
        </w:r>
        <w:r w:rsidR="00855875">
          <w:rPr>
            <w:noProof/>
            <w:webHidden/>
            <w:rtl/>
          </w:rPr>
          <w:fldChar w:fldCharType="begin"/>
        </w:r>
        <w:r w:rsidR="00855875">
          <w:rPr>
            <w:noProof/>
            <w:webHidden/>
            <w:rtl/>
          </w:rPr>
          <w:instrText xml:space="preserve"> </w:instrText>
        </w:r>
        <w:r w:rsidR="00855875">
          <w:rPr>
            <w:noProof/>
            <w:webHidden/>
          </w:rPr>
          <w:instrText>PAGEREF</w:instrText>
        </w:r>
        <w:r w:rsidR="00855875">
          <w:rPr>
            <w:noProof/>
            <w:webHidden/>
            <w:rtl/>
          </w:rPr>
          <w:instrText xml:space="preserve"> _</w:instrText>
        </w:r>
        <w:r w:rsidR="00855875">
          <w:rPr>
            <w:noProof/>
            <w:webHidden/>
          </w:rPr>
          <w:instrText>Toc</w:instrText>
        </w:r>
        <w:r w:rsidR="00855875">
          <w:rPr>
            <w:noProof/>
            <w:webHidden/>
            <w:rtl/>
          </w:rPr>
          <w:instrText xml:space="preserve">444694513 </w:instrText>
        </w:r>
        <w:r w:rsidR="00855875">
          <w:rPr>
            <w:noProof/>
            <w:webHidden/>
          </w:rPr>
          <w:instrText>\h</w:instrText>
        </w:r>
        <w:r w:rsidR="00855875">
          <w:rPr>
            <w:noProof/>
            <w:webHidden/>
            <w:rtl/>
          </w:rPr>
          <w:instrText xml:space="preserve"> </w:instrText>
        </w:r>
        <w:r w:rsidR="00855875">
          <w:rPr>
            <w:noProof/>
            <w:webHidden/>
            <w:rtl/>
          </w:rPr>
        </w:r>
        <w:r w:rsidR="00855875">
          <w:rPr>
            <w:noProof/>
            <w:webHidden/>
            <w:rtl/>
          </w:rPr>
          <w:fldChar w:fldCharType="separate"/>
        </w:r>
        <w:r w:rsidR="002220E5">
          <w:rPr>
            <w:noProof/>
            <w:webHidden/>
            <w:rtl/>
          </w:rPr>
          <w:t>10</w:t>
        </w:r>
        <w:r w:rsidR="00855875">
          <w:rPr>
            <w:noProof/>
            <w:webHidden/>
            <w:rtl/>
          </w:rPr>
          <w:fldChar w:fldCharType="end"/>
        </w:r>
      </w:hyperlink>
    </w:p>
    <w:p w:rsidR="00855875" w:rsidRPr="00E03554" w:rsidRDefault="0090382B">
      <w:pPr>
        <w:pStyle w:val="TOC1"/>
        <w:tabs>
          <w:tab w:val="right" w:leader="dot" w:pos="7078"/>
        </w:tabs>
        <w:bidi/>
        <w:rPr>
          <w:rFonts w:ascii="Calibri" w:eastAsia="Times New Roman" w:hAnsi="Calibri" w:cs="Arial"/>
          <w:bCs w:val="0"/>
          <w:noProof/>
          <w:sz w:val="22"/>
          <w:szCs w:val="22"/>
          <w:rtl/>
          <w:lang w:eastAsia="en-US"/>
        </w:rPr>
      </w:pPr>
      <w:hyperlink w:anchor="_Toc444694514" w:history="1">
        <w:r w:rsidR="00855875" w:rsidRPr="00C84B13">
          <w:rPr>
            <w:rStyle w:val="Hyperlink"/>
            <w:rFonts w:hint="eastAsia"/>
            <w:noProof/>
            <w:rtl/>
            <w:lang w:bidi="fa-IR"/>
          </w:rPr>
          <w:t>فصل</w:t>
        </w:r>
        <w:r w:rsidR="00855875" w:rsidRPr="00C84B13">
          <w:rPr>
            <w:rStyle w:val="Hyperlink"/>
            <w:noProof/>
            <w:rtl/>
            <w:lang w:bidi="fa-IR"/>
          </w:rPr>
          <w:t xml:space="preserve"> 4: </w:t>
        </w:r>
        <w:r w:rsidR="00855875" w:rsidRPr="00C84B13">
          <w:rPr>
            <w:rStyle w:val="Hyperlink"/>
            <w:rFonts w:hint="eastAsia"/>
            <w:noProof/>
            <w:rtl/>
            <w:lang w:bidi="fa-IR"/>
          </w:rPr>
          <w:t>جلوه‌ها</w:t>
        </w:r>
        <w:r w:rsidR="00855875" w:rsidRPr="00C84B13">
          <w:rPr>
            <w:rStyle w:val="Hyperlink"/>
            <w:rFonts w:hint="cs"/>
            <w:noProof/>
            <w:rtl/>
            <w:lang w:bidi="fa-IR"/>
          </w:rPr>
          <w:t>ی</w:t>
        </w:r>
        <w:r w:rsidR="00855875" w:rsidRPr="00C84B13">
          <w:rPr>
            <w:rStyle w:val="Hyperlink"/>
            <w:noProof/>
            <w:rtl/>
            <w:lang w:bidi="fa-IR"/>
          </w:rPr>
          <w:t xml:space="preserve"> </w:t>
        </w:r>
        <w:r w:rsidR="00855875" w:rsidRPr="00C84B13">
          <w:rPr>
            <w:rStyle w:val="Hyperlink"/>
            <w:rFonts w:hint="eastAsia"/>
            <w:noProof/>
            <w:rtl/>
            <w:lang w:bidi="fa-IR"/>
          </w:rPr>
          <w:t>قدرت</w:t>
        </w:r>
        <w:r w:rsidR="00855875" w:rsidRPr="00C84B13">
          <w:rPr>
            <w:rStyle w:val="Hyperlink"/>
            <w:noProof/>
            <w:rtl/>
            <w:lang w:bidi="fa-IR"/>
          </w:rPr>
          <w:t xml:space="preserve"> </w:t>
        </w:r>
        <w:r w:rsidR="00855875" w:rsidRPr="00C84B13">
          <w:rPr>
            <w:rStyle w:val="Hyperlink"/>
            <w:rFonts w:hint="eastAsia"/>
            <w:noProof/>
            <w:rtl/>
            <w:lang w:bidi="fa-IR"/>
          </w:rPr>
          <w:t>ربّان</w:t>
        </w:r>
        <w:r w:rsidR="00855875" w:rsidRPr="00C84B13">
          <w:rPr>
            <w:rStyle w:val="Hyperlink"/>
            <w:rFonts w:hint="cs"/>
            <w:noProof/>
            <w:rtl/>
            <w:lang w:bidi="fa-IR"/>
          </w:rPr>
          <w:t>ی</w:t>
        </w:r>
        <w:r w:rsidR="00855875">
          <w:rPr>
            <w:noProof/>
            <w:webHidden/>
            <w:rtl/>
          </w:rPr>
          <w:tab/>
        </w:r>
        <w:r w:rsidR="00855875">
          <w:rPr>
            <w:noProof/>
            <w:webHidden/>
            <w:rtl/>
          </w:rPr>
          <w:fldChar w:fldCharType="begin"/>
        </w:r>
        <w:r w:rsidR="00855875">
          <w:rPr>
            <w:noProof/>
            <w:webHidden/>
            <w:rtl/>
          </w:rPr>
          <w:instrText xml:space="preserve"> </w:instrText>
        </w:r>
        <w:r w:rsidR="00855875">
          <w:rPr>
            <w:noProof/>
            <w:webHidden/>
          </w:rPr>
          <w:instrText>PAGEREF</w:instrText>
        </w:r>
        <w:r w:rsidR="00855875">
          <w:rPr>
            <w:noProof/>
            <w:webHidden/>
            <w:rtl/>
          </w:rPr>
          <w:instrText xml:space="preserve"> _</w:instrText>
        </w:r>
        <w:r w:rsidR="00855875">
          <w:rPr>
            <w:noProof/>
            <w:webHidden/>
          </w:rPr>
          <w:instrText>Toc</w:instrText>
        </w:r>
        <w:r w:rsidR="00855875">
          <w:rPr>
            <w:noProof/>
            <w:webHidden/>
            <w:rtl/>
          </w:rPr>
          <w:instrText xml:space="preserve">444694514 </w:instrText>
        </w:r>
        <w:r w:rsidR="00855875">
          <w:rPr>
            <w:noProof/>
            <w:webHidden/>
          </w:rPr>
          <w:instrText>\h</w:instrText>
        </w:r>
        <w:r w:rsidR="00855875">
          <w:rPr>
            <w:noProof/>
            <w:webHidden/>
            <w:rtl/>
          </w:rPr>
          <w:instrText xml:space="preserve"> </w:instrText>
        </w:r>
        <w:r w:rsidR="00855875">
          <w:rPr>
            <w:noProof/>
            <w:webHidden/>
            <w:rtl/>
          </w:rPr>
        </w:r>
        <w:r w:rsidR="00855875">
          <w:rPr>
            <w:noProof/>
            <w:webHidden/>
            <w:rtl/>
          </w:rPr>
          <w:fldChar w:fldCharType="separate"/>
        </w:r>
        <w:r w:rsidR="002220E5">
          <w:rPr>
            <w:noProof/>
            <w:webHidden/>
            <w:rtl/>
          </w:rPr>
          <w:t>16</w:t>
        </w:r>
        <w:r w:rsidR="00855875">
          <w:rPr>
            <w:noProof/>
            <w:webHidden/>
            <w:rtl/>
          </w:rPr>
          <w:fldChar w:fldCharType="end"/>
        </w:r>
      </w:hyperlink>
    </w:p>
    <w:p w:rsidR="00855875" w:rsidRPr="00E03554" w:rsidRDefault="0090382B">
      <w:pPr>
        <w:pStyle w:val="TOC1"/>
        <w:tabs>
          <w:tab w:val="right" w:leader="dot" w:pos="7078"/>
        </w:tabs>
        <w:bidi/>
        <w:rPr>
          <w:rFonts w:ascii="Calibri" w:eastAsia="Times New Roman" w:hAnsi="Calibri" w:cs="Arial"/>
          <w:bCs w:val="0"/>
          <w:noProof/>
          <w:sz w:val="22"/>
          <w:szCs w:val="22"/>
          <w:rtl/>
          <w:lang w:eastAsia="en-US"/>
        </w:rPr>
      </w:pPr>
      <w:hyperlink w:anchor="_Toc444694515" w:history="1">
        <w:r w:rsidR="00855875" w:rsidRPr="00C84B13">
          <w:rPr>
            <w:rStyle w:val="Hyperlink"/>
            <w:rFonts w:hint="eastAsia"/>
            <w:noProof/>
            <w:rtl/>
            <w:lang w:bidi="fa-IR"/>
          </w:rPr>
          <w:t>فصل</w:t>
        </w:r>
        <w:r w:rsidR="00855875" w:rsidRPr="00C84B13">
          <w:rPr>
            <w:rStyle w:val="Hyperlink"/>
            <w:noProof/>
            <w:rtl/>
            <w:lang w:bidi="fa-IR"/>
          </w:rPr>
          <w:t xml:space="preserve"> 5:</w:t>
        </w:r>
        <w:r w:rsidR="00913D7B">
          <w:rPr>
            <w:rStyle w:val="Hyperlink"/>
            <w:noProof/>
            <w:rtl/>
            <w:lang w:bidi="fa-IR"/>
          </w:rPr>
          <w:t xml:space="preserve"> </w:t>
        </w:r>
        <w:r w:rsidR="00855875" w:rsidRPr="00C84B13">
          <w:rPr>
            <w:rStyle w:val="Hyperlink"/>
            <w:rFonts w:hint="eastAsia"/>
            <w:noProof/>
            <w:rtl/>
            <w:lang w:bidi="fa-IR"/>
          </w:rPr>
          <w:t>اند</w:t>
        </w:r>
        <w:r w:rsidR="00855875" w:rsidRPr="00C84B13">
          <w:rPr>
            <w:rStyle w:val="Hyperlink"/>
            <w:rFonts w:hint="cs"/>
            <w:noProof/>
            <w:rtl/>
            <w:lang w:bidi="fa-IR"/>
          </w:rPr>
          <w:t>ی</w:t>
        </w:r>
        <w:r w:rsidR="00855875" w:rsidRPr="00C84B13">
          <w:rPr>
            <w:rStyle w:val="Hyperlink"/>
            <w:rFonts w:hint="eastAsia"/>
            <w:noProof/>
            <w:rtl/>
            <w:lang w:bidi="fa-IR"/>
          </w:rPr>
          <w:t>شه</w:t>
        </w:r>
        <w:r w:rsidR="00855875" w:rsidRPr="00C84B13">
          <w:rPr>
            <w:rStyle w:val="Hyperlink"/>
            <w:noProof/>
            <w:rtl/>
            <w:lang w:bidi="fa-IR"/>
          </w:rPr>
          <w:t xml:space="preserve"> </w:t>
        </w:r>
        <w:r w:rsidR="00855875" w:rsidRPr="00C84B13">
          <w:rPr>
            <w:rStyle w:val="Hyperlink"/>
            <w:rFonts w:hint="eastAsia"/>
            <w:noProof/>
            <w:rtl/>
            <w:lang w:bidi="fa-IR"/>
          </w:rPr>
          <w:t>و</w:t>
        </w:r>
        <w:r w:rsidR="00855875" w:rsidRPr="00C84B13">
          <w:rPr>
            <w:rStyle w:val="Hyperlink"/>
            <w:noProof/>
            <w:rtl/>
            <w:lang w:bidi="fa-IR"/>
          </w:rPr>
          <w:t xml:space="preserve"> </w:t>
        </w:r>
        <w:r w:rsidR="00855875" w:rsidRPr="00C84B13">
          <w:rPr>
            <w:rStyle w:val="Hyperlink"/>
            <w:rFonts w:hint="eastAsia"/>
            <w:noProof/>
            <w:rtl/>
            <w:lang w:bidi="fa-IR"/>
          </w:rPr>
          <w:t>عق</w:t>
        </w:r>
        <w:r w:rsidR="00855875" w:rsidRPr="00C84B13">
          <w:rPr>
            <w:rStyle w:val="Hyperlink"/>
            <w:rFonts w:hint="cs"/>
            <w:noProof/>
            <w:rtl/>
            <w:lang w:bidi="fa-IR"/>
          </w:rPr>
          <w:t>ی</w:t>
        </w:r>
        <w:r w:rsidR="00855875" w:rsidRPr="00C84B13">
          <w:rPr>
            <w:rStyle w:val="Hyperlink"/>
            <w:rFonts w:hint="eastAsia"/>
            <w:noProof/>
            <w:rtl/>
            <w:lang w:bidi="fa-IR"/>
          </w:rPr>
          <w:t>ده</w:t>
        </w:r>
        <w:r w:rsidR="00855875">
          <w:rPr>
            <w:noProof/>
            <w:webHidden/>
            <w:rtl/>
          </w:rPr>
          <w:tab/>
        </w:r>
        <w:r w:rsidR="00855875">
          <w:rPr>
            <w:noProof/>
            <w:webHidden/>
            <w:rtl/>
          </w:rPr>
          <w:fldChar w:fldCharType="begin"/>
        </w:r>
        <w:r w:rsidR="00855875">
          <w:rPr>
            <w:noProof/>
            <w:webHidden/>
            <w:rtl/>
          </w:rPr>
          <w:instrText xml:space="preserve"> </w:instrText>
        </w:r>
        <w:r w:rsidR="00855875">
          <w:rPr>
            <w:noProof/>
            <w:webHidden/>
          </w:rPr>
          <w:instrText>PAGEREF</w:instrText>
        </w:r>
        <w:r w:rsidR="00855875">
          <w:rPr>
            <w:noProof/>
            <w:webHidden/>
            <w:rtl/>
          </w:rPr>
          <w:instrText xml:space="preserve"> _</w:instrText>
        </w:r>
        <w:r w:rsidR="00855875">
          <w:rPr>
            <w:noProof/>
            <w:webHidden/>
          </w:rPr>
          <w:instrText>Toc</w:instrText>
        </w:r>
        <w:r w:rsidR="00855875">
          <w:rPr>
            <w:noProof/>
            <w:webHidden/>
            <w:rtl/>
          </w:rPr>
          <w:instrText xml:space="preserve">444694515 </w:instrText>
        </w:r>
        <w:r w:rsidR="00855875">
          <w:rPr>
            <w:noProof/>
            <w:webHidden/>
          </w:rPr>
          <w:instrText>\h</w:instrText>
        </w:r>
        <w:r w:rsidR="00855875">
          <w:rPr>
            <w:noProof/>
            <w:webHidden/>
            <w:rtl/>
          </w:rPr>
          <w:instrText xml:space="preserve"> </w:instrText>
        </w:r>
        <w:r w:rsidR="00855875">
          <w:rPr>
            <w:noProof/>
            <w:webHidden/>
            <w:rtl/>
          </w:rPr>
        </w:r>
        <w:r w:rsidR="00855875">
          <w:rPr>
            <w:noProof/>
            <w:webHidden/>
            <w:rtl/>
          </w:rPr>
          <w:fldChar w:fldCharType="separate"/>
        </w:r>
        <w:r w:rsidR="002220E5">
          <w:rPr>
            <w:noProof/>
            <w:webHidden/>
            <w:rtl/>
          </w:rPr>
          <w:t>20</w:t>
        </w:r>
        <w:r w:rsidR="00855875">
          <w:rPr>
            <w:noProof/>
            <w:webHidden/>
            <w:rtl/>
          </w:rPr>
          <w:fldChar w:fldCharType="end"/>
        </w:r>
      </w:hyperlink>
    </w:p>
    <w:p w:rsidR="00855875" w:rsidRPr="00E03554" w:rsidRDefault="0090382B">
      <w:pPr>
        <w:pStyle w:val="TOC1"/>
        <w:tabs>
          <w:tab w:val="right" w:leader="dot" w:pos="7078"/>
        </w:tabs>
        <w:bidi/>
        <w:rPr>
          <w:rFonts w:ascii="Calibri" w:eastAsia="Times New Roman" w:hAnsi="Calibri" w:cs="Arial"/>
          <w:bCs w:val="0"/>
          <w:noProof/>
          <w:sz w:val="22"/>
          <w:szCs w:val="22"/>
          <w:rtl/>
          <w:lang w:eastAsia="en-US"/>
        </w:rPr>
      </w:pPr>
      <w:hyperlink w:anchor="_Toc444694516" w:history="1">
        <w:r w:rsidR="00855875" w:rsidRPr="00C84B13">
          <w:rPr>
            <w:rStyle w:val="Hyperlink"/>
            <w:rFonts w:hint="eastAsia"/>
            <w:noProof/>
            <w:rtl/>
            <w:lang w:bidi="fa-IR"/>
          </w:rPr>
          <w:t>فصل</w:t>
        </w:r>
        <w:r w:rsidR="00855875" w:rsidRPr="00C84B13">
          <w:rPr>
            <w:rStyle w:val="Hyperlink"/>
            <w:noProof/>
            <w:rtl/>
            <w:lang w:bidi="fa-IR"/>
          </w:rPr>
          <w:t xml:space="preserve"> 6: </w:t>
        </w:r>
        <w:r w:rsidR="00855875" w:rsidRPr="00C84B13">
          <w:rPr>
            <w:rStyle w:val="Hyperlink"/>
            <w:rFonts w:hint="eastAsia"/>
            <w:noProof/>
            <w:rtl/>
            <w:lang w:bidi="fa-IR"/>
          </w:rPr>
          <w:t>ز</w:t>
        </w:r>
        <w:r w:rsidR="00855875" w:rsidRPr="00C84B13">
          <w:rPr>
            <w:rStyle w:val="Hyperlink"/>
            <w:rFonts w:hint="cs"/>
            <w:noProof/>
            <w:rtl/>
            <w:lang w:bidi="fa-IR"/>
          </w:rPr>
          <w:t>ی</w:t>
        </w:r>
        <w:r w:rsidR="00855875" w:rsidRPr="00C84B13">
          <w:rPr>
            <w:rStyle w:val="Hyperlink"/>
            <w:rFonts w:hint="eastAsia"/>
            <w:noProof/>
            <w:rtl/>
            <w:lang w:bidi="fa-IR"/>
          </w:rPr>
          <w:t>اده‌رو</w:t>
        </w:r>
        <w:r w:rsidR="00855875" w:rsidRPr="00C84B13">
          <w:rPr>
            <w:rStyle w:val="Hyperlink"/>
            <w:rFonts w:hint="cs"/>
            <w:noProof/>
            <w:rtl/>
            <w:lang w:bidi="fa-IR"/>
          </w:rPr>
          <w:t>ی</w:t>
        </w:r>
        <w:r w:rsidR="00855875" w:rsidRPr="00C84B13">
          <w:rPr>
            <w:rStyle w:val="Hyperlink"/>
            <w:noProof/>
            <w:rtl/>
            <w:lang w:bidi="fa-IR"/>
          </w:rPr>
          <w:t xml:space="preserve"> </w:t>
        </w:r>
        <w:r w:rsidR="00855875" w:rsidRPr="00C84B13">
          <w:rPr>
            <w:rStyle w:val="Hyperlink"/>
            <w:rFonts w:hint="eastAsia"/>
            <w:noProof/>
            <w:rtl/>
            <w:lang w:bidi="fa-IR"/>
          </w:rPr>
          <w:t>در</w:t>
        </w:r>
        <w:r w:rsidR="00855875" w:rsidRPr="00C84B13">
          <w:rPr>
            <w:rStyle w:val="Hyperlink"/>
            <w:noProof/>
            <w:rtl/>
            <w:lang w:bidi="fa-IR"/>
          </w:rPr>
          <w:t xml:space="preserve"> </w:t>
        </w:r>
        <w:r w:rsidR="00855875" w:rsidRPr="00C84B13">
          <w:rPr>
            <w:rStyle w:val="Hyperlink"/>
            <w:rFonts w:hint="eastAsia"/>
            <w:noProof/>
            <w:rtl/>
            <w:lang w:bidi="fa-IR"/>
          </w:rPr>
          <w:t>د</w:t>
        </w:r>
        <w:r w:rsidR="00855875" w:rsidRPr="00C84B13">
          <w:rPr>
            <w:rStyle w:val="Hyperlink"/>
            <w:rFonts w:hint="cs"/>
            <w:noProof/>
            <w:rtl/>
            <w:lang w:bidi="fa-IR"/>
          </w:rPr>
          <w:t>ی</w:t>
        </w:r>
        <w:r w:rsidR="00855875" w:rsidRPr="00C84B13">
          <w:rPr>
            <w:rStyle w:val="Hyperlink"/>
            <w:rFonts w:hint="eastAsia"/>
            <w:noProof/>
            <w:rtl/>
            <w:lang w:bidi="fa-IR"/>
          </w:rPr>
          <w:t>ن</w:t>
        </w:r>
        <w:r w:rsidR="00855875">
          <w:rPr>
            <w:noProof/>
            <w:webHidden/>
            <w:rtl/>
          </w:rPr>
          <w:tab/>
        </w:r>
        <w:r w:rsidR="00855875">
          <w:rPr>
            <w:noProof/>
            <w:webHidden/>
            <w:rtl/>
          </w:rPr>
          <w:fldChar w:fldCharType="begin"/>
        </w:r>
        <w:r w:rsidR="00855875">
          <w:rPr>
            <w:noProof/>
            <w:webHidden/>
            <w:rtl/>
          </w:rPr>
          <w:instrText xml:space="preserve"> </w:instrText>
        </w:r>
        <w:r w:rsidR="00855875">
          <w:rPr>
            <w:noProof/>
            <w:webHidden/>
          </w:rPr>
          <w:instrText>PAGEREF</w:instrText>
        </w:r>
        <w:r w:rsidR="00855875">
          <w:rPr>
            <w:noProof/>
            <w:webHidden/>
            <w:rtl/>
          </w:rPr>
          <w:instrText xml:space="preserve"> _</w:instrText>
        </w:r>
        <w:r w:rsidR="00855875">
          <w:rPr>
            <w:noProof/>
            <w:webHidden/>
          </w:rPr>
          <w:instrText>Toc</w:instrText>
        </w:r>
        <w:r w:rsidR="00855875">
          <w:rPr>
            <w:noProof/>
            <w:webHidden/>
            <w:rtl/>
          </w:rPr>
          <w:instrText xml:space="preserve">444694516 </w:instrText>
        </w:r>
        <w:r w:rsidR="00855875">
          <w:rPr>
            <w:noProof/>
            <w:webHidden/>
          </w:rPr>
          <w:instrText>\h</w:instrText>
        </w:r>
        <w:r w:rsidR="00855875">
          <w:rPr>
            <w:noProof/>
            <w:webHidden/>
            <w:rtl/>
          </w:rPr>
          <w:instrText xml:space="preserve"> </w:instrText>
        </w:r>
        <w:r w:rsidR="00855875">
          <w:rPr>
            <w:noProof/>
            <w:webHidden/>
            <w:rtl/>
          </w:rPr>
        </w:r>
        <w:r w:rsidR="00855875">
          <w:rPr>
            <w:noProof/>
            <w:webHidden/>
            <w:rtl/>
          </w:rPr>
          <w:fldChar w:fldCharType="separate"/>
        </w:r>
        <w:r w:rsidR="002220E5">
          <w:rPr>
            <w:noProof/>
            <w:webHidden/>
            <w:rtl/>
          </w:rPr>
          <w:t>25</w:t>
        </w:r>
        <w:r w:rsidR="00855875">
          <w:rPr>
            <w:noProof/>
            <w:webHidden/>
            <w:rtl/>
          </w:rPr>
          <w:fldChar w:fldCharType="end"/>
        </w:r>
      </w:hyperlink>
    </w:p>
    <w:p w:rsidR="00855875" w:rsidRPr="00E03554" w:rsidRDefault="0090382B">
      <w:pPr>
        <w:pStyle w:val="TOC1"/>
        <w:tabs>
          <w:tab w:val="right" w:leader="dot" w:pos="7078"/>
        </w:tabs>
        <w:bidi/>
        <w:rPr>
          <w:rFonts w:ascii="Calibri" w:eastAsia="Times New Roman" w:hAnsi="Calibri" w:cs="Arial"/>
          <w:bCs w:val="0"/>
          <w:noProof/>
          <w:sz w:val="22"/>
          <w:szCs w:val="22"/>
          <w:rtl/>
          <w:lang w:eastAsia="en-US"/>
        </w:rPr>
      </w:pPr>
      <w:hyperlink w:anchor="_Toc444694517" w:history="1">
        <w:r w:rsidR="00855875" w:rsidRPr="00C84B13">
          <w:rPr>
            <w:rStyle w:val="Hyperlink"/>
            <w:rFonts w:hint="eastAsia"/>
            <w:noProof/>
            <w:rtl/>
            <w:lang w:bidi="fa-IR"/>
          </w:rPr>
          <w:t>فصل</w:t>
        </w:r>
        <w:r w:rsidR="00855875" w:rsidRPr="00C84B13">
          <w:rPr>
            <w:rStyle w:val="Hyperlink"/>
            <w:noProof/>
            <w:rtl/>
            <w:lang w:bidi="fa-IR"/>
          </w:rPr>
          <w:t xml:space="preserve"> 7: </w:t>
        </w:r>
        <w:r w:rsidR="00855875" w:rsidRPr="00C84B13">
          <w:rPr>
            <w:rStyle w:val="Hyperlink"/>
            <w:rFonts w:hint="eastAsia"/>
            <w:noProof/>
            <w:rtl/>
            <w:lang w:bidi="fa-IR"/>
          </w:rPr>
          <w:t>خدا</w:t>
        </w:r>
        <w:r w:rsidR="00855875" w:rsidRPr="00C84B13">
          <w:rPr>
            <w:rStyle w:val="Hyperlink"/>
            <w:noProof/>
            <w:rtl/>
            <w:lang w:bidi="fa-IR"/>
          </w:rPr>
          <w:t xml:space="preserve"> </w:t>
        </w:r>
        <w:r w:rsidR="00855875" w:rsidRPr="00C84B13">
          <w:rPr>
            <w:rStyle w:val="Hyperlink"/>
            <w:rFonts w:hint="eastAsia"/>
            <w:noProof/>
            <w:rtl/>
            <w:lang w:bidi="fa-IR"/>
          </w:rPr>
          <w:t>و</w:t>
        </w:r>
        <w:r w:rsidR="00855875" w:rsidRPr="00C84B13">
          <w:rPr>
            <w:rStyle w:val="Hyperlink"/>
            <w:noProof/>
            <w:rtl/>
            <w:lang w:bidi="fa-IR"/>
          </w:rPr>
          <w:t xml:space="preserve"> </w:t>
        </w:r>
        <w:r w:rsidR="00855875" w:rsidRPr="00C84B13">
          <w:rPr>
            <w:rStyle w:val="Hyperlink"/>
            <w:rFonts w:hint="eastAsia"/>
            <w:noProof/>
            <w:rtl/>
            <w:lang w:bidi="fa-IR"/>
          </w:rPr>
          <w:t>غ</w:t>
        </w:r>
        <w:r w:rsidR="00855875" w:rsidRPr="00C84B13">
          <w:rPr>
            <w:rStyle w:val="Hyperlink"/>
            <w:rFonts w:hint="cs"/>
            <w:noProof/>
            <w:rtl/>
            <w:lang w:bidi="fa-IR"/>
          </w:rPr>
          <w:t>ی</w:t>
        </w:r>
        <w:r w:rsidR="00855875" w:rsidRPr="00C84B13">
          <w:rPr>
            <w:rStyle w:val="Hyperlink"/>
            <w:rFonts w:hint="eastAsia"/>
            <w:noProof/>
            <w:rtl/>
            <w:lang w:bidi="fa-IR"/>
          </w:rPr>
          <w:t>ر</w:t>
        </w:r>
        <w:r w:rsidR="00855875" w:rsidRPr="00C84B13">
          <w:rPr>
            <w:rStyle w:val="Hyperlink"/>
            <w:noProof/>
            <w:rtl/>
            <w:lang w:bidi="fa-IR"/>
          </w:rPr>
          <w:t xml:space="preserve"> </w:t>
        </w:r>
        <w:r w:rsidR="00855875" w:rsidRPr="00C84B13">
          <w:rPr>
            <w:rStyle w:val="Hyperlink"/>
            <w:rFonts w:hint="eastAsia"/>
            <w:noProof/>
            <w:rtl/>
            <w:lang w:bidi="fa-IR"/>
          </w:rPr>
          <w:t>خدا</w:t>
        </w:r>
        <w:r w:rsidR="00855875">
          <w:rPr>
            <w:noProof/>
            <w:webHidden/>
            <w:rtl/>
          </w:rPr>
          <w:tab/>
        </w:r>
        <w:r w:rsidR="00855875">
          <w:rPr>
            <w:noProof/>
            <w:webHidden/>
            <w:rtl/>
          </w:rPr>
          <w:fldChar w:fldCharType="begin"/>
        </w:r>
        <w:r w:rsidR="00855875">
          <w:rPr>
            <w:noProof/>
            <w:webHidden/>
            <w:rtl/>
          </w:rPr>
          <w:instrText xml:space="preserve"> </w:instrText>
        </w:r>
        <w:r w:rsidR="00855875">
          <w:rPr>
            <w:noProof/>
            <w:webHidden/>
          </w:rPr>
          <w:instrText>PAGEREF</w:instrText>
        </w:r>
        <w:r w:rsidR="00855875">
          <w:rPr>
            <w:noProof/>
            <w:webHidden/>
            <w:rtl/>
          </w:rPr>
          <w:instrText xml:space="preserve"> _</w:instrText>
        </w:r>
        <w:r w:rsidR="00855875">
          <w:rPr>
            <w:noProof/>
            <w:webHidden/>
          </w:rPr>
          <w:instrText>Toc</w:instrText>
        </w:r>
        <w:r w:rsidR="00855875">
          <w:rPr>
            <w:noProof/>
            <w:webHidden/>
            <w:rtl/>
          </w:rPr>
          <w:instrText xml:space="preserve">444694517 </w:instrText>
        </w:r>
        <w:r w:rsidR="00855875">
          <w:rPr>
            <w:noProof/>
            <w:webHidden/>
          </w:rPr>
          <w:instrText>\h</w:instrText>
        </w:r>
        <w:r w:rsidR="00855875">
          <w:rPr>
            <w:noProof/>
            <w:webHidden/>
            <w:rtl/>
          </w:rPr>
          <w:instrText xml:space="preserve"> </w:instrText>
        </w:r>
        <w:r w:rsidR="00855875">
          <w:rPr>
            <w:noProof/>
            <w:webHidden/>
            <w:rtl/>
          </w:rPr>
        </w:r>
        <w:r w:rsidR="00855875">
          <w:rPr>
            <w:noProof/>
            <w:webHidden/>
            <w:rtl/>
          </w:rPr>
          <w:fldChar w:fldCharType="separate"/>
        </w:r>
        <w:r w:rsidR="002220E5">
          <w:rPr>
            <w:noProof/>
            <w:webHidden/>
            <w:rtl/>
          </w:rPr>
          <w:t>30</w:t>
        </w:r>
        <w:r w:rsidR="00855875">
          <w:rPr>
            <w:noProof/>
            <w:webHidden/>
            <w:rtl/>
          </w:rPr>
          <w:fldChar w:fldCharType="end"/>
        </w:r>
      </w:hyperlink>
    </w:p>
    <w:p w:rsidR="00855875" w:rsidRPr="00E03554" w:rsidRDefault="0090382B">
      <w:pPr>
        <w:pStyle w:val="TOC1"/>
        <w:tabs>
          <w:tab w:val="right" w:leader="dot" w:pos="7078"/>
        </w:tabs>
        <w:bidi/>
        <w:rPr>
          <w:rFonts w:ascii="Calibri" w:eastAsia="Times New Roman" w:hAnsi="Calibri" w:cs="Arial"/>
          <w:bCs w:val="0"/>
          <w:noProof/>
          <w:sz w:val="22"/>
          <w:szCs w:val="22"/>
          <w:rtl/>
          <w:lang w:eastAsia="en-US"/>
        </w:rPr>
      </w:pPr>
      <w:hyperlink w:anchor="_Toc444694518" w:history="1">
        <w:r w:rsidR="00855875" w:rsidRPr="00C84B13">
          <w:rPr>
            <w:rStyle w:val="Hyperlink"/>
            <w:rFonts w:hint="eastAsia"/>
            <w:noProof/>
            <w:rtl/>
            <w:lang w:bidi="fa-IR"/>
          </w:rPr>
          <w:t>فصل</w:t>
        </w:r>
        <w:r w:rsidR="00855875" w:rsidRPr="00C84B13">
          <w:rPr>
            <w:rStyle w:val="Hyperlink"/>
            <w:noProof/>
            <w:rtl/>
            <w:lang w:bidi="fa-IR"/>
          </w:rPr>
          <w:t xml:space="preserve"> 8: </w:t>
        </w:r>
        <w:r w:rsidR="00855875" w:rsidRPr="00C84B13">
          <w:rPr>
            <w:rStyle w:val="Hyperlink"/>
            <w:rFonts w:hint="eastAsia"/>
            <w:noProof/>
            <w:rtl/>
            <w:lang w:bidi="fa-IR"/>
          </w:rPr>
          <w:t>توح</w:t>
        </w:r>
        <w:r w:rsidR="00855875" w:rsidRPr="00C84B13">
          <w:rPr>
            <w:rStyle w:val="Hyperlink"/>
            <w:rFonts w:hint="cs"/>
            <w:noProof/>
            <w:rtl/>
            <w:lang w:bidi="fa-IR"/>
          </w:rPr>
          <w:t>ی</w:t>
        </w:r>
        <w:r w:rsidR="00855875" w:rsidRPr="00C84B13">
          <w:rPr>
            <w:rStyle w:val="Hyperlink"/>
            <w:rFonts w:hint="eastAsia"/>
            <w:noProof/>
            <w:rtl/>
            <w:lang w:bidi="fa-IR"/>
          </w:rPr>
          <w:t>د</w:t>
        </w:r>
        <w:r w:rsidR="00855875" w:rsidRPr="00C84B13">
          <w:rPr>
            <w:rStyle w:val="Hyperlink"/>
            <w:noProof/>
            <w:rtl/>
            <w:lang w:bidi="fa-IR"/>
          </w:rPr>
          <w:t xml:space="preserve"> </w:t>
        </w:r>
        <w:r w:rsidR="00855875" w:rsidRPr="00C84B13">
          <w:rPr>
            <w:rStyle w:val="Hyperlink"/>
            <w:rFonts w:hint="eastAsia"/>
            <w:noProof/>
            <w:rtl/>
            <w:lang w:bidi="fa-IR"/>
          </w:rPr>
          <w:t>عبادت</w:t>
        </w:r>
        <w:r w:rsidR="00855875">
          <w:rPr>
            <w:noProof/>
            <w:webHidden/>
            <w:rtl/>
          </w:rPr>
          <w:tab/>
        </w:r>
        <w:r w:rsidR="00855875">
          <w:rPr>
            <w:noProof/>
            <w:webHidden/>
            <w:rtl/>
          </w:rPr>
          <w:fldChar w:fldCharType="begin"/>
        </w:r>
        <w:r w:rsidR="00855875">
          <w:rPr>
            <w:noProof/>
            <w:webHidden/>
            <w:rtl/>
          </w:rPr>
          <w:instrText xml:space="preserve"> </w:instrText>
        </w:r>
        <w:r w:rsidR="00855875">
          <w:rPr>
            <w:noProof/>
            <w:webHidden/>
          </w:rPr>
          <w:instrText>PAGEREF</w:instrText>
        </w:r>
        <w:r w:rsidR="00855875">
          <w:rPr>
            <w:noProof/>
            <w:webHidden/>
            <w:rtl/>
          </w:rPr>
          <w:instrText xml:space="preserve"> _</w:instrText>
        </w:r>
        <w:r w:rsidR="00855875">
          <w:rPr>
            <w:noProof/>
            <w:webHidden/>
          </w:rPr>
          <w:instrText>Toc</w:instrText>
        </w:r>
        <w:r w:rsidR="00855875">
          <w:rPr>
            <w:noProof/>
            <w:webHidden/>
            <w:rtl/>
          </w:rPr>
          <w:instrText xml:space="preserve">444694518 </w:instrText>
        </w:r>
        <w:r w:rsidR="00855875">
          <w:rPr>
            <w:noProof/>
            <w:webHidden/>
          </w:rPr>
          <w:instrText>\h</w:instrText>
        </w:r>
        <w:r w:rsidR="00855875">
          <w:rPr>
            <w:noProof/>
            <w:webHidden/>
            <w:rtl/>
          </w:rPr>
          <w:instrText xml:space="preserve"> </w:instrText>
        </w:r>
        <w:r w:rsidR="00855875">
          <w:rPr>
            <w:noProof/>
            <w:webHidden/>
            <w:rtl/>
          </w:rPr>
        </w:r>
        <w:r w:rsidR="00855875">
          <w:rPr>
            <w:noProof/>
            <w:webHidden/>
            <w:rtl/>
          </w:rPr>
          <w:fldChar w:fldCharType="separate"/>
        </w:r>
        <w:r w:rsidR="002220E5">
          <w:rPr>
            <w:noProof/>
            <w:webHidden/>
            <w:rtl/>
          </w:rPr>
          <w:t>34</w:t>
        </w:r>
        <w:r w:rsidR="00855875">
          <w:rPr>
            <w:noProof/>
            <w:webHidden/>
            <w:rtl/>
          </w:rPr>
          <w:fldChar w:fldCharType="end"/>
        </w:r>
      </w:hyperlink>
    </w:p>
    <w:p w:rsidR="00855875" w:rsidRPr="00E03554" w:rsidRDefault="0090382B">
      <w:pPr>
        <w:pStyle w:val="TOC1"/>
        <w:tabs>
          <w:tab w:val="right" w:leader="dot" w:pos="7078"/>
        </w:tabs>
        <w:bidi/>
        <w:rPr>
          <w:rFonts w:ascii="Calibri" w:eastAsia="Times New Roman" w:hAnsi="Calibri" w:cs="Arial"/>
          <w:bCs w:val="0"/>
          <w:noProof/>
          <w:sz w:val="22"/>
          <w:szCs w:val="22"/>
          <w:rtl/>
          <w:lang w:eastAsia="en-US"/>
        </w:rPr>
      </w:pPr>
      <w:hyperlink w:anchor="_Toc444694519" w:history="1">
        <w:r w:rsidR="00855875" w:rsidRPr="00C84B13">
          <w:rPr>
            <w:rStyle w:val="Hyperlink"/>
            <w:rFonts w:hint="eastAsia"/>
            <w:noProof/>
            <w:rtl/>
            <w:lang w:bidi="fa-IR"/>
          </w:rPr>
          <w:t>فصل</w:t>
        </w:r>
        <w:r w:rsidR="00855875" w:rsidRPr="00C84B13">
          <w:rPr>
            <w:rStyle w:val="Hyperlink"/>
            <w:noProof/>
            <w:rtl/>
            <w:lang w:bidi="fa-IR"/>
          </w:rPr>
          <w:t xml:space="preserve"> 9: </w:t>
        </w:r>
        <w:r w:rsidR="00855875" w:rsidRPr="00C84B13">
          <w:rPr>
            <w:rStyle w:val="Hyperlink"/>
            <w:rFonts w:hint="eastAsia"/>
            <w:noProof/>
            <w:rtl/>
            <w:lang w:bidi="fa-IR"/>
          </w:rPr>
          <w:t>حق</w:t>
        </w:r>
        <w:r w:rsidR="00855875" w:rsidRPr="00C84B13">
          <w:rPr>
            <w:rStyle w:val="Hyperlink"/>
            <w:rFonts w:hint="cs"/>
            <w:noProof/>
            <w:rtl/>
            <w:lang w:bidi="fa-IR"/>
          </w:rPr>
          <w:t>ی</w:t>
        </w:r>
        <w:r w:rsidR="00855875" w:rsidRPr="00C84B13">
          <w:rPr>
            <w:rStyle w:val="Hyperlink"/>
            <w:rFonts w:hint="eastAsia"/>
            <w:noProof/>
            <w:rtl/>
            <w:lang w:bidi="fa-IR"/>
          </w:rPr>
          <w:t>قت</w:t>
        </w:r>
        <w:r w:rsidR="00855875" w:rsidRPr="00C84B13">
          <w:rPr>
            <w:rStyle w:val="Hyperlink"/>
            <w:noProof/>
            <w:rtl/>
            <w:lang w:bidi="fa-IR"/>
          </w:rPr>
          <w:t xml:space="preserve"> </w:t>
        </w:r>
        <w:r w:rsidR="00855875" w:rsidRPr="00C84B13">
          <w:rPr>
            <w:rStyle w:val="Hyperlink"/>
            <w:rFonts w:hint="cs"/>
            <w:noProof/>
            <w:rtl/>
            <w:lang w:bidi="fa-IR"/>
          </w:rPr>
          <w:t>ی</w:t>
        </w:r>
        <w:r w:rsidR="00855875" w:rsidRPr="00C84B13">
          <w:rPr>
            <w:rStyle w:val="Hyperlink"/>
            <w:rFonts w:hint="eastAsia"/>
            <w:noProof/>
            <w:rtl/>
            <w:lang w:bidi="fa-IR"/>
          </w:rPr>
          <w:t>کتاپرست</w:t>
        </w:r>
        <w:r w:rsidR="00855875" w:rsidRPr="00C84B13">
          <w:rPr>
            <w:rStyle w:val="Hyperlink"/>
            <w:rFonts w:hint="cs"/>
            <w:noProof/>
            <w:rtl/>
            <w:lang w:bidi="fa-IR"/>
          </w:rPr>
          <w:t>ی</w:t>
        </w:r>
        <w:r w:rsidR="00855875">
          <w:rPr>
            <w:noProof/>
            <w:webHidden/>
            <w:rtl/>
          </w:rPr>
          <w:tab/>
        </w:r>
        <w:r w:rsidR="00855875">
          <w:rPr>
            <w:noProof/>
            <w:webHidden/>
            <w:rtl/>
          </w:rPr>
          <w:fldChar w:fldCharType="begin"/>
        </w:r>
        <w:r w:rsidR="00855875">
          <w:rPr>
            <w:noProof/>
            <w:webHidden/>
            <w:rtl/>
          </w:rPr>
          <w:instrText xml:space="preserve"> </w:instrText>
        </w:r>
        <w:r w:rsidR="00855875">
          <w:rPr>
            <w:noProof/>
            <w:webHidden/>
          </w:rPr>
          <w:instrText>PAGEREF</w:instrText>
        </w:r>
        <w:r w:rsidR="00855875">
          <w:rPr>
            <w:noProof/>
            <w:webHidden/>
            <w:rtl/>
          </w:rPr>
          <w:instrText xml:space="preserve"> _</w:instrText>
        </w:r>
        <w:r w:rsidR="00855875">
          <w:rPr>
            <w:noProof/>
            <w:webHidden/>
          </w:rPr>
          <w:instrText>Toc</w:instrText>
        </w:r>
        <w:r w:rsidR="00855875">
          <w:rPr>
            <w:noProof/>
            <w:webHidden/>
            <w:rtl/>
          </w:rPr>
          <w:instrText xml:space="preserve">444694519 </w:instrText>
        </w:r>
        <w:r w:rsidR="00855875">
          <w:rPr>
            <w:noProof/>
            <w:webHidden/>
          </w:rPr>
          <w:instrText>\h</w:instrText>
        </w:r>
        <w:r w:rsidR="00855875">
          <w:rPr>
            <w:noProof/>
            <w:webHidden/>
            <w:rtl/>
          </w:rPr>
          <w:instrText xml:space="preserve"> </w:instrText>
        </w:r>
        <w:r w:rsidR="00855875">
          <w:rPr>
            <w:noProof/>
            <w:webHidden/>
            <w:rtl/>
          </w:rPr>
        </w:r>
        <w:r w:rsidR="00855875">
          <w:rPr>
            <w:noProof/>
            <w:webHidden/>
            <w:rtl/>
          </w:rPr>
          <w:fldChar w:fldCharType="separate"/>
        </w:r>
        <w:r w:rsidR="002220E5">
          <w:rPr>
            <w:noProof/>
            <w:webHidden/>
            <w:rtl/>
          </w:rPr>
          <w:t>39</w:t>
        </w:r>
        <w:r w:rsidR="00855875">
          <w:rPr>
            <w:noProof/>
            <w:webHidden/>
            <w:rtl/>
          </w:rPr>
          <w:fldChar w:fldCharType="end"/>
        </w:r>
      </w:hyperlink>
    </w:p>
    <w:p w:rsidR="00855875" w:rsidRPr="00E03554" w:rsidRDefault="0090382B">
      <w:pPr>
        <w:pStyle w:val="TOC1"/>
        <w:tabs>
          <w:tab w:val="right" w:leader="dot" w:pos="7078"/>
        </w:tabs>
        <w:bidi/>
        <w:rPr>
          <w:rFonts w:ascii="Calibri" w:eastAsia="Times New Roman" w:hAnsi="Calibri" w:cs="Arial"/>
          <w:bCs w:val="0"/>
          <w:noProof/>
          <w:sz w:val="22"/>
          <w:szCs w:val="22"/>
          <w:rtl/>
          <w:lang w:eastAsia="en-US"/>
        </w:rPr>
      </w:pPr>
      <w:hyperlink w:anchor="_Toc444694520" w:history="1">
        <w:r w:rsidR="00855875" w:rsidRPr="00C84B13">
          <w:rPr>
            <w:rStyle w:val="Hyperlink"/>
            <w:rFonts w:hint="eastAsia"/>
            <w:noProof/>
            <w:rtl/>
            <w:lang w:bidi="fa-IR"/>
          </w:rPr>
          <w:t>فصل</w:t>
        </w:r>
        <w:r w:rsidR="00855875" w:rsidRPr="00C84B13">
          <w:rPr>
            <w:rStyle w:val="Hyperlink"/>
            <w:noProof/>
            <w:rtl/>
            <w:lang w:bidi="fa-IR"/>
          </w:rPr>
          <w:t xml:space="preserve"> 10: </w:t>
        </w:r>
        <w:r w:rsidR="00855875" w:rsidRPr="00C84B13">
          <w:rPr>
            <w:rStyle w:val="Hyperlink"/>
            <w:rFonts w:hint="eastAsia"/>
            <w:noProof/>
            <w:rtl/>
            <w:lang w:bidi="fa-IR"/>
          </w:rPr>
          <w:t>ماه</w:t>
        </w:r>
        <w:r w:rsidR="00855875" w:rsidRPr="00C84B13">
          <w:rPr>
            <w:rStyle w:val="Hyperlink"/>
            <w:rFonts w:hint="cs"/>
            <w:noProof/>
            <w:rtl/>
            <w:lang w:bidi="fa-IR"/>
          </w:rPr>
          <w:t>ی</w:t>
        </w:r>
        <w:r w:rsidR="00855875" w:rsidRPr="00C84B13">
          <w:rPr>
            <w:rStyle w:val="Hyperlink"/>
            <w:rFonts w:hint="eastAsia"/>
            <w:noProof/>
            <w:rtl/>
            <w:lang w:bidi="fa-IR"/>
          </w:rPr>
          <w:t>ت</w:t>
        </w:r>
        <w:r w:rsidR="00855875" w:rsidRPr="00C84B13">
          <w:rPr>
            <w:rStyle w:val="Hyperlink"/>
            <w:noProof/>
            <w:rtl/>
            <w:lang w:bidi="fa-IR"/>
          </w:rPr>
          <w:t xml:space="preserve"> </w:t>
        </w:r>
        <w:r w:rsidR="00855875" w:rsidRPr="00C84B13">
          <w:rPr>
            <w:rStyle w:val="Hyperlink"/>
            <w:rFonts w:hint="eastAsia"/>
            <w:noProof/>
            <w:rtl/>
            <w:lang w:bidi="fa-IR"/>
          </w:rPr>
          <w:t>شرک</w:t>
        </w:r>
        <w:r w:rsidR="00855875">
          <w:rPr>
            <w:noProof/>
            <w:webHidden/>
            <w:rtl/>
          </w:rPr>
          <w:tab/>
        </w:r>
        <w:r w:rsidR="00855875">
          <w:rPr>
            <w:noProof/>
            <w:webHidden/>
            <w:rtl/>
          </w:rPr>
          <w:fldChar w:fldCharType="begin"/>
        </w:r>
        <w:r w:rsidR="00855875">
          <w:rPr>
            <w:noProof/>
            <w:webHidden/>
            <w:rtl/>
          </w:rPr>
          <w:instrText xml:space="preserve"> </w:instrText>
        </w:r>
        <w:r w:rsidR="00855875">
          <w:rPr>
            <w:noProof/>
            <w:webHidden/>
          </w:rPr>
          <w:instrText>PAGEREF</w:instrText>
        </w:r>
        <w:r w:rsidR="00855875">
          <w:rPr>
            <w:noProof/>
            <w:webHidden/>
            <w:rtl/>
          </w:rPr>
          <w:instrText xml:space="preserve"> _</w:instrText>
        </w:r>
        <w:r w:rsidR="00855875">
          <w:rPr>
            <w:noProof/>
            <w:webHidden/>
          </w:rPr>
          <w:instrText>Toc</w:instrText>
        </w:r>
        <w:r w:rsidR="00855875">
          <w:rPr>
            <w:noProof/>
            <w:webHidden/>
            <w:rtl/>
          </w:rPr>
          <w:instrText xml:space="preserve">444694520 </w:instrText>
        </w:r>
        <w:r w:rsidR="00855875">
          <w:rPr>
            <w:noProof/>
            <w:webHidden/>
          </w:rPr>
          <w:instrText>\h</w:instrText>
        </w:r>
        <w:r w:rsidR="00855875">
          <w:rPr>
            <w:noProof/>
            <w:webHidden/>
            <w:rtl/>
          </w:rPr>
          <w:instrText xml:space="preserve"> </w:instrText>
        </w:r>
        <w:r w:rsidR="00855875">
          <w:rPr>
            <w:noProof/>
            <w:webHidden/>
            <w:rtl/>
          </w:rPr>
        </w:r>
        <w:r w:rsidR="00855875">
          <w:rPr>
            <w:noProof/>
            <w:webHidden/>
            <w:rtl/>
          </w:rPr>
          <w:fldChar w:fldCharType="separate"/>
        </w:r>
        <w:r w:rsidR="002220E5">
          <w:rPr>
            <w:noProof/>
            <w:webHidden/>
            <w:rtl/>
          </w:rPr>
          <w:t>44</w:t>
        </w:r>
        <w:r w:rsidR="00855875">
          <w:rPr>
            <w:noProof/>
            <w:webHidden/>
            <w:rtl/>
          </w:rPr>
          <w:fldChar w:fldCharType="end"/>
        </w:r>
      </w:hyperlink>
    </w:p>
    <w:p w:rsidR="00855875" w:rsidRPr="00E03554" w:rsidRDefault="0090382B">
      <w:pPr>
        <w:pStyle w:val="TOC1"/>
        <w:tabs>
          <w:tab w:val="right" w:leader="dot" w:pos="7078"/>
        </w:tabs>
        <w:bidi/>
        <w:rPr>
          <w:rFonts w:ascii="Calibri" w:eastAsia="Times New Roman" w:hAnsi="Calibri" w:cs="Arial"/>
          <w:bCs w:val="0"/>
          <w:noProof/>
          <w:sz w:val="22"/>
          <w:szCs w:val="22"/>
          <w:rtl/>
          <w:lang w:eastAsia="en-US"/>
        </w:rPr>
      </w:pPr>
      <w:hyperlink w:anchor="_Toc444694521" w:history="1">
        <w:r w:rsidR="00855875" w:rsidRPr="00C84B13">
          <w:rPr>
            <w:rStyle w:val="Hyperlink"/>
            <w:rFonts w:hint="eastAsia"/>
            <w:noProof/>
            <w:rtl/>
            <w:lang w:bidi="fa-IR"/>
          </w:rPr>
          <w:t>فصل</w:t>
        </w:r>
        <w:r w:rsidR="00855875" w:rsidRPr="00C84B13">
          <w:rPr>
            <w:rStyle w:val="Hyperlink"/>
            <w:noProof/>
            <w:rtl/>
            <w:lang w:bidi="fa-IR"/>
          </w:rPr>
          <w:t xml:space="preserve"> 11: </w:t>
        </w:r>
        <w:r w:rsidR="00855875" w:rsidRPr="00C84B13">
          <w:rPr>
            <w:rStyle w:val="Hyperlink"/>
            <w:rFonts w:hint="eastAsia"/>
            <w:noProof/>
            <w:rtl/>
            <w:lang w:bidi="fa-IR"/>
          </w:rPr>
          <w:t>مصاد</w:t>
        </w:r>
        <w:r w:rsidR="00855875" w:rsidRPr="00C84B13">
          <w:rPr>
            <w:rStyle w:val="Hyperlink"/>
            <w:rFonts w:hint="cs"/>
            <w:noProof/>
            <w:rtl/>
            <w:lang w:bidi="fa-IR"/>
          </w:rPr>
          <w:t>ی</w:t>
        </w:r>
        <w:r w:rsidR="00855875" w:rsidRPr="00C84B13">
          <w:rPr>
            <w:rStyle w:val="Hyperlink"/>
            <w:rFonts w:hint="eastAsia"/>
            <w:noProof/>
            <w:rtl/>
            <w:lang w:bidi="fa-IR"/>
          </w:rPr>
          <w:t>ق</w:t>
        </w:r>
        <w:r w:rsidR="00855875" w:rsidRPr="00C84B13">
          <w:rPr>
            <w:rStyle w:val="Hyperlink"/>
            <w:noProof/>
            <w:rtl/>
            <w:lang w:bidi="fa-IR"/>
          </w:rPr>
          <w:t xml:space="preserve"> </w:t>
        </w:r>
        <w:r w:rsidR="00855875" w:rsidRPr="00C84B13">
          <w:rPr>
            <w:rStyle w:val="Hyperlink"/>
            <w:rFonts w:hint="eastAsia"/>
            <w:noProof/>
            <w:rtl/>
            <w:lang w:bidi="fa-IR"/>
          </w:rPr>
          <w:t>شرک</w:t>
        </w:r>
        <w:r w:rsidR="00855875">
          <w:rPr>
            <w:noProof/>
            <w:webHidden/>
            <w:rtl/>
          </w:rPr>
          <w:tab/>
        </w:r>
        <w:r w:rsidR="00855875">
          <w:rPr>
            <w:noProof/>
            <w:webHidden/>
            <w:rtl/>
          </w:rPr>
          <w:fldChar w:fldCharType="begin"/>
        </w:r>
        <w:r w:rsidR="00855875">
          <w:rPr>
            <w:noProof/>
            <w:webHidden/>
            <w:rtl/>
          </w:rPr>
          <w:instrText xml:space="preserve"> </w:instrText>
        </w:r>
        <w:r w:rsidR="00855875">
          <w:rPr>
            <w:noProof/>
            <w:webHidden/>
          </w:rPr>
          <w:instrText>PAGEREF</w:instrText>
        </w:r>
        <w:r w:rsidR="00855875">
          <w:rPr>
            <w:noProof/>
            <w:webHidden/>
            <w:rtl/>
          </w:rPr>
          <w:instrText xml:space="preserve"> _</w:instrText>
        </w:r>
        <w:r w:rsidR="00855875">
          <w:rPr>
            <w:noProof/>
            <w:webHidden/>
          </w:rPr>
          <w:instrText>Toc</w:instrText>
        </w:r>
        <w:r w:rsidR="00855875">
          <w:rPr>
            <w:noProof/>
            <w:webHidden/>
            <w:rtl/>
          </w:rPr>
          <w:instrText xml:space="preserve">444694521 </w:instrText>
        </w:r>
        <w:r w:rsidR="00855875">
          <w:rPr>
            <w:noProof/>
            <w:webHidden/>
          </w:rPr>
          <w:instrText>\h</w:instrText>
        </w:r>
        <w:r w:rsidR="00855875">
          <w:rPr>
            <w:noProof/>
            <w:webHidden/>
            <w:rtl/>
          </w:rPr>
          <w:instrText xml:space="preserve"> </w:instrText>
        </w:r>
        <w:r w:rsidR="00855875">
          <w:rPr>
            <w:noProof/>
            <w:webHidden/>
            <w:rtl/>
          </w:rPr>
        </w:r>
        <w:r w:rsidR="00855875">
          <w:rPr>
            <w:noProof/>
            <w:webHidden/>
            <w:rtl/>
          </w:rPr>
          <w:fldChar w:fldCharType="separate"/>
        </w:r>
        <w:r w:rsidR="002220E5">
          <w:rPr>
            <w:noProof/>
            <w:webHidden/>
            <w:rtl/>
          </w:rPr>
          <w:t>49</w:t>
        </w:r>
        <w:r w:rsidR="00855875">
          <w:rPr>
            <w:noProof/>
            <w:webHidden/>
            <w:rtl/>
          </w:rPr>
          <w:fldChar w:fldCharType="end"/>
        </w:r>
      </w:hyperlink>
    </w:p>
    <w:p w:rsidR="00855875" w:rsidRPr="00E03554" w:rsidRDefault="0090382B">
      <w:pPr>
        <w:pStyle w:val="TOC1"/>
        <w:tabs>
          <w:tab w:val="right" w:leader="dot" w:pos="7078"/>
        </w:tabs>
        <w:bidi/>
        <w:rPr>
          <w:rFonts w:ascii="Calibri" w:eastAsia="Times New Roman" w:hAnsi="Calibri" w:cs="Arial"/>
          <w:bCs w:val="0"/>
          <w:noProof/>
          <w:sz w:val="22"/>
          <w:szCs w:val="22"/>
          <w:rtl/>
          <w:lang w:eastAsia="en-US"/>
        </w:rPr>
      </w:pPr>
      <w:hyperlink w:anchor="_Toc444694522" w:history="1">
        <w:r w:rsidR="00855875" w:rsidRPr="00C84B13">
          <w:rPr>
            <w:rStyle w:val="Hyperlink"/>
            <w:rFonts w:hint="eastAsia"/>
            <w:noProof/>
            <w:rtl/>
            <w:lang w:bidi="fa-IR"/>
          </w:rPr>
          <w:t>فصل</w:t>
        </w:r>
        <w:r w:rsidR="00855875" w:rsidRPr="00C84B13">
          <w:rPr>
            <w:rStyle w:val="Hyperlink"/>
            <w:noProof/>
            <w:rtl/>
            <w:lang w:bidi="fa-IR"/>
          </w:rPr>
          <w:t xml:space="preserve"> 12: </w:t>
        </w:r>
        <w:r w:rsidR="00855875" w:rsidRPr="00C84B13">
          <w:rPr>
            <w:rStyle w:val="Hyperlink"/>
            <w:rFonts w:hint="eastAsia"/>
            <w:noProof/>
            <w:rtl/>
            <w:lang w:bidi="fa-IR"/>
          </w:rPr>
          <w:t>شفاعت</w:t>
        </w:r>
        <w:r w:rsidR="00855875" w:rsidRPr="00C84B13">
          <w:rPr>
            <w:rStyle w:val="Hyperlink"/>
            <w:noProof/>
            <w:rtl/>
            <w:lang w:bidi="fa-IR"/>
          </w:rPr>
          <w:t xml:space="preserve">: </w:t>
        </w:r>
        <w:r w:rsidR="00855875" w:rsidRPr="00C84B13">
          <w:rPr>
            <w:rStyle w:val="Hyperlink"/>
            <w:rFonts w:hint="eastAsia"/>
            <w:noProof/>
            <w:rtl/>
            <w:lang w:bidi="fa-IR"/>
          </w:rPr>
          <w:t>از</w:t>
        </w:r>
        <w:r w:rsidR="00855875" w:rsidRPr="00C84B13">
          <w:rPr>
            <w:rStyle w:val="Hyperlink"/>
            <w:noProof/>
            <w:rtl/>
            <w:lang w:bidi="fa-IR"/>
          </w:rPr>
          <w:t xml:space="preserve"> </w:t>
        </w:r>
        <w:r w:rsidR="00855875" w:rsidRPr="00C84B13">
          <w:rPr>
            <w:rStyle w:val="Hyperlink"/>
            <w:rFonts w:hint="eastAsia"/>
            <w:noProof/>
            <w:rtl/>
            <w:lang w:bidi="fa-IR"/>
          </w:rPr>
          <w:t>حق</w:t>
        </w:r>
        <w:r w:rsidR="00855875" w:rsidRPr="00C84B13">
          <w:rPr>
            <w:rStyle w:val="Hyperlink"/>
            <w:rFonts w:hint="cs"/>
            <w:noProof/>
            <w:rtl/>
            <w:lang w:bidi="fa-IR"/>
          </w:rPr>
          <w:t>ی</w:t>
        </w:r>
        <w:r w:rsidR="00855875" w:rsidRPr="00C84B13">
          <w:rPr>
            <w:rStyle w:val="Hyperlink"/>
            <w:rFonts w:hint="eastAsia"/>
            <w:noProof/>
            <w:rtl/>
            <w:lang w:bidi="fa-IR"/>
          </w:rPr>
          <w:t>قت</w:t>
        </w:r>
        <w:r w:rsidR="00855875" w:rsidRPr="00C84B13">
          <w:rPr>
            <w:rStyle w:val="Hyperlink"/>
            <w:noProof/>
            <w:rtl/>
            <w:lang w:bidi="fa-IR"/>
          </w:rPr>
          <w:t xml:space="preserve"> </w:t>
        </w:r>
        <w:r w:rsidR="00855875" w:rsidRPr="00C84B13">
          <w:rPr>
            <w:rStyle w:val="Hyperlink"/>
            <w:rFonts w:hint="eastAsia"/>
            <w:noProof/>
            <w:rtl/>
            <w:lang w:bidi="fa-IR"/>
          </w:rPr>
          <w:t>تا</w:t>
        </w:r>
        <w:r w:rsidR="00855875" w:rsidRPr="00C84B13">
          <w:rPr>
            <w:rStyle w:val="Hyperlink"/>
            <w:noProof/>
            <w:rtl/>
            <w:lang w:bidi="fa-IR"/>
          </w:rPr>
          <w:t xml:space="preserve"> </w:t>
        </w:r>
        <w:r w:rsidR="00855875" w:rsidRPr="00C84B13">
          <w:rPr>
            <w:rStyle w:val="Hyperlink"/>
            <w:rFonts w:hint="eastAsia"/>
            <w:noProof/>
            <w:rtl/>
            <w:lang w:bidi="fa-IR"/>
          </w:rPr>
          <w:t>خ</w:t>
        </w:r>
        <w:r w:rsidR="00855875" w:rsidRPr="00C84B13">
          <w:rPr>
            <w:rStyle w:val="Hyperlink"/>
            <w:rFonts w:hint="cs"/>
            <w:noProof/>
            <w:rtl/>
            <w:lang w:bidi="fa-IR"/>
          </w:rPr>
          <w:t>ی</w:t>
        </w:r>
        <w:r w:rsidR="00855875" w:rsidRPr="00C84B13">
          <w:rPr>
            <w:rStyle w:val="Hyperlink"/>
            <w:rFonts w:hint="eastAsia"/>
            <w:noProof/>
            <w:rtl/>
            <w:lang w:bidi="fa-IR"/>
          </w:rPr>
          <w:t>ال</w:t>
        </w:r>
        <w:r w:rsidR="00855875">
          <w:rPr>
            <w:noProof/>
            <w:webHidden/>
            <w:rtl/>
          </w:rPr>
          <w:tab/>
        </w:r>
        <w:r w:rsidR="00855875">
          <w:rPr>
            <w:noProof/>
            <w:webHidden/>
            <w:rtl/>
          </w:rPr>
          <w:fldChar w:fldCharType="begin"/>
        </w:r>
        <w:r w:rsidR="00855875">
          <w:rPr>
            <w:noProof/>
            <w:webHidden/>
            <w:rtl/>
          </w:rPr>
          <w:instrText xml:space="preserve"> </w:instrText>
        </w:r>
        <w:r w:rsidR="00855875">
          <w:rPr>
            <w:noProof/>
            <w:webHidden/>
          </w:rPr>
          <w:instrText>PAGEREF</w:instrText>
        </w:r>
        <w:r w:rsidR="00855875">
          <w:rPr>
            <w:noProof/>
            <w:webHidden/>
            <w:rtl/>
          </w:rPr>
          <w:instrText xml:space="preserve"> _</w:instrText>
        </w:r>
        <w:r w:rsidR="00855875">
          <w:rPr>
            <w:noProof/>
            <w:webHidden/>
          </w:rPr>
          <w:instrText>Toc</w:instrText>
        </w:r>
        <w:r w:rsidR="00855875">
          <w:rPr>
            <w:noProof/>
            <w:webHidden/>
            <w:rtl/>
          </w:rPr>
          <w:instrText xml:space="preserve">444694522 </w:instrText>
        </w:r>
        <w:r w:rsidR="00855875">
          <w:rPr>
            <w:noProof/>
            <w:webHidden/>
          </w:rPr>
          <w:instrText>\h</w:instrText>
        </w:r>
        <w:r w:rsidR="00855875">
          <w:rPr>
            <w:noProof/>
            <w:webHidden/>
            <w:rtl/>
          </w:rPr>
          <w:instrText xml:space="preserve"> </w:instrText>
        </w:r>
        <w:r w:rsidR="00855875">
          <w:rPr>
            <w:noProof/>
            <w:webHidden/>
            <w:rtl/>
          </w:rPr>
        </w:r>
        <w:r w:rsidR="00855875">
          <w:rPr>
            <w:noProof/>
            <w:webHidden/>
            <w:rtl/>
          </w:rPr>
          <w:fldChar w:fldCharType="separate"/>
        </w:r>
        <w:r w:rsidR="002220E5">
          <w:rPr>
            <w:noProof/>
            <w:webHidden/>
            <w:rtl/>
          </w:rPr>
          <w:t>56</w:t>
        </w:r>
        <w:r w:rsidR="00855875">
          <w:rPr>
            <w:noProof/>
            <w:webHidden/>
            <w:rtl/>
          </w:rPr>
          <w:fldChar w:fldCharType="end"/>
        </w:r>
      </w:hyperlink>
    </w:p>
    <w:p w:rsidR="00855875" w:rsidRPr="00E03554" w:rsidRDefault="0090382B">
      <w:pPr>
        <w:pStyle w:val="TOC1"/>
        <w:tabs>
          <w:tab w:val="right" w:leader="dot" w:pos="7078"/>
        </w:tabs>
        <w:bidi/>
        <w:rPr>
          <w:rFonts w:ascii="Calibri" w:eastAsia="Times New Roman" w:hAnsi="Calibri" w:cs="Arial"/>
          <w:bCs w:val="0"/>
          <w:noProof/>
          <w:sz w:val="22"/>
          <w:szCs w:val="22"/>
          <w:rtl/>
          <w:lang w:eastAsia="en-US"/>
        </w:rPr>
      </w:pPr>
      <w:hyperlink w:anchor="_Toc444694523" w:history="1">
        <w:r w:rsidR="00855875" w:rsidRPr="00C84B13">
          <w:rPr>
            <w:rStyle w:val="Hyperlink"/>
            <w:rFonts w:hint="eastAsia"/>
            <w:noProof/>
            <w:rtl/>
            <w:lang w:bidi="fa-IR"/>
          </w:rPr>
          <w:t>فصل</w:t>
        </w:r>
        <w:r w:rsidR="00855875" w:rsidRPr="00C84B13">
          <w:rPr>
            <w:rStyle w:val="Hyperlink"/>
            <w:noProof/>
            <w:rtl/>
            <w:lang w:bidi="fa-IR"/>
          </w:rPr>
          <w:t xml:space="preserve"> 13: </w:t>
        </w:r>
        <w:r w:rsidR="00855875" w:rsidRPr="00C84B13">
          <w:rPr>
            <w:rStyle w:val="Hyperlink"/>
            <w:rFonts w:hint="eastAsia"/>
            <w:noProof/>
            <w:rtl/>
            <w:lang w:bidi="fa-IR"/>
          </w:rPr>
          <w:t>شف</w:t>
        </w:r>
        <w:r w:rsidR="00855875" w:rsidRPr="00C84B13">
          <w:rPr>
            <w:rStyle w:val="Hyperlink"/>
            <w:rFonts w:hint="cs"/>
            <w:noProof/>
            <w:rtl/>
            <w:lang w:bidi="fa-IR"/>
          </w:rPr>
          <w:t>ی</w:t>
        </w:r>
        <w:r w:rsidR="00855875" w:rsidRPr="00C84B13">
          <w:rPr>
            <w:rStyle w:val="Hyperlink"/>
            <w:rFonts w:hint="eastAsia"/>
            <w:noProof/>
            <w:rtl/>
            <w:lang w:bidi="fa-IR"/>
          </w:rPr>
          <w:t>ع</w:t>
        </w:r>
        <w:r w:rsidR="00855875" w:rsidRPr="00C84B13">
          <w:rPr>
            <w:rStyle w:val="Hyperlink"/>
            <w:noProof/>
            <w:rtl/>
            <w:lang w:bidi="fa-IR"/>
          </w:rPr>
          <w:t xml:space="preserve"> </w:t>
        </w:r>
        <w:r w:rsidR="00855875" w:rsidRPr="00C84B13">
          <w:rPr>
            <w:rStyle w:val="Hyperlink"/>
            <w:rFonts w:hint="cs"/>
            <w:noProof/>
            <w:rtl/>
            <w:lang w:bidi="fa-IR"/>
          </w:rPr>
          <w:t>ی</w:t>
        </w:r>
        <w:r w:rsidR="00855875" w:rsidRPr="00C84B13">
          <w:rPr>
            <w:rStyle w:val="Hyperlink"/>
            <w:rFonts w:hint="eastAsia"/>
            <w:noProof/>
            <w:rtl/>
            <w:lang w:bidi="fa-IR"/>
          </w:rPr>
          <w:t>ا</w:t>
        </w:r>
        <w:r w:rsidR="00855875" w:rsidRPr="00C84B13">
          <w:rPr>
            <w:rStyle w:val="Hyperlink"/>
            <w:noProof/>
            <w:rtl/>
            <w:lang w:bidi="fa-IR"/>
          </w:rPr>
          <w:t xml:space="preserve"> </w:t>
        </w:r>
        <w:r w:rsidR="00855875" w:rsidRPr="00C84B13">
          <w:rPr>
            <w:rStyle w:val="Hyperlink"/>
            <w:rFonts w:hint="eastAsia"/>
            <w:noProof/>
            <w:rtl/>
            <w:lang w:bidi="fa-IR"/>
          </w:rPr>
          <w:t>شر</w:t>
        </w:r>
        <w:r w:rsidR="00855875" w:rsidRPr="00C84B13">
          <w:rPr>
            <w:rStyle w:val="Hyperlink"/>
            <w:rFonts w:hint="cs"/>
            <w:noProof/>
            <w:rtl/>
            <w:lang w:bidi="fa-IR"/>
          </w:rPr>
          <w:t>ی</w:t>
        </w:r>
        <w:r w:rsidR="00855875" w:rsidRPr="00C84B13">
          <w:rPr>
            <w:rStyle w:val="Hyperlink"/>
            <w:rFonts w:hint="eastAsia"/>
            <w:noProof/>
            <w:rtl/>
            <w:lang w:bidi="fa-IR"/>
          </w:rPr>
          <w:t>ک؟</w:t>
        </w:r>
        <w:r w:rsidR="00855875">
          <w:rPr>
            <w:noProof/>
            <w:webHidden/>
            <w:rtl/>
          </w:rPr>
          <w:tab/>
        </w:r>
        <w:r w:rsidR="00855875">
          <w:rPr>
            <w:noProof/>
            <w:webHidden/>
            <w:rtl/>
          </w:rPr>
          <w:fldChar w:fldCharType="begin"/>
        </w:r>
        <w:r w:rsidR="00855875">
          <w:rPr>
            <w:noProof/>
            <w:webHidden/>
            <w:rtl/>
          </w:rPr>
          <w:instrText xml:space="preserve"> </w:instrText>
        </w:r>
        <w:r w:rsidR="00855875">
          <w:rPr>
            <w:noProof/>
            <w:webHidden/>
          </w:rPr>
          <w:instrText>PAGEREF</w:instrText>
        </w:r>
        <w:r w:rsidR="00855875">
          <w:rPr>
            <w:noProof/>
            <w:webHidden/>
            <w:rtl/>
          </w:rPr>
          <w:instrText xml:space="preserve"> _</w:instrText>
        </w:r>
        <w:r w:rsidR="00855875">
          <w:rPr>
            <w:noProof/>
            <w:webHidden/>
          </w:rPr>
          <w:instrText>Toc</w:instrText>
        </w:r>
        <w:r w:rsidR="00855875">
          <w:rPr>
            <w:noProof/>
            <w:webHidden/>
            <w:rtl/>
          </w:rPr>
          <w:instrText xml:space="preserve">444694523 </w:instrText>
        </w:r>
        <w:r w:rsidR="00855875">
          <w:rPr>
            <w:noProof/>
            <w:webHidden/>
          </w:rPr>
          <w:instrText>\h</w:instrText>
        </w:r>
        <w:r w:rsidR="00855875">
          <w:rPr>
            <w:noProof/>
            <w:webHidden/>
            <w:rtl/>
          </w:rPr>
          <w:instrText xml:space="preserve"> </w:instrText>
        </w:r>
        <w:r w:rsidR="00855875">
          <w:rPr>
            <w:noProof/>
            <w:webHidden/>
            <w:rtl/>
          </w:rPr>
        </w:r>
        <w:r w:rsidR="00855875">
          <w:rPr>
            <w:noProof/>
            <w:webHidden/>
            <w:rtl/>
          </w:rPr>
          <w:fldChar w:fldCharType="separate"/>
        </w:r>
        <w:r w:rsidR="002220E5">
          <w:rPr>
            <w:noProof/>
            <w:webHidden/>
            <w:rtl/>
          </w:rPr>
          <w:t>64</w:t>
        </w:r>
        <w:r w:rsidR="00855875">
          <w:rPr>
            <w:noProof/>
            <w:webHidden/>
            <w:rtl/>
          </w:rPr>
          <w:fldChar w:fldCharType="end"/>
        </w:r>
      </w:hyperlink>
    </w:p>
    <w:p w:rsidR="00855875" w:rsidRPr="00E03554" w:rsidRDefault="0090382B">
      <w:pPr>
        <w:pStyle w:val="TOC1"/>
        <w:tabs>
          <w:tab w:val="right" w:leader="dot" w:pos="7078"/>
        </w:tabs>
        <w:bidi/>
        <w:rPr>
          <w:rFonts w:ascii="Calibri" w:eastAsia="Times New Roman" w:hAnsi="Calibri" w:cs="Arial"/>
          <w:bCs w:val="0"/>
          <w:noProof/>
          <w:sz w:val="22"/>
          <w:szCs w:val="22"/>
          <w:rtl/>
          <w:lang w:eastAsia="en-US"/>
        </w:rPr>
      </w:pPr>
      <w:hyperlink w:anchor="_Toc444694524" w:history="1">
        <w:r w:rsidR="00855875" w:rsidRPr="00C84B13">
          <w:rPr>
            <w:rStyle w:val="Hyperlink"/>
            <w:rFonts w:hint="eastAsia"/>
            <w:noProof/>
            <w:rtl/>
            <w:lang w:bidi="fa-IR"/>
          </w:rPr>
          <w:t>فصل</w:t>
        </w:r>
        <w:r w:rsidR="00855875" w:rsidRPr="00C84B13">
          <w:rPr>
            <w:rStyle w:val="Hyperlink"/>
            <w:noProof/>
            <w:rtl/>
            <w:lang w:bidi="fa-IR"/>
          </w:rPr>
          <w:t xml:space="preserve"> 14: </w:t>
        </w:r>
        <w:r w:rsidR="00855875" w:rsidRPr="00C84B13">
          <w:rPr>
            <w:rStyle w:val="Hyperlink"/>
            <w:rFonts w:hint="eastAsia"/>
            <w:noProof/>
            <w:rtl/>
            <w:lang w:bidi="fa-IR"/>
          </w:rPr>
          <w:t>حق</w:t>
        </w:r>
        <w:r w:rsidR="00855875" w:rsidRPr="00C84B13">
          <w:rPr>
            <w:rStyle w:val="Hyperlink"/>
            <w:rFonts w:hint="cs"/>
            <w:noProof/>
            <w:rtl/>
            <w:lang w:bidi="fa-IR"/>
          </w:rPr>
          <w:t>ی</w:t>
        </w:r>
        <w:r w:rsidR="00855875" w:rsidRPr="00C84B13">
          <w:rPr>
            <w:rStyle w:val="Hyperlink"/>
            <w:rFonts w:hint="eastAsia"/>
            <w:noProof/>
            <w:rtl/>
            <w:lang w:bidi="fa-IR"/>
          </w:rPr>
          <w:t>قت</w:t>
        </w:r>
        <w:r w:rsidR="00855875" w:rsidRPr="00C84B13">
          <w:rPr>
            <w:rStyle w:val="Hyperlink"/>
            <w:noProof/>
            <w:rtl/>
            <w:lang w:bidi="fa-IR"/>
          </w:rPr>
          <w:t xml:space="preserve"> </w:t>
        </w:r>
        <w:r w:rsidR="00855875" w:rsidRPr="00C84B13">
          <w:rPr>
            <w:rStyle w:val="Hyperlink"/>
            <w:rFonts w:hint="eastAsia"/>
            <w:noProof/>
            <w:rtl/>
            <w:lang w:bidi="fa-IR"/>
          </w:rPr>
          <w:t>شفاعت</w:t>
        </w:r>
        <w:r w:rsidR="00855875">
          <w:rPr>
            <w:noProof/>
            <w:webHidden/>
            <w:rtl/>
          </w:rPr>
          <w:tab/>
        </w:r>
        <w:r w:rsidR="00855875">
          <w:rPr>
            <w:noProof/>
            <w:webHidden/>
            <w:rtl/>
          </w:rPr>
          <w:fldChar w:fldCharType="begin"/>
        </w:r>
        <w:r w:rsidR="00855875">
          <w:rPr>
            <w:noProof/>
            <w:webHidden/>
            <w:rtl/>
          </w:rPr>
          <w:instrText xml:space="preserve"> </w:instrText>
        </w:r>
        <w:r w:rsidR="00855875">
          <w:rPr>
            <w:noProof/>
            <w:webHidden/>
          </w:rPr>
          <w:instrText>PAGEREF</w:instrText>
        </w:r>
        <w:r w:rsidR="00855875">
          <w:rPr>
            <w:noProof/>
            <w:webHidden/>
            <w:rtl/>
          </w:rPr>
          <w:instrText xml:space="preserve"> _</w:instrText>
        </w:r>
        <w:r w:rsidR="00855875">
          <w:rPr>
            <w:noProof/>
            <w:webHidden/>
          </w:rPr>
          <w:instrText>Toc</w:instrText>
        </w:r>
        <w:r w:rsidR="00855875">
          <w:rPr>
            <w:noProof/>
            <w:webHidden/>
            <w:rtl/>
          </w:rPr>
          <w:instrText xml:space="preserve">444694524 </w:instrText>
        </w:r>
        <w:r w:rsidR="00855875">
          <w:rPr>
            <w:noProof/>
            <w:webHidden/>
          </w:rPr>
          <w:instrText>\h</w:instrText>
        </w:r>
        <w:r w:rsidR="00855875">
          <w:rPr>
            <w:noProof/>
            <w:webHidden/>
            <w:rtl/>
          </w:rPr>
          <w:instrText xml:space="preserve"> </w:instrText>
        </w:r>
        <w:r w:rsidR="00855875">
          <w:rPr>
            <w:noProof/>
            <w:webHidden/>
            <w:rtl/>
          </w:rPr>
        </w:r>
        <w:r w:rsidR="00855875">
          <w:rPr>
            <w:noProof/>
            <w:webHidden/>
            <w:rtl/>
          </w:rPr>
          <w:fldChar w:fldCharType="separate"/>
        </w:r>
        <w:r w:rsidR="002220E5">
          <w:rPr>
            <w:noProof/>
            <w:webHidden/>
            <w:rtl/>
          </w:rPr>
          <w:t>70</w:t>
        </w:r>
        <w:r w:rsidR="00855875">
          <w:rPr>
            <w:noProof/>
            <w:webHidden/>
            <w:rtl/>
          </w:rPr>
          <w:fldChar w:fldCharType="end"/>
        </w:r>
      </w:hyperlink>
    </w:p>
    <w:p w:rsidR="00855875" w:rsidRPr="00E03554" w:rsidRDefault="0090382B">
      <w:pPr>
        <w:pStyle w:val="TOC1"/>
        <w:tabs>
          <w:tab w:val="right" w:leader="dot" w:pos="7078"/>
        </w:tabs>
        <w:bidi/>
        <w:rPr>
          <w:rFonts w:ascii="Calibri" w:eastAsia="Times New Roman" w:hAnsi="Calibri" w:cs="Arial"/>
          <w:bCs w:val="0"/>
          <w:noProof/>
          <w:sz w:val="22"/>
          <w:szCs w:val="22"/>
          <w:rtl/>
          <w:lang w:eastAsia="en-US"/>
        </w:rPr>
      </w:pPr>
      <w:hyperlink w:anchor="_Toc444694525" w:history="1">
        <w:r w:rsidR="00855875" w:rsidRPr="00C84B13">
          <w:rPr>
            <w:rStyle w:val="Hyperlink"/>
            <w:rFonts w:hint="eastAsia"/>
            <w:noProof/>
            <w:rtl/>
            <w:lang w:bidi="fa-IR"/>
          </w:rPr>
          <w:t>فصل</w:t>
        </w:r>
        <w:r w:rsidR="00855875" w:rsidRPr="00C84B13">
          <w:rPr>
            <w:rStyle w:val="Hyperlink"/>
            <w:noProof/>
            <w:rtl/>
            <w:lang w:bidi="fa-IR"/>
          </w:rPr>
          <w:t xml:space="preserve"> 15: </w:t>
        </w:r>
        <w:r w:rsidR="00855875" w:rsidRPr="00C84B13">
          <w:rPr>
            <w:rStyle w:val="Hyperlink"/>
            <w:rFonts w:hint="eastAsia"/>
            <w:noProof/>
            <w:rtl/>
            <w:lang w:bidi="fa-IR"/>
          </w:rPr>
          <w:t>نمادها</w:t>
        </w:r>
        <w:r w:rsidR="00855875" w:rsidRPr="00C84B13">
          <w:rPr>
            <w:rStyle w:val="Hyperlink"/>
            <w:rFonts w:hint="cs"/>
            <w:noProof/>
            <w:rtl/>
            <w:lang w:bidi="fa-IR"/>
          </w:rPr>
          <w:t>ی</w:t>
        </w:r>
        <w:r w:rsidR="00855875" w:rsidRPr="00C84B13">
          <w:rPr>
            <w:rStyle w:val="Hyperlink"/>
            <w:noProof/>
            <w:rtl/>
            <w:lang w:bidi="fa-IR"/>
          </w:rPr>
          <w:t xml:space="preserve"> </w:t>
        </w:r>
        <w:r w:rsidR="00855875" w:rsidRPr="00C84B13">
          <w:rPr>
            <w:rStyle w:val="Hyperlink"/>
            <w:rFonts w:hint="eastAsia"/>
            <w:noProof/>
            <w:rtl/>
            <w:lang w:bidi="fa-IR"/>
          </w:rPr>
          <w:t>شرک</w:t>
        </w:r>
        <w:r w:rsidR="00855875">
          <w:rPr>
            <w:noProof/>
            <w:webHidden/>
            <w:rtl/>
          </w:rPr>
          <w:tab/>
        </w:r>
        <w:r w:rsidR="00855875">
          <w:rPr>
            <w:noProof/>
            <w:webHidden/>
            <w:rtl/>
          </w:rPr>
          <w:fldChar w:fldCharType="begin"/>
        </w:r>
        <w:r w:rsidR="00855875">
          <w:rPr>
            <w:noProof/>
            <w:webHidden/>
            <w:rtl/>
          </w:rPr>
          <w:instrText xml:space="preserve"> </w:instrText>
        </w:r>
        <w:r w:rsidR="00855875">
          <w:rPr>
            <w:noProof/>
            <w:webHidden/>
          </w:rPr>
          <w:instrText>PAGEREF</w:instrText>
        </w:r>
        <w:r w:rsidR="00855875">
          <w:rPr>
            <w:noProof/>
            <w:webHidden/>
            <w:rtl/>
          </w:rPr>
          <w:instrText xml:space="preserve"> _</w:instrText>
        </w:r>
        <w:r w:rsidR="00855875">
          <w:rPr>
            <w:noProof/>
            <w:webHidden/>
          </w:rPr>
          <w:instrText>Toc</w:instrText>
        </w:r>
        <w:r w:rsidR="00855875">
          <w:rPr>
            <w:noProof/>
            <w:webHidden/>
            <w:rtl/>
          </w:rPr>
          <w:instrText xml:space="preserve">444694525 </w:instrText>
        </w:r>
        <w:r w:rsidR="00855875">
          <w:rPr>
            <w:noProof/>
            <w:webHidden/>
          </w:rPr>
          <w:instrText>\h</w:instrText>
        </w:r>
        <w:r w:rsidR="00855875">
          <w:rPr>
            <w:noProof/>
            <w:webHidden/>
            <w:rtl/>
          </w:rPr>
          <w:instrText xml:space="preserve"> </w:instrText>
        </w:r>
        <w:r w:rsidR="00855875">
          <w:rPr>
            <w:noProof/>
            <w:webHidden/>
            <w:rtl/>
          </w:rPr>
        </w:r>
        <w:r w:rsidR="00855875">
          <w:rPr>
            <w:noProof/>
            <w:webHidden/>
            <w:rtl/>
          </w:rPr>
          <w:fldChar w:fldCharType="separate"/>
        </w:r>
        <w:r w:rsidR="002220E5">
          <w:rPr>
            <w:noProof/>
            <w:webHidden/>
            <w:rtl/>
          </w:rPr>
          <w:t>76</w:t>
        </w:r>
        <w:r w:rsidR="00855875">
          <w:rPr>
            <w:noProof/>
            <w:webHidden/>
            <w:rtl/>
          </w:rPr>
          <w:fldChar w:fldCharType="end"/>
        </w:r>
      </w:hyperlink>
    </w:p>
    <w:p w:rsidR="00855875" w:rsidRPr="00E03554" w:rsidRDefault="0090382B">
      <w:pPr>
        <w:pStyle w:val="TOC1"/>
        <w:tabs>
          <w:tab w:val="right" w:leader="dot" w:pos="7078"/>
        </w:tabs>
        <w:bidi/>
        <w:rPr>
          <w:rFonts w:ascii="Calibri" w:eastAsia="Times New Roman" w:hAnsi="Calibri" w:cs="Arial"/>
          <w:bCs w:val="0"/>
          <w:noProof/>
          <w:sz w:val="22"/>
          <w:szCs w:val="22"/>
          <w:rtl/>
          <w:lang w:eastAsia="en-US"/>
        </w:rPr>
      </w:pPr>
      <w:hyperlink w:anchor="_Toc444694526" w:history="1">
        <w:r w:rsidR="00855875" w:rsidRPr="00C84B13">
          <w:rPr>
            <w:rStyle w:val="Hyperlink"/>
            <w:rFonts w:hint="eastAsia"/>
            <w:noProof/>
            <w:rtl/>
            <w:lang w:bidi="fa-IR"/>
          </w:rPr>
          <w:t>فصل</w:t>
        </w:r>
        <w:r w:rsidR="00855875" w:rsidRPr="00C84B13">
          <w:rPr>
            <w:rStyle w:val="Hyperlink"/>
            <w:noProof/>
            <w:rtl/>
            <w:lang w:bidi="fa-IR"/>
          </w:rPr>
          <w:t xml:space="preserve"> 16: </w:t>
        </w:r>
        <w:r w:rsidR="00855875" w:rsidRPr="00C84B13">
          <w:rPr>
            <w:rStyle w:val="Hyperlink"/>
            <w:rFonts w:hint="eastAsia"/>
            <w:noProof/>
            <w:rtl/>
            <w:lang w:bidi="fa-IR"/>
          </w:rPr>
          <w:t>خرافات</w:t>
        </w:r>
        <w:r w:rsidR="00855875" w:rsidRPr="00C84B13">
          <w:rPr>
            <w:rStyle w:val="Hyperlink"/>
            <w:noProof/>
            <w:rtl/>
            <w:lang w:bidi="fa-IR"/>
          </w:rPr>
          <w:t xml:space="preserve"> </w:t>
        </w:r>
        <w:r w:rsidR="00855875" w:rsidRPr="00C84B13">
          <w:rPr>
            <w:rStyle w:val="Hyperlink"/>
            <w:rFonts w:hint="eastAsia"/>
            <w:noProof/>
            <w:rtl/>
            <w:lang w:bidi="fa-IR"/>
          </w:rPr>
          <w:t>و</w:t>
        </w:r>
        <w:r w:rsidR="00855875" w:rsidRPr="00C84B13">
          <w:rPr>
            <w:rStyle w:val="Hyperlink"/>
            <w:noProof/>
            <w:rtl/>
            <w:lang w:bidi="fa-IR"/>
          </w:rPr>
          <w:t xml:space="preserve"> </w:t>
        </w:r>
        <w:r w:rsidR="00855875" w:rsidRPr="00C84B13">
          <w:rPr>
            <w:rStyle w:val="Hyperlink"/>
            <w:rFonts w:hint="eastAsia"/>
            <w:noProof/>
            <w:rtl/>
            <w:lang w:bidi="fa-IR"/>
          </w:rPr>
          <w:t>بدعت‌ها</w:t>
        </w:r>
        <w:r w:rsidR="00855875">
          <w:rPr>
            <w:noProof/>
            <w:webHidden/>
            <w:rtl/>
          </w:rPr>
          <w:tab/>
        </w:r>
        <w:r w:rsidR="00855875">
          <w:rPr>
            <w:noProof/>
            <w:webHidden/>
            <w:rtl/>
          </w:rPr>
          <w:fldChar w:fldCharType="begin"/>
        </w:r>
        <w:r w:rsidR="00855875">
          <w:rPr>
            <w:noProof/>
            <w:webHidden/>
            <w:rtl/>
          </w:rPr>
          <w:instrText xml:space="preserve"> </w:instrText>
        </w:r>
        <w:r w:rsidR="00855875">
          <w:rPr>
            <w:noProof/>
            <w:webHidden/>
          </w:rPr>
          <w:instrText>PAGEREF</w:instrText>
        </w:r>
        <w:r w:rsidR="00855875">
          <w:rPr>
            <w:noProof/>
            <w:webHidden/>
            <w:rtl/>
          </w:rPr>
          <w:instrText xml:space="preserve"> _</w:instrText>
        </w:r>
        <w:r w:rsidR="00855875">
          <w:rPr>
            <w:noProof/>
            <w:webHidden/>
          </w:rPr>
          <w:instrText>Toc</w:instrText>
        </w:r>
        <w:r w:rsidR="00855875">
          <w:rPr>
            <w:noProof/>
            <w:webHidden/>
            <w:rtl/>
          </w:rPr>
          <w:instrText xml:space="preserve">444694526 </w:instrText>
        </w:r>
        <w:r w:rsidR="00855875">
          <w:rPr>
            <w:noProof/>
            <w:webHidden/>
          </w:rPr>
          <w:instrText>\h</w:instrText>
        </w:r>
        <w:r w:rsidR="00855875">
          <w:rPr>
            <w:noProof/>
            <w:webHidden/>
            <w:rtl/>
          </w:rPr>
          <w:instrText xml:space="preserve"> </w:instrText>
        </w:r>
        <w:r w:rsidR="00855875">
          <w:rPr>
            <w:noProof/>
            <w:webHidden/>
            <w:rtl/>
          </w:rPr>
        </w:r>
        <w:r w:rsidR="00855875">
          <w:rPr>
            <w:noProof/>
            <w:webHidden/>
            <w:rtl/>
          </w:rPr>
          <w:fldChar w:fldCharType="separate"/>
        </w:r>
        <w:r w:rsidR="002220E5">
          <w:rPr>
            <w:noProof/>
            <w:webHidden/>
            <w:rtl/>
          </w:rPr>
          <w:t>81</w:t>
        </w:r>
        <w:r w:rsidR="00855875">
          <w:rPr>
            <w:noProof/>
            <w:webHidden/>
            <w:rtl/>
          </w:rPr>
          <w:fldChar w:fldCharType="end"/>
        </w:r>
      </w:hyperlink>
    </w:p>
    <w:p w:rsidR="00855875" w:rsidRPr="00E03554" w:rsidRDefault="0090382B">
      <w:pPr>
        <w:pStyle w:val="TOC1"/>
        <w:tabs>
          <w:tab w:val="right" w:leader="dot" w:pos="7078"/>
        </w:tabs>
        <w:bidi/>
        <w:rPr>
          <w:rFonts w:ascii="Calibri" w:eastAsia="Times New Roman" w:hAnsi="Calibri" w:cs="Arial"/>
          <w:bCs w:val="0"/>
          <w:noProof/>
          <w:sz w:val="22"/>
          <w:szCs w:val="22"/>
          <w:rtl/>
          <w:lang w:eastAsia="en-US"/>
        </w:rPr>
      </w:pPr>
      <w:hyperlink w:anchor="_Toc444694527" w:history="1">
        <w:r w:rsidR="00855875" w:rsidRPr="00C84B13">
          <w:rPr>
            <w:rStyle w:val="Hyperlink"/>
            <w:rFonts w:hint="eastAsia"/>
            <w:noProof/>
            <w:rtl/>
            <w:lang w:bidi="fa-IR"/>
          </w:rPr>
          <w:t>فصل</w:t>
        </w:r>
        <w:r w:rsidR="00855875" w:rsidRPr="00C84B13">
          <w:rPr>
            <w:rStyle w:val="Hyperlink"/>
            <w:noProof/>
            <w:rtl/>
            <w:lang w:bidi="fa-IR"/>
          </w:rPr>
          <w:t xml:space="preserve"> 17: </w:t>
        </w:r>
        <w:r w:rsidR="00855875" w:rsidRPr="00C84B13">
          <w:rPr>
            <w:rStyle w:val="Hyperlink"/>
            <w:rFonts w:hint="eastAsia"/>
            <w:noProof/>
            <w:rtl/>
            <w:lang w:bidi="fa-IR"/>
          </w:rPr>
          <w:t>خرافات</w:t>
        </w:r>
        <w:r w:rsidR="00855875" w:rsidRPr="00C84B13">
          <w:rPr>
            <w:rStyle w:val="Hyperlink"/>
            <w:noProof/>
            <w:rtl/>
            <w:lang w:bidi="fa-IR"/>
          </w:rPr>
          <w:t xml:space="preserve"> </w:t>
        </w:r>
        <w:r w:rsidR="00855875" w:rsidRPr="00C84B13">
          <w:rPr>
            <w:rStyle w:val="Hyperlink"/>
            <w:rFonts w:hint="eastAsia"/>
            <w:noProof/>
            <w:rtl/>
            <w:lang w:bidi="fa-IR"/>
          </w:rPr>
          <w:t>امروز</w:t>
        </w:r>
        <w:r w:rsidR="00855875">
          <w:rPr>
            <w:noProof/>
            <w:webHidden/>
            <w:rtl/>
          </w:rPr>
          <w:tab/>
        </w:r>
        <w:r w:rsidR="00855875">
          <w:rPr>
            <w:noProof/>
            <w:webHidden/>
            <w:rtl/>
          </w:rPr>
          <w:fldChar w:fldCharType="begin"/>
        </w:r>
        <w:r w:rsidR="00855875">
          <w:rPr>
            <w:noProof/>
            <w:webHidden/>
            <w:rtl/>
          </w:rPr>
          <w:instrText xml:space="preserve"> </w:instrText>
        </w:r>
        <w:r w:rsidR="00855875">
          <w:rPr>
            <w:noProof/>
            <w:webHidden/>
          </w:rPr>
          <w:instrText>PAGEREF</w:instrText>
        </w:r>
        <w:r w:rsidR="00855875">
          <w:rPr>
            <w:noProof/>
            <w:webHidden/>
            <w:rtl/>
          </w:rPr>
          <w:instrText xml:space="preserve"> _</w:instrText>
        </w:r>
        <w:r w:rsidR="00855875">
          <w:rPr>
            <w:noProof/>
            <w:webHidden/>
          </w:rPr>
          <w:instrText>Toc</w:instrText>
        </w:r>
        <w:r w:rsidR="00855875">
          <w:rPr>
            <w:noProof/>
            <w:webHidden/>
            <w:rtl/>
          </w:rPr>
          <w:instrText xml:space="preserve">444694527 </w:instrText>
        </w:r>
        <w:r w:rsidR="00855875">
          <w:rPr>
            <w:noProof/>
            <w:webHidden/>
          </w:rPr>
          <w:instrText>\h</w:instrText>
        </w:r>
        <w:r w:rsidR="00855875">
          <w:rPr>
            <w:noProof/>
            <w:webHidden/>
            <w:rtl/>
          </w:rPr>
          <w:instrText xml:space="preserve"> </w:instrText>
        </w:r>
        <w:r w:rsidR="00855875">
          <w:rPr>
            <w:noProof/>
            <w:webHidden/>
            <w:rtl/>
          </w:rPr>
        </w:r>
        <w:r w:rsidR="00855875">
          <w:rPr>
            <w:noProof/>
            <w:webHidden/>
            <w:rtl/>
          </w:rPr>
          <w:fldChar w:fldCharType="separate"/>
        </w:r>
        <w:r w:rsidR="002220E5">
          <w:rPr>
            <w:noProof/>
            <w:webHidden/>
            <w:rtl/>
          </w:rPr>
          <w:t>87</w:t>
        </w:r>
        <w:r w:rsidR="00855875">
          <w:rPr>
            <w:noProof/>
            <w:webHidden/>
            <w:rtl/>
          </w:rPr>
          <w:fldChar w:fldCharType="end"/>
        </w:r>
      </w:hyperlink>
    </w:p>
    <w:p w:rsidR="00855875" w:rsidRPr="00E03554" w:rsidRDefault="0090382B">
      <w:pPr>
        <w:pStyle w:val="TOC1"/>
        <w:tabs>
          <w:tab w:val="right" w:leader="dot" w:pos="7078"/>
        </w:tabs>
        <w:bidi/>
        <w:rPr>
          <w:rFonts w:ascii="Calibri" w:eastAsia="Times New Roman" w:hAnsi="Calibri" w:cs="Arial"/>
          <w:bCs w:val="0"/>
          <w:noProof/>
          <w:sz w:val="22"/>
          <w:szCs w:val="22"/>
          <w:rtl/>
          <w:lang w:eastAsia="en-US"/>
        </w:rPr>
      </w:pPr>
      <w:hyperlink w:anchor="_Toc444694528" w:history="1">
        <w:r w:rsidR="00855875" w:rsidRPr="00C84B13">
          <w:rPr>
            <w:rStyle w:val="Hyperlink"/>
            <w:rFonts w:hint="eastAsia"/>
            <w:noProof/>
            <w:rtl/>
            <w:lang w:bidi="fa-IR"/>
          </w:rPr>
          <w:t>فصل</w:t>
        </w:r>
        <w:r w:rsidR="002B52D8">
          <w:rPr>
            <w:rStyle w:val="Hyperlink"/>
            <w:noProof/>
            <w:rtl/>
            <w:lang w:bidi="fa-IR"/>
          </w:rPr>
          <w:t xml:space="preserve"> 18</w:t>
        </w:r>
        <w:r w:rsidR="00855875" w:rsidRPr="00C84B13">
          <w:rPr>
            <w:rStyle w:val="Hyperlink"/>
            <w:noProof/>
            <w:rtl/>
            <w:lang w:bidi="fa-IR"/>
          </w:rPr>
          <w:t xml:space="preserve">: </w:t>
        </w:r>
        <w:r w:rsidR="00855875" w:rsidRPr="00C84B13">
          <w:rPr>
            <w:rStyle w:val="Hyperlink"/>
            <w:rFonts w:hint="eastAsia"/>
            <w:noProof/>
            <w:rtl/>
            <w:lang w:bidi="fa-IR"/>
          </w:rPr>
          <w:t>اساس</w:t>
        </w:r>
        <w:r w:rsidR="00855875" w:rsidRPr="00C84B13">
          <w:rPr>
            <w:rStyle w:val="Hyperlink"/>
            <w:noProof/>
            <w:rtl/>
            <w:lang w:bidi="fa-IR"/>
          </w:rPr>
          <w:t xml:space="preserve"> </w:t>
        </w:r>
        <w:r w:rsidR="00855875" w:rsidRPr="00C84B13">
          <w:rPr>
            <w:rStyle w:val="Hyperlink"/>
            <w:rFonts w:hint="eastAsia"/>
            <w:noProof/>
            <w:rtl/>
            <w:lang w:bidi="fa-IR"/>
          </w:rPr>
          <w:t>فهم</w:t>
        </w:r>
        <w:r w:rsidR="00855875" w:rsidRPr="00C84B13">
          <w:rPr>
            <w:rStyle w:val="Hyperlink"/>
            <w:noProof/>
            <w:rtl/>
            <w:lang w:bidi="fa-IR"/>
          </w:rPr>
          <w:t xml:space="preserve"> </w:t>
        </w:r>
        <w:r w:rsidR="00855875" w:rsidRPr="00C84B13">
          <w:rPr>
            <w:rStyle w:val="Hyperlink"/>
            <w:rFonts w:hint="eastAsia"/>
            <w:noProof/>
            <w:rtl/>
            <w:lang w:bidi="fa-IR"/>
          </w:rPr>
          <w:t>د</w:t>
        </w:r>
        <w:r w:rsidR="00855875" w:rsidRPr="00C84B13">
          <w:rPr>
            <w:rStyle w:val="Hyperlink"/>
            <w:rFonts w:hint="cs"/>
            <w:noProof/>
            <w:rtl/>
            <w:lang w:bidi="fa-IR"/>
          </w:rPr>
          <w:t>ی</w:t>
        </w:r>
        <w:r w:rsidR="00855875" w:rsidRPr="00C84B13">
          <w:rPr>
            <w:rStyle w:val="Hyperlink"/>
            <w:rFonts w:hint="eastAsia"/>
            <w:noProof/>
            <w:rtl/>
            <w:lang w:bidi="fa-IR"/>
          </w:rPr>
          <w:t>ن</w:t>
        </w:r>
        <w:r w:rsidR="00855875">
          <w:rPr>
            <w:noProof/>
            <w:webHidden/>
            <w:rtl/>
          </w:rPr>
          <w:tab/>
        </w:r>
        <w:r w:rsidR="00855875">
          <w:rPr>
            <w:noProof/>
            <w:webHidden/>
            <w:rtl/>
          </w:rPr>
          <w:fldChar w:fldCharType="begin"/>
        </w:r>
        <w:r w:rsidR="00855875">
          <w:rPr>
            <w:noProof/>
            <w:webHidden/>
            <w:rtl/>
          </w:rPr>
          <w:instrText xml:space="preserve"> </w:instrText>
        </w:r>
        <w:r w:rsidR="00855875">
          <w:rPr>
            <w:noProof/>
            <w:webHidden/>
          </w:rPr>
          <w:instrText>PAGEREF</w:instrText>
        </w:r>
        <w:r w:rsidR="00855875">
          <w:rPr>
            <w:noProof/>
            <w:webHidden/>
            <w:rtl/>
          </w:rPr>
          <w:instrText xml:space="preserve"> _</w:instrText>
        </w:r>
        <w:r w:rsidR="00855875">
          <w:rPr>
            <w:noProof/>
            <w:webHidden/>
          </w:rPr>
          <w:instrText>Toc</w:instrText>
        </w:r>
        <w:r w:rsidR="00855875">
          <w:rPr>
            <w:noProof/>
            <w:webHidden/>
            <w:rtl/>
          </w:rPr>
          <w:instrText xml:space="preserve">444694528 </w:instrText>
        </w:r>
        <w:r w:rsidR="00855875">
          <w:rPr>
            <w:noProof/>
            <w:webHidden/>
          </w:rPr>
          <w:instrText>\h</w:instrText>
        </w:r>
        <w:r w:rsidR="00855875">
          <w:rPr>
            <w:noProof/>
            <w:webHidden/>
            <w:rtl/>
          </w:rPr>
          <w:instrText xml:space="preserve"> </w:instrText>
        </w:r>
        <w:r w:rsidR="00855875">
          <w:rPr>
            <w:noProof/>
            <w:webHidden/>
            <w:rtl/>
          </w:rPr>
        </w:r>
        <w:r w:rsidR="00855875">
          <w:rPr>
            <w:noProof/>
            <w:webHidden/>
            <w:rtl/>
          </w:rPr>
          <w:fldChar w:fldCharType="separate"/>
        </w:r>
        <w:r w:rsidR="002220E5">
          <w:rPr>
            <w:noProof/>
            <w:webHidden/>
            <w:rtl/>
          </w:rPr>
          <w:t>91</w:t>
        </w:r>
        <w:r w:rsidR="00855875">
          <w:rPr>
            <w:noProof/>
            <w:webHidden/>
            <w:rtl/>
          </w:rPr>
          <w:fldChar w:fldCharType="end"/>
        </w:r>
      </w:hyperlink>
    </w:p>
    <w:p w:rsidR="00855875" w:rsidRPr="00E03554" w:rsidRDefault="0090382B">
      <w:pPr>
        <w:pStyle w:val="TOC2"/>
        <w:tabs>
          <w:tab w:val="right" w:leader="dot" w:pos="7078"/>
        </w:tabs>
        <w:bidi/>
        <w:rPr>
          <w:rFonts w:ascii="Calibri" w:eastAsia="Times New Roman" w:hAnsi="Calibri" w:cs="Arial"/>
          <w:noProof/>
          <w:sz w:val="22"/>
          <w:szCs w:val="22"/>
          <w:rtl/>
          <w:lang w:eastAsia="en-US"/>
        </w:rPr>
      </w:pPr>
      <w:hyperlink w:anchor="_Toc444694529" w:history="1">
        <w:r w:rsidR="00855875" w:rsidRPr="00C84B13">
          <w:rPr>
            <w:rStyle w:val="Hyperlink"/>
            <w:noProof/>
            <w:rtl/>
            <w:lang w:bidi="fa-IR"/>
          </w:rPr>
          <w:t>«</w:t>
        </w:r>
        <w:r w:rsidR="00855875" w:rsidRPr="00C84B13">
          <w:rPr>
            <w:rStyle w:val="Hyperlink"/>
            <w:rFonts w:hint="eastAsia"/>
            <w:noProof/>
            <w:rtl/>
            <w:lang w:bidi="fa-IR"/>
          </w:rPr>
          <w:t>اله</w:t>
        </w:r>
        <w:r w:rsidR="00855875" w:rsidRPr="00C84B13">
          <w:rPr>
            <w:rStyle w:val="Hyperlink"/>
            <w:noProof/>
            <w:rtl/>
            <w:lang w:bidi="fa-IR"/>
          </w:rPr>
          <w:t>»</w:t>
        </w:r>
        <w:r w:rsidR="00855875">
          <w:rPr>
            <w:noProof/>
            <w:webHidden/>
            <w:rtl/>
          </w:rPr>
          <w:tab/>
        </w:r>
        <w:r w:rsidR="00855875">
          <w:rPr>
            <w:noProof/>
            <w:webHidden/>
            <w:rtl/>
          </w:rPr>
          <w:fldChar w:fldCharType="begin"/>
        </w:r>
        <w:r w:rsidR="00855875">
          <w:rPr>
            <w:noProof/>
            <w:webHidden/>
            <w:rtl/>
          </w:rPr>
          <w:instrText xml:space="preserve"> </w:instrText>
        </w:r>
        <w:r w:rsidR="00855875">
          <w:rPr>
            <w:noProof/>
            <w:webHidden/>
          </w:rPr>
          <w:instrText>PAGEREF</w:instrText>
        </w:r>
        <w:r w:rsidR="00855875">
          <w:rPr>
            <w:noProof/>
            <w:webHidden/>
            <w:rtl/>
          </w:rPr>
          <w:instrText xml:space="preserve"> _</w:instrText>
        </w:r>
        <w:r w:rsidR="00855875">
          <w:rPr>
            <w:noProof/>
            <w:webHidden/>
          </w:rPr>
          <w:instrText>Toc</w:instrText>
        </w:r>
        <w:r w:rsidR="00855875">
          <w:rPr>
            <w:noProof/>
            <w:webHidden/>
            <w:rtl/>
          </w:rPr>
          <w:instrText xml:space="preserve">444694529 </w:instrText>
        </w:r>
        <w:r w:rsidR="00855875">
          <w:rPr>
            <w:noProof/>
            <w:webHidden/>
          </w:rPr>
          <w:instrText>\h</w:instrText>
        </w:r>
        <w:r w:rsidR="00855875">
          <w:rPr>
            <w:noProof/>
            <w:webHidden/>
            <w:rtl/>
          </w:rPr>
          <w:instrText xml:space="preserve"> </w:instrText>
        </w:r>
        <w:r w:rsidR="00855875">
          <w:rPr>
            <w:noProof/>
            <w:webHidden/>
            <w:rtl/>
          </w:rPr>
        </w:r>
        <w:r w:rsidR="00855875">
          <w:rPr>
            <w:noProof/>
            <w:webHidden/>
            <w:rtl/>
          </w:rPr>
          <w:fldChar w:fldCharType="separate"/>
        </w:r>
        <w:r w:rsidR="002220E5">
          <w:rPr>
            <w:noProof/>
            <w:webHidden/>
            <w:rtl/>
          </w:rPr>
          <w:t>91</w:t>
        </w:r>
        <w:r w:rsidR="00855875">
          <w:rPr>
            <w:noProof/>
            <w:webHidden/>
            <w:rtl/>
          </w:rPr>
          <w:fldChar w:fldCharType="end"/>
        </w:r>
      </w:hyperlink>
    </w:p>
    <w:p w:rsidR="00855875" w:rsidRPr="00E03554" w:rsidRDefault="0090382B">
      <w:pPr>
        <w:pStyle w:val="TOC2"/>
        <w:tabs>
          <w:tab w:val="right" w:leader="dot" w:pos="7078"/>
        </w:tabs>
        <w:bidi/>
        <w:rPr>
          <w:rFonts w:ascii="Calibri" w:eastAsia="Times New Roman" w:hAnsi="Calibri" w:cs="Arial"/>
          <w:noProof/>
          <w:sz w:val="22"/>
          <w:szCs w:val="22"/>
          <w:rtl/>
          <w:lang w:eastAsia="en-US"/>
        </w:rPr>
      </w:pPr>
      <w:hyperlink w:anchor="_Toc444694530" w:history="1">
        <w:r w:rsidR="00855875" w:rsidRPr="00C84B13">
          <w:rPr>
            <w:rStyle w:val="Hyperlink"/>
            <w:noProof/>
            <w:rtl/>
            <w:lang w:bidi="fa-IR"/>
          </w:rPr>
          <w:t>«</w:t>
        </w:r>
        <w:r w:rsidR="00855875" w:rsidRPr="00C84B13">
          <w:rPr>
            <w:rStyle w:val="Hyperlink"/>
            <w:rFonts w:hint="eastAsia"/>
            <w:noProof/>
            <w:rtl/>
            <w:lang w:bidi="fa-IR"/>
          </w:rPr>
          <w:t>رب</w:t>
        </w:r>
        <w:r w:rsidR="00855875" w:rsidRPr="00C84B13">
          <w:rPr>
            <w:rStyle w:val="Hyperlink"/>
            <w:noProof/>
            <w:rtl/>
            <w:lang w:bidi="fa-IR"/>
          </w:rPr>
          <w:t>»</w:t>
        </w:r>
        <w:r w:rsidR="00855875">
          <w:rPr>
            <w:noProof/>
            <w:webHidden/>
            <w:rtl/>
          </w:rPr>
          <w:tab/>
        </w:r>
        <w:r w:rsidR="00855875">
          <w:rPr>
            <w:noProof/>
            <w:webHidden/>
            <w:rtl/>
          </w:rPr>
          <w:fldChar w:fldCharType="begin"/>
        </w:r>
        <w:r w:rsidR="00855875">
          <w:rPr>
            <w:noProof/>
            <w:webHidden/>
            <w:rtl/>
          </w:rPr>
          <w:instrText xml:space="preserve"> </w:instrText>
        </w:r>
        <w:r w:rsidR="00855875">
          <w:rPr>
            <w:noProof/>
            <w:webHidden/>
          </w:rPr>
          <w:instrText>PAGEREF</w:instrText>
        </w:r>
        <w:r w:rsidR="00855875">
          <w:rPr>
            <w:noProof/>
            <w:webHidden/>
            <w:rtl/>
          </w:rPr>
          <w:instrText xml:space="preserve"> _</w:instrText>
        </w:r>
        <w:r w:rsidR="00855875">
          <w:rPr>
            <w:noProof/>
            <w:webHidden/>
          </w:rPr>
          <w:instrText>Toc</w:instrText>
        </w:r>
        <w:r w:rsidR="00855875">
          <w:rPr>
            <w:noProof/>
            <w:webHidden/>
            <w:rtl/>
          </w:rPr>
          <w:instrText xml:space="preserve">444694530 </w:instrText>
        </w:r>
        <w:r w:rsidR="00855875">
          <w:rPr>
            <w:noProof/>
            <w:webHidden/>
          </w:rPr>
          <w:instrText>\h</w:instrText>
        </w:r>
        <w:r w:rsidR="00855875">
          <w:rPr>
            <w:noProof/>
            <w:webHidden/>
            <w:rtl/>
          </w:rPr>
          <w:instrText xml:space="preserve"> </w:instrText>
        </w:r>
        <w:r w:rsidR="00855875">
          <w:rPr>
            <w:noProof/>
            <w:webHidden/>
            <w:rtl/>
          </w:rPr>
        </w:r>
        <w:r w:rsidR="00855875">
          <w:rPr>
            <w:noProof/>
            <w:webHidden/>
            <w:rtl/>
          </w:rPr>
          <w:fldChar w:fldCharType="separate"/>
        </w:r>
        <w:r w:rsidR="002220E5">
          <w:rPr>
            <w:noProof/>
            <w:webHidden/>
            <w:rtl/>
          </w:rPr>
          <w:t>93</w:t>
        </w:r>
        <w:r w:rsidR="00855875">
          <w:rPr>
            <w:noProof/>
            <w:webHidden/>
            <w:rtl/>
          </w:rPr>
          <w:fldChar w:fldCharType="end"/>
        </w:r>
      </w:hyperlink>
    </w:p>
    <w:p w:rsidR="00855875" w:rsidRPr="00E03554" w:rsidRDefault="0090382B">
      <w:pPr>
        <w:pStyle w:val="TOC1"/>
        <w:tabs>
          <w:tab w:val="right" w:leader="dot" w:pos="7078"/>
        </w:tabs>
        <w:bidi/>
        <w:rPr>
          <w:rFonts w:ascii="Calibri" w:eastAsia="Times New Roman" w:hAnsi="Calibri" w:cs="Arial"/>
          <w:bCs w:val="0"/>
          <w:noProof/>
          <w:sz w:val="22"/>
          <w:szCs w:val="22"/>
          <w:rtl/>
          <w:lang w:eastAsia="en-US"/>
        </w:rPr>
      </w:pPr>
      <w:hyperlink w:anchor="_Toc444694531" w:history="1">
        <w:r w:rsidR="00855875" w:rsidRPr="00C84B13">
          <w:rPr>
            <w:rStyle w:val="Hyperlink"/>
            <w:rFonts w:hint="eastAsia"/>
            <w:noProof/>
            <w:rtl/>
            <w:lang w:bidi="fa-IR"/>
          </w:rPr>
          <w:t>فصل</w:t>
        </w:r>
        <w:r w:rsidR="00855875" w:rsidRPr="00C84B13">
          <w:rPr>
            <w:rStyle w:val="Hyperlink"/>
            <w:noProof/>
            <w:rtl/>
            <w:lang w:bidi="fa-IR"/>
          </w:rPr>
          <w:t xml:space="preserve"> 19: </w:t>
        </w:r>
        <w:r w:rsidR="00855875" w:rsidRPr="00C84B13">
          <w:rPr>
            <w:rStyle w:val="Hyperlink"/>
            <w:rFonts w:hint="eastAsia"/>
            <w:noProof/>
            <w:rtl/>
            <w:lang w:bidi="fa-IR"/>
          </w:rPr>
          <w:t>شرک</w:t>
        </w:r>
        <w:r w:rsidR="00855875" w:rsidRPr="00C84B13">
          <w:rPr>
            <w:rStyle w:val="Hyperlink"/>
            <w:noProof/>
            <w:rtl/>
            <w:lang w:bidi="fa-IR"/>
          </w:rPr>
          <w:t xml:space="preserve"> </w:t>
        </w:r>
        <w:r w:rsidR="00855875" w:rsidRPr="00C84B13">
          <w:rPr>
            <w:rStyle w:val="Hyperlink"/>
            <w:rFonts w:hint="eastAsia"/>
            <w:noProof/>
            <w:rtl/>
            <w:lang w:bidi="fa-IR"/>
          </w:rPr>
          <w:t>در</w:t>
        </w:r>
        <w:r w:rsidR="00855875" w:rsidRPr="00C84B13">
          <w:rPr>
            <w:rStyle w:val="Hyperlink"/>
            <w:noProof/>
            <w:rtl/>
            <w:lang w:bidi="fa-IR"/>
          </w:rPr>
          <w:t xml:space="preserve"> </w:t>
        </w:r>
        <w:r w:rsidR="00855875" w:rsidRPr="00C84B13">
          <w:rPr>
            <w:rStyle w:val="Hyperlink"/>
            <w:rFonts w:hint="eastAsia"/>
            <w:noProof/>
            <w:rtl/>
            <w:lang w:bidi="fa-IR"/>
          </w:rPr>
          <w:t>عرص</w:t>
        </w:r>
        <w:r w:rsidR="00855875" w:rsidRPr="00C84B13">
          <w:rPr>
            <w:rStyle w:val="Hyperlink"/>
            <w:rFonts w:hint="cs"/>
            <w:noProof/>
            <w:rtl/>
            <w:lang w:bidi="fa-IR"/>
          </w:rPr>
          <w:t>ۀ</w:t>
        </w:r>
        <w:r w:rsidR="00855875" w:rsidRPr="00C84B13">
          <w:rPr>
            <w:rStyle w:val="Hyperlink"/>
            <w:noProof/>
            <w:rtl/>
            <w:lang w:bidi="fa-IR"/>
          </w:rPr>
          <w:t xml:space="preserve"> </w:t>
        </w:r>
        <w:r w:rsidR="00855875" w:rsidRPr="00C84B13">
          <w:rPr>
            <w:rStyle w:val="Hyperlink"/>
            <w:rFonts w:hint="eastAsia"/>
            <w:noProof/>
            <w:rtl/>
            <w:lang w:bidi="fa-IR"/>
          </w:rPr>
          <w:t>تار</w:t>
        </w:r>
        <w:r w:rsidR="00855875" w:rsidRPr="00C84B13">
          <w:rPr>
            <w:rStyle w:val="Hyperlink"/>
            <w:rFonts w:hint="cs"/>
            <w:noProof/>
            <w:rtl/>
            <w:lang w:bidi="fa-IR"/>
          </w:rPr>
          <w:t>ی</w:t>
        </w:r>
        <w:r w:rsidR="00855875" w:rsidRPr="00C84B13">
          <w:rPr>
            <w:rStyle w:val="Hyperlink"/>
            <w:rFonts w:hint="eastAsia"/>
            <w:noProof/>
            <w:rtl/>
            <w:lang w:bidi="fa-IR"/>
          </w:rPr>
          <w:t>خ</w:t>
        </w:r>
        <w:r w:rsidR="00855875">
          <w:rPr>
            <w:noProof/>
            <w:webHidden/>
            <w:rtl/>
          </w:rPr>
          <w:tab/>
        </w:r>
        <w:r w:rsidR="00855875">
          <w:rPr>
            <w:noProof/>
            <w:webHidden/>
            <w:rtl/>
          </w:rPr>
          <w:fldChar w:fldCharType="begin"/>
        </w:r>
        <w:r w:rsidR="00855875">
          <w:rPr>
            <w:noProof/>
            <w:webHidden/>
            <w:rtl/>
          </w:rPr>
          <w:instrText xml:space="preserve"> </w:instrText>
        </w:r>
        <w:r w:rsidR="00855875">
          <w:rPr>
            <w:noProof/>
            <w:webHidden/>
          </w:rPr>
          <w:instrText>PAGEREF</w:instrText>
        </w:r>
        <w:r w:rsidR="00855875">
          <w:rPr>
            <w:noProof/>
            <w:webHidden/>
            <w:rtl/>
          </w:rPr>
          <w:instrText xml:space="preserve"> _</w:instrText>
        </w:r>
        <w:r w:rsidR="00855875">
          <w:rPr>
            <w:noProof/>
            <w:webHidden/>
          </w:rPr>
          <w:instrText>Toc</w:instrText>
        </w:r>
        <w:r w:rsidR="00855875">
          <w:rPr>
            <w:noProof/>
            <w:webHidden/>
            <w:rtl/>
          </w:rPr>
          <w:instrText xml:space="preserve">444694531 </w:instrText>
        </w:r>
        <w:r w:rsidR="00855875">
          <w:rPr>
            <w:noProof/>
            <w:webHidden/>
          </w:rPr>
          <w:instrText>\h</w:instrText>
        </w:r>
        <w:r w:rsidR="00855875">
          <w:rPr>
            <w:noProof/>
            <w:webHidden/>
            <w:rtl/>
          </w:rPr>
          <w:instrText xml:space="preserve"> </w:instrText>
        </w:r>
        <w:r w:rsidR="00855875">
          <w:rPr>
            <w:noProof/>
            <w:webHidden/>
            <w:rtl/>
          </w:rPr>
        </w:r>
        <w:r w:rsidR="00855875">
          <w:rPr>
            <w:noProof/>
            <w:webHidden/>
            <w:rtl/>
          </w:rPr>
          <w:fldChar w:fldCharType="separate"/>
        </w:r>
        <w:r w:rsidR="002220E5">
          <w:rPr>
            <w:noProof/>
            <w:webHidden/>
            <w:rtl/>
          </w:rPr>
          <w:t>96</w:t>
        </w:r>
        <w:r w:rsidR="00855875">
          <w:rPr>
            <w:noProof/>
            <w:webHidden/>
            <w:rtl/>
          </w:rPr>
          <w:fldChar w:fldCharType="end"/>
        </w:r>
      </w:hyperlink>
    </w:p>
    <w:p w:rsidR="00855875" w:rsidRPr="00E03554" w:rsidRDefault="0090382B">
      <w:pPr>
        <w:pStyle w:val="TOC2"/>
        <w:tabs>
          <w:tab w:val="right" w:leader="dot" w:pos="7078"/>
        </w:tabs>
        <w:bidi/>
        <w:rPr>
          <w:rFonts w:ascii="Calibri" w:eastAsia="Times New Roman" w:hAnsi="Calibri" w:cs="Arial"/>
          <w:noProof/>
          <w:sz w:val="22"/>
          <w:szCs w:val="22"/>
          <w:rtl/>
          <w:lang w:eastAsia="en-US"/>
        </w:rPr>
      </w:pPr>
      <w:hyperlink w:anchor="_Toc444694532" w:history="1">
        <w:r w:rsidR="00855875" w:rsidRPr="00C84B13">
          <w:rPr>
            <w:rStyle w:val="Hyperlink"/>
            <w:noProof/>
            <w:rtl/>
            <w:lang w:bidi="fa-IR"/>
          </w:rPr>
          <w:t>«</w:t>
        </w:r>
        <w:r w:rsidR="00855875" w:rsidRPr="00C84B13">
          <w:rPr>
            <w:rStyle w:val="Hyperlink"/>
            <w:rFonts w:hint="eastAsia"/>
            <w:noProof/>
            <w:rtl/>
            <w:lang w:bidi="fa-IR"/>
          </w:rPr>
          <w:t>قوم</w:t>
        </w:r>
        <w:r w:rsidR="00855875" w:rsidRPr="00C84B13">
          <w:rPr>
            <w:rStyle w:val="Hyperlink"/>
            <w:noProof/>
            <w:rtl/>
            <w:lang w:bidi="fa-IR"/>
          </w:rPr>
          <w:t xml:space="preserve"> </w:t>
        </w:r>
        <w:r w:rsidR="00855875" w:rsidRPr="00C84B13">
          <w:rPr>
            <w:rStyle w:val="Hyperlink"/>
            <w:rFonts w:hint="eastAsia"/>
            <w:noProof/>
            <w:rtl/>
            <w:lang w:bidi="fa-IR"/>
          </w:rPr>
          <w:t>نوح</w:t>
        </w:r>
        <w:r w:rsidR="00855875" w:rsidRPr="00C84B13">
          <w:rPr>
            <w:rStyle w:val="Hyperlink"/>
            <w:rFonts w:cs="CTraditional Arabic"/>
            <w:b/>
            <w:noProof/>
            <w:rtl/>
            <w:lang w:bidi="fa-IR"/>
          </w:rPr>
          <w:t>÷</w:t>
        </w:r>
        <w:r w:rsidR="00855875" w:rsidRPr="00C84B13">
          <w:rPr>
            <w:rStyle w:val="Hyperlink"/>
            <w:noProof/>
            <w:rtl/>
            <w:lang w:bidi="fa-IR"/>
          </w:rPr>
          <w:t>»</w:t>
        </w:r>
        <w:r w:rsidR="00855875">
          <w:rPr>
            <w:noProof/>
            <w:webHidden/>
            <w:rtl/>
          </w:rPr>
          <w:tab/>
        </w:r>
        <w:r w:rsidR="00855875">
          <w:rPr>
            <w:noProof/>
            <w:webHidden/>
            <w:rtl/>
          </w:rPr>
          <w:fldChar w:fldCharType="begin"/>
        </w:r>
        <w:r w:rsidR="00855875">
          <w:rPr>
            <w:noProof/>
            <w:webHidden/>
            <w:rtl/>
          </w:rPr>
          <w:instrText xml:space="preserve"> </w:instrText>
        </w:r>
        <w:r w:rsidR="00855875">
          <w:rPr>
            <w:noProof/>
            <w:webHidden/>
          </w:rPr>
          <w:instrText>PAGEREF</w:instrText>
        </w:r>
        <w:r w:rsidR="00855875">
          <w:rPr>
            <w:noProof/>
            <w:webHidden/>
            <w:rtl/>
          </w:rPr>
          <w:instrText xml:space="preserve"> _</w:instrText>
        </w:r>
        <w:r w:rsidR="00855875">
          <w:rPr>
            <w:noProof/>
            <w:webHidden/>
          </w:rPr>
          <w:instrText>Toc</w:instrText>
        </w:r>
        <w:r w:rsidR="00855875">
          <w:rPr>
            <w:noProof/>
            <w:webHidden/>
            <w:rtl/>
          </w:rPr>
          <w:instrText xml:space="preserve">444694532 </w:instrText>
        </w:r>
        <w:r w:rsidR="00855875">
          <w:rPr>
            <w:noProof/>
            <w:webHidden/>
          </w:rPr>
          <w:instrText>\h</w:instrText>
        </w:r>
        <w:r w:rsidR="00855875">
          <w:rPr>
            <w:noProof/>
            <w:webHidden/>
            <w:rtl/>
          </w:rPr>
          <w:instrText xml:space="preserve"> </w:instrText>
        </w:r>
        <w:r w:rsidR="00855875">
          <w:rPr>
            <w:noProof/>
            <w:webHidden/>
            <w:rtl/>
          </w:rPr>
        </w:r>
        <w:r w:rsidR="00855875">
          <w:rPr>
            <w:noProof/>
            <w:webHidden/>
            <w:rtl/>
          </w:rPr>
          <w:fldChar w:fldCharType="separate"/>
        </w:r>
        <w:r w:rsidR="002220E5">
          <w:rPr>
            <w:noProof/>
            <w:webHidden/>
            <w:rtl/>
          </w:rPr>
          <w:t>96</w:t>
        </w:r>
        <w:r w:rsidR="00855875">
          <w:rPr>
            <w:noProof/>
            <w:webHidden/>
            <w:rtl/>
          </w:rPr>
          <w:fldChar w:fldCharType="end"/>
        </w:r>
      </w:hyperlink>
    </w:p>
    <w:p w:rsidR="00855875" w:rsidRPr="00E03554" w:rsidRDefault="0090382B">
      <w:pPr>
        <w:pStyle w:val="TOC2"/>
        <w:tabs>
          <w:tab w:val="right" w:leader="dot" w:pos="7078"/>
        </w:tabs>
        <w:bidi/>
        <w:rPr>
          <w:rFonts w:ascii="Calibri" w:eastAsia="Times New Roman" w:hAnsi="Calibri" w:cs="Arial"/>
          <w:noProof/>
          <w:sz w:val="22"/>
          <w:szCs w:val="22"/>
          <w:rtl/>
          <w:lang w:eastAsia="en-US"/>
        </w:rPr>
      </w:pPr>
      <w:hyperlink w:anchor="_Toc444694533" w:history="1">
        <w:r w:rsidR="00855875" w:rsidRPr="00C84B13">
          <w:rPr>
            <w:rStyle w:val="Hyperlink"/>
            <w:noProof/>
            <w:rtl/>
            <w:lang w:bidi="fa-IR"/>
          </w:rPr>
          <w:t>«</w:t>
        </w:r>
        <w:r w:rsidR="00855875" w:rsidRPr="00C84B13">
          <w:rPr>
            <w:rStyle w:val="Hyperlink"/>
            <w:rFonts w:hint="eastAsia"/>
            <w:noProof/>
            <w:rtl/>
            <w:lang w:bidi="fa-IR"/>
          </w:rPr>
          <w:t>قوم</w:t>
        </w:r>
        <w:r w:rsidR="00855875" w:rsidRPr="00C84B13">
          <w:rPr>
            <w:rStyle w:val="Hyperlink"/>
            <w:noProof/>
            <w:rtl/>
            <w:lang w:bidi="fa-IR"/>
          </w:rPr>
          <w:t xml:space="preserve"> </w:t>
        </w:r>
        <w:r w:rsidR="00855875" w:rsidRPr="00C84B13">
          <w:rPr>
            <w:rStyle w:val="Hyperlink"/>
            <w:rFonts w:hint="eastAsia"/>
            <w:noProof/>
            <w:rtl/>
            <w:lang w:bidi="fa-IR"/>
          </w:rPr>
          <w:t>هود</w:t>
        </w:r>
        <w:r w:rsidR="00855875" w:rsidRPr="00C84B13">
          <w:rPr>
            <w:rStyle w:val="Hyperlink"/>
            <w:rFonts w:cs="CTraditional Arabic"/>
            <w:b/>
            <w:noProof/>
            <w:rtl/>
            <w:lang w:bidi="fa-IR"/>
          </w:rPr>
          <w:t>÷</w:t>
        </w:r>
        <w:r w:rsidR="00855875" w:rsidRPr="00C84B13">
          <w:rPr>
            <w:rStyle w:val="Hyperlink"/>
            <w:noProof/>
            <w:rtl/>
            <w:lang w:bidi="fa-IR"/>
          </w:rPr>
          <w:t>»</w:t>
        </w:r>
        <w:bookmarkStart w:id="2" w:name="Editing"/>
        <w:bookmarkEnd w:id="2"/>
        <w:r w:rsidR="00855875">
          <w:rPr>
            <w:noProof/>
            <w:webHidden/>
            <w:rtl/>
          </w:rPr>
          <w:tab/>
        </w:r>
        <w:r w:rsidR="00855875">
          <w:rPr>
            <w:noProof/>
            <w:webHidden/>
            <w:rtl/>
          </w:rPr>
          <w:fldChar w:fldCharType="begin"/>
        </w:r>
        <w:r w:rsidR="00855875">
          <w:rPr>
            <w:noProof/>
            <w:webHidden/>
            <w:rtl/>
          </w:rPr>
          <w:instrText xml:space="preserve"> </w:instrText>
        </w:r>
        <w:r w:rsidR="00855875">
          <w:rPr>
            <w:noProof/>
            <w:webHidden/>
          </w:rPr>
          <w:instrText>PAGEREF</w:instrText>
        </w:r>
        <w:r w:rsidR="00855875">
          <w:rPr>
            <w:noProof/>
            <w:webHidden/>
            <w:rtl/>
          </w:rPr>
          <w:instrText xml:space="preserve"> _</w:instrText>
        </w:r>
        <w:r w:rsidR="00855875">
          <w:rPr>
            <w:noProof/>
            <w:webHidden/>
          </w:rPr>
          <w:instrText>Toc</w:instrText>
        </w:r>
        <w:r w:rsidR="00855875">
          <w:rPr>
            <w:noProof/>
            <w:webHidden/>
            <w:rtl/>
          </w:rPr>
          <w:instrText xml:space="preserve">444694533 </w:instrText>
        </w:r>
        <w:r w:rsidR="00855875">
          <w:rPr>
            <w:noProof/>
            <w:webHidden/>
          </w:rPr>
          <w:instrText>\h</w:instrText>
        </w:r>
        <w:r w:rsidR="00855875">
          <w:rPr>
            <w:noProof/>
            <w:webHidden/>
            <w:rtl/>
          </w:rPr>
          <w:instrText xml:space="preserve"> </w:instrText>
        </w:r>
        <w:r w:rsidR="00855875">
          <w:rPr>
            <w:noProof/>
            <w:webHidden/>
            <w:rtl/>
          </w:rPr>
        </w:r>
        <w:r w:rsidR="00855875">
          <w:rPr>
            <w:noProof/>
            <w:webHidden/>
            <w:rtl/>
          </w:rPr>
          <w:fldChar w:fldCharType="separate"/>
        </w:r>
        <w:r w:rsidR="002220E5">
          <w:rPr>
            <w:noProof/>
            <w:webHidden/>
            <w:rtl/>
          </w:rPr>
          <w:t>98</w:t>
        </w:r>
        <w:r w:rsidR="00855875">
          <w:rPr>
            <w:noProof/>
            <w:webHidden/>
            <w:rtl/>
          </w:rPr>
          <w:fldChar w:fldCharType="end"/>
        </w:r>
      </w:hyperlink>
    </w:p>
    <w:p w:rsidR="00855875" w:rsidRPr="00E03554" w:rsidRDefault="0090382B">
      <w:pPr>
        <w:pStyle w:val="TOC2"/>
        <w:tabs>
          <w:tab w:val="right" w:leader="dot" w:pos="7078"/>
        </w:tabs>
        <w:bidi/>
        <w:rPr>
          <w:rFonts w:ascii="Calibri" w:eastAsia="Times New Roman" w:hAnsi="Calibri" w:cs="Arial"/>
          <w:noProof/>
          <w:sz w:val="22"/>
          <w:szCs w:val="22"/>
          <w:rtl/>
          <w:lang w:eastAsia="en-US"/>
        </w:rPr>
      </w:pPr>
      <w:hyperlink w:anchor="_Toc444694534" w:history="1">
        <w:r w:rsidR="00855875" w:rsidRPr="00C84B13">
          <w:rPr>
            <w:rStyle w:val="Hyperlink"/>
            <w:noProof/>
            <w:rtl/>
            <w:lang w:bidi="fa-IR"/>
          </w:rPr>
          <w:t>«</w:t>
        </w:r>
        <w:r w:rsidR="00855875" w:rsidRPr="00C84B13">
          <w:rPr>
            <w:rStyle w:val="Hyperlink"/>
            <w:rFonts w:hint="eastAsia"/>
            <w:noProof/>
            <w:rtl/>
            <w:lang w:bidi="fa-IR"/>
          </w:rPr>
          <w:t>قوم</w:t>
        </w:r>
        <w:r w:rsidR="00855875" w:rsidRPr="00C84B13">
          <w:rPr>
            <w:rStyle w:val="Hyperlink"/>
            <w:noProof/>
            <w:rtl/>
            <w:lang w:bidi="fa-IR"/>
          </w:rPr>
          <w:t xml:space="preserve"> </w:t>
        </w:r>
        <w:r w:rsidR="00855875" w:rsidRPr="00C84B13">
          <w:rPr>
            <w:rStyle w:val="Hyperlink"/>
            <w:rFonts w:hint="eastAsia"/>
            <w:noProof/>
            <w:rtl/>
            <w:lang w:bidi="fa-IR"/>
          </w:rPr>
          <w:t>صالح</w:t>
        </w:r>
        <w:r w:rsidR="00855875" w:rsidRPr="00C84B13">
          <w:rPr>
            <w:rStyle w:val="Hyperlink"/>
            <w:rFonts w:cs="CTraditional Arabic"/>
            <w:b/>
            <w:noProof/>
            <w:rtl/>
            <w:lang w:bidi="fa-IR"/>
          </w:rPr>
          <w:t>÷</w:t>
        </w:r>
        <w:r w:rsidR="00855875" w:rsidRPr="00C84B13">
          <w:rPr>
            <w:rStyle w:val="Hyperlink"/>
            <w:noProof/>
            <w:rtl/>
            <w:lang w:bidi="fa-IR"/>
          </w:rPr>
          <w:t>»</w:t>
        </w:r>
        <w:r w:rsidR="00855875">
          <w:rPr>
            <w:noProof/>
            <w:webHidden/>
            <w:rtl/>
          </w:rPr>
          <w:tab/>
        </w:r>
        <w:r w:rsidR="00855875">
          <w:rPr>
            <w:noProof/>
            <w:webHidden/>
            <w:rtl/>
          </w:rPr>
          <w:fldChar w:fldCharType="begin"/>
        </w:r>
        <w:r w:rsidR="00855875">
          <w:rPr>
            <w:noProof/>
            <w:webHidden/>
            <w:rtl/>
          </w:rPr>
          <w:instrText xml:space="preserve"> </w:instrText>
        </w:r>
        <w:r w:rsidR="00855875">
          <w:rPr>
            <w:noProof/>
            <w:webHidden/>
          </w:rPr>
          <w:instrText>PAGEREF</w:instrText>
        </w:r>
        <w:r w:rsidR="00855875">
          <w:rPr>
            <w:noProof/>
            <w:webHidden/>
            <w:rtl/>
          </w:rPr>
          <w:instrText xml:space="preserve"> _</w:instrText>
        </w:r>
        <w:r w:rsidR="00855875">
          <w:rPr>
            <w:noProof/>
            <w:webHidden/>
          </w:rPr>
          <w:instrText>Toc</w:instrText>
        </w:r>
        <w:r w:rsidR="00855875">
          <w:rPr>
            <w:noProof/>
            <w:webHidden/>
            <w:rtl/>
          </w:rPr>
          <w:instrText xml:space="preserve">444694534 </w:instrText>
        </w:r>
        <w:r w:rsidR="00855875">
          <w:rPr>
            <w:noProof/>
            <w:webHidden/>
          </w:rPr>
          <w:instrText>\h</w:instrText>
        </w:r>
        <w:r w:rsidR="00855875">
          <w:rPr>
            <w:noProof/>
            <w:webHidden/>
            <w:rtl/>
          </w:rPr>
          <w:instrText xml:space="preserve"> </w:instrText>
        </w:r>
        <w:r w:rsidR="00855875">
          <w:rPr>
            <w:noProof/>
            <w:webHidden/>
            <w:rtl/>
          </w:rPr>
        </w:r>
        <w:r w:rsidR="00855875">
          <w:rPr>
            <w:noProof/>
            <w:webHidden/>
            <w:rtl/>
          </w:rPr>
          <w:fldChar w:fldCharType="separate"/>
        </w:r>
        <w:r w:rsidR="002220E5">
          <w:rPr>
            <w:noProof/>
            <w:webHidden/>
            <w:rtl/>
          </w:rPr>
          <w:t>98</w:t>
        </w:r>
        <w:r w:rsidR="00855875">
          <w:rPr>
            <w:noProof/>
            <w:webHidden/>
            <w:rtl/>
          </w:rPr>
          <w:fldChar w:fldCharType="end"/>
        </w:r>
      </w:hyperlink>
    </w:p>
    <w:p w:rsidR="00855875" w:rsidRPr="00E03554" w:rsidRDefault="0090382B">
      <w:pPr>
        <w:pStyle w:val="TOC2"/>
        <w:tabs>
          <w:tab w:val="right" w:leader="dot" w:pos="7078"/>
        </w:tabs>
        <w:bidi/>
        <w:rPr>
          <w:rFonts w:ascii="Calibri" w:eastAsia="Times New Roman" w:hAnsi="Calibri" w:cs="Arial"/>
          <w:noProof/>
          <w:sz w:val="22"/>
          <w:szCs w:val="22"/>
          <w:rtl/>
          <w:lang w:eastAsia="en-US"/>
        </w:rPr>
      </w:pPr>
      <w:hyperlink w:anchor="_Toc444694535" w:history="1">
        <w:r w:rsidR="00855875" w:rsidRPr="00C84B13">
          <w:rPr>
            <w:rStyle w:val="Hyperlink"/>
            <w:noProof/>
            <w:rtl/>
            <w:lang w:bidi="fa-IR"/>
          </w:rPr>
          <w:t>«</w:t>
        </w:r>
        <w:r w:rsidR="00855875" w:rsidRPr="00C84B13">
          <w:rPr>
            <w:rStyle w:val="Hyperlink"/>
            <w:rFonts w:hint="eastAsia"/>
            <w:noProof/>
            <w:rtl/>
            <w:lang w:bidi="fa-IR"/>
          </w:rPr>
          <w:t>قوم</w:t>
        </w:r>
        <w:r w:rsidR="00855875" w:rsidRPr="00C84B13">
          <w:rPr>
            <w:rStyle w:val="Hyperlink"/>
            <w:noProof/>
            <w:rtl/>
            <w:lang w:bidi="fa-IR"/>
          </w:rPr>
          <w:t xml:space="preserve"> </w:t>
        </w:r>
        <w:r w:rsidR="00855875" w:rsidRPr="00C84B13">
          <w:rPr>
            <w:rStyle w:val="Hyperlink"/>
            <w:rFonts w:hint="eastAsia"/>
            <w:noProof/>
            <w:rtl/>
            <w:lang w:bidi="fa-IR"/>
          </w:rPr>
          <w:t>ابراه</w:t>
        </w:r>
        <w:r w:rsidR="00855875" w:rsidRPr="00C84B13">
          <w:rPr>
            <w:rStyle w:val="Hyperlink"/>
            <w:rFonts w:hint="cs"/>
            <w:noProof/>
            <w:rtl/>
            <w:lang w:bidi="fa-IR"/>
          </w:rPr>
          <w:t>ی</w:t>
        </w:r>
        <w:r w:rsidR="00855875" w:rsidRPr="00C84B13">
          <w:rPr>
            <w:rStyle w:val="Hyperlink"/>
            <w:rFonts w:hint="eastAsia"/>
            <w:noProof/>
            <w:rtl/>
            <w:lang w:bidi="fa-IR"/>
          </w:rPr>
          <w:t>م</w:t>
        </w:r>
        <w:r w:rsidR="00855875" w:rsidRPr="00C84B13">
          <w:rPr>
            <w:rStyle w:val="Hyperlink"/>
            <w:rFonts w:cs="CTraditional Arabic"/>
            <w:b/>
            <w:noProof/>
            <w:rtl/>
            <w:lang w:bidi="fa-IR"/>
          </w:rPr>
          <w:t>÷</w:t>
        </w:r>
        <w:r w:rsidR="00855875" w:rsidRPr="00C84B13">
          <w:rPr>
            <w:rStyle w:val="Hyperlink"/>
            <w:noProof/>
            <w:rtl/>
            <w:lang w:bidi="fa-IR"/>
          </w:rPr>
          <w:t>»</w:t>
        </w:r>
        <w:r w:rsidR="00855875">
          <w:rPr>
            <w:noProof/>
            <w:webHidden/>
            <w:rtl/>
          </w:rPr>
          <w:tab/>
        </w:r>
        <w:r w:rsidR="00855875">
          <w:rPr>
            <w:noProof/>
            <w:webHidden/>
            <w:rtl/>
          </w:rPr>
          <w:fldChar w:fldCharType="begin"/>
        </w:r>
        <w:r w:rsidR="00855875">
          <w:rPr>
            <w:noProof/>
            <w:webHidden/>
            <w:rtl/>
          </w:rPr>
          <w:instrText xml:space="preserve"> </w:instrText>
        </w:r>
        <w:r w:rsidR="00855875">
          <w:rPr>
            <w:noProof/>
            <w:webHidden/>
          </w:rPr>
          <w:instrText>PAGEREF</w:instrText>
        </w:r>
        <w:r w:rsidR="00855875">
          <w:rPr>
            <w:noProof/>
            <w:webHidden/>
            <w:rtl/>
          </w:rPr>
          <w:instrText xml:space="preserve"> _</w:instrText>
        </w:r>
        <w:r w:rsidR="00855875">
          <w:rPr>
            <w:noProof/>
            <w:webHidden/>
          </w:rPr>
          <w:instrText>Toc</w:instrText>
        </w:r>
        <w:r w:rsidR="00855875">
          <w:rPr>
            <w:noProof/>
            <w:webHidden/>
            <w:rtl/>
          </w:rPr>
          <w:instrText xml:space="preserve">444694535 </w:instrText>
        </w:r>
        <w:r w:rsidR="00855875">
          <w:rPr>
            <w:noProof/>
            <w:webHidden/>
          </w:rPr>
          <w:instrText>\h</w:instrText>
        </w:r>
        <w:r w:rsidR="00855875">
          <w:rPr>
            <w:noProof/>
            <w:webHidden/>
            <w:rtl/>
          </w:rPr>
          <w:instrText xml:space="preserve"> </w:instrText>
        </w:r>
        <w:r w:rsidR="00855875">
          <w:rPr>
            <w:noProof/>
            <w:webHidden/>
            <w:rtl/>
          </w:rPr>
        </w:r>
        <w:r w:rsidR="00855875">
          <w:rPr>
            <w:noProof/>
            <w:webHidden/>
            <w:rtl/>
          </w:rPr>
          <w:fldChar w:fldCharType="separate"/>
        </w:r>
        <w:r w:rsidR="002220E5">
          <w:rPr>
            <w:noProof/>
            <w:webHidden/>
            <w:rtl/>
          </w:rPr>
          <w:t>99</w:t>
        </w:r>
        <w:r w:rsidR="00855875">
          <w:rPr>
            <w:noProof/>
            <w:webHidden/>
            <w:rtl/>
          </w:rPr>
          <w:fldChar w:fldCharType="end"/>
        </w:r>
      </w:hyperlink>
    </w:p>
    <w:p w:rsidR="00855875" w:rsidRPr="00E03554" w:rsidRDefault="0090382B">
      <w:pPr>
        <w:pStyle w:val="TOC1"/>
        <w:tabs>
          <w:tab w:val="right" w:leader="dot" w:pos="7078"/>
        </w:tabs>
        <w:bidi/>
        <w:rPr>
          <w:rFonts w:ascii="Calibri" w:eastAsia="Times New Roman" w:hAnsi="Calibri" w:cs="Arial"/>
          <w:bCs w:val="0"/>
          <w:noProof/>
          <w:sz w:val="22"/>
          <w:szCs w:val="22"/>
          <w:rtl/>
          <w:lang w:eastAsia="en-US"/>
        </w:rPr>
      </w:pPr>
      <w:hyperlink w:anchor="_Toc444694536" w:history="1">
        <w:r w:rsidR="00855875" w:rsidRPr="00C84B13">
          <w:rPr>
            <w:rStyle w:val="Hyperlink"/>
            <w:rFonts w:hint="eastAsia"/>
            <w:noProof/>
            <w:rtl/>
            <w:lang w:bidi="fa-IR"/>
          </w:rPr>
          <w:t>فصل</w:t>
        </w:r>
        <w:r w:rsidR="00855875" w:rsidRPr="00C84B13">
          <w:rPr>
            <w:rStyle w:val="Hyperlink"/>
            <w:noProof/>
            <w:rtl/>
            <w:lang w:bidi="fa-IR"/>
          </w:rPr>
          <w:t xml:space="preserve"> 20: </w:t>
        </w:r>
        <w:r w:rsidR="00855875" w:rsidRPr="00C84B13">
          <w:rPr>
            <w:rStyle w:val="Hyperlink"/>
            <w:rFonts w:hint="eastAsia"/>
            <w:noProof/>
            <w:rtl/>
            <w:lang w:bidi="fa-IR"/>
          </w:rPr>
          <w:t>پ</w:t>
        </w:r>
        <w:r w:rsidR="00855875" w:rsidRPr="00C84B13">
          <w:rPr>
            <w:rStyle w:val="Hyperlink"/>
            <w:rFonts w:hint="cs"/>
            <w:noProof/>
            <w:rtl/>
            <w:lang w:bidi="fa-IR"/>
          </w:rPr>
          <w:t>ی</w:t>
        </w:r>
        <w:r w:rsidR="00855875" w:rsidRPr="00C84B13">
          <w:rPr>
            <w:rStyle w:val="Hyperlink"/>
            <w:rFonts w:hint="eastAsia"/>
            <w:noProof/>
            <w:rtl/>
            <w:lang w:bidi="fa-IR"/>
          </w:rPr>
          <w:t>ام‌آوران</w:t>
        </w:r>
        <w:r w:rsidR="00855875" w:rsidRPr="00C84B13">
          <w:rPr>
            <w:rStyle w:val="Hyperlink"/>
            <w:noProof/>
            <w:rtl/>
            <w:lang w:bidi="fa-IR"/>
          </w:rPr>
          <w:t xml:space="preserve"> </w:t>
        </w:r>
        <w:r w:rsidR="00855875" w:rsidRPr="00C84B13">
          <w:rPr>
            <w:rStyle w:val="Hyperlink"/>
            <w:rFonts w:hint="eastAsia"/>
            <w:noProof/>
            <w:rtl/>
            <w:lang w:bidi="fa-IR"/>
          </w:rPr>
          <w:t>توح</w:t>
        </w:r>
        <w:r w:rsidR="00855875" w:rsidRPr="00C84B13">
          <w:rPr>
            <w:rStyle w:val="Hyperlink"/>
            <w:rFonts w:hint="cs"/>
            <w:noProof/>
            <w:rtl/>
            <w:lang w:bidi="fa-IR"/>
          </w:rPr>
          <w:t>ی</w:t>
        </w:r>
        <w:r w:rsidR="00855875" w:rsidRPr="00C84B13">
          <w:rPr>
            <w:rStyle w:val="Hyperlink"/>
            <w:rFonts w:hint="eastAsia"/>
            <w:noProof/>
            <w:rtl/>
            <w:lang w:bidi="fa-IR"/>
          </w:rPr>
          <w:t>د</w:t>
        </w:r>
        <w:r w:rsidR="00855875">
          <w:rPr>
            <w:noProof/>
            <w:webHidden/>
            <w:rtl/>
          </w:rPr>
          <w:tab/>
        </w:r>
        <w:r w:rsidR="00855875">
          <w:rPr>
            <w:noProof/>
            <w:webHidden/>
            <w:rtl/>
          </w:rPr>
          <w:fldChar w:fldCharType="begin"/>
        </w:r>
        <w:r w:rsidR="00855875">
          <w:rPr>
            <w:noProof/>
            <w:webHidden/>
            <w:rtl/>
          </w:rPr>
          <w:instrText xml:space="preserve"> </w:instrText>
        </w:r>
        <w:r w:rsidR="00855875">
          <w:rPr>
            <w:noProof/>
            <w:webHidden/>
          </w:rPr>
          <w:instrText>PAGEREF</w:instrText>
        </w:r>
        <w:r w:rsidR="00855875">
          <w:rPr>
            <w:noProof/>
            <w:webHidden/>
            <w:rtl/>
          </w:rPr>
          <w:instrText xml:space="preserve"> _</w:instrText>
        </w:r>
        <w:r w:rsidR="00855875">
          <w:rPr>
            <w:noProof/>
            <w:webHidden/>
          </w:rPr>
          <w:instrText>Toc</w:instrText>
        </w:r>
        <w:r w:rsidR="00855875">
          <w:rPr>
            <w:noProof/>
            <w:webHidden/>
            <w:rtl/>
          </w:rPr>
          <w:instrText xml:space="preserve">444694536 </w:instrText>
        </w:r>
        <w:r w:rsidR="00855875">
          <w:rPr>
            <w:noProof/>
            <w:webHidden/>
          </w:rPr>
          <w:instrText>\h</w:instrText>
        </w:r>
        <w:r w:rsidR="00855875">
          <w:rPr>
            <w:noProof/>
            <w:webHidden/>
            <w:rtl/>
          </w:rPr>
          <w:instrText xml:space="preserve"> </w:instrText>
        </w:r>
        <w:r w:rsidR="00855875">
          <w:rPr>
            <w:noProof/>
            <w:webHidden/>
            <w:rtl/>
          </w:rPr>
        </w:r>
        <w:r w:rsidR="00855875">
          <w:rPr>
            <w:noProof/>
            <w:webHidden/>
            <w:rtl/>
          </w:rPr>
          <w:fldChar w:fldCharType="separate"/>
        </w:r>
        <w:r w:rsidR="002220E5">
          <w:rPr>
            <w:noProof/>
            <w:webHidden/>
            <w:rtl/>
          </w:rPr>
          <w:t>102</w:t>
        </w:r>
        <w:r w:rsidR="00855875">
          <w:rPr>
            <w:noProof/>
            <w:webHidden/>
            <w:rtl/>
          </w:rPr>
          <w:fldChar w:fldCharType="end"/>
        </w:r>
      </w:hyperlink>
    </w:p>
    <w:p w:rsidR="00855875" w:rsidRPr="00E03554" w:rsidRDefault="0090382B">
      <w:pPr>
        <w:pStyle w:val="TOC2"/>
        <w:tabs>
          <w:tab w:val="right" w:leader="dot" w:pos="7078"/>
        </w:tabs>
        <w:bidi/>
        <w:rPr>
          <w:rFonts w:ascii="Calibri" w:eastAsia="Times New Roman" w:hAnsi="Calibri" w:cs="Arial"/>
          <w:noProof/>
          <w:sz w:val="22"/>
          <w:szCs w:val="22"/>
          <w:rtl/>
          <w:lang w:eastAsia="en-US"/>
        </w:rPr>
      </w:pPr>
      <w:hyperlink w:anchor="_Toc444694537" w:history="1">
        <w:r w:rsidR="00855875" w:rsidRPr="00C84B13">
          <w:rPr>
            <w:rStyle w:val="Hyperlink"/>
            <w:noProof/>
            <w:rtl/>
            <w:lang w:bidi="fa-IR"/>
          </w:rPr>
          <w:t>«</w:t>
        </w:r>
        <w:r w:rsidR="00855875" w:rsidRPr="00C84B13">
          <w:rPr>
            <w:rStyle w:val="Hyperlink"/>
            <w:rFonts w:hint="eastAsia"/>
            <w:noProof/>
            <w:rtl/>
            <w:lang w:bidi="fa-IR"/>
          </w:rPr>
          <w:t>قوم</w:t>
        </w:r>
        <w:r w:rsidR="00855875" w:rsidRPr="00C84B13">
          <w:rPr>
            <w:rStyle w:val="Hyperlink"/>
            <w:noProof/>
            <w:rtl/>
            <w:lang w:bidi="fa-IR"/>
          </w:rPr>
          <w:t xml:space="preserve"> </w:t>
        </w:r>
        <w:r w:rsidR="00855875" w:rsidRPr="00C84B13">
          <w:rPr>
            <w:rStyle w:val="Hyperlink"/>
            <w:rFonts w:hint="eastAsia"/>
            <w:noProof/>
            <w:rtl/>
            <w:lang w:bidi="fa-IR"/>
          </w:rPr>
          <w:t>لوط</w:t>
        </w:r>
        <w:r w:rsidR="00855875" w:rsidRPr="00C84B13">
          <w:rPr>
            <w:rStyle w:val="Hyperlink"/>
            <w:rFonts w:cs="CTraditional Arabic"/>
            <w:b/>
            <w:noProof/>
            <w:rtl/>
            <w:lang w:bidi="fa-IR"/>
          </w:rPr>
          <w:t>÷</w:t>
        </w:r>
        <w:r w:rsidR="00855875" w:rsidRPr="00C84B13">
          <w:rPr>
            <w:rStyle w:val="Hyperlink"/>
            <w:noProof/>
            <w:rtl/>
            <w:lang w:bidi="fa-IR"/>
          </w:rPr>
          <w:t>»</w:t>
        </w:r>
        <w:r w:rsidR="00855875">
          <w:rPr>
            <w:noProof/>
            <w:webHidden/>
            <w:rtl/>
          </w:rPr>
          <w:tab/>
        </w:r>
        <w:r w:rsidR="00855875">
          <w:rPr>
            <w:noProof/>
            <w:webHidden/>
            <w:rtl/>
          </w:rPr>
          <w:fldChar w:fldCharType="begin"/>
        </w:r>
        <w:r w:rsidR="00855875">
          <w:rPr>
            <w:noProof/>
            <w:webHidden/>
            <w:rtl/>
          </w:rPr>
          <w:instrText xml:space="preserve"> </w:instrText>
        </w:r>
        <w:r w:rsidR="00855875">
          <w:rPr>
            <w:noProof/>
            <w:webHidden/>
          </w:rPr>
          <w:instrText>PAGEREF</w:instrText>
        </w:r>
        <w:r w:rsidR="00855875">
          <w:rPr>
            <w:noProof/>
            <w:webHidden/>
            <w:rtl/>
          </w:rPr>
          <w:instrText xml:space="preserve"> _</w:instrText>
        </w:r>
        <w:r w:rsidR="00855875">
          <w:rPr>
            <w:noProof/>
            <w:webHidden/>
          </w:rPr>
          <w:instrText>Toc</w:instrText>
        </w:r>
        <w:r w:rsidR="00855875">
          <w:rPr>
            <w:noProof/>
            <w:webHidden/>
            <w:rtl/>
          </w:rPr>
          <w:instrText xml:space="preserve">444694537 </w:instrText>
        </w:r>
        <w:r w:rsidR="00855875">
          <w:rPr>
            <w:noProof/>
            <w:webHidden/>
          </w:rPr>
          <w:instrText>\h</w:instrText>
        </w:r>
        <w:r w:rsidR="00855875">
          <w:rPr>
            <w:noProof/>
            <w:webHidden/>
            <w:rtl/>
          </w:rPr>
          <w:instrText xml:space="preserve"> </w:instrText>
        </w:r>
        <w:r w:rsidR="00855875">
          <w:rPr>
            <w:noProof/>
            <w:webHidden/>
            <w:rtl/>
          </w:rPr>
        </w:r>
        <w:r w:rsidR="00855875">
          <w:rPr>
            <w:noProof/>
            <w:webHidden/>
            <w:rtl/>
          </w:rPr>
          <w:fldChar w:fldCharType="separate"/>
        </w:r>
        <w:r w:rsidR="002220E5">
          <w:rPr>
            <w:noProof/>
            <w:webHidden/>
            <w:rtl/>
          </w:rPr>
          <w:t>102</w:t>
        </w:r>
        <w:r w:rsidR="00855875">
          <w:rPr>
            <w:noProof/>
            <w:webHidden/>
            <w:rtl/>
          </w:rPr>
          <w:fldChar w:fldCharType="end"/>
        </w:r>
      </w:hyperlink>
    </w:p>
    <w:p w:rsidR="00855875" w:rsidRPr="00E03554" w:rsidRDefault="0090382B">
      <w:pPr>
        <w:pStyle w:val="TOC2"/>
        <w:tabs>
          <w:tab w:val="right" w:leader="dot" w:pos="7078"/>
        </w:tabs>
        <w:bidi/>
        <w:rPr>
          <w:rFonts w:ascii="Calibri" w:eastAsia="Times New Roman" w:hAnsi="Calibri" w:cs="Arial"/>
          <w:noProof/>
          <w:sz w:val="22"/>
          <w:szCs w:val="22"/>
          <w:rtl/>
          <w:lang w:eastAsia="en-US"/>
        </w:rPr>
      </w:pPr>
      <w:hyperlink w:anchor="_Toc444694538" w:history="1">
        <w:r w:rsidR="00855875" w:rsidRPr="00C84B13">
          <w:rPr>
            <w:rStyle w:val="Hyperlink"/>
            <w:noProof/>
            <w:rtl/>
            <w:lang w:bidi="fa-IR"/>
          </w:rPr>
          <w:t>«</w:t>
        </w:r>
        <w:r w:rsidR="00855875" w:rsidRPr="00C84B13">
          <w:rPr>
            <w:rStyle w:val="Hyperlink"/>
            <w:rFonts w:hint="eastAsia"/>
            <w:noProof/>
            <w:rtl/>
            <w:lang w:bidi="fa-IR"/>
          </w:rPr>
          <w:t>قوم</w:t>
        </w:r>
        <w:r w:rsidR="00855875" w:rsidRPr="00C84B13">
          <w:rPr>
            <w:rStyle w:val="Hyperlink"/>
            <w:noProof/>
            <w:rtl/>
            <w:lang w:bidi="fa-IR"/>
          </w:rPr>
          <w:t xml:space="preserve"> </w:t>
        </w:r>
        <w:r w:rsidR="00855875" w:rsidRPr="00C84B13">
          <w:rPr>
            <w:rStyle w:val="Hyperlink"/>
            <w:rFonts w:hint="eastAsia"/>
            <w:noProof/>
            <w:rtl/>
            <w:lang w:bidi="fa-IR"/>
          </w:rPr>
          <w:t>شع</w:t>
        </w:r>
        <w:r w:rsidR="00855875" w:rsidRPr="00C84B13">
          <w:rPr>
            <w:rStyle w:val="Hyperlink"/>
            <w:rFonts w:hint="cs"/>
            <w:noProof/>
            <w:rtl/>
            <w:lang w:bidi="fa-IR"/>
          </w:rPr>
          <w:t>ی</w:t>
        </w:r>
        <w:r w:rsidR="00855875" w:rsidRPr="00C84B13">
          <w:rPr>
            <w:rStyle w:val="Hyperlink"/>
            <w:rFonts w:hint="eastAsia"/>
            <w:noProof/>
            <w:rtl/>
            <w:lang w:bidi="fa-IR"/>
          </w:rPr>
          <w:t>ب</w:t>
        </w:r>
        <w:r w:rsidR="00855875" w:rsidRPr="00C84B13">
          <w:rPr>
            <w:rStyle w:val="Hyperlink"/>
            <w:rFonts w:cs="CTraditional Arabic"/>
            <w:b/>
            <w:noProof/>
            <w:rtl/>
            <w:lang w:bidi="fa-IR"/>
          </w:rPr>
          <w:t>÷</w:t>
        </w:r>
        <w:r w:rsidR="00855875" w:rsidRPr="00C84B13">
          <w:rPr>
            <w:rStyle w:val="Hyperlink"/>
            <w:noProof/>
            <w:rtl/>
            <w:lang w:bidi="fa-IR"/>
          </w:rPr>
          <w:t>»</w:t>
        </w:r>
        <w:r w:rsidR="00855875">
          <w:rPr>
            <w:noProof/>
            <w:webHidden/>
            <w:rtl/>
          </w:rPr>
          <w:tab/>
        </w:r>
        <w:r w:rsidR="00855875">
          <w:rPr>
            <w:noProof/>
            <w:webHidden/>
            <w:rtl/>
          </w:rPr>
          <w:fldChar w:fldCharType="begin"/>
        </w:r>
        <w:r w:rsidR="00855875">
          <w:rPr>
            <w:noProof/>
            <w:webHidden/>
            <w:rtl/>
          </w:rPr>
          <w:instrText xml:space="preserve"> </w:instrText>
        </w:r>
        <w:r w:rsidR="00855875">
          <w:rPr>
            <w:noProof/>
            <w:webHidden/>
          </w:rPr>
          <w:instrText>PAGEREF</w:instrText>
        </w:r>
        <w:r w:rsidR="00855875">
          <w:rPr>
            <w:noProof/>
            <w:webHidden/>
            <w:rtl/>
          </w:rPr>
          <w:instrText xml:space="preserve"> _</w:instrText>
        </w:r>
        <w:r w:rsidR="00855875">
          <w:rPr>
            <w:noProof/>
            <w:webHidden/>
          </w:rPr>
          <w:instrText>Toc</w:instrText>
        </w:r>
        <w:r w:rsidR="00855875">
          <w:rPr>
            <w:noProof/>
            <w:webHidden/>
            <w:rtl/>
          </w:rPr>
          <w:instrText xml:space="preserve">444694538 </w:instrText>
        </w:r>
        <w:r w:rsidR="00855875">
          <w:rPr>
            <w:noProof/>
            <w:webHidden/>
          </w:rPr>
          <w:instrText>\h</w:instrText>
        </w:r>
        <w:r w:rsidR="00855875">
          <w:rPr>
            <w:noProof/>
            <w:webHidden/>
            <w:rtl/>
          </w:rPr>
          <w:instrText xml:space="preserve"> </w:instrText>
        </w:r>
        <w:r w:rsidR="00855875">
          <w:rPr>
            <w:noProof/>
            <w:webHidden/>
            <w:rtl/>
          </w:rPr>
        </w:r>
        <w:r w:rsidR="00855875">
          <w:rPr>
            <w:noProof/>
            <w:webHidden/>
            <w:rtl/>
          </w:rPr>
          <w:fldChar w:fldCharType="separate"/>
        </w:r>
        <w:r w:rsidR="002220E5">
          <w:rPr>
            <w:noProof/>
            <w:webHidden/>
            <w:rtl/>
          </w:rPr>
          <w:t>103</w:t>
        </w:r>
        <w:r w:rsidR="00855875">
          <w:rPr>
            <w:noProof/>
            <w:webHidden/>
            <w:rtl/>
          </w:rPr>
          <w:fldChar w:fldCharType="end"/>
        </w:r>
      </w:hyperlink>
    </w:p>
    <w:p w:rsidR="00855875" w:rsidRPr="00E03554" w:rsidRDefault="0090382B">
      <w:pPr>
        <w:pStyle w:val="TOC2"/>
        <w:tabs>
          <w:tab w:val="right" w:leader="dot" w:pos="7078"/>
        </w:tabs>
        <w:bidi/>
        <w:rPr>
          <w:rFonts w:ascii="Calibri" w:eastAsia="Times New Roman" w:hAnsi="Calibri" w:cs="Arial"/>
          <w:noProof/>
          <w:sz w:val="22"/>
          <w:szCs w:val="22"/>
          <w:rtl/>
          <w:lang w:eastAsia="en-US"/>
        </w:rPr>
      </w:pPr>
      <w:hyperlink w:anchor="_Toc444694539" w:history="1">
        <w:r w:rsidR="00855875" w:rsidRPr="00C84B13">
          <w:rPr>
            <w:rStyle w:val="Hyperlink"/>
            <w:noProof/>
            <w:rtl/>
            <w:lang w:bidi="fa-IR"/>
          </w:rPr>
          <w:t>«</w:t>
        </w:r>
        <w:r w:rsidR="00855875" w:rsidRPr="00C84B13">
          <w:rPr>
            <w:rStyle w:val="Hyperlink"/>
            <w:rFonts w:hint="eastAsia"/>
            <w:noProof/>
            <w:rtl/>
            <w:lang w:bidi="fa-IR"/>
          </w:rPr>
          <w:t>قوم</w:t>
        </w:r>
        <w:r w:rsidR="00855875" w:rsidRPr="00C84B13">
          <w:rPr>
            <w:rStyle w:val="Hyperlink"/>
            <w:noProof/>
            <w:rtl/>
            <w:lang w:bidi="fa-IR"/>
          </w:rPr>
          <w:t xml:space="preserve"> </w:t>
        </w:r>
        <w:r w:rsidR="00855875" w:rsidRPr="00C84B13">
          <w:rPr>
            <w:rStyle w:val="Hyperlink"/>
            <w:rFonts w:hint="eastAsia"/>
            <w:noProof/>
            <w:rtl/>
            <w:lang w:bidi="fa-IR"/>
          </w:rPr>
          <w:t>موس</w:t>
        </w:r>
        <w:r w:rsidR="00855875" w:rsidRPr="00C84B13">
          <w:rPr>
            <w:rStyle w:val="Hyperlink"/>
            <w:rFonts w:hint="cs"/>
            <w:noProof/>
            <w:rtl/>
            <w:lang w:bidi="fa-IR"/>
          </w:rPr>
          <w:t>ی</w:t>
        </w:r>
        <w:r w:rsidR="00855875" w:rsidRPr="00C84B13">
          <w:rPr>
            <w:rStyle w:val="Hyperlink"/>
            <w:rFonts w:cs="CTraditional Arabic"/>
            <w:b/>
            <w:noProof/>
            <w:rtl/>
            <w:lang w:bidi="fa-IR"/>
          </w:rPr>
          <w:t>÷</w:t>
        </w:r>
        <w:r w:rsidR="00855875" w:rsidRPr="00C84B13">
          <w:rPr>
            <w:rStyle w:val="Hyperlink"/>
            <w:noProof/>
            <w:rtl/>
            <w:lang w:bidi="fa-IR"/>
          </w:rPr>
          <w:t xml:space="preserve"> </w:t>
        </w:r>
        <w:r w:rsidR="00855875" w:rsidRPr="00C84B13">
          <w:rPr>
            <w:rStyle w:val="Hyperlink"/>
            <w:rFonts w:hint="eastAsia"/>
            <w:noProof/>
            <w:rtl/>
            <w:lang w:bidi="fa-IR"/>
          </w:rPr>
          <w:t>و</w:t>
        </w:r>
        <w:r w:rsidR="00855875" w:rsidRPr="00C84B13">
          <w:rPr>
            <w:rStyle w:val="Hyperlink"/>
            <w:noProof/>
            <w:rtl/>
            <w:lang w:bidi="fa-IR"/>
          </w:rPr>
          <w:t xml:space="preserve"> </w:t>
        </w:r>
        <w:r w:rsidR="00855875" w:rsidRPr="00C84B13">
          <w:rPr>
            <w:rStyle w:val="Hyperlink"/>
            <w:rFonts w:hint="eastAsia"/>
            <w:noProof/>
            <w:rtl/>
            <w:lang w:bidi="fa-IR"/>
          </w:rPr>
          <w:t>فرعون»</w:t>
        </w:r>
        <w:r w:rsidR="00855875">
          <w:rPr>
            <w:noProof/>
            <w:webHidden/>
            <w:rtl/>
          </w:rPr>
          <w:tab/>
        </w:r>
        <w:r w:rsidR="00855875">
          <w:rPr>
            <w:noProof/>
            <w:webHidden/>
            <w:rtl/>
          </w:rPr>
          <w:fldChar w:fldCharType="begin"/>
        </w:r>
        <w:r w:rsidR="00855875">
          <w:rPr>
            <w:noProof/>
            <w:webHidden/>
            <w:rtl/>
          </w:rPr>
          <w:instrText xml:space="preserve"> </w:instrText>
        </w:r>
        <w:r w:rsidR="00855875">
          <w:rPr>
            <w:noProof/>
            <w:webHidden/>
          </w:rPr>
          <w:instrText>PAGEREF</w:instrText>
        </w:r>
        <w:r w:rsidR="00855875">
          <w:rPr>
            <w:noProof/>
            <w:webHidden/>
            <w:rtl/>
          </w:rPr>
          <w:instrText xml:space="preserve"> _</w:instrText>
        </w:r>
        <w:r w:rsidR="00855875">
          <w:rPr>
            <w:noProof/>
            <w:webHidden/>
          </w:rPr>
          <w:instrText>Toc</w:instrText>
        </w:r>
        <w:r w:rsidR="00855875">
          <w:rPr>
            <w:noProof/>
            <w:webHidden/>
            <w:rtl/>
          </w:rPr>
          <w:instrText xml:space="preserve">444694539 </w:instrText>
        </w:r>
        <w:r w:rsidR="00855875">
          <w:rPr>
            <w:noProof/>
            <w:webHidden/>
          </w:rPr>
          <w:instrText>\h</w:instrText>
        </w:r>
        <w:r w:rsidR="00855875">
          <w:rPr>
            <w:noProof/>
            <w:webHidden/>
            <w:rtl/>
          </w:rPr>
          <w:instrText xml:space="preserve"> </w:instrText>
        </w:r>
        <w:r w:rsidR="00855875">
          <w:rPr>
            <w:noProof/>
            <w:webHidden/>
            <w:rtl/>
          </w:rPr>
        </w:r>
        <w:r w:rsidR="00855875">
          <w:rPr>
            <w:noProof/>
            <w:webHidden/>
            <w:rtl/>
          </w:rPr>
          <w:fldChar w:fldCharType="separate"/>
        </w:r>
        <w:r w:rsidR="002220E5">
          <w:rPr>
            <w:noProof/>
            <w:webHidden/>
            <w:rtl/>
          </w:rPr>
          <w:t>104</w:t>
        </w:r>
        <w:r w:rsidR="00855875">
          <w:rPr>
            <w:noProof/>
            <w:webHidden/>
            <w:rtl/>
          </w:rPr>
          <w:fldChar w:fldCharType="end"/>
        </w:r>
      </w:hyperlink>
    </w:p>
    <w:p w:rsidR="00855875" w:rsidRPr="00E03554" w:rsidRDefault="0090382B">
      <w:pPr>
        <w:pStyle w:val="TOC2"/>
        <w:tabs>
          <w:tab w:val="right" w:leader="dot" w:pos="7078"/>
        </w:tabs>
        <w:bidi/>
        <w:rPr>
          <w:rFonts w:ascii="Calibri" w:eastAsia="Times New Roman" w:hAnsi="Calibri" w:cs="Arial"/>
          <w:noProof/>
          <w:sz w:val="22"/>
          <w:szCs w:val="22"/>
          <w:rtl/>
          <w:lang w:eastAsia="en-US"/>
        </w:rPr>
      </w:pPr>
      <w:hyperlink w:anchor="_Toc444694540" w:history="1">
        <w:r w:rsidR="00855875" w:rsidRPr="00C84B13">
          <w:rPr>
            <w:rStyle w:val="Hyperlink"/>
            <w:noProof/>
            <w:rtl/>
            <w:lang w:bidi="fa-IR"/>
          </w:rPr>
          <w:t>«</w:t>
        </w:r>
        <w:r w:rsidR="00855875" w:rsidRPr="00C84B13">
          <w:rPr>
            <w:rStyle w:val="Hyperlink"/>
            <w:rFonts w:hint="cs"/>
            <w:noProof/>
            <w:rtl/>
            <w:lang w:bidi="fa-IR"/>
          </w:rPr>
          <w:t>ی</w:t>
        </w:r>
        <w:r w:rsidR="00855875" w:rsidRPr="00C84B13">
          <w:rPr>
            <w:rStyle w:val="Hyperlink"/>
            <w:rFonts w:hint="eastAsia"/>
            <w:noProof/>
            <w:rtl/>
            <w:lang w:bidi="fa-IR"/>
          </w:rPr>
          <w:t>هود</w:t>
        </w:r>
        <w:r w:rsidR="00855875" w:rsidRPr="00C84B13">
          <w:rPr>
            <w:rStyle w:val="Hyperlink"/>
            <w:noProof/>
            <w:rtl/>
            <w:lang w:bidi="fa-IR"/>
          </w:rPr>
          <w:t xml:space="preserve"> </w:t>
        </w:r>
        <w:r w:rsidR="00855875" w:rsidRPr="00C84B13">
          <w:rPr>
            <w:rStyle w:val="Hyperlink"/>
            <w:rFonts w:hint="eastAsia"/>
            <w:noProof/>
            <w:rtl/>
            <w:lang w:bidi="fa-IR"/>
          </w:rPr>
          <w:t>و</w:t>
        </w:r>
        <w:r w:rsidR="00855875" w:rsidRPr="00C84B13">
          <w:rPr>
            <w:rStyle w:val="Hyperlink"/>
            <w:noProof/>
            <w:rtl/>
            <w:lang w:bidi="fa-IR"/>
          </w:rPr>
          <w:t xml:space="preserve"> </w:t>
        </w:r>
        <w:r w:rsidR="00855875" w:rsidRPr="00C84B13">
          <w:rPr>
            <w:rStyle w:val="Hyperlink"/>
            <w:rFonts w:hint="eastAsia"/>
            <w:noProof/>
            <w:rtl/>
            <w:lang w:bidi="fa-IR"/>
          </w:rPr>
          <w:t>قوم</w:t>
        </w:r>
        <w:r w:rsidR="00855875" w:rsidRPr="00C84B13">
          <w:rPr>
            <w:rStyle w:val="Hyperlink"/>
            <w:noProof/>
            <w:rtl/>
            <w:lang w:bidi="fa-IR"/>
          </w:rPr>
          <w:t xml:space="preserve"> </w:t>
        </w:r>
        <w:r w:rsidR="00855875" w:rsidRPr="00C84B13">
          <w:rPr>
            <w:rStyle w:val="Hyperlink"/>
            <w:rFonts w:hint="eastAsia"/>
            <w:noProof/>
            <w:rtl/>
            <w:lang w:bidi="fa-IR"/>
          </w:rPr>
          <w:t>ع</w:t>
        </w:r>
        <w:r w:rsidR="00855875" w:rsidRPr="00C84B13">
          <w:rPr>
            <w:rStyle w:val="Hyperlink"/>
            <w:rFonts w:hint="cs"/>
            <w:noProof/>
            <w:rtl/>
            <w:lang w:bidi="fa-IR"/>
          </w:rPr>
          <w:t>ی</w:t>
        </w:r>
        <w:r w:rsidR="00855875" w:rsidRPr="00C84B13">
          <w:rPr>
            <w:rStyle w:val="Hyperlink"/>
            <w:rFonts w:hint="eastAsia"/>
            <w:noProof/>
            <w:rtl/>
            <w:lang w:bidi="fa-IR"/>
          </w:rPr>
          <w:t>س</w:t>
        </w:r>
        <w:r w:rsidR="00855875" w:rsidRPr="00C84B13">
          <w:rPr>
            <w:rStyle w:val="Hyperlink"/>
            <w:rFonts w:hint="cs"/>
            <w:noProof/>
            <w:rtl/>
            <w:lang w:bidi="fa-IR"/>
          </w:rPr>
          <w:t>ی</w:t>
        </w:r>
        <w:r w:rsidR="00855875" w:rsidRPr="00C84B13">
          <w:rPr>
            <w:rStyle w:val="Hyperlink"/>
            <w:rFonts w:cs="CTraditional Arabic"/>
            <w:b/>
            <w:noProof/>
            <w:rtl/>
            <w:lang w:bidi="fa-IR"/>
          </w:rPr>
          <w:t>÷</w:t>
        </w:r>
        <w:r w:rsidR="00855875" w:rsidRPr="00C84B13">
          <w:rPr>
            <w:rStyle w:val="Hyperlink"/>
            <w:noProof/>
            <w:rtl/>
            <w:lang w:bidi="fa-IR"/>
          </w:rPr>
          <w:t>»</w:t>
        </w:r>
        <w:r w:rsidR="00855875">
          <w:rPr>
            <w:noProof/>
            <w:webHidden/>
            <w:rtl/>
          </w:rPr>
          <w:tab/>
        </w:r>
        <w:r w:rsidR="00855875">
          <w:rPr>
            <w:noProof/>
            <w:webHidden/>
            <w:rtl/>
          </w:rPr>
          <w:fldChar w:fldCharType="begin"/>
        </w:r>
        <w:r w:rsidR="00855875">
          <w:rPr>
            <w:noProof/>
            <w:webHidden/>
            <w:rtl/>
          </w:rPr>
          <w:instrText xml:space="preserve"> </w:instrText>
        </w:r>
        <w:r w:rsidR="00855875">
          <w:rPr>
            <w:noProof/>
            <w:webHidden/>
          </w:rPr>
          <w:instrText>PAGEREF</w:instrText>
        </w:r>
        <w:r w:rsidR="00855875">
          <w:rPr>
            <w:noProof/>
            <w:webHidden/>
            <w:rtl/>
          </w:rPr>
          <w:instrText xml:space="preserve"> _</w:instrText>
        </w:r>
        <w:r w:rsidR="00855875">
          <w:rPr>
            <w:noProof/>
            <w:webHidden/>
          </w:rPr>
          <w:instrText>Toc</w:instrText>
        </w:r>
        <w:r w:rsidR="00855875">
          <w:rPr>
            <w:noProof/>
            <w:webHidden/>
            <w:rtl/>
          </w:rPr>
          <w:instrText xml:space="preserve">444694540 </w:instrText>
        </w:r>
        <w:r w:rsidR="00855875">
          <w:rPr>
            <w:noProof/>
            <w:webHidden/>
          </w:rPr>
          <w:instrText>\h</w:instrText>
        </w:r>
        <w:r w:rsidR="00855875">
          <w:rPr>
            <w:noProof/>
            <w:webHidden/>
            <w:rtl/>
          </w:rPr>
          <w:instrText xml:space="preserve"> </w:instrText>
        </w:r>
        <w:r w:rsidR="00855875">
          <w:rPr>
            <w:noProof/>
            <w:webHidden/>
            <w:rtl/>
          </w:rPr>
        </w:r>
        <w:r w:rsidR="00855875">
          <w:rPr>
            <w:noProof/>
            <w:webHidden/>
            <w:rtl/>
          </w:rPr>
          <w:fldChar w:fldCharType="separate"/>
        </w:r>
        <w:r w:rsidR="002220E5">
          <w:rPr>
            <w:noProof/>
            <w:webHidden/>
            <w:rtl/>
          </w:rPr>
          <w:t>106</w:t>
        </w:r>
        <w:r w:rsidR="00855875">
          <w:rPr>
            <w:noProof/>
            <w:webHidden/>
            <w:rtl/>
          </w:rPr>
          <w:fldChar w:fldCharType="end"/>
        </w:r>
      </w:hyperlink>
    </w:p>
    <w:p w:rsidR="00855875" w:rsidRPr="00E03554" w:rsidRDefault="0090382B">
      <w:pPr>
        <w:pStyle w:val="TOC2"/>
        <w:tabs>
          <w:tab w:val="right" w:leader="dot" w:pos="7078"/>
        </w:tabs>
        <w:bidi/>
        <w:rPr>
          <w:rFonts w:ascii="Calibri" w:eastAsia="Times New Roman" w:hAnsi="Calibri" w:cs="Arial"/>
          <w:noProof/>
          <w:sz w:val="22"/>
          <w:szCs w:val="22"/>
          <w:rtl/>
          <w:lang w:eastAsia="en-US"/>
        </w:rPr>
      </w:pPr>
      <w:hyperlink w:anchor="_Toc444694541" w:history="1">
        <w:r w:rsidR="00855875" w:rsidRPr="00C84B13">
          <w:rPr>
            <w:rStyle w:val="Hyperlink"/>
            <w:noProof/>
            <w:rtl/>
            <w:lang w:bidi="fa-IR"/>
          </w:rPr>
          <w:t>«</w:t>
        </w:r>
        <w:r w:rsidR="00855875" w:rsidRPr="00C84B13">
          <w:rPr>
            <w:rStyle w:val="Hyperlink"/>
            <w:rFonts w:hint="eastAsia"/>
            <w:noProof/>
            <w:rtl/>
            <w:lang w:bidi="fa-IR"/>
          </w:rPr>
          <w:t>قوم</w:t>
        </w:r>
        <w:r w:rsidR="00855875" w:rsidRPr="00C84B13">
          <w:rPr>
            <w:rStyle w:val="Hyperlink"/>
            <w:noProof/>
            <w:rtl/>
            <w:lang w:bidi="fa-IR"/>
          </w:rPr>
          <w:t xml:space="preserve"> </w:t>
        </w:r>
        <w:r w:rsidR="00855875" w:rsidRPr="00C84B13">
          <w:rPr>
            <w:rStyle w:val="Hyperlink"/>
            <w:rFonts w:hint="eastAsia"/>
            <w:noProof/>
            <w:rtl/>
            <w:lang w:bidi="fa-IR"/>
          </w:rPr>
          <w:t>محمد</w:t>
        </w:r>
        <w:r w:rsidR="00855875" w:rsidRPr="00C84B13">
          <w:rPr>
            <w:rStyle w:val="Hyperlink"/>
            <w:noProof/>
            <w:rtl/>
            <w:lang w:bidi="fa-IR"/>
          </w:rPr>
          <w:t xml:space="preserve"> </w:t>
        </w:r>
        <w:r w:rsidR="00855875" w:rsidRPr="00C84B13">
          <w:rPr>
            <w:rStyle w:val="Hyperlink"/>
            <w:rFonts w:hint="eastAsia"/>
            <w:noProof/>
            <w:rtl/>
            <w:lang w:bidi="fa-IR"/>
          </w:rPr>
          <w:t>نب</w:t>
        </w:r>
        <w:r w:rsidR="00855875" w:rsidRPr="00C84B13">
          <w:rPr>
            <w:rStyle w:val="Hyperlink"/>
            <w:rFonts w:hint="cs"/>
            <w:noProof/>
            <w:rtl/>
            <w:lang w:bidi="fa-IR"/>
          </w:rPr>
          <w:t>ی</w:t>
        </w:r>
        <w:r w:rsidR="00855875" w:rsidRPr="00C84B13">
          <w:rPr>
            <w:rStyle w:val="Hyperlink"/>
            <w:noProof/>
            <w:rtl/>
            <w:lang w:bidi="fa-IR"/>
          </w:rPr>
          <w:t xml:space="preserve"> </w:t>
        </w:r>
        <w:r w:rsidR="00855875" w:rsidRPr="00C84B13">
          <w:rPr>
            <w:rStyle w:val="Hyperlink"/>
            <w:rFonts w:cs="CTraditional Arabic" w:hint="eastAsia"/>
            <w:b/>
            <w:noProof/>
            <w:rtl/>
            <w:lang w:bidi="fa-IR"/>
          </w:rPr>
          <w:t>ج</w:t>
        </w:r>
        <w:r w:rsidR="00855875" w:rsidRPr="00C84B13">
          <w:rPr>
            <w:rStyle w:val="Hyperlink"/>
            <w:noProof/>
            <w:rtl/>
            <w:lang w:bidi="fa-IR"/>
          </w:rPr>
          <w:t>»</w:t>
        </w:r>
        <w:r w:rsidR="00855875">
          <w:rPr>
            <w:noProof/>
            <w:webHidden/>
            <w:rtl/>
          </w:rPr>
          <w:tab/>
        </w:r>
        <w:r w:rsidR="00855875">
          <w:rPr>
            <w:noProof/>
            <w:webHidden/>
            <w:rtl/>
          </w:rPr>
          <w:fldChar w:fldCharType="begin"/>
        </w:r>
        <w:r w:rsidR="00855875">
          <w:rPr>
            <w:noProof/>
            <w:webHidden/>
            <w:rtl/>
          </w:rPr>
          <w:instrText xml:space="preserve"> </w:instrText>
        </w:r>
        <w:r w:rsidR="00855875">
          <w:rPr>
            <w:noProof/>
            <w:webHidden/>
          </w:rPr>
          <w:instrText>PAGEREF</w:instrText>
        </w:r>
        <w:r w:rsidR="00855875">
          <w:rPr>
            <w:noProof/>
            <w:webHidden/>
            <w:rtl/>
          </w:rPr>
          <w:instrText xml:space="preserve"> _</w:instrText>
        </w:r>
        <w:r w:rsidR="00855875">
          <w:rPr>
            <w:noProof/>
            <w:webHidden/>
          </w:rPr>
          <w:instrText>Toc</w:instrText>
        </w:r>
        <w:r w:rsidR="00855875">
          <w:rPr>
            <w:noProof/>
            <w:webHidden/>
            <w:rtl/>
          </w:rPr>
          <w:instrText xml:space="preserve">444694541 </w:instrText>
        </w:r>
        <w:r w:rsidR="00855875">
          <w:rPr>
            <w:noProof/>
            <w:webHidden/>
          </w:rPr>
          <w:instrText>\h</w:instrText>
        </w:r>
        <w:r w:rsidR="00855875">
          <w:rPr>
            <w:noProof/>
            <w:webHidden/>
            <w:rtl/>
          </w:rPr>
          <w:instrText xml:space="preserve"> </w:instrText>
        </w:r>
        <w:r w:rsidR="00855875">
          <w:rPr>
            <w:noProof/>
            <w:webHidden/>
            <w:rtl/>
          </w:rPr>
        </w:r>
        <w:r w:rsidR="00855875">
          <w:rPr>
            <w:noProof/>
            <w:webHidden/>
            <w:rtl/>
          </w:rPr>
          <w:fldChar w:fldCharType="separate"/>
        </w:r>
        <w:r w:rsidR="002220E5">
          <w:rPr>
            <w:noProof/>
            <w:webHidden/>
            <w:rtl/>
          </w:rPr>
          <w:t>107</w:t>
        </w:r>
        <w:r w:rsidR="00855875">
          <w:rPr>
            <w:noProof/>
            <w:webHidden/>
            <w:rtl/>
          </w:rPr>
          <w:fldChar w:fldCharType="end"/>
        </w:r>
      </w:hyperlink>
    </w:p>
    <w:p w:rsidR="00855875" w:rsidRPr="00E03554" w:rsidRDefault="0090382B">
      <w:pPr>
        <w:pStyle w:val="TOC2"/>
        <w:tabs>
          <w:tab w:val="right" w:leader="dot" w:pos="7078"/>
        </w:tabs>
        <w:bidi/>
        <w:rPr>
          <w:rFonts w:ascii="Calibri" w:eastAsia="Times New Roman" w:hAnsi="Calibri" w:cs="Arial"/>
          <w:noProof/>
          <w:sz w:val="22"/>
          <w:szCs w:val="22"/>
          <w:rtl/>
          <w:lang w:eastAsia="en-US"/>
        </w:rPr>
      </w:pPr>
      <w:hyperlink w:anchor="_Toc444694542" w:history="1">
        <w:r w:rsidR="00855875" w:rsidRPr="00C84B13">
          <w:rPr>
            <w:rStyle w:val="Hyperlink"/>
            <w:noProof/>
            <w:rtl/>
            <w:lang w:bidi="fa-IR"/>
          </w:rPr>
          <w:t>«</w:t>
        </w:r>
        <w:r w:rsidR="00855875" w:rsidRPr="00C84B13">
          <w:rPr>
            <w:rStyle w:val="Hyperlink"/>
            <w:rFonts w:hint="eastAsia"/>
            <w:noProof/>
            <w:rtl/>
            <w:lang w:bidi="fa-IR"/>
          </w:rPr>
          <w:t>مردم</w:t>
        </w:r>
        <w:r w:rsidR="00855875" w:rsidRPr="00C84B13">
          <w:rPr>
            <w:rStyle w:val="Hyperlink"/>
            <w:noProof/>
            <w:rtl/>
            <w:lang w:bidi="fa-IR"/>
          </w:rPr>
          <w:t xml:space="preserve"> </w:t>
        </w:r>
        <w:r w:rsidR="00855875" w:rsidRPr="00C84B13">
          <w:rPr>
            <w:rStyle w:val="Hyperlink"/>
            <w:rFonts w:hint="eastAsia"/>
            <w:noProof/>
            <w:rtl/>
            <w:lang w:bidi="fa-IR"/>
          </w:rPr>
          <w:t>امروز</w:t>
        </w:r>
        <w:r w:rsidR="00855875" w:rsidRPr="00C84B13">
          <w:rPr>
            <w:rStyle w:val="Hyperlink"/>
            <w:rFonts w:hint="cs"/>
            <w:noProof/>
            <w:rtl/>
            <w:lang w:bidi="fa-IR"/>
          </w:rPr>
          <w:t>ی</w:t>
        </w:r>
        <w:r w:rsidR="00855875" w:rsidRPr="00C84B13">
          <w:rPr>
            <w:rStyle w:val="Hyperlink"/>
            <w:rFonts w:hint="eastAsia"/>
            <w:noProof/>
            <w:rtl/>
            <w:lang w:bidi="fa-IR"/>
          </w:rPr>
          <w:t>»</w:t>
        </w:r>
        <w:r w:rsidR="00855875">
          <w:rPr>
            <w:noProof/>
            <w:webHidden/>
            <w:rtl/>
          </w:rPr>
          <w:tab/>
        </w:r>
        <w:r w:rsidR="00855875">
          <w:rPr>
            <w:noProof/>
            <w:webHidden/>
            <w:rtl/>
          </w:rPr>
          <w:fldChar w:fldCharType="begin"/>
        </w:r>
        <w:r w:rsidR="00855875">
          <w:rPr>
            <w:noProof/>
            <w:webHidden/>
            <w:rtl/>
          </w:rPr>
          <w:instrText xml:space="preserve"> </w:instrText>
        </w:r>
        <w:r w:rsidR="00855875">
          <w:rPr>
            <w:noProof/>
            <w:webHidden/>
          </w:rPr>
          <w:instrText>PAGEREF</w:instrText>
        </w:r>
        <w:r w:rsidR="00855875">
          <w:rPr>
            <w:noProof/>
            <w:webHidden/>
            <w:rtl/>
          </w:rPr>
          <w:instrText xml:space="preserve"> _</w:instrText>
        </w:r>
        <w:r w:rsidR="00855875">
          <w:rPr>
            <w:noProof/>
            <w:webHidden/>
          </w:rPr>
          <w:instrText>Toc</w:instrText>
        </w:r>
        <w:r w:rsidR="00855875">
          <w:rPr>
            <w:noProof/>
            <w:webHidden/>
            <w:rtl/>
          </w:rPr>
          <w:instrText xml:space="preserve">444694542 </w:instrText>
        </w:r>
        <w:r w:rsidR="00855875">
          <w:rPr>
            <w:noProof/>
            <w:webHidden/>
          </w:rPr>
          <w:instrText>\h</w:instrText>
        </w:r>
        <w:r w:rsidR="00855875">
          <w:rPr>
            <w:noProof/>
            <w:webHidden/>
            <w:rtl/>
          </w:rPr>
          <w:instrText xml:space="preserve"> </w:instrText>
        </w:r>
        <w:r w:rsidR="00855875">
          <w:rPr>
            <w:noProof/>
            <w:webHidden/>
            <w:rtl/>
          </w:rPr>
        </w:r>
        <w:r w:rsidR="00855875">
          <w:rPr>
            <w:noProof/>
            <w:webHidden/>
            <w:rtl/>
          </w:rPr>
          <w:fldChar w:fldCharType="separate"/>
        </w:r>
        <w:r w:rsidR="002220E5">
          <w:rPr>
            <w:noProof/>
            <w:webHidden/>
            <w:rtl/>
          </w:rPr>
          <w:t>108</w:t>
        </w:r>
        <w:r w:rsidR="00855875">
          <w:rPr>
            <w:noProof/>
            <w:webHidden/>
            <w:rtl/>
          </w:rPr>
          <w:fldChar w:fldCharType="end"/>
        </w:r>
      </w:hyperlink>
    </w:p>
    <w:p w:rsidR="00855875" w:rsidRPr="00E03554" w:rsidRDefault="0090382B">
      <w:pPr>
        <w:pStyle w:val="TOC1"/>
        <w:tabs>
          <w:tab w:val="right" w:leader="dot" w:pos="7078"/>
        </w:tabs>
        <w:bidi/>
        <w:rPr>
          <w:rFonts w:ascii="Calibri" w:eastAsia="Times New Roman" w:hAnsi="Calibri" w:cs="Arial"/>
          <w:bCs w:val="0"/>
          <w:noProof/>
          <w:sz w:val="22"/>
          <w:szCs w:val="22"/>
          <w:rtl/>
          <w:lang w:eastAsia="en-US"/>
        </w:rPr>
      </w:pPr>
      <w:hyperlink w:anchor="_Toc444694543" w:history="1">
        <w:r w:rsidR="00855875" w:rsidRPr="00C84B13">
          <w:rPr>
            <w:rStyle w:val="Hyperlink"/>
            <w:rFonts w:hint="eastAsia"/>
            <w:noProof/>
            <w:rtl/>
            <w:lang w:bidi="fa-IR"/>
          </w:rPr>
          <w:t>فصل</w:t>
        </w:r>
        <w:r w:rsidR="00855875" w:rsidRPr="00C84B13">
          <w:rPr>
            <w:rStyle w:val="Hyperlink"/>
            <w:noProof/>
            <w:rtl/>
            <w:lang w:bidi="fa-IR"/>
          </w:rPr>
          <w:t xml:space="preserve"> 21: </w:t>
        </w:r>
        <w:r w:rsidR="00855875" w:rsidRPr="00C84B13">
          <w:rPr>
            <w:rStyle w:val="Hyperlink"/>
            <w:rFonts w:hint="eastAsia"/>
            <w:noProof/>
            <w:rtl/>
            <w:lang w:bidi="fa-IR"/>
          </w:rPr>
          <w:t>مفهوم</w:t>
        </w:r>
        <w:r w:rsidR="00855875" w:rsidRPr="00C84B13">
          <w:rPr>
            <w:rStyle w:val="Hyperlink"/>
            <w:noProof/>
            <w:rtl/>
            <w:lang w:bidi="fa-IR"/>
          </w:rPr>
          <w:t xml:space="preserve"> </w:t>
        </w:r>
        <w:r w:rsidR="00855875" w:rsidRPr="00C84B13">
          <w:rPr>
            <w:rStyle w:val="Hyperlink"/>
            <w:rFonts w:hint="eastAsia"/>
            <w:noProof/>
            <w:rtl/>
            <w:lang w:bidi="fa-IR"/>
          </w:rPr>
          <w:t>عبادت</w:t>
        </w:r>
        <w:r w:rsidR="00855875">
          <w:rPr>
            <w:noProof/>
            <w:webHidden/>
            <w:rtl/>
          </w:rPr>
          <w:tab/>
        </w:r>
        <w:r w:rsidR="00855875">
          <w:rPr>
            <w:noProof/>
            <w:webHidden/>
            <w:rtl/>
          </w:rPr>
          <w:fldChar w:fldCharType="begin"/>
        </w:r>
        <w:r w:rsidR="00855875">
          <w:rPr>
            <w:noProof/>
            <w:webHidden/>
            <w:rtl/>
          </w:rPr>
          <w:instrText xml:space="preserve"> </w:instrText>
        </w:r>
        <w:r w:rsidR="00855875">
          <w:rPr>
            <w:noProof/>
            <w:webHidden/>
          </w:rPr>
          <w:instrText>PAGEREF</w:instrText>
        </w:r>
        <w:r w:rsidR="00855875">
          <w:rPr>
            <w:noProof/>
            <w:webHidden/>
            <w:rtl/>
          </w:rPr>
          <w:instrText xml:space="preserve"> _</w:instrText>
        </w:r>
        <w:r w:rsidR="00855875">
          <w:rPr>
            <w:noProof/>
            <w:webHidden/>
          </w:rPr>
          <w:instrText>Toc</w:instrText>
        </w:r>
        <w:r w:rsidR="00855875">
          <w:rPr>
            <w:noProof/>
            <w:webHidden/>
            <w:rtl/>
          </w:rPr>
          <w:instrText xml:space="preserve">444694543 </w:instrText>
        </w:r>
        <w:r w:rsidR="00855875">
          <w:rPr>
            <w:noProof/>
            <w:webHidden/>
          </w:rPr>
          <w:instrText>\h</w:instrText>
        </w:r>
        <w:r w:rsidR="00855875">
          <w:rPr>
            <w:noProof/>
            <w:webHidden/>
            <w:rtl/>
          </w:rPr>
          <w:instrText xml:space="preserve"> </w:instrText>
        </w:r>
        <w:r w:rsidR="00855875">
          <w:rPr>
            <w:noProof/>
            <w:webHidden/>
            <w:rtl/>
          </w:rPr>
        </w:r>
        <w:r w:rsidR="00855875">
          <w:rPr>
            <w:noProof/>
            <w:webHidden/>
            <w:rtl/>
          </w:rPr>
          <w:fldChar w:fldCharType="separate"/>
        </w:r>
        <w:r w:rsidR="002220E5">
          <w:rPr>
            <w:noProof/>
            <w:webHidden/>
            <w:rtl/>
          </w:rPr>
          <w:t>111</w:t>
        </w:r>
        <w:r w:rsidR="00855875">
          <w:rPr>
            <w:noProof/>
            <w:webHidden/>
            <w:rtl/>
          </w:rPr>
          <w:fldChar w:fldCharType="end"/>
        </w:r>
      </w:hyperlink>
    </w:p>
    <w:p w:rsidR="00855875" w:rsidRPr="00E03554" w:rsidRDefault="0090382B">
      <w:pPr>
        <w:pStyle w:val="TOC2"/>
        <w:tabs>
          <w:tab w:val="right" w:leader="dot" w:pos="7078"/>
        </w:tabs>
        <w:bidi/>
        <w:rPr>
          <w:rFonts w:ascii="Calibri" w:eastAsia="Times New Roman" w:hAnsi="Calibri" w:cs="Arial"/>
          <w:noProof/>
          <w:sz w:val="22"/>
          <w:szCs w:val="22"/>
          <w:rtl/>
          <w:lang w:eastAsia="en-US"/>
        </w:rPr>
      </w:pPr>
      <w:hyperlink w:anchor="_Toc444694544" w:history="1">
        <w:r w:rsidR="00855875" w:rsidRPr="00C84B13">
          <w:rPr>
            <w:rStyle w:val="Hyperlink"/>
            <w:noProof/>
            <w:rtl/>
            <w:lang w:bidi="fa-IR"/>
          </w:rPr>
          <w:t>«</w:t>
        </w:r>
        <w:r w:rsidR="00855875" w:rsidRPr="00C84B13">
          <w:rPr>
            <w:rStyle w:val="Hyperlink"/>
            <w:rFonts w:hint="eastAsia"/>
            <w:noProof/>
            <w:rtl/>
            <w:lang w:bidi="fa-IR"/>
          </w:rPr>
          <w:t>د</w:t>
        </w:r>
        <w:r w:rsidR="00855875" w:rsidRPr="00C84B13">
          <w:rPr>
            <w:rStyle w:val="Hyperlink"/>
            <w:rFonts w:hint="cs"/>
            <w:noProof/>
            <w:rtl/>
            <w:lang w:bidi="fa-IR"/>
          </w:rPr>
          <w:t>ی</w:t>
        </w:r>
        <w:r w:rsidR="00855875" w:rsidRPr="00C84B13">
          <w:rPr>
            <w:rStyle w:val="Hyperlink"/>
            <w:rFonts w:hint="eastAsia"/>
            <w:noProof/>
            <w:rtl/>
            <w:lang w:bidi="fa-IR"/>
          </w:rPr>
          <w:t>ن</w:t>
        </w:r>
        <w:r w:rsidR="00855875" w:rsidRPr="00C84B13">
          <w:rPr>
            <w:rStyle w:val="Hyperlink"/>
            <w:noProof/>
            <w:rtl/>
            <w:lang w:bidi="fa-IR"/>
          </w:rPr>
          <w:t>»</w:t>
        </w:r>
        <w:r w:rsidR="00855875">
          <w:rPr>
            <w:noProof/>
            <w:webHidden/>
            <w:rtl/>
          </w:rPr>
          <w:tab/>
        </w:r>
        <w:r w:rsidR="00855875">
          <w:rPr>
            <w:noProof/>
            <w:webHidden/>
            <w:rtl/>
          </w:rPr>
          <w:fldChar w:fldCharType="begin"/>
        </w:r>
        <w:r w:rsidR="00855875">
          <w:rPr>
            <w:noProof/>
            <w:webHidden/>
            <w:rtl/>
          </w:rPr>
          <w:instrText xml:space="preserve"> </w:instrText>
        </w:r>
        <w:r w:rsidR="00855875">
          <w:rPr>
            <w:noProof/>
            <w:webHidden/>
          </w:rPr>
          <w:instrText>PAGEREF</w:instrText>
        </w:r>
        <w:r w:rsidR="00855875">
          <w:rPr>
            <w:noProof/>
            <w:webHidden/>
            <w:rtl/>
          </w:rPr>
          <w:instrText xml:space="preserve"> _</w:instrText>
        </w:r>
        <w:r w:rsidR="00855875">
          <w:rPr>
            <w:noProof/>
            <w:webHidden/>
          </w:rPr>
          <w:instrText>Toc</w:instrText>
        </w:r>
        <w:r w:rsidR="00855875">
          <w:rPr>
            <w:noProof/>
            <w:webHidden/>
            <w:rtl/>
          </w:rPr>
          <w:instrText xml:space="preserve">444694544 </w:instrText>
        </w:r>
        <w:r w:rsidR="00855875">
          <w:rPr>
            <w:noProof/>
            <w:webHidden/>
          </w:rPr>
          <w:instrText>\h</w:instrText>
        </w:r>
        <w:r w:rsidR="00855875">
          <w:rPr>
            <w:noProof/>
            <w:webHidden/>
            <w:rtl/>
          </w:rPr>
          <w:instrText xml:space="preserve"> </w:instrText>
        </w:r>
        <w:r w:rsidR="00855875">
          <w:rPr>
            <w:noProof/>
            <w:webHidden/>
            <w:rtl/>
          </w:rPr>
        </w:r>
        <w:r w:rsidR="00855875">
          <w:rPr>
            <w:noProof/>
            <w:webHidden/>
            <w:rtl/>
          </w:rPr>
          <w:fldChar w:fldCharType="separate"/>
        </w:r>
        <w:r w:rsidR="002220E5">
          <w:rPr>
            <w:noProof/>
            <w:webHidden/>
            <w:rtl/>
          </w:rPr>
          <w:t>113</w:t>
        </w:r>
        <w:r w:rsidR="00855875">
          <w:rPr>
            <w:noProof/>
            <w:webHidden/>
            <w:rtl/>
          </w:rPr>
          <w:fldChar w:fldCharType="end"/>
        </w:r>
      </w:hyperlink>
    </w:p>
    <w:p w:rsidR="00855875" w:rsidRPr="00E03554" w:rsidRDefault="0090382B">
      <w:pPr>
        <w:pStyle w:val="TOC1"/>
        <w:tabs>
          <w:tab w:val="right" w:leader="dot" w:pos="7078"/>
        </w:tabs>
        <w:bidi/>
        <w:rPr>
          <w:rFonts w:ascii="Calibri" w:eastAsia="Times New Roman" w:hAnsi="Calibri" w:cs="Arial"/>
          <w:bCs w:val="0"/>
          <w:noProof/>
          <w:sz w:val="22"/>
          <w:szCs w:val="22"/>
          <w:rtl/>
          <w:lang w:eastAsia="en-US"/>
        </w:rPr>
      </w:pPr>
      <w:hyperlink w:anchor="_Toc444694545" w:history="1">
        <w:r w:rsidR="00855875" w:rsidRPr="00C84B13">
          <w:rPr>
            <w:rStyle w:val="Hyperlink"/>
            <w:rFonts w:hint="eastAsia"/>
            <w:noProof/>
            <w:rtl/>
            <w:lang w:bidi="fa-IR"/>
          </w:rPr>
          <w:t>فصل</w:t>
        </w:r>
        <w:r w:rsidR="00855875" w:rsidRPr="00C84B13">
          <w:rPr>
            <w:rStyle w:val="Hyperlink"/>
            <w:noProof/>
            <w:rtl/>
            <w:lang w:bidi="fa-IR"/>
          </w:rPr>
          <w:t xml:space="preserve"> 22: </w:t>
        </w:r>
        <w:r w:rsidR="00855875" w:rsidRPr="00C84B13">
          <w:rPr>
            <w:rStyle w:val="Hyperlink"/>
            <w:rFonts w:hint="eastAsia"/>
            <w:noProof/>
            <w:rtl/>
            <w:lang w:bidi="fa-IR"/>
          </w:rPr>
          <w:t>مصاد</w:t>
        </w:r>
        <w:r w:rsidR="00855875" w:rsidRPr="00C84B13">
          <w:rPr>
            <w:rStyle w:val="Hyperlink"/>
            <w:rFonts w:hint="cs"/>
            <w:noProof/>
            <w:rtl/>
            <w:lang w:bidi="fa-IR"/>
          </w:rPr>
          <w:t>ی</w:t>
        </w:r>
        <w:r w:rsidR="00855875" w:rsidRPr="00C84B13">
          <w:rPr>
            <w:rStyle w:val="Hyperlink"/>
            <w:rFonts w:hint="eastAsia"/>
            <w:noProof/>
            <w:rtl/>
            <w:lang w:bidi="fa-IR"/>
          </w:rPr>
          <w:t>ق</w:t>
        </w:r>
        <w:r w:rsidR="00855875" w:rsidRPr="00C84B13">
          <w:rPr>
            <w:rStyle w:val="Hyperlink"/>
            <w:noProof/>
            <w:rtl/>
            <w:lang w:bidi="fa-IR"/>
          </w:rPr>
          <w:t xml:space="preserve"> </w:t>
        </w:r>
        <w:r w:rsidR="00855875" w:rsidRPr="00C84B13">
          <w:rPr>
            <w:rStyle w:val="Hyperlink"/>
            <w:rFonts w:hint="eastAsia"/>
            <w:noProof/>
            <w:rtl/>
            <w:lang w:bidi="fa-IR"/>
          </w:rPr>
          <w:t>ا</w:t>
        </w:r>
        <w:r w:rsidR="00855875" w:rsidRPr="00C84B13">
          <w:rPr>
            <w:rStyle w:val="Hyperlink"/>
            <w:rFonts w:hint="cs"/>
            <w:noProof/>
            <w:rtl/>
            <w:lang w:bidi="fa-IR"/>
          </w:rPr>
          <w:t>ی</w:t>
        </w:r>
        <w:r w:rsidR="00855875" w:rsidRPr="00C84B13">
          <w:rPr>
            <w:rStyle w:val="Hyperlink"/>
            <w:rFonts w:hint="eastAsia"/>
            <w:noProof/>
            <w:rtl/>
            <w:lang w:bidi="fa-IR"/>
          </w:rPr>
          <w:t>مان</w:t>
        </w:r>
        <w:r w:rsidR="00855875">
          <w:rPr>
            <w:noProof/>
            <w:webHidden/>
            <w:rtl/>
          </w:rPr>
          <w:tab/>
        </w:r>
        <w:r w:rsidR="00855875">
          <w:rPr>
            <w:noProof/>
            <w:webHidden/>
            <w:rtl/>
          </w:rPr>
          <w:fldChar w:fldCharType="begin"/>
        </w:r>
        <w:r w:rsidR="00855875">
          <w:rPr>
            <w:noProof/>
            <w:webHidden/>
            <w:rtl/>
          </w:rPr>
          <w:instrText xml:space="preserve"> </w:instrText>
        </w:r>
        <w:r w:rsidR="00855875">
          <w:rPr>
            <w:noProof/>
            <w:webHidden/>
          </w:rPr>
          <w:instrText>PAGEREF</w:instrText>
        </w:r>
        <w:r w:rsidR="00855875">
          <w:rPr>
            <w:noProof/>
            <w:webHidden/>
            <w:rtl/>
          </w:rPr>
          <w:instrText xml:space="preserve"> _</w:instrText>
        </w:r>
        <w:r w:rsidR="00855875">
          <w:rPr>
            <w:noProof/>
            <w:webHidden/>
          </w:rPr>
          <w:instrText>Toc</w:instrText>
        </w:r>
        <w:r w:rsidR="00855875">
          <w:rPr>
            <w:noProof/>
            <w:webHidden/>
            <w:rtl/>
          </w:rPr>
          <w:instrText xml:space="preserve">444694545 </w:instrText>
        </w:r>
        <w:r w:rsidR="00855875">
          <w:rPr>
            <w:noProof/>
            <w:webHidden/>
          </w:rPr>
          <w:instrText>\h</w:instrText>
        </w:r>
        <w:r w:rsidR="00855875">
          <w:rPr>
            <w:noProof/>
            <w:webHidden/>
            <w:rtl/>
          </w:rPr>
          <w:instrText xml:space="preserve"> </w:instrText>
        </w:r>
        <w:r w:rsidR="00855875">
          <w:rPr>
            <w:noProof/>
            <w:webHidden/>
            <w:rtl/>
          </w:rPr>
        </w:r>
        <w:r w:rsidR="00855875">
          <w:rPr>
            <w:noProof/>
            <w:webHidden/>
            <w:rtl/>
          </w:rPr>
          <w:fldChar w:fldCharType="separate"/>
        </w:r>
        <w:r w:rsidR="002220E5">
          <w:rPr>
            <w:noProof/>
            <w:webHidden/>
            <w:rtl/>
          </w:rPr>
          <w:t>116</w:t>
        </w:r>
        <w:r w:rsidR="00855875">
          <w:rPr>
            <w:noProof/>
            <w:webHidden/>
            <w:rtl/>
          </w:rPr>
          <w:fldChar w:fldCharType="end"/>
        </w:r>
      </w:hyperlink>
    </w:p>
    <w:p w:rsidR="00855875" w:rsidRPr="00E03554" w:rsidRDefault="0090382B">
      <w:pPr>
        <w:pStyle w:val="TOC1"/>
        <w:tabs>
          <w:tab w:val="right" w:leader="dot" w:pos="7078"/>
        </w:tabs>
        <w:bidi/>
        <w:rPr>
          <w:rFonts w:ascii="Calibri" w:eastAsia="Times New Roman" w:hAnsi="Calibri" w:cs="Arial"/>
          <w:bCs w:val="0"/>
          <w:noProof/>
          <w:sz w:val="22"/>
          <w:szCs w:val="22"/>
          <w:rtl/>
          <w:lang w:eastAsia="en-US"/>
        </w:rPr>
      </w:pPr>
      <w:hyperlink w:anchor="_Toc444694546" w:history="1">
        <w:r w:rsidR="00855875" w:rsidRPr="00C84B13">
          <w:rPr>
            <w:rStyle w:val="Hyperlink"/>
            <w:rFonts w:hint="eastAsia"/>
            <w:noProof/>
            <w:rtl/>
            <w:lang w:bidi="fa-IR"/>
          </w:rPr>
          <w:t>فصل</w:t>
        </w:r>
        <w:r w:rsidR="00855875" w:rsidRPr="00C84B13">
          <w:rPr>
            <w:rStyle w:val="Hyperlink"/>
            <w:noProof/>
            <w:rtl/>
            <w:lang w:bidi="fa-IR"/>
          </w:rPr>
          <w:t xml:space="preserve"> 23: </w:t>
        </w:r>
        <w:r w:rsidR="00855875" w:rsidRPr="00C84B13">
          <w:rPr>
            <w:rStyle w:val="Hyperlink"/>
            <w:rFonts w:hint="eastAsia"/>
            <w:noProof/>
            <w:rtl/>
            <w:lang w:bidi="fa-IR"/>
          </w:rPr>
          <w:t>شرک</w:t>
        </w:r>
        <w:r w:rsidR="00855875" w:rsidRPr="00C84B13">
          <w:rPr>
            <w:rStyle w:val="Hyperlink"/>
            <w:noProof/>
            <w:rtl/>
            <w:lang w:bidi="fa-IR"/>
          </w:rPr>
          <w:t xml:space="preserve">: </w:t>
        </w:r>
        <w:r w:rsidR="00855875" w:rsidRPr="00C84B13">
          <w:rPr>
            <w:rStyle w:val="Hyperlink"/>
            <w:rFonts w:hint="eastAsia"/>
            <w:noProof/>
            <w:rtl/>
            <w:lang w:bidi="fa-IR"/>
          </w:rPr>
          <w:t>از</w:t>
        </w:r>
        <w:r w:rsidR="00855875" w:rsidRPr="00C84B13">
          <w:rPr>
            <w:rStyle w:val="Hyperlink"/>
            <w:noProof/>
            <w:rtl/>
            <w:lang w:bidi="fa-IR"/>
          </w:rPr>
          <w:t xml:space="preserve"> </w:t>
        </w:r>
        <w:r w:rsidR="00855875" w:rsidRPr="00C84B13">
          <w:rPr>
            <w:rStyle w:val="Hyperlink"/>
            <w:rFonts w:hint="eastAsia"/>
            <w:noProof/>
            <w:rtl/>
            <w:lang w:bidi="fa-IR"/>
          </w:rPr>
          <w:t>گذشته</w:t>
        </w:r>
        <w:r w:rsidR="00855875" w:rsidRPr="00C84B13">
          <w:rPr>
            <w:rStyle w:val="Hyperlink"/>
            <w:noProof/>
            <w:rtl/>
            <w:lang w:bidi="fa-IR"/>
          </w:rPr>
          <w:t xml:space="preserve"> </w:t>
        </w:r>
        <w:r w:rsidR="00855875" w:rsidRPr="00C84B13">
          <w:rPr>
            <w:rStyle w:val="Hyperlink"/>
            <w:rFonts w:hint="eastAsia"/>
            <w:noProof/>
            <w:rtl/>
            <w:lang w:bidi="fa-IR"/>
          </w:rPr>
          <w:t>تا</w:t>
        </w:r>
        <w:r w:rsidR="00855875" w:rsidRPr="00C84B13">
          <w:rPr>
            <w:rStyle w:val="Hyperlink"/>
            <w:noProof/>
            <w:rtl/>
            <w:lang w:bidi="fa-IR"/>
          </w:rPr>
          <w:t xml:space="preserve"> </w:t>
        </w:r>
        <w:r w:rsidR="00855875" w:rsidRPr="00C84B13">
          <w:rPr>
            <w:rStyle w:val="Hyperlink"/>
            <w:rFonts w:hint="eastAsia"/>
            <w:noProof/>
            <w:rtl/>
            <w:lang w:bidi="fa-IR"/>
          </w:rPr>
          <w:t>امروز</w:t>
        </w:r>
        <w:r w:rsidR="00855875">
          <w:rPr>
            <w:noProof/>
            <w:webHidden/>
            <w:rtl/>
          </w:rPr>
          <w:tab/>
        </w:r>
        <w:r w:rsidR="00855875">
          <w:rPr>
            <w:noProof/>
            <w:webHidden/>
            <w:rtl/>
          </w:rPr>
          <w:fldChar w:fldCharType="begin"/>
        </w:r>
        <w:r w:rsidR="00855875">
          <w:rPr>
            <w:noProof/>
            <w:webHidden/>
            <w:rtl/>
          </w:rPr>
          <w:instrText xml:space="preserve"> </w:instrText>
        </w:r>
        <w:r w:rsidR="00855875">
          <w:rPr>
            <w:noProof/>
            <w:webHidden/>
          </w:rPr>
          <w:instrText>PAGEREF</w:instrText>
        </w:r>
        <w:r w:rsidR="00855875">
          <w:rPr>
            <w:noProof/>
            <w:webHidden/>
            <w:rtl/>
          </w:rPr>
          <w:instrText xml:space="preserve"> _</w:instrText>
        </w:r>
        <w:r w:rsidR="00855875">
          <w:rPr>
            <w:noProof/>
            <w:webHidden/>
          </w:rPr>
          <w:instrText>Toc</w:instrText>
        </w:r>
        <w:r w:rsidR="00855875">
          <w:rPr>
            <w:noProof/>
            <w:webHidden/>
            <w:rtl/>
          </w:rPr>
          <w:instrText xml:space="preserve">444694546 </w:instrText>
        </w:r>
        <w:r w:rsidR="00855875">
          <w:rPr>
            <w:noProof/>
            <w:webHidden/>
          </w:rPr>
          <w:instrText>\h</w:instrText>
        </w:r>
        <w:r w:rsidR="00855875">
          <w:rPr>
            <w:noProof/>
            <w:webHidden/>
            <w:rtl/>
          </w:rPr>
          <w:instrText xml:space="preserve"> </w:instrText>
        </w:r>
        <w:r w:rsidR="00855875">
          <w:rPr>
            <w:noProof/>
            <w:webHidden/>
            <w:rtl/>
          </w:rPr>
        </w:r>
        <w:r w:rsidR="00855875">
          <w:rPr>
            <w:noProof/>
            <w:webHidden/>
            <w:rtl/>
          </w:rPr>
          <w:fldChar w:fldCharType="separate"/>
        </w:r>
        <w:r w:rsidR="002220E5">
          <w:rPr>
            <w:noProof/>
            <w:webHidden/>
            <w:rtl/>
          </w:rPr>
          <w:t>122</w:t>
        </w:r>
        <w:r w:rsidR="00855875">
          <w:rPr>
            <w:noProof/>
            <w:webHidden/>
            <w:rtl/>
          </w:rPr>
          <w:fldChar w:fldCharType="end"/>
        </w:r>
      </w:hyperlink>
    </w:p>
    <w:p w:rsidR="00855875" w:rsidRPr="00E03554" w:rsidRDefault="0090382B">
      <w:pPr>
        <w:pStyle w:val="TOC1"/>
        <w:tabs>
          <w:tab w:val="right" w:leader="dot" w:pos="7078"/>
        </w:tabs>
        <w:bidi/>
        <w:rPr>
          <w:rFonts w:ascii="Calibri" w:eastAsia="Times New Roman" w:hAnsi="Calibri" w:cs="Arial"/>
          <w:bCs w:val="0"/>
          <w:noProof/>
          <w:sz w:val="22"/>
          <w:szCs w:val="22"/>
          <w:rtl/>
          <w:lang w:eastAsia="en-US"/>
        </w:rPr>
      </w:pPr>
      <w:hyperlink w:anchor="_Toc444694547" w:history="1">
        <w:r w:rsidR="00855875" w:rsidRPr="00C84B13">
          <w:rPr>
            <w:rStyle w:val="Hyperlink"/>
            <w:rFonts w:hint="eastAsia"/>
            <w:noProof/>
            <w:rtl/>
            <w:lang w:bidi="fa-IR"/>
          </w:rPr>
          <w:t>فصل</w:t>
        </w:r>
        <w:r w:rsidR="00855875" w:rsidRPr="00C84B13">
          <w:rPr>
            <w:rStyle w:val="Hyperlink"/>
            <w:noProof/>
            <w:rtl/>
            <w:lang w:bidi="fa-IR"/>
          </w:rPr>
          <w:t xml:space="preserve"> 24: </w:t>
        </w:r>
        <w:r w:rsidR="00855875" w:rsidRPr="00C84B13">
          <w:rPr>
            <w:rStyle w:val="Hyperlink"/>
            <w:rFonts w:hint="eastAsia"/>
            <w:noProof/>
            <w:rtl/>
            <w:lang w:bidi="fa-IR"/>
          </w:rPr>
          <w:t>شرک</w:t>
        </w:r>
        <w:r w:rsidR="00855875" w:rsidRPr="00C84B13">
          <w:rPr>
            <w:rStyle w:val="Hyperlink"/>
            <w:noProof/>
            <w:rtl/>
            <w:lang w:bidi="fa-IR"/>
          </w:rPr>
          <w:t xml:space="preserve"> </w:t>
        </w:r>
        <w:r w:rsidR="00855875" w:rsidRPr="00C84B13">
          <w:rPr>
            <w:rStyle w:val="Hyperlink"/>
            <w:rFonts w:hint="eastAsia"/>
            <w:noProof/>
            <w:rtl/>
            <w:lang w:bidi="fa-IR"/>
          </w:rPr>
          <w:t>و</w:t>
        </w:r>
        <w:r w:rsidR="00855875" w:rsidRPr="00C84B13">
          <w:rPr>
            <w:rStyle w:val="Hyperlink"/>
            <w:noProof/>
            <w:rtl/>
            <w:lang w:bidi="fa-IR"/>
          </w:rPr>
          <w:t xml:space="preserve"> </w:t>
        </w:r>
        <w:r w:rsidR="00855875" w:rsidRPr="00C84B13">
          <w:rPr>
            <w:rStyle w:val="Hyperlink"/>
            <w:rFonts w:hint="eastAsia"/>
            <w:noProof/>
            <w:rtl/>
            <w:lang w:bidi="fa-IR"/>
          </w:rPr>
          <w:t>گمراه</w:t>
        </w:r>
        <w:r w:rsidR="00855875" w:rsidRPr="00C84B13">
          <w:rPr>
            <w:rStyle w:val="Hyperlink"/>
            <w:rFonts w:hint="cs"/>
            <w:noProof/>
            <w:rtl/>
            <w:lang w:bidi="fa-IR"/>
          </w:rPr>
          <w:t>ی</w:t>
        </w:r>
        <w:r w:rsidR="00855875">
          <w:rPr>
            <w:noProof/>
            <w:webHidden/>
            <w:rtl/>
          </w:rPr>
          <w:tab/>
        </w:r>
        <w:r w:rsidR="00855875">
          <w:rPr>
            <w:noProof/>
            <w:webHidden/>
            <w:rtl/>
          </w:rPr>
          <w:fldChar w:fldCharType="begin"/>
        </w:r>
        <w:r w:rsidR="00855875">
          <w:rPr>
            <w:noProof/>
            <w:webHidden/>
            <w:rtl/>
          </w:rPr>
          <w:instrText xml:space="preserve"> </w:instrText>
        </w:r>
        <w:r w:rsidR="00855875">
          <w:rPr>
            <w:noProof/>
            <w:webHidden/>
          </w:rPr>
          <w:instrText>PAGEREF</w:instrText>
        </w:r>
        <w:r w:rsidR="00855875">
          <w:rPr>
            <w:noProof/>
            <w:webHidden/>
            <w:rtl/>
          </w:rPr>
          <w:instrText xml:space="preserve"> _</w:instrText>
        </w:r>
        <w:r w:rsidR="00855875">
          <w:rPr>
            <w:noProof/>
            <w:webHidden/>
          </w:rPr>
          <w:instrText>Toc</w:instrText>
        </w:r>
        <w:r w:rsidR="00855875">
          <w:rPr>
            <w:noProof/>
            <w:webHidden/>
            <w:rtl/>
          </w:rPr>
          <w:instrText xml:space="preserve">444694547 </w:instrText>
        </w:r>
        <w:r w:rsidR="00855875">
          <w:rPr>
            <w:noProof/>
            <w:webHidden/>
          </w:rPr>
          <w:instrText>\h</w:instrText>
        </w:r>
        <w:r w:rsidR="00855875">
          <w:rPr>
            <w:noProof/>
            <w:webHidden/>
            <w:rtl/>
          </w:rPr>
          <w:instrText xml:space="preserve"> </w:instrText>
        </w:r>
        <w:r w:rsidR="00855875">
          <w:rPr>
            <w:noProof/>
            <w:webHidden/>
            <w:rtl/>
          </w:rPr>
        </w:r>
        <w:r w:rsidR="00855875">
          <w:rPr>
            <w:noProof/>
            <w:webHidden/>
            <w:rtl/>
          </w:rPr>
          <w:fldChar w:fldCharType="separate"/>
        </w:r>
        <w:r w:rsidR="002220E5">
          <w:rPr>
            <w:noProof/>
            <w:webHidden/>
            <w:rtl/>
          </w:rPr>
          <w:t>127</w:t>
        </w:r>
        <w:r w:rsidR="00855875">
          <w:rPr>
            <w:noProof/>
            <w:webHidden/>
            <w:rtl/>
          </w:rPr>
          <w:fldChar w:fldCharType="end"/>
        </w:r>
      </w:hyperlink>
    </w:p>
    <w:p w:rsidR="00855875" w:rsidRPr="00E03554" w:rsidRDefault="0090382B">
      <w:pPr>
        <w:pStyle w:val="TOC1"/>
        <w:tabs>
          <w:tab w:val="right" w:leader="dot" w:pos="7078"/>
        </w:tabs>
        <w:bidi/>
        <w:rPr>
          <w:rFonts w:ascii="Calibri" w:eastAsia="Times New Roman" w:hAnsi="Calibri" w:cs="Arial"/>
          <w:bCs w:val="0"/>
          <w:noProof/>
          <w:sz w:val="22"/>
          <w:szCs w:val="22"/>
          <w:rtl/>
          <w:lang w:eastAsia="en-US"/>
        </w:rPr>
      </w:pPr>
      <w:hyperlink w:anchor="_Toc444694548" w:history="1">
        <w:r w:rsidR="00855875" w:rsidRPr="00C84B13">
          <w:rPr>
            <w:rStyle w:val="Hyperlink"/>
            <w:rFonts w:hint="eastAsia"/>
            <w:noProof/>
            <w:rtl/>
            <w:lang w:bidi="fa-IR"/>
          </w:rPr>
          <w:t>فصل</w:t>
        </w:r>
        <w:r w:rsidR="00855875" w:rsidRPr="00C84B13">
          <w:rPr>
            <w:rStyle w:val="Hyperlink"/>
            <w:noProof/>
            <w:rtl/>
            <w:lang w:bidi="fa-IR"/>
          </w:rPr>
          <w:t xml:space="preserve"> 25: </w:t>
        </w:r>
        <w:r w:rsidR="00855875" w:rsidRPr="00C84B13">
          <w:rPr>
            <w:rStyle w:val="Hyperlink"/>
            <w:rFonts w:hint="eastAsia"/>
            <w:noProof/>
            <w:rtl/>
            <w:lang w:bidi="fa-IR"/>
          </w:rPr>
          <w:t>موانع</w:t>
        </w:r>
        <w:r w:rsidR="00855875" w:rsidRPr="00C84B13">
          <w:rPr>
            <w:rStyle w:val="Hyperlink"/>
            <w:noProof/>
            <w:rtl/>
            <w:lang w:bidi="fa-IR"/>
          </w:rPr>
          <w:t xml:space="preserve"> </w:t>
        </w:r>
        <w:r w:rsidR="00855875" w:rsidRPr="00C84B13">
          <w:rPr>
            <w:rStyle w:val="Hyperlink"/>
            <w:rFonts w:hint="eastAsia"/>
            <w:noProof/>
            <w:rtl/>
            <w:lang w:bidi="fa-IR"/>
          </w:rPr>
          <w:t>اند</w:t>
        </w:r>
        <w:r w:rsidR="00855875" w:rsidRPr="00C84B13">
          <w:rPr>
            <w:rStyle w:val="Hyperlink"/>
            <w:rFonts w:hint="cs"/>
            <w:noProof/>
            <w:rtl/>
            <w:lang w:bidi="fa-IR"/>
          </w:rPr>
          <w:t>ی</w:t>
        </w:r>
        <w:r w:rsidR="00855875" w:rsidRPr="00C84B13">
          <w:rPr>
            <w:rStyle w:val="Hyperlink"/>
            <w:rFonts w:hint="eastAsia"/>
            <w:noProof/>
            <w:rtl/>
            <w:lang w:bidi="fa-IR"/>
          </w:rPr>
          <w:t>شه</w:t>
        </w:r>
        <w:r w:rsidR="00855875">
          <w:rPr>
            <w:noProof/>
            <w:webHidden/>
            <w:rtl/>
          </w:rPr>
          <w:tab/>
        </w:r>
        <w:r w:rsidR="00855875">
          <w:rPr>
            <w:noProof/>
            <w:webHidden/>
            <w:rtl/>
          </w:rPr>
          <w:fldChar w:fldCharType="begin"/>
        </w:r>
        <w:r w:rsidR="00855875">
          <w:rPr>
            <w:noProof/>
            <w:webHidden/>
            <w:rtl/>
          </w:rPr>
          <w:instrText xml:space="preserve"> </w:instrText>
        </w:r>
        <w:r w:rsidR="00855875">
          <w:rPr>
            <w:noProof/>
            <w:webHidden/>
          </w:rPr>
          <w:instrText>PAGEREF</w:instrText>
        </w:r>
        <w:r w:rsidR="00855875">
          <w:rPr>
            <w:noProof/>
            <w:webHidden/>
            <w:rtl/>
          </w:rPr>
          <w:instrText xml:space="preserve"> _</w:instrText>
        </w:r>
        <w:r w:rsidR="00855875">
          <w:rPr>
            <w:noProof/>
            <w:webHidden/>
          </w:rPr>
          <w:instrText>Toc</w:instrText>
        </w:r>
        <w:r w:rsidR="00855875">
          <w:rPr>
            <w:noProof/>
            <w:webHidden/>
            <w:rtl/>
          </w:rPr>
          <w:instrText xml:space="preserve">444694548 </w:instrText>
        </w:r>
        <w:r w:rsidR="00855875">
          <w:rPr>
            <w:noProof/>
            <w:webHidden/>
          </w:rPr>
          <w:instrText>\h</w:instrText>
        </w:r>
        <w:r w:rsidR="00855875">
          <w:rPr>
            <w:noProof/>
            <w:webHidden/>
            <w:rtl/>
          </w:rPr>
          <w:instrText xml:space="preserve"> </w:instrText>
        </w:r>
        <w:r w:rsidR="00855875">
          <w:rPr>
            <w:noProof/>
            <w:webHidden/>
            <w:rtl/>
          </w:rPr>
        </w:r>
        <w:r w:rsidR="00855875">
          <w:rPr>
            <w:noProof/>
            <w:webHidden/>
            <w:rtl/>
          </w:rPr>
          <w:fldChar w:fldCharType="separate"/>
        </w:r>
        <w:r w:rsidR="002220E5">
          <w:rPr>
            <w:noProof/>
            <w:webHidden/>
            <w:rtl/>
          </w:rPr>
          <w:t>134</w:t>
        </w:r>
        <w:r w:rsidR="00855875">
          <w:rPr>
            <w:noProof/>
            <w:webHidden/>
            <w:rtl/>
          </w:rPr>
          <w:fldChar w:fldCharType="end"/>
        </w:r>
      </w:hyperlink>
    </w:p>
    <w:p w:rsidR="00855875" w:rsidRPr="00E03554" w:rsidRDefault="0090382B">
      <w:pPr>
        <w:pStyle w:val="TOC1"/>
        <w:tabs>
          <w:tab w:val="right" w:leader="dot" w:pos="7078"/>
        </w:tabs>
        <w:bidi/>
        <w:rPr>
          <w:rFonts w:ascii="Calibri" w:eastAsia="Times New Roman" w:hAnsi="Calibri" w:cs="Arial"/>
          <w:bCs w:val="0"/>
          <w:noProof/>
          <w:sz w:val="22"/>
          <w:szCs w:val="22"/>
          <w:rtl/>
          <w:lang w:eastAsia="en-US"/>
        </w:rPr>
      </w:pPr>
      <w:hyperlink w:anchor="_Toc444694549" w:history="1">
        <w:r w:rsidR="00855875" w:rsidRPr="00C84B13">
          <w:rPr>
            <w:rStyle w:val="Hyperlink"/>
            <w:rFonts w:hint="eastAsia"/>
            <w:noProof/>
            <w:rtl/>
            <w:lang w:bidi="fa-IR"/>
          </w:rPr>
          <w:t>فصل</w:t>
        </w:r>
        <w:r w:rsidR="00855875" w:rsidRPr="00C84B13">
          <w:rPr>
            <w:rStyle w:val="Hyperlink"/>
            <w:noProof/>
            <w:rtl/>
            <w:lang w:bidi="fa-IR"/>
          </w:rPr>
          <w:t xml:space="preserve"> 26: </w:t>
        </w:r>
        <w:r w:rsidR="00855875" w:rsidRPr="00C84B13">
          <w:rPr>
            <w:rStyle w:val="Hyperlink"/>
            <w:rFonts w:hint="eastAsia"/>
            <w:noProof/>
            <w:rtl/>
            <w:lang w:bidi="fa-IR"/>
          </w:rPr>
          <w:t>زم</w:t>
        </w:r>
        <w:r w:rsidR="00855875" w:rsidRPr="00C84B13">
          <w:rPr>
            <w:rStyle w:val="Hyperlink"/>
            <w:rFonts w:hint="cs"/>
            <w:noProof/>
            <w:rtl/>
            <w:lang w:bidi="fa-IR"/>
          </w:rPr>
          <w:t>ی</w:t>
        </w:r>
        <w:r w:rsidR="00855875" w:rsidRPr="00C84B13">
          <w:rPr>
            <w:rStyle w:val="Hyperlink"/>
            <w:rFonts w:hint="eastAsia"/>
            <w:noProof/>
            <w:rtl/>
            <w:lang w:bidi="fa-IR"/>
          </w:rPr>
          <w:t>نه‌ها</w:t>
        </w:r>
        <w:r w:rsidR="00855875" w:rsidRPr="00C84B13">
          <w:rPr>
            <w:rStyle w:val="Hyperlink"/>
            <w:rFonts w:hint="cs"/>
            <w:noProof/>
            <w:rtl/>
            <w:lang w:bidi="fa-IR"/>
          </w:rPr>
          <w:t>ی</w:t>
        </w:r>
        <w:r w:rsidR="00855875" w:rsidRPr="00C84B13">
          <w:rPr>
            <w:rStyle w:val="Hyperlink"/>
            <w:noProof/>
            <w:rtl/>
            <w:lang w:bidi="fa-IR"/>
          </w:rPr>
          <w:t xml:space="preserve"> </w:t>
        </w:r>
        <w:r w:rsidR="00855875" w:rsidRPr="00C84B13">
          <w:rPr>
            <w:rStyle w:val="Hyperlink"/>
            <w:rFonts w:hint="eastAsia"/>
            <w:noProof/>
            <w:rtl/>
            <w:lang w:bidi="fa-IR"/>
          </w:rPr>
          <w:t>بروز</w:t>
        </w:r>
        <w:r w:rsidR="00855875" w:rsidRPr="00C84B13">
          <w:rPr>
            <w:rStyle w:val="Hyperlink"/>
            <w:noProof/>
            <w:rtl/>
            <w:lang w:bidi="fa-IR"/>
          </w:rPr>
          <w:t xml:space="preserve"> </w:t>
        </w:r>
        <w:r w:rsidR="00855875" w:rsidRPr="00C84B13">
          <w:rPr>
            <w:rStyle w:val="Hyperlink"/>
            <w:rFonts w:hint="eastAsia"/>
            <w:noProof/>
            <w:rtl/>
            <w:lang w:bidi="fa-IR"/>
          </w:rPr>
          <w:t>و</w:t>
        </w:r>
        <w:r w:rsidR="00855875" w:rsidRPr="00C84B13">
          <w:rPr>
            <w:rStyle w:val="Hyperlink"/>
            <w:noProof/>
            <w:rtl/>
            <w:lang w:bidi="fa-IR"/>
          </w:rPr>
          <w:t xml:space="preserve"> </w:t>
        </w:r>
        <w:r w:rsidR="00855875" w:rsidRPr="00C84B13">
          <w:rPr>
            <w:rStyle w:val="Hyperlink"/>
            <w:rFonts w:hint="eastAsia"/>
            <w:noProof/>
            <w:rtl/>
            <w:lang w:bidi="fa-IR"/>
          </w:rPr>
          <w:t>گسترش</w:t>
        </w:r>
        <w:r w:rsidR="00855875" w:rsidRPr="00C84B13">
          <w:rPr>
            <w:rStyle w:val="Hyperlink"/>
            <w:noProof/>
            <w:rtl/>
            <w:lang w:bidi="fa-IR"/>
          </w:rPr>
          <w:t xml:space="preserve"> </w:t>
        </w:r>
        <w:r w:rsidR="00855875" w:rsidRPr="00C84B13">
          <w:rPr>
            <w:rStyle w:val="Hyperlink"/>
            <w:rFonts w:hint="eastAsia"/>
            <w:noProof/>
            <w:rtl/>
            <w:lang w:bidi="fa-IR"/>
          </w:rPr>
          <w:t>خرافات</w:t>
        </w:r>
        <w:r w:rsidR="00855875">
          <w:rPr>
            <w:noProof/>
            <w:webHidden/>
            <w:rtl/>
          </w:rPr>
          <w:tab/>
        </w:r>
        <w:r w:rsidR="00855875">
          <w:rPr>
            <w:noProof/>
            <w:webHidden/>
            <w:rtl/>
          </w:rPr>
          <w:fldChar w:fldCharType="begin"/>
        </w:r>
        <w:r w:rsidR="00855875">
          <w:rPr>
            <w:noProof/>
            <w:webHidden/>
            <w:rtl/>
          </w:rPr>
          <w:instrText xml:space="preserve"> </w:instrText>
        </w:r>
        <w:r w:rsidR="00855875">
          <w:rPr>
            <w:noProof/>
            <w:webHidden/>
          </w:rPr>
          <w:instrText>PAGEREF</w:instrText>
        </w:r>
        <w:r w:rsidR="00855875">
          <w:rPr>
            <w:noProof/>
            <w:webHidden/>
            <w:rtl/>
          </w:rPr>
          <w:instrText xml:space="preserve"> _</w:instrText>
        </w:r>
        <w:r w:rsidR="00855875">
          <w:rPr>
            <w:noProof/>
            <w:webHidden/>
          </w:rPr>
          <w:instrText>Toc</w:instrText>
        </w:r>
        <w:r w:rsidR="00855875">
          <w:rPr>
            <w:noProof/>
            <w:webHidden/>
            <w:rtl/>
          </w:rPr>
          <w:instrText xml:space="preserve">444694549 </w:instrText>
        </w:r>
        <w:r w:rsidR="00855875">
          <w:rPr>
            <w:noProof/>
            <w:webHidden/>
          </w:rPr>
          <w:instrText>\h</w:instrText>
        </w:r>
        <w:r w:rsidR="00855875">
          <w:rPr>
            <w:noProof/>
            <w:webHidden/>
            <w:rtl/>
          </w:rPr>
          <w:instrText xml:space="preserve"> </w:instrText>
        </w:r>
        <w:r w:rsidR="00855875">
          <w:rPr>
            <w:noProof/>
            <w:webHidden/>
            <w:rtl/>
          </w:rPr>
        </w:r>
        <w:r w:rsidR="00855875">
          <w:rPr>
            <w:noProof/>
            <w:webHidden/>
            <w:rtl/>
          </w:rPr>
          <w:fldChar w:fldCharType="separate"/>
        </w:r>
        <w:r w:rsidR="002220E5">
          <w:rPr>
            <w:noProof/>
            <w:webHidden/>
            <w:rtl/>
          </w:rPr>
          <w:t>139</w:t>
        </w:r>
        <w:r w:rsidR="00855875">
          <w:rPr>
            <w:noProof/>
            <w:webHidden/>
            <w:rtl/>
          </w:rPr>
          <w:fldChar w:fldCharType="end"/>
        </w:r>
      </w:hyperlink>
    </w:p>
    <w:p w:rsidR="00855875" w:rsidRPr="00E03554" w:rsidRDefault="0090382B">
      <w:pPr>
        <w:pStyle w:val="TOC1"/>
        <w:tabs>
          <w:tab w:val="right" w:leader="dot" w:pos="7078"/>
        </w:tabs>
        <w:bidi/>
        <w:rPr>
          <w:rFonts w:ascii="Calibri" w:eastAsia="Times New Roman" w:hAnsi="Calibri" w:cs="Arial"/>
          <w:bCs w:val="0"/>
          <w:noProof/>
          <w:sz w:val="22"/>
          <w:szCs w:val="22"/>
          <w:rtl/>
          <w:lang w:eastAsia="en-US"/>
        </w:rPr>
      </w:pPr>
      <w:hyperlink w:anchor="_Toc444694550" w:history="1">
        <w:r w:rsidR="00855875" w:rsidRPr="00C84B13">
          <w:rPr>
            <w:rStyle w:val="Hyperlink"/>
            <w:rFonts w:hint="eastAsia"/>
            <w:noProof/>
            <w:rtl/>
            <w:lang w:bidi="fa-IR"/>
          </w:rPr>
          <w:t>فصل</w:t>
        </w:r>
        <w:r w:rsidR="00855875" w:rsidRPr="00C84B13">
          <w:rPr>
            <w:rStyle w:val="Hyperlink"/>
            <w:noProof/>
            <w:rtl/>
            <w:lang w:bidi="fa-IR"/>
          </w:rPr>
          <w:t xml:space="preserve"> 27: </w:t>
        </w:r>
        <w:r w:rsidR="00855875" w:rsidRPr="00C84B13">
          <w:rPr>
            <w:rStyle w:val="Hyperlink"/>
            <w:rFonts w:hint="eastAsia"/>
            <w:noProof/>
            <w:rtl/>
            <w:lang w:bidi="fa-IR"/>
          </w:rPr>
          <w:t>راه</w:t>
        </w:r>
        <w:r w:rsidR="00855875" w:rsidRPr="00C84B13">
          <w:rPr>
            <w:rStyle w:val="Hyperlink"/>
            <w:noProof/>
            <w:rtl/>
            <w:lang w:bidi="fa-IR"/>
          </w:rPr>
          <w:t xml:space="preserve"> </w:t>
        </w:r>
        <w:r w:rsidR="00855875" w:rsidRPr="00C84B13">
          <w:rPr>
            <w:rStyle w:val="Hyperlink"/>
            <w:rFonts w:hint="eastAsia"/>
            <w:noProof/>
            <w:rtl/>
            <w:lang w:bidi="fa-IR"/>
          </w:rPr>
          <w:t>رستگار</w:t>
        </w:r>
        <w:r w:rsidR="00855875" w:rsidRPr="00C84B13">
          <w:rPr>
            <w:rStyle w:val="Hyperlink"/>
            <w:rFonts w:hint="cs"/>
            <w:noProof/>
            <w:rtl/>
            <w:lang w:bidi="fa-IR"/>
          </w:rPr>
          <w:t>ی</w:t>
        </w:r>
        <w:r w:rsidR="00855875">
          <w:rPr>
            <w:noProof/>
            <w:webHidden/>
            <w:rtl/>
          </w:rPr>
          <w:tab/>
        </w:r>
        <w:r w:rsidR="00855875">
          <w:rPr>
            <w:noProof/>
            <w:webHidden/>
            <w:rtl/>
          </w:rPr>
          <w:fldChar w:fldCharType="begin"/>
        </w:r>
        <w:r w:rsidR="00855875">
          <w:rPr>
            <w:noProof/>
            <w:webHidden/>
            <w:rtl/>
          </w:rPr>
          <w:instrText xml:space="preserve"> </w:instrText>
        </w:r>
        <w:r w:rsidR="00855875">
          <w:rPr>
            <w:noProof/>
            <w:webHidden/>
          </w:rPr>
          <w:instrText>PAGEREF</w:instrText>
        </w:r>
        <w:r w:rsidR="00855875">
          <w:rPr>
            <w:noProof/>
            <w:webHidden/>
            <w:rtl/>
          </w:rPr>
          <w:instrText xml:space="preserve"> _</w:instrText>
        </w:r>
        <w:r w:rsidR="00855875">
          <w:rPr>
            <w:noProof/>
            <w:webHidden/>
          </w:rPr>
          <w:instrText>Toc</w:instrText>
        </w:r>
        <w:r w:rsidR="00855875">
          <w:rPr>
            <w:noProof/>
            <w:webHidden/>
            <w:rtl/>
          </w:rPr>
          <w:instrText xml:space="preserve">444694550 </w:instrText>
        </w:r>
        <w:r w:rsidR="00855875">
          <w:rPr>
            <w:noProof/>
            <w:webHidden/>
          </w:rPr>
          <w:instrText>\h</w:instrText>
        </w:r>
        <w:r w:rsidR="00855875">
          <w:rPr>
            <w:noProof/>
            <w:webHidden/>
            <w:rtl/>
          </w:rPr>
          <w:instrText xml:space="preserve"> </w:instrText>
        </w:r>
        <w:r w:rsidR="00855875">
          <w:rPr>
            <w:noProof/>
            <w:webHidden/>
            <w:rtl/>
          </w:rPr>
        </w:r>
        <w:r w:rsidR="00855875">
          <w:rPr>
            <w:noProof/>
            <w:webHidden/>
            <w:rtl/>
          </w:rPr>
          <w:fldChar w:fldCharType="separate"/>
        </w:r>
        <w:r w:rsidR="002220E5">
          <w:rPr>
            <w:noProof/>
            <w:webHidden/>
            <w:rtl/>
          </w:rPr>
          <w:t>144</w:t>
        </w:r>
        <w:r w:rsidR="00855875">
          <w:rPr>
            <w:noProof/>
            <w:webHidden/>
            <w:rtl/>
          </w:rPr>
          <w:fldChar w:fldCharType="end"/>
        </w:r>
      </w:hyperlink>
    </w:p>
    <w:p w:rsidR="00855875" w:rsidRPr="00E03554" w:rsidRDefault="0090382B">
      <w:pPr>
        <w:pStyle w:val="TOC1"/>
        <w:tabs>
          <w:tab w:val="right" w:leader="dot" w:pos="7078"/>
        </w:tabs>
        <w:bidi/>
        <w:rPr>
          <w:rFonts w:ascii="Calibri" w:eastAsia="Times New Roman" w:hAnsi="Calibri" w:cs="Arial"/>
          <w:bCs w:val="0"/>
          <w:noProof/>
          <w:sz w:val="22"/>
          <w:szCs w:val="22"/>
          <w:rtl/>
          <w:lang w:eastAsia="en-US"/>
        </w:rPr>
      </w:pPr>
      <w:hyperlink w:anchor="_Toc444694551" w:history="1">
        <w:r w:rsidR="00855875" w:rsidRPr="00C84B13">
          <w:rPr>
            <w:rStyle w:val="Hyperlink"/>
            <w:rFonts w:hint="eastAsia"/>
            <w:noProof/>
            <w:rtl/>
            <w:lang w:bidi="fa-IR"/>
          </w:rPr>
          <w:t>فصل</w:t>
        </w:r>
        <w:r w:rsidR="00855875" w:rsidRPr="00C84B13">
          <w:rPr>
            <w:rStyle w:val="Hyperlink"/>
            <w:noProof/>
            <w:rtl/>
            <w:lang w:bidi="fa-IR"/>
          </w:rPr>
          <w:t xml:space="preserve"> 28: </w:t>
        </w:r>
        <w:r w:rsidR="00855875" w:rsidRPr="00C84B13">
          <w:rPr>
            <w:rStyle w:val="Hyperlink"/>
            <w:rFonts w:hint="cs"/>
            <w:noProof/>
            <w:rtl/>
            <w:lang w:bidi="fa-IR"/>
          </w:rPr>
          <w:t>ی</w:t>
        </w:r>
        <w:r w:rsidR="00855875" w:rsidRPr="00C84B13">
          <w:rPr>
            <w:rStyle w:val="Hyperlink"/>
            <w:rFonts w:hint="eastAsia"/>
            <w:noProof/>
            <w:rtl/>
            <w:lang w:bidi="fa-IR"/>
          </w:rPr>
          <w:t>اوران</w:t>
        </w:r>
        <w:r w:rsidR="00855875" w:rsidRPr="00C84B13">
          <w:rPr>
            <w:rStyle w:val="Hyperlink"/>
            <w:noProof/>
            <w:rtl/>
            <w:lang w:bidi="fa-IR"/>
          </w:rPr>
          <w:t xml:space="preserve"> </w:t>
        </w:r>
        <w:r w:rsidR="00855875" w:rsidRPr="00C84B13">
          <w:rPr>
            <w:rStyle w:val="Hyperlink"/>
            <w:rFonts w:hint="eastAsia"/>
            <w:noProof/>
            <w:rtl/>
            <w:lang w:bidi="fa-IR"/>
          </w:rPr>
          <w:t>توح</w:t>
        </w:r>
        <w:r w:rsidR="00855875" w:rsidRPr="00C84B13">
          <w:rPr>
            <w:rStyle w:val="Hyperlink"/>
            <w:rFonts w:hint="cs"/>
            <w:noProof/>
            <w:rtl/>
            <w:lang w:bidi="fa-IR"/>
          </w:rPr>
          <w:t>ی</w:t>
        </w:r>
        <w:r w:rsidR="00855875" w:rsidRPr="00C84B13">
          <w:rPr>
            <w:rStyle w:val="Hyperlink"/>
            <w:rFonts w:hint="eastAsia"/>
            <w:noProof/>
            <w:rtl/>
            <w:lang w:bidi="fa-IR"/>
          </w:rPr>
          <w:t>د</w:t>
        </w:r>
        <w:r w:rsidR="00855875">
          <w:rPr>
            <w:noProof/>
            <w:webHidden/>
            <w:rtl/>
          </w:rPr>
          <w:tab/>
        </w:r>
        <w:r w:rsidR="00855875">
          <w:rPr>
            <w:noProof/>
            <w:webHidden/>
            <w:rtl/>
          </w:rPr>
          <w:fldChar w:fldCharType="begin"/>
        </w:r>
        <w:r w:rsidR="00855875">
          <w:rPr>
            <w:noProof/>
            <w:webHidden/>
            <w:rtl/>
          </w:rPr>
          <w:instrText xml:space="preserve"> </w:instrText>
        </w:r>
        <w:r w:rsidR="00855875">
          <w:rPr>
            <w:noProof/>
            <w:webHidden/>
          </w:rPr>
          <w:instrText>PAGEREF</w:instrText>
        </w:r>
        <w:r w:rsidR="00855875">
          <w:rPr>
            <w:noProof/>
            <w:webHidden/>
            <w:rtl/>
          </w:rPr>
          <w:instrText xml:space="preserve"> _</w:instrText>
        </w:r>
        <w:r w:rsidR="00855875">
          <w:rPr>
            <w:noProof/>
            <w:webHidden/>
          </w:rPr>
          <w:instrText>Toc</w:instrText>
        </w:r>
        <w:r w:rsidR="00855875">
          <w:rPr>
            <w:noProof/>
            <w:webHidden/>
            <w:rtl/>
          </w:rPr>
          <w:instrText xml:space="preserve">444694551 </w:instrText>
        </w:r>
        <w:r w:rsidR="00855875">
          <w:rPr>
            <w:noProof/>
            <w:webHidden/>
          </w:rPr>
          <w:instrText>\h</w:instrText>
        </w:r>
        <w:r w:rsidR="00855875">
          <w:rPr>
            <w:noProof/>
            <w:webHidden/>
            <w:rtl/>
          </w:rPr>
          <w:instrText xml:space="preserve"> </w:instrText>
        </w:r>
        <w:r w:rsidR="00855875">
          <w:rPr>
            <w:noProof/>
            <w:webHidden/>
            <w:rtl/>
          </w:rPr>
        </w:r>
        <w:r w:rsidR="00855875">
          <w:rPr>
            <w:noProof/>
            <w:webHidden/>
            <w:rtl/>
          </w:rPr>
          <w:fldChar w:fldCharType="separate"/>
        </w:r>
        <w:r w:rsidR="002220E5">
          <w:rPr>
            <w:noProof/>
            <w:webHidden/>
            <w:rtl/>
          </w:rPr>
          <w:t>151</w:t>
        </w:r>
        <w:r w:rsidR="00855875">
          <w:rPr>
            <w:noProof/>
            <w:webHidden/>
            <w:rtl/>
          </w:rPr>
          <w:fldChar w:fldCharType="end"/>
        </w:r>
      </w:hyperlink>
    </w:p>
    <w:p w:rsidR="00855875" w:rsidRPr="00E03554" w:rsidRDefault="0090382B">
      <w:pPr>
        <w:pStyle w:val="TOC1"/>
        <w:tabs>
          <w:tab w:val="right" w:leader="dot" w:pos="7078"/>
        </w:tabs>
        <w:bidi/>
        <w:rPr>
          <w:rFonts w:ascii="Calibri" w:eastAsia="Times New Roman" w:hAnsi="Calibri" w:cs="Arial"/>
          <w:bCs w:val="0"/>
          <w:noProof/>
          <w:sz w:val="22"/>
          <w:szCs w:val="22"/>
          <w:rtl/>
          <w:lang w:eastAsia="en-US"/>
        </w:rPr>
      </w:pPr>
      <w:hyperlink w:anchor="_Toc444694552" w:history="1">
        <w:r w:rsidR="00855875" w:rsidRPr="00C84B13">
          <w:rPr>
            <w:rStyle w:val="Hyperlink"/>
            <w:rFonts w:hint="eastAsia"/>
            <w:noProof/>
            <w:rtl/>
            <w:lang w:bidi="fa-IR"/>
          </w:rPr>
          <w:t>فصل</w:t>
        </w:r>
        <w:r w:rsidR="00855875" w:rsidRPr="00C84B13">
          <w:rPr>
            <w:rStyle w:val="Hyperlink"/>
            <w:noProof/>
            <w:rtl/>
            <w:lang w:bidi="fa-IR"/>
          </w:rPr>
          <w:t xml:space="preserve"> 29: </w:t>
        </w:r>
        <w:r w:rsidR="00855875" w:rsidRPr="00C84B13">
          <w:rPr>
            <w:rStyle w:val="Hyperlink"/>
            <w:rFonts w:hint="eastAsia"/>
            <w:noProof/>
            <w:rtl/>
            <w:lang w:bidi="fa-IR"/>
          </w:rPr>
          <w:t>در</w:t>
        </w:r>
        <w:r w:rsidR="00855875" w:rsidRPr="00C84B13">
          <w:rPr>
            <w:rStyle w:val="Hyperlink"/>
            <w:noProof/>
            <w:rtl/>
            <w:lang w:bidi="fa-IR"/>
          </w:rPr>
          <w:t xml:space="preserve"> </w:t>
        </w:r>
        <w:r w:rsidR="00855875" w:rsidRPr="00C84B13">
          <w:rPr>
            <w:rStyle w:val="Hyperlink"/>
            <w:rFonts w:hint="eastAsia"/>
            <w:noProof/>
            <w:rtl/>
            <w:lang w:bidi="fa-IR"/>
          </w:rPr>
          <w:t>تلاش</w:t>
        </w:r>
        <w:r w:rsidR="00855875" w:rsidRPr="00C84B13">
          <w:rPr>
            <w:rStyle w:val="Hyperlink"/>
            <w:noProof/>
            <w:rtl/>
            <w:lang w:bidi="fa-IR"/>
          </w:rPr>
          <w:t xml:space="preserve"> </w:t>
        </w:r>
        <w:r w:rsidR="00855875" w:rsidRPr="00C84B13">
          <w:rPr>
            <w:rStyle w:val="Hyperlink"/>
            <w:rFonts w:hint="eastAsia"/>
            <w:noProof/>
            <w:rtl/>
            <w:lang w:bidi="fa-IR"/>
          </w:rPr>
          <w:t>معاش</w:t>
        </w:r>
        <w:r w:rsidR="00855875">
          <w:rPr>
            <w:noProof/>
            <w:webHidden/>
            <w:rtl/>
          </w:rPr>
          <w:tab/>
        </w:r>
        <w:r w:rsidR="00855875">
          <w:rPr>
            <w:noProof/>
            <w:webHidden/>
            <w:rtl/>
          </w:rPr>
          <w:fldChar w:fldCharType="begin"/>
        </w:r>
        <w:r w:rsidR="00855875">
          <w:rPr>
            <w:noProof/>
            <w:webHidden/>
            <w:rtl/>
          </w:rPr>
          <w:instrText xml:space="preserve"> </w:instrText>
        </w:r>
        <w:r w:rsidR="00855875">
          <w:rPr>
            <w:noProof/>
            <w:webHidden/>
          </w:rPr>
          <w:instrText>PAGEREF</w:instrText>
        </w:r>
        <w:r w:rsidR="00855875">
          <w:rPr>
            <w:noProof/>
            <w:webHidden/>
            <w:rtl/>
          </w:rPr>
          <w:instrText xml:space="preserve"> _</w:instrText>
        </w:r>
        <w:r w:rsidR="00855875">
          <w:rPr>
            <w:noProof/>
            <w:webHidden/>
          </w:rPr>
          <w:instrText>Toc</w:instrText>
        </w:r>
        <w:r w:rsidR="00855875">
          <w:rPr>
            <w:noProof/>
            <w:webHidden/>
            <w:rtl/>
          </w:rPr>
          <w:instrText xml:space="preserve">444694552 </w:instrText>
        </w:r>
        <w:r w:rsidR="00855875">
          <w:rPr>
            <w:noProof/>
            <w:webHidden/>
          </w:rPr>
          <w:instrText>\h</w:instrText>
        </w:r>
        <w:r w:rsidR="00855875">
          <w:rPr>
            <w:noProof/>
            <w:webHidden/>
            <w:rtl/>
          </w:rPr>
          <w:instrText xml:space="preserve"> </w:instrText>
        </w:r>
        <w:r w:rsidR="00855875">
          <w:rPr>
            <w:noProof/>
            <w:webHidden/>
            <w:rtl/>
          </w:rPr>
        </w:r>
        <w:r w:rsidR="00855875">
          <w:rPr>
            <w:noProof/>
            <w:webHidden/>
            <w:rtl/>
          </w:rPr>
          <w:fldChar w:fldCharType="separate"/>
        </w:r>
        <w:r w:rsidR="002220E5">
          <w:rPr>
            <w:noProof/>
            <w:webHidden/>
            <w:rtl/>
          </w:rPr>
          <w:t>157</w:t>
        </w:r>
        <w:r w:rsidR="00855875">
          <w:rPr>
            <w:noProof/>
            <w:webHidden/>
            <w:rtl/>
          </w:rPr>
          <w:fldChar w:fldCharType="end"/>
        </w:r>
      </w:hyperlink>
    </w:p>
    <w:p w:rsidR="00855875" w:rsidRPr="00E03554" w:rsidRDefault="0090382B">
      <w:pPr>
        <w:pStyle w:val="TOC1"/>
        <w:tabs>
          <w:tab w:val="right" w:leader="dot" w:pos="7078"/>
        </w:tabs>
        <w:bidi/>
        <w:rPr>
          <w:rFonts w:ascii="Calibri" w:eastAsia="Times New Roman" w:hAnsi="Calibri" w:cs="Arial"/>
          <w:bCs w:val="0"/>
          <w:noProof/>
          <w:sz w:val="22"/>
          <w:szCs w:val="22"/>
          <w:rtl/>
          <w:lang w:eastAsia="en-US"/>
        </w:rPr>
      </w:pPr>
      <w:hyperlink w:anchor="_Toc444694553" w:history="1">
        <w:r w:rsidR="00855875" w:rsidRPr="00C84B13">
          <w:rPr>
            <w:rStyle w:val="Hyperlink"/>
            <w:rFonts w:hint="eastAsia"/>
            <w:noProof/>
            <w:rtl/>
            <w:lang w:bidi="fa-IR"/>
          </w:rPr>
          <w:t>فصل</w:t>
        </w:r>
        <w:r w:rsidR="00855875" w:rsidRPr="00C84B13">
          <w:rPr>
            <w:rStyle w:val="Hyperlink"/>
            <w:noProof/>
            <w:rtl/>
            <w:lang w:bidi="fa-IR"/>
          </w:rPr>
          <w:t xml:space="preserve"> 30: </w:t>
        </w:r>
        <w:r w:rsidR="00855875" w:rsidRPr="00C84B13">
          <w:rPr>
            <w:rStyle w:val="Hyperlink"/>
            <w:rFonts w:hint="eastAsia"/>
            <w:noProof/>
            <w:rtl/>
            <w:lang w:bidi="fa-IR"/>
          </w:rPr>
          <w:t>ختم</w:t>
        </w:r>
        <w:r w:rsidR="00855875" w:rsidRPr="00C84B13">
          <w:rPr>
            <w:rStyle w:val="Hyperlink"/>
            <w:noProof/>
            <w:rtl/>
            <w:lang w:bidi="fa-IR"/>
          </w:rPr>
          <w:t xml:space="preserve"> </w:t>
        </w:r>
        <w:r w:rsidR="00855875" w:rsidRPr="00C84B13">
          <w:rPr>
            <w:rStyle w:val="Hyperlink"/>
            <w:rFonts w:hint="eastAsia"/>
            <w:noProof/>
            <w:rtl/>
            <w:lang w:bidi="fa-IR"/>
          </w:rPr>
          <w:t>کلام</w:t>
        </w:r>
        <w:r w:rsidR="00855875">
          <w:rPr>
            <w:noProof/>
            <w:webHidden/>
            <w:rtl/>
          </w:rPr>
          <w:tab/>
        </w:r>
        <w:r w:rsidR="00855875">
          <w:rPr>
            <w:noProof/>
            <w:webHidden/>
            <w:rtl/>
          </w:rPr>
          <w:fldChar w:fldCharType="begin"/>
        </w:r>
        <w:r w:rsidR="00855875">
          <w:rPr>
            <w:noProof/>
            <w:webHidden/>
            <w:rtl/>
          </w:rPr>
          <w:instrText xml:space="preserve"> </w:instrText>
        </w:r>
        <w:r w:rsidR="00855875">
          <w:rPr>
            <w:noProof/>
            <w:webHidden/>
          </w:rPr>
          <w:instrText>PAGEREF</w:instrText>
        </w:r>
        <w:r w:rsidR="00855875">
          <w:rPr>
            <w:noProof/>
            <w:webHidden/>
            <w:rtl/>
          </w:rPr>
          <w:instrText xml:space="preserve"> _</w:instrText>
        </w:r>
        <w:r w:rsidR="00855875">
          <w:rPr>
            <w:noProof/>
            <w:webHidden/>
          </w:rPr>
          <w:instrText>Toc</w:instrText>
        </w:r>
        <w:r w:rsidR="00855875">
          <w:rPr>
            <w:noProof/>
            <w:webHidden/>
            <w:rtl/>
          </w:rPr>
          <w:instrText xml:space="preserve">444694553 </w:instrText>
        </w:r>
        <w:r w:rsidR="00855875">
          <w:rPr>
            <w:noProof/>
            <w:webHidden/>
          </w:rPr>
          <w:instrText>\h</w:instrText>
        </w:r>
        <w:r w:rsidR="00855875">
          <w:rPr>
            <w:noProof/>
            <w:webHidden/>
            <w:rtl/>
          </w:rPr>
          <w:instrText xml:space="preserve"> </w:instrText>
        </w:r>
        <w:r w:rsidR="00855875">
          <w:rPr>
            <w:noProof/>
            <w:webHidden/>
            <w:rtl/>
          </w:rPr>
        </w:r>
        <w:r w:rsidR="00855875">
          <w:rPr>
            <w:noProof/>
            <w:webHidden/>
            <w:rtl/>
          </w:rPr>
          <w:fldChar w:fldCharType="separate"/>
        </w:r>
        <w:r w:rsidR="002220E5">
          <w:rPr>
            <w:noProof/>
            <w:webHidden/>
            <w:rtl/>
          </w:rPr>
          <w:t>161</w:t>
        </w:r>
        <w:r w:rsidR="00855875">
          <w:rPr>
            <w:noProof/>
            <w:webHidden/>
            <w:rtl/>
          </w:rPr>
          <w:fldChar w:fldCharType="end"/>
        </w:r>
      </w:hyperlink>
    </w:p>
    <w:p w:rsidR="00517011" w:rsidRDefault="0090382B" w:rsidP="00B22A3E">
      <w:pPr>
        <w:pStyle w:val="TOC1"/>
        <w:tabs>
          <w:tab w:val="right" w:leader="dot" w:pos="7078"/>
        </w:tabs>
        <w:bidi/>
        <w:rPr>
          <w:rtl/>
          <w:lang w:bidi="fa-IR"/>
        </w:rPr>
      </w:pPr>
      <w:hyperlink w:anchor="_Toc444694554" w:history="1">
        <w:r w:rsidR="00855875" w:rsidRPr="00C84B13">
          <w:rPr>
            <w:rStyle w:val="Hyperlink"/>
            <w:rFonts w:hint="eastAsia"/>
            <w:noProof/>
            <w:rtl/>
            <w:lang w:bidi="fa-IR"/>
          </w:rPr>
          <w:t>منابع</w:t>
        </w:r>
        <w:r w:rsidR="00855875">
          <w:rPr>
            <w:noProof/>
            <w:webHidden/>
            <w:rtl/>
          </w:rPr>
          <w:tab/>
        </w:r>
        <w:r w:rsidR="00855875">
          <w:rPr>
            <w:noProof/>
            <w:webHidden/>
            <w:rtl/>
          </w:rPr>
          <w:fldChar w:fldCharType="begin"/>
        </w:r>
        <w:r w:rsidR="00855875">
          <w:rPr>
            <w:noProof/>
            <w:webHidden/>
            <w:rtl/>
          </w:rPr>
          <w:instrText xml:space="preserve"> </w:instrText>
        </w:r>
        <w:r w:rsidR="00855875">
          <w:rPr>
            <w:noProof/>
            <w:webHidden/>
          </w:rPr>
          <w:instrText>PAGEREF</w:instrText>
        </w:r>
        <w:r w:rsidR="00855875">
          <w:rPr>
            <w:noProof/>
            <w:webHidden/>
            <w:rtl/>
          </w:rPr>
          <w:instrText xml:space="preserve"> _</w:instrText>
        </w:r>
        <w:r w:rsidR="00855875">
          <w:rPr>
            <w:noProof/>
            <w:webHidden/>
          </w:rPr>
          <w:instrText>Toc</w:instrText>
        </w:r>
        <w:r w:rsidR="00855875">
          <w:rPr>
            <w:noProof/>
            <w:webHidden/>
            <w:rtl/>
          </w:rPr>
          <w:instrText xml:space="preserve">444694554 </w:instrText>
        </w:r>
        <w:r w:rsidR="00855875">
          <w:rPr>
            <w:noProof/>
            <w:webHidden/>
          </w:rPr>
          <w:instrText>\h</w:instrText>
        </w:r>
        <w:r w:rsidR="00855875">
          <w:rPr>
            <w:noProof/>
            <w:webHidden/>
            <w:rtl/>
          </w:rPr>
          <w:instrText xml:space="preserve"> </w:instrText>
        </w:r>
        <w:r w:rsidR="00855875">
          <w:rPr>
            <w:noProof/>
            <w:webHidden/>
            <w:rtl/>
          </w:rPr>
        </w:r>
        <w:r w:rsidR="00855875">
          <w:rPr>
            <w:noProof/>
            <w:webHidden/>
            <w:rtl/>
          </w:rPr>
          <w:fldChar w:fldCharType="separate"/>
        </w:r>
        <w:r w:rsidR="002220E5">
          <w:rPr>
            <w:noProof/>
            <w:webHidden/>
            <w:rtl/>
          </w:rPr>
          <w:t>164</w:t>
        </w:r>
        <w:r w:rsidR="00855875">
          <w:rPr>
            <w:noProof/>
            <w:webHidden/>
            <w:rtl/>
          </w:rPr>
          <w:fldChar w:fldCharType="end"/>
        </w:r>
      </w:hyperlink>
      <w:r w:rsidR="00855875">
        <w:rPr>
          <w:rtl/>
          <w:lang w:bidi="fa-IR"/>
        </w:rPr>
        <w:fldChar w:fldCharType="end"/>
      </w:r>
    </w:p>
    <w:p w:rsidR="00DD756E" w:rsidRDefault="00DD756E" w:rsidP="00517011">
      <w:pPr>
        <w:pStyle w:val="a0"/>
        <w:ind w:firstLine="0"/>
        <w:rPr>
          <w:rtl/>
          <w:lang w:bidi="fa-IR"/>
        </w:rPr>
        <w:sectPr w:rsidR="00DD756E" w:rsidSect="0055451F">
          <w:headerReference w:type="first" r:id="rId15"/>
          <w:pgSz w:w="9356" w:h="13608" w:code="1"/>
          <w:pgMar w:top="567" w:right="1134" w:bottom="851" w:left="1134" w:header="454" w:footer="0" w:gutter="0"/>
          <w:pgNumType w:fmt="arabicAbjad" w:start="1"/>
          <w:cols w:space="708"/>
          <w:titlePg/>
          <w:bidi/>
          <w:rtlGutter/>
          <w:docGrid w:linePitch="360"/>
        </w:sectPr>
      </w:pPr>
    </w:p>
    <w:p w:rsidR="007439CD" w:rsidRPr="007439CD" w:rsidRDefault="007439CD" w:rsidP="00DD756E">
      <w:pPr>
        <w:pStyle w:val="a4"/>
        <w:rPr>
          <w:rtl/>
        </w:rPr>
      </w:pPr>
      <w:bookmarkStart w:id="3" w:name="_Toc444694511"/>
      <w:r w:rsidRPr="007439CD">
        <w:rPr>
          <w:rFonts w:hint="cs"/>
          <w:rtl/>
        </w:rPr>
        <w:t>فصل 1</w:t>
      </w:r>
      <w:r w:rsidR="00DD756E">
        <w:rPr>
          <w:rFonts w:hint="cs"/>
          <w:rtl/>
        </w:rPr>
        <w:t>:</w:t>
      </w:r>
      <w:r w:rsidR="00DD756E">
        <w:rPr>
          <w:rtl/>
        </w:rPr>
        <w:br/>
      </w:r>
      <w:r w:rsidRPr="007439CD">
        <w:rPr>
          <w:rFonts w:hint="cs"/>
          <w:rtl/>
        </w:rPr>
        <w:t>شیوه مطالعه و اندیشه</w:t>
      </w:r>
      <w:bookmarkEnd w:id="3"/>
    </w:p>
    <w:p w:rsidR="00E23A82" w:rsidRPr="006800A6" w:rsidRDefault="007F3F13" w:rsidP="000067A7">
      <w:pPr>
        <w:pStyle w:val="a"/>
        <w:spacing w:line="235" w:lineRule="auto"/>
        <w:rPr>
          <w:spacing w:val="-4"/>
          <w:rtl/>
          <w:lang w:bidi="fa-IR"/>
        </w:rPr>
      </w:pPr>
      <w:r w:rsidRPr="006800A6">
        <w:rPr>
          <w:rFonts w:hint="cs"/>
          <w:spacing w:val="-4"/>
          <w:rtl/>
        </w:rPr>
        <w:t>«</w:t>
      </w:r>
      <w:r w:rsidR="00E23A82" w:rsidRPr="006800A6">
        <w:rPr>
          <w:spacing w:val="-4"/>
          <w:rtl/>
        </w:rPr>
        <w:t>إنَّ الحمد لله نحمده ونستعينه ونستغفره ونعوذ بالله من شرور أنفسنا ومن سيئات أعمالنا من يهده الله فلا مضل له ومن يضلل فلا هادي له و</w:t>
      </w:r>
      <w:r w:rsidR="00E23A82" w:rsidRPr="006800A6">
        <w:rPr>
          <w:rFonts w:hint="cs"/>
          <w:spacing w:val="-4"/>
          <w:rtl/>
        </w:rPr>
        <w:t>ن</w:t>
      </w:r>
      <w:r w:rsidR="009377BE" w:rsidRPr="006800A6">
        <w:rPr>
          <w:spacing w:val="-4"/>
          <w:rtl/>
        </w:rPr>
        <w:t>شهد أن ل</w:t>
      </w:r>
      <w:r w:rsidRPr="006800A6">
        <w:rPr>
          <w:rFonts w:hint="cs"/>
          <w:spacing w:val="-4"/>
          <w:rtl/>
        </w:rPr>
        <w:t>ا</w:t>
      </w:r>
      <w:r w:rsidR="00E23A82" w:rsidRPr="006800A6">
        <w:rPr>
          <w:spacing w:val="-4"/>
          <w:rtl/>
        </w:rPr>
        <w:t xml:space="preserve"> إله إلاَّ الله وحده لا شريك له و</w:t>
      </w:r>
      <w:r w:rsidR="00E23A82" w:rsidRPr="006800A6">
        <w:rPr>
          <w:rFonts w:hint="cs"/>
          <w:spacing w:val="-4"/>
          <w:rtl/>
        </w:rPr>
        <w:t>ن</w:t>
      </w:r>
      <w:r w:rsidR="00E23A82" w:rsidRPr="006800A6">
        <w:rPr>
          <w:spacing w:val="-4"/>
          <w:rtl/>
        </w:rPr>
        <w:t>شهد أنَّ محمداً عبد</w:t>
      </w:r>
      <w:r w:rsidR="00E23A82" w:rsidRPr="006800A6">
        <w:rPr>
          <w:rFonts w:hint="cs"/>
          <w:spacing w:val="-4"/>
          <w:rtl/>
        </w:rPr>
        <w:t xml:space="preserve"> الله</w:t>
      </w:r>
      <w:r w:rsidR="00E23A82" w:rsidRPr="006800A6">
        <w:rPr>
          <w:spacing w:val="-4"/>
          <w:rtl/>
        </w:rPr>
        <w:t xml:space="preserve"> </w:t>
      </w:r>
      <w:r w:rsidR="009377BE" w:rsidRPr="006800A6">
        <w:rPr>
          <w:spacing w:val="-4"/>
          <w:rtl/>
        </w:rPr>
        <w:t>ورسوله صل</w:t>
      </w:r>
      <w:r w:rsidRPr="006800A6">
        <w:rPr>
          <w:rFonts w:hint="cs"/>
          <w:spacing w:val="-4"/>
          <w:rtl/>
        </w:rPr>
        <w:t>ى</w:t>
      </w:r>
      <w:r w:rsidR="009377BE" w:rsidRPr="006800A6">
        <w:rPr>
          <w:spacing w:val="-4"/>
          <w:rtl/>
        </w:rPr>
        <w:t xml:space="preserve"> الله عليه وعل</w:t>
      </w:r>
      <w:r w:rsidRPr="006800A6">
        <w:rPr>
          <w:rFonts w:hint="cs"/>
          <w:spacing w:val="-4"/>
          <w:rtl/>
        </w:rPr>
        <w:t>ى</w:t>
      </w:r>
      <w:r w:rsidR="007B78D6" w:rsidRPr="006800A6">
        <w:rPr>
          <w:spacing w:val="-4"/>
          <w:rtl/>
        </w:rPr>
        <w:t xml:space="preserve"> آله و</w:t>
      </w:r>
      <w:r w:rsidR="00D101E5" w:rsidRPr="006800A6">
        <w:rPr>
          <w:spacing w:val="-4"/>
          <w:rtl/>
        </w:rPr>
        <w:t>صحبه ومن تب</w:t>
      </w:r>
      <w:r w:rsidR="00D101E5" w:rsidRPr="006800A6">
        <w:rPr>
          <w:rFonts w:hint="cs"/>
          <w:spacing w:val="-4"/>
          <w:rtl/>
        </w:rPr>
        <w:t>عه</w:t>
      </w:r>
      <w:r w:rsidR="00E23A82" w:rsidRPr="006800A6">
        <w:rPr>
          <w:spacing w:val="-4"/>
          <w:rtl/>
        </w:rPr>
        <w:t>م بإحسان إلى يوم الدين</w:t>
      </w:r>
      <w:r w:rsidRPr="006800A6">
        <w:rPr>
          <w:rFonts w:hint="cs"/>
          <w:spacing w:val="-4"/>
          <w:rtl/>
        </w:rPr>
        <w:t>».</w:t>
      </w:r>
    </w:p>
    <w:p w:rsidR="00611CF0" w:rsidRDefault="00E23A82" w:rsidP="00855875">
      <w:pPr>
        <w:pStyle w:val="a0"/>
        <w:rPr>
          <w:rtl/>
        </w:rPr>
      </w:pPr>
      <w:r>
        <w:rPr>
          <w:rFonts w:hint="cs"/>
          <w:rtl/>
        </w:rPr>
        <w:t>به شما برای انتخاب و مطالعه این کتاب تبریک و خوش</w:t>
      </w:r>
      <w:r w:rsidR="00855875">
        <w:rPr>
          <w:rFonts w:hint="cs"/>
          <w:rtl/>
        </w:rPr>
        <w:t>‌</w:t>
      </w:r>
      <w:r>
        <w:rPr>
          <w:rFonts w:hint="cs"/>
          <w:rtl/>
        </w:rPr>
        <w:t>آمد</w:t>
      </w:r>
      <w:r w:rsidR="00A550BA">
        <w:rPr>
          <w:rFonts w:hint="cs"/>
          <w:rtl/>
        </w:rPr>
        <w:t xml:space="preserve"> می‌</w:t>
      </w:r>
      <w:r>
        <w:rPr>
          <w:rFonts w:hint="cs"/>
          <w:rtl/>
        </w:rPr>
        <w:t>گوییم. کتابی که در پیش رو دارید در نتیجه لطف و مرحمت خداوند بزرگ تهیه شده و در آماده</w:t>
      </w:r>
      <w:r w:rsidR="00A550BA">
        <w:rPr>
          <w:rFonts w:hint="cs"/>
          <w:rtl/>
        </w:rPr>
        <w:t>‌</w:t>
      </w:r>
      <w:r>
        <w:rPr>
          <w:rFonts w:hint="cs"/>
          <w:rtl/>
        </w:rPr>
        <w:t>سازی آن افراد زیادی به صورت حضوری و غیر حضوری همکاری کرده</w:t>
      </w:r>
      <w:r w:rsidR="00A550BA">
        <w:rPr>
          <w:rFonts w:hint="cs"/>
          <w:rtl/>
        </w:rPr>
        <w:t>‌اند.</w:t>
      </w:r>
      <w:r>
        <w:rPr>
          <w:rFonts w:hint="cs"/>
          <w:rtl/>
        </w:rPr>
        <w:t xml:space="preserve"> این کتاب به طور جدی مهمترین تصمیم زندگی هر انسان یعنی ایمان و عقیده را مورد بررسی قرار داده </w:t>
      </w:r>
      <w:r w:rsidR="003E7C25">
        <w:rPr>
          <w:rFonts w:hint="cs"/>
          <w:rtl/>
        </w:rPr>
        <w:t>و به دیدگاه</w:t>
      </w:r>
      <w:r w:rsidR="00A550BA">
        <w:rPr>
          <w:rFonts w:hint="cs"/>
          <w:rtl/>
        </w:rPr>
        <w:t xml:space="preserve">‌های </w:t>
      </w:r>
      <w:r w:rsidR="003E7C25">
        <w:rPr>
          <w:rFonts w:hint="cs"/>
          <w:rtl/>
        </w:rPr>
        <w:t>اصلی هر انسان در بعد دین و زندگی</w:t>
      </w:r>
      <w:r w:rsidR="00A550BA">
        <w:rPr>
          <w:rFonts w:hint="cs"/>
          <w:rtl/>
        </w:rPr>
        <w:t xml:space="preserve"> می‌</w:t>
      </w:r>
      <w:r w:rsidR="003E7C25">
        <w:rPr>
          <w:rFonts w:hint="cs"/>
          <w:rtl/>
        </w:rPr>
        <w:t>پردازد.</w:t>
      </w:r>
    </w:p>
    <w:p w:rsidR="00E23A82" w:rsidRDefault="00E23A82" w:rsidP="00F936DD">
      <w:pPr>
        <w:pStyle w:val="a0"/>
        <w:rPr>
          <w:rtl/>
        </w:rPr>
      </w:pPr>
      <w:r>
        <w:rPr>
          <w:rFonts w:hint="cs"/>
          <w:rtl/>
        </w:rPr>
        <w:t xml:space="preserve">کتاب در </w:t>
      </w:r>
      <w:r w:rsidR="00AE3053">
        <w:t>30</w:t>
      </w:r>
      <w:r>
        <w:rPr>
          <w:rFonts w:hint="cs"/>
          <w:rtl/>
        </w:rPr>
        <w:t xml:space="preserve"> فصل تنظیم شده و برای مطالعه هر فصل آن به طور میانگین 15 دقیقه پیش</w:t>
      </w:r>
      <w:r w:rsidR="00A550BA">
        <w:rPr>
          <w:rFonts w:hint="cs"/>
          <w:rtl/>
        </w:rPr>
        <w:t>‌</w:t>
      </w:r>
      <w:r>
        <w:rPr>
          <w:rFonts w:hint="cs"/>
          <w:rtl/>
        </w:rPr>
        <w:t>بینی شده است. ممکن است که بعضی از فصل</w:t>
      </w:r>
      <w:r w:rsidR="00A550BA">
        <w:rPr>
          <w:rFonts w:hint="cs"/>
          <w:rtl/>
        </w:rPr>
        <w:t>‌</w:t>
      </w:r>
      <w:r>
        <w:rPr>
          <w:rFonts w:hint="cs"/>
          <w:rtl/>
        </w:rPr>
        <w:t xml:space="preserve">های کتاب کمتر از 15 دقیقه و بعضی بیشتر از 15 دقیقه طول بکشد. توصیه اکید ما به شما این است که </w:t>
      </w:r>
      <w:r w:rsidRPr="00611CF0">
        <w:rPr>
          <w:rStyle w:val="Char1"/>
          <w:rFonts w:hint="cs"/>
          <w:rtl/>
        </w:rPr>
        <w:t>فصول این کتاب را جداگانه و با فاصله زمانی حداقل 24 ساعت مطالعه کنید</w:t>
      </w:r>
      <w:r>
        <w:rPr>
          <w:rFonts w:hint="cs"/>
          <w:rtl/>
        </w:rPr>
        <w:t xml:space="preserve">. در این فاصله </w:t>
      </w:r>
      <w:r w:rsidR="00046566">
        <w:rPr>
          <w:rFonts w:hint="cs"/>
          <w:rtl/>
        </w:rPr>
        <w:t>بهتر است</w:t>
      </w:r>
      <w:r>
        <w:rPr>
          <w:rFonts w:hint="cs"/>
          <w:rtl/>
        </w:rPr>
        <w:t xml:space="preserve"> بر روی مسائل مطرح شده تفکر کنید و نکته به نکته مسائل مطرح شده در فصول را در ذهن خود تجزیه و تحلیل کنید. در حقیقت این کتاب دو مؤلف دارد. مؤلف اول مطالب را آماده کرده و به صورت کتاب حاضر در اختیار شما قرار داده است. مؤلف دوم کتاب خواننده آن</w:t>
      </w:r>
      <w:r w:rsidR="00A550BA">
        <w:rPr>
          <w:rFonts w:hint="cs"/>
          <w:rtl/>
        </w:rPr>
        <w:t xml:space="preserve"> می‌</w:t>
      </w:r>
      <w:r>
        <w:rPr>
          <w:rFonts w:hint="cs"/>
          <w:rtl/>
        </w:rPr>
        <w:t>باشد، زیرا وی بوسیله تفکر در فصول کتاب</w:t>
      </w:r>
      <w:r w:rsidR="00A550BA">
        <w:rPr>
          <w:rFonts w:hint="cs"/>
          <w:rtl/>
        </w:rPr>
        <w:t xml:space="preserve"> می‌</w:t>
      </w:r>
      <w:r>
        <w:rPr>
          <w:rFonts w:hint="cs"/>
          <w:rtl/>
        </w:rPr>
        <w:t>تواند خط مشی فکری خود را در طول کتاب دنبال کرده و پایان کتاب را خود رقم بزند. اگر راستش را بخواهید، بوسیله مطالعه این کتاب به صورت نامنظم و مغایر از برنامه</w:t>
      </w:r>
      <w:r w:rsidR="00F936DD">
        <w:rPr>
          <w:rFonts w:hint="cs"/>
          <w:rtl/>
        </w:rPr>
        <w:t>‌</w:t>
      </w:r>
      <w:r>
        <w:rPr>
          <w:rFonts w:hint="cs"/>
          <w:rtl/>
        </w:rPr>
        <w:t>ای که برای مطالعه در نظر گرفته</w:t>
      </w:r>
      <w:r w:rsidR="00001E5B">
        <w:rPr>
          <w:rFonts w:hint="cs"/>
          <w:rtl/>
        </w:rPr>
        <w:t>‌ایم،</w:t>
      </w:r>
      <w:r>
        <w:rPr>
          <w:rFonts w:hint="cs"/>
          <w:rtl/>
        </w:rPr>
        <w:t xml:space="preserve"> </w:t>
      </w:r>
      <w:r w:rsidR="005277EB">
        <w:rPr>
          <w:rFonts w:hint="cs"/>
          <w:rtl/>
        </w:rPr>
        <w:t>به</w:t>
      </w:r>
      <w:r>
        <w:rPr>
          <w:rFonts w:hint="cs"/>
          <w:rtl/>
        </w:rPr>
        <w:t xml:space="preserve"> اهداف نهایی این کتاب </w:t>
      </w:r>
      <w:r w:rsidR="005277EB">
        <w:rPr>
          <w:rFonts w:hint="cs"/>
          <w:rtl/>
        </w:rPr>
        <w:t xml:space="preserve">به طور کامل </w:t>
      </w:r>
      <w:r>
        <w:rPr>
          <w:rFonts w:hint="cs"/>
          <w:rtl/>
        </w:rPr>
        <w:t>دست نخواهید یافت. برنامه پیش بینی شده چنین است:</w:t>
      </w:r>
    </w:p>
    <w:p w:rsidR="00E23A82" w:rsidRDefault="0062787A" w:rsidP="00F936DD">
      <w:pPr>
        <w:pStyle w:val="a0"/>
        <w:numPr>
          <w:ilvl w:val="0"/>
          <w:numId w:val="9"/>
        </w:numPr>
        <w:rPr>
          <w:rtl/>
        </w:rPr>
      </w:pPr>
      <w:r>
        <w:rPr>
          <w:rFonts w:hint="cs"/>
          <w:rtl/>
        </w:rPr>
        <w:t xml:space="preserve">پیشنهاد ما </w:t>
      </w:r>
      <w:r w:rsidR="00E23A82">
        <w:rPr>
          <w:rFonts w:hint="cs"/>
          <w:rtl/>
        </w:rPr>
        <w:t xml:space="preserve">این </w:t>
      </w:r>
      <w:r>
        <w:rPr>
          <w:rFonts w:hint="cs"/>
          <w:rtl/>
        </w:rPr>
        <w:t xml:space="preserve">است که </w:t>
      </w:r>
      <w:r w:rsidR="00E23A82">
        <w:rPr>
          <w:rFonts w:hint="cs"/>
          <w:rtl/>
        </w:rPr>
        <w:t xml:space="preserve">کتاب به صورت فصل به فصل و در طول مدت یک </w:t>
      </w:r>
      <w:r w:rsidR="00105DAB">
        <w:rPr>
          <w:rFonts w:hint="cs"/>
          <w:rtl/>
        </w:rPr>
        <w:t xml:space="preserve">تا دو </w:t>
      </w:r>
      <w:r w:rsidR="00E23A82">
        <w:rPr>
          <w:rFonts w:hint="cs"/>
          <w:rtl/>
        </w:rPr>
        <w:t>ماه مطالعه شود.</w:t>
      </w:r>
    </w:p>
    <w:p w:rsidR="00E23A82" w:rsidRDefault="00E23A82" w:rsidP="00F936DD">
      <w:pPr>
        <w:pStyle w:val="a0"/>
        <w:numPr>
          <w:ilvl w:val="0"/>
          <w:numId w:val="9"/>
        </w:numPr>
        <w:rPr>
          <w:rtl/>
        </w:rPr>
      </w:pPr>
      <w:r>
        <w:rPr>
          <w:rFonts w:hint="cs"/>
          <w:rtl/>
        </w:rPr>
        <w:t>بین مطالعه هر فصل و فصل بعدی حداقل یک شبانه روز (24 ساعت) فاصله قرار دهید.</w:t>
      </w:r>
    </w:p>
    <w:p w:rsidR="00E23A82" w:rsidRDefault="00E23A82" w:rsidP="00F936DD">
      <w:pPr>
        <w:pStyle w:val="a0"/>
        <w:numPr>
          <w:ilvl w:val="0"/>
          <w:numId w:val="9"/>
        </w:numPr>
        <w:rPr>
          <w:rtl/>
        </w:rPr>
      </w:pPr>
      <w:r>
        <w:rPr>
          <w:rFonts w:hint="cs"/>
          <w:rtl/>
        </w:rPr>
        <w:t>پس از مطالعه هر فصل در بازه زمانی 24 ساعت</w:t>
      </w:r>
      <w:r w:rsidR="00D101E5">
        <w:rPr>
          <w:rFonts w:hint="cs"/>
          <w:rtl/>
        </w:rPr>
        <w:t>ه</w:t>
      </w:r>
      <w:r>
        <w:rPr>
          <w:rFonts w:hint="cs"/>
          <w:rtl/>
        </w:rPr>
        <w:t xml:space="preserve"> بر روی مطالب مطرح شده به دقت تفکر کنید.</w:t>
      </w:r>
    </w:p>
    <w:p w:rsidR="00E23A82" w:rsidRDefault="00E23A82" w:rsidP="00F936DD">
      <w:pPr>
        <w:pStyle w:val="a0"/>
        <w:numPr>
          <w:ilvl w:val="0"/>
          <w:numId w:val="9"/>
        </w:numPr>
        <w:rPr>
          <w:rtl/>
        </w:rPr>
      </w:pPr>
      <w:r>
        <w:rPr>
          <w:rFonts w:hint="cs"/>
          <w:rtl/>
        </w:rPr>
        <w:t>اگر در طی مطالعه فصول کتاب برای شما سوالاتی ایجاد شد، بدون وقفه در مطالعه فصول، به برنامه ادامه دهید، زیرا به احتمال زیاد جواب خود را در فصول بعدی خواهید یافت.</w:t>
      </w:r>
    </w:p>
    <w:p w:rsidR="00E23A82" w:rsidRDefault="00E23A82" w:rsidP="00F936DD">
      <w:pPr>
        <w:pStyle w:val="a0"/>
        <w:numPr>
          <w:ilvl w:val="0"/>
          <w:numId w:val="9"/>
        </w:numPr>
        <w:rPr>
          <w:rtl/>
        </w:rPr>
      </w:pPr>
      <w:r>
        <w:rPr>
          <w:rFonts w:hint="cs"/>
          <w:rtl/>
        </w:rPr>
        <w:t>رمز اصلی این کتاب در تفکر خواننده آن نهفته است، پس حتما بعد از مطالعه هر فصل، در مورد آن خوب فکر کنید.</w:t>
      </w:r>
    </w:p>
    <w:p w:rsidR="00E23A82" w:rsidRDefault="00E23A82" w:rsidP="00986AE3">
      <w:pPr>
        <w:pStyle w:val="a0"/>
        <w:numPr>
          <w:ilvl w:val="0"/>
          <w:numId w:val="9"/>
        </w:numPr>
        <w:rPr>
          <w:rtl/>
        </w:rPr>
      </w:pPr>
      <w:r>
        <w:rPr>
          <w:rFonts w:hint="cs"/>
          <w:rtl/>
        </w:rPr>
        <w:t>در پای</w:t>
      </w:r>
      <w:r w:rsidR="00B51DAF">
        <w:rPr>
          <w:rFonts w:hint="cs"/>
          <w:rtl/>
        </w:rPr>
        <w:t>ان بعضی از فصول یک سوال مطرح</w:t>
      </w:r>
      <w:r w:rsidR="00001E5B">
        <w:rPr>
          <w:rFonts w:hint="cs"/>
          <w:rtl/>
        </w:rPr>
        <w:t xml:space="preserve"> می‌شود</w:t>
      </w:r>
      <w:r>
        <w:rPr>
          <w:rFonts w:hint="cs"/>
          <w:rtl/>
        </w:rPr>
        <w:t>، این سوا</w:t>
      </w:r>
      <w:r w:rsidR="00B51DAF">
        <w:rPr>
          <w:rFonts w:hint="cs"/>
          <w:rtl/>
        </w:rPr>
        <w:t xml:space="preserve">ل مقدمه تفکر شما در مورد هر فصل </w:t>
      </w:r>
      <w:r>
        <w:rPr>
          <w:rFonts w:hint="cs"/>
          <w:rtl/>
        </w:rPr>
        <w:t>می</w:t>
      </w:r>
      <w:r w:rsidR="00986AE3">
        <w:rPr>
          <w:rFonts w:hint="cs"/>
          <w:rtl/>
        </w:rPr>
        <w:t>‌</w:t>
      </w:r>
      <w:r>
        <w:rPr>
          <w:rFonts w:hint="cs"/>
          <w:rtl/>
        </w:rPr>
        <w:t>باشد.</w:t>
      </w:r>
    </w:p>
    <w:p w:rsidR="00E23A82" w:rsidRDefault="00E23A82" w:rsidP="00F936DD">
      <w:pPr>
        <w:pStyle w:val="a0"/>
        <w:numPr>
          <w:ilvl w:val="0"/>
          <w:numId w:val="9"/>
        </w:numPr>
        <w:rPr>
          <w:rtl/>
        </w:rPr>
      </w:pPr>
      <w:r>
        <w:rPr>
          <w:rFonts w:hint="cs"/>
          <w:rtl/>
        </w:rPr>
        <w:t xml:space="preserve">کل مباحث این کتاب بوسیله </w:t>
      </w:r>
      <w:r w:rsidR="00950E40">
        <w:rPr>
          <w:rFonts w:hint="cs"/>
          <w:rtl/>
        </w:rPr>
        <w:t xml:space="preserve">استدلالات عقلی و قرآنی بیان شده </w:t>
      </w:r>
      <w:r w:rsidR="00B51DAF">
        <w:rPr>
          <w:rFonts w:hint="cs"/>
          <w:rtl/>
        </w:rPr>
        <w:t>است.</w:t>
      </w:r>
      <w:r w:rsidR="00950E40">
        <w:rPr>
          <w:rFonts w:hint="cs"/>
          <w:rtl/>
        </w:rPr>
        <w:t xml:space="preserve"> همچنین </w:t>
      </w:r>
      <w:r w:rsidR="00B51DAF">
        <w:rPr>
          <w:rFonts w:hint="cs"/>
          <w:rtl/>
        </w:rPr>
        <w:t xml:space="preserve">دیدگاه حاکم بر این کتاب یک دید جهانشمول و فرای مذاهب بوده </w:t>
      </w:r>
      <w:r w:rsidR="00062EF6">
        <w:rPr>
          <w:rFonts w:hint="cs"/>
          <w:rtl/>
        </w:rPr>
        <w:t xml:space="preserve">و </w:t>
      </w:r>
      <w:r w:rsidR="00B51DAF">
        <w:rPr>
          <w:rFonts w:hint="cs"/>
          <w:rtl/>
        </w:rPr>
        <w:t>مخاطبین این کتاب کلیه مسلمانان</w:t>
      </w:r>
      <w:r w:rsidR="00A550BA">
        <w:rPr>
          <w:rFonts w:hint="cs"/>
          <w:rtl/>
        </w:rPr>
        <w:t xml:space="preserve"> می‌</w:t>
      </w:r>
      <w:r w:rsidR="00B51DAF">
        <w:rPr>
          <w:rFonts w:hint="cs"/>
          <w:rtl/>
        </w:rPr>
        <w:t>باشند</w:t>
      </w:r>
      <w:r>
        <w:rPr>
          <w:rFonts w:hint="cs"/>
          <w:rtl/>
        </w:rPr>
        <w:t>.</w:t>
      </w:r>
      <w:r w:rsidR="00B51DAF">
        <w:rPr>
          <w:rFonts w:hint="cs"/>
          <w:rtl/>
        </w:rPr>
        <w:t xml:space="preserve"> </w:t>
      </w:r>
    </w:p>
    <w:p w:rsidR="00E23A82" w:rsidRDefault="00E23A82" w:rsidP="00F936DD">
      <w:pPr>
        <w:pStyle w:val="a0"/>
        <w:numPr>
          <w:ilvl w:val="0"/>
          <w:numId w:val="9"/>
        </w:numPr>
        <w:rPr>
          <w:rtl/>
        </w:rPr>
      </w:pPr>
      <w:r>
        <w:rPr>
          <w:rFonts w:hint="cs"/>
          <w:rtl/>
        </w:rPr>
        <w:t xml:space="preserve">ممکن است که چند فصل اول کتاب، </w:t>
      </w:r>
      <w:r w:rsidR="0046442C">
        <w:rPr>
          <w:rFonts w:hint="cs"/>
          <w:rtl/>
        </w:rPr>
        <w:t xml:space="preserve">کمی </w:t>
      </w:r>
      <w:r>
        <w:rPr>
          <w:rFonts w:hint="cs"/>
          <w:rtl/>
        </w:rPr>
        <w:t xml:space="preserve">خسته کننده به نظر برسند، با این حال به خواندن کتاب طبق برنامه ادامه دهید، زیرا این فصول در حقیقت مقدمات مباحث اصلی </w:t>
      </w:r>
      <w:r w:rsidR="004E6072">
        <w:rPr>
          <w:rFonts w:hint="cs"/>
          <w:rtl/>
        </w:rPr>
        <w:t>(فصل 7 تا پایان کتاب)</w:t>
      </w:r>
      <w:r w:rsidR="00A550BA">
        <w:rPr>
          <w:rFonts w:hint="cs"/>
          <w:rtl/>
        </w:rPr>
        <w:t xml:space="preserve"> می‌</w:t>
      </w:r>
      <w:r>
        <w:rPr>
          <w:rFonts w:hint="cs"/>
          <w:rtl/>
        </w:rPr>
        <w:t>باشند و ذهن شما را برای مباحث اصلی آماده</w:t>
      </w:r>
      <w:r w:rsidR="00A550BA">
        <w:rPr>
          <w:rFonts w:hint="cs"/>
          <w:rtl/>
        </w:rPr>
        <w:t xml:space="preserve"> می‌</w:t>
      </w:r>
      <w:r>
        <w:rPr>
          <w:rFonts w:hint="cs"/>
          <w:rtl/>
        </w:rPr>
        <w:t>کنند.</w:t>
      </w:r>
    </w:p>
    <w:p w:rsidR="00E23A82" w:rsidRDefault="00E23A82" w:rsidP="00F936DD">
      <w:pPr>
        <w:pStyle w:val="a0"/>
        <w:numPr>
          <w:ilvl w:val="0"/>
          <w:numId w:val="9"/>
        </w:numPr>
        <w:rPr>
          <w:rtl/>
        </w:rPr>
      </w:pPr>
      <w:r>
        <w:rPr>
          <w:rFonts w:hint="cs"/>
          <w:rtl/>
        </w:rPr>
        <w:t xml:space="preserve">با توجه به اینکه بسیاری از افراد در روز وقت کمی برای مطالعه </w:t>
      </w:r>
      <w:r w:rsidR="00105DAB">
        <w:rPr>
          <w:rFonts w:hint="cs"/>
          <w:rtl/>
        </w:rPr>
        <w:t>خارج از برنامه</w:t>
      </w:r>
      <w:r>
        <w:rPr>
          <w:rFonts w:hint="cs"/>
          <w:rtl/>
        </w:rPr>
        <w:t xml:space="preserve"> دارند، در کتاب این مساله مهم را نیز در گرفتیم و در تالیف </w:t>
      </w:r>
      <w:r w:rsidR="00134629">
        <w:rPr>
          <w:rFonts w:hint="cs"/>
          <w:rtl/>
        </w:rPr>
        <w:t>فصول کتاب ایجاز را رعایت کردیم.</w:t>
      </w:r>
    </w:p>
    <w:p w:rsidR="00134629" w:rsidRDefault="00134629" w:rsidP="00F936DD">
      <w:pPr>
        <w:pStyle w:val="a0"/>
        <w:numPr>
          <w:ilvl w:val="0"/>
          <w:numId w:val="9"/>
        </w:numPr>
        <w:rPr>
          <w:rtl/>
        </w:rPr>
      </w:pPr>
      <w:r>
        <w:rPr>
          <w:rFonts w:hint="cs"/>
          <w:rtl/>
        </w:rPr>
        <w:t>این کتاب برای کسی مفید است که اجازه</w:t>
      </w:r>
      <w:r w:rsidR="00A550BA">
        <w:rPr>
          <w:rFonts w:hint="cs"/>
          <w:rtl/>
        </w:rPr>
        <w:t xml:space="preserve"> نمی‌</w:t>
      </w:r>
      <w:r>
        <w:rPr>
          <w:rFonts w:hint="cs"/>
          <w:rtl/>
        </w:rPr>
        <w:t xml:space="preserve">دهد هیچ فردی و در هر لباسی برای </w:t>
      </w:r>
      <w:r w:rsidR="00FE4F70">
        <w:rPr>
          <w:rFonts w:hint="cs"/>
          <w:rtl/>
        </w:rPr>
        <w:t>بینش و نگرش</w:t>
      </w:r>
      <w:r>
        <w:rPr>
          <w:rFonts w:hint="cs"/>
          <w:rtl/>
        </w:rPr>
        <w:t xml:space="preserve"> وی در زندگی تصمیم گیری کند</w:t>
      </w:r>
      <w:r w:rsidR="005F122B">
        <w:rPr>
          <w:rFonts w:hint="cs"/>
          <w:rtl/>
        </w:rPr>
        <w:t xml:space="preserve"> و ارزش تفکر در زندگی خود را</w:t>
      </w:r>
      <w:r w:rsidR="00A550BA">
        <w:rPr>
          <w:rFonts w:hint="cs"/>
          <w:rtl/>
        </w:rPr>
        <w:t xml:space="preserve"> می‌</w:t>
      </w:r>
      <w:r w:rsidR="005F122B">
        <w:rPr>
          <w:rFonts w:hint="cs"/>
          <w:rtl/>
        </w:rPr>
        <w:t>داند</w:t>
      </w:r>
      <w:r>
        <w:rPr>
          <w:rFonts w:hint="cs"/>
          <w:rtl/>
        </w:rPr>
        <w:t>.</w:t>
      </w:r>
      <w:r w:rsidR="008071AE">
        <w:rPr>
          <w:rFonts w:hint="cs"/>
          <w:rtl/>
        </w:rPr>
        <w:t xml:space="preserve"> </w:t>
      </w:r>
      <w:r w:rsidR="00FA15B2">
        <w:rPr>
          <w:rFonts w:hint="cs"/>
          <w:rtl/>
        </w:rPr>
        <w:t xml:space="preserve">همچنین </w:t>
      </w:r>
      <w:r w:rsidR="008071AE">
        <w:rPr>
          <w:rFonts w:hint="cs"/>
          <w:rtl/>
        </w:rPr>
        <w:t xml:space="preserve">کسی که به دنبال </w:t>
      </w:r>
      <w:r w:rsidR="005F122B">
        <w:rPr>
          <w:rFonts w:hint="cs"/>
          <w:rtl/>
        </w:rPr>
        <w:t>دین</w:t>
      </w:r>
      <w:r w:rsidR="008071AE">
        <w:rPr>
          <w:rFonts w:hint="cs"/>
          <w:rtl/>
        </w:rPr>
        <w:t xml:space="preserve"> واقعی بوده و به جای پشت کردن به دین</w:t>
      </w:r>
      <w:r w:rsidR="005F122B">
        <w:rPr>
          <w:rFonts w:hint="cs"/>
          <w:rtl/>
        </w:rPr>
        <w:t xml:space="preserve"> و دین گریزی، تصمیم به جستجو برای </w:t>
      </w:r>
      <w:r w:rsidR="00EF1D23">
        <w:rPr>
          <w:rFonts w:hint="cs"/>
          <w:rtl/>
        </w:rPr>
        <w:t xml:space="preserve">یافتن </w:t>
      </w:r>
      <w:r w:rsidR="005F122B">
        <w:rPr>
          <w:rFonts w:hint="cs"/>
          <w:rtl/>
        </w:rPr>
        <w:t>دین حقیقی کرده است.</w:t>
      </w:r>
      <w:r w:rsidR="008071AE">
        <w:rPr>
          <w:rFonts w:hint="cs"/>
          <w:rtl/>
        </w:rPr>
        <w:t xml:space="preserve"> </w:t>
      </w:r>
    </w:p>
    <w:p w:rsidR="00E23A82" w:rsidRDefault="00E23A82" w:rsidP="00611CF0">
      <w:pPr>
        <w:pStyle w:val="a0"/>
        <w:rPr>
          <w:rtl/>
        </w:rPr>
      </w:pPr>
      <w:r>
        <w:rPr>
          <w:rFonts w:hint="cs"/>
          <w:rtl/>
        </w:rPr>
        <w:t>برای اینکه شما را سریعاً وارد مباحث کتاب کنیم، بخش مقدمه را به عنوان فصل اول کتاب در نظر گرفته</w:t>
      </w:r>
      <w:r w:rsidR="00001E5B">
        <w:rPr>
          <w:rFonts w:hint="cs"/>
          <w:rtl/>
        </w:rPr>
        <w:t>‌ایم،</w:t>
      </w:r>
      <w:r>
        <w:rPr>
          <w:rFonts w:hint="cs"/>
          <w:rtl/>
        </w:rPr>
        <w:t xml:space="preserve"> پس شما هم اکنون در حال مطالعه فصل یک کتاب هستید که در آن فقط مقدمات و روش مطالعه بیان شده است. در پایان این بخش باز هم به شما توصیه</w:t>
      </w:r>
      <w:r w:rsidR="00001E5B">
        <w:rPr>
          <w:rFonts w:hint="cs"/>
          <w:rtl/>
        </w:rPr>
        <w:t xml:space="preserve"> می‌کنیم</w:t>
      </w:r>
      <w:r>
        <w:rPr>
          <w:rFonts w:hint="cs"/>
          <w:rtl/>
        </w:rPr>
        <w:t xml:space="preserve"> که تفکر در مورد فصول این کتاب را جدی بگیرید.</w:t>
      </w:r>
    </w:p>
    <w:p w:rsidR="00517011" w:rsidRDefault="00D101E5" w:rsidP="00517011">
      <w:pPr>
        <w:pStyle w:val="a0"/>
        <w:rPr>
          <w:rtl/>
        </w:rPr>
      </w:pPr>
      <w:r>
        <w:rPr>
          <w:rFonts w:hint="cs"/>
          <w:rtl/>
        </w:rPr>
        <w:t>سوالی برای تفکر: آیا</w:t>
      </w:r>
      <w:r w:rsidR="00A550BA">
        <w:rPr>
          <w:rFonts w:hint="cs"/>
          <w:rtl/>
        </w:rPr>
        <w:t xml:space="preserve"> می‌</w:t>
      </w:r>
      <w:r>
        <w:rPr>
          <w:rFonts w:hint="cs"/>
          <w:rtl/>
        </w:rPr>
        <w:t xml:space="preserve">دانید چرا </w:t>
      </w:r>
      <w:r w:rsidR="00AE3053">
        <w:rPr>
          <w:rFonts w:hint="cs"/>
          <w:rtl/>
          <w:lang w:bidi="fa-IR"/>
        </w:rPr>
        <w:t xml:space="preserve">دیدگاه و </w:t>
      </w:r>
      <w:r>
        <w:rPr>
          <w:rFonts w:hint="cs"/>
          <w:rtl/>
        </w:rPr>
        <w:t>فکر هر انسانی با ارزش است؟</w:t>
      </w:r>
    </w:p>
    <w:p w:rsidR="00E23A82" w:rsidRDefault="006C14DA" w:rsidP="0055153B">
      <w:pPr>
        <w:bidi/>
        <w:spacing w:after="0" w:line="240" w:lineRule="auto"/>
        <w:jc w:val="both"/>
        <w:rPr>
          <w:rFonts w:ascii="Traditional Arabic" w:hAnsi="Traditional Arabic" w:cs="Traditional Arabic"/>
          <w:color w:val="000000"/>
          <w:sz w:val="32"/>
          <w:szCs w:val="32"/>
          <w:rtl/>
        </w:rPr>
      </w:pPr>
      <w:r>
        <w:rPr>
          <w:noProof/>
          <w:rtl/>
          <w:lang w:eastAsia="en-US"/>
        </w:rPr>
        <mc:AlternateContent>
          <mc:Choice Requires="wps">
            <w:drawing>
              <wp:anchor distT="0" distB="0" distL="114300" distR="114300" simplePos="0" relativeHeight="251641856" behindDoc="0" locked="0" layoutInCell="1" allowOverlap="1" wp14:anchorId="6F786B57" wp14:editId="79BAE0B7">
                <wp:simplePos x="0" y="0"/>
                <wp:positionH relativeFrom="column">
                  <wp:posOffset>-7620</wp:posOffset>
                </wp:positionH>
                <wp:positionV relativeFrom="paragraph">
                  <wp:posOffset>11430</wp:posOffset>
                </wp:positionV>
                <wp:extent cx="4504055" cy="1906270"/>
                <wp:effectExtent l="182880" t="40005" r="180340" b="34925"/>
                <wp:wrapNone/>
                <wp:docPr id="13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4055" cy="1906270"/>
                        </a:xfrm>
                        <a:prstGeom prst="rect">
                          <a:avLst/>
                        </a:prstGeom>
                        <a:solidFill>
                          <a:srgbClr val="FFFFFF"/>
                        </a:solidFill>
                        <a:ln w="63500" cmpd="thickThin">
                          <a:solidFill>
                            <a:srgbClr val="000000"/>
                          </a:solidFill>
                          <a:miter lim="800000"/>
                          <a:headEnd/>
                          <a:tailEnd/>
                        </a:ln>
                        <a:effectLst>
                          <a:outerShdw sy="50000" rotWithShape="0">
                            <a:srgbClr val="868686">
                              <a:alpha val="50000"/>
                            </a:srgbClr>
                          </a:outerShdw>
                        </a:effectLst>
                      </wps:spPr>
                      <wps:txbx>
                        <w:txbxContent>
                          <w:p w:rsidR="00AD1622" w:rsidRDefault="00AD1622" w:rsidP="00517011">
                            <w:pPr>
                              <w:pStyle w:val="a2"/>
                              <w:ind w:firstLine="0"/>
                              <w:jc w:val="center"/>
                              <w:rPr>
                                <w:rtl/>
                                <w:lang w:bidi="fa-IR"/>
                              </w:rPr>
                            </w:pPr>
                            <w:r w:rsidRPr="00EF1D23">
                              <w:rPr>
                                <w:rFonts w:hint="cs"/>
                                <w:rtl/>
                                <w:lang w:bidi="fa-IR"/>
                              </w:rPr>
                              <w:t>آیه منتخب</w:t>
                            </w:r>
                          </w:p>
                          <w:p w:rsidR="00AD1622" w:rsidRPr="002168E2" w:rsidRDefault="00AD1622" w:rsidP="00517011">
                            <w:pPr>
                              <w:pStyle w:val="a0"/>
                              <w:rPr>
                                <w:rStyle w:val="Charb"/>
                                <w:rtl/>
                              </w:rPr>
                            </w:pPr>
                            <w:r>
                              <w:rPr>
                                <w:rFonts w:cs="Traditional Arabic"/>
                                <w:rtl/>
                                <w:lang w:bidi="fa-IR"/>
                              </w:rPr>
                              <w:t>﴿</w:t>
                            </w:r>
                            <w:r w:rsidRPr="00F936DD">
                              <w:rPr>
                                <w:rStyle w:val="Chara"/>
                                <w:rtl/>
                              </w:rPr>
                              <w:t xml:space="preserve">وَهُوَ </w:t>
                            </w:r>
                            <w:r w:rsidRPr="00F936DD">
                              <w:rPr>
                                <w:rStyle w:val="Chara"/>
                                <w:rFonts w:hint="cs"/>
                                <w:rtl/>
                              </w:rPr>
                              <w:t>ٱلَّذِي</w:t>
                            </w:r>
                            <w:r w:rsidRPr="00F936DD">
                              <w:rPr>
                                <w:rStyle w:val="Chara"/>
                                <w:rtl/>
                              </w:rPr>
                              <w:t xml:space="preserve"> مَدَّ </w:t>
                            </w:r>
                            <w:r w:rsidRPr="00F936DD">
                              <w:rPr>
                                <w:rStyle w:val="Chara"/>
                                <w:rFonts w:hint="cs"/>
                                <w:rtl/>
                              </w:rPr>
                              <w:t>ٱلۡأَرۡضَ</w:t>
                            </w:r>
                            <w:r w:rsidRPr="00F936DD">
                              <w:rPr>
                                <w:rStyle w:val="Chara"/>
                                <w:rtl/>
                              </w:rPr>
                              <w:t xml:space="preserve"> وَجَعَلَ فِيهَا رَوَٰسِيَ وَأَنۡهَٰرٗاۖ وَمِن كُلِّ </w:t>
                            </w:r>
                            <w:r w:rsidRPr="00F936DD">
                              <w:rPr>
                                <w:rStyle w:val="Chara"/>
                                <w:rFonts w:hint="cs"/>
                                <w:rtl/>
                              </w:rPr>
                              <w:t>ٱلثَّمَرَٰتِ</w:t>
                            </w:r>
                            <w:r w:rsidRPr="00F936DD">
                              <w:rPr>
                                <w:rStyle w:val="Chara"/>
                                <w:rtl/>
                              </w:rPr>
                              <w:t xml:space="preserve"> جَعَلَ فِيهَا زَوۡجَيۡنِ </w:t>
                            </w:r>
                            <w:r w:rsidRPr="00F936DD">
                              <w:rPr>
                                <w:rStyle w:val="Chara"/>
                                <w:rFonts w:hint="cs"/>
                                <w:rtl/>
                              </w:rPr>
                              <w:t>ٱثۡنَيۡنِۖ</w:t>
                            </w:r>
                            <w:r w:rsidRPr="00F936DD">
                              <w:rPr>
                                <w:rStyle w:val="Chara"/>
                                <w:rtl/>
                              </w:rPr>
                              <w:t xml:space="preserve"> يُغۡشِي </w:t>
                            </w:r>
                            <w:r w:rsidRPr="00F936DD">
                              <w:rPr>
                                <w:rStyle w:val="Chara"/>
                                <w:rFonts w:hint="cs"/>
                                <w:rtl/>
                              </w:rPr>
                              <w:t>ٱلَّيۡلَ</w:t>
                            </w:r>
                            <w:r w:rsidRPr="00F936DD">
                              <w:rPr>
                                <w:rStyle w:val="Chara"/>
                                <w:rtl/>
                              </w:rPr>
                              <w:t xml:space="preserve"> </w:t>
                            </w:r>
                            <w:r w:rsidRPr="00F936DD">
                              <w:rPr>
                                <w:rStyle w:val="Chara"/>
                                <w:rFonts w:hint="cs"/>
                                <w:rtl/>
                              </w:rPr>
                              <w:t>ٱلنَّهَارَۚ</w:t>
                            </w:r>
                            <w:r w:rsidRPr="00F936DD">
                              <w:rPr>
                                <w:rStyle w:val="Chara"/>
                                <w:rtl/>
                              </w:rPr>
                              <w:t xml:space="preserve"> إِنَّ فِي ذَٰلِكَ لَأٓيَٰتٖ لِّقَوۡمٖ يَتَفَكَّرُونَ٣</w:t>
                            </w:r>
                            <w:r>
                              <w:rPr>
                                <w:rFonts w:cs="Traditional Arabic"/>
                                <w:rtl/>
                                <w:lang w:bidi="fa-IR"/>
                              </w:rPr>
                              <w:t>﴾</w:t>
                            </w:r>
                            <w:r w:rsidRPr="00F936DD">
                              <w:rPr>
                                <w:rStyle w:val="Chara"/>
                                <w:rtl/>
                              </w:rPr>
                              <w:t xml:space="preserve"> </w:t>
                            </w:r>
                            <w:r w:rsidRPr="002168E2">
                              <w:rPr>
                                <w:rStyle w:val="Charb"/>
                                <w:rtl/>
                              </w:rPr>
                              <w:t>[الرعد: 3]</w:t>
                            </w:r>
                            <w:r w:rsidRPr="002168E2">
                              <w:rPr>
                                <w:rStyle w:val="Charb"/>
                                <w:rFonts w:hint="cs"/>
                                <w:rtl/>
                              </w:rPr>
                              <w:t>.</w:t>
                            </w:r>
                          </w:p>
                          <w:p w:rsidR="00AD1622" w:rsidRPr="00EF1D23" w:rsidRDefault="00AD1622" w:rsidP="00517011">
                            <w:pPr>
                              <w:pStyle w:val="a3"/>
                              <w:rPr>
                                <w:lang w:bidi="fa-IR"/>
                              </w:rPr>
                            </w:pPr>
                            <w:r w:rsidRPr="00517011">
                              <w:rPr>
                                <w:rFonts w:hint="cs"/>
                                <w:rtl/>
                              </w:rPr>
                              <w:t>«</w:t>
                            </w:r>
                            <w:r w:rsidRPr="00517011">
                              <w:rPr>
                                <w:rtl/>
                              </w:rPr>
                              <w:t>و او کسى است که زم</w:t>
                            </w:r>
                            <w:r>
                              <w:rPr>
                                <w:rtl/>
                              </w:rPr>
                              <w:t>ی</w:t>
                            </w:r>
                            <w:r w:rsidRPr="00517011">
                              <w:rPr>
                                <w:rtl/>
                              </w:rPr>
                              <w:t>ن را گسترد و در آن کوه‏ها و نهرها</w:t>
                            </w:r>
                            <w:r>
                              <w:rPr>
                                <w:rtl/>
                              </w:rPr>
                              <w:t>ی</w:t>
                            </w:r>
                            <w:r w:rsidRPr="00517011">
                              <w:rPr>
                                <w:rtl/>
                              </w:rPr>
                              <w:t>ى قرار داد و در آن از تمام م</w:t>
                            </w:r>
                            <w:r>
                              <w:rPr>
                                <w:rtl/>
                              </w:rPr>
                              <w:t>ی</w:t>
                            </w:r>
                            <w:r w:rsidRPr="00517011">
                              <w:rPr>
                                <w:rtl/>
                              </w:rPr>
                              <w:t>وه</w:t>
                            </w:r>
                            <w:r w:rsidRPr="00517011">
                              <w:rPr>
                                <w:rFonts w:hint="cs"/>
                                <w:rtl/>
                              </w:rPr>
                              <w:t>‌</w:t>
                            </w:r>
                            <w:r w:rsidRPr="00517011">
                              <w:rPr>
                                <w:rtl/>
                              </w:rPr>
                              <w:t>‏ها دو جفت آفر</w:t>
                            </w:r>
                            <w:r>
                              <w:rPr>
                                <w:rtl/>
                              </w:rPr>
                              <w:t>ی</w:t>
                            </w:r>
                            <w:r w:rsidRPr="00517011">
                              <w:rPr>
                                <w:rtl/>
                              </w:rPr>
                              <w:t xml:space="preserve">د؛ شب را بر روز مى‏پوشاند؛ </w:t>
                            </w:r>
                            <w:r w:rsidRPr="00517011">
                              <w:rPr>
                                <w:rFonts w:hint="cs"/>
                                <w:rtl/>
                              </w:rPr>
                              <w:t xml:space="preserve">همانا </w:t>
                            </w:r>
                            <w:r w:rsidRPr="00517011">
                              <w:rPr>
                                <w:rtl/>
                              </w:rPr>
                              <w:t>در ا</w:t>
                            </w:r>
                            <w:r>
                              <w:rPr>
                                <w:rtl/>
                              </w:rPr>
                              <w:t>ی</w:t>
                            </w:r>
                            <w:r w:rsidRPr="00517011">
                              <w:rPr>
                                <w:rtl/>
                              </w:rPr>
                              <w:t>نها آ</w:t>
                            </w:r>
                            <w:r>
                              <w:rPr>
                                <w:rtl/>
                              </w:rPr>
                              <w:t>ی</w:t>
                            </w:r>
                            <w:r w:rsidRPr="00517011">
                              <w:rPr>
                                <w:rtl/>
                              </w:rPr>
                              <w:t>اتى است براى گروهى که تفکر مى‏کنند!</w:t>
                            </w:r>
                            <w:r>
                              <w:rP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left:0;text-align:left;margin-left:-.6pt;margin-top:.9pt;width:354.65pt;height:150.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" strokeweight="5pt">
                <v:stroke linestyle="thickThin"/>
                <v:shadow on="t" type="perspective" color="#868686" opacity=".5" origin=",.5" offset="0,0" matrix=",,,.5"/>
                <v:textbox>
                  <w:txbxContent>
                    <w:p w:rsidR="00AD1622" w:rsidRDefault="00AD1622" w:rsidP="00517011">
                      <w:pPr>
                        <w:pStyle w:val="a2"/>
                        <w:ind w:firstLine="0"/>
                        <w:jc w:val="center"/>
                        <w:rPr>
                          <w:rtl/>
                          <w:lang w:bidi="fa-IR"/>
                        </w:rPr>
                      </w:pPr>
                      <w:r w:rsidRPr="00EF1D23">
                        <w:rPr>
                          <w:rFonts w:hint="cs"/>
                          <w:rtl/>
                          <w:lang w:bidi="fa-IR"/>
                        </w:rPr>
                        <w:t>آیه منتخب</w:t>
                      </w:r>
                    </w:p>
                    <w:p w:rsidR="00AD1622" w:rsidRPr="002168E2" w:rsidRDefault="00AD1622" w:rsidP="00517011">
                      <w:pPr>
                        <w:pStyle w:val="a0"/>
                        <w:rPr>
                          <w:rStyle w:val="Charb"/>
                          <w:rtl/>
                        </w:rPr>
                      </w:pPr>
                      <w:r>
                        <w:rPr>
                          <w:rFonts w:cs="Traditional Arabic"/>
                          <w:rtl/>
                          <w:lang w:bidi="fa-IR"/>
                        </w:rPr>
                        <w:t>﴿</w:t>
                      </w:r>
                      <w:r w:rsidRPr="00F936DD">
                        <w:rPr>
                          <w:rStyle w:val="Chara"/>
                          <w:rtl/>
                        </w:rPr>
                        <w:t xml:space="preserve">وَهُوَ </w:t>
                      </w:r>
                      <w:r w:rsidRPr="00F936DD">
                        <w:rPr>
                          <w:rStyle w:val="Chara"/>
                          <w:rFonts w:hint="cs"/>
                          <w:rtl/>
                        </w:rPr>
                        <w:t>ٱلَّذِي</w:t>
                      </w:r>
                      <w:r w:rsidRPr="00F936DD">
                        <w:rPr>
                          <w:rStyle w:val="Chara"/>
                          <w:rtl/>
                        </w:rPr>
                        <w:t xml:space="preserve"> مَدَّ </w:t>
                      </w:r>
                      <w:r w:rsidRPr="00F936DD">
                        <w:rPr>
                          <w:rStyle w:val="Chara"/>
                          <w:rFonts w:hint="cs"/>
                          <w:rtl/>
                        </w:rPr>
                        <w:t>ٱلۡأَرۡضَ</w:t>
                      </w:r>
                      <w:r w:rsidRPr="00F936DD">
                        <w:rPr>
                          <w:rStyle w:val="Chara"/>
                          <w:rtl/>
                        </w:rPr>
                        <w:t xml:space="preserve"> وَجَعَلَ فِيهَا رَوَٰسِيَ وَأَنۡهَٰرٗاۖ وَمِن كُلِّ </w:t>
                      </w:r>
                      <w:r w:rsidRPr="00F936DD">
                        <w:rPr>
                          <w:rStyle w:val="Chara"/>
                          <w:rFonts w:hint="cs"/>
                          <w:rtl/>
                        </w:rPr>
                        <w:t>ٱلثَّمَرَٰتِ</w:t>
                      </w:r>
                      <w:r w:rsidRPr="00F936DD">
                        <w:rPr>
                          <w:rStyle w:val="Chara"/>
                          <w:rtl/>
                        </w:rPr>
                        <w:t xml:space="preserve"> جَعَلَ فِيهَا زَوۡجَيۡنِ </w:t>
                      </w:r>
                      <w:r w:rsidRPr="00F936DD">
                        <w:rPr>
                          <w:rStyle w:val="Chara"/>
                          <w:rFonts w:hint="cs"/>
                          <w:rtl/>
                        </w:rPr>
                        <w:t>ٱثۡنَيۡنِۖ</w:t>
                      </w:r>
                      <w:r w:rsidRPr="00F936DD">
                        <w:rPr>
                          <w:rStyle w:val="Chara"/>
                          <w:rtl/>
                        </w:rPr>
                        <w:t xml:space="preserve"> يُغۡشِي </w:t>
                      </w:r>
                      <w:r w:rsidRPr="00F936DD">
                        <w:rPr>
                          <w:rStyle w:val="Chara"/>
                          <w:rFonts w:hint="cs"/>
                          <w:rtl/>
                        </w:rPr>
                        <w:t>ٱلَّيۡلَ</w:t>
                      </w:r>
                      <w:r w:rsidRPr="00F936DD">
                        <w:rPr>
                          <w:rStyle w:val="Chara"/>
                          <w:rtl/>
                        </w:rPr>
                        <w:t xml:space="preserve"> </w:t>
                      </w:r>
                      <w:r w:rsidRPr="00F936DD">
                        <w:rPr>
                          <w:rStyle w:val="Chara"/>
                          <w:rFonts w:hint="cs"/>
                          <w:rtl/>
                        </w:rPr>
                        <w:t>ٱلنَّهَارَۚ</w:t>
                      </w:r>
                      <w:r w:rsidRPr="00F936DD">
                        <w:rPr>
                          <w:rStyle w:val="Chara"/>
                          <w:rtl/>
                        </w:rPr>
                        <w:t xml:space="preserve"> إِنَّ فِي ذَٰلِكَ لَأٓيَٰتٖ لِّقَوۡمٖ يَتَفَكَّرُونَ٣</w:t>
                      </w:r>
                      <w:r>
                        <w:rPr>
                          <w:rFonts w:cs="Traditional Arabic"/>
                          <w:rtl/>
                          <w:lang w:bidi="fa-IR"/>
                        </w:rPr>
                        <w:t>﴾</w:t>
                      </w:r>
                      <w:r w:rsidRPr="00F936DD">
                        <w:rPr>
                          <w:rStyle w:val="Chara"/>
                          <w:rtl/>
                        </w:rPr>
                        <w:t xml:space="preserve"> </w:t>
                      </w:r>
                      <w:r w:rsidRPr="002168E2">
                        <w:rPr>
                          <w:rStyle w:val="Charb"/>
                          <w:rtl/>
                        </w:rPr>
                        <w:t>[الرعد: 3]</w:t>
                      </w:r>
                      <w:r w:rsidRPr="002168E2">
                        <w:rPr>
                          <w:rStyle w:val="Charb"/>
                          <w:rFonts w:hint="cs"/>
                          <w:rtl/>
                        </w:rPr>
                        <w:t>.</w:t>
                      </w:r>
                    </w:p>
                    <w:p w:rsidR="00AD1622" w:rsidRPr="00EF1D23" w:rsidRDefault="00AD1622" w:rsidP="00517011">
                      <w:pPr>
                        <w:pStyle w:val="a3"/>
                        <w:rPr>
                          <w:lang w:bidi="fa-IR"/>
                        </w:rPr>
                      </w:pPr>
                      <w:r w:rsidRPr="00517011">
                        <w:rPr>
                          <w:rFonts w:hint="cs"/>
                          <w:rtl/>
                        </w:rPr>
                        <w:t>«</w:t>
                      </w:r>
                      <w:r w:rsidRPr="00517011">
                        <w:rPr>
                          <w:rtl/>
                        </w:rPr>
                        <w:t>و او کسى است که زم</w:t>
                      </w:r>
                      <w:r>
                        <w:rPr>
                          <w:rtl/>
                        </w:rPr>
                        <w:t>ی</w:t>
                      </w:r>
                      <w:r w:rsidRPr="00517011">
                        <w:rPr>
                          <w:rtl/>
                        </w:rPr>
                        <w:t>ن را گسترد و در آن کوه‏ها و نهرها</w:t>
                      </w:r>
                      <w:r>
                        <w:rPr>
                          <w:rtl/>
                        </w:rPr>
                        <w:t>ی</w:t>
                      </w:r>
                      <w:r w:rsidRPr="00517011">
                        <w:rPr>
                          <w:rtl/>
                        </w:rPr>
                        <w:t>ى قرار داد و در آن از تمام م</w:t>
                      </w:r>
                      <w:r>
                        <w:rPr>
                          <w:rtl/>
                        </w:rPr>
                        <w:t>ی</w:t>
                      </w:r>
                      <w:r w:rsidRPr="00517011">
                        <w:rPr>
                          <w:rtl/>
                        </w:rPr>
                        <w:t>وه</w:t>
                      </w:r>
                      <w:r w:rsidRPr="00517011">
                        <w:rPr>
                          <w:rFonts w:hint="cs"/>
                          <w:rtl/>
                        </w:rPr>
                        <w:t>‌</w:t>
                      </w:r>
                      <w:r w:rsidRPr="00517011">
                        <w:rPr>
                          <w:rtl/>
                        </w:rPr>
                        <w:t>‏ها دو جفت آفر</w:t>
                      </w:r>
                      <w:r>
                        <w:rPr>
                          <w:rtl/>
                        </w:rPr>
                        <w:t>ی</w:t>
                      </w:r>
                      <w:r w:rsidRPr="00517011">
                        <w:rPr>
                          <w:rtl/>
                        </w:rPr>
                        <w:t xml:space="preserve">د؛ شب را بر روز مى‏پوشاند؛ </w:t>
                      </w:r>
                      <w:r w:rsidRPr="00517011">
                        <w:rPr>
                          <w:rFonts w:hint="cs"/>
                          <w:rtl/>
                        </w:rPr>
                        <w:t xml:space="preserve">همانا </w:t>
                      </w:r>
                      <w:r w:rsidRPr="00517011">
                        <w:rPr>
                          <w:rtl/>
                        </w:rPr>
                        <w:t>در ا</w:t>
                      </w:r>
                      <w:r>
                        <w:rPr>
                          <w:rtl/>
                        </w:rPr>
                        <w:t>ی</w:t>
                      </w:r>
                      <w:r w:rsidRPr="00517011">
                        <w:rPr>
                          <w:rtl/>
                        </w:rPr>
                        <w:t>نها آ</w:t>
                      </w:r>
                      <w:r>
                        <w:rPr>
                          <w:rtl/>
                        </w:rPr>
                        <w:t>ی</w:t>
                      </w:r>
                      <w:r w:rsidRPr="00517011">
                        <w:rPr>
                          <w:rtl/>
                        </w:rPr>
                        <w:t>اتى است براى گروهى که تفکر مى‏کنند!</w:t>
                      </w:r>
                      <w:r>
                        <w:rPr>
                          <w:rFonts w:hint="cs"/>
                          <w:rtl/>
                        </w:rPr>
                        <w:t>»</w:t>
                      </w:r>
                    </w:p>
                  </w:txbxContent>
                </v:textbox>
              </v:rect>
            </w:pict>
          </mc:Fallback>
        </mc:AlternateContent>
      </w:r>
    </w:p>
    <w:p w:rsidR="00E23A82" w:rsidRPr="006B58DE" w:rsidRDefault="00E23A82" w:rsidP="0055153B">
      <w:pPr>
        <w:bidi/>
        <w:spacing w:after="0" w:line="240" w:lineRule="auto"/>
        <w:jc w:val="both"/>
        <w:rPr>
          <w:rFonts w:ascii="Traditional Arabic" w:hAnsi="Traditional Arabic" w:cs="Traditional Arabic"/>
          <w:color w:val="000000"/>
          <w:sz w:val="32"/>
          <w:szCs w:val="32"/>
          <w:rtl/>
          <w:lang w:bidi="fa-IR"/>
        </w:rPr>
      </w:pPr>
    </w:p>
    <w:p w:rsidR="00E23A82" w:rsidRPr="002168E2" w:rsidRDefault="00E23A82" w:rsidP="0055153B">
      <w:pPr>
        <w:spacing w:after="0" w:line="240" w:lineRule="auto"/>
        <w:jc w:val="center"/>
        <w:rPr>
          <w:rStyle w:val="Charb"/>
          <w:rtl/>
        </w:rPr>
      </w:pPr>
    </w:p>
    <w:p w:rsidR="00E23A82" w:rsidRPr="002168E2" w:rsidRDefault="00E23A82" w:rsidP="0055153B">
      <w:pPr>
        <w:spacing w:after="0" w:line="240" w:lineRule="auto"/>
        <w:jc w:val="center"/>
        <w:rPr>
          <w:rStyle w:val="Charb"/>
          <w:rtl/>
        </w:rPr>
      </w:pPr>
    </w:p>
    <w:p w:rsidR="00E23A82" w:rsidRPr="002168E2" w:rsidRDefault="00E23A82" w:rsidP="0055153B">
      <w:pPr>
        <w:spacing w:after="0" w:line="240" w:lineRule="auto"/>
        <w:jc w:val="center"/>
        <w:rPr>
          <w:rStyle w:val="Charb"/>
          <w:rtl/>
        </w:rPr>
      </w:pPr>
    </w:p>
    <w:p w:rsidR="00E23A82" w:rsidRPr="002168E2" w:rsidRDefault="00E23A82" w:rsidP="0055153B">
      <w:pPr>
        <w:spacing w:after="0" w:line="240" w:lineRule="auto"/>
        <w:jc w:val="center"/>
        <w:rPr>
          <w:rStyle w:val="Charb"/>
          <w:rtl/>
        </w:rPr>
      </w:pPr>
    </w:p>
    <w:p w:rsidR="00E23A82" w:rsidRPr="002168E2" w:rsidRDefault="00E23A82" w:rsidP="0055153B">
      <w:pPr>
        <w:spacing w:after="0" w:line="240" w:lineRule="auto"/>
        <w:jc w:val="center"/>
        <w:rPr>
          <w:rStyle w:val="Charb"/>
          <w:rtl/>
        </w:rPr>
      </w:pPr>
    </w:p>
    <w:p w:rsidR="00E23A82" w:rsidRPr="002168E2" w:rsidRDefault="00E23A82" w:rsidP="0055153B">
      <w:pPr>
        <w:spacing w:after="0" w:line="240" w:lineRule="auto"/>
        <w:jc w:val="center"/>
        <w:rPr>
          <w:rStyle w:val="Charb"/>
          <w:rtl/>
        </w:rPr>
      </w:pPr>
    </w:p>
    <w:p w:rsidR="006B08C5" w:rsidRPr="002168E2" w:rsidRDefault="006B08C5" w:rsidP="0055153B">
      <w:pPr>
        <w:spacing w:after="0" w:line="240" w:lineRule="auto"/>
        <w:jc w:val="center"/>
        <w:rPr>
          <w:rStyle w:val="Charb"/>
          <w:rtl/>
        </w:rPr>
      </w:pPr>
    </w:p>
    <w:p w:rsidR="006B08C5" w:rsidRPr="002168E2" w:rsidRDefault="006B08C5" w:rsidP="0055153B">
      <w:pPr>
        <w:spacing w:after="0" w:line="240" w:lineRule="auto"/>
        <w:jc w:val="center"/>
        <w:rPr>
          <w:rStyle w:val="Charb"/>
          <w:rtl/>
        </w:rPr>
      </w:pPr>
    </w:p>
    <w:p w:rsidR="006B08C5" w:rsidRPr="002168E2" w:rsidRDefault="006B08C5" w:rsidP="0055153B">
      <w:pPr>
        <w:spacing w:after="0" w:line="240" w:lineRule="auto"/>
        <w:jc w:val="center"/>
        <w:rPr>
          <w:rStyle w:val="Charb"/>
          <w:rtl/>
        </w:rPr>
      </w:pPr>
    </w:p>
    <w:p w:rsidR="006B08C5" w:rsidRPr="002168E2" w:rsidRDefault="006B08C5" w:rsidP="0055153B">
      <w:pPr>
        <w:spacing w:after="0" w:line="240" w:lineRule="auto"/>
        <w:jc w:val="center"/>
        <w:rPr>
          <w:rStyle w:val="Charb"/>
          <w:rtl/>
        </w:rPr>
      </w:pPr>
    </w:p>
    <w:p w:rsidR="00DD756E" w:rsidRPr="002168E2" w:rsidRDefault="00DD756E" w:rsidP="0055153B">
      <w:pPr>
        <w:spacing w:after="0" w:line="240" w:lineRule="auto"/>
        <w:jc w:val="center"/>
        <w:rPr>
          <w:rStyle w:val="Charb"/>
        </w:rPr>
        <w:sectPr w:rsidR="00DD756E" w:rsidRPr="002168E2" w:rsidSect="0055451F">
          <w:headerReference w:type="default" r:id="rId16"/>
          <w:headerReference w:type="first" r:id="rId17"/>
          <w:pgSz w:w="9356" w:h="13608" w:code="1"/>
          <w:pgMar w:top="567" w:right="1134" w:bottom="851" w:left="1134" w:header="454" w:footer="0" w:gutter="0"/>
          <w:pgNumType w:start="1"/>
          <w:cols w:space="708"/>
          <w:titlePg/>
          <w:bidi/>
          <w:rtlGutter/>
          <w:docGrid w:linePitch="360"/>
        </w:sectPr>
      </w:pPr>
    </w:p>
    <w:p w:rsidR="007439CD" w:rsidRDefault="007439CD" w:rsidP="00DD756E">
      <w:pPr>
        <w:pStyle w:val="a4"/>
        <w:rPr>
          <w:rtl/>
        </w:rPr>
      </w:pPr>
      <w:bookmarkStart w:id="4" w:name="_Toc444694512"/>
      <w:r w:rsidRPr="007439CD">
        <w:rPr>
          <w:rFonts w:hint="cs"/>
          <w:rtl/>
        </w:rPr>
        <w:t xml:space="preserve">فصل </w:t>
      </w:r>
      <w:r>
        <w:rPr>
          <w:rFonts w:hint="cs"/>
          <w:rtl/>
        </w:rPr>
        <w:t>2</w:t>
      </w:r>
      <w:r w:rsidR="00DD756E">
        <w:rPr>
          <w:rFonts w:hint="cs"/>
          <w:rtl/>
        </w:rPr>
        <w:t>:</w:t>
      </w:r>
      <w:r w:rsidR="00DD756E">
        <w:rPr>
          <w:rtl/>
        </w:rPr>
        <w:br/>
      </w:r>
      <w:r>
        <w:rPr>
          <w:rFonts w:hint="cs"/>
          <w:rtl/>
        </w:rPr>
        <w:t>خدا در زندگی انسان</w:t>
      </w:r>
      <w:bookmarkEnd w:id="4"/>
    </w:p>
    <w:p w:rsidR="001F254F" w:rsidRPr="00D52E14" w:rsidRDefault="001F254F" w:rsidP="00517011">
      <w:pPr>
        <w:pStyle w:val="a0"/>
        <w:rPr>
          <w:rtl/>
          <w:lang w:bidi="fa-IR"/>
        </w:rPr>
      </w:pPr>
      <w:r w:rsidRPr="00D52E14">
        <w:rPr>
          <w:rtl/>
          <w:lang w:bidi="fa-IR"/>
        </w:rPr>
        <w:t>چرا امر</w:t>
      </w:r>
      <w:r w:rsidR="005277EB" w:rsidRPr="00D52E14">
        <w:rPr>
          <w:rtl/>
          <w:lang w:bidi="fa-IR"/>
        </w:rPr>
        <w:t>وزه مردم خدا را دوست‌ نم</w:t>
      </w:r>
      <w:r w:rsidR="000A756A">
        <w:rPr>
          <w:rtl/>
          <w:lang w:bidi="fa-IR"/>
        </w:rPr>
        <w:t>ی</w:t>
      </w:r>
      <w:r w:rsidR="005277EB" w:rsidRPr="00D52E14">
        <w:rPr>
          <w:rtl/>
          <w:lang w:bidi="fa-IR"/>
        </w:rPr>
        <w:t>‌دارند و از او نم</w:t>
      </w:r>
      <w:r w:rsidR="000A756A">
        <w:rPr>
          <w:rtl/>
          <w:lang w:bidi="fa-IR"/>
        </w:rPr>
        <w:t>ی</w:t>
      </w:r>
      <w:r w:rsidR="005277EB" w:rsidRPr="00D52E14">
        <w:rPr>
          <w:rtl/>
          <w:lang w:bidi="fa-IR"/>
        </w:rPr>
        <w:t>‌ترسند</w:t>
      </w:r>
      <w:r w:rsidR="00AE3053">
        <w:rPr>
          <w:rtl/>
          <w:lang w:bidi="fa-IR"/>
        </w:rPr>
        <w:t>؟ چرا هیچکدام از ما در فعالیت</w:t>
      </w:r>
      <w:r w:rsidRPr="00D52E14">
        <w:rPr>
          <w:rtl/>
          <w:lang w:bidi="fa-IR"/>
        </w:rPr>
        <w:t>های روزمره خود، قسمتی از روز خود را به تفکر در مورد خداوند اختصاص</w:t>
      </w:r>
      <w:r w:rsidR="00A550BA">
        <w:rPr>
          <w:rtl/>
          <w:lang w:bidi="fa-IR"/>
        </w:rPr>
        <w:t xml:space="preserve"> نمی‌</w:t>
      </w:r>
      <w:r w:rsidRPr="00D52E14">
        <w:rPr>
          <w:rtl/>
          <w:lang w:bidi="fa-IR"/>
        </w:rPr>
        <w:t>دهیم؟ در این مجموعه سعی</w:t>
      </w:r>
      <w:r w:rsidR="00001E5B">
        <w:rPr>
          <w:rtl/>
          <w:lang w:bidi="fa-IR"/>
        </w:rPr>
        <w:t xml:space="preserve"> می‌کنیم</w:t>
      </w:r>
      <w:r w:rsidRPr="00D52E14">
        <w:rPr>
          <w:rtl/>
          <w:lang w:bidi="fa-IR"/>
        </w:rPr>
        <w:t xml:space="preserve"> که با کمک همدیگر به این سوالات پاسخ دهیم.</w:t>
      </w:r>
    </w:p>
    <w:p w:rsidR="00F936DD" w:rsidRPr="00D52E14" w:rsidRDefault="001F254F" w:rsidP="00F936DD">
      <w:pPr>
        <w:pStyle w:val="a0"/>
        <w:rPr>
          <w:rtl/>
        </w:rPr>
      </w:pPr>
      <w:r w:rsidRPr="00D52E14">
        <w:rPr>
          <w:rtl/>
          <w:lang w:bidi="fa-IR"/>
        </w:rPr>
        <w:t>انسانها امروزه نسبت به تفکراتشان در حوزه ایمان و عقیده، چهار روش مجزا را در پیش گرفته</w:t>
      </w:r>
      <w:r w:rsidR="00A550BA">
        <w:rPr>
          <w:rtl/>
          <w:lang w:bidi="fa-IR"/>
        </w:rPr>
        <w:t>‌اند.</w:t>
      </w:r>
      <w:r w:rsidRPr="00D52E14">
        <w:rPr>
          <w:rtl/>
          <w:lang w:bidi="fa-IR"/>
        </w:rPr>
        <w:t xml:space="preserve"> گروه اول افرادی هستند که اصولا از هیچ چیزی پیروی</w:t>
      </w:r>
      <w:r w:rsidR="00A550BA">
        <w:rPr>
          <w:rtl/>
          <w:lang w:bidi="fa-IR"/>
        </w:rPr>
        <w:t xml:space="preserve"> نمی‌</w:t>
      </w:r>
      <w:r w:rsidRPr="00D52E14">
        <w:rPr>
          <w:rtl/>
          <w:lang w:bidi="fa-IR"/>
        </w:rPr>
        <w:t>کنند. مسائل دینی همانند ایمان، عقیده و زندگی پس از مرگ اصلا برای آنها مهم نیست. هر روز از لحظه بیدار شدن در صبح تا خوابیدن در شب، به جز اندیشه غذا، مسکن، کار، مدرک و ... در ذهن آنها وجود ندارد. این افراد به طور کامل خدا، روز قیامت، عبادت و ... را از یاد برده</w:t>
      </w:r>
      <w:r w:rsidR="00A550BA">
        <w:rPr>
          <w:rtl/>
          <w:lang w:bidi="fa-IR"/>
        </w:rPr>
        <w:t>‌اند.</w:t>
      </w:r>
      <w:r w:rsidRPr="00D52E14">
        <w:rPr>
          <w:rtl/>
          <w:lang w:bidi="fa-IR"/>
        </w:rPr>
        <w:t xml:space="preserve"> همه ما در زندگی بسیار با این افراد برخورد کرده</w:t>
      </w:r>
      <w:r w:rsidR="00F936DD">
        <w:rPr>
          <w:rtl/>
          <w:lang w:bidi="fa-IR"/>
        </w:rPr>
        <w:t>‌ایم.</w:t>
      </w:r>
      <w:r w:rsidRPr="00D52E14">
        <w:rPr>
          <w:rtl/>
          <w:lang w:bidi="fa-IR"/>
        </w:rPr>
        <w:t xml:space="preserve"> خداوند در قرآن خطاب به این افراد فرموده:</w:t>
      </w:r>
    </w:p>
    <w:p w:rsidR="005817D4" w:rsidRPr="002168E2" w:rsidRDefault="005817D4" w:rsidP="005817D4">
      <w:pPr>
        <w:pStyle w:val="a0"/>
        <w:rPr>
          <w:rStyle w:val="Charb"/>
          <w:rtl/>
        </w:rPr>
      </w:pPr>
      <w:r>
        <w:rPr>
          <w:rFonts w:cs="Traditional Arabic"/>
          <w:rtl/>
          <w:lang w:bidi="fa-IR"/>
        </w:rPr>
        <w:t>﴿</w:t>
      </w:r>
      <w:r w:rsidRPr="00F936DD">
        <w:rPr>
          <w:rStyle w:val="Chara"/>
          <w:rtl/>
        </w:rPr>
        <w:t xml:space="preserve">يَٰٓأَيُّهَا </w:t>
      </w:r>
      <w:r w:rsidRPr="00F936DD">
        <w:rPr>
          <w:rStyle w:val="Chara"/>
          <w:rFonts w:hint="cs"/>
          <w:rtl/>
        </w:rPr>
        <w:t>ٱلَّذِينَ</w:t>
      </w:r>
      <w:r w:rsidRPr="00F936DD">
        <w:rPr>
          <w:rStyle w:val="Chara"/>
          <w:rtl/>
        </w:rPr>
        <w:t xml:space="preserve"> ءَامَنُواْ </w:t>
      </w:r>
      <w:r w:rsidRPr="00F936DD">
        <w:rPr>
          <w:rStyle w:val="Chara"/>
          <w:rFonts w:hint="cs"/>
          <w:rtl/>
        </w:rPr>
        <w:t>ٱتَّقُواْ</w:t>
      </w:r>
      <w:r w:rsidRPr="00F936DD">
        <w:rPr>
          <w:rStyle w:val="Chara"/>
          <w:rtl/>
        </w:rPr>
        <w:t xml:space="preserve"> </w:t>
      </w:r>
      <w:r w:rsidRPr="00F936DD">
        <w:rPr>
          <w:rStyle w:val="Chara"/>
          <w:rFonts w:hint="cs"/>
          <w:rtl/>
        </w:rPr>
        <w:t>ٱللَّهَ</w:t>
      </w:r>
      <w:r w:rsidRPr="00F936DD">
        <w:rPr>
          <w:rStyle w:val="Chara"/>
          <w:rtl/>
        </w:rPr>
        <w:t xml:space="preserve"> وَلۡتَنظُرۡ نَفۡسٞ مَّا قَدَّمَتۡ لِغَدٖۖ وَ</w:t>
      </w:r>
      <w:r w:rsidRPr="00F936DD">
        <w:rPr>
          <w:rStyle w:val="Chara"/>
          <w:rFonts w:hint="cs"/>
          <w:rtl/>
        </w:rPr>
        <w:t>ٱتَّقُواْ</w:t>
      </w:r>
      <w:r w:rsidRPr="00F936DD">
        <w:rPr>
          <w:rStyle w:val="Chara"/>
          <w:rtl/>
        </w:rPr>
        <w:t xml:space="preserve"> </w:t>
      </w:r>
      <w:r w:rsidRPr="00F936DD">
        <w:rPr>
          <w:rStyle w:val="Chara"/>
          <w:rFonts w:hint="cs"/>
          <w:rtl/>
        </w:rPr>
        <w:t>ٱللَّهَۚ</w:t>
      </w:r>
      <w:r w:rsidRPr="00F936DD">
        <w:rPr>
          <w:rStyle w:val="Chara"/>
          <w:rtl/>
        </w:rPr>
        <w:t xml:space="preserve"> إِنَّ </w:t>
      </w:r>
      <w:r w:rsidRPr="00F936DD">
        <w:rPr>
          <w:rStyle w:val="Chara"/>
          <w:rFonts w:hint="cs"/>
          <w:rtl/>
        </w:rPr>
        <w:t>ٱللَّهَ</w:t>
      </w:r>
      <w:r w:rsidRPr="00F936DD">
        <w:rPr>
          <w:rStyle w:val="Chara"/>
          <w:rtl/>
        </w:rPr>
        <w:t xml:space="preserve"> خَبِيرُۢ بِمَا تَعۡمَلُونَ١٨ </w:t>
      </w:r>
      <w:r w:rsidRPr="00F936DD">
        <w:rPr>
          <w:rStyle w:val="Char6"/>
          <w:rtl/>
          <w:lang w:bidi="fa-IR"/>
        </w:rPr>
        <w:t>وَلَا تَكُونُواْ كَ</w:t>
      </w:r>
      <w:r w:rsidRPr="00F936DD">
        <w:rPr>
          <w:rStyle w:val="Char6"/>
          <w:rFonts w:hint="cs"/>
          <w:rtl/>
          <w:lang w:bidi="fa-IR"/>
        </w:rPr>
        <w:t>ٱلَّذِينَ</w:t>
      </w:r>
      <w:r w:rsidRPr="00F936DD">
        <w:rPr>
          <w:rStyle w:val="Char6"/>
          <w:rtl/>
          <w:lang w:bidi="fa-IR"/>
        </w:rPr>
        <w:t xml:space="preserve"> نَسُواْ </w:t>
      </w:r>
      <w:r w:rsidRPr="00F936DD">
        <w:rPr>
          <w:rStyle w:val="Char6"/>
          <w:rFonts w:hint="cs"/>
          <w:rtl/>
          <w:lang w:bidi="fa-IR"/>
        </w:rPr>
        <w:t>ٱللَّهَ</w:t>
      </w:r>
      <w:r w:rsidRPr="00F936DD">
        <w:rPr>
          <w:rStyle w:val="Char6"/>
          <w:rtl/>
          <w:lang w:bidi="fa-IR"/>
        </w:rPr>
        <w:t xml:space="preserve"> فَأَنسَىٰهُمۡ أَنفُسَهُمۡۚ أُوْلَٰٓئِكَ هُمُ </w:t>
      </w:r>
      <w:r w:rsidRPr="00F936DD">
        <w:rPr>
          <w:rStyle w:val="Char6"/>
          <w:rFonts w:hint="cs"/>
          <w:rtl/>
          <w:lang w:bidi="fa-IR"/>
        </w:rPr>
        <w:t>ٱلۡفَٰسِقُونَ</w:t>
      </w:r>
      <w:r w:rsidRPr="00F936DD">
        <w:rPr>
          <w:rStyle w:val="Char6"/>
          <w:rtl/>
          <w:lang w:bidi="fa-IR"/>
        </w:rPr>
        <w:t>١٩</w:t>
      </w:r>
      <w:r w:rsidRPr="00F936DD">
        <w:rPr>
          <w:rStyle w:val="Chara"/>
          <w:rtl/>
        </w:rPr>
        <w:t xml:space="preserve"> لَا يَسۡتَوِيٓ أَصۡحَٰبُ </w:t>
      </w:r>
      <w:r w:rsidRPr="00F936DD">
        <w:rPr>
          <w:rStyle w:val="Chara"/>
          <w:rFonts w:hint="cs"/>
          <w:rtl/>
        </w:rPr>
        <w:t>ٱلنَّارِ</w:t>
      </w:r>
      <w:r w:rsidRPr="00F936DD">
        <w:rPr>
          <w:rStyle w:val="Chara"/>
          <w:rtl/>
        </w:rPr>
        <w:t xml:space="preserve"> وَأَصۡحَٰبُ </w:t>
      </w:r>
      <w:r w:rsidRPr="00F936DD">
        <w:rPr>
          <w:rStyle w:val="Chara"/>
          <w:rFonts w:hint="cs"/>
          <w:rtl/>
        </w:rPr>
        <w:t>ٱلۡجَنَّةِۚ</w:t>
      </w:r>
      <w:r w:rsidRPr="00F936DD">
        <w:rPr>
          <w:rStyle w:val="Chara"/>
          <w:rtl/>
        </w:rPr>
        <w:t xml:space="preserve"> أَصۡحَٰبُ </w:t>
      </w:r>
      <w:r w:rsidRPr="00F936DD">
        <w:rPr>
          <w:rStyle w:val="Chara"/>
          <w:rFonts w:hint="cs"/>
          <w:rtl/>
        </w:rPr>
        <w:t>ٱلۡجَنَّةِ</w:t>
      </w:r>
      <w:r w:rsidRPr="00F936DD">
        <w:rPr>
          <w:rStyle w:val="Chara"/>
          <w:rtl/>
        </w:rPr>
        <w:t xml:space="preserve"> هُمُ </w:t>
      </w:r>
      <w:r w:rsidRPr="00F936DD">
        <w:rPr>
          <w:rStyle w:val="Chara"/>
          <w:rFonts w:hint="cs"/>
          <w:rtl/>
        </w:rPr>
        <w:t>ٱلۡفَآئِزُونَ</w:t>
      </w:r>
      <w:r w:rsidRPr="00F936DD">
        <w:rPr>
          <w:rStyle w:val="Chara"/>
          <w:rtl/>
        </w:rPr>
        <w:t>٢٠</w:t>
      </w:r>
      <w:r>
        <w:rPr>
          <w:rFonts w:cs="Traditional Arabic"/>
          <w:rtl/>
          <w:lang w:bidi="fa-IR"/>
        </w:rPr>
        <w:t>﴾</w:t>
      </w:r>
      <w:r w:rsidRPr="00F936DD">
        <w:rPr>
          <w:rStyle w:val="Chara"/>
          <w:rtl/>
        </w:rPr>
        <w:t xml:space="preserve"> </w:t>
      </w:r>
      <w:r w:rsidRPr="002168E2">
        <w:rPr>
          <w:rStyle w:val="Charb"/>
          <w:rtl/>
        </w:rPr>
        <w:t>[الحشر: 18-20]</w:t>
      </w:r>
      <w:r w:rsidRPr="002168E2">
        <w:rPr>
          <w:rStyle w:val="Charb"/>
          <w:rFonts w:hint="cs"/>
          <w:rtl/>
        </w:rPr>
        <w:t>.</w:t>
      </w:r>
    </w:p>
    <w:p w:rsidR="001F254F" w:rsidRDefault="00517011" w:rsidP="00517011">
      <w:pPr>
        <w:pStyle w:val="a0"/>
        <w:rPr>
          <w:rFonts w:cs="B Nazanin"/>
          <w:sz w:val="20"/>
          <w:rtl/>
          <w:lang w:bidi="fa-IR"/>
        </w:rPr>
      </w:pPr>
      <w:r w:rsidRPr="00517011">
        <w:rPr>
          <w:rStyle w:val="Char3"/>
          <w:rFonts w:hint="cs"/>
          <w:rtl/>
        </w:rPr>
        <w:t>«</w:t>
      </w:r>
      <w:r w:rsidR="001F254F" w:rsidRPr="00517011">
        <w:rPr>
          <w:rStyle w:val="Char3"/>
          <w:rtl/>
        </w:rPr>
        <w:t>ا</w:t>
      </w:r>
      <w:r w:rsidR="000A756A">
        <w:rPr>
          <w:rStyle w:val="Char3"/>
          <w:rtl/>
        </w:rPr>
        <w:t>ی</w:t>
      </w:r>
      <w:r w:rsidR="001F254F" w:rsidRPr="00517011">
        <w:rPr>
          <w:rStyle w:val="Char3"/>
          <w:rtl/>
        </w:rPr>
        <w:t xml:space="preserve"> </w:t>
      </w:r>
      <w:r w:rsidR="000A756A">
        <w:rPr>
          <w:rStyle w:val="Char3"/>
          <w:rtl/>
        </w:rPr>
        <w:t>ک</w:t>
      </w:r>
      <w:r w:rsidR="001F254F" w:rsidRPr="00517011">
        <w:rPr>
          <w:rStyle w:val="Char3"/>
          <w:rtl/>
        </w:rPr>
        <w:t>سان</w:t>
      </w:r>
      <w:r w:rsidR="000A756A">
        <w:rPr>
          <w:rStyle w:val="Char3"/>
          <w:rtl/>
        </w:rPr>
        <w:t>ی</w:t>
      </w:r>
      <w:r w:rsidR="001F254F" w:rsidRPr="00517011">
        <w:rPr>
          <w:rStyle w:val="Char3"/>
          <w:rtl/>
        </w:rPr>
        <w:t xml:space="preserve"> </w:t>
      </w:r>
      <w:r w:rsidR="000A756A">
        <w:rPr>
          <w:rStyle w:val="Char3"/>
          <w:rtl/>
        </w:rPr>
        <w:t>ک</w:t>
      </w:r>
      <w:r w:rsidR="001F254F" w:rsidRPr="00517011">
        <w:rPr>
          <w:rStyle w:val="Char3"/>
          <w:rtl/>
        </w:rPr>
        <w:t>ه ا</w:t>
      </w:r>
      <w:r w:rsidR="000A756A">
        <w:rPr>
          <w:rStyle w:val="Char3"/>
          <w:rtl/>
        </w:rPr>
        <w:t>ی</w:t>
      </w:r>
      <w:r w:rsidR="001F254F" w:rsidRPr="00517011">
        <w:rPr>
          <w:rStyle w:val="Char3"/>
          <w:rtl/>
        </w:rPr>
        <w:t>مان آورده‏ا</w:t>
      </w:r>
      <w:r w:rsidR="000A756A">
        <w:rPr>
          <w:rStyle w:val="Char3"/>
          <w:rtl/>
        </w:rPr>
        <w:t>ی</w:t>
      </w:r>
      <w:r w:rsidR="001F254F" w:rsidRPr="00517011">
        <w:rPr>
          <w:rStyle w:val="Char3"/>
          <w:rtl/>
        </w:rPr>
        <w:t xml:space="preserve">د تقوای خدا را پیش بگیرید و هر </w:t>
      </w:r>
      <w:r w:rsidR="000A756A">
        <w:rPr>
          <w:rStyle w:val="Char3"/>
          <w:rtl/>
        </w:rPr>
        <w:t>ک</w:t>
      </w:r>
      <w:r w:rsidR="001F254F" w:rsidRPr="00517011">
        <w:rPr>
          <w:rStyle w:val="Char3"/>
          <w:rtl/>
        </w:rPr>
        <w:t>س با</w:t>
      </w:r>
      <w:r w:rsidR="000A756A">
        <w:rPr>
          <w:rStyle w:val="Char3"/>
          <w:rtl/>
        </w:rPr>
        <w:t>ی</w:t>
      </w:r>
      <w:r w:rsidR="001F254F" w:rsidRPr="00517011">
        <w:rPr>
          <w:rStyle w:val="Char3"/>
          <w:rtl/>
        </w:rPr>
        <w:t>د بنگرد تا برا</w:t>
      </w:r>
      <w:r w:rsidR="000A756A">
        <w:rPr>
          <w:rStyle w:val="Char3"/>
          <w:rtl/>
        </w:rPr>
        <w:t>ی</w:t>
      </w:r>
      <w:r w:rsidR="001F254F" w:rsidRPr="00517011">
        <w:rPr>
          <w:rStyle w:val="Char3"/>
          <w:rtl/>
        </w:rPr>
        <w:t xml:space="preserve"> فردایش چه چ</w:t>
      </w:r>
      <w:r w:rsidR="000A756A">
        <w:rPr>
          <w:rStyle w:val="Char3"/>
          <w:rtl/>
        </w:rPr>
        <w:t>ی</w:t>
      </w:r>
      <w:r w:rsidR="001F254F" w:rsidRPr="00517011">
        <w:rPr>
          <w:rStyle w:val="Char3"/>
          <w:rtl/>
        </w:rPr>
        <w:t>ز از پ</w:t>
      </w:r>
      <w:r w:rsidR="000A756A">
        <w:rPr>
          <w:rStyle w:val="Char3"/>
          <w:rtl/>
        </w:rPr>
        <w:t>ی</w:t>
      </w:r>
      <w:r w:rsidR="001F254F" w:rsidRPr="00517011">
        <w:rPr>
          <w:rStyle w:val="Char3"/>
          <w:rtl/>
        </w:rPr>
        <w:t>ش فرستاده و از خدا بپره</w:t>
      </w:r>
      <w:r w:rsidR="000A756A">
        <w:rPr>
          <w:rStyle w:val="Char3"/>
          <w:rtl/>
        </w:rPr>
        <w:t>ی</w:t>
      </w:r>
      <w:r w:rsidR="001F254F" w:rsidRPr="00517011">
        <w:rPr>
          <w:rStyle w:val="Char3"/>
          <w:rtl/>
        </w:rPr>
        <w:t>ز</w:t>
      </w:r>
      <w:r w:rsidR="000A756A">
        <w:rPr>
          <w:rStyle w:val="Char3"/>
          <w:rtl/>
        </w:rPr>
        <w:t>ی</w:t>
      </w:r>
      <w:r w:rsidR="001F254F" w:rsidRPr="00517011">
        <w:rPr>
          <w:rStyle w:val="Char3"/>
          <w:rtl/>
        </w:rPr>
        <w:t xml:space="preserve">د </w:t>
      </w:r>
      <w:r w:rsidR="000A756A">
        <w:rPr>
          <w:rStyle w:val="Char3"/>
          <w:rtl/>
        </w:rPr>
        <w:t>ک</w:t>
      </w:r>
      <w:r w:rsidR="001F254F" w:rsidRPr="00517011">
        <w:rPr>
          <w:rStyle w:val="Char3"/>
          <w:rtl/>
        </w:rPr>
        <w:t>ه خداوند از آن‌</w:t>
      </w:r>
      <w:r w:rsidR="000A756A">
        <w:rPr>
          <w:rStyle w:val="Char3"/>
          <w:rtl/>
        </w:rPr>
        <w:t>ک</w:t>
      </w:r>
      <w:r w:rsidR="001F254F" w:rsidRPr="00517011">
        <w:rPr>
          <w:rStyle w:val="Char3"/>
          <w:rtl/>
        </w:rPr>
        <w:t>ه‏ انجام م</w:t>
      </w:r>
      <w:r w:rsidR="000A756A">
        <w:rPr>
          <w:rStyle w:val="Char3"/>
          <w:rtl/>
        </w:rPr>
        <w:t>ی</w:t>
      </w:r>
      <w:r w:rsidR="001F254F" w:rsidRPr="00517011">
        <w:rPr>
          <w:rStyle w:val="Char3"/>
          <w:rtl/>
        </w:rPr>
        <w:t>‏دهید آگاه است! (18)</w:t>
      </w:r>
      <w:r w:rsidR="001F254F" w:rsidRPr="00517011">
        <w:rPr>
          <w:rStyle w:val="Char3"/>
          <w:rFonts w:hint="cs"/>
          <w:rtl/>
        </w:rPr>
        <w:t xml:space="preserve"> </w:t>
      </w:r>
      <w:r w:rsidR="001F254F" w:rsidRPr="00DD22FA">
        <w:rPr>
          <w:rStyle w:val="Char7"/>
          <w:rtl/>
        </w:rPr>
        <w:t xml:space="preserve">و ‏از </w:t>
      </w:r>
      <w:r w:rsidR="000A756A">
        <w:rPr>
          <w:rStyle w:val="Char7"/>
          <w:rtl/>
        </w:rPr>
        <w:t>ک</w:t>
      </w:r>
      <w:r w:rsidR="001F254F" w:rsidRPr="00DD22FA">
        <w:rPr>
          <w:rStyle w:val="Char7"/>
          <w:rtl/>
        </w:rPr>
        <w:t>سان</w:t>
      </w:r>
      <w:r w:rsidR="000A756A">
        <w:rPr>
          <w:rStyle w:val="Char7"/>
          <w:rtl/>
        </w:rPr>
        <w:t>ی</w:t>
      </w:r>
      <w:r w:rsidR="001F254F" w:rsidRPr="00DD22FA">
        <w:rPr>
          <w:rStyle w:val="Char7"/>
          <w:rtl/>
        </w:rPr>
        <w:t xml:space="preserve"> نباش</w:t>
      </w:r>
      <w:r w:rsidR="000A756A">
        <w:rPr>
          <w:rStyle w:val="Char7"/>
          <w:rtl/>
        </w:rPr>
        <w:t>ی</w:t>
      </w:r>
      <w:r w:rsidR="001F254F" w:rsidRPr="00DD22FA">
        <w:rPr>
          <w:rStyle w:val="Char7"/>
          <w:rtl/>
        </w:rPr>
        <w:t xml:space="preserve">د </w:t>
      </w:r>
      <w:r w:rsidR="000A756A">
        <w:rPr>
          <w:rStyle w:val="Char7"/>
          <w:rtl/>
        </w:rPr>
        <w:t>ک</w:t>
      </w:r>
      <w:r w:rsidR="001F254F" w:rsidRPr="00DD22FA">
        <w:rPr>
          <w:rStyle w:val="Char7"/>
          <w:rtl/>
        </w:rPr>
        <w:t xml:space="preserve">ه خدا را فراموش </w:t>
      </w:r>
      <w:r w:rsidR="000A756A">
        <w:rPr>
          <w:rStyle w:val="Char7"/>
          <w:rtl/>
        </w:rPr>
        <w:t>ک</w:t>
      </w:r>
      <w:r w:rsidR="001F254F" w:rsidRPr="00DD22FA">
        <w:rPr>
          <w:rStyle w:val="Char7"/>
          <w:rtl/>
        </w:rPr>
        <w:t xml:space="preserve">ردند </w:t>
      </w:r>
      <w:r w:rsidR="001F254F" w:rsidRPr="00DD22FA">
        <w:rPr>
          <w:rStyle w:val="Char7"/>
          <w:rFonts w:hint="cs"/>
          <w:rtl/>
        </w:rPr>
        <w:t>و پس از آن خودشان</w:t>
      </w:r>
      <w:r w:rsidR="001F254F" w:rsidRPr="00DD22FA">
        <w:rPr>
          <w:rStyle w:val="Char7"/>
          <w:rtl/>
        </w:rPr>
        <w:t xml:space="preserve"> را </w:t>
      </w:r>
      <w:r w:rsidR="001F254F" w:rsidRPr="00DD22FA">
        <w:rPr>
          <w:rStyle w:val="Char7"/>
          <w:rFonts w:hint="cs"/>
          <w:rtl/>
        </w:rPr>
        <w:t xml:space="preserve">نیز </w:t>
      </w:r>
      <w:r w:rsidR="001F254F" w:rsidRPr="00DD22FA">
        <w:rPr>
          <w:rStyle w:val="Char7"/>
          <w:rtl/>
        </w:rPr>
        <w:t>فراموش‏ کرد</w:t>
      </w:r>
      <w:r w:rsidR="001F254F" w:rsidRPr="00DD22FA">
        <w:rPr>
          <w:rStyle w:val="Char7"/>
          <w:rFonts w:hint="cs"/>
          <w:rtl/>
        </w:rPr>
        <w:t>ند</w:t>
      </w:r>
      <w:r w:rsidR="001F254F" w:rsidRPr="00DD22FA">
        <w:rPr>
          <w:rStyle w:val="Char7"/>
          <w:rtl/>
        </w:rPr>
        <w:t>، آنان همان فاسقانند. (19)</w:t>
      </w:r>
      <w:r w:rsidR="001F254F" w:rsidRPr="00517011">
        <w:rPr>
          <w:rStyle w:val="Char3"/>
          <w:rFonts w:hint="cs"/>
          <w:rtl/>
        </w:rPr>
        <w:t xml:space="preserve"> </w:t>
      </w:r>
      <w:r w:rsidR="001F254F" w:rsidRPr="00517011">
        <w:rPr>
          <w:rStyle w:val="Char3"/>
          <w:rtl/>
        </w:rPr>
        <w:t>هرگز دوزخ</w:t>
      </w:r>
      <w:r w:rsidR="000A756A">
        <w:rPr>
          <w:rStyle w:val="Char3"/>
          <w:rtl/>
        </w:rPr>
        <w:t>ی</w:t>
      </w:r>
      <w:r w:rsidR="001F254F" w:rsidRPr="00517011">
        <w:rPr>
          <w:rStyle w:val="Char3"/>
          <w:rtl/>
        </w:rPr>
        <w:t xml:space="preserve">ان و بهشتیان </w:t>
      </w:r>
      <w:r w:rsidR="000A756A">
        <w:rPr>
          <w:rStyle w:val="Char3"/>
          <w:rtl/>
        </w:rPr>
        <w:t>یک</w:t>
      </w:r>
      <w:r w:rsidR="001F254F" w:rsidRPr="00517011">
        <w:rPr>
          <w:rStyle w:val="Char3"/>
          <w:rtl/>
        </w:rPr>
        <w:t>سان ن</w:t>
      </w:r>
      <w:r w:rsidR="000A756A">
        <w:rPr>
          <w:rStyle w:val="Char3"/>
          <w:rtl/>
        </w:rPr>
        <w:t>ی</w:t>
      </w:r>
      <w:r w:rsidR="001F254F" w:rsidRPr="00517011">
        <w:rPr>
          <w:rStyle w:val="Char3"/>
          <w:rtl/>
        </w:rPr>
        <w:t>ستند؛ اصحاب بهشت رستگار و پ</w:t>
      </w:r>
      <w:r w:rsidR="000A756A">
        <w:rPr>
          <w:rStyle w:val="Char3"/>
          <w:rtl/>
        </w:rPr>
        <w:t>ی</w:t>
      </w:r>
      <w:r w:rsidR="001F254F" w:rsidRPr="00517011">
        <w:rPr>
          <w:rStyle w:val="Char3"/>
          <w:rtl/>
        </w:rPr>
        <w:t>روزند (20)</w:t>
      </w:r>
      <w:r w:rsidRPr="00517011">
        <w:rPr>
          <w:rStyle w:val="Char3"/>
          <w:rFonts w:hint="cs"/>
          <w:rtl/>
        </w:rPr>
        <w:t>»</w:t>
      </w:r>
      <w:r>
        <w:rPr>
          <w:rFonts w:hint="cs"/>
          <w:rtl/>
          <w:lang w:bidi="fa-IR"/>
        </w:rPr>
        <w:t>.</w:t>
      </w:r>
    </w:p>
    <w:p w:rsidR="001F254F" w:rsidRDefault="001F254F" w:rsidP="0063641E">
      <w:pPr>
        <w:pStyle w:val="a0"/>
        <w:keepNext/>
        <w:rPr>
          <w:rtl/>
          <w:lang w:bidi="fa-IR"/>
        </w:rPr>
      </w:pPr>
      <w:r w:rsidRPr="00D52E14">
        <w:rPr>
          <w:rFonts w:hint="cs"/>
          <w:rtl/>
          <w:lang w:bidi="fa-IR"/>
        </w:rPr>
        <w:t>همچنین:</w:t>
      </w:r>
    </w:p>
    <w:p w:rsidR="005817D4" w:rsidRPr="002168E2" w:rsidRDefault="005817D4" w:rsidP="005817D4">
      <w:pPr>
        <w:pStyle w:val="a0"/>
        <w:rPr>
          <w:rStyle w:val="Charb"/>
          <w:rtl/>
        </w:rPr>
      </w:pPr>
      <w:r>
        <w:rPr>
          <w:rFonts w:cs="Traditional Arabic"/>
          <w:rtl/>
          <w:lang w:bidi="fa-IR"/>
        </w:rPr>
        <w:t>﴿</w:t>
      </w:r>
      <w:r w:rsidRPr="00F936DD">
        <w:rPr>
          <w:rStyle w:val="Chara"/>
          <w:rtl/>
        </w:rPr>
        <w:t xml:space="preserve">مَن يَهۡدِ </w:t>
      </w:r>
      <w:r w:rsidRPr="00F936DD">
        <w:rPr>
          <w:rStyle w:val="Chara"/>
          <w:rFonts w:hint="cs"/>
          <w:rtl/>
        </w:rPr>
        <w:t>ٱللَّهُ</w:t>
      </w:r>
      <w:r w:rsidRPr="00F936DD">
        <w:rPr>
          <w:rStyle w:val="Chara"/>
          <w:rtl/>
        </w:rPr>
        <w:t xml:space="preserve"> فَهُوَ </w:t>
      </w:r>
      <w:r w:rsidRPr="00F936DD">
        <w:rPr>
          <w:rStyle w:val="Chara"/>
          <w:rFonts w:hint="cs"/>
          <w:rtl/>
        </w:rPr>
        <w:t>ٱلۡمُهۡتَدِيۖ</w:t>
      </w:r>
      <w:r w:rsidRPr="00F936DD">
        <w:rPr>
          <w:rStyle w:val="Chara"/>
          <w:rtl/>
        </w:rPr>
        <w:t xml:space="preserve"> وَمَن يُضۡلِلۡ فَأُوْلَٰٓئِكَ هُمُ </w:t>
      </w:r>
      <w:r w:rsidRPr="00F936DD">
        <w:rPr>
          <w:rStyle w:val="Chara"/>
          <w:rFonts w:hint="cs"/>
          <w:rtl/>
        </w:rPr>
        <w:t>ٱلۡخَٰسِرُونَ</w:t>
      </w:r>
      <w:r w:rsidRPr="00F936DD">
        <w:rPr>
          <w:rStyle w:val="Chara"/>
          <w:rtl/>
        </w:rPr>
        <w:t xml:space="preserve">١٧٨ </w:t>
      </w:r>
      <w:r w:rsidRPr="00F936DD">
        <w:rPr>
          <w:rStyle w:val="Char6"/>
          <w:rtl/>
          <w:lang w:bidi="fa-IR"/>
        </w:rPr>
        <w:t xml:space="preserve">وَلَقَدۡ ذَرَأۡنَا لِجَهَنَّمَ كَثِيرٗا مِّنَ </w:t>
      </w:r>
      <w:r w:rsidRPr="00F936DD">
        <w:rPr>
          <w:rStyle w:val="Char6"/>
          <w:rFonts w:hint="cs"/>
          <w:rtl/>
          <w:lang w:bidi="fa-IR"/>
        </w:rPr>
        <w:t>ٱلۡجِنِّ</w:t>
      </w:r>
      <w:r w:rsidRPr="00F936DD">
        <w:rPr>
          <w:rStyle w:val="Char6"/>
          <w:rtl/>
          <w:lang w:bidi="fa-IR"/>
        </w:rPr>
        <w:t xml:space="preserve"> وَ</w:t>
      </w:r>
      <w:r w:rsidRPr="00F936DD">
        <w:rPr>
          <w:rStyle w:val="Char6"/>
          <w:rFonts w:hint="cs"/>
          <w:rtl/>
          <w:lang w:bidi="fa-IR"/>
        </w:rPr>
        <w:t>ٱلۡإِنسِۖ</w:t>
      </w:r>
      <w:r w:rsidRPr="00F936DD">
        <w:rPr>
          <w:rStyle w:val="Char6"/>
          <w:rtl/>
          <w:lang w:bidi="fa-IR"/>
        </w:rPr>
        <w:t xml:space="preserve"> لَهُمۡ قُلُوبٞ لَّا يَفۡقَهُونَ بِهَا وَلَهُمۡ أَعۡيُنٞ لَّا يُبۡصِرُونَ بِهَا وَلَهُمۡ ءَاذَانٞ لَّا يَسۡمَعُونَ بِهَآۚ أُوْلَٰٓئِكَ كَ</w:t>
      </w:r>
      <w:r w:rsidRPr="00F936DD">
        <w:rPr>
          <w:rStyle w:val="Char6"/>
          <w:rFonts w:hint="cs"/>
          <w:rtl/>
          <w:lang w:bidi="fa-IR"/>
        </w:rPr>
        <w:t>ٱلۡأَنۡعَٰمِ</w:t>
      </w:r>
      <w:r w:rsidRPr="00F936DD">
        <w:rPr>
          <w:rStyle w:val="Char6"/>
          <w:rtl/>
          <w:lang w:bidi="fa-IR"/>
        </w:rPr>
        <w:t xml:space="preserve"> بَلۡ هُمۡ أَضَلُّۚ أُوْلَٰٓئِكَ هُمُ </w:t>
      </w:r>
      <w:r w:rsidRPr="00F936DD">
        <w:rPr>
          <w:rStyle w:val="Char6"/>
          <w:rFonts w:hint="cs"/>
          <w:rtl/>
          <w:lang w:bidi="fa-IR"/>
        </w:rPr>
        <w:t>ٱ</w:t>
      </w:r>
      <w:r w:rsidRPr="00F936DD">
        <w:rPr>
          <w:rStyle w:val="Char6"/>
          <w:rtl/>
          <w:lang w:bidi="fa-IR"/>
        </w:rPr>
        <w:t>لۡغَٰفِلُونَ١٧٩</w:t>
      </w:r>
      <w:r w:rsidRPr="00F936DD">
        <w:rPr>
          <w:rStyle w:val="Chara"/>
          <w:rtl/>
        </w:rPr>
        <w:t xml:space="preserve"> وَلِلَّهِ </w:t>
      </w:r>
      <w:r w:rsidRPr="00F936DD">
        <w:rPr>
          <w:rStyle w:val="Chara"/>
          <w:rFonts w:hint="cs"/>
          <w:rtl/>
        </w:rPr>
        <w:t>ٱلۡأَسۡمَآءُ</w:t>
      </w:r>
      <w:r w:rsidRPr="00F936DD">
        <w:rPr>
          <w:rStyle w:val="Chara"/>
          <w:rtl/>
        </w:rPr>
        <w:t xml:space="preserve"> </w:t>
      </w:r>
      <w:r w:rsidRPr="00F936DD">
        <w:rPr>
          <w:rStyle w:val="Chara"/>
          <w:rFonts w:hint="cs"/>
          <w:rtl/>
        </w:rPr>
        <w:t>ٱلۡحُسۡنَىٰ</w:t>
      </w:r>
      <w:r w:rsidRPr="00F936DD">
        <w:rPr>
          <w:rStyle w:val="Chara"/>
          <w:rtl/>
        </w:rPr>
        <w:t xml:space="preserve"> فَ</w:t>
      </w:r>
      <w:r w:rsidRPr="00F936DD">
        <w:rPr>
          <w:rStyle w:val="Chara"/>
          <w:rFonts w:hint="cs"/>
          <w:rtl/>
        </w:rPr>
        <w:t>ٱدۡعُوهُ</w:t>
      </w:r>
      <w:r w:rsidRPr="00F936DD">
        <w:rPr>
          <w:rStyle w:val="Chara"/>
          <w:rtl/>
        </w:rPr>
        <w:t xml:space="preserve"> بِهَاۖ وَذَرُواْ </w:t>
      </w:r>
      <w:r w:rsidRPr="00F936DD">
        <w:rPr>
          <w:rStyle w:val="Chara"/>
          <w:rFonts w:hint="cs"/>
          <w:rtl/>
        </w:rPr>
        <w:t>ٱلَّذِينَ</w:t>
      </w:r>
      <w:r w:rsidRPr="00F936DD">
        <w:rPr>
          <w:rStyle w:val="Chara"/>
          <w:rtl/>
        </w:rPr>
        <w:t xml:space="preserve"> يُلۡحِدُونَ فِيٓ أَسۡمَٰٓئِهِ</w:t>
      </w:r>
      <w:r w:rsidRPr="00F936DD">
        <w:rPr>
          <w:rStyle w:val="Chara"/>
          <w:rFonts w:hint="cs"/>
          <w:rtl/>
        </w:rPr>
        <w:t>ۦۚ</w:t>
      </w:r>
      <w:r w:rsidRPr="00F936DD">
        <w:rPr>
          <w:rStyle w:val="Chara"/>
          <w:rtl/>
        </w:rPr>
        <w:t xml:space="preserve"> سَيُجۡزَوۡنَ مَا كَانُواْ يَعۡمَلُونَ١٨٠</w:t>
      </w:r>
      <w:r>
        <w:rPr>
          <w:rFonts w:cs="Traditional Arabic"/>
          <w:rtl/>
          <w:lang w:bidi="fa-IR"/>
        </w:rPr>
        <w:t>﴾</w:t>
      </w:r>
      <w:r w:rsidRPr="00F936DD">
        <w:rPr>
          <w:rStyle w:val="Chara"/>
          <w:rtl/>
        </w:rPr>
        <w:t xml:space="preserve"> </w:t>
      </w:r>
      <w:r w:rsidRPr="002168E2">
        <w:rPr>
          <w:rStyle w:val="Charb"/>
          <w:rtl/>
        </w:rPr>
        <w:t>[الأعراف: 178-180]</w:t>
      </w:r>
      <w:r w:rsidRPr="002168E2">
        <w:rPr>
          <w:rStyle w:val="Charb"/>
          <w:rFonts w:hint="cs"/>
          <w:rtl/>
        </w:rPr>
        <w:t>.</w:t>
      </w:r>
    </w:p>
    <w:p w:rsidR="001F254F" w:rsidRPr="00F278D7" w:rsidRDefault="00517011" w:rsidP="00517011">
      <w:pPr>
        <w:pStyle w:val="a0"/>
        <w:rPr>
          <w:rtl/>
        </w:rPr>
      </w:pPr>
      <w:r w:rsidRPr="00517011">
        <w:rPr>
          <w:rStyle w:val="Char3"/>
          <w:rFonts w:hint="cs"/>
          <w:rtl/>
        </w:rPr>
        <w:t>«</w:t>
      </w:r>
      <w:r w:rsidR="001F254F" w:rsidRPr="00517011">
        <w:rPr>
          <w:rStyle w:val="Char3"/>
          <w:rtl/>
        </w:rPr>
        <w:t>آن کس را که خدا هدا</w:t>
      </w:r>
      <w:r w:rsidR="000A756A">
        <w:rPr>
          <w:rStyle w:val="Char3"/>
          <w:rtl/>
        </w:rPr>
        <w:t>ی</w:t>
      </w:r>
      <w:r w:rsidR="001F254F" w:rsidRPr="00517011">
        <w:rPr>
          <w:rStyle w:val="Char3"/>
          <w:rtl/>
        </w:rPr>
        <w:t>ت کند، هدا</w:t>
      </w:r>
      <w:r w:rsidR="000A756A">
        <w:rPr>
          <w:rStyle w:val="Char3"/>
          <w:rtl/>
        </w:rPr>
        <w:t>ی</w:t>
      </w:r>
      <w:r w:rsidR="001F254F" w:rsidRPr="00517011">
        <w:rPr>
          <w:rStyle w:val="Char3"/>
          <w:rtl/>
        </w:rPr>
        <w:t xml:space="preserve">ت </w:t>
      </w:r>
      <w:r w:rsidR="000A756A">
        <w:rPr>
          <w:rStyle w:val="Char3"/>
          <w:rtl/>
        </w:rPr>
        <w:t>ی</w:t>
      </w:r>
      <w:r w:rsidR="001F254F" w:rsidRPr="00517011">
        <w:rPr>
          <w:rStyle w:val="Char3"/>
          <w:rtl/>
        </w:rPr>
        <w:t xml:space="preserve">افته </w:t>
      </w:r>
      <w:r w:rsidR="001F254F" w:rsidRPr="00517011">
        <w:rPr>
          <w:rStyle w:val="Char3"/>
          <w:rFonts w:hint="cs"/>
          <w:rtl/>
        </w:rPr>
        <w:t>[</w:t>
      </w:r>
      <w:r w:rsidR="001F254F" w:rsidRPr="00517011">
        <w:rPr>
          <w:rStyle w:val="Char3"/>
          <w:rtl/>
        </w:rPr>
        <w:t>واقعى</w:t>
      </w:r>
      <w:r w:rsidR="001F254F" w:rsidRPr="00517011">
        <w:rPr>
          <w:rStyle w:val="Char3"/>
          <w:rFonts w:hint="cs"/>
          <w:rtl/>
        </w:rPr>
        <w:t>]</w:t>
      </w:r>
      <w:r w:rsidR="001F254F" w:rsidRPr="00517011">
        <w:rPr>
          <w:rStyle w:val="Char3"/>
          <w:rtl/>
        </w:rPr>
        <w:t xml:space="preserve"> اوست؛ و کسانى را که </w:t>
      </w:r>
      <w:r w:rsidR="001F254F" w:rsidRPr="00517011">
        <w:rPr>
          <w:rStyle w:val="Char3"/>
          <w:rFonts w:hint="cs"/>
          <w:rtl/>
        </w:rPr>
        <w:t>[</w:t>
      </w:r>
      <w:r w:rsidR="001F254F" w:rsidRPr="00517011">
        <w:rPr>
          <w:rStyle w:val="Char3"/>
          <w:rtl/>
        </w:rPr>
        <w:t>بخاطر اعمالشان</w:t>
      </w:r>
      <w:r w:rsidR="001F254F" w:rsidRPr="00517011">
        <w:rPr>
          <w:rStyle w:val="Char3"/>
          <w:rFonts w:hint="cs"/>
          <w:rtl/>
        </w:rPr>
        <w:t>]</w:t>
      </w:r>
      <w:r w:rsidR="001F254F" w:rsidRPr="00517011">
        <w:rPr>
          <w:rStyle w:val="Char3"/>
          <w:rtl/>
        </w:rPr>
        <w:t xml:space="preserve"> گمراه سازد، ز</w:t>
      </w:r>
      <w:r w:rsidR="000A756A">
        <w:rPr>
          <w:rStyle w:val="Char3"/>
          <w:rtl/>
        </w:rPr>
        <w:t>ی</w:t>
      </w:r>
      <w:r w:rsidR="001F254F" w:rsidRPr="00517011">
        <w:rPr>
          <w:rStyle w:val="Char3"/>
          <w:rtl/>
        </w:rPr>
        <w:t xml:space="preserve">انکاران </w:t>
      </w:r>
      <w:r w:rsidR="001F254F" w:rsidRPr="00517011">
        <w:rPr>
          <w:rStyle w:val="Char3"/>
          <w:rFonts w:hint="cs"/>
          <w:rtl/>
        </w:rPr>
        <w:t>[</w:t>
      </w:r>
      <w:r w:rsidR="001F254F" w:rsidRPr="00517011">
        <w:rPr>
          <w:rStyle w:val="Char3"/>
          <w:rtl/>
        </w:rPr>
        <w:t>واقعى</w:t>
      </w:r>
      <w:r w:rsidR="001F254F" w:rsidRPr="00517011">
        <w:rPr>
          <w:rStyle w:val="Char3"/>
          <w:rFonts w:hint="cs"/>
          <w:rtl/>
        </w:rPr>
        <w:t>]</w:t>
      </w:r>
      <w:r w:rsidR="001F254F" w:rsidRPr="00517011">
        <w:rPr>
          <w:rStyle w:val="Char3"/>
          <w:rtl/>
        </w:rPr>
        <w:t xml:space="preserve"> آنها هستند. (178)</w:t>
      </w:r>
      <w:r w:rsidR="001F254F" w:rsidRPr="00F278D7">
        <w:rPr>
          <w:rtl/>
        </w:rPr>
        <w:t xml:space="preserve"> </w:t>
      </w:r>
      <w:r w:rsidR="001F254F" w:rsidRPr="00DD22FA">
        <w:rPr>
          <w:rStyle w:val="Char7"/>
          <w:rtl/>
        </w:rPr>
        <w:t xml:space="preserve">به </w:t>
      </w:r>
      <w:r w:rsidR="000A756A">
        <w:rPr>
          <w:rStyle w:val="Char7"/>
          <w:rtl/>
        </w:rPr>
        <w:t>ی</w:t>
      </w:r>
      <w:r w:rsidR="001F254F" w:rsidRPr="00DD22FA">
        <w:rPr>
          <w:rStyle w:val="Char7"/>
          <w:rtl/>
        </w:rPr>
        <w:t>ق</w:t>
      </w:r>
      <w:r w:rsidR="000A756A">
        <w:rPr>
          <w:rStyle w:val="Char7"/>
          <w:rtl/>
        </w:rPr>
        <w:t>ی</w:t>
      </w:r>
      <w:r w:rsidR="001F254F" w:rsidRPr="00DD22FA">
        <w:rPr>
          <w:rStyle w:val="Char7"/>
          <w:rtl/>
        </w:rPr>
        <w:t>ن، گروه بس</w:t>
      </w:r>
      <w:r w:rsidR="000A756A">
        <w:rPr>
          <w:rStyle w:val="Char7"/>
          <w:rtl/>
        </w:rPr>
        <w:t>ی</w:t>
      </w:r>
      <w:r w:rsidR="001F254F" w:rsidRPr="00DD22FA">
        <w:rPr>
          <w:rStyle w:val="Char7"/>
          <w:rtl/>
        </w:rPr>
        <w:t>ارى از جن و انس را براى دوزخ آفر</w:t>
      </w:r>
      <w:r w:rsidR="000A756A">
        <w:rPr>
          <w:rStyle w:val="Char7"/>
          <w:rtl/>
        </w:rPr>
        <w:t>ی</w:t>
      </w:r>
      <w:r w:rsidR="001F254F" w:rsidRPr="00DD22FA">
        <w:rPr>
          <w:rStyle w:val="Char7"/>
          <w:rtl/>
        </w:rPr>
        <w:t>د</w:t>
      </w:r>
      <w:r w:rsidR="000A756A">
        <w:rPr>
          <w:rStyle w:val="Char7"/>
          <w:rtl/>
        </w:rPr>
        <w:t>ی</w:t>
      </w:r>
      <w:r w:rsidR="001F254F" w:rsidRPr="00DD22FA">
        <w:rPr>
          <w:rStyle w:val="Char7"/>
          <w:rtl/>
        </w:rPr>
        <w:t>م؛ آنها دلها</w:t>
      </w:r>
      <w:r w:rsidR="000A756A">
        <w:rPr>
          <w:rStyle w:val="Char7"/>
          <w:rtl/>
        </w:rPr>
        <w:t>ی</w:t>
      </w:r>
      <w:r w:rsidR="001F254F" w:rsidRPr="00DD22FA">
        <w:rPr>
          <w:rStyle w:val="Char7"/>
          <w:rtl/>
        </w:rPr>
        <w:t>ى دارند که با آن نمى‏فهمند؛ و چشمانى که با آن نمى‏ب</w:t>
      </w:r>
      <w:r w:rsidR="000A756A">
        <w:rPr>
          <w:rStyle w:val="Char7"/>
          <w:rtl/>
        </w:rPr>
        <w:t>ی</w:t>
      </w:r>
      <w:r w:rsidR="001F254F" w:rsidRPr="00DD22FA">
        <w:rPr>
          <w:rStyle w:val="Char7"/>
          <w:rtl/>
        </w:rPr>
        <w:t>نند؛ و گوشها</w:t>
      </w:r>
      <w:r w:rsidR="000A756A">
        <w:rPr>
          <w:rStyle w:val="Char7"/>
          <w:rtl/>
        </w:rPr>
        <w:t>ی</w:t>
      </w:r>
      <w:r w:rsidR="001F254F" w:rsidRPr="00DD22FA">
        <w:rPr>
          <w:rStyle w:val="Char7"/>
          <w:rtl/>
        </w:rPr>
        <w:t>ى که با آن نمى‏شنوند؛ آنها همچون چهارپا</w:t>
      </w:r>
      <w:r w:rsidR="000A756A">
        <w:rPr>
          <w:rStyle w:val="Char7"/>
          <w:rtl/>
        </w:rPr>
        <w:t>ی</w:t>
      </w:r>
      <w:r w:rsidR="001F254F" w:rsidRPr="00DD22FA">
        <w:rPr>
          <w:rStyle w:val="Char7"/>
          <w:rtl/>
        </w:rPr>
        <w:t>انند؛ بلکه گمراهتر! ا</w:t>
      </w:r>
      <w:r w:rsidR="000A756A">
        <w:rPr>
          <w:rStyle w:val="Char7"/>
          <w:rtl/>
        </w:rPr>
        <w:t>ی</w:t>
      </w:r>
      <w:r w:rsidR="001F254F" w:rsidRPr="00DD22FA">
        <w:rPr>
          <w:rStyle w:val="Char7"/>
          <w:rtl/>
        </w:rPr>
        <w:t xml:space="preserve">نان همان غافلانند </w:t>
      </w:r>
      <w:r w:rsidR="001F254F" w:rsidRPr="00DD22FA">
        <w:rPr>
          <w:rStyle w:val="Char7"/>
          <w:rFonts w:hint="cs"/>
          <w:rtl/>
        </w:rPr>
        <w:t>[</w:t>
      </w:r>
      <w:r w:rsidR="001F254F" w:rsidRPr="00DD22FA">
        <w:rPr>
          <w:rStyle w:val="Char7"/>
          <w:rtl/>
        </w:rPr>
        <w:t>چرا که با داشتن همه‏گونه امکانات هدا</w:t>
      </w:r>
      <w:r w:rsidR="000A756A">
        <w:rPr>
          <w:rStyle w:val="Char7"/>
          <w:rtl/>
        </w:rPr>
        <w:t>ی</w:t>
      </w:r>
      <w:r w:rsidR="001F254F" w:rsidRPr="00DD22FA">
        <w:rPr>
          <w:rStyle w:val="Char7"/>
          <w:rtl/>
        </w:rPr>
        <w:t>ت، باز هم گمراهند</w:t>
      </w:r>
      <w:r w:rsidR="001F254F" w:rsidRPr="00DD22FA">
        <w:rPr>
          <w:rStyle w:val="Char7"/>
          <w:rFonts w:hint="cs"/>
          <w:rtl/>
        </w:rPr>
        <w:t>]</w:t>
      </w:r>
      <w:r w:rsidR="001F254F" w:rsidRPr="00DD22FA">
        <w:rPr>
          <w:rStyle w:val="Char7"/>
          <w:rtl/>
        </w:rPr>
        <w:t>. (179)</w:t>
      </w:r>
      <w:r w:rsidR="001F254F" w:rsidRPr="00517011">
        <w:rPr>
          <w:rStyle w:val="Char3"/>
          <w:rtl/>
        </w:rPr>
        <w:t xml:space="preserve"> و براى خدا، نامهاى ن</w:t>
      </w:r>
      <w:r w:rsidR="000A756A">
        <w:rPr>
          <w:rStyle w:val="Char3"/>
          <w:rtl/>
        </w:rPr>
        <w:t>ی</w:t>
      </w:r>
      <w:r w:rsidR="001F254F" w:rsidRPr="00517011">
        <w:rPr>
          <w:rStyle w:val="Char3"/>
          <w:rtl/>
        </w:rPr>
        <w:t xml:space="preserve">ک است؛ خدا را به آن </w:t>
      </w:r>
      <w:r w:rsidR="001F254F" w:rsidRPr="00517011">
        <w:rPr>
          <w:rStyle w:val="Char3"/>
          <w:rFonts w:hint="cs"/>
          <w:rtl/>
        </w:rPr>
        <w:t>[</w:t>
      </w:r>
      <w:r w:rsidR="001F254F" w:rsidRPr="00517011">
        <w:rPr>
          <w:rStyle w:val="Char3"/>
          <w:rtl/>
        </w:rPr>
        <w:t>نامها</w:t>
      </w:r>
      <w:r w:rsidR="001F254F" w:rsidRPr="00517011">
        <w:rPr>
          <w:rStyle w:val="Char3"/>
          <w:rFonts w:hint="cs"/>
          <w:rtl/>
        </w:rPr>
        <w:t>]</w:t>
      </w:r>
      <w:r w:rsidR="001F254F" w:rsidRPr="00517011">
        <w:rPr>
          <w:rStyle w:val="Char3"/>
          <w:rtl/>
        </w:rPr>
        <w:t xml:space="preserve"> بخوان</w:t>
      </w:r>
      <w:r w:rsidR="000A756A">
        <w:rPr>
          <w:rStyle w:val="Char3"/>
          <w:rtl/>
        </w:rPr>
        <w:t>ی</w:t>
      </w:r>
      <w:r w:rsidR="001F254F" w:rsidRPr="00517011">
        <w:rPr>
          <w:rStyle w:val="Char3"/>
          <w:rtl/>
        </w:rPr>
        <w:t>د! و کسانى را که در اسماء خدا تحر</w:t>
      </w:r>
      <w:r w:rsidR="000A756A">
        <w:rPr>
          <w:rStyle w:val="Char3"/>
          <w:rtl/>
        </w:rPr>
        <w:t>ی</w:t>
      </w:r>
      <w:r w:rsidR="001F254F" w:rsidRPr="00517011">
        <w:rPr>
          <w:rStyle w:val="Char3"/>
          <w:rtl/>
        </w:rPr>
        <w:t xml:space="preserve">ف مى‏کنند </w:t>
      </w:r>
      <w:r w:rsidR="001F254F" w:rsidRPr="00517011">
        <w:rPr>
          <w:rStyle w:val="Char3"/>
          <w:rFonts w:hint="cs"/>
          <w:rtl/>
        </w:rPr>
        <w:t>[</w:t>
      </w:r>
      <w:r w:rsidR="001F254F" w:rsidRPr="00517011">
        <w:rPr>
          <w:rStyle w:val="Char3"/>
          <w:rtl/>
        </w:rPr>
        <w:t>و بر غ</w:t>
      </w:r>
      <w:r w:rsidR="000A756A">
        <w:rPr>
          <w:rStyle w:val="Char3"/>
          <w:rtl/>
        </w:rPr>
        <w:t>ی</w:t>
      </w:r>
      <w:r w:rsidR="001F254F" w:rsidRPr="00517011">
        <w:rPr>
          <w:rStyle w:val="Char3"/>
          <w:rtl/>
        </w:rPr>
        <w:t>ر او مى‏نهند، و شر</w:t>
      </w:r>
      <w:r w:rsidR="000A756A">
        <w:rPr>
          <w:rStyle w:val="Char3"/>
          <w:rtl/>
        </w:rPr>
        <w:t>ی</w:t>
      </w:r>
      <w:r w:rsidR="001F254F" w:rsidRPr="00517011">
        <w:rPr>
          <w:rStyle w:val="Char3"/>
          <w:rtl/>
        </w:rPr>
        <w:t>ک برا</w:t>
      </w:r>
      <w:r w:rsidR="000A756A">
        <w:rPr>
          <w:rStyle w:val="Char3"/>
          <w:rtl/>
        </w:rPr>
        <w:t>ی</w:t>
      </w:r>
      <w:r w:rsidR="001F254F" w:rsidRPr="00517011">
        <w:rPr>
          <w:rStyle w:val="Char3"/>
          <w:rtl/>
        </w:rPr>
        <w:t>ش قائل مى‏شوند</w:t>
      </w:r>
      <w:r w:rsidR="001F254F" w:rsidRPr="00517011">
        <w:rPr>
          <w:rStyle w:val="Char3"/>
          <w:rFonts w:hint="cs"/>
          <w:rtl/>
        </w:rPr>
        <w:t>]</w:t>
      </w:r>
      <w:r w:rsidR="001F254F" w:rsidRPr="00517011">
        <w:rPr>
          <w:rStyle w:val="Char3"/>
          <w:rtl/>
        </w:rPr>
        <w:t>، رها ساز</w:t>
      </w:r>
      <w:r w:rsidR="000A756A">
        <w:rPr>
          <w:rStyle w:val="Char3"/>
          <w:rtl/>
        </w:rPr>
        <w:t>ی</w:t>
      </w:r>
      <w:r w:rsidR="001F254F" w:rsidRPr="00517011">
        <w:rPr>
          <w:rStyle w:val="Char3"/>
          <w:rtl/>
        </w:rPr>
        <w:t>د! آنها بزودى جزاى اعمالى را که انجام مى‏دادند، مى‏ب</w:t>
      </w:r>
      <w:r w:rsidR="000A756A">
        <w:rPr>
          <w:rStyle w:val="Char3"/>
          <w:rtl/>
        </w:rPr>
        <w:t>ی</w:t>
      </w:r>
      <w:r w:rsidR="001F254F" w:rsidRPr="00517011">
        <w:rPr>
          <w:rStyle w:val="Char3"/>
          <w:rtl/>
        </w:rPr>
        <w:t>نند. (180)</w:t>
      </w:r>
      <w:r w:rsidRPr="00517011">
        <w:rPr>
          <w:rStyle w:val="Char3"/>
          <w:rFonts w:hint="cs"/>
          <w:rtl/>
        </w:rPr>
        <w:t>»</w:t>
      </w:r>
      <w:r>
        <w:rPr>
          <w:rFonts w:hint="cs"/>
          <w:rtl/>
        </w:rPr>
        <w:t>.</w:t>
      </w:r>
    </w:p>
    <w:p w:rsidR="001F254F" w:rsidRDefault="001F254F" w:rsidP="005817D4">
      <w:pPr>
        <w:pStyle w:val="a0"/>
        <w:rPr>
          <w:rtl/>
          <w:lang w:bidi="fa-IR"/>
        </w:rPr>
      </w:pPr>
      <w:r w:rsidRPr="00D52E14">
        <w:rPr>
          <w:rFonts w:hint="cs"/>
          <w:rtl/>
          <w:lang w:bidi="fa-IR"/>
        </w:rPr>
        <w:t>گروه دوم افرادی هستند که ایمان، عقیده و زندگی پس از مرگ برای آنها اهمیت دارد. آنها به نماز، روزه و اعمال عبادی خود اهمیت زیادی</w:t>
      </w:r>
      <w:r w:rsidR="00A550BA">
        <w:rPr>
          <w:rFonts w:hint="cs"/>
          <w:rtl/>
          <w:lang w:bidi="fa-IR"/>
        </w:rPr>
        <w:t xml:space="preserve"> می‌</w:t>
      </w:r>
      <w:r w:rsidRPr="00D52E14">
        <w:rPr>
          <w:rFonts w:hint="cs"/>
          <w:rtl/>
          <w:lang w:bidi="fa-IR"/>
        </w:rPr>
        <w:t>دهند و سعی</w:t>
      </w:r>
      <w:r w:rsidR="00A550BA">
        <w:rPr>
          <w:rFonts w:hint="cs"/>
          <w:rtl/>
          <w:lang w:bidi="fa-IR"/>
        </w:rPr>
        <w:t xml:space="preserve"> می‌</w:t>
      </w:r>
      <w:r w:rsidRPr="00D52E14">
        <w:rPr>
          <w:rFonts w:hint="cs"/>
          <w:rtl/>
          <w:lang w:bidi="fa-IR"/>
        </w:rPr>
        <w:t>کنند که در مسیری که از دنیا تا بهشت مورد تصورشان وجود دارد، خطای زیادی نداشته باشند. مشکل اصلی این گروه آن است که با وجود اهمیت ایمان و عقیده برای آنها، در طول زندگی خود از تولد تا مرگ، در مورد این مسائل با اهمیت فکر نکرده و بینش خود نسبت به ایمان را به صورت تقلیدی از آبا و اجداد خود به ارث برده</w:t>
      </w:r>
      <w:r w:rsidR="00A550BA">
        <w:rPr>
          <w:rFonts w:hint="cs"/>
          <w:rtl/>
          <w:lang w:bidi="fa-IR"/>
        </w:rPr>
        <w:t>‌اند.</w:t>
      </w:r>
      <w:r w:rsidRPr="00D52E14">
        <w:rPr>
          <w:rFonts w:hint="cs"/>
          <w:rtl/>
          <w:lang w:bidi="fa-IR"/>
        </w:rPr>
        <w:t xml:space="preserve"> اگر از این افراد پرسیده شود که نظر شما راجع به خداوند، قیامت و مسائلی از این قبیل چیست، آنها همان جوابی را</w:t>
      </w:r>
      <w:r w:rsidR="00A550BA">
        <w:rPr>
          <w:rFonts w:hint="cs"/>
          <w:rtl/>
          <w:lang w:bidi="fa-IR"/>
        </w:rPr>
        <w:t xml:space="preserve"> می‌</w:t>
      </w:r>
      <w:r w:rsidRPr="00D52E14">
        <w:rPr>
          <w:rFonts w:hint="cs"/>
          <w:rtl/>
          <w:lang w:bidi="fa-IR"/>
        </w:rPr>
        <w:t>دهند که پدران، مادران و گذشتگان دیگر به صورت تقلیدی به آنها آموخته</w:t>
      </w:r>
      <w:r w:rsidR="00A550BA">
        <w:rPr>
          <w:rFonts w:hint="cs"/>
          <w:rtl/>
          <w:lang w:bidi="fa-IR"/>
        </w:rPr>
        <w:t>‌اند.</w:t>
      </w:r>
      <w:r w:rsidRPr="00D52E14">
        <w:rPr>
          <w:rFonts w:hint="cs"/>
          <w:rtl/>
          <w:lang w:bidi="fa-IR"/>
        </w:rPr>
        <w:t xml:space="preserve"> آنها </w:t>
      </w:r>
      <w:r w:rsidR="005965A6" w:rsidRPr="00D52E14">
        <w:rPr>
          <w:rFonts w:hint="cs"/>
          <w:rtl/>
          <w:lang w:bidi="fa-IR"/>
        </w:rPr>
        <w:t>همان دیدگاه و نقطه نظری را دارند</w:t>
      </w:r>
      <w:r w:rsidRPr="00D52E14">
        <w:rPr>
          <w:rFonts w:hint="cs"/>
          <w:rtl/>
          <w:lang w:bidi="fa-IR"/>
        </w:rPr>
        <w:t xml:space="preserve"> که</w:t>
      </w:r>
      <w:r w:rsidR="005965A6" w:rsidRPr="00D52E14">
        <w:rPr>
          <w:rFonts w:hint="cs"/>
          <w:rtl/>
          <w:lang w:bidi="fa-IR"/>
        </w:rPr>
        <w:t xml:space="preserve"> در کتب درسی آنها بیان شده و یا</w:t>
      </w:r>
      <w:r w:rsidRPr="00D52E14">
        <w:rPr>
          <w:rFonts w:hint="cs"/>
          <w:rtl/>
          <w:lang w:bidi="fa-IR"/>
        </w:rPr>
        <w:t xml:space="preserve"> آبا</w:t>
      </w:r>
      <w:r w:rsidR="005965A6" w:rsidRPr="00D52E14">
        <w:rPr>
          <w:rFonts w:hint="cs"/>
          <w:rtl/>
          <w:lang w:bidi="fa-IR"/>
        </w:rPr>
        <w:t>ء</w:t>
      </w:r>
      <w:r w:rsidRPr="00D52E14">
        <w:rPr>
          <w:rFonts w:hint="cs"/>
          <w:rtl/>
          <w:lang w:bidi="fa-IR"/>
        </w:rPr>
        <w:t xml:space="preserve"> و اجدادشان به آنها یاد داده</w:t>
      </w:r>
      <w:r w:rsidR="00A550BA">
        <w:rPr>
          <w:rFonts w:hint="cs"/>
          <w:rtl/>
          <w:lang w:bidi="fa-IR"/>
        </w:rPr>
        <w:t>‌اند.</w:t>
      </w:r>
      <w:r w:rsidRPr="00D52E14">
        <w:rPr>
          <w:rFonts w:hint="cs"/>
          <w:rtl/>
          <w:lang w:bidi="fa-IR"/>
        </w:rPr>
        <w:t xml:space="preserve"> خداوند متعال در قرآن وضع این افراد را چنین توصیف</w:t>
      </w:r>
      <w:r w:rsidR="00A550BA">
        <w:rPr>
          <w:rFonts w:hint="cs"/>
          <w:rtl/>
          <w:lang w:bidi="fa-IR"/>
        </w:rPr>
        <w:t xml:space="preserve"> می‌</w:t>
      </w:r>
      <w:r w:rsidRPr="00D52E14">
        <w:rPr>
          <w:rFonts w:hint="cs"/>
          <w:rtl/>
          <w:lang w:bidi="fa-IR"/>
        </w:rPr>
        <w:t>کند:</w:t>
      </w:r>
    </w:p>
    <w:p w:rsidR="005817D4" w:rsidRPr="002168E2" w:rsidRDefault="005817D4" w:rsidP="005817D4">
      <w:pPr>
        <w:pStyle w:val="a0"/>
        <w:rPr>
          <w:rStyle w:val="Charb"/>
          <w:rtl/>
        </w:rPr>
      </w:pPr>
      <w:r>
        <w:rPr>
          <w:rFonts w:cs="Traditional Arabic"/>
          <w:rtl/>
          <w:lang w:bidi="fa-IR"/>
        </w:rPr>
        <w:t>﴿</w:t>
      </w:r>
      <w:r w:rsidRPr="00F936DD">
        <w:rPr>
          <w:rStyle w:val="Chara"/>
          <w:rtl/>
        </w:rPr>
        <w:t xml:space="preserve">يَٰٓأَيُّهَا </w:t>
      </w:r>
      <w:r w:rsidRPr="00F936DD">
        <w:rPr>
          <w:rStyle w:val="Chara"/>
          <w:rFonts w:hint="cs"/>
          <w:rtl/>
        </w:rPr>
        <w:t>ٱلنَّاسُ</w:t>
      </w:r>
      <w:r w:rsidRPr="00F936DD">
        <w:rPr>
          <w:rStyle w:val="Chara"/>
          <w:rtl/>
        </w:rPr>
        <w:t xml:space="preserve"> كُلُواْ مِمَّا فِي </w:t>
      </w:r>
      <w:r w:rsidRPr="00F936DD">
        <w:rPr>
          <w:rStyle w:val="Chara"/>
          <w:rFonts w:hint="cs"/>
          <w:rtl/>
        </w:rPr>
        <w:t>ٱلۡأَرۡضِ</w:t>
      </w:r>
      <w:r w:rsidRPr="00F936DD">
        <w:rPr>
          <w:rStyle w:val="Chara"/>
          <w:rtl/>
        </w:rPr>
        <w:t xml:space="preserve"> حَلَٰلٗا طَيِّبٗا وَلَا تَتَّبِعُواْ خُطُوَٰتِ </w:t>
      </w:r>
      <w:r w:rsidRPr="00F936DD">
        <w:rPr>
          <w:rStyle w:val="Chara"/>
          <w:rFonts w:hint="cs"/>
          <w:rtl/>
        </w:rPr>
        <w:t>ٱلشَّيۡطَٰنِۚ</w:t>
      </w:r>
      <w:r w:rsidRPr="00F936DD">
        <w:rPr>
          <w:rStyle w:val="Chara"/>
          <w:rtl/>
        </w:rPr>
        <w:t xml:space="preserve"> إِنَّهُ</w:t>
      </w:r>
      <w:r w:rsidRPr="00F936DD">
        <w:rPr>
          <w:rStyle w:val="Chara"/>
          <w:rFonts w:hint="cs"/>
          <w:rtl/>
        </w:rPr>
        <w:t>ۥ</w:t>
      </w:r>
      <w:r w:rsidRPr="00F936DD">
        <w:rPr>
          <w:rStyle w:val="Chara"/>
          <w:rtl/>
        </w:rPr>
        <w:t xml:space="preserve"> لَكُمۡ عَدُوّٞ مُّبِينٌ١٦٨ إِنَّمَا يَأۡمُرُكُم بِ</w:t>
      </w:r>
      <w:r w:rsidRPr="00F936DD">
        <w:rPr>
          <w:rStyle w:val="Chara"/>
          <w:rFonts w:hint="cs"/>
          <w:rtl/>
        </w:rPr>
        <w:t>ٱلسُّوٓءِ</w:t>
      </w:r>
      <w:r w:rsidRPr="00F936DD">
        <w:rPr>
          <w:rStyle w:val="Chara"/>
          <w:rtl/>
        </w:rPr>
        <w:t xml:space="preserve"> وَ</w:t>
      </w:r>
      <w:r w:rsidRPr="00F936DD">
        <w:rPr>
          <w:rStyle w:val="Chara"/>
          <w:rFonts w:hint="cs"/>
          <w:rtl/>
        </w:rPr>
        <w:t>ٱلۡفَحۡشَآءِ</w:t>
      </w:r>
      <w:r w:rsidRPr="00F936DD">
        <w:rPr>
          <w:rStyle w:val="Chara"/>
          <w:rtl/>
        </w:rPr>
        <w:t xml:space="preserve"> وَأَن تَقُولُواْ عَلَى </w:t>
      </w:r>
      <w:r w:rsidRPr="00F936DD">
        <w:rPr>
          <w:rStyle w:val="Chara"/>
          <w:rFonts w:hint="cs"/>
          <w:rtl/>
        </w:rPr>
        <w:t>ٱللَّهِ</w:t>
      </w:r>
      <w:r w:rsidRPr="00F936DD">
        <w:rPr>
          <w:rStyle w:val="Chara"/>
          <w:rtl/>
        </w:rPr>
        <w:t xml:space="preserve"> مَا لَا تَعۡلَمُونَ١٦٩ </w:t>
      </w:r>
      <w:r w:rsidRPr="00F936DD">
        <w:rPr>
          <w:rStyle w:val="Char6"/>
          <w:rtl/>
          <w:lang w:bidi="fa-IR"/>
        </w:rPr>
        <w:t xml:space="preserve">وَإِذَا قِيلَ لَهُمُ </w:t>
      </w:r>
      <w:r w:rsidRPr="00F936DD">
        <w:rPr>
          <w:rStyle w:val="Char6"/>
          <w:rFonts w:hint="cs"/>
          <w:rtl/>
          <w:lang w:bidi="fa-IR"/>
        </w:rPr>
        <w:t>ٱتَّبِعُواْ</w:t>
      </w:r>
      <w:r w:rsidRPr="00F936DD">
        <w:rPr>
          <w:rStyle w:val="Char6"/>
          <w:rtl/>
          <w:lang w:bidi="fa-IR"/>
        </w:rPr>
        <w:t xml:space="preserve"> مَآ أَنزَلَ </w:t>
      </w:r>
      <w:r w:rsidRPr="00F936DD">
        <w:rPr>
          <w:rStyle w:val="Char6"/>
          <w:rFonts w:hint="cs"/>
          <w:rtl/>
          <w:lang w:bidi="fa-IR"/>
        </w:rPr>
        <w:t>ٱللَّهُ</w:t>
      </w:r>
      <w:r w:rsidRPr="00F936DD">
        <w:rPr>
          <w:rStyle w:val="Char6"/>
          <w:rtl/>
          <w:lang w:bidi="fa-IR"/>
        </w:rPr>
        <w:t xml:space="preserve"> قَالُواْ بَلۡ نَتَّبِعُ مَآ أَلۡفَيۡنَا عَلَيۡهِ ءَابَآءَنَآۚ أَوَلَوۡ كَانَ ءَابَآؤُهُمۡ لَا يَعۡقِلُونَ شَيۡ‍ٔٗا وَلَايَهۡتَدُونَ١٧٠</w:t>
      </w:r>
      <w:r>
        <w:rPr>
          <w:rFonts w:cs="Traditional Arabic"/>
          <w:rtl/>
          <w:lang w:bidi="fa-IR"/>
        </w:rPr>
        <w:t>﴾</w:t>
      </w:r>
      <w:r w:rsidRPr="00F936DD">
        <w:rPr>
          <w:rStyle w:val="Chara"/>
          <w:rtl/>
        </w:rPr>
        <w:t xml:space="preserve"> </w:t>
      </w:r>
      <w:r w:rsidRPr="002168E2">
        <w:rPr>
          <w:rStyle w:val="Charb"/>
          <w:rtl/>
        </w:rPr>
        <w:t>[البقرة: 168-170]</w:t>
      </w:r>
      <w:r w:rsidRPr="002168E2">
        <w:rPr>
          <w:rStyle w:val="Charb"/>
          <w:rFonts w:hint="cs"/>
          <w:rtl/>
        </w:rPr>
        <w:t>.</w:t>
      </w:r>
    </w:p>
    <w:p w:rsidR="00306963" w:rsidRDefault="00517011" w:rsidP="00517011">
      <w:pPr>
        <w:pStyle w:val="a0"/>
        <w:rPr>
          <w:sz w:val="20"/>
          <w:rtl/>
          <w:lang w:bidi="fa-IR"/>
        </w:rPr>
      </w:pPr>
      <w:r w:rsidRPr="00517011">
        <w:rPr>
          <w:rStyle w:val="Char3"/>
          <w:rFonts w:hint="cs"/>
          <w:rtl/>
        </w:rPr>
        <w:t>«</w:t>
      </w:r>
      <w:r w:rsidR="00306963" w:rsidRPr="00517011">
        <w:rPr>
          <w:rStyle w:val="Char3"/>
          <w:rFonts w:hint="cs"/>
          <w:rtl/>
        </w:rPr>
        <w:t>اى</w:t>
      </w:r>
      <w:r w:rsidR="00306963" w:rsidRPr="00517011">
        <w:rPr>
          <w:rStyle w:val="Char3"/>
          <w:rtl/>
        </w:rPr>
        <w:t xml:space="preserve"> </w:t>
      </w:r>
      <w:r w:rsidR="00306963" w:rsidRPr="00517011">
        <w:rPr>
          <w:rStyle w:val="Char3"/>
          <w:rFonts w:hint="cs"/>
          <w:rtl/>
        </w:rPr>
        <w:t>مردمان</w:t>
      </w:r>
      <w:r w:rsidR="00306963" w:rsidRPr="00517011">
        <w:rPr>
          <w:rStyle w:val="Char3"/>
          <w:rtl/>
        </w:rPr>
        <w:t xml:space="preserve">! </w:t>
      </w:r>
      <w:r w:rsidR="00306963" w:rsidRPr="00517011">
        <w:rPr>
          <w:rStyle w:val="Char3"/>
          <w:rFonts w:hint="cs"/>
          <w:rtl/>
        </w:rPr>
        <w:t>از</w:t>
      </w:r>
      <w:r w:rsidR="00306963" w:rsidRPr="00517011">
        <w:rPr>
          <w:rStyle w:val="Char3"/>
          <w:rtl/>
        </w:rPr>
        <w:t xml:space="preserve"> </w:t>
      </w:r>
      <w:r w:rsidR="00306963" w:rsidRPr="00517011">
        <w:rPr>
          <w:rStyle w:val="Char3"/>
          <w:rFonts w:hint="cs"/>
          <w:rtl/>
        </w:rPr>
        <w:t>آنچه</w:t>
      </w:r>
      <w:r w:rsidR="00306963" w:rsidRPr="00517011">
        <w:rPr>
          <w:rStyle w:val="Char3"/>
          <w:rtl/>
        </w:rPr>
        <w:t xml:space="preserve"> </w:t>
      </w:r>
      <w:r w:rsidR="00306963" w:rsidRPr="00517011">
        <w:rPr>
          <w:rStyle w:val="Char3"/>
          <w:rFonts w:hint="cs"/>
          <w:rtl/>
        </w:rPr>
        <w:t>در</w:t>
      </w:r>
      <w:r w:rsidR="00306963" w:rsidRPr="00517011">
        <w:rPr>
          <w:rStyle w:val="Char3"/>
          <w:rtl/>
        </w:rPr>
        <w:t xml:space="preserve"> </w:t>
      </w:r>
      <w:r w:rsidR="00306963" w:rsidRPr="00517011">
        <w:rPr>
          <w:rStyle w:val="Char3"/>
          <w:rFonts w:hint="cs"/>
          <w:rtl/>
        </w:rPr>
        <w:t>زم</w:t>
      </w:r>
      <w:r w:rsidR="000A756A">
        <w:rPr>
          <w:rStyle w:val="Char3"/>
          <w:rFonts w:hint="cs"/>
          <w:rtl/>
        </w:rPr>
        <w:t>ی</w:t>
      </w:r>
      <w:r w:rsidR="00306963" w:rsidRPr="00517011">
        <w:rPr>
          <w:rStyle w:val="Char3"/>
          <w:rFonts w:hint="cs"/>
          <w:rtl/>
        </w:rPr>
        <w:t>ن،</w:t>
      </w:r>
      <w:r w:rsidR="00306963" w:rsidRPr="00517011">
        <w:rPr>
          <w:rStyle w:val="Char3"/>
          <w:rtl/>
        </w:rPr>
        <w:t xml:space="preserve"> </w:t>
      </w:r>
      <w:r w:rsidR="00306963" w:rsidRPr="00517011">
        <w:rPr>
          <w:rStyle w:val="Char3"/>
          <w:rFonts w:hint="cs"/>
          <w:rtl/>
        </w:rPr>
        <w:t>حلال</w:t>
      </w:r>
      <w:r w:rsidR="00306963" w:rsidRPr="00517011">
        <w:rPr>
          <w:rStyle w:val="Char3"/>
          <w:rtl/>
        </w:rPr>
        <w:t xml:space="preserve"> </w:t>
      </w:r>
      <w:r w:rsidR="00306963" w:rsidRPr="00517011">
        <w:rPr>
          <w:rStyle w:val="Char3"/>
          <w:rFonts w:hint="cs"/>
          <w:rtl/>
        </w:rPr>
        <w:t>و</w:t>
      </w:r>
      <w:r w:rsidR="00306963" w:rsidRPr="00517011">
        <w:rPr>
          <w:rStyle w:val="Char3"/>
          <w:rtl/>
        </w:rPr>
        <w:t xml:space="preserve"> </w:t>
      </w:r>
      <w:r w:rsidR="00306963" w:rsidRPr="00517011">
        <w:rPr>
          <w:rStyle w:val="Char3"/>
          <w:rFonts w:hint="cs"/>
          <w:rtl/>
        </w:rPr>
        <w:t>پاک</w:t>
      </w:r>
      <w:r w:rsidR="000A756A">
        <w:rPr>
          <w:rStyle w:val="Char3"/>
          <w:rFonts w:hint="cs"/>
          <w:rtl/>
        </w:rPr>
        <w:t>ی</w:t>
      </w:r>
      <w:r w:rsidR="00306963" w:rsidRPr="00517011">
        <w:rPr>
          <w:rStyle w:val="Char3"/>
          <w:rFonts w:hint="cs"/>
          <w:rtl/>
        </w:rPr>
        <w:t>زه است،</w:t>
      </w:r>
      <w:r w:rsidR="00306963" w:rsidRPr="00517011">
        <w:rPr>
          <w:rStyle w:val="Char3"/>
          <w:rtl/>
        </w:rPr>
        <w:t xml:space="preserve"> </w:t>
      </w:r>
      <w:r w:rsidR="00306963" w:rsidRPr="00517011">
        <w:rPr>
          <w:rStyle w:val="Char3"/>
          <w:rFonts w:hint="cs"/>
          <w:rtl/>
        </w:rPr>
        <w:t>بخور</w:t>
      </w:r>
      <w:r w:rsidR="000A756A">
        <w:rPr>
          <w:rStyle w:val="Char3"/>
          <w:rFonts w:hint="cs"/>
          <w:rtl/>
        </w:rPr>
        <w:t>ی</w:t>
      </w:r>
      <w:r w:rsidR="00306963" w:rsidRPr="00517011">
        <w:rPr>
          <w:rStyle w:val="Char3"/>
          <w:rFonts w:hint="cs"/>
          <w:rtl/>
        </w:rPr>
        <w:t>د</w:t>
      </w:r>
      <w:r w:rsidR="00306963" w:rsidRPr="00517011">
        <w:rPr>
          <w:rStyle w:val="Char3"/>
          <w:rtl/>
        </w:rPr>
        <w:t xml:space="preserve"> </w:t>
      </w:r>
      <w:r w:rsidR="00306963" w:rsidRPr="00517011">
        <w:rPr>
          <w:rStyle w:val="Char3"/>
          <w:rFonts w:hint="cs"/>
          <w:rtl/>
        </w:rPr>
        <w:t>و</w:t>
      </w:r>
      <w:r w:rsidR="00306963" w:rsidRPr="00517011">
        <w:rPr>
          <w:rStyle w:val="Char3"/>
          <w:rtl/>
        </w:rPr>
        <w:t xml:space="preserve"> </w:t>
      </w:r>
      <w:r w:rsidR="00306963" w:rsidRPr="00517011">
        <w:rPr>
          <w:rStyle w:val="Char3"/>
          <w:rFonts w:hint="cs"/>
          <w:rtl/>
        </w:rPr>
        <w:t>از</w:t>
      </w:r>
      <w:r w:rsidR="00306963" w:rsidRPr="00517011">
        <w:rPr>
          <w:rStyle w:val="Char3"/>
          <w:rtl/>
        </w:rPr>
        <w:t xml:space="preserve"> </w:t>
      </w:r>
      <w:r w:rsidR="00306963" w:rsidRPr="00517011">
        <w:rPr>
          <w:rStyle w:val="Char3"/>
          <w:rFonts w:hint="cs"/>
          <w:rtl/>
        </w:rPr>
        <w:t>گام</w:t>
      </w:r>
      <w:r w:rsidR="00F936DD">
        <w:rPr>
          <w:rStyle w:val="Char3"/>
          <w:rFonts w:hint="cs"/>
          <w:rtl/>
        </w:rPr>
        <w:t>‌</w:t>
      </w:r>
      <w:r w:rsidR="00306963" w:rsidRPr="00517011">
        <w:rPr>
          <w:rStyle w:val="Char3"/>
          <w:rFonts w:hint="cs"/>
          <w:rtl/>
        </w:rPr>
        <w:t>هاى</w:t>
      </w:r>
      <w:r w:rsidR="00306963" w:rsidRPr="00517011">
        <w:rPr>
          <w:rStyle w:val="Char3"/>
          <w:rtl/>
        </w:rPr>
        <w:t xml:space="preserve"> </w:t>
      </w:r>
      <w:r w:rsidR="00306963" w:rsidRPr="00517011">
        <w:rPr>
          <w:rStyle w:val="Char3"/>
          <w:rFonts w:hint="cs"/>
          <w:rtl/>
        </w:rPr>
        <w:t>ش</w:t>
      </w:r>
      <w:r w:rsidR="000A756A">
        <w:rPr>
          <w:rStyle w:val="Char3"/>
          <w:rFonts w:hint="cs"/>
          <w:rtl/>
        </w:rPr>
        <w:t>ی</w:t>
      </w:r>
      <w:r w:rsidR="00306963" w:rsidRPr="00517011">
        <w:rPr>
          <w:rStyle w:val="Char3"/>
          <w:rFonts w:hint="cs"/>
          <w:rtl/>
        </w:rPr>
        <w:t>طان</w:t>
      </w:r>
      <w:r w:rsidR="00306963" w:rsidRPr="00517011">
        <w:rPr>
          <w:rStyle w:val="Char3"/>
          <w:rtl/>
        </w:rPr>
        <w:t xml:space="preserve"> </w:t>
      </w:r>
      <w:r w:rsidR="00306963" w:rsidRPr="00517011">
        <w:rPr>
          <w:rStyle w:val="Char3"/>
          <w:rFonts w:hint="cs"/>
          <w:rtl/>
        </w:rPr>
        <w:t>پ</w:t>
      </w:r>
      <w:r w:rsidR="000A756A">
        <w:rPr>
          <w:rStyle w:val="Char3"/>
          <w:rFonts w:hint="cs"/>
          <w:rtl/>
        </w:rPr>
        <w:t>ی</w:t>
      </w:r>
      <w:r w:rsidR="00306963" w:rsidRPr="00517011">
        <w:rPr>
          <w:rStyle w:val="Char3"/>
          <w:rFonts w:hint="cs"/>
          <w:rtl/>
        </w:rPr>
        <w:t>روى</w:t>
      </w:r>
      <w:r w:rsidR="00306963" w:rsidRPr="00517011">
        <w:rPr>
          <w:rStyle w:val="Char3"/>
          <w:rtl/>
        </w:rPr>
        <w:t xml:space="preserve"> </w:t>
      </w:r>
      <w:r w:rsidR="00306963" w:rsidRPr="00517011">
        <w:rPr>
          <w:rStyle w:val="Char3"/>
          <w:rFonts w:hint="cs"/>
          <w:rtl/>
        </w:rPr>
        <w:t>نکن</w:t>
      </w:r>
      <w:r w:rsidR="000A756A">
        <w:rPr>
          <w:rStyle w:val="Char3"/>
          <w:rFonts w:hint="cs"/>
          <w:rtl/>
        </w:rPr>
        <w:t>ی</w:t>
      </w:r>
      <w:r w:rsidR="00306963" w:rsidRPr="00517011">
        <w:rPr>
          <w:rStyle w:val="Char3"/>
          <w:rFonts w:hint="cs"/>
          <w:rtl/>
        </w:rPr>
        <w:t>د</w:t>
      </w:r>
      <w:r w:rsidR="00306963" w:rsidRPr="00517011">
        <w:rPr>
          <w:rStyle w:val="Char3"/>
          <w:rtl/>
        </w:rPr>
        <w:t xml:space="preserve">! </w:t>
      </w:r>
      <w:r w:rsidR="00306963" w:rsidRPr="00517011">
        <w:rPr>
          <w:rStyle w:val="Char3"/>
          <w:rFonts w:hint="cs"/>
          <w:rtl/>
        </w:rPr>
        <w:t>همانا</w:t>
      </w:r>
      <w:r w:rsidR="00306963" w:rsidRPr="00517011">
        <w:rPr>
          <w:rStyle w:val="Char3"/>
          <w:rtl/>
        </w:rPr>
        <w:t xml:space="preserve"> </w:t>
      </w:r>
      <w:r w:rsidR="00306963" w:rsidRPr="00517011">
        <w:rPr>
          <w:rStyle w:val="Char3"/>
          <w:rFonts w:hint="cs"/>
          <w:rtl/>
        </w:rPr>
        <w:t>او</w:t>
      </w:r>
      <w:r w:rsidR="00306963" w:rsidRPr="00517011">
        <w:rPr>
          <w:rStyle w:val="Char3"/>
          <w:rtl/>
        </w:rPr>
        <w:t xml:space="preserve"> </w:t>
      </w:r>
      <w:r w:rsidR="00306963" w:rsidRPr="00517011">
        <w:rPr>
          <w:rStyle w:val="Char3"/>
          <w:rFonts w:hint="cs"/>
          <w:rtl/>
        </w:rPr>
        <w:t>دشمن</w:t>
      </w:r>
      <w:r w:rsidR="00306963" w:rsidRPr="00517011">
        <w:rPr>
          <w:rStyle w:val="Char3"/>
          <w:rtl/>
        </w:rPr>
        <w:t xml:space="preserve"> </w:t>
      </w:r>
      <w:r w:rsidR="00306963" w:rsidRPr="00517011">
        <w:rPr>
          <w:rStyle w:val="Char3"/>
          <w:rFonts w:hint="cs"/>
          <w:rtl/>
        </w:rPr>
        <w:t>آشکار</w:t>
      </w:r>
      <w:r w:rsidR="00306963" w:rsidRPr="00517011">
        <w:rPr>
          <w:rStyle w:val="Char3"/>
          <w:rtl/>
        </w:rPr>
        <w:t xml:space="preserve"> </w:t>
      </w:r>
      <w:r w:rsidR="00306963" w:rsidRPr="00517011">
        <w:rPr>
          <w:rStyle w:val="Char3"/>
          <w:rFonts w:hint="cs"/>
          <w:rtl/>
        </w:rPr>
        <w:t>شماست</w:t>
      </w:r>
      <w:r w:rsidR="00306963" w:rsidRPr="00517011">
        <w:rPr>
          <w:rStyle w:val="Char3"/>
          <w:rtl/>
        </w:rPr>
        <w:t>!</w:t>
      </w:r>
      <w:r w:rsidR="00306963" w:rsidRPr="00517011">
        <w:rPr>
          <w:rStyle w:val="Char3"/>
          <w:rFonts w:hint="cs"/>
          <w:rtl/>
        </w:rPr>
        <w:t xml:space="preserve"> (168) او</w:t>
      </w:r>
      <w:r w:rsidR="00306963" w:rsidRPr="00517011">
        <w:rPr>
          <w:rStyle w:val="Char3"/>
          <w:rtl/>
        </w:rPr>
        <w:t xml:space="preserve"> </w:t>
      </w:r>
      <w:r w:rsidR="00306963" w:rsidRPr="00517011">
        <w:rPr>
          <w:rStyle w:val="Char3"/>
          <w:rFonts w:hint="cs"/>
          <w:rtl/>
        </w:rPr>
        <w:t>شما</w:t>
      </w:r>
      <w:r w:rsidR="00306963" w:rsidRPr="00517011">
        <w:rPr>
          <w:rStyle w:val="Char3"/>
          <w:rtl/>
        </w:rPr>
        <w:t xml:space="preserve"> </w:t>
      </w:r>
      <w:r w:rsidR="00306963" w:rsidRPr="00517011">
        <w:rPr>
          <w:rStyle w:val="Char3"/>
          <w:rFonts w:hint="cs"/>
          <w:rtl/>
        </w:rPr>
        <w:t>را</w:t>
      </w:r>
      <w:r w:rsidR="00306963" w:rsidRPr="00517011">
        <w:rPr>
          <w:rStyle w:val="Char3"/>
          <w:rtl/>
        </w:rPr>
        <w:t xml:space="preserve"> </w:t>
      </w:r>
      <w:r w:rsidR="00306963" w:rsidRPr="00517011">
        <w:rPr>
          <w:rStyle w:val="Char3"/>
          <w:rFonts w:hint="cs"/>
          <w:rtl/>
        </w:rPr>
        <w:t>فقط</w:t>
      </w:r>
      <w:r w:rsidR="00306963" w:rsidRPr="00517011">
        <w:rPr>
          <w:rStyle w:val="Char3"/>
          <w:rtl/>
        </w:rPr>
        <w:t xml:space="preserve"> </w:t>
      </w:r>
      <w:r w:rsidR="00306963" w:rsidRPr="00517011">
        <w:rPr>
          <w:rStyle w:val="Char3"/>
          <w:rFonts w:hint="cs"/>
          <w:rtl/>
        </w:rPr>
        <w:t>به</w:t>
      </w:r>
      <w:r w:rsidR="00306963" w:rsidRPr="00517011">
        <w:rPr>
          <w:rStyle w:val="Char3"/>
          <w:rtl/>
        </w:rPr>
        <w:t xml:space="preserve"> </w:t>
      </w:r>
      <w:r w:rsidR="00306963" w:rsidRPr="00517011">
        <w:rPr>
          <w:rStyle w:val="Char3"/>
          <w:rFonts w:hint="cs"/>
          <w:rtl/>
        </w:rPr>
        <w:t>بد</w:t>
      </w:r>
      <w:r w:rsidR="000A756A">
        <w:rPr>
          <w:rStyle w:val="Char3"/>
          <w:rFonts w:hint="cs"/>
          <w:rtl/>
        </w:rPr>
        <w:t>ی</w:t>
      </w:r>
      <w:r w:rsidR="00F936DD">
        <w:rPr>
          <w:rStyle w:val="Char3"/>
          <w:rFonts w:hint="cs"/>
          <w:rtl/>
        </w:rPr>
        <w:t>‌</w:t>
      </w:r>
      <w:r w:rsidR="00306963" w:rsidRPr="00517011">
        <w:rPr>
          <w:rStyle w:val="Char3"/>
          <w:rFonts w:hint="cs"/>
          <w:rtl/>
        </w:rPr>
        <w:t>ها</w:t>
      </w:r>
      <w:r w:rsidR="00306963" w:rsidRPr="00517011">
        <w:rPr>
          <w:rStyle w:val="Char3"/>
          <w:rtl/>
        </w:rPr>
        <w:t xml:space="preserve"> </w:t>
      </w:r>
      <w:r w:rsidR="00306963" w:rsidRPr="00517011">
        <w:rPr>
          <w:rStyle w:val="Char3"/>
          <w:rFonts w:hint="cs"/>
          <w:rtl/>
        </w:rPr>
        <w:t>و</w:t>
      </w:r>
      <w:r w:rsidR="00306963" w:rsidRPr="00517011">
        <w:rPr>
          <w:rStyle w:val="Char3"/>
          <w:rtl/>
        </w:rPr>
        <w:t xml:space="preserve"> </w:t>
      </w:r>
      <w:r w:rsidR="00306963" w:rsidRPr="00517011">
        <w:rPr>
          <w:rStyle w:val="Char3"/>
          <w:rFonts w:hint="cs"/>
          <w:rtl/>
        </w:rPr>
        <w:t>کار</w:t>
      </w:r>
      <w:r w:rsidR="00306963" w:rsidRPr="00517011">
        <w:rPr>
          <w:rStyle w:val="Char3"/>
          <w:rtl/>
        </w:rPr>
        <w:t xml:space="preserve"> </w:t>
      </w:r>
      <w:r w:rsidR="00306963" w:rsidRPr="00517011">
        <w:rPr>
          <w:rStyle w:val="Char3"/>
          <w:rFonts w:hint="cs"/>
          <w:rtl/>
        </w:rPr>
        <w:t>زشت</w:t>
      </w:r>
      <w:r w:rsidR="00306963" w:rsidRPr="00517011">
        <w:rPr>
          <w:rStyle w:val="Char3"/>
          <w:rtl/>
        </w:rPr>
        <w:t xml:space="preserve"> </w:t>
      </w:r>
      <w:r w:rsidR="00306963" w:rsidRPr="00517011">
        <w:rPr>
          <w:rStyle w:val="Char3"/>
          <w:rFonts w:hint="cs"/>
          <w:rtl/>
        </w:rPr>
        <w:t>فرمان</w:t>
      </w:r>
      <w:r w:rsidR="00306963" w:rsidRPr="00517011">
        <w:rPr>
          <w:rStyle w:val="Char3"/>
          <w:rtl/>
        </w:rPr>
        <w:t xml:space="preserve"> </w:t>
      </w:r>
      <w:r w:rsidR="00306963" w:rsidRPr="00517011">
        <w:rPr>
          <w:rStyle w:val="Char3"/>
          <w:rFonts w:hint="cs"/>
          <w:rtl/>
        </w:rPr>
        <w:t>مى‏دهد</w:t>
      </w:r>
      <w:r w:rsidR="00306963" w:rsidRPr="00517011">
        <w:rPr>
          <w:rStyle w:val="Char3"/>
          <w:rtl/>
        </w:rPr>
        <w:t xml:space="preserve"> </w:t>
      </w:r>
      <w:r w:rsidR="00306963" w:rsidRPr="00517011">
        <w:rPr>
          <w:rStyle w:val="Char3"/>
          <w:rFonts w:hint="cs"/>
          <w:rtl/>
        </w:rPr>
        <w:t>[و</w:t>
      </w:r>
      <w:r w:rsidR="00306963" w:rsidRPr="00517011">
        <w:rPr>
          <w:rStyle w:val="Char3"/>
          <w:rtl/>
        </w:rPr>
        <w:t xml:space="preserve"> </w:t>
      </w:r>
      <w:r w:rsidR="00306963" w:rsidRPr="00517011">
        <w:rPr>
          <w:rStyle w:val="Char3"/>
          <w:rFonts w:hint="cs"/>
          <w:rtl/>
        </w:rPr>
        <w:t>دستور</w:t>
      </w:r>
      <w:r w:rsidR="00306963" w:rsidRPr="00517011">
        <w:rPr>
          <w:rStyle w:val="Char3"/>
          <w:rtl/>
        </w:rPr>
        <w:t xml:space="preserve"> </w:t>
      </w:r>
      <w:r w:rsidR="00306963" w:rsidRPr="00517011">
        <w:rPr>
          <w:rStyle w:val="Char3"/>
          <w:rFonts w:hint="cs"/>
          <w:rtl/>
        </w:rPr>
        <w:t>مى‏دهد]</w:t>
      </w:r>
      <w:r w:rsidR="00306963" w:rsidRPr="00517011">
        <w:rPr>
          <w:rStyle w:val="Char3"/>
          <w:rtl/>
        </w:rPr>
        <w:t xml:space="preserve"> </w:t>
      </w:r>
      <w:r w:rsidR="00306963" w:rsidRPr="00517011">
        <w:rPr>
          <w:rStyle w:val="Char3"/>
          <w:rFonts w:hint="cs"/>
          <w:rtl/>
        </w:rPr>
        <w:t>آنچه</w:t>
      </w:r>
      <w:r w:rsidR="00306963" w:rsidRPr="00517011">
        <w:rPr>
          <w:rStyle w:val="Char3"/>
          <w:rtl/>
        </w:rPr>
        <w:t xml:space="preserve"> </w:t>
      </w:r>
      <w:r w:rsidR="00306963" w:rsidRPr="00517011">
        <w:rPr>
          <w:rStyle w:val="Char3"/>
          <w:rFonts w:hint="cs"/>
          <w:rtl/>
        </w:rPr>
        <w:t>را</w:t>
      </w:r>
      <w:r w:rsidR="00306963" w:rsidRPr="00517011">
        <w:rPr>
          <w:rStyle w:val="Char3"/>
          <w:rtl/>
        </w:rPr>
        <w:t xml:space="preserve"> </w:t>
      </w:r>
      <w:r w:rsidR="00306963" w:rsidRPr="00517011">
        <w:rPr>
          <w:rStyle w:val="Char3"/>
          <w:rFonts w:hint="cs"/>
          <w:rtl/>
        </w:rPr>
        <w:t>که</w:t>
      </w:r>
      <w:r w:rsidR="00306963" w:rsidRPr="00517011">
        <w:rPr>
          <w:rStyle w:val="Char3"/>
          <w:rtl/>
        </w:rPr>
        <w:t xml:space="preserve"> </w:t>
      </w:r>
      <w:r w:rsidR="00306963" w:rsidRPr="00517011">
        <w:rPr>
          <w:rStyle w:val="Char3"/>
          <w:rFonts w:hint="cs"/>
          <w:rtl/>
        </w:rPr>
        <w:t>نمى‏دان</w:t>
      </w:r>
      <w:r w:rsidR="000A756A">
        <w:rPr>
          <w:rStyle w:val="Char3"/>
          <w:rFonts w:hint="cs"/>
          <w:rtl/>
        </w:rPr>
        <w:t>ی</w:t>
      </w:r>
      <w:r w:rsidR="00306963" w:rsidRPr="00517011">
        <w:rPr>
          <w:rStyle w:val="Char3"/>
          <w:rFonts w:hint="cs"/>
          <w:rtl/>
        </w:rPr>
        <w:t>د،</w:t>
      </w:r>
      <w:r w:rsidR="00306963" w:rsidRPr="00517011">
        <w:rPr>
          <w:rStyle w:val="Char3"/>
          <w:rtl/>
        </w:rPr>
        <w:t xml:space="preserve"> </w:t>
      </w:r>
      <w:r w:rsidR="00306963" w:rsidRPr="00517011">
        <w:rPr>
          <w:rStyle w:val="Char3"/>
          <w:rFonts w:hint="cs"/>
          <w:rtl/>
        </w:rPr>
        <w:t>به</w:t>
      </w:r>
      <w:r w:rsidR="00306963" w:rsidRPr="00517011">
        <w:rPr>
          <w:rStyle w:val="Char3"/>
          <w:rtl/>
        </w:rPr>
        <w:t xml:space="preserve"> </w:t>
      </w:r>
      <w:r w:rsidR="00306963" w:rsidRPr="00517011">
        <w:rPr>
          <w:rStyle w:val="Char3"/>
          <w:rFonts w:hint="cs"/>
          <w:rtl/>
        </w:rPr>
        <w:t>خدا</w:t>
      </w:r>
      <w:r w:rsidR="00306963" w:rsidRPr="00517011">
        <w:rPr>
          <w:rStyle w:val="Char3"/>
          <w:rtl/>
        </w:rPr>
        <w:t xml:space="preserve"> </w:t>
      </w:r>
      <w:r w:rsidR="00306963" w:rsidRPr="00517011">
        <w:rPr>
          <w:rStyle w:val="Char3"/>
          <w:rFonts w:hint="cs"/>
          <w:rtl/>
        </w:rPr>
        <w:t>نسبت</w:t>
      </w:r>
      <w:r w:rsidR="00306963" w:rsidRPr="00517011">
        <w:rPr>
          <w:rStyle w:val="Char3"/>
          <w:rtl/>
        </w:rPr>
        <w:t xml:space="preserve"> </w:t>
      </w:r>
      <w:r w:rsidR="00306963" w:rsidRPr="00517011">
        <w:rPr>
          <w:rStyle w:val="Char3"/>
          <w:rFonts w:hint="cs"/>
          <w:rtl/>
        </w:rPr>
        <w:t>ده</w:t>
      </w:r>
      <w:r w:rsidR="000A756A">
        <w:rPr>
          <w:rStyle w:val="Char3"/>
          <w:rFonts w:hint="cs"/>
          <w:rtl/>
        </w:rPr>
        <w:t>ی</w:t>
      </w:r>
      <w:r w:rsidR="00306963" w:rsidRPr="00517011">
        <w:rPr>
          <w:rStyle w:val="Char3"/>
          <w:rFonts w:hint="cs"/>
          <w:rtl/>
        </w:rPr>
        <w:t>د</w:t>
      </w:r>
      <w:r w:rsidR="00306963" w:rsidRPr="00517011">
        <w:rPr>
          <w:rStyle w:val="Char3"/>
          <w:rtl/>
        </w:rPr>
        <w:t>.</w:t>
      </w:r>
      <w:r w:rsidR="00306963" w:rsidRPr="00517011">
        <w:rPr>
          <w:rStyle w:val="Char3"/>
          <w:rFonts w:hint="cs"/>
          <w:rtl/>
        </w:rPr>
        <w:t xml:space="preserve"> (169)</w:t>
      </w:r>
      <w:r w:rsidR="00306963">
        <w:rPr>
          <w:rFonts w:hint="cs"/>
          <w:sz w:val="20"/>
          <w:rtl/>
          <w:lang w:bidi="fa-IR"/>
        </w:rPr>
        <w:t xml:space="preserve"> </w:t>
      </w:r>
      <w:r w:rsidR="00306963" w:rsidRPr="00DD22FA">
        <w:rPr>
          <w:rStyle w:val="Char7"/>
          <w:rFonts w:hint="cs"/>
          <w:rtl/>
        </w:rPr>
        <w:t>و</w:t>
      </w:r>
      <w:r w:rsidR="00306963" w:rsidRPr="00DD22FA">
        <w:rPr>
          <w:rStyle w:val="Char7"/>
          <w:rtl/>
        </w:rPr>
        <w:t xml:space="preserve"> </w:t>
      </w:r>
      <w:r w:rsidR="00306963" w:rsidRPr="00DD22FA">
        <w:rPr>
          <w:rStyle w:val="Char7"/>
          <w:rFonts w:hint="cs"/>
          <w:rtl/>
        </w:rPr>
        <w:t>هنگامى</w:t>
      </w:r>
      <w:r w:rsidR="00306963" w:rsidRPr="00DD22FA">
        <w:rPr>
          <w:rStyle w:val="Char7"/>
          <w:rtl/>
        </w:rPr>
        <w:t xml:space="preserve"> </w:t>
      </w:r>
      <w:r w:rsidR="00306963" w:rsidRPr="00DD22FA">
        <w:rPr>
          <w:rStyle w:val="Char7"/>
          <w:rFonts w:hint="cs"/>
          <w:rtl/>
        </w:rPr>
        <w:t>که</w:t>
      </w:r>
      <w:r w:rsidR="00306963" w:rsidRPr="00DD22FA">
        <w:rPr>
          <w:rStyle w:val="Char7"/>
          <w:rtl/>
        </w:rPr>
        <w:t xml:space="preserve"> </w:t>
      </w:r>
      <w:r w:rsidR="00306963" w:rsidRPr="00DD22FA">
        <w:rPr>
          <w:rStyle w:val="Char7"/>
          <w:rFonts w:hint="cs"/>
          <w:rtl/>
        </w:rPr>
        <w:t>به</w:t>
      </w:r>
      <w:r w:rsidR="00306963" w:rsidRPr="00DD22FA">
        <w:rPr>
          <w:rStyle w:val="Char7"/>
          <w:rtl/>
        </w:rPr>
        <w:t xml:space="preserve"> </w:t>
      </w:r>
      <w:r w:rsidR="00306963" w:rsidRPr="00DD22FA">
        <w:rPr>
          <w:rStyle w:val="Char7"/>
          <w:rFonts w:hint="cs"/>
          <w:rtl/>
        </w:rPr>
        <w:t>آنها</w:t>
      </w:r>
      <w:r w:rsidR="00306963" w:rsidRPr="00DD22FA">
        <w:rPr>
          <w:rStyle w:val="Char7"/>
          <w:rtl/>
        </w:rPr>
        <w:t xml:space="preserve"> </w:t>
      </w:r>
      <w:r w:rsidR="00306963" w:rsidRPr="00DD22FA">
        <w:rPr>
          <w:rStyle w:val="Char7"/>
          <w:rFonts w:hint="cs"/>
          <w:rtl/>
        </w:rPr>
        <w:t>گفته</w:t>
      </w:r>
      <w:r w:rsidR="00306963" w:rsidRPr="00DD22FA">
        <w:rPr>
          <w:rStyle w:val="Char7"/>
          <w:rtl/>
        </w:rPr>
        <w:t xml:space="preserve"> </w:t>
      </w:r>
      <w:r w:rsidR="00306963" w:rsidRPr="00DD22FA">
        <w:rPr>
          <w:rStyle w:val="Char7"/>
          <w:rFonts w:hint="cs"/>
          <w:rtl/>
        </w:rPr>
        <w:t>شود</w:t>
      </w:r>
      <w:r w:rsidR="00306963" w:rsidRPr="00DD22FA">
        <w:rPr>
          <w:rStyle w:val="Char7"/>
          <w:rtl/>
        </w:rPr>
        <w:t xml:space="preserve"> «</w:t>
      </w:r>
      <w:r w:rsidR="00306963" w:rsidRPr="00DD22FA">
        <w:rPr>
          <w:rStyle w:val="Char7"/>
          <w:rFonts w:hint="cs"/>
          <w:rtl/>
        </w:rPr>
        <w:t>از</w:t>
      </w:r>
      <w:r w:rsidR="00306963" w:rsidRPr="00DD22FA">
        <w:rPr>
          <w:rStyle w:val="Char7"/>
          <w:rtl/>
        </w:rPr>
        <w:t xml:space="preserve"> </w:t>
      </w:r>
      <w:r w:rsidR="00306963" w:rsidRPr="00DD22FA">
        <w:rPr>
          <w:rStyle w:val="Char7"/>
          <w:rFonts w:hint="cs"/>
          <w:rtl/>
        </w:rPr>
        <w:t>آنچه</w:t>
      </w:r>
      <w:r w:rsidR="00306963" w:rsidRPr="00DD22FA">
        <w:rPr>
          <w:rStyle w:val="Char7"/>
          <w:rtl/>
        </w:rPr>
        <w:t xml:space="preserve"> </w:t>
      </w:r>
      <w:r w:rsidR="00306963" w:rsidRPr="00DD22FA">
        <w:rPr>
          <w:rStyle w:val="Char7"/>
          <w:rFonts w:hint="cs"/>
          <w:rtl/>
        </w:rPr>
        <w:t>خدا</w:t>
      </w:r>
      <w:r w:rsidR="00306963" w:rsidRPr="00DD22FA">
        <w:rPr>
          <w:rStyle w:val="Char7"/>
          <w:rtl/>
        </w:rPr>
        <w:t xml:space="preserve"> </w:t>
      </w:r>
      <w:r w:rsidR="00306963" w:rsidRPr="00DD22FA">
        <w:rPr>
          <w:rStyle w:val="Char7"/>
          <w:rFonts w:hint="cs"/>
          <w:rtl/>
        </w:rPr>
        <w:t>نازل</w:t>
      </w:r>
      <w:r w:rsidR="00306963" w:rsidRPr="00DD22FA">
        <w:rPr>
          <w:rStyle w:val="Char7"/>
          <w:rtl/>
        </w:rPr>
        <w:t xml:space="preserve"> </w:t>
      </w:r>
      <w:r w:rsidR="00306963" w:rsidRPr="00DD22FA">
        <w:rPr>
          <w:rStyle w:val="Char7"/>
          <w:rFonts w:hint="cs"/>
          <w:rtl/>
        </w:rPr>
        <w:t>کرده،</w:t>
      </w:r>
      <w:r w:rsidR="00306963" w:rsidRPr="00DD22FA">
        <w:rPr>
          <w:rStyle w:val="Char7"/>
          <w:rtl/>
        </w:rPr>
        <w:t xml:space="preserve"> </w:t>
      </w:r>
      <w:r w:rsidR="00306963" w:rsidRPr="00DD22FA">
        <w:rPr>
          <w:rStyle w:val="Char7"/>
          <w:rFonts w:hint="cs"/>
          <w:rtl/>
        </w:rPr>
        <w:t>پ</w:t>
      </w:r>
      <w:r w:rsidR="000A756A">
        <w:rPr>
          <w:rStyle w:val="Char7"/>
          <w:rFonts w:hint="cs"/>
          <w:rtl/>
        </w:rPr>
        <w:t>ی</w:t>
      </w:r>
      <w:r w:rsidR="00306963" w:rsidRPr="00DD22FA">
        <w:rPr>
          <w:rStyle w:val="Char7"/>
          <w:rFonts w:hint="cs"/>
          <w:rtl/>
        </w:rPr>
        <w:t>روى</w:t>
      </w:r>
      <w:r w:rsidR="00306963" w:rsidRPr="00DD22FA">
        <w:rPr>
          <w:rStyle w:val="Char7"/>
          <w:rtl/>
        </w:rPr>
        <w:t xml:space="preserve"> </w:t>
      </w:r>
      <w:r w:rsidR="00306963" w:rsidRPr="00DD22FA">
        <w:rPr>
          <w:rStyle w:val="Char7"/>
          <w:rFonts w:hint="cs"/>
          <w:rtl/>
        </w:rPr>
        <w:t>کن</w:t>
      </w:r>
      <w:r w:rsidR="000A756A">
        <w:rPr>
          <w:rStyle w:val="Char7"/>
          <w:rFonts w:hint="cs"/>
          <w:rtl/>
        </w:rPr>
        <w:t>ی</w:t>
      </w:r>
      <w:r w:rsidR="00306963" w:rsidRPr="00DD22FA">
        <w:rPr>
          <w:rStyle w:val="Char7"/>
          <w:rFonts w:hint="cs"/>
          <w:rtl/>
        </w:rPr>
        <w:t>د</w:t>
      </w:r>
      <w:r w:rsidR="00306963" w:rsidRPr="00DD22FA">
        <w:rPr>
          <w:rStyle w:val="Char7"/>
          <w:rtl/>
        </w:rPr>
        <w:t xml:space="preserve">!» </w:t>
      </w:r>
      <w:r w:rsidR="00306963" w:rsidRPr="00DD22FA">
        <w:rPr>
          <w:rStyle w:val="Char7"/>
          <w:rFonts w:hint="cs"/>
          <w:rtl/>
        </w:rPr>
        <w:t>مى‏گو</w:t>
      </w:r>
      <w:r w:rsidR="000A756A">
        <w:rPr>
          <w:rStyle w:val="Char7"/>
          <w:rFonts w:hint="cs"/>
          <w:rtl/>
        </w:rPr>
        <w:t>ی</w:t>
      </w:r>
      <w:r w:rsidR="00306963" w:rsidRPr="00DD22FA">
        <w:rPr>
          <w:rStyle w:val="Char7"/>
          <w:rFonts w:hint="cs"/>
          <w:rtl/>
        </w:rPr>
        <w:t>ند</w:t>
      </w:r>
      <w:r w:rsidR="00306963" w:rsidRPr="00DD22FA">
        <w:rPr>
          <w:rStyle w:val="Char7"/>
          <w:rtl/>
        </w:rPr>
        <w:t xml:space="preserve"> «</w:t>
      </w:r>
      <w:r w:rsidR="00306963" w:rsidRPr="00DD22FA">
        <w:rPr>
          <w:rStyle w:val="Char7"/>
          <w:rFonts w:hint="cs"/>
          <w:rtl/>
        </w:rPr>
        <w:t>نه،</w:t>
      </w:r>
      <w:r w:rsidR="00306963" w:rsidRPr="00DD22FA">
        <w:rPr>
          <w:rStyle w:val="Char7"/>
          <w:rtl/>
        </w:rPr>
        <w:t xml:space="preserve"> </w:t>
      </w:r>
      <w:r w:rsidR="00306963" w:rsidRPr="00DD22FA">
        <w:rPr>
          <w:rStyle w:val="Char7"/>
          <w:rFonts w:hint="cs"/>
          <w:rtl/>
        </w:rPr>
        <w:t>ما</w:t>
      </w:r>
      <w:r w:rsidR="00306963" w:rsidRPr="00DD22FA">
        <w:rPr>
          <w:rStyle w:val="Char7"/>
          <w:rtl/>
        </w:rPr>
        <w:t xml:space="preserve"> </w:t>
      </w:r>
      <w:r w:rsidR="00306963" w:rsidRPr="00DD22FA">
        <w:rPr>
          <w:rStyle w:val="Char7"/>
          <w:rFonts w:hint="cs"/>
          <w:rtl/>
        </w:rPr>
        <w:t>از</w:t>
      </w:r>
      <w:r w:rsidR="00306963" w:rsidRPr="00DD22FA">
        <w:rPr>
          <w:rStyle w:val="Char7"/>
          <w:rtl/>
        </w:rPr>
        <w:t xml:space="preserve"> </w:t>
      </w:r>
      <w:r w:rsidR="00306963" w:rsidRPr="00DD22FA">
        <w:rPr>
          <w:rStyle w:val="Char7"/>
          <w:rFonts w:hint="cs"/>
          <w:rtl/>
        </w:rPr>
        <w:t>آنچه</w:t>
      </w:r>
      <w:r w:rsidR="00306963" w:rsidRPr="00DD22FA">
        <w:rPr>
          <w:rStyle w:val="Char7"/>
          <w:rtl/>
        </w:rPr>
        <w:t xml:space="preserve"> </w:t>
      </w:r>
      <w:r w:rsidR="00306963" w:rsidRPr="00DD22FA">
        <w:rPr>
          <w:rStyle w:val="Char7"/>
          <w:rFonts w:hint="cs"/>
          <w:rtl/>
        </w:rPr>
        <w:t>پدران</w:t>
      </w:r>
      <w:r w:rsidR="00306963" w:rsidRPr="00DD22FA">
        <w:rPr>
          <w:rStyle w:val="Char7"/>
          <w:rtl/>
        </w:rPr>
        <w:t xml:space="preserve"> </w:t>
      </w:r>
      <w:r w:rsidR="00306963" w:rsidRPr="00DD22FA">
        <w:rPr>
          <w:rStyle w:val="Char7"/>
          <w:rFonts w:hint="cs"/>
          <w:rtl/>
        </w:rPr>
        <w:t>خود</w:t>
      </w:r>
      <w:r w:rsidR="00306963" w:rsidRPr="00DD22FA">
        <w:rPr>
          <w:rStyle w:val="Char7"/>
          <w:rtl/>
        </w:rPr>
        <w:t xml:space="preserve"> </w:t>
      </w:r>
      <w:r w:rsidR="00306963" w:rsidRPr="00DD22FA">
        <w:rPr>
          <w:rStyle w:val="Char7"/>
          <w:rFonts w:hint="cs"/>
          <w:rtl/>
        </w:rPr>
        <w:t>را</w:t>
      </w:r>
      <w:r w:rsidR="00306963" w:rsidRPr="00DD22FA">
        <w:rPr>
          <w:rStyle w:val="Char7"/>
          <w:rtl/>
        </w:rPr>
        <w:t xml:space="preserve"> </w:t>
      </w:r>
      <w:r w:rsidR="00306963" w:rsidRPr="00DD22FA">
        <w:rPr>
          <w:rStyle w:val="Char7"/>
          <w:rFonts w:hint="cs"/>
          <w:rtl/>
        </w:rPr>
        <w:t>بر</w:t>
      </w:r>
      <w:r w:rsidR="00306963" w:rsidRPr="00DD22FA">
        <w:rPr>
          <w:rStyle w:val="Char7"/>
          <w:rtl/>
        </w:rPr>
        <w:t xml:space="preserve"> </w:t>
      </w:r>
      <w:r w:rsidR="00306963" w:rsidRPr="00DD22FA">
        <w:rPr>
          <w:rStyle w:val="Char7"/>
          <w:rFonts w:hint="cs"/>
          <w:rtl/>
        </w:rPr>
        <w:t>آن</w:t>
      </w:r>
      <w:r w:rsidR="00306963" w:rsidRPr="00DD22FA">
        <w:rPr>
          <w:rStyle w:val="Char7"/>
          <w:rtl/>
        </w:rPr>
        <w:t xml:space="preserve"> </w:t>
      </w:r>
      <w:r w:rsidR="000A756A">
        <w:rPr>
          <w:rStyle w:val="Char7"/>
          <w:rFonts w:hint="cs"/>
          <w:rtl/>
        </w:rPr>
        <w:t>ی</w:t>
      </w:r>
      <w:r w:rsidR="00306963" w:rsidRPr="00DD22FA">
        <w:rPr>
          <w:rStyle w:val="Char7"/>
          <w:rFonts w:hint="cs"/>
          <w:rtl/>
        </w:rPr>
        <w:t>افت</w:t>
      </w:r>
      <w:r w:rsidR="000A756A">
        <w:rPr>
          <w:rStyle w:val="Char7"/>
          <w:rFonts w:hint="cs"/>
          <w:rtl/>
        </w:rPr>
        <w:t>ی</w:t>
      </w:r>
      <w:r w:rsidR="00306963" w:rsidRPr="00DD22FA">
        <w:rPr>
          <w:rStyle w:val="Char7"/>
          <w:rFonts w:hint="cs"/>
          <w:rtl/>
        </w:rPr>
        <w:t>م،</w:t>
      </w:r>
      <w:r w:rsidR="00306963" w:rsidRPr="00DD22FA">
        <w:rPr>
          <w:rStyle w:val="Char7"/>
          <w:rtl/>
        </w:rPr>
        <w:t xml:space="preserve"> </w:t>
      </w:r>
      <w:r w:rsidR="00306963" w:rsidRPr="00DD22FA">
        <w:rPr>
          <w:rStyle w:val="Char7"/>
          <w:rFonts w:hint="cs"/>
          <w:rtl/>
        </w:rPr>
        <w:t>پ</w:t>
      </w:r>
      <w:r w:rsidR="000A756A">
        <w:rPr>
          <w:rStyle w:val="Char7"/>
          <w:rFonts w:hint="cs"/>
          <w:rtl/>
        </w:rPr>
        <w:t>ی</w:t>
      </w:r>
      <w:r w:rsidR="00306963" w:rsidRPr="00DD22FA">
        <w:rPr>
          <w:rStyle w:val="Char7"/>
          <w:rFonts w:hint="cs"/>
          <w:rtl/>
        </w:rPr>
        <w:t>روى</w:t>
      </w:r>
      <w:r w:rsidR="00306963" w:rsidRPr="00DD22FA">
        <w:rPr>
          <w:rStyle w:val="Char7"/>
          <w:rtl/>
        </w:rPr>
        <w:t xml:space="preserve"> </w:t>
      </w:r>
      <w:r w:rsidR="00306963" w:rsidRPr="00DD22FA">
        <w:rPr>
          <w:rStyle w:val="Char7"/>
          <w:rFonts w:hint="cs"/>
          <w:rtl/>
        </w:rPr>
        <w:t>مى‏نما</w:t>
      </w:r>
      <w:r w:rsidR="000A756A">
        <w:rPr>
          <w:rStyle w:val="Char7"/>
          <w:rFonts w:hint="cs"/>
          <w:rtl/>
        </w:rPr>
        <w:t>یی</w:t>
      </w:r>
      <w:r w:rsidR="00306963" w:rsidRPr="00DD22FA">
        <w:rPr>
          <w:rStyle w:val="Char7"/>
          <w:rFonts w:hint="cs"/>
          <w:rtl/>
        </w:rPr>
        <w:t>م</w:t>
      </w:r>
      <w:r w:rsidR="00306963" w:rsidRPr="00DD22FA">
        <w:rPr>
          <w:rStyle w:val="Char7"/>
          <w:rtl/>
        </w:rPr>
        <w:t xml:space="preserve">.» </w:t>
      </w:r>
      <w:r w:rsidR="00306963" w:rsidRPr="00DD22FA">
        <w:rPr>
          <w:rStyle w:val="Char7"/>
          <w:rFonts w:hint="cs"/>
          <w:rtl/>
        </w:rPr>
        <w:t>آ</w:t>
      </w:r>
      <w:r w:rsidR="000A756A">
        <w:rPr>
          <w:rStyle w:val="Char7"/>
          <w:rFonts w:hint="cs"/>
          <w:rtl/>
        </w:rPr>
        <w:t>ی</w:t>
      </w:r>
      <w:r w:rsidR="00306963" w:rsidRPr="00DD22FA">
        <w:rPr>
          <w:rStyle w:val="Char7"/>
          <w:rFonts w:hint="cs"/>
          <w:rtl/>
        </w:rPr>
        <w:t>ا</w:t>
      </w:r>
      <w:r w:rsidR="00306963" w:rsidRPr="00DD22FA">
        <w:rPr>
          <w:rStyle w:val="Char7"/>
          <w:rtl/>
        </w:rPr>
        <w:t xml:space="preserve"> </w:t>
      </w:r>
      <w:r w:rsidR="00306963" w:rsidRPr="00DD22FA">
        <w:rPr>
          <w:rStyle w:val="Char7"/>
          <w:rFonts w:hint="cs"/>
          <w:rtl/>
        </w:rPr>
        <w:t>اگر</w:t>
      </w:r>
      <w:r w:rsidR="00306963" w:rsidRPr="00DD22FA">
        <w:rPr>
          <w:rStyle w:val="Char7"/>
          <w:rtl/>
        </w:rPr>
        <w:t xml:space="preserve"> </w:t>
      </w:r>
      <w:r w:rsidR="00306963" w:rsidRPr="00DD22FA">
        <w:rPr>
          <w:rStyle w:val="Char7"/>
          <w:rFonts w:hint="cs"/>
          <w:rtl/>
        </w:rPr>
        <w:t>پدران</w:t>
      </w:r>
      <w:r w:rsidR="00306963" w:rsidRPr="00DD22FA">
        <w:rPr>
          <w:rStyle w:val="Char7"/>
          <w:rtl/>
        </w:rPr>
        <w:t xml:space="preserve"> </w:t>
      </w:r>
      <w:r w:rsidR="00306963" w:rsidRPr="00DD22FA">
        <w:rPr>
          <w:rStyle w:val="Char7"/>
          <w:rFonts w:hint="cs"/>
          <w:rtl/>
        </w:rPr>
        <w:t>آنها،</w:t>
      </w:r>
      <w:r w:rsidR="00306963" w:rsidRPr="00DD22FA">
        <w:rPr>
          <w:rStyle w:val="Char7"/>
          <w:rtl/>
        </w:rPr>
        <w:t xml:space="preserve"> </w:t>
      </w:r>
      <w:r w:rsidR="00306963" w:rsidRPr="00DD22FA">
        <w:rPr>
          <w:rStyle w:val="Char7"/>
          <w:rFonts w:hint="cs"/>
          <w:rtl/>
        </w:rPr>
        <w:t>چ</w:t>
      </w:r>
      <w:r w:rsidR="000A756A">
        <w:rPr>
          <w:rStyle w:val="Char7"/>
          <w:rFonts w:hint="cs"/>
          <w:rtl/>
        </w:rPr>
        <w:t>ی</w:t>
      </w:r>
      <w:r w:rsidR="00306963" w:rsidRPr="00DD22FA">
        <w:rPr>
          <w:rStyle w:val="Char7"/>
          <w:rFonts w:hint="cs"/>
          <w:rtl/>
        </w:rPr>
        <w:t>زى</w:t>
      </w:r>
      <w:r w:rsidR="00306963" w:rsidRPr="00DD22FA">
        <w:rPr>
          <w:rStyle w:val="Char7"/>
          <w:rtl/>
        </w:rPr>
        <w:t xml:space="preserve"> </w:t>
      </w:r>
      <w:r w:rsidR="00306963" w:rsidRPr="00DD22FA">
        <w:rPr>
          <w:rStyle w:val="Char7"/>
          <w:rFonts w:hint="cs"/>
          <w:rtl/>
        </w:rPr>
        <w:t>نمى‏فهم</w:t>
      </w:r>
      <w:r w:rsidR="000A756A">
        <w:rPr>
          <w:rStyle w:val="Char7"/>
          <w:rFonts w:hint="cs"/>
          <w:rtl/>
        </w:rPr>
        <w:t>ی</w:t>
      </w:r>
      <w:r w:rsidR="00306963" w:rsidRPr="00DD22FA">
        <w:rPr>
          <w:rStyle w:val="Char7"/>
          <w:rFonts w:hint="cs"/>
          <w:rtl/>
        </w:rPr>
        <w:t>دند</w:t>
      </w:r>
      <w:r w:rsidR="00306963" w:rsidRPr="00DD22FA">
        <w:rPr>
          <w:rStyle w:val="Char7"/>
          <w:rtl/>
        </w:rPr>
        <w:t xml:space="preserve"> </w:t>
      </w:r>
      <w:r w:rsidR="00306963" w:rsidRPr="00DD22FA">
        <w:rPr>
          <w:rStyle w:val="Char7"/>
          <w:rFonts w:hint="cs"/>
          <w:rtl/>
        </w:rPr>
        <w:t>و</w:t>
      </w:r>
      <w:r w:rsidR="00306963" w:rsidRPr="00DD22FA">
        <w:rPr>
          <w:rStyle w:val="Char7"/>
          <w:rtl/>
        </w:rPr>
        <w:t xml:space="preserve"> </w:t>
      </w:r>
      <w:r w:rsidR="00306963" w:rsidRPr="00DD22FA">
        <w:rPr>
          <w:rStyle w:val="Char7"/>
          <w:rFonts w:hint="cs"/>
          <w:rtl/>
        </w:rPr>
        <w:t>هدا</w:t>
      </w:r>
      <w:r w:rsidR="000A756A">
        <w:rPr>
          <w:rStyle w:val="Char7"/>
          <w:rFonts w:hint="cs"/>
          <w:rtl/>
        </w:rPr>
        <w:t>ی</w:t>
      </w:r>
      <w:r w:rsidR="00306963" w:rsidRPr="00DD22FA">
        <w:rPr>
          <w:rStyle w:val="Char7"/>
          <w:rFonts w:hint="cs"/>
          <w:rtl/>
        </w:rPr>
        <w:t>ت</w:t>
      </w:r>
      <w:r w:rsidR="00306963" w:rsidRPr="00DD22FA">
        <w:rPr>
          <w:rStyle w:val="Char7"/>
          <w:rtl/>
        </w:rPr>
        <w:t xml:space="preserve"> </w:t>
      </w:r>
      <w:r w:rsidR="00306963" w:rsidRPr="00DD22FA">
        <w:rPr>
          <w:rStyle w:val="Char7"/>
          <w:rFonts w:hint="cs"/>
          <w:rtl/>
        </w:rPr>
        <w:t>ن</w:t>
      </w:r>
      <w:r w:rsidR="000A756A">
        <w:rPr>
          <w:rStyle w:val="Char7"/>
          <w:rFonts w:hint="cs"/>
          <w:rtl/>
        </w:rPr>
        <w:t>ی</w:t>
      </w:r>
      <w:r w:rsidR="00306963" w:rsidRPr="00DD22FA">
        <w:rPr>
          <w:rStyle w:val="Char7"/>
          <w:rFonts w:hint="cs"/>
          <w:rtl/>
        </w:rPr>
        <w:t>افت</w:t>
      </w:r>
      <w:r w:rsidR="004630A6" w:rsidRPr="00DD22FA">
        <w:rPr>
          <w:rStyle w:val="Char7"/>
          <w:rFonts w:hint="cs"/>
          <w:rtl/>
        </w:rPr>
        <w:t>ه بود</w:t>
      </w:r>
      <w:r w:rsidR="00306963" w:rsidRPr="00DD22FA">
        <w:rPr>
          <w:rStyle w:val="Char7"/>
          <w:rFonts w:hint="cs"/>
          <w:rtl/>
        </w:rPr>
        <w:t>ند</w:t>
      </w:r>
      <w:r w:rsidR="004630A6" w:rsidRPr="00DD22FA">
        <w:rPr>
          <w:rStyle w:val="Char7"/>
          <w:rtl/>
        </w:rPr>
        <w:t xml:space="preserve"> </w:t>
      </w:r>
      <w:r w:rsidR="004630A6" w:rsidRPr="00DD22FA">
        <w:rPr>
          <w:rStyle w:val="Char7"/>
          <w:rFonts w:hint="cs"/>
          <w:rtl/>
        </w:rPr>
        <w:t>[</w:t>
      </w:r>
      <w:r w:rsidR="00306963" w:rsidRPr="00DD22FA">
        <w:rPr>
          <w:rStyle w:val="Char7"/>
          <w:rFonts w:hint="cs"/>
          <w:rtl/>
        </w:rPr>
        <w:t>باز</w:t>
      </w:r>
      <w:r w:rsidR="00306963" w:rsidRPr="00DD22FA">
        <w:rPr>
          <w:rStyle w:val="Char7"/>
          <w:rtl/>
        </w:rPr>
        <w:t xml:space="preserve"> </w:t>
      </w:r>
      <w:r w:rsidR="00306963" w:rsidRPr="00DD22FA">
        <w:rPr>
          <w:rStyle w:val="Char7"/>
          <w:rFonts w:hint="cs"/>
          <w:rtl/>
        </w:rPr>
        <w:t>از</w:t>
      </w:r>
      <w:r w:rsidR="00306963" w:rsidRPr="00DD22FA">
        <w:rPr>
          <w:rStyle w:val="Char7"/>
          <w:rtl/>
        </w:rPr>
        <w:t xml:space="preserve"> </w:t>
      </w:r>
      <w:r w:rsidR="00306963" w:rsidRPr="00DD22FA">
        <w:rPr>
          <w:rStyle w:val="Char7"/>
          <w:rFonts w:hint="cs"/>
          <w:rtl/>
        </w:rPr>
        <w:t>آنها</w:t>
      </w:r>
      <w:r w:rsidR="00306963" w:rsidRPr="00DD22FA">
        <w:rPr>
          <w:rStyle w:val="Char7"/>
          <w:rtl/>
        </w:rPr>
        <w:t xml:space="preserve"> </w:t>
      </w:r>
      <w:r w:rsidR="00306963" w:rsidRPr="00DD22FA">
        <w:rPr>
          <w:rStyle w:val="Char7"/>
          <w:rFonts w:hint="cs"/>
          <w:rtl/>
        </w:rPr>
        <w:t>پ</w:t>
      </w:r>
      <w:r w:rsidR="000A756A">
        <w:rPr>
          <w:rStyle w:val="Char7"/>
          <w:rFonts w:hint="cs"/>
          <w:rtl/>
        </w:rPr>
        <w:t>ی</w:t>
      </w:r>
      <w:r w:rsidR="00306963" w:rsidRPr="00DD22FA">
        <w:rPr>
          <w:rStyle w:val="Char7"/>
          <w:rFonts w:hint="cs"/>
          <w:rtl/>
        </w:rPr>
        <w:t>روى</w:t>
      </w:r>
      <w:r w:rsidR="00A550BA">
        <w:rPr>
          <w:rStyle w:val="Char7"/>
          <w:rtl/>
        </w:rPr>
        <w:t xml:space="preserve"> می‌</w:t>
      </w:r>
      <w:r w:rsidR="004630A6" w:rsidRPr="00DD22FA">
        <w:rPr>
          <w:rStyle w:val="Char7"/>
          <w:rFonts w:hint="cs"/>
          <w:rtl/>
        </w:rPr>
        <w:t>کنند؟]</w:t>
      </w:r>
      <w:r w:rsidR="00306963" w:rsidRPr="00DD22FA">
        <w:rPr>
          <w:rStyle w:val="Char7"/>
          <w:rFonts w:hint="cs"/>
          <w:rtl/>
        </w:rPr>
        <w:t xml:space="preserve"> (170)</w:t>
      </w:r>
      <w:r w:rsidRPr="00517011">
        <w:rPr>
          <w:rStyle w:val="Char3"/>
          <w:rFonts w:hint="cs"/>
          <w:rtl/>
        </w:rPr>
        <w:t>»</w:t>
      </w:r>
      <w:r w:rsidRPr="00517011">
        <w:rPr>
          <w:rStyle w:val="Char1"/>
          <w:rFonts w:hint="cs"/>
          <w:u w:val="none"/>
          <w:rtl/>
        </w:rPr>
        <w:t>.</w:t>
      </w:r>
    </w:p>
    <w:p w:rsidR="001F254F" w:rsidRDefault="001F254F" w:rsidP="00517011">
      <w:pPr>
        <w:pStyle w:val="a0"/>
        <w:rPr>
          <w:rtl/>
          <w:lang w:bidi="fa-IR"/>
        </w:rPr>
      </w:pPr>
      <w:r w:rsidRPr="00D52E14">
        <w:rPr>
          <w:rFonts w:hint="cs"/>
          <w:rtl/>
          <w:lang w:bidi="fa-IR"/>
        </w:rPr>
        <w:t>گروه سوم افرادی هستند که عقیده و زندگی پس از مرگ برای آنها اهمیت دارد. آنها پیوسته در مورد مسائل مربوط به غیب، دین، روح، زندگی پس از مرگ و مواردی از این قبیل مطالعات فراوانی انجام</w:t>
      </w:r>
      <w:r w:rsidR="00A550BA">
        <w:rPr>
          <w:rFonts w:hint="cs"/>
          <w:rtl/>
          <w:lang w:bidi="fa-IR"/>
        </w:rPr>
        <w:t xml:space="preserve"> می‌</w:t>
      </w:r>
      <w:r w:rsidRPr="00D52E14">
        <w:rPr>
          <w:rFonts w:hint="cs"/>
          <w:rtl/>
          <w:lang w:bidi="fa-IR"/>
        </w:rPr>
        <w:t>دهند. بیشتر وقت این افراد در روز به تفکر در مورد ایمان، ماهیت انسان و زندگی پس از مرگ اختصاص</w:t>
      </w:r>
      <w:r w:rsidR="00A550BA">
        <w:rPr>
          <w:rFonts w:hint="cs"/>
          <w:rtl/>
          <w:lang w:bidi="fa-IR"/>
        </w:rPr>
        <w:t xml:space="preserve"> می‌</w:t>
      </w:r>
      <w:r w:rsidRPr="00D52E14">
        <w:rPr>
          <w:rFonts w:hint="cs"/>
          <w:rtl/>
          <w:lang w:bidi="fa-IR"/>
        </w:rPr>
        <w:t>یابد. مشکل اصلی این گروه این است که آنها از چ</w:t>
      </w:r>
      <w:r w:rsidR="000A756A">
        <w:rPr>
          <w:rFonts w:hint="cs"/>
          <w:rtl/>
          <w:lang w:bidi="fa-IR"/>
        </w:rPr>
        <w:t>ی</w:t>
      </w:r>
      <w:r w:rsidRPr="00D52E14">
        <w:rPr>
          <w:rFonts w:hint="cs"/>
          <w:rtl/>
          <w:lang w:bidi="fa-IR"/>
        </w:rPr>
        <w:t>ز</w:t>
      </w:r>
      <w:r w:rsidR="000A756A">
        <w:rPr>
          <w:rFonts w:hint="cs"/>
          <w:rtl/>
          <w:lang w:bidi="fa-IR"/>
        </w:rPr>
        <w:t>ی</w:t>
      </w:r>
      <w:r w:rsidRPr="00D52E14">
        <w:rPr>
          <w:rFonts w:hint="cs"/>
          <w:rtl/>
          <w:lang w:bidi="fa-IR"/>
        </w:rPr>
        <w:t>‌ پ</w:t>
      </w:r>
      <w:r w:rsidR="000A756A">
        <w:rPr>
          <w:rFonts w:hint="cs"/>
          <w:rtl/>
          <w:lang w:bidi="fa-IR"/>
        </w:rPr>
        <w:t>ی</w:t>
      </w:r>
      <w:r w:rsidRPr="00D52E14">
        <w:rPr>
          <w:rFonts w:hint="cs"/>
          <w:rtl/>
          <w:lang w:bidi="fa-IR"/>
        </w:rPr>
        <w:t>رو</w:t>
      </w:r>
      <w:r w:rsidR="000A756A">
        <w:rPr>
          <w:rFonts w:hint="cs"/>
          <w:rtl/>
          <w:lang w:bidi="fa-IR"/>
        </w:rPr>
        <w:t>ی</w:t>
      </w:r>
      <w:r w:rsidRPr="00D52E14">
        <w:rPr>
          <w:rFonts w:hint="cs"/>
          <w:rtl/>
          <w:lang w:bidi="fa-IR"/>
        </w:rPr>
        <w:t>‌ نم</w:t>
      </w:r>
      <w:r w:rsidR="000A756A">
        <w:rPr>
          <w:rFonts w:hint="cs"/>
          <w:rtl/>
          <w:lang w:bidi="fa-IR"/>
        </w:rPr>
        <w:t>ی</w:t>
      </w:r>
      <w:r w:rsidRPr="00D52E14">
        <w:rPr>
          <w:rFonts w:hint="cs"/>
          <w:rtl/>
          <w:lang w:bidi="fa-IR"/>
        </w:rPr>
        <w:t>‌</w:t>
      </w:r>
      <w:r w:rsidR="000A756A">
        <w:rPr>
          <w:rFonts w:hint="cs"/>
          <w:rtl/>
          <w:lang w:bidi="fa-IR"/>
        </w:rPr>
        <w:t>ک</w:t>
      </w:r>
      <w:r w:rsidRPr="00D52E14">
        <w:rPr>
          <w:rFonts w:hint="cs"/>
          <w:rtl/>
          <w:lang w:bidi="fa-IR"/>
        </w:rPr>
        <w:t>نند، مگر از توهّمات‌ و گمانها</w:t>
      </w:r>
      <w:r w:rsidR="000A756A">
        <w:rPr>
          <w:rFonts w:hint="cs"/>
          <w:rtl/>
          <w:lang w:bidi="fa-IR"/>
        </w:rPr>
        <w:t>ی</w:t>
      </w:r>
      <w:r w:rsidRPr="00D52E14">
        <w:rPr>
          <w:rFonts w:hint="cs"/>
          <w:rtl/>
          <w:lang w:bidi="fa-IR"/>
        </w:rPr>
        <w:t>شان‌! آنها پیوسته در مکاتب فلسفی، عرفانی و علمی به دنبال مفاهیمی</w:t>
      </w:r>
      <w:r w:rsidR="00A550BA">
        <w:rPr>
          <w:rFonts w:hint="cs"/>
          <w:rtl/>
          <w:lang w:bidi="fa-IR"/>
        </w:rPr>
        <w:t xml:space="preserve"> می‌</w:t>
      </w:r>
      <w:r w:rsidRPr="00D52E14">
        <w:rPr>
          <w:rFonts w:hint="cs"/>
          <w:rtl/>
          <w:lang w:bidi="fa-IR"/>
        </w:rPr>
        <w:t>گردند که این مفاهیم فقط و فقط از طریق کتب آسمانی (وحی) و نه مکاتب علمی و فلسفی بشری به انسان منتقل شده است. تصور کنید که اگر در قرآن راجع به قیامت، فرشتگان، جن و ... صحبتی به میان</w:t>
      </w:r>
      <w:r w:rsidR="00A550BA">
        <w:rPr>
          <w:rFonts w:hint="cs"/>
          <w:rtl/>
          <w:lang w:bidi="fa-IR"/>
        </w:rPr>
        <w:t xml:space="preserve"> نمی‌</w:t>
      </w:r>
      <w:r w:rsidRPr="00D52E14">
        <w:rPr>
          <w:rFonts w:hint="cs"/>
          <w:rtl/>
          <w:lang w:bidi="fa-IR"/>
        </w:rPr>
        <w:t>آمد، بشر از کجا</w:t>
      </w:r>
      <w:r w:rsidR="00A550BA">
        <w:rPr>
          <w:rFonts w:hint="cs"/>
          <w:rtl/>
          <w:lang w:bidi="fa-IR"/>
        </w:rPr>
        <w:t xml:space="preserve"> می‌</w:t>
      </w:r>
      <w:r w:rsidRPr="00D52E14">
        <w:rPr>
          <w:rFonts w:hint="cs"/>
          <w:rtl/>
          <w:lang w:bidi="fa-IR"/>
        </w:rPr>
        <w:t>توانست به این مفاهیم پی ببرد. خداوند متعال در رابطه با مفاهیم ماورا</w:t>
      </w:r>
      <w:r w:rsidR="00F97B20" w:rsidRPr="00D52E14">
        <w:rPr>
          <w:rFonts w:hint="cs"/>
          <w:rtl/>
          <w:lang w:bidi="fa-IR"/>
        </w:rPr>
        <w:t xml:space="preserve"> </w:t>
      </w:r>
      <w:r w:rsidRPr="00D52E14">
        <w:rPr>
          <w:rFonts w:hint="cs"/>
          <w:rtl/>
          <w:lang w:bidi="fa-IR"/>
        </w:rPr>
        <w:t>الطبیعه چنین</w:t>
      </w:r>
      <w:r w:rsidR="00A550BA">
        <w:rPr>
          <w:rFonts w:hint="cs"/>
          <w:rtl/>
          <w:lang w:bidi="fa-IR"/>
        </w:rPr>
        <w:t xml:space="preserve"> می‌</w:t>
      </w:r>
      <w:r w:rsidRPr="00D52E14">
        <w:rPr>
          <w:rFonts w:hint="cs"/>
          <w:rtl/>
          <w:lang w:bidi="fa-IR"/>
        </w:rPr>
        <w:t>فرماید:</w:t>
      </w:r>
    </w:p>
    <w:p w:rsidR="005817D4" w:rsidRPr="002168E2" w:rsidRDefault="005817D4" w:rsidP="005817D4">
      <w:pPr>
        <w:pStyle w:val="a0"/>
        <w:rPr>
          <w:rStyle w:val="Charb"/>
          <w:rtl/>
        </w:rPr>
      </w:pPr>
      <w:r>
        <w:rPr>
          <w:rFonts w:cs="Traditional Arabic"/>
          <w:rtl/>
          <w:lang w:bidi="fa-IR"/>
        </w:rPr>
        <w:t>﴿</w:t>
      </w:r>
      <w:r w:rsidRPr="00F936DD">
        <w:rPr>
          <w:rStyle w:val="Chara"/>
          <w:rtl/>
        </w:rPr>
        <w:t>وَ</w:t>
      </w:r>
      <w:r w:rsidRPr="00F936DD">
        <w:rPr>
          <w:rStyle w:val="Chara"/>
          <w:rFonts w:hint="cs"/>
          <w:rtl/>
        </w:rPr>
        <w:t>ٱلَّذِينَ</w:t>
      </w:r>
      <w:r w:rsidRPr="00F936DD">
        <w:rPr>
          <w:rStyle w:val="Chara"/>
          <w:rtl/>
        </w:rPr>
        <w:t xml:space="preserve"> كَفَرُواْ لَهُمۡ نَارُ جَهَنَّمَ لَا يُقۡضَىٰ عَلَيۡهِمۡ فَيَمُوتُواْ وَلَا يُخَفَّفُ عَنۡهُم مِّنۡ عَذَابِهَاۚ كَذَٰلِكَ نَجۡزِي كُلَّ كَفُورٖ٣٦ وَهُمۡ يَصۡطَرِخُونَ فِيهَا رَبَّنَآ أَخۡرِجۡنَا نَعۡمَلۡ صَٰلِحًا غَيۡرَ </w:t>
      </w:r>
      <w:r w:rsidRPr="00F936DD">
        <w:rPr>
          <w:rStyle w:val="Chara"/>
          <w:rFonts w:hint="cs"/>
          <w:rtl/>
        </w:rPr>
        <w:t>ٱلَّذِي</w:t>
      </w:r>
      <w:r w:rsidRPr="00F936DD">
        <w:rPr>
          <w:rStyle w:val="Chara"/>
          <w:rtl/>
        </w:rPr>
        <w:t xml:space="preserve"> كُنَّا نَعۡمَلُۚ أَوَ لَمۡ نُعَمِّرۡكُم مَّا يَتَذَكَّرُ فِيهِ مَن تَذَكَّرَ وَجَآءَكُمُ </w:t>
      </w:r>
      <w:r w:rsidRPr="00F936DD">
        <w:rPr>
          <w:rStyle w:val="Chara"/>
          <w:rFonts w:hint="cs"/>
          <w:rtl/>
        </w:rPr>
        <w:t>ٱلنَّذِيرُۖ</w:t>
      </w:r>
      <w:r w:rsidRPr="00F936DD">
        <w:rPr>
          <w:rStyle w:val="Chara"/>
          <w:rtl/>
        </w:rPr>
        <w:t xml:space="preserve"> فَذُوقُواْ فَمَا لِلظَّٰلِمِينَ مِن نَّصِيرٍ٣٧ </w:t>
      </w:r>
      <w:r w:rsidRPr="00F936DD">
        <w:rPr>
          <w:rStyle w:val="Char6"/>
          <w:rtl/>
          <w:lang w:bidi="fa-IR"/>
        </w:rPr>
        <w:t xml:space="preserve">إِنَّ </w:t>
      </w:r>
      <w:r w:rsidRPr="00F936DD">
        <w:rPr>
          <w:rStyle w:val="Char6"/>
          <w:rFonts w:hint="cs"/>
          <w:rtl/>
          <w:lang w:bidi="fa-IR"/>
        </w:rPr>
        <w:t>ٱللَّهَ</w:t>
      </w:r>
      <w:r w:rsidRPr="00F936DD">
        <w:rPr>
          <w:rStyle w:val="Char6"/>
          <w:rtl/>
          <w:lang w:bidi="fa-IR"/>
        </w:rPr>
        <w:t xml:space="preserve"> عَٰلِمُ غَيۡبِ </w:t>
      </w:r>
      <w:r w:rsidRPr="00F936DD">
        <w:rPr>
          <w:rStyle w:val="Char6"/>
          <w:rFonts w:hint="cs"/>
          <w:rtl/>
          <w:lang w:bidi="fa-IR"/>
        </w:rPr>
        <w:t>ٱلسَّمَٰوَٰتِ</w:t>
      </w:r>
      <w:r w:rsidRPr="00F936DD">
        <w:rPr>
          <w:rStyle w:val="Char6"/>
          <w:rtl/>
          <w:lang w:bidi="fa-IR"/>
        </w:rPr>
        <w:t xml:space="preserve"> وَ</w:t>
      </w:r>
      <w:r w:rsidRPr="00F936DD">
        <w:rPr>
          <w:rStyle w:val="Char6"/>
          <w:rFonts w:hint="cs"/>
          <w:rtl/>
          <w:lang w:bidi="fa-IR"/>
        </w:rPr>
        <w:t>ٱلۡأَرۡضِۚ</w:t>
      </w:r>
      <w:r w:rsidRPr="00F936DD">
        <w:rPr>
          <w:rStyle w:val="Char6"/>
          <w:rtl/>
          <w:lang w:bidi="fa-IR"/>
        </w:rPr>
        <w:t xml:space="preserve"> إِنَّهُ</w:t>
      </w:r>
      <w:r w:rsidRPr="00F936DD">
        <w:rPr>
          <w:rStyle w:val="Char6"/>
          <w:rFonts w:hint="cs"/>
          <w:rtl/>
          <w:lang w:bidi="fa-IR"/>
        </w:rPr>
        <w:t>ۥ</w:t>
      </w:r>
      <w:r w:rsidRPr="00F936DD">
        <w:rPr>
          <w:rStyle w:val="Char6"/>
          <w:rtl/>
          <w:lang w:bidi="fa-IR"/>
        </w:rPr>
        <w:t xml:space="preserve"> عَلِيمُۢ بِذَاتِ </w:t>
      </w:r>
      <w:r w:rsidRPr="00F936DD">
        <w:rPr>
          <w:rStyle w:val="Char6"/>
          <w:rFonts w:hint="cs"/>
          <w:rtl/>
          <w:lang w:bidi="fa-IR"/>
        </w:rPr>
        <w:t>ٱلصُّدُورِ</w:t>
      </w:r>
      <w:r w:rsidRPr="00F936DD">
        <w:rPr>
          <w:rStyle w:val="Char6"/>
          <w:rtl/>
          <w:lang w:bidi="fa-IR"/>
        </w:rPr>
        <w:t>٣٨</w:t>
      </w:r>
      <w:r w:rsidRPr="00F936DD">
        <w:rPr>
          <w:rStyle w:val="Chara"/>
          <w:rtl/>
        </w:rPr>
        <w:t xml:space="preserve"> هُوَ </w:t>
      </w:r>
      <w:r w:rsidRPr="00F936DD">
        <w:rPr>
          <w:rStyle w:val="Chara"/>
          <w:rFonts w:hint="cs"/>
          <w:rtl/>
        </w:rPr>
        <w:t>ٱلَّذِي</w:t>
      </w:r>
      <w:r w:rsidRPr="00F936DD">
        <w:rPr>
          <w:rStyle w:val="Chara"/>
          <w:rtl/>
        </w:rPr>
        <w:t xml:space="preserve"> جَعَلَكُمۡ خَلَٰٓئِفَ فِي </w:t>
      </w:r>
      <w:r w:rsidRPr="00F936DD">
        <w:rPr>
          <w:rStyle w:val="Chara"/>
          <w:rFonts w:hint="cs"/>
          <w:rtl/>
        </w:rPr>
        <w:t>ٱلۡأَرۡضِۚ</w:t>
      </w:r>
      <w:r w:rsidRPr="00F936DD">
        <w:rPr>
          <w:rStyle w:val="Chara"/>
          <w:rtl/>
        </w:rPr>
        <w:t xml:space="preserve"> فَمَن كَفَرَ فَعَلَيۡهِ كُفۡرُهُ</w:t>
      </w:r>
      <w:r w:rsidRPr="00F936DD">
        <w:rPr>
          <w:rStyle w:val="Chara"/>
          <w:rFonts w:hint="cs"/>
          <w:rtl/>
        </w:rPr>
        <w:t>ۥۖ</w:t>
      </w:r>
      <w:r w:rsidRPr="00F936DD">
        <w:rPr>
          <w:rStyle w:val="Chara"/>
          <w:rtl/>
        </w:rPr>
        <w:t xml:space="preserve"> وَلَا يَزِيدُ </w:t>
      </w:r>
      <w:r w:rsidRPr="00F936DD">
        <w:rPr>
          <w:rStyle w:val="Chara"/>
          <w:rFonts w:hint="cs"/>
          <w:rtl/>
        </w:rPr>
        <w:t>ٱلۡكَٰفِرِينَ</w:t>
      </w:r>
      <w:r w:rsidRPr="00F936DD">
        <w:rPr>
          <w:rStyle w:val="Chara"/>
          <w:rtl/>
        </w:rPr>
        <w:t xml:space="preserve"> كُفۡرُهُمۡ عِندَ رَبِّهِمۡ إِلَّا مَقۡتٗاۖ وَلَا يَزِيدُ </w:t>
      </w:r>
      <w:r w:rsidRPr="00F936DD">
        <w:rPr>
          <w:rStyle w:val="Chara"/>
          <w:rFonts w:hint="cs"/>
          <w:rtl/>
        </w:rPr>
        <w:t>ٱلۡكَٰفِرِينَ</w:t>
      </w:r>
      <w:r w:rsidRPr="00F936DD">
        <w:rPr>
          <w:rStyle w:val="Chara"/>
          <w:rtl/>
        </w:rPr>
        <w:t xml:space="preserve"> كُفۡرُهُمۡ إِلَّا خَسَارٗا٣٩</w:t>
      </w:r>
      <w:r>
        <w:rPr>
          <w:rFonts w:cs="Traditional Arabic"/>
          <w:rtl/>
          <w:lang w:bidi="fa-IR"/>
        </w:rPr>
        <w:t>﴾</w:t>
      </w:r>
      <w:r w:rsidRPr="00F936DD">
        <w:rPr>
          <w:rStyle w:val="Chara"/>
          <w:rtl/>
        </w:rPr>
        <w:t xml:space="preserve"> </w:t>
      </w:r>
      <w:r w:rsidRPr="002168E2">
        <w:rPr>
          <w:rStyle w:val="Charb"/>
          <w:rtl/>
        </w:rPr>
        <w:t>[فاطر: 36-39]</w:t>
      </w:r>
      <w:r w:rsidRPr="002168E2">
        <w:rPr>
          <w:rStyle w:val="Charb"/>
          <w:rFonts w:hint="cs"/>
          <w:rtl/>
        </w:rPr>
        <w:t>.</w:t>
      </w:r>
    </w:p>
    <w:p w:rsidR="006318F6" w:rsidRDefault="00517011" w:rsidP="00F936DD">
      <w:pPr>
        <w:pStyle w:val="a0"/>
        <w:rPr>
          <w:rtl/>
        </w:rPr>
      </w:pPr>
      <w:r w:rsidRPr="00517011">
        <w:rPr>
          <w:rStyle w:val="Char3"/>
          <w:rFonts w:hint="cs"/>
          <w:rtl/>
        </w:rPr>
        <w:t>«</w:t>
      </w:r>
      <w:r w:rsidR="006318F6" w:rsidRPr="00517011">
        <w:rPr>
          <w:rStyle w:val="Char3"/>
          <w:rFonts w:hint="cs"/>
          <w:rtl/>
        </w:rPr>
        <w:t>و</w:t>
      </w:r>
      <w:r w:rsidR="006318F6" w:rsidRPr="00517011">
        <w:rPr>
          <w:rStyle w:val="Char3"/>
          <w:rtl/>
        </w:rPr>
        <w:t xml:space="preserve"> </w:t>
      </w:r>
      <w:r w:rsidR="006318F6" w:rsidRPr="00517011">
        <w:rPr>
          <w:rStyle w:val="Char3"/>
          <w:rFonts w:hint="cs"/>
          <w:rtl/>
        </w:rPr>
        <w:t>کسانى</w:t>
      </w:r>
      <w:r w:rsidR="006318F6" w:rsidRPr="00517011">
        <w:rPr>
          <w:rStyle w:val="Char3"/>
          <w:rtl/>
        </w:rPr>
        <w:t xml:space="preserve"> </w:t>
      </w:r>
      <w:r w:rsidR="006318F6" w:rsidRPr="00517011">
        <w:rPr>
          <w:rStyle w:val="Char3"/>
          <w:rFonts w:hint="cs"/>
          <w:rtl/>
        </w:rPr>
        <w:t>که</w:t>
      </w:r>
      <w:r w:rsidR="006318F6" w:rsidRPr="00517011">
        <w:rPr>
          <w:rStyle w:val="Char3"/>
          <w:rtl/>
        </w:rPr>
        <w:t xml:space="preserve"> </w:t>
      </w:r>
      <w:r w:rsidR="006318F6" w:rsidRPr="00517011">
        <w:rPr>
          <w:rStyle w:val="Char3"/>
          <w:rFonts w:hint="cs"/>
          <w:rtl/>
        </w:rPr>
        <w:t>کافر</w:t>
      </w:r>
      <w:r w:rsidR="006318F6" w:rsidRPr="00517011">
        <w:rPr>
          <w:rStyle w:val="Char3"/>
          <w:rtl/>
        </w:rPr>
        <w:t xml:space="preserve"> </w:t>
      </w:r>
      <w:r w:rsidR="006318F6" w:rsidRPr="00517011">
        <w:rPr>
          <w:rStyle w:val="Char3"/>
          <w:rFonts w:hint="cs"/>
          <w:rtl/>
        </w:rPr>
        <w:t>شدند،</w:t>
      </w:r>
      <w:r w:rsidR="006318F6" w:rsidRPr="00517011">
        <w:rPr>
          <w:rStyle w:val="Char3"/>
          <w:rtl/>
        </w:rPr>
        <w:t xml:space="preserve"> </w:t>
      </w:r>
      <w:r w:rsidR="006318F6" w:rsidRPr="00517011">
        <w:rPr>
          <w:rStyle w:val="Char3"/>
          <w:rFonts w:hint="cs"/>
          <w:rtl/>
        </w:rPr>
        <w:t>آتش</w:t>
      </w:r>
      <w:r w:rsidR="006318F6" w:rsidRPr="00517011">
        <w:rPr>
          <w:rStyle w:val="Char3"/>
          <w:rtl/>
        </w:rPr>
        <w:t xml:space="preserve"> </w:t>
      </w:r>
      <w:r w:rsidR="006318F6" w:rsidRPr="00517011">
        <w:rPr>
          <w:rStyle w:val="Char3"/>
          <w:rFonts w:hint="cs"/>
          <w:rtl/>
        </w:rPr>
        <w:t>دوزخ</w:t>
      </w:r>
      <w:r w:rsidR="006318F6" w:rsidRPr="00517011">
        <w:rPr>
          <w:rStyle w:val="Char3"/>
          <w:rtl/>
        </w:rPr>
        <w:t xml:space="preserve"> </w:t>
      </w:r>
      <w:r w:rsidR="006318F6" w:rsidRPr="00517011">
        <w:rPr>
          <w:rStyle w:val="Char3"/>
          <w:rFonts w:hint="cs"/>
          <w:rtl/>
        </w:rPr>
        <w:t>براى</w:t>
      </w:r>
      <w:r w:rsidR="006318F6" w:rsidRPr="00517011">
        <w:rPr>
          <w:rStyle w:val="Char3"/>
          <w:rtl/>
        </w:rPr>
        <w:t xml:space="preserve"> </w:t>
      </w:r>
      <w:r w:rsidR="006318F6" w:rsidRPr="00517011">
        <w:rPr>
          <w:rStyle w:val="Char3"/>
          <w:rFonts w:hint="cs"/>
          <w:rtl/>
        </w:rPr>
        <w:t>آنهاست؛</w:t>
      </w:r>
      <w:r w:rsidR="006318F6" w:rsidRPr="00517011">
        <w:rPr>
          <w:rStyle w:val="Char3"/>
          <w:rtl/>
        </w:rPr>
        <w:t xml:space="preserve"> </w:t>
      </w:r>
      <w:r w:rsidR="006318F6" w:rsidRPr="00517011">
        <w:rPr>
          <w:rStyle w:val="Char3"/>
          <w:rFonts w:hint="cs"/>
          <w:rtl/>
        </w:rPr>
        <w:t>هرگز</w:t>
      </w:r>
      <w:r w:rsidR="006318F6" w:rsidRPr="00517011">
        <w:rPr>
          <w:rStyle w:val="Char3"/>
          <w:rtl/>
        </w:rPr>
        <w:t xml:space="preserve"> </w:t>
      </w:r>
      <w:r w:rsidR="006318F6" w:rsidRPr="00517011">
        <w:rPr>
          <w:rStyle w:val="Char3"/>
          <w:rFonts w:hint="cs"/>
          <w:rtl/>
        </w:rPr>
        <w:t>فرمان</w:t>
      </w:r>
      <w:r w:rsidR="006318F6" w:rsidRPr="00517011">
        <w:rPr>
          <w:rStyle w:val="Char3"/>
          <w:rtl/>
        </w:rPr>
        <w:t xml:space="preserve"> </w:t>
      </w:r>
      <w:r w:rsidR="006318F6" w:rsidRPr="00517011">
        <w:rPr>
          <w:rStyle w:val="Char3"/>
          <w:rFonts w:hint="cs"/>
          <w:rtl/>
        </w:rPr>
        <w:t>مرگشان</w:t>
      </w:r>
      <w:r w:rsidR="006318F6" w:rsidRPr="00517011">
        <w:rPr>
          <w:rStyle w:val="Char3"/>
          <w:rtl/>
        </w:rPr>
        <w:t xml:space="preserve"> </w:t>
      </w:r>
      <w:r w:rsidR="006318F6" w:rsidRPr="00517011">
        <w:rPr>
          <w:rStyle w:val="Char3"/>
          <w:rFonts w:hint="cs"/>
          <w:rtl/>
        </w:rPr>
        <w:t>صادر</w:t>
      </w:r>
      <w:r w:rsidR="006318F6" w:rsidRPr="00517011">
        <w:rPr>
          <w:rStyle w:val="Char3"/>
          <w:rtl/>
        </w:rPr>
        <w:t xml:space="preserve"> </w:t>
      </w:r>
      <w:r w:rsidR="006318F6" w:rsidRPr="00517011">
        <w:rPr>
          <w:rStyle w:val="Char3"/>
          <w:rFonts w:hint="cs"/>
          <w:rtl/>
        </w:rPr>
        <w:t>نمى‏شود</w:t>
      </w:r>
      <w:r w:rsidR="006318F6" w:rsidRPr="00517011">
        <w:rPr>
          <w:rStyle w:val="Char3"/>
          <w:rtl/>
        </w:rPr>
        <w:t xml:space="preserve"> </w:t>
      </w:r>
      <w:r w:rsidR="006318F6" w:rsidRPr="00517011">
        <w:rPr>
          <w:rStyle w:val="Char3"/>
          <w:rFonts w:hint="cs"/>
          <w:rtl/>
        </w:rPr>
        <w:t>تا</w:t>
      </w:r>
      <w:r w:rsidR="006318F6" w:rsidRPr="00517011">
        <w:rPr>
          <w:rStyle w:val="Char3"/>
          <w:rtl/>
        </w:rPr>
        <w:t xml:space="preserve"> </w:t>
      </w:r>
      <w:r w:rsidR="006318F6" w:rsidRPr="00517011">
        <w:rPr>
          <w:rStyle w:val="Char3"/>
          <w:rFonts w:hint="cs"/>
          <w:rtl/>
        </w:rPr>
        <w:t>بم</w:t>
      </w:r>
      <w:r w:rsidR="000A756A">
        <w:rPr>
          <w:rStyle w:val="Char3"/>
          <w:rFonts w:hint="cs"/>
          <w:rtl/>
        </w:rPr>
        <w:t>ی</w:t>
      </w:r>
      <w:r w:rsidR="006318F6" w:rsidRPr="00517011">
        <w:rPr>
          <w:rStyle w:val="Char3"/>
          <w:rFonts w:hint="cs"/>
          <w:rtl/>
        </w:rPr>
        <w:t>رند</w:t>
      </w:r>
      <w:r w:rsidR="006318F6" w:rsidRPr="00517011">
        <w:rPr>
          <w:rStyle w:val="Char3"/>
          <w:rtl/>
        </w:rPr>
        <w:t xml:space="preserve"> </w:t>
      </w:r>
      <w:r w:rsidR="006318F6" w:rsidRPr="00517011">
        <w:rPr>
          <w:rStyle w:val="Char3"/>
          <w:rFonts w:hint="cs"/>
          <w:rtl/>
        </w:rPr>
        <w:t>و</w:t>
      </w:r>
      <w:r w:rsidR="006318F6" w:rsidRPr="00517011">
        <w:rPr>
          <w:rStyle w:val="Char3"/>
          <w:rtl/>
        </w:rPr>
        <w:t xml:space="preserve"> </w:t>
      </w:r>
      <w:r w:rsidR="006318F6" w:rsidRPr="00517011">
        <w:rPr>
          <w:rStyle w:val="Char3"/>
          <w:rFonts w:hint="cs"/>
          <w:rtl/>
        </w:rPr>
        <w:t>نه</w:t>
      </w:r>
      <w:r w:rsidR="006318F6" w:rsidRPr="00517011">
        <w:rPr>
          <w:rStyle w:val="Char3"/>
          <w:rtl/>
        </w:rPr>
        <w:t xml:space="preserve"> </w:t>
      </w:r>
      <w:r w:rsidR="006318F6" w:rsidRPr="00517011">
        <w:rPr>
          <w:rStyle w:val="Char3"/>
          <w:rFonts w:hint="cs"/>
          <w:rtl/>
        </w:rPr>
        <w:t>چ</w:t>
      </w:r>
      <w:r w:rsidR="000A756A">
        <w:rPr>
          <w:rStyle w:val="Char3"/>
          <w:rFonts w:hint="cs"/>
          <w:rtl/>
        </w:rPr>
        <w:t>ی</w:t>
      </w:r>
      <w:r w:rsidR="006318F6" w:rsidRPr="00517011">
        <w:rPr>
          <w:rStyle w:val="Char3"/>
          <w:rFonts w:hint="cs"/>
          <w:rtl/>
        </w:rPr>
        <w:t>زى</w:t>
      </w:r>
      <w:r w:rsidR="006318F6" w:rsidRPr="00517011">
        <w:rPr>
          <w:rStyle w:val="Char3"/>
          <w:rtl/>
        </w:rPr>
        <w:t xml:space="preserve"> </w:t>
      </w:r>
      <w:r w:rsidR="006318F6" w:rsidRPr="00517011">
        <w:rPr>
          <w:rStyle w:val="Char3"/>
          <w:rFonts w:hint="cs"/>
          <w:rtl/>
        </w:rPr>
        <w:t>از</w:t>
      </w:r>
      <w:r w:rsidR="006318F6" w:rsidRPr="00517011">
        <w:rPr>
          <w:rStyle w:val="Char3"/>
          <w:rtl/>
        </w:rPr>
        <w:t xml:space="preserve"> </w:t>
      </w:r>
      <w:r w:rsidR="006318F6" w:rsidRPr="00517011">
        <w:rPr>
          <w:rStyle w:val="Char3"/>
          <w:rFonts w:hint="cs"/>
          <w:rtl/>
        </w:rPr>
        <w:t>عذابش</w:t>
      </w:r>
      <w:r w:rsidR="006318F6" w:rsidRPr="00517011">
        <w:rPr>
          <w:rStyle w:val="Char3"/>
          <w:rtl/>
        </w:rPr>
        <w:t xml:space="preserve"> </w:t>
      </w:r>
      <w:r w:rsidR="006318F6" w:rsidRPr="00517011">
        <w:rPr>
          <w:rStyle w:val="Char3"/>
          <w:rFonts w:hint="cs"/>
          <w:rtl/>
        </w:rPr>
        <w:t>از</w:t>
      </w:r>
      <w:r w:rsidR="006318F6" w:rsidRPr="00517011">
        <w:rPr>
          <w:rStyle w:val="Char3"/>
          <w:rtl/>
        </w:rPr>
        <w:t xml:space="preserve"> </w:t>
      </w:r>
      <w:r w:rsidR="006318F6" w:rsidRPr="00517011">
        <w:rPr>
          <w:rStyle w:val="Char3"/>
          <w:rFonts w:hint="cs"/>
          <w:rtl/>
        </w:rPr>
        <w:t>آنان</w:t>
      </w:r>
      <w:r w:rsidR="006318F6" w:rsidRPr="00517011">
        <w:rPr>
          <w:rStyle w:val="Char3"/>
          <w:rtl/>
        </w:rPr>
        <w:t xml:space="preserve"> </w:t>
      </w:r>
      <w:r w:rsidR="006318F6" w:rsidRPr="00517011">
        <w:rPr>
          <w:rStyle w:val="Char3"/>
          <w:rFonts w:hint="cs"/>
          <w:rtl/>
        </w:rPr>
        <w:t>تخف</w:t>
      </w:r>
      <w:r w:rsidR="000A756A">
        <w:rPr>
          <w:rStyle w:val="Char3"/>
          <w:rFonts w:hint="cs"/>
          <w:rtl/>
        </w:rPr>
        <w:t>ی</w:t>
      </w:r>
      <w:r w:rsidR="006318F6" w:rsidRPr="00517011">
        <w:rPr>
          <w:rStyle w:val="Char3"/>
          <w:rFonts w:hint="cs"/>
          <w:rtl/>
        </w:rPr>
        <w:t>ف</w:t>
      </w:r>
      <w:r w:rsidR="006318F6" w:rsidRPr="00517011">
        <w:rPr>
          <w:rStyle w:val="Char3"/>
          <w:rtl/>
        </w:rPr>
        <w:t xml:space="preserve"> </w:t>
      </w:r>
      <w:r w:rsidR="006318F6" w:rsidRPr="00517011">
        <w:rPr>
          <w:rStyle w:val="Char3"/>
          <w:rFonts w:hint="cs"/>
          <w:rtl/>
        </w:rPr>
        <w:t>داده</w:t>
      </w:r>
      <w:r w:rsidR="006318F6" w:rsidRPr="00517011">
        <w:rPr>
          <w:rStyle w:val="Char3"/>
          <w:rtl/>
        </w:rPr>
        <w:t xml:space="preserve"> </w:t>
      </w:r>
      <w:r w:rsidR="006318F6" w:rsidRPr="00517011">
        <w:rPr>
          <w:rStyle w:val="Char3"/>
          <w:rFonts w:hint="cs"/>
          <w:rtl/>
        </w:rPr>
        <w:t>مى‏شود؛</w:t>
      </w:r>
      <w:r w:rsidR="006318F6" w:rsidRPr="00517011">
        <w:rPr>
          <w:rStyle w:val="Char3"/>
          <w:rtl/>
        </w:rPr>
        <w:t xml:space="preserve"> </w:t>
      </w:r>
      <w:r w:rsidR="006318F6" w:rsidRPr="00517011">
        <w:rPr>
          <w:rStyle w:val="Char3"/>
          <w:rFonts w:hint="cs"/>
          <w:rtl/>
        </w:rPr>
        <w:t>ا</w:t>
      </w:r>
      <w:r w:rsidR="000A756A">
        <w:rPr>
          <w:rStyle w:val="Char3"/>
          <w:rFonts w:hint="cs"/>
          <w:rtl/>
        </w:rPr>
        <w:t>ی</w:t>
      </w:r>
      <w:r w:rsidR="006318F6" w:rsidRPr="00517011">
        <w:rPr>
          <w:rStyle w:val="Char3"/>
          <w:rFonts w:hint="cs"/>
          <w:rtl/>
        </w:rPr>
        <w:t>ن</w:t>
      </w:r>
      <w:r w:rsidR="006318F6" w:rsidRPr="00517011">
        <w:rPr>
          <w:rStyle w:val="Char3"/>
          <w:rtl/>
        </w:rPr>
        <w:t xml:space="preserve"> </w:t>
      </w:r>
      <w:r w:rsidR="006318F6" w:rsidRPr="00517011">
        <w:rPr>
          <w:rStyle w:val="Char3"/>
          <w:rFonts w:hint="cs"/>
          <w:rtl/>
        </w:rPr>
        <w:t>گونه</w:t>
      </w:r>
      <w:r w:rsidR="006318F6" w:rsidRPr="00517011">
        <w:rPr>
          <w:rStyle w:val="Char3"/>
          <w:rtl/>
        </w:rPr>
        <w:t xml:space="preserve"> </w:t>
      </w:r>
      <w:r w:rsidR="006318F6" w:rsidRPr="00517011">
        <w:rPr>
          <w:rStyle w:val="Char3"/>
          <w:rFonts w:hint="cs"/>
          <w:rtl/>
        </w:rPr>
        <w:t>هر</w:t>
      </w:r>
      <w:r w:rsidR="006318F6" w:rsidRPr="00517011">
        <w:rPr>
          <w:rStyle w:val="Char3"/>
          <w:rtl/>
        </w:rPr>
        <w:t xml:space="preserve"> </w:t>
      </w:r>
      <w:r w:rsidR="006318F6" w:rsidRPr="00517011">
        <w:rPr>
          <w:rStyle w:val="Char3"/>
          <w:rFonts w:hint="cs"/>
          <w:rtl/>
        </w:rPr>
        <w:t>کفران‏کننده‏اى</w:t>
      </w:r>
      <w:r w:rsidR="006318F6" w:rsidRPr="00517011">
        <w:rPr>
          <w:rStyle w:val="Char3"/>
          <w:rtl/>
        </w:rPr>
        <w:t xml:space="preserve"> </w:t>
      </w:r>
      <w:r w:rsidR="006318F6" w:rsidRPr="00517011">
        <w:rPr>
          <w:rStyle w:val="Char3"/>
          <w:rFonts w:hint="cs"/>
          <w:rtl/>
        </w:rPr>
        <w:t>را</w:t>
      </w:r>
      <w:r w:rsidR="006318F6" w:rsidRPr="00517011">
        <w:rPr>
          <w:rStyle w:val="Char3"/>
          <w:rtl/>
        </w:rPr>
        <w:t xml:space="preserve"> </w:t>
      </w:r>
      <w:r w:rsidR="006318F6" w:rsidRPr="00517011">
        <w:rPr>
          <w:rStyle w:val="Char3"/>
          <w:rFonts w:hint="cs"/>
          <w:rtl/>
        </w:rPr>
        <w:t>ک</w:t>
      </w:r>
      <w:r w:rsidR="000A756A">
        <w:rPr>
          <w:rStyle w:val="Char3"/>
          <w:rFonts w:hint="cs"/>
          <w:rtl/>
        </w:rPr>
        <w:t>ی</w:t>
      </w:r>
      <w:r w:rsidR="006318F6" w:rsidRPr="00517011">
        <w:rPr>
          <w:rStyle w:val="Char3"/>
          <w:rFonts w:hint="cs"/>
          <w:rtl/>
        </w:rPr>
        <w:t>فر</w:t>
      </w:r>
      <w:r w:rsidR="006318F6" w:rsidRPr="00517011">
        <w:rPr>
          <w:rStyle w:val="Char3"/>
          <w:rtl/>
        </w:rPr>
        <w:t xml:space="preserve"> </w:t>
      </w:r>
      <w:r w:rsidR="006318F6" w:rsidRPr="00517011">
        <w:rPr>
          <w:rStyle w:val="Char3"/>
          <w:rFonts w:hint="cs"/>
          <w:rtl/>
        </w:rPr>
        <w:t>مى‏ده</w:t>
      </w:r>
      <w:r w:rsidR="000A756A">
        <w:rPr>
          <w:rStyle w:val="Char3"/>
          <w:rFonts w:hint="cs"/>
          <w:rtl/>
        </w:rPr>
        <w:t>ی</w:t>
      </w:r>
      <w:r w:rsidR="006318F6" w:rsidRPr="00517011">
        <w:rPr>
          <w:rStyle w:val="Char3"/>
          <w:rFonts w:hint="cs"/>
          <w:rtl/>
        </w:rPr>
        <w:t>م</w:t>
      </w:r>
      <w:r w:rsidR="006318F6" w:rsidRPr="00517011">
        <w:rPr>
          <w:rStyle w:val="Char3"/>
          <w:rtl/>
        </w:rPr>
        <w:t>!</w:t>
      </w:r>
      <w:r w:rsidR="006318F6" w:rsidRPr="00517011">
        <w:rPr>
          <w:rStyle w:val="Char3"/>
          <w:rFonts w:hint="cs"/>
          <w:rtl/>
        </w:rPr>
        <w:t xml:space="preserve"> (36) آنها</w:t>
      </w:r>
      <w:r w:rsidR="006318F6" w:rsidRPr="00517011">
        <w:rPr>
          <w:rStyle w:val="Char3"/>
          <w:rtl/>
        </w:rPr>
        <w:t xml:space="preserve"> </w:t>
      </w:r>
      <w:r w:rsidR="006318F6" w:rsidRPr="00517011">
        <w:rPr>
          <w:rStyle w:val="Char3"/>
          <w:rFonts w:hint="cs"/>
          <w:rtl/>
        </w:rPr>
        <w:t>در</w:t>
      </w:r>
      <w:r w:rsidR="006318F6" w:rsidRPr="00517011">
        <w:rPr>
          <w:rStyle w:val="Char3"/>
          <w:rtl/>
        </w:rPr>
        <w:t xml:space="preserve"> </w:t>
      </w:r>
      <w:r w:rsidR="006318F6" w:rsidRPr="00517011">
        <w:rPr>
          <w:rStyle w:val="Char3"/>
          <w:rFonts w:hint="cs"/>
          <w:rtl/>
        </w:rPr>
        <w:t>دوزخ</w:t>
      </w:r>
      <w:r w:rsidR="006318F6" w:rsidRPr="00517011">
        <w:rPr>
          <w:rStyle w:val="Char3"/>
          <w:rtl/>
        </w:rPr>
        <w:t xml:space="preserve"> </w:t>
      </w:r>
      <w:r w:rsidR="006318F6" w:rsidRPr="00517011">
        <w:rPr>
          <w:rStyle w:val="Char3"/>
          <w:rFonts w:hint="cs"/>
          <w:rtl/>
        </w:rPr>
        <w:t>فر</w:t>
      </w:r>
      <w:r w:rsidR="000A756A">
        <w:rPr>
          <w:rStyle w:val="Char3"/>
          <w:rFonts w:hint="cs"/>
          <w:rtl/>
        </w:rPr>
        <w:t>ی</w:t>
      </w:r>
      <w:r w:rsidR="006318F6" w:rsidRPr="00517011">
        <w:rPr>
          <w:rStyle w:val="Char3"/>
          <w:rFonts w:hint="cs"/>
          <w:rtl/>
        </w:rPr>
        <w:t>اد</w:t>
      </w:r>
      <w:r w:rsidR="006318F6" w:rsidRPr="00517011">
        <w:rPr>
          <w:rStyle w:val="Char3"/>
          <w:rtl/>
        </w:rPr>
        <w:t xml:space="preserve"> </w:t>
      </w:r>
      <w:r w:rsidR="006318F6" w:rsidRPr="00517011">
        <w:rPr>
          <w:rStyle w:val="Char3"/>
          <w:rFonts w:hint="cs"/>
          <w:rtl/>
        </w:rPr>
        <w:t>مى‏زنند</w:t>
      </w:r>
      <w:r w:rsidR="006318F6" w:rsidRPr="00517011">
        <w:rPr>
          <w:rStyle w:val="Char3"/>
          <w:rtl/>
        </w:rPr>
        <w:t xml:space="preserve"> «</w:t>
      </w:r>
      <w:r w:rsidR="006318F6" w:rsidRPr="00517011">
        <w:rPr>
          <w:rStyle w:val="Char3"/>
          <w:rFonts w:hint="cs"/>
          <w:rtl/>
        </w:rPr>
        <w:t>پروردگارا</w:t>
      </w:r>
      <w:r w:rsidR="006318F6" w:rsidRPr="00517011">
        <w:rPr>
          <w:rStyle w:val="Char3"/>
          <w:rtl/>
        </w:rPr>
        <w:t xml:space="preserve">! </w:t>
      </w:r>
      <w:r w:rsidR="006318F6" w:rsidRPr="00517011">
        <w:rPr>
          <w:rStyle w:val="Char3"/>
          <w:rFonts w:hint="cs"/>
          <w:rtl/>
        </w:rPr>
        <w:t>ما</w:t>
      </w:r>
      <w:r w:rsidR="006318F6" w:rsidRPr="00517011">
        <w:rPr>
          <w:rStyle w:val="Char3"/>
          <w:rtl/>
        </w:rPr>
        <w:t xml:space="preserve"> </w:t>
      </w:r>
      <w:r w:rsidR="006318F6" w:rsidRPr="00517011">
        <w:rPr>
          <w:rStyle w:val="Char3"/>
          <w:rFonts w:hint="cs"/>
          <w:rtl/>
        </w:rPr>
        <w:t>را</w:t>
      </w:r>
      <w:r w:rsidR="006318F6" w:rsidRPr="00517011">
        <w:rPr>
          <w:rStyle w:val="Char3"/>
          <w:rtl/>
        </w:rPr>
        <w:t xml:space="preserve"> </w:t>
      </w:r>
      <w:r w:rsidR="006318F6" w:rsidRPr="00517011">
        <w:rPr>
          <w:rStyle w:val="Char3"/>
          <w:rFonts w:hint="cs"/>
          <w:rtl/>
        </w:rPr>
        <w:t>خارج</w:t>
      </w:r>
      <w:r w:rsidR="006318F6" w:rsidRPr="00517011">
        <w:rPr>
          <w:rStyle w:val="Char3"/>
          <w:rtl/>
        </w:rPr>
        <w:t xml:space="preserve"> </w:t>
      </w:r>
      <w:r w:rsidR="006318F6" w:rsidRPr="00517011">
        <w:rPr>
          <w:rStyle w:val="Char3"/>
          <w:rFonts w:hint="cs"/>
          <w:rtl/>
        </w:rPr>
        <w:t>کن</w:t>
      </w:r>
      <w:r w:rsidR="006318F6" w:rsidRPr="00517011">
        <w:rPr>
          <w:rStyle w:val="Char3"/>
          <w:rtl/>
        </w:rPr>
        <w:t xml:space="preserve"> </w:t>
      </w:r>
      <w:r w:rsidR="006318F6" w:rsidRPr="00517011">
        <w:rPr>
          <w:rStyle w:val="Char3"/>
          <w:rFonts w:hint="cs"/>
          <w:rtl/>
        </w:rPr>
        <w:t>تا</w:t>
      </w:r>
      <w:r w:rsidR="006318F6" w:rsidRPr="00517011">
        <w:rPr>
          <w:rStyle w:val="Char3"/>
          <w:rtl/>
        </w:rPr>
        <w:t xml:space="preserve"> </w:t>
      </w:r>
      <w:r w:rsidR="006318F6" w:rsidRPr="00517011">
        <w:rPr>
          <w:rStyle w:val="Char3"/>
          <w:rFonts w:hint="cs"/>
          <w:rtl/>
        </w:rPr>
        <w:t>عمل</w:t>
      </w:r>
      <w:r w:rsidR="006318F6" w:rsidRPr="00517011">
        <w:rPr>
          <w:rStyle w:val="Char3"/>
          <w:rtl/>
        </w:rPr>
        <w:t xml:space="preserve"> </w:t>
      </w:r>
      <w:r w:rsidR="006318F6" w:rsidRPr="00517011">
        <w:rPr>
          <w:rStyle w:val="Char3"/>
          <w:rFonts w:hint="cs"/>
          <w:rtl/>
        </w:rPr>
        <w:t>صالحى</w:t>
      </w:r>
      <w:r w:rsidR="006318F6" w:rsidRPr="00517011">
        <w:rPr>
          <w:rStyle w:val="Char3"/>
          <w:rtl/>
        </w:rPr>
        <w:t xml:space="preserve"> </w:t>
      </w:r>
      <w:r w:rsidR="006318F6" w:rsidRPr="00517011">
        <w:rPr>
          <w:rStyle w:val="Char3"/>
          <w:rFonts w:hint="cs"/>
          <w:rtl/>
        </w:rPr>
        <w:t>انجام</w:t>
      </w:r>
      <w:r w:rsidR="006318F6" w:rsidRPr="00517011">
        <w:rPr>
          <w:rStyle w:val="Char3"/>
          <w:rtl/>
        </w:rPr>
        <w:t xml:space="preserve"> </w:t>
      </w:r>
      <w:r w:rsidR="006318F6" w:rsidRPr="00517011">
        <w:rPr>
          <w:rStyle w:val="Char3"/>
          <w:rFonts w:hint="cs"/>
          <w:rtl/>
        </w:rPr>
        <w:t>ده</w:t>
      </w:r>
      <w:r w:rsidR="000A756A">
        <w:rPr>
          <w:rStyle w:val="Char3"/>
          <w:rFonts w:hint="cs"/>
          <w:rtl/>
        </w:rPr>
        <w:t>ی</w:t>
      </w:r>
      <w:r w:rsidR="006318F6" w:rsidRPr="00517011">
        <w:rPr>
          <w:rStyle w:val="Char3"/>
          <w:rFonts w:hint="cs"/>
          <w:rtl/>
        </w:rPr>
        <w:t>م</w:t>
      </w:r>
      <w:r w:rsidR="006318F6" w:rsidRPr="00517011">
        <w:rPr>
          <w:rStyle w:val="Char3"/>
          <w:rtl/>
        </w:rPr>
        <w:t xml:space="preserve"> </w:t>
      </w:r>
      <w:r w:rsidR="006318F6" w:rsidRPr="00517011">
        <w:rPr>
          <w:rStyle w:val="Char3"/>
          <w:rFonts w:hint="cs"/>
          <w:rtl/>
        </w:rPr>
        <w:t>غ</w:t>
      </w:r>
      <w:r w:rsidR="000A756A">
        <w:rPr>
          <w:rStyle w:val="Char3"/>
          <w:rFonts w:hint="cs"/>
          <w:rtl/>
        </w:rPr>
        <w:t>ی</w:t>
      </w:r>
      <w:r w:rsidR="006318F6" w:rsidRPr="00517011">
        <w:rPr>
          <w:rStyle w:val="Char3"/>
          <w:rFonts w:hint="cs"/>
          <w:rtl/>
        </w:rPr>
        <w:t>ر</w:t>
      </w:r>
      <w:r w:rsidR="006318F6" w:rsidRPr="00517011">
        <w:rPr>
          <w:rStyle w:val="Char3"/>
          <w:rtl/>
        </w:rPr>
        <w:t xml:space="preserve"> </w:t>
      </w:r>
      <w:r w:rsidR="006318F6" w:rsidRPr="00517011">
        <w:rPr>
          <w:rStyle w:val="Char3"/>
          <w:rFonts w:hint="cs"/>
          <w:rtl/>
        </w:rPr>
        <w:t>از</w:t>
      </w:r>
      <w:r w:rsidR="006318F6" w:rsidRPr="00517011">
        <w:rPr>
          <w:rStyle w:val="Char3"/>
          <w:rtl/>
        </w:rPr>
        <w:t xml:space="preserve"> </w:t>
      </w:r>
      <w:r w:rsidR="006318F6" w:rsidRPr="00517011">
        <w:rPr>
          <w:rStyle w:val="Char3"/>
          <w:rFonts w:hint="cs"/>
          <w:rtl/>
        </w:rPr>
        <w:t>آنچه</w:t>
      </w:r>
      <w:r w:rsidR="006318F6" w:rsidRPr="00517011">
        <w:rPr>
          <w:rStyle w:val="Char3"/>
          <w:rtl/>
        </w:rPr>
        <w:t xml:space="preserve"> </w:t>
      </w:r>
      <w:r w:rsidR="006318F6" w:rsidRPr="00517011">
        <w:rPr>
          <w:rStyle w:val="Char3"/>
          <w:rFonts w:hint="cs"/>
          <w:rtl/>
        </w:rPr>
        <w:t>انجام</w:t>
      </w:r>
      <w:r w:rsidR="006318F6" w:rsidRPr="00517011">
        <w:rPr>
          <w:rStyle w:val="Char3"/>
          <w:rtl/>
        </w:rPr>
        <w:t xml:space="preserve"> </w:t>
      </w:r>
      <w:r w:rsidR="006318F6" w:rsidRPr="00517011">
        <w:rPr>
          <w:rStyle w:val="Char3"/>
          <w:rFonts w:hint="cs"/>
          <w:rtl/>
        </w:rPr>
        <w:t>مى‏داد</w:t>
      </w:r>
      <w:r w:rsidR="000A756A">
        <w:rPr>
          <w:rStyle w:val="Char3"/>
          <w:rFonts w:hint="cs"/>
          <w:rtl/>
        </w:rPr>
        <w:t>ی</w:t>
      </w:r>
      <w:r w:rsidR="006318F6" w:rsidRPr="00517011">
        <w:rPr>
          <w:rStyle w:val="Char3"/>
          <w:rFonts w:hint="cs"/>
          <w:rtl/>
        </w:rPr>
        <w:t>م</w:t>
      </w:r>
      <w:r w:rsidR="006318F6" w:rsidRPr="00517011">
        <w:rPr>
          <w:rStyle w:val="Char3"/>
          <w:rtl/>
        </w:rPr>
        <w:t xml:space="preserve">!» </w:t>
      </w:r>
      <w:r w:rsidR="006318F6" w:rsidRPr="00517011">
        <w:rPr>
          <w:rStyle w:val="Char3"/>
          <w:rFonts w:hint="cs"/>
          <w:rtl/>
        </w:rPr>
        <w:t>[در</w:t>
      </w:r>
      <w:r w:rsidR="006318F6" w:rsidRPr="00517011">
        <w:rPr>
          <w:rStyle w:val="Char3"/>
          <w:rtl/>
        </w:rPr>
        <w:t xml:space="preserve"> </w:t>
      </w:r>
      <w:r w:rsidR="006318F6" w:rsidRPr="00517011">
        <w:rPr>
          <w:rStyle w:val="Char3"/>
          <w:rFonts w:hint="cs"/>
          <w:rtl/>
        </w:rPr>
        <w:t>پاسخ</w:t>
      </w:r>
      <w:r w:rsidR="006318F6" w:rsidRPr="00517011">
        <w:rPr>
          <w:rStyle w:val="Char3"/>
          <w:rtl/>
        </w:rPr>
        <w:t xml:space="preserve"> </w:t>
      </w:r>
      <w:r w:rsidR="006318F6" w:rsidRPr="00517011">
        <w:rPr>
          <w:rStyle w:val="Char3"/>
          <w:rFonts w:hint="cs"/>
          <w:rtl/>
        </w:rPr>
        <w:t>به</w:t>
      </w:r>
      <w:r w:rsidR="006318F6" w:rsidRPr="00517011">
        <w:rPr>
          <w:rStyle w:val="Char3"/>
          <w:rtl/>
        </w:rPr>
        <w:t xml:space="preserve"> </w:t>
      </w:r>
      <w:r w:rsidR="006318F6" w:rsidRPr="00517011">
        <w:rPr>
          <w:rStyle w:val="Char3"/>
          <w:rFonts w:hint="cs"/>
          <w:rtl/>
        </w:rPr>
        <w:t>آنان</w:t>
      </w:r>
      <w:r w:rsidR="006318F6" w:rsidRPr="00517011">
        <w:rPr>
          <w:rStyle w:val="Char3"/>
          <w:rtl/>
        </w:rPr>
        <w:t xml:space="preserve"> </w:t>
      </w:r>
      <w:r w:rsidR="006318F6" w:rsidRPr="00517011">
        <w:rPr>
          <w:rStyle w:val="Char3"/>
          <w:rFonts w:hint="cs"/>
          <w:rtl/>
        </w:rPr>
        <w:t>گفته</w:t>
      </w:r>
      <w:r w:rsidR="006318F6" w:rsidRPr="00517011">
        <w:rPr>
          <w:rStyle w:val="Char3"/>
          <w:rtl/>
        </w:rPr>
        <w:t xml:space="preserve"> </w:t>
      </w:r>
      <w:r w:rsidR="006318F6" w:rsidRPr="00517011">
        <w:rPr>
          <w:rStyle w:val="Char3"/>
          <w:rFonts w:hint="cs"/>
          <w:rtl/>
        </w:rPr>
        <w:t>مى‏شود]</w:t>
      </w:r>
      <w:r w:rsidR="006318F6" w:rsidRPr="00517011">
        <w:rPr>
          <w:rStyle w:val="Char3"/>
          <w:rtl/>
        </w:rPr>
        <w:t xml:space="preserve"> </w:t>
      </w:r>
      <w:r w:rsidR="006318F6" w:rsidRPr="00517011">
        <w:rPr>
          <w:rStyle w:val="Char3"/>
          <w:rFonts w:hint="cs"/>
          <w:rtl/>
        </w:rPr>
        <w:t>آ</w:t>
      </w:r>
      <w:r w:rsidR="000A756A">
        <w:rPr>
          <w:rStyle w:val="Char3"/>
          <w:rFonts w:hint="cs"/>
          <w:rtl/>
        </w:rPr>
        <w:t>ی</w:t>
      </w:r>
      <w:r w:rsidR="006318F6" w:rsidRPr="00517011">
        <w:rPr>
          <w:rStyle w:val="Char3"/>
          <w:rFonts w:hint="cs"/>
          <w:rtl/>
        </w:rPr>
        <w:t>ا</w:t>
      </w:r>
      <w:r w:rsidR="006318F6" w:rsidRPr="00517011">
        <w:rPr>
          <w:rStyle w:val="Char3"/>
          <w:rtl/>
        </w:rPr>
        <w:t xml:space="preserve"> </w:t>
      </w:r>
      <w:r w:rsidR="006318F6" w:rsidRPr="00517011">
        <w:rPr>
          <w:rStyle w:val="Char3"/>
          <w:rFonts w:hint="cs"/>
          <w:rtl/>
        </w:rPr>
        <w:t>شما</w:t>
      </w:r>
      <w:r w:rsidR="006318F6" w:rsidRPr="00517011">
        <w:rPr>
          <w:rStyle w:val="Char3"/>
          <w:rtl/>
        </w:rPr>
        <w:t xml:space="preserve"> </w:t>
      </w:r>
      <w:r w:rsidR="006318F6" w:rsidRPr="00517011">
        <w:rPr>
          <w:rStyle w:val="Char3"/>
          <w:rFonts w:hint="cs"/>
          <w:rtl/>
        </w:rPr>
        <w:t>را</w:t>
      </w:r>
      <w:r w:rsidR="006318F6" w:rsidRPr="00517011">
        <w:rPr>
          <w:rStyle w:val="Char3"/>
          <w:rtl/>
        </w:rPr>
        <w:t xml:space="preserve"> </w:t>
      </w:r>
      <w:r w:rsidR="006318F6" w:rsidRPr="00517011">
        <w:rPr>
          <w:rStyle w:val="Char3"/>
          <w:rFonts w:hint="cs"/>
          <w:rtl/>
        </w:rPr>
        <w:t>به</w:t>
      </w:r>
      <w:r w:rsidR="006318F6" w:rsidRPr="00517011">
        <w:rPr>
          <w:rStyle w:val="Char3"/>
          <w:rtl/>
        </w:rPr>
        <w:t xml:space="preserve"> </w:t>
      </w:r>
      <w:r w:rsidR="006318F6" w:rsidRPr="00517011">
        <w:rPr>
          <w:rStyle w:val="Char3"/>
          <w:rFonts w:hint="cs"/>
          <w:rtl/>
        </w:rPr>
        <w:t>اندازه‏اى</w:t>
      </w:r>
      <w:r w:rsidR="006318F6" w:rsidRPr="00517011">
        <w:rPr>
          <w:rStyle w:val="Char3"/>
          <w:rtl/>
        </w:rPr>
        <w:t xml:space="preserve"> </w:t>
      </w:r>
      <w:r w:rsidR="006318F6" w:rsidRPr="00517011">
        <w:rPr>
          <w:rStyle w:val="Char3"/>
          <w:rFonts w:hint="cs"/>
          <w:rtl/>
        </w:rPr>
        <w:t>که</w:t>
      </w:r>
      <w:r w:rsidR="006318F6" w:rsidRPr="00517011">
        <w:rPr>
          <w:rStyle w:val="Char3"/>
          <w:rtl/>
        </w:rPr>
        <w:t xml:space="preserve"> </w:t>
      </w:r>
      <w:r w:rsidR="006318F6" w:rsidRPr="00517011">
        <w:rPr>
          <w:rStyle w:val="Char3"/>
          <w:rFonts w:hint="cs"/>
          <w:rtl/>
        </w:rPr>
        <w:t>هر</w:t>
      </w:r>
      <w:r w:rsidR="006318F6" w:rsidRPr="00517011">
        <w:rPr>
          <w:rStyle w:val="Char3"/>
          <w:rtl/>
        </w:rPr>
        <w:t xml:space="preserve"> </w:t>
      </w:r>
      <w:r w:rsidR="006318F6" w:rsidRPr="00517011">
        <w:rPr>
          <w:rStyle w:val="Char3"/>
          <w:rFonts w:hint="cs"/>
          <w:rtl/>
        </w:rPr>
        <w:t>کس</w:t>
      </w:r>
      <w:r w:rsidR="006318F6" w:rsidRPr="00517011">
        <w:rPr>
          <w:rStyle w:val="Char3"/>
          <w:rtl/>
        </w:rPr>
        <w:t xml:space="preserve"> </w:t>
      </w:r>
      <w:r w:rsidR="006318F6" w:rsidRPr="00517011">
        <w:rPr>
          <w:rStyle w:val="Char3"/>
          <w:rFonts w:hint="cs"/>
          <w:rtl/>
        </w:rPr>
        <w:t>اهل</w:t>
      </w:r>
      <w:r w:rsidR="006318F6" w:rsidRPr="00517011">
        <w:rPr>
          <w:rStyle w:val="Char3"/>
          <w:rtl/>
        </w:rPr>
        <w:t xml:space="preserve"> </w:t>
      </w:r>
      <w:r w:rsidR="006318F6" w:rsidRPr="00517011">
        <w:rPr>
          <w:rStyle w:val="Char3"/>
          <w:rFonts w:hint="cs"/>
          <w:rtl/>
        </w:rPr>
        <w:t>تذکّر</w:t>
      </w:r>
      <w:r w:rsidR="006318F6" w:rsidRPr="00517011">
        <w:rPr>
          <w:rStyle w:val="Char3"/>
          <w:rtl/>
        </w:rPr>
        <w:t xml:space="preserve"> </w:t>
      </w:r>
      <w:r w:rsidR="006318F6" w:rsidRPr="00517011">
        <w:rPr>
          <w:rStyle w:val="Char3"/>
          <w:rFonts w:hint="cs"/>
          <w:rtl/>
        </w:rPr>
        <w:t>است</w:t>
      </w:r>
      <w:r w:rsidR="006318F6" w:rsidRPr="00517011">
        <w:rPr>
          <w:rStyle w:val="Char3"/>
          <w:rtl/>
        </w:rPr>
        <w:t xml:space="preserve"> </w:t>
      </w:r>
      <w:r w:rsidR="006318F6" w:rsidRPr="00517011">
        <w:rPr>
          <w:rStyle w:val="Char3"/>
          <w:rFonts w:hint="cs"/>
          <w:rtl/>
        </w:rPr>
        <w:t>در</w:t>
      </w:r>
      <w:r w:rsidR="006318F6" w:rsidRPr="00517011">
        <w:rPr>
          <w:rStyle w:val="Char3"/>
          <w:rtl/>
        </w:rPr>
        <w:t xml:space="preserve"> </w:t>
      </w:r>
      <w:r w:rsidR="006318F6" w:rsidRPr="00517011">
        <w:rPr>
          <w:rStyle w:val="Char3"/>
          <w:rFonts w:hint="cs"/>
          <w:rtl/>
        </w:rPr>
        <w:t>آن</w:t>
      </w:r>
      <w:r w:rsidR="006318F6" w:rsidRPr="00517011">
        <w:rPr>
          <w:rStyle w:val="Char3"/>
          <w:rtl/>
        </w:rPr>
        <w:t xml:space="preserve"> </w:t>
      </w:r>
      <w:r w:rsidR="006318F6" w:rsidRPr="00517011">
        <w:rPr>
          <w:rStyle w:val="Char3"/>
          <w:rFonts w:hint="cs"/>
          <w:rtl/>
        </w:rPr>
        <w:t>پند</w:t>
      </w:r>
      <w:r w:rsidR="00A550BA">
        <w:rPr>
          <w:rStyle w:val="Char3"/>
          <w:rFonts w:hint="cs"/>
          <w:rtl/>
        </w:rPr>
        <w:t xml:space="preserve"> می‌</w:t>
      </w:r>
      <w:r w:rsidR="006318F6" w:rsidRPr="00517011">
        <w:rPr>
          <w:rStyle w:val="Char3"/>
          <w:rFonts w:hint="cs"/>
          <w:rtl/>
        </w:rPr>
        <w:t>گیرد،</w:t>
      </w:r>
      <w:r w:rsidR="006318F6" w:rsidRPr="00517011">
        <w:rPr>
          <w:rStyle w:val="Char3"/>
          <w:rtl/>
        </w:rPr>
        <w:t xml:space="preserve"> </w:t>
      </w:r>
      <w:r w:rsidR="006318F6" w:rsidRPr="00517011">
        <w:rPr>
          <w:rStyle w:val="Char3"/>
          <w:rFonts w:hint="cs"/>
          <w:rtl/>
        </w:rPr>
        <w:t>عمر</w:t>
      </w:r>
      <w:r w:rsidR="006318F6" w:rsidRPr="00517011">
        <w:rPr>
          <w:rStyle w:val="Char3"/>
          <w:rtl/>
        </w:rPr>
        <w:t xml:space="preserve"> </w:t>
      </w:r>
      <w:r w:rsidR="006318F6" w:rsidRPr="00517011">
        <w:rPr>
          <w:rStyle w:val="Char3"/>
          <w:rFonts w:hint="cs"/>
          <w:rtl/>
        </w:rPr>
        <w:t>نداد</w:t>
      </w:r>
      <w:r w:rsidR="000A756A">
        <w:rPr>
          <w:rStyle w:val="Char3"/>
          <w:rFonts w:hint="cs"/>
          <w:rtl/>
        </w:rPr>
        <w:t>ی</w:t>
      </w:r>
      <w:r w:rsidR="006318F6" w:rsidRPr="00517011">
        <w:rPr>
          <w:rStyle w:val="Char3"/>
          <w:rFonts w:hint="cs"/>
          <w:rtl/>
        </w:rPr>
        <w:t>م</w:t>
      </w:r>
      <w:r w:rsidR="006318F6" w:rsidRPr="00517011">
        <w:rPr>
          <w:rStyle w:val="Char3"/>
          <w:rtl/>
        </w:rPr>
        <w:t xml:space="preserve"> </w:t>
      </w:r>
      <w:r w:rsidR="006318F6" w:rsidRPr="00517011">
        <w:rPr>
          <w:rStyle w:val="Char3"/>
          <w:rFonts w:hint="cs"/>
          <w:rtl/>
        </w:rPr>
        <w:t>و</w:t>
      </w:r>
      <w:r w:rsidR="006318F6" w:rsidRPr="00517011">
        <w:rPr>
          <w:rStyle w:val="Char3"/>
          <w:rtl/>
        </w:rPr>
        <w:t xml:space="preserve"> </w:t>
      </w:r>
      <w:r w:rsidR="006318F6" w:rsidRPr="00517011">
        <w:rPr>
          <w:rStyle w:val="Char3"/>
          <w:rFonts w:hint="cs"/>
          <w:rtl/>
        </w:rPr>
        <w:t>آیا انذارکننده</w:t>
      </w:r>
      <w:r w:rsidR="00F936DD">
        <w:rPr>
          <w:rStyle w:val="Char3"/>
          <w:rFonts w:hint="cs"/>
          <w:rtl/>
        </w:rPr>
        <w:t>‌</w:t>
      </w:r>
      <w:r w:rsidR="006318F6" w:rsidRPr="00517011">
        <w:rPr>
          <w:rStyle w:val="Char3"/>
          <w:rFonts w:hint="cs"/>
          <w:rtl/>
        </w:rPr>
        <w:t>ای</w:t>
      </w:r>
      <w:r w:rsidR="006318F6" w:rsidRPr="00517011">
        <w:rPr>
          <w:rStyle w:val="Char3"/>
          <w:rtl/>
        </w:rPr>
        <w:t xml:space="preserve"> </w:t>
      </w:r>
      <w:r w:rsidR="006318F6" w:rsidRPr="00517011">
        <w:rPr>
          <w:rStyle w:val="Char3"/>
          <w:rFonts w:hint="cs"/>
          <w:rtl/>
        </w:rPr>
        <w:t>به</w:t>
      </w:r>
      <w:r w:rsidR="006318F6" w:rsidRPr="00517011">
        <w:rPr>
          <w:rStyle w:val="Char3"/>
          <w:rtl/>
        </w:rPr>
        <w:t xml:space="preserve"> </w:t>
      </w:r>
      <w:r w:rsidR="006318F6" w:rsidRPr="00517011">
        <w:rPr>
          <w:rStyle w:val="Char3"/>
          <w:rFonts w:hint="cs"/>
          <w:rtl/>
        </w:rPr>
        <w:t>سراغ</w:t>
      </w:r>
      <w:r w:rsidR="006318F6" w:rsidRPr="00517011">
        <w:rPr>
          <w:rStyle w:val="Char3"/>
          <w:rtl/>
        </w:rPr>
        <w:t xml:space="preserve"> </w:t>
      </w:r>
      <w:r w:rsidR="006318F6" w:rsidRPr="00517011">
        <w:rPr>
          <w:rStyle w:val="Char3"/>
          <w:rFonts w:hint="cs"/>
          <w:rtl/>
        </w:rPr>
        <w:t>شما</w:t>
      </w:r>
      <w:r w:rsidR="006318F6" w:rsidRPr="00517011">
        <w:rPr>
          <w:rStyle w:val="Char3"/>
          <w:rtl/>
        </w:rPr>
        <w:t xml:space="preserve"> </w:t>
      </w:r>
      <w:r w:rsidR="006318F6" w:rsidRPr="00517011">
        <w:rPr>
          <w:rStyle w:val="Char3"/>
          <w:rFonts w:hint="cs"/>
          <w:rtl/>
        </w:rPr>
        <w:t>ن</w:t>
      </w:r>
      <w:r w:rsidR="000A756A">
        <w:rPr>
          <w:rStyle w:val="Char3"/>
          <w:rFonts w:hint="cs"/>
          <w:rtl/>
        </w:rPr>
        <w:t>ی</w:t>
      </w:r>
      <w:r w:rsidR="006318F6" w:rsidRPr="00517011">
        <w:rPr>
          <w:rStyle w:val="Char3"/>
          <w:rFonts w:hint="cs"/>
          <w:rtl/>
        </w:rPr>
        <w:t>امد؟</w:t>
      </w:r>
      <w:r w:rsidR="006318F6" w:rsidRPr="00517011">
        <w:rPr>
          <w:rStyle w:val="Char3"/>
          <w:rtl/>
        </w:rPr>
        <w:t xml:space="preserve"> </w:t>
      </w:r>
      <w:r w:rsidR="006318F6" w:rsidRPr="00517011">
        <w:rPr>
          <w:rStyle w:val="Char3"/>
          <w:rFonts w:hint="cs"/>
          <w:rtl/>
        </w:rPr>
        <w:t>اکنون</w:t>
      </w:r>
      <w:r w:rsidR="006318F6" w:rsidRPr="00517011">
        <w:rPr>
          <w:rStyle w:val="Char3"/>
          <w:rtl/>
        </w:rPr>
        <w:t xml:space="preserve"> </w:t>
      </w:r>
      <w:r w:rsidR="006318F6" w:rsidRPr="00517011">
        <w:rPr>
          <w:rStyle w:val="Char3"/>
          <w:rFonts w:hint="cs"/>
          <w:rtl/>
        </w:rPr>
        <w:t>بچش</w:t>
      </w:r>
      <w:r w:rsidR="000A756A">
        <w:rPr>
          <w:rStyle w:val="Char3"/>
          <w:rFonts w:hint="cs"/>
          <w:rtl/>
        </w:rPr>
        <w:t>ی</w:t>
      </w:r>
      <w:r w:rsidR="006318F6" w:rsidRPr="00517011">
        <w:rPr>
          <w:rStyle w:val="Char3"/>
          <w:rFonts w:hint="cs"/>
          <w:rtl/>
        </w:rPr>
        <w:t>د</w:t>
      </w:r>
      <w:r w:rsidR="006318F6" w:rsidRPr="00517011">
        <w:rPr>
          <w:rStyle w:val="Char3"/>
          <w:rtl/>
        </w:rPr>
        <w:t xml:space="preserve"> </w:t>
      </w:r>
      <w:r w:rsidR="006318F6" w:rsidRPr="00517011">
        <w:rPr>
          <w:rStyle w:val="Char3"/>
          <w:rFonts w:hint="cs"/>
          <w:rtl/>
        </w:rPr>
        <w:t>که</w:t>
      </w:r>
      <w:r w:rsidR="006318F6" w:rsidRPr="00517011">
        <w:rPr>
          <w:rStyle w:val="Char3"/>
          <w:rtl/>
        </w:rPr>
        <w:t xml:space="preserve"> </w:t>
      </w:r>
      <w:r w:rsidR="006318F6" w:rsidRPr="00517011">
        <w:rPr>
          <w:rStyle w:val="Char3"/>
          <w:rFonts w:hint="cs"/>
          <w:rtl/>
        </w:rPr>
        <w:t>براى</w:t>
      </w:r>
      <w:r w:rsidR="006318F6" w:rsidRPr="00517011">
        <w:rPr>
          <w:rStyle w:val="Char3"/>
          <w:rtl/>
        </w:rPr>
        <w:t xml:space="preserve"> </w:t>
      </w:r>
      <w:r w:rsidR="006318F6" w:rsidRPr="00517011">
        <w:rPr>
          <w:rStyle w:val="Char3"/>
          <w:rFonts w:hint="cs"/>
          <w:rtl/>
        </w:rPr>
        <w:t>ظالمان</w:t>
      </w:r>
      <w:r w:rsidR="006318F6" w:rsidRPr="00517011">
        <w:rPr>
          <w:rStyle w:val="Char3"/>
          <w:rtl/>
        </w:rPr>
        <w:t xml:space="preserve"> </w:t>
      </w:r>
      <w:r w:rsidR="006318F6" w:rsidRPr="00517011">
        <w:rPr>
          <w:rStyle w:val="Char3"/>
          <w:rFonts w:hint="cs"/>
          <w:rtl/>
        </w:rPr>
        <w:t>ه</w:t>
      </w:r>
      <w:r w:rsidR="000A756A">
        <w:rPr>
          <w:rStyle w:val="Char3"/>
          <w:rFonts w:hint="cs"/>
          <w:rtl/>
        </w:rPr>
        <w:t>ی</w:t>
      </w:r>
      <w:r w:rsidR="006318F6" w:rsidRPr="00517011">
        <w:rPr>
          <w:rStyle w:val="Char3"/>
          <w:rFonts w:hint="cs"/>
          <w:rtl/>
        </w:rPr>
        <w:t>چ</w:t>
      </w:r>
      <w:r w:rsidR="006318F6" w:rsidRPr="00517011">
        <w:rPr>
          <w:rStyle w:val="Char3"/>
          <w:rtl/>
        </w:rPr>
        <w:t xml:space="preserve"> </w:t>
      </w:r>
      <w:r w:rsidR="000A756A">
        <w:rPr>
          <w:rStyle w:val="Char3"/>
          <w:rFonts w:hint="cs"/>
          <w:rtl/>
        </w:rPr>
        <w:t>ی</w:t>
      </w:r>
      <w:r w:rsidR="006318F6" w:rsidRPr="00517011">
        <w:rPr>
          <w:rStyle w:val="Char3"/>
          <w:rFonts w:hint="cs"/>
          <w:rtl/>
        </w:rPr>
        <w:t>اورى</w:t>
      </w:r>
      <w:r w:rsidR="006318F6" w:rsidRPr="00517011">
        <w:rPr>
          <w:rStyle w:val="Char3"/>
          <w:rtl/>
        </w:rPr>
        <w:t xml:space="preserve"> </w:t>
      </w:r>
      <w:r w:rsidR="006318F6" w:rsidRPr="00517011">
        <w:rPr>
          <w:rStyle w:val="Char3"/>
          <w:rFonts w:hint="cs"/>
          <w:rtl/>
        </w:rPr>
        <w:t>ن</w:t>
      </w:r>
      <w:r w:rsidR="000A756A">
        <w:rPr>
          <w:rStyle w:val="Char3"/>
          <w:rFonts w:hint="cs"/>
          <w:rtl/>
        </w:rPr>
        <w:t>ی</w:t>
      </w:r>
      <w:r w:rsidR="006318F6" w:rsidRPr="00517011">
        <w:rPr>
          <w:rStyle w:val="Char3"/>
          <w:rFonts w:hint="cs"/>
          <w:rtl/>
        </w:rPr>
        <w:t>ست</w:t>
      </w:r>
      <w:r w:rsidR="006318F6" w:rsidRPr="00517011">
        <w:rPr>
          <w:rStyle w:val="Char3"/>
          <w:rtl/>
        </w:rPr>
        <w:t>!</w:t>
      </w:r>
      <w:r w:rsidR="006318F6" w:rsidRPr="00517011">
        <w:rPr>
          <w:rStyle w:val="Char3"/>
          <w:rFonts w:hint="cs"/>
          <w:rtl/>
        </w:rPr>
        <w:t xml:space="preserve"> (37)</w:t>
      </w:r>
      <w:r w:rsidR="006318F6">
        <w:rPr>
          <w:rFonts w:hint="cs"/>
          <w:rtl/>
        </w:rPr>
        <w:t xml:space="preserve"> </w:t>
      </w:r>
      <w:r w:rsidR="00D13547" w:rsidRPr="00DD22FA">
        <w:rPr>
          <w:rStyle w:val="Char7"/>
          <w:rFonts w:hint="cs"/>
          <w:rtl/>
        </w:rPr>
        <w:t>به یقین خ</w:t>
      </w:r>
      <w:r w:rsidR="006318F6" w:rsidRPr="00DD22FA">
        <w:rPr>
          <w:rStyle w:val="Char7"/>
          <w:rFonts w:hint="cs"/>
          <w:rtl/>
        </w:rPr>
        <w:t>داوند</w:t>
      </w:r>
      <w:r w:rsidR="006318F6" w:rsidRPr="00DD22FA">
        <w:rPr>
          <w:rStyle w:val="Char7"/>
          <w:rtl/>
        </w:rPr>
        <w:t xml:space="preserve"> </w:t>
      </w:r>
      <w:r w:rsidR="006318F6" w:rsidRPr="00DD22FA">
        <w:rPr>
          <w:rStyle w:val="Char7"/>
          <w:rFonts w:hint="cs"/>
          <w:rtl/>
        </w:rPr>
        <w:t>از</w:t>
      </w:r>
      <w:r w:rsidR="006318F6" w:rsidRPr="00DD22FA">
        <w:rPr>
          <w:rStyle w:val="Char7"/>
          <w:rtl/>
        </w:rPr>
        <w:t xml:space="preserve"> </w:t>
      </w:r>
      <w:r w:rsidR="006318F6" w:rsidRPr="00DD22FA">
        <w:rPr>
          <w:rStyle w:val="Char7"/>
          <w:rFonts w:hint="cs"/>
          <w:rtl/>
        </w:rPr>
        <w:t>غ</w:t>
      </w:r>
      <w:r w:rsidR="000A756A">
        <w:rPr>
          <w:rStyle w:val="Char7"/>
          <w:rFonts w:hint="cs"/>
          <w:rtl/>
        </w:rPr>
        <w:t>ی</w:t>
      </w:r>
      <w:r w:rsidR="006318F6" w:rsidRPr="00DD22FA">
        <w:rPr>
          <w:rStyle w:val="Char7"/>
          <w:rFonts w:hint="cs"/>
          <w:rtl/>
        </w:rPr>
        <w:t>ب</w:t>
      </w:r>
      <w:r w:rsidR="006318F6" w:rsidRPr="00DD22FA">
        <w:rPr>
          <w:rStyle w:val="Char7"/>
          <w:rtl/>
        </w:rPr>
        <w:t xml:space="preserve"> </w:t>
      </w:r>
      <w:r w:rsidR="006318F6" w:rsidRPr="00DD22FA">
        <w:rPr>
          <w:rStyle w:val="Char7"/>
          <w:rFonts w:hint="cs"/>
          <w:rtl/>
        </w:rPr>
        <w:t>آسمانها</w:t>
      </w:r>
      <w:r w:rsidR="006318F6" w:rsidRPr="00DD22FA">
        <w:rPr>
          <w:rStyle w:val="Char7"/>
          <w:rtl/>
        </w:rPr>
        <w:t xml:space="preserve"> </w:t>
      </w:r>
      <w:r w:rsidR="006318F6" w:rsidRPr="00DD22FA">
        <w:rPr>
          <w:rStyle w:val="Char7"/>
          <w:rFonts w:hint="cs"/>
          <w:rtl/>
        </w:rPr>
        <w:t>و</w:t>
      </w:r>
      <w:r w:rsidR="006318F6" w:rsidRPr="00DD22FA">
        <w:rPr>
          <w:rStyle w:val="Char7"/>
          <w:rtl/>
        </w:rPr>
        <w:t xml:space="preserve"> </w:t>
      </w:r>
      <w:r w:rsidR="006318F6" w:rsidRPr="00DD22FA">
        <w:rPr>
          <w:rStyle w:val="Char7"/>
          <w:rFonts w:hint="cs"/>
          <w:rtl/>
        </w:rPr>
        <w:t>زم</w:t>
      </w:r>
      <w:r w:rsidR="000A756A">
        <w:rPr>
          <w:rStyle w:val="Char7"/>
          <w:rFonts w:hint="cs"/>
          <w:rtl/>
        </w:rPr>
        <w:t>ی</w:t>
      </w:r>
      <w:r w:rsidR="006318F6" w:rsidRPr="00DD22FA">
        <w:rPr>
          <w:rStyle w:val="Char7"/>
          <w:rFonts w:hint="cs"/>
          <w:rtl/>
        </w:rPr>
        <w:t>ن</w:t>
      </w:r>
      <w:r w:rsidR="006318F6" w:rsidRPr="00DD22FA">
        <w:rPr>
          <w:rStyle w:val="Char7"/>
          <w:rtl/>
        </w:rPr>
        <w:t xml:space="preserve"> </w:t>
      </w:r>
      <w:r w:rsidR="006318F6" w:rsidRPr="00DD22FA">
        <w:rPr>
          <w:rStyle w:val="Char7"/>
          <w:rFonts w:hint="cs"/>
          <w:rtl/>
        </w:rPr>
        <w:t>آگاه</w:t>
      </w:r>
      <w:r w:rsidR="006318F6" w:rsidRPr="00DD22FA">
        <w:rPr>
          <w:rStyle w:val="Char7"/>
          <w:rtl/>
        </w:rPr>
        <w:t xml:space="preserve"> </w:t>
      </w:r>
      <w:r w:rsidR="00D13547" w:rsidRPr="00DD22FA">
        <w:rPr>
          <w:rStyle w:val="Char7"/>
          <w:rFonts w:hint="cs"/>
          <w:rtl/>
        </w:rPr>
        <w:t>است</w:t>
      </w:r>
      <w:r w:rsidR="006318F6" w:rsidRPr="00DD22FA">
        <w:rPr>
          <w:rStyle w:val="Char7"/>
          <w:rtl/>
        </w:rPr>
        <w:t xml:space="preserve"> </w:t>
      </w:r>
      <w:r w:rsidR="006318F6" w:rsidRPr="00DD22FA">
        <w:rPr>
          <w:rStyle w:val="Char7"/>
          <w:rFonts w:hint="cs"/>
          <w:rtl/>
        </w:rPr>
        <w:t>و</w:t>
      </w:r>
      <w:r w:rsidR="006318F6" w:rsidRPr="00DD22FA">
        <w:rPr>
          <w:rStyle w:val="Char7"/>
          <w:rtl/>
        </w:rPr>
        <w:t xml:space="preserve"> </w:t>
      </w:r>
      <w:r w:rsidR="006318F6" w:rsidRPr="00DD22FA">
        <w:rPr>
          <w:rStyle w:val="Char7"/>
          <w:rFonts w:hint="cs"/>
          <w:rtl/>
        </w:rPr>
        <w:t>آنچه</w:t>
      </w:r>
      <w:r w:rsidR="006318F6" w:rsidRPr="00DD22FA">
        <w:rPr>
          <w:rStyle w:val="Char7"/>
          <w:rtl/>
        </w:rPr>
        <w:t xml:space="preserve"> </w:t>
      </w:r>
      <w:r w:rsidR="006318F6" w:rsidRPr="00DD22FA">
        <w:rPr>
          <w:rStyle w:val="Char7"/>
          <w:rFonts w:hint="cs"/>
          <w:rtl/>
        </w:rPr>
        <w:t>را</w:t>
      </w:r>
      <w:r w:rsidR="006318F6" w:rsidRPr="00DD22FA">
        <w:rPr>
          <w:rStyle w:val="Char7"/>
          <w:rtl/>
        </w:rPr>
        <w:t xml:space="preserve"> </w:t>
      </w:r>
      <w:r w:rsidR="006318F6" w:rsidRPr="00DD22FA">
        <w:rPr>
          <w:rStyle w:val="Char7"/>
          <w:rFonts w:hint="cs"/>
          <w:rtl/>
        </w:rPr>
        <w:t>در</w:t>
      </w:r>
      <w:r w:rsidR="006318F6" w:rsidRPr="00DD22FA">
        <w:rPr>
          <w:rStyle w:val="Char7"/>
          <w:rtl/>
        </w:rPr>
        <w:t xml:space="preserve"> </w:t>
      </w:r>
      <w:r w:rsidR="006318F6" w:rsidRPr="00DD22FA">
        <w:rPr>
          <w:rStyle w:val="Char7"/>
          <w:rFonts w:hint="cs"/>
          <w:rtl/>
        </w:rPr>
        <w:t>درون</w:t>
      </w:r>
      <w:r w:rsidR="006318F6" w:rsidRPr="00DD22FA">
        <w:rPr>
          <w:rStyle w:val="Char7"/>
          <w:rtl/>
        </w:rPr>
        <w:t xml:space="preserve"> </w:t>
      </w:r>
      <w:r w:rsidR="006318F6" w:rsidRPr="00DD22FA">
        <w:rPr>
          <w:rStyle w:val="Char7"/>
          <w:rFonts w:hint="cs"/>
          <w:rtl/>
        </w:rPr>
        <w:t>دلهاست</w:t>
      </w:r>
      <w:r w:rsidR="006318F6" w:rsidRPr="00DD22FA">
        <w:rPr>
          <w:rStyle w:val="Char7"/>
          <w:rtl/>
        </w:rPr>
        <w:t xml:space="preserve"> </w:t>
      </w:r>
      <w:r w:rsidR="006318F6" w:rsidRPr="00DD22FA">
        <w:rPr>
          <w:rStyle w:val="Char7"/>
          <w:rFonts w:hint="cs"/>
          <w:rtl/>
        </w:rPr>
        <w:t>مى‏داند</w:t>
      </w:r>
      <w:r w:rsidR="006318F6" w:rsidRPr="00DD22FA">
        <w:rPr>
          <w:rStyle w:val="Char7"/>
          <w:rtl/>
        </w:rPr>
        <w:t>!</w:t>
      </w:r>
      <w:r w:rsidR="006318F6" w:rsidRPr="00DD22FA">
        <w:rPr>
          <w:rStyle w:val="Char7"/>
          <w:rFonts w:hint="cs"/>
          <w:rtl/>
        </w:rPr>
        <w:t xml:space="preserve"> (38)</w:t>
      </w:r>
      <w:r w:rsidR="006318F6" w:rsidRPr="00517011">
        <w:rPr>
          <w:rStyle w:val="Char3"/>
          <w:rFonts w:hint="cs"/>
          <w:rtl/>
        </w:rPr>
        <w:t xml:space="preserve"> اوست</w:t>
      </w:r>
      <w:r w:rsidR="006318F6" w:rsidRPr="00517011">
        <w:rPr>
          <w:rStyle w:val="Char3"/>
          <w:rtl/>
        </w:rPr>
        <w:t xml:space="preserve"> </w:t>
      </w:r>
      <w:r w:rsidR="006318F6" w:rsidRPr="00517011">
        <w:rPr>
          <w:rStyle w:val="Char3"/>
          <w:rFonts w:hint="cs"/>
          <w:rtl/>
        </w:rPr>
        <w:t>که</w:t>
      </w:r>
      <w:r w:rsidR="006318F6" w:rsidRPr="00517011">
        <w:rPr>
          <w:rStyle w:val="Char3"/>
          <w:rtl/>
        </w:rPr>
        <w:t xml:space="preserve"> </w:t>
      </w:r>
      <w:r w:rsidR="006318F6" w:rsidRPr="00517011">
        <w:rPr>
          <w:rStyle w:val="Char3"/>
          <w:rFonts w:hint="cs"/>
          <w:rtl/>
        </w:rPr>
        <w:t>شما</w:t>
      </w:r>
      <w:r w:rsidR="006318F6" w:rsidRPr="00517011">
        <w:rPr>
          <w:rStyle w:val="Char3"/>
          <w:rtl/>
        </w:rPr>
        <w:t xml:space="preserve"> </w:t>
      </w:r>
      <w:r w:rsidR="006318F6" w:rsidRPr="00517011">
        <w:rPr>
          <w:rStyle w:val="Char3"/>
          <w:rFonts w:hint="cs"/>
          <w:rtl/>
        </w:rPr>
        <w:t>را</w:t>
      </w:r>
      <w:r w:rsidR="006318F6" w:rsidRPr="00517011">
        <w:rPr>
          <w:rStyle w:val="Char3"/>
          <w:rtl/>
        </w:rPr>
        <w:t xml:space="preserve"> </w:t>
      </w:r>
      <w:r w:rsidR="006318F6" w:rsidRPr="00517011">
        <w:rPr>
          <w:rStyle w:val="Char3"/>
          <w:rFonts w:hint="cs"/>
          <w:rtl/>
        </w:rPr>
        <w:t>جانش</w:t>
      </w:r>
      <w:r w:rsidR="000A756A">
        <w:rPr>
          <w:rStyle w:val="Char3"/>
          <w:rFonts w:hint="cs"/>
          <w:rtl/>
        </w:rPr>
        <w:t>ی</w:t>
      </w:r>
      <w:r w:rsidR="006318F6" w:rsidRPr="00517011">
        <w:rPr>
          <w:rStyle w:val="Char3"/>
          <w:rFonts w:hint="cs"/>
          <w:rtl/>
        </w:rPr>
        <w:t>نانى</w:t>
      </w:r>
      <w:r w:rsidR="006318F6" w:rsidRPr="00517011">
        <w:rPr>
          <w:rStyle w:val="Char3"/>
          <w:rtl/>
        </w:rPr>
        <w:t xml:space="preserve"> </w:t>
      </w:r>
      <w:r w:rsidR="006318F6" w:rsidRPr="00517011">
        <w:rPr>
          <w:rStyle w:val="Char3"/>
          <w:rFonts w:hint="cs"/>
          <w:rtl/>
        </w:rPr>
        <w:t>در</w:t>
      </w:r>
      <w:r w:rsidR="006318F6" w:rsidRPr="00517011">
        <w:rPr>
          <w:rStyle w:val="Char3"/>
          <w:rtl/>
        </w:rPr>
        <w:t xml:space="preserve"> </w:t>
      </w:r>
      <w:r w:rsidR="006318F6" w:rsidRPr="00517011">
        <w:rPr>
          <w:rStyle w:val="Char3"/>
          <w:rFonts w:hint="cs"/>
          <w:rtl/>
        </w:rPr>
        <w:t>زم</w:t>
      </w:r>
      <w:r w:rsidR="000A756A">
        <w:rPr>
          <w:rStyle w:val="Char3"/>
          <w:rFonts w:hint="cs"/>
          <w:rtl/>
        </w:rPr>
        <w:t>ی</w:t>
      </w:r>
      <w:r w:rsidR="006318F6" w:rsidRPr="00517011">
        <w:rPr>
          <w:rStyle w:val="Char3"/>
          <w:rFonts w:hint="cs"/>
          <w:rtl/>
        </w:rPr>
        <w:t>ن</w:t>
      </w:r>
      <w:r w:rsidR="006318F6" w:rsidRPr="00517011">
        <w:rPr>
          <w:rStyle w:val="Char3"/>
          <w:rtl/>
        </w:rPr>
        <w:t xml:space="preserve"> </w:t>
      </w:r>
      <w:r w:rsidR="006318F6" w:rsidRPr="00517011">
        <w:rPr>
          <w:rStyle w:val="Char3"/>
          <w:rFonts w:hint="cs"/>
          <w:rtl/>
        </w:rPr>
        <w:t>قرار</w:t>
      </w:r>
      <w:r w:rsidR="006318F6" w:rsidRPr="00517011">
        <w:rPr>
          <w:rStyle w:val="Char3"/>
          <w:rtl/>
        </w:rPr>
        <w:t xml:space="preserve"> </w:t>
      </w:r>
      <w:r w:rsidR="006318F6" w:rsidRPr="00517011">
        <w:rPr>
          <w:rStyle w:val="Char3"/>
          <w:rFonts w:hint="cs"/>
          <w:rtl/>
        </w:rPr>
        <w:t>داد؛</w:t>
      </w:r>
      <w:r w:rsidR="006318F6" w:rsidRPr="00517011">
        <w:rPr>
          <w:rStyle w:val="Char3"/>
          <w:rtl/>
        </w:rPr>
        <w:t xml:space="preserve"> </w:t>
      </w:r>
      <w:r w:rsidR="006318F6" w:rsidRPr="00517011">
        <w:rPr>
          <w:rStyle w:val="Char3"/>
          <w:rFonts w:hint="cs"/>
          <w:rtl/>
        </w:rPr>
        <w:t>هر</w:t>
      </w:r>
      <w:r w:rsidR="006318F6" w:rsidRPr="00517011">
        <w:rPr>
          <w:rStyle w:val="Char3"/>
          <w:rtl/>
        </w:rPr>
        <w:t xml:space="preserve"> </w:t>
      </w:r>
      <w:r w:rsidR="006318F6" w:rsidRPr="00517011">
        <w:rPr>
          <w:rStyle w:val="Char3"/>
          <w:rFonts w:hint="cs"/>
          <w:rtl/>
        </w:rPr>
        <w:t>کس</w:t>
      </w:r>
      <w:r w:rsidR="006318F6" w:rsidRPr="00517011">
        <w:rPr>
          <w:rStyle w:val="Char3"/>
          <w:rtl/>
        </w:rPr>
        <w:t xml:space="preserve"> </w:t>
      </w:r>
      <w:r w:rsidR="006318F6" w:rsidRPr="00517011">
        <w:rPr>
          <w:rStyle w:val="Char3"/>
          <w:rFonts w:hint="cs"/>
          <w:rtl/>
        </w:rPr>
        <w:t>کافر</w:t>
      </w:r>
      <w:r w:rsidR="006318F6" w:rsidRPr="00517011">
        <w:rPr>
          <w:rStyle w:val="Char3"/>
          <w:rtl/>
        </w:rPr>
        <w:t xml:space="preserve"> </w:t>
      </w:r>
      <w:r w:rsidR="006318F6" w:rsidRPr="00517011">
        <w:rPr>
          <w:rStyle w:val="Char3"/>
          <w:rFonts w:hint="cs"/>
          <w:rtl/>
        </w:rPr>
        <w:t>شود،</w:t>
      </w:r>
      <w:r w:rsidR="006318F6" w:rsidRPr="00517011">
        <w:rPr>
          <w:rStyle w:val="Char3"/>
          <w:rtl/>
        </w:rPr>
        <w:t xml:space="preserve"> </w:t>
      </w:r>
      <w:r w:rsidR="006318F6" w:rsidRPr="00517011">
        <w:rPr>
          <w:rStyle w:val="Char3"/>
          <w:rFonts w:hint="cs"/>
          <w:rtl/>
        </w:rPr>
        <w:t>کفر</w:t>
      </w:r>
      <w:r w:rsidR="006318F6" w:rsidRPr="00517011">
        <w:rPr>
          <w:rStyle w:val="Char3"/>
          <w:rtl/>
        </w:rPr>
        <w:t xml:space="preserve"> </w:t>
      </w:r>
      <w:r w:rsidR="006318F6" w:rsidRPr="00517011">
        <w:rPr>
          <w:rStyle w:val="Char3"/>
          <w:rFonts w:hint="cs"/>
          <w:rtl/>
        </w:rPr>
        <w:t>او</w:t>
      </w:r>
      <w:r w:rsidR="006318F6" w:rsidRPr="00517011">
        <w:rPr>
          <w:rStyle w:val="Char3"/>
          <w:rtl/>
        </w:rPr>
        <w:t xml:space="preserve"> </w:t>
      </w:r>
      <w:r w:rsidR="006318F6" w:rsidRPr="00517011">
        <w:rPr>
          <w:rStyle w:val="Char3"/>
          <w:rFonts w:hint="cs"/>
          <w:rtl/>
        </w:rPr>
        <w:t>به</w:t>
      </w:r>
      <w:r w:rsidR="006318F6" w:rsidRPr="00517011">
        <w:rPr>
          <w:rStyle w:val="Char3"/>
          <w:rtl/>
        </w:rPr>
        <w:t xml:space="preserve"> </w:t>
      </w:r>
      <w:r w:rsidR="006318F6" w:rsidRPr="00517011">
        <w:rPr>
          <w:rStyle w:val="Char3"/>
          <w:rFonts w:hint="cs"/>
          <w:rtl/>
        </w:rPr>
        <w:t>ز</w:t>
      </w:r>
      <w:r w:rsidR="000A756A">
        <w:rPr>
          <w:rStyle w:val="Char3"/>
          <w:rFonts w:hint="cs"/>
          <w:rtl/>
        </w:rPr>
        <w:t>ی</w:t>
      </w:r>
      <w:r w:rsidR="006318F6" w:rsidRPr="00517011">
        <w:rPr>
          <w:rStyle w:val="Char3"/>
          <w:rFonts w:hint="cs"/>
          <w:rtl/>
        </w:rPr>
        <w:t>ان</w:t>
      </w:r>
      <w:r w:rsidR="006318F6" w:rsidRPr="00517011">
        <w:rPr>
          <w:rStyle w:val="Char3"/>
          <w:rtl/>
        </w:rPr>
        <w:t xml:space="preserve"> </w:t>
      </w:r>
      <w:r w:rsidR="006318F6" w:rsidRPr="00517011">
        <w:rPr>
          <w:rStyle w:val="Char3"/>
          <w:rFonts w:hint="cs"/>
          <w:rtl/>
        </w:rPr>
        <w:t>خودش</w:t>
      </w:r>
      <w:r w:rsidR="006318F6" w:rsidRPr="00517011">
        <w:rPr>
          <w:rStyle w:val="Char3"/>
          <w:rtl/>
        </w:rPr>
        <w:t xml:space="preserve"> </w:t>
      </w:r>
      <w:r w:rsidR="006318F6" w:rsidRPr="00517011">
        <w:rPr>
          <w:rStyle w:val="Char3"/>
          <w:rFonts w:hint="cs"/>
          <w:rtl/>
        </w:rPr>
        <w:t>خواهد</w:t>
      </w:r>
      <w:r w:rsidR="006318F6" w:rsidRPr="00517011">
        <w:rPr>
          <w:rStyle w:val="Char3"/>
          <w:rtl/>
        </w:rPr>
        <w:t xml:space="preserve"> </w:t>
      </w:r>
      <w:r w:rsidR="00D13547" w:rsidRPr="00517011">
        <w:rPr>
          <w:rStyle w:val="Char3"/>
          <w:rFonts w:hint="cs"/>
          <w:rtl/>
        </w:rPr>
        <w:t>بود</w:t>
      </w:r>
      <w:r w:rsidR="006318F6" w:rsidRPr="00517011">
        <w:rPr>
          <w:rStyle w:val="Char3"/>
          <w:rtl/>
        </w:rPr>
        <w:t xml:space="preserve"> </w:t>
      </w:r>
      <w:r w:rsidR="006318F6" w:rsidRPr="00517011">
        <w:rPr>
          <w:rStyle w:val="Char3"/>
          <w:rFonts w:hint="cs"/>
          <w:rtl/>
        </w:rPr>
        <w:t>و</w:t>
      </w:r>
      <w:r w:rsidR="006318F6" w:rsidRPr="00517011">
        <w:rPr>
          <w:rStyle w:val="Char3"/>
          <w:rtl/>
        </w:rPr>
        <w:t xml:space="preserve"> </w:t>
      </w:r>
      <w:r w:rsidR="006318F6" w:rsidRPr="00517011">
        <w:rPr>
          <w:rStyle w:val="Char3"/>
          <w:rFonts w:hint="cs"/>
          <w:rtl/>
        </w:rPr>
        <w:t>کافران</w:t>
      </w:r>
      <w:r w:rsidR="006318F6" w:rsidRPr="00517011">
        <w:rPr>
          <w:rStyle w:val="Char3"/>
          <w:rtl/>
        </w:rPr>
        <w:t xml:space="preserve"> </w:t>
      </w:r>
      <w:r w:rsidR="006318F6" w:rsidRPr="00517011">
        <w:rPr>
          <w:rStyle w:val="Char3"/>
          <w:rFonts w:hint="cs"/>
          <w:rtl/>
        </w:rPr>
        <w:t>را</w:t>
      </w:r>
      <w:r w:rsidR="006318F6" w:rsidRPr="00517011">
        <w:rPr>
          <w:rStyle w:val="Char3"/>
          <w:rtl/>
        </w:rPr>
        <w:t xml:space="preserve"> </w:t>
      </w:r>
      <w:r w:rsidR="006318F6" w:rsidRPr="00517011">
        <w:rPr>
          <w:rStyle w:val="Char3"/>
          <w:rFonts w:hint="cs"/>
          <w:rtl/>
        </w:rPr>
        <w:t>کفرشان</w:t>
      </w:r>
      <w:r w:rsidR="006318F6" w:rsidRPr="00517011">
        <w:rPr>
          <w:rStyle w:val="Char3"/>
          <w:rtl/>
        </w:rPr>
        <w:t xml:space="preserve"> </w:t>
      </w:r>
      <w:r w:rsidR="006318F6" w:rsidRPr="00517011">
        <w:rPr>
          <w:rStyle w:val="Char3"/>
          <w:rFonts w:hint="cs"/>
          <w:rtl/>
        </w:rPr>
        <w:t>جز</w:t>
      </w:r>
      <w:r w:rsidR="006318F6" w:rsidRPr="00517011">
        <w:rPr>
          <w:rStyle w:val="Char3"/>
          <w:rtl/>
        </w:rPr>
        <w:t xml:space="preserve"> </w:t>
      </w:r>
      <w:r w:rsidR="006318F6" w:rsidRPr="00517011">
        <w:rPr>
          <w:rStyle w:val="Char3"/>
          <w:rFonts w:hint="cs"/>
          <w:rtl/>
        </w:rPr>
        <w:t>خشم</w:t>
      </w:r>
      <w:r w:rsidR="006318F6" w:rsidRPr="00517011">
        <w:rPr>
          <w:rStyle w:val="Char3"/>
          <w:rtl/>
        </w:rPr>
        <w:t xml:space="preserve"> </w:t>
      </w:r>
      <w:r w:rsidR="006318F6" w:rsidRPr="00517011">
        <w:rPr>
          <w:rStyle w:val="Char3"/>
          <w:rFonts w:hint="cs"/>
          <w:rtl/>
        </w:rPr>
        <w:t>و</w:t>
      </w:r>
      <w:r w:rsidR="006318F6" w:rsidRPr="00517011">
        <w:rPr>
          <w:rStyle w:val="Char3"/>
          <w:rtl/>
        </w:rPr>
        <w:t xml:space="preserve"> </w:t>
      </w:r>
      <w:r w:rsidR="006318F6" w:rsidRPr="00517011">
        <w:rPr>
          <w:rStyle w:val="Char3"/>
          <w:rFonts w:hint="cs"/>
          <w:rtl/>
        </w:rPr>
        <w:t>غضب</w:t>
      </w:r>
      <w:r w:rsidR="006318F6" w:rsidRPr="00517011">
        <w:rPr>
          <w:rStyle w:val="Char3"/>
          <w:rtl/>
        </w:rPr>
        <w:t xml:space="preserve"> </w:t>
      </w:r>
      <w:r w:rsidR="006318F6" w:rsidRPr="00517011">
        <w:rPr>
          <w:rStyle w:val="Char3"/>
          <w:rFonts w:hint="cs"/>
          <w:rtl/>
        </w:rPr>
        <w:t>در</w:t>
      </w:r>
      <w:r w:rsidR="006318F6" w:rsidRPr="00517011">
        <w:rPr>
          <w:rStyle w:val="Char3"/>
          <w:rtl/>
        </w:rPr>
        <w:t xml:space="preserve"> </w:t>
      </w:r>
      <w:r w:rsidR="006318F6" w:rsidRPr="00517011">
        <w:rPr>
          <w:rStyle w:val="Char3"/>
          <w:rFonts w:hint="cs"/>
          <w:rtl/>
        </w:rPr>
        <w:t>نزد</w:t>
      </w:r>
      <w:r w:rsidR="006318F6" w:rsidRPr="00517011">
        <w:rPr>
          <w:rStyle w:val="Char3"/>
          <w:rtl/>
        </w:rPr>
        <w:t xml:space="preserve"> </w:t>
      </w:r>
      <w:r w:rsidR="006318F6" w:rsidRPr="00517011">
        <w:rPr>
          <w:rStyle w:val="Char3"/>
          <w:rFonts w:hint="cs"/>
          <w:rtl/>
        </w:rPr>
        <w:t>پروردگار</w:t>
      </w:r>
      <w:r w:rsidR="006318F6" w:rsidRPr="00517011">
        <w:rPr>
          <w:rStyle w:val="Char3"/>
          <w:rtl/>
        </w:rPr>
        <w:t xml:space="preserve"> </w:t>
      </w:r>
      <w:r w:rsidR="006318F6" w:rsidRPr="00517011">
        <w:rPr>
          <w:rStyle w:val="Char3"/>
          <w:rFonts w:hint="cs"/>
          <w:rtl/>
        </w:rPr>
        <w:t>چ</w:t>
      </w:r>
      <w:r w:rsidR="000A756A">
        <w:rPr>
          <w:rStyle w:val="Char3"/>
          <w:rFonts w:hint="cs"/>
          <w:rtl/>
        </w:rPr>
        <w:t>ی</w:t>
      </w:r>
      <w:r w:rsidR="006318F6" w:rsidRPr="00517011">
        <w:rPr>
          <w:rStyle w:val="Char3"/>
          <w:rFonts w:hint="cs"/>
          <w:rtl/>
        </w:rPr>
        <w:t>زى</w:t>
      </w:r>
      <w:r w:rsidR="006318F6" w:rsidRPr="00517011">
        <w:rPr>
          <w:rStyle w:val="Char3"/>
          <w:rtl/>
        </w:rPr>
        <w:t xml:space="preserve"> </w:t>
      </w:r>
      <w:r w:rsidR="00D13547" w:rsidRPr="00517011">
        <w:rPr>
          <w:rStyle w:val="Char3"/>
          <w:rFonts w:hint="cs"/>
          <w:rtl/>
        </w:rPr>
        <w:t>نمى‏افزا</w:t>
      </w:r>
      <w:r w:rsidR="000A756A">
        <w:rPr>
          <w:rStyle w:val="Char3"/>
          <w:rFonts w:hint="cs"/>
          <w:rtl/>
        </w:rPr>
        <w:t>ی</w:t>
      </w:r>
      <w:r w:rsidR="00D13547" w:rsidRPr="00517011">
        <w:rPr>
          <w:rStyle w:val="Char3"/>
          <w:rFonts w:hint="cs"/>
          <w:rtl/>
        </w:rPr>
        <w:t>د</w:t>
      </w:r>
      <w:r w:rsidR="006318F6" w:rsidRPr="00517011">
        <w:rPr>
          <w:rStyle w:val="Char3"/>
          <w:rtl/>
        </w:rPr>
        <w:t xml:space="preserve"> </w:t>
      </w:r>
      <w:r w:rsidR="006318F6" w:rsidRPr="00517011">
        <w:rPr>
          <w:rStyle w:val="Char3"/>
          <w:rFonts w:hint="cs"/>
          <w:rtl/>
        </w:rPr>
        <w:t>و</w:t>
      </w:r>
      <w:r w:rsidR="006318F6" w:rsidRPr="00517011">
        <w:rPr>
          <w:rStyle w:val="Char3"/>
          <w:rtl/>
        </w:rPr>
        <w:t xml:space="preserve"> </w:t>
      </w:r>
      <w:r w:rsidR="006318F6" w:rsidRPr="00517011">
        <w:rPr>
          <w:rStyle w:val="Char3"/>
          <w:rFonts w:hint="cs"/>
          <w:rtl/>
        </w:rPr>
        <w:t>ن</w:t>
      </w:r>
      <w:r w:rsidR="000A756A">
        <w:rPr>
          <w:rStyle w:val="Char3"/>
          <w:rFonts w:hint="cs"/>
          <w:rtl/>
        </w:rPr>
        <w:t>ی</w:t>
      </w:r>
      <w:r w:rsidR="006318F6" w:rsidRPr="00517011">
        <w:rPr>
          <w:rStyle w:val="Char3"/>
          <w:rFonts w:hint="cs"/>
          <w:rtl/>
        </w:rPr>
        <w:t>ز</w:t>
      </w:r>
      <w:r w:rsidR="006318F6" w:rsidRPr="00517011">
        <w:rPr>
          <w:rStyle w:val="Char3"/>
          <w:rtl/>
        </w:rPr>
        <w:t xml:space="preserve"> </w:t>
      </w:r>
      <w:r w:rsidR="006318F6" w:rsidRPr="00517011">
        <w:rPr>
          <w:rStyle w:val="Char3"/>
          <w:rFonts w:hint="cs"/>
          <w:rtl/>
        </w:rPr>
        <w:t>کفرشان</w:t>
      </w:r>
      <w:r w:rsidR="006318F6" w:rsidRPr="00517011">
        <w:rPr>
          <w:rStyle w:val="Char3"/>
          <w:rtl/>
        </w:rPr>
        <w:t xml:space="preserve"> </w:t>
      </w:r>
      <w:r w:rsidR="006318F6" w:rsidRPr="00517011">
        <w:rPr>
          <w:rStyle w:val="Char3"/>
          <w:rFonts w:hint="cs"/>
          <w:rtl/>
        </w:rPr>
        <w:t>جز</w:t>
      </w:r>
      <w:r w:rsidR="006318F6" w:rsidRPr="00517011">
        <w:rPr>
          <w:rStyle w:val="Char3"/>
          <w:rtl/>
        </w:rPr>
        <w:t xml:space="preserve"> </w:t>
      </w:r>
      <w:r w:rsidR="006318F6" w:rsidRPr="00517011">
        <w:rPr>
          <w:rStyle w:val="Char3"/>
          <w:rFonts w:hint="cs"/>
          <w:rtl/>
        </w:rPr>
        <w:t>ز</w:t>
      </w:r>
      <w:r w:rsidR="000A756A">
        <w:rPr>
          <w:rStyle w:val="Char3"/>
          <w:rFonts w:hint="cs"/>
          <w:rtl/>
        </w:rPr>
        <w:t>ی</w:t>
      </w:r>
      <w:r w:rsidR="006318F6" w:rsidRPr="00517011">
        <w:rPr>
          <w:rStyle w:val="Char3"/>
          <w:rFonts w:hint="cs"/>
          <w:rtl/>
        </w:rPr>
        <w:t>ان</w:t>
      </w:r>
      <w:r w:rsidR="006318F6" w:rsidRPr="00517011">
        <w:rPr>
          <w:rStyle w:val="Char3"/>
          <w:rtl/>
        </w:rPr>
        <w:t xml:space="preserve"> </w:t>
      </w:r>
      <w:r w:rsidR="006318F6" w:rsidRPr="00517011">
        <w:rPr>
          <w:rStyle w:val="Char3"/>
          <w:rFonts w:hint="cs"/>
          <w:rtl/>
        </w:rPr>
        <w:t>و</w:t>
      </w:r>
      <w:r w:rsidR="006318F6" w:rsidRPr="00517011">
        <w:rPr>
          <w:rStyle w:val="Char3"/>
          <w:rtl/>
        </w:rPr>
        <w:t xml:space="preserve"> </w:t>
      </w:r>
      <w:r w:rsidR="006318F6" w:rsidRPr="00517011">
        <w:rPr>
          <w:rStyle w:val="Char3"/>
          <w:rFonts w:hint="cs"/>
          <w:rtl/>
        </w:rPr>
        <w:t>خسران</w:t>
      </w:r>
      <w:r w:rsidR="006318F6" w:rsidRPr="00517011">
        <w:rPr>
          <w:rStyle w:val="Char3"/>
          <w:rtl/>
        </w:rPr>
        <w:t xml:space="preserve"> </w:t>
      </w:r>
      <w:r w:rsidR="006318F6" w:rsidRPr="00517011">
        <w:rPr>
          <w:rStyle w:val="Char3"/>
          <w:rFonts w:hint="cs"/>
          <w:rtl/>
        </w:rPr>
        <w:t>چ</w:t>
      </w:r>
      <w:r w:rsidR="000A756A">
        <w:rPr>
          <w:rStyle w:val="Char3"/>
          <w:rFonts w:hint="cs"/>
          <w:rtl/>
        </w:rPr>
        <w:t>ی</w:t>
      </w:r>
      <w:r w:rsidR="006318F6" w:rsidRPr="00517011">
        <w:rPr>
          <w:rStyle w:val="Char3"/>
          <w:rFonts w:hint="cs"/>
          <w:rtl/>
        </w:rPr>
        <w:t>زى</w:t>
      </w:r>
      <w:r w:rsidR="006318F6" w:rsidRPr="00517011">
        <w:rPr>
          <w:rStyle w:val="Char3"/>
          <w:rtl/>
        </w:rPr>
        <w:t xml:space="preserve"> </w:t>
      </w:r>
      <w:r w:rsidR="006318F6" w:rsidRPr="00517011">
        <w:rPr>
          <w:rStyle w:val="Char3"/>
          <w:rFonts w:hint="cs"/>
          <w:rtl/>
        </w:rPr>
        <w:t>بر</w:t>
      </w:r>
      <w:r w:rsidR="006318F6" w:rsidRPr="00517011">
        <w:rPr>
          <w:rStyle w:val="Char3"/>
          <w:rtl/>
        </w:rPr>
        <w:t xml:space="preserve"> </w:t>
      </w:r>
      <w:r w:rsidR="006318F6" w:rsidRPr="00517011">
        <w:rPr>
          <w:rStyle w:val="Char3"/>
          <w:rFonts w:hint="cs"/>
          <w:rtl/>
        </w:rPr>
        <w:t>آنها</w:t>
      </w:r>
      <w:r w:rsidR="006318F6" w:rsidRPr="00517011">
        <w:rPr>
          <w:rStyle w:val="Char3"/>
          <w:rtl/>
        </w:rPr>
        <w:t xml:space="preserve"> </w:t>
      </w:r>
      <w:r w:rsidR="006318F6" w:rsidRPr="00517011">
        <w:rPr>
          <w:rStyle w:val="Char3"/>
          <w:rFonts w:hint="cs"/>
          <w:rtl/>
        </w:rPr>
        <w:t>اضافه</w:t>
      </w:r>
      <w:r w:rsidR="006318F6" w:rsidRPr="00517011">
        <w:rPr>
          <w:rStyle w:val="Char3"/>
          <w:rtl/>
        </w:rPr>
        <w:t xml:space="preserve"> </w:t>
      </w:r>
      <w:r w:rsidR="006318F6" w:rsidRPr="00517011">
        <w:rPr>
          <w:rStyle w:val="Char3"/>
          <w:rFonts w:hint="cs"/>
          <w:rtl/>
        </w:rPr>
        <w:t>نمى‏کند</w:t>
      </w:r>
      <w:r w:rsidR="006318F6" w:rsidRPr="00517011">
        <w:rPr>
          <w:rStyle w:val="Char3"/>
          <w:rtl/>
        </w:rPr>
        <w:t>!</w:t>
      </w:r>
      <w:r w:rsidR="006318F6" w:rsidRPr="00517011">
        <w:rPr>
          <w:rStyle w:val="Char3"/>
          <w:rFonts w:hint="cs"/>
          <w:rtl/>
        </w:rPr>
        <w:t xml:space="preserve"> (39)</w:t>
      </w:r>
      <w:r w:rsidRPr="00517011">
        <w:rPr>
          <w:rStyle w:val="Char3"/>
          <w:rFonts w:hint="cs"/>
          <w:rtl/>
        </w:rPr>
        <w:t>»</w:t>
      </w:r>
      <w:r>
        <w:rPr>
          <w:rFonts w:hint="cs"/>
          <w:rtl/>
        </w:rPr>
        <w:t>.</w:t>
      </w:r>
    </w:p>
    <w:p w:rsidR="001F254F" w:rsidRDefault="001F254F" w:rsidP="00517011">
      <w:pPr>
        <w:pStyle w:val="a0"/>
        <w:rPr>
          <w:rtl/>
          <w:lang w:bidi="fa-IR"/>
        </w:rPr>
      </w:pPr>
      <w:r w:rsidRPr="00D52E14">
        <w:rPr>
          <w:rFonts w:hint="cs"/>
          <w:rtl/>
          <w:lang w:bidi="fa-IR"/>
        </w:rPr>
        <w:t>همچنین:</w:t>
      </w:r>
    </w:p>
    <w:p w:rsidR="005817D4" w:rsidRPr="002168E2" w:rsidRDefault="005817D4" w:rsidP="005817D4">
      <w:pPr>
        <w:pStyle w:val="a0"/>
        <w:rPr>
          <w:rStyle w:val="Charb"/>
          <w:rtl/>
        </w:rPr>
      </w:pPr>
      <w:r>
        <w:rPr>
          <w:rFonts w:cs="Traditional Arabic"/>
          <w:rtl/>
          <w:lang w:bidi="fa-IR"/>
        </w:rPr>
        <w:t>﴿</w:t>
      </w:r>
      <w:r w:rsidRPr="00F936DD">
        <w:rPr>
          <w:rStyle w:val="Chara"/>
          <w:rtl/>
        </w:rPr>
        <w:t xml:space="preserve">أَمَّن يَبۡدَؤُاْ </w:t>
      </w:r>
      <w:r w:rsidRPr="00F936DD">
        <w:rPr>
          <w:rStyle w:val="Chara"/>
          <w:rFonts w:hint="cs"/>
          <w:rtl/>
        </w:rPr>
        <w:t>ٱلۡخَلۡقَ</w:t>
      </w:r>
      <w:r w:rsidRPr="00F936DD">
        <w:rPr>
          <w:rStyle w:val="Chara"/>
          <w:rtl/>
        </w:rPr>
        <w:t xml:space="preserve"> ثُمَّ يُعِيدُهُ</w:t>
      </w:r>
      <w:r w:rsidRPr="00F936DD">
        <w:rPr>
          <w:rStyle w:val="Chara"/>
          <w:rFonts w:hint="cs"/>
          <w:rtl/>
        </w:rPr>
        <w:t>ۥ</w:t>
      </w:r>
      <w:r w:rsidRPr="00F936DD">
        <w:rPr>
          <w:rStyle w:val="Chara"/>
          <w:rtl/>
        </w:rPr>
        <w:t xml:space="preserve"> وَمَن يَرۡزُقُكُم مِّنَ </w:t>
      </w:r>
      <w:r w:rsidRPr="00F936DD">
        <w:rPr>
          <w:rStyle w:val="Chara"/>
          <w:rFonts w:hint="cs"/>
          <w:rtl/>
        </w:rPr>
        <w:t>ٱلسَّمَآءِ</w:t>
      </w:r>
      <w:r w:rsidRPr="00F936DD">
        <w:rPr>
          <w:rStyle w:val="Chara"/>
          <w:rtl/>
        </w:rPr>
        <w:t xml:space="preserve"> وَ</w:t>
      </w:r>
      <w:r w:rsidRPr="00F936DD">
        <w:rPr>
          <w:rStyle w:val="Chara"/>
          <w:rFonts w:hint="cs"/>
          <w:rtl/>
        </w:rPr>
        <w:t>ٱلۡأَرۡضِۗ</w:t>
      </w:r>
      <w:r w:rsidRPr="00F936DD">
        <w:rPr>
          <w:rStyle w:val="Chara"/>
          <w:rtl/>
        </w:rPr>
        <w:t xml:space="preserve"> أَءِلَٰهٞ مَّعَ </w:t>
      </w:r>
      <w:r w:rsidRPr="00F936DD">
        <w:rPr>
          <w:rStyle w:val="Chara"/>
          <w:rFonts w:hint="cs"/>
          <w:rtl/>
        </w:rPr>
        <w:t>ٱللَّهِۚ</w:t>
      </w:r>
      <w:r w:rsidRPr="00F936DD">
        <w:rPr>
          <w:rStyle w:val="Chara"/>
          <w:rtl/>
        </w:rPr>
        <w:t xml:space="preserve"> قُلۡ هَاتُواْ بُرۡهَٰنَكُمۡ إِن كُنتُمۡ صَٰدِقِينَ٦٤ </w:t>
      </w:r>
      <w:r w:rsidRPr="00F936DD">
        <w:rPr>
          <w:rStyle w:val="Char6"/>
          <w:rtl/>
          <w:lang w:bidi="fa-IR"/>
        </w:rPr>
        <w:t xml:space="preserve">قُل لَّا يَعۡلَمُ مَن فِي </w:t>
      </w:r>
      <w:r w:rsidRPr="00F936DD">
        <w:rPr>
          <w:rStyle w:val="Char6"/>
          <w:rFonts w:hint="cs"/>
          <w:rtl/>
          <w:lang w:bidi="fa-IR"/>
        </w:rPr>
        <w:t>ٱلسَّمَٰوَٰتِ</w:t>
      </w:r>
      <w:r w:rsidRPr="00F936DD">
        <w:rPr>
          <w:rStyle w:val="Char6"/>
          <w:rtl/>
          <w:lang w:bidi="fa-IR"/>
        </w:rPr>
        <w:t xml:space="preserve"> وَ</w:t>
      </w:r>
      <w:r w:rsidRPr="00F936DD">
        <w:rPr>
          <w:rStyle w:val="Char6"/>
          <w:rFonts w:hint="cs"/>
          <w:rtl/>
          <w:lang w:bidi="fa-IR"/>
        </w:rPr>
        <w:t>ٱلۡأَرۡضِ</w:t>
      </w:r>
      <w:r w:rsidRPr="00F936DD">
        <w:rPr>
          <w:rStyle w:val="Char6"/>
          <w:rtl/>
          <w:lang w:bidi="fa-IR"/>
        </w:rPr>
        <w:t xml:space="preserve"> </w:t>
      </w:r>
      <w:r w:rsidRPr="00F936DD">
        <w:rPr>
          <w:rStyle w:val="Char6"/>
          <w:rFonts w:hint="cs"/>
          <w:rtl/>
          <w:lang w:bidi="fa-IR"/>
        </w:rPr>
        <w:t>ٱلۡغَيۡبَ</w:t>
      </w:r>
      <w:r w:rsidRPr="00F936DD">
        <w:rPr>
          <w:rStyle w:val="Char6"/>
          <w:rtl/>
          <w:lang w:bidi="fa-IR"/>
        </w:rPr>
        <w:t xml:space="preserve"> إِلَّا </w:t>
      </w:r>
      <w:r w:rsidRPr="00F936DD">
        <w:rPr>
          <w:rStyle w:val="Char6"/>
          <w:rFonts w:hint="cs"/>
          <w:rtl/>
          <w:lang w:bidi="fa-IR"/>
        </w:rPr>
        <w:t>ٱللَّهُۚ</w:t>
      </w:r>
      <w:r w:rsidRPr="00F936DD">
        <w:rPr>
          <w:rStyle w:val="Char6"/>
          <w:rtl/>
          <w:lang w:bidi="fa-IR"/>
        </w:rPr>
        <w:t xml:space="preserve"> وَمَا يَشۡعُرُونَ أَيَّانَ يُبۡعَثُونَ٦٥</w:t>
      </w:r>
      <w:r w:rsidRPr="00F936DD">
        <w:rPr>
          <w:rStyle w:val="Chara"/>
          <w:rtl/>
        </w:rPr>
        <w:t xml:space="preserve"> بَلِ </w:t>
      </w:r>
      <w:r w:rsidRPr="00F936DD">
        <w:rPr>
          <w:rStyle w:val="Chara"/>
          <w:rFonts w:hint="cs"/>
          <w:rtl/>
        </w:rPr>
        <w:t>ٱدَّٰرَكَ</w:t>
      </w:r>
      <w:r w:rsidRPr="00F936DD">
        <w:rPr>
          <w:rStyle w:val="Chara"/>
          <w:rtl/>
        </w:rPr>
        <w:t xml:space="preserve"> عِلۡمُهُمۡ فِي </w:t>
      </w:r>
      <w:r w:rsidRPr="00F936DD">
        <w:rPr>
          <w:rStyle w:val="Chara"/>
          <w:rFonts w:hint="cs"/>
          <w:rtl/>
        </w:rPr>
        <w:t>ٱلۡأٓخِرَةِۚ</w:t>
      </w:r>
      <w:r w:rsidRPr="00F936DD">
        <w:rPr>
          <w:rStyle w:val="Chara"/>
          <w:rtl/>
        </w:rPr>
        <w:t xml:space="preserve"> بَلۡ هُمۡ فِي شَكّٖ مِّنۡهَاۖ بَلۡ هُم مِّنۡهَا عَمُونَ٦٦</w:t>
      </w:r>
      <w:r>
        <w:rPr>
          <w:rFonts w:cs="Traditional Arabic"/>
          <w:rtl/>
          <w:lang w:bidi="fa-IR"/>
        </w:rPr>
        <w:t>﴾</w:t>
      </w:r>
      <w:r w:rsidRPr="00F936DD">
        <w:rPr>
          <w:rStyle w:val="Chara"/>
          <w:rtl/>
        </w:rPr>
        <w:t xml:space="preserve"> </w:t>
      </w:r>
      <w:r w:rsidRPr="002168E2">
        <w:rPr>
          <w:rStyle w:val="Charb"/>
          <w:rtl/>
        </w:rPr>
        <w:t>[النمل: 64-66]</w:t>
      </w:r>
      <w:r w:rsidRPr="002168E2">
        <w:rPr>
          <w:rStyle w:val="Charb"/>
          <w:rFonts w:hint="cs"/>
          <w:rtl/>
        </w:rPr>
        <w:t>.</w:t>
      </w:r>
    </w:p>
    <w:p w:rsidR="001F254F" w:rsidRDefault="00517011" w:rsidP="00517011">
      <w:pPr>
        <w:pStyle w:val="a0"/>
        <w:rPr>
          <w:rFonts w:ascii="(normal text)" w:hAnsi="(normal text)"/>
          <w:rtl/>
        </w:rPr>
      </w:pPr>
      <w:r w:rsidRPr="00517011">
        <w:rPr>
          <w:rStyle w:val="Char3"/>
          <w:rFonts w:hint="cs"/>
          <w:rtl/>
        </w:rPr>
        <w:t>«</w:t>
      </w:r>
      <w:r w:rsidR="001F254F" w:rsidRPr="00517011">
        <w:rPr>
          <w:rStyle w:val="Char3"/>
          <w:rtl/>
        </w:rPr>
        <w:t>چه کسى آفر</w:t>
      </w:r>
      <w:r w:rsidR="000A756A">
        <w:rPr>
          <w:rStyle w:val="Char3"/>
          <w:rtl/>
        </w:rPr>
        <w:t>ی</w:t>
      </w:r>
      <w:r w:rsidR="001F254F" w:rsidRPr="00517011">
        <w:rPr>
          <w:rStyle w:val="Char3"/>
          <w:rtl/>
        </w:rPr>
        <w:t>نش را آغاز</w:t>
      </w:r>
      <w:r w:rsidR="00A550BA">
        <w:rPr>
          <w:rStyle w:val="Char3"/>
          <w:rtl/>
        </w:rPr>
        <w:t xml:space="preserve"> می‌</w:t>
      </w:r>
      <w:r w:rsidR="001F254F" w:rsidRPr="00517011">
        <w:rPr>
          <w:rStyle w:val="Char3"/>
          <w:rtl/>
        </w:rPr>
        <w:t>کند سپس آن را تجد</w:t>
      </w:r>
      <w:r w:rsidR="000A756A">
        <w:rPr>
          <w:rStyle w:val="Char3"/>
          <w:rtl/>
        </w:rPr>
        <w:t>ی</w:t>
      </w:r>
      <w:r w:rsidR="001F254F" w:rsidRPr="00517011">
        <w:rPr>
          <w:rStyle w:val="Char3"/>
          <w:rtl/>
        </w:rPr>
        <w:t>د مى‏کند و کسى که شما را از آسمان و زم</w:t>
      </w:r>
      <w:r w:rsidR="000A756A">
        <w:rPr>
          <w:rStyle w:val="Char3"/>
          <w:rtl/>
        </w:rPr>
        <w:t>ی</w:t>
      </w:r>
      <w:r w:rsidR="001F254F" w:rsidRPr="00517011">
        <w:rPr>
          <w:rStyle w:val="Char3"/>
          <w:rtl/>
        </w:rPr>
        <w:t>ن روزى مى‏دهد؛ آ</w:t>
      </w:r>
      <w:r w:rsidR="000A756A">
        <w:rPr>
          <w:rStyle w:val="Char3"/>
          <w:rtl/>
        </w:rPr>
        <w:t>ی</w:t>
      </w:r>
      <w:r w:rsidR="001F254F" w:rsidRPr="00517011">
        <w:rPr>
          <w:rStyle w:val="Char3"/>
          <w:rtl/>
        </w:rPr>
        <w:t>ا معبودى با خداست؟ بگو: دل</w:t>
      </w:r>
      <w:r w:rsidR="000A756A">
        <w:rPr>
          <w:rStyle w:val="Char3"/>
          <w:rtl/>
        </w:rPr>
        <w:t>ی</w:t>
      </w:r>
      <w:r w:rsidR="001F254F" w:rsidRPr="00517011">
        <w:rPr>
          <w:rStyle w:val="Char3"/>
          <w:rtl/>
        </w:rPr>
        <w:t>لتان را ب</w:t>
      </w:r>
      <w:r w:rsidR="000A756A">
        <w:rPr>
          <w:rStyle w:val="Char3"/>
          <w:rtl/>
        </w:rPr>
        <w:t>ی</w:t>
      </w:r>
      <w:r w:rsidR="001F254F" w:rsidRPr="00517011">
        <w:rPr>
          <w:rStyle w:val="Char3"/>
          <w:rtl/>
        </w:rPr>
        <w:t>اور</w:t>
      </w:r>
      <w:r w:rsidR="000A756A">
        <w:rPr>
          <w:rStyle w:val="Char3"/>
          <w:rtl/>
        </w:rPr>
        <w:t>ی</w:t>
      </w:r>
      <w:r w:rsidR="001F254F" w:rsidRPr="00517011">
        <w:rPr>
          <w:rStyle w:val="Char3"/>
          <w:rtl/>
        </w:rPr>
        <w:t>د اگر راست مى‏گو</w:t>
      </w:r>
      <w:r w:rsidR="000A756A">
        <w:rPr>
          <w:rStyle w:val="Char3"/>
          <w:rtl/>
        </w:rPr>
        <w:t>یی</w:t>
      </w:r>
      <w:r w:rsidR="001F254F" w:rsidRPr="00517011">
        <w:rPr>
          <w:rStyle w:val="Char3"/>
          <w:rtl/>
        </w:rPr>
        <w:t>د. (64)</w:t>
      </w:r>
      <w:r w:rsidR="001F254F">
        <w:rPr>
          <w:rFonts w:ascii="(normal text)" w:hAnsi="(normal text)" w:hint="cs"/>
          <w:rtl/>
        </w:rPr>
        <w:t xml:space="preserve"> </w:t>
      </w:r>
      <w:r w:rsidR="001F254F" w:rsidRPr="00DD22FA">
        <w:rPr>
          <w:rStyle w:val="Char7"/>
          <w:rtl/>
        </w:rPr>
        <w:t xml:space="preserve">بگو: </w:t>
      </w:r>
      <w:r w:rsidR="001F254F" w:rsidRPr="00DD22FA">
        <w:rPr>
          <w:rStyle w:val="Char7"/>
          <w:rFonts w:hint="cs"/>
          <w:rtl/>
        </w:rPr>
        <w:t>هر آنچه</w:t>
      </w:r>
      <w:r w:rsidR="001F254F" w:rsidRPr="00DD22FA">
        <w:rPr>
          <w:rStyle w:val="Char7"/>
          <w:rtl/>
        </w:rPr>
        <w:t xml:space="preserve"> که در آسمانها و زم</w:t>
      </w:r>
      <w:r w:rsidR="000A756A">
        <w:rPr>
          <w:rStyle w:val="Char7"/>
          <w:rtl/>
        </w:rPr>
        <w:t>ی</w:t>
      </w:r>
      <w:r w:rsidR="001F254F" w:rsidRPr="00DD22FA">
        <w:rPr>
          <w:rStyle w:val="Char7"/>
          <w:rtl/>
        </w:rPr>
        <w:t xml:space="preserve">ن </w:t>
      </w:r>
      <w:r w:rsidR="001F254F" w:rsidRPr="00DD22FA">
        <w:rPr>
          <w:rStyle w:val="Char7"/>
          <w:rFonts w:hint="cs"/>
          <w:rtl/>
        </w:rPr>
        <w:t>است</w:t>
      </w:r>
      <w:r w:rsidR="001F254F" w:rsidRPr="00DD22FA">
        <w:rPr>
          <w:rStyle w:val="Char7"/>
          <w:rtl/>
        </w:rPr>
        <w:t xml:space="preserve"> غ</w:t>
      </w:r>
      <w:r w:rsidR="000A756A">
        <w:rPr>
          <w:rStyle w:val="Char7"/>
          <w:rtl/>
        </w:rPr>
        <w:t>ی</w:t>
      </w:r>
      <w:r w:rsidR="001F254F" w:rsidRPr="00DD22FA">
        <w:rPr>
          <w:rStyle w:val="Char7"/>
          <w:rtl/>
        </w:rPr>
        <w:t xml:space="preserve">ب نمى‏داند جز خدا، و </w:t>
      </w:r>
      <w:r w:rsidR="00C23670" w:rsidRPr="00DD22FA">
        <w:rPr>
          <w:rStyle w:val="Char7"/>
          <w:rFonts w:hint="cs"/>
          <w:rtl/>
        </w:rPr>
        <w:t xml:space="preserve">حتی </w:t>
      </w:r>
      <w:r w:rsidR="001F254F" w:rsidRPr="00DD22FA">
        <w:rPr>
          <w:rStyle w:val="Char7"/>
          <w:rtl/>
        </w:rPr>
        <w:t>[</w:t>
      </w:r>
      <w:r w:rsidR="00C23670" w:rsidRPr="00DD22FA">
        <w:rPr>
          <w:rStyle w:val="Char7"/>
          <w:rFonts w:hint="cs"/>
          <w:rtl/>
        </w:rPr>
        <w:t>معبودا</w:t>
      </w:r>
      <w:r w:rsidR="001F254F" w:rsidRPr="00DD22FA">
        <w:rPr>
          <w:rStyle w:val="Char7"/>
          <w:rtl/>
        </w:rPr>
        <w:t>ن‏] نمى‏دا</w:t>
      </w:r>
      <w:r w:rsidR="001F254F" w:rsidRPr="00DD22FA">
        <w:rPr>
          <w:rStyle w:val="Char7"/>
          <w:rFonts w:hint="cs"/>
          <w:rtl/>
        </w:rPr>
        <w:t>ن</w:t>
      </w:r>
      <w:r w:rsidR="001F254F" w:rsidRPr="00DD22FA">
        <w:rPr>
          <w:rStyle w:val="Char7"/>
          <w:rtl/>
        </w:rPr>
        <w:t>ند کى برانگ</w:t>
      </w:r>
      <w:r w:rsidR="000A756A">
        <w:rPr>
          <w:rStyle w:val="Char7"/>
          <w:rtl/>
        </w:rPr>
        <w:t>ی</w:t>
      </w:r>
      <w:r w:rsidR="001F254F" w:rsidRPr="00DD22FA">
        <w:rPr>
          <w:rStyle w:val="Char7"/>
          <w:rtl/>
        </w:rPr>
        <w:t>خته مى‏شو</w:t>
      </w:r>
      <w:r w:rsidR="001F254F" w:rsidRPr="00DD22FA">
        <w:rPr>
          <w:rStyle w:val="Char7"/>
          <w:rFonts w:hint="cs"/>
          <w:rtl/>
        </w:rPr>
        <w:t>ن</w:t>
      </w:r>
      <w:r w:rsidR="001F254F" w:rsidRPr="00DD22FA">
        <w:rPr>
          <w:rStyle w:val="Char7"/>
          <w:rtl/>
        </w:rPr>
        <w:t>د. (65)</w:t>
      </w:r>
      <w:r w:rsidR="001F254F" w:rsidRPr="00517011">
        <w:rPr>
          <w:rStyle w:val="Char3"/>
          <w:rFonts w:hint="cs"/>
          <w:rtl/>
        </w:rPr>
        <w:t xml:space="preserve"> </w:t>
      </w:r>
      <w:r w:rsidR="001F254F" w:rsidRPr="00517011">
        <w:rPr>
          <w:rStyle w:val="Char3"/>
          <w:rtl/>
        </w:rPr>
        <w:t>آنها اطلاع صح</w:t>
      </w:r>
      <w:r w:rsidR="000A756A">
        <w:rPr>
          <w:rStyle w:val="Char3"/>
          <w:rtl/>
        </w:rPr>
        <w:t>ی</w:t>
      </w:r>
      <w:r w:rsidR="001F254F" w:rsidRPr="00517011">
        <w:rPr>
          <w:rStyle w:val="Char3"/>
          <w:rtl/>
        </w:rPr>
        <w:t>حى درباره آخرت ندارند بلکه در آن شکّ دارند بلکه نسبت به آن ناب</w:t>
      </w:r>
      <w:r w:rsidR="000A756A">
        <w:rPr>
          <w:rStyle w:val="Char3"/>
          <w:rtl/>
        </w:rPr>
        <w:t>ی</w:t>
      </w:r>
      <w:r w:rsidR="001F254F" w:rsidRPr="00517011">
        <w:rPr>
          <w:rStyle w:val="Char3"/>
          <w:rtl/>
        </w:rPr>
        <w:t>نا</w:t>
      </w:r>
      <w:r w:rsidR="000A756A">
        <w:rPr>
          <w:rStyle w:val="Char3"/>
          <w:rtl/>
        </w:rPr>
        <w:t>ی</w:t>
      </w:r>
      <w:r w:rsidR="001F254F" w:rsidRPr="00517011">
        <w:rPr>
          <w:rStyle w:val="Char3"/>
          <w:rtl/>
        </w:rPr>
        <w:t>ند. (66)</w:t>
      </w:r>
      <w:r w:rsidRPr="00517011">
        <w:rPr>
          <w:rStyle w:val="Char3"/>
          <w:rFonts w:hint="cs"/>
          <w:rtl/>
        </w:rPr>
        <w:t>»</w:t>
      </w:r>
      <w:r>
        <w:rPr>
          <w:rFonts w:hint="cs"/>
          <w:rtl/>
        </w:rPr>
        <w:t>.</w:t>
      </w:r>
    </w:p>
    <w:p w:rsidR="001F254F" w:rsidRDefault="001F254F" w:rsidP="005817D4">
      <w:pPr>
        <w:pStyle w:val="a0"/>
        <w:rPr>
          <w:rtl/>
          <w:lang w:bidi="fa-IR"/>
        </w:rPr>
      </w:pPr>
      <w:r w:rsidRPr="00D52E14">
        <w:rPr>
          <w:rFonts w:hint="cs"/>
          <w:rtl/>
          <w:lang w:bidi="fa-IR"/>
        </w:rPr>
        <w:t>پس نتیجه</w:t>
      </w:r>
      <w:r w:rsidR="00A550BA">
        <w:rPr>
          <w:rFonts w:hint="cs"/>
          <w:rtl/>
          <w:lang w:bidi="fa-IR"/>
        </w:rPr>
        <w:t xml:space="preserve"> می‌</w:t>
      </w:r>
      <w:r w:rsidRPr="00D52E14">
        <w:rPr>
          <w:rFonts w:hint="cs"/>
          <w:rtl/>
          <w:lang w:bidi="fa-IR"/>
        </w:rPr>
        <w:t>گیریم که مفاهیم مربوط به غیب (قیامت، فرشتگان، جن و ...) تنها از طریق کتب آسمانی و وحی به بشر منتقل شده است. هیچ کس</w:t>
      </w:r>
      <w:r w:rsidR="00A550BA">
        <w:rPr>
          <w:rFonts w:hint="cs"/>
          <w:rtl/>
          <w:lang w:bidi="fa-IR"/>
        </w:rPr>
        <w:t xml:space="preserve"> نمی‌</w:t>
      </w:r>
      <w:r w:rsidRPr="00D52E14">
        <w:rPr>
          <w:rFonts w:hint="cs"/>
          <w:rtl/>
          <w:lang w:bidi="fa-IR"/>
        </w:rPr>
        <w:t>تواند به تنهایی از طریق عقل به این مفاهیم دست پیدا کند. اگر فردی بدون توجه به این مساله مهم، از مکاتب عرفانی و فلسفی در عقیده خود تبعیت کند به گمراهی آشکاری</w:t>
      </w:r>
      <w:r w:rsidR="00A550BA">
        <w:rPr>
          <w:rFonts w:hint="cs"/>
          <w:rtl/>
          <w:lang w:bidi="fa-IR"/>
        </w:rPr>
        <w:t xml:space="preserve"> می‌</w:t>
      </w:r>
      <w:r w:rsidRPr="00D52E14">
        <w:rPr>
          <w:rFonts w:hint="cs"/>
          <w:rtl/>
          <w:lang w:bidi="fa-IR"/>
        </w:rPr>
        <w:t>رود. مکاتبی که امروزه در سرتاسر دنیا به تبلیغ این مفاهیم</w:t>
      </w:r>
      <w:r w:rsidR="00A550BA">
        <w:rPr>
          <w:rFonts w:hint="cs"/>
          <w:rtl/>
          <w:lang w:bidi="fa-IR"/>
        </w:rPr>
        <w:t xml:space="preserve"> می‌</w:t>
      </w:r>
      <w:r w:rsidRPr="00D52E14">
        <w:rPr>
          <w:rFonts w:hint="cs"/>
          <w:rtl/>
          <w:lang w:bidi="fa-IR"/>
        </w:rPr>
        <w:t>پردازند جز ساخته و پرداخته ذهن بشر نیستند، در حالیکه طبق گفته خود خداوند متعال، این مفاهیم فقط از طریق وحی به انسان منتقل</w:t>
      </w:r>
      <w:r w:rsidR="00A550BA">
        <w:rPr>
          <w:rFonts w:hint="cs"/>
          <w:rtl/>
          <w:lang w:bidi="fa-IR"/>
        </w:rPr>
        <w:t xml:space="preserve"> می‌</w:t>
      </w:r>
      <w:r w:rsidRPr="00D52E14">
        <w:rPr>
          <w:rFonts w:hint="cs"/>
          <w:rtl/>
          <w:lang w:bidi="fa-IR"/>
        </w:rPr>
        <w:t xml:space="preserve">شوند. خداوند متعال در رابطه با تبعیت از </w:t>
      </w:r>
      <w:r w:rsidR="00D13547" w:rsidRPr="00D52E14">
        <w:rPr>
          <w:rFonts w:hint="cs"/>
          <w:rtl/>
          <w:lang w:bidi="fa-IR"/>
        </w:rPr>
        <w:t xml:space="preserve">مکاتب فکری انسانی در مورد </w:t>
      </w:r>
      <w:r w:rsidRPr="00D52E14">
        <w:rPr>
          <w:rFonts w:hint="cs"/>
          <w:rtl/>
          <w:lang w:bidi="fa-IR"/>
        </w:rPr>
        <w:t>مفاهیم ماورا</w:t>
      </w:r>
      <w:r w:rsidR="00C23670">
        <w:rPr>
          <w:rFonts w:hint="cs"/>
          <w:rtl/>
          <w:lang w:bidi="fa-IR"/>
        </w:rPr>
        <w:t xml:space="preserve"> </w:t>
      </w:r>
      <w:r w:rsidRPr="00D52E14">
        <w:rPr>
          <w:rFonts w:hint="cs"/>
          <w:rtl/>
          <w:lang w:bidi="fa-IR"/>
        </w:rPr>
        <w:t>الطبیعه چنین</w:t>
      </w:r>
      <w:r w:rsidR="00A550BA">
        <w:rPr>
          <w:rFonts w:hint="cs"/>
          <w:rtl/>
          <w:lang w:bidi="fa-IR"/>
        </w:rPr>
        <w:t xml:space="preserve"> می‌</w:t>
      </w:r>
      <w:r w:rsidRPr="00D52E14">
        <w:rPr>
          <w:rFonts w:hint="cs"/>
          <w:rtl/>
          <w:lang w:bidi="fa-IR"/>
        </w:rPr>
        <w:t>فرماید:</w:t>
      </w:r>
    </w:p>
    <w:p w:rsidR="005817D4" w:rsidRPr="003B4E36" w:rsidRDefault="005817D4" w:rsidP="005817D4">
      <w:pPr>
        <w:pStyle w:val="a0"/>
        <w:rPr>
          <w:rStyle w:val="Charb"/>
          <w:spacing w:val="2"/>
          <w:rtl/>
        </w:rPr>
      </w:pPr>
      <w:r w:rsidRPr="003B4E36">
        <w:rPr>
          <w:rFonts w:cs="Traditional Arabic"/>
          <w:spacing w:val="2"/>
          <w:rtl/>
          <w:lang w:bidi="fa-IR"/>
        </w:rPr>
        <w:t>﴿</w:t>
      </w:r>
      <w:r w:rsidRPr="003B4E36">
        <w:rPr>
          <w:rStyle w:val="Chara"/>
          <w:spacing w:val="2"/>
          <w:rtl/>
        </w:rPr>
        <w:t>وَتَمَّتۡ كَلِمَتُ رَبِّكَ صِدۡقٗا وَعَدۡلٗاۚ لَّا مُبَدِّلَ لِكَلِمَٰتِهِ</w:t>
      </w:r>
      <w:r w:rsidRPr="003B4E36">
        <w:rPr>
          <w:rStyle w:val="Chara"/>
          <w:rFonts w:hint="cs"/>
          <w:spacing w:val="2"/>
          <w:rtl/>
        </w:rPr>
        <w:t>ۦۚ</w:t>
      </w:r>
      <w:r w:rsidRPr="003B4E36">
        <w:rPr>
          <w:rStyle w:val="Chara"/>
          <w:spacing w:val="2"/>
          <w:rtl/>
        </w:rPr>
        <w:t xml:space="preserve"> وَهُوَ </w:t>
      </w:r>
      <w:r w:rsidRPr="003B4E36">
        <w:rPr>
          <w:rStyle w:val="Chara"/>
          <w:rFonts w:hint="cs"/>
          <w:spacing w:val="2"/>
          <w:rtl/>
        </w:rPr>
        <w:t>ٱلسَّمِيعُ</w:t>
      </w:r>
      <w:r w:rsidRPr="003B4E36">
        <w:rPr>
          <w:rStyle w:val="Chara"/>
          <w:spacing w:val="2"/>
          <w:rtl/>
        </w:rPr>
        <w:t xml:space="preserve"> </w:t>
      </w:r>
      <w:r w:rsidRPr="003B4E36">
        <w:rPr>
          <w:rStyle w:val="Chara"/>
          <w:rFonts w:hint="cs"/>
          <w:spacing w:val="2"/>
          <w:rtl/>
        </w:rPr>
        <w:t>ٱلۡعَلِيمُ</w:t>
      </w:r>
      <w:r w:rsidRPr="003B4E36">
        <w:rPr>
          <w:rStyle w:val="Chara"/>
          <w:spacing w:val="2"/>
          <w:rtl/>
        </w:rPr>
        <w:t xml:space="preserve">١١٥ </w:t>
      </w:r>
      <w:r w:rsidRPr="003B4E36">
        <w:rPr>
          <w:rStyle w:val="Char6"/>
          <w:spacing w:val="2"/>
          <w:rtl/>
          <w:lang w:bidi="fa-IR"/>
        </w:rPr>
        <w:t xml:space="preserve">وَإِن تُطِعۡ أَكۡثَرَ مَن فِي </w:t>
      </w:r>
      <w:r w:rsidRPr="003B4E36">
        <w:rPr>
          <w:rStyle w:val="Char6"/>
          <w:rFonts w:hint="cs"/>
          <w:spacing w:val="2"/>
          <w:rtl/>
          <w:lang w:bidi="fa-IR"/>
        </w:rPr>
        <w:t>ٱلۡأَرۡضِ</w:t>
      </w:r>
      <w:r w:rsidRPr="003B4E36">
        <w:rPr>
          <w:rStyle w:val="Char6"/>
          <w:spacing w:val="2"/>
          <w:rtl/>
          <w:lang w:bidi="fa-IR"/>
        </w:rPr>
        <w:t xml:space="preserve"> يُضِلُّوكَ عَن سَبِيلِ </w:t>
      </w:r>
      <w:r w:rsidRPr="003B4E36">
        <w:rPr>
          <w:rStyle w:val="Char6"/>
          <w:rFonts w:hint="cs"/>
          <w:spacing w:val="2"/>
          <w:rtl/>
          <w:lang w:bidi="fa-IR"/>
        </w:rPr>
        <w:t>ٱللَّهِۚ</w:t>
      </w:r>
      <w:r w:rsidRPr="003B4E36">
        <w:rPr>
          <w:rStyle w:val="Char6"/>
          <w:spacing w:val="2"/>
          <w:rtl/>
          <w:lang w:bidi="fa-IR"/>
        </w:rPr>
        <w:t xml:space="preserve"> إِن يَتَّبِعُونَ إِلَّا </w:t>
      </w:r>
      <w:r w:rsidRPr="003B4E36">
        <w:rPr>
          <w:rStyle w:val="Char6"/>
          <w:rFonts w:hint="cs"/>
          <w:spacing w:val="2"/>
          <w:rtl/>
          <w:lang w:bidi="fa-IR"/>
        </w:rPr>
        <w:t>ٱلظَّنَّ</w:t>
      </w:r>
      <w:r w:rsidRPr="003B4E36">
        <w:rPr>
          <w:rStyle w:val="Char6"/>
          <w:spacing w:val="2"/>
          <w:rtl/>
          <w:lang w:bidi="fa-IR"/>
        </w:rPr>
        <w:t xml:space="preserve"> وَإِنۡ هُمۡ إِلَّا يَخۡرُصُونَ١١٦</w:t>
      </w:r>
      <w:r w:rsidRPr="003B4E36">
        <w:rPr>
          <w:rStyle w:val="Chara"/>
          <w:spacing w:val="2"/>
          <w:rtl/>
        </w:rPr>
        <w:t xml:space="preserve"> إِنَّ رَبَّكَ هُوَ أَعۡلَمُ مَن يَضِلُّ عَن سَبِيلِهِ</w:t>
      </w:r>
      <w:r w:rsidRPr="003B4E36">
        <w:rPr>
          <w:rStyle w:val="Chara"/>
          <w:rFonts w:hint="cs"/>
          <w:spacing w:val="2"/>
          <w:rtl/>
        </w:rPr>
        <w:t>ۦۖ</w:t>
      </w:r>
      <w:r w:rsidRPr="003B4E36">
        <w:rPr>
          <w:rStyle w:val="Chara"/>
          <w:spacing w:val="2"/>
          <w:rtl/>
        </w:rPr>
        <w:t xml:space="preserve"> وَهُوَ أَعۡلَمُ بِ</w:t>
      </w:r>
      <w:r w:rsidRPr="003B4E36">
        <w:rPr>
          <w:rStyle w:val="Chara"/>
          <w:rFonts w:hint="cs"/>
          <w:spacing w:val="2"/>
          <w:rtl/>
        </w:rPr>
        <w:t>ٱلۡمُهۡتَدِينَ</w:t>
      </w:r>
      <w:r w:rsidRPr="003B4E36">
        <w:rPr>
          <w:rStyle w:val="Chara"/>
          <w:spacing w:val="2"/>
          <w:rtl/>
        </w:rPr>
        <w:t>١١٧</w:t>
      </w:r>
      <w:r w:rsidRPr="003B4E36">
        <w:rPr>
          <w:rFonts w:cs="Traditional Arabic"/>
          <w:spacing w:val="2"/>
          <w:rtl/>
          <w:lang w:bidi="fa-IR"/>
        </w:rPr>
        <w:t>﴾</w:t>
      </w:r>
      <w:r w:rsidRPr="003B4E36">
        <w:rPr>
          <w:rStyle w:val="Chara"/>
          <w:spacing w:val="2"/>
          <w:rtl/>
        </w:rPr>
        <w:t xml:space="preserve"> </w:t>
      </w:r>
      <w:r w:rsidRPr="003B4E36">
        <w:rPr>
          <w:rStyle w:val="Charb"/>
          <w:spacing w:val="2"/>
          <w:rtl/>
        </w:rPr>
        <w:t>[الأنعام: 115-117]</w:t>
      </w:r>
      <w:r w:rsidRPr="003B4E36">
        <w:rPr>
          <w:rStyle w:val="Charb"/>
          <w:rFonts w:hint="cs"/>
          <w:spacing w:val="2"/>
          <w:rtl/>
        </w:rPr>
        <w:t>.</w:t>
      </w:r>
    </w:p>
    <w:p w:rsidR="001F254F" w:rsidRDefault="00517011" w:rsidP="005817D4">
      <w:pPr>
        <w:pStyle w:val="a0"/>
        <w:rPr>
          <w:rFonts w:cs="B Nazanin"/>
          <w:color w:val="000000"/>
          <w:sz w:val="20"/>
          <w:rtl/>
          <w:lang w:bidi="fa-IR"/>
        </w:rPr>
      </w:pPr>
      <w:r w:rsidRPr="00517011">
        <w:rPr>
          <w:rStyle w:val="Char3"/>
          <w:rFonts w:hint="cs"/>
          <w:rtl/>
        </w:rPr>
        <w:t>«</w:t>
      </w:r>
      <w:r w:rsidR="001F254F" w:rsidRPr="00517011">
        <w:rPr>
          <w:rStyle w:val="Char3"/>
          <w:rtl/>
        </w:rPr>
        <w:t xml:space="preserve">و </w:t>
      </w:r>
      <w:r w:rsidR="000A756A">
        <w:rPr>
          <w:rStyle w:val="Char3"/>
          <w:rtl/>
        </w:rPr>
        <w:t>ک</w:t>
      </w:r>
      <w:r w:rsidR="001F254F" w:rsidRPr="00517011">
        <w:rPr>
          <w:rStyle w:val="Char3"/>
          <w:rtl/>
        </w:rPr>
        <w:t>لام پروردگار تو، با صدق و عدل، به حد تمام رس</w:t>
      </w:r>
      <w:r w:rsidR="000A756A">
        <w:rPr>
          <w:rStyle w:val="Char3"/>
          <w:rtl/>
        </w:rPr>
        <w:t>ی</w:t>
      </w:r>
      <w:r w:rsidR="001F254F" w:rsidRPr="00517011">
        <w:rPr>
          <w:rStyle w:val="Char3"/>
          <w:rtl/>
        </w:rPr>
        <w:t>د; ه</w:t>
      </w:r>
      <w:r w:rsidR="000A756A">
        <w:rPr>
          <w:rStyle w:val="Char3"/>
          <w:rtl/>
        </w:rPr>
        <w:t>ی</w:t>
      </w:r>
      <w:r w:rsidR="001F254F" w:rsidRPr="00517011">
        <w:rPr>
          <w:rStyle w:val="Char3"/>
          <w:rtl/>
        </w:rPr>
        <w:t xml:space="preserve">چ </w:t>
      </w:r>
      <w:r w:rsidR="000A756A">
        <w:rPr>
          <w:rStyle w:val="Char3"/>
          <w:rtl/>
        </w:rPr>
        <w:t>ک</w:t>
      </w:r>
      <w:r w:rsidR="001F254F" w:rsidRPr="00517011">
        <w:rPr>
          <w:rStyle w:val="Char3"/>
          <w:rtl/>
        </w:rPr>
        <w:t>س نم</w:t>
      </w:r>
      <w:r w:rsidR="000A756A">
        <w:rPr>
          <w:rStyle w:val="Char3"/>
          <w:rtl/>
        </w:rPr>
        <w:t>ی</w:t>
      </w:r>
      <w:r w:rsidR="001F254F" w:rsidRPr="00517011">
        <w:rPr>
          <w:rStyle w:val="Char3"/>
          <w:rtl/>
        </w:rPr>
        <w:t xml:space="preserve">‏تواند </w:t>
      </w:r>
      <w:r w:rsidR="000A756A">
        <w:rPr>
          <w:rStyle w:val="Char3"/>
          <w:rtl/>
        </w:rPr>
        <w:t>ک</w:t>
      </w:r>
      <w:r w:rsidR="001F254F" w:rsidRPr="00517011">
        <w:rPr>
          <w:rStyle w:val="Char3"/>
          <w:rtl/>
        </w:rPr>
        <w:t>لمات او را دگرگون سازد و او شنونده داناست. (115)</w:t>
      </w:r>
      <w:r w:rsidR="001F254F">
        <w:rPr>
          <w:rFonts w:cs="B Nazanin" w:hint="cs"/>
          <w:color w:val="000000"/>
          <w:sz w:val="20"/>
          <w:rtl/>
          <w:lang w:bidi="fa-IR"/>
        </w:rPr>
        <w:t xml:space="preserve"> </w:t>
      </w:r>
      <w:r w:rsidR="001F254F" w:rsidRPr="00DD22FA">
        <w:rPr>
          <w:rStyle w:val="Char7"/>
          <w:rtl/>
        </w:rPr>
        <w:t>اگر از ب</w:t>
      </w:r>
      <w:r w:rsidR="000A756A">
        <w:rPr>
          <w:rStyle w:val="Char7"/>
          <w:rtl/>
        </w:rPr>
        <w:t>ی</w:t>
      </w:r>
      <w:r w:rsidR="001F254F" w:rsidRPr="00DD22FA">
        <w:rPr>
          <w:rStyle w:val="Char7"/>
          <w:rtl/>
        </w:rPr>
        <w:t>شتر کسانی که در روی زم</w:t>
      </w:r>
      <w:r w:rsidR="000A756A">
        <w:rPr>
          <w:rStyle w:val="Char7"/>
          <w:rtl/>
        </w:rPr>
        <w:t>ی</w:t>
      </w:r>
      <w:r w:rsidR="001F254F" w:rsidRPr="00DD22FA">
        <w:rPr>
          <w:rStyle w:val="Char7"/>
          <w:rtl/>
        </w:rPr>
        <w:t xml:space="preserve">ن هستند اطاعت </w:t>
      </w:r>
      <w:r w:rsidR="000A756A">
        <w:rPr>
          <w:rStyle w:val="Char7"/>
          <w:rtl/>
        </w:rPr>
        <w:t>ک</w:t>
      </w:r>
      <w:r w:rsidR="001F254F" w:rsidRPr="00DD22FA">
        <w:rPr>
          <w:rStyle w:val="Char7"/>
          <w:rtl/>
        </w:rPr>
        <w:t>ن</w:t>
      </w:r>
      <w:r w:rsidR="000A756A">
        <w:rPr>
          <w:rStyle w:val="Char7"/>
          <w:rtl/>
        </w:rPr>
        <w:t>ی</w:t>
      </w:r>
      <w:r w:rsidR="001F254F" w:rsidRPr="00DD22FA">
        <w:rPr>
          <w:rStyle w:val="Char7"/>
          <w:rtl/>
        </w:rPr>
        <w:t>، تو را از راه خدا گمراه</w:t>
      </w:r>
      <w:r w:rsidR="00A550BA">
        <w:rPr>
          <w:rStyle w:val="Char7"/>
          <w:rtl/>
        </w:rPr>
        <w:t xml:space="preserve"> می‌</w:t>
      </w:r>
      <w:r w:rsidR="000A756A">
        <w:rPr>
          <w:rStyle w:val="Char7"/>
          <w:rtl/>
        </w:rPr>
        <w:t>ک</w:t>
      </w:r>
      <w:r w:rsidR="001F254F" w:rsidRPr="00DD22FA">
        <w:rPr>
          <w:rStyle w:val="Char7"/>
          <w:rtl/>
        </w:rPr>
        <w:t>نند; [ز</w:t>
      </w:r>
      <w:r w:rsidR="000A756A">
        <w:rPr>
          <w:rStyle w:val="Char7"/>
          <w:rtl/>
        </w:rPr>
        <w:t>ی</w:t>
      </w:r>
      <w:r w:rsidR="001F254F" w:rsidRPr="00DD22FA">
        <w:rPr>
          <w:rStyle w:val="Char7"/>
          <w:rtl/>
        </w:rPr>
        <w:t>را] آنها تنها از گمان پ</w:t>
      </w:r>
      <w:r w:rsidR="000A756A">
        <w:rPr>
          <w:rStyle w:val="Char7"/>
          <w:rtl/>
        </w:rPr>
        <w:t>ی</w:t>
      </w:r>
      <w:r w:rsidR="00C23670" w:rsidRPr="00DD22FA">
        <w:rPr>
          <w:rStyle w:val="Char7"/>
          <w:rtl/>
        </w:rPr>
        <w:t>رو</w:t>
      </w:r>
      <w:r w:rsidR="000A756A">
        <w:rPr>
          <w:rStyle w:val="Char7"/>
          <w:rtl/>
        </w:rPr>
        <w:t>ی</w:t>
      </w:r>
      <w:r w:rsidR="00C23670" w:rsidRPr="00DD22FA">
        <w:rPr>
          <w:rStyle w:val="Char7"/>
          <w:rtl/>
        </w:rPr>
        <w:t xml:space="preserve"> م</w:t>
      </w:r>
      <w:r w:rsidR="000A756A">
        <w:rPr>
          <w:rStyle w:val="Char7"/>
          <w:rtl/>
        </w:rPr>
        <w:t>ی</w:t>
      </w:r>
      <w:r w:rsidR="00C23670" w:rsidRPr="00DD22FA">
        <w:rPr>
          <w:rStyle w:val="Char7"/>
          <w:rtl/>
        </w:rPr>
        <w:t>‏</w:t>
      </w:r>
      <w:r w:rsidR="000A756A">
        <w:rPr>
          <w:rStyle w:val="Char7"/>
          <w:rtl/>
        </w:rPr>
        <w:t>ک</w:t>
      </w:r>
      <w:r w:rsidR="00C23670" w:rsidRPr="00DD22FA">
        <w:rPr>
          <w:rStyle w:val="Char7"/>
          <w:rtl/>
        </w:rPr>
        <w:t>نند، و تخم</w:t>
      </w:r>
      <w:r w:rsidR="000A756A">
        <w:rPr>
          <w:rStyle w:val="Char7"/>
          <w:rtl/>
        </w:rPr>
        <w:t>ی</w:t>
      </w:r>
      <w:r w:rsidR="00C23670" w:rsidRPr="00DD22FA">
        <w:rPr>
          <w:rStyle w:val="Char7"/>
          <w:rtl/>
        </w:rPr>
        <w:t>ن و حدس [واه</w:t>
      </w:r>
      <w:r w:rsidR="00C23670" w:rsidRPr="00DD22FA">
        <w:rPr>
          <w:rStyle w:val="Char7"/>
          <w:rFonts w:hint="cs"/>
          <w:rtl/>
        </w:rPr>
        <w:t>ی</w:t>
      </w:r>
      <w:r w:rsidR="001F254F" w:rsidRPr="00DD22FA">
        <w:rPr>
          <w:rStyle w:val="Char7"/>
          <w:rtl/>
        </w:rPr>
        <w:t>]</w:t>
      </w:r>
      <w:r w:rsidR="00A550BA">
        <w:rPr>
          <w:rStyle w:val="Char7"/>
          <w:rtl/>
        </w:rPr>
        <w:t xml:space="preserve"> می‌</w:t>
      </w:r>
      <w:r w:rsidR="001F254F" w:rsidRPr="00DD22FA">
        <w:rPr>
          <w:rStyle w:val="Char7"/>
          <w:rtl/>
        </w:rPr>
        <w:t>زنند. (116)</w:t>
      </w:r>
      <w:r w:rsidR="001F254F" w:rsidRPr="00517011">
        <w:rPr>
          <w:rStyle w:val="Char3"/>
          <w:rFonts w:hint="cs"/>
          <w:rtl/>
        </w:rPr>
        <w:t xml:space="preserve"> </w:t>
      </w:r>
      <w:r w:rsidR="001F254F" w:rsidRPr="00517011">
        <w:rPr>
          <w:rStyle w:val="Char3"/>
          <w:rtl/>
        </w:rPr>
        <w:t xml:space="preserve">پروردگارت به </w:t>
      </w:r>
      <w:r w:rsidR="000A756A">
        <w:rPr>
          <w:rStyle w:val="Char3"/>
          <w:rtl/>
        </w:rPr>
        <w:t>ک</w:t>
      </w:r>
      <w:r w:rsidR="001F254F" w:rsidRPr="00517011">
        <w:rPr>
          <w:rStyle w:val="Char3"/>
          <w:rtl/>
        </w:rPr>
        <w:t>سان</w:t>
      </w:r>
      <w:r w:rsidR="000A756A">
        <w:rPr>
          <w:rStyle w:val="Char3"/>
          <w:rtl/>
        </w:rPr>
        <w:t>ی</w:t>
      </w:r>
      <w:r w:rsidR="001F254F" w:rsidRPr="00517011">
        <w:rPr>
          <w:rStyle w:val="Char3"/>
          <w:rtl/>
        </w:rPr>
        <w:t xml:space="preserve"> </w:t>
      </w:r>
      <w:r w:rsidR="000A756A">
        <w:rPr>
          <w:rStyle w:val="Char3"/>
          <w:rtl/>
        </w:rPr>
        <w:t>ک</w:t>
      </w:r>
      <w:r w:rsidR="001F254F" w:rsidRPr="00517011">
        <w:rPr>
          <w:rStyle w:val="Char3"/>
          <w:rtl/>
        </w:rPr>
        <w:t>ه از راه او گمراه گشته</w:t>
      </w:r>
      <w:r w:rsidR="00F936DD">
        <w:rPr>
          <w:rStyle w:val="Char3"/>
          <w:rtl/>
        </w:rPr>
        <w:t>‌اند،</w:t>
      </w:r>
      <w:r w:rsidR="001F254F" w:rsidRPr="00517011">
        <w:rPr>
          <w:rStyle w:val="Char3"/>
          <w:rtl/>
        </w:rPr>
        <w:t xml:space="preserve"> آگاهتر است و همچنین </w:t>
      </w:r>
      <w:r w:rsidR="000A756A">
        <w:rPr>
          <w:rStyle w:val="Char3"/>
          <w:rtl/>
        </w:rPr>
        <w:t>ک</w:t>
      </w:r>
      <w:r w:rsidR="001F254F" w:rsidRPr="00517011">
        <w:rPr>
          <w:rStyle w:val="Char3"/>
          <w:rtl/>
        </w:rPr>
        <w:t>سان</w:t>
      </w:r>
      <w:r w:rsidR="000A756A">
        <w:rPr>
          <w:rStyle w:val="Char3"/>
          <w:rtl/>
        </w:rPr>
        <w:t>ی</w:t>
      </w:r>
      <w:r w:rsidR="001F254F" w:rsidRPr="00517011">
        <w:rPr>
          <w:rStyle w:val="Char3"/>
          <w:rtl/>
        </w:rPr>
        <w:t xml:space="preserve"> </w:t>
      </w:r>
      <w:r w:rsidR="000A756A">
        <w:rPr>
          <w:rStyle w:val="Char3"/>
          <w:rtl/>
        </w:rPr>
        <w:t>ک</w:t>
      </w:r>
      <w:r w:rsidR="001F254F" w:rsidRPr="00517011">
        <w:rPr>
          <w:rStyle w:val="Char3"/>
          <w:rtl/>
        </w:rPr>
        <w:t>ه هدا</w:t>
      </w:r>
      <w:r w:rsidR="000A756A">
        <w:rPr>
          <w:rStyle w:val="Char3"/>
          <w:rtl/>
        </w:rPr>
        <w:t>ی</w:t>
      </w:r>
      <w:r w:rsidR="001F254F" w:rsidRPr="00517011">
        <w:rPr>
          <w:rStyle w:val="Char3"/>
          <w:rtl/>
        </w:rPr>
        <w:t xml:space="preserve">ت </w:t>
      </w:r>
      <w:r w:rsidR="000A756A">
        <w:rPr>
          <w:rStyle w:val="Char3"/>
          <w:rtl/>
        </w:rPr>
        <w:t>ی</w:t>
      </w:r>
      <w:r w:rsidR="001F254F" w:rsidRPr="00517011">
        <w:rPr>
          <w:rStyle w:val="Char3"/>
          <w:rtl/>
        </w:rPr>
        <w:t>افته‏اند (117)</w:t>
      </w:r>
      <w:r w:rsidRPr="00517011">
        <w:rPr>
          <w:rStyle w:val="Char3"/>
          <w:rFonts w:hint="cs"/>
          <w:rtl/>
        </w:rPr>
        <w:t>»</w:t>
      </w:r>
      <w:r w:rsidRPr="00517011">
        <w:rPr>
          <w:rFonts w:hint="cs"/>
          <w:rtl/>
        </w:rPr>
        <w:t>.</w:t>
      </w:r>
    </w:p>
    <w:p w:rsidR="001F254F" w:rsidRDefault="001F254F" w:rsidP="005817D4">
      <w:pPr>
        <w:pStyle w:val="a0"/>
        <w:rPr>
          <w:rtl/>
          <w:lang w:bidi="fa-IR"/>
        </w:rPr>
      </w:pPr>
      <w:r w:rsidRPr="00D52E14">
        <w:rPr>
          <w:rFonts w:hint="cs"/>
          <w:rtl/>
          <w:lang w:bidi="fa-IR"/>
        </w:rPr>
        <w:t>گروه چهارم افرادی هستند که عقیده و زندگی پس از مرگ برای آنها اهمیت زیادی دارد. آنها پیوسته در مورد مسائل مربوط به غیب، دین، روح، زندگی پس از مرگ به تفکر</w:t>
      </w:r>
      <w:r w:rsidR="00A550BA">
        <w:rPr>
          <w:rFonts w:hint="cs"/>
          <w:rtl/>
          <w:lang w:bidi="fa-IR"/>
        </w:rPr>
        <w:t xml:space="preserve"> می‌</w:t>
      </w:r>
      <w:r w:rsidRPr="00D52E14">
        <w:rPr>
          <w:rFonts w:hint="cs"/>
          <w:rtl/>
          <w:lang w:bidi="fa-IR"/>
        </w:rPr>
        <w:t>پردازند. آنها مفاهیم مربوط به غیب را فقط در حالی قبول</w:t>
      </w:r>
      <w:r w:rsidR="00A550BA">
        <w:rPr>
          <w:rFonts w:hint="cs"/>
          <w:rtl/>
          <w:lang w:bidi="fa-IR"/>
        </w:rPr>
        <w:t xml:space="preserve"> می‌</w:t>
      </w:r>
      <w:r w:rsidRPr="00D52E14">
        <w:rPr>
          <w:rFonts w:hint="cs"/>
          <w:rtl/>
          <w:lang w:bidi="fa-IR"/>
        </w:rPr>
        <w:t>کنند که در کتاب آسمانی (قرآن) به عنوان یگانه مرجع ایمان آنها آمده باشد.</w:t>
      </w:r>
      <w:r w:rsidRPr="00D52E14">
        <w:rPr>
          <w:lang w:bidi="fa-IR"/>
        </w:rPr>
        <w:t xml:space="preserve"> </w:t>
      </w:r>
      <w:r w:rsidRPr="00D52E14">
        <w:rPr>
          <w:rFonts w:hint="cs"/>
          <w:rtl/>
          <w:lang w:bidi="fa-IR"/>
        </w:rPr>
        <w:t>این افراد آنقدر برای عقیده خود اهمیت قائل هستند که خود برای دست یافتن به آن اقدام</w:t>
      </w:r>
      <w:r w:rsidR="00A550BA">
        <w:rPr>
          <w:rFonts w:hint="cs"/>
          <w:rtl/>
          <w:lang w:bidi="fa-IR"/>
        </w:rPr>
        <w:t xml:space="preserve"> می‌</w:t>
      </w:r>
      <w:r w:rsidRPr="00D52E14">
        <w:rPr>
          <w:rFonts w:hint="cs"/>
          <w:rtl/>
          <w:lang w:bidi="fa-IR"/>
        </w:rPr>
        <w:t>کنند و منتظر</w:t>
      </w:r>
      <w:r w:rsidR="00A550BA">
        <w:rPr>
          <w:rFonts w:hint="cs"/>
          <w:rtl/>
          <w:lang w:bidi="fa-IR"/>
        </w:rPr>
        <w:t xml:space="preserve"> نمی‌</w:t>
      </w:r>
      <w:r w:rsidRPr="00D52E14">
        <w:rPr>
          <w:rFonts w:hint="cs"/>
          <w:rtl/>
          <w:lang w:bidi="fa-IR"/>
        </w:rPr>
        <w:t>مانند که این مفاهیم از طریق دیگران به آنها القا شود. آنها قبول دارند که کلام هیچ بشری بالاتر از کلام خدا نیست. خداوند متعال در رابطه با این افراد چنین</w:t>
      </w:r>
      <w:r w:rsidR="00A550BA">
        <w:rPr>
          <w:rFonts w:hint="cs"/>
          <w:rtl/>
          <w:lang w:bidi="fa-IR"/>
        </w:rPr>
        <w:t xml:space="preserve"> می‌</w:t>
      </w:r>
      <w:r w:rsidRPr="00D52E14">
        <w:rPr>
          <w:rFonts w:hint="cs"/>
          <w:rtl/>
          <w:lang w:bidi="fa-IR"/>
        </w:rPr>
        <w:t>فرماید:</w:t>
      </w:r>
    </w:p>
    <w:p w:rsidR="005817D4" w:rsidRPr="002168E2" w:rsidRDefault="005817D4" w:rsidP="005817D4">
      <w:pPr>
        <w:pStyle w:val="a0"/>
        <w:rPr>
          <w:rStyle w:val="Charb"/>
          <w:rtl/>
        </w:rPr>
      </w:pPr>
      <w:r>
        <w:rPr>
          <w:rFonts w:cs="Traditional Arabic"/>
          <w:rtl/>
          <w:lang w:bidi="fa-IR"/>
        </w:rPr>
        <w:t>﴿</w:t>
      </w:r>
      <w:r w:rsidRPr="00F936DD">
        <w:rPr>
          <w:rStyle w:val="Chara"/>
          <w:rFonts w:hint="cs"/>
          <w:rtl/>
        </w:rPr>
        <w:t>ٱلَّذِينَ</w:t>
      </w:r>
      <w:r w:rsidRPr="00F936DD">
        <w:rPr>
          <w:rStyle w:val="Chara"/>
          <w:rtl/>
        </w:rPr>
        <w:t xml:space="preserve"> يُؤۡمِنُونَ بِ</w:t>
      </w:r>
      <w:r w:rsidRPr="00F936DD">
        <w:rPr>
          <w:rStyle w:val="Chara"/>
          <w:rFonts w:hint="cs"/>
          <w:rtl/>
        </w:rPr>
        <w:t>ٱلۡغَيۡبِ</w:t>
      </w:r>
      <w:r w:rsidRPr="00F936DD">
        <w:rPr>
          <w:rStyle w:val="Chara"/>
          <w:rtl/>
        </w:rPr>
        <w:t xml:space="preserve"> وَيُقِيمُونَ </w:t>
      </w:r>
      <w:r w:rsidRPr="00F936DD">
        <w:rPr>
          <w:rStyle w:val="Chara"/>
          <w:rFonts w:hint="cs"/>
          <w:rtl/>
        </w:rPr>
        <w:t>ٱلصَّلَوٰةَ</w:t>
      </w:r>
      <w:r w:rsidRPr="00F936DD">
        <w:rPr>
          <w:rStyle w:val="Chara"/>
          <w:rtl/>
        </w:rPr>
        <w:t xml:space="preserve"> وَمِمَّا رَزَقۡنَٰهُمۡ يُنفِقُونَ٣ </w:t>
      </w:r>
      <w:r w:rsidRPr="00F936DD">
        <w:rPr>
          <w:rStyle w:val="Char6"/>
          <w:rtl/>
          <w:lang w:bidi="fa-IR"/>
        </w:rPr>
        <w:t>وَ</w:t>
      </w:r>
      <w:r w:rsidRPr="00F936DD">
        <w:rPr>
          <w:rStyle w:val="Char6"/>
          <w:rFonts w:hint="cs"/>
          <w:rtl/>
          <w:lang w:bidi="fa-IR"/>
        </w:rPr>
        <w:t>ٱلَّذِينَ</w:t>
      </w:r>
      <w:r w:rsidRPr="00F936DD">
        <w:rPr>
          <w:rStyle w:val="Char6"/>
          <w:rtl/>
          <w:lang w:bidi="fa-IR"/>
        </w:rPr>
        <w:t xml:space="preserve"> يُؤۡمِنُونَ بِمَآ أُنزِلَ إِلَيۡكَ وَمَآ أُنزِلَ مِن قَبۡلِكَ وَبِ</w:t>
      </w:r>
      <w:r w:rsidRPr="00F936DD">
        <w:rPr>
          <w:rStyle w:val="Char6"/>
          <w:rFonts w:hint="cs"/>
          <w:rtl/>
          <w:lang w:bidi="fa-IR"/>
        </w:rPr>
        <w:t>ٱلۡأٓخِرَةِ</w:t>
      </w:r>
      <w:r w:rsidRPr="00F936DD">
        <w:rPr>
          <w:rStyle w:val="Char6"/>
          <w:rtl/>
          <w:lang w:bidi="fa-IR"/>
        </w:rPr>
        <w:t xml:space="preserve"> هُمۡ يُوقِنُونَ٤ أُوْلَٰٓئِكَ عَلَىٰ هُدٗى مِّن رَّبِّهِمۡۖ وَأُوْلَٰٓئِكَ هُمُ </w:t>
      </w:r>
      <w:r w:rsidRPr="00F936DD">
        <w:rPr>
          <w:rStyle w:val="Char6"/>
          <w:rFonts w:hint="cs"/>
          <w:rtl/>
          <w:lang w:bidi="fa-IR"/>
        </w:rPr>
        <w:t>ٱلۡمُفۡلِحُونَ</w:t>
      </w:r>
      <w:r w:rsidRPr="00F936DD">
        <w:rPr>
          <w:rStyle w:val="Char6"/>
          <w:rtl/>
          <w:lang w:bidi="fa-IR"/>
        </w:rPr>
        <w:t>٥</w:t>
      </w:r>
      <w:r>
        <w:rPr>
          <w:rFonts w:cs="Traditional Arabic"/>
          <w:rtl/>
          <w:lang w:bidi="fa-IR"/>
        </w:rPr>
        <w:t>﴾</w:t>
      </w:r>
      <w:r w:rsidRPr="00F936DD">
        <w:rPr>
          <w:rStyle w:val="Chara"/>
          <w:rtl/>
        </w:rPr>
        <w:t xml:space="preserve"> </w:t>
      </w:r>
      <w:r w:rsidRPr="002168E2">
        <w:rPr>
          <w:rStyle w:val="Charb"/>
          <w:rtl/>
        </w:rPr>
        <w:t>[البقرة: 3-5]</w:t>
      </w:r>
      <w:r w:rsidRPr="002168E2">
        <w:rPr>
          <w:rStyle w:val="Charb"/>
          <w:rFonts w:hint="cs"/>
          <w:rtl/>
        </w:rPr>
        <w:t>.</w:t>
      </w:r>
    </w:p>
    <w:p w:rsidR="001F254F" w:rsidRPr="00611CF0" w:rsidRDefault="00517011" w:rsidP="00517011">
      <w:pPr>
        <w:pStyle w:val="a0"/>
        <w:rPr>
          <w:rStyle w:val="Char1"/>
          <w:rtl/>
        </w:rPr>
      </w:pPr>
      <w:r w:rsidRPr="00517011">
        <w:rPr>
          <w:rStyle w:val="Char3"/>
          <w:rFonts w:hint="cs"/>
          <w:rtl/>
        </w:rPr>
        <w:t>«</w:t>
      </w:r>
      <w:r w:rsidR="000A756A">
        <w:rPr>
          <w:rStyle w:val="Char3"/>
          <w:rtl/>
        </w:rPr>
        <w:t>ک</w:t>
      </w:r>
      <w:r w:rsidR="001F254F" w:rsidRPr="00517011">
        <w:rPr>
          <w:rStyle w:val="Char3"/>
          <w:rtl/>
        </w:rPr>
        <w:t>سان</w:t>
      </w:r>
      <w:r w:rsidR="000A756A">
        <w:rPr>
          <w:rStyle w:val="Char3"/>
          <w:rtl/>
        </w:rPr>
        <w:t>ی</w:t>
      </w:r>
      <w:r w:rsidR="001F254F" w:rsidRPr="00517011">
        <w:rPr>
          <w:rStyle w:val="Char3"/>
          <w:rtl/>
        </w:rPr>
        <w:t xml:space="preserve"> </w:t>
      </w:r>
      <w:r w:rsidR="000A756A">
        <w:rPr>
          <w:rStyle w:val="Char3"/>
          <w:rtl/>
        </w:rPr>
        <w:t>ک</w:t>
      </w:r>
      <w:r w:rsidR="001F254F" w:rsidRPr="00517011">
        <w:rPr>
          <w:rStyle w:val="Char3"/>
          <w:rtl/>
        </w:rPr>
        <w:t>ه به غ</w:t>
      </w:r>
      <w:r w:rsidR="000A756A">
        <w:rPr>
          <w:rStyle w:val="Char3"/>
          <w:rtl/>
        </w:rPr>
        <w:t>ی</w:t>
      </w:r>
      <w:r w:rsidR="001F254F" w:rsidRPr="00517011">
        <w:rPr>
          <w:rStyle w:val="Char3"/>
          <w:rtl/>
        </w:rPr>
        <w:t>ب</w:t>
      </w:r>
      <w:r w:rsidR="001F254F" w:rsidRPr="00517011">
        <w:rPr>
          <w:rStyle w:val="Char3"/>
          <w:rFonts w:hint="cs"/>
          <w:rtl/>
        </w:rPr>
        <w:t xml:space="preserve"> </w:t>
      </w:r>
      <w:r w:rsidR="001F254F" w:rsidRPr="00517011">
        <w:rPr>
          <w:rStyle w:val="Char3"/>
          <w:rtl/>
        </w:rPr>
        <w:t>ا</w:t>
      </w:r>
      <w:r w:rsidR="000A756A">
        <w:rPr>
          <w:rStyle w:val="Char3"/>
          <w:rtl/>
        </w:rPr>
        <w:t>ی</w:t>
      </w:r>
      <w:r w:rsidR="001F254F" w:rsidRPr="00517011">
        <w:rPr>
          <w:rStyle w:val="Char3"/>
          <w:rtl/>
        </w:rPr>
        <w:t>مان</w:t>
      </w:r>
      <w:r w:rsidR="00A550BA">
        <w:rPr>
          <w:rStyle w:val="Char3"/>
          <w:rtl/>
        </w:rPr>
        <w:t xml:space="preserve"> می‌</w:t>
      </w:r>
      <w:r w:rsidR="001F254F" w:rsidRPr="00517011">
        <w:rPr>
          <w:rStyle w:val="Char3"/>
          <w:rFonts w:hint="cs"/>
          <w:rtl/>
        </w:rPr>
        <w:t>آورند</w:t>
      </w:r>
      <w:r w:rsidR="001F254F" w:rsidRPr="00517011">
        <w:rPr>
          <w:rStyle w:val="Char3"/>
          <w:rtl/>
        </w:rPr>
        <w:t xml:space="preserve"> و نماز را برپا</w:t>
      </w:r>
      <w:r w:rsidR="00A550BA">
        <w:rPr>
          <w:rStyle w:val="Char3"/>
          <w:rtl/>
        </w:rPr>
        <w:t xml:space="preserve"> می‌</w:t>
      </w:r>
      <w:r w:rsidR="001F254F" w:rsidRPr="00517011">
        <w:rPr>
          <w:rStyle w:val="Char3"/>
          <w:rFonts w:hint="cs"/>
          <w:rtl/>
        </w:rPr>
        <w:t>دارند</w:t>
      </w:r>
      <w:r w:rsidR="001F254F" w:rsidRPr="00517011">
        <w:rPr>
          <w:rStyle w:val="Char3"/>
          <w:rtl/>
        </w:rPr>
        <w:t xml:space="preserve"> و از تمام نعمت</w:t>
      </w:r>
      <w:r w:rsidR="001F254F" w:rsidRPr="00517011">
        <w:rPr>
          <w:rStyle w:val="Char3"/>
          <w:rFonts w:hint="cs"/>
          <w:rtl/>
        </w:rPr>
        <w:t>ها</w:t>
      </w:r>
      <w:r w:rsidR="001F254F" w:rsidRPr="00517011">
        <w:rPr>
          <w:rStyle w:val="Char3"/>
          <w:rtl/>
        </w:rPr>
        <w:t xml:space="preserve"> و مواهب</w:t>
      </w:r>
      <w:r w:rsidR="000A756A">
        <w:rPr>
          <w:rStyle w:val="Char3"/>
          <w:rtl/>
        </w:rPr>
        <w:t>ی</w:t>
      </w:r>
      <w:r w:rsidR="001F254F" w:rsidRPr="00517011">
        <w:rPr>
          <w:rStyle w:val="Char3"/>
          <w:rtl/>
        </w:rPr>
        <w:t xml:space="preserve"> </w:t>
      </w:r>
      <w:r w:rsidR="000A756A">
        <w:rPr>
          <w:rStyle w:val="Char3"/>
          <w:rtl/>
        </w:rPr>
        <w:t>ک</w:t>
      </w:r>
      <w:r w:rsidR="001F254F" w:rsidRPr="00517011">
        <w:rPr>
          <w:rStyle w:val="Char3"/>
          <w:rtl/>
        </w:rPr>
        <w:t>ه به آنان روز</w:t>
      </w:r>
      <w:r w:rsidR="000A756A">
        <w:rPr>
          <w:rStyle w:val="Char3"/>
          <w:rtl/>
        </w:rPr>
        <w:t>ی</w:t>
      </w:r>
      <w:r w:rsidR="001F254F" w:rsidRPr="00517011">
        <w:rPr>
          <w:rStyle w:val="Char3"/>
          <w:rtl/>
        </w:rPr>
        <w:t xml:space="preserve"> داده‏ا</w:t>
      </w:r>
      <w:r w:rsidR="000A756A">
        <w:rPr>
          <w:rStyle w:val="Char3"/>
          <w:rtl/>
        </w:rPr>
        <w:t>ی</w:t>
      </w:r>
      <w:r w:rsidR="001F254F" w:rsidRPr="00517011">
        <w:rPr>
          <w:rStyle w:val="Char3"/>
          <w:rFonts w:hint="cs"/>
          <w:rtl/>
        </w:rPr>
        <w:t>م</w:t>
      </w:r>
      <w:r w:rsidR="001F254F" w:rsidRPr="00517011">
        <w:rPr>
          <w:rStyle w:val="Char3"/>
          <w:rtl/>
        </w:rPr>
        <w:t>، انفاق م</w:t>
      </w:r>
      <w:r w:rsidR="000A756A">
        <w:rPr>
          <w:rStyle w:val="Char3"/>
          <w:rtl/>
        </w:rPr>
        <w:t>ی</w:t>
      </w:r>
      <w:r w:rsidR="001F254F" w:rsidRPr="00517011">
        <w:rPr>
          <w:rStyle w:val="Char3"/>
          <w:rtl/>
        </w:rPr>
        <w:t>‏</w:t>
      </w:r>
      <w:r w:rsidR="000A756A">
        <w:rPr>
          <w:rStyle w:val="Char3"/>
          <w:rtl/>
        </w:rPr>
        <w:t>ک</w:t>
      </w:r>
      <w:r w:rsidR="001F254F" w:rsidRPr="00517011">
        <w:rPr>
          <w:rStyle w:val="Char3"/>
          <w:rFonts w:hint="cs"/>
          <w:rtl/>
        </w:rPr>
        <w:t>نند.</w:t>
      </w:r>
      <w:r w:rsidR="001F254F" w:rsidRPr="00517011">
        <w:rPr>
          <w:rStyle w:val="Char3"/>
          <w:rtl/>
        </w:rPr>
        <w:t xml:space="preserve"> (3)</w:t>
      </w:r>
      <w:r w:rsidR="001F254F">
        <w:rPr>
          <w:rFonts w:ascii="Traditional Arabic" w:hAnsi="Traditional Arabic" w:cs="Traditional Arabic" w:hint="cs"/>
          <w:color w:val="000000"/>
          <w:sz w:val="20"/>
          <w:rtl/>
          <w:lang w:bidi="fa-IR"/>
        </w:rPr>
        <w:t xml:space="preserve"> </w:t>
      </w:r>
      <w:r w:rsidR="001F254F" w:rsidRPr="00DD22FA">
        <w:rPr>
          <w:rStyle w:val="Char7"/>
          <w:rtl/>
        </w:rPr>
        <w:t xml:space="preserve">و </w:t>
      </w:r>
      <w:r w:rsidR="001F254F" w:rsidRPr="00DD22FA">
        <w:rPr>
          <w:rStyle w:val="Char7"/>
          <w:rFonts w:hint="cs"/>
          <w:rtl/>
        </w:rPr>
        <w:t>کسانی</w:t>
      </w:r>
      <w:r w:rsidR="001F254F" w:rsidRPr="00DD22FA">
        <w:rPr>
          <w:rStyle w:val="Char7"/>
          <w:rtl/>
        </w:rPr>
        <w:t xml:space="preserve"> </w:t>
      </w:r>
      <w:r w:rsidR="000A756A">
        <w:rPr>
          <w:rStyle w:val="Char7"/>
          <w:rtl/>
        </w:rPr>
        <w:t>ک</w:t>
      </w:r>
      <w:r w:rsidR="001F254F" w:rsidRPr="00DD22FA">
        <w:rPr>
          <w:rStyle w:val="Char7"/>
          <w:rtl/>
        </w:rPr>
        <w:t>ه به آن</w:t>
      </w:r>
      <w:r w:rsidR="001F254F" w:rsidRPr="00DD22FA">
        <w:rPr>
          <w:rStyle w:val="Char7"/>
          <w:rFonts w:hint="cs"/>
          <w:rtl/>
        </w:rPr>
        <w:t>چ</w:t>
      </w:r>
      <w:r w:rsidR="001F254F" w:rsidRPr="00DD22FA">
        <w:rPr>
          <w:rStyle w:val="Char7"/>
          <w:rtl/>
        </w:rPr>
        <w:t>ه</w:t>
      </w:r>
      <w:r w:rsidR="001F254F" w:rsidRPr="00DD22FA">
        <w:rPr>
          <w:rStyle w:val="Char7"/>
          <w:rFonts w:hint="cs"/>
          <w:rtl/>
        </w:rPr>
        <w:t xml:space="preserve"> که</w:t>
      </w:r>
      <w:r w:rsidR="001F254F" w:rsidRPr="00DD22FA">
        <w:rPr>
          <w:rStyle w:val="Char7"/>
          <w:rtl/>
        </w:rPr>
        <w:t xml:space="preserve"> بر تو نازل شده و آن</w:t>
      </w:r>
      <w:r w:rsidR="001F254F" w:rsidRPr="00DD22FA">
        <w:rPr>
          <w:rStyle w:val="Char7"/>
          <w:rFonts w:hint="cs"/>
          <w:rtl/>
        </w:rPr>
        <w:t>چه که قبل</w:t>
      </w:r>
      <w:r w:rsidR="001F254F" w:rsidRPr="00DD22FA">
        <w:rPr>
          <w:rStyle w:val="Char7"/>
          <w:rtl/>
        </w:rPr>
        <w:t xml:space="preserve"> از تو </w:t>
      </w:r>
      <w:r w:rsidR="001F254F" w:rsidRPr="00DD22FA">
        <w:rPr>
          <w:rStyle w:val="Char7"/>
          <w:rFonts w:hint="cs"/>
          <w:rtl/>
        </w:rPr>
        <w:t>[</w:t>
      </w:r>
      <w:r w:rsidR="001F254F" w:rsidRPr="00DD22FA">
        <w:rPr>
          <w:rStyle w:val="Char7"/>
          <w:rtl/>
        </w:rPr>
        <w:t>بر پ</w:t>
      </w:r>
      <w:r w:rsidR="000A756A">
        <w:rPr>
          <w:rStyle w:val="Char7"/>
          <w:rtl/>
        </w:rPr>
        <w:t>ی</w:t>
      </w:r>
      <w:r w:rsidR="001F254F" w:rsidRPr="00DD22FA">
        <w:rPr>
          <w:rStyle w:val="Char7"/>
          <w:rtl/>
        </w:rPr>
        <w:t>امبران پ</w:t>
      </w:r>
      <w:r w:rsidR="000A756A">
        <w:rPr>
          <w:rStyle w:val="Char7"/>
          <w:rtl/>
        </w:rPr>
        <w:t>ی</w:t>
      </w:r>
      <w:r w:rsidR="001F254F" w:rsidRPr="00DD22FA">
        <w:rPr>
          <w:rStyle w:val="Char7"/>
          <w:rtl/>
        </w:rPr>
        <w:t>ش</w:t>
      </w:r>
      <w:r w:rsidR="000A756A">
        <w:rPr>
          <w:rStyle w:val="Char7"/>
          <w:rtl/>
        </w:rPr>
        <w:t>ی</w:t>
      </w:r>
      <w:r w:rsidR="001F254F" w:rsidRPr="00DD22FA">
        <w:rPr>
          <w:rStyle w:val="Char7"/>
          <w:rtl/>
        </w:rPr>
        <w:t>ن</w:t>
      </w:r>
      <w:r w:rsidR="001F254F" w:rsidRPr="00DD22FA">
        <w:rPr>
          <w:rStyle w:val="Char7"/>
          <w:rFonts w:hint="cs"/>
          <w:rtl/>
        </w:rPr>
        <w:t>]</w:t>
      </w:r>
      <w:r w:rsidR="001F254F" w:rsidRPr="00DD22FA">
        <w:rPr>
          <w:rStyle w:val="Char7"/>
          <w:rtl/>
        </w:rPr>
        <w:t xml:space="preserve"> نازل گرد</w:t>
      </w:r>
      <w:r w:rsidR="000A756A">
        <w:rPr>
          <w:rStyle w:val="Char7"/>
          <w:rtl/>
        </w:rPr>
        <w:t>ی</w:t>
      </w:r>
      <w:r w:rsidR="001F254F" w:rsidRPr="00DD22FA">
        <w:rPr>
          <w:rStyle w:val="Char7"/>
          <w:rtl/>
        </w:rPr>
        <w:t>ده ا</w:t>
      </w:r>
      <w:r w:rsidR="000A756A">
        <w:rPr>
          <w:rStyle w:val="Char7"/>
          <w:rtl/>
        </w:rPr>
        <w:t>ی</w:t>
      </w:r>
      <w:r w:rsidR="001F254F" w:rsidRPr="00DD22FA">
        <w:rPr>
          <w:rStyle w:val="Char7"/>
          <w:rtl/>
        </w:rPr>
        <w:t>مان</w:t>
      </w:r>
      <w:r w:rsidR="00A550BA">
        <w:rPr>
          <w:rStyle w:val="Char7"/>
          <w:rtl/>
        </w:rPr>
        <w:t xml:space="preserve"> می‌</w:t>
      </w:r>
      <w:r w:rsidR="001F254F" w:rsidRPr="00DD22FA">
        <w:rPr>
          <w:rStyle w:val="Char7"/>
          <w:rFonts w:hint="cs"/>
          <w:rtl/>
        </w:rPr>
        <w:t>آورند</w:t>
      </w:r>
      <w:r w:rsidR="001F254F" w:rsidRPr="00DD22FA">
        <w:rPr>
          <w:rStyle w:val="Char7"/>
          <w:rtl/>
        </w:rPr>
        <w:t xml:space="preserve"> و به رستاخ</w:t>
      </w:r>
      <w:r w:rsidR="000A756A">
        <w:rPr>
          <w:rStyle w:val="Char7"/>
          <w:rtl/>
        </w:rPr>
        <w:t>ی</w:t>
      </w:r>
      <w:r w:rsidR="001F254F" w:rsidRPr="00DD22FA">
        <w:rPr>
          <w:rStyle w:val="Char7"/>
          <w:rtl/>
        </w:rPr>
        <w:t xml:space="preserve">ز </w:t>
      </w:r>
      <w:r w:rsidR="000A756A">
        <w:rPr>
          <w:rStyle w:val="Char7"/>
          <w:rtl/>
        </w:rPr>
        <w:t>ی</w:t>
      </w:r>
      <w:r w:rsidR="001F254F" w:rsidRPr="00DD22FA">
        <w:rPr>
          <w:rStyle w:val="Char7"/>
          <w:rtl/>
        </w:rPr>
        <w:t>ق</w:t>
      </w:r>
      <w:r w:rsidR="000A756A">
        <w:rPr>
          <w:rStyle w:val="Char7"/>
          <w:rtl/>
        </w:rPr>
        <w:t>ی</w:t>
      </w:r>
      <w:r w:rsidR="001F254F" w:rsidRPr="00DD22FA">
        <w:rPr>
          <w:rStyle w:val="Char7"/>
          <w:rtl/>
        </w:rPr>
        <w:t>ن دارند. (4)</w:t>
      </w:r>
      <w:r w:rsidR="001F254F" w:rsidRPr="00DD22FA">
        <w:rPr>
          <w:rStyle w:val="Char7"/>
          <w:rFonts w:hint="cs"/>
          <w:rtl/>
        </w:rPr>
        <w:t xml:space="preserve"> </w:t>
      </w:r>
      <w:r w:rsidR="001F254F" w:rsidRPr="00DD22FA">
        <w:rPr>
          <w:rStyle w:val="Char7"/>
          <w:rtl/>
        </w:rPr>
        <w:t>آنان، بر طر</w:t>
      </w:r>
      <w:r w:rsidR="000A756A">
        <w:rPr>
          <w:rStyle w:val="Char7"/>
          <w:rtl/>
        </w:rPr>
        <w:t>ی</w:t>
      </w:r>
      <w:r w:rsidR="001F254F" w:rsidRPr="00DD22FA">
        <w:rPr>
          <w:rStyle w:val="Char7"/>
          <w:rtl/>
        </w:rPr>
        <w:t>ق هدا</w:t>
      </w:r>
      <w:r w:rsidR="000A756A">
        <w:rPr>
          <w:rStyle w:val="Char7"/>
          <w:rtl/>
        </w:rPr>
        <w:t>ی</w:t>
      </w:r>
      <w:r w:rsidR="001F254F" w:rsidRPr="00DD22FA">
        <w:rPr>
          <w:rStyle w:val="Char7"/>
          <w:rtl/>
        </w:rPr>
        <w:t>ت پروردگارشانند و آنان رستگارانند. (5)</w:t>
      </w:r>
      <w:r w:rsidRPr="00517011">
        <w:rPr>
          <w:rStyle w:val="Char3"/>
          <w:rFonts w:hint="cs"/>
          <w:rtl/>
        </w:rPr>
        <w:t>»</w:t>
      </w:r>
      <w:r w:rsidRPr="00517011">
        <w:rPr>
          <w:rFonts w:hint="cs"/>
          <w:rtl/>
        </w:rPr>
        <w:t>.</w:t>
      </w:r>
    </w:p>
    <w:p w:rsidR="00B71A65" w:rsidRDefault="003E6FF3" w:rsidP="005817D4">
      <w:pPr>
        <w:pStyle w:val="a0"/>
        <w:rPr>
          <w:rtl/>
          <w:lang w:bidi="fa-IR"/>
        </w:rPr>
      </w:pPr>
      <w:r w:rsidRPr="00D52E14">
        <w:rPr>
          <w:rFonts w:hint="cs"/>
          <w:rtl/>
          <w:lang w:bidi="fa-IR"/>
        </w:rPr>
        <w:t>اکثر مردم امروزه</w:t>
      </w:r>
      <w:r w:rsidR="00ED0E28" w:rsidRPr="00D52E14">
        <w:rPr>
          <w:rFonts w:hint="cs"/>
          <w:rtl/>
          <w:lang w:bidi="fa-IR"/>
        </w:rPr>
        <w:t xml:space="preserve"> فکر</w:t>
      </w:r>
      <w:r w:rsidR="00A550BA">
        <w:rPr>
          <w:rFonts w:hint="cs"/>
          <w:rtl/>
          <w:lang w:bidi="fa-IR"/>
        </w:rPr>
        <w:t xml:space="preserve"> می‌</w:t>
      </w:r>
      <w:r w:rsidR="00ED0E28" w:rsidRPr="00D52E14">
        <w:rPr>
          <w:rFonts w:hint="cs"/>
          <w:rtl/>
          <w:lang w:bidi="fa-IR"/>
        </w:rPr>
        <w:t xml:space="preserve">کند که بهترین </w:t>
      </w:r>
      <w:r w:rsidR="00BD58CE" w:rsidRPr="00D52E14">
        <w:rPr>
          <w:rFonts w:hint="cs"/>
          <w:rtl/>
          <w:lang w:bidi="fa-IR"/>
        </w:rPr>
        <w:t>مسیر</w:t>
      </w:r>
      <w:r w:rsidR="00ED0E28" w:rsidRPr="00D52E14">
        <w:rPr>
          <w:rFonts w:hint="cs"/>
          <w:rtl/>
          <w:lang w:bidi="fa-IR"/>
        </w:rPr>
        <w:t xml:space="preserve"> و هدف را برای زن</w:t>
      </w:r>
      <w:r w:rsidRPr="00D52E14">
        <w:rPr>
          <w:rFonts w:hint="cs"/>
          <w:rtl/>
          <w:lang w:bidi="fa-IR"/>
        </w:rPr>
        <w:t>دگی خویش انتخاب کرده و</w:t>
      </w:r>
      <w:r w:rsidR="00BD58CE" w:rsidRPr="00D52E14">
        <w:rPr>
          <w:rFonts w:hint="cs"/>
          <w:rtl/>
          <w:lang w:bidi="fa-IR"/>
        </w:rPr>
        <w:t xml:space="preserve"> </w:t>
      </w:r>
      <w:r w:rsidRPr="00D52E14">
        <w:rPr>
          <w:rFonts w:hint="cs"/>
          <w:rtl/>
          <w:lang w:bidi="fa-IR"/>
        </w:rPr>
        <w:t xml:space="preserve">کورکورانه </w:t>
      </w:r>
      <w:r w:rsidR="00BD58CE" w:rsidRPr="00D52E14">
        <w:rPr>
          <w:rFonts w:hint="cs"/>
          <w:rtl/>
          <w:lang w:bidi="fa-IR"/>
        </w:rPr>
        <w:t>بر دیدگاه</w:t>
      </w:r>
      <w:r w:rsidR="00A550BA">
        <w:rPr>
          <w:rFonts w:hint="cs"/>
          <w:rtl/>
          <w:lang w:bidi="fa-IR"/>
        </w:rPr>
        <w:t xml:space="preserve">‌های </w:t>
      </w:r>
      <w:r w:rsidR="00BD58CE" w:rsidRPr="00D52E14">
        <w:rPr>
          <w:rFonts w:hint="cs"/>
          <w:rtl/>
          <w:lang w:bidi="fa-IR"/>
        </w:rPr>
        <w:t>خود پافشاری کنند</w:t>
      </w:r>
      <w:r w:rsidRPr="00D52E14">
        <w:rPr>
          <w:rFonts w:hint="cs"/>
          <w:rtl/>
          <w:lang w:bidi="fa-IR"/>
        </w:rPr>
        <w:t>. از این رو</w:t>
      </w:r>
      <w:r w:rsidR="00BD58CE" w:rsidRPr="00D52E14">
        <w:rPr>
          <w:rFonts w:hint="cs"/>
          <w:rtl/>
          <w:lang w:bidi="fa-IR"/>
        </w:rPr>
        <w:t xml:space="preserve"> </w:t>
      </w:r>
      <w:r w:rsidRPr="00D52E14">
        <w:rPr>
          <w:rFonts w:hint="cs"/>
          <w:rtl/>
          <w:lang w:bidi="fa-IR"/>
        </w:rPr>
        <w:t xml:space="preserve">وارد تعصب کور شده و </w:t>
      </w:r>
      <w:r w:rsidR="00BD58CE" w:rsidRPr="00D52E14">
        <w:rPr>
          <w:rFonts w:hint="cs"/>
          <w:rtl/>
          <w:lang w:bidi="fa-IR"/>
        </w:rPr>
        <w:t>نسبت به دیدگاه</w:t>
      </w:r>
      <w:r w:rsidR="00A550BA">
        <w:rPr>
          <w:rFonts w:hint="cs"/>
          <w:rtl/>
          <w:lang w:bidi="fa-IR"/>
        </w:rPr>
        <w:t xml:space="preserve">‌های </w:t>
      </w:r>
      <w:r w:rsidR="00BD58CE" w:rsidRPr="00D52E14">
        <w:rPr>
          <w:rFonts w:hint="cs"/>
          <w:rtl/>
          <w:lang w:bidi="fa-IR"/>
        </w:rPr>
        <w:t>دیگر</w:t>
      </w:r>
      <w:r w:rsidR="00F936DD">
        <w:rPr>
          <w:rFonts w:hint="cs"/>
          <w:rtl/>
          <w:lang w:bidi="fa-IR"/>
        </w:rPr>
        <w:t xml:space="preserve"> بی‌</w:t>
      </w:r>
      <w:r w:rsidR="00BD58CE" w:rsidRPr="00D52E14">
        <w:rPr>
          <w:rFonts w:hint="cs"/>
          <w:rtl/>
          <w:lang w:bidi="fa-IR"/>
        </w:rPr>
        <w:t>اطلاع</w:t>
      </w:r>
      <w:r w:rsidR="00A550BA">
        <w:rPr>
          <w:rFonts w:hint="cs"/>
          <w:rtl/>
          <w:lang w:bidi="fa-IR"/>
        </w:rPr>
        <w:t xml:space="preserve"> می‌</w:t>
      </w:r>
      <w:r w:rsidR="00BD58CE" w:rsidRPr="00D52E14">
        <w:rPr>
          <w:rFonts w:hint="cs"/>
          <w:rtl/>
          <w:lang w:bidi="fa-IR"/>
        </w:rPr>
        <w:t>مانند، زیرا فکر</w:t>
      </w:r>
      <w:r w:rsidR="00A550BA">
        <w:rPr>
          <w:rFonts w:hint="cs"/>
          <w:rtl/>
          <w:lang w:bidi="fa-IR"/>
        </w:rPr>
        <w:t xml:space="preserve"> می‌</w:t>
      </w:r>
      <w:r w:rsidR="00BD58CE" w:rsidRPr="00D52E14">
        <w:rPr>
          <w:rFonts w:hint="cs"/>
          <w:rtl/>
          <w:lang w:bidi="fa-IR"/>
        </w:rPr>
        <w:t xml:space="preserve">کنند هنگامی که بهترین و </w:t>
      </w:r>
      <w:r w:rsidRPr="00D52E14">
        <w:rPr>
          <w:rFonts w:hint="cs"/>
          <w:rtl/>
          <w:lang w:bidi="fa-IR"/>
        </w:rPr>
        <w:t>برترین</w:t>
      </w:r>
      <w:r w:rsidR="00BD58CE" w:rsidRPr="00D52E14">
        <w:rPr>
          <w:rFonts w:hint="cs"/>
          <w:rtl/>
          <w:lang w:bidi="fa-IR"/>
        </w:rPr>
        <w:t xml:space="preserve"> هدف و ایدئولوژی در نزد ماست، نیازی به شنیدن سخن</w:t>
      </w:r>
      <w:r w:rsidR="00F936DD">
        <w:rPr>
          <w:rFonts w:hint="cs"/>
          <w:rtl/>
          <w:lang w:bidi="fa-IR"/>
        </w:rPr>
        <w:t>‌</w:t>
      </w:r>
      <w:r w:rsidR="00BD58CE" w:rsidRPr="00D52E14">
        <w:rPr>
          <w:rFonts w:hint="cs"/>
          <w:rtl/>
          <w:lang w:bidi="fa-IR"/>
        </w:rPr>
        <w:t>های دیگر وجود ندارد</w:t>
      </w:r>
      <w:r w:rsidRPr="00D52E14">
        <w:rPr>
          <w:rFonts w:hint="cs"/>
          <w:rtl/>
          <w:lang w:bidi="fa-IR"/>
        </w:rPr>
        <w:t>. اگر مکتب خاصی وجود داشته باشد که از سعادت و خوشبختی بشری حرف به میان آورده باشد</w:t>
      </w:r>
      <w:r w:rsidR="0005777E" w:rsidRPr="00D52E14">
        <w:rPr>
          <w:rFonts w:hint="cs"/>
          <w:rtl/>
          <w:lang w:bidi="fa-IR"/>
        </w:rPr>
        <w:t>، افراد متعصب به دلیل اینکه همیشه دیدگاه</w:t>
      </w:r>
      <w:r w:rsidR="00A550BA">
        <w:rPr>
          <w:rFonts w:hint="cs"/>
          <w:rtl/>
          <w:lang w:bidi="fa-IR"/>
        </w:rPr>
        <w:t xml:space="preserve">‌های </w:t>
      </w:r>
      <w:r w:rsidR="0005777E" w:rsidRPr="00D52E14">
        <w:rPr>
          <w:rFonts w:hint="cs"/>
          <w:rtl/>
          <w:lang w:bidi="fa-IR"/>
        </w:rPr>
        <w:t>خود را برتر از مکاتب دیگر</w:t>
      </w:r>
      <w:r w:rsidR="00A550BA">
        <w:rPr>
          <w:rFonts w:hint="cs"/>
          <w:rtl/>
          <w:lang w:bidi="fa-IR"/>
        </w:rPr>
        <w:t xml:space="preserve"> می‌</w:t>
      </w:r>
      <w:r w:rsidR="0005777E" w:rsidRPr="00D52E14">
        <w:rPr>
          <w:rFonts w:hint="cs"/>
          <w:rtl/>
          <w:lang w:bidi="fa-IR"/>
        </w:rPr>
        <w:t>بینند، به این سعادت و خوشبختی پشت</w:t>
      </w:r>
      <w:r w:rsidR="00A550BA">
        <w:rPr>
          <w:rFonts w:hint="cs"/>
          <w:rtl/>
          <w:lang w:bidi="fa-IR"/>
        </w:rPr>
        <w:t xml:space="preserve"> می‌</w:t>
      </w:r>
      <w:r w:rsidR="0005777E" w:rsidRPr="00D52E14">
        <w:rPr>
          <w:rFonts w:hint="cs"/>
          <w:rtl/>
          <w:lang w:bidi="fa-IR"/>
        </w:rPr>
        <w:t xml:space="preserve">کنند. برای اینکه بتوانیم تشخیص دهیم آیا بهترین مکتب و هدف زندگی در نزد ماست، باید با چشم و گوش باز و بدون تعصب و از بیرون به داخل </w:t>
      </w:r>
      <w:r w:rsidR="00B71A65" w:rsidRPr="00D52E14">
        <w:rPr>
          <w:rFonts w:hint="cs"/>
          <w:rtl/>
          <w:lang w:bidi="fa-IR"/>
        </w:rPr>
        <w:t>به سخنهای نقادانه گوش فرا دهیم:</w:t>
      </w:r>
    </w:p>
    <w:p w:rsidR="005817D4" w:rsidRPr="002168E2" w:rsidRDefault="005817D4" w:rsidP="005817D4">
      <w:pPr>
        <w:pStyle w:val="a0"/>
        <w:rPr>
          <w:rStyle w:val="Charb"/>
          <w:rtl/>
        </w:rPr>
      </w:pPr>
      <w:r>
        <w:rPr>
          <w:rFonts w:cs="Traditional Arabic"/>
          <w:rtl/>
          <w:lang w:bidi="fa-IR"/>
        </w:rPr>
        <w:t>﴿</w:t>
      </w:r>
      <w:r w:rsidRPr="00F936DD">
        <w:rPr>
          <w:rStyle w:val="Chara"/>
          <w:rtl/>
        </w:rPr>
        <w:t>وَ</w:t>
      </w:r>
      <w:r w:rsidRPr="00F936DD">
        <w:rPr>
          <w:rStyle w:val="Chara"/>
          <w:rFonts w:hint="cs"/>
          <w:rtl/>
        </w:rPr>
        <w:t>ٱلَّذِينَ</w:t>
      </w:r>
      <w:r w:rsidRPr="00F936DD">
        <w:rPr>
          <w:rStyle w:val="Chara"/>
          <w:rtl/>
        </w:rPr>
        <w:t xml:space="preserve"> </w:t>
      </w:r>
      <w:r w:rsidRPr="00F936DD">
        <w:rPr>
          <w:rStyle w:val="Chara"/>
          <w:rFonts w:hint="cs"/>
          <w:rtl/>
        </w:rPr>
        <w:t>ٱجۡتَنَبُواْ</w:t>
      </w:r>
      <w:r w:rsidRPr="00F936DD">
        <w:rPr>
          <w:rStyle w:val="Chara"/>
          <w:rtl/>
        </w:rPr>
        <w:t xml:space="preserve"> </w:t>
      </w:r>
      <w:r w:rsidRPr="00F936DD">
        <w:rPr>
          <w:rStyle w:val="Chara"/>
          <w:rFonts w:hint="cs"/>
          <w:rtl/>
        </w:rPr>
        <w:t>ٱلطَّٰغُوتَ</w:t>
      </w:r>
      <w:r w:rsidRPr="00F936DD">
        <w:rPr>
          <w:rStyle w:val="Chara"/>
          <w:rtl/>
        </w:rPr>
        <w:t xml:space="preserve"> أَن يَعۡبُدُوهَا وَأَنَابُوٓاْ إِلَى </w:t>
      </w:r>
      <w:r w:rsidRPr="00F936DD">
        <w:rPr>
          <w:rStyle w:val="Chara"/>
          <w:rFonts w:hint="cs"/>
          <w:rtl/>
        </w:rPr>
        <w:t>ٱللَّهِ</w:t>
      </w:r>
      <w:r w:rsidRPr="00F936DD">
        <w:rPr>
          <w:rStyle w:val="Chara"/>
          <w:rtl/>
        </w:rPr>
        <w:t xml:space="preserve"> لَهُمُ </w:t>
      </w:r>
      <w:r w:rsidRPr="00F936DD">
        <w:rPr>
          <w:rStyle w:val="Chara"/>
          <w:rFonts w:hint="cs"/>
          <w:rtl/>
        </w:rPr>
        <w:t>ٱلۡبُشۡرَىٰۚ</w:t>
      </w:r>
      <w:r w:rsidRPr="00F936DD">
        <w:rPr>
          <w:rStyle w:val="Chara"/>
          <w:rtl/>
        </w:rPr>
        <w:t xml:space="preserve"> </w:t>
      </w:r>
      <w:r w:rsidRPr="00F936DD">
        <w:rPr>
          <w:rStyle w:val="Char6"/>
          <w:rtl/>
          <w:lang w:bidi="fa-IR"/>
        </w:rPr>
        <w:t xml:space="preserve">فَبَشِّرۡ عِبَادِ١٧ </w:t>
      </w:r>
      <w:r w:rsidRPr="00F936DD">
        <w:rPr>
          <w:rStyle w:val="Char6"/>
          <w:rFonts w:hint="cs"/>
          <w:rtl/>
          <w:lang w:bidi="fa-IR"/>
        </w:rPr>
        <w:t>ٱلَّذِينَ</w:t>
      </w:r>
      <w:r w:rsidRPr="00F936DD">
        <w:rPr>
          <w:rStyle w:val="Char6"/>
          <w:rtl/>
          <w:lang w:bidi="fa-IR"/>
        </w:rPr>
        <w:t xml:space="preserve"> يَسۡتَمِعُونَ </w:t>
      </w:r>
      <w:r w:rsidRPr="00F936DD">
        <w:rPr>
          <w:rStyle w:val="Char6"/>
          <w:rFonts w:hint="cs"/>
          <w:rtl/>
          <w:lang w:bidi="fa-IR"/>
        </w:rPr>
        <w:t>ٱلۡقَوۡلَ</w:t>
      </w:r>
      <w:r w:rsidRPr="00F936DD">
        <w:rPr>
          <w:rStyle w:val="Char6"/>
          <w:rtl/>
          <w:lang w:bidi="fa-IR"/>
        </w:rPr>
        <w:t xml:space="preserve"> فَيَتَّبِعُونَ أَحۡسَنَهُ</w:t>
      </w:r>
      <w:r w:rsidRPr="00F936DD">
        <w:rPr>
          <w:rStyle w:val="Char6"/>
          <w:rFonts w:hint="cs"/>
          <w:rtl/>
          <w:lang w:bidi="fa-IR"/>
        </w:rPr>
        <w:t>ۥٓۚ</w:t>
      </w:r>
      <w:r w:rsidRPr="00F936DD">
        <w:rPr>
          <w:rStyle w:val="Char6"/>
          <w:rtl/>
          <w:lang w:bidi="fa-IR"/>
        </w:rPr>
        <w:t xml:space="preserve"> أُوْلَٰٓئِكَ </w:t>
      </w:r>
      <w:r w:rsidRPr="00F936DD">
        <w:rPr>
          <w:rStyle w:val="Char6"/>
          <w:rFonts w:hint="cs"/>
          <w:rtl/>
          <w:lang w:bidi="fa-IR"/>
        </w:rPr>
        <w:t>ٱلَّذِينَ</w:t>
      </w:r>
      <w:r w:rsidRPr="00F936DD">
        <w:rPr>
          <w:rStyle w:val="Char6"/>
          <w:rtl/>
          <w:lang w:bidi="fa-IR"/>
        </w:rPr>
        <w:t xml:space="preserve"> هَدَىٰهُمُ </w:t>
      </w:r>
      <w:r w:rsidRPr="00F936DD">
        <w:rPr>
          <w:rStyle w:val="Char6"/>
          <w:rFonts w:hint="cs"/>
          <w:rtl/>
          <w:lang w:bidi="fa-IR"/>
        </w:rPr>
        <w:t>ٱللَّهُۖ</w:t>
      </w:r>
      <w:r w:rsidRPr="00F936DD">
        <w:rPr>
          <w:rStyle w:val="Char6"/>
          <w:rtl/>
          <w:lang w:bidi="fa-IR"/>
        </w:rPr>
        <w:t xml:space="preserve"> وَأُوْلَٰٓئِكَ هُمۡ أُوْلُواْ </w:t>
      </w:r>
      <w:r w:rsidRPr="00F936DD">
        <w:rPr>
          <w:rStyle w:val="Char6"/>
          <w:rFonts w:hint="cs"/>
          <w:rtl/>
          <w:lang w:bidi="fa-IR"/>
        </w:rPr>
        <w:t>ٱلۡأَلۡبَٰبِ</w:t>
      </w:r>
      <w:r w:rsidRPr="00F936DD">
        <w:rPr>
          <w:rStyle w:val="Char6"/>
          <w:rtl/>
          <w:lang w:bidi="fa-IR"/>
        </w:rPr>
        <w:t>١٨</w:t>
      </w:r>
      <w:r>
        <w:rPr>
          <w:rFonts w:cs="Traditional Arabic"/>
          <w:rtl/>
          <w:lang w:bidi="fa-IR"/>
        </w:rPr>
        <w:t>﴾</w:t>
      </w:r>
      <w:r w:rsidRPr="00F936DD">
        <w:rPr>
          <w:rStyle w:val="Chara"/>
          <w:rtl/>
        </w:rPr>
        <w:t xml:space="preserve"> </w:t>
      </w:r>
      <w:r w:rsidRPr="002168E2">
        <w:rPr>
          <w:rStyle w:val="Charb"/>
          <w:rtl/>
        </w:rPr>
        <w:t>[الزمر: 17-18]</w:t>
      </w:r>
      <w:r w:rsidRPr="002168E2">
        <w:rPr>
          <w:rStyle w:val="Charb"/>
          <w:rFonts w:hint="cs"/>
          <w:rtl/>
        </w:rPr>
        <w:t>.</w:t>
      </w:r>
    </w:p>
    <w:p w:rsidR="00CA505D" w:rsidRPr="00CA505D" w:rsidRDefault="00517011" w:rsidP="00517011">
      <w:pPr>
        <w:pStyle w:val="a0"/>
        <w:rPr>
          <w:rFonts w:ascii="Traditional Arabic" w:hAnsi="Traditional Arabic" w:cs="Traditional Arabic"/>
          <w:color w:val="000000"/>
          <w:sz w:val="32"/>
          <w:szCs w:val="32"/>
          <w:rtl/>
          <w:lang w:bidi="fa-IR"/>
        </w:rPr>
      </w:pPr>
      <w:r w:rsidRPr="00517011">
        <w:rPr>
          <w:rStyle w:val="Char3"/>
          <w:rFonts w:hint="cs"/>
          <w:rtl/>
        </w:rPr>
        <w:t>«</w:t>
      </w:r>
      <w:r w:rsidR="00CA505D" w:rsidRPr="00517011">
        <w:rPr>
          <w:rStyle w:val="Char3"/>
          <w:rtl/>
        </w:rPr>
        <w:t>و کسانى که از عبادت طاغوت پره</w:t>
      </w:r>
      <w:r w:rsidR="000A756A">
        <w:rPr>
          <w:rStyle w:val="Char3"/>
          <w:rtl/>
        </w:rPr>
        <w:t>ی</w:t>
      </w:r>
      <w:r w:rsidR="00CA505D" w:rsidRPr="00517011">
        <w:rPr>
          <w:rStyle w:val="Char3"/>
          <w:rtl/>
        </w:rPr>
        <w:t>ز کردند و به سوى خداوند بازگشتند، بشارت از آن آنهاست؛</w:t>
      </w:r>
      <w:r w:rsidR="00CA505D" w:rsidRPr="00CA505D">
        <w:rPr>
          <w:rFonts w:ascii="Traditional Arabic" w:hAnsi="Traditional Arabic" w:cs="Traditional Arabic"/>
          <w:color w:val="000000"/>
          <w:sz w:val="32"/>
          <w:szCs w:val="32"/>
          <w:rtl/>
          <w:lang w:bidi="fa-IR"/>
        </w:rPr>
        <w:t xml:space="preserve"> </w:t>
      </w:r>
      <w:r w:rsidR="00CA505D" w:rsidRPr="00DD22FA">
        <w:rPr>
          <w:rStyle w:val="Char7"/>
          <w:rtl/>
        </w:rPr>
        <w:t>پس بندگان مرا بشارت ده! (17) کسانى که سخنان را مى‏شنوند و از ن</w:t>
      </w:r>
      <w:r w:rsidR="000A756A">
        <w:rPr>
          <w:rStyle w:val="Char7"/>
          <w:rtl/>
        </w:rPr>
        <w:t>ی</w:t>
      </w:r>
      <w:r w:rsidR="00CA505D" w:rsidRPr="00DD22FA">
        <w:rPr>
          <w:rStyle w:val="Char7"/>
          <w:rtl/>
        </w:rPr>
        <w:t>کوتر</w:t>
      </w:r>
      <w:r w:rsidR="000A756A">
        <w:rPr>
          <w:rStyle w:val="Char7"/>
          <w:rtl/>
        </w:rPr>
        <w:t>ی</w:t>
      </w:r>
      <w:r w:rsidR="00CA505D" w:rsidRPr="00DD22FA">
        <w:rPr>
          <w:rStyle w:val="Char7"/>
          <w:rtl/>
        </w:rPr>
        <w:t>ن آنها پ</w:t>
      </w:r>
      <w:r w:rsidR="000A756A">
        <w:rPr>
          <w:rStyle w:val="Char7"/>
          <w:rtl/>
        </w:rPr>
        <w:t>ی</w:t>
      </w:r>
      <w:r w:rsidR="00CA505D" w:rsidRPr="00DD22FA">
        <w:rPr>
          <w:rStyle w:val="Char7"/>
          <w:rtl/>
        </w:rPr>
        <w:t>روى مى‏کنند؛ آنان کسانى هستند که خدا هدا</w:t>
      </w:r>
      <w:r w:rsidR="000A756A">
        <w:rPr>
          <w:rStyle w:val="Char7"/>
          <w:rtl/>
        </w:rPr>
        <w:t>ی</w:t>
      </w:r>
      <w:r w:rsidR="00CA505D" w:rsidRPr="00DD22FA">
        <w:rPr>
          <w:rStyle w:val="Char7"/>
          <w:rtl/>
        </w:rPr>
        <w:t>تشان کرده و آنها خردمندانند. (18)</w:t>
      </w:r>
      <w:r w:rsidRPr="00517011">
        <w:rPr>
          <w:rStyle w:val="Char3"/>
          <w:rFonts w:hint="cs"/>
          <w:rtl/>
        </w:rPr>
        <w:t>»</w:t>
      </w:r>
      <w:r w:rsidRPr="00517011">
        <w:rPr>
          <w:rFonts w:hint="cs"/>
          <w:rtl/>
        </w:rPr>
        <w:t>.</w:t>
      </w:r>
    </w:p>
    <w:p w:rsidR="0030124C" w:rsidRPr="00D52E14" w:rsidRDefault="0030124C" w:rsidP="00F936DD">
      <w:pPr>
        <w:pStyle w:val="a0"/>
        <w:rPr>
          <w:rtl/>
          <w:lang w:bidi="fa-IR"/>
        </w:rPr>
      </w:pPr>
      <w:r w:rsidRPr="00D52E14">
        <w:rPr>
          <w:rFonts w:hint="cs"/>
          <w:rtl/>
          <w:lang w:bidi="fa-IR"/>
        </w:rPr>
        <w:t xml:space="preserve">بهترین برنامه هدفمند برای زندگی یک فرد، برنامه ای است که خالق برای </w:t>
      </w:r>
      <w:r w:rsidR="003728B3" w:rsidRPr="00D52E14">
        <w:rPr>
          <w:rFonts w:hint="cs"/>
          <w:rtl/>
          <w:lang w:bidi="fa-IR"/>
        </w:rPr>
        <w:t>انسان</w:t>
      </w:r>
      <w:r w:rsidRPr="00D52E14">
        <w:rPr>
          <w:rFonts w:hint="cs"/>
          <w:rtl/>
          <w:lang w:bidi="fa-IR"/>
        </w:rPr>
        <w:t xml:space="preserve"> ارائه </w:t>
      </w:r>
      <w:r w:rsidR="00191A53" w:rsidRPr="00D52E14">
        <w:rPr>
          <w:rFonts w:hint="cs"/>
          <w:rtl/>
          <w:lang w:bidi="fa-IR"/>
        </w:rPr>
        <w:t>می</w:t>
      </w:r>
      <w:r w:rsidRPr="00D52E14">
        <w:rPr>
          <w:rFonts w:hint="cs"/>
          <w:rtl/>
          <w:lang w:bidi="fa-IR"/>
        </w:rPr>
        <w:t xml:space="preserve">دهد، نه </w:t>
      </w:r>
      <w:r w:rsidR="003728B3" w:rsidRPr="00D52E14">
        <w:rPr>
          <w:rFonts w:hint="cs"/>
          <w:rtl/>
          <w:lang w:bidi="fa-IR"/>
        </w:rPr>
        <w:t>انسان</w:t>
      </w:r>
      <w:r w:rsidRPr="00D52E14">
        <w:rPr>
          <w:rFonts w:hint="cs"/>
          <w:rtl/>
          <w:lang w:bidi="fa-IR"/>
        </w:rPr>
        <w:t xml:space="preserve"> برای </w:t>
      </w:r>
      <w:r w:rsidR="003728B3" w:rsidRPr="00D52E14">
        <w:rPr>
          <w:rFonts w:hint="cs"/>
          <w:rtl/>
          <w:lang w:bidi="fa-IR"/>
        </w:rPr>
        <w:t>انسان</w:t>
      </w:r>
      <w:r w:rsidRPr="00D52E14">
        <w:rPr>
          <w:rFonts w:hint="cs"/>
          <w:rtl/>
          <w:lang w:bidi="fa-IR"/>
        </w:rPr>
        <w:t xml:space="preserve">. زیرا </w:t>
      </w:r>
      <w:r w:rsidR="003728B3" w:rsidRPr="00D52E14">
        <w:rPr>
          <w:rFonts w:hint="cs"/>
          <w:rtl/>
          <w:lang w:bidi="fa-IR"/>
        </w:rPr>
        <w:t xml:space="preserve">هر انسانی </w:t>
      </w:r>
      <w:r w:rsidR="0033376D">
        <w:rPr>
          <w:rFonts w:hint="cs"/>
          <w:rtl/>
          <w:lang w:bidi="fa-IR"/>
        </w:rPr>
        <w:t xml:space="preserve">(همانند همه انسانهای دیگر) </w:t>
      </w:r>
      <w:r w:rsidR="003728B3" w:rsidRPr="00D52E14">
        <w:rPr>
          <w:rFonts w:hint="cs"/>
          <w:rtl/>
          <w:lang w:bidi="fa-IR"/>
        </w:rPr>
        <w:t xml:space="preserve">از جنین </w:t>
      </w:r>
      <w:r w:rsidR="0033376D">
        <w:rPr>
          <w:rFonts w:hint="cs"/>
          <w:rtl/>
          <w:lang w:bidi="fa-IR"/>
        </w:rPr>
        <w:t>بدون دانش به بلوغ فکری خود رسیده، چندی در این دنیا زندگی کرده و به کسب تجربه</w:t>
      </w:r>
      <w:r w:rsidR="003728B3" w:rsidRPr="00D52E14">
        <w:rPr>
          <w:rFonts w:hint="cs"/>
          <w:rtl/>
          <w:lang w:bidi="fa-IR"/>
        </w:rPr>
        <w:t xml:space="preserve"> </w:t>
      </w:r>
      <w:r w:rsidR="00FF2D63">
        <w:rPr>
          <w:rFonts w:hint="cs"/>
          <w:rtl/>
          <w:lang w:bidi="fa-IR"/>
        </w:rPr>
        <w:t xml:space="preserve">و علم </w:t>
      </w:r>
      <w:r w:rsidR="0033376D">
        <w:rPr>
          <w:rFonts w:hint="cs"/>
          <w:rtl/>
          <w:lang w:bidi="fa-IR"/>
        </w:rPr>
        <w:t>پرداخته و در نهایت</w:t>
      </w:r>
      <w:r w:rsidR="00A550BA">
        <w:rPr>
          <w:rFonts w:hint="cs"/>
          <w:rtl/>
          <w:lang w:bidi="fa-IR"/>
        </w:rPr>
        <w:t xml:space="preserve"> می‌</w:t>
      </w:r>
      <w:r w:rsidR="0033376D">
        <w:rPr>
          <w:rFonts w:hint="cs"/>
          <w:rtl/>
          <w:lang w:bidi="fa-IR"/>
        </w:rPr>
        <w:t xml:space="preserve">میرد. پس </w:t>
      </w:r>
      <w:r w:rsidR="003728B3" w:rsidRPr="00D52E14">
        <w:rPr>
          <w:rFonts w:hint="cs"/>
          <w:rtl/>
          <w:lang w:bidi="fa-IR"/>
        </w:rPr>
        <w:t>هر فلسفه</w:t>
      </w:r>
      <w:r w:rsidR="00F936DD">
        <w:rPr>
          <w:rFonts w:hint="cs"/>
          <w:rtl/>
          <w:lang w:bidi="fa-IR"/>
        </w:rPr>
        <w:t>‌</w:t>
      </w:r>
      <w:r w:rsidR="003728B3" w:rsidRPr="00D52E14">
        <w:rPr>
          <w:rFonts w:hint="cs"/>
          <w:rtl/>
          <w:lang w:bidi="fa-IR"/>
        </w:rPr>
        <w:t xml:space="preserve">ای که </w:t>
      </w:r>
      <w:r w:rsidR="0033376D">
        <w:rPr>
          <w:rFonts w:hint="cs"/>
          <w:rtl/>
          <w:lang w:bidi="fa-IR"/>
        </w:rPr>
        <w:t xml:space="preserve">وی </w:t>
      </w:r>
      <w:r w:rsidR="003728B3" w:rsidRPr="00D52E14">
        <w:rPr>
          <w:rFonts w:hint="cs"/>
          <w:rtl/>
          <w:lang w:bidi="fa-IR"/>
        </w:rPr>
        <w:t>برای زندگی دنیوی پیاده کند، زاده ذهن وی</w:t>
      </w:r>
      <w:r w:rsidR="00A550BA">
        <w:rPr>
          <w:rFonts w:hint="cs"/>
          <w:rtl/>
          <w:lang w:bidi="fa-IR"/>
        </w:rPr>
        <w:t xml:space="preserve"> می‌</w:t>
      </w:r>
      <w:r w:rsidR="003728B3" w:rsidRPr="00D52E14">
        <w:rPr>
          <w:rFonts w:hint="cs"/>
          <w:rtl/>
          <w:lang w:bidi="fa-IR"/>
        </w:rPr>
        <w:t xml:space="preserve">باشد. شاید </w:t>
      </w:r>
      <w:r w:rsidR="00DC6265" w:rsidRPr="00D52E14">
        <w:rPr>
          <w:rFonts w:hint="cs"/>
          <w:rtl/>
          <w:lang w:bidi="fa-IR"/>
        </w:rPr>
        <w:t>دیدگاه و فلسفه وی در مورد دنیا جوابگو باشد، ولی قطعا در مورد آخرت جوابگو</w:t>
      </w:r>
      <w:r w:rsidR="00A550BA">
        <w:rPr>
          <w:rFonts w:hint="cs"/>
          <w:rtl/>
          <w:lang w:bidi="fa-IR"/>
        </w:rPr>
        <w:t xml:space="preserve"> نمی‌</w:t>
      </w:r>
      <w:r w:rsidR="00DC6265" w:rsidRPr="00D52E14">
        <w:rPr>
          <w:rFonts w:hint="cs"/>
          <w:rtl/>
          <w:lang w:bidi="fa-IR"/>
        </w:rPr>
        <w:t>باشد.</w:t>
      </w:r>
    </w:p>
    <w:p w:rsidR="00887B81" w:rsidRDefault="00FA15B2" w:rsidP="00517011">
      <w:pPr>
        <w:pStyle w:val="a0"/>
        <w:rPr>
          <w:rtl/>
          <w:lang w:bidi="fa-IR"/>
        </w:rPr>
      </w:pPr>
      <w:r>
        <w:rPr>
          <w:rFonts w:hint="cs"/>
          <w:rtl/>
          <w:lang w:bidi="fa-IR"/>
        </w:rPr>
        <w:t>همه تلاشهای بشر در جهت آرامش و سعادتمندی</w:t>
      </w:r>
      <w:r w:rsidR="00A550BA">
        <w:rPr>
          <w:rFonts w:hint="cs"/>
          <w:rtl/>
          <w:lang w:bidi="fa-IR"/>
        </w:rPr>
        <w:t xml:space="preserve"> می‌</w:t>
      </w:r>
      <w:r>
        <w:rPr>
          <w:rFonts w:hint="cs"/>
          <w:rtl/>
          <w:lang w:bidi="fa-IR"/>
        </w:rPr>
        <w:t xml:space="preserve">باشد. در کنار این امر، عمر محدود بشر قرار دارد که به طور متوسط برای یک فرد سالم </w:t>
      </w:r>
      <w:r w:rsidR="00386A4F">
        <w:rPr>
          <w:rFonts w:hint="cs"/>
          <w:rtl/>
          <w:lang w:bidi="fa-IR"/>
        </w:rPr>
        <w:t>هشتاد</w:t>
      </w:r>
      <w:r>
        <w:rPr>
          <w:rFonts w:hint="cs"/>
          <w:rtl/>
          <w:lang w:bidi="fa-IR"/>
        </w:rPr>
        <w:t xml:space="preserve"> سال</w:t>
      </w:r>
      <w:r w:rsidR="00A550BA">
        <w:rPr>
          <w:rFonts w:hint="cs"/>
          <w:rtl/>
          <w:lang w:bidi="fa-IR"/>
        </w:rPr>
        <w:t xml:space="preserve"> می‌</w:t>
      </w:r>
      <w:r>
        <w:rPr>
          <w:rFonts w:hint="cs"/>
          <w:rtl/>
          <w:lang w:bidi="fa-IR"/>
        </w:rPr>
        <w:t xml:space="preserve">باشد. </w:t>
      </w:r>
      <w:r w:rsidR="00EF773B">
        <w:rPr>
          <w:rFonts w:hint="cs"/>
          <w:rtl/>
          <w:lang w:bidi="fa-IR"/>
        </w:rPr>
        <w:t xml:space="preserve">هدف اصلی دین این است که توجه انسان </w:t>
      </w:r>
      <w:r w:rsidR="00386A4F">
        <w:rPr>
          <w:rFonts w:hint="cs"/>
          <w:rtl/>
          <w:lang w:bidi="fa-IR"/>
        </w:rPr>
        <w:t>در مورد</w:t>
      </w:r>
      <w:r w:rsidR="0033376D">
        <w:rPr>
          <w:rFonts w:hint="cs"/>
          <w:rtl/>
          <w:lang w:bidi="fa-IR"/>
        </w:rPr>
        <w:t xml:space="preserve"> آرامش و سعادت</w:t>
      </w:r>
      <w:r w:rsidR="00EF773B">
        <w:rPr>
          <w:rFonts w:hint="cs"/>
          <w:rtl/>
          <w:lang w:bidi="fa-IR"/>
        </w:rPr>
        <w:t>ی که به دنبال آن است</w:t>
      </w:r>
      <w:r w:rsidR="0033376D">
        <w:rPr>
          <w:rFonts w:hint="cs"/>
          <w:rtl/>
          <w:lang w:bidi="fa-IR"/>
        </w:rPr>
        <w:t>،</w:t>
      </w:r>
      <w:r w:rsidR="00EF773B">
        <w:rPr>
          <w:rFonts w:hint="cs"/>
          <w:rtl/>
          <w:lang w:bidi="fa-IR"/>
        </w:rPr>
        <w:t xml:space="preserve"> از زمان محدود عمر بشر به زمان نامحدود و</w:t>
      </w:r>
      <w:r w:rsidR="00F936DD">
        <w:rPr>
          <w:rFonts w:hint="cs"/>
          <w:rtl/>
          <w:lang w:bidi="fa-IR"/>
        </w:rPr>
        <w:t xml:space="preserve"> بی‌</w:t>
      </w:r>
      <w:r w:rsidR="00EF773B">
        <w:rPr>
          <w:rFonts w:hint="cs"/>
          <w:rtl/>
          <w:lang w:bidi="fa-IR"/>
        </w:rPr>
        <w:t xml:space="preserve">پایان </w:t>
      </w:r>
      <w:r w:rsidR="0033376D">
        <w:rPr>
          <w:rFonts w:hint="cs"/>
          <w:rtl/>
          <w:lang w:bidi="fa-IR"/>
        </w:rPr>
        <w:t>اخروی جلب کند.</w:t>
      </w:r>
      <w:r w:rsidR="003144DE">
        <w:rPr>
          <w:rFonts w:hint="cs"/>
          <w:rtl/>
          <w:lang w:bidi="fa-IR"/>
        </w:rPr>
        <w:t xml:space="preserve"> آرامش دنیوی که بشر به هر طریقی به دنبال آن است</w:t>
      </w:r>
      <w:r w:rsidR="00FF27C1">
        <w:rPr>
          <w:rFonts w:hint="cs"/>
          <w:rtl/>
          <w:lang w:bidi="fa-IR"/>
        </w:rPr>
        <w:t>،</w:t>
      </w:r>
      <w:r w:rsidR="003144DE">
        <w:rPr>
          <w:rFonts w:hint="cs"/>
          <w:rtl/>
          <w:lang w:bidi="fa-IR"/>
        </w:rPr>
        <w:t xml:space="preserve"> نیز </w:t>
      </w:r>
      <w:r w:rsidR="00FF27C1">
        <w:rPr>
          <w:rFonts w:hint="cs"/>
          <w:rtl/>
          <w:lang w:bidi="fa-IR"/>
        </w:rPr>
        <w:t xml:space="preserve">فقط </w:t>
      </w:r>
      <w:r w:rsidR="003144DE">
        <w:rPr>
          <w:rFonts w:hint="cs"/>
          <w:rtl/>
          <w:lang w:bidi="fa-IR"/>
        </w:rPr>
        <w:t>از طریق دین حاصل</w:t>
      </w:r>
      <w:r w:rsidR="00001E5B">
        <w:rPr>
          <w:rFonts w:hint="cs"/>
          <w:rtl/>
          <w:lang w:bidi="fa-IR"/>
        </w:rPr>
        <w:t xml:space="preserve"> می‌شود</w:t>
      </w:r>
      <w:r w:rsidR="003144DE">
        <w:rPr>
          <w:rFonts w:hint="cs"/>
          <w:rtl/>
          <w:lang w:bidi="fa-IR"/>
        </w:rPr>
        <w:t>.</w:t>
      </w:r>
    </w:p>
    <w:p w:rsidR="001F254F" w:rsidRPr="00D52E14" w:rsidRDefault="001F254F" w:rsidP="001D35EB">
      <w:pPr>
        <w:pStyle w:val="a0"/>
        <w:rPr>
          <w:rtl/>
          <w:lang w:bidi="fa-IR"/>
        </w:rPr>
      </w:pPr>
      <w:r w:rsidRPr="00D52E14">
        <w:rPr>
          <w:rFonts w:hint="cs"/>
          <w:rtl/>
          <w:lang w:bidi="fa-IR"/>
        </w:rPr>
        <w:t>سوال</w:t>
      </w:r>
      <w:r w:rsidR="00D13547" w:rsidRPr="00D52E14">
        <w:rPr>
          <w:rFonts w:hint="cs"/>
          <w:rtl/>
          <w:lang w:bidi="fa-IR"/>
        </w:rPr>
        <w:t>ی</w:t>
      </w:r>
      <w:r w:rsidRPr="00D52E14">
        <w:rPr>
          <w:rFonts w:hint="cs"/>
          <w:rtl/>
          <w:lang w:bidi="fa-IR"/>
        </w:rPr>
        <w:t xml:space="preserve"> </w:t>
      </w:r>
      <w:r w:rsidR="00D13547" w:rsidRPr="00D52E14">
        <w:rPr>
          <w:rFonts w:hint="cs"/>
          <w:rtl/>
          <w:lang w:bidi="fa-IR"/>
        </w:rPr>
        <w:t>برای تفکر</w:t>
      </w:r>
      <w:r w:rsidRPr="00D52E14">
        <w:rPr>
          <w:rFonts w:hint="cs"/>
          <w:rtl/>
          <w:lang w:bidi="fa-IR"/>
        </w:rPr>
        <w:t xml:space="preserve">: </w:t>
      </w:r>
      <w:r w:rsidR="00D13547" w:rsidRPr="00D52E14">
        <w:rPr>
          <w:rFonts w:hint="cs"/>
          <w:rtl/>
          <w:lang w:bidi="fa-IR"/>
        </w:rPr>
        <w:t xml:space="preserve">به نظر شما، </w:t>
      </w:r>
      <w:r w:rsidRPr="00D52E14">
        <w:rPr>
          <w:rFonts w:hint="cs"/>
          <w:rtl/>
          <w:lang w:bidi="fa-IR"/>
        </w:rPr>
        <w:t xml:space="preserve">کدام گروه </w:t>
      </w:r>
      <w:r w:rsidR="00D13547" w:rsidRPr="00D52E14">
        <w:rPr>
          <w:rFonts w:hint="cs"/>
          <w:rtl/>
          <w:lang w:bidi="fa-IR"/>
        </w:rPr>
        <w:t>با ارزش</w:t>
      </w:r>
      <w:r w:rsidR="001D35EB">
        <w:rPr>
          <w:rFonts w:hint="cs"/>
          <w:rtl/>
          <w:lang w:bidi="fa-IR"/>
        </w:rPr>
        <w:t>‌</w:t>
      </w:r>
      <w:r w:rsidR="00D13547" w:rsidRPr="00D52E14">
        <w:rPr>
          <w:rFonts w:hint="cs"/>
          <w:rtl/>
          <w:lang w:bidi="fa-IR"/>
        </w:rPr>
        <w:t>تر است</w:t>
      </w:r>
      <w:r w:rsidRPr="00D52E14">
        <w:rPr>
          <w:rFonts w:hint="cs"/>
          <w:rtl/>
          <w:lang w:bidi="fa-IR"/>
        </w:rPr>
        <w:t>؟</w:t>
      </w:r>
    </w:p>
    <w:p w:rsidR="00787A79" w:rsidRDefault="006C14DA" w:rsidP="0055153B">
      <w:pPr>
        <w:bidi/>
        <w:spacing w:after="0" w:line="240" w:lineRule="auto"/>
        <w:jc w:val="both"/>
        <w:rPr>
          <w:rFonts w:cs="B Nazanin"/>
          <w:color w:val="000000"/>
          <w:sz w:val="20"/>
          <w:szCs w:val="28"/>
          <w:rtl/>
          <w:lang w:bidi="fa-IR"/>
        </w:rPr>
      </w:pPr>
      <w:r>
        <w:rPr>
          <w:rFonts w:cs="B Nazanin"/>
          <w:noProof/>
          <w:color w:val="000000"/>
          <w:sz w:val="20"/>
          <w:szCs w:val="28"/>
          <w:rtl/>
          <w:lang w:eastAsia="en-US"/>
        </w:rPr>
        <mc:AlternateContent>
          <mc:Choice Requires="wps">
            <w:drawing>
              <wp:anchor distT="0" distB="0" distL="114300" distR="114300" simplePos="0" relativeHeight="251642880" behindDoc="0" locked="0" layoutInCell="1" allowOverlap="1" wp14:anchorId="455AC922" wp14:editId="46E300A2">
                <wp:simplePos x="0" y="0"/>
                <wp:positionH relativeFrom="column">
                  <wp:posOffset>20320</wp:posOffset>
                </wp:positionH>
                <wp:positionV relativeFrom="paragraph">
                  <wp:posOffset>73660</wp:posOffset>
                </wp:positionV>
                <wp:extent cx="4451985" cy="1722120"/>
                <wp:effectExtent l="182245" t="35560" r="175895" b="33020"/>
                <wp:wrapNone/>
                <wp:docPr id="13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985" cy="1722120"/>
                        </a:xfrm>
                        <a:prstGeom prst="rect">
                          <a:avLst/>
                        </a:prstGeom>
                        <a:solidFill>
                          <a:srgbClr val="FFFFFF"/>
                        </a:solidFill>
                        <a:ln w="63500" cmpd="thickThin">
                          <a:solidFill>
                            <a:srgbClr val="000000"/>
                          </a:solidFill>
                          <a:miter lim="800000"/>
                          <a:headEnd/>
                          <a:tailEnd/>
                        </a:ln>
                        <a:effectLst>
                          <a:outerShdw sy="50000" rotWithShape="0">
                            <a:srgbClr val="868686">
                              <a:alpha val="50000"/>
                            </a:srgbClr>
                          </a:outerShdw>
                        </a:effectLst>
                      </wps:spPr>
                      <wps:txbx>
                        <w:txbxContent>
                          <w:p w:rsidR="00AD1622" w:rsidRDefault="00AD1622" w:rsidP="001D35EB">
                            <w:pPr>
                              <w:pStyle w:val="a2"/>
                              <w:ind w:firstLine="0"/>
                              <w:jc w:val="center"/>
                              <w:rPr>
                                <w:rtl/>
                                <w:lang w:bidi="fa-IR"/>
                              </w:rPr>
                            </w:pPr>
                            <w:r w:rsidRPr="004B6677">
                              <w:rPr>
                                <w:rFonts w:hint="cs"/>
                                <w:rtl/>
                                <w:lang w:bidi="fa-IR"/>
                              </w:rPr>
                              <w:t>آیه منتخب</w:t>
                            </w:r>
                          </w:p>
                          <w:p w:rsidR="00AD1622" w:rsidRPr="002168E2" w:rsidRDefault="00AD1622" w:rsidP="001D35EB">
                            <w:pPr>
                              <w:pStyle w:val="a0"/>
                              <w:rPr>
                                <w:rStyle w:val="Charb"/>
                                <w:rtl/>
                              </w:rPr>
                            </w:pPr>
                            <w:r>
                              <w:rPr>
                                <w:rFonts w:cs="Traditional Arabic"/>
                                <w:rtl/>
                                <w:lang w:bidi="fa-IR"/>
                              </w:rPr>
                              <w:t>﴿</w:t>
                            </w:r>
                            <w:r w:rsidRPr="00F936DD">
                              <w:rPr>
                                <w:rStyle w:val="Chara"/>
                                <w:rtl/>
                              </w:rPr>
                              <w:t xml:space="preserve">إِنَّا خَلَقۡنَا </w:t>
                            </w:r>
                            <w:r w:rsidRPr="00F936DD">
                              <w:rPr>
                                <w:rStyle w:val="Chara"/>
                                <w:rFonts w:hint="cs"/>
                                <w:rtl/>
                              </w:rPr>
                              <w:t>ٱلۡإِنسَٰنَ</w:t>
                            </w:r>
                            <w:r w:rsidRPr="00F936DD">
                              <w:rPr>
                                <w:rStyle w:val="Chara"/>
                                <w:rtl/>
                              </w:rPr>
                              <w:t xml:space="preserve"> مِن نُّطۡفَةٍ أَمۡشَاجٖ نَّبۡتَلِيهِ فَجَعَلۡنَٰهُ سَمِيعَۢا بَصِيرًا٢ إِنَّا هَدَيۡنَٰهُ </w:t>
                            </w:r>
                            <w:r w:rsidRPr="00F936DD">
                              <w:rPr>
                                <w:rStyle w:val="Chara"/>
                                <w:rFonts w:hint="cs"/>
                                <w:rtl/>
                              </w:rPr>
                              <w:t>ٱلسَّبِيلَ</w:t>
                            </w:r>
                            <w:r w:rsidRPr="00F936DD">
                              <w:rPr>
                                <w:rStyle w:val="Chara"/>
                                <w:rtl/>
                              </w:rPr>
                              <w:t xml:space="preserve"> إِمَّا شَاكِرٗا وَإِمَّا كَفُورًا٣</w:t>
                            </w:r>
                            <w:r>
                              <w:rPr>
                                <w:rFonts w:cs="Traditional Arabic"/>
                                <w:rtl/>
                                <w:lang w:bidi="fa-IR"/>
                              </w:rPr>
                              <w:t>﴾</w:t>
                            </w:r>
                            <w:r w:rsidRPr="00F936DD">
                              <w:rPr>
                                <w:rStyle w:val="Chara"/>
                                <w:rtl/>
                              </w:rPr>
                              <w:t xml:space="preserve"> </w:t>
                            </w:r>
                            <w:r w:rsidRPr="002168E2">
                              <w:rPr>
                                <w:rStyle w:val="Charb"/>
                                <w:rtl/>
                              </w:rPr>
                              <w:t>[الإنسان: 2-3]</w:t>
                            </w:r>
                            <w:r w:rsidRPr="002168E2">
                              <w:rPr>
                                <w:rStyle w:val="Charb"/>
                                <w:rFonts w:hint="cs"/>
                                <w:rtl/>
                              </w:rPr>
                              <w:t>.</w:t>
                            </w:r>
                          </w:p>
                          <w:p w:rsidR="00AD1622" w:rsidRPr="00ED0E28" w:rsidRDefault="00AD1622" w:rsidP="001D35EB">
                            <w:pPr>
                              <w:pStyle w:val="a3"/>
                              <w:rPr>
                                <w:lang w:bidi="fa-IR"/>
                              </w:rPr>
                            </w:pPr>
                            <w:r>
                              <w:rPr>
                                <w:rFonts w:hint="cs"/>
                                <w:rtl/>
                              </w:rPr>
                              <w:t>«</w:t>
                            </w:r>
                            <w:r w:rsidRPr="00ED0E28">
                              <w:rPr>
                                <w:rFonts w:hint="cs"/>
                                <w:rtl/>
                              </w:rPr>
                              <w:t>همانا</w:t>
                            </w:r>
                            <w:r w:rsidRPr="00ED0E28">
                              <w:rPr>
                                <w:rtl/>
                              </w:rPr>
                              <w:t xml:space="preserve"> </w:t>
                            </w:r>
                            <w:r w:rsidRPr="00ED0E28">
                              <w:rPr>
                                <w:rFonts w:hint="cs"/>
                                <w:rtl/>
                              </w:rPr>
                              <w:t>انسان</w:t>
                            </w:r>
                            <w:r w:rsidRPr="00ED0E28">
                              <w:rPr>
                                <w:rtl/>
                              </w:rPr>
                              <w:t xml:space="preserve"> </w:t>
                            </w:r>
                            <w:r w:rsidRPr="00ED0E28">
                              <w:rPr>
                                <w:rFonts w:hint="cs"/>
                                <w:rtl/>
                              </w:rPr>
                              <w:t>را</w:t>
                            </w:r>
                            <w:r w:rsidRPr="00ED0E28">
                              <w:rPr>
                                <w:rtl/>
                              </w:rPr>
                              <w:t xml:space="preserve"> </w:t>
                            </w:r>
                            <w:r w:rsidRPr="00ED0E28">
                              <w:rPr>
                                <w:rFonts w:hint="cs"/>
                                <w:rtl/>
                              </w:rPr>
                              <w:t>از</w:t>
                            </w:r>
                            <w:r w:rsidRPr="00ED0E28">
                              <w:rPr>
                                <w:rtl/>
                              </w:rPr>
                              <w:t xml:space="preserve"> </w:t>
                            </w:r>
                            <w:r w:rsidRPr="00ED0E28">
                              <w:rPr>
                                <w:rFonts w:hint="cs"/>
                                <w:rtl/>
                              </w:rPr>
                              <w:t>نطفه</w:t>
                            </w:r>
                            <w:r w:rsidRPr="00ED0E28">
                              <w:rPr>
                                <w:rtl/>
                              </w:rPr>
                              <w:t xml:space="preserve"> </w:t>
                            </w:r>
                            <w:r w:rsidRPr="00ED0E28">
                              <w:rPr>
                                <w:rFonts w:hint="cs"/>
                                <w:rtl/>
                              </w:rPr>
                              <w:t>مختلطى</w:t>
                            </w:r>
                            <w:r w:rsidRPr="00ED0E28">
                              <w:rPr>
                                <w:rtl/>
                              </w:rPr>
                              <w:t xml:space="preserve"> </w:t>
                            </w:r>
                            <w:r w:rsidRPr="00ED0E28">
                              <w:rPr>
                                <w:rFonts w:hint="cs"/>
                                <w:rtl/>
                              </w:rPr>
                              <w:t>آفر</w:t>
                            </w:r>
                            <w:r>
                              <w:rPr>
                                <w:rFonts w:hint="cs"/>
                                <w:rtl/>
                              </w:rPr>
                              <w:t>ی</w:t>
                            </w:r>
                            <w:r w:rsidRPr="00ED0E28">
                              <w:rPr>
                                <w:rFonts w:hint="cs"/>
                                <w:rtl/>
                              </w:rPr>
                              <w:t>د</w:t>
                            </w:r>
                            <w:r>
                              <w:rPr>
                                <w:rFonts w:hint="cs"/>
                                <w:rtl/>
                              </w:rPr>
                              <w:t>ی</w:t>
                            </w:r>
                            <w:r w:rsidRPr="00ED0E28">
                              <w:rPr>
                                <w:rFonts w:hint="cs"/>
                                <w:rtl/>
                              </w:rPr>
                              <w:t>م</w:t>
                            </w:r>
                            <w:r w:rsidRPr="00ED0E28">
                              <w:rPr>
                                <w:rtl/>
                              </w:rPr>
                              <w:t xml:space="preserve"> </w:t>
                            </w:r>
                            <w:r w:rsidRPr="00ED0E28">
                              <w:rPr>
                                <w:rFonts w:hint="cs"/>
                                <w:rtl/>
                              </w:rPr>
                              <w:t>و</w:t>
                            </w:r>
                            <w:r w:rsidRPr="00ED0E28">
                              <w:rPr>
                                <w:rtl/>
                              </w:rPr>
                              <w:t xml:space="preserve"> </w:t>
                            </w:r>
                            <w:r w:rsidRPr="00ED0E28">
                              <w:rPr>
                                <w:rFonts w:hint="cs"/>
                                <w:rtl/>
                              </w:rPr>
                              <w:t>قطعا او</w:t>
                            </w:r>
                            <w:r w:rsidRPr="00ED0E28">
                              <w:rPr>
                                <w:rtl/>
                              </w:rPr>
                              <w:t xml:space="preserve"> </w:t>
                            </w:r>
                            <w:r w:rsidRPr="00ED0E28">
                              <w:rPr>
                                <w:rFonts w:hint="cs"/>
                                <w:rtl/>
                              </w:rPr>
                              <w:t>را</w:t>
                            </w:r>
                            <w:r w:rsidRPr="00ED0E28">
                              <w:rPr>
                                <w:rtl/>
                              </w:rPr>
                              <w:t xml:space="preserve"> </w:t>
                            </w:r>
                            <w:r w:rsidRPr="00ED0E28">
                              <w:rPr>
                                <w:rFonts w:hint="cs"/>
                                <w:rtl/>
                              </w:rPr>
                              <w:t>مى‏آزما</w:t>
                            </w:r>
                            <w:r>
                              <w:rPr>
                                <w:rFonts w:hint="cs"/>
                                <w:rtl/>
                              </w:rPr>
                              <w:t>یی</w:t>
                            </w:r>
                            <w:r w:rsidRPr="00ED0E28">
                              <w:rPr>
                                <w:rFonts w:hint="cs"/>
                                <w:rtl/>
                              </w:rPr>
                              <w:t>م،</w:t>
                            </w:r>
                            <w:r w:rsidRPr="00ED0E28">
                              <w:rPr>
                                <w:rtl/>
                              </w:rPr>
                              <w:t xml:space="preserve"> </w:t>
                            </w:r>
                            <w:r w:rsidRPr="00ED0E28">
                              <w:rPr>
                                <w:rFonts w:hint="cs"/>
                                <w:rtl/>
                              </w:rPr>
                              <w:t>[بد</w:t>
                            </w:r>
                            <w:r>
                              <w:rPr>
                                <w:rFonts w:hint="cs"/>
                                <w:rtl/>
                              </w:rPr>
                              <w:t>ی</w:t>
                            </w:r>
                            <w:r w:rsidRPr="00ED0E28">
                              <w:rPr>
                                <w:rFonts w:hint="cs"/>
                                <w:rtl/>
                              </w:rPr>
                              <w:t>ن</w:t>
                            </w:r>
                            <w:r w:rsidRPr="00ED0E28">
                              <w:rPr>
                                <w:rtl/>
                              </w:rPr>
                              <w:t xml:space="preserve"> </w:t>
                            </w:r>
                            <w:r w:rsidRPr="00ED0E28">
                              <w:rPr>
                                <w:rFonts w:hint="cs"/>
                                <w:rtl/>
                              </w:rPr>
                              <w:t>جهت]</w:t>
                            </w:r>
                            <w:r w:rsidRPr="00ED0E28">
                              <w:rPr>
                                <w:rtl/>
                              </w:rPr>
                              <w:t xml:space="preserve"> </w:t>
                            </w:r>
                            <w:r w:rsidRPr="00ED0E28">
                              <w:rPr>
                                <w:rFonts w:hint="cs"/>
                                <w:rtl/>
                              </w:rPr>
                              <w:t>او</w:t>
                            </w:r>
                            <w:r w:rsidRPr="00ED0E28">
                              <w:rPr>
                                <w:rtl/>
                              </w:rPr>
                              <w:t xml:space="preserve"> </w:t>
                            </w:r>
                            <w:r w:rsidRPr="00ED0E28">
                              <w:rPr>
                                <w:rFonts w:hint="cs"/>
                                <w:rtl/>
                              </w:rPr>
                              <w:t>را</w:t>
                            </w:r>
                            <w:r w:rsidRPr="00ED0E28">
                              <w:rPr>
                                <w:rtl/>
                              </w:rPr>
                              <w:t xml:space="preserve"> </w:t>
                            </w:r>
                            <w:r w:rsidRPr="00ED0E28">
                              <w:rPr>
                                <w:rFonts w:hint="cs"/>
                                <w:rtl/>
                              </w:rPr>
                              <w:t>شنوا</w:t>
                            </w:r>
                            <w:r w:rsidRPr="00ED0E28">
                              <w:rPr>
                                <w:rtl/>
                              </w:rPr>
                              <w:t xml:space="preserve"> </w:t>
                            </w:r>
                            <w:r w:rsidRPr="00ED0E28">
                              <w:rPr>
                                <w:rFonts w:hint="cs"/>
                                <w:rtl/>
                              </w:rPr>
                              <w:t>و</w:t>
                            </w:r>
                            <w:r w:rsidRPr="00ED0E28">
                              <w:rPr>
                                <w:rtl/>
                              </w:rPr>
                              <w:t xml:space="preserve"> </w:t>
                            </w:r>
                            <w:r w:rsidRPr="00ED0E28">
                              <w:rPr>
                                <w:rFonts w:hint="cs"/>
                                <w:rtl/>
                              </w:rPr>
                              <w:t>ب</w:t>
                            </w:r>
                            <w:r>
                              <w:rPr>
                                <w:rFonts w:hint="cs"/>
                                <w:rtl/>
                              </w:rPr>
                              <w:t>ی</w:t>
                            </w:r>
                            <w:r w:rsidRPr="00ED0E28">
                              <w:rPr>
                                <w:rFonts w:hint="cs"/>
                                <w:rtl/>
                              </w:rPr>
                              <w:t>نا</w:t>
                            </w:r>
                            <w:r w:rsidRPr="00ED0E28">
                              <w:rPr>
                                <w:rtl/>
                              </w:rPr>
                              <w:t xml:space="preserve"> </w:t>
                            </w:r>
                            <w:r w:rsidRPr="00ED0E28">
                              <w:rPr>
                                <w:rFonts w:hint="cs"/>
                                <w:rtl/>
                              </w:rPr>
                              <w:t>قرار</w:t>
                            </w:r>
                            <w:r w:rsidRPr="00ED0E28">
                              <w:rPr>
                                <w:rtl/>
                              </w:rPr>
                              <w:t xml:space="preserve"> </w:t>
                            </w:r>
                            <w:r w:rsidRPr="00ED0E28">
                              <w:rPr>
                                <w:rFonts w:hint="cs"/>
                                <w:rtl/>
                              </w:rPr>
                              <w:t>داد</w:t>
                            </w:r>
                            <w:r>
                              <w:rPr>
                                <w:rFonts w:hint="cs"/>
                                <w:rtl/>
                              </w:rPr>
                              <w:t>ی</w:t>
                            </w:r>
                            <w:r w:rsidRPr="00ED0E28">
                              <w:rPr>
                                <w:rFonts w:hint="cs"/>
                                <w:rtl/>
                              </w:rPr>
                              <w:t>م</w:t>
                            </w:r>
                            <w:r w:rsidRPr="00ED0E28">
                              <w:rPr>
                                <w:rtl/>
                              </w:rPr>
                              <w:t>!</w:t>
                            </w:r>
                            <w:r w:rsidRPr="00ED0E28">
                              <w:rPr>
                                <w:rFonts w:hint="cs"/>
                                <w:rtl/>
                              </w:rPr>
                              <w:t xml:space="preserve"> - ما</w:t>
                            </w:r>
                            <w:r w:rsidRPr="00ED0E28">
                              <w:rPr>
                                <w:rtl/>
                              </w:rPr>
                              <w:t xml:space="preserve"> </w:t>
                            </w:r>
                            <w:r w:rsidRPr="00ED0E28">
                              <w:rPr>
                                <w:rFonts w:hint="cs"/>
                                <w:rtl/>
                              </w:rPr>
                              <w:t>راه</w:t>
                            </w:r>
                            <w:r w:rsidRPr="00ED0E28">
                              <w:rPr>
                                <w:rtl/>
                              </w:rPr>
                              <w:t xml:space="preserve"> </w:t>
                            </w:r>
                            <w:r w:rsidRPr="00ED0E28">
                              <w:rPr>
                                <w:rFonts w:hint="cs"/>
                                <w:rtl/>
                              </w:rPr>
                              <w:t>را</w:t>
                            </w:r>
                            <w:r w:rsidRPr="00ED0E28">
                              <w:rPr>
                                <w:rtl/>
                              </w:rPr>
                              <w:t xml:space="preserve"> </w:t>
                            </w:r>
                            <w:r w:rsidRPr="00ED0E28">
                              <w:rPr>
                                <w:rFonts w:hint="cs"/>
                                <w:rtl/>
                              </w:rPr>
                              <w:t>به</w:t>
                            </w:r>
                            <w:r w:rsidRPr="00ED0E28">
                              <w:rPr>
                                <w:rtl/>
                              </w:rPr>
                              <w:t xml:space="preserve"> </w:t>
                            </w:r>
                            <w:r w:rsidRPr="00ED0E28">
                              <w:rPr>
                                <w:rFonts w:hint="cs"/>
                                <w:rtl/>
                              </w:rPr>
                              <w:t>او</w:t>
                            </w:r>
                            <w:r w:rsidRPr="00ED0E28">
                              <w:rPr>
                                <w:rtl/>
                              </w:rPr>
                              <w:t xml:space="preserve"> </w:t>
                            </w:r>
                            <w:r w:rsidRPr="00ED0E28">
                              <w:rPr>
                                <w:rFonts w:hint="cs"/>
                                <w:rtl/>
                              </w:rPr>
                              <w:t>نشان</w:t>
                            </w:r>
                            <w:r w:rsidRPr="00ED0E28">
                              <w:rPr>
                                <w:rtl/>
                              </w:rPr>
                              <w:t xml:space="preserve"> </w:t>
                            </w:r>
                            <w:r w:rsidRPr="00ED0E28">
                              <w:rPr>
                                <w:rFonts w:hint="cs"/>
                                <w:rtl/>
                              </w:rPr>
                              <w:t>داد</w:t>
                            </w:r>
                            <w:r>
                              <w:rPr>
                                <w:rFonts w:hint="cs"/>
                                <w:rtl/>
                              </w:rPr>
                              <w:t>ی</w:t>
                            </w:r>
                            <w:r w:rsidRPr="00ED0E28">
                              <w:rPr>
                                <w:rFonts w:hint="cs"/>
                                <w:rtl/>
                              </w:rPr>
                              <w:t>م،</w:t>
                            </w:r>
                            <w:r w:rsidRPr="00ED0E28">
                              <w:rPr>
                                <w:rtl/>
                              </w:rPr>
                              <w:t xml:space="preserve"> </w:t>
                            </w:r>
                            <w:r w:rsidRPr="00ED0E28">
                              <w:rPr>
                                <w:rFonts w:hint="cs"/>
                                <w:rtl/>
                              </w:rPr>
                              <w:t>مختار است که</w:t>
                            </w:r>
                            <w:r w:rsidRPr="00ED0E28">
                              <w:rPr>
                                <w:rtl/>
                              </w:rPr>
                              <w:t xml:space="preserve"> </w:t>
                            </w:r>
                            <w:r w:rsidRPr="00ED0E28">
                              <w:rPr>
                                <w:rFonts w:hint="cs"/>
                                <w:rtl/>
                              </w:rPr>
                              <w:t>شاکر</w:t>
                            </w:r>
                            <w:r w:rsidRPr="00ED0E28">
                              <w:rPr>
                                <w:rtl/>
                              </w:rPr>
                              <w:t xml:space="preserve"> </w:t>
                            </w:r>
                            <w:r w:rsidRPr="00ED0E28">
                              <w:rPr>
                                <w:rFonts w:hint="cs"/>
                                <w:rtl/>
                              </w:rPr>
                              <w:t>باشد</w:t>
                            </w:r>
                            <w:r w:rsidRPr="00ED0E28">
                              <w:rPr>
                                <w:rtl/>
                              </w:rPr>
                              <w:t xml:space="preserve"> </w:t>
                            </w:r>
                            <w:r w:rsidRPr="00ED0E28">
                              <w:rPr>
                                <w:rFonts w:hint="cs"/>
                                <w:rtl/>
                              </w:rPr>
                              <w:t>و</w:t>
                            </w:r>
                            <w:r w:rsidRPr="00ED0E28">
                              <w:rPr>
                                <w:rtl/>
                              </w:rPr>
                              <w:t xml:space="preserve"> </w:t>
                            </w:r>
                            <w:r>
                              <w:rPr>
                                <w:rFonts w:hint="cs"/>
                                <w:rtl/>
                              </w:rPr>
                              <w:t>ی</w:t>
                            </w:r>
                            <w:r w:rsidRPr="00ED0E28">
                              <w:rPr>
                                <w:rFonts w:hint="cs"/>
                                <w:rtl/>
                              </w:rPr>
                              <w:t>ا</w:t>
                            </w:r>
                            <w:r w:rsidRPr="00ED0E28">
                              <w:rPr>
                                <w:rtl/>
                              </w:rPr>
                              <w:t xml:space="preserve"> </w:t>
                            </w:r>
                            <w:r w:rsidRPr="00ED0E28">
                              <w:rPr>
                                <w:rFonts w:hint="cs"/>
                                <w:rtl/>
                              </w:rPr>
                              <w:t>ناسپاس</w:t>
                            </w:r>
                            <w:r w:rsidRPr="00ED0E28">
                              <w:rPr>
                                <w:rtl/>
                              </w:rPr>
                              <w:t>!</w:t>
                            </w:r>
                            <w:r>
                              <w:rPr>
                                <w:rFonts w:hint="cs"/>
                                <w:rtl/>
                              </w:rPr>
                              <w:t>»</w:t>
                            </w:r>
                            <w:r w:rsidRPr="001D35EB">
                              <w:rPr>
                                <w:rStyle w:val="Char0"/>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7" style="position:absolute;left:0;text-align:left;margin-left:1.6pt;margin-top:5.8pt;width:350.55pt;height:135.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" strokeweight="5pt">
                <v:stroke linestyle="thickThin"/>
                <v:shadow on="t" type="perspective" color="#868686" opacity=".5" origin=",.5" offset="0,0" matrix=",,,.5"/>
                <v:textbox>
                  <w:txbxContent>
                    <w:p w:rsidR="00AD1622" w:rsidRDefault="00AD1622" w:rsidP="001D35EB">
                      <w:pPr>
                        <w:pStyle w:val="a2"/>
                        <w:ind w:firstLine="0"/>
                        <w:jc w:val="center"/>
                        <w:rPr>
                          <w:rtl/>
                          <w:lang w:bidi="fa-IR"/>
                        </w:rPr>
                      </w:pPr>
                      <w:r w:rsidRPr="004B6677">
                        <w:rPr>
                          <w:rFonts w:hint="cs"/>
                          <w:rtl/>
                          <w:lang w:bidi="fa-IR"/>
                        </w:rPr>
                        <w:t>آیه منتخب</w:t>
                      </w:r>
                    </w:p>
                    <w:p w:rsidR="00AD1622" w:rsidRPr="002168E2" w:rsidRDefault="00AD1622" w:rsidP="001D35EB">
                      <w:pPr>
                        <w:pStyle w:val="a0"/>
                        <w:rPr>
                          <w:rStyle w:val="Charb"/>
                          <w:rtl/>
                        </w:rPr>
                      </w:pPr>
                      <w:r>
                        <w:rPr>
                          <w:rFonts w:cs="Traditional Arabic"/>
                          <w:rtl/>
                          <w:lang w:bidi="fa-IR"/>
                        </w:rPr>
                        <w:t>﴿</w:t>
                      </w:r>
                      <w:r w:rsidRPr="00F936DD">
                        <w:rPr>
                          <w:rStyle w:val="Chara"/>
                          <w:rtl/>
                        </w:rPr>
                        <w:t xml:space="preserve">إِنَّا خَلَقۡنَا </w:t>
                      </w:r>
                      <w:r w:rsidRPr="00F936DD">
                        <w:rPr>
                          <w:rStyle w:val="Chara"/>
                          <w:rFonts w:hint="cs"/>
                          <w:rtl/>
                        </w:rPr>
                        <w:t>ٱلۡإِنسَٰنَ</w:t>
                      </w:r>
                      <w:r w:rsidRPr="00F936DD">
                        <w:rPr>
                          <w:rStyle w:val="Chara"/>
                          <w:rtl/>
                        </w:rPr>
                        <w:t xml:space="preserve"> مِن نُّطۡفَةٍ أَمۡشَاجٖ نَّبۡتَلِيهِ فَجَعَلۡنَٰهُ سَمِيعَۢا بَصِيرًا٢ إِنَّا هَدَيۡنَٰهُ </w:t>
                      </w:r>
                      <w:r w:rsidRPr="00F936DD">
                        <w:rPr>
                          <w:rStyle w:val="Chara"/>
                          <w:rFonts w:hint="cs"/>
                          <w:rtl/>
                        </w:rPr>
                        <w:t>ٱلسَّبِيلَ</w:t>
                      </w:r>
                      <w:r w:rsidRPr="00F936DD">
                        <w:rPr>
                          <w:rStyle w:val="Chara"/>
                          <w:rtl/>
                        </w:rPr>
                        <w:t xml:space="preserve"> إِمَّا شَاكِرٗا وَإِمَّا كَفُورًا٣</w:t>
                      </w:r>
                      <w:r>
                        <w:rPr>
                          <w:rFonts w:cs="Traditional Arabic"/>
                          <w:rtl/>
                          <w:lang w:bidi="fa-IR"/>
                        </w:rPr>
                        <w:t>﴾</w:t>
                      </w:r>
                      <w:r w:rsidRPr="00F936DD">
                        <w:rPr>
                          <w:rStyle w:val="Chara"/>
                          <w:rtl/>
                        </w:rPr>
                        <w:t xml:space="preserve"> </w:t>
                      </w:r>
                      <w:r w:rsidRPr="002168E2">
                        <w:rPr>
                          <w:rStyle w:val="Charb"/>
                          <w:rtl/>
                        </w:rPr>
                        <w:t>[الإنسان: 2-3]</w:t>
                      </w:r>
                      <w:r w:rsidRPr="002168E2">
                        <w:rPr>
                          <w:rStyle w:val="Charb"/>
                          <w:rFonts w:hint="cs"/>
                          <w:rtl/>
                        </w:rPr>
                        <w:t>.</w:t>
                      </w:r>
                    </w:p>
                    <w:p w:rsidR="00AD1622" w:rsidRPr="00ED0E28" w:rsidRDefault="00AD1622" w:rsidP="001D35EB">
                      <w:pPr>
                        <w:pStyle w:val="a3"/>
                        <w:rPr>
                          <w:lang w:bidi="fa-IR"/>
                        </w:rPr>
                      </w:pPr>
                      <w:r>
                        <w:rPr>
                          <w:rFonts w:hint="cs"/>
                          <w:rtl/>
                        </w:rPr>
                        <w:t>«</w:t>
                      </w:r>
                      <w:r w:rsidRPr="00ED0E28">
                        <w:rPr>
                          <w:rFonts w:hint="cs"/>
                          <w:rtl/>
                        </w:rPr>
                        <w:t>همانا</w:t>
                      </w:r>
                      <w:r w:rsidRPr="00ED0E28">
                        <w:rPr>
                          <w:rtl/>
                        </w:rPr>
                        <w:t xml:space="preserve"> </w:t>
                      </w:r>
                      <w:r w:rsidRPr="00ED0E28">
                        <w:rPr>
                          <w:rFonts w:hint="cs"/>
                          <w:rtl/>
                        </w:rPr>
                        <w:t>انسان</w:t>
                      </w:r>
                      <w:r w:rsidRPr="00ED0E28">
                        <w:rPr>
                          <w:rtl/>
                        </w:rPr>
                        <w:t xml:space="preserve"> </w:t>
                      </w:r>
                      <w:r w:rsidRPr="00ED0E28">
                        <w:rPr>
                          <w:rFonts w:hint="cs"/>
                          <w:rtl/>
                        </w:rPr>
                        <w:t>را</w:t>
                      </w:r>
                      <w:r w:rsidRPr="00ED0E28">
                        <w:rPr>
                          <w:rtl/>
                        </w:rPr>
                        <w:t xml:space="preserve"> </w:t>
                      </w:r>
                      <w:r w:rsidRPr="00ED0E28">
                        <w:rPr>
                          <w:rFonts w:hint="cs"/>
                          <w:rtl/>
                        </w:rPr>
                        <w:t>از</w:t>
                      </w:r>
                      <w:r w:rsidRPr="00ED0E28">
                        <w:rPr>
                          <w:rtl/>
                        </w:rPr>
                        <w:t xml:space="preserve"> </w:t>
                      </w:r>
                      <w:r w:rsidRPr="00ED0E28">
                        <w:rPr>
                          <w:rFonts w:hint="cs"/>
                          <w:rtl/>
                        </w:rPr>
                        <w:t>نطفه</w:t>
                      </w:r>
                      <w:r w:rsidRPr="00ED0E28">
                        <w:rPr>
                          <w:rtl/>
                        </w:rPr>
                        <w:t xml:space="preserve"> </w:t>
                      </w:r>
                      <w:r w:rsidRPr="00ED0E28">
                        <w:rPr>
                          <w:rFonts w:hint="cs"/>
                          <w:rtl/>
                        </w:rPr>
                        <w:t>مختلطى</w:t>
                      </w:r>
                      <w:r w:rsidRPr="00ED0E28">
                        <w:rPr>
                          <w:rtl/>
                        </w:rPr>
                        <w:t xml:space="preserve"> </w:t>
                      </w:r>
                      <w:r w:rsidRPr="00ED0E28">
                        <w:rPr>
                          <w:rFonts w:hint="cs"/>
                          <w:rtl/>
                        </w:rPr>
                        <w:t>آفر</w:t>
                      </w:r>
                      <w:r>
                        <w:rPr>
                          <w:rFonts w:hint="cs"/>
                          <w:rtl/>
                        </w:rPr>
                        <w:t>ی</w:t>
                      </w:r>
                      <w:r w:rsidRPr="00ED0E28">
                        <w:rPr>
                          <w:rFonts w:hint="cs"/>
                          <w:rtl/>
                        </w:rPr>
                        <w:t>د</w:t>
                      </w:r>
                      <w:r>
                        <w:rPr>
                          <w:rFonts w:hint="cs"/>
                          <w:rtl/>
                        </w:rPr>
                        <w:t>ی</w:t>
                      </w:r>
                      <w:r w:rsidRPr="00ED0E28">
                        <w:rPr>
                          <w:rFonts w:hint="cs"/>
                          <w:rtl/>
                        </w:rPr>
                        <w:t>م</w:t>
                      </w:r>
                      <w:r w:rsidRPr="00ED0E28">
                        <w:rPr>
                          <w:rtl/>
                        </w:rPr>
                        <w:t xml:space="preserve"> </w:t>
                      </w:r>
                      <w:r w:rsidRPr="00ED0E28">
                        <w:rPr>
                          <w:rFonts w:hint="cs"/>
                          <w:rtl/>
                        </w:rPr>
                        <w:t>و</w:t>
                      </w:r>
                      <w:r w:rsidRPr="00ED0E28">
                        <w:rPr>
                          <w:rtl/>
                        </w:rPr>
                        <w:t xml:space="preserve"> </w:t>
                      </w:r>
                      <w:r w:rsidRPr="00ED0E28">
                        <w:rPr>
                          <w:rFonts w:hint="cs"/>
                          <w:rtl/>
                        </w:rPr>
                        <w:t>قطعا او</w:t>
                      </w:r>
                      <w:r w:rsidRPr="00ED0E28">
                        <w:rPr>
                          <w:rtl/>
                        </w:rPr>
                        <w:t xml:space="preserve"> </w:t>
                      </w:r>
                      <w:r w:rsidRPr="00ED0E28">
                        <w:rPr>
                          <w:rFonts w:hint="cs"/>
                          <w:rtl/>
                        </w:rPr>
                        <w:t>را</w:t>
                      </w:r>
                      <w:r w:rsidRPr="00ED0E28">
                        <w:rPr>
                          <w:rtl/>
                        </w:rPr>
                        <w:t xml:space="preserve"> </w:t>
                      </w:r>
                      <w:r w:rsidRPr="00ED0E28">
                        <w:rPr>
                          <w:rFonts w:hint="cs"/>
                          <w:rtl/>
                        </w:rPr>
                        <w:t>مى‏آزما</w:t>
                      </w:r>
                      <w:r>
                        <w:rPr>
                          <w:rFonts w:hint="cs"/>
                          <w:rtl/>
                        </w:rPr>
                        <w:t>یی</w:t>
                      </w:r>
                      <w:r w:rsidRPr="00ED0E28">
                        <w:rPr>
                          <w:rFonts w:hint="cs"/>
                          <w:rtl/>
                        </w:rPr>
                        <w:t>م،</w:t>
                      </w:r>
                      <w:r w:rsidRPr="00ED0E28">
                        <w:rPr>
                          <w:rtl/>
                        </w:rPr>
                        <w:t xml:space="preserve"> </w:t>
                      </w:r>
                      <w:r w:rsidRPr="00ED0E28">
                        <w:rPr>
                          <w:rFonts w:hint="cs"/>
                          <w:rtl/>
                        </w:rPr>
                        <w:t>[بد</w:t>
                      </w:r>
                      <w:r>
                        <w:rPr>
                          <w:rFonts w:hint="cs"/>
                          <w:rtl/>
                        </w:rPr>
                        <w:t>ی</w:t>
                      </w:r>
                      <w:r w:rsidRPr="00ED0E28">
                        <w:rPr>
                          <w:rFonts w:hint="cs"/>
                          <w:rtl/>
                        </w:rPr>
                        <w:t>ن</w:t>
                      </w:r>
                      <w:r w:rsidRPr="00ED0E28">
                        <w:rPr>
                          <w:rtl/>
                        </w:rPr>
                        <w:t xml:space="preserve"> </w:t>
                      </w:r>
                      <w:r w:rsidRPr="00ED0E28">
                        <w:rPr>
                          <w:rFonts w:hint="cs"/>
                          <w:rtl/>
                        </w:rPr>
                        <w:t>جهت]</w:t>
                      </w:r>
                      <w:r w:rsidRPr="00ED0E28">
                        <w:rPr>
                          <w:rtl/>
                        </w:rPr>
                        <w:t xml:space="preserve"> </w:t>
                      </w:r>
                      <w:r w:rsidRPr="00ED0E28">
                        <w:rPr>
                          <w:rFonts w:hint="cs"/>
                          <w:rtl/>
                        </w:rPr>
                        <w:t>او</w:t>
                      </w:r>
                      <w:r w:rsidRPr="00ED0E28">
                        <w:rPr>
                          <w:rtl/>
                        </w:rPr>
                        <w:t xml:space="preserve"> </w:t>
                      </w:r>
                      <w:r w:rsidRPr="00ED0E28">
                        <w:rPr>
                          <w:rFonts w:hint="cs"/>
                          <w:rtl/>
                        </w:rPr>
                        <w:t>را</w:t>
                      </w:r>
                      <w:r w:rsidRPr="00ED0E28">
                        <w:rPr>
                          <w:rtl/>
                        </w:rPr>
                        <w:t xml:space="preserve"> </w:t>
                      </w:r>
                      <w:r w:rsidRPr="00ED0E28">
                        <w:rPr>
                          <w:rFonts w:hint="cs"/>
                          <w:rtl/>
                        </w:rPr>
                        <w:t>شنوا</w:t>
                      </w:r>
                      <w:r w:rsidRPr="00ED0E28">
                        <w:rPr>
                          <w:rtl/>
                        </w:rPr>
                        <w:t xml:space="preserve"> </w:t>
                      </w:r>
                      <w:r w:rsidRPr="00ED0E28">
                        <w:rPr>
                          <w:rFonts w:hint="cs"/>
                          <w:rtl/>
                        </w:rPr>
                        <w:t>و</w:t>
                      </w:r>
                      <w:r w:rsidRPr="00ED0E28">
                        <w:rPr>
                          <w:rtl/>
                        </w:rPr>
                        <w:t xml:space="preserve"> </w:t>
                      </w:r>
                      <w:r w:rsidRPr="00ED0E28">
                        <w:rPr>
                          <w:rFonts w:hint="cs"/>
                          <w:rtl/>
                        </w:rPr>
                        <w:t>ب</w:t>
                      </w:r>
                      <w:r>
                        <w:rPr>
                          <w:rFonts w:hint="cs"/>
                          <w:rtl/>
                        </w:rPr>
                        <w:t>ی</w:t>
                      </w:r>
                      <w:r w:rsidRPr="00ED0E28">
                        <w:rPr>
                          <w:rFonts w:hint="cs"/>
                          <w:rtl/>
                        </w:rPr>
                        <w:t>نا</w:t>
                      </w:r>
                      <w:r w:rsidRPr="00ED0E28">
                        <w:rPr>
                          <w:rtl/>
                        </w:rPr>
                        <w:t xml:space="preserve"> </w:t>
                      </w:r>
                      <w:r w:rsidRPr="00ED0E28">
                        <w:rPr>
                          <w:rFonts w:hint="cs"/>
                          <w:rtl/>
                        </w:rPr>
                        <w:t>قرار</w:t>
                      </w:r>
                      <w:r w:rsidRPr="00ED0E28">
                        <w:rPr>
                          <w:rtl/>
                        </w:rPr>
                        <w:t xml:space="preserve"> </w:t>
                      </w:r>
                      <w:r w:rsidRPr="00ED0E28">
                        <w:rPr>
                          <w:rFonts w:hint="cs"/>
                          <w:rtl/>
                        </w:rPr>
                        <w:t>داد</w:t>
                      </w:r>
                      <w:r>
                        <w:rPr>
                          <w:rFonts w:hint="cs"/>
                          <w:rtl/>
                        </w:rPr>
                        <w:t>ی</w:t>
                      </w:r>
                      <w:r w:rsidRPr="00ED0E28">
                        <w:rPr>
                          <w:rFonts w:hint="cs"/>
                          <w:rtl/>
                        </w:rPr>
                        <w:t>م</w:t>
                      </w:r>
                      <w:r w:rsidRPr="00ED0E28">
                        <w:rPr>
                          <w:rtl/>
                        </w:rPr>
                        <w:t>!</w:t>
                      </w:r>
                      <w:r w:rsidRPr="00ED0E28">
                        <w:rPr>
                          <w:rFonts w:hint="cs"/>
                          <w:rtl/>
                        </w:rPr>
                        <w:t xml:space="preserve"> - ما</w:t>
                      </w:r>
                      <w:r w:rsidRPr="00ED0E28">
                        <w:rPr>
                          <w:rtl/>
                        </w:rPr>
                        <w:t xml:space="preserve"> </w:t>
                      </w:r>
                      <w:r w:rsidRPr="00ED0E28">
                        <w:rPr>
                          <w:rFonts w:hint="cs"/>
                          <w:rtl/>
                        </w:rPr>
                        <w:t>راه</w:t>
                      </w:r>
                      <w:r w:rsidRPr="00ED0E28">
                        <w:rPr>
                          <w:rtl/>
                        </w:rPr>
                        <w:t xml:space="preserve"> </w:t>
                      </w:r>
                      <w:r w:rsidRPr="00ED0E28">
                        <w:rPr>
                          <w:rFonts w:hint="cs"/>
                          <w:rtl/>
                        </w:rPr>
                        <w:t>را</w:t>
                      </w:r>
                      <w:r w:rsidRPr="00ED0E28">
                        <w:rPr>
                          <w:rtl/>
                        </w:rPr>
                        <w:t xml:space="preserve"> </w:t>
                      </w:r>
                      <w:r w:rsidRPr="00ED0E28">
                        <w:rPr>
                          <w:rFonts w:hint="cs"/>
                          <w:rtl/>
                        </w:rPr>
                        <w:t>به</w:t>
                      </w:r>
                      <w:r w:rsidRPr="00ED0E28">
                        <w:rPr>
                          <w:rtl/>
                        </w:rPr>
                        <w:t xml:space="preserve"> </w:t>
                      </w:r>
                      <w:r w:rsidRPr="00ED0E28">
                        <w:rPr>
                          <w:rFonts w:hint="cs"/>
                          <w:rtl/>
                        </w:rPr>
                        <w:t>او</w:t>
                      </w:r>
                      <w:r w:rsidRPr="00ED0E28">
                        <w:rPr>
                          <w:rtl/>
                        </w:rPr>
                        <w:t xml:space="preserve"> </w:t>
                      </w:r>
                      <w:r w:rsidRPr="00ED0E28">
                        <w:rPr>
                          <w:rFonts w:hint="cs"/>
                          <w:rtl/>
                        </w:rPr>
                        <w:t>نشان</w:t>
                      </w:r>
                      <w:r w:rsidRPr="00ED0E28">
                        <w:rPr>
                          <w:rtl/>
                        </w:rPr>
                        <w:t xml:space="preserve"> </w:t>
                      </w:r>
                      <w:r w:rsidRPr="00ED0E28">
                        <w:rPr>
                          <w:rFonts w:hint="cs"/>
                          <w:rtl/>
                        </w:rPr>
                        <w:t>داد</w:t>
                      </w:r>
                      <w:r>
                        <w:rPr>
                          <w:rFonts w:hint="cs"/>
                          <w:rtl/>
                        </w:rPr>
                        <w:t>ی</w:t>
                      </w:r>
                      <w:r w:rsidRPr="00ED0E28">
                        <w:rPr>
                          <w:rFonts w:hint="cs"/>
                          <w:rtl/>
                        </w:rPr>
                        <w:t>م،</w:t>
                      </w:r>
                      <w:r w:rsidRPr="00ED0E28">
                        <w:rPr>
                          <w:rtl/>
                        </w:rPr>
                        <w:t xml:space="preserve"> </w:t>
                      </w:r>
                      <w:r w:rsidRPr="00ED0E28">
                        <w:rPr>
                          <w:rFonts w:hint="cs"/>
                          <w:rtl/>
                        </w:rPr>
                        <w:t>مختار است که</w:t>
                      </w:r>
                      <w:r w:rsidRPr="00ED0E28">
                        <w:rPr>
                          <w:rtl/>
                        </w:rPr>
                        <w:t xml:space="preserve"> </w:t>
                      </w:r>
                      <w:r w:rsidRPr="00ED0E28">
                        <w:rPr>
                          <w:rFonts w:hint="cs"/>
                          <w:rtl/>
                        </w:rPr>
                        <w:t>شاکر</w:t>
                      </w:r>
                      <w:r w:rsidRPr="00ED0E28">
                        <w:rPr>
                          <w:rtl/>
                        </w:rPr>
                        <w:t xml:space="preserve"> </w:t>
                      </w:r>
                      <w:r w:rsidRPr="00ED0E28">
                        <w:rPr>
                          <w:rFonts w:hint="cs"/>
                          <w:rtl/>
                        </w:rPr>
                        <w:t>باشد</w:t>
                      </w:r>
                      <w:r w:rsidRPr="00ED0E28">
                        <w:rPr>
                          <w:rtl/>
                        </w:rPr>
                        <w:t xml:space="preserve"> </w:t>
                      </w:r>
                      <w:r w:rsidRPr="00ED0E28">
                        <w:rPr>
                          <w:rFonts w:hint="cs"/>
                          <w:rtl/>
                        </w:rPr>
                        <w:t>و</w:t>
                      </w:r>
                      <w:r w:rsidRPr="00ED0E28">
                        <w:rPr>
                          <w:rtl/>
                        </w:rPr>
                        <w:t xml:space="preserve"> </w:t>
                      </w:r>
                      <w:r>
                        <w:rPr>
                          <w:rFonts w:hint="cs"/>
                          <w:rtl/>
                        </w:rPr>
                        <w:t>ی</w:t>
                      </w:r>
                      <w:r w:rsidRPr="00ED0E28">
                        <w:rPr>
                          <w:rFonts w:hint="cs"/>
                          <w:rtl/>
                        </w:rPr>
                        <w:t>ا</w:t>
                      </w:r>
                      <w:r w:rsidRPr="00ED0E28">
                        <w:rPr>
                          <w:rtl/>
                        </w:rPr>
                        <w:t xml:space="preserve"> </w:t>
                      </w:r>
                      <w:r w:rsidRPr="00ED0E28">
                        <w:rPr>
                          <w:rFonts w:hint="cs"/>
                          <w:rtl/>
                        </w:rPr>
                        <w:t>ناسپاس</w:t>
                      </w:r>
                      <w:r w:rsidRPr="00ED0E28">
                        <w:rPr>
                          <w:rtl/>
                        </w:rPr>
                        <w:t>!</w:t>
                      </w:r>
                      <w:r>
                        <w:rPr>
                          <w:rFonts w:hint="cs"/>
                          <w:rtl/>
                        </w:rPr>
                        <w:t>»</w:t>
                      </w:r>
                      <w:r w:rsidRPr="001D35EB">
                        <w:rPr>
                          <w:rStyle w:val="Char0"/>
                          <w:rFonts w:hint="cs"/>
                          <w:rtl/>
                        </w:rPr>
                        <w:t>.</w:t>
                      </w:r>
                    </w:p>
                  </w:txbxContent>
                </v:textbox>
              </v:rect>
            </w:pict>
          </mc:Fallback>
        </mc:AlternateContent>
      </w:r>
    </w:p>
    <w:p w:rsidR="001F254F" w:rsidRDefault="001F254F" w:rsidP="0055153B">
      <w:pPr>
        <w:bidi/>
        <w:spacing w:after="0" w:line="240" w:lineRule="auto"/>
        <w:jc w:val="both"/>
        <w:rPr>
          <w:rFonts w:cs="B Nazanin"/>
          <w:color w:val="000000"/>
          <w:sz w:val="20"/>
          <w:szCs w:val="28"/>
          <w:rtl/>
          <w:lang w:bidi="fa-IR"/>
        </w:rPr>
      </w:pPr>
    </w:p>
    <w:p w:rsidR="007F5415" w:rsidRDefault="007F5415" w:rsidP="0055153B">
      <w:pPr>
        <w:bidi/>
        <w:spacing w:after="0" w:line="240" w:lineRule="auto"/>
        <w:jc w:val="both"/>
        <w:rPr>
          <w:rFonts w:cs="B Nazanin"/>
          <w:color w:val="000000"/>
          <w:sz w:val="20"/>
          <w:szCs w:val="28"/>
          <w:rtl/>
          <w:lang w:bidi="fa-IR"/>
        </w:rPr>
      </w:pPr>
    </w:p>
    <w:p w:rsidR="007F5415" w:rsidRDefault="007F5415" w:rsidP="0055153B">
      <w:pPr>
        <w:bidi/>
        <w:spacing w:after="0" w:line="240" w:lineRule="auto"/>
        <w:jc w:val="both"/>
        <w:rPr>
          <w:rFonts w:cs="B Nazanin"/>
          <w:color w:val="000000"/>
          <w:sz w:val="20"/>
          <w:szCs w:val="28"/>
          <w:rtl/>
          <w:lang w:bidi="fa-IR"/>
        </w:rPr>
      </w:pPr>
    </w:p>
    <w:p w:rsidR="005277EB" w:rsidRDefault="005277EB" w:rsidP="0055153B">
      <w:pPr>
        <w:bidi/>
        <w:spacing w:after="0" w:line="240" w:lineRule="auto"/>
        <w:jc w:val="both"/>
        <w:rPr>
          <w:rFonts w:cs="B Nazanin"/>
          <w:color w:val="000000"/>
          <w:sz w:val="20"/>
          <w:szCs w:val="28"/>
          <w:rtl/>
          <w:lang w:bidi="fa-IR"/>
        </w:rPr>
      </w:pPr>
    </w:p>
    <w:p w:rsidR="00787A79" w:rsidRDefault="00787A79" w:rsidP="0055153B">
      <w:pPr>
        <w:bidi/>
        <w:spacing w:after="0" w:line="240" w:lineRule="auto"/>
        <w:jc w:val="center"/>
        <w:rPr>
          <w:rFonts w:cs="B Nazanin"/>
          <w:sz w:val="32"/>
          <w:szCs w:val="32"/>
          <w:rtl/>
          <w:lang w:bidi="fa-IR"/>
        </w:rPr>
      </w:pPr>
    </w:p>
    <w:p w:rsidR="00DD756E" w:rsidRDefault="00DD756E" w:rsidP="00D52E14">
      <w:pPr>
        <w:bidi/>
        <w:spacing w:after="0" w:line="240" w:lineRule="auto"/>
        <w:jc w:val="center"/>
        <w:rPr>
          <w:rFonts w:cs="B Nazanin"/>
          <w:sz w:val="32"/>
          <w:szCs w:val="32"/>
          <w:rtl/>
          <w:lang w:bidi="fa-IR"/>
        </w:rPr>
        <w:sectPr w:rsidR="00DD756E" w:rsidSect="0055451F">
          <w:headerReference w:type="default" r:id="rId18"/>
          <w:pgSz w:w="9356" w:h="13608" w:code="1"/>
          <w:pgMar w:top="567" w:right="1134" w:bottom="851" w:left="1134" w:header="454" w:footer="0" w:gutter="0"/>
          <w:cols w:space="708"/>
          <w:titlePg/>
          <w:bidi/>
          <w:rtlGutter/>
          <w:docGrid w:linePitch="360"/>
        </w:sectPr>
      </w:pPr>
    </w:p>
    <w:p w:rsidR="007439CD" w:rsidRDefault="007439CD" w:rsidP="00DD756E">
      <w:pPr>
        <w:pStyle w:val="a4"/>
        <w:rPr>
          <w:rtl/>
        </w:rPr>
      </w:pPr>
      <w:bookmarkStart w:id="5" w:name="_Toc444694513"/>
      <w:r w:rsidRPr="007439CD">
        <w:rPr>
          <w:rFonts w:hint="cs"/>
          <w:rtl/>
        </w:rPr>
        <w:t xml:space="preserve">فصل </w:t>
      </w:r>
      <w:r>
        <w:rPr>
          <w:rFonts w:hint="cs"/>
          <w:rtl/>
        </w:rPr>
        <w:t>3</w:t>
      </w:r>
      <w:r w:rsidR="00DD756E">
        <w:rPr>
          <w:rFonts w:hint="cs"/>
          <w:rtl/>
        </w:rPr>
        <w:t>:</w:t>
      </w:r>
      <w:r w:rsidR="00DD756E">
        <w:rPr>
          <w:rtl/>
        </w:rPr>
        <w:br/>
      </w:r>
      <w:r>
        <w:rPr>
          <w:rFonts w:hint="cs"/>
          <w:rtl/>
        </w:rPr>
        <w:t>شناخت عقیده</w:t>
      </w:r>
      <w:bookmarkEnd w:id="5"/>
    </w:p>
    <w:p w:rsidR="001F254F" w:rsidRDefault="001F254F" w:rsidP="00DD756E">
      <w:pPr>
        <w:pStyle w:val="a0"/>
        <w:rPr>
          <w:rtl/>
        </w:rPr>
      </w:pPr>
      <w:r w:rsidRPr="00D52E14">
        <w:rPr>
          <w:rtl/>
        </w:rPr>
        <w:t xml:space="preserve">اگر </w:t>
      </w:r>
      <w:r w:rsidRPr="00D52E14">
        <w:rPr>
          <w:rFonts w:hint="cs"/>
          <w:rtl/>
        </w:rPr>
        <w:t>فردی</w:t>
      </w:r>
      <w:r w:rsidRPr="00D52E14">
        <w:rPr>
          <w:rtl/>
        </w:rPr>
        <w:t xml:space="preserve"> در </w:t>
      </w:r>
      <w:r w:rsidRPr="00D52E14">
        <w:rPr>
          <w:rFonts w:hint="cs"/>
          <w:rtl/>
        </w:rPr>
        <w:t>یک کشور مسلمان</w:t>
      </w:r>
      <w:r w:rsidRPr="00D52E14">
        <w:rPr>
          <w:rtl/>
        </w:rPr>
        <w:t xml:space="preserve"> متولد </w:t>
      </w:r>
      <w:r w:rsidRPr="00D52E14">
        <w:rPr>
          <w:rFonts w:hint="cs"/>
          <w:rtl/>
        </w:rPr>
        <w:t>شود،</w:t>
      </w:r>
      <w:r w:rsidRPr="00D52E14">
        <w:rPr>
          <w:rtl/>
        </w:rPr>
        <w:t xml:space="preserve"> خواسته یا ناخواسته </w:t>
      </w:r>
      <w:r w:rsidRPr="00D52E14">
        <w:rPr>
          <w:rFonts w:hint="cs"/>
          <w:rtl/>
        </w:rPr>
        <w:t>مسلمان</w:t>
      </w:r>
      <w:r w:rsidR="00001E5B">
        <w:rPr>
          <w:rFonts w:hint="cs"/>
          <w:rtl/>
        </w:rPr>
        <w:t xml:space="preserve"> می‌شود</w:t>
      </w:r>
      <w:r w:rsidRPr="00D52E14">
        <w:rPr>
          <w:rFonts w:hint="cs"/>
          <w:rtl/>
        </w:rPr>
        <w:t xml:space="preserve">، </w:t>
      </w:r>
      <w:r w:rsidRPr="00D52E14">
        <w:rPr>
          <w:rtl/>
        </w:rPr>
        <w:t>چون جامعه</w:t>
      </w:r>
      <w:r w:rsidRPr="00D52E14">
        <w:rPr>
          <w:rFonts w:hint="cs"/>
          <w:rtl/>
        </w:rPr>
        <w:t>،</w:t>
      </w:r>
      <w:r w:rsidRPr="00D52E14">
        <w:rPr>
          <w:rtl/>
        </w:rPr>
        <w:t xml:space="preserve"> پدر و مادر</w:t>
      </w:r>
      <w:r w:rsidRPr="00D52E14">
        <w:rPr>
          <w:rFonts w:hint="cs"/>
          <w:rtl/>
        </w:rPr>
        <w:t xml:space="preserve"> و نظام حاکم</w:t>
      </w:r>
      <w:r w:rsidRPr="00D52E14">
        <w:rPr>
          <w:rtl/>
        </w:rPr>
        <w:t xml:space="preserve"> </w:t>
      </w:r>
      <w:r w:rsidRPr="00D52E14">
        <w:rPr>
          <w:rFonts w:hint="cs"/>
          <w:rtl/>
        </w:rPr>
        <w:t>همه مسلمان</w:t>
      </w:r>
      <w:r w:rsidRPr="00D52E14">
        <w:rPr>
          <w:rtl/>
        </w:rPr>
        <w:t xml:space="preserve"> </w:t>
      </w:r>
      <w:r w:rsidRPr="00D52E14">
        <w:rPr>
          <w:rFonts w:hint="cs"/>
          <w:rtl/>
        </w:rPr>
        <w:t>هستند</w:t>
      </w:r>
      <w:r w:rsidRPr="00D52E14">
        <w:rPr>
          <w:rtl/>
        </w:rPr>
        <w:t xml:space="preserve">. حال اگر </w:t>
      </w:r>
      <w:r w:rsidRPr="00D52E14">
        <w:rPr>
          <w:rFonts w:hint="cs"/>
          <w:rtl/>
        </w:rPr>
        <w:t xml:space="preserve">همین فرد </w:t>
      </w:r>
      <w:r w:rsidRPr="00D52E14">
        <w:rPr>
          <w:rtl/>
        </w:rPr>
        <w:t xml:space="preserve">در </w:t>
      </w:r>
      <w:r w:rsidRPr="00D52E14">
        <w:rPr>
          <w:rFonts w:hint="cs"/>
          <w:rtl/>
        </w:rPr>
        <w:t>یک کشور مسیحی</w:t>
      </w:r>
      <w:r w:rsidRPr="00D52E14">
        <w:rPr>
          <w:rtl/>
        </w:rPr>
        <w:t xml:space="preserve"> </w:t>
      </w:r>
      <w:r w:rsidRPr="00D52E14">
        <w:rPr>
          <w:rFonts w:hint="cs"/>
          <w:rtl/>
        </w:rPr>
        <w:t>متولد شود،</w:t>
      </w:r>
      <w:r w:rsidRPr="00D52E14">
        <w:rPr>
          <w:rtl/>
        </w:rPr>
        <w:t xml:space="preserve"> حتماً </w:t>
      </w:r>
      <w:r w:rsidRPr="00D52E14">
        <w:rPr>
          <w:rFonts w:hint="cs"/>
          <w:rtl/>
        </w:rPr>
        <w:t>مسیحی</w:t>
      </w:r>
      <w:r w:rsidR="00001E5B">
        <w:rPr>
          <w:rtl/>
        </w:rPr>
        <w:t xml:space="preserve"> می‌شود</w:t>
      </w:r>
      <w:r w:rsidRPr="00D52E14">
        <w:rPr>
          <w:rFonts w:hint="cs"/>
          <w:rtl/>
        </w:rPr>
        <w:t>،</w:t>
      </w:r>
      <w:r w:rsidRPr="00D52E14">
        <w:rPr>
          <w:rtl/>
        </w:rPr>
        <w:t xml:space="preserve"> چون جامعه و خانواده‌ </w:t>
      </w:r>
      <w:r w:rsidRPr="00D52E14">
        <w:rPr>
          <w:rFonts w:hint="cs"/>
          <w:rtl/>
        </w:rPr>
        <w:t>وی</w:t>
      </w:r>
      <w:r w:rsidRPr="00D52E14">
        <w:rPr>
          <w:rtl/>
        </w:rPr>
        <w:t xml:space="preserve"> را اینگونه تربیت</w:t>
      </w:r>
      <w:r w:rsidR="00A550BA">
        <w:rPr>
          <w:rtl/>
        </w:rPr>
        <w:t xml:space="preserve"> می‌</w:t>
      </w:r>
      <w:r w:rsidRPr="00D52E14">
        <w:rPr>
          <w:rFonts w:hint="cs"/>
          <w:rtl/>
        </w:rPr>
        <w:t>کنند</w:t>
      </w:r>
      <w:r w:rsidRPr="00D52E14">
        <w:rPr>
          <w:rtl/>
        </w:rPr>
        <w:t>.</w:t>
      </w:r>
      <w:r w:rsidRPr="00D52E14">
        <w:rPr>
          <w:rFonts w:hint="cs"/>
          <w:rtl/>
        </w:rPr>
        <w:t xml:space="preserve"> </w:t>
      </w:r>
      <w:r w:rsidRPr="00D52E14">
        <w:rPr>
          <w:rtl/>
        </w:rPr>
        <w:t>ولی آیا حق</w:t>
      </w:r>
      <w:r w:rsidRPr="00D52E14">
        <w:rPr>
          <w:rFonts w:hint="cs"/>
          <w:rtl/>
        </w:rPr>
        <w:t>یقت</w:t>
      </w:r>
      <w:r w:rsidRPr="00D52E14">
        <w:rPr>
          <w:rtl/>
        </w:rPr>
        <w:t xml:space="preserve"> همان </w:t>
      </w:r>
      <w:r w:rsidR="00EF1D49">
        <w:rPr>
          <w:rFonts w:hint="cs"/>
          <w:rtl/>
        </w:rPr>
        <w:t xml:space="preserve">گونه </w:t>
      </w:r>
      <w:r w:rsidRPr="00D52E14">
        <w:rPr>
          <w:rtl/>
        </w:rPr>
        <w:t xml:space="preserve">است که جامعه‌ برایمان مشخص می‌کند یا </w:t>
      </w:r>
      <w:r w:rsidRPr="00D52E14">
        <w:rPr>
          <w:rFonts w:hint="cs"/>
          <w:rtl/>
        </w:rPr>
        <w:t xml:space="preserve">اینکه </w:t>
      </w:r>
      <w:r w:rsidRPr="00D52E14">
        <w:rPr>
          <w:rtl/>
        </w:rPr>
        <w:t xml:space="preserve">حقیقت را باید از </w:t>
      </w:r>
      <w:r w:rsidRPr="00D52E14">
        <w:rPr>
          <w:rFonts w:hint="cs"/>
          <w:rtl/>
        </w:rPr>
        <w:t>طریق تفکر</w:t>
      </w:r>
      <w:r w:rsidRPr="00D52E14">
        <w:rPr>
          <w:rtl/>
        </w:rPr>
        <w:t xml:space="preserve"> شناخت</w:t>
      </w:r>
      <w:r w:rsidRPr="00D52E14">
        <w:rPr>
          <w:rFonts w:hint="cs"/>
          <w:rtl/>
        </w:rPr>
        <w:t>؟ با یک مثال موضوع را بیان</w:t>
      </w:r>
      <w:r w:rsidR="00001E5B">
        <w:rPr>
          <w:rFonts w:hint="cs"/>
          <w:rtl/>
        </w:rPr>
        <w:t xml:space="preserve"> می‌کنیم</w:t>
      </w:r>
      <w:r w:rsidRPr="00D52E14">
        <w:rPr>
          <w:rFonts w:hint="cs"/>
          <w:rtl/>
        </w:rPr>
        <w:t xml:space="preserve">: فرض کنید که در روز قیامت یک مسیحی، یک یهودی و یک مسلمان </w:t>
      </w:r>
      <w:r w:rsidR="00147340">
        <w:rPr>
          <w:rFonts w:hint="cs"/>
          <w:rtl/>
        </w:rPr>
        <w:t>برای</w:t>
      </w:r>
      <w:r w:rsidR="009C5A1E">
        <w:rPr>
          <w:rFonts w:hint="cs"/>
          <w:rtl/>
        </w:rPr>
        <w:t xml:space="preserve"> پاسخگوی نسبت به خرافات در عقاید</w:t>
      </w:r>
      <w:r w:rsidR="00147340">
        <w:rPr>
          <w:rFonts w:hint="cs"/>
          <w:rtl/>
        </w:rPr>
        <w:t xml:space="preserve"> خود، </w:t>
      </w:r>
      <w:r w:rsidRPr="00D52E14">
        <w:rPr>
          <w:rFonts w:hint="cs"/>
          <w:rtl/>
        </w:rPr>
        <w:t>در پیشگاه خداوند حاضر</w:t>
      </w:r>
      <w:r w:rsidR="00A550BA">
        <w:rPr>
          <w:rFonts w:hint="cs"/>
          <w:rtl/>
        </w:rPr>
        <w:t xml:space="preserve"> می‌</w:t>
      </w:r>
      <w:r w:rsidRPr="00D52E14">
        <w:rPr>
          <w:rFonts w:hint="cs"/>
          <w:rtl/>
        </w:rPr>
        <w:t>شوند. فرد یهودی بیان</w:t>
      </w:r>
      <w:r w:rsidR="00A550BA">
        <w:rPr>
          <w:rFonts w:hint="cs"/>
          <w:rtl/>
        </w:rPr>
        <w:t xml:space="preserve"> می‌</w:t>
      </w:r>
      <w:r w:rsidRPr="00D52E14">
        <w:rPr>
          <w:rFonts w:hint="cs"/>
          <w:rtl/>
        </w:rPr>
        <w:t>کند که من در یک خانواده یهودی به دنیا آمدم و عقیده خود را با نگاه کردن به پدر و مادرم و جامعه یاد گرفتم. فرد مسیحی بیان</w:t>
      </w:r>
      <w:r w:rsidR="00A550BA">
        <w:rPr>
          <w:rFonts w:hint="cs"/>
          <w:rtl/>
        </w:rPr>
        <w:t xml:space="preserve"> می‌</w:t>
      </w:r>
      <w:r w:rsidRPr="00D52E14">
        <w:rPr>
          <w:rFonts w:hint="cs"/>
          <w:rtl/>
        </w:rPr>
        <w:t>کند که من در یک خانواده مسیحی به دنیا آمدم و عقیده خود را با نگاه کردن به پدر و مادرم و جامعه یاد گرفتم. فرد مسلمان بیان</w:t>
      </w:r>
      <w:r w:rsidR="00A550BA">
        <w:rPr>
          <w:rFonts w:hint="cs"/>
          <w:rtl/>
        </w:rPr>
        <w:t xml:space="preserve"> می‌</w:t>
      </w:r>
      <w:r w:rsidRPr="00D52E14">
        <w:rPr>
          <w:rFonts w:hint="cs"/>
          <w:rtl/>
        </w:rPr>
        <w:t xml:space="preserve">کند که من در یک خانواده مسلمان به دنیا آمدم و عقیده خود را با نگاه کردن به پدر و مادرم و جامعه یاد گرفتم. آیا به </w:t>
      </w:r>
      <w:r w:rsidR="00EF1D49">
        <w:rPr>
          <w:rFonts w:hint="cs"/>
          <w:rtl/>
        </w:rPr>
        <w:t>مسلمان</w:t>
      </w:r>
      <w:r w:rsidRPr="00D52E14">
        <w:rPr>
          <w:rFonts w:hint="cs"/>
          <w:rtl/>
        </w:rPr>
        <w:t xml:space="preserve"> گفته</w:t>
      </w:r>
      <w:r w:rsidR="00001E5B">
        <w:rPr>
          <w:rFonts w:hint="cs"/>
          <w:rtl/>
        </w:rPr>
        <w:t xml:space="preserve"> می‌شود</w:t>
      </w:r>
      <w:r w:rsidRPr="00D52E14">
        <w:rPr>
          <w:rFonts w:hint="cs"/>
          <w:rtl/>
        </w:rPr>
        <w:t xml:space="preserve"> که وارد بهشت شود؟ مسلما خیر، زیرا </w:t>
      </w:r>
      <w:r w:rsidR="00EF1D49">
        <w:rPr>
          <w:rFonts w:hint="cs"/>
          <w:rtl/>
        </w:rPr>
        <w:t xml:space="preserve">اولا راه حجت و دلیل برای افراد دیگر باز شده و ثانیا </w:t>
      </w:r>
      <w:r w:rsidRPr="00D52E14">
        <w:rPr>
          <w:rFonts w:hint="cs"/>
          <w:rtl/>
        </w:rPr>
        <w:t xml:space="preserve">ایمان و عقیده </w:t>
      </w:r>
      <w:r w:rsidR="00147340">
        <w:rPr>
          <w:rFonts w:hint="cs"/>
          <w:rtl/>
        </w:rPr>
        <w:t xml:space="preserve">قرآنی </w:t>
      </w:r>
      <w:r w:rsidRPr="00D52E14">
        <w:rPr>
          <w:rFonts w:hint="cs"/>
          <w:rtl/>
        </w:rPr>
        <w:t>فقط بوسیله تفکر خود فرد در آیات قرآن، آیات آفاقی (طبیعت و جهان) و آیات انفسی (خلقت بشر) حاصل</w:t>
      </w:r>
      <w:r w:rsidR="00001E5B">
        <w:rPr>
          <w:rFonts w:hint="cs"/>
          <w:rtl/>
        </w:rPr>
        <w:t xml:space="preserve"> می‌شود</w:t>
      </w:r>
      <w:r w:rsidRPr="00D52E14">
        <w:rPr>
          <w:rFonts w:hint="cs"/>
          <w:rtl/>
        </w:rPr>
        <w:t>. به همین دلیل در قرآن صدها بار از انسان دعوت شده که در آیات خداوند تفکر کند و مقلد خانواده، اجداد، علما و جامعه خود نباشد:</w:t>
      </w:r>
    </w:p>
    <w:p w:rsidR="001F254F" w:rsidRPr="0095161C" w:rsidRDefault="001F254F" w:rsidP="00DD756E">
      <w:pPr>
        <w:pStyle w:val="a5"/>
        <w:rPr>
          <w:sz w:val="6"/>
          <w:szCs w:val="6"/>
          <w:rtl/>
        </w:rPr>
      </w:pPr>
    </w:p>
    <w:p w:rsidR="00DD756E" w:rsidRPr="002168E2" w:rsidRDefault="00DD756E" w:rsidP="00DD756E">
      <w:pPr>
        <w:pStyle w:val="a0"/>
        <w:rPr>
          <w:rStyle w:val="Charb"/>
          <w:rtl/>
        </w:rPr>
      </w:pPr>
      <w:r>
        <w:rPr>
          <w:rFonts w:cs="Traditional Arabic"/>
          <w:rtl/>
        </w:rPr>
        <w:t>﴿</w:t>
      </w:r>
      <w:r w:rsidRPr="00F936DD">
        <w:rPr>
          <w:rStyle w:val="Char6"/>
          <w:rtl/>
          <w:lang w:bidi="fa-IR"/>
        </w:rPr>
        <w:t>بَلۡ قَالُوٓاْ إِنَّا وَجَدۡنَآ ءَابَآءَنَا عَلَىٰٓ أُمَّةٖ وَإِنَّا عَلَىٰٓ ءَاثَٰرِهِم مُّهۡتَدُونَ٢٢ وَكَذَٰلِكَ مَآ أَرۡسَلۡنَا مِن قَبۡلِكَ فِي قَرۡيَةٖ مِّن نَّذِيرٍ إِلَّا قَالَ مُتۡرَفُوهَآ إِنَّا وَجَدۡنَآ ءَابَآءَنَا عَلَىٰٓ أُمَّةٖ وَإِنَّا عَلَىٰٓ ءَاثَٰرِهِم مُّقۡتَدُونَ٢٣ ۞قَٰلَ أَوَلَوۡ جِئۡتُكُم بِأَهۡدَىٰ مِمَّا وَجَدتُّمۡ عَلَيۡهِ ءَابَآءَكُمۡۖ قَالُوٓاْ إِنَّا بِمَآ أُرۡسِلۡتُم بِهِ</w:t>
      </w:r>
      <w:r w:rsidRPr="00F936DD">
        <w:rPr>
          <w:rStyle w:val="Char6"/>
          <w:rFonts w:hint="cs"/>
          <w:rtl/>
          <w:lang w:bidi="fa-IR"/>
        </w:rPr>
        <w:t>ۦ</w:t>
      </w:r>
      <w:r w:rsidRPr="00F936DD">
        <w:rPr>
          <w:rStyle w:val="Char6"/>
          <w:rtl/>
          <w:lang w:bidi="fa-IR"/>
        </w:rPr>
        <w:t xml:space="preserve"> كَٰفِرُونَ٢٤</w:t>
      </w:r>
      <w:r>
        <w:rPr>
          <w:rFonts w:cs="Traditional Arabic"/>
          <w:rtl/>
        </w:rPr>
        <w:t>﴾</w:t>
      </w:r>
      <w:r w:rsidRPr="00F936DD">
        <w:rPr>
          <w:rStyle w:val="Chara"/>
          <w:rtl/>
        </w:rPr>
        <w:t xml:space="preserve"> </w:t>
      </w:r>
      <w:r w:rsidRPr="002168E2">
        <w:rPr>
          <w:rStyle w:val="Charb"/>
          <w:rtl/>
        </w:rPr>
        <w:t>[الزخرف: 22-24]</w:t>
      </w:r>
      <w:r w:rsidR="00DD22FA" w:rsidRPr="002168E2">
        <w:rPr>
          <w:rStyle w:val="Charb"/>
          <w:rFonts w:hint="cs"/>
          <w:rtl/>
        </w:rPr>
        <w:t>.</w:t>
      </w:r>
    </w:p>
    <w:p w:rsidR="001F254F" w:rsidRPr="00611CF0" w:rsidRDefault="00DD756E" w:rsidP="00DD22FA">
      <w:pPr>
        <w:pStyle w:val="a0"/>
        <w:rPr>
          <w:rStyle w:val="Char1"/>
          <w:rtl/>
        </w:rPr>
      </w:pPr>
      <w:r w:rsidRPr="00DD22FA">
        <w:rPr>
          <w:rStyle w:val="Char7"/>
          <w:rFonts w:hint="cs"/>
          <w:rtl/>
        </w:rPr>
        <w:t>«</w:t>
      </w:r>
      <w:r w:rsidR="001F254F" w:rsidRPr="00DD22FA">
        <w:rPr>
          <w:rStyle w:val="Char7"/>
          <w:rFonts w:hint="cs"/>
          <w:rtl/>
        </w:rPr>
        <w:t>بلکه</w:t>
      </w:r>
      <w:r w:rsidR="001F254F" w:rsidRPr="00DD22FA">
        <w:rPr>
          <w:rStyle w:val="Char7"/>
          <w:rtl/>
        </w:rPr>
        <w:t xml:space="preserve"> </w:t>
      </w:r>
      <w:r w:rsidR="001F254F" w:rsidRPr="00DD22FA">
        <w:rPr>
          <w:rStyle w:val="Char7"/>
          <w:rFonts w:hint="cs"/>
          <w:rtl/>
        </w:rPr>
        <w:t>مى‏گو</w:t>
      </w:r>
      <w:r w:rsidR="000A756A">
        <w:rPr>
          <w:rStyle w:val="Char7"/>
          <w:rFonts w:hint="cs"/>
          <w:rtl/>
        </w:rPr>
        <w:t>ی</w:t>
      </w:r>
      <w:r w:rsidR="001F254F" w:rsidRPr="00DD22FA">
        <w:rPr>
          <w:rStyle w:val="Char7"/>
          <w:rFonts w:hint="cs"/>
          <w:rtl/>
        </w:rPr>
        <w:t>ند</w:t>
      </w:r>
      <w:r w:rsidR="001F254F" w:rsidRPr="00DD22FA">
        <w:rPr>
          <w:rStyle w:val="Char7"/>
          <w:rtl/>
        </w:rPr>
        <w:t xml:space="preserve"> «</w:t>
      </w:r>
      <w:r w:rsidR="001F254F" w:rsidRPr="00DD22FA">
        <w:rPr>
          <w:rStyle w:val="Char7"/>
          <w:rFonts w:hint="cs"/>
          <w:rtl/>
        </w:rPr>
        <w:t>ما</w:t>
      </w:r>
      <w:r w:rsidR="001F254F" w:rsidRPr="00DD22FA">
        <w:rPr>
          <w:rStyle w:val="Char7"/>
          <w:rtl/>
        </w:rPr>
        <w:t xml:space="preserve"> </w:t>
      </w:r>
      <w:r w:rsidR="001F254F" w:rsidRPr="00DD22FA">
        <w:rPr>
          <w:rStyle w:val="Char7"/>
          <w:rFonts w:hint="cs"/>
          <w:rtl/>
        </w:rPr>
        <w:t>ن</w:t>
      </w:r>
      <w:r w:rsidR="000A756A">
        <w:rPr>
          <w:rStyle w:val="Char7"/>
          <w:rFonts w:hint="cs"/>
          <w:rtl/>
        </w:rPr>
        <w:t>ی</w:t>
      </w:r>
      <w:r w:rsidR="001F254F" w:rsidRPr="00DD22FA">
        <w:rPr>
          <w:rStyle w:val="Char7"/>
          <w:rFonts w:hint="cs"/>
          <w:rtl/>
        </w:rPr>
        <w:t>اکان</w:t>
      </w:r>
      <w:r w:rsidR="001F254F" w:rsidRPr="00DD22FA">
        <w:rPr>
          <w:rStyle w:val="Char7"/>
          <w:rtl/>
        </w:rPr>
        <w:t xml:space="preserve"> </w:t>
      </w:r>
      <w:r w:rsidR="001F254F" w:rsidRPr="00DD22FA">
        <w:rPr>
          <w:rStyle w:val="Char7"/>
          <w:rFonts w:hint="cs"/>
          <w:rtl/>
        </w:rPr>
        <w:t>خود</w:t>
      </w:r>
      <w:r w:rsidR="001F254F" w:rsidRPr="00DD22FA">
        <w:rPr>
          <w:rStyle w:val="Char7"/>
          <w:rtl/>
        </w:rPr>
        <w:t xml:space="preserve"> </w:t>
      </w:r>
      <w:r w:rsidR="001F254F" w:rsidRPr="00DD22FA">
        <w:rPr>
          <w:rStyle w:val="Char7"/>
          <w:rFonts w:hint="cs"/>
          <w:rtl/>
        </w:rPr>
        <w:t>را</w:t>
      </w:r>
      <w:r w:rsidR="001F254F" w:rsidRPr="00DD22FA">
        <w:rPr>
          <w:rStyle w:val="Char7"/>
          <w:rtl/>
        </w:rPr>
        <w:t xml:space="preserve"> </w:t>
      </w:r>
      <w:r w:rsidR="001F254F" w:rsidRPr="00DD22FA">
        <w:rPr>
          <w:rStyle w:val="Char7"/>
          <w:rFonts w:hint="cs"/>
          <w:rtl/>
        </w:rPr>
        <w:t>بر</w:t>
      </w:r>
      <w:r w:rsidR="001F254F" w:rsidRPr="00DD22FA">
        <w:rPr>
          <w:rStyle w:val="Char7"/>
          <w:rtl/>
        </w:rPr>
        <w:t xml:space="preserve"> </w:t>
      </w:r>
      <w:r w:rsidR="001F254F" w:rsidRPr="00DD22FA">
        <w:rPr>
          <w:rStyle w:val="Char7"/>
          <w:rFonts w:hint="cs"/>
          <w:rtl/>
        </w:rPr>
        <w:t>آئ</w:t>
      </w:r>
      <w:r w:rsidR="000A756A">
        <w:rPr>
          <w:rStyle w:val="Char7"/>
          <w:rFonts w:hint="cs"/>
          <w:rtl/>
        </w:rPr>
        <w:t>ی</w:t>
      </w:r>
      <w:r w:rsidR="001F254F" w:rsidRPr="00DD22FA">
        <w:rPr>
          <w:rStyle w:val="Char7"/>
          <w:rFonts w:hint="cs"/>
          <w:rtl/>
        </w:rPr>
        <w:t>نى</w:t>
      </w:r>
      <w:r w:rsidR="001F254F" w:rsidRPr="00DD22FA">
        <w:rPr>
          <w:rStyle w:val="Char7"/>
          <w:rtl/>
        </w:rPr>
        <w:t xml:space="preserve"> </w:t>
      </w:r>
      <w:r w:rsidR="000A756A">
        <w:rPr>
          <w:rStyle w:val="Char7"/>
          <w:rFonts w:hint="cs"/>
          <w:rtl/>
        </w:rPr>
        <w:t>ی</w:t>
      </w:r>
      <w:r w:rsidR="001F254F" w:rsidRPr="00DD22FA">
        <w:rPr>
          <w:rStyle w:val="Char7"/>
          <w:rFonts w:hint="cs"/>
          <w:rtl/>
        </w:rPr>
        <w:t>افت</w:t>
      </w:r>
      <w:r w:rsidR="000A756A">
        <w:rPr>
          <w:rStyle w:val="Char7"/>
          <w:rFonts w:hint="cs"/>
          <w:rtl/>
        </w:rPr>
        <w:t>ی</w:t>
      </w:r>
      <w:r w:rsidR="001F254F" w:rsidRPr="00DD22FA">
        <w:rPr>
          <w:rStyle w:val="Char7"/>
          <w:rFonts w:hint="cs"/>
          <w:rtl/>
        </w:rPr>
        <w:t>م</w:t>
      </w:r>
      <w:r w:rsidR="001F254F" w:rsidRPr="00DD22FA">
        <w:rPr>
          <w:rStyle w:val="Char7"/>
          <w:rtl/>
        </w:rPr>
        <w:t xml:space="preserve"> </w:t>
      </w:r>
      <w:r w:rsidR="001F254F" w:rsidRPr="00DD22FA">
        <w:rPr>
          <w:rStyle w:val="Char7"/>
          <w:rFonts w:hint="cs"/>
          <w:rtl/>
        </w:rPr>
        <w:t>و</w:t>
      </w:r>
      <w:r w:rsidR="001F254F" w:rsidRPr="00DD22FA">
        <w:rPr>
          <w:rStyle w:val="Char7"/>
          <w:rtl/>
        </w:rPr>
        <w:t xml:space="preserve"> </w:t>
      </w:r>
      <w:r w:rsidR="001F254F" w:rsidRPr="00DD22FA">
        <w:rPr>
          <w:rStyle w:val="Char7"/>
          <w:rFonts w:hint="cs"/>
          <w:rtl/>
        </w:rPr>
        <w:t>ما</w:t>
      </w:r>
      <w:r w:rsidR="001F254F" w:rsidRPr="00DD22FA">
        <w:rPr>
          <w:rStyle w:val="Char7"/>
          <w:rtl/>
        </w:rPr>
        <w:t xml:space="preserve"> </w:t>
      </w:r>
      <w:r w:rsidR="001F254F" w:rsidRPr="00DD22FA">
        <w:rPr>
          <w:rStyle w:val="Char7"/>
          <w:rFonts w:hint="cs"/>
          <w:rtl/>
        </w:rPr>
        <w:t>ن</w:t>
      </w:r>
      <w:r w:rsidR="000A756A">
        <w:rPr>
          <w:rStyle w:val="Char7"/>
          <w:rFonts w:hint="cs"/>
          <w:rtl/>
        </w:rPr>
        <w:t>ی</w:t>
      </w:r>
      <w:r w:rsidR="001F254F" w:rsidRPr="00DD22FA">
        <w:rPr>
          <w:rStyle w:val="Char7"/>
          <w:rFonts w:hint="cs"/>
          <w:rtl/>
        </w:rPr>
        <w:t>ز</w:t>
      </w:r>
      <w:r w:rsidR="001F254F" w:rsidRPr="00DD22FA">
        <w:rPr>
          <w:rStyle w:val="Char7"/>
          <w:rtl/>
        </w:rPr>
        <w:t xml:space="preserve"> </w:t>
      </w:r>
      <w:r w:rsidR="001F254F" w:rsidRPr="00DD22FA">
        <w:rPr>
          <w:rStyle w:val="Char7"/>
          <w:rFonts w:hint="cs"/>
          <w:rtl/>
        </w:rPr>
        <w:t>با</w:t>
      </w:r>
      <w:r w:rsidR="001F254F" w:rsidRPr="00DD22FA">
        <w:rPr>
          <w:rStyle w:val="Char7"/>
          <w:rtl/>
        </w:rPr>
        <w:t xml:space="preserve"> </w:t>
      </w:r>
      <w:r w:rsidR="001F254F" w:rsidRPr="00DD22FA">
        <w:rPr>
          <w:rStyle w:val="Char7"/>
          <w:rFonts w:hint="cs"/>
          <w:rtl/>
        </w:rPr>
        <w:t>پ</w:t>
      </w:r>
      <w:r w:rsidR="000A756A">
        <w:rPr>
          <w:rStyle w:val="Char7"/>
          <w:rFonts w:hint="cs"/>
          <w:rtl/>
        </w:rPr>
        <w:t>ی</w:t>
      </w:r>
      <w:r w:rsidR="001F254F" w:rsidRPr="00DD22FA">
        <w:rPr>
          <w:rStyle w:val="Char7"/>
          <w:rFonts w:hint="cs"/>
          <w:rtl/>
        </w:rPr>
        <w:t>روى</w:t>
      </w:r>
      <w:r w:rsidR="001F254F" w:rsidRPr="00DD22FA">
        <w:rPr>
          <w:rStyle w:val="Char7"/>
          <w:rtl/>
        </w:rPr>
        <w:t xml:space="preserve"> </w:t>
      </w:r>
      <w:r w:rsidR="001F254F" w:rsidRPr="00DD22FA">
        <w:rPr>
          <w:rStyle w:val="Char7"/>
          <w:rFonts w:hint="cs"/>
          <w:rtl/>
        </w:rPr>
        <w:t>آنان</w:t>
      </w:r>
      <w:r w:rsidR="001F254F" w:rsidRPr="00DD22FA">
        <w:rPr>
          <w:rStyle w:val="Char7"/>
          <w:rtl/>
        </w:rPr>
        <w:t xml:space="preserve"> </w:t>
      </w:r>
      <w:r w:rsidR="001F254F" w:rsidRPr="00DD22FA">
        <w:rPr>
          <w:rStyle w:val="Char7"/>
          <w:rFonts w:hint="cs"/>
          <w:rtl/>
        </w:rPr>
        <w:t>هدا</w:t>
      </w:r>
      <w:r w:rsidR="000A756A">
        <w:rPr>
          <w:rStyle w:val="Char7"/>
          <w:rFonts w:hint="cs"/>
          <w:rtl/>
        </w:rPr>
        <w:t>ی</w:t>
      </w:r>
      <w:r w:rsidR="001F254F" w:rsidRPr="00DD22FA">
        <w:rPr>
          <w:rStyle w:val="Char7"/>
          <w:rFonts w:hint="cs"/>
          <w:rtl/>
        </w:rPr>
        <w:t>ت</w:t>
      </w:r>
      <w:r w:rsidR="001F254F" w:rsidRPr="00DD22FA">
        <w:rPr>
          <w:rStyle w:val="Char7"/>
          <w:rtl/>
        </w:rPr>
        <w:t xml:space="preserve"> </w:t>
      </w:r>
      <w:r w:rsidR="000A756A">
        <w:rPr>
          <w:rStyle w:val="Char7"/>
          <w:rFonts w:hint="cs"/>
          <w:rtl/>
        </w:rPr>
        <w:t>ی</w:t>
      </w:r>
      <w:r w:rsidR="001F254F" w:rsidRPr="00DD22FA">
        <w:rPr>
          <w:rStyle w:val="Char7"/>
          <w:rFonts w:hint="cs"/>
          <w:rtl/>
        </w:rPr>
        <w:t>افته‏ا</w:t>
      </w:r>
      <w:r w:rsidR="000A756A">
        <w:rPr>
          <w:rStyle w:val="Char7"/>
          <w:rFonts w:hint="cs"/>
          <w:rtl/>
        </w:rPr>
        <w:t>ی</w:t>
      </w:r>
      <w:r w:rsidR="001F254F" w:rsidRPr="00DD22FA">
        <w:rPr>
          <w:rStyle w:val="Char7"/>
          <w:rFonts w:hint="cs"/>
          <w:rtl/>
        </w:rPr>
        <w:t>م</w:t>
      </w:r>
      <w:r w:rsidR="001F254F" w:rsidRPr="00DD22FA">
        <w:rPr>
          <w:rStyle w:val="Char7"/>
          <w:rtl/>
        </w:rPr>
        <w:t>.»</w:t>
      </w:r>
      <w:r w:rsidR="001F254F" w:rsidRPr="00DD22FA">
        <w:rPr>
          <w:rStyle w:val="Char7"/>
          <w:rFonts w:hint="cs"/>
          <w:rtl/>
        </w:rPr>
        <w:t xml:space="preserve"> (22) </w:t>
      </w:r>
      <w:r w:rsidR="001F254F" w:rsidRPr="00DD22FA">
        <w:rPr>
          <w:rStyle w:val="Char7"/>
          <w:rtl/>
        </w:rPr>
        <w:t>و ا</w:t>
      </w:r>
      <w:r w:rsidR="000A756A">
        <w:rPr>
          <w:rStyle w:val="Char7"/>
          <w:rtl/>
        </w:rPr>
        <w:t>ی</w:t>
      </w:r>
      <w:r w:rsidR="001F254F" w:rsidRPr="00DD22FA">
        <w:rPr>
          <w:rStyle w:val="Char7"/>
          <w:rtl/>
        </w:rPr>
        <w:t>ن‏گونه در ه</w:t>
      </w:r>
      <w:r w:rsidR="000A756A">
        <w:rPr>
          <w:rStyle w:val="Char7"/>
          <w:rtl/>
        </w:rPr>
        <w:t>ی</w:t>
      </w:r>
      <w:r w:rsidR="001F254F" w:rsidRPr="00DD22FA">
        <w:rPr>
          <w:rStyle w:val="Char7"/>
          <w:rtl/>
        </w:rPr>
        <w:t>چ د</w:t>
      </w:r>
      <w:r w:rsidR="000A756A">
        <w:rPr>
          <w:rStyle w:val="Char7"/>
          <w:rtl/>
        </w:rPr>
        <w:t>ی</w:t>
      </w:r>
      <w:r w:rsidR="001F254F" w:rsidRPr="00DD22FA">
        <w:rPr>
          <w:rStyle w:val="Char7"/>
          <w:rtl/>
        </w:rPr>
        <w:t>ارى پ</w:t>
      </w:r>
      <w:r w:rsidR="000A756A">
        <w:rPr>
          <w:rStyle w:val="Char7"/>
          <w:rtl/>
        </w:rPr>
        <w:t>ی</w:t>
      </w:r>
      <w:r w:rsidR="001F254F" w:rsidRPr="00DD22FA">
        <w:rPr>
          <w:rStyle w:val="Char7"/>
          <w:rtl/>
        </w:rPr>
        <w:t>ش از تو پ</w:t>
      </w:r>
      <w:r w:rsidR="000A756A">
        <w:rPr>
          <w:rStyle w:val="Char7"/>
          <w:rtl/>
        </w:rPr>
        <w:t>ی</w:t>
      </w:r>
      <w:r w:rsidR="001F254F" w:rsidRPr="00DD22FA">
        <w:rPr>
          <w:rStyle w:val="Char7"/>
          <w:rtl/>
        </w:rPr>
        <w:t>امبر انذارکننده‏اى نفرستاد</w:t>
      </w:r>
      <w:r w:rsidR="000A756A">
        <w:rPr>
          <w:rStyle w:val="Char7"/>
          <w:rtl/>
        </w:rPr>
        <w:t>ی</w:t>
      </w:r>
      <w:r w:rsidR="001F254F" w:rsidRPr="00DD22FA">
        <w:rPr>
          <w:rStyle w:val="Char7"/>
          <w:rtl/>
        </w:rPr>
        <w:t>م مگر ا</w:t>
      </w:r>
      <w:r w:rsidR="000A756A">
        <w:rPr>
          <w:rStyle w:val="Char7"/>
          <w:rtl/>
        </w:rPr>
        <w:t>ی</w:t>
      </w:r>
      <w:r w:rsidR="001F254F" w:rsidRPr="00DD22FA">
        <w:rPr>
          <w:rStyle w:val="Char7"/>
          <w:rtl/>
        </w:rPr>
        <w:t xml:space="preserve">نکه </w:t>
      </w:r>
      <w:r w:rsidR="006C7BA2" w:rsidRPr="00DD22FA">
        <w:rPr>
          <w:rStyle w:val="Char7"/>
          <w:rFonts w:hint="cs"/>
          <w:rtl/>
        </w:rPr>
        <w:t>مرفهین آن</w:t>
      </w:r>
      <w:r w:rsidR="001F254F" w:rsidRPr="00DD22FA">
        <w:rPr>
          <w:rStyle w:val="Char7"/>
          <w:rtl/>
        </w:rPr>
        <w:t xml:space="preserve"> گفتند «ما پدران خود را بر آئ</w:t>
      </w:r>
      <w:r w:rsidR="000A756A">
        <w:rPr>
          <w:rStyle w:val="Char7"/>
          <w:rtl/>
        </w:rPr>
        <w:t>ی</w:t>
      </w:r>
      <w:r w:rsidR="001F254F" w:rsidRPr="00DD22FA">
        <w:rPr>
          <w:rStyle w:val="Char7"/>
          <w:rtl/>
        </w:rPr>
        <w:t xml:space="preserve">نى </w:t>
      </w:r>
      <w:r w:rsidR="000A756A">
        <w:rPr>
          <w:rStyle w:val="Char7"/>
          <w:rtl/>
        </w:rPr>
        <w:t>ی</w:t>
      </w:r>
      <w:r w:rsidR="001F254F" w:rsidRPr="00DD22FA">
        <w:rPr>
          <w:rStyle w:val="Char7"/>
          <w:rtl/>
        </w:rPr>
        <w:t>افت</w:t>
      </w:r>
      <w:r w:rsidR="000A756A">
        <w:rPr>
          <w:rStyle w:val="Char7"/>
          <w:rtl/>
        </w:rPr>
        <w:t>ی</w:t>
      </w:r>
      <w:r w:rsidR="001F254F" w:rsidRPr="00DD22FA">
        <w:rPr>
          <w:rStyle w:val="Char7"/>
          <w:rtl/>
        </w:rPr>
        <w:t>م و به آثار آنان اقتدا مى‏کن</w:t>
      </w:r>
      <w:r w:rsidR="000A756A">
        <w:rPr>
          <w:rStyle w:val="Char7"/>
          <w:rtl/>
        </w:rPr>
        <w:t>ی</w:t>
      </w:r>
      <w:r w:rsidR="001F254F" w:rsidRPr="00DD22FA">
        <w:rPr>
          <w:rStyle w:val="Char7"/>
          <w:rtl/>
        </w:rPr>
        <w:t>م.»</w:t>
      </w:r>
      <w:r w:rsidR="001F254F" w:rsidRPr="00DD22FA">
        <w:rPr>
          <w:rStyle w:val="Char7"/>
          <w:rFonts w:hint="cs"/>
          <w:rtl/>
        </w:rPr>
        <w:t xml:space="preserve"> (23) [</w:t>
      </w:r>
      <w:r w:rsidR="001F254F" w:rsidRPr="00DD22FA">
        <w:rPr>
          <w:rStyle w:val="Char7"/>
          <w:rtl/>
        </w:rPr>
        <w:t>پ</w:t>
      </w:r>
      <w:r w:rsidR="000A756A">
        <w:rPr>
          <w:rStyle w:val="Char7"/>
          <w:rtl/>
        </w:rPr>
        <w:t>ی</w:t>
      </w:r>
      <w:r w:rsidR="001F254F" w:rsidRPr="00DD22FA">
        <w:rPr>
          <w:rStyle w:val="Char7"/>
          <w:rtl/>
        </w:rPr>
        <w:t>امبرشان</w:t>
      </w:r>
      <w:r w:rsidR="001F254F" w:rsidRPr="00DD22FA">
        <w:rPr>
          <w:rStyle w:val="Char7"/>
          <w:rFonts w:hint="cs"/>
          <w:rtl/>
        </w:rPr>
        <w:t>]</w:t>
      </w:r>
      <w:r w:rsidR="001F254F" w:rsidRPr="00DD22FA">
        <w:rPr>
          <w:rStyle w:val="Char7"/>
          <w:rtl/>
        </w:rPr>
        <w:t xml:space="preserve"> گفت «آ</w:t>
      </w:r>
      <w:r w:rsidR="000A756A">
        <w:rPr>
          <w:rStyle w:val="Char7"/>
          <w:rtl/>
        </w:rPr>
        <w:t>ی</w:t>
      </w:r>
      <w:r w:rsidR="001F254F" w:rsidRPr="00DD22FA">
        <w:rPr>
          <w:rStyle w:val="Char7"/>
          <w:rtl/>
        </w:rPr>
        <w:t>ا اگر من آ</w:t>
      </w:r>
      <w:r w:rsidR="000A756A">
        <w:rPr>
          <w:rStyle w:val="Char7"/>
          <w:rtl/>
        </w:rPr>
        <w:t>یی</w:t>
      </w:r>
      <w:r w:rsidR="001F254F" w:rsidRPr="00DD22FA">
        <w:rPr>
          <w:rStyle w:val="Char7"/>
          <w:rtl/>
        </w:rPr>
        <w:t>نى هدا</w:t>
      </w:r>
      <w:r w:rsidR="000A756A">
        <w:rPr>
          <w:rStyle w:val="Char7"/>
          <w:rtl/>
        </w:rPr>
        <w:t>ی</w:t>
      </w:r>
      <w:r w:rsidR="001F254F" w:rsidRPr="00DD22FA">
        <w:rPr>
          <w:rStyle w:val="Char7"/>
          <w:rtl/>
        </w:rPr>
        <w:t>ت</w:t>
      </w:r>
      <w:r w:rsidR="006C7BA2" w:rsidRPr="00DD22FA">
        <w:rPr>
          <w:rStyle w:val="Char7"/>
          <w:rFonts w:hint="cs"/>
          <w:rtl/>
        </w:rPr>
        <w:t xml:space="preserve"> </w:t>
      </w:r>
      <w:r w:rsidR="001F254F" w:rsidRPr="00DD22FA">
        <w:rPr>
          <w:rStyle w:val="Char7"/>
          <w:rtl/>
        </w:rPr>
        <w:t xml:space="preserve">‏بخش‏تر از آنچه پدرانتان را بر آن </w:t>
      </w:r>
      <w:r w:rsidR="000A756A">
        <w:rPr>
          <w:rStyle w:val="Char7"/>
          <w:rtl/>
        </w:rPr>
        <w:t>ی</w:t>
      </w:r>
      <w:r w:rsidR="001F254F" w:rsidRPr="00DD22FA">
        <w:rPr>
          <w:rStyle w:val="Char7"/>
          <w:rtl/>
        </w:rPr>
        <w:t>افت</w:t>
      </w:r>
      <w:r w:rsidR="000A756A">
        <w:rPr>
          <w:rStyle w:val="Char7"/>
          <w:rtl/>
        </w:rPr>
        <w:t>ی</w:t>
      </w:r>
      <w:r w:rsidR="001F254F" w:rsidRPr="00DD22FA">
        <w:rPr>
          <w:rStyle w:val="Char7"/>
          <w:rtl/>
        </w:rPr>
        <w:t>د آورده باشم؟» گفتند «</w:t>
      </w:r>
      <w:r w:rsidR="001F254F" w:rsidRPr="00DD22FA">
        <w:rPr>
          <w:rStyle w:val="Char7"/>
          <w:rFonts w:hint="cs"/>
          <w:rtl/>
        </w:rPr>
        <w:t>اصلاً</w:t>
      </w:r>
      <w:r w:rsidR="001F254F" w:rsidRPr="00DD22FA">
        <w:rPr>
          <w:rStyle w:val="Char7"/>
          <w:rtl/>
        </w:rPr>
        <w:t xml:space="preserve"> </w:t>
      </w:r>
      <w:r w:rsidR="001F254F" w:rsidRPr="00DD22FA">
        <w:rPr>
          <w:rStyle w:val="Char7"/>
          <w:rFonts w:hint="cs"/>
          <w:rtl/>
        </w:rPr>
        <w:t>نسبت</w:t>
      </w:r>
      <w:r w:rsidR="001F254F" w:rsidRPr="00DD22FA">
        <w:rPr>
          <w:rStyle w:val="Char7"/>
          <w:rtl/>
        </w:rPr>
        <w:t xml:space="preserve"> به آنچه به آن فرستاده شده‏ا</w:t>
      </w:r>
      <w:r w:rsidR="000A756A">
        <w:rPr>
          <w:rStyle w:val="Char7"/>
          <w:rtl/>
        </w:rPr>
        <w:t>ی</w:t>
      </w:r>
      <w:r w:rsidR="001F254F" w:rsidRPr="00DD22FA">
        <w:rPr>
          <w:rStyle w:val="Char7"/>
          <w:rtl/>
        </w:rPr>
        <w:t>د کافر</w:t>
      </w:r>
      <w:r w:rsidR="000A756A">
        <w:rPr>
          <w:rStyle w:val="Char7"/>
          <w:rtl/>
        </w:rPr>
        <w:t>ی</w:t>
      </w:r>
      <w:r w:rsidR="001F254F" w:rsidRPr="00DD22FA">
        <w:rPr>
          <w:rStyle w:val="Char7"/>
          <w:rtl/>
        </w:rPr>
        <w:t>م!»</w:t>
      </w:r>
      <w:r w:rsidR="001F254F" w:rsidRPr="00DD22FA">
        <w:rPr>
          <w:rStyle w:val="Char7"/>
          <w:rFonts w:hint="cs"/>
          <w:rtl/>
        </w:rPr>
        <w:t xml:space="preserve"> (24)</w:t>
      </w:r>
      <w:r w:rsidRPr="00DD22FA">
        <w:rPr>
          <w:rStyle w:val="Char7"/>
          <w:rFonts w:hint="cs"/>
          <w:rtl/>
        </w:rPr>
        <w:t>»</w:t>
      </w:r>
      <w:r w:rsidRPr="00DD756E">
        <w:rPr>
          <w:rFonts w:hint="cs"/>
          <w:rtl/>
        </w:rPr>
        <w:t>.</w:t>
      </w:r>
    </w:p>
    <w:p w:rsidR="001F254F" w:rsidRDefault="001F254F" w:rsidP="00DD22FA">
      <w:pPr>
        <w:pStyle w:val="a0"/>
        <w:rPr>
          <w:rtl/>
          <w:lang w:bidi="fa-IR"/>
        </w:rPr>
      </w:pPr>
      <w:r w:rsidRPr="00D52E14">
        <w:rPr>
          <w:rFonts w:hint="cs"/>
          <w:rtl/>
          <w:lang w:bidi="fa-IR"/>
        </w:rPr>
        <w:t>کسی که واقعاً جویای حقیقت باشد، حتما به آن خواهد رسید. همه ما قبول داریم که بالاتر از حرف خداوند هیچ حرفی وجود ندارد و قرآن کریم آنقدر با ارزش است که حتی یک آیه آن نیز باعث هدایت</w:t>
      </w:r>
      <w:r w:rsidR="00001E5B">
        <w:rPr>
          <w:rFonts w:hint="cs"/>
          <w:rtl/>
          <w:lang w:bidi="fa-IR"/>
        </w:rPr>
        <w:t xml:space="preserve"> می‌شود</w:t>
      </w:r>
      <w:r w:rsidRPr="00D52E14">
        <w:rPr>
          <w:rFonts w:hint="cs"/>
          <w:rtl/>
          <w:lang w:bidi="fa-IR"/>
        </w:rPr>
        <w:t>. کسی که در قرآن تفکر کند، خداوند به وی قول حتمی هدایت را داده است:</w:t>
      </w:r>
    </w:p>
    <w:p w:rsidR="005817D4" w:rsidRPr="002168E2" w:rsidRDefault="005817D4" w:rsidP="005817D4">
      <w:pPr>
        <w:pStyle w:val="a0"/>
        <w:rPr>
          <w:rStyle w:val="Charb"/>
          <w:rtl/>
        </w:rPr>
      </w:pPr>
      <w:r>
        <w:rPr>
          <w:rFonts w:cs="Traditional Arabic"/>
          <w:rtl/>
          <w:lang w:bidi="fa-IR"/>
        </w:rPr>
        <w:t>﴿</w:t>
      </w:r>
      <w:r w:rsidRPr="00F936DD">
        <w:rPr>
          <w:rStyle w:val="Chara"/>
          <w:rtl/>
        </w:rPr>
        <w:t>وَ</w:t>
      </w:r>
      <w:r w:rsidRPr="00F936DD">
        <w:rPr>
          <w:rStyle w:val="Chara"/>
          <w:rFonts w:hint="cs"/>
          <w:rtl/>
        </w:rPr>
        <w:t>ٱلَّذِينَ</w:t>
      </w:r>
      <w:r w:rsidRPr="00F936DD">
        <w:rPr>
          <w:rStyle w:val="Chara"/>
          <w:rtl/>
        </w:rPr>
        <w:t xml:space="preserve"> جَٰهَدُواْ فِينَا </w:t>
      </w:r>
      <w:r w:rsidRPr="00F936DD">
        <w:rPr>
          <w:rStyle w:val="Char6"/>
          <w:rtl/>
          <w:lang w:bidi="fa-IR"/>
        </w:rPr>
        <w:t>لَنَهۡدِيَنَّهُمۡ</w:t>
      </w:r>
      <w:r w:rsidRPr="00F936DD">
        <w:rPr>
          <w:rStyle w:val="Chara"/>
          <w:rtl/>
        </w:rPr>
        <w:t xml:space="preserve"> سُبُلَنَاۚ وَإِنَّ </w:t>
      </w:r>
      <w:r w:rsidRPr="00F936DD">
        <w:rPr>
          <w:rStyle w:val="Chara"/>
          <w:rFonts w:hint="cs"/>
          <w:rtl/>
        </w:rPr>
        <w:t>ٱللَّهَ</w:t>
      </w:r>
      <w:r w:rsidRPr="00F936DD">
        <w:rPr>
          <w:rStyle w:val="Chara"/>
          <w:rtl/>
        </w:rPr>
        <w:t xml:space="preserve"> لَمَعَ </w:t>
      </w:r>
      <w:r w:rsidRPr="00F936DD">
        <w:rPr>
          <w:rStyle w:val="Chara"/>
          <w:rFonts w:hint="cs"/>
          <w:rtl/>
        </w:rPr>
        <w:t>ٱلۡمُحۡسِنِينَ</w:t>
      </w:r>
      <w:r w:rsidRPr="00F936DD">
        <w:rPr>
          <w:rStyle w:val="Chara"/>
          <w:rtl/>
        </w:rPr>
        <w:t>٦٩</w:t>
      </w:r>
      <w:r>
        <w:rPr>
          <w:rFonts w:cs="Traditional Arabic"/>
          <w:rtl/>
          <w:lang w:bidi="fa-IR"/>
        </w:rPr>
        <w:t>﴾</w:t>
      </w:r>
      <w:r w:rsidRPr="00F936DD">
        <w:rPr>
          <w:rStyle w:val="Chara"/>
          <w:rtl/>
        </w:rPr>
        <w:t xml:space="preserve"> </w:t>
      </w:r>
      <w:r w:rsidRPr="002168E2">
        <w:rPr>
          <w:rStyle w:val="Charb"/>
          <w:rtl/>
        </w:rPr>
        <w:t>[العنكبوت: 69]</w:t>
      </w:r>
      <w:r w:rsidRPr="002168E2">
        <w:rPr>
          <w:rStyle w:val="Charb"/>
          <w:rFonts w:hint="cs"/>
          <w:rtl/>
        </w:rPr>
        <w:t>.</w:t>
      </w:r>
    </w:p>
    <w:p w:rsidR="001F254F" w:rsidRPr="00EA0870" w:rsidRDefault="005817D4" w:rsidP="005817D4">
      <w:pPr>
        <w:pStyle w:val="a0"/>
        <w:rPr>
          <w:rtl/>
          <w:lang w:bidi="fa-IR"/>
        </w:rPr>
      </w:pPr>
      <w:r w:rsidRPr="005817D4">
        <w:rPr>
          <w:rStyle w:val="Char3"/>
          <w:rFonts w:hint="cs"/>
          <w:rtl/>
        </w:rPr>
        <w:t>«</w:t>
      </w:r>
      <w:r w:rsidR="001F254F" w:rsidRPr="005817D4">
        <w:rPr>
          <w:rStyle w:val="Char3"/>
          <w:rtl/>
        </w:rPr>
        <w:t xml:space="preserve">و آنها که در راه ما تلاش کنند، </w:t>
      </w:r>
      <w:r w:rsidR="001F254F" w:rsidRPr="005817D4">
        <w:rPr>
          <w:rStyle w:val="Char7"/>
          <w:rtl/>
        </w:rPr>
        <w:t>قطعاً</w:t>
      </w:r>
      <w:r w:rsidR="001F254F" w:rsidRPr="005817D4">
        <w:rPr>
          <w:rStyle w:val="Char3"/>
          <w:rtl/>
        </w:rPr>
        <w:t xml:space="preserve"> به راه‏هاى خود هدا</w:t>
      </w:r>
      <w:r w:rsidR="000A756A">
        <w:rPr>
          <w:rStyle w:val="Char3"/>
          <w:rtl/>
        </w:rPr>
        <w:t>ی</w:t>
      </w:r>
      <w:r w:rsidR="001F254F" w:rsidRPr="005817D4">
        <w:rPr>
          <w:rStyle w:val="Char3"/>
          <w:rtl/>
        </w:rPr>
        <w:t>تشان</w:t>
      </w:r>
      <w:r w:rsidR="00001E5B">
        <w:rPr>
          <w:rStyle w:val="Char3"/>
          <w:rtl/>
        </w:rPr>
        <w:t xml:space="preserve"> می‌کنیم</w:t>
      </w:r>
      <w:r w:rsidR="001F254F" w:rsidRPr="005817D4">
        <w:rPr>
          <w:rStyle w:val="Char3"/>
          <w:rtl/>
        </w:rPr>
        <w:t xml:space="preserve"> و خداوند با ن</w:t>
      </w:r>
      <w:r w:rsidR="000A756A">
        <w:rPr>
          <w:rStyle w:val="Char3"/>
          <w:rtl/>
        </w:rPr>
        <w:t>ی</w:t>
      </w:r>
      <w:r w:rsidR="001F254F" w:rsidRPr="005817D4">
        <w:rPr>
          <w:rStyle w:val="Char3"/>
          <w:rtl/>
        </w:rPr>
        <w:t>کوکاران است. (69)</w:t>
      </w:r>
      <w:r w:rsidRPr="005817D4">
        <w:rPr>
          <w:rStyle w:val="Char3"/>
          <w:rFonts w:hint="cs"/>
          <w:rtl/>
        </w:rPr>
        <w:t>»</w:t>
      </w:r>
      <w:r>
        <w:rPr>
          <w:rFonts w:hint="cs"/>
          <w:rtl/>
          <w:lang w:bidi="fa-IR"/>
        </w:rPr>
        <w:t>.</w:t>
      </w:r>
    </w:p>
    <w:p w:rsidR="001F254F" w:rsidRPr="00D52E14" w:rsidRDefault="001F254F" w:rsidP="00F936DD">
      <w:pPr>
        <w:pStyle w:val="a0"/>
        <w:rPr>
          <w:rtl/>
          <w:lang w:bidi="fa-IR"/>
        </w:rPr>
      </w:pPr>
      <w:r w:rsidRPr="00D52E14">
        <w:rPr>
          <w:rFonts w:hint="cs"/>
          <w:rtl/>
          <w:lang w:bidi="fa-IR"/>
        </w:rPr>
        <w:t>به کلمه</w:t>
      </w:r>
      <w:r w:rsidR="005817D4">
        <w:rPr>
          <w:rFonts w:hint="cs"/>
          <w:rtl/>
          <w:lang w:bidi="fa-IR"/>
        </w:rPr>
        <w:t xml:space="preserve"> </w:t>
      </w:r>
      <w:r w:rsidR="005817D4">
        <w:rPr>
          <w:rFonts w:ascii="Traditional Arabic" w:hAnsi="Traditional Arabic" w:cs="Traditional Arabic"/>
          <w:rtl/>
          <w:lang w:bidi="fa-IR"/>
        </w:rPr>
        <w:t>﴿</w:t>
      </w:r>
      <w:r w:rsidR="005817D4" w:rsidRPr="00F936DD">
        <w:rPr>
          <w:rStyle w:val="Chara"/>
          <w:rtl/>
        </w:rPr>
        <w:t>لَنَهۡدِيَنَّهُمۡ</w:t>
      </w:r>
      <w:r w:rsidR="005817D4">
        <w:rPr>
          <w:rFonts w:ascii="Traditional Arabic" w:hAnsi="Traditional Arabic" w:cs="Traditional Arabic"/>
          <w:rtl/>
          <w:lang w:bidi="fa-IR"/>
        </w:rPr>
        <w:t>﴾</w:t>
      </w:r>
      <w:r w:rsidRPr="00D52E14">
        <w:rPr>
          <w:rFonts w:hint="cs"/>
          <w:rtl/>
          <w:lang w:bidi="fa-IR"/>
        </w:rPr>
        <w:t xml:space="preserve"> دقت کنید. این کلمه به معنی هدایت قطعی است، به شرطی که فرد نیز خود خواهان این هدایت باشد. هدایت در ایمان به یک مجاهده بسیار کوچک نیاز دارد. بحث ایمان مانند حل یک معادله ریاضی نیست و به فرمولهای پیچیده و معادلات مبهم نیازی ندارد. ایمان چیز بسیار سختی نیست، زیرا فقط به یک استنتاج کلی نیاز دارد که آنهم با تفکر در </w:t>
      </w:r>
      <w:r w:rsidR="005D13F4">
        <w:rPr>
          <w:rFonts w:hint="cs"/>
          <w:rtl/>
          <w:lang w:bidi="fa-IR"/>
        </w:rPr>
        <w:t>نشانه</w:t>
      </w:r>
      <w:r w:rsidR="00A550BA">
        <w:rPr>
          <w:rFonts w:hint="cs"/>
          <w:rtl/>
          <w:lang w:bidi="fa-IR"/>
        </w:rPr>
        <w:t xml:space="preserve">‌های </w:t>
      </w:r>
      <w:r w:rsidR="005D13F4">
        <w:rPr>
          <w:rFonts w:hint="cs"/>
          <w:rtl/>
          <w:lang w:bidi="fa-IR"/>
        </w:rPr>
        <w:t>خدا</w:t>
      </w:r>
      <w:r w:rsidRPr="00D52E14">
        <w:rPr>
          <w:rFonts w:hint="cs"/>
          <w:rtl/>
          <w:lang w:bidi="fa-IR"/>
        </w:rPr>
        <w:t xml:space="preserve"> حاصل</w:t>
      </w:r>
      <w:r w:rsidR="00001E5B">
        <w:rPr>
          <w:rFonts w:hint="cs"/>
          <w:rtl/>
          <w:lang w:bidi="fa-IR"/>
        </w:rPr>
        <w:t xml:space="preserve"> می‌شود</w:t>
      </w:r>
      <w:r w:rsidRPr="00D52E14">
        <w:rPr>
          <w:rFonts w:hint="cs"/>
          <w:rtl/>
          <w:lang w:bidi="fa-IR"/>
        </w:rPr>
        <w:t>. عقیده تقلیدی نیست و معیار شناسایی عقیده و ایمان، وحی (قرآن)</w:t>
      </w:r>
      <w:r w:rsidR="00A550BA">
        <w:rPr>
          <w:rFonts w:hint="cs"/>
          <w:rtl/>
          <w:lang w:bidi="fa-IR"/>
        </w:rPr>
        <w:t xml:space="preserve"> می‌</w:t>
      </w:r>
      <w:r w:rsidRPr="00D52E14">
        <w:rPr>
          <w:rFonts w:hint="cs"/>
          <w:rtl/>
          <w:lang w:bidi="fa-IR"/>
        </w:rPr>
        <w:t>باشد. به طور کلی اینکه معیار عقیده کلام انسانها نیست و تنها کلام خداوند است. در بحث ایمان چند نکته مهم وجود دارد که عبارتند از: مسلما کسی که جویای حقیقت ایمان باشد، نباید منتظر باشد که راه درست عقیده خود به خود</w:t>
      </w:r>
      <w:r w:rsidR="005D13F4">
        <w:rPr>
          <w:rFonts w:hint="cs"/>
          <w:rtl/>
          <w:lang w:bidi="fa-IR"/>
        </w:rPr>
        <w:t xml:space="preserve"> و بدون تلاش</w:t>
      </w:r>
      <w:r w:rsidRPr="00D52E14">
        <w:rPr>
          <w:rFonts w:hint="cs"/>
          <w:rtl/>
          <w:lang w:bidi="fa-IR"/>
        </w:rPr>
        <w:t xml:space="preserve"> نمایان شود و یا اینکه با تقلید از افراد دیگر فکر کند که در مسیر درست قرار دارد. مورد مهم دیگر اینکه مساله ایمان و عقیده درست، مساله</w:t>
      </w:r>
      <w:r w:rsidR="00F936DD">
        <w:rPr>
          <w:rFonts w:hint="cs"/>
          <w:rtl/>
          <w:lang w:bidi="fa-IR"/>
        </w:rPr>
        <w:t>‌</w:t>
      </w:r>
      <w:r w:rsidRPr="00D52E14">
        <w:rPr>
          <w:rFonts w:hint="cs"/>
          <w:rtl/>
          <w:lang w:bidi="fa-IR"/>
        </w:rPr>
        <w:t>ای نیست که بتوان بر آن سرپوش گذاشت. این حوزه اساسی</w:t>
      </w:r>
      <w:r w:rsidR="00F936DD">
        <w:rPr>
          <w:rFonts w:hint="cs"/>
          <w:rtl/>
          <w:lang w:bidi="fa-IR"/>
        </w:rPr>
        <w:t xml:space="preserve">‌ترین </w:t>
      </w:r>
      <w:r w:rsidR="00492879" w:rsidRPr="00D52E14">
        <w:rPr>
          <w:rFonts w:hint="cs"/>
          <w:rtl/>
          <w:lang w:bidi="fa-IR"/>
        </w:rPr>
        <w:t>تصمیم</w:t>
      </w:r>
      <w:r w:rsidRPr="00D52E14">
        <w:rPr>
          <w:rFonts w:hint="cs"/>
          <w:rtl/>
          <w:lang w:bidi="fa-IR"/>
        </w:rPr>
        <w:t xml:space="preserve"> در طول حیات یک انسان است، زیرا انتخاب آگاهانه بین بهشت و جهنم</w:t>
      </w:r>
      <w:r w:rsidR="00A550BA">
        <w:rPr>
          <w:rFonts w:hint="cs"/>
          <w:rtl/>
          <w:lang w:bidi="fa-IR"/>
        </w:rPr>
        <w:t xml:space="preserve"> می‌</w:t>
      </w:r>
      <w:r w:rsidRPr="00D52E14">
        <w:rPr>
          <w:rFonts w:hint="cs"/>
          <w:rtl/>
          <w:lang w:bidi="fa-IR"/>
        </w:rPr>
        <w:t>باشد، بنابر این هر انسانی باید در طول عمر خود حداقل مدت کوتاهی را برای مشخص کردن عقیده</w:t>
      </w:r>
      <w:r w:rsidR="00F936DD">
        <w:rPr>
          <w:rFonts w:hint="cs"/>
          <w:rtl/>
          <w:lang w:bidi="fa-IR"/>
        </w:rPr>
        <w:t xml:space="preserve">‌اش </w:t>
      </w:r>
      <w:r w:rsidRPr="00D52E14">
        <w:rPr>
          <w:rFonts w:hint="cs"/>
          <w:rtl/>
          <w:lang w:bidi="fa-IR"/>
        </w:rPr>
        <w:t xml:space="preserve">اختصاص دهد، که در طول این </w:t>
      </w:r>
      <w:r w:rsidR="00BB1161">
        <w:rPr>
          <w:rFonts w:hint="cs"/>
          <w:rtl/>
          <w:lang w:bidi="fa-IR"/>
        </w:rPr>
        <w:t>کتاب</w:t>
      </w:r>
      <w:r w:rsidRPr="00D52E14">
        <w:rPr>
          <w:rFonts w:hint="cs"/>
          <w:rtl/>
          <w:lang w:bidi="fa-IR"/>
        </w:rPr>
        <w:t xml:space="preserve"> سعی شده قدم اول این مسیر به خوبی برای شما مشخص شود تا در مورد آن تفکر کنید.</w:t>
      </w:r>
      <w:r w:rsidR="00127DA8">
        <w:rPr>
          <w:rFonts w:hint="cs"/>
          <w:rtl/>
          <w:lang w:bidi="fa-IR"/>
        </w:rPr>
        <w:t xml:space="preserve"> مسلما سرکشی انسان از اوامر خداوند و کفر پیشگی وی، هیچ لطمه</w:t>
      </w:r>
      <w:r w:rsidR="00F936DD">
        <w:rPr>
          <w:rFonts w:hint="cs"/>
          <w:rtl/>
          <w:lang w:bidi="fa-IR"/>
        </w:rPr>
        <w:t>‌</w:t>
      </w:r>
      <w:r w:rsidR="00127DA8">
        <w:rPr>
          <w:rFonts w:hint="cs"/>
          <w:rtl/>
          <w:lang w:bidi="fa-IR"/>
        </w:rPr>
        <w:t>ای به قدرت و عظمت الله تعالی وارد</w:t>
      </w:r>
      <w:r w:rsidR="00A550BA">
        <w:rPr>
          <w:rFonts w:hint="cs"/>
          <w:rtl/>
          <w:lang w:bidi="fa-IR"/>
        </w:rPr>
        <w:t xml:space="preserve"> نمی‌</w:t>
      </w:r>
      <w:r w:rsidR="00127DA8">
        <w:rPr>
          <w:rFonts w:hint="cs"/>
          <w:rtl/>
          <w:lang w:bidi="fa-IR"/>
        </w:rPr>
        <w:t>آورد و همچنین هیچ صدمه</w:t>
      </w:r>
      <w:r w:rsidR="00F936DD">
        <w:rPr>
          <w:rFonts w:hint="cs"/>
          <w:rtl/>
          <w:lang w:bidi="fa-IR"/>
        </w:rPr>
        <w:t>‌</w:t>
      </w:r>
      <w:r w:rsidR="00127DA8">
        <w:rPr>
          <w:rFonts w:hint="cs"/>
          <w:rtl/>
          <w:lang w:bidi="fa-IR"/>
        </w:rPr>
        <w:t>ای نیز به نظام هستی وارد</w:t>
      </w:r>
      <w:r w:rsidR="00A550BA">
        <w:rPr>
          <w:rFonts w:hint="cs"/>
          <w:rtl/>
          <w:lang w:bidi="fa-IR"/>
        </w:rPr>
        <w:t xml:space="preserve"> نمی‌</w:t>
      </w:r>
      <w:r w:rsidR="00127DA8">
        <w:rPr>
          <w:rFonts w:hint="cs"/>
          <w:rtl/>
          <w:lang w:bidi="fa-IR"/>
        </w:rPr>
        <w:t>شود. مسلما با کفرورزی ما باران و برف قطع</w:t>
      </w:r>
      <w:r w:rsidR="00A550BA">
        <w:rPr>
          <w:rFonts w:hint="cs"/>
          <w:rtl/>
          <w:lang w:bidi="fa-IR"/>
        </w:rPr>
        <w:t xml:space="preserve"> نمی‌</w:t>
      </w:r>
      <w:r w:rsidR="00127DA8">
        <w:rPr>
          <w:rFonts w:hint="cs"/>
          <w:rtl/>
          <w:lang w:bidi="fa-IR"/>
        </w:rPr>
        <w:t xml:space="preserve">شود، </w:t>
      </w:r>
      <w:r w:rsidR="004028C5">
        <w:rPr>
          <w:rFonts w:hint="cs"/>
          <w:rtl/>
          <w:lang w:bidi="fa-IR"/>
        </w:rPr>
        <w:t>نظم روز و شب تغییر</w:t>
      </w:r>
      <w:r w:rsidR="00A550BA">
        <w:rPr>
          <w:rFonts w:hint="cs"/>
          <w:rtl/>
          <w:lang w:bidi="fa-IR"/>
        </w:rPr>
        <w:t xml:space="preserve"> نمی‌</w:t>
      </w:r>
      <w:r w:rsidR="004028C5">
        <w:rPr>
          <w:rFonts w:hint="cs"/>
          <w:rtl/>
          <w:lang w:bidi="fa-IR"/>
        </w:rPr>
        <w:t>کند و خللی نیز در کائنات بوجود</w:t>
      </w:r>
      <w:r w:rsidR="00A550BA">
        <w:rPr>
          <w:rFonts w:hint="cs"/>
          <w:rtl/>
          <w:lang w:bidi="fa-IR"/>
        </w:rPr>
        <w:t xml:space="preserve"> نمی‌</w:t>
      </w:r>
      <w:r w:rsidR="004028C5">
        <w:rPr>
          <w:rFonts w:hint="cs"/>
          <w:rtl/>
          <w:lang w:bidi="fa-IR"/>
        </w:rPr>
        <w:t>آید، بلکه ضرر این کار تنها به خود ما</w:t>
      </w:r>
      <w:r w:rsidR="00A550BA">
        <w:rPr>
          <w:rFonts w:hint="cs"/>
          <w:rtl/>
          <w:lang w:bidi="fa-IR"/>
        </w:rPr>
        <w:t xml:space="preserve"> می‌</w:t>
      </w:r>
      <w:r w:rsidR="004028C5">
        <w:rPr>
          <w:rFonts w:hint="cs"/>
          <w:rtl/>
          <w:lang w:bidi="fa-IR"/>
        </w:rPr>
        <w:t>رسد.</w:t>
      </w:r>
      <w:r w:rsidR="00AB57ED">
        <w:rPr>
          <w:rFonts w:hint="cs"/>
          <w:rtl/>
          <w:lang w:bidi="fa-IR"/>
        </w:rPr>
        <w:t xml:space="preserve"> همچون کسی که مریض باشد و از رفتن پیش پزشک خودداری کند و ضرر اینکار وی فقط متوجه خود مریض خواهد بود و به پزشک گزندی</w:t>
      </w:r>
      <w:r w:rsidR="00A550BA">
        <w:rPr>
          <w:rFonts w:hint="cs"/>
          <w:rtl/>
          <w:lang w:bidi="fa-IR"/>
        </w:rPr>
        <w:t xml:space="preserve"> نمی‌</w:t>
      </w:r>
      <w:r w:rsidR="00AB57ED">
        <w:rPr>
          <w:rFonts w:hint="cs"/>
          <w:rtl/>
          <w:lang w:bidi="fa-IR"/>
        </w:rPr>
        <w:t>رسد.</w:t>
      </w:r>
    </w:p>
    <w:p w:rsidR="009147D3" w:rsidRPr="00D52E14" w:rsidRDefault="001F254F" w:rsidP="008520F9">
      <w:pPr>
        <w:pStyle w:val="a0"/>
        <w:rPr>
          <w:rtl/>
          <w:lang w:bidi="fa-IR"/>
        </w:rPr>
      </w:pPr>
      <w:r w:rsidRPr="00D52E14">
        <w:rPr>
          <w:rFonts w:hint="cs"/>
          <w:rtl/>
          <w:lang w:bidi="fa-IR"/>
        </w:rPr>
        <w:t>دقت کنید که انتخاب در حوزه ایمان، همیشه توسط خود انسان انجام</w:t>
      </w:r>
      <w:r w:rsidR="00A550BA">
        <w:rPr>
          <w:rFonts w:hint="cs"/>
          <w:rtl/>
          <w:lang w:bidi="fa-IR"/>
        </w:rPr>
        <w:t xml:space="preserve"> می‌</w:t>
      </w:r>
      <w:r w:rsidRPr="00D52E14">
        <w:rPr>
          <w:rFonts w:hint="cs"/>
          <w:rtl/>
          <w:lang w:bidi="fa-IR"/>
        </w:rPr>
        <w:t xml:space="preserve">پذیرد و در روز قیامت هم فقط خود ما هستیم که باید جوابگوی عقیده خود باشیم و انسانهای دیگر به خاطر ایمان و عقیده ما پاسخگو نیستند. بنابر این عقیده هر انسانی باید به محکمترین چیز متصل باشد. ایمان ما باید بر مبنای کتاب آسمانی خود (قرآن) باشد و </w:t>
      </w:r>
      <w:r w:rsidR="000E7E31" w:rsidRPr="00D52E14">
        <w:rPr>
          <w:rFonts w:hint="cs"/>
          <w:rtl/>
          <w:lang w:bidi="fa-IR"/>
        </w:rPr>
        <w:t>سخنان</w:t>
      </w:r>
      <w:r w:rsidRPr="00D52E14">
        <w:rPr>
          <w:rFonts w:hint="cs"/>
          <w:rtl/>
          <w:lang w:bidi="fa-IR"/>
        </w:rPr>
        <w:t xml:space="preserve">، نقل قولها، </w:t>
      </w:r>
      <w:r w:rsidR="000E7E31" w:rsidRPr="00D52E14">
        <w:rPr>
          <w:rFonts w:hint="cs"/>
          <w:rtl/>
          <w:lang w:bidi="fa-IR"/>
        </w:rPr>
        <w:t>گفتار</w:t>
      </w:r>
      <w:r w:rsidRPr="00D52E14">
        <w:rPr>
          <w:rFonts w:hint="cs"/>
          <w:rtl/>
          <w:lang w:bidi="fa-IR"/>
        </w:rPr>
        <w:t xml:space="preserve"> </w:t>
      </w:r>
      <w:r w:rsidR="000E7E31" w:rsidRPr="00D52E14">
        <w:rPr>
          <w:rFonts w:hint="cs"/>
          <w:rtl/>
          <w:lang w:bidi="fa-IR"/>
        </w:rPr>
        <w:t>انسانها</w:t>
      </w:r>
      <w:r w:rsidRPr="00D52E14">
        <w:rPr>
          <w:rFonts w:hint="cs"/>
          <w:rtl/>
          <w:lang w:bidi="fa-IR"/>
        </w:rPr>
        <w:t xml:space="preserve"> و بزرگان </w:t>
      </w:r>
      <w:r w:rsidR="000E7E31" w:rsidRPr="00D52E14">
        <w:rPr>
          <w:rFonts w:hint="cs"/>
          <w:rtl/>
          <w:lang w:bidi="fa-IR"/>
        </w:rPr>
        <w:t xml:space="preserve">دینی، </w:t>
      </w:r>
      <w:r w:rsidRPr="00D52E14">
        <w:rPr>
          <w:rFonts w:hint="cs"/>
          <w:rtl/>
          <w:lang w:bidi="fa-IR"/>
        </w:rPr>
        <w:t>علمی و فلسفی در روز قیامت قابل استناد نیستند و در روز قیامت فقط به قرآن</w:t>
      </w:r>
      <w:r w:rsidR="00A550BA">
        <w:rPr>
          <w:rFonts w:hint="cs"/>
          <w:rtl/>
          <w:lang w:bidi="fa-IR"/>
        </w:rPr>
        <w:t xml:space="preserve"> می‌</w:t>
      </w:r>
      <w:r w:rsidRPr="00D52E14">
        <w:rPr>
          <w:rFonts w:hint="cs"/>
          <w:rtl/>
          <w:lang w:bidi="fa-IR"/>
        </w:rPr>
        <w:t>توان استناد کرد. اکثر ما هنگامی که</w:t>
      </w:r>
      <w:r w:rsidR="00A550BA">
        <w:rPr>
          <w:rFonts w:hint="cs"/>
          <w:rtl/>
          <w:lang w:bidi="fa-IR"/>
        </w:rPr>
        <w:t xml:space="preserve"> می‌</w:t>
      </w:r>
      <w:r w:rsidRPr="00D52E14">
        <w:rPr>
          <w:rFonts w:hint="cs"/>
          <w:rtl/>
          <w:lang w:bidi="fa-IR"/>
        </w:rPr>
        <w:t>خواهیم یک ماشین جدید بخریم، روزها و هفته</w:t>
      </w:r>
      <w:r w:rsidR="00952BCF">
        <w:rPr>
          <w:rFonts w:hint="cs"/>
          <w:rtl/>
          <w:lang w:bidi="fa-IR"/>
        </w:rPr>
        <w:t xml:space="preserve">‌ها </w:t>
      </w:r>
      <w:r w:rsidRPr="00D52E14">
        <w:rPr>
          <w:rFonts w:hint="cs"/>
          <w:rtl/>
          <w:lang w:bidi="fa-IR"/>
        </w:rPr>
        <w:t>از آشنایان در مورد مزایا و معایب ماشینهایشان سوال</w:t>
      </w:r>
      <w:r w:rsidR="00A550BA">
        <w:rPr>
          <w:rFonts w:hint="cs"/>
          <w:rtl/>
          <w:lang w:bidi="fa-IR"/>
        </w:rPr>
        <w:t xml:space="preserve"> می‌</w:t>
      </w:r>
      <w:r w:rsidRPr="00D52E14">
        <w:rPr>
          <w:rFonts w:hint="cs"/>
          <w:rtl/>
          <w:lang w:bidi="fa-IR"/>
        </w:rPr>
        <w:t>پرسیم، به بنگاههای مختلف سر زده و از افزایش و کاهش قیمت خودرو مطلع</w:t>
      </w:r>
      <w:r w:rsidR="00A550BA">
        <w:rPr>
          <w:rFonts w:hint="cs"/>
          <w:rtl/>
          <w:lang w:bidi="fa-IR"/>
        </w:rPr>
        <w:t xml:space="preserve"> می‌</w:t>
      </w:r>
      <w:r w:rsidRPr="00D52E14">
        <w:rPr>
          <w:rFonts w:hint="cs"/>
          <w:rtl/>
          <w:lang w:bidi="fa-IR"/>
        </w:rPr>
        <w:t>شویم و از افراد بسیاری در مورد خرید ماشین خود مشورت</w:t>
      </w:r>
      <w:r w:rsidR="00A550BA">
        <w:rPr>
          <w:rFonts w:hint="cs"/>
          <w:rtl/>
          <w:lang w:bidi="fa-IR"/>
        </w:rPr>
        <w:t xml:space="preserve"> می‌</w:t>
      </w:r>
      <w:r w:rsidRPr="00D52E14">
        <w:rPr>
          <w:rFonts w:hint="cs"/>
          <w:rtl/>
          <w:lang w:bidi="fa-IR"/>
        </w:rPr>
        <w:t xml:space="preserve">گیریم. آیا برای ایمان و عقیده خود به اندازه یک دهم خرید یک ماشین ارزش قائل هستیم؟ آیا همانگونه که برای خرید ماشین وقت اختصاص دادیم، حاضریم برای تبیین اصول عقیدتی خود وقت بگذاریم؟ ایمان و عقیده که زندگی ابدی ما بر مبنای آنهاست. </w:t>
      </w:r>
      <w:r w:rsidR="000E6686">
        <w:rPr>
          <w:rFonts w:hint="cs"/>
          <w:rtl/>
          <w:lang w:bidi="fa-IR"/>
        </w:rPr>
        <w:t xml:space="preserve">نکته مهم دیگر اینکه </w:t>
      </w:r>
      <w:r w:rsidRPr="00D52E14">
        <w:rPr>
          <w:rFonts w:hint="cs"/>
          <w:rtl/>
          <w:lang w:bidi="fa-IR"/>
        </w:rPr>
        <w:t>هر انسان برای یافتن هدایت واقعی، باید طوری قرآن بخواند که اجازه دهد قرآن مسیر درست را برای وی مشخص کند، نه اینکه با پیش فرضهای قبلی و غرض ورزی به سراغ قرآن برود. مسلما به جای اینکه قرآن چنین فردی را هدایت کند، وی قرآن را هدایت کرده و به دنبال خود</w:t>
      </w:r>
      <w:r w:rsidR="00A550BA">
        <w:rPr>
          <w:rFonts w:hint="cs"/>
          <w:rtl/>
          <w:lang w:bidi="fa-IR"/>
        </w:rPr>
        <w:t xml:space="preserve"> می‌</w:t>
      </w:r>
      <w:r w:rsidRPr="00D52E14">
        <w:rPr>
          <w:rFonts w:hint="cs"/>
          <w:rtl/>
          <w:lang w:bidi="fa-IR"/>
        </w:rPr>
        <w:t>کشد.</w:t>
      </w:r>
      <w:r w:rsidR="009147D3" w:rsidRPr="00D52E14">
        <w:rPr>
          <w:rFonts w:hint="cs"/>
          <w:rtl/>
          <w:lang w:bidi="fa-IR"/>
        </w:rPr>
        <w:t xml:space="preserve"> یک انسان هدفمند، مسیر زندگی و عقیده خود را با قرآن مقایسه</w:t>
      </w:r>
      <w:r w:rsidR="00A550BA">
        <w:rPr>
          <w:rFonts w:hint="cs"/>
          <w:rtl/>
          <w:lang w:bidi="fa-IR"/>
        </w:rPr>
        <w:t xml:space="preserve"> می‌</w:t>
      </w:r>
      <w:r w:rsidR="009147D3" w:rsidRPr="00D52E14">
        <w:rPr>
          <w:rFonts w:hint="cs"/>
          <w:rtl/>
          <w:lang w:bidi="fa-IR"/>
        </w:rPr>
        <w:t>کند. سپس هر قسمت از دیدگاه</w:t>
      </w:r>
      <w:r w:rsidR="008520F9">
        <w:rPr>
          <w:rFonts w:hint="cs"/>
          <w:rtl/>
          <w:lang w:bidi="fa-IR"/>
        </w:rPr>
        <w:t>‌</w:t>
      </w:r>
      <w:r w:rsidR="009147D3" w:rsidRPr="00D52E14">
        <w:rPr>
          <w:rFonts w:hint="cs"/>
          <w:rtl/>
          <w:lang w:bidi="fa-IR"/>
        </w:rPr>
        <w:t>هایش که غیر قرآنی بوده را با شجاعت حذف کرده و در هر قسمتی هم که کمبود داشته باشد، از قرآن استفاده کرده و آن را ترمیم</w:t>
      </w:r>
      <w:r w:rsidR="00A550BA">
        <w:rPr>
          <w:rFonts w:hint="cs"/>
          <w:rtl/>
          <w:lang w:bidi="fa-IR"/>
        </w:rPr>
        <w:t xml:space="preserve"> می‌</w:t>
      </w:r>
      <w:r w:rsidR="009147D3" w:rsidRPr="00D52E14">
        <w:rPr>
          <w:rFonts w:hint="cs"/>
          <w:rtl/>
          <w:lang w:bidi="fa-IR"/>
        </w:rPr>
        <w:t xml:space="preserve">کند و در نهایت یک عقیده </w:t>
      </w:r>
      <w:r w:rsidR="009147D3" w:rsidRPr="00236DB5">
        <w:rPr>
          <w:rFonts w:hint="cs"/>
          <w:spacing w:val="-2"/>
          <w:rtl/>
          <w:lang w:bidi="fa-IR"/>
        </w:rPr>
        <w:t xml:space="preserve">متوازن قرآنی </w:t>
      </w:r>
      <w:r w:rsidR="00381F2B" w:rsidRPr="00236DB5">
        <w:rPr>
          <w:rFonts w:hint="cs"/>
          <w:spacing w:val="-2"/>
          <w:rtl/>
          <w:lang w:bidi="fa-IR"/>
        </w:rPr>
        <w:t>بدست</w:t>
      </w:r>
      <w:r w:rsidR="00A550BA" w:rsidRPr="00236DB5">
        <w:rPr>
          <w:rFonts w:hint="cs"/>
          <w:spacing w:val="-2"/>
          <w:rtl/>
          <w:lang w:bidi="fa-IR"/>
        </w:rPr>
        <w:t xml:space="preserve"> می‌</w:t>
      </w:r>
      <w:r w:rsidR="00381F2B" w:rsidRPr="00236DB5">
        <w:rPr>
          <w:rFonts w:hint="cs"/>
          <w:spacing w:val="-2"/>
          <w:rtl/>
          <w:lang w:bidi="fa-IR"/>
        </w:rPr>
        <w:t>آورد</w:t>
      </w:r>
      <w:r w:rsidR="009147D3" w:rsidRPr="00236DB5">
        <w:rPr>
          <w:rFonts w:hint="cs"/>
          <w:spacing w:val="-2"/>
          <w:rtl/>
          <w:lang w:bidi="fa-IR"/>
        </w:rPr>
        <w:t>.</w:t>
      </w:r>
      <w:r w:rsidR="00110ABA" w:rsidRPr="00236DB5">
        <w:rPr>
          <w:rFonts w:hint="cs"/>
          <w:spacing w:val="-2"/>
          <w:rtl/>
          <w:lang w:bidi="fa-IR"/>
        </w:rPr>
        <w:t xml:space="preserve"> باید به گونه ای از قرآن کمک گرفت که در روز قیامت، به ازای هر بخش از ایمان و عقیده خود بتوانیم از قرآن آیاتی برای استناد را داشته باشیم.</w:t>
      </w:r>
    </w:p>
    <w:p w:rsidR="001F254F" w:rsidRDefault="001F254F" w:rsidP="0055153B">
      <w:pPr>
        <w:bidi/>
        <w:spacing w:after="0" w:line="240" w:lineRule="auto"/>
        <w:jc w:val="both"/>
        <w:rPr>
          <w:rFonts w:cs="B Nazanin"/>
          <w:color w:val="000000"/>
          <w:sz w:val="20"/>
          <w:szCs w:val="28"/>
          <w:rtl/>
          <w:lang w:bidi="fa-IR"/>
        </w:rPr>
      </w:pPr>
    </w:p>
    <w:p w:rsidR="001F254F" w:rsidRDefault="006C14DA" w:rsidP="0055153B">
      <w:pPr>
        <w:bidi/>
        <w:spacing w:after="0" w:line="240" w:lineRule="auto"/>
        <w:jc w:val="both"/>
        <w:rPr>
          <w:rFonts w:cs="B Nazanin"/>
          <w:color w:val="000000"/>
          <w:sz w:val="20"/>
          <w:szCs w:val="28"/>
          <w:rtl/>
          <w:lang w:bidi="fa-IR"/>
        </w:rPr>
      </w:pPr>
      <w:r>
        <w:rPr>
          <w:rFonts w:cs="B Nazanin"/>
          <w:noProof/>
          <w:color w:val="000000"/>
          <w:sz w:val="20"/>
          <w:szCs w:val="28"/>
          <w:lang w:eastAsia="en-US"/>
        </w:rPr>
        <w:drawing>
          <wp:inline distT="0" distB="0" distL="0" distR="0" wp14:anchorId="37E624EF" wp14:editId="1323B5FA">
            <wp:extent cx="4486275" cy="2371725"/>
            <wp:effectExtent l="0" t="0" r="9525" b="9525"/>
            <wp:docPr id="33" name="Picture 0" descr="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ina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6275" cy="2371725"/>
                    </a:xfrm>
                    <a:prstGeom prst="rect">
                      <a:avLst/>
                    </a:prstGeom>
                    <a:noFill/>
                    <a:ln>
                      <a:noFill/>
                    </a:ln>
                  </pic:spPr>
                </pic:pic>
              </a:graphicData>
            </a:graphic>
          </wp:inline>
        </w:drawing>
      </w:r>
    </w:p>
    <w:p w:rsidR="001F254F" w:rsidRDefault="001F254F" w:rsidP="005817D4">
      <w:pPr>
        <w:pStyle w:val="a0"/>
        <w:rPr>
          <w:rtl/>
          <w:lang w:bidi="fa-IR"/>
        </w:rPr>
      </w:pPr>
      <w:r w:rsidRPr="00D546F0">
        <w:rPr>
          <w:rFonts w:hint="cs"/>
          <w:rtl/>
          <w:lang w:bidi="fa-IR"/>
        </w:rPr>
        <w:t>علاوه بر این مشکل بزرگ دیگر در مطالعه قرآن تاویل شخصی است، یعنی اینکه افراد سعی</w:t>
      </w:r>
      <w:r w:rsidR="00A550BA">
        <w:rPr>
          <w:rFonts w:hint="cs"/>
          <w:rtl/>
          <w:lang w:bidi="fa-IR"/>
        </w:rPr>
        <w:t xml:space="preserve"> می‌</w:t>
      </w:r>
      <w:r w:rsidRPr="00D546F0">
        <w:rPr>
          <w:rFonts w:hint="cs"/>
          <w:rtl/>
          <w:lang w:bidi="fa-IR"/>
        </w:rPr>
        <w:t>کنند که حوادث تاریخی و دیدگاه</w:t>
      </w:r>
      <w:r w:rsidR="00A550BA">
        <w:rPr>
          <w:rFonts w:hint="cs"/>
          <w:rtl/>
          <w:lang w:bidi="fa-IR"/>
        </w:rPr>
        <w:t xml:space="preserve">‌های </w:t>
      </w:r>
      <w:r w:rsidRPr="00D546F0">
        <w:rPr>
          <w:rFonts w:hint="cs"/>
          <w:rtl/>
          <w:lang w:bidi="fa-IR"/>
        </w:rPr>
        <w:t xml:space="preserve">افراد را به زور با قرآن منطبق کنند. </w:t>
      </w:r>
      <w:r w:rsidRPr="005817D4">
        <w:rPr>
          <w:rStyle w:val="Char1"/>
          <w:rFonts w:hint="cs"/>
          <w:rtl/>
        </w:rPr>
        <w:t>در مساله ایمان</w:t>
      </w:r>
      <w:r w:rsidRPr="00D546F0">
        <w:rPr>
          <w:rFonts w:hint="cs"/>
          <w:rtl/>
          <w:lang w:bidi="fa-IR"/>
        </w:rPr>
        <w:t xml:space="preserve"> باید حوادث تاریخی را فراموش کرد و با استفاده از قرآن که محکم</w:t>
      </w:r>
      <w:r w:rsidR="00F936DD">
        <w:rPr>
          <w:rFonts w:hint="cs"/>
          <w:rtl/>
          <w:lang w:bidi="fa-IR"/>
        </w:rPr>
        <w:t xml:space="preserve">‌ترین </w:t>
      </w:r>
      <w:r w:rsidRPr="00D546F0">
        <w:rPr>
          <w:rFonts w:hint="cs"/>
          <w:rtl/>
          <w:lang w:bidi="fa-IR"/>
        </w:rPr>
        <w:t>مرجع ایمان است به تفکر پرداخت.</w:t>
      </w:r>
      <w:r w:rsidR="00F97B20" w:rsidRPr="00D546F0">
        <w:rPr>
          <w:rFonts w:hint="cs"/>
          <w:rtl/>
          <w:lang w:bidi="fa-IR"/>
        </w:rPr>
        <w:t xml:space="preserve"> </w:t>
      </w:r>
      <w:r w:rsidRPr="00D546F0">
        <w:rPr>
          <w:rFonts w:hint="cs"/>
          <w:rtl/>
          <w:lang w:bidi="fa-IR"/>
        </w:rPr>
        <w:t>متاسفانه در جامعه ما اینگونه فکر</w:t>
      </w:r>
      <w:r w:rsidR="00001E5B">
        <w:rPr>
          <w:rFonts w:hint="cs"/>
          <w:rtl/>
          <w:lang w:bidi="fa-IR"/>
        </w:rPr>
        <w:t xml:space="preserve"> می‌شود</w:t>
      </w:r>
      <w:r w:rsidRPr="00D546F0">
        <w:rPr>
          <w:rFonts w:hint="cs"/>
          <w:rtl/>
          <w:lang w:bidi="fa-IR"/>
        </w:rPr>
        <w:t xml:space="preserve"> که فقط افراد خاصی هستند که در مورد دین، آگاهی و دانش دارند، بنابر این بهتر است که این افراد به جای بقیه جامعه فکر کرده و سپس به مردم بگویند چون به غیر از ما کسی قرآن را</w:t>
      </w:r>
      <w:r w:rsidR="00A550BA">
        <w:rPr>
          <w:rFonts w:hint="cs"/>
          <w:rtl/>
          <w:lang w:bidi="fa-IR"/>
        </w:rPr>
        <w:t xml:space="preserve"> نمی‌</w:t>
      </w:r>
      <w:r w:rsidRPr="00D546F0">
        <w:rPr>
          <w:rFonts w:hint="cs"/>
          <w:rtl/>
          <w:lang w:bidi="fa-IR"/>
        </w:rPr>
        <w:t>فهمد و ما در مورد ایمان تحقیق کرده و درس خوانده</w:t>
      </w:r>
      <w:r w:rsidR="00001E5B">
        <w:rPr>
          <w:rFonts w:hint="cs"/>
          <w:rtl/>
          <w:lang w:bidi="fa-IR"/>
        </w:rPr>
        <w:t>‌ایم،</w:t>
      </w:r>
      <w:r w:rsidRPr="00D546F0">
        <w:rPr>
          <w:rFonts w:hint="cs"/>
          <w:rtl/>
          <w:lang w:bidi="fa-IR"/>
        </w:rPr>
        <w:t xml:space="preserve"> پس همه از ما تقلید کن</w:t>
      </w:r>
      <w:r w:rsidR="000E6686">
        <w:rPr>
          <w:rFonts w:hint="cs"/>
          <w:rtl/>
          <w:lang w:bidi="fa-IR"/>
        </w:rPr>
        <w:t>ید و راجع به دین دیگر لازم نیست</w:t>
      </w:r>
      <w:r w:rsidRPr="00D546F0">
        <w:rPr>
          <w:rFonts w:hint="cs"/>
          <w:rtl/>
          <w:lang w:bidi="fa-IR"/>
        </w:rPr>
        <w:t xml:space="preserve"> کسی فکر کند. اگر قرار بود که فقط انسانهای خاصی قرآن را فهمیده و در مورد ارکان ایمان، دانش و آگاهی داشته باشند، قرآن فقط بر همین عده خاص نازل</w:t>
      </w:r>
      <w:r w:rsidR="00A550BA">
        <w:rPr>
          <w:rFonts w:hint="cs"/>
          <w:rtl/>
          <w:lang w:bidi="fa-IR"/>
        </w:rPr>
        <w:t xml:space="preserve"> می‌</w:t>
      </w:r>
      <w:r w:rsidRPr="00D546F0">
        <w:rPr>
          <w:rFonts w:hint="cs"/>
          <w:rtl/>
          <w:lang w:bidi="fa-IR"/>
        </w:rPr>
        <w:t>شد</w:t>
      </w:r>
      <w:r w:rsidR="000E6686">
        <w:rPr>
          <w:rFonts w:hint="cs"/>
          <w:rtl/>
          <w:lang w:bidi="fa-IR"/>
        </w:rPr>
        <w:t xml:space="preserve">، حال اینکه قرآن برای کل بشر نازل شده و </w:t>
      </w:r>
      <w:r w:rsidR="008D180E">
        <w:rPr>
          <w:rFonts w:hint="cs"/>
          <w:rtl/>
          <w:lang w:bidi="fa-IR"/>
        </w:rPr>
        <w:t>کوچک و بزرگ</w:t>
      </w:r>
      <w:r w:rsidR="000E6686">
        <w:rPr>
          <w:rFonts w:hint="cs"/>
          <w:rtl/>
          <w:lang w:bidi="fa-IR"/>
        </w:rPr>
        <w:t xml:space="preserve"> بهره خود را از آن دارند</w:t>
      </w:r>
      <w:r w:rsidRPr="00D546F0">
        <w:rPr>
          <w:rFonts w:hint="cs"/>
          <w:rtl/>
          <w:lang w:bidi="fa-IR"/>
        </w:rPr>
        <w:t>:</w:t>
      </w:r>
    </w:p>
    <w:p w:rsidR="005817D4" w:rsidRPr="002168E2" w:rsidRDefault="005817D4" w:rsidP="005817D4">
      <w:pPr>
        <w:pStyle w:val="a0"/>
        <w:rPr>
          <w:rStyle w:val="Charb"/>
          <w:rtl/>
        </w:rPr>
      </w:pPr>
      <w:r>
        <w:rPr>
          <w:rFonts w:cs="Traditional Arabic"/>
          <w:rtl/>
          <w:lang w:bidi="fa-IR"/>
        </w:rPr>
        <w:t>﴿</w:t>
      </w:r>
      <w:r w:rsidRPr="00F936DD">
        <w:rPr>
          <w:rStyle w:val="Chara"/>
          <w:rtl/>
        </w:rPr>
        <w:t xml:space="preserve">وَلَقَدۡ يَسَّرۡنَا </w:t>
      </w:r>
      <w:r w:rsidRPr="00F936DD">
        <w:rPr>
          <w:rStyle w:val="Chara"/>
          <w:rFonts w:hint="cs"/>
          <w:rtl/>
        </w:rPr>
        <w:t>ٱلۡقُرۡءَانَ</w:t>
      </w:r>
      <w:r w:rsidRPr="00F936DD">
        <w:rPr>
          <w:rStyle w:val="Chara"/>
          <w:rtl/>
        </w:rPr>
        <w:t xml:space="preserve"> لِلذِّكۡرِ فَهَلۡ مِن مُّدَّكِرٖ٤٠</w:t>
      </w:r>
      <w:r>
        <w:rPr>
          <w:rFonts w:cs="Traditional Arabic"/>
          <w:rtl/>
          <w:lang w:bidi="fa-IR"/>
        </w:rPr>
        <w:t>﴾</w:t>
      </w:r>
      <w:r w:rsidRPr="00F936DD">
        <w:rPr>
          <w:rStyle w:val="Chara"/>
          <w:rtl/>
        </w:rPr>
        <w:t xml:space="preserve"> </w:t>
      </w:r>
      <w:r w:rsidRPr="002168E2">
        <w:rPr>
          <w:rStyle w:val="Charb"/>
          <w:rtl/>
        </w:rPr>
        <w:t>[القمر: 40]</w:t>
      </w:r>
      <w:r w:rsidRPr="002168E2">
        <w:rPr>
          <w:rStyle w:val="Charb"/>
          <w:rFonts w:hint="cs"/>
          <w:rtl/>
        </w:rPr>
        <w:t>.</w:t>
      </w:r>
    </w:p>
    <w:p w:rsidR="001F254F" w:rsidRPr="00BB1161" w:rsidRDefault="005817D4" w:rsidP="005817D4">
      <w:pPr>
        <w:pStyle w:val="a0"/>
        <w:rPr>
          <w:rFonts w:ascii="Traditional Arabic" w:hAnsi="Traditional Arabic" w:cs="Traditional Arabic"/>
          <w:color w:val="000000"/>
          <w:sz w:val="32"/>
          <w:szCs w:val="32"/>
          <w:rtl/>
          <w:lang w:bidi="fa-IR"/>
        </w:rPr>
      </w:pPr>
      <w:r w:rsidRPr="005817D4">
        <w:rPr>
          <w:rStyle w:val="Char3"/>
          <w:rFonts w:hint="cs"/>
          <w:rtl/>
        </w:rPr>
        <w:t>«</w:t>
      </w:r>
      <w:r w:rsidR="001F254F" w:rsidRPr="005817D4">
        <w:rPr>
          <w:rStyle w:val="Char3"/>
          <w:rFonts w:hint="cs"/>
          <w:rtl/>
        </w:rPr>
        <w:t>ما</w:t>
      </w:r>
      <w:r w:rsidR="001F254F" w:rsidRPr="005817D4">
        <w:rPr>
          <w:rStyle w:val="Char3"/>
          <w:rtl/>
        </w:rPr>
        <w:t xml:space="preserve"> </w:t>
      </w:r>
      <w:r w:rsidR="001F254F" w:rsidRPr="005817D4">
        <w:rPr>
          <w:rStyle w:val="Char3"/>
          <w:rFonts w:hint="cs"/>
          <w:rtl/>
        </w:rPr>
        <w:t>قرآن</w:t>
      </w:r>
      <w:r w:rsidR="001F254F" w:rsidRPr="005817D4">
        <w:rPr>
          <w:rStyle w:val="Char3"/>
          <w:rtl/>
        </w:rPr>
        <w:t xml:space="preserve"> </w:t>
      </w:r>
      <w:r w:rsidR="001F254F" w:rsidRPr="005817D4">
        <w:rPr>
          <w:rStyle w:val="Char3"/>
          <w:rFonts w:hint="cs"/>
          <w:rtl/>
        </w:rPr>
        <w:t>را</w:t>
      </w:r>
      <w:r w:rsidR="001F254F" w:rsidRPr="005817D4">
        <w:rPr>
          <w:rStyle w:val="Char3"/>
          <w:rtl/>
        </w:rPr>
        <w:t xml:space="preserve"> </w:t>
      </w:r>
      <w:r w:rsidR="001F254F" w:rsidRPr="005817D4">
        <w:rPr>
          <w:rStyle w:val="Char3"/>
          <w:rFonts w:hint="cs"/>
          <w:rtl/>
        </w:rPr>
        <w:t>براى</w:t>
      </w:r>
      <w:r w:rsidR="001F254F" w:rsidRPr="005817D4">
        <w:rPr>
          <w:rStyle w:val="Char3"/>
          <w:rtl/>
        </w:rPr>
        <w:t xml:space="preserve"> </w:t>
      </w:r>
      <w:r w:rsidR="000A756A">
        <w:rPr>
          <w:rStyle w:val="Char3"/>
          <w:rFonts w:hint="cs"/>
          <w:rtl/>
        </w:rPr>
        <w:t>ی</w:t>
      </w:r>
      <w:r w:rsidR="001F254F" w:rsidRPr="005817D4">
        <w:rPr>
          <w:rStyle w:val="Char3"/>
          <w:rFonts w:hint="cs"/>
          <w:rtl/>
        </w:rPr>
        <w:t>ادآورى</w:t>
      </w:r>
      <w:r w:rsidR="001F254F" w:rsidRPr="005817D4">
        <w:rPr>
          <w:rStyle w:val="Char3"/>
          <w:rtl/>
        </w:rPr>
        <w:t xml:space="preserve"> </w:t>
      </w:r>
      <w:r w:rsidR="001F254F" w:rsidRPr="005817D4">
        <w:rPr>
          <w:rStyle w:val="Char3"/>
          <w:rFonts w:hint="cs"/>
          <w:rtl/>
        </w:rPr>
        <w:t>آسان</w:t>
      </w:r>
      <w:r w:rsidR="001F254F" w:rsidRPr="005817D4">
        <w:rPr>
          <w:rStyle w:val="Char3"/>
          <w:rtl/>
        </w:rPr>
        <w:t xml:space="preserve"> </w:t>
      </w:r>
      <w:r w:rsidR="001F254F" w:rsidRPr="005817D4">
        <w:rPr>
          <w:rStyle w:val="Char3"/>
          <w:rFonts w:hint="cs"/>
          <w:rtl/>
        </w:rPr>
        <w:t>ساخت</w:t>
      </w:r>
      <w:r w:rsidR="000A756A">
        <w:rPr>
          <w:rStyle w:val="Char3"/>
          <w:rFonts w:hint="cs"/>
          <w:rtl/>
        </w:rPr>
        <w:t>ی</w:t>
      </w:r>
      <w:r w:rsidR="001F254F" w:rsidRPr="005817D4">
        <w:rPr>
          <w:rStyle w:val="Char3"/>
          <w:rFonts w:hint="cs"/>
          <w:rtl/>
        </w:rPr>
        <w:t>م،</w:t>
      </w:r>
      <w:r w:rsidR="001F254F" w:rsidRPr="005817D4">
        <w:rPr>
          <w:rStyle w:val="Char3"/>
          <w:rtl/>
        </w:rPr>
        <w:t xml:space="preserve"> </w:t>
      </w:r>
      <w:r w:rsidR="001F254F" w:rsidRPr="005817D4">
        <w:rPr>
          <w:rStyle w:val="Char3"/>
          <w:rFonts w:hint="cs"/>
          <w:rtl/>
        </w:rPr>
        <w:t>آ</w:t>
      </w:r>
      <w:r w:rsidR="000A756A">
        <w:rPr>
          <w:rStyle w:val="Char3"/>
          <w:rFonts w:hint="cs"/>
          <w:rtl/>
        </w:rPr>
        <w:t>ی</w:t>
      </w:r>
      <w:r w:rsidR="001F254F" w:rsidRPr="005817D4">
        <w:rPr>
          <w:rStyle w:val="Char3"/>
          <w:rFonts w:hint="cs"/>
          <w:rtl/>
        </w:rPr>
        <w:t>ا</w:t>
      </w:r>
      <w:r w:rsidR="001F254F" w:rsidRPr="005817D4">
        <w:rPr>
          <w:rStyle w:val="Char3"/>
          <w:rtl/>
        </w:rPr>
        <w:t xml:space="preserve"> </w:t>
      </w:r>
      <w:r w:rsidR="001F254F" w:rsidRPr="005817D4">
        <w:rPr>
          <w:rStyle w:val="Char3"/>
          <w:rFonts w:hint="cs"/>
          <w:rtl/>
        </w:rPr>
        <w:t>کسى</w:t>
      </w:r>
      <w:r w:rsidR="001F254F" w:rsidRPr="005817D4">
        <w:rPr>
          <w:rStyle w:val="Char3"/>
          <w:rtl/>
        </w:rPr>
        <w:t xml:space="preserve"> </w:t>
      </w:r>
      <w:r w:rsidR="001F254F" w:rsidRPr="005817D4">
        <w:rPr>
          <w:rStyle w:val="Char3"/>
          <w:rFonts w:hint="cs"/>
          <w:rtl/>
        </w:rPr>
        <w:t>هست</w:t>
      </w:r>
      <w:r w:rsidR="001F254F" w:rsidRPr="005817D4">
        <w:rPr>
          <w:rStyle w:val="Char3"/>
          <w:rtl/>
        </w:rPr>
        <w:t xml:space="preserve"> </w:t>
      </w:r>
      <w:r w:rsidR="001F254F" w:rsidRPr="005817D4">
        <w:rPr>
          <w:rStyle w:val="Char3"/>
          <w:rFonts w:hint="cs"/>
          <w:rtl/>
        </w:rPr>
        <w:t>که</w:t>
      </w:r>
      <w:r w:rsidR="001F254F" w:rsidRPr="005817D4">
        <w:rPr>
          <w:rStyle w:val="Char3"/>
          <w:rtl/>
        </w:rPr>
        <w:t xml:space="preserve"> </w:t>
      </w:r>
      <w:r w:rsidR="001F254F" w:rsidRPr="005817D4">
        <w:rPr>
          <w:rStyle w:val="Char3"/>
          <w:rFonts w:hint="cs"/>
          <w:rtl/>
        </w:rPr>
        <w:t>متذکّر</w:t>
      </w:r>
      <w:r w:rsidR="001F254F" w:rsidRPr="005817D4">
        <w:rPr>
          <w:rStyle w:val="Char3"/>
          <w:rtl/>
        </w:rPr>
        <w:t xml:space="preserve"> </w:t>
      </w:r>
      <w:r w:rsidR="001F254F" w:rsidRPr="005817D4">
        <w:rPr>
          <w:rStyle w:val="Char3"/>
          <w:rFonts w:hint="cs"/>
          <w:rtl/>
        </w:rPr>
        <w:t>شود؟</w:t>
      </w:r>
      <w:r w:rsidR="00BB1161" w:rsidRPr="005817D4">
        <w:rPr>
          <w:rStyle w:val="Char3"/>
          <w:rFonts w:hint="cs"/>
          <w:rtl/>
        </w:rPr>
        <w:t xml:space="preserve"> (40)</w:t>
      </w:r>
      <w:r w:rsidRPr="005817D4">
        <w:rPr>
          <w:rStyle w:val="Char3"/>
          <w:rFonts w:hint="cs"/>
          <w:rtl/>
        </w:rPr>
        <w:t>»</w:t>
      </w:r>
      <w:r w:rsidRPr="005817D4">
        <w:rPr>
          <w:rStyle w:val="Char0"/>
          <w:rFonts w:hint="cs"/>
          <w:rtl/>
        </w:rPr>
        <w:t>.</w:t>
      </w:r>
    </w:p>
    <w:p w:rsidR="001F254F" w:rsidRDefault="00F74B6F" w:rsidP="0049091E">
      <w:pPr>
        <w:pStyle w:val="a0"/>
        <w:rPr>
          <w:rtl/>
          <w:lang w:bidi="fa-IR"/>
        </w:rPr>
      </w:pPr>
      <w:r>
        <w:rPr>
          <w:rFonts w:hint="cs"/>
          <w:rtl/>
          <w:lang w:bidi="fa-IR"/>
        </w:rPr>
        <w:t>به یقین آموزش و یادگیری توحید کار ساده</w:t>
      </w:r>
      <w:r w:rsidR="005817D4">
        <w:rPr>
          <w:rFonts w:hint="cs"/>
          <w:rtl/>
          <w:lang w:bidi="fa-IR"/>
        </w:rPr>
        <w:t>‌</w:t>
      </w:r>
      <w:r>
        <w:rPr>
          <w:rFonts w:hint="cs"/>
          <w:rtl/>
          <w:lang w:bidi="fa-IR"/>
        </w:rPr>
        <w:t xml:space="preserve">ای است، ولی موحّدبودن و باتقوابودن کار بندگان واقعی خداست. </w:t>
      </w:r>
      <w:r w:rsidR="001F254F" w:rsidRPr="00D546F0">
        <w:rPr>
          <w:rFonts w:hint="cs"/>
          <w:rtl/>
          <w:lang w:bidi="fa-IR"/>
        </w:rPr>
        <w:t>قرآن کتابی است که خود خداوند، وعده عدم تحریف آن را تا قیامت به ما داده است. قرآن معجزه</w:t>
      </w:r>
      <w:r w:rsidR="0049091E">
        <w:rPr>
          <w:rFonts w:hint="cs"/>
          <w:rtl/>
          <w:lang w:bidi="fa-IR"/>
        </w:rPr>
        <w:t>‌</w:t>
      </w:r>
      <w:r w:rsidR="001F254F" w:rsidRPr="00D546F0">
        <w:rPr>
          <w:rFonts w:hint="cs"/>
          <w:rtl/>
          <w:lang w:bidi="fa-IR"/>
        </w:rPr>
        <w:t>ایست که همیشه از تحریف در امان بوده و تنها مرجع برای عقاید بشریت</w:t>
      </w:r>
      <w:r w:rsidR="00A550BA">
        <w:rPr>
          <w:rFonts w:hint="cs"/>
          <w:rtl/>
          <w:lang w:bidi="fa-IR"/>
        </w:rPr>
        <w:t xml:space="preserve"> می‌</w:t>
      </w:r>
      <w:r w:rsidR="001F254F" w:rsidRPr="00D546F0">
        <w:rPr>
          <w:rFonts w:hint="cs"/>
          <w:rtl/>
          <w:lang w:bidi="fa-IR"/>
        </w:rPr>
        <w:t>باشد:</w:t>
      </w:r>
    </w:p>
    <w:p w:rsidR="005817D4" w:rsidRPr="002168E2" w:rsidRDefault="005817D4" w:rsidP="005817D4">
      <w:pPr>
        <w:pStyle w:val="a0"/>
        <w:rPr>
          <w:rStyle w:val="Charb"/>
          <w:rtl/>
        </w:rPr>
      </w:pPr>
      <w:r>
        <w:rPr>
          <w:rFonts w:cs="Traditional Arabic"/>
          <w:rtl/>
          <w:lang w:bidi="fa-IR"/>
        </w:rPr>
        <w:t>﴿</w:t>
      </w:r>
      <w:r w:rsidRPr="00F936DD">
        <w:rPr>
          <w:rStyle w:val="Chara"/>
          <w:rtl/>
        </w:rPr>
        <w:t xml:space="preserve">إِنَّا نَحۡنُ نَزَّلۡنَا </w:t>
      </w:r>
      <w:r w:rsidRPr="00F936DD">
        <w:rPr>
          <w:rStyle w:val="Chara"/>
          <w:rFonts w:hint="cs"/>
          <w:rtl/>
        </w:rPr>
        <w:t>ٱلذِّكۡرَ</w:t>
      </w:r>
      <w:r w:rsidRPr="00F936DD">
        <w:rPr>
          <w:rStyle w:val="Chara"/>
          <w:rtl/>
        </w:rPr>
        <w:t xml:space="preserve"> وَإِنَّا لَهُ</w:t>
      </w:r>
      <w:r w:rsidRPr="00F936DD">
        <w:rPr>
          <w:rStyle w:val="Chara"/>
          <w:rFonts w:hint="cs"/>
          <w:rtl/>
        </w:rPr>
        <w:t>ۥ</w:t>
      </w:r>
      <w:r w:rsidRPr="00F936DD">
        <w:rPr>
          <w:rStyle w:val="Chara"/>
          <w:rtl/>
        </w:rPr>
        <w:t xml:space="preserve"> لَحَٰفِظُونَ٩</w:t>
      </w:r>
      <w:r>
        <w:rPr>
          <w:rFonts w:cs="Traditional Arabic"/>
          <w:rtl/>
          <w:lang w:bidi="fa-IR"/>
        </w:rPr>
        <w:t>﴾</w:t>
      </w:r>
      <w:r w:rsidRPr="00F936DD">
        <w:rPr>
          <w:rStyle w:val="Chara"/>
          <w:rtl/>
        </w:rPr>
        <w:t xml:space="preserve"> </w:t>
      </w:r>
      <w:r w:rsidRPr="002168E2">
        <w:rPr>
          <w:rStyle w:val="Charb"/>
          <w:rtl/>
        </w:rPr>
        <w:t>[الحجر: 9]</w:t>
      </w:r>
      <w:r w:rsidRPr="002168E2">
        <w:rPr>
          <w:rStyle w:val="Charb"/>
          <w:rFonts w:hint="cs"/>
          <w:rtl/>
        </w:rPr>
        <w:t>.</w:t>
      </w:r>
    </w:p>
    <w:p w:rsidR="001F254F" w:rsidRPr="005B3F9B" w:rsidRDefault="005817D4" w:rsidP="005817D4">
      <w:pPr>
        <w:pStyle w:val="a0"/>
        <w:rPr>
          <w:rtl/>
          <w:lang w:bidi="fa-IR"/>
        </w:rPr>
      </w:pPr>
      <w:r w:rsidRPr="005817D4">
        <w:rPr>
          <w:rStyle w:val="Char3"/>
          <w:rFonts w:hint="cs"/>
          <w:rtl/>
        </w:rPr>
        <w:t>«</w:t>
      </w:r>
      <w:r w:rsidR="001F254F" w:rsidRPr="005817D4">
        <w:rPr>
          <w:rStyle w:val="Char3"/>
          <w:rFonts w:hint="cs"/>
          <w:rtl/>
        </w:rPr>
        <w:t xml:space="preserve">همانا </w:t>
      </w:r>
      <w:r w:rsidR="001F254F" w:rsidRPr="005817D4">
        <w:rPr>
          <w:rStyle w:val="Char3"/>
          <w:rtl/>
        </w:rPr>
        <w:t>ما قرآن را نازل کرد</w:t>
      </w:r>
      <w:r w:rsidR="000A756A">
        <w:rPr>
          <w:rStyle w:val="Char3"/>
          <w:rtl/>
        </w:rPr>
        <w:t>ی</w:t>
      </w:r>
      <w:r w:rsidR="001F254F" w:rsidRPr="005817D4">
        <w:rPr>
          <w:rStyle w:val="Char3"/>
          <w:rtl/>
        </w:rPr>
        <w:t>م و ما بطور قطع نگهدار آن</w:t>
      </w:r>
      <w:r w:rsidR="000A756A">
        <w:rPr>
          <w:rStyle w:val="Char3"/>
          <w:rtl/>
        </w:rPr>
        <w:t>ی</w:t>
      </w:r>
      <w:r w:rsidR="001F254F" w:rsidRPr="005817D4">
        <w:rPr>
          <w:rStyle w:val="Char3"/>
          <w:rtl/>
        </w:rPr>
        <w:t>م! (9)</w:t>
      </w:r>
      <w:r w:rsidRPr="005817D4">
        <w:rPr>
          <w:rStyle w:val="Char3"/>
          <w:rFonts w:hint="cs"/>
          <w:rtl/>
        </w:rPr>
        <w:t>»</w:t>
      </w:r>
      <w:r>
        <w:rPr>
          <w:rFonts w:hint="cs"/>
          <w:rtl/>
          <w:lang w:bidi="fa-IR"/>
        </w:rPr>
        <w:t>.</w:t>
      </w:r>
    </w:p>
    <w:p w:rsidR="000E7E31" w:rsidRDefault="000E7E31" w:rsidP="005817D4">
      <w:pPr>
        <w:pStyle w:val="a0"/>
        <w:rPr>
          <w:rtl/>
          <w:lang w:bidi="fa-IR"/>
        </w:rPr>
      </w:pPr>
      <w:r w:rsidRPr="00D546F0">
        <w:rPr>
          <w:rFonts w:hint="cs"/>
          <w:rtl/>
          <w:lang w:bidi="fa-IR"/>
        </w:rPr>
        <w:t>همچنین</w:t>
      </w:r>
      <w:r w:rsidR="00F97B20" w:rsidRPr="00D546F0">
        <w:rPr>
          <w:rFonts w:hint="cs"/>
          <w:rtl/>
          <w:lang w:bidi="fa-IR"/>
        </w:rPr>
        <w:t>:</w:t>
      </w:r>
    </w:p>
    <w:p w:rsidR="005817D4" w:rsidRPr="002168E2" w:rsidRDefault="005817D4" w:rsidP="005817D4">
      <w:pPr>
        <w:pStyle w:val="a0"/>
        <w:rPr>
          <w:rStyle w:val="Charb"/>
          <w:rtl/>
        </w:rPr>
      </w:pPr>
      <w:r>
        <w:rPr>
          <w:rFonts w:cs="Traditional Arabic"/>
          <w:rtl/>
          <w:lang w:bidi="fa-IR"/>
        </w:rPr>
        <w:t>﴿</w:t>
      </w:r>
      <w:r w:rsidRPr="00F936DD">
        <w:rPr>
          <w:rStyle w:val="Chara"/>
          <w:rtl/>
        </w:rPr>
        <w:t>وَ</w:t>
      </w:r>
      <w:r w:rsidRPr="00F936DD">
        <w:rPr>
          <w:rStyle w:val="Chara"/>
          <w:rFonts w:hint="cs"/>
          <w:rtl/>
        </w:rPr>
        <w:t>ٱتۡلُ</w:t>
      </w:r>
      <w:r w:rsidRPr="00F936DD">
        <w:rPr>
          <w:rStyle w:val="Chara"/>
          <w:rtl/>
        </w:rPr>
        <w:t xml:space="preserve"> مَآ أُوحِيَ إِلَيۡكَ مِن كِتَابِ رَبِّكَۖ </w:t>
      </w:r>
      <w:r w:rsidRPr="0049091E">
        <w:rPr>
          <w:rStyle w:val="Char6"/>
          <w:rtl/>
        </w:rPr>
        <w:t>لَا مُبَدِّلَ لِكَلِمَٰتِهِ</w:t>
      </w:r>
      <w:r w:rsidRPr="0049091E">
        <w:rPr>
          <w:rStyle w:val="Char6"/>
          <w:rFonts w:hint="cs"/>
          <w:rtl/>
        </w:rPr>
        <w:t>ۦ</w:t>
      </w:r>
      <w:r w:rsidRPr="00F936DD">
        <w:rPr>
          <w:rStyle w:val="Chara"/>
          <w:rtl/>
        </w:rPr>
        <w:t xml:space="preserve"> وَلَن تَجِدَ مِن دُونِهِ</w:t>
      </w:r>
      <w:r w:rsidRPr="00F936DD">
        <w:rPr>
          <w:rStyle w:val="Chara"/>
          <w:rFonts w:hint="cs"/>
          <w:rtl/>
        </w:rPr>
        <w:t>ۦ</w:t>
      </w:r>
      <w:r w:rsidRPr="00F936DD">
        <w:rPr>
          <w:rStyle w:val="Chara"/>
          <w:rtl/>
        </w:rPr>
        <w:t xml:space="preserve"> مُلۡتَحَدٗا٢٧</w:t>
      </w:r>
      <w:r>
        <w:rPr>
          <w:rFonts w:cs="Traditional Arabic"/>
          <w:rtl/>
          <w:lang w:bidi="fa-IR"/>
        </w:rPr>
        <w:t>﴾</w:t>
      </w:r>
      <w:r w:rsidRPr="00F936DD">
        <w:rPr>
          <w:rStyle w:val="Chara"/>
          <w:rtl/>
        </w:rPr>
        <w:t xml:space="preserve"> </w:t>
      </w:r>
      <w:r w:rsidRPr="002168E2">
        <w:rPr>
          <w:rStyle w:val="Charb"/>
          <w:rtl/>
        </w:rPr>
        <w:t>[الكهف: 27]</w:t>
      </w:r>
      <w:r w:rsidRPr="002168E2">
        <w:rPr>
          <w:rStyle w:val="Charb"/>
          <w:rFonts w:hint="cs"/>
          <w:rtl/>
        </w:rPr>
        <w:t>.</w:t>
      </w:r>
    </w:p>
    <w:p w:rsidR="000E7E31" w:rsidRDefault="005817D4" w:rsidP="005817D4">
      <w:pPr>
        <w:pStyle w:val="a0"/>
        <w:rPr>
          <w:rtl/>
          <w:lang w:bidi="fa-IR"/>
        </w:rPr>
      </w:pPr>
      <w:r w:rsidRPr="005817D4">
        <w:rPr>
          <w:rStyle w:val="Char3"/>
          <w:rFonts w:hint="cs"/>
          <w:rtl/>
        </w:rPr>
        <w:t>«</w:t>
      </w:r>
      <w:r w:rsidR="000E7E31" w:rsidRPr="005817D4">
        <w:rPr>
          <w:rStyle w:val="Char3"/>
          <w:rtl/>
        </w:rPr>
        <w:t>آنچه را از کتاب پروردگارت به تو وحى شده تلاوت کن!</w:t>
      </w:r>
      <w:r w:rsidR="000E7E31" w:rsidRPr="000E7E31">
        <w:rPr>
          <w:rtl/>
          <w:lang w:bidi="fa-IR"/>
        </w:rPr>
        <w:t xml:space="preserve"> </w:t>
      </w:r>
      <w:r w:rsidR="000E7E31" w:rsidRPr="005817D4">
        <w:rPr>
          <w:rStyle w:val="Char7"/>
          <w:rtl/>
        </w:rPr>
        <w:t>ه</w:t>
      </w:r>
      <w:r w:rsidR="000A756A">
        <w:rPr>
          <w:rStyle w:val="Char7"/>
          <w:rtl/>
        </w:rPr>
        <w:t>ی</w:t>
      </w:r>
      <w:r w:rsidR="000E7E31" w:rsidRPr="005817D4">
        <w:rPr>
          <w:rStyle w:val="Char7"/>
          <w:rtl/>
        </w:rPr>
        <w:t>چ چ</w:t>
      </w:r>
      <w:r w:rsidR="000A756A">
        <w:rPr>
          <w:rStyle w:val="Char7"/>
          <w:rtl/>
        </w:rPr>
        <w:t>ی</w:t>
      </w:r>
      <w:r w:rsidR="000E7E31" w:rsidRPr="005817D4">
        <w:rPr>
          <w:rStyle w:val="Char7"/>
          <w:rtl/>
        </w:rPr>
        <w:t>ز سخنان او را دگرگون نمى‏سازد</w:t>
      </w:r>
      <w:r w:rsidR="000E7E31" w:rsidRPr="005817D4">
        <w:rPr>
          <w:rStyle w:val="Char3"/>
          <w:rtl/>
        </w:rPr>
        <w:t xml:space="preserve"> و هرگز پناهگاهى جز او نمى‏</w:t>
      </w:r>
      <w:r w:rsidR="000A756A">
        <w:rPr>
          <w:rStyle w:val="Char3"/>
          <w:rtl/>
        </w:rPr>
        <w:t>ی</w:t>
      </w:r>
      <w:r w:rsidR="000E7E31" w:rsidRPr="005817D4">
        <w:rPr>
          <w:rStyle w:val="Char3"/>
          <w:rtl/>
        </w:rPr>
        <w:t>ابى!</w:t>
      </w:r>
      <w:r w:rsidR="00201E53" w:rsidRPr="005817D4">
        <w:rPr>
          <w:rStyle w:val="Char3"/>
          <w:rFonts w:hint="cs"/>
          <w:rtl/>
        </w:rPr>
        <w:t xml:space="preserve"> (27)</w:t>
      </w:r>
      <w:r w:rsidRPr="005817D4">
        <w:rPr>
          <w:rStyle w:val="Char3"/>
          <w:rFonts w:hint="cs"/>
          <w:rtl/>
        </w:rPr>
        <w:t>»</w:t>
      </w:r>
      <w:r>
        <w:rPr>
          <w:rFonts w:hint="cs"/>
          <w:rtl/>
          <w:lang w:bidi="fa-IR"/>
        </w:rPr>
        <w:t>.</w:t>
      </w:r>
    </w:p>
    <w:p w:rsidR="0086170D" w:rsidRDefault="0086170D" w:rsidP="005817D4">
      <w:pPr>
        <w:pStyle w:val="a0"/>
        <w:rPr>
          <w:rtl/>
          <w:lang w:bidi="fa-IR"/>
        </w:rPr>
      </w:pPr>
      <w:r w:rsidRPr="00D546F0">
        <w:rPr>
          <w:rFonts w:hint="cs"/>
          <w:rtl/>
          <w:lang w:bidi="fa-IR"/>
        </w:rPr>
        <w:t xml:space="preserve">در قیامت، پیامبر گرامی اسلام از قوم خود </w:t>
      </w:r>
      <w:r w:rsidR="00DC19F7" w:rsidRPr="00D546F0">
        <w:rPr>
          <w:rFonts w:hint="cs"/>
          <w:rtl/>
          <w:lang w:bidi="fa-IR"/>
        </w:rPr>
        <w:t>به دلیل مهجور ساختن کتاب خدا</w:t>
      </w:r>
      <w:r w:rsidR="00397986" w:rsidRPr="00D546F0">
        <w:rPr>
          <w:rFonts w:hint="cs"/>
          <w:rtl/>
          <w:lang w:bidi="fa-IR"/>
        </w:rPr>
        <w:t>،</w:t>
      </w:r>
      <w:r w:rsidR="00DC19F7" w:rsidRPr="00D546F0">
        <w:rPr>
          <w:rFonts w:hint="cs"/>
          <w:rtl/>
          <w:lang w:bidi="fa-IR"/>
        </w:rPr>
        <w:t xml:space="preserve"> </w:t>
      </w:r>
      <w:r w:rsidRPr="00D546F0">
        <w:rPr>
          <w:rFonts w:hint="cs"/>
          <w:rtl/>
          <w:lang w:bidi="fa-IR"/>
        </w:rPr>
        <w:t>گله و شکوه</w:t>
      </w:r>
      <w:r w:rsidR="00A550BA">
        <w:rPr>
          <w:rFonts w:hint="cs"/>
          <w:rtl/>
          <w:lang w:bidi="fa-IR"/>
        </w:rPr>
        <w:t xml:space="preserve"> می‌</w:t>
      </w:r>
      <w:r w:rsidRPr="00D546F0">
        <w:rPr>
          <w:rFonts w:hint="cs"/>
          <w:rtl/>
          <w:lang w:bidi="fa-IR"/>
        </w:rPr>
        <w:t>کند</w:t>
      </w:r>
      <w:r w:rsidR="00DC19F7" w:rsidRPr="00D546F0">
        <w:rPr>
          <w:rFonts w:hint="cs"/>
          <w:rtl/>
          <w:lang w:bidi="fa-IR"/>
        </w:rPr>
        <w:t xml:space="preserve">. محمد نبی </w:t>
      </w:r>
      <w:r w:rsidR="005817D4">
        <w:rPr>
          <w:rFonts w:cs="CTraditional Arabic" w:hint="cs"/>
          <w:rtl/>
          <w:lang w:bidi="fa-IR"/>
        </w:rPr>
        <w:t>ج</w:t>
      </w:r>
      <w:r w:rsidR="00DC19F7" w:rsidRPr="00D546F0">
        <w:rPr>
          <w:rFonts w:hint="cs"/>
          <w:rtl/>
          <w:lang w:bidi="fa-IR"/>
        </w:rPr>
        <w:t xml:space="preserve"> به مدت 23 سال رنج و </w:t>
      </w:r>
      <w:r w:rsidR="00397986" w:rsidRPr="00D546F0">
        <w:rPr>
          <w:rFonts w:hint="cs"/>
          <w:rtl/>
          <w:lang w:bidi="fa-IR"/>
        </w:rPr>
        <w:t>مشقت</w:t>
      </w:r>
      <w:r w:rsidR="00DC19F7" w:rsidRPr="00D546F0">
        <w:rPr>
          <w:rFonts w:hint="cs"/>
          <w:rtl/>
          <w:lang w:bidi="fa-IR"/>
        </w:rPr>
        <w:t>، شب زنده داری، جنگ</w:t>
      </w:r>
      <w:r w:rsidR="0049091E">
        <w:rPr>
          <w:rFonts w:hint="cs"/>
          <w:rtl/>
          <w:lang w:bidi="fa-IR"/>
        </w:rPr>
        <w:t>‌</w:t>
      </w:r>
      <w:r w:rsidR="00DC19F7" w:rsidRPr="00D546F0">
        <w:rPr>
          <w:rFonts w:hint="cs"/>
          <w:rtl/>
          <w:lang w:bidi="fa-IR"/>
        </w:rPr>
        <w:t xml:space="preserve">ها و </w:t>
      </w:r>
      <w:r w:rsidR="00397986" w:rsidRPr="00D546F0">
        <w:rPr>
          <w:rFonts w:hint="cs"/>
          <w:rtl/>
          <w:lang w:bidi="fa-IR"/>
        </w:rPr>
        <w:t>تبعیدها، گرسنگی و خطرهای مالی و جانی را تحمل کرد تا پیغام الله را به انسان</w:t>
      </w:r>
      <w:r w:rsidR="0049091E">
        <w:rPr>
          <w:rFonts w:hint="cs"/>
          <w:rtl/>
          <w:lang w:bidi="fa-IR"/>
        </w:rPr>
        <w:t>‌</w:t>
      </w:r>
      <w:r w:rsidR="00397986" w:rsidRPr="00D546F0">
        <w:rPr>
          <w:rFonts w:hint="cs"/>
          <w:rtl/>
          <w:lang w:bidi="fa-IR"/>
        </w:rPr>
        <w:t>ها برساند. امروزه مردمان ساعت</w:t>
      </w:r>
      <w:r w:rsidR="0049091E">
        <w:rPr>
          <w:rFonts w:hint="cs"/>
          <w:rtl/>
          <w:lang w:bidi="fa-IR"/>
        </w:rPr>
        <w:t>‌</w:t>
      </w:r>
      <w:r w:rsidR="00397986" w:rsidRPr="00D546F0">
        <w:rPr>
          <w:rFonts w:hint="cs"/>
          <w:rtl/>
          <w:lang w:bidi="fa-IR"/>
        </w:rPr>
        <w:t>ها و ساعت</w:t>
      </w:r>
      <w:r w:rsidR="0049091E">
        <w:rPr>
          <w:rFonts w:hint="cs"/>
          <w:rtl/>
          <w:lang w:bidi="fa-IR"/>
        </w:rPr>
        <w:t>‌</w:t>
      </w:r>
      <w:r w:rsidR="00397986" w:rsidRPr="00D546F0">
        <w:rPr>
          <w:rFonts w:hint="cs"/>
          <w:rtl/>
          <w:lang w:bidi="fa-IR"/>
        </w:rPr>
        <w:t>ها برای کسب درآمد، تفریح و درس خواندن</w:t>
      </w:r>
      <w:r w:rsidR="005F4626" w:rsidRPr="00D546F0">
        <w:rPr>
          <w:rFonts w:hint="cs"/>
          <w:rtl/>
          <w:lang w:bidi="fa-IR"/>
        </w:rPr>
        <w:t xml:space="preserve"> اختصاص</w:t>
      </w:r>
      <w:r w:rsidR="00A550BA">
        <w:rPr>
          <w:rFonts w:hint="cs"/>
          <w:rtl/>
          <w:lang w:bidi="fa-IR"/>
        </w:rPr>
        <w:t xml:space="preserve"> می‌</w:t>
      </w:r>
      <w:r w:rsidR="005F4626" w:rsidRPr="00D546F0">
        <w:rPr>
          <w:rFonts w:hint="cs"/>
          <w:rtl/>
          <w:lang w:bidi="fa-IR"/>
        </w:rPr>
        <w:t xml:space="preserve">دهند، ولی در روز حتی به مدت چند دقیقه قرآن را </w:t>
      </w:r>
      <w:r w:rsidR="005F4626" w:rsidRPr="00611CF0">
        <w:rPr>
          <w:rStyle w:val="Char1"/>
          <w:rFonts w:hint="cs"/>
          <w:rtl/>
        </w:rPr>
        <w:t>با تفکر</w:t>
      </w:r>
      <w:r w:rsidR="005F4626" w:rsidRPr="00D546F0">
        <w:rPr>
          <w:rFonts w:hint="cs"/>
          <w:rtl/>
          <w:lang w:bidi="fa-IR"/>
        </w:rPr>
        <w:t xml:space="preserve"> مطالعه</w:t>
      </w:r>
      <w:r w:rsidR="00A550BA">
        <w:rPr>
          <w:rFonts w:hint="cs"/>
          <w:rtl/>
          <w:lang w:bidi="fa-IR"/>
        </w:rPr>
        <w:t xml:space="preserve"> نمی‌</w:t>
      </w:r>
      <w:r w:rsidR="005F4626" w:rsidRPr="00D546F0">
        <w:rPr>
          <w:rFonts w:hint="cs"/>
          <w:rtl/>
          <w:lang w:bidi="fa-IR"/>
        </w:rPr>
        <w:t>کنند</w:t>
      </w:r>
      <w:r w:rsidRPr="00D546F0">
        <w:rPr>
          <w:rFonts w:hint="cs"/>
          <w:rtl/>
          <w:lang w:bidi="fa-IR"/>
        </w:rPr>
        <w:t>:</w:t>
      </w:r>
    </w:p>
    <w:p w:rsidR="005817D4" w:rsidRPr="002168E2" w:rsidRDefault="005817D4" w:rsidP="005817D4">
      <w:pPr>
        <w:pStyle w:val="a0"/>
        <w:rPr>
          <w:rStyle w:val="Charb"/>
          <w:rtl/>
        </w:rPr>
      </w:pPr>
      <w:r>
        <w:rPr>
          <w:rFonts w:cs="Traditional Arabic"/>
          <w:rtl/>
          <w:lang w:bidi="fa-IR"/>
        </w:rPr>
        <w:t>﴿</w:t>
      </w:r>
      <w:r w:rsidRPr="00F936DD">
        <w:rPr>
          <w:rStyle w:val="Chara"/>
          <w:rtl/>
        </w:rPr>
        <w:t xml:space="preserve">وَقَالَ </w:t>
      </w:r>
      <w:r w:rsidRPr="00F936DD">
        <w:rPr>
          <w:rStyle w:val="Chara"/>
          <w:rFonts w:hint="cs"/>
          <w:rtl/>
        </w:rPr>
        <w:t>ٱلرَّسُولُ</w:t>
      </w:r>
      <w:r w:rsidRPr="00F936DD">
        <w:rPr>
          <w:rStyle w:val="Chara"/>
          <w:rtl/>
        </w:rPr>
        <w:t xml:space="preserve"> يَٰرَبِّ إِنَّ قَوۡمِي </w:t>
      </w:r>
      <w:r w:rsidRPr="00F936DD">
        <w:rPr>
          <w:rStyle w:val="Chara"/>
          <w:rFonts w:hint="cs"/>
          <w:rtl/>
        </w:rPr>
        <w:t>ٱتَّخَذُواْ</w:t>
      </w:r>
      <w:r w:rsidRPr="00F936DD">
        <w:rPr>
          <w:rStyle w:val="Chara"/>
          <w:rtl/>
        </w:rPr>
        <w:t xml:space="preserve"> هَٰذَا </w:t>
      </w:r>
      <w:r w:rsidRPr="00F936DD">
        <w:rPr>
          <w:rStyle w:val="Chara"/>
          <w:rFonts w:hint="cs"/>
          <w:rtl/>
        </w:rPr>
        <w:t>ٱلۡقُرۡءَانَ</w:t>
      </w:r>
      <w:r w:rsidRPr="00F936DD">
        <w:rPr>
          <w:rStyle w:val="Chara"/>
          <w:rtl/>
        </w:rPr>
        <w:t xml:space="preserve"> مَهۡجُورٗا٣٠</w:t>
      </w:r>
      <w:r>
        <w:rPr>
          <w:rFonts w:cs="Traditional Arabic"/>
          <w:rtl/>
          <w:lang w:bidi="fa-IR"/>
        </w:rPr>
        <w:t>﴾</w:t>
      </w:r>
      <w:r w:rsidRPr="00F936DD">
        <w:rPr>
          <w:rStyle w:val="Chara"/>
          <w:rtl/>
        </w:rPr>
        <w:t xml:space="preserve"> </w:t>
      </w:r>
      <w:r w:rsidRPr="002168E2">
        <w:rPr>
          <w:rStyle w:val="Charb"/>
          <w:rtl/>
        </w:rPr>
        <w:t>[الفرقان: 30]</w:t>
      </w:r>
      <w:r w:rsidRPr="002168E2">
        <w:rPr>
          <w:rStyle w:val="Charb"/>
          <w:rFonts w:hint="cs"/>
          <w:rtl/>
        </w:rPr>
        <w:t>.</w:t>
      </w:r>
    </w:p>
    <w:p w:rsidR="00DC19F7" w:rsidRPr="00DC19F7" w:rsidRDefault="005817D4" w:rsidP="005817D4">
      <w:pPr>
        <w:pStyle w:val="a0"/>
        <w:rPr>
          <w:rtl/>
          <w:lang w:bidi="fa-IR"/>
        </w:rPr>
      </w:pPr>
      <w:r w:rsidRPr="005817D4">
        <w:rPr>
          <w:rStyle w:val="Char3"/>
          <w:rFonts w:hint="cs"/>
          <w:rtl/>
        </w:rPr>
        <w:t>«</w:t>
      </w:r>
      <w:r w:rsidR="00DC19F7" w:rsidRPr="005817D4">
        <w:rPr>
          <w:rStyle w:val="Char3"/>
          <w:rtl/>
        </w:rPr>
        <w:t>و پ</w:t>
      </w:r>
      <w:r w:rsidR="000A756A">
        <w:rPr>
          <w:rStyle w:val="Char3"/>
          <w:rtl/>
        </w:rPr>
        <w:t>ی</w:t>
      </w:r>
      <w:r w:rsidR="00DC19F7" w:rsidRPr="005817D4">
        <w:rPr>
          <w:rStyle w:val="Char3"/>
          <w:rtl/>
        </w:rPr>
        <w:t>امبر عرضه داشت «پروردگارا! قوم من قرآن را رها کردند» (30)</w:t>
      </w:r>
      <w:r w:rsidRPr="005817D4">
        <w:rPr>
          <w:rStyle w:val="Char3"/>
          <w:rFonts w:hint="cs"/>
          <w:rtl/>
        </w:rPr>
        <w:t>»</w:t>
      </w:r>
      <w:r>
        <w:rPr>
          <w:rFonts w:hint="cs"/>
          <w:rtl/>
          <w:lang w:bidi="fa-IR"/>
        </w:rPr>
        <w:t>.</w:t>
      </w:r>
    </w:p>
    <w:p w:rsidR="001F254F" w:rsidRPr="00D546F0" w:rsidRDefault="001F254F" w:rsidP="0049091E">
      <w:pPr>
        <w:pStyle w:val="a0"/>
        <w:rPr>
          <w:rtl/>
          <w:lang w:bidi="fa-IR"/>
        </w:rPr>
      </w:pPr>
      <w:r w:rsidRPr="00D546F0">
        <w:rPr>
          <w:rFonts w:hint="cs"/>
          <w:rtl/>
          <w:lang w:bidi="fa-IR"/>
        </w:rPr>
        <w:t>مساله ایمان چیزی است که هر انسان به طور فردی باید از وقت گرانبهایش برای آن گذ</w:t>
      </w:r>
      <w:r w:rsidR="00201E53" w:rsidRPr="00D546F0">
        <w:rPr>
          <w:rFonts w:hint="cs"/>
          <w:rtl/>
          <w:lang w:bidi="fa-IR"/>
        </w:rPr>
        <w:t>ا</w:t>
      </w:r>
      <w:r w:rsidRPr="00D546F0">
        <w:rPr>
          <w:rFonts w:hint="cs"/>
          <w:rtl/>
          <w:lang w:bidi="fa-IR"/>
        </w:rPr>
        <w:t>شته و خود در مورد آن تفکر کند. دقت کنید که مساله مهمی که ما در اینجا قصد بیان</w:t>
      </w:r>
      <w:r w:rsidR="0049091E">
        <w:rPr>
          <w:rFonts w:hint="cs"/>
          <w:rtl/>
          <w:lang w:bidi="fa-IR"/>
        </w:rPr>
        <w:t xml:space="preserve"> آن را </w:t>
      </w:r>
      <w:r w:rsidRPr="00D546F0">
        <w:rPr>
          <w:rFonts w:hint="cs"/>
          <w:rtl/>
          <w:lang w:bidi="fa-IR"/>
        </w:rPr>
        <w:t>داریم، این است که در جامعه ما افراد بسیاری فکر</w:t>
      </w:r>
      <w:r w:rsidR="00A550BA">
        <w:rPr>
          <w:rFonts w:hint="cs"/>
          <w:rtl/>
          <w:lang w:bidi="fa-IR"/>
        </w:rPr>
        <w:t xml:space="preserve"> می‌</w:t>
      </w:r>
      <w:r w:rsidRPr="00D546F0">
        <w:rPr>
          <w:rFonts w:hint="cs"/>
          <w:rtl/>
          <w:lang w:bidi="fa-IR"/>
        </w:rPr>
        <w:t>کنند که عقل</w:t>
      </w:r>
      <w:r w:rsidR="005F4626" w:rsidRPr="00D546F0">
        <w:rPr>
          <w:rFonts w:hint="cs"/>
          <w:rtl/>
          <w:lang w:bidi="fa-IR"/>
        </w:rPr>
        <w:t xml:space="preserve"> و فکر آنها</w:t>
      </w:r>
      <w:r w:rsidRPr="00D546F0">
        <w:rPr>
          <w:rFonts w:hint="cs"/>
          <w:rtl/>
          <w:lang w:bidi="fa-IR"/>
        </w:rPr>
        <w:t xml:space="preserve"> در سر انسانهای دیگر قرار دارد و به جای استنباط فردی در مورد عقیده خود</w:t>
      </w:r>
      <w:r w:rsidR="005F4626" w:rsidRPr="00D546F0">
        <w:rPr>
          <w:rFonts w:hint="cs"/>
          <w:rtl/>
          <w:lang w:bidi="fa-IR"/>
        </w:rPr>
        <w:t>،</w:t>
      </w:r>
      <w:r w:rsidRPr="00D546F0">
        <w:rPr>
          <w:rFonts w:hint="cs"/>
          <w:rtl/>
          <w:lang w:bidi="fa-IR"/>
        </w:rPr>
        <w:t xml:space="preserve"> به افراد </w:t>
      </w:r>
      <w:r w:rsidR="008D180E">
        <w:rPr>
          <w:rFonts w:hint="cs"/>
          <w:rtl/>
          <w:lang w:bidi="fa-IR"/>
        </w:rPr>
        <w:t>خاصی</w:t>
      </w:r>
      <w:r w:rsidR="005F4626" w:rsidRPr="00D546F0">
        <w:rPr>
          <w:rFonts w:hint="cs"/>
          <w:rtl/>
          <w:lang w:bidi="fa-IR"/>
        </w:rPr>
        <w:t xml:space="preserve"> </w:t>
      </w:r>
      <w:r w:rsidRPr="00D546F0">
        <w:rPr>
          <w:rFonts w:hint="cs"/>
          <w:rtl/>
          <w:lang w:bidi="fa-IR"/>
        </w:rPr>
        <w:t>مراجعه</w:t>
      </w:r>
      <w:r w:rsidR="00A550BA">
        <w:rPr>
          <w:rFonts w:hint="cs"/>
          <w:rtl/>
          <w:lang w:bidi="fa-IR"/>
        </w:rPr>
        <w:t xml:space="preserve"> می‌</w:t>
      </w:r>
      <w:r w:rsidRPr="00D546F0">
        <w:rPr>
          <w:rFonts w:hint="cs"/>
          <w:rtl/>
          <w:lang w:bidi="fa-IR"/>
        </w:rPr>
        <w:t>کنند و مشکل اصلی هم دقیقا همینجاست. خداوند در قرآن گفته که در مورد آفرینش و آسمانها و زمین، آیات قرآن و خلقت خودتان فکر کنید، ولی نه اینکه به افراد دیگر بگویید به جای شما فکر کنند. پس از اینکه پیامبر اسلام برای افراد تازه مسلمان قرآن قرائت کرده و ایمان و عقیده این افراد را تصحیح</w:t>
      </w:r>
      <w:r w:rsidR="00A550BA">
        <w:rPr>
          <w:rFonts w:hint="cs"/>
          <w:rtl/>
          <w:lang w:bidi="fa-IR"/>
        </w:rPr>
        <w:t xml:space="preserve"> می‌</w:t>
      </w:r>
      <w:r w:rsidRPr="00D546F0">
        <w:rPr>
          <w:rFonts w:hint="cs"/>
          <w:rtl/>
          <w:lang w:bidi="fa-IR"/>
        </w:rPr>
        <w:t>کرد، به آنها</w:t>
      </w:r>
      <w:r w:rsidR="00A550BA">
        <w:rPr>
          <w:rFonts w:hint="cs"/>
          <w:rtl/>
          <w:lang w:bidi="fa-IR"/>
        </w:rPr>
        <w:t xml:space="preserve"> نمی‌</w:t>
      </w:r>
      <w:r w:rsidRPr="00D546F0">
        <w:rPr>
          <w:rFonts w:hint="cs"/>
          <w:rtl/>
          <w:lang w:bidi="fa-IR"/>
        </w:rPr>
        <w:t>گفت که هم اکنون پس از شنیدن این آیات در مورد ایمان، شما به سراغ ابوجهل یا ابولهب رفته و در مورد این آیات عقیدتی با آنها نیز صلاح و مشورت کنید. مسلما وقتی که حقیقت به گوش آنها</w:t>
      </w:r>
      <w:r w:rsidR="00A550BA">
        <w:rPr>
          <w:rFonts w:hint="cs"/>
          <w:rtl/>
          <w:lang w:bidi="fa-IR"/>
        </w:rPr>
        <w:t xml:space="preserve"> می‌</w:t>
      </w:r>
      <w:r w:rsidRPr="00D546F0">
        <w:rPr>
          <w:rFonts w:hint="cs"/>
          <w:rtl/>
          <w:lang w:bidi="fa-IR"/>
        </w:rPr>
        <w:t>رسید، آن را</w:t>
      </w:r>
      <w:r w:rsidR="00A550BA">
        <w:rPr>
          <w:rFonts w:hint="cs"/>
          <w:rtl/>
          <w:lang w:bidi="fa-IR"/>
        </w:rPr>
        <w:t xml:space="preserve"> می‌</w:t>
      </w:r>
      <w:r w:rsidRPr="00D546F0">
        <w:rPr>
          <w:rFonts w:hint="cs"/>
          <w:rtl/>
          <w:lang w:bidi="fa-IR"/>
        </w:rPr>
        <w:t>پذیرفتند. بس</w:t>
      </w:r>
      <w:r w:rsidR="006C531B">
        <w:rPr>
          <w:rFonts w:hint="cs"/>
          <w:rtl/>
          <w:lang w:bidi="fa-IR"/>
        </w:rPr>
        <w:t>یاری از مردم ما ایمان را با فقه</w:t>
      </w:r>
      <w:r w:rsidRPr="00D546F0">
        <w:rPr>
          <w:rFonts w:hint="cs"/>
          <w:rtl/>
          <w:lang w:bidi="fa-IR"/>
        </w:rPr>
        <w:t xml:space="preserve"> جا به جا </w:t>
      </w:r>
      <w:r w:rsidR="006C531B">
        <w:rPr>
          <w:rFonts w:hint="cs"/>
          <w:rtl/>
          <w:lang w:bidi="fa-IR"/>
        </w:rPr>
        <w:t>گرفته</w:t>
      </w:r>
      <w:r w:rsidR="008D180E">
        <w:rPr>
          <w:rFonts w:hint="cs"/>
          <w:rtl/>
          <w:lang w:bidi="fa-IR"/>
        </w:rPr>
        <w:t xml:space="preserve"> و آن را چیز مبهم و گنگی تصور</w:t>
      </w:r>
      <w:r w:rsidR="00A550BA">
        <w:rPr>
          <w:rFonts w:hint="cs"/>
          <w:rtl/>
          <w:lang w:bidi="fa-IR"/>
        </w:rPr>
        <w:t xml:space="preserve"> می‌</w:t>
      </w:r>
      <w:r w:rsidR="008D180E">
        <w:rPr>
          <w:rFonts w:hint="cs"/>
          <w:rtl/>
          <w:lang w:bidi="fa-IR"/>
        </w:rPr>
        <w:t>کنند</w:t>
      </w:r>
      <w:r w:rsidRPr="00D546F0">
        <w:rPr>
          <w:rFonts w:hint="cs"/>
          <w:rtl/>
          <w:lang w:bidi="fa-IR"/>
        </w:rPr>
        <w:t>. عقیده هر انسان بر مبنای تفکر و استنتاج خود وی حاصل</w:t>
      </w:r>
      <w:r w:rsidR="00001E5B">
        <w:rPr>
          <w:rFonts w:hint="cs"/>
          <w:rtl/>
          <w:lang w:bidi="fa-IR"/>
        </w:rPr>
        <w:t xml:space="preserve"> می‌شود</w:t>
      </w:r>
      <w:r w:rsidRPr="00D546F0">
        <w:rPr>
          <w:rFonts w:hint="cs"/>
          <w:rtl/>
          <w:lang w:bidi="fa-IR"/>
        </w:rPr>
        <w:t xml:space="preserve"> و در این مورد</w:t>
      </w:r>
      <w:r w:rsidR="00A550BA">
        <w:rPr>
          <w:rFonts w:hint="cs"/>
          <w:rtl/>
          <w:lang w:bidi="fa-IR"/>
        </w:rPr>
        <w:t xml:space="preserve"> نمی‌</w:t>
      </w:r>
      <w:r w:rsidRPr="00D546F0">
        <w:rPr>
          <w:rFonts w:hint="cs"/>
          <w:rtl/>
          <w:lang w:bidi="fa-IR"/>
        </w:rPr>
        <w:t>توان از افکار دیگران (پدر و مادر، علما و جامعه) کپی برداری کرد. اگر شخصی بخواهد راجع به ارث تحقیق کند سروکار وی با فقه است ولی اگر کسی بخواهد توحید را به طور کامل درک کند باید خود با استفاده از قرآن به تفکر بپردازد. مسلما در حال حاضر افراد بسیاری وجود دارند که نماز آنها قطع</w:t>
      </w:r>
      <w:r w:rsidR="00A550BA">
        <w:rPr>
          <w:rFonts w:hint="cs"/>
          <w:rtl/>
          <w:lang w:bidi="fa-IR"/>
        </w:rPr>
        <w:t xml:space="preserve"> نمی‌</w:t>
      </w:r>
      <w:r w:rsidRPr="00D546F0">
        <w:rPr>
          <w:rFonts w:hint="cs"/>
          <w:rtl/>
          <w:lang w:bidi="fa-IR"/>
        </w:rPr>
        <w:t>شود، افرادی که کارهای عام المنفعه انجام</w:t>
      </w:r>
      <w:r w:rsidR="00A550BA">
        <w:rPr>
          <w:rFonts w:hint="cs"/>
          <w:rtl/>
          <w:lang w:bidi="fa-IR"/>
        </w:rPr>
        <w:t xml:space="preserve"> می‌</w:t>
      </w:r>
      <w:r w:rsidRPr="00D546F0">
        <w:rPr>
          <w:rFonts w:hint="cs"/>
          <w:rtl/>
          <w:lang w:bidi="fa-IR"/>
        </w:rPr>
        <w:t>دهند و ... ولی اگر ایمان این افراد به اندازه سر سوزنی به شرک آلوده باشد، هیچ کدام از اعمال این افراد مورد قبول خداوند واقع</w:t>
      </w:r>
      <w:r w:rsidR="00A550BA">
        <w:rPr>
          <w:rFonts w:hint="cs"/>
          <w:rtl/>
          <w:lang w:bidi="fa-IR"/>
        </w:rPr>
        <w:t xml:space="preserve"> نمی‌</w:t>
      </w:r>
      <w:r w:rsidRPr="00D546F0">
        <w:rPr>
          <w:rFonts w:hint="cs"/>
          <w:rtl/>
          <w:lang w:bidi="fa-IR"/>
        </w:rPr>
        <w:t>شود. پس حداقل اینکه تفکر راجع به مفاهیم گفته شده، هیچ ضرری ندارد. یک مثال دیگر: فرض کنید در یک کلاس درس حضور دارید. از قبل به شما اعلام شده که امتحان پایان</w:t>
      </w:r>
      <w:r w:rsidR="0049091E">
        <w:rPr>
          <w:rFonts w:hint="cs"/>
          <w:rtl/>
          <w:lang w:bidi="fa-IR"/>
        </w:rPr>
        <w:t>‌</w:t>
      </w:r>
      <w:r w:rsidRPr="00D546F0">
        <w:rPr>
          <w:rFonts w:hint="cs"/>
          <w:rtl/>
          <w:lang w:bidi="fa-IR"/>
        </w:rPr>
        <w:t>ترم این درس نهایی بوده، سوالات امتحانی در دایره مرکزی امتحانات از کتاب درسی طراحی شده و برگه</w:t>
      </w:r>
      <w:r w:rsidR="00A550BA">
        <w:rPr>
          <w:rFonts w:hint="cs"/>
          <w:rtl/>
          <w:lang w:bidi="fa-IR"/>
        </w:rPr>
        <w:t xml:space="preserve">‌های </w:t>
      </w:r>
      <w:r w:rsidRPr="00D546F0">
        <w:rPr>
          <w:rFonts w:hint="cs"/>
          <w:rtl/>
          <w:lang w:bidi="fa-IR"/>
        </w:rPr>
        <w:t>امتحانی نیز در همانجا تصحیح خواهند شد. با این اوصاف در کلاس درس معلم به شما</w:t>
      </w:r>
      <w:r w:rsidR="00A550BA">
        <w:rPr>
          <w:rFonts w:hint="cs"/>
          <w:rtl/>
          <w:lang w:bidi="fa-IR"/>
        </w:rPr>
        <w:t xml:space="preserve"> می‌</w:t>
      </w:r>
      <w:r w:rsidRPr="00D546F0">
        <w:rPr>
          <w:rFonts w:hint="cs"/>
          <w:rtl/>
          <w:lang w:bidi="fa-IR"/>
        </w:rPr>
        <w:t>گوید که به جای تدریس کتاب درسی</w:t>
      </w:r>
      <w:r w:rsidR="00201E53" w:rsidRPr="00D546F0">
        <w:rPr>
          <w:rFonts w:hint="cs"/>
          <w:rtl/>
          <w:lang w:bidi="fa-IR"/>
        </w:rPr>
        <w:t>،</w:t>
      </w:r>
      <w:r w:rsidRPr="00D546F0">
        <w:rPr>
          <w:rFonts w:hint="cs"/>
          <w:rtl/>
          <w:lang w:bidi="fa-IR"/>
        </w:rPr>
        <w:t xml:space="preserve"> من خودم برای شما جزوه خواهم گفت</w:t>
      </w:r>
      <w:r w:rsidR="00201E53" w:rsidRPr="00D546F0">
        <w:rPr>
          <w:rFonts w:hint="cs"/>
          <w:rtl/>
          <w:lang w:bidi="fa-IR"/>
        </w:rPr>
        <w:t>، جزوه</w:t>
      </w:r>
      <w:r w:rsidR="0049091E">
        <w:rPr>
          <w:rFonts w:hint="cs"/>
          <w:rtl/>
          <w:lang w:bidi="fa-IR"/>
        </w:rPr>
        <w:t>‌</w:t>
      </w:r>
      <w:r w:rsidR="00201E53" w:rsidRPr="00D546F0">
        <w:rPr>
          <w:rFonts w:hint="cs"/>
          <w:rtl/>
          <w:lang w:bidi="fa-IR"/>
        </w:rPr>
        <w:t>ای که مطالب غیردرسی فراوانی دارد</w:t>
      </w:r>
      <w:r w:rsidRPr="00D546F0">
        <w:rPr>
          <w:rFonts w:hint="cs"/>
          <w:rtl/>
          <w:lang w:bidi="fa-IR"/>
        </w:rPr>
        <w:t>. افراد باهوش با توجه به اخطار قبلی دایره امتحانات، علاوه بر جزوه معلم کتاب درسی را خودشان مطالعه</w:t>
      </w:r>
      <w:r w:rsidR="00A550BA">
        <w:rPr>
          <w:rFonts w:hint="cs"/>
          <w:rtl/>
          <w:lang w:bidi="fa-IR"/>
        </w:rPr>
        <w:t xml:space="preserve"> می‌</w:t>
      </w:r>
      <w:r w:rsidRPr="00D546F0">
        <w:rPr>
          <w:rFonts w:hint="cs"/>
          <w:rtl/>
          <w:lang w:bidi="fa-IR"/>
        </w:rPr>
        <w:t>کنند، ولی افراد نادان حرفهای معلم را یگانه حجت تامه خود تلقی کرده و فقط به جزوه بسنده</w:t>
      </w:r>
      <w:r w:rsidR="00A550BA">
        <w:rPr>
          <w:rFonts w:hint="cs"/>
          <w:rtl/>
          <w:lang w:bidi="fa-IR"/>
        </w:rPr>
        <w:t xml:space="preserve"> می‌</w:t>
      </w:r>
      <w:r w:rsidRPr="00D546F0">
        <w:rPr>
          <w:rFonts w:hint="cs"/>
          <w:rtl/>
          <w:lang w:bidi="fa-IR"/>
        </w:rPr>
        <w:t>کنند. روز امتحان همه</w:t>
      </w:r>
      <w:r w:rsidR="00A550BA">
        <w:rPr>
          <w:rFonts w:hint="cs"/>
          <w:rtl/>
          <w:lang w:bidi="fa-IR"/>
        </w:rPr>
        <w:t xml:space="preserve"> می‌</w:t>
      </w:r>
      <w:r w:rsidRPr="00D546F0">
        <w:rPr>
          <w:rFonts w:hint="cs"/>
          <w:rtl/>
          <w:lang w:bidi="fa-IR"/>
        </w:rPr>
        <w:t>بینند که کلیه سوالات از کتاب درسی طراحی شده و از جزوه معلم هیچ سوالی نیامده است. برنده واقعی در روز امتحان کیست؟ قرآن در حوزه ایمان برای ما حکم کتاب درسی بالا را دارد.</w:t>
      </w:r>
    </w:p>
    <w:p w:rsidR="001F254F" w:rsidRPr="00D546F0" w:rsidRDefault="001F254F" w:rsidP="005817D4">
      <w:pPr>
        <w:pStyle w:val="a0"/>
        <w:rPr>
          <w:rtl/>
          <w:lang w:bidi="fa-IR"/>
        </w:rPr>
      </w:pPr>
      <w:r w:rsidRPr="00D546F0">
        <w:rPr>
          <w:rFonts w:hint="cs"/>
          <w:rtl/>
          <w:lang w:bidi="fa-IR"/>
        </w:rPr>
        <w:t>پس از بیان همه مطالب بالا، باز هم افراد بسیاری وجود دارند که به دلیل اینکه تاکنون خود را قابل ندانسته</w:t>
      </w:r>
      <w:r w:rsidR="00F936DD">
        <w:rPr>
          <w:rFonts w:hint="cs"/>
          <w:rtl/>
          <w:lang w:bidi="fa-IR"/>
        </w:rPr>
        <w:t xml:space="preserve">‌اند </w:t>
      </w:r>
      <w:r w:rsidRPr="00D546F0">
        <w:rPr>
          <w:rFonts w:hint="cs"/>
          <w:rtl/>
          <w:lang w:bidi="fa-IR"/>
        </w:rPr>
        <w:t>و راجع به ایمانشان فکر نکرده</w:t>
      </w:r>
      <w:r w:rsidR="00F936DD">
        <w:rPr>
          <w:rFonts w:hint="cs"/>
          <w:rtl/>
          <w:lang w:bidi="fa-IR"/>
        </w:rPr>
        <w:t>‌اند،</w:t>
      </w:r>
      <w:r w:rsidRPr="00D546F0">
        <w:rPr>
          <w:rFonts w:hint="cs"/>
          <w:rtl/>
          <w:lang w:bidi="fa-IR"/>
        </w:rPr>
        <w:t xml:space="preserve"> قبول موارد بالا برایشان مشکل است. پیشنهاد ما به این افراد این است که حتی اگر هضم مطالب بیان شده برای شما سخت است، خالصانه و با دید حقیقت طلب به تفکر خود در این زمینه ادامه دهید و وعده الله تعالی برای هدایت را فراموش نکنید. مانند کسی که پس از یک سانحه دلخراش به زور سعی</w:t>
      </w:r>
      <w:r w:rsidR="00A550BA">
        <w:rPr>
          <w:rFonts w:hint="cs"/>
          <w:rtl/>
          <w:lang w:bidi="fa-IR"/>
        </w:rPr>
        <w:t xml:space="preserve"> می‌</w:t>
      </w:r>
      <w:r w:rsidRPr="00D546F0">
        <w:rPr>
          <w:rFonts w:hint="cs"/>
          <w:rtl/>
          <w:lang w:bidi="fa-IR"/>
        </w:rPr>
        <w:t>کند تا آن را فراموش کند نباشید، بلکه پیوسته به این مسائل این بخش و بخشهای دیگر فکر کنید. فردی که بترسد</w:t>
      </w:r>
      <w:r w:rsidR="008001E3" w:rsidRPr="00D546F0">
        <w:rPr>
          <w:rFonts w:hint="cs"/>
          <w:rtl/>
          <w:lang w:bidi="fa-IR"/>
        </w:rPr>
        <w:t xml:space="preserve"> با تفکر و مطالعه</w:t>
      </w:r>
      <w:r w:rsidRPr="00D546F0">
        <w:rPr>
          <w:rFonts w:hint="cs"/>
          <w:rtl/>
          <w:lang w:bidi="fa-IR"/>
        </w:rPr>
        <w:t xml:space="preserve"> عقیده</w:t>
      </w:r>
      <w:r w:rsidR="00F936DD">
        <w:rPr>
          <w:rFonts w:hint="cs"/>
          <w:rtl/>
          <w:lang w:bidi="fa-IR"/>
        </w:rPr>
        <w:t xml:space="preserve">‌اش </w:t>
      </w:r>
      <w:r w:rsidRPr="00D546F0">
        <w:rPr>
          <w:rFonts w:hint="cs"/>
          <w:rtl/>
          <w:lang w:bidi="fa-IR"/>
        </w:rPr>
        <w:t>از دستش فرار کند</w:t>
      </w:r>
      <w:r w:rsidR="008001E3" w:rsidRPr="00D546F0">
        <w:rPr>
          <w:rFonts w:hint="cs"/>
          <w:rtl/>
          <w:lang w:bidi="fa-IR"/>
        </w:rPr>
        <w:t xml:space="preserve"> و نتواند از عقیده</w:t>
      </w:r>
      <w:r w:rsidR="00F936DD">
        <w:rPr>
          <w:rFonts w:hint="cs"/>
          <w:rtl/>
          <w:lang w:bidi="fa-IR"/>
        </w:rPr>
        <w:t xml:space="preserve">‌اش </w:t>
      </w:r>
      <w:r w:rsidR="008001E3" w:rsidRPr="00D546F0">
        <w:rPr>
          <w:rFonts w:hint="cs"/>
          <w:rtl/>
          <w:lang w:bidi="fa-IR"/>
        </w:rPr>
        <w:t>دفاع کند</w:t>
      </w:r>
      <w:r w:rsidRPr="00D546F0">
        <w:rPr>
          <w:rFonts w:hint="cs"/>
          <w:rtl/>
          <w:lang w:bidi="fa-IR"/>
        </w:rPr>
        <w:t xml:space="preserve">، این عقیده، یک عقیده راستین </w:t>
      </w:r>
      <w:r w:rsidR="006C531B">
        <w:rPr>
          <w:rFonts w:hint="cs"/>
          <w:rtl/>
          <w:lang w:bidi="fa-IR"/>
        </w:rPr>
        <w:t>نبوده و تنها یک توهم</w:t>
      </w:r>
      <w:r w:rsidR="00A550BA">
        <w:rPr>
          <w:rFonts w:hint="cs"/>
          <w:rtl/>
          <w:lang w:bidi="fa-IR"/>
        </w:rPr>
        <w:t xml:space="preserve"> می‌</w:t>
      </w:r>
      <w:r w:rsidR="006C531B">
        <w:rPr>
          <w:rFonts w:hint="cs"/>
          <w:rtl/>
          <w:lang w:bidi="fa-IR"/>
        </w:rPr>
        <w:t>باشد</w:t>
      </w:r>
      <w:r w:rsidRPr="00D546F0">
        <w:rPr>
          <w:rFonts w:hint="cs"/>
          <w:rtl/>
          <w:lang w:bidi="fa-IR"/>
        </w:rPr>
        <w:t xml:space="preserve">. </w:t>
      </w:r>
    </w:p>
    <w:p w:rsidR="001F254F" w:rsidRDefault="006C14DA" w:rsidP="0055153B">
      <w:pPr>
        <w:bidi/>
        <w:spacing w:after="0" w:line="240" w:lineRule="auto"/>
        <w:jc w:val="both"/>
        <w:rPr>
          <w:rFonts w:cs="B Nazanin"/>
          <w:sz w:val="32"/>
          <w:szCs w:val="32"/>
          <w:rtl/>
          <w:lang w:bidi="fa-IR"/>
        </w:rPr>
      </w:pPr>
      <w:r>
        <w:rPr>
          <w:rFonts w:cs="B Nazanin"/>
          <w:noProof/>
          <w:sz w:val="32"/>
          <w:szCs w:val="32"/>
          <w:rtl/>
          <w:lang w:eastAsia="en-US"/>
        </w:rPr>
        <mc:AlternateContent>
          <mc:Choice Requires="wps">
            <w:drawing>
              <wp:anchor distT="0" distB="0" distL="114300" distR="114300" simplePos="0" relativeHeight="251643904" behindDoc="0" locked="0" layoutInCell="1" allowOverlap="1" wp14:anchorId="5C08E06E" wp14:editId="5B96C708">
                <wp:simplePos x="0" y="0"/>
                <wp:positionH relativeFrom="column">
                  <wp:posOffset>3810</wp:posOffset>
                </wp:positionH>
                <wp:positionV relativeFrom="paragraph">
                  <wp:posOffset>22860</wp:posOffset>
                </wp:positionV>
                <wp:extent cx="4479925" cy="937260"/>
                <wp:effectExtent l="175260" t="32385" r="183515" b="40005"/>
                <wp:wrapNone/>
                <wp:docPr id="13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9925" cy="937260"/>
                        </a:xfrm>
                        <a:prstGeom prst="rect">
                          <a:avLst/>
                        </a:prstGeom>
                        <a:solidFill>
                          <a:srgbClr val="FFFFFF"/>
                        </a:solidFill>
                        <a:ln w="63500" cmpd="thickThin">
                          <a:solidFill>
                            <a:srgbClr val="000000"/>
                          </a:solidFill>
                          <a:miter lim="800000"/>
                          <a:headEnd/>
                          <a:tailEnd/>
                        </a:ln>
                        <a:effectLst>
                          <a:outerShdw sy="50000" rotWithShape="0">
                            <a:srgbClr val="868686">
                              <a:alpha val="50000"/>
                            </a:srgbClr>
                          </a:outerShdw>
                        </a:effectLst>
                      </wps:spPr>
                      <wps:txbx>
                        <w:txbxContent>
                          <w:p w:rsidR="00AD1622" w:rsidRDefault="00AD1622" w:rsidP="005817D4">
                            <w:pPr>
                              <w:pStyle w:val="a2"/>
                              <w:ind w:firstLine="0"/>
                              <w:jc w:val="center"/>
                              <w:rPr>
                                <w:rtl/>
                                <w:lang w:bidi="fa-IR"/>
                              </w:rPr>
                            </w:pPr>
                            <w:r w:rsidRPr="004B6677">
                              <w:rPr>
                                <w:rFonts w:hint="cs"/>
                                <w:rtl/>
                                <w:lang w:bidi="fa-IR"/>
                              </w:rPr>
                              <w:t>آیه منتخب</w:t>
                            </w:r>
                          </w:p>
                          <w:p w:rsidR="00AD1622" w:rsidRPr="002168E2" w:rsidRDefault="00AD1622" w:rsidP="005817D4">
                            <w:pPr>
                              <w:pStyle w:val="a0"/>
                              <w:rPr>
                                <w:rStyle w:val="Charb"/>
                                <w:rtl/>
                              </w:rPr>
                            </w:pPr>
                            <w:r>
                              <w:rPr>
                                <w:rFonts w:cs="Traditional Arabic"/>
                                <w:rtl/>
                                <w:lang w:bidi="fa-IR"/>
                              </w:rPr>
                              <w:t>﴿</w:t>
                            </w:r>
                            <w:r w:rsidRPr="00F936DD">
                              <w:rPr>
                                <w:rStyle w:val="Chara"/>
                                <w:rtl/>
                              </w:rPr>
                              <w:t xml:space="preserve">۞إِنَّ شَرَّ </w:t>
                            </w:r>
                            <w:r w:rsidRPr="00F936DD">
                              <w:rPr>
                                <w:rStyle w:val="Chara"/>
                                <w:rFonts w:hint="cs"/>
                                <w:rtl/>
                              </w:rPr>
                              <w:t>ٱلدَّوَآبِّ</w:t>
                            </w:r>
                            <w:r w:rsidRPr="00F936DD">
                              <w:rPr>
                                <w:rStyle w:val="Chara"/>
                                <w:rtl/>
                              </w:rPr>
                              <w:t xml:space="preserve"> عِندَ </w:t>
                            </w:r>
                            <w:r w:rsidRPr="00F936DD">
                              <w:rPr>
                                <w:rStyle w:val="Chara"/>
                                <w:rFonts w:hint="cs"/>
                                <w:rtl/>
                              </w:rPr>
                              <w:t>ٱللَّهِ</w:t>
                            </w:r>
                            <w:r w:rsidRPr="00F936DD">
                              <w:rPr>
                                <w:rStyle w:val="Chara"/>
                                <w:rtl/>
                              </w:rPr>
                              <w:t xml:space="preserve"> </w:t>
                            </w:r>
                            <w:r w:rsidRPr="00F936DD">
                              <w:rPr>
                                <w:rStyle w:val="Chara"/>
                                <w:rFonts w:hint="cs"/>
                                <w:rtl/>
                              </w:rPr>
                              <w:t>ٱلصُّمُّ</w:t>
                            </w:r>
                            <w:r w:rsidRPr="00F936DD">
                              <w:rPr>
                                <w:rStyle w:val="Chara"/>
                                <w:rtl/>
                              </w:rPr>
                              <w:t xml:space="preserve"> </w:t>
                            </w:r>
                            <w:r w:rsidRPr="00F936DD">
                              <w:rPr>
                                <w:rStyle w:val="Chara"/>
                                <w:rFonts w:hint="cs"/>
                                <w:rtl/>
                              </w:rPr>
                              <w:t>ٱلۡبُكۡمُ</w:t>
                            </w:r>
                            <w:r w:rsidRPr="00F936DD">
                              <w:rPr>
                                <w:rStyle w:val="Chara"/>
                                <w:rtl/>
                              </w:rPr>
                              <w:t xml:space="preserve"> </w:t>
                            </w:r>
                            <w:r w:rsidRPr="00F936DD">
                              <w:rPr>
                                <w:rStyle w:val="Chara"/>
                                <w:rFonts w:hint="cs"/>
                                <w:rtl/>
                              </w:rPr>
                              <w:t>ٱلَّذِينَ</w:t>
                            </w:r>
                            <w:r w:rsidRPr="00F936DD">
                              <w:rPr>
                                <w:rStyle w:val="Chara"/>
                                <w:rtl/>
                              </w:rPr>
                              <w:t xml:space="preserve"> لَا يَعۡقِلُونَ٢٢</w:t>
                            </w:r>
                            <w:r>
                              <w:rPr>
                                <w:rFonts w:cs="Traditional Arabic"/>
                                <w:rtl/>
                                <w:lang w:bidi="fa-IR"/>
                              </w:rPr>
                              <w:t>﴾</w:t>
                            </w:r>
                            <w:r w:rsidRPr="00F936DD">
                              <w:rPr>
                                <w:rStyle w:val="Chara"/>
                                <w:rtl/>
                              </w:rPr>
                              <w:t xml:space="preserve"> </w:t>
                            </w:r>
                            <w:r w:rsidRPr="002168E2">
                              <w:rPr>
                                <w:rStyle w:val="Charb"/>
                                <w:rtl/>
                              </w:rPr>
                              <w:t>[الأنفال: 22]</w:t>
                            </w:r>
                            <w:r w:rsidRPr="002168E2">
                              <w:rPr>
                                <w:rStyle w:val="Charb"/>
                                <w:rFonts w:hint="cs"/>
                                <w:rtl/>
                              </w:rPr>
                              <w:t>.</w:t>
                            </w:r>
                          </w:p>
                          <w:p w:rsidR="00AD1622" w:rsidRPr="006C531B" w:rsidRDefault="00AD1622" w:rsidP="005817D4">
                            <w:pPr>
                              <w:pStyle w:val="a0"/>
                              <w:rPr>
                                <w:lang w:bidi="fa-IR"/>
                              </w:rPr>
                            </w:pPr>
                            <w:r w:rsidRPr="005817D4">
                              <w:rPr>
                                <w:rStyle w:val="Char3"/>
                                <w:rFonts w:hint="cs"/>
                                <w:rtl/>
                              </w:rPr>
                              <w:t>«بدتر</w:t>
                            </w:r>
                            <w:r>
                              <w:rPr>
                                <w:rStyle w:val="Char3"/>
                                <w:rFonts w:hint="cs"/>
                                <w:rtl/>
                              </w:rPr>
                              <w:t>ی</w:t>
                            </w:r>
                            <w:r w:rsidRPr="005817D4">
                              <w:rPr>
                                <w:rStyle w:val="Char3"/>
                                <w:rFonts w:hint="cs"/>
                                <w:rtl/>
                              </w:rPr>
                              <w:t>ن</w:t>
                            </w:r>
                            <w:r w:rsidRPr="005817D4">
                              <w:rPr>
                                <w:rStyle w:val="Char3"/>
                                <w:rtl/>
                              </w:rPr>
                              <w:t xml:space="preserve"> </w:t>
                            </w:r>
                            <w:r w:rsidRPr="005817D4">
                              <w:rPr>
                                <w:rStyle w:val="Char3"/>
                                <w:rFonts w:hint="cs"/>
                                <w:rtl/>
                              </w:rPr>
                              <w:t>جنبندگان</w:t>
                            </w:r>
                            <w:r w:rsidRPr="005817D4">
                              <w:rPr>
                                <w:rStyle w:val="Char3"/>
                                <w:rtl/>
                              </w:rPr>
                              <w:t xml:space="preserve"> </w:t>
                            </w:r>
                            <w:r w:rsidRPr="005817D4">
                              <w:rPr>
                                <w:rStyle w:val="Char3"/>
                                <w:rFonts w:hint="cs"/>
                                <w:rtl/>
                              </w:rPr>
                              <w:t>نزد</w:t>
                            </w:r>
                            <w:r w:rsidRPr="005817D4">
                              <w:rPr>
                                <w:rStyle w:val="Char3"/>
                                <w:rtl/>
                              </w:rPr>
                              <w:t xml:space="preserve"> </w:t>
                            </w:r>
                            <w:r w:rsidRPr="005817D4">
                              <w:rPr>
                                <w:rStyle w:val="Char3"/>
                                <w:rFonts w:hint="cs"/>
                                <w:rtl/>
                              </w:rPr>
                              <w:t>خدا،</w:t>
                            </w:r>
                            <w:r w:rsidRPr="005817D4">
                              <w:rPr>
                                <w:rStyle w:val="Char3"/>
                                <w:rtl/>
                              </w:rPr>
                              <w:t xml:space="preserve"> </w:t>
                            </w:r>
                            <w:r w:rsidRPr="005817D4">
                              <w:rPr>
                                <w:rStyle w:val="Char3"/>
                                <w:rFonts w:hint="cs"/>
                                <w:rtl/>
                              </w:rPr>
                              <w:t>افراد</w:t>
                            </w:r>
                            <w:r w:rsidRPr="005817D4">
                              <w:rPr>
                                <w:rStyle w:val="Char3"/>
                                <w:rtl/>
                              </w:rPr>
                              <w:t xml:space="preserve"> </w:t>
                            </w:r>
                            <w:r w:rsidRPr="005817D4">
                              <w:rPr>
                                <w:rStyle w:val="Char3"/>
                                <w:rFonts w:hint="cs"/>
                                <w:rtl/>
                              </w:rPr>
                              <w:t>کر</w:t>
                            </w:r>
                            <w:r w:rsidRPr="005817D4">
                              <w:rPr>
                                <w:rStyle w:val="Char3"/>
                                <w:rtl/>
                              </w:rPr>
                              <w:t xml:space="preserve"> </w:t>
                            </w:r>
                            <w:r w:rsidRPr="005817D4">
                              <w:rPr>
                                <w:rStyle w:val="Char3"/>
                                <w:rFonts w:hint="cs"/>
                                <w:rtl/>
                              </w:rPr>
                              <w:t>و</w:t>
                            </w:r>
                            <w:r w:rsidRPr="005817D4">
                              <w:rPr>
                                <w:rStyle w:val="Char3"/>
                                <w:rtl/>
                              </w:rPr>
                              <w:t xml:space="preserve"> </w:t>
                            </w:r>
                            <w:r w:rsidRPr="005817D4">
                              <w:rPr>
                                <w:rStyle w:val="Char3"/>
                                <w:rFonts w:hint="cs"/>
                                <w:rtl/>
                              </w:rPr>
                              <w:t>لالى</w:t>
                            </w:r>
                            <w:r w:rsidRPr="005817D4">
                              <w:rPr>
                                <w:rStyle w:val="Char3"/>
                                <w:rtl/>
                              </w:rPr>
                              <w:t xml:space="preserve"> </w:t>
                            </w:r>
                            <w:r w:rsidRPr="005817D4">
                              <w:rPr>
                                <w:rStyle w:val="Char3"/>
                                <w:rFonts w:hint="cs"/>
                                <w:rtl/>
                              </w:rPr>
                              <w:t>هستند</w:t>
                            </w:r>
                            <w:r w:rsidRPr="005817D4">
                              <w:rPr>
                                <w:rStyle w:val="Char3"/>
                                <w:rtl/>
                              </w:rPr>
                              <w:t xml:space="preserve"> </w:t>
                            </w:r>
                            <w:r w:rsidRPr="005817D4">
                              <w:rPr>
                                <w:rStyle w:val="Char3"/>
                                <w:rFonts w:hint="cs"/>
                                <w:rtl/>
                              </w:rPr>
                              <w:t>که</w:t>
                            </w:r>
                            <w:r w:rsidRPr="005817D4">
                              <w:rPr>
                                <w:rStyle w:val="Char3"/>
                                <w:rtl/>
                              </w:rPr>
                              <w:t xml:space="preserve"> </w:t>
                            </w:r>
                            <w:r w:rsidRPr="005817D4">
                              <w:rPr>
                                <w:rStyle w:val="Char3"/>
                                <w:rFonts w:hint="cs"/>
                                <w:rtl/>
                              </w:rPr>
                              <w:t>اند</w:t>
                            </w:r>
                            <w:r>
                              <w:rPr>
                                <w:rStyle w:val="Char3"/>
                                <w:rFonts w:hint="cs"/>
                                <w:rtl/>
                              </w:rPr>
                              <w:t>ی</w:t>
                            </w:r>
                            <w:r w:rsidRPr="005817D4">
                              <w:rPr>
                                <w:rStyle w:val="Char3"/>
                                <w:rFonts w:hint="cs"/>
                                <w:rtl/>
                              </w:rPr>
                              <w:t>شه</w:t>
                            </w:r>
                            <w:r w:rsidRPr="005817D4">
                              <w:rPr>
                                <w:rStyle w:val="Char3"/>
                                <w:rtl/>
                              </w:rPr>
                              <w:t xml:space="preserve"> </w:t>
                            </w:r>
                            <w:r w:rsidRPr="005817D4">
                              <w:rPr>
                                <w:rStyle w:val="Char3"/>
                                <w:rFonts w:hint="cs"/>
                                <w:rtl/>
                              </w:rPr>
                              <w:t>نمى‏کنند»</w:t>
                            </w:r>
                            <w:r w:rsidRPr="006C531B">
                              <w:rPr>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8" style="position:absolute;left:0;text-align:left;margin-left:.3pt;margin-top:1.8pt;width:352.75pt;height:73.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" strokeweight="5pt">
                <v:stroke linestyle="thickThin"/>
                <v:shadow on="t" type="perspective" color="#868686" opacity=".5" origin=",.5" offset="0,0" matrix=",,,.5"/>
                <v:textbox>
                  <w:txbxContent>
                    <w:p w:rsidR="00AD1622" w:rsidRDefault="00AD1622" w:rsidP="005817D4">
                      <w:pPr>
                        <w:pStyle w:val="a2"/>
                        <w:ind w:firstLine="0"/>
                        <w:jc w:val="center"/>
                        <w:rPr>
                          <w:rtl/>
                          <w:lang w:bidi="fa-IR"/>
                        </w:rPr>
                      </w:pPr>
                      <w:r w:rsidRPr="004B6677">
                        <w:rPr>
                          <w:rFonts w:hint="cs"/>
                          <w:rtl/>
                          <w:lang w:bidi="fa-IR"/>
                        </w:rPr>
                        <w:t>آیه منتخب</w:t>
                      </w:r>
                    </w:p>
                    <w:p w:rsidR="00AD1622" w:rsidRPr="002168E2" w:rsidRDefault="00AD1622" w:rsidP="005817D4">
                      <w:pPr>
                        <w:pStyle w:val="a0"/>
                        <w:rPr>
                          <w:rStyle w:val="Charb"/>
                          <w:rtl/>
                        </w:rPr>
                      </w:pPr>
                      <w:r>
                        <w:rPr>
                          <w:rFonts w:cs="Traditional Arabic"/>
                          <w:rtl/>
                          <w:lang w:bidi="fa-IR"/>
                        </w:rPr>
                        <w:t>﴿</w:t>
                      </w:r>
                      <w:r w:rsidRPr="00F936DD">
                        <w:rPr>
                          <w:rStyle w:val="Chara"/>
                          <w:rtl/>
                        </w:rPr>
                        <w:t xml:space="preserve">۞إِنَّ شَرَّ </w:t>
                      </w:r>
                      <w:r w:rsidRPr="00F936DD">
                        <w:rPr>
                          <w:rStyle w:val="Chara"/>
                          <w:rFonts w:hint="cs"/>
                          <w:rtl/>
                        </w:rPr>
                        <w:t>ٱلدَّوَآبِّ</w:t>
                      </w:r>
                      <w:r w:rsidRPr="00F936DD">
                        <w:rPr>
                          <w:rStyle w:val="Chara"/>
                          <w:rtl/>
                        </w:rPr>
                        <w:t xml:space="preserve"> عِندَ </w:t>
                      </w:r>
                      <w:r w:rsidRPr="00F936DD">
                        <w:rPr>
                          <w:rStyle w:val="Chara"/>
                          <w:rFonts w:hint="cs"/>
                          <w:rtl/>
                        </w:rPr>
                        <w:t>ٱللَّهِ</w:t>
                      </w:r>
                      <w:r w:rsidRPr="00F936DD">
                        <w:rPr>
                          <w:rStyle w:val="Chara"/>
                          <w:rtl/>
                        </w:rPr>
                        <w:t xml:space="preserve"> </w:t>
                      </w:r>
                      <w:r w:rsidRPr="00F936DD">
                        <w:rPr>
                          <w:rStyle w:val="Chara"/>
                          <w:rFonts w:hint="cs"/>
                          <w:rtl/>
                        </w:rPr>
                        <w:t>ٱلصُّمُّ</w:t>
                      </w:r>
                      <w:r w:rsidRPr="00F936DD">
                        <w:rPr>
                          <w:rStyle w:val="Chara"/>
                          <w:rtl/>
                        </w:rPr>
                        <w:t xml:space="preserve"> </w:t>
                      </w:r>
                      <w:r w:rsidRPr="00F936DD">
                        <w:rPr>
                          <w:rStyle w:val="Chara"/>
                          <w:rFonts w:hint="cs"/>
                          <w:rtl/>
                        </w:rPr>
                        <w:t>ٱلۡبُكۡمُ</w:t>
                      </w:r>
                      <w:r w:rsidRPr="00F936DD">
                        <w:rPr>
                          <w:rStyle w:val="Chara"/>
                          <w:rtl/>
                        </w:rPr>
                        <w:t xml:space="preserve"> </w:t>
                      </w:r>
                      <w:r w:rsidRPr="00F936DD">
                        <w:rPr>
                          <w:rStyle w:val="Chara"/>
                          <w:rFonts w:hint="cs"/>
                          <w:rtl/>
                        </w:rPr>
                        <w:t>ٱلَّذِينَ</w:t>
                      </w:r>
                      <w:r w:rsidRPr="00F936DD">
                        <w:rPr>
                          <w:rStyle w:val="Chara"/>
                          <w:rtl/>
                        </w:rPr>
                        <w:t xml:space="preserve"> لَا يَعۡقِلُونَ٢٢</w:t>
                      </w:r>
                      <w:r>
                        <w:rPr>
                          <w:rFonts w:cs="Traditional Arabic"/>
                          <w:rtl/>
                          <w:lang w:bidi="fa-IR"/>
                        </w:rPr>
                        <w:t>﴾</w:t>
                      </w:r>
                      <w:r w:rsidRPr="00F936DD">
                        <w:rPr>
                          <w:rStyle w:val="Chara"/>
                          <w:rtl/>
                        </w:rPr>
                        <w:t xml:space="preserve"> </w:t>
                      </w:r>
                      <w:r w:rsidRPr="002168E2">
                        <w:rPr>
                          <w:rStyle w:val="Charb"/>
                          <w:rtl/>
                        </w:rPr>
                        <w:t>[الأنفال: 22]</w:t>
                      </w:r>
                      <w:r w:rsidRPr="002168E2">
                        <w:rPr>
                          <w:rStyle w:val="Charb"/>
                          <w:rFonts w:hint="cs"/>
                          <w:rtl/>
                        </w:rPr>
                        <w:t>.</w:t>
                      </w:r>
                    </w:p>
                    <w:p w:rsidR="00AD1622" w:rsidRPr="006C531B" w:rsidRDefault="00AD1622" w:rsidP="005817D4">
                      <w:pPr>
                        <w:pStyle w:val="a0"/>
                        <w:rPr>
                          <w:lang w:bidi="fa-IR"/>
                        </w:rPr>
                      </w:pPr>
                      <w:r w:rsidRPr="005817D4">
                        <w:rPr>
                          <w:rStyle w:val="Char3"/>
                          <w:rFonts w:hint="cs"/>
                          <w:rtl/>
                        </w:rPr>
                        <w:t>«بدتر</w:t>
                      </w:r>
                      <w:r>
                        <w:rPr>
                          <w:rStyle w:val="Char3"/>
                          <w:rFonts w:hint="cs"/>
                          <w:rtl/>
                        </w:rPr>
                        <w:t>ی</w:t>
                      </w:r>
                      <w:r w:rsidRPr="005817D4">
                        <w:rPr>
                          <w:rStyle w:val="Char3"/>
                          <w:rFonts w:hint="cs"/>
                          <w:rtl/>
                        </w:rPr>
                        <w:t>ن</w:t>
                      </w:r>
                      <w:r w:rsidRPr="005817D4">
                        <w:rPr>
                          <w:rStyle w:val="Char3"/>
                          <w:rtl/>
                        </w:rPr>
                        <w:t xml:space="preserve"> </w:t>
                      </w:r>
                      <w:r w:rsidRPr="005817D4">
                        <w:rPr>
                          <w:rStyle w:val="Char3"/>
                          <w:rFonts w:hint="cs"/>
                          <w:rtl/>
                        </w:rPr>
                        <w:t>جنبندگان</w:t>
                      </w:r>
                      <w:r w:rsidRPr="005817D4">
                        <w:rPr>
                          <w:rStyle w:val="Char3"/>
                          <w:rtl/>
                        </w:rPr>
                        <w:t xml:space="preserve"> </w:t>
                      </w:r>
                      <w:r w:rsidRPr="005817D4">
                        <w:rPr>
                          <w:rStyle w:val="Char3"/>
                          <w:rFonts w:hint="cs"/>
                          <w:rtl/>
                        </w:rPr>
                        <w:t>نزد</w:t>
                      </w:r>
                      <w:r w:rsidRPr="005817D4">
                        <w:rPr>
                          <w:rStyle w:val="Char3"/>
                          <w:rtl/>
                        </w:rPr>
                        <w:t xml:space="preserve"> </w:t>
                      </w:r>
                      <w:r w:rsidRPr="005817D4">
                        <w:rPr>
                          <w:rStyle w:val="Char3"/>
                          <w:rFonts w:hint="cs"/>
                          <w:rtl/>
                        </w:rPr>
                        <w:t>خدا،</w:t>
                      </w:r>
                      <w:r w:rsidRPr="005817D4">
                        <w:rPr>
                          <w:rStyle w:val="Char3"/>
                          <w:rtl/>
                        </w:rPr>
                        <w:t xml:space="preserve"> </w:t>
                      </w:r>
                      <w:r w:rsidRPr="005817D4">
                        <w:rPr>
                          <w:rStyle w:val="Char3"/>
                          <w:rFonts w:hint="cs"/>
                          <w:rtl/>
                        </w:rPr>
                        <w:t>افراد</w:t>
                      </w:r>
                      <w:r w:rsidRPr="005817D4">
                        <w:rPr>
                          <w:rStyle w:val="Char3"/>
                          <w:rtl/>
                        </w:rPr>
                        <w:t xml:space="preserve"> </w:t>
                      </w:r>
                      <w:r w:rsidRPr="005817D4">
                        <w:rPr>
                          <w:rStyle w:val="Char3"/>
                          <w:rFonts w:hint="cs"/>
                          <w:rtl/>
                        </w:rPr>
                        <w:t>کر</w:t>
                      </w:r>
                      <w:r w:rsidRPr="005817D4">
                        <w:rPr>
                          <w:rStyle w:val="Char3"/>
                          <w:rtl/>
                        </w:rPr>
                        <w:t xml:space="preserve"> </w:t>
                      </w:r>
                      <w:r w:rsidRPr="005817D4">
                        <w:rPr>
                          <w:rStyle w:val="Char3"/>
                          <w:rFonts w:hint="cs"/>
                          <w:rtl/>
                        </w:rPr>
                        <w:t>و</w:t>
                      </w:r>
                      <w:r w:rsidRPr="005817D4">
                        <w:rPr>
                          <w:rStyle w:val="Char3"/>
                          <w:rtl/>
                        </w:rPr>
                        <w:t xml:space="preserve"> </w:t>
                      </w:r>
                      <w:r w:rsidRPr="005817D4">
                        <w:rPr>
                          <w:rStyle w:val="Char3"/>
                          <w:rFonts w:hint="cs"/>
                          <w:rtl/>
                        </w:rPr>
                        <w:t>لالى</w:t>
                      </w:r>
                      <w:r w:rsidRPr="005817D4">
                        <w:rPr>
                          <w:rStyle w:val="Char3"/>
                          <w:rtl/>
                        </w:rPr>
                        <w:t xml:space="preserve"> </w:t>
                      </w:r>
                      <w:r w:rsidRPr="005817D4">
                        <w:rPr>
                          <w:rStyle w:val="Char3"/>
                          <w:rFonts w:hint="cs"/>
                          <w:rtl/>
                        </w:rPr>
                        <w:t>هستند</w:t>
                      </w:r>
                      <w:r w:rsidRPr="005817D4">
                        <w:rPr>
                          <w:rStyle w:val="Char3"/>
                          <w:rtl/>
                        </w:rPr>
                        <w:t xml:space="preserve"> </w:t>
                      </w:r>
                      <w:r w:rsidRPr="005817D4">
                        <w:rPr>
                          <w:rStyle w:val="Char3"/>
                          <w:rFonts w:hint="cs"/>
                          <w:rtl/>
                        </w:rPr>
                        <w:t>که</w:t>
                      </w:r>
                      <w:r w:rsidRPr="005817D4">
                        <w:rPr>
                          <w:rStyle w:val="Char3"/>
                          <w:rtl/>
                        </w:rPr>
                        <w:t xml:space="preserve"> </w:t>
                      </w:r>
                      <w:r w:rsidRPr="005817D4">
                        <w:rPr>
                          <w:rStyle w:val="Char3"/>
                          <w:rFonts w:hint="cs"/>
                          <w:rtl/>
                        </w:rPr>
                        <w:t>اند</w:t>
                      </w:r>
                      <w:r>
                        <w:rPr>
                          <w:rStyle w:val="Char3"/>
                          <w:rFonts w:hint="cs"/>
                          <w:rtl/>
                        </w:rPr>
                        <w:t>ی</w:t>
                      </w:r>
                      <w:r w:rsidRPr="005817D4">
                        <w:rPr>
                          <w:rStyle w:val="Char3"/>
                          <w:rFonts w:hint="cs"/>
                          <w:rtl/>
                        </w:rPr>
                        <w:t>شه</w:t>
                      </w:r>
                      <w:r w:rsidRPr="005817D4">
                        <w:rPr>
                          <w:rStyle w:val="Char3"/>
                          <w:rtl/>
                        </w:rPr>
                        <w:t xml:space="preserve"> </w:t>
                      </w:r>
                      <w:r w:rsidRPr="005817D4">
                        <w:rPr>
                          <w:rStyle w:val="Char3"/>
                          <w:rFonts w:hint="cs"/>
                          <w:rtl/>
                        </w:rPr>
                        <w:t>نمى‏کنند»</w:t>
                      </w:r>
                      <w:r w:rsidRPr="006C531B">
                        <w:rPr>
                          <w:rtl/>
                        </w:rPr>
                        <w:t>.</w:t>
                      </w:r>
                    </w:p>
                  </w:txbxContent>
                </v:textbox>
              </v:rect>
            </w:pict>
          </mc:Fallback>
        </mc:AlternateContent>
      </w:r>
    </w:p>
    <w:p w:rsidR="001F254F" w:rsidRDefault="001F254F" w:rsidP="0055153B">
      <w:pPr>
        <w:bidi/>
        <w:spacing w:after="0" w:line="240" w:lineRule="auto"/>
        <w:jc w:val="both"/>
        <w:rPr>
          <w:rFonts w:cs="B Nazanin"/>
          <w:sz w:val="32"/>
          <w:szCs w:val="32"/>
          <w:rtl/>
          <w:lang w:bidi="fa-IR"/>
        </w:rPr>
      </w:pPr>
    </w:p>
    <w:p w:rsidR="007439CD" w:rsidRDefault="007439CD" w:rsidP="007439CD">
      <w:pPr>
        <w:bidi/>
        <w:spacing w:after="0" w:line="240" w:lineRule="auto"/>
        <w:jc w:val="both"/>
        <w:rPr>
          <w:rFonts w:cs="B Nazanin"/>
          <w:sz w:val="32"/>
          <w:szCs w:val="32"/>
          <w:rtl/>
          <w:lang w:bidi="fa-IR"/>
        </w:rPr>
      </w:pPr>
    </w:p>
    <w:p w:rsidR="005817D4" w:rsidRDefault="005817D4" w:rsidP="007439CD">
      <w:pPr>
        <w:bidi/>
        <w:spacing w:after="0" w:line="240" w:lineRule="auto"/>
        <w:jc w:val="center"/>
        <w:rPr>
          <w:rFonts w:ascii="SimSun" w:eastAsia="SimSun" w:hAnsi="SimSun" w:cs="B Titr"/>
          <w:color w:val="FF0000"/>
          <w:sz w:val="36"/>
          <w:szCs w:val="36"/>
          <w:rtl/>
          <w:lang w:bidi="fa-IR"/>
        </w:rPr>
        <w:sectPr w:rsidR="005817D4" w:rsidSect="0055451F">
          <w:headerReference w:type="default" r:id="rId20"/>
          <w:pgSz w:w="9356" w:h="13608" w:code="1"/>
          <w:pgMar w:top="567" w:right="1134" w:bottom="851" w:left="1134" w:header="454" w:footer="0" w:gutter="0"/>
          <w:cols w:space="708"/>
          <w:titlePg/>
          <w:bidi/>
          <w:rtlGutter/>
          <w:docGrid w:linePitch="360"/>
        </w:sectPr>
      </w:pPr>
    </w:p>
    <w:p w:rsidR="007439CD" w:rsidRDefault="007439CD" w:rsidP="005817D4">
      <w:pPr>
        <w:pStyle w:val="a4"/>
        <w:rPr>
          <w:rtl/>
        </w:rPr>
      </w:pPr>
      <w:bookmarkStart w:id="6" w:name="_Toc444694514"/>
      <w:r w:rsidRPr="007439CD">
        <w:rPr>
          <w:rFonts w:hint="cs"/>
          <w:rtl/>
        </w:rPr>
        <w:t xml:space="preserve">فصل </w:t>
      </w:r>
      <w:r>
        <w:rPr>
          <w:rFonts w:hint="cs"/>
          <w:rtl/>
        </w:rPr>
        <w:t>4</w:t>
      </w:r>
      <w:r w:rsidR="005817D4">
        <w:rPr>
          <w:rFonts w:hint="cs"/>
          <w:rtl/>
        </w:rPr>
        <w:t>:</w:t>
      </w:r>
      <w:r w:rsidR="005817D4">
        <w:rPr>
          <w:rtl/>
        </w:rPr>
        <w:br/>
      </w:r>
      <w:r>
        <w:rPr>
          <w:rFonts w:hint="cs"/>
          <w:rtl/>
        </w:rPr>
        <w:t>جلوه‌های قدرت ربّانی</w:t>
      </w:r>
      <w:bookmarkEnd w:id="6"/>
    </w:p>
    <w:p w:rsidR="0044760C" w:rsidRDefault="0044760C" w:rsidP="005817D4">
      <w:pPr>
        <w:pStyle w:val="a0"/>
        <w:rPr>
          <w:rtl/>
          <w:lang w:bidi="fa-IR"/>
        </w:rPr>
      </w:pPr>
      <w:r>
        <w:rPr>
          <w:rFonts w:hint="cs"/>
          <w:rtl/>
          <w:lang w:bidi="fa-IR"/>
        </w:rPr>
        <w:t>در این بخش به قسمتی از آیات قرآن برای بیان قدرت و حاکمیت مطلق خداوند</w:t>
      </w:r>
      <w:r w:rsidR="00A550BA">
        <w:rPr>
          <w:rFonts w:hint="cs"/>
          <w:rtl/>
          <w:lang w:bidi="fa-IR"/>
        </w:rPr>
        <w:t xml:space="preserve"> می‌</w:t>
      </w:r>
      <w:r>
        <w:rPr>
          <w:rFonts w:hint="cs"/>
          <w:rtl/>
          <w:lang w:bidi="fa-IR"/>
        </w:rPr>
        <w:t xml:space="preserve">پردازیم. </w:t>
      </w:r>
      <w:r w:rsidR="005B2C47">
        <w:rPr>
          <w:rFonts w:hint="cs"/>
          <w:rtl/>
          <w:lang w:bidi="fa-IR"/>
        </w:rPr>
        <w:t>آیاتی که بینش انسان را از نگاه به سنگفرش خیابان به سمت نگاه به آسمان و مخلوقات دعوت</w:t>
      </w:r>
      <w:r w:rsidR="00A550BA">
        <w:rPr>
          <w:rFonts w:hint="cs"/>
          <w:rtl/>
          <w:lang w:bidi="fa-IR"/>
        </w:rPr>
        <w:t xml:space="preserve"> می‌</w:t>
      </w:r>
      <w:r w:rsidR="005B2C47">
        <w:rPr>
          <w:rFonts w:hint="cs"/>
          <w:rtl/>
          <w:lang w:bidi="fa-IR"/>
        </w:rPr>
        <w:t xml:space="preserve">کند. </w:t>
      </w:r>
      <w:r w:rsidR="007D75B2">
        <w:rPr>
          <w:rFonts w:hint="cs"/>
          <w:rtl/>
          <w:lang w:bidi="fa-IR"/>
        </w:rPr>
        <w:t>به آیات زیر توجه کنید:</w:t>
      </w:r>
    </w:p>
    <w:p w:rsidR="005817D4" w:rsidRPr="002168E2" w:rsidRDefault="005817D4" w:rsidP="005817D4">
      <w:pPr>
        <w:pStyle w:val="a0"/>
        <w:rPr>
          <w:rStyle w:val="Charb"/>
          <w:rtl/>
        </w:rPr>
      </w:pPr>
      <w:r>
        <w:rPr>
          <w:rFonts w:cs="Traditional Arabic"/>
          <w:rtl/>
          <w:lang w:bidi="fa-IR"/>
        </w:rPr>
        <w:t>﴿</w:t>
      </w:r>
      <w:r w:rsidRPr="00F936DD">
        <w:rPr>
          <w:rStyle w:val="Chara"/>
          <w:rtl/>
        </w:rPr>
        <w:t>وَ</w:t>
      </w:r>
      <w:r w:rsidRPr="00F936DD">
        <w:rPr>
          <w:rStyle w:val="Chara"/>
          <w:rFonts w:hint="cs"/>
          <w:rtl/>
        </w:rPr>
        <w:t>ٱلۡأَرۡضَ</w:t>
      </w:r>
      <w:r w:rsidRPr="00F936DD">
        <w:rPr>
          <w:rStyle w:val="Chara"/>
          <w:rtl/>
        </w:rPr>
        <w:t xml:space="preserve"> مَدَدۡنَٰهَا وَأَلۡقَيۡنَا فِيهَا رَوَٰسِيَ وَأَنۢبَتۡنَا فِيهَا مِن كُلِّ شَيۡءٖ مَّوۡزُونٖ١٩ وَجَعَلۡنَا لَكُمۡ فِيهَا مَعَٰيِشَ وَمَن لَّسۡتُمۡ لَهُ</w:t>
      </w:r>
      <w:r w:rsidRPr="00F936DD">
        <w:rPr>
          <w:rStyle w:val="Chara"/>
          <w:rFonts w:hint="cs"/>
          <w:rtl/>
        </w:rPr>
        <w:t>ۥ</w:t>
      </w:r>
      <w:r w:rsidRPr="00F936DD">
        <w:rPr>
          <w:rStyle w:val="Chara"/>
          <w:rtl/>
        </w:rPr>
        <w:t xml:space="preserve"> بِرَٰزِقِينَ٢٠ وَإِن مِّن شَيۡءٍ إِلَّا عِندَنَا خَزَآئِنُهُ</w:t>
      </w:r>
      <w:r w:rsidRPr="00F936DD">
        <w:rPr>
          <w:rStyle w:val="Chara"/>
          <w:rFonts w:hint="cs"/>
          <w:rtl/>
        </w:rPr>
        <w:t>ۥ</w:t>
      </w:r>
      <w:r w:rsidRPr="00F936DD">
        <w:rPr>
          <w:rStyle w:val="Chara"/>
          <w:rtl/>
        </w:rPr>
        <w:t xml:space="preserve"> وَمَا نُنَزِّلُهُ</w:t>
      </w:r>
      <w:r w:rsidRPr="00F936DD">
        <w:rPr>
          <w:rStyle w:val="Chara"/>
          <w:rFonts w:hint="cs"/>
          <w:rtl/>
        </w:rPr>
        <w:t>ۥٓ</w:t>
      </w:r>
      <w:r w:rsidRPr="00F936DD">
        <w:rPr>
          <w:rStyle w:val="Chara"/>
          <w:rtl/>
        </w:rPr>
        <w:t xml:space="preserve"> إِلَّا بِقَدَرٖ مَّعۡلُومٖ٢١ وَأَرۡسَلۡنَا </w:t>
      </w:r>
      <w:r w:rsidRPr="00F936DD">
        <w:rPr>
          <w:rStyle w:val="Chara"/>
          <w:rFonts w:hint="cs"/>
          <w:rtl/>
        </w:rPr>
        <w:t>ٱلرِّيَٰحَ</w:t>
      </w:r>
      <w:r w:rsidRPr="00F936DD">
        <w:rPr>
          <w:rStyle w:val="Chara"/>
          <w:rtl/>
        </w:rPr>
        <w:t xml:space="preserve"> لَوَٰقِحَ فَأَنزَلۡنَا مِنَ </w:t>
      </w:r>
      <w:r w:rsidRPr="00F936DD">
        <w:rPr>
          <w:rStyle w:val="Chara"/>
          <w:rFonts w:hint="cs"/>
          <w:rtl/>
        </w:rPr>
        <w:t>ٱلسَّمَآءِ</w:t>
      </w:r>
      <w:r w:rsidRPr="00F936DD">
        <w:rPr>
          <w:rStyle w:val="Chara"/>
          <w:rtl/>
        </w:rPr>
        <w:t xml:space="preserve"> مَآءٗ فَأَسۡقَيۡنَٰكُمُوهُ وَمَآ أَنتُمۡ لَهُ</w:t>
      </w:r>
      <w:r w:rsidRPr="00F936DD">
        <w:rPr>
          <w:rStyle w:val="Chara"/>
          <w:rFonts w:hint="cs"/>
          <w:rtl/>
        </w:rPr>
        <w:t>ۥ</w:t>
      </w:r>
      <w:r w:rsidRPr="00F936DD">
        <w:rPr>
          <w:rStyle w:val="Chara"/>
          <w:rtl/>
        </w:rPr>
        <w:t xml:space="preserve"> بِخَٰزِنِينَ٢٢ وَإِنَّا لَنَحۡنُ نُحۡيِ</w:t>
      </w:r>
      <w:r w:rsidRPr="00F936DD">
        <w:rPr>
          <w:rStyle w:val="Chara"/>
          <w:rFonts w:hint="cs"/>
          <w:rtl/>
        </w:rPr>
        <w:t>ۦ</w:t>
      </w:r>
      <w:r w:rsidRPr="00F936DD">
        <w:rPr>
          <w:rStyle w:val="Chara"/>
          <w:rtl/>
        </w:rPr>
        <w:t xml:space="preserve"> وَنُمِيتُ وَنَحۡنُ </w:t>
      </w:r>
      <w:r w:rsidRPr="00F936DD">
        <w:rPr>
          <w:rStyle w:val="Chara"/>
          <w:rFonts w:hint="cs"/>
          <w:rtl/>
        </w:rPr>
        <w:t>ٱلۡوَٰرِثُونَ</w:t>
      </w:r>
      <w:r w:rsidRPr="00F936DD">
        <w:rPr>
          <w:rStyle w:val="Chara"/>
          <w:rtl/>
        </w:rPr>
        <w:t xml:space="preserve">٢٣ وَلَقَدۡ عَلِمۡنَا </w:t>
      </w:r>
      <w:r w:rsidRPr="00F936DD">
        <w:rPr>
          <w:rStyle w:val="Chara"/>
          <w:rFonts w:hint="cs"/>
          <w:rtl/>
        </w:rPr>
        <w:t>ٱلۡمُسۡتَقۡدِمِينَ</w:t>
      </w:r>
      <w:r w:rsidRPr="00F936DD">
        <w:rPr>
          <w:rStyle w:val="Chara"/>
          <w:rtl/>
        </w:rPr>
        <w:t xml:space="preserve"> مِنكُمۡ وَلَقَدۡ عَلِمۡنَا </w:t>
      </w:r>
      <w:r w:rsidRPr="00F936DD">
        <w:rPr>
          <w:rStyle w:val="Chara"/>
          <w:rFonts w:hint="cs"/>
          <w:rtl/>
        </w:rPr>
        <w:t>ٱلۡمُسۡتَ‍ٔۡخِرِينَ</w:t>
      </w:r>
      <w:r w:rsidRPr="00F936DD">
        <w:rPr>
          <w:rStyle w:val="Chara"/>
          <w:rtl/>
        </w:rPr>
        <w:t>٢٤ وَإِنَّ رَبَّكَ هُوَ يَحۡشُرُهُمۡۚ إِنَّهُ</w:t>
      </w:r>
      <w:r w:rsidRPr="00F936DD">
        <w:rPr>
          <w:rStyle w:val="Chara"/>
          <w:rFonts w:hint="cs"/>
          <w:rtl/>
        </w:rPr>
        <w:t>ۥ</w:t>
      </w:r>
      <w:r w:rsidRPr="00F936DD">
        <w:rPr>
          <w:rStyle w:val="Chara"/>
          <w:rtl/>
        </w:rPr>
        <w:t xml:space="preserve"> حَكِيمٌ عَلِيمٞ٢٥</w:t>
      </w:r>
      <w:r>
        <w:rPr>
          <w:rFonts w:cs="Traditional Arabic"/>
          <w:rtl/>
          <w:lang w:bidi="fa-IR"/>
        </w:rPr>
        <w:t>﴾</w:t>
      </w:r>
      <w:r w:rsidRPr="00F936DD">
        <w:rPr>
          <w:rStyle w:val="Chara"/>
          <w:rtl/>
        </w:rPr>
        <w:t xml:space="preserve"> </w:t>
      </w:r>
      <w:r w:rsidRPr="002168E2">
        <w:rPr>
          <w:rStyle w:val="Charb"/>
          <w:rtl/>
        </w:rPr>
        <w:t>[الحجر: 19-25]</w:t>
      </w:r>
      <w:r w:rsidRPr="002168E2">
        <w:rPr>
          <w:rStyle w:val="Charb"/>
          <w:rFonts w:hint="cs"/>
          <w:rtl/>
        </w:rPr>
        <w:t>.</w:t>
      </w:r>
    </w:p>
    <w:p w:rsidR="0028635C" w:rsidRDefault="005817D4" w:rsidP="005817D4">
      <w:pPr>
        <w:pStyle w:val="a0"/>
        <w:rPr>
          <w:rtl/>
          <w:lang w:bidi="fa-IR"/>
        </w:rPr>
      </w:pPr>
      <w:r w:rsidRPr="005817D4">
        <w:rPr>
          <w:rStyle w:val="Char3"/>
          <w:rFonts w:hint="cs"/>
          <w:rtl/>
        </w:rPr>
        <w:t>«</w:t>
      </w:r>
      <w:r w:rsidR="0095199E" w:rsidRPr="005817D4">
        <w:rPr>
          <w:rStyle w:val="Char3"/>
          <w:rtl/>
        </w:rPr>
        <w:t>و زم</w:t>
      </w:r>
      <w:r w:rsidR="000A756A">
        <w:rPr>
          <w:rStyle w:val="Char3"/>
          <w:rtl/>
        </w:rPr>
        <w:t>ی</w:t>
      </w:r>
      <w:r w:rsidR="0095199E" w:rsidRPr="005817D4">
        <w:rPr>
          <w:rStyle w:val="Char3"/>
          <w:rtl/>
        </w:rPr>
        <w:t>ن را گسترد</w:t>
      </w:r>
      <w:r w:rsidR="000A756A">
        <w:rPr>
          <w:rStyle w:val="Char3"/>
          <w:rtl/>
        </w:rPr>
        <w:t>ی</w:t>
      </w:r>
      <w:r w:rsidR="0095199E" w:rsidRPr="005817D4">
        <w:rPr>
          <w:rStyle w:val="Char3"/>
          <w:rtl/>
        </w:rPr>
        <w:t>م و در آن کوه‏هاى ثابتى افکند</w:t>
      </w:r>
      <w:r w:rsidR="000A756A">
        <w:rPr>
          <w:rStyle w:val="Char3"/>
          <w:rtl/>
        </w:rPr>
        <w:t>ی</w:t>
      </w:r>
      <w:r w:rsidR="0095199E" w:rsidRPr="005817D4">
        <w:rPr>
          <w:rStyle w:val="Char3"/>
          <w:rtl/>
        </w:rPr>
        <w:t>م و از هر گ</w:t>
      </w:r>
      <w:r w:rsidR="000A756A">
        <w:rPr>
          <w:rStyle w:val="Char3"/>
          <w:rtl/>
        </w:rPr>
        <w:t>ی</w:t>
      </w:r>
      <w:r w:rsidR="0095199E" w:rsidRPr="005817D4">
        <w:rPr>
          <w:rStyle w:val="Char3"/>
          <w:rtl/>
        </w:rPr>
        <w:t>اه موزون در آن رو</w:t>
      </w:r>
      <w:r w:rsidR="000A756A">
        <w:rPr>
          <w:rStyle w:val="Char3"/>
          <w:rtl/>
        </w:rPr>
        <w:t>ی</w:t>
      </w:r>
      <w:r w:rsidR="0095199E" w:rsidRPr="005817D4">
        <w:rPr>
          <w:rStyle w:val="Char3"/>
          <w:rtl/>
        </w:rPr>
        <w:t>اند</w:t>
      </w:r>
      <w:r w:rsidR="000A756A">
        <w:rPr>
          <w:rStyle w:val="Char3"/>
          <w:rtl/>
        </w:rPr>
        <w:t>ی</w:t>
      </w:r>
      <w:r w:rsidR="0095199E" w:rsidRPr="005817D4">
        <w:rPr>
          <w:rStyle w:val="Char3"/>
          <w:rtl/>
        </w:rPr>
        <w:t>م؛ (19) و براى شما انواع وسا</w:t>
      </w:r>
      <w:r w:rsidR="000A756A">
        <w:rPr>
          <w:rStyle w:val="Char3"/>
          <w:rtl/>
        </w:rPr>
        <w:t>ی</w:t>
      </w:r>
      <w:r w:rsidR="0095199E" w:rsidRPr="005817D4">
        <w:rPr>
          <w:rStyle w:val="Char3"/>
          <w:rtl/>
        </w:rPr>
        <w:t>ل زندگى در آن قرار داد</w:t>
      </w:r>
      <w:r w:rsidR="000A756A">
        <w:rPr>
          <w:rStyle w:val="Char3"/>
          <w:rtl/>
        </w:rPr>
        <w:t>ی</w:t>
      </w:r>
      <w:r w:rsidR="0095199E" w:rsidRPr="005817D4">
        <w:rPr>
          <w:rStyle w:val="Char3"/>
          <w:rtl/>
        </w:rPr>
        <w:t>م؛ همچن</w:t>
      </w:r>
      <w:r w:rsidR="000A756A">
        <w:rPr>
          <w:rStyle w:val="Char3"/>
          <w:rtl/>
        </w:rPr>
        <w:t>ی</w:t>
      </w:r>
      <w:r w:rsidR="0095199E" w:rsidRPr="005817D4">
        <w:rPr>
          <w:rStyle w:val="Char3"/>
          <w:rtl/>
        </w:rPr>
        <w:t>ن براى کسانى که شما نمى‏توان</w:t>
      </w:r>
      <w:r w:rsidR="000A756A">
        <w:rPr>
          <w:rStyle w:val="Char3"/>
          <w:rtl/>
        </w:rPr>
        <w:t>ی</w:t>
      </w:r>
      <w:r w:rsidR="0095199E" w:rsidRPr="005817D4">
        <w:rPr>
          <w:rStyle w:val="Char3"/>
          <w:rtl/>
        </w:rPr>
        <w:t>د به آنها روزى ده</w:t>
      </w:r>
      <w:r w:rsidR="000A756A">
        <w:rPr>
          <w:rStyle w:val="Char3"/>
          <w:rtl/>
        </w:rPr>
        <w:t>ی</w:t>
      </w:r>
      <w:r w:rsidR="0095199E" w:rsidRPr="005817D4">
        <w:rPr>
          <w:rStyle w:val="Char3"/>
          <w:rtl/>
        </w:rPr>
        <w:t>د! (20) و خزائن همه چ</w:t>
      </w:r>
      <w:r w:rsidR="000A756A">
        <w:rPr>
          <w:rStyle w:val="Char3"/>
          <w:rtl/>
        </w:rPr>
        <w:t>ی</w:t>
      </w:r>
      <w:r w:rsidR="0095199E" w:rsidRPr="005817D4">
        <w:rPr>
          <w:rStyle w:val="Char3"/>
          <w:rtl/>
        </w:rPr>
        <w:t>ز تنها نزد ماست ولى ما جز به اندازه مع</w:t>
      </w:r>
      <w:r w:rsidR="000A756A">
        <w:rPr>
          <w:rStyle w:val="Char3"/>
          <w:rtl/>
        </w:rPr>
        <w:t>ی</w:t>
      </w:r>
      <w:r w:rsidR="0095199E" w:rsidRPr="005817D4">
        <w:rPr>
          <w:rStyle w:val="Char3"/>
          <w:rtl/>
        </w:rPr>
        <w:t>ن آن را نازل نمى‏کن</w:t>
      </w:r>
      <w:r w:rsidR="000A756A">
        <w:rPr>
          <w:rStyle w:val="Char3"/>
          <w:rtl/>
        </w:rPr>
        <w:t>ی</w:t>
      </w:r>
      <w:r w:rsidR="0095199E" w:rsidRPr="005817D4">
        <w:rPr>
          <w:rStyle w:val="Char3"/>
          <w:rtl/>
        </w:rPr>
        <w:t>م! (21) ما بادها را براى بارور ساختن</w:t>
      </w:r>
      <w:r w:rsidR="00E11E32" w:rsidRPr="005817D4">
        <w:rPr>
          <w:rStyle w:val="Char3"/>
          <w:rtl/>
        </w:rPr>
        <w:t xml:space="preserve"> </w:t>
      </w:r>
      <w:r w:rsidR="00E11E32" w:rsidRPr="005817D4">
        <w:rPr>
          <w:rStyle w:val="Char3"/>
          <w:rFonts w:hint="cs"/>
          <w:rtl/>
        </w:rPr>
        <w:t>[</w:t>
      </w:r>
      <w:r w:rsidR="0095199E" w:rsidRPr="005817D4">
        <w:rPr>
          <w:rStyle w:val="Char3"/>
          <w:rtl/>
        </w:rPr>
        <w:t>ابرها و گ</w:t>
      </w:r>
      <w:r w:rsidR="000A756A">
        <w:rPr>
          <w:rStyle w:val="Char3"/>
          <w:rtl/>
        </w:rPr>
        <w:t>ی</w:t>
      </w:r>
      <w:r w:rsidR="0095199E" w:rsidRPr="005817D4">
        <w:rPr>
          <w:rStyle w:val="Char3"/>
          <w:rtl/>
        </w:rPr>
        <w:t>اهان</w:t>
      </w:r>
      <w:r w:rsidR="00E11E32" w:rsidRPr="005817D4">
        <w:rPr>
          <w:rStyle w:val="Char3"/>
          <w:rFonts w:hint="cs"/>
          <w:rtl/>
        </w:rPr>
        <w:t>]</w:t>
      </w:r>
      <w:r w:rsidR="0095199E" w:rsidRPr="005817D4">
        <w:rPr>
          <w:rStyle w:val="Char3"/>
          <w:rtl/>
        </w:rPr>
        <w:t xml:space="preserve"> </w:t>
      </w:r>
      <w:r w:rsidR="00E11E32" w:rsidRPr="005817D4">
        <w:rPr>
          <w:rStyle w:val="Char3"/>
          <w:rtl/>
        </w:rPr>
        <w:t>فرستاد</w:t>
      </w:r>
      <w:r w:rsidR="000A756A">
        <w:rPr>
          <w:rStyle w:val="Char3"/>
          <w:rtl/>
        </w:rPr>
        <w:t>ی</w:t>
      </w:r>
      <w:r w:rsidR="00E11E32" w:rsidRPr="005817D4">
        <w:rPr>
          <w:rStyle w:val="Char3"/>
          <w:rtl/>
        </w:rPr>
        <w:t>م</w:t>
      </w:r>
      <w:r w:rsidR="0095199E" w:rsidRPr="005817D4">
        <w:rPr>
          <w:rStyle w:val="Char3"/>
          <w:rtl/>
        </w:rPr>
        <w:t xml:space="preserve"> و از آسمان آبى نازل </w:t>
      </w:r>
      <w:r w:rsidR="00E11E32" w:rsidRPr="005817D4">
        <w:rPr>
          <w:rStyle w:val="Char3"/>
          <w:rtl/>
        </w:rPr>
        <w:t>کرد</w:t>
      </w:r>
      <w:r w:rsidR="000A756A">
        <w:rPr>
          <w:rStyle w:val="Char3"/>
          <w:rtl/>
        </w:rPr>
        <w:t>ی</w:t>
      </w:r>
      <w:r w:rsidR="00E11E32" w:rsidRPr="005817D4">
        <w:rPr>
          <w:rStyle w:val="Char3"/>
          <w:rtl/>
        </w:rPr>
        <w:t>م</w:t>
      </w:r>
      <w:r w:rsidR="0095199E" w:rsidRPr="005817D4">
        <w:rPr>
          <w:rStyle w:val="Char3"/>
          <w:rtl/>
        </w:rPr>
        <w:t xml:space="preserve"> و شما را با آن س</w:t>
      </w:r>
      <w:r w:rsidR="000A756A">
        <w:rPr>
          <w:rStyle w:val="Char3"/>
          <w:rtl/>
        </w:rPr>
        <w:t>ی</w:t>
      </w:r>
      <w:r w:rsidR="0095199E" w:rsidRPr="005817D4">
        <w:rPr>
          <w:rStyle w:val="Char3"/>
          <w:rtl/>
        </w:rPr>
        <w:t xml:space="preserve">راب </w:t>
      </w:r>
      <w:r w:rsidR="00E11E32" w:rsidRPr="005817D4">
        <w:rPr>
          <w:rStyle w:val="Char3"/>
          <w:rtl/>
        </w:rPr>
        <w:t>ساخت</w:t>
      </w:r>
      <w:r w:rsidR="000A756A">
        <w:rPr>
          <w:rStyle w:val="Char3"/>
          <w:rtl/>
        </w:rPr>
        <w:t>ی</w:t>
      </w:r>
      <w:r w:rsidR="00E11E32" w:rsidRPr="005817D4">
        <w:rPr>
          <w:rStyle w:val="Char3"/>
          <w:rtl/>
        </w:rPr>
        <w:t>م</w:t>
      </w:r>
      <w:r w:rsidR="0095199E" w:rsidRPr="005817D4">
        <w:rPr>
          <w:rStyle w:val="Char3"/>
          <w:rtl/>
        </w:rPr>
        <w:t xml:space="preserve"> در </w:t>
      </w:r>
      <w:r w:rsidR="00E11E32" w:rsidRPr="005817D4">
        <w:rPr>
          <w:rStyle w:val="Char3"/>
          <w:rtl/>
        </w:rPr>
        <w:t>حال</w:t>
      </w:r>
      <w:r w:rsidR="00E11E32" w:rsidRPr="005817D4">
        <w:rPr>
          <w:rStyle w:val="Char3"/>
          <w:rFonts w:hint="cs"/>
          <w:rtl/>
        </w:rPr>
        <w:t>ی</w:t>
      </w:r>
      <w:r w:rsidR="0095199E" w:rsidRPr="005817D4">
        <w:rPr>
          <w:rStyle w:val="Char3"/>
          <w:rtl/>
        </w:rPr>
        <w:t>که شما توانا</w:t>
      </w:r>
      <w:r w:rsidR="000A756A">
        <w:rPr>
          <w:rStyle w:val="Char3"/>
          <w:rtl/>
        </w:rPr>
        <w:t>ی</w:t>
      </w:r>
      <w:r w:rsidR="0095199E" w:rsidRPr="005817D4">
        <w:rPr>
          <w:rStyle w:val="Char3"/>
          <w:rtl/>
        </w:rPr>
        <w:t>ى حفظ و نگهدارى آن را نداشت</w:t>
      </w:r>
      <w:r w:rsidR="000A756A">
        <w:rPr>
          <w:rStyle w:val="Char3"/>
          <w:rtl/>
        </w:rPr>
        <w:t>ی</w:t>
      </w:r>
      <w:r w:rsidR="0095199E" w:rsidRPr="005817D4">
        <w:rPr>
          <w:rStyle w:val="Char3"/>
          <w:rtl/>
        </w:rPr>
        <w:t>د! (22) ما</w:t>
      </w:r>
      <w:r w:rsidR="000A756A">
        <w:rPr>
          <w:rStyle w:val="Char3"/>
          <w:rtl/>
        </w:rPr>
        <w:t>یی</w:t>
      </w:r>
      <w:r w:rsidR="0095199E" w:rsidRPr="005817D4">
        <w:rPr>
          <w:rStyle w:val="Char3"/>
          <w:rtl/>
        </w:rPr>
        <w:t>م که زنده مى‏کن</w:t>
      </w:r>
      <w:r w:rsidR="000A756A">
        <w:rPr>
          <w:rStyle w:val="Char3"/>
          <w:rtl/>
        </w:rPr>
        <w:t>ی</w:t>
      </w:r>
      <w:r w:rsidR="0095199E" w:rsidRPr="005817D4">
        <w:rPr>
          <w:rStyle w:val="Char3"/>
          <w:rtl/>
        </w:rPr>
        <w:t xml:space="preserve">م و </w:t>
      </w:r>
      <w:r w:rsidR="00E11E32" w:rsidRPr="005817D4">
        <w:rPr>
          <w:rStyle w:val="Char3"/>
          <w:rtl/>
        </w:rPr>
        <w:t>مى‏م</w:t>
      </w:r>
      <w:r w:rsidR="000A756A">
        <w:rPr>
          <w:rStyle w:val="Char3"/>
          <w:rtl/>
        </w:rPr>
        <w:t>ی</w:t>
      </w:r>
      <w:r w:rsidR="00E11E32" w:rsidRPr="005817D4">
        <w:rPr>
          <w:rStyle w:val="Char3"/>
          <w:rtl/>
        </w:rPr>
        <w:t>ران</w:t>
      </w:r>
      <w:r w:rsidR="000A756A">
        <w:rPr>
          <w:rStyle w:val="Char3"/>
          <w:rtl/>
        </w:rPr>
        <w:t>ی</w:t>
      </w:r>
      <w:r w:rsidR="00E11E32" w:rsidRPr="005817D4">
        <w:rPr>
          <w:rStyle w:val="Char3"/>
          <w:rtl/>
        </w:rPr>
        <w:t>م</w:t>
      </w:r>
      <w:r w:rsidR="0095199E" w:rsidRPr="005817D4">
        <w:rPr>
          <w:rStyle w:val="Char3"/>
          <w:rtl/>
        </w:rPr>
        <w:t xml:space="preserve"> و ما</w:t>
      </w:r>
      <w:r w:rsidR="000A756A">
        <w:rPr>
          <w:rStyle w:val="Char3"/>
          <w:rtl/>
        </w:rPr>
        <w:t>یی</w:t>
      </w:r>
      <w:r w:rsidR="0095199E" w:rsidRPr="005817D4">
        <w:rPr>
          <w:rStyle w:val="Char3"/>
          <w:rtl/>
        </w:rPr>
        <w:t xml:space="preserve">م وارث همه جهان! (23) </w:t>
      </w:r>
      <w:r w:rsidR="00E11E32" w:rsidRPr="005817D4">
        <w:rPr>
          <w:rStyle w:val="Char3"/>
          <w:rtl/>
        </w:rPr>
        <w:t>ما</w:t>
      </w:r>
      <w:r w:rsidR="0095199E" w:rsidRPr="005817D4">
        <w:rPr>
          <w:rStyle w:val="Char3"/>
          <w:rtl/>
        </w:rPr>
        <w:t xml:space="preserve"> هم پ</w:t>
      </w:r>
      <w:r w:rsidR="000A756A">
        <w:rPr>
          <w:rStyle w:val="Char3"/>
          <w:rtl/>
        </w:rPr>
        <w:t>ی</w:t>
      </w:r>
      <w:r w:rsidR="0095199E" w:rsidRPr="005817D4">
        <w:rPr>
          <w:rStyle w:val="Char3"/>
          <w:rtl/>
        </w:rPr>
        <w:t>ش</w:t>
      </w:r>
      <w:r w:rsidR="000A756A">
        <w:rPr>
          <w:rStyle w:val="Char3"/>
          <w:rtl/>
        </w:rPr>
        <w:t>ی</w:t>
      </w:r>
      <w:r w:rsidR="0095199E" w:rsidRPr="005817D4">
        <w:rPr>
          <w:rStyle w:val="Char3"/>
          <w:rtl/>
        </w:rPr>
        <w:t>ن</w:t>
      </w:r>
      <w:r w:rsidR="000A756A">
        <w:rPr>
          <w:rStyle w:val="Char3"/>
          <w:rtl/>
        </w:rPr>
        <w:t>ی</w:t>
      </w:r>
      <w:r w:rsidR="0095199E" w:rsidRPr="005817D4">
        <w:rPr>
          <w:rStyle w:val="Char3"/>
          <w:rtl/>
        </w:rPr>
        <w:t xml:space="preserve">ان شما را </w:t>
      </w:r>
      <w:r w:rsidR="00E11E32" w:rsidRPr="005817D4">
        <w:rPr>
          <w:rStyle w:val="Char3"/>
          <w:rtl/>
        </w:rPr>
        <w:t>دانست</w:t>
      </w:r>
      <w:r w:rsidR="000A756A">
        <w:rPr>
          <w:rStyle w:val="Char3"/>
          <w:rtl/>
        </w:rPr>
        <w:t>ی</w:t>
      </w:r>
      <w:r w:rsidR="00E11E32" w:rsidRPr="005817D4">
        <w:rPr>
          <w:rStyle w:val="Char3"/>
          <w:rtl/>
        </w:rPr>
        <w:t>م</w:t>
      </w:r>
      <w:r w:rsidR="0095199E" w:rsidRPr="005817D4">
        <w:rPr>
          <w:rStyle w:val="Char3"/>
          <w:rtl/>
        </w:rPr>
        <w:t xml:space="preserve"> و هم متأخّران را! (24) پروردگار </w:t>
      </w:r>
      <w:r w:rsidR="00E11E32" w:rsidRPr="005817D4">
        <w:rPr>
          <w:rStyle w:val="Char3"/>
          <w:rtl/>
        </w:rPr>
        <w:t>تو</w:t>
      </w:r>
      <w:r w:rsidR="0095199E" w:rsidRPr="005817D4">
        <w:rPr>
          <w:rStyle w:val="Char3"/>
          <w:rtl/>
        </w:rPr>
        <w:t xml:space="preserve"> قطعاً آنها را در ق</w:t>
      </w:r>
      <w:r w:rsidR="000A756A">
        <w:rPr>
          <w:rStyle w:val="Char3"/>
          <w:rtl/>
        </w:rPr>
        <w:t>ی</w:t>
      </w:r>
      <w:r w:rsidR="0095199E" w:rsidRPr="005817D4">
        <w:rPr>
          <w:rStyle w:val="Char3"/>
          <w:rtl/>
        </w:rPr>
        <w:t>امت جمع و محشور مى‏کند؛ چرا که او حک</w:t>
      </w:r>
      <w:r w:rsidR="000A756A">
        <w:rPr>
          <w:rStyle w:val="Char3"/>
          <w:rtl/>
        </w:rPr>
        <w:t>ی</w:t>
      </w:r>
      <w:r w:rsidR="0095199E" w:rsidRPr="005817D4">
        <w:rPr>
          <w:rStyle w:val="Char3"/>
          <w:rtl/>
        </w:rPr>
        <w:t>م و داناست! (25)</w:t>
      </w:r>
      <w:r w:rsidRPr="005817D4">
        <w:rPr>
          <w:rStyle w:val="Char3"/>
          <w:rFonts w:hint="cs"/>
          <w:rtl/>
        </w:rPr>
        <w:t>»</w:t>
      </w:r>
      <w:r w:rsidRPr="005817D4">
        <w:rPr>
          <w:rStyle w:val="Char0"/>
          <w:rFonts w:hint="cs"/>
          <w:rtl/>
        </w:rPr>
        <w:t>.</w:t>
      </w:r>
    </w:p>
    <w:p w:rsidR="0044760C" w:rsidRDefault="007D75B2" w:rsidP="005817D4">
      <w:pPr>
        <w:pStyle w:val="a0"/>
        <w:rPr>
          <w:rtl/>
          <w:lang w:bidi="fa-IR"/>
        </w:rPr>
      </w:pPr>
      <w:r>
        <w:rPr>
          <w:rFonts w:hint="cs"/>
          <w:rtl/>
          <w:lang w:bidi="fa-IR"/>
        </w:rPr>
        <w:t>در این آیات خداوند به بیان قدرت خود و نعمتهایی که به انسانها داده</w:t>
      </w:r>
      <w:r w:rsidR="00A550BA">
        <w:rPr>
          <w:rFonts w:hint="cs"/>
          <w:rtl/>
          <w:lang w:bidi="fa-IR"/>
        </w:rPr>
        <w:t xml:space="preserve"> می‌</w:t>
      </w:r>
      <w:r>
        <w:rPr>
          <w:rFonts w:hint="cs"/>
          <w:rtl/>
          <w:lang w:bidi="fa-IR"/>
        </w:rPr>
        <w:t>پردازد</w:t>
      </w:r>
      <w:r w:rsidR="00153F93">
        <w:rPr>
          <w:rFonts w:hint="cs"/>
          <w:rtl/>
          <w:lang w:bidi="fa-IR"/>
        </w:rPr>
        <w:t xml:space="preserve">. </w:t>
      </w:r>
      <w:r w:rsidR="00742F41">
        <w:rPr>
          <w:rFonts w:hint="cs"/>
          <w:rtl/>
          <w:lang w:bidi="fa-IR"/>
        </w:rPr>
        <w:t xml:space="preserve">خداوند زمین را آفریده و برای انسانها آن را مسطح و هموار ساخته است. اینگونه نیست که </w:t>
      </w:r>
      <w:r w:rsidR="00166276">
        <w:rPr>
          <w:rFonts w:hint="cs"/>
          <w:rtl/>
          <w:lang w:bidi="fa-IR"/>
        </w:rPr>
        <w:t xml:space="preserve">ما </w:t>
      </w:r>
      <w:r w:rsidR="00742F41">
        <w:rPr>
          <w:rFonts w:hint="cs"/>
          <w:rtl/>
          <w:lang w:bidi="fa-IR"/>
        </w:rPr>
        <w:t>با راه رفتن در زمین دچار مشقت و دردسر فراوان شویم. مثلا فرض کنید اگر انسان با راه رفتن بر روی</w:t>
      </w:r>
      <w:r w:rsidR="000A1379">
        <w:rPr>
          <w:rFonts w:hint="cs"/>
          <w:rtl/>
          <w:lang w:bidi="fa-IR"/>
        </w:rPr>
        <w:t xml:space="preserve"> زمین</w:t>
      </w:r>
      <w:r w:rsidR="00742F41">
        <w:rPr>
          <w:rFonts w:hint="cs"/>
          <w:rtl/>
          <w:lang w:bidi="fa-IR"/>
        </w:rPr>
        <w:t xml:space="preserve"> در آن فرو</w:t>
      </w:r>
      <w:r w:rsidR="00A550BA">
        <w:rPr>
          <w:rFonts w:hint="cs"/>
          <w:rtl/>
          <w:lang w:bidi="fa-IR"/>
        </w:rPr>
        <w:t xml:space="preserve"> می‌</w:t>
      </w:r>
      <w:r w:rsidR="00742F41">
        <w:rPr>
          <w:rFonts w:hint="cs"/>
          <w:rtl/>
          <w:lang w:bidi="fa-IR"/>
        </w:rPr>
        <w:t>رفت</w:t>
      </w:r>
      <w:r w:rsidR="000A1379">
        <w:rPr>
          <w:rFonts w:hint="cs"/>
          <w:rtl/>
          <w:lang w:bidi="fa-IR"/>
        </w:rPr>
        <w:t>،</w:t>
      </w:r>
      <w:r w:rsidR="00742F41">
        <w:rPr>
          <w:rFonts w:hint="cs"/>
          <w:rtl/>
          <w:lang w:bidi="fa-IR"/>
        </w:rPr>
        <w:t xml:space="preserve"> دچار </w:t>
      </w:r>
      <w:r w:rsidR="000A1379">
        <w:rPr>
          <w:rFonts w:hint="cs"/>
          <w:rtl/>
          <w:lang w:bidi="fa-IR"/>
        </w:rPr>
        <w:t xml:space="preserve">چه </w:t>
      </w:r>
      <w:r w:rsidR="00742F41">
        <w:rPr>
          <w:rFonts w:hint="cs"/>
          <w:rtl/>
          <w:lang w:bidi="fa-IR"/>
        </w:rPr>
        <w:t>مشقت</w:t>
      </w:r>
      <w:r w:rsidR="0049091E">
        <w:rPr>
          <w:rFonts w:hint="cs"/>
          <w:rtl/>
          <w:lang w:bidi="fa-IR"/>
        </w:rPr>
        <w:t>‌</w:t>
      </w:r>
      <w:r w:rsidR="000A1379">
        <w:rPr>
          <w:rFonts w:hint="cs"/>
          <w:rtl/>
          <w:lang w:bidi="fa-IR"/>
        </w:rPr>
        <w:t>های فراوانی که نمیشد. خداوند زمین را همانند فرشی زیر پای انسان قرار داده و کوهها را در زمین ثابت کرده است. کوه</w:t>
      </w:r>
      <w:r w:rsidR="00952BCF">
        <w:rPr>
          <w:rFonts w:hint="cs"/>
          <w:rtl/>
          <w:lang w:bidi="fa-IR"/>
        </w:rPr>
        <w:t xml:space="preserve">‌هایی </w:t>
      </w:r>
      <w:r w:rsidR="000A1379">
        <w:rPr>
          <w:rFonts w:hint="cs"/>
          <w:rtl/>
          <w:lang w:bidi="fa-IR"/>
        </w:rPr>
        <w:t>که مدافع جان و مال انسان به هنگام زلزله و پناه انسان به هنگام سیل</w:t>
      </w:r>
      <w:r w:rsidR="00A550BA">
        <w:rPr>
          <w:rFonts w:hint="cs"/>
          <w:rtl/>
          <w:lang w:bidi="fa-IR"/>
        </w:rPr>
        <w:t xml:space="preserve"> می‌</w:t>
      </w:r>
      <w:r w:rsidR="000A1379">
        <w:rPr>
          <w:rFonts w:hint="cs"/>
          <w:rtl/>
          <w:lang w:bidi="fa-IR"/>
        </w:rPr>
        <w:t>باشند.</w:t>
      </w:r>
      <w:r w:rsidR="000B60B3">
        <w:rPr>
          <w:rFonts w:hint="cs"/>
          <w:rtl/>
          <w:lang w:bidi="fa-IR"/>
        </w:rPr>
        <w:t xml:space="preserve"> کوه</w:t>
      </w:r>
      <w:r w:rsidR="00952BCF">
        <w:rPr>
          <w:rFonts w:hint="cs"/>
          <w:rtl/>
          <w:lang w:bidi="fa-IR"/>
        </w:rPr>
        <w:t xml:space="preserve">‌هایی </w:t>
      </w:r>
      <w:r w:rsidR="000B60B3">
        <w:rPr>
          <w:rFonts w:hint="cs"/>
          <w:rtl/>
          <w:lang w:bidi="fa-IR"/>
        </w:rPr>
        <w:t xml:space="preserve">که سرمنشاء بسیاری از گیاهان و حیوانات بوده و برکات زیادی برای انسان دارند. همچنین خداوند بیان کرده که از هر گیاه موزون و متعادل بر روی زمین رویاندیم. </w:t>
      </w:r>
      <w:r w:rsidR="00AE1D6F">
        <w:rPr>
          <w:rFonts w:hint="cs"/>
          <w:rtl/>
          <w:lang w:bidi="fa-IR"/>
        </w:rPr>
        <w:t>مخلوقات خداوند به گونه ای هستند که هیچ عیب و نقصی در خلقت آنها جای ندارد. هر روزه شاهد این هستیم که جلوه جدیدی از قدرت</w:t>
      </w:r>
      <w:r w:rsidR="002643BD">
        <w:rPr>
          <w:rFonts w:hint="cs"/>
          <w:rtl/>
          <w:lang w:bidi="fa-IR"/>
        </w:rPr>
        <w:t xml:space="preserve"> لایتناهی</w:t>
      </w:r>
      <w:r w:rsidR="00AE1D6F">
        <w:rPr>
          <w:rFonts w:hint="cs"/>
          <w:rtl/>
          <w:lang w:bidi="fa-IR"/>
        </w:rPr>
        <w:t xml:space="preserve"> الله تعالی در مخلوقاتش، توسط محققین و دانشمندان </w:t>
      </w:r>
      <w:r w:rsidR="002643BD">
        <w:rPr>
          <w:rFonts w:hint="cs"/>
          <w:rtl/>
          <w:lang w:bidi="fa-IR"/>
        </w:rPr>
        <w:t>کشف</w:t>
      </w:r>
      <w:r w:rsidR="00001E5B">
        <w:rPr>
          <w:rFonts w:hint="cs"/>
          <w:rtl/>
          <w:lang w:bidi="fa-IR"/>
        </w:rPr>
        <w:t xml:space="preserve"> می‌شود</w:t>
      </w:r>
      <w:r w:rsidR="002643BD">
        <w:rPr>
          <w:rFonts w:hint="cs"/>
          <w:rtl/>
          <w:lang w:bidi="fa-IR"/>
        </w:rPr>
        <w:t xml:space="preserve">. این </w:t>
      </w:r>
      <w:r w:rsidR="006C59D3">
        <w:rPr>
          <w:rFonts w:hint="cs"/>
          <w:rtl/>
          <w:lang w:bidi="fa-IR"/>
        </w:rPr>
        <w:t>کشفیات علاوه بر حیوانات، گیاهان و کائنات، در رابطه با بدن انسان هم</w:t>
      </w:r>
      <w:r w:rsidR="00A550BA">
        <w:rPr>
          <w:rFonts w:hint="cs"/>
          <w:rtl/>
          <w:lang w:bidi="fa-IR"/>
        </w:rPr>
        <w:t xml:space="preserve"> می‌</w:t>
      </w:r>
      <w:r w:rsidR="006C59D3">
        <w:rPr>
          <w:rFonts w:hint="cs"/>
          <w:rtl/>
          <w:lang w:bidi="fa-IR"/>
        </w:rPr>
        <w:t>باشد.</w:t>
      </w:r>
      <w:r w:rsidR="00D23BCB">
        <w:rPr>
          <w:rFonts w:hint="cs"/>
          <w:rtl/>
          <w:lang w:bidi="fa-IR"/>
        </w:rPr>
        <w:t xml:space="preserve"> </w:t>
      </w:r>
      <w:r w:rsidR="000B60B3">
        <w:rPr>
          <w:rFonts w:hint="cs"/>
          <w:rtl/>
          <w:lang w:bidi="fa-IR"/>
        </w:rPr>
        <w:t>خداوند در همه جای قرآن بیان</w:t>
      </w:r>
      <w:r w:rsidR="00A550BA">
        <w:rPr>
          <w:rFonts w:hint="cs"/>
          <w:rtl/>
          <w:lang w:bidi="fa-IR"/>
        </w:rPr>
        <w:t xml:space="preserve"> می‌</w:t>
      </w:r>
      <w:r w:rsidR="000B60B3">
        <w:rPr>
          <w:rFonts w:hint="cs"/>
          <w:rtl/>
          <w:lang w:bidi="fa-IR"/>
        </w:rPr>
        <w:t xml:space="preserve">کند که </w:t>
      </w:r>
      <w:r w:rsidR="001C3871">
        <w:rPr>
          <w:rFonts w:hint="cs"/>
          <w:rtl/>
          <w:lang w:bidi="fa-IR"/>
        </w:rPr>
        <w:t>ماییم که اینکارها را انجام میدهیم (گستردیم، افکندیم، رویاندیم و ...) وگرنه هیچ جنبنده</w:t>
      </w:r>
      <w:r w:rsidR="00B20950">
        <w:rPr>
          <w:rFonts w:hint="cs"/>
          <w:rtl/>
          <w:lang w:bidi="fa-IR"/>
        </w:rPr>
        <w:t xml:space="preserve"> و</w:t>
      </w:r>
      <w:r w:rsidR="001C3871">
        <w:rPr>
          <w:rFonts w:hint="cs"/>
          <w:rtl/>
          <w:lang w:bidi="fa-IR"/>
        </w:rPr>
        <w:t xml:space="preserve"> </w:t>
      </w:r>
      <w:r w:rsidR="00B20950">
        <w:rPr>
          <w:rFonts w:hint="cs"/>
          <w:rtl/>
          <w:lang w:bidi="fa-IR"/>
        </w:rPr>
        <w:t>مخلوق</w:t>
      </w:r>
      <w:r w:rsidR="001C3871">
        <w:rPr>
          <w:rFonts w:hint="cs"/>
          <w:rtl/>
          <w:lang w:bidi="fa-IR"/>
        </w:rPr>
        <w:t>ی ب</w:t>
      </w:r>
      <w:r w:rsidR="00B20950">
        <w:rPr>
          <w:rFonts w:hint="cs"/>
          <w:rtl/>
          <w:lang w:bidi="fa-IR"/>
        </w:rPr>
        <w:t xml:space="preserve">دون اذن خداوند متعال حتی اجازه </w:t>
      </w:r>
      <w:r w:rsidR="001C3871">
        <w:rPr>
          <w:rFonts w:hint="cs"/>
          <w:rtl/>
          <w:lang w:bidi="fa-IR"/>
        </w:rPr>
        <w:t xml:space="preserve">وجود </w:t>
      </w:r>
      <w:r w:rsidR="00B20950">
        <w:rPr>
          <w:rFonts w:hint="cs"/>
          <w:rtl/>
          <w:lang w:bidi="fa-IR"/>
        </w:rPr>
        <w:t>داشتن</w:t>
      </w:r>
      <w:r w:rsidR="001C3871">
        <w:rPr>
          <w:rFonts w:hint="cs"/>
          <w:rtl/>
          <w:lang w:bidi="fa-IR"/>
        </w:rPr>
        <w:t xml:space="preserve"> را هم ندارد. این خداوند است</w:t>
      </w:r>
      <w:r w:rsidR="00B20950">
        <w:rPr>
          <w:rFonts w:hint="cs"/>
          <w:rtl/>
          <w:lang w:bidi="fa-IR"/>
        </w:rPr>
        <w:t xml:space="preserve"> که اراده بر انجام این کارها نموده و خواست وی بر این موارد مقدم بوده و مخلوقات به خودی خود هیچ قدرتی ندارند.</w:t>
      </w:r>
      <w:r w:rsidR="00166276">
        <w:rPr>
          <w:rFonts w:hint="cs"/>
          <w:rtl/>
          <w:lang w:bidi="fa-IR"/>
        </w:rPr>
        <w:t xml:space="preserve"> خداوندی که همه جانداران را آفریده و خود اوست که رزق را به دست آنها</w:t>
      </w:r>
      <w:r w:rsidR="00A550BA">
        <w:rPr>
          <w:rFonts w:hint="cs"/>
          <w:rtl/>
          <w:lang w:bidi="fa-IR"/>
        </w:rPr>
        <w:t xml:space="preserve"> می‌</w:t>
      </w:r>
      <w:r w:rsidR="00166276">
        <w:rPr>
          <w:rFonts w:hint="cs"/>
          <w:rtl/>
          <w:lang w:bidi="fa-IR"/>
        </w:rPr>
        <w:t xml:space="preserve">رساند. موجوداتی </w:t>
      </w:r>
      <w:r w:rsidR="00D23BCB">
        <w:rPr>
          <w:rFonts w:hint="cs"/>
          <w:rtl/>
          <w:lang w:bidi="fa-IR"/>
        </w:rPr>
        <w:t>همانند مورچگان</w:t>
      </w:r>
      <w:r w:rsidR="00166276">
        <w:rPr>
          <w:rFonts w:hint="cs"/>
          <w:rtl/>
          <w:lang w:bidi="fa-IR"/>
        </w:rPr>
        <w:t xml:space="preserve">، آبزیان، پرندگان، موجودات </w:t>
      </w:r>
      <w:r w:rsidR="00A1323F">
        <w:rPr>
          <w:rFonts w:hint="cs"/>
          <w:rtl/>
          <w:lang w:bidi="fa-IR"/>
        </w:rPr>
        <w:t>میکروسکپی و ذره بینی، حیوانات وحشی و اهلی و ... که انسانها اگر همگی دست به دست هم دهند</w:t>
      </w:r>
      <w:r w:rsidR="00D45780">
        <w:rPr>
          <w:rFonts w:hint="cs"/>
          <w:rtl/>
          <w:lang w:bidi="fa-IR"/>
        </w:rPr>
        <w:t>،</w:t>
      </w:r>
      <w:r w:rsidR="00A1323F">
        <w:rPr>
          <w:rFonts w:hint="cs"/>
          <w:rtl/>
          <w:lang w:bidi="fa-IR"/>
        </w:rPr>
        <w:t xml:space="preserve"> قادر به روزی دادن به</w:t>
      </w:r>
      <w:r w:rsidR="00D45780">
        <w:rPr>
          <w:rFonts w:hint="cs"/>
          <w:rtl/>
          <w:lang w:bidi="fa-IR"/>
        </w:rPr>
        <w:t xml:space="preserve"> تعداد کمی از</w:t>
      </w:r>
      <w:r w:rsidR="00A1323F">
        <w:rPr>
          <w:rFonts w:hint="cs"/>
          <w:rtl/>
          <w:lang w:bidi="fa-IR"/>
        </w:rPr>
        <w:t xml:space="preserve"> این مخلوقات </w:t>
      </w:r>
      <w:r w:rsidR="00D45780">
        <w:rPr>
          <w:rFonts w:hint="cs"/>
          <w:rtl/>
          <w:lang w:bidi="fa-IR"/>
        </w:rPr>
        <w:t xml:space="preserve">نیز </w:t>
      </w:r>
      <w:r w:rsidR="00A1323F">
        <w:rPr>
          <w:rFonts w:hint="cs"/>
          <w:rtl/>
          <w:lang w:bidi="fa-IR"/>
        </w:rPr>
        <w:t>نیستند. خداوند رحمن بشر را نیز روزی</w:t>
      </w:r>
      <w:r w:rsidR="00A550BA">
        <w:rPr>
          <w:rFonts w:hint="cs"/>
          <w:rtl/>
          <w:lang w:bidi="fa-IR"/>
        </w:rPr>
        <w:t xml:space="preserve"> می‌</w:t>
      </w:r>
      <w:r w:rsidR="00A1323F">
        <w:rPr>
          <w:rFonts w:hint="cs"/>
          <w:rtl/>
          <w:lang w:bidi="fa-IR"/>
        </w:rPr>
        <w:t xml:space="preserve">دهد. کلیه انسانها از مسلمان و مسیحی گرفته تا کافر و مشرک </w:t>
      </w:r>
      <w:r w:rsidR="00D01A90">
        <w:rPr>
          <w:rFonts w:hint="cs"/>
          <w:rtl/>
          <w:lang w:bidi="fa-IR"/>
        </w:rPr>
        <w:t>از روزی خداوند بهره مند هستند و نعمت روزی به هیچ عنوان از آنها منع نشده است و خداوند روزی را به همه آنها</w:t>
      </w:r>
      <w:r w:rsidR="00A550BA">
        <w:rPr>
          <w:rFonts w:hint="cs"/>
          <w:rtl/>
          <w:lang w:bidi="fa-IR"/>
        </w:rPr>
        <w:t xml:space="preserve"> می‌</w:t>
      </w:r>
      <w:r w:rsidR="00D01A90">
        <w:rPr>
          <w:rFonts w:hint="cs"/>
          <w:rtl/>
          <w:lang w:bidi="fa-IR"/>
        </w:rPr>
        <w:t>رساند.</w:t>
      </w:r>
    </w:p>
    <w:p w:rsidR="00B74050" w:rsidRDefault="00B74050" w:rsidP="005817D4">
      <w:pPr>
        <w:pStyle w:val="a0"/>
        <w:rPr>
          <w:rtl/>
          <w:lang w:bidi="fa-IR"/>
        </w:rPr>
      </w:pPr>
      <w:r>
        <w:rPr>
          <w:rFonts w:hint="cs"/>
          <w:rtl/>
          <w:lang w:bidi="fa-IR"/>
        </w:rPr>
        <w:t>خزائن همه چیز نزد خداوند متعال</w:t>
      </w:r>
      <w:r w:rsidR="00A550BA">
        <w:rPr>
          <w:rFonts w:hint="cs"/>
          <w:rtl/>
          <w:lang w:bidi="fa-IR"/>
        </w:rPr>
        <w:t xml:space="preserve"> می‌</w:t>
      </w:r>
      <w:r>
        <w:rPr>
          <w:rFonts w:hint="cs"/>
          <w:rtl/>
          <w:lang w:bidi="fa-IR"/>
        </w:rPr>
        <w:t>باشد</w:t>
      </w:r>
      <w:r w:rsidR="00D2704B">
        <w:rPr>
          <w:rFonts w:hint="cs"/>
          <w:rtl/>
          <w:lang w:bidi="fa-IR"/>
        </w:rPr>
        <w:t xml:space="preserve"> و هیچ چیزی وجود ندارد که خزائن آن حتی کمی از محدوده قدرت و علم خداوند خارج باشد</w:t>
      </w:r>
      <w:r>
        <w:rPr>
          <w:rFonts w:hint="cs"/>
          <w:rtl/>
          <w:lang w:bidi="fa-IR"/>
        </w:rPr>
        <w:t xml:space="preserve">. این بدین معنی است که </w:t>
      </w:r>
      <w:r w:rsidR="00C610AF">
        <w:rPr>
          <w:rFonts w:hint="cs"/>
          <w:rtl/>
          <w:lang w:bidi="fa-IR"/>
        </w:rPr>
        <w:t xml:space="preserve">مالکیت کامل همه نعمتها در نزد </w:t>
      </w:r>
      <w:r>
        <w:rPr>
          <w:rFonts w:hint="cs"/>
          <w:rtl/>
          <w:lang w:bidi="fa-IR"/>
        </w:rPr>
        <w:t xml:space="preserve">خداوند </w:t>
      </w:r>
      <w:r w:rsidR="00C610AF">
        <w:rPr>
          <w:rFonts w:hint="cs"/>
          <w:rtl/>
          <w:lang w:bidi="fa-IR"/>
        </w:rPr>
        <w:t xml:space="preserve">بوده </w:t>
      </w:r>
      <w:r w:rsidR="00D5423B">
        <w:rPr>
          <w:rFonts w:hint="cs"/>
          <w:rtl/>
          <w:lang w:bidi="fa-IR"/>
        </w:rPr>
        <w:t xml:space="preserve">و تنها الله است که </w:t>
      </w:r>
      <w:r>
        <w:rPr>
          <w:rFonts w:hint="cs"/>
          <w:rtl/>
          <w:lang w:bidi="fa-IR"/>
        </w:rPr>
        <w:t>به کنه</w:t>
      </w:r>
      <w:r w:rsidR="00D5423B">
        <w:rPr>
          <w:rFonts w:hint="cs"/>
          <w:rtl/>
          <w:lang w:bidi="fa-IR"/>
        </w:rPr>
        <w:t xml:space="preserve"> و ماهیت همه کائنات اشراف کامل دارد.</w:t>
      </w:r>
      <w:r w:rsidR="008E5630">
        <w:rPr>
          <w:rFonts w:hint="cs"/>
          <w:rtl/>
          <w:lang w:bidi="fa-IR"/>
        </w:rPr>
        <w:t xml:space="preserve"> علاوه بر این، خداوند نعمتهای خود را جز به مقدار معلوم و مشخص بر بندگانش نازل</w:t>
      </w:r>
      <w:r w:rsidR="00A550BA">
        <w:rPr>
          <w:rFonts w:hint="cs"/>
          <w:rtl/>
          <w:lang w:bidi="fa-IR"/>
        </w:rPr>
        <w:t xml:space="preserve"> نمی‌</w:t>
      </w:r>
      <w:r w:rsidR="008E5630">
        <w:rPr>
          <w:rFonts w:hint="cs"/>
          <w:rtl/>
          <w:lang w:bidi="fa-IR"/>
        </w:rPr>
        <w:t xml:space="preserve">کند. به طور مثال نعمتهایی مثل باران و برف، وزش باد و حرکت ابرها، تابش نور خورشید، علم و دانش و ... در قبضه کامل خداوند بوده و </w:t>
      </w:r>
      <w:r w:rsidR="00B15CC1">
        <w:rPr>
          <w:rFonts w:hint="cs"/>
          <w:rtl/>
          <w:lang w:bidi="fa-IR"/>
        </w:rPr>
        <w:t>او</w:t>
      </w:r>
      <w:r w:rsidR="008E5630">
        <w:rPr>
          <w:rFonts w:hint="cs"/>
          <w:rtl/>
          <w:lang w:bidi="fa-IR"/>
        </w:rPr>
        <w:t xml:space="preserve"> همیشه به میزان مشخص و معلومی این نعمتها را </w:t>
      </w:r>
      <w:r w:rsidR="00B15CC1">
        <w:rPr>
          <w:rFonts w:hint="cs"/>
          <w:rtl/>
          <w:lang w:bidi="fa-IR"/>
        </w:rPr>
        <w:t xml:space="preserve">بر بندگان خود نازل میکند. اگر ما در تمامی عمر خود دعا کنیم که خداوند </w:t>
      </w:r>
      <w:r w:rsidR="005D4BDA">
        <w:rPr>
          <w:rFonts w:hint="cs"/>
          <w:rtl/>
          <w:lang w:bidi="fa-IR"/>
        </w:rPr>
        <w:t>به ما دانشی بیش از ظرفیت ما اعطا کند</w:t>
      </w:r>
      <w:r w:rsidR="00B15CC1">
        <w:rPr>
          <w:rFonts w:hint="cs"/>
          <w:rtl/>
          <w:lang w:bidi="fa-IR"/>
        </w:rPr>
        <w:t xml:space="preserve">، </w:t>
      </w:r>
      <w:r w:rsidR="005D4BDA">
        <w:rPr>
          <w:rFonts w:hint="cs"/>
          <w:rtl/>
          <w:lang w:bidi="fa-IR"/>
        </w:rPr>
        <w:t xml:space="preserve">مسلما </w:t>
      </w:r>
      <w:r w:rsidR="00B15CC1">
        <w:rPr>
          <w:rFonts w:hint="cs"/>
          <w:rtl/>
          <w:lang w:bidi="fa-IR"/>
        </w:rPr>
        <w:t>این اتفاق</w:t>
      </w:r>
      <w:r w:rsidR="00A550BA">
        <w:rPr>
          <w:rFonts w:hint="cs"/>
          <w:rtl/>
          <w:lang w:bidi="fa-IR"/>
        </w:rPr>
        <w:t xml:space="preserve"> نمی‌</w:t>
      </w:r>
      <w:r w:rsidR="005D4BDA">
        <w:rPr>
          <w:rFonts w:hint="cs"/>
          <w:rtl/>
          <w:lang w:bidi="fa-IR"/>
        </w:rPr>
        <w:t>افتد، زیرا این خداوند است که نسبت به ظرفیت همه مخلوقات خود آگاه بوده و به قدر معلوم و فراخور آنها نعمت ارزانی</w:t>
      </w:r>
      <w:r w:rsidR="00A550BA">
        <w:rPr>
          <w:rFonts w:hint="cs"/>
          <w:rtl/>
          <w:lang w:bidi="fa-IR"/>
        </w:rPr>
        <w:t xml:space="preserve"> می‌</w:t>
      </w:r>
      <w:r w:rsidR="005D4BDA">
        <w:rPr>
          <w:rFonts w:hint="cs"/>
          <w:rtl/>
          <w:lang w:bidi="fa-IR"/>
        </w:rPr>
        <w:t>دارد.</w:t>
      </w:r>
      <w:r w:rsidR="00E80251">
        <w:rPr>
          <w:rFonts w:hint="cs"/>
          <w:rtl/>
          <w:lang w:bidi="fa-IR"/>
        </w:rPr>
        <w:t xml:space="preserve"> آیا تاکنون به وزش باد توجه کرده اید. همین باد باعث حرکت ابرها و لقاح گیاهان شده و نعمت حیات را به </w:t>
      </w:r>
      <w:r w:rsidR="00EE3CC0">
        <w:rPr>
          <w:rFonts w:hint="cs"/>
          <w:rtl/>
          <w:lang w:bidi="fa-IR"/>
        </w:rPr>
        <w:t>زمین اهدا</w:t>
      </w:r>
      <w:r w:rsidR="00A550BA">
        <w:rPr>
          <w:rFonts w:hint="cs"/>
          <w:rtl/>
          <w:lang w:bidi="fa-IR"/>
        </w:rPr>
        <w:t xml:space="preserve"> می‌</w:t>
      </w:r>
      <w:r w:rsidR="00EE3CC0">
        <w:rPr>
          <w:rFonts w:hint="cs"/>
          <w:rtl/>
          <w:lang w:bidi="fa-IR"/>
        </w:rPr>
        <w:t xml:space="preserve">کنند. </w:t>
      </w:r>
      <w:r w:rsidR="00D242B6">
        <w:rPr>
          <w:rFonts w:hint="cs"/>
          <w:rtl/>
          <w:lang w:bidi="fa-IR"/>
        </w:rPr>
        <w:t>علاوه بر این وزش باد باعث برخورد ابرها با یکدیگر و باردار شدن آنها</w:t>
      </w:r>
      <w:r w:rsidR="00001E5B">
        <w:rPr>
          <w:rFonts w:hint="cs"/>
          <w:rtl/>
          <w:lang w:bidi="fa-IR"/>
        </w:rPr>
        <w:t xml:space="preserve"> می‌شود</w:t>
      </w:r>
      <w:r w:rsidR="00D242B6">
        <w:rPr>
          <w:rFonts w:hint="cs"/>
          <w:rtl/>
          <w:lang w:bidi="fa-IR"/>
        </w:rPr>
        <w:t>. سرانجام از آسمان باران</w:t>
      </w:r>
      <w:r w:rsidR="00A550BA">
        <w:rPr>
          <w:rFonts w:hint="cs"/>
          <w:rtl/>
          <w:lang w:bidi="fa-IR"/>
        </w:rPr>
        <w:t xml:space="preserve"> می‌</w:t>
      </w:r>
      <w:r w:rsidR="00D242B6">
        <w:rPr>
          <w:rFonts w:hint="cs"/>
          <w:rtl/>
          <w:lang w:bidi="fa-IR"/>
        </w:rPr>
        <w:t>بارد تا بوسیله آن همه انسانها و موجودات زنده سیراب شوند. در آیه بالا خداوند بر این نکته تاکید کرده که اوست که بوسیله این فرآیند زیبا و پرمعنا انسانها را سیراب</w:t>
      </w:r>
      <w:r w:rsidR="00A550BA">
        <w:rPr>
          <w:rFonts w:hint="cs"/>
          <w:rtl/>
          <w:lang w:bidi="fa-IR"/>
        </w:rPr>
        <w:t xml:space="preserve"> می‌</w:t>
      </w:r>
      <w:r w:rsidR="00D242B6">
        <w:rPr>
          <w:rFonts w:hint="cs"/>
          <w:rtl/>
          <w:lang w:bidi="fa-IR"/>
        </w:rPr>
        <w:t>کند</w:t>
      </w:r>
      <w:r w:rsidR="00C40975">
        <w:rPr>
          <w:rFonts w:hint="cs"/>
          <w:rtl/>
          <w:lang w:bidi="fa-IR"/>
        </w:rPr>
        <w:t>، در حالیکه ان</w:t>
      </w:r>
      <w:r w:rsidR="00877CC9">
        <w:rPr>
          <w:rFonts w:hint="cs"/>
          <w:rtl/>
          <w:lang w:bidi="fa-IR"/>
        </w:rPr>
        <w:t xml:space="preserve">سان قدرت نگهداری و ذخیره کردن آب </w:t>
      </w:r>
      <w:r w:rsidR="00C40975">
        <w:rPr>
          <w:rFonts w:hint="cs"/>
          <w:rtl/>
          <w:lang w:bidi="fa-IR"/>
        </w:rPr>
        <w:t xml:space="preserve">را </w:t>
      </w:r>
      <w:r w:rsidR="004C4CA7">
        <w:rPr>
          <w:rFonts w:hint="cs"/>
          <w:rtl/>
          <w:lang w:bidi="fa-IR"/>
        </w:rPr>
        <w:t xml:space="preserve">هم </w:t>
      </w:r>
      <w:r w:rsidR="00C40975">
        <w:rPr>
          <w:rFonts w:hint="cs"/>
          <w:rtl/>
          <w:lang w:bidi="fa-IR"/>
        </w:rPr>
        <w:t>ندارد. به آب پشت سد توجه کنیم. پس از بارش باران سدها و مخازن آب پر از آب</w:t>
      </w:r>
      <w:r w:rsidR="00A550BA">
        <w:rPr>
          <w:rFonts w:hint="cs"/>
          <w:rtl/>
          <w:lang w:bidi="fa-IR"/>
        </w:rPr>
        <w:t xml:space="preserve"> می‌</w:t>
      </w:r>
      <w:r w:rsidR="00C40975">
        <w:rPr>
          <w:rFonts w:hint="cs"/>
          <w:rtl/>
          <w:lang w:bidi="fa-IR"/>
        </w:rPr>
        <w:t>شوند، ولی آیا این آب به همین صورت باقی</w:t>
      </w:r>
      <w:r w:rsidR="00A550BA">
        <w:rPr>
          <w:rFonts w:hint="cs"/>
          <w:rtl/>
          <w:lang w:bidi="fa-IR"/>
        </w:rPr>
        <w:t xml:space="preserve"> می‌</w:t>
      </w:r>
      <w:r w:rsidR="00C40975">
        <w:rPr>
          <w:rFonts w:hint="cs"/>
          <w:rtl/>
          <w:lang w:bidi="fa-IR"/>
        </w:rPr>
        <w:t xml:space="preserve">ماند؟ چه بسا میزان زیادی از این آب به زیر زمین فرو رود و مقدار زیادی نیز بخار شده و به هوا برود. در نهایت پس از گذشت زمانی سد دوباره آب خود را از دست خواهد داد تا اینکه دوباره باران رحمت خداوند </w:t>
      </w:r>
      <w:r w:rsidR="00526A04">
        <w:rPr>
          <w:rFonts w:hint="cs"/>
          <w:rtl/>
          <w:lang w:bidi="fa-IR"/>
        </w:rPr>
        <w:t>زمین، جانداران و انسانها را سیراب سازد. مهمتر از همه این موارد قدرت خداوند در زنده کردن و میراندن موجودات است. اعطای زندگی و مرگ در اختیار ذات الهی</w:t>
      </w:r>
      <w:r w:rsidR="00A550BA">
        <w:rPr>
          <w:rFonts w:hint="cs"/>
          <w:rtl/>
          <w:lang w:bidi="fa-IR"/>
        </w:rPr>
        <w:t xml:space="preserve"> می‌</w:t>
      </w:r>
      <w:r w:rsidR="00526A04">
        <w:rPr>
          <w:rFonts w:hint="cs"/>
          <w:rtl/>
          <w:lang w:bidi="fa-IR"/>
        </w:rPr>
        <w:t xml:space="preserve">باشد. </w:t>
      </w:r>
      <w:r w:rsidR="00F6294B">
        <w:rPr>
          <w:rFonts w:hint="cs"/>
          <w:rtl/>
          <w:lang w:bidi="fa-IR"/>
        </w:rPr>
        <w:t>الله تعالی</w:t>
      </w:r>
      <w:r w:rsidR="00526A04">
        <w:rPr>
          <w:rFonts w:hint="cs"/>
          <w:rtl/>
          <w:lang w:bidi="fa-IR"/>
        </w:rPr>
        <w:t xml:space="preserve"> در پاییز و زمستان، درختان و </w:t>
      </w:r>
      <w:r w:rsidR="00F6294B">
        <w:rPr>
          <w:rFonts w:hint="cs"/>
          <w:rtl/>
          <w:lang w:bidi="fa-IR"/>
        </w:rPr>
        <w:t>گیاهان سبز را پژمرده ساخته و</w:t>
      </w:r>
      <w:r w:rsidR="00A550BA">
        <w:rPr>
          <w:rFonts w:hint="cs"/>
          <w:rtl/>
          <w:lang w:bidi="fa-IR"/>
        </w:rPr>
        <w:t xml:space="preserve"> می‌</w:t>
      </w:r>
      <w:r w:rsidR="00F6294B">
        <w:rPr>
          <w:rFonts w:hint="cs"/>
          <w:rtl/>
          <w:lang w:bidi="fa-IR"/>
        </w:rPr>
        <w:t>میراند، سپس در بهار دوباره به آنها حیات بخشیده و آنها را زنده</w:t>
      </w:r>
      <w:r w:rsidR="00A550BA">
        <w:rPr>
          <w:rFonts w:hint="cs"/>
          <w:rtl/>
          <w:lang w:bidi="fa-IR"/>
        </w:rPr>
        <w:t xml:space="preserve"> می‌</w:t>
      </w:r>
      <w:r w:rsidR="00F6294B">
        <w:rPr>
          <w:rFonts w:hint="cs"/>
          <w:rtl/>
          <w:lang w:bidi="fa-IR"/>
        </w:rPr>
        <w:t>سازد. همان خدایی که زندگی و مرگ درختان و گیاهان</w:t>
      </w:r>
      <w:r w:rsidR="00913D7B">
        <w:rPr>
          <w:rFonts w:hint="cs"/>
          <w:rtl/>
          <w:lang w:bidi="fa-IR"/>
        </w:rPr>
        <w:t xml:space="preserve"> </w:t>
      </w:r>
      <w:r w:rsidR="00F6294B">
        <w:rPr>
          <w:rFonts w:hint="cs"/>
          <w:rtl/>
          <w:lang w:bidi="fa-IR"/>
        </w:rPr>
        <w:t>در دست اوست، قادر است که انسان را نیز پس از مرگش حیات دوباره ببخشد. پس از اینکه اجل و مهلت کلیه انسانها سر رسید، خداوند مرگ را</w:t>
      </w:r>
      <w:r w:rsidR="00913D7B">
        <w:rPr>
          <w:rFonts w:hint="cs"/>
          <w:rtl/>
          <w:lang w:bidi="fa-IR"/>
        </w:rPr>
        <w:t xml:space="preserve"> </w:t>
      </w:r>
      <w:r w:rsidR="00F6294B">
        <w:rPr>
          <w:rFonts w:hint="cs"/>
          <w:rtl/>
          <w:lang w:bidi="fa-IR"/>
        </w:rPr>
        <w:t xml:space="preserve">بر آنها محقق کرده و تنها خود وارث کلیه نعمتها و کائنات خواهد شد. زمین و هر آنچه در آن است (از گیاهان و حیوانات و </w:t>
      </w:r>
      <w:r w:rsidR="007C545B">
        <w:rPr>
          <w:rFonts w:hint="cs"/>
          <w:rtl/>
          <w:lang w:bidi="fa-IR"/>
        </w:rPr>
        <w:t>جنبنده</w:t>
      </w:r>
      <w:r w:rsidR="00952BCF">
        <w:rPr>
          <w:rFonts w:hint="cs"/>
          <w:rtl/>
          <w:lang w:bidi="fa-IR"/>
        </w:rPr>
        <w:t xml:space="preserve">‌ها </w:t>
      </w:r>
      <w:r w:rsidR="007C545B">
        <w:rPr>
          <w:rFonts w:hint="cs"/>
          <w:rtl/>
          <w:lang w:bidi="fa-IR"/>
        </w:rPr>
        <w:t xml:space="preserve">گرفته تا جمادات و </w:t>
      </w:r>
      <w:r w:rsidR="00F6294B">
        <w:rPr>
          <w:rFonts w:hint="cs"/>
          <w:rtl/>
          <w:lang w:bidi="fa-IR"/>
        </w:rPr>
        <w:t xml:space="preserve">شهرها و </w:t>
      </w:r>
      <w:r w:rsidR="007C545B">
        <w:rPr>
          <w:rFonts w:hint="cs"/>
          <w:rtl/>
          <w:lang w:bidi="fa-IR"/>
        </w:rPr>
        <w:t>کشورها و همه علوم و فنون</w:t>
      </w:r>
      <w:r w:rsidR="00F6294B">
        <w:rPr>
          <w:rFonts w:hint="cs"/>
          <w:rtl/>
          <w:lang w:bidi="fa-IR"/>
        </w:rPr>
        <w:t>)</w:t>
      </w:r>
      <w:r w:rsidR="007C545B">
        <w:rPr>
          <w:rFonts w:hint="cs"/>
          <w:rtl/>
          <w:lang w:bidi="fa-IR"/>
        </w:rPr>
        <w:t xml:space="preserve"> همه از دست انسان خارج شده و به وارث اصلی خود</w:t>
      </w:r>
      <w:r w:rsidR="00A550BA">
        <w:rPr>
          <w:rFonts w:hint="cs"/>
          <w:rtl/>
          <w:lang w:bidi="fa-IR"/>
        </w:rPr>
        <w:t xml:space="preserve"> می‌</w:t>
      </w:r>
      <w:r w:rsidR="007C545B">
        <w:rPr>
          <w:rFonts w:hint="cs"/>
          <w:rtl/>
          <w:lang w:bidi="fa-IR"/>
        </w:rPr>
        <w:t>رسد.</w:t>
      </w:r>
    </w:p>
    <w:p w:rsidR="007C545B" w:rsidRDefault="007C545B" w:rsidP="005817D4">
      <w:pPr>
        <w:pStyle w:val="a0"/>
        <w:rPr>
          <w:rtl/>
          <w:lang w:bidi="fa-IR"/>
        </w:rPr>
      </w:pPr>
      <w:r>
        <w:rPr>
          <w:rFonts w:hint="cs"/>
          <w:rtl/>
          <w:lang w:bidi="fa-IR"/>
        </w:rPr>
        <w:t>خداوند متعال اول و آخر است (هو الاول و الاخر)، یعنی اینکه فقط اوست که از احوال و اذکار گذشتگان آگاه</w:t>
      </w:r>
      <w:r w:rsidR="00A550BA">
        <w:rPr>
          <w:rFonts w:hint="cs"/>
          <w:rtl/>
          <w:lang w:bidi="fa-IR"/>
        </w:rPr>
        <w:t xml:space="preserve"> می‌</w:t>
      </w:r>
      <w:r>
        <w:rPr>
          <w:rFonts w:hint="cs"/>
          <w:rtl/>
          <w:lang w:bidi="fa-IR"/>
        </w:rPr>
        <w:t xml:space="preserve">باشد. </w:t>
      </w:r>
      <w:r w:rsidR="000242DE">
        <w:rPr>
          <w:rFonts w:hint="cs"/>
          <w:rtl/>
          <w:lang w:bidi="fa-IR"/>
        </w:rPr>
        <w:t>همچنین از سرنوشت آیندگان ما نیز مطلع است.</w:t>
      </w:r>
      <w:r w:rsidR="003B698B">
        <w:rPr>
          <w:rFonts w:hint="cs"/>
          <w:rtl/>
          <w:lang w:bidi="fa-IR"/>
        </w:rPr>
        <w:t xml:space="preserve"> خداوند به هر چیزی آگاه و توانا است. در نهایت اینکه همه انسانها در روز قیامت در پیشگاه پروردگارشان محشور </w:t>
      </w:r>
      <w:r w:rsidR="008F52EB">
        <w:rPr>
          <w:rFonts w:hint="cs"/>
          <w:rtl/>
          <w:lang w:bidi="fa-IR"/>
        </w:rPr>
        <w:t xml:space="preserve">خواهند شد تا به جزای اعمال خود برسند. همانا خداوند علیم (دانای مطلق نسبت به احوال بندگان و کائنات) و حکیم (حکیم مطلق در روزی رسانی و ارسال نعمت) است. </w:t>
      </w:r>
    </w:p>
    <w:p w:rsidR="009C5013" w:rsidRPr="009E2F51" w:rsidRDefault="001F2CCD" w:rsidP="005817D4">
      <w:pPr>
        <w:pStyle w:val="a0"/>
        <w:rPr>
          <w:rFonts w:ascii="Traditional Arabic" w:hAnsi="Traditional Arabic"/>
          <w:rtl/>
          <w:lang w:bidi="fa-IR"/>
        </w:rPr>
      </w:pPr>
      <w:r>
        <w:rPr>
          <w:rFonts w:hint="cs"/>
          <w:rtl/>
          <w:lang w:bidi="fa-IR"/>
        </w:rPr>
        <w:t>در زمان پیامبر ما بسیاری از افراد، با نادیده گرفتن نعمتهای فراوان الهی</w:t>
      </w:r>
      <w:r w:rsidR="00A550BA">
        <w:rPr>
          <w:rFonts w:hint="cs"/>
          <w:rtl/>
          <w:lang w:bidi="fa-IR"/>
        </w:rPr>
        <w:t xml:space="preserve"> می‌</w:t>
      </w:r>
      <w:r>
        <w:rPr>
          <w:rFonts w:hint="cs"/>
          <w:rtl/>
          <w:lang w:bidi="fa-IR"/>
        </w:rPr>
        <w:t>پرسیدند که قیامت کی فرا</w:t>
      </w:r>
      <w:r w:rsidR="00A550BA">
        <w:rPr>
          <w:rFonts w:hint="cs"/>
          <w:rtl/>
          <w:lang w:bidi="fa-IR"/>
        </w:rPr>
        <w:t xml:space="preserve"> می‌</w:t>
      </w:r>
      <w:r>
        <w:rPr>
          <w:rFonts w:hint="cs"/>
          <w:rtl/>
          <w:lang w:bidi="fa-IR"/>
        </w:rPr>
        <w:t>رسد؟ علم قیامت و وقوع آن فقط در نزد خداوند</w:t>
      </w:r>
      <w:r w:rsidR="00A550BA">
        <w:rPr>
          <w:rFonts w:hint="cs"/>
          <w:rtl/>
          <w:lang w:bidi="fa-IR"/>
        </w:rPr>
        <w:t xml:space="preserve"> می‌</w:t>
      </w:r>
      <w:r>
        <w:rPr>
          <w:rFonts w:hint="cs"/>
          <w:rtl/>
          <w:lang w:bidi="fa-IR"/>
        </w:rPr>
        <w:t xml:space="preserve">باشد. </w:t>
      </w:r>
      <w:r w:rsidR="009C5013" w:rsidRPr="009E2F51">
        <w:rPr>
          <w:rFonts w:hint="cs"/>
          <w:rtl/>
          <w:lang w:bidi="fa-IR"/>
        </w:rPr>
        <w:t>یکی از بزرگان بیان</w:t>
      </w:r>
      <w:r w:rsidR="00A550BA">
        <w:rPr>
          <w:rFonts w:hint="cs"/>
          <w:rtl/>
          <w:lang w:bidi="fa-IR"/>
        </w:rPr>
        <w:t xml:space="preserve"> می‌</w:t>
      </w:r>
      <w:r w:rsidR="009C5013" w:rsidRPr="009E2F51">
        <w:rPr>
          <w:rFonts w:hint="cs"/>
          <w:rtl/>
          <w:lang w:bidi="fa-IR"/>
        </w:rPr>
        <w:t xml:space="preserve">کند: </w:t>
      </w:r>
      <w:r w:rsidR="005817D4">
        <w:rPr>
          <w:rFonts w:ascii="Traditional Arabic" w:hAnsi="Traditional Arabic" w:hint="cs"/>
          <w:rtl/>
          <w:lang w:bidi="fa-IR"/>
        </w:rPr>
        <w:t>«</w:t>
      </w:r>
      <w:r w:rsidR="00D12804" w:rsidRPr="00611CF0">
        <w:rPr>
          <w:rStyle w:val="Char1"/>
          <w:rFonts w:hint="cs"/>
          <w:rtl/>
        </w:rPr>
        <w:t>هر کس که مُرد، قیامتش برپاست</w:t>
      </w:r>
      <w:r w:rsidR="005817D4">
        <w:rPr>
          <w:rFonts w:ascii="Traditional Arabic" w:hAnsi="Traditional Arabic" w:hint="cs"/>
          <w:rtl/>
          <w:lang w:bidi="fa-IR"/>
        </w:rPr>
        <w:t>»</w:t>
      </w:r>
      <w:r w:rsidR="00D12804" w:rsidRPr="009E2F51">
        <w:rPr>
          <w:rFonts w:ascii="Traditional Arabic" w:hAnsi="Traditional Arabic" w:hint="cs"/>
          <w:rtl/>
          <w:lang w:bidi="fa-IR"/>
        </w:rPr>
        <w:t xml:space="preserve">. پس عاقلانه </w:t>
      </w:r>
      <w:r w:rsidR="009E2F51">
        <w:rPr>
          <w:rFonts w:ascii="Traditional Arabic" w:hAnsi="Traditional Arabic" w:hint="cs"/>
          <w:rtl/>
          <w:lang w:bidi="fa-IR"/>
        </w:rPr>
        <w:t>این است که با عبرت از گذشتگان، کمی در احوال خود و دستورالعمل الهی یعنی قرآن،</w:t>
      </w:r>
      <w:r w:rsidR="00877CC9">
        <w:rPr>
          <w:rFonts w:ascii="Traditional Arabic" w:hAnsi="Traditional Arabic" w:hint="cs"/>
          <w:rtl/>
          <w:lang w:bidi="fa-IR"/>
        </w:rPr>
        <w:t xml:space="preserve"> تامل کنیم، زیرا مرگ ما آغاز قیامت ماست و بعد از آن به دنیا حتی گذر کوتاهی هم نخواهیم داشت.</w:t>
      </w:r>
    </w:p>
    <w:p w:rsidR="0044760C" w:rsidRDefault="00834A39" w:rsidP="005817D4">
      <w:pPr>
        <w:pStyle w:val="a0"/>
        <w:rPr>
          <w:rtl/>
          <w:lang w:bidi="fa-IR"/>
        </w:rPr>
      </w:pPr>
      <w:r>
        <w:rPr>
          <w:rFonts w:hint="cs"/>
          <w:rtl/>
          <w:lang w:bidi="fa-IR"/>
        </w:rPr>
        <w:t>سوالی برای تفکر:</w:t>
      </w:r>
    </w:p>
    <w:p w:rsidR="00834A39" w:rsidRPr="00834A39" w:rsidRDefault="00834A39" w:rsidP="005817D4">
      <w:pPr>
        <w:pStyle w:val="a0"/>
        <w:rPr>
          <w:rtl/>
          <w:lang w:bidi="fa-IR"/>
        </w:rPr>
      </w:pPr>
      <w:r>
        <w:rPr>
          <w:rFonts w:hint="cs"/>
          <w:rtl/>
          <w:lang w:bidi="fa-IR"/>
        </w:rPr>
        <w:t>دلیل واقعی خداوند از جلوه نمایی قدرت خود برای بشر چیست؟</w:t>
      </w:r>
    </w:p>
    <w:p w:rsidR="0044760C" w:rsidRPr="00312BA9" w:rsidRDefault="00312BA9" w:rsidP="005817D4">
      <w:pPr>
        <w:pStyle w:val="a0"/>
        <w:rPr>
          <w:rtl/>
          <w:lang w:bidi="fa-IR"/>
        </w:rPr>
      </w:pPr>
      <w:r w:rsidRPr="00312BA9">
        <w:rPr>
          <w:rFonts w:hint="cs"/>
          <w:rtl/>
          <w:lang w:bidi="fa-IR"/>
        </w:rPr>
        <w:t>اینکه هر کس که م</w:t>
      </w:r>
      <w:r>
        <w:rPr>
          <w:rFonts w:hint="cs"/>
          <w:rtl/>
          <w:lang w:bidi="fa-IR"/>
        </w:rPr>
        <w:t>ُ</w:t>
      </w:r>
      <w:r w:rsidRPr="00312BA9">
        <w:rPr>
          <w:rFonts w:hint="cs"/>
          <w:rtl/>
          <w:lang w:bidi="fa-IR"/>
        </w:rPr>
        <w:t>رد</w:t>
      </w:r>
      <w:r>
        <w:rPr>
          <w:rFonts w:hint="cs"/>
          <w:rtl/>
          <w:lang w:bidi="fa-IR"/>
        </w:rPr>
        <w:t>، قیامتش برپاست، یعنی چه؟</w:t>
      </w:r>
    </w:p>
    <w:p w:rsidR="0044760C" w:rsidRDefault="006C14DA" w:rsidP="0044760C">
      <w:pPr>
        <w:bidi/>
        <w:spacing w:after="0" w:line="240" w:lineRule="auto"/>
        <w:jc w:val="center"/>
        <w:rPr>
          <w:rFonts w:cs="B Nazanin"/>
          <w:sz w:val="32"/>
          <w:szCs w:val="32"/>
          <w:rtl/>
          <w:lang w:bidi="fa-IR"/>
        </w:rPr>
      </w:pPr>
      <w:r>
        <w:rPr>
          <w:rFonts w:cs="B Nazanin" w:hint="cs"/>
          <w:noProof/>
          <w:sz w:val="32"/>
          <w:szCs w:val="32"/>
          <w:rtl/>
          <w:lang w:eastAsia="en-US"/>
        </w:rPr>
        <mc:AlternateContent>
          <mc:Choice Requires="wps">
            <w:drawing>
              <wp:anchor distT="0" distB="0" distL="114300" distR="114300" simplePos="0" relativeHeight="251669504" behindDoc="0" locked="0" layoutInCell="1" allowOverlap="1" wp14:anchorId="70A70401" wp14:editId="52519D7D">
                <wp:simplePos x="0" y="0"/>
                <wp:positionH relativeFrom="column">
                  <wp:posOffset>81915</wp:posOffset>
                </wp:positionH>
                <wp:positionV relativeFrom="paragraph">
                  <wp:posOffset>37465</wp:posOffset>
                </wp:positionV>
                <wp:extent cx="4361180" cy="1991995"/>
                <wp:effectExtent l="177165" t="37465" r="176530" b="37465"/>
                <wp:wrapNone/>
                <wp:docPr id="13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1180" cy="1991995"/>
                        </a:xfrm>
                        <a:prstGeom prst="rect">
                          <a:avLst/>
                        </a:prstGeom>
                        <a:solidFill>
                          <a:srgbClr val="FFFFFF"/>
                        </a:solidFill>
                        <a:ln w="63500" cmpd="thickThin">
                          <a:solidFill>
                            <a:srgbClr val="000000"/>
                          </a:solidFill>
                          <a:miter lim="800000"/>
                          <a:headEnd/>
                          <a:tailEnd/>
                        </a:ln>
                        <a:effectLst>
                          <a:outerShdw sy="50000" rotWithShape="0">
                            <a:srgbClr val="868686">
                              <a:alpha val="50000"/>
                            </a:srgbClr>
                          </a:outerShdw>
                        </a:effectLst>
                      </wps:spPr>
                      <wps:txbx>
                        <w:txbxContent>
                          <w:p w:rsidR="00AD1622" w:rsidRDefault="00AD1622" w:rsidP="005817D4">
                            <w:pPr>
                              <w:pStyle w:val="a2"/>
                              <w:ind w:firstLine="0"/>
                              <w:jc w:val="center"/>
                              <w:rPr>
                                <w:rtl/>
                                <w:lang w:bidi="fa-IR"/>
                              </w:rPr>
                            </w:pPr>
                            <w:r w:rsidRPr="004B6677">
                              <w:rPr>
                                <w:rFonts w:hint="cs"/>
                                <w:rtl/>
                                <w:lang w:bidi="fa-IR"/>
                              </w:rPr>
                              <w:t>آیه منتخب</w:t>
                            </w:r>
                          </w:p>
                          <w:p w:rsidR="00AD1622" w:rsidRPr="002168E2" w:rsidRDefault="00AD1622" w:rsidP="0024159E">
                            <w:pPr>
                              <w:pStyle w:val="a0"/>
                              <w:rPr>
                                <w:rStyle w:val="Charb"/>
                                <w:rtl/>
                              </w:rPr>
                            </w:pPr>
                            <w:r>
                              <w:rPr>
                                <w:rFonts w:cs="Traditional Arabic"/>
                                <w:rtl/>
                                <w:lang w:bidi="fa-IR"/>
                              </w:rPr>
                              <w:t>﴿</w:t>
                            </w:r>
                            <w:r w:rsidRPr="00F936DD">
                              <w:rPr>
                                <w:rStyle w:val="Chara"/>
                                <w:rtl/>
                              </w:rPr>
                              <w:t xml:space="preserve">تُسَبِّحُ لَهُ </w:t>
                            </w:r>
                            <w:r w:rsidRPr="00F936DD">
                              <w:rPr>
                                <w:rStyle w:val="Chara"/>
                                <w:rFonts w:hint="cs"/>
                                <w:rtl/>
                              </w:rPr>
                              <w:t>ٱلسَّمَٰوَٰتُ</w:t>
                            </w:r>
                            <w:r w:rsidRPr="00F936DD">
                              <w:rPr>
                                <w:rStyle w:val="Chara"/>
                                <w:rtl/>
                              </w:rPr>
                              <w:t xml:space="preserve"> </w:t>
                            </w:r>
                            <w:r w:rsidRPr="00F936DD">
                              <w:rPr>
                                <w:rStyle w:val="Chara"/>
                                <w:rFonts w:hint="cs"/>
                                <w:rtl/>
                              </w:rPr>
                              <w:t>ٱلسَّبۡعُ</w:t>
                            </w:r>
                            <w:r w:rsidRPr="00F936DD">
                              <w:rPr>
                                <w:rStyle w:val="Chara"/>
                                <w:rtl/>
                              </w:rPr>
                              <w:t xml:space="preserve"> وَ</w:t>
                            </w:r>
                            <w:r w:rsidRPr="00F936DD">
                              <w:rPr>
                                <w:rStyle w:val="Chara"/>
                                <w:rFonts w:hint="cs"/>
                                <w:rtl/>
                              </w:rPr>
                              <w:t>ٱلۡأَرۡضُ</w:t>
                            </w:r>
                            <w:r w:rsidRPr="00F936DD">
                              <w:rPr>
                                <w:rStyle w:val="Chara"/>
                                <w:rtl/>
                              </w:rPr>
                              <w:t xml:space="preserve"> وَمَن فِيهِنَّۚ وَإِن مِّن شَيۡءٍ إِلَّا يُسَبِّحُ بِحَمۡدِهِ</w:t>
                            </w:r>
                            <w:r w:rsidRPr="00F936DD">
                              <w:rPr>
                                <w:rStyle w:val="Chara"/>
                                <w:rFonts w:hint="cs"/>
                                <w:rtl/>
                              </w:rPr>
                              <w:t>ۦ</w:t>
                            </w:r>
                            <w:r w:rsidRPr="00F936DD">
                              <w:rPr>
                                <w:rStyle w:val="Chara"/>
                                <w:rtl/>
                              </w:rPr>
                              <w:t xml:space="preserve"> وَلَٰكِن لَّا تَفۡقَهُونَ تَسۡبِيحَهُمۡۚ إِنَّهُ</w:t>
                            </w:r>
                            <w:r w:rsidRPr="00F936DD">
                              <w:rPr>
                                <w:rStyle w:val="Chara"/>
                                <w:rFonts w:hint="cs"/>
                                <w:rtl/>
                              </w:rPr>
                              <w:t>ۥ</w:t>
                            </w:r>
                            <w:r w:rsidRPr="00F936DD">
                              <w:rPr>
                                <w:rStyle w:val="Chara"/>
                                <w:rtl/>
                              </w:rPr>
                              <w:t xml:space="preserve"> كَانَ حَلِيمًا غَفُورٗا٤٤</w:t>
                            </w:r>
                            <w:r>
                              <w:rPr>
                                <w:rFonts w:cs="Traditional Arabic"/>
                                <w:rtl/>
                                <w:lang w:bidi="fa-IR"/>
                              </w:rPr>
                              <w:t>﴾</w:t>
                            </w:r>
                            <w:r w:rsidRPr="00F936DD">
                              <w:rPr>
                                <w:rStyle w:val="Chara"/>
                                <w:rtl/>
                              </w:rPr>
                              <w:t xml:space="preserve"> </w:t>
                            </w:r>
                            <w:r w:rsidRPr="002168E2">
                              <w:rPr>
                                <w:rStyle w:val="Charb"/>
                                <w:rtl/>
                              </w:rPr>
                              <w:t>[الإسراء: 44]</w:t>
                            </w:r>
                            <w:r w:rsidRPr="002168E2">
                              <w:rPr>
                                <w:rStyle w:val="Charb"/>
                                <w:rFonts w:hint="cs"/>
                                <w:rtl/>
                              </w:rPr>
                              <w:t>.</w:t>
                            </w:r>
                          </w:p>
                          <w:p w:rsidR="00AD1622" w:rsidRPr="004B6677" w:rsidRDefault="00AD1622" w:rsidP="0024159E">
                            <w:pPr>
                              <w:pStyle w:val="a0"/>
                              <w:rPr>
                                <w:lang w:bidi="fa-IR"/>
                              </w:rPr>
                            </w:pPr>
                            <w:r w:rsidRPr="0024159E">
                              <w:rPr>
                                <w:rStyle w:val="Char3"/>
                                <w:rFonts w:hint="cs"/>
                                <w:rtl/>
                              </w:rPr>
                              <w:t>«آسمان</w:t>
                            </w:r>
                            <w:r>
                              <w:rPr>
                                <w:rStyle w:val="Char3"/>
                                <w:rFonts w:hint="cs"/>
                                <w:rtl/>
                              </w:rPr>
                              <w:t>‌</w:t>
                            </w:r>
                            <w:r w:rsidRPr="0024159E">
                              <w:rPr>
                                <w:rStyle w:val="Char3"/>
                                <w:rFonts w:hint="cs"/>
                                <w:rtl/>
                              </w:rPr>
                              <w:t>هاى</w:t>
                            </w:r>
                            <w:r w:rsidRPr="0024159E">
                              <w:rPr>
                                <w:rStyle w:val="Char3"/>
                                <w:rtl/>
                              </w:rPr>
                              <w:t xml:space="preserve"> </w:t>
                            </w:r>
                            <w:r w:rsidRPr="0024159E">
                              <w:rPr>
                                <w:rStyle w:val="Char3"/>
                                <w:rFonts w:hint="cs"/>
                                <w:rtl/>
                              </w:rPr>
                              <w:t>هفتگانه</w:t>
                            </w:r>
                            <w:r w:rsidRPr="0024159E">
                              <w:rPr>
                                <w:rStyle w:val="Char3"/>
                                <w:rtl/>
                              </w:rPr>
                              <w:t xml:space="preserve"> </w:t>
                            </w:r>
                            <w:r w:rsidRPr="0024159E">
                              <w:rPr>
                                <w:rStyle w:val="Char3"/>
                                <w:rFonts w:hint="cs"/>
                                <w:rtl/>
                              </w:rPr>
                              <w:t>و</w:t>
                            </w:r>
                            <w:r w:rsidRPr="0024159E">
                              <w:rPr>
                                <w:rStyle w:val="Char3"/>
                                <w:rtl/>
                              </w:rPr>
                              <w:t xml:space="preserve"> </w:t>
                            </w:r>
                            <w:r w:rsidRPr="0024159E">
                              <w:rPr>
                                <w:rStyle w:val="Char3"/>
                                <w:rFonts w:hint="cs"/>
                                <w:rtl/>
                              </w:rPr>
                              <w:t>زم</w:t>
                            </w:r>
                            <w:r>
                              <w:rPr>
                                <w:rStyle w:val="Char3"/>
                                <w:rFonts w:hint="cs"/>
                                <w:rtl/>
                              </w:rPr>
                              <w:t>ی</w:t>
                            </w:r>
                            <w:r w:rsidRPr="0024159E">
                              <w:rPr>
                                <w:rStyle w:val="Char3"/>
                                <w:rFonts w:hint="cs"/>
                                <w:rtl/>
                              </w:rPr>
                              <w:t>ن</w:t>
                            </w:r>
                            <w:r w:rsidRPr="0024159E">
                              <w:rPr>
                                <w:rStyle w:val="Char3"/>
                                <w:rtl/>
                              </w:rPr>
                              <w:t xml:space="preserve"> </w:t>
                            </w:r>
                            <w:r w:rsidRPr="0024159E">
                              <w:rPr>
                                <w:rStyle w:val="Char3"/>
                                <w:rFonts w:hint="cs"/>
                                <w:rtl/>
                              </w:rPr>
                              <w:t>و</w:t>
                            </w:r>
                            <w:r w:rsidRPr="0024159E">
                              <w:rPr>
                                <w:rStyle w:val="Char3"/>
                                <w:rtl/>
                              </w:rPr>
                              <w:t xml:space="preserve"> </w:t>
                            </w:r>
                            <w:r w:rsidRPr="0024159E">
                              <w:rPr>
                                <w:rStyle w:val="Char3"/>
                                <w:rFonts w:hint="cs"/>
                                <w:rtl/>
                              </w:rPr>
                              <w:t>هر آنچه در آن است،</w:t>
                            </w:r>
                            <w:r w:rsidRPr="0024159E">
                              <w:rPr>
                                <w:rStyle w:val="Char3"/>
                                <w:rtl/>
                              </w:rPr>
                              <w:t xml:space="preserve"> </w:t>
                            </w:r>
                            <w:r w:rsidRPr="0024159E">
                              <w:rPr>
                                <w:rStyle w:val="Char3"/>
                                <w:rFonts w:hint="cs"/>
                                <w:rtl/>
                              </w:rPr>
                              <w:t>همه</w:t>
                            </w:r>
                            <w:r w:rsidRPr="0024159E">
                              <w:rPr>
                                <w:rStyle w:val="Char3"/>
                                <w:rtl/>
                              </w:rPr>
                              <w:t xml:space="preserve"> </w:t>
                            </w:r>
                            <w:r w:rsidRPr="0024159E">
                              <w:rPr>
                                <w:rStyle w:val="Char3"/>
                                <w:rFonts w:hint="cs"/>
                                <w:rtl/>
                              </w:rPr>
                              <w:t>تسب</w:t>
                            </w:r>
                            <w:r>
                              <w:rPr>
                                <w:rStyle w:val="Char3"/>
                                <w:rFonts w:hint="cs"/>
                                <w:rtl/>
                              </w:rPr>
                              <w:t>ی</w:t>
                            </w:r>
                            <w:r w:rsidRPr="0024159E">
                              <w:rPr>
                                <w:rStyle w:val="Char3"/>
                                <w:rFonts w:hint="cs"/>
                                <w:rtl/>
                              </w:rPr>
                              <w:t>ح</w:t>
                            </w:r>
                            <w:r w:rsidRPr="0024159E">
                              <w:rPr>
                                <w:rStyle w:val="Char3"/>
                                <w:rtl/>
                              </w:rPr>
                              <w:t xml:space="preserve"> </w:t>
                            </w:r>
                            <w:r w:rsidRPr="0024159E">
                              <w:rPr>
                                <w:rStyle w:val="Char3"/>
                                <w:rFonts w:hint="cs"/>
                                <w:rtl/>
                              </w:rPr>
                              <w:t>او</w:t>
                            </w:r>
                            <w:r w:rsidRPr="0024159E">
                              <w:rPr>
                                <w:rStyle w:val="Char3"/>
                                <w:rtl/>
                              </w:rPr>
                              <w:t xml:space="preserve"> </w:t>
                            </w:r>
                            <w:r w:rsidRPr="0024159E">
                              <w:rPr>
                                <w:rStyle w:val="Char3"/>
                                <w:rFonts w:hint="cs"/>
                                <w:rtl/>
                              </w:rPr>
                              <w:t>مى‏گو</w:t>
                            </w:r>
                            <w:r>
                              <w:rPr>
                                <w:rStyle w:val="Char3"/>
                                <w:rFonts w:hint="cs"/>
                                <w:rtl/>
                              </w:rPr>
                              <w:t>ی</w:t>
                            </w:r>
                            <w:r w:rsidRPr="0024159E">
                              <w:rPr>
                                <w:rStyle w:val="Char3"/>
                                <w:rFonts w:hint="cs"/>
                                <w:rtl/>
                              </w:rPr>
                              <w:t>ند</w:t>
                            </w:r>
                            <w:r w:rsidRPr="0024159E">
                              <w:rPr>
                                <w:rStyle w:val="Char3"/>
                                <w:rtl/>
                              </w:rPr>
                              <w:t xml:space="preserve"> </w:t>
                            </w:r>
                            <w:r w:rsidRPr="0024159E">
                              <w:rPr>
                                <w:rStyle w:val="Char3"/>
                                <w:rFonts w:hint="cs"/>
                                <w:rtl/>
                              </w:rPr>
                              <w:t>و</w:t>
                            </w:r>
                            <w:r w:rsidRPr="0024159E">
                              <w:rPr>
                                <w:rStyle w:val="Char3"/>
                                <w:rtl/>
                              </w:rPr>
                              <w:t xml:space="preserve"> </w:t>
                            </w:r>
                            <w:r w:rsidRPr="0024159E">
                              <w:rPr>
                                <w:rStyle w:val="Char3"/>
                                <w:rFonts w:hint="cs"/>
                                <w:rtl/>
                              </w:rPr>
                              <w:t>هیچ چیزی نیست جز اینکه به</w:t>
                            </w:r>
                            <w:r w:rsidRPr="0024159E">
                              <w:rPr>
                                <w:rStyle w:val="Char3"/>
                                <w:rtl/>
                              </w:rPr>
                              <w:t xml:space="preserve"> </w:t>
                            </w:r>
                            <w:r w:rsidRPr="0024159E">
                              <w:rPr>
                                <w:rStyle w:val="Char3"/>
                                <w:rFonts w:hint="cs"/>
                                <w:rtl/>
                              </w:rPr>
                              <w:t>تسب</w:t>
                            </w:r>
                            <w:r>
                              <w:rPr>
                                <w:rStyle w:val="Char3"/>
                                <w:rFonts w:hint="cs"/>
                                <w:rtl/>
                              </w:rPr>
                              <w:t>ی</w:t>
                            </w:r>
                            <w:r w:rsidRPr="0024159E">
                              <w:rPr>
                                <w:rStyle w:val="Char3"/>
                                <w:rFonts w:hint="cs"/>
                                <w:rtl/>
                              </w:rPr>
                              <w:t>ح</w:t>
                            </w:r>
                            <w:r w:rsidRPr="0024159E">
                              <w:rPr>
                                <w:rStyle w:val="Char3"/>
                                <w:rtl/>
                              </w:rPr>
                              <w:t xml:space="preserve"> </w:t>
                            </w:r>
                            <w:r w:rsidRPr="0024159E">
                              <w:rPr>
                                <w:rStyle w:val="Char3"/>
                                <w:rFonts w:hint="cs"/>
                                <w:rtl/>
                              </w:rPr>
                              <w:t>و</w:t>
                            </w:r>
                            <w:r w:rsidRPr="0024159E">
                              <w:rPr>
                                <w:rStyle w:val="Char3"/>
                                <w:rtl/>
                              </w:rPr>
                              <w:t xml:space="preserve"> </w:t>
                            </w:r>
                            <w:r w:rsidRPr="0024159E">
                              <w:rPr>
                                <w:rStyle w:val="Char3"/>
                                <w:rFonts w:hint="cs"/>
                                <w:rtl/>
                              </w:rPr>
                              <w:t>حمد</w:t>
                            </w:r>
                            <w:r w:rsidRPr="0024159E">
                              <w:rPr>
                                <w:rStyle w:val="Char3"/>
                                <w:rtl/>
                              </w:rPr>
                              <w:t xml:space="preserve"> </w:t>
                            </w:r>
                            <w:r w:rsidRPr="0024159E">
                              <w:rPr>
                                <w:rStyle w:val="Char3"/>
                                <w:rFonts w:hint="cs"/>
                                <w:rtl/>
                              </w:rPr>
                              <w:t>او</w:t>
                            </w:r>
                            <w:r w:rsidRPr="0024159E">
                              <w:rPr>
                                <w:rStyle w:val="Char3"/>
                                <w:rtl/>
                              </w:rPr>
                              <w:t xml:space="preserve"> </w:t>
                            </w:r>
                            <w:r w:rsidRPr="0024159E">
                              <w:rPr>
                                <w:rStyle w:val="Char3"/>
                                <w:rFonts w:hint="cs"/>
                                <w:rtl/>
                              </w:rPr>
                              <w:t>مشغول است</w:t>
                            </w:r>
                            <w:r w:rsidRPr="0024159E">
                              <w:rPr>
                                <w:rStyle w:val="Char3"/>
                                <w:rtl/>
                              </w:rPr>
                              <w:t xml:space="preserve"> </w:t>
                            </w:r>
                            <w:r w:rsidRPr="0024159E">
                              <w:rPr>
                                <w:rStyle w:val="Char3"/>
                                <w:rFonts w:hint="cs"/>
                                <w:rtl/>
                              </w:rPr>
                              <w:t>ولى</w:t>
                            </w:r>
                            <w:r w:rsidRPr="0024159E">
                              <w:rPr>
                                <w:rStyle w:val="Char3"/>
                                <w:rtl/>
                              </w:rPr>
                              <w:t xml:space="preserve"> </w:t>
                            </w:r>
                            <w:r w:rsidRPr="0024159E">
                              <w:rPr>
                                <w:rStyle w:val="Char3"/>
                                <w:rFonts w:hint="cs"/>
                                <w:rtl/>
                              </w:rPr>
                              <w:t>شما</w:t>
                            </w:r>
                            <w:r w:rsidRPr="0024159E">
                              <w:rPr>
                                <w:rStyle w:val="Char3"/>
                                <w:rtl/>
                              </w:rPr>
                              <w:t xml:space="preserve"> </w:t>
                            </w:r>
                            <w:r w:rsidRPr="0024159E">
                              <w:rPr>
                                <w:rStyle w:val="Char3"/>
                                <w:rFonts w:hint="cs"/>
                                <w:rtl/>
                              </w:rPr>
                              <w:t>تسب</w:t>
                            </w:r>
                            <w:r>
                              <w:rPr>
                                <w:rStyle w:val="Char3"/>
                                <w:rFonts w:hint="cs"/>
                                <w:rtl/>
                              </w:rPr>
                              <w:t>ی</w:t>
                            </w:r>
                            <w:r w:rsidRPr="0024159E">
                              <w:rPr>
                                <w:rStyle w:val="Char3"/>
                                <w:rFonts w:hint="cs"/>
                                <w:rtl/>
                              </w:rPr>
                              <w:t>ح</w:t>
                            </w:r>
                            <w:r w:rsidRPr="0024159E">
                              <w:rPr>
                                <w:rStyle w:val="Char3"/>
                                <w:rtl/>
                              </w:rPr>
                              <w:t xml:space="preserve"> </w:t>
                            </w:r>
                            <w:r w:rsidRPr="0024159E">
                              <w:rPr>
                                <w:rStyle w:val="Char3"/>
                                <w:rFonts w:hint="cs"/>
                                <w:rtl/>
                              </w:rPr>
                              <w:t>آنها</w:t>
                            </w:r>
                            <w:r w:rsidRPr="0024159E">
                              <w:rPr>
                                <w:rStyle w:val="Char3"/>
                                <w:rtl/>
                              </w:rPr>
                              <w:t xml:space="preserve"> </w:t>
                            </w:r>
                            <w:r w:rsidRPr="0024159E">
                              <w:rPr>
                                <w:rStyle w:val="Char3"/>
                                <w:rFonts w:hint="cs"/>
                                <w:rtl/>
                              </w:rPr>
                              <w:t>را</w:t>
                            </w:r>
                            <w:r w:rsidRPr="0024159E">
                              <w:rPr>
                                <w:rStyle w:val="Char3"/>
                                <w:rtl/>
                              </w:rPr>
                              <w:t xml:space="preserve"> </w:t>
                            </w:r>
                            <w:r w:rsidRPr="0024159E">
                              <w:rPr>
                                <w:rStyle w:val="Char3"/>
                                <w:rFonts w:hint="cs"/>
                                <w:rtl/>
                              </w:rPr>
                              <w:t>نمى‏فهم</w:t>
                            </w:r>
                            <w:r>
                              <w:rPr>
                                <w:rStyle w:val="Char3"/>
                                <w:rFonts w:hint="cs"/>
                                <w:rtl/>
                              </w:rPr>
                              <w:t>ی</w:t>
                            </w:r>
                            <w:r w:rsidRPr="0024159E">
                              <w:rPr>
                                <w:rStyle w:val="Char3"/>
                                <w:rFonts w:hint="cs"/>
                                <w:rtl/>
                              </w:rPr>
                              <w:t>د؛</w:t>
                            </w:r>
                            <w:r w:rsidRPr="0024159E">
                              <w:rPr>
                                <w:rStyle w:val="Char3"/>
                                <w:rtl/>
                              </w:rPr>
                              <w:t xml:space="preserve"> </w:t>
                            </w:r>
                            <w:r w:rsidRPr="0024159E">
                              <w:rPr>
                                <w:rStyle w:val="Char3"/>
                                <w:rFonts w:hint="cs"/>
                                <w:rtl/>
                              </w:rPr>
                              <w:t>او</w:t>
                            </w:r>
                            <w:r w:rsidRPr="0024159E">
                              <w:rPr>
                                <w:rStyle w:val="Char3"/>
                                <w:rtl/>
                              </w:rPr>
                              <w:t xml:space="preserve"> </w:t>
                            </w:r>
                            <w:r w:rsidRPr="0024159E">
                              <w:rPr>
                                <w:rStyle w:val="Char3"/>
                                <w:rFonts w:hint="cs"/>
                                <w:rtl/>
                              </w:rPr>
                              <w:t>بردبار</w:t>
                            </w:r>
                            <w:r w:rsidRPr="0024159E">
                              <w:rPr>
                                <w:rStyle w:val="Char3"/>
                                <w:rtl/>
                              </w:rPr>
                              <w:t xml:space="preserve"> </w:t>
                            </w:r>
                            <w:r w:rsidRPr="0024159E">
                              <w:rPr>
                                <w:rStyle w:val="Char3"/>
                                <w:rFonts w:hint="cs"/>
                                <w:rtl/>
                              </w:rPr>
                              <w:t>و</w:t>
                            </w:r>
                            <w:r w:rsidRPr="0024159E">
                              <w:rPr>
                                <w:rStyle w:val="Char3"/>
                                <w:rtl/>
                              </w:rPr>
                              <w:t xml:space="preserve"> </w:t>
                            </w:r>
                            <w:r w:rsidRPr="0024159E">
                              <w:rPr>
                                <w:rStyle w:val="Char3"/>
                                <w:rFonts w:hint="cs"/>
                                <w:rtl/>
                              </w:rPr>
                              <w:t>آمرزنده</w:t>
                            </w:r>
                            <w:r w:rsidRPr="0024159E">
                              <w:rPr>
                                <w:rStyle w:val="Char3"/>
                                <w:rtl/>
                              </w:rPr>
                              <w:t xml:space="preserve"> </w:t>
                            </w:r>
                            <w:r w:rsidRPr="0024159E">
                              <w:rPr>
                                <w:rStyle w:val="Char3"/>
                                <w:rFonts w:hint="cs"/>
                                <w:rtl/>
                              </w:rPr>
                              <w:t>است»</w:t>
                            </w:r>
                            <w:r w:rsidRPr="00433818">
                              <w:rPr>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29" style="position:absolute;left:0;text-align:left;margin-left:6.45pt;margin-top:2.95pt;width:343.4pt;height:15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" strokeweight="5pt">
                <v:stroke linestyle="thickThin"/>
                <v:shadow on="t" type="perspective" color="#868686" opacity=".5" origin=",.5" offset="0,0" matrix=",,,.5"/>
                <v:textbox>
                  <w:txbxContent>
                    <w:p w:rsidR="00AD1622" w:rsidRDefault="00AD1622" w:rsidP="005817D4">
                      <w:pPr>
                        <w:pStyle w:val="a2"/>
                        <w:ind w:firstLine="0"/>
                        <w:jc w:val="center"/>
                        <w:rPr>
                          <w:rtl/>
                          <w:lang w:bidi="fa-IR"/>
                        </w:rPr>
                      </w:pPr>
                      <w:r w:rsidRPr="004B6677">
                        <w:rPr>
                          <w:rFonts w:hint="cs"/>
                          <w:rtl/>
                          <w:lang w:bidi="fa-IR"/>
                        </w:rPr>
                        <w:t>آیه منتخب</w:t>
                      </w:r>
                    </w:p>
                    <w:p w:rsidR="00AD1622" w:rsidRPr="002168E2" w:rsidRDefault="00AD1622" w:rsidP="0024159E">
                      <w:pPr>
                        <w:pStyle w:val="a0"/>
                        <w:rPr>
                          <w:rStyle w:val="Charb"/>
                          <w:rtl/>
                        </w:rPr>
                      </w:pPr>
                      <w:r>
                        <w:rPr>
                          <w:rFonts w:cs="Traditional Arabic"/>
                          <w:rtl/>
                          <w:lang w:bidi="fa-IR"/>
                        </w:rPr>
                        <w:t>﴿</w:t>
                      </w:r>
                      <w:r w:rsidRPr="00F936DD">
                        <w:rPr>
                          <w:rStyle w:val="Chara"/>
                          <w:rtl/>
                        </w:rPr>
                        <w:t xml:space="preserve">تُسَبِّحُ لَهُ </w:t>
                      </w:r>
                      <w:r w:rsidRPr="00F936DD">
                        <w:rPr>
                          <w:rStyle w:val="Chara"/>
                          <w:rFonts w:hint="cs"/>
                          <w:rtl/>
                        </w:rPr>
                        <w:t>ٱلسَّمَٰوَٰتُ</w:t>
                      </w:r>
                      <w:r w:rsidRPr="00F936DD">
                        <w:rPr>
                          <w:rStyle w:val="Chara"/>
                          <w:rtl/>
                        </w:rPr>
                        <w:t xml:space="preserve"> </w:t>
                      </w:r>
                      <w:r w:rsidRPr="00F936DD">
                        <w:rPr>
                          <w:rStyle w:val="Chara"/>
                          <w:rFonts w:hint="cs"/>
                          <w:rtl/>
                        </w:rPr>
                        <w:t>ٱلسَّبۡعُ</w:t>
                      </w:r>
                      <w:r w:rsidRPr="00F936DD">
                        <w:rPr>
                          <w:rStyle w:val="Chara"/>
                          <w:rtl/>
                        </w:rPr>
                        <w:t xml:space="preserve"> وَ</w:t>
                      </w:r>
                      <w:r w:rsidRPr="00F936DD">
                        <w:rPr>
                          <w:rStyle w:val="Chara"/>
                          <w:rFonts w:hint="cs"/>
                          <w:rtl/>
                        </w:rPr>
                        <w:t>ٱلۡأَرۡضُ</w:t>
                      </w:r>
                      <w:r w:rsidRPr="00F936DD">
                        <w:rPr>
                          <w:rStyle w:val="Chara"/>
                          <w:rtl/>
                        </w:rPr>
                        <w:t xml:space="preserve"> وَمَن فِيهِنَّۚ وَإِن مِّن شَيۡءٍ إِلَّا يُسَبِّحُ بِحَمۡدِهِ</w:t>
                      </w:r>
                      <w:r w:rsidRPr="00F936DD">
                        <w:rPr>
                          <w:rStyle w:val="Chara"/>
                          <w:rFonts w:hint="cs"/>
                          <w:rtl/>
                        </w:rPr>
                        <w:t>ۦ</w:t>
                      </w:r>
                      <w:r w:rsidRPr="00F936DD">
                        <w:rPr>
                          <w:rStyle w:val="Chara"/>
                          <w:rtl/>
                        </w:rPr>
                        <w:t xml:space="preserve"> وَلَٰكِن لَّا تَفۡقَهُونَ تَسۡبِيحَهُمۡۚ إِنَّهُ</w:t>
                      </w:r>
                      <w:r w:rsidRPr="00F936DD">
                        <w:rPr>
                          <w:rStyle w:val="Chara"/>
                          <w:rFonts w:hint="cs"/>
                          <w:rtl/>
                        </w:rPr>
                        <w:t>ۥ</w:t>
                      </w:r>
                      <w:r w:rsidRPr="00F936DD">
                        <w:rPr>
                          <w:rStyle w:val="Chara"/>
                          <w:rtl/>
                        </w:rPr>
                        <w:t xml:space="preserve"> كَانَ حَلِيمًا غَفُورٗا٤٤</w:t>
                      </w:r>
                      <w:r>
                        <w:rPr>
                          <w:rFonts w:cs="Traditional Arabic"/>
                          <w:rtl/>
                          <w:lang w:bidi="fa-IR"/>
                        </w:rPr>
                        <w:t>﴾</w:t>
                      </w:r>
                      <w:r w:rsidRPr="00F936DD">
                        <w:rPr>
                          <w:rStyle w:val="Chara"/>
                          <w:rtl/>
                        </w:rPr>
                        <w:t xml:space="preserve"> </w:t>
                      </w:r>
                      <w:r w:rsidRPr="002168E2">
                        <w:rPr>
                          <w:rStyle w:val="Charb"/>
                          <w:rtl/>
                        </w:rPr>
                        <w:t>[الإسراء: 44]</w:t>
                      </w:r>
                      <w:r w:rsidRPr="002168E2">
                        <w:rPr>
                          <w:rStyle w:val="Charb"/>
                          <w:rFonts w:hint="cs"/>
                          <w:rtl/>
                        </w:rPr>
                        <w:t>.</w:t>
                      </w:r>
                    </w:p>
                    <w:p w:rsidR="00AD1622" w:rsidRPr="004B6677" w:rsidRDefault="00AD1622" w:rsidP="0024159E">
                      <w:pPr>
                        <w:pStyle w:val="a0"/>
                        <w:rPr>
                          <w:lang w:bidi="fa-IR"/>
                        </w:rPr>
                      </w:pPr>
                      <w:r w:rsidRPr="0024159E">
                        <w:rPr>
                          <w:rStyle w:val="Char3"/>
                          <w:rFonts w:hint="cs"/>
                          <w:rtl/>
                        </w:rPr>
                        <w:t>«آسمان</w:t>
                      </w:r>
                      <w:r>
                        <w:rPr>
                          <w:rStyle w:val="Char3"/>
                          <w:rFonts w:hint="cs"/>
                          <w:rtl/>
                        </w:rPr>
                        <w:t>‌</w:t>
                      </w:r>
                      <w:r w:rsidRPr="0024159E">
                        <w:rPr>
                          <w:rStyle w:val="Char3"/>
                          <w:rFonts w:hint="cs"/>
                          <w:rtl/>
                        </w:rPr>
                        <w:t>هاى</w:t>
                      </w:r>
                      <w:r w:rsidRPr="0024159E">
                        <w:rPr>
                          <w:rStyle w:val="Char3"/>
                          <w:rtl/>
                        </w:rPr>
                        <w:t xml:space="preserve"> </w:t>
                      </w:r>
                      <w:r w:rsidRPr="0024159E">
                        <w:rPr>
                          <w:rStyle w:val="Char3"/>
                          <w:rFonts w:hint="cs"/>
                          <w:rtl/>
                        </w:rPr>
                        <w:t>هفتگانه</w:t>
                      </w:r>
                      <w:r w:rsidRPr="0024159E">
                        <w:rPr>
                          <w:rStyle w:val="Char3"/>
                          <w:rtl/>
                        </w:rPr>
                        <w:t xml:space="preserve"> </w:t>
                      </w:r>
                      <w:r w:rsidRPr="0024159E">
                        <w:rPr>
                          <w:rStyle w:val="Char3"/>
                          <w:rFonts w:hint="cs"/>
                          <w:rtl/>
                        </w:rPr>
                        <w:t>و</w:t>
                      </w:r>
                      <w:r w:rsidRPr="0024159E">
                        <w:rPr>
                          <w:rStyle w:val="Char3"/>
                          <w:rtl/>
                        </w:rPr>
                        <w:t xml:space="preserve"> </w:t>
                      </w:r>
                      <w:r w:rsidRPr="0024159E">
                        <w:rPr>
                          <w:rStyle w:val="Char3"/>
                          <w:rFonts w:hint="cs"/>
                          <w:rtl/>
                        </w:rPr>
                        <w:t>زم</w:t>
                      </w:r>
                      <w:r>
                        <w:rPr>
                          <w:rStyle w:val="Char3"/>
                          <w:rFonts w:hint="cs"/>
                          <w:rtl/>
                        </w:rPr>
                        <w:t>ی</w:t>
                      </w:r>
                      <w:r w:rsidRPr="0024159E">
                        <w:rPr>
                          <w:rStyle w:val="Char3"/>
                          <w:rFonts w:hint="cs"/>
                          <w:rtl/>
                        </w:rPr>
                        <w:t>ن</w:t>
                      </w:r>
                      <w:r w:rsidRPr="0024159E">
                        <w:rPr>
                          <w:rStyle w:val="Char3"/>
                          <w:rtl/>
                        </w:rPr>
                        <w:t xml:space="preserve"> </w:t>
                      </w:r>
                      <w:r w:rsidRPr="0024159E">
                        <w:rPr>
                          <w:rStyle w:val="Char3"/>
                          <w:rFonts w:hint="cs"/>
                          <w:rtl/>
                        </w:rPr>
                        <w:t>و</w:t>
                      </w:r>
                      <w:r w:rsidRPr="0024159E">
                        <w:rPr>
                          <w:rStyle w:val="Char3"/>
                          <w:rtl/>
                        </w:rPr>
                        <w:t xml:space="preserve"> </w:t>
                      </w:r>
                      <w:r w:rsidRPr="0024159E">
                        <w:rPr>
                          <w:rStyle w:val="Char3"/>
                          <w:rFonts w:hint="cs"/>
                          <w:rtl/>
                        </w:rPr>
                        <w:t>هر آنچه در آن است،</w:t>
                      </w:r>
                      <w:r w:rsidRPr="0024159E">
                        <w:rPr>
                          <w:rStyle w:val="Char3"/>
                          <w:rtl/>
                        </w:rPr>
                        <w:t xml:space="preserve"> </w:t>
                      </w:r>
                      <w:r w:rsidRPr="0024159E">
                        <w:rPr>
                          <w:rStyle w:val="Char3"/>
                          <w:rFonts w:hint="cs"/>
                          <w:rtl/>
                        </w:rPr>
                        <w:t>همه</w:t>
                      </w:r>
                      <w:r w:rsidRPr="0024159E">
                        <w:rPr>
                          <w:rStyle w:val="Char3"/>
                          <w:rtl/>
                        </w:rPr>
                        <w:t xml:space="preserve"> </w:t>
                      </w:r>
                      <w:r w:rsidRPr="0024159E">
                        <w:rPr>
                          <w:rStyle w:val="Char3"/>
                          <w:rFonts w:hint="cs"/>
                          <w:rtl/>
                        </w:rPr>
                        <w:t>تسب</w:t>
                      </w:r>
                      <w:r>
                        <w:rPr>
                          <w:rStyle w:val="Char3"/>
                          <w:rFonts w:hint="cs"/>
                          <w:rtl/>
                        </w:rPr>
                        <w:t>ی</w:t>
                      </w:r>
                      <w:r w:rsidRPr="0024159E">
                        <w:rPr>
                          <w:rStyle w:val="Char3"/>
                          <w:rFonts w:hint="cs"/>
                          <w:rtl/>
                        </w:rPr>
                        <w:t>ح</w:t>
                      </w:r>
                      <w:r w:rsidRPr="0024159E">
                        <w:rPr>
                          <w:rStyle w:val="Char3"/>
                          <w:rtl/>
                        </w:rPr>
                        <w:t xml:space="preserve"> </w:t>
                      </w:r>
                      <w:r w:rsidRPr="0024159E">
                        <w:rPr>
                          <w:rStyle w:val="Char3"/>
                          <w:rFonts w:hint="cs"/>
                          <w:rtl/>
                        </w:rPr>
                        <w:t>او</w:t>
                      </w:r>
                      <w:r w:rsidRPr="0024159E">
                        <w:rPr>
                          <w:rStyle w:val="Char3"/>
                          <w:rtl/>
                        </w:rPr>
                        <w:t xml:space="preserve"> </w:t>
                      </w:r>
                      <w:r w:rsidRPr="0024159E">
                        <w:rPr>
                          <w:rStyle w:val="Char3"/>
                          <w:rFonts w:hint="cs"/>
                          <w:rtl/>
                        </w:rPr>
                        <w:t>مى‏گو</w:t>
                      </w:r>
                      <w:r>
                        <w:rPr>
                          <w:rStyle w:val="Char3"/>
                          <w:rFonts w:hint="cs"/>
                          <w:rtl/>
                        </w:rPr>
                        <w:t>ی</w:t>
                      </w:r>
                      <w:r w:rsidRPr="0024159E">
                        <w:rPr>
                          <w:rStyle w:val="Char3"/>
                          <w:rFonts w:hint="cs"/>
                          <w:rtl/>
                        </w:rPr>
                        <w:t>ند</w:t>
                      </w:r>
                      <w:r w:rsidRPr="0024159E">
                        <w:rPr>
                          <w:rStyle w:val="Char3"/>
                          <w:rtl/>
                        </w:rPr>
                        <w:t xml:space="preserve"> </w:t>
                      </w:r>
                      <w:r w:rsidRPr="0024159E">
                        <w:rPr>
                          <w:rStyle w:val="Char3"/>
                          <w:rFonts w:hint="cs"/>
                          <w:rtl/>
                        </w:rPr>
                        <w:t>و</w:t>
                      </w:r>
                      <w:r w:rsidRPr="0024159E">
                        <w:rPr>
                          <w:rStyle w:val="Char3"/>
                          <w:rtl/>
                        </w:rPr>
                        <w:t xml:space="preserve"> </w:t>
                      </w:r>
                      <w:r w:rsidRPr="0024159E">
                        <w:rPr>
                          <w:rStyle w:val="Char3"/>
                          <w:rFonts w:hint="cs"/>
                          <w:rtl/>
                        </w:rPr>
                        <w:t>هیچ چیزی نیست جز اینکه به</w:t>
                      </w:r>
                      <w:r w:rsidRPr="0024159E">
                        <w:rPr>
                          <w:rStyle w:val="Char3"/>
                          <w:rtl/>
                        </w:rPr>
                        <w:t xml:space="preserve"> </w:t>
                      </w:r>
                      <w:r w:rsidRPr="0024159E">
                        <w:rPr>
                          <w:rStyle w:val="Char3"/>
                          <w:rFonts w:hint="cs"/>
                          <w:rtl/>
                        </w:rPr>
                        <w:t>تسب</w:t>
                      </w:r>
                      <w:r>
                        <w:rPr>
                          <w:rStyle w:val="Char3"/>
                          <w:rFonts w:hint="cs"/>
                          <w:rtl/>
                        </w:rPr>
                        <w:t>ی</w:t>
                      </w:r>
                      <w:r w:rsidRPr="0024159E">
                        <w:rPr>
                          <w:rStyle w:val="Char3"/>
                          <w:rFonts w:hint="cs"/>
                          <w:rtl/>
                        </w:rPr>
                        <w:t>ح</w:t>
                      </w:r>
                      <w:r w:rsidRPr="0024159E">
                        <w:rPr>
                          <w:rStyle w:val="Char3"/>
                          <w:rtl/>
                        </w:rPr>
                        <w:t xml:space="preserve"> </w:t>
                      </w:r>
                      <w:r w:rsidRPr="0024159E">
                        <w:rPr>
                          <w:rStyle w:val="Char3"/>
                          <w:rFonts w:hint="cs"/>
                          <w:rtl/>
                        </w:rPr>
                        <w:t>و</w:t>
                      </w:r>
                      <w:r w:rsidRPr="0024159E">
                        <w:rPr>
                          <w:rStyle w:val="Char3"/>
                          <w:rtl/>
                        </w:rPr>
                        <w:t xml:space="preserve"> </w:t>
                      </w:r>
                      <w:r w:rsidRPr="0024159E">
                        <w:rPr>
                          <w:rStyle w:val="Char3"/>
                          <w:rFonts w:hint="cs"/>
                          <w:rtl/>
                        </w:rPr>
                        <w:t>حمد</w:t>
                      </w:r>
                      <w:r w:rsidRPr="0024159E">
                        <w:rPr>
                          <w:rStyle w:val="Char3"/>
                          <w:rtl/>
                        </w:rPr>
                        <w:t xml:space="preserve"> </w:t>
                      </w:r>
                      <w:r w:rsidRPr="0024159E">
                        <w:rPr>
                          <w:rStyle w:val="Char3"/>
                          <w:rFonts w:hint="cs"/>
                          <w:rtl/>
                        </w:rPr>
                        <w:t>او</w:t>
                      </w:r>
                      <w:r w:rsidRPr="0024159E">
                        <w:rPr>
                          <w:rStyle w:val="Char3"/>
                          <w:rtl/>
                        </w:rPr>
                        <w:t xml:space="preserve"> </w:t>
                      </w:r>
                      <w:r w:rsidRPr="0024159E">
                        <w:rPr>
                          <w:rStyle w:val="Char3"/>
                          <w:rFonts w:hint="cs"/>
                          <w:rtl/>
                        </w:rPr>
                        <w:t>مشغول است</w:t>
                      </w:r>
                      <w:r w:rsidRPr="0024159E">
                        <w:rPr>
                          <w:rStyle w:val="Char3"/>
                          <w:rtl/>
                        </w:rPr>
                        <w:t xml:space="preserve"> </w:t>
                      </w:r>
                      <w:r w:rsidRPr="0024159E">
                        <w:rPr>
                          <w:rStyle w:val="Char3"/>
                          <w:rFonts w:hint="cs"/>
                          <w:rtl/>
                        </w:rPr>
                        <w:t>ولى</w:t>
                      </w:r>
                      <w:r w:rsidRPr="0024159E">
                        <w:rPr>
                          <w:rStyle w:val="Char3"/>
                          <w:rtl/>
                        </w:rPr>
                        <w:t xml:space="preserve"> </w:t>
                      </w:r>
                      <w:r w:rsidRPr="0024159E">
                        <w:rPr>
                          <w:rStyle w:val="Char3"/>
                          <w:rFonts w:hint="cs"/>
                          <w:rtl/>
                        </w:rPr>
                        <w:t>شما</w:t>
                      </w:r>
                      <w:r w:rsidRPr="0024159E">
                        <w:rPr>
                          <w:rStyle w:val="Char3"/>
                          <w:rtl/>
                        </w:rPr>
                        <w:t xml:space="preserve"> </w:t>
                      </w:r>
                      <w:r w:rsidRPr="0024159E">
                        <w:rPr>
                          <w:rStyle w:val="Char3"/>
                          <w:rFonts w:hint="cs"/>
                          <w:rtl/>
                        </w:rPr>
                        <w:t>تسب</w:t>
                      </w:r>
                      <w:r>
                        <w:rPr>
                          <w:rStyle w:val="Char3"/>
                          <w:rFonts w:hint="cs"/>
                          <w:rtl/>
                        </w:rPr>
                        <w:t>ی</w:t>
                      </w:r>
                      <w:r w:rsidRPr="0024159E">
                        <w:rPr>
                          <w:rStyle w:val="Char3"/>
                          <w:rFonts w:hint="cs"/>
                          <w:rtl/>
                        </w:rPr>
                        <w:t>ح</w:t>
                      </w:r>
                      <w:r w:rsidRPr="0024159E">
                        <w:rPr>
                          <w:rStyle w:val="Char3"/>
                          <w:rtl/>
                        </w:rPr>
                        <w:t xml:space="preserve"> </w:t>
                      </w:r>
                      <w:r w:rsidRPr="0024159E">
                        <w:rPr>
                          <w:rStyle w:val="Char3"/>
                          <w:rFonts w:hint="cs"/>
                          <w:rtl/>
                        </w:rPr>
                        <w:t>آنها</w:t>
                      </w:r>
                      <w:r w:rsidRPr="0024159E">
                        <w:rPr>
                          <w:rStyle w:val="Char3"/>
                          <w:rtl/>
                        </w:rPr>
                        <w:t xml:space="preserve"> </w:t>
                      </w:r>
                      <w:r w:rsidRPr="0024159E">
                        <w:rPr>
                          <w:rStyle w:val="Char3"/>
                          <w:rFonts w:hint="cs"/>
                          <w:rtl/>
                        </w:rPr>
                        <w:t>را</w:t>
                      </w:r>
                      <w:r w:rsidRPr="0024159E">
                        <w:rPr>
                          <w:rStyle w:val="Char3"/>
                          <w:rtl/>
                        </w:rPr>
                        <w:t xml:space="preserve"> </w:t>
                      </w:r>
                      <w:r w:rsidRPr="0024159E">
                        <w:rPr>
                          <w:rStyle w:val="Char3"/>
                          <w:rFonts w:hint="cs"/>
                          <w:rtl/>
                        </w:rPr>
                        <w:t>نمى‏فهم</w:t>
                      </w:r>
                      <w:r>
                        <w:rPr>
                          <w:rStyle w:val="Char3"/>
                          <w:rFonts w:hint="cs"/>
                          <w:rtl/>
                        </w:rPr>
                        <w:t>ی</w:t>
                      </w:r>
                      <w:r w:rsidRPr="0024159E">
                        <w:rPr>
                          <w:rStyle w:val="Char3"/>
                          <w:rFonts w:hint="cs"/>
                          <w:rtl/>
                        </w:rPr>
                        <w:t>د؛</w:t>
                      </w:r>
                      <w:r w:rsidRPr="0024159E">
                        <w:rPr>
                          <w:rStyle w:val="Char3"/>
                          <w:rtl/>
                        </w:rPr>
                        <w:t xml:space="preserve"> </w:t>
                      </w:r>
                      <w:r w:rsidRPr="0024159E">
                        <w:rPr>
                          <w:rStyle w:val="Char3"/>
                          <w:rFonts w:hint="cs"/>
                          <w:rtl/>
                        </w:rPr>
                        <w:t>او</w:t>
                      </w:r>
                      <w:r w:rsidRPr="0024159E">
                        <w:rPr>
                          <w:rStyle w:val="Char3"/>
                          <w:rtl/>
                        </w:rPr>
                        <w:t xml:space="preserve"> </w:t>
                      </w:r>
                      <w:r w:rsidRPr="0024159E">
                        <w:rPr>
                          <w:rStyle w:val="Char3"/>
                          <w:rFonts w:hint="cs"/>
                          <w:rtl/>
                        </w:rPr>
                        <w:t>بردبار</w:t>
                      </w:r>
                      <w:r w:rsidRPr="0024159E">
                        <w:rPr>
                          <w:rStyle w:val="Char3"/>
                          <w:rtl/>
                        </w:rPr>
                        <w:t xml:space="preserve"> </w:t>
                      </w:r>
                      <w:r w:rsidRPr="0024159E">
                        <w:rPr>
                          <w:rStyle w:val="Char3"/>
                          <w:rFonts w:hint="cs"/>
                          <w:rtl/>
                        </w:rPr>
                        <w:t>و</w:t>
                      </w:r>
                      <w:r w:rsidRPr="0024159E">
                        <w:rPr>
                          <w:rStyle w:val="Char3"/>
                          <w:rtl/>
                        </w:rPr>
                        <w:t xml:space="preserve"> </w:t>
                      </w:r>
                      <w:r w:rsidRPr="0024159E">
                        <w:rPr>
                          <w:rStyle w:val="Char3"/>
                          <w:rFonts w:hint="cs"/>
                          <w:rtl/>
                        </w:rPr>
                        <w:t>آمرزنده</w:t>
                      </w:r>
                      <w:r w:rsidRPr="0024159E">
                        <w:rPr>
                          <w:rStyle w:val="Char3"/>
                          <w:rtl/>
                        </w:rPr>
                        <w:t xml:space="preserve"> </w:t>
                      </w:r>
                      <w:r w:rsidRPr="0024159E">
                        <w:rPr>
                          <w:rStyle w:val="Char3"/>
                          <w:rFonts w:hint="cs"/>
                          <w:rtl/>
                        </w:rPr>
                        <w:t>است»</w:t>
                      </w:r>
                      <w:r w:rsidRPr="00433818">
                        <w:rPr>
                          <w:rtl/>
                        </w:rPr>
                        <w:t>.</w:t>
                      </w:r>
                    </w:p>
                  </w:txbxContent>
                </v:textbox>
              </v:rect>
            </w:pict>
          </mc:Fallback>
        </mc:AlternateContent>
      </w:r>
    </w:p>
    <w:p w:rsidR="0044760C" w:rsidRDefault="0044760C" w:rsidP="0044760C">
      <w:pPr>
        <w:bidi/>
        <w:spacing w:after="0" w:line="240" w:lineRule="auto"/>
        <w:jc w:val="center"/>
        <w:rPr>
          <w:rFonts w:cs="B Nazanin"/>
          <w:sz w:val="32"/>
          <w:szCs w:val="32"/>
          <w:rtl/>
          <w:lang w:bidi="fa-IR"/>
        </w:rPr>
      </w:pPr>
    </w:p>
    <w:p w:rsidR="0044760C" w:rsidRDefault="0044760C" w:rsidP="0044760C">
      <w:pPr>
        <w:bidi/>
        <w:spacing w:after="0" w:line="240" w:lineRule="auto"/>
        <w:jc w:val="center"/>
        <w:rPr>
          <w:rFonts w:cs="B Nazanin"/>
          <w:sz w:val="32"/>
          <w:szCs w:val="32"/>
          <w:rtl/>
          <w:lang w:bidi="fa-IR"/>
        </w:rPr>
      </w:pPr>
    </w:p>
    <w:p w:rsidR="0044760C" w:rsidRDefault="0044760C" w:rsidP="0044760C">
      <w:pPr>
        <w:bidi/>
        <w:spacing w:after="0" w:line="240" w:lineRule="auto"/>
        <w:jc w:val="center"/>
        <w:rPr>
          <w:rFonts w:cs="B Nazanin"/>
          <w:sz w:val="32"/>
          <w:szCs w:val="32"/>
          <w:rtl/>
          <w:lang w:bidi="fa-IR"/>
        </w:rPr>
      </w:pPr>
    </w:p>
    <w:p w:rsidR="0044760C" w:rsidRDefault="0044760C" w:rsidP="0044760C">
      <w:pPr>
        <w:bidi/>
        <w:spacing w:after="0" w:line="240" w:lineRule="auto"/>
        <w:jc w:val="center"/>
        <w:rPr>
          <w:rFonts w:cs="B Nazanin"/>
          <w:sz w:val="32"/>
          <w:szCs w:val="32"/>
          <w:rtl/>
          <w:lang w:bidi="fa-IR"/>
        </w:rPr>
      </w:pPr>
    </w:p>
    <w:p w:rsidR="0044760C" w:rsidRDefault="0044760C" w:rsidP="0044760C">
      <w:pPr>
        <w:bidi/>
        <w:spacing w:after="0" w:line="240" w:lineRule="auto"/>
        <w:jc w:val="center"/>
        <w:rPr>
          <w:rFonts w:cs="B Nazanin"/>
          <w:sz w:val="32"/>
          <w:szCs w:val="32"/>
          <w:rtl/>
          <w:lang w:bidi="fa-IR"/>
        </w:rPr>
      </w:pPr>
    </w:p>
    <w:p w:rsidR="0044760C" w:rsidRDefault="0044760C" w:rsidP="0044760C">
      <w:pPr>
        <w:bidi/>
        <w:spacing w:after="0" w:line="240" w:lineRule="auto"/>
        <w:jc w:val="center"/>
        <w:rPr>
          <w:rFonts w:cs="B Nazanin"/>
          <w:sz w:val="32"/>
          <w:szCs w:val="32"/>
          <w:rtl/>
          <w:lang w:bidi="fa-IR"/>
        </w:rPr>
      </w:pPr>
    </w:p>
    <w:p w:rsidR="0044760C" w:rsidRDefault="0044760C" w:rsidP="0044760C">
      <w:pPr>
        <w:bidi/>
        <w:spacing w:after="0" w:line="240" w:lineRule="auto"/>
        <w:jc w:val="center"/>
        <w:rPr>
          <w:rFonts w:cs="B Nazanin"/>
          <w:sz w:val="32"/>
          <w:szCs w:val="32"/>
          <w:rtl/>
          <w:lang w:bidi="fa-IR"/>
        </w:rPr>
      </w:pPr>
    </w:p>
    <w:p w:rsidR="0044760C" w:rsidRDefault="0044760C" w:rsidP="0044760C">
      <w:pPr>
        <w:bidi/>
        <w:spacing w:after="0" w:line="240" w:lineRule="auto"/>
        <w:jc w:val="center"/>
        <w:rPr>
          <w:rFonts w:cs="B Nazanin"/>
          <w:sz w:val="32"/>
          <w:szCs w:val="32"/>
          <w:rtl/>
          <w:lang w:bidi="fa-IR"/>
        </w:rPr>
      </w:pPr>
    </w:p>
    <w:p w:rsidR="0044760C" w:rsidRDefault="0044760C" w:rsidP="0044760C">
      <w:pPr>
        <w:bidi/>
        <w:spacing w:after="0" w:line="240" w:lineRule="auto"/>
        <w:jc w:val="center"/>
        <w:rPr>
          <w:rFonts w:cs="B Nazanin"/>
          <w:sz w:val="32"/>
          <w:szCs w:val="32"/>
          <w:rtl/>
          <w:lang w:bidi="fa-IR"/>
        </w:rPr>
      </w:pPr>
    </w:p>
    <w:p w:rsidR="0024159E" w:rsidRDefault="0024159E" w:rsidP="0044760C">
      <w:pPr>
        <w:bidi/>
        <w:spacing w:after="0" w:line="240" w:lineRule="auto"/>
        <w:jc w:val="center"/>
        <w:rPr>
          <w:rFonts w:cs="B Nazanin"/>
          <w:sz w:val="32"/>
          <w:szCs w:val="32"/>
          <w:rtl/>
          <w:lang w:bidi="fa-IR"/>
        </w:rPr>
        <w:sectPr w:rsidR="0024159E" w:rsidSect="0055451F">
          <w:headerReference w:type="default" r:id="rId21"/>
          <w:pgSz w:w="9356" w:h="13608" w:code="1"/>
          <w:pgMar w:top="567" w:right="1134" w:bottom="851" w:left="1134" w:header="454" w:footer="0" w:gutter="0"/>
          <w:cols w:space="708"/>
          <w:titlePg/>
          <w:bidi/>
          <w:rtlGutter/>
          <w:docGrid w:linePitch="360"/>
        </w:sectPr>
      </w:pPr>
    </w:p>
    <w:p w:rsidR="004D4B6E" w:rsidRDefault="004D4B6E" w:rsidP="0024159E">
      <w:pPr>
        <w:pStyle w:val="a4"/>
        <w:rPr>
          <w:rtl/>
        </w:rPr>
      </w:pPr>
      <w:bookmarkStart w:id="7" w:name="_Toc444694515"/>
      <w:r w:rsidRPr="007439CD">
        <w:rPr>
          <w:rFonts w:hint="cs"/>
          <w:rtl/>
        </w:rPr>
        <w:t xml:space="preserve">فصل </w:t>
      </w:r>
      <w:r>
        <w:rPr>
          <w:rFonts w:hint="cs"/>
          <w:rtl/>
        </w:rPr>
        <w:t>5</w:t>
      </w:r>
      <w:r w:rsidR="0024159E">
        <w:rPr>
          <w:rFonts w:hint="cs"/>
          <w:rtl/>
        </w:rPr>
        <w:t xml:space="preserve">: </w:t>
      </w:r>
      <w:r w:rsidR="0024159E">
        <w:rPr>
          <w:rFonts w:hint="cs"/>
          <w:rtl/>
        </w:rPr>
        <w:br/>
      </w:r>
      <w:r w:rsidRPr="007439CD">
        <w:rPr>
          <w:rFonts w:hint="cs"/>
          <w:rtl/>
        </w:rPr>
        <w:t>اندیشه</w:t>
      </w:r>
      <w:r>
        <w:rPr>
          <w:rFonts w:hint="cs"/>
          <w:rtl/>
        </w:rPr>
        <w:t xml:space="preserve"> و عقیده</w:t>
      </w:r>
      <w:bookmarkEnd w:id="7"/>
    </w:p>
    <w:p w:rsidR="009406BC" w:rsidRDefault="00B166F1" w:rsidP="0024159E">
      <w:pPr>
        <w:pStyle w:val="a0"/>
        <w:rPr>
          <w:rtl/>
          <w:lang w:bidi="fa-IR"/>
        </w:rPr>
      </w:pPr>
      <w:r>
        <w:rPr>
          <w:rFonts w:hint="cs"/>
          <w:rtl/>
          <w:lang w:bidi="fa-IR"/>
        </w:rPr>
        <w:t>چرا خداوند انسان را به تفکر در مورد خلقت بشر، آسمانها و زمین و قرآن دعوت</w:t>
      </w:r>
      <w:r w:rsidR="00A550BA">
        <w:rPr>
          <w:rFonts w:hint="cs"/>
          <w:rtl/>
          <w:lang w:bidi="fa-IR"/>
        </w:rPr>
        <w:t xml:space="preserve"> می‌</w:t>
      </w:r>
      <w:r>
        <w:rPr>
          <w:rFonts w:hint="cs"/>
          <w:rtl/>
          <w:lang w:bidi="fa-IR"/>
        </w:rPr>
        <w:t>کند؟ و چرا تفکر در قرآن از ارزش بالایی برخوردار است؟</w:t>
      </w:r>
      <w:r w:rsidR="0055153B">
        <w:rPr>
          <w:rFonts w:hint="cs"/>
          <w:rtl/>
          <w:lang w:bidi="fa-IR"/>
        </w:rPr>
        <w:t xml:space="preserve"> به آی</w:t>
      </w:r>
      <w:r w:rsidR="00417543">
        <w:rPr>
          <w:rFonts w:hint="cs"/>
          <w:rtl/>
          <w:lang w:bidi="fa-IR"/>
        </w:rPr>
        <w:t>ات</w:t>
      </w:r>
      <w:r w:rsidR="0055153B">
        <w:rPr>
          <w:rFonts w:hint="cs"/>
          <w:rtl/>
          <w:lang w:bidi="fa-IR"/>
        </w:rPr>
        <w:t xml:space="preserve"> زیر </w:t>
      </w:r>
      <w:r w:rsidR="00417543">
        <w:rPr>
          <w:rFonts w:hint="cs"/>
          <w:rtl/>
          <w:lang w:bidi="fa-IR"/>
        </w:rPr>
        <w:t>که ارزش تفکر در قرآن، آفاق و انفس را</w:t>
      </w:r>
      <w:r w:rsidR="00913D7B">
        <w:rPr>
          <w:rFonts w:hint="cs"/>
          <w:rtl/>
          <w:lang w:bidi="fa-IR"/>
        </w:rPr>
        <w:t xml:space="preserve"> </w:t>
      </w:r>
      <w:r w:rsidR="00417543">
        <w:rPr>
          <w:rFonts w:hint="cs"/>
          <w:rtl/>
          <w:lang w:bidi="fa-IR"/>
        </w:rPr>
        <w:t>بیان</w:t>
      </w:r>
      <w:r w:rsidR="00A550BA">
        <w:rPr>
          <w:rFonts w:hint="cs"/>
          <w:rtl/>
          <w:lang w:bidi="fa-IR"/>
        </w:rPr>
        <w:t xml:space="preserve"> می‌</w:t>
      </w:r>
      <w:r w:rsidR="00417543">
        <w:rPr>
          <w:rFonts w:hint="cs"/>
          <w:rtl/>
          <w:lang w:bidi="fa-IR"/>
        </w:rPr>
        <w:t xml:space="preserve">کنند، </w:t>
      </w:r>
      <w:r w:rsidR="0055153B">
        <w:rPr>
          <w:rFonts w:hint="cs"/>
          <w:rtl/>
          <w:lang w:bidi="fa-IR"/>
        </w:rPr>
        <w:t>دقت کنید:</w:t>
      </w:r>
    </w:p>
    <w:p w:rsidR="0024159E" w:rsidRPr="002168E2" w:rsidRDefault="0024159E" w:rsidP="0024159E">
      <w:pPr>
        <w:pStyle w:val="a0"/>
        <w:rPr>
          <w:rStyle w:val="Charb"/>
          <w:rtl/>
        </w:rPr>
      </w:pPr>
      <w:r>
        <w:rPr>
          <w:rFonts w:cs="Traditional Arabic"/>
          <w:rtl/>
          <w:lang w:bidi="fa-IR"/>
        </w:rPr>
        <w:t>﴿</w:t>
      </w:r>
      <w:r w:rsidRPr="00F936DD">
        <w:rPr>
          <w:rStyle w:val="Chara"/>
          <w:rtl/>
        </w:rPr>
        <w:t>هَٰذَا بَلَٰغٞ لِّلنَّاسِ وَلِيُنذَرُواْ بِهِ</w:t>
      </w:r>
      <w:r w:rsidRPr="00F936DD">
        <w:rPr>
          <w:rStyle w:val="Chara"/>
          <w:rFonts w:hint="cs"/>
          <w:rtl/>
        </w:rPr>
        <w:t>ۦ</w:t>
      </w:r>
      <w:r w:rsidRPr="00F936DD">
        <w:rPr>
          <w:rStyle w:val="Chara"/>
          <w:rtl/>
        </w:rPr>
        <w:t xml:space="preserve"> وَلِيَعۡلَمُوٓاْ أَنَّمَا </w:t>
      </w:r>
      <w:r w:rsidRPr="00001E5B">
        <w:rPr>
          <w:rStyle w:val="Char6"/>
          <w:rtl/>
        </w:rPr>
        <w:t xml:space="preserve">هُوَ إِلَٰهٞ وَٰحِدٞ وَلِيَذَّكَّرَ أُوْلُواْ </w:t>
      </w:r>
      <w:r w:rsidRPr="00001E5B">
        <w:rPr>
          <w:rStyle w:val="Char6"/>
          <w:rFonts w:hint="cs"/>
          <w:rtl/>
        </w:rPr>
        <w:t>ٱلۡأَلۡبَٰبِ</w:t>
      </w:r>
      <w:r w:rsidRPr="00001E5B">
        <w:rPr>
          <w:rStyle w:val="Char6"/>
          <w:rtl/>
        </w:rPr>
        <w:t>٥٢</w:t>
      </w:r>
      <w:r>
        <w:rPr>
          <w:rFonts w:cs="Traditional Arabic"/>
          <w:rtl/>
          <w:lang w:bidi="fa-IR"/>
        </w:rPr>
        <w:t>﴾</w:t>
      </w:r>
      <w:r w:rsidRPr="00F936DD">
        <w:rPr>
          <w:rStyle w:val="Chara"/>
          <w:rtl/>
        </w:rPr>
        <w:t xml:space="preserve"> </w:t>
      </w:r>
      <w:r w:rsidRPr="002168E2">
        <w:rPr>
          <w:rStyle w:val="Charb"/>
          <w:rtl/>
        </w:rPr>
        <w:t>[إبراهيم: 52]</w:t>
      </w:r>
      <w:r w:rsidRPr="002168E2">
        <w:rPr>
          <w:rStyle w:val="Charb"/>
          <w:rFonts w:hint="cs"/>
          <w:rtl/>
        </w:rPr>
        <w:t>.</w:t>
      </w:r>
    </w:p>
    <w:p w:rsidR="008B143E" w:rsidRPr="008B143E" w:rsidRDefault="0024159E" w:rsidP="0024159E">
      <w:pPr>
        <w:pStyle w:val="a0"/>
        <w:rPr>
          <w:rtl/>
          <w:lang w:bidi="fa-IR"/>
        </w:rPr>
      </w:pPr>
      <w:r w:rsidRPr="0024159E">
        <w:rPr>
          <w:rStyle w:val="Char3"/>
          <w:rFonts w:hint="cs"/>
          <w:rtl/>
        </w:rPr>
        <w:t>«</w:t>
      </w:r>
      <w:r w:rsidR="008B143E" w:rsidRPr="0024159E">
        <w:rPr>
          <w:rStyle w:val="Char3"/>
          <w:rtl/>
        </w:rPr>
        <w:t>ا</w:t>
      </w:r>
      <w:r w:rsidR="000A756A">
        <w:rPr>
          <w:rStyle w:val="Char3"/>
          <w:rtl/>
        </w:rPr>
        <w:t>ی</w:t>
      </w:r>
      <w:r w:rsidR="008B143E" w:rsidRPr="0024159E">
        <w:rPr>
          <w:rStyle w:val="Char3"/>
          <w:rtl/>
        </w:rPr>
        <w:t>ن قرآن، پ</w:t>
      </w:r>
      <w:r w:rsidR="000A756A">
        <w:rPr>
          <w:rStyle w:val="Char3"/>
          <w:rtl/>
        </w:rPr>
        <w:t>ی</w:t>
      </w:r>
      <w:r w:rsidR="008B143E" w:rsidRPr="0024159E">
        <w:rPr>
          <w:rStyle w:val="Char3"/>
          <w:rtl/>
        </w:rPr>
        <w:t>ام</w:t>
      </w:r>
      <w:r w:rsidR="008B143E" w:rsidRPr="0024159E">
        <w:rPr>
          <w:rStyle w:val="Char3"/>
          <w:rFonts w:hint="cs"/>
          <w:rtl/>
        </w:rPr>
        <w:t>ی</w:t>
      </w:r>
      <w:r w:rsidR="008B143E" w:rsidRPr="0024159E">
        <w:rPr>
          <w:rStyle w:val="Char3"/>
          <w:rtl/>
        </w:rPr>
        <w:t xml:space="preserve"> براى عموم مردم است تا همه به وس</w:t>
      </w:r>
      <w:r w:rsidR="000A756A">
        <w:rPr>
          <w:rStyle w:val="Char3"/>
          <w:rtl/>
        </w:rPr>
        <w:t>ی</w:t>
      </w:r>
      <w:r w:rsidR="008B143E" w:rsidRPr="0024159E">
        <w:rPr>
          <w:rStyle w:val="Char3"/>
          <w:rtl/>
        </w:rPr>
        <w:t xml:space="preserve">له آن انذار شوند و بدانند </w:t>
      </w:r>
      <w:r w:rsidR="008B143E" w:rsidRPr="0024159E">
        <w:rPr>
          <w:rStyle w:val="Char7"/>
          <w:rtl/>
        </w:rPr>
        <w:t>او خدا</w:t>
      </w:r>
      <w:r w:rsidR="008B143E" w:rsidRPr="0024159E">
        <w:rPr>
          <w:rStyle w:val="Char7"/>
          <w:rFonts w:hint="cs"/>
          <w:rtl/>
        </w:rPr>
        <w:t>وند</w:t>
      </w:r>
      <w:r w:rsidR="008B143E" w:rsidRPr="0024159E">
        <w:rPr>
          <w:rStyle w:val="Char7"/>
          <w:rtl/>
        </w:rPr>
        <w:t xml:space="preserve"> </w:t>
      </w:r>
      <w:r w:rsidR="000A756A">
        <w:rPr>
          <w:rStyle w:val="Char7"/>
          <w:rtl/>
        </w:rPr>
        <w:t>ی</w:t>
      </w:r>
      <w:r w:rsidR="008B143E" w:rsidRPr="0024159E">
        <w:rPr>
          <w:rStyle w:val="Char7"/>
          <w:rtl/>
        </w:rPr>
        <w:t xml:space="preserve">کتاست و تا </w:t>
      </w:r>
      <w:r w:rsidR="008B143E" w:rsidRPr="0024159E">
        <w:rPr>
          <w:rStyle w:val="Char7"/>
          <w:rFonts w:hint="cs"/>
          <w:rtl/>
        </w:rPr>
        <w:t>خرد</w:t>
      </w:r>
      <w:r w:rsidR="00AC6D77" w:rsidRPr="0024159E">
        <w:rPr>
          <w:rStyle w:val="Char7"/>
          <w:rFonts w:hint="cs"/>
          <w:rtl/>
        </w:rPr>
        <w:t>مندان</w:t>
      </w:r>
      <w:r w:rsidR="008B143E" w:rsidRPr="0024159E">
        <w:rPr>
          <w:rStyle w:val="Char7"/>
          <w:rtl/>
        </w:rPr>
        <w:t xml:space="preserve"> پند گ</w:t>
      </w:r>
      <w:r w:rsidR="000A756A">
        <w:rPr>
          <w:rStyle w:val="Char7"/>
          <w:rtl/>
        </w:rPr>
        <w:t>ی</w:t>
      </w:r>
      <w:r w:rsidR="008B143E" w:rsidRPr="0024159E">
        <w:rPr>
          <w:rStyle w:val="Char7"/>
          <w:rtl/>
        </w:rPr>
        <w:t>رند!</w:t>
      </w:r>
      <w:r w:rsidR="008B143E" w:rsidRPr="0024159E">
        <w:rPr>
          <w:rStyle w:val="Char3"/>
          <w:rFonts w:hint="cs"/>
          <w:rtl/>
        </w:rPr>
        <w:t xml:space="preserve"> (52)</w:t>
      </w:r>
      <w:r w:rsidRPr="0024159E">
        <w:rPr>
          <w:rStyle w:val="Char3"/>
          <w:rFonts w:hint="cs"/>
          <w:rtl/>
        </w:rPr>
        <w:t>»</w:t>
      </w:r>
      <w:r>
        <w:rPr>
          <w:rFonts w:hint="cs"/>
          <w:rtl/>
          <w:lang w:bidi="fa-IR"/>
        </w:rPr>
        <w:t>.</w:t>
      </w:r>
    </w:p>
    <w:p w:rsidR="0055153B" w:rsidRDefault="008B143E" w:rsidP="0024159E">
      <w:pPr>
        <w:pStyle w:val="a0"/>
        <w:rPr>
          <w:rtl/>
          <w:lang w:bidi="fa-IR"/>
        </w:rPr>
      </w:pPr>
      <w:r>
        <w:rPr>
          <w:rFonts w:hint="cs"/>
          <w:rtl/>
          <w:lang w:bidi="fa-IR"/>
        </w:rPr>
        <w:t>همچنین:</w:t>
      </w:r>
    </w:p>
    <w:p w:rsidR="0024159E" w:rsidRPr="002168E2" w:rsidRDefault="0024159E" w:rsidP="0024159E">
      <w:pPr>
        <w:pStyle w:val="a0"/>
        <w:rPr>
          <w:rStyle w:val="Charb"/>
          <w:rtl/>
        </w:rPr>
      </w:pPr>
      <w:r>
        <w:rPr>
          <w:rFonts w:cs="Traditional Arabic"/>
          <w:rtl/>
          <w:lang w:bidi="fa-IR"/>
        </w:rPr>
        <w:t>﴿</w:t>
      </w:r>
      <w:r w:rsidRPr="00F936DD">
        <w:rPr>
          <w:rStyle w:val="Chara"/>
          <w:rtl/>
        </w:rPr>
        <w:t xml:space="preserve">إِنَّ فِي خَلۡقِ </w:t>
      </w:r>
      <w:r w:rsidRPr="00F936DD">
        <w:rPr>
          <w:rStyle w:val="Chara"/>
          <w:rFonts w:hint="cs"/>
          <w:rtl/>
        </w:rPr>
        <w:t>ٱلسَّمَٰوَٰتِ</w:t>
      </w:r>
      <w:r w:rsidRPr="00F936DD">
        <w:rPr>
          <w:rStyle w:val="Chara"/>
          <w:rtl/>
        </w:rPr>
        <w:t xml:space="preserve"> وَ</w:t>
      </w:r>
      <w:r w:rsidRPr="00F936DD">
        <w:rPr>
          <w:rStyle w:val="Chara"/>
          <w:rFonts w:hint="cs"/>
          <w:rtl/>
        </w:rPr>
        <w:t>ٱلۡأَرۡضِ</w:t>
      </w:r>
      <w:r w:rsidRPr="00F936DD">
        <w:rPr>
          <w:rStyle w:val="Chara"/>
          <w:rtl/>
        </w:rPr>
        <w:t xml:space="preserve"> وَ</w:t>
      </w:r>
      <w:r w:rsidRPr="00F936DD">
        <w:rPr>
          <w:rStyle w:val="Chara"/>
          <w:rFonts w:hint="cs"/>
          <w:rtl/>
        </w:rPr>
        <w:t>ٱخۡتِلَٰفِ</w:t>
      </w:r>
      <w:r w:rsidRPr="00F936DD">
        <w:rPr>
          <w:rStyle w:val="Chara"/>
          <w:rtl/>
        </w:rPr>
        <w:t xml:space="preserve"> </w:t>
      </w:r>
      <w:r w:rsidRPr="00F936DD">
        <w:rPr>
          <w:rStyle w:val="Chara"/>
          <w:rFonts w:hint="cs"/>
          <w:rtl/>
        </w:rPr>
        <w:t>ٱلَّيۡلِ</w:t>
      </w:r>
      <w:r w:rsidRPr="00F936DD">
        <w:rPr>
          <w:rStyle w:val="Chara"/>
          <w:rtl/>
        </w:rPr>
        <w:t xml:space="preserve"> وَ</w:t>
      </w:r>
      <w:r w:rsidRPr="00F936DD">
        <w:rPr>
          <w:rStyle w:val="Chara"/>
          <w:rFonts w:hint="cs"/>
          <w:rtl/>
        </w:rPr>
        <w:t>ٱلنَّهَارِ</w:t>
      </w:r>
      <w:r w:rsidRPr="00F936DD">
        <w:rPr>
          <w:rStyle w:val="Chara"/>
          <w:rtl/>
        </w:rPr>
        <w:t xml:space="preserve"> </w:t>
      </w:r>
      <w:r w:rsidRPr="00001E5B">
        <w:rPr>
          <w:rStyle w:val="Char6"/>
          <w:rtl/>
        </w:rPr>
        <w:t xml:space="preserve">لَأٓيَٰتٖ لِّأُوْلِي </w:t>
      </w:r>
      <w:r w:rsidRPr="00001E5B">
        <w:rPr>
          <w:rStyle w:val="Char6"/>
          <w:rFonts w:hint="cs"/>
          <w:rtl/>
        </w:rPr>
        <w:t>ٱلۡأَلۡبَٰبِ</w:t>
      </w:r>
      <w:r w:rsidRPr="00F936DD">
        <w:rPr>
          <w:rStyle w:val="Chara"/>
          <w:rtl/>
        </w:rPr>
        <w:t>١٩٠</w:t>
      </w:r>
      <w:r>
        <w:rPr>
          <w:rFonts w:cs="Traditional Arabic"/>
          <w:rtl/>
          <w:lang w:bidi="fa-IR"/>
        </w:rPr>
        <w:t>﴾</w:t>
      </w:r>
      <w:r w:rsidRPr="00F936DD">
        <w:rPr>
          <w:rStyle w:val="Chara"/>
          <w:rtl/>
        </w:rPr>
        <w:t xml:space="preserve"> </w:t>
      </w:r>
      <w:r w:rsidRPr="002168E2">
        <w:rPr>
          <w:rStyle w:val="Charb"/>
          <w:rtl/>
        </w:rPr>
        <w:t>[آل عمران: 190]</w:t>
      </w:r>
      <w:r w:rsidRPr="002168E2">
        <w:rPr>
          <w:rStyle w:val="Charb"/>
          <w:rFonts w:hint="cs"/>
          <w:rtl/>
        </w:rPr>
        <w:t>.</w:t>
      </w:r>
    </w:p>
    <w:p w:rsidR="008B143E" w:rsidRPr="00417543" w:rsidRDefault="0024159E" w:rsidP="0024159E">
      <w:pPr>
        <w:pStyle w:val="a0"/>
        <w:rPr>
          <w:rtl/>
          <w:lang w:bidi="fa-IR"/>
        </w:rPr>
      </w:pPr>
      <w:r w:rsidRPr="0024159E">
        <w:rPr>
          <w:rStyle w:val="Char3"/>
          <w:rFonts w:hint="cs"/>
          <w:rtl/>
        </w:rPr>
        <w:t>«</w:t>
      </w:r>
      <w:r w:rsidR="008B143E" w:rsidRPr="0024159E">
        <w:rPr>
          <w:rStyle w:val="Char3"/>
          <w:rtl/>
        </w:rPr>
        <w:t>مسلماً در آفر</w:t>
      </w:r>
      <w:r w:rsidR="000A756A">
        <w:rPr>
          <w:rStyle w:val="Char3"/>
          <w:rtl/>
        </w:rPr>
        <w:t>ی</w:t>
      </w:r>
      <w:r w:rsidR="008B143E" w:rsidRPr="0024159E">
        <w:rPr>
          <w:rStyle w:val="Char3"/>
          <w:rtl/>
        </w:rPr>
        <w:t>نش آسمانها و زم</w:t>
      </w:r>
      <w:r w:rsidR="000A756A">
        <w:rPr>
          <w:rStyle w:val="Char3"/>
          <w:rtl/>
        </w:rPr>
        <w:t>ی</w:t>
      </w:r>
      <w:r w:rsidR="008B143E" w:rsidRPr="0024159E">
        <w:rPr>
          <w:rStyle w:val="Char3"/>
          <w:rtl/>
        </w:rPr>
        <w:t>ن، و آمد و رفت شب و روز،</w:t>
      </w:r>
      <w:r w:rsidR="008B143E" w:rsidRPr="00417543">
        <w:rPr>
          <w:rtl/>
          <w:lang w:bidi="fa-IR"/>
        </w:rPr>
        <w:t xml:space="preserve"> </w:t>
      </w:r>
      <w:r w:rsidR="00417543" w:rsidRPr="0024159E">
        <w:rPr>
          <w:rStyle w:val="Char7"/>
          <w:rtl/>
        </w:rPr>
        <w:t>نشانه‏ها</w:t>
      </w:r>
      <w:r w:rsidR="00417543" w:rsidRPr="0024159E">
        <w:rPr>
          <w:rStyle w:val="Char7"/>
          <w:rFonts w:hint="cs"/>
          <w:rtl/>
        </w:rPr>
        <w:t>یی</w:t>
      </w:r>
      <w:r w:rsidR="008B143E" w:rsidRPr="0024159E">
        <w:rPr>
          <w:rStyle w:val="Char7"/>
          <w:rtl/>
        </w:rPr>
        <w:t xml:space="preserve"> براى خردمندان است</w:t>
      </w:r>
      <w:r w:rsidR="00417543" w:rsidRPr="0024159E">
        <w:rPr>
          <w:rStyle w:val="Char3"/>
          <w:rtl/>
        </w:rPr>
        <w:t xml:space="preserve"> (190)</w:t>
      </w:r>
      <w:r w:rsidRPr="0024159E">
        <w:rPr>
          <w:rStyle w:val="Char3"/>
          <w:rFonts w:hint="cs"/>
          <w:rtl/>
        </w:rPr>
        <w:t>»</w:t>
      </w:r>
      <w:r>
        <w:rPr>
          <w:rFonts w:hint="cs"/>
          <w:rtl/>
          <w:lang w:bidi="fa-IR"/>
        </w:rPr>
        <w:t>.</w:t>
      </w:r>
    </w:p>
    <w:p w:rsidR="00417543" w:rsidRDefault="00417543" w:rsidP="0024159E">
      <w:pPr>
        <w:pStyle w:val="a0"/>
        <w:rPr>
          <w:rtl/>
          <w:lang w:bidi="fa-IR"/>
        </w:rPr>
      </w:pPr>
      <w:r>
        <w:rPr>
          <w:rFonts w:hint="cs"/>
          <w:rtl/>
          <w:lang w:bidi="fa-IR"/>
        </w:rPr>
        <w:t>همچنین:</w:t>
      </w:r>
    </w:p>
    <w:p w:rsidR="0024159E" w:rsidRPr="001153AF" w:rsidRDefault="0024159E" w:rsidP="0024159E">
      <w:pPr>
        <w:pStyle w:val="a0"/>
        <w:rPr>
          <w:rStyle w:val="Charb"/>
          <w:spacing w:val="2"/>
          <w:rtl/>
        </w:rPr>
      </w:pPr>
      <w:r w:rsidRPr="001153AF">
        <w:rPr>
          <w:rFonts w:cs="Traditional Arabic"/>
          <w:spacing w:val="2"/>
          <w:rtl/>
          <w:lang w:bidi="fa-IR"/>
        </w:rPr>
        <w:t>﴿</w:t>
      </w:r>
      <w:r w:rsidRPr="001153AF">
        <w:rPr>
          <w:rStyle w:val="Chara"/>
          <w:spacing w:val="2"/>
          <w:rtl/>
        </w:rPr>
        <w:t xml:space="preserve">هُوَ </w:t>
      </w:r>
      <w:r w:rsidRPr="001153AF">
        <w:rPr>
          <w:rStyle w:val="Chara"/>
          <w:rFonts w:hint="cs"/>
          <w:spacing w:val="2"/>
          <w:rtl/>
        </w:rPr>
        <w:t>ٱلَّذِي</w:t>
      </w:r>
      <w:r w:rsidRPr="001153AF">
        <w:rPr>
          <w:rStyle w:val="Chara"/>
          <w:spacing w:val="2"/>
          <w:rtl/>
        </w:rPr>
        <w:t xml:space="preserve"> يُصَوِّرُكُمۡ فِي </w:t>
      </w:r>
      <w:r w:rsidRPr="001153AF">
        <w:rPr>
          <w:rStyle w:val="Chara"/>
          <w:rFonts w:hint="cs"/>
          <w:spacing w:val="2"/>
          <w:rtl/>
        </w:rPr>
        <w:t>ٱلۡأَرۡحَامِ</w:t>
      </w:r>
      <w:r w:rsidRPr="001153AF">
        <w:rPr>
          <w:rStyle w:val="Chara"/>
          <w:spacing w:val="2"/>
          <w:rtl/>
        </w:rPr>
        <w:t xml:space="preserve"> كَيۡفَ يَشَآءُۚ </w:t>
      </w:r>
      <w:r w:rsidRPr="001153AF">
        <w:rPr>
          <w:rStyle w:val="Char6"/>
          <w:spacing w:val="2"/>
          <w:rtl/>
        </w:rPr>
        <w:t xml:space="preserve">لَآ إِلَٰهَ إِلَّا هُوَ </w:t>
      </w:r>
      <w:r w:rsidRPr="001153AF">
        <w:rPr>
          <w:rStyle w:val="Char6"/>
          <w:rFonts w:hint="cs"/>
          <w:spacing w:val="2"/>
          <w:rtl/>
        </w:rPr>
        <w:t>ٱلۡعَزِيزُ</w:t>
      </w:r>
      <w:r w:rsidRPr="001153AF">
        <w:rPr>
          <w:rStyle w:val="Char6"/>
          <w:spacing w:val="2"/>
          <w:rtl/>
        </w:rPr>
        <w:t xml:space="preserve"> </w:t>
      </w:r>
      <w:r w:rsidRPr="001153AF">
        <w:rPr>
          <w:rStyle w:val="Char6"/>
          <w:rFonts w:hint="cs"/>
          <w:spacing w:val="2"/>
          <w:rtl/>
        </w:rPr>
        <w:t>ٱلۡحَكِيمُ</w:t>
      </w:r>
      <w:r w:rsidRPr="001153AF">
        <w:rPr>
          <w:rStyle w:val="Chara"/>
          <w:spacing w:val="2"/>
          <w:rtl/>
        </w:rPr>
        <w:t>٦</w:t>
      </w:r>
      <w:r w:rsidRPr="001153AF">
        <w:rPr>
          <w:rFonts w:cs="Traditional Arabic"/>
          <w:spacing w:val="2"/>
          <w:rtl/>
          <w:lang w:bidi="fa-IR"/>
        </w:rPr>
        <w:t>﴾</w:t>
      </w:r>
      <w:r w:rsidRPr="001153AF">
        <w:rPr>
          <w:rStyle w:val="Chara"/>
          <w:spacing w:val="2"/>
          <w:rtl/>
        </w:rPr>
        <w:t xml:space="preserve"> </w:t>
      </w:r>
      <w:r w:rsidRPr="001153AF">
        <w:rPr>
          <w:rStyle w:val="Charb"/>
          <w:spacing w:val="2"/>
          <w:rtl/>
        </w:rPr>
        <w:t>[آل عمران: 6]</w:t>
      </w:r>
      <w:r w:rsidRPr="001153AF">
        <w:rPr>
          <w:rStyle w:val="Charb"/>
          <w:rFonts w:hint="cs"/>
          <w:spacing w:val="2"/>
          <w:rtl/>
        </w:rPr>
        <w:t>.</w:t>
      </w:r>
    </w:p>
    <w:p w:rsidR="00417543" w:rsidRPr="00E46C0B" w:rsidRDefault="0024159E" w:rsidP="0024159E">
      <w:pPr>
        <w:pStyle w:val="a0"/>
        <w:rPr>
          <w:rtl/>
          <w:lang w:bidi="fa-IR"/>
        </w:rPr>
      </w:pPr>
      <w:r w:rsidRPr="0024159E">
        <w:rPr>
          <w:rStyle w:val="Char3"/>
          <w:rFonts w:hint="cs"/>
          <w:rtl/>
        </w:rPr>
        <w:t>«</w:t>
      </w:r>
      <w:r w:rsidR="00E46C0B" w:rsidRPr="0024159E">
        <w:rPr>
          <w:rStyle w:val="Char3"/>
          <w:rtl/>
        </w:rPr>
        <w:t>او کسى است که شما را در رحمِ مادران، آنچنان که مى‏خواهد تصو</w:t>
      </w:r>
      <w:r w:rsidR="000A756A">
        <w:rPr>
          <w:rStyle w:val="Char3"/>
          <w:rtl/>
        </w:rPr>
        <w:t>ی</w:t>
      </w:r>
      <w:r w:rsidR="00E46C0B" w:rsidRPr="0024159E">
        <w:rPr>
          <w:rStyle w:val="Char3"/>
          <w:rtl/>
        </w:rPr>
        <w:t xml:space="preserve">ر مى‏کند. </w:t>
      </w:r>
      <w:r w:rsidR="00E46C0B" w:rsidRPr="0024159E">
        <w:rPr>
          <w:rStyle w:val="Char7"/>
          <w:rtl/>
        </w:rPr>
        <w:t>معبودى جز خداوندِ توانا و حک</w:t>
      </w:r>
      <w:r w:rsidR="000A756A">
        <w:rPr>
          <w:rStyle w:val="Char7"/>
          <w:rtl/>
        </w:rPr>
        <w:t>ی</w:t>
      </w:r>
      <w:r w:rsidR="00E46C0B" w:rsidRPr="0024159E">
        <w:rPr>
          <w:rStyle w:val="Char7"/>
          <w:rtl/>
        </w:rPr>
        <w:t>م ن</w:t>
      </w:r>
      <w:r w:rsidR="000A756A">
        <w:rPr>
          <w:rStyle w:val="Char7"/>
          <w:rtl/>
        </w:rPr>
        <w:t>ی</w:t>
      </w:r>
      <w:r w:rsidR="00E46C0B" w:rsidRPr="0024159E">
        <w:rPr>
          <w:rStyle w:val="Char7"/>
          <w:rtl/>
        </w:rPr>
        <w:t>ست</w:t>
      </w:r>
      <w:r w:rsidR="00E46C0B" w:rsidRPr="0024159E">
        <w:rPr>
          <w:rStyle w:val="Char3"/>
          <w:rtl/>
        </w:rPr>
        <w:t xml:space="preserve"> (6)</w:t>
      </w:r>
      <w:r w:rsidRPr="0024159E">
        <w:rPr>
          <w:rStyle w:val="Char3"/>
          <w:rFonts w:hint="cs"/>
          <w:rtl/>
        </w:rPr>
        <w:t>»</w:t>
      </w:r>
      <w:r>
        <w:rPr>
          <w:rFonts w:hint="cs"/>
          <w:rtl/>
          <w:lang w:bidi="fa-IR"/>
        </w:rPr>
        <w:t>.</w:t>
      </w:r>
    </w:p>
    <w:p w:rsidR="007C35D3" w:rsidRDefault="00982158" w:rsidP="0024159E">
      <w:pPr>
        <w:pStyle w:val="a0"/>
        <w:rPr>
          <w:rtl/>
          <w:lang w:bidi="fa-IR"/>
        </w:rPr>
      </w:pPr>
      <w:r>
        <w:rPr>
          <w:rFonts w:hint="cs"/>
          <w:rtl/>
          <w:lang w:bidi="fa-IR"/>
        </w:rPr>
        <w:t xml:space="preserve">در قرآن کریم نزدیک به 1300 آیه راجع به هستی و خلقت انسان </w:t>
      </w:r>
      <w:r w:rsidR="00772AB9">
        <w:rPr>
          <w:rFonts w:hint="cs"/>
          <w:rtl/>
          <w:lang w:bidi="fa-IR"/>
        </w:rPr>
        <w:t>بیان</w:t>
      </w:r>
      <w:r>
        <w:rPr>
          <w:rFonts w:hint="cs"/>
          <w:rtl/>
          <w:lang w:bidi="fa-IR"/>
        </w:rPr>
        <w:t xml:space="preserve"> شده</w:t>
      </w:r>
      <w:r w:rsidR="00772AB9">
        <w:rPr>
          <w:rFonts w:hint="cs"/>
          <w:rtl/>
          <w:lang w:bidi="fa-IR"/>
        </w:rPr>
        <w:t xml:space="preserve"> و متعاقب آن پس از بیان این آیات</w:t>
      </w:r>
      <w:r w:rsidR="009A485F">
        <w:rPr>
          <w:rFonts w:hint="cs"/>
          <w:rtl/>
          <w:lang w:bidi="fa-IR"/>
        </w:rPr>
        <w:t>،</w:t>
      </w:r>
      <w:r w:rsidR="00772AB9">
        <w:rPr>
          <w:rFonts w:hint="cs"/>
          <w:rtl/>
          <w:lang w:bidi="fa-IR"/>
        </w:rPr>
        <w:t xml:space="preserve"> </w:t>
      </w:r>
      <w:r w:rsidR="00EA0549">
        <w:rPr>
          <w:rFonts w:hint="cs"/>
          <w:rtl/>
          <w:lang w:bidi="fa-IR"/>
        </w:rPr>
        <w:t>دعوت به تفکر شده است.</w:t>
      </w:r>
      <w:r w:rsidR="00335B66">
        <w:rPr>
          <w:rFonts w:hint="cs"/>
          <w:rtl/>
          <w:lang w:bidi="fa-IR"/>
        </w:rPr>
        <w:t xml:space="preserve"> </w:t>
      </w:r>
      <w:r w:rsidR="00CB6AD5">
        <w:rPr>
          <w:rFonts w:hint="cs"/>
          <w:rtl/>
          <w:lang w:bidi="fa-IR"/>
        </w:rPr>
        <w:t>مسلما هیچ بشری</w:t>
      </w:r>
      <w:r w:rsidR="00A550BA">
        <w:rPr>
          <w:rFonts w:hint="cs"/>
          <w:rtl/>
          <w:lang w:bidi="fa-IR"/>
        </w:rPr>
        <w:t xml:space="preserve"> نمی‌</w:t>
      </w:r>
      <w:r w:rsidR="00CB6AD5">
        <w:rPr>
          <w:rFonts w:hint="cs"/>
          <w:rtl/>
          <w:lang w:bidi="fa-IR"/>
        </w:rPr>
        <w:t>تواند جهان دور و بر خود و همچنین خ</w:t>
      </w:r>
      <w:r w:rsidR="0044747D">
        <w:rPr>
          <w:rFonts w:hint="cs"/>
          <w:rtl/>
          <w:lang w:bidi="fa-IR"/>
        </w:rPr>
        <w:t>لقت خود را نادیده گرفته و کورکورانه در دنیا به خوردن و خوابیدن بپردازد.</w:t>
      </w:r>
      <w:r w:rsidR="00A550BA">
        <w:rPr>
          <w:rFonts w:hint="cs"/>
          <w:rtl/>
          <w:lang w:bidi="fa-IR"/>
        </w:rPr>
        <w:t xml:space="preserve"> نمی‌</w:t>
      </w:r>
      <w:r w:rsidR="0044747D">
        <w:rPr>
          <w:rFonts w:hint="cs"/>
          <w:rtl/>
          <w:lang w:bidi="fa-IR"/>
        </w:rPr>
        <w:t>توان زندگی عقلانی بشری را با زندگی حیوانی و بدون تفکر تعویض کرد</w:t>
      </w:r>
      <w:r w:rsidR="00EC3BF8">
        <w:rPr>
          <w:rFonts w:hint="cs"/>
          <w:rtl/>
          <w:lang w:bidi="fa-IR"/>
        </w:rPr>
        <w:t>، زیرا ارزش هر انسانی به فکر، اندیشه و ایدئولوژی وی بوده و در طول تاریخ هم افراد متفکر و هدفمند از ارزش بیشتری در بین مردم برخوردار بوده</w:t>
      </w:r>
      <w:r w:rsidR="00A550BA">
        <w:rPr>
          <w:rFonts w:hint="cs"/>
          <w:rtl/>
          <w:lang w:bidi="fa-IR"/>
        </w:rPr>
        <w:t>‌اند.</w:t>
      </w:r>
      <w:r w:rsidR="0044747D">
        <w:rPr>
          <w:rFonts w:hint="cs"/>
          <w:rtl/>
          <w:lang w:bidi="fa-IR"/>
        </w:rPr>
        <w:t xml:space="preserve"> </w:t>
      </w:r>
      <w:r w:rsidR="00AB57ED">
        <w:rPr>
          <w:rFonts w:hint="cs"/>
          <w:rtl/>
          <w:lang w:bidi="fa-IR"/>
        </w:rPr>
        <w:t>دو فرد که یکی نابینا و دیگری بینا هستند را در نظر بگیرید، اگر فرد نابینا بدون هیچ مقدمه ای بخواهد از یک بزرگراه عبور کند دچار سانحه خواهد شد. اگر فرد بینا نیز چشمان خود را بسته و از بزرگراه عبور کند، وی نیز دچار سانحه</w:t>
      </w:r>
      <w:r w:rsidR="00001E5B">
        <w:rPr>
          <w:rFonts w:hint="cs"/>
          <w:rtl/>
          <w:lang w:bidi="fa-IR"/>
        </w:rPr>
        <w:t xml:space="preserve"> می‌شود</w:t>
      </w:r>
      <w:r w:rsidR="00AB57ED">
        <w:rPr>
          <w:rFonts w:hint="cs"/>
          <w:rtl/>
          <w:lang w:bidi="fa-IR"/>
        </w:rPr>
        <w:t xml:space="preserve"> و در این مورد با نابینا هیچ تفاوتی وجود ندارد. عقل انسان هم همینگونه است. اگر انسان از عقل خود استفاده نکند، با افراد دیوانه یکسان بوده و حتی با حیوانات هم فرقی ندارد. </w:t>
      </w:r>
      <w:r w:rsidR="007C35D3">
        <w:rPr>
          <w:rFonts w:hint="cs"/>
          <w:rtl/>
          <w:lang w:bidi="fa-IR"/>
        </w:rPr>
        <w:t xml:space="preserve">به طور معمول، </w:t>
      </w:r>
      <w:r w:rsidR="0061479C">
        <w:rPr>
          <w:rFonts w:hint="cs"/>
          <w:rtl/>
          <w:lang w:bidi="fa-IR"/>
        </w:rPr>
        <w:t>هر فردی پس از اینکه به بلوغ عقلی خود رسید، برای زندگی خود هدفی قرار داده و کلیه تلاشهای زندگیش را در راستای برآورده کردن و رسیدن به این هدف قرار</w:t>
      </w:r>
      <w:r w:rsidR="00A550BA">
        <w:rPr>
          <w:rFonts w:hint="cs"/>
          <w:rtl/>
          <w:lang w:bidi="fa-IR"/>
        </w:rPr>
        <w:t xml:space="preserve"> می‌</w:t>
      </w:r>
      <w:r w:rsidR="0061479C">
        <w:rPr>
          <w:rFonts w:hint="cs"/>
          <w:rtl/>
          <w:lang w:bidi="fa-IR"/>
        </w:rPr>
        <w:t xml:space="preserve">دهد. بعضی از افراد به اهداف کوتاه مدتی مانند لذت جویی و کامیابی </w:t>
      </w:r>
      <w:r w:rsidR="009A485F">
        <w:rPr>
          <w:rFonts w:hint="cs"/>
          <w:rtl/>
          <w:lang w:bidi="fa-IR"/>
        </w:rPr>
        <w:t>موقت در</w:t>
      </w:r>
      <w:r w:rsidR="0061479C">
        <w:rPr>
          <w:rFonts w:hint="cs"/>
          <w:rtl/>
          <w:lang w:bidi="fa-IR"/>
        </w:rPr>
        <w:t xml:space="preserve"> دنیا بسنده کرده و </w:t>
      </w:r>
      <w:r w:rsidR="0016671E">
        <w:rPr>
          <w:rFonts w:hint="cs"/>
          <w:rtl/>
          <w:lang w:bidi="fa-IR"/>
        </w:rPr>
        <w:t xml:space="preserve">بعضی دیگر اهداف بلند مدت </w:t>
      </w:r>
      <w:r w:rsidR="009A485F">
        <w:rPr>
          <w:rFonts w:hint="cs"/>
          <w:rtl/>
          <w:lang w:bidi="fa-IR"/>
        </w:rPr>
        <w:t xml:space="preserve">مثل لذت و خوشی جاودانه </w:t>
      </w:r>
      <w:r w:rsidR="0016671E">
        <w:rPr>
          <w:rFonts w:hint="cs"/>
          <w:rtl/>
          <w:lang w:bidi="fa-IR"/>
        </w:rPr>
        <w:t>را محور تلاش خود قرار</w:t>
      </w:r>
      <w:r w:rsidR="00A550BA">
        <w:rPr>
          <w:rFonts w:hint="cs"/>
          <w:rtl/>
          <w:lang w:bidi="fa-IR"/>
        </w:rPr>
        <w:t xml:space="preserve"> می‌</w:t>
      </w:r>
      <w:r w:rsidR="0016671E">
        <w:rPr>
          <w:rFonts w:hint="cs"/>
          <w:rtl/>
          <w:lang w:bidi="fa-IR"/>
        </w:rPr>
        <w:t>دهند. خداوند از انسان</w:t>
      </w:r>
      <w:r w:rsidR="00A550BA">
        <w:rPr>
          <w:rFonts w:hint="cs"/>
          <w:rtl/>
          <w:lang w:bidi="fa-IR"/>
        </w:rPr>
        <w:t xml:space="preserve"> می‌</w:t>
      </w:r>
      <w:r w:rsidR="0016671E">
        <w:rPr>
          <w:rFonts w:hint="cs"/>
          <w:rtl/>
          <w:lang w:bidi="fa-IR"/>
        </w:rPr>
        <w:t xml:space="preserve">خواهد، با تفکر در آیات آفاقی و انفسی و قرآنی، هدف نهایی خود در زندگی را به صورت عقلانی و نه احساسی انتخاب کند. </w:t>
      </w:r>
    </w:p>
    <w:p w:rsidR="007C35D3" w:rsidRDefault="007C35D3" w:rsidP="008520F9">
      <w:pPr>
        <w:pStyle w:val="a0"/>
        <w:rPr>
          <w:rtl/>
          <w:lang w:bidi="fa-IR"/>
        </w:rPr>
      </w:pPr>
      <w:r>
        <w:rPr>
          <w:rFonts w:hint="cs"/>
          <w:rtl/>
          <w:lang w:bidi="fa-IR"/>
        </w:rPr>
        <w:t>چندین دلیل برای دعوت خداوند از انسان به تفکر</w:t>
      </w:r>
      <w:r w:rsidR="00A550BA">
        <w:rPr>
          <w:rFonts w:hint="cs"/>
          <w:rtl/>
          <w:lang w:bidi="fa-IR"/>
        </w:rPr>
        <w:t xml:space="preserve"> می‌</w:t>
      </w:r>
      <w:r>
        <w:rPr>
          <w:rFonts w:hint="cs"/>
          <w:rtl/>
          <w:lang w:bidi="fa-IR"/>
        </w:rPr>
        <w:t>توان بر شمرد. اول اینکه ا</w:t>
      </w:r>
      <w:r w:rsidR="00F60B9F">
        <w:rPr>
          <w:rFonts w:hint="cs"/>
          <w:rtl/>
          <w:lang w:bidi="fa-IR"/>
        </w:rPr>
        <w:t>نسان از طریق تفکر در نشانه</w:t>
      </w:r>
      <w:r w:rsidR="00A550BA">
        <w:rPr>
          <w:rFonts w:hint="cs"/>
          <w:rtl/>
          <w:lang w:bidi="fa-IR"/>
        </w:rPr>
        <w:t xml:space="preserve">‌های </w:t>
      </w:r>
      <w:r w:rsidR="00F60B9F">
        <w:rPr>
          <w:rFonts w:hint="cs"/>
          <w:rtl/>
          <w:lang w:bidi="fa-IR"/>
        </w:rPr>
        <w:t xml:space="preserve">خداوند، درباره وجود خالقش به یقین </w:t>
      </w:r>
      <w:r w:rsidR="000E204A">
        <w:rPr>
          <w:rFonts w:hint="cs"/>
          <w:rtl/>
          <w:lang w:bidi="fa-IR"/>
        </w:rPr>
        <w:t>ب</w:t>
      </w:r>
      <w:r w:rsidR="00F60B9F">
        <w:rPr>
          <w:rFonts w:hint="cs"/>
          <w:rtl/>
          <w:lang w:bidi="fa-IR"/>
        </w:rPr>
        <w:t>رسد. جهانی که در آن زندگی</w:t>
      </w:r>
      <w:r w:rsidR="00001E5B">
        <w:rPr>
          <w:rFonts w:hint="cs"/>
          <w:rtl/>
          <w:lang w:bidi="fa-IR"/>
        </w:rPr>
        <w:t xml:space="preserve"> می‌کنیم</w:t>
      </w:r>
      <w:r w:rsidR="00F60B9F">
        <w:rPr>
          <w:rFonts w:hint="cs"/>
          <w:rtl/>
          <w:lang w:bidi="fa-IR"/>
        </w:rPr>
        <w:t>، جهانی است که در هر گوشه ای از آن نظم حاکم</w:t>
      </w:r>
      <w:r w:rsidR="00A550BA">
        <w:rPr>
          <w:rFonts w:hint="cs"/>
          <w:rtl/>
          <w:lang w:bidi="fa-IR"/>
        </w:rPr>
        <w:t xml:space="preserve"> می‌</w:t>
      </w:r>
      <w:r w:rsidR="00F60B9F">
        <w:rPr>
          <w:rFonts w:hint="cs"/>
          <w:rtl/>
          <w:lang w:bidi="fa-IR"/>
        </w:rPr>
        <w:t xml:space="preserve">باشد. جهان ما تصادفی نبوده و بیهوده نیز آفریده نشده است. </w:t>
      </w:r>
      <w:r w:rsidR="00F06ED3">
        <w:rPr>
          <w:rFonts w:hint="cs"/>
          <w:rtl/>
          <w:lang w:bidi="fa-IR"/>
        </w:rPr>
        <w:t>در هر لحظه</w:t>
      </w:r>
      <w:r w:rsidR="00F60B9F">
        <w:rPr>
          <w:rFonts w:hint="cs"/>
          <w:rtl/>
          <w:lang w:bidi="fa-IR"/>
        </w:rPr>
        <w:t xml:space="preserve"> </w:t>
      </w:r>
      <w:r w:rsidR="00BC4DD7">
        <w:rPr>
          <w:rFonts w:hint="cs"/>
          <w:rtl/>
          <w:lang w:bidi="fa-IR"/>
        </w:rPr>
        <w:t>میلیونها</w:t>
      </w:r>
      <w:r w:rsidR="00F06ED3">
        <w:rPr>
          <w:rFonts w:hint="cs"/>
          <w:rtl/>
          <w:lang w:bidi="fa-IR"/>
        </w:rPr>
        <w:t xml:space="preserve"> </w:t>
      </w:r>
      <w:r w:rsidR="00BC4DD7">
        <w:rPr>
          <w:rFonts w:hint="cs"/>
          <w:rtl/>
          <w:lang w:bidi="fa-IR"/>
        </w:rPr>
        <w:t>میلیون</w:t>
      </w:r>
      <w:r w:rsidR="00F06ED3">
        <w:rPr>
          <w:rFonts w:hint="cs"/>
          <w:rtl/>
          <w:lang w:bidi="fa-IR"/>
        </w:rPr>
        <w:t xml:space="preserve"> </w:t>
      </w:r>
      <w:r w:rsidR="000E204A">
        <w:rPr>
          <w:rFonts w:hint="cs"/>
          <w:rtl/>
          <w:lang w:bidi="fa-IR"/>
        </w:rPr>
        <w:t>جنبنده</w:t>
      </w:r>
      <w:r w:rsidR="00F06ED3">
        <w:rPr>
          <w:rFonts w:hint="cs"/>
          <w:rtl/>
          <w:lang w:bidi="fa-IR"/>
        </w:rPr>
        <w:t xml:space="preserve"> در </w:t>
      </w:r>
      <w:r w:rsidR="00BC4DD7">
        <w:rPr>
          <w:rFonts w:hint="cs"/>
          <w:rtl/>
          <w:lang w:bidi="fa-IR"/>
        </w:rPr>
        <w:t>اقیانوس</w:t>
      </w:r>
      <w:r w:rsidR="00001E5B">
        <w:rPr>
          <w:rFonts w:hint="cs"/>
          <w:rtl/>
          <w:lang w:bidi="fa-IR"/>
        </w:rPr>
        <w:t>‌</w:t>
      </w:r>
      <w:r w:rsidR="00BC4DD7">
        <w:rPr>
          <w:rFonts w:hint="cs"/>
          <w:rtl/>
          <w:lang w:bidi="fa-IR"/>
        </w:rPr>
        <w:t>ها، جنگل</w:t>
      </w:r>
      <w:r w:rsidR="00001E5B">
        <w:rPr>
          <w:rFonts w:hint="cs"/>
          <w:rtl/>
          <w:lang w:bidi="fa-IR"/>
        </w:rPr>
        <w:t>‌</w:t>
      </w:r>
      <w:r w:rsidR="00BC4DD7">
        <w:rPr>
          <w:rFonts w:hint="cs"/>
          <w:rtl/>
          <w:lang w:bidi="fa-IR"/>
        </w:rPr>
        <w:t>ها، کوه ها، شهرها و روستاها</w:t>
      </w:r>
      <w:r w:rsidR="00F06ED3">
        <w:rPr>
          <w:rFonts w:hint="cs"/>
          <w:rtl/>
          <w:lang w:bidi="fa-IR"/>
        </w:rPr>
        <w:t xml:space="preserve"> به دنبال رزق و روزی خود</w:t>
      </w:r>
      <w:r w:rsidR="00A550BA">
        <w:rPr>
          <w:rFonts w:hint="cs"/>
          <w:rtl/>
          <w:lang w:bidi="fa-IR"/>
        </w:rPr>
        <w:t xml:space="preserve"> می‌</w:t>
      </w:r>
      <w:r w:rsidR="00F06ED3">
        <w:rPr>
          <w:rFonts w:hint="cs"/>
          <w:rtl/>
          <w:lang w:bidi="fa-IR"/>
        </w:rPr>
        <w:t>روند و این خداوند است که به آنها روزی</w:t>
      </w:r>
      <w:r w:rsidR="00A550BA">
        <w:rPr>
          <w:rFonts w:hint="cs"/>
          <w:rtl/>
          <w:lang w:bidi="fa-IR"/>
        </w:rPr>
        <w:t xml:space="preserve"> می‌</w:t>
      </w:r>
      <w:r w:rsidR="00F06ED3">
        <w:rPr>
          <w:rFonts w:hint="cs"/>
          <w:rtl/>
          <w:lang w:bidi="fa-IR"/>
        </w:rPr>
        <w:t>دهد.</w:t>
      </w:r>
      <w:r w:rsidR="00BC4DD7">
        <w:rPr>
          <w:rFonts w:hint="cs"/>
          <w:rtl/>
          <w:lang w:bidi="fa-IR"/>
        </w:rPr>
        <w:t xml:space="preserve"> در هر لحظه ماه، زمین و خورشید به صورت منظم در مدار خود در حرکتند و حرکت آنها هیچگاه تابع هرج و مرج نبوده است. این خداوند است که حرکت زمین و کلیه سیارات و ستارگان را تدبیر کرده و برای آنها </w:t>
      </w:r>
      <w:r w:rsidR="00D87687">
        <w:rPr>
          <w:rFonts w:hint="cs"/>
          <w:rtl/>
          <w:lang w:bidi="fa-IR"/>
        </w:rPr>
        <w:t>مدارهای خاصی را مقدر کرده است. در هر لحظه قلب انسان، خون را به درون رگها فرستاده و ششهای وی نیز از هوا استنشاق</w:t>
      </w:r>
      <w:r w:rsidR="00A550BA">
        <w:rPr>
          <w:rFonts w:hint="cs"/>
          <w:rtl/>
          <w:lang w:bidi="fa-IR"/>
        </w:rPr>
        <w:t xml:space="preserve"> می‌</w:t>
      </w:r>
      <w:r w:rsidR="00D87687">
        <w:rPr>
          <w:rFonts w:hint="cs"/>
          <w:rtl/>
          <w:lang w:bidi="fa-IR"/>
        </w:rPr>
        <w:t>کنند. مسلما این خداوند است که حیات انسان، تپش قلب و حیات اندامهای انسان را توسط قدرت خود کنترل</w:t>
      </w:r>
      <w:r w:rsidR="00A550BA">
        <w:rPr>
          <w:rFonts w:hint="cs"/>
          <w:rtl/>
          <w:lang w:bidi="fa-IR"/>
        </w:rPr>
        <w:t xml:space="preserve"> می‌</w:t>
      </w:r>
      <w:r w:rsidR="00D87687">
        <w:rPr>
          <w:rFonts w:hint="cs"/>
          <w:rtl/>
          <w:lang w:bidi="fa-IR"/>
        </w:rPr>
        <w:t>کند. اگر جهانی که در آن زندگی</w:t>
      </w:r>
      <w:r w:rsidR="00001E5B">
        <w:rPr>
          <w:rFonts w:hint="cs"/>
          <w:rtl/>
          <w:lang w:bidi="fa-IR"/>
        </w:rPr>
        <w:t xml:space="preserve"> می‌کنیم</w:t>
      </w:r>
      <w:r w:rsidR="00D87687">
        <w:rPr>
          <w:rFonts w:hint="cs"/>
          <w:rtl/>
          <w:lang w:bidi="fa-IR"/>
        </w:rPr>
        <w:t xml:space="preserve"> تصادفی بود، هیچ اتفاق تکراری در کائنات اتفاق</w:t>
      </w:r>
      <w:r w:rsidR="00A550BA">
        <w:rPr>
          <w:rFonts w:hint="cs"/>
          <w:rtl/>
          <w:lang w:bidi="fa-IR"/>
        </w:rPr>
        <w:t xml:space="preserve"> نمی‌</w:t>
      </w:r>
      <w:r w:rsidR="00D87687">
        <w:rPr>
          <w:rFonts w:hint="cs"/>
          <w:rtl/>
          <w:lang w:bidi="fa-IR"/>
        </w:rPr>
        <w:t>افتاد</w:t>
      </w:r>
      <w:r w:rsidR="00F80694">
        <w:rPr>
          <w:rFonts w:hint="cs"/>
          <w:rtl/>
          <w:lang w:bidi="fa-IR"/>
        </w:rPr>
        <w:t xml:space="preserve"> و همه چیز تصادفی</w:t>
      </w:r>
      <w:r w:rsidR="00A550BA">
        <w:rPr>
          <w:rFonts w:hint="cs"/>
          <w:rtl/>
          <w:lang w:bidi="fa-IR"/>
        </w:rPr>
        <w:t xml:space="preserve"> می‌</w:t>
      </w:r>
      <w:r w:rsidR="00F80694">
        <w:rPr>
          <w:rFonts w:hint="cs"/>
          <w:rtl/>
          <w:lang w:bidi="fa-IR"/>
        </w:rPr>
        <w:t>بود</w:t>
      </w:r>
      <w:r w:rsidR="00785313">
        <w:rPr>
          <w:rFonts w:hint="cs"/>
          <w:rtl/>
          <w:lang w:bidi="fa-IR"/>
        </w:rPr>
        <w:t>. اگر جهانی که در آن زندگی</w:t>
      </w:r>
      <w:r w:rsidR="00001E5B">
        <w:rPr>
          <w:rFonts w:hint="cs"/>
          <w:rtl/>
          <w:lang w:bidi="fa-IR"/>
        </w:rPr>
        <w:t xml:space="preserve"> می‌کنیم</w:t>
      </w:r>
      <w:r w:rsidR="00785313">
        <w:rPr>
          <w:rFonts w:hint="cs"/>
          <w:rtl/>
          <w:lang w:bidi="fa-IR"/>
        </w:rPr>
        <w:t xml:space="preserve"> تصادفی بود،</w:t>
      </w:r>
      <w:r w:rsidR="00A550BA">
        <w:rPr>
          <w:rFonts w:hint="cs"/>
          <w:rtl/>
          <w:lang w:bidi="fa-IR"/>
        </w:rPr>
        <w:t xml:space="preserve"> می‌</w:t>
      </w:r>
      <w:r w:rsidR="00785313">
        <w:rPr>
          <w:rFonts w:hint="cs"/>
          <w:rtl/>
          <w:lang w:bidi="fa-IR"/>
        </w:rPr>
        <w:t xml:space="preserve">توانستیم با انداختن یک تکه سنگ به هوا، </w:t>
      </w:r>
      <w:r w:rsidR="00F80694">
        <w:rPr>
          <w:rFonts w:hint="cs"/>
          <w:rtl/>
          <w:lang w:bidi="fa-IR"/>
        </w:rPr>
        <w:t xml:space="preserve">به صورت تصادفی </w:t>
      </w:r>
      <w:r w:rsidR="00785313">
        <w:rPr>
          <w:rFonts w:hint="cs"/>
          <w:rtl/>
          <w:lang w:bidi="fa-IR"/>
        </w:rPr>
        <w:t>صاحب یک هواپیما شویم، در صورتی که هیچ عقل سالمی حکم</w:t>
      </w:r>
      <w:r w:rsidR="00A550BA">
        <w:rPr>
          <w:rFonts w:hint="cs"/>
          <w:rtl/>
          <w:lang w:bidi="fa-IR"/>
        </w:rPr>
        <w:t xml:space="preserve"> نمی‌</w:t>
      </w:r>
      <w:r w:rsidR="00785313">
        <w:rPr>
          <w:rFonts w:hint="cs"/>
          <w:rtl/>
          <w:lang w:bidi="fa-IR"/>
        </w:rPr>
        <w:t xml:space="preserve">کند که در دنیای ما حتی بعد از میلیونها بار انداختن سنگ به هوا، </w:t>
      </w:r>
      <w:r w:rsidR="00BB0113">
        <w:rPr>
          <w:rFonts w:hint="cs"/>
          <w:rtl/>
          <w:lang w:bidi="fa-IR"/>
        </w:rPr>
        <w:t xml:space="preserve">به صورت تصادفی </w:t>
      </w:r>
      <w:r w:rsidR="00785313">
        <w:rPr>
          <w:rFonts w:hint="cs"/>
          <w:rtl/>
          <w:lang w:bidi="fa-IR"/>
        </w:rPr>
        <w:t xml:space="preserve">یک هواپیما پایین بیافتد. </w:t>
      </w:r>
      <w:r w:rsidR="00EA3092">
        <w:rPr>
          <w:rFonts w:hint="cs"/>
          <w:rtl/>
          <w:lang w:bidi="fa-IR"/>
        </w:rPr>
        <w:t>هنگامی که</w:t>
      </w:r>
      <w:r w:rsidR="00785313">
        <w:rPr>
          <w:rFonts w:hint="cs"/>
          <w:rtl/>
          <w:lang w:bidi="fa-IR"/>
        </w:rPr>
        <w:t xml:space="preserve"> ما حتی برای درست کردن یک </w:t>
      </w:r>
      <w:r w:rsidR="00EA3092">
        <w:rPr>
          <w:rFonts w:hint="cs"/>
          <w:rtl/>
          <w:lang w:bidi="fa-IR"/>
        </w:rPr>
        <w:t>ساعت مچی، به میزان زیادی برنامه ریزی کرده و از اصول قاعده مند در طراحی ساعت استفاده</w:t>
      </w:r>
      <w:r w:rsidR="00001E5B">
        <w:rPr>
          <w:rFonts w:hint="cs"/>
          <w:rtl/>
          <w:lang w:bidi="fa-IR"/>
        </w:rPr>
        <w:t xml:space="preserve"> می‌کنیم</w:t>
      </w:r>
      <w:r w:rsidR="00EA3092">
        <w:rPr>
          <w:rFonts w:hint="cs"/>
          <w:rtl/>
          <w:lang w:bidi="fa-IR"/>
        </w:rPr>
        <w:t>، چگونه</w:t>
      </w:r>
      <w:r w:rsidR="00A550BA">
        <w:rPr>
          <w:rFonts w:hint="cs"/>
          <w:rtl/>
          <w:lang w:bidi="fa-IR"/>
        </w:rPr>
        <w:t xml:space="preserve"> می‌</w:t>
      </w:r>
      <w:r w:rsidR="00EA3092">
        <w:rPr>
          <w:rFonts w:hint="cs"/>
          <w:rtl/>
          <w:lang w:bidi="fa-IR"/>
        </w:rPr>
        <w:t>توانیم انتظار داشته باشیم که زمین با اینهمه شگفتی</w:t>
      </w:r>
      <w:r w:rsidR="008520F9">
        <w:rPr>
          <w:rFonts w:hint="cs"/>
          <w:rtl/>
          <w:lang w:bidi="fa-IR"/>
        </w:rPr>
        <w:t>‌</w:t>
      </w:r>
      <w:r w:rsidR="00EA3092">
        <w:rPr>
          <w:rFonts w:hint="cs"/>
          <w:rtl/>
          <w:lang w:bidi="fa-IR"/>
        </w:rPr>
        <w:t xml:space="preserve">هایش، خورشید، ستارگان و کهکشانها، </w:t>
      </w:r>
      <w:r w:rsidR="00BB0113">
        <w:rPr>
          <w:rFonts w:hint="cs"/>
          <w:rtl/>
          <w:lang w:bidi="fa-IR"/>
        </w:rPr>
        <w:t xml:space="preserve">تصادفی و </w:t>
      </w:r>
      <w:r w:rsidR="00EA3092">
        <w:rPr>
          <w:rFonts w:hint="cs"/>
          <w:rtl/>
          <w:lang w:bidi="fa-IR"/>
        </w:rPr>
        <w:t xml:space="preserve">بدون نظم بوجود آمده و یا </w:t>
      </w:r>
      <w:r w:rsidR="00BB0113">
        <w:rPr>
          <w:rFonts w:hint="cs"/>
          <w:rtl/>
          <w:lang w:bidi="fa-IR"/>
        </w:rPr>
        <w:t>به صورت تصادفی</w:t>
      </w:r>
      <w:r w:rsidR="00EA3092">
        <w:rPr>
          <w:rFonts w:hint="cs"/>
          <w:rtl/>
          <w:lang w:bidi="fa-IR"/>
        </w:rPr>
        <w:t xml:space="preserve"> </w:t>
      </w:r>
      <w:r w:rsidR="004F310D">
        <w:rPr>
          <w:rFonts w:hint="cs"/>
          <w:rtl/>
          <w:lang w:bidi="fa-IR"/>
        </w:rPr>
        <w:t>در مدارهای خود در حرکت</w:t>
      </w:r>
      <w:r w:rsidR="00BB2485">
        <w:rPr>
          <w:rFonts w:hint="cs"/>
          <w:rtl/>
          <w:lang w:bidi="fa-IR"/>
        </w:rPr>
        <w:t xml:space="preserve"> هست</w:t>
      </w:r>
      <w:r w:rsidR="004F310D">
        <w:rPr>
          <w:rFonts w:hint="cs"/>
          <w:rtl/>
          <w:lang w:bidi="fa-IR"/>
        </w:rPr>
        <w:t>ند. اگر در بدن انسان نظمی نباشد، چگونه</w:t>
      </w:r>
      <w:r w:rsidR="00A550BA">
        <w:rPr>
          <w:rFonts w:hint="cs"/>
          <w:rtl/>
          <w:lang w:bidi="fa-IR"/>
        </w:rPr>
        <w:t xml:space="preserve"> می‌</w:t>
      </w:r>
      <w:r w:rsidR="004F310D">
        <w:rPr>
          <w:rFonts w:hint="cs"/>
          <w:rtl/>
          <w:lang w:bidi="fa-IR"/>
        </w:rPr>
        <w:t xml:space="preserve">توان انتظار داشت که </w:t>
      </w:r>
      <w:r w:rsidR="00BB0113">
        <w:rPr>
          <w:rFonts w:hint="cs"/>
          <w:rtl/>
          <w:lang w:bidi="fa-IR"/>
        </w:rPr>
        <w:t xml:space="preserve">با داشتن بدن تصادفی، </w:t>
      </w:r>
      <w:r w:rsidR="004F310D">
        <w:rPr>
          <w:rFonts w:hint="cs"/>
          <w:rtl/>
          <w:lang w:bidi="fa-IR"/>
        </w:rPr>
        <w:t>بشر به زندگی ادامه دهد.</w:t>
      </w:r>
      <w:r w:rsidR="00BB0113">
        <w:rPr>
          <w:rFonts w:hint="cs"/>
          <w:rtl/>
          <w:lang w:bidi="fa-IR"/>
        </w:rPr>
        <w:t xml:space="preserve"> </w:t>
      </w:r>
      <w:r w:rsidR="00AB57ED">
        <w:rPr>
          <w:rFonts w:hint="cs"/>
          <w:rtl/>
          <w:lang w:bidi="fa-IR"/>
        </w:rPr>
        <w:t>اگر محیط پیرامون ما تصادفی بود، هنگامی که به یک شیء مثل کتاب نگاه</w:t>
      </w:r>
      <w:r w:rsidR="00001E5B">
        <w:rPr>
          <w:rFonts w:hint="cs"/>
          <w:rtl/>
          <w:lang w:bidi="fa-IR"/>
        </w:rPr>
        <w:t xml:space="preserve"> می‌کنیم</w:t>
      </w:r>
      <w:r w:rsidR="00AB57ED">
        <w:rPr>
          <w:rFonts w:hint="cs"/>
          <w:rtl/>
          <w:lang w:bidi="fa-IR"/>
        </w:rPr>
        <w:t xml:space="preserve">، با پلک بر هم زدن ما، به صورت </w:t>
      </w:r>
      <w:r w:rsidR="00AB57ED" w:rsidRPr="001153AF">
        <w:rPr>
          <w:rFonts w:hint="cs"/>
          <w:rtl/>
          <w:lang w:bidi="fa-IR"/>
        </w:rPr>
        <w:t>تصادفی به جای کتاب یک صندلی ظاهر</w:t>
      </w:r>
      <w:r w:rsidR="00A550BA" w:rsidRPr="001153AF">
        <w:rPr>
          <w:rFonts w:hint="cs"/>
          <w:rtl/>
          <w:lang w:bidi="fa-IR"/>
        </w:rPr>
        <w:t xml:space="preserve"> می‌</w:t>
      </w:r>
      <w:r w:rsidR="00AB57ED" w:rsidRPr="001153AF">
        <w:rPr>
          <w:rFonts w:hint="cs"/>
          <w:rtl/>
          <w:lang w:bidi="fa-IR"/>
        </w:rPr>
        <w:t>شد، ولی آیا عقل سلیم به این امر حکم می</w:t>
      </w:r>
      <w:r w:rsidR="001153AF">
        <w:rPr>
          <w:rFonts w:hint="cs"/>
          <w:rtl/>
          <w:lang w:bidi="fa-IR"/>
        </w:rPr>
        <w:t>‌</w:t>
      </w:r>
      <w:r w:rsidR="00AB57ED" w:rsidRPr="001153AF">
        <w:rPr>
          <w:rFonts w:hint="cs"/>
          <w:rtl/>
          <w:lang w:bidi="fa-IR"/>
        </w:rPr>
        <w:t xml:space="preserve">کند؟ </w:t>
      </w:r>
      <w:r w:rsidR="00BB0113" w:rsidRPr="001153AF">
        <w:rPr>
          <w:rFonts w:hint="cs"/>
          <w:rtl/>
          <w:lang w:bidi="fa-IR"/>
        </w:rPr>
        <w:t>دنیایی که در آن زندگی</w:t>
      </w:r>
      <w:r w:rsidR="00001E5B" w:rsidRPr="001153AF">
        <w:rPr>
          <w:rFonts w:hint="cs"/>
          <w:rtl/>
          <w:lang w:bidi="fa-IR"/>
        </w:rPr>
        <w:t xml:space="preserve"> می‌کنیم</w:t>
      </w:r>
      <w:r w:rsidR="00BB0113" w:rsidRPr="001153AF">
        <w:rPr>
          <w:rFonts w:hint="cs"/>
          <w:rtl/>
          <w:lang w:bidi="fa-IR"/>
        </w:rPr>
        <w:t xml:space="preserve"> در خلقت یگانه بوده و دارای خالق یگانه</w:t>
      </w:r>
      <w:r w:rsidR="00A550BA" w:rsidRPr="001153AF">
        <w:rPr>
          <w:rFonts w:hint="cs"/>
          <w:rtl/>
          <w:lang w:bidi="fa-IR"/>
        </w:rPr>
        <w:t xml:space="preserve"> می‌</w:t>
      </w:r>
      <w:r w:rsidR="00BB0113" w:rsidRPr="001153AF">
        <w:rPr>
          <w:rFonts w:hint="cs"/>
          <w:rtl/>
          <w:lang w:bidi="fa-IR"/>
        </w:rPr>
        <w:t>باشد.</w:t>
      </w:r>
    </w:p>
    <w:p w:rsidR="0024159E" w:rsidRDefault="009A485F" w:rsidP="0024159E">
      <w:pPr>
        <w:pStyle w:val="a0"/>
        <w:rPr>
          <w:rtl/>
          <w:lang w:bidi="fa-IR"/>
        </w:rPr>
      </w:pPr>
      <w:r>
        <w:rPr>
          <w:rFonts w:hint="cs"/>
          <w:rtl/>
          <w:lang w:bidi="fa-IR"/>
        </w:rPr>
        <w:t>دلیل دیگر تفکر در</w:t>
      </w:r>
      <w:r w:rsidR="00282255">
        <w:rPr>
          <w:rFonts w:hint="cs"/>
          <w:rtl/>
          <w:lang w:bidi="fa-IR"/>
        </w:rPr>
        <w:t xml:space="preserve"> آفاق و انفس و قرآن این است که از این طریق به صحت وعده</w:t>
      </w:r>
      <w:r w:rsidR="00A550BA">
        <w:rPr>
          <w:rFonts w:hint="cs"/>
          <w:rtl/>
          <w:lang w:bidi="fa-IR"/>
        </w:rPr>
        <w:t xml:space="preserve">‌های </w:t>
      </w:r>
      <w:r w:rsidR="00282255">
        <w:rPr>
          <w:rFonts w:hint="cs"/>
          <w:rtl/>
          <w:lang w:bidi="fa-IR"/>
        </w:rPr>
        <w:t xml:space="preserve">خداوند در قرآن پی ببریم. خداوند در قرآن از عذاب اقوام گذشته سخن گفته است. قوم لوط، قوم عاد، فرعون و پیروانش و بسیاری از اقوام دیگر که توسط خداوند عذاب شده و بقایای آنها هنوز برای </w:t>
      </w:r>
      <w:r w:rsidR="0023771F">
        <w:rPr>
          <w:rFonts w:hint="cs"/>
          <w:rtl/>
          <w:lang w:bidi="fa-IR"/>
        </w:rPr>
        <w:t>عبرت بشر پابرجاست. همانگونه که وعده خداوند برای این اقوام محقق شد، پس وعده</w:t>
      </w:r>
      <w:r w:rsidR="00A550BA">
        <w:rPr>
          <w:rFonts w:hint="cs"/>
          <w:rtl/>
          <w:lang w:bidi="fa-IR"/>
        </w:rPr>
        <w:t xml:space="preserve">‌های </w:t>
      </w:r>
      <w:r w:rsidR="0023771F">
        <w:rPr>
          <w:rFonts w:hint="cs"/>
          <w:rtl/>
          <w:lang w:bidi="fa-IR"/>
        </w:rPr>
        <w:t>دیگر خداوند نیز محقق</w:t>
      </w:r>
      <w:r w:rsidR="00001E5B">
        <w:rPr>
          <w:rFonts w:hint="cs"/>
          <w:rtl/>
          <w:lang w:bidi="fa-IR"/>
        </w:rPr>
        <w:t xml:space="preserve"> می‌شود</w:t>
      </w:r>
      <w:r w:rsidR="0023771F">
        <w:rPr>
          <w:rFonts w:hint="cs"/>
          <w:rtl/>
          <w:lang w:bidi="fa-IR"/>
        </w:rPr>
        <w:t>. با تفکر در زندگی خودمان</w:t>
      </w:r>
      <w:r w:rsidR="00F06B94">
        <w:rPr>
          <w:rFonts w:hint="cs"/>
          <w:rtl/>
          <w:lang w:bidi="fa-IR"/>
        </w:rPr>
        <w:t xml:space="preserve"> نیز</w:t>
      </w:r>
      <w:r w:rsidR="00A550BA">
        <w:rPr>
          <w:rFonts w:hint="cs"/>
          <w:rtl/>
          <w:lang w:bidi="fa-IR"/>
        </w:rPr>
        <w:t xml:space="preserve"> می‌</w:t>
      </w:r>
      <w:r w:rsidR="00F06B94">
        <w:rPr>
          <w:rFonts w:hint="cs"/>
          <w:rtl/>
          <w:lang w:bidi="fa-IR"/>
        </w:rPr>
        <w:t>توانیم به این امر پی ببریم. خداوند در قرآن به همه بندگانش از انس و جن وعده مرگ داده و ما هر روزه شاهد آن هستیم که این وعده برای دوست و دشمن، خانواده و در نهایت برای خودمان محقق</w:t>
      </w:r>
      <w:r w:rsidR="00001E5B">
        <w:rPr>
          <w:rFonts w:hint="cs"/>
          <w:rtl/>
          <w:lang w:bidi="fa-IR"/>
        </w:rPr>
        <w:t xml:space="preserve"> می‌شود</w:t>
      </w:r>
      <w:r w:rsidR="00F06B94">
        <w:rPr>
          <w:rFonts w:hint="cs"/>
          <w:rtl/>
          <w:lang w:bidi="fa-IR"/>
        </w:rPr>
        <w:t xml:space="preserve">. </w:t>
      </w:r>
      <w:r w:rsidR="00182E32">
        <w:rPr>
          <w:rFonts w:hint="cs"/>
          <w:rtl/>
          <w:lang w:bidi="fa-IR"/>
        </w:rPr>
        <w:t>همانگونه که وعده مرگ برای هر انسانی اتفاق</w:t>
      </w:r>
      <w:r w:rsidR="00A550BA">
        <w:rPr>
          <w:rFonts w:hint="cs"/>
          <w:rtl/>
          <w:lang w:bidi="fa-IR"/>
        </w:rPr>
        <w:t xml:space="preserve"> می‌</w:t>
      </w:r>
      <w:r w:rsidR="00182E32">
        <w:rPr>
          <w:rFonts w:hint="cs"/>
          <w:rtl/>
          <w:lang w:bidi="fa-IR"/>
        </w:rPr>
        <w:t>افتد، پس وعده</w:t>
      </w:r>
      <w:r w:rsidR="00A550BA">
        <w:rPr>
          <w:rFonts w:hint="cs"/>
          <w:rtl/>
          <w:lang w:bidi="fa-IR"/>
        </w:rPr>
        <w:t xml:space="preserve">‌های </w:t>
      </w:r>
      <w:r w:rsidR="00182E32">
        <w:rPr>
          <w:rFonts w:hint="cs"/>
          <w:rtl/>
          <w:lang w:bidi="fa-IR"/>
        </w:rPr>
        <w:t>دیگر خداوند نیز محقق</w:t>
      </w:r>
      <w:r w:rsidR="00001E5B">
        <w:rPr>
          <w:rFonts w:hint="cs"/>
          <w:rtl/>
          <w:lang w:bidi="fa-IR"/>
        </w:rPr>
        <w:t xml:space="preserve"> می‌شود</w:t>
      </w:r>
      <w:r w:rsidR="00182E32">
        <w:rPr>
          <w:rFonts w:hint="cs"/>
          <w:rtl/>
          <w:lang w:bidi="fa-IR"/>
        </w:rPr>
        <w:t>.</w:t>
      </w:r>
    </w:p>
    <w:p w:rsidR="0024159E" w:rsidRPr="002168E2" w:rsidRDefault="0024159E" w:rsidP="0024159E">
      <w:pPr>
        <w:pStyle w:val="a0"/>
        <w:rPr>
          <w:rStyle w:val="Charb"/>
          <w:rtl/>
        </w:rPr>
      </w:pPr>
      <w:r>
        <w:rPr>
          <w:rFonts w:cs="Traditional Arabic"/>
          <w:rtl/>
          <w:lang w:bidi="fa-IR"/>
        </w:rPr>
        <w:t>﴿</w:t>
      </w:r>
      <w:r w:rsidRPr="00001E5B">
        <w:rPr>
          <w:rStyle w:val="Char6"/>
          <w:rtl/>
        </w:rPr>
        <w:t xml:space="preserve">كُلُّ نَفۡسٖ ذَآئِقَةُ </w:t>
      </w:r>
      <w:r w:rsidRPr="00001E5B">
        <w:rPr>
          <w:rStyle w:val="Char6"/>
          <w:rFonts w:hint="cs"/>
          <w:rtl/>
        </w:rPr>
        <w:t>ٱلۡمَوۡتِۖ</w:t>
      </w:r>
      <w:r w:rsidRPr="00001E5B">
        <w:rPr>
          <w:rStyle w:val="Char6"/>
          <w:rtl/>
        </w:rPr>
        <w:t xml:space="preserve"> ثُمَّ إِلَيۡنَا تُرۡجَعُونَ٥٧</w:t>
      </w:r>
      <w:r>
        <w:rPr>
          <w:rFonts w:cs="Traditional Arabic"/>
          <w:rtl/>
          <w:lang w:bidi="fa-IR"/>
        </w:rPr>
        <w:t>﴾</w:t>
      </w:r>
      <w:r w:rsidRPr="00F936DD">
        <w:rPr>
          <w:rStyle w:val="Chara"/>
          <w:rtl/>
        </w:rPr>
        <w:t xml:space="preserve"> </w:t>
      </w:r>
      <w:r w:rsidRPr="002168E2">
        <w:rPr>
          <w:rStyle w:val="Charb"/>
          <w:rtl/>
        </w:rPr>
        <w:t>[العنكبوت: 57]</w:t>
      </w:r>
      <w:r w:rsidRPr="002168E2">
        <w:rPr>
          <w:rStyle w:val="Charb"/>
          <w:rFonts w:hint="cs"/>
          <w:rtl/>
        </w:rPr>
        <w:t>.</w:t>
      </w:r>
    </w:p>
    <w:p w:rsidR="00182E32" w:rsidRPr="00611CF0" w:rsidRDefault="0024159E" w:rsidP="0024159E">
      <w:pPr>
        <w:pStyle w:val="a0"/>
        <w:rPr>
          <w:rStyle w:val="Char1"/>
          <w:rtl/>
        </w:rPr>
      </w:pPr>
      <w:r w:rsidRPr="0024159E">
        <w:rPr>
          <w:rStyle w:val="Char7"/>
          <w:rFonts w:hint="cs"/>
          <w:rtl/>
        </w:rPr>
        <w:t>«</w:t>
      </w:r>
      <w:r w:rsidR="00182E32" w:rsidRPr="0024159E">
        <w:rPr>
          <w:rStyle w:val="Char7"/>
          <w:rtl/>
        </w:rPr>
        <w:t xml:space="preserve">هر </w:t>
      </w:r>
      <w:r w:rsidR="00182E32" w:rsidRPr="0024159E">
        <w:rPr>
          <w:rStyle w:val="Char7"/>
          <w:rFonts w:hint="cs"/>
          <w:rtl/>
        </w:rPr>
        <w:t>نَفسی</w:t>
      </w:r>
      <w:r w:rsidR="00182E32" w:rsidRPr="0024159E">
        <w:rPr>
          <w:rStyle w:val="Char7"/>
          <w:rtl/>
        </w:rPr>
        <w:t xml:space="preserve"> مرگ را مى‏چشد، سپس بسوى ما باز</w:t>
      </w:r>
      <w:r w:rsidR="00182E32" w:rsidRPr="0024159E">
        <w:rPr>
          <w:rStyle w:val="Char7"/>
          <w:rFonts w:hint="cs"/>
          <w:rtl/>
        </w:rPr>
        <w:t xml:space="preserve"> </w:t>
      </w:r>
      <w:r w:rsidR="00182E32" w:rsidRPr="0024159E">
        <w:rPr>
          <w:rStyle w:val="Char7"/>
          <w:rtl/>
        </w:rPr>
        <w:t>گردانند</w:t>
      </w:r>
      <w:r w:rsidR="00182E32" w:rsidRPr="0024159E">
        <w:rPr>
          <w:rStyle w:val="Char7"/>
          <w:rFonts w:hint="cs"/>
          <w:rtl/>
        </w:rPr>
        <w:t>ه</w:t>
      </w:r>
      <w:r w:rsidR="00A550BA">
        <w:rPr>
          <w:rStyle w:val="Char7"/>
          <w:rFonts w:hint="cs"/>
          <w:rtl/>
        </w:rPr>
        <w:t xml:space="preserve"> می‌</w:t>
      </w:r>
      <w:r w:rsidR="00182E32" w:rsidRPr="0024159E">
        <w:rPr>
          <w:rStyle w:val="Char7"/>
          <w:rFonts w:hint="cs"/>
          <w:rtl/>
        </w:rPr>
        <w:t>شوید</w:t>
      </w:r>
      <w:r w:rsidR="00182E32" w:rsidRPr="0024159E">
        <w:rPr>
          <w:rStyle w:val="Char7"/>
          <w:rtl/>
        </w:rPr>
        <w:t>. (57)</w:t>
      </w:r>
      <w:r w:rsidRPr="0024159E">
        <w:rPr>
          <w:rStyle w:val="Char7"/>
          <w:rFonts w:hint="cs"/>
          <w:rtl/>
        </w:rPr>
        <w:t>»</w:t>
      </w:r>
      <w:r w:rsidRPr="0024159E">
        <w:rPr>
          <w:rFonts w:hint="cs"/>
          <w:rtl/>
        </w:rPr>
        <w:t>.</w:t>
      </w:r>
    </w:p>
    <w:p w:rsidR="00375A10" w:rsidRDefault="00375A10" w:rsidP="00001E5B">
      <w:pPr>
        <w:pStyle w:val="a0"/>
        <w:rPr>
          <w:rtl/>
          <w:lang w:bidi="fa-IR"/>
        </w:rPr>
      </w:pPr>
      <w:r>
        <w:rPr>
          <w:rFonts w:hint="cs"/>
          <w:rtl/>
          <w:lang w:bidi="fa-IR"/>
        </w:rPr>
        <w:t xml:space="preserve">بشر در دنیای خود دخل و تصرف محدودی دارد. در زمان رشد کودک در داخل رحم مادر، این خداوند است که اندامهای جسمانی کودک را </w:t>
      </w:r>
      <w:r w:rsidR="003C2EE9">
        <w:rPr>
          <w:rFonts w:hint="cs"/>
          <w:rtl/>
          <w:lang w:bidi="fa-IR"/>
        </w:rPr>
        <w:t>به تکامل</w:t>
      </w:r>
      <w:r w:rsidR="00A550BA">
        <w:rPr>
          <w:rFonts w:hint="cs"/>
          <w:rtl/>
          <w:lang w:bidi="fa-IR"/>
        </w:rPr>
        <w:t xml:space="preserve"> می‌</w:t>
      </w:r>
      <w:r w:rsidR="003C2EE9">
        <w:rPr>
          <w:rFonts w:hint="cs"/>
          <w:rtl/>
          <w:lang w:bidi="fa-IR"/>
        </w:rPr>
        <w:t>رساند، به وی غذا</w:t>
      </w:r>
      <w:r w:rsidR="00A550BA">
        <w:rPr>
          <w:rFonts w:hint="cs"/>
          <w:rtl/>
          <w:lang w:bidi="fa-IR"/>
        </w:rPr>
        <w:t xml:space="preserve"> می‌</w:t>
      </w:r>
      <w:r w:rsidR="003C2EE9">
        <w:rPr>
          <w:rFonts w:hint="cs"/>
          <w:rtl/>
          <w:lang w:bidi="fa-IR"/>
        </w:rPr>
        <w:t xml:space="preserve">رساند و چهره وی را در داخل رحم مادر </w:t>
      </w:r>
      <w:r w:rsidR="001F1F46">
        <w:rPr>
          <w:rFonts w:hint="cs"/>
          <w:rtl/>
          <w:lang w:bidi="fa-IR"/>
        </w:rPr>
        <w:t>ترسیم</w:t>
      </w:r>
      <w:r w:rsidR="00A550BA">
        <w:rPr>
          <w:rFonts w:hint="cs"/>
          <w:rtl/>
          <w:lang w:bidi="fa-IR"/>
        </w:rPr>
        <w:t xml:space="preserve"> می‌</w:t>
      </w:r>
      <w:r w:rsidR="003C2EE9">
        <w:rPr>
          <w:rFonts w:hint="cs"/>
          <w:rtl/>
          <w:lang w:bidi="fa-IR"/>
        </w:rPr>
        <w:t>کند، در حالیکه حتی مادر کودک هیچ نقشی جز نگهداری کودک در بدن خود ندارد. پس از تولد کودک نیز، خداوند وی را به رشد و کمال عقلی</w:t>
      </w:r>
      <w:r w:rsidR="00A550BA">
        <w:rPr>
          <w:rFonts w:hint="cs"/>
          <w:rtl/>
          <w:lang w:bidi="fa-IR"/>
        </w:rPr>
        <w:t xml:space="preserve"> می‌</w:t>
      </w:r>
      <w:r w:rsidR="003C2EE9">
        <w:rPr>
          <w:rFonts w:hint="cs"/>
          <w:rtl/>
          <w:lang w:bidi="fa-IR"/>
        </w:rPr>
        <w:t xml:space="preserve">رساند، به وی تکلم یاد </w:t>
      </w:r>
      <w:r w:rsidR="003870B3">
        <w:rPr>
          <w:rFonts w:hint="cs"/>
          <w:rtl/>
          <w:lang w:bidi="fa-IR"/>
        </w:rPr>
        <w:t>داده</w:t>
      </w:r>
      <w:r w:rsidR="003C2EE9">
        <w:rPr>
          <w:rFonts w:hint="cs"/>
          <w:rtl/>
          <w:lang w:bidi="fa-IR"/>
        </w:rPr>
        <w:t xml:space="preserve"> و قدرت تعقل </w:t>
      </w:r>
      <w:r w:rsidR="003870B3">
        <w:rPr>
          <w:rFonts w:hint="cs"/>
          <w:rtl/>
          <w:lang w:bidi="fa-IR"/>
        </w:rPr>
        <w:t>اعطا</w:t>
      </w:r>
      <w:r w:rsidR="00A550BA">
        <w:rPr>
          <w:rFonts w:hint="cs"/>
          <w:rtl/>
          <w:lang w:bidi="fa-IR"/>
        </w:rPr>
        <w:t xml:space="preserve"> می‌</w:t>
      </w:r>
      <w:r w:rsidR="003870B3">
        <w:rPr>
          <w:rFonts w:hint="cs"/>
          <w:rtl/>
          <w:lang w:bidi="fa-IR"/>
        </w:rPr>
        <w:t>کند. در کل دوران زندگی انسان، خداوند وی را روزی</w:t>
      </w:r>
      <w:r w:rsidR="00A550BA">
        <w:rPr>
          <w:rFonts w:hint="cs"/>
          <w:rtl/>
          <w:lang w:bidi="fa-IR"/>
        </w:rPr>
        <w:t xml:space="preserve"> می‌</w:t>
      </w:r>
      <w:r w:rsidR="003870B3">
        <w:rPr>
          <w:rFonts w:hint="cs"/>
          <w:rtl/>
          <w:lang w:bidi="fa-IR"/>
        </w:rPr>
        <w:t>دهد، وی را آزمایش</w:t>
      </w:r>
      <w:r w:rsidR="00A550BA">
        <w:rPr>
          <w:rFonts w:hint="cs"/>
          <w:rtl/>
          <w:lang w:bidi="fa-IR"/>
        </w:rPr>
        <w:t xml:space="preserve"> می‌</w:t>
      </w:r>
      <w:r w:rsidR="003870B3">
        <w:rPr>
          <w:rFonts w:hint="cs"/>
          <w:rtl/>
          <w:lang w:bidi="fa-IR"/>
        </w:rPr>
        <w:t>کند و در نهایت به زوال و پیری</w:t>
      </w:r>
      <w:r w:rsidR="00A550BA">
        <w:rPr>
          <w:rFonts w:hint="cs"/>
          <w:rtl/>
          <w:lang w:bidi="fa-IR"/>
        </w:rPr>
        <w:t xml:space="preserve"> می‌</w:t>
      </w:r>
      <w:r w:rsidR="003870B3">
        <w:rPr>
          <w:rFonts w:hint="cs"/>
          <w:rtl/>
          <w:lang w:bidi="fa-IR"/>
        </w:rPr>
        <w:t>رساند. انسان توانایی هیچ دخل و تصرفی در این بازه زمانی ندارد، وگرنه</w:t>
      </w:r>
      <w:r w:rsidR="00A550BA">
        <w:rPr>
          <w:rFonts w:hint="cs"/>
          <w:rtl/>
          <w:lang w:bidi="fa-IR"/>
        </w:rPr>
        <w:t xml:space="preserve"> می‌</w:t>
      </w:r>
      <w:r w:rsidR="003870B3">
        <w:rPr>
          <w:rFonts w:hint="cs"/>
          <w:rtl/>
          <w:lang w:bidi="fa-IR"/>
        </w:rPr>
        <w:t xml:space="preserve">توانست جلو پیر شدن خود را بگیرد. اگر بشر این قدرت و توانایی را داشت، هنگامی که </w:t>
      </w:r>
      <w:r w:rsidR="00F706AE">
        <w:rPr>
          <w:rFonts w:hint="cs"/>
          <w:rtl/>
          <w:lang w:bidi="fa-IR"/>
        </w:rPr>
        <w:t>بر اثر حادثه</w:t>
      </w:r>
      <w:r w:rsidR="00001E5B">
        <w:rPr>
          <w:rFonts w:hint="cs"/>
          <w:rtl/>
          <w:lang w:bidi="fa-IR"/>
        </w:rPr>
        <w:t>‌</w:t>
      </w:r>
      <w:r w:rsidR="00F706AE">
        <w:rPr>
          <w:rFonts w:hint="cs"/>
          <w:rtl/>
          <w:lang w:bidi="fa-IR"/>
        </w:rPr>
        <w:t>ای یکی از اندامهای خود، مثلا دست، را از دست داد،</w:t>
      </w:r>
      <w:r w:rsidR="00A550BA">
        <w:rPr>
          <w:rFonts w:hint="cs"/>
          <w:rtl/>
          <w:lang w:bidi="fa-IR"/>
        </w:rPr>
        <w:t xml:space="preserve"> می‌</w:t>
      </w:r>
      <w:r w:rsidR="00F706AE">
        <w:rPr>
          <w:rFonts w:hint="cs"/>
          <w:rtl/>
          <w:lang w:bidi="fa-IR"/>
        </w:rPr>
        <w:t>توانست دست تازه</w:t>
      </w:r>
      <w:r w:rsidR="00001E5B">
        <w:rPr>
          <w:rFonts w:hint="cs"/>
          <w:rtl/>
          <w:lang w:bidi="fa-IR"/>
        </w:rPr>
        <w:t>‌</w:t>
      </w:r>
      <w:r w:rsidR="00F706AE">
        <w:rPr>
          <w:rFonts w:hint="cs"/>
          <w:rtl/>
          <w:lang w:bidi="fa-IR"/>
        </w:rPr>
        <w:t>ای برای خود درست کند.</w:t>
      </w:r>
    </w:p>
    <w:p w:rsidR="00182E32" w:rsidRDefault="003B6860" w:rsidP="00001E5B">
      <w:pPr>
        <w:pStyle w:val="a0"/>
        <w:rPr>
          <w:rtl/>
          <w:lang w:bidi="fa-IR"/>
        </w:rPr>
      </w:pPr>
      <w:r>
        <w:rPr>
          <w:rFonts w:hint="cs"/>
          <w:rtl/>
          <w:lang w:bidi="fa-IR"/>
        </w:rPr>
        <w:t>همچنین در آمد و رفت شب و روز، حرکت ابرها به امر خداوند، خشک شدن گیاهان در زمستان و رویش مجدد گیاهان در بهار نیز نشانه</w:t>
      </w:r>
      <w:r w:rsidR="00A550BA">
        <w:rPr>
          <w:rFonts w:hint="cs"/>
          <w:rtl/>
          <w:lang w:bidi="fa-IR"/>
        </w:rPr>
        <w:t xml:space="preserve">‌های </w:t>
      </w:r>
      <w:r>
        <w:rPr>
          <w:rFonts w:hint="cs"/>
          <w:rtl/>
          <w:lang w:bidi="fa-IR"/>
        </w:rPr>
        <w:t>زیادی وجود دارد که ذهن حق طلب با تفکر در آنها</w:t>
      </w:r>
      <w:r w:rsidR="00A550BA">
        <w:rPr>
          <w:rFonts w:hint="cs"/>
          <w:rtl/>
          <w:lang w:bidi="fa-IR"/>
        </w:rPr>
        <w:t xml:space="preserve"> می‌</w:t>
      </w:r>
      <w:r>
        <w:rPr>
          <w:rFonts w:hint="cs"/>
          <w:rtl/>
          <w:lang w:bidi="fa-IR"/>
        </w:rPr>
        <w:t>تواند به تحقق وعده</w:t>
      </w:r>
      <w:r w:rsidR="00A550BA">
        <w:rPr>
          <w:rFonts w:hint="cs"/>
          <w:rtl/>
          <w:lang w:bidi="fa-IR"/>
        </w:rPr>
        <w:t xml:space="preserve">‌های </w:t>
      </w:r>
      <w:r>
        <w:rPr>
          <w:rFonts w:hint="cs"/>
          <w:rtl/>
          <w:lang w:bidi="fa-IR"/>
        </w:rPr>
        <w:t xml:space="preserve">خداوند پی ببرد. </w:t>
      </w:r>
      <w:r w:rsidR="00375A10">
        <w:rPr>
          <w:rFonts w:hint="cs"/>
          <w:rtl/>
          <w:lang w:bidi="fa-IR"/>
        </w:rPr>
        <w:t>مسلما کل کائنات از محیط پیرامون گرفته تا بدن خود</w:t>
      </w:r>
      <w:r w:rsidR="001F1F46">
        <w:rPr>
          <w:rFonts w:hint="cs"/>
          <w:rtl/>
          <w:lang w:bidi="fa-IR"/>
        </w:rPr>
        <w:t xml:space="preserve"> ما</w:t>
      </w:r>
      <w:r w:rsidR="00375A10">
        <w:rPr>
          <w:rFonts w:hint="cs"/>
          <w:rtl/>
          <w:lang w:bidi="fa-IR"/>
        </w:rPr>
        <w:t xml:space="preserve">، معجزه است، ولی به دلیل اینکه </w:t>
      </w:r>
      <w:r w:rsidR="00F706AE">
        <w:rPr>
          <w:rFonts w:hint="cs"/>
          <w:rtl/>
          <w:lang w:bidi="fa-IR"/>
        </w:rPr>
        <w:t>ما در این روند دچار روزم</w:t>
      </w:r>
      <w:r w:rsidR="00F66C5A">
        <w:rPr>
          <w:rFonts w:hint="cs"/>
          <w:rtl/>
          <w:lang w:bidi="fa-IR"/>
        </w:rPr>
        <w:t>َ</w:t>
      </w:r>
      <w:r w:rsidR="00F706AE">
        <w:rPr>
          <w:rFonts w:hint="cs"/>
          <w:rtl/>
          <w:lang w:bidi="fa-IR"/>
        </w:rPr>
        <w:t>ر</w:t>
      </w:r>
      <w:r w:rsidR="00F66C5A">
        <w:rPr>
          <w:rFonts w:hint="cs"/>
          <w:rtl/>
          <w:lang w:bidi="fa-IR"/>
        </w:rPr>
        <w:t>ِ</w:t>
      </w:r>
      <w:r w:rsidR="00F706AE">
        <w:rPr>
          <w:rFonts w:hint="cs"/>
          <w:rtl/>
          <w:lang w:bidi="fa-IR"/>
        </w:rPr>
        <w:t>گی شده</w:t>
      </w:r>
      <w:r w:rsidR="00001E5B">
        <w:rPr>
          <w:rFonts w:hint="cs"/>
          <w:rtl/>
          <w:lang w:bidi="fa-IR"/>
        </w:rPr>
        <w:t>‌ایم،</w:t>
      </w:r>
      <w:r w:rsidR="00F706AE">
        <w:rPr>
          <w:rFonts w:hint="cs"/>
          <w:rtl/>
          <w:lang w:bidi="fa-IR"/>
        </w:rPr>
        <w:t xml:space="preserve"> </w:t>
      </w:r>
      <w:r>
        <w:rPr>
          <w:rFonts w:hint="cs"/>
          <w:rtl/>
          <w:lang w:bidi="fa-IR"/>
        </w:rPr>
        <w:t xml:space="preserve">به </w:t>
      </w:r>
      <w:r w:rsidR="00F706AE">
        <w:rPr>
          <w:rFonts w:hint="cs"/>
          <w:rtl/>
          <w:lang w:bidi="fa-IR"/>
        </w:rPr>
        <w:t xml:space="preserve">هیچکدام از </w:t>
      </w:r>
      <w:r>
        <w:rPr>
          <w:rFonts w:hint="cs"/>
          <w:rtl/>
          <w:lang w:bidi="fa-IR"/>
        </w:rPr>
        <w:t>اتفاقات زندگی را به دید معجزه</w:t>
      </w:r>
      <w:r w:rsidR="00A550BA">
        <w:rPr>
          <w:rFonts w:hint="cs"/>
          <w:rtl/>
          <w:lang w:bidi="fa-IR"/>
        </w:rPr>
        <w:t xml:space="preserve"> نمی‌</w:t>
      </w:r>
      <w:r>
        <w:rPr>
          <w:rFonts w:hint="cs"/>
          <w:rtl/>
          <w:lang w:bidi="fa-IR"/>
        </w:rPr>
        <w:t>نگریم، همچنین هنگامی که کشف تازه</w:t>
      </w:r>
      <w:r w:rsidR="00001E5B">
        <w:rPr>
          <w:rFonts w:hint="cs"/>
          <w:rtl/>
          <w:lang w:bidi="fa-IR"/>
        </w:rPr>
        <w:t>‌</w:t>
      </w:r>
      <w:r>
        <w:rPr>
          <w:rFonts w:hint="cs"/>
          <w:rtl/>
          <w:lang w:bidi="fa-IR"/>
        </w:rPr>
        <w:t>ای در دنیای ما گزارش</w:t>
      </w:r>
      <w:r w:rsidR="00001E5B">
        <w:rPr>
          <w:rFonts w:hint="cs"/>
          <w:rtl/>
          <w:lang w:bidi="fa-IR"/>
        </w:rPr>
        <w:t xml:space="preserve"> می‌شود</w:t>
      </w:r>
      <w:r>
        <w:rPr>
          <w:rFonts w:hint="cs"/>
          <w:rtl/>
          <w:lang w:bidi="fa-IR"/>
        </w:rPr>
        <w:t>، در ابتدا به دید معجزه به آن نگاه</w:t>
      </w:r>
      <w:r w:rsidR="00001E5B">
        <w:rPr>
          <w:rFonts w:hint="cs"/>
          <w:rtl/>
          <w:lang w:bidi="fa-IR"/>
        </w:rPr>
        <w:t xml:space="preserve"> می‌کنیم</w:t>
      </w:r>
      <w:r w:rsidR="00670999">
        <w:rPr>
          <w:rFonts w:hint="cs"/>
          <w:rtl/>
          <w:lang w:bidi="fa-IR"/>
        </w:rPr>
        <w:t>،</w:t>
      </w:r>
      <w:r>
        <w:rPr>
          <w:rFonts w:hint="cs"/>
          <w:rtl/>
          <w:lang w:bidi="fa-IR"/>
        </w:rPr>
        <w:t xml:space="preserve"> ولی پس از مدتی آن نیز عادی</w:t>
      </w:r>
      <w:r w:rsidR="00001E5B">
        <w:rPr>
          <w:rFonts w:hint="cs"/>
          <w:rtl/>
          <w:lang w:bidi="fa-IR"/>
        </w:rPr>
        <w:t xml:space="preserve"> می‌شود</w:t>
      </w:r>
      <w:r>
        <w:rPr>
          <w:rFonts w:hint="cs"/>
          <w:rtl/>
          <w:lang w:bidi="fa-IR"/>
        </w:rPr>
        <w:t>.</w:t>
      </w:r>
    </w:p>
    <w:p w:rsidR="0024159E" w:rsidRPr="002168E2" w:rsidRDefault="0024159E" w:rsidP="0024159E">
      <w:pPr>
        <w:pStyle w:val="a0"/>
        <w:rPr>
          <w:rStyle w:val="Charb"/>
          <w:rtl/>
        </w:rPr>
      </w:pPr>
      <w:r>
        <w:rPr>
          <w:rFonts w:cs="Traditional Arabic"/>
          <w:rtl/>
          <w:lang w:bidi="fa-IR"/>
        </w:rPr>
        <w:t>﴿</w:t>
      </w:r>
      <w:r w:rsidRPr="00F936DD">
        <w:rPr>
          <w:rStyle w:val="Chara"/>
          <w:rtl/>
        </w:rPr>
        <w:t xml:space="preserve">وَهُوَ </w:t>
      </w:r>
      <w:r w:rsidRPr="00F936DD">
        <w:rPr>
          <w:rStyle w:val="Chara"/>
          <w:rFonts w:hint="cs"/>
          <w:rtl/>
        </w:rPr>
        <w:t>ٱلَّذِيٓ</w:t>
      </w:r>
      <w:r w:rsidRPr="00F936DD">
        <w:rPr>
          <w:rStyle w:val="Chara"/>
          <w:rtl/>
        </w:rPr>
        <w:t xml:space="preserve"> أَنزَلَ مِنَ </w:t>
      </w:r>
      <w:r w:rsidRPr="00F936DD">
        <w:rPr>
          <w:rStyle w:val="Chara"/>
          <w:rFonts w:hint="cs"/>
          <w:rtl/>
        </w:rPr>
        <w:t>ٱلسَّمَآءِ</w:t>
      </w:r>
      <w:r w:rsidRPr="00F936DD">
        <w:rPr>
          <w:rStyle w:val="Chara"/>
          <w:rtl/>
        </w:rPr>
        <w:t xml:space="preserve"> مَآءٗ فَأَخۡرَجۡنَا بِهِ</w:t>
      </w:r>
      <w:r w:rsidRPr="00F936DD">
        <w:rPr>
          <w:rStyle w:val="Chara"/>
          <w:rFonts w:hint="cs"/>
          <w:rtl/>
        </w:rPr>
        <w:t>ۦ</w:t>
      </w:r>
      <w:r w:rsidRPr="00F936DD">
        <w:rPr>
          <w:rStyle w:val="Chara"/>
          <w:rtl/>
        </w:rPr>
        <w:t xml:space="preserve"> نَبَاتَ كُلِّ شَيۡءٖ فَأَخۡرَجۡنَا مِنۡهُ خَضِرٗا نُّخۡرِجُ مِنۡهُ حَبّٗا مُّتَرَاكِبٗا وَمِنَ </w:t>
      </w:r>
      <w:r w:rsidRPr="00F936DD">
        <w:rPr>
          <w:rStyle w:val="Chara"/>
          <w:rFonts w:hint="cs"/>
          <w:rtl/>
        </w:rPr>
        <w:t>ٱلنَّخۡلِ</w:t>
      </w:r>
      <w:r w:rsidRPr="00F936DD">
        <w:rPr>
          <w:rStyle w:val="Chara"/>
          <w:rtl/>
        </w:rPr>
        <w:t xml:space="preserve"> مِن طَلۡعِهَا قِنۡوَانٞ دَانِيَةٞ وَجَنَّٰتٖ مِّنۡ أَعۡنَابٖ وَ</w:t>
      </w:r>
      <w:r w:rsidRPr="00F936DD">
        <w:rPr>
          <w:rStyle w:val="Chara"/>
          <w:rFonts w:hint="cs"/>
          <w:rtl/>
        </w:rPr>
        <w:t>ٱلزَّيۡتُونَ</w:t>
      </w:r>
      <w:r w:rsidRPr="00F936DD">
        <w:rPr>
          <w:rStyle w:val="Chara"/>
          <w:rtl/>
        </w:rPr>
        <w:t xml:space="preserve"> وَ</w:t>
      </w:r>
      <w:r w:rsidRPr="00F936DD">
        <w:rPr>
          <w:rStyle w:val="Chara"/>
          <w:rFonts w:hint="cs"/>
          <w:rtl/>
        </w:rPr>
        <w:t>ٱلرّ</w:t>
      </w:r>
      <w:r w:rsidRPr="00F936DD">
        <w:rPr>
          <w:rStyle w:val="Chara"/>
          <w:rtl/>
        </w:rPr>
        <w:t xml:space="preserve">ُمَّانَ مُشۡتَبِهٗا وَغَيۡرَ مُتَشَٰبِهٍۗ </w:t>
      </w:r>
      <w:r w:rsidRPr="00F936DD">
        <w:rPr>
          <w:rStyle w:val="Chara"/>
          <w:rFonts w:hint="cs"/>
          <w:rtl/>
        </w:rPr>
        <w:t>ٱنظُرُوٓاْ</w:t>
      </w:r>
      <w:r w:rsidRPr="00F936DD">
        <w:rPr>
          <w:rStyle w:val="Chara"/>
          <w:rtl/>
        </w:rPr>
        <w:t xml:space="preserve"> إِلَىٰ ثَمَرِهِ</w:t>
      </w:r>
      <w:r w:rsidRPr="00F936DD">
        <w:rPr>
          <w:rStyle w:val="Chara"/>
          <w:rFonts w:hint="cs"/>
          <w:rtl/>
        </w:rPr>
        <w:t>ۦٓ</w:t>
      </w:r>
      <w:r w:rsidRPr="00F936DD">
        <w:rPr>
          <w:rStyle w:val="Chara"/>
          <w:rtl/>
        </w:rPr>
        <w:t xml:space="preserve"> إِذَآ أَثۡمَرَ وَيَنۡعِهِ</w:t>
      </w:r>
      <w:r w:rsidRPr="00F936DD">
        <w:rPr>
          <w:rStyle w:val="Chara"/>
          <w:rFonts w:hint="cs"/>
          <w:rtl/>
        </w:rPr>
        <w:t>ۦٓۚ</w:t>
      </w:r>
      <w:r w:rsidRPr="00F936DD">
        <w:rPr>
          <w:rStyle w:val="Chara"/>
          <w:rtl/>
        </w:rPr>
        <w:t xml:space="preserve"> إِنَّ فِي ذَٰلِكُمۡ لَأٓيَٰتٖ لِّقَوۡمٖ يُؤۡمِنُونَ٩٩</w:t>
      </w:r>
      <w:r>
        <w:rPr>
          <w:rFonts w:cs="Traditional Arabic"/>
          <w:rtl/>
          <w:lang w:bidi="fa-IR"/>
        </w:rPr>
        <w:t>﴾</w:t>
      </w:r>
      <w:r w:rsidRPr="00F936DD">
        <w:rPr>
          <w:rStyle w:val="Chara"/>
          <w:rtl/>
        </w:rPr>
        <w:t xml:space="preserve"> </w:t>
      </w:r>
      <w:r w:rsidRPr="002168E2">
        <w:rPr>
          <w:rStyle w:val="Charb"/>
          <w:rtl/>
        </w:rPr>
        <w:t>[الأنعام: 99]</w:t>
      </w:r>
      <w:r w:rsidRPr="002168E2">
        <w:rPr>
          <w:rStyle w:val="Charb"/>
          <w:rFonts w:hint="cs"/>
          <w:rtl/>
        </w:rPr>
        <w:t>.</w:t>
      </w:r>
    </w:p>
    <w:p w:rsidR="00834334" w:rsidRDefault="0024159E" w:rsidP="0024159E">
      <w:pPr>
        <w:pStyle w:val="a0"/>
        <w:rPr>
          <w:rtl/>
          <w:lang w:bidi="fa-IR"/>
        </w:rPr>
      </w:pPr>
      <w:r w:rsidRPr="0024159E">
        <w:rPr>
          <w:rStyle w:val="Char3"/>
          <w:rFonts w:hint="cs"/>
          <w:rtl/>
        </w:rPr>
        <w:t>«</w:t>
      </w:r>
      <w:r w:rsidR="00834334" w:rsidRPr="0024159E">
        <w:rPr>
          <w:rStyle w:val="Char3"/>
          <w:rtl/>
        </w:rPr>
        <w:t>اوکسى است که از آسمان آب</w:t>
      </w:r>
      <w:r w:rsidR="00834334" w:rsidRPr="0024159E">
        <w:rPr>
          <w:rStyle w:val="Char3"/>
          <w:rFonts w:hint="cs"/>
          <w:rtl/>
        </w:rPr>
        <w:t xml:space="preserve"> را</w:t>
      </w:r>
      <w:r w:rsidR="00834334" w:rsidRPr="0024159E">
        <w:rPr>
          <w:rStyle w:val="Char3"/>
          <w:rtl/>
        </w:rPr>
        <w:t xml:space="preserve"> نازل کرد</w:t>
      </w:r>
      <w:r w:rsidR="00834334" w:rsidRPr="0024159E">
        <w:rPr>
          <w:rStyle w:val="Char3"/>
          <w:rFonts w:hint="cs"/>
          <w:rtl/>
        </w:rPr>
        <w:t xml:space="preserve">ه </w:t>
      </w:r>
      <w:r w:rsidR="00137880" w:rsidRPr="0024159E">
        <w:rPr>
          <w:rStyle w:val="Char3"/>
          <w:rFonts w:hint="cs"/>
          <w:rtl/>
        </w:rPr>
        <w:t>و</w:t>
      </w:r>
      <w:r w:rsidR="00834334" w:rsidRPr="0024159E">
        <w:rPr>
          <w:rStyle w:val="Char3"/>
          <w:rtl/>
        </w:rPr>
        <w:t xml:space="preserve"> به وس</w:t>
      </w:r>
      <w:r w:rsidR="000A756A">
        <w:rPr>
          <w:rStyle w:val="Char3"/>
          <w:rtl/>
        </w:rPr>
        <w:t>ی</w:t>
      </w:r>
      <w:r w:rsidR="00834334" w:rsidRPr="0024159E">
        <w:rPr>
          <w:rStyle w:val="Char3"/>
          <w:rtl/>
        </w:rPr>
        <w:t>له آن گ</w:t>
      </w:r>
      <w:r w:rsidR="000A756A">
        <w:rPr>
          <w:rStyle w:val="Char3"/>
          <w:rtl/>
        </w:rPr>
        <w:t>ی</w:t>
      </w:r>
      <w:r w:rsidR="00834334" w:rsidRPr="0024159E">
        <w:rPr>
          <w:rStyle w:val="Char3"/>
          <w:rtl/>
        </w:rPr>
        <w:t>اهان گوناگون رو</w:t>
      </w:r>
      <w:r w:rsidR="000A756A">
        <w:rPr>
          <w:rStyle w:val="Char3"/>
          <w:rtl/>
        </w:rPr>
        <w:t>ی</w:t>
      </w:r>
      <w:r w:rsidR="00834334" w:rsidRPr="0024159E">
        <w:rPr>
          <w:rStyle w:val="Char3"/>
          <w:rtl/>
        </w:rPr>
        <w:t>اند</w:t>
      </w:r>
      <w:r w:rsidR="000A756A">
        <w:rPr>
          <w:rStyle w:val="Char3"/>
          <w:rtl/>
        </w:rPr>
        <w:t>ی</w:t>
      </w:r>
      <w:r w:rsidR="00834334" w:rsidRPr="0024159E">
        <w:rPr>
          <w:rStyle w:val="Char3"/>
          <w:rtl/>
        </w:rPr>
        <w:t>م و</w:t>
      </w:r>
      <w:r w:rsidR="00137880" w:rsidRPr="0024159E">
        <w:rPr>
          <w:rStyle w:val="Char3"/>
          <w:rFonts w:hint="cs"/>
          <w:rtl/>
        </w:rPr>
        <w:t xml:space="preserve"> ا</w:t>
      </w:r>
      <w:r w:rsidR="00834334" w:rsidRPr="0024159E">
        <w:rPr>
          <w:rStyle w:val="Char3"/>
          <w:rtl/>
        </w:rPr>
        <w:t>ز آن، ساقه‏ها و شاخه‏هاى سبز خارج ساخت</w:t>
      </w:r>
      <w:r w:rsidR="000A756A">
        <w:rPr>
          <w:rStyle w:val="Char3"/>
          <w:rtl/>
        </w:rPr>
        <w:t>ی</w:t>
      </w:r>
      <w:r w:rsidR="00834334" w:rsidRPr="0024159E">
        <w:rPr>
          <w:rStyle w:val="Char3"/>
          <w:rtl/>
        </w:rPr>
        <w:t>م و از آنها دانه‏هاى متراکم،</w:t>
      </w:r>
      <w:r w:rsidR="006B08C5" w:rsidRPr="0024159E">
        <w:rPr>
          <w:rStyle w:val="Char3"/>
          <w:rFonts w:hint="cs"/>
          <w:rtl/>
        </w:rPr>
        <w:t xml:space="preserve"> </w:t>
      </w:r>
      <w:r w:rsidR="00834334" w:rsidRPr="0024159E">
        <w:rPr>
          <w:rStyle w:val="Char3"/>
          <w:rtl/>
        </w:rPr>
        <w:t>و</w:t>
      </w:r>
      <w:r w:rsidR="00834334" w:rsidRPr="0024159E">
        <w:rPr>
          <w:rStyle w:val="Char3"/>
          <w:rFonts w:hint="cs"/>
          <w:rtl/>
        </w:rPr>
        <w:t xml:space="preserve"> </w:t>
      </w:r>
      <w:r w:rsidR="00834334" w:rsidRPr="0024159E">
        <w:rPr>
          <w:rStyle w:val="Char3"/>
          <w:rtl/>
        </w:rPr>
        <w:t>از شکوفه نخل، شکوفه‏ها</w:t>
      </w:r>
      <w:r w:rsidR="000A756A">
        <w:rPr>
          <w:rStyle w:val="Char3"/>
          <w:rtl/>
        </w:rPr>
        <w:t>ی</w:t>
      </w:r>
      <w:r w:rsidR="00834334" w:rsidRPr="0024159E">
        <w:rPr>
          <w:rStyle w:val="Char3"/>
          <w:rtl/>
        </w:rPr>
        <w:t>ى با رشته‏هاى بار</w:t>
      </w:r>
      <w:r w:rsidR="000A756A">
        <w:rPr>
          <w:rStyle w:val="Char3"/>
          <w:rtl/>
        </w:rPr>
        <w:t>ی</w:t>
      </w:r>
      <w:r w:rsidR="00834334" w:rsidRPr="0024159E">
        <w:rPr>
          <w:rStyle w:val="Char3"/>
          <w:rtl/>
        </w:rPr>
        <w:t>ک ب</w:t>
      </w:r>
      <w:r w:rsidR="000A756A">
        <w:rPr>
          <w:rStyle w:val="Char3"/>
          <w:rtl/>
        </w:rPr>
        <w:t>ی</w:t>
      </w:r>
      <w:r w:rsidR="00834334" w:rsidRPr="0024159E">
        <w:rPr>
          <w:rStyle w:val="Char3"/>
          <w:rtl/>
        </w:rPr>
        <w:t>رون فرستاد</w:t>
      </w:r>
      <w:r w:rsidR="000A756A">
        <w:rPr>
          <w:rStyle w:val="Char3"/>
          <w:rtl/>
        </w:rPr>
        <w:t>ی</w:t>
      </w:r>
      <w:r w:rsidR="00834334" w:rsidRPr="0024159E">
        <w:rPr>
          <w:rStyle w:val="Char3"/>
          <w:rtl/>
        </w:rPr>
        <w:t>م و باغها</w:t>
      </w:r>
      <w:r w:rsidR="000A756A">
        <w:rPr>
          <w:rStyle w:val="Char3"/>
          <w:rtl/>
        </w:rPr>
        <w:t>ی</w:t>
      </w:r>
      <w:r w:rsidR="00834334" w:rsidRPr="0024159E">
        <w:rPr>
          <w:rStyle w:val="Char3"/>
          <w:rtl/>
        </w:rPr>
        <w:t>ى از انواع انگور و ز</w:t>
      </w:r>
      <w:r w:rsidR="000A756A">
        <w:rPr>
          <w:rStyle w:val="Char3"/>
          <w:rtl/>
        </w:rPr>
        <w:t>ی</w:t>
      </w:r>
      <w:r w:rsidR="00834334" w:rsidRPr="0024159E">
        <w:rPr>
          <w:rStyle w:val="Char3"/>
          <w:rtl/>
        </w:rPr>
        <w:t>تون و انار،</w:t>
      </w:r>
      <w:r w:rsidR="006B08C5" w:rsidRPr="0024159E">
        <w:rPr>
          <w:rStyle w:val="Char3"/>
          <w:rFonts w:hint="cs"/>
          <w:rtl/>
        </w:rPr>
        <w:t xml:space="preserve"> </w:t>
      </w:r>
      <w:r w:rsidR="00834334" w:rsidRPr="0024159E">
        <w:rPr>
          <w:rStyle w:val="Char3"/>
          <w:rtl/>
        </w:rPr>
        <w:t>گاه شب</w:t>
      </w:r>
      <w:r w:rsidR="000A756A">
        <w:rPr>
          <w:rStyle w:val="Char3"/>
          <w:rtl/>
        </w:rPr>
        <w:t>ی</w:t>
      </w:r>
      <w:r w:rsidR="00834334" w:rsidRPr="0024159E">
        <w:rPr>
          <w:rStyle w:val="Char3"/>
          <w:rtl/>
        </w:rPr>
        <w:t xml:space="preserve">ه به </w:t>
      </w:r>
      <w:r w:rsidR="000A756A">
        <w:rPr>
          <w:rStyle w:val="Char3"/>
          <w:rtl/>
        </w:rPr>
        <w:t>ی</w:t>
      </w:r>
      <w:r w:rsidR="00834334" w:rsidRPr="0024159E">
        <w:rPr>
          <w:rStyle w:val="Char3"/>
          <w:rtl/>
        </w:rPr>
        <w:t>کد</w:t>
      </w:r>
      <w:r w:rsidR="000A756A">
        <w:rPr>
          <w:rStyle w:val="Char3"/>
          <w:rtl/>
        </w:rPr>
        <w:t>ی</w:t>
      </w:r>
      <w:r w:rsidR="00834334" w:rsidRPr="0024159E">
        <w:rPr>
          <w:rStyle w:val="Char3"/>
          <w:rtl/>
        </w:rPr>
        <w:t>گر و گاه بى‏شباهت! هنگامى که م</w:t>
      </w:r>
      <w:r w:rsidR="000A756A">
        <w:rPr>
          <w:rStyle w:val="Char3"/>
          <w:rtl/>
        </w:rPr>
        <w:t>ی</w:t>
      </w:r>
      <w:r w:rsidR="00834334" w:rsidRPr="0024159E">
        <w:rPr>
          <w:rStyle w:val="Char3"/>
          <w:rtl/>
        </w:rPr>
        <w:t>وه مى دهد، به م</w:t>
      </w:r>
      <w:r w:rsidR="000A756A">
        <w:rPr>
          <w:rStyle w:val="Char3"/>
          <w:rtl/>
        </w:rPr>
        <w:t>ی</w:t>
      </w:r>
      <w:r w:rsidR="00834334" w:rsidRPr="0024159E">
        <w:rPr>
          <w:rStyle w:val="Char3"/>
          <w:rtl/>
        </w:rPr>
        <w:t>وه آن و طرز رس</w:t>
      </w:r>
      <w:r w:rsidR="000A756A">
        <w:rPr>
          <w:rStyle w:val="Char3"/>
          <w:rtl/>
        </w:rPr>
        <w:t>ی</w:t>
      </w:r>
      <w:r w:rsidR="00834334" w:rsidRPr="0024159E">
        <w:rPr>
          <w:rStyle w:val="Char3"/>
          <w:rtl/>
        </w:rPr>
        <w:t>دنش بنگر</w:t>
      </w:r>
      <w:r w:rsidR="000A756A">
        <w:rPr>
          <w:rStyle w:val="Char3"/>
          <w:rtl/>
        </w:rPr>
        <w:t>ی</w:t>
      </w:r>
      <w:r w:rsidR="00834334" w:rsidRPr="0024159E">
        <w:rPr>
          <w:rStyle w:val="Char3"/>
          <w:rtl/>
        </w:rPr>
        <w:t>د که در آن، نشانه‏ها</w:t>
      </w:r>
      <w:r w:rsidR="000A756A">
        <w:rPr>
          <w:rStyle w:val="Char3"/>
          <w:rtl/>
        </w:rPr>
        <w:t>ی</w:t>
      </w:r>
      <w:r w:rsidR="00834334" w:rsidRPr="0024159E">
        <w:rPr>
          <w:rStyle w:val="Char3"/>
          <w:rtl/>
        </w:rPr>
        <w:t xml:space="preserve">ى </w:t>
      </w:r>
      <w:r w:rsidR="00834334" w:rsidRPr="0024159E">
        <w:rPr>
          <w:rStyle w:val="Char3"/>
          <w:rFonts w:hint="cs"/>
          <w:rtl/>
        </w:rPr>
        <w:t>[</w:t>
      </w:r>
      <w:r w:rsidR="00834334" w:rsidRPr="0024159E">
        <w:rPr>
          <w:rStyle w:val="Char3"/>
          <w:rtl/>
        </w:rPr>
        <w:t>از عظمت خدا</w:t>
      </w:r>
      <w:r w:rsidR="00834334" w:rsidRPr="0024159E">
        <w:rPr>
          <w:rStyle w:val="Char3"/>
          <w:rFonts w:hint="cs"/>
          <w:rtl/>
        </w:rPr>
        <w:t>]</w:t>
      </w:r>
      <w:r w:rsidR="00834334" w:rsidRPr="0024159E">
        <w:rPr>
          <w:rStyle w:val="Char3"/>
          <w:rtl/>
        </w:rPr>
        <w:t xml:space="preserve"> براى افراد باا</w:t>
      </w:r>
      <w:r w:rsidR="000A756A">
        <w:rPr>
          <w:rStyle w:val="Char3"/>
          <w:rtl/>
        </w:rPr>
        <w:t>ی</w:t>
      </w:r>
      <w:r w:rsidR="00834334" w:rsidRPr="0024159E">
        <w:rPr>
          <w:rStyle w:val="Char3"/>
          <w:rtl/>
        </w:rPr>
        <w:t>مان است! (99)</w:t>
      </w:r>
      <w:r w:rsidRPr="0024159E">
        <w:rPr>
          <w:rStyle w:val="Char3"/>
          <w:rFonts w:hint="cs"/>
          <w:rtl/>
        </w:rPr>
        <w:t>»</w:t>
      </w:r>
      <w:r>
        <w:rPr>
          <w:rFonts w:hint="cs"/>
          <w:rtl/>
          <w:lang w:bidi="fa-IR"/>
        </w:rPr>
        <w:t>.</w:t>
      </w:r>
    </w:p>
    <w:p w:rsidR="000247C9" w:rsidRDefault="000247C9" w:rsidP="00001E5B">
      <w:pPr>
        <w:pStyle w:val="a0"/>
        <w:rPr>
          <w:rtl/>
          <w:lang w:bidi="fa-IR"/>
        </w:rPr>
      </w:pPr>
      <w:r>
        <w:rPr>
          <w:rFonts w:hint="cs"/>
          <w:rtl/>
          <w:lang w:bidi="fa-IR"/>
        </w:rPr>
        <w:t>الله تعالی همه این موارد را در قرآن بیان کرده تا انسان به عظمت و قدرت پروردگارش و همچنین ضعف و کوچکی خود پی برده و سر تعظیم فرود آورد. انسان بر روی این کره خاکی همانند مورچه</w:t>
      </w:r>
      <w:r w:rsidR="00001E5B">
        <w:rPr>
          <w:rFonts w:hint="cs"/>
          <w:rtl/>
          <w:lang w:bidi="fa-IR"/>
        </w:rPr>
        <w:t>‌</w:t>
      </w:r>
      <w:r>
        <w:rPr>
          <w:rFonts w:hint="cs"/>
          <w:rtl/>
          <w:lang w:bidi="fa-IR"/>
        </w:rPr>
        <w:t>ای است که در یک گوی شیشه</w:t>
      </w:r>
      <w:r w:rsidR="00001E5B">
        <w:rPr>
          <w:rFonts w:hint="cs"/>
          <w:rtl/>
          <w:lang w:bidi="fa-IR"/>
        </w:rPr>
        <w:t>‌</w:t>
      </w:r>
      <w:r>
        <w:rPr>
          <w:rFonts w:hint="cs"/>
          <w:rtl/>
          <w:lang w:bidi="fa-IR"/>
        </w:rPr>
        <w:t>ای اسیر شده باشد. این مورچه هر چقدر تلاش کند و به هر سمتی که روی آورد، به هیچ عنوان</w:t>
      </w:r>
      <w:r w:rsidR="00A550BA">
        <w:rPr>
          <w:rFonts w:hint="cs"/>
          <w:rtl/>
          <w:lang w:bidi="fa-IR"/>
        </w:rPr>
        <w:t xml:space="preserve"> نمی‌</w:t>
      </w:r>
      <w:r>
        <w:rPr>
          <w:rFonts w:hint="cs"/>
          <w:rtl/>
          <w:lang w:bidi="fa-IR"/>
        </w:rPr>
        <w:t>تواند از گوی شیشه</w:t>
      </w:r>
      <w:r w:rsidR="00001E5B">
        <w:rPr>
          <w:rFonts w:hint="cs"/>
          <w:rtl/>
          <w:lang w:bidi="fa-IR"/>
        </w:rPr>
        <w:t>‌</w:t>
      </w:r>
      <w:r>
        <w:rPr>
          <w:rFonts w:hint="cs"/>
          <w:rtl/>
          <w:lang w:bidi="fa-IR"/>
        </w:rPr>
        <w:t>ای فرار کند. انسان هم در روی زمین همانند این مورچه بوده و هر چقدر به پیشرفت</w:t>
      </w:r>
      <w:r w:rsidR="00001E5B">
        <w:rPr>
          <w:rFonts w:hint="cs"/>
          <w:rtl/>
          <w:lang w:bidi="fa-IR"/>
        </w:rPr>
        <w:t>‌</w:t>
      </w:r>
      <w:r>
        <w:rPr>
          <w:rFonts w:hint="cs"/>
          <w:rtl/>
          <w:lang w:bidi="fa-IR"/>
        </w:rPr>
        <w:t>های علمی برسد و به هر نقطه کائنات که فرار کند، سرانجام به اذن الله مرگ را ملاقات خواهد کرد و وارد عالمی</w:t>
      </w:r>
      <w:r w:rsidR="00001E5B">
        <w:rPr>
          <w:rFonts w:hint="cs"/>
          <w:rtl/>
          <w:lang w:bidi="fa-IR"/>
        </w:rPr>
        <w:t xml:space="preserve"> می‌شود</w:t>
      </w:r>
      <w:r>
        <w:rPr>
          <w:rFonts w:hint="cs"/>
          <w:rtl/>
          <w:lang w:bidi="fa-IR"/>
        </w:rPr>
        <w:t xml:space="preserve"> که به هیچ عنوان راه برگشتی از آن وجود ندارد. </w:t>
      </w:r>
      <w:r w:rsidR="005960AC">
        <w:rPr>
          <w:rFonts w:hint="cs"/>
          <w:rtl/>
          <w:lang w:bidi="fa-IR"/>
        </w:rPr>
        <w:t xml:space="preserve">در حال حاضر جمعیت مردم زمین نزدیک چندین میلیارد نفر است. </w:t>
      </w:r>
      <w:r>
        <w:rPr>
          <w:rFonts w:hint="cs"/>
          <w:rtl/>
          <w:lang w:bidi="fa-IR"/>
        </w:rPr>
        <w:t>چه بسیار افرادی در گذشته بوده</w:t>
      </w:r>
      <w:r w:rsidR="00F936DD">
        <w:rPr>
          <w:rFonts w:hint="cs"/>
          <w:rtl/>
          <w:lang w:bidi="fa-IR"/>
        </w:rPr>
        <w:t xml:space="preserve">‌اند </w:t>
      </w:r>
      <w:r>
        <w:rPr>
          <w:rFonts w:hint="cs"/>
          <w:rtl/>
          <w:lang w:bidi="fa-IR"/>
        </w:rPr>
        <w:t>و الآن دیگر نیستند، افرادی که در زمان خود دارای قدرت و ثروت فراوانی بوده</w:t>
      </w:r>
      <w:r w:rsidR="00F936DD">
        <w:rPr>
          <w:rFonts w:hint="cs"/>
          <w:rtl/>
          <w:lang w:bidi="fa-IR"/>
        </w:rPr>
        <w:t>‌اند،</w:t>
      </w:r>
      <w:r>
        <w:rPr>
          <w:rFonts w:hint="cs"/>
          <w:rtl/>
          <w:lang w:bidi="fa-IR"/>
        </w:rPr>
        <w:t xml:space="preserve"> افرادی که همانند زمان</w:t>
      </w:r>
      <w:r w:rsidR="005960AC">
        <w:rPr>
          <w:rFonts w:hint="cs"/>
          <w:rtl/>
          <w:lang w:bidi="fa-IR"/>
        </w:rPr>
        <w:t xml:space="preserve"> ما</w:t>
      </w:r>
      <w:r>
        <w:rPr>
          <w:rFonts w:hint="cs"/>
          <w:rtl/>
          <w:lang w:bidi="fa-IR"/>
        </w:rPr>
        <w:t xml:space="preserve"> گناهان خود از قبیل دزدی</w:t>
      </w:r>
      <w:r w:rsidR="005960AC">
        <w:rPr>
          <w:rFonts w:hint="cs"/>
          <w:rtl/>
          <w:lang w:bidi="fa-IR"/>
        </w:rPr>
        <w:t>، ظلم</w:t>
      </w:r>
      <w:r>
        <w:rPr>
          <w:rFonts w:hint="cs"/>
          <w:rtl/>
          <w:lang w:bidi="fa-IR"/>
        </w:rPr>
        <w:t xml:space="preserve"> و زنا را مایه غرور و افتخار</w:t>
      </w:r>
      <w:r w:rsidR="00A550BA">
        <w:rPr>
          <w:rFonts w:hint="cs"/>
          <w:rtl/>
          <w:lang w:bidi="fa-IR"/>
        </w:rPr>
        <w:t xml:space="preserve"> می‌</w:t>
      </w:r>
      <w:r>
        <w:rPr>
          <w:rFonts w:hint="cs"/>
          <w:rtl/>
          <w:lang w:bidi="fa-IR"/>
        </w:rPr>
        <w:t xml:space="preserve">دانستند. </w:t>
      </w:r>
      <w:r w:rsidR="005960AC">
        <w:rPr>
          <w:rFonts w:hint="cs"/>
          <w:rtl/>
          <w:lang w:bidi="fa-IR"/>
        </w:rPr>
        <w:t xml:space="preserve">بیش از </w:t>
      </w:r>
      <w:r>
        <w:rPr>
          <w:rFonts w:hint="cs"/>
          <w:rtl/>
          <w:lang w:bidi="fa-IR"/>
        </w:rPr>
        <w:t xml:space="preserve">یکصد سال دیگر نیز هیچکدام از مردم </w:t>
      </w:r>
      <w:r w:rsidR="009C5A1E">
        <w:rPr>
          <w:rFonts w:hint="cs"/>
          <w:rtl/>
          <w:lang w:bidi="fa-IR"/>
        </w:rPr>
        <w:t xml:space="preserve">امروزی </w:t>
      </w:r>
      <w:r>
        <w:rPr>
          <w:rFonts w:hint="cs"/>
          <w:rtl/>
          <w:lang w:bidi="fa-IR"/>
        </w:rPr>
        <w:t>ساکن در کره زمین وجود نخواهند داشت</w:t>
      </w:r>
      <w:r w:rsidR="005960AC">
        <w:rPr>
          <w:rFonts w:hint="cs"/>
          <w:rtl/>
          <w:lang w:bidi="fa-IR"/>
        </w:rPr>
        <w:t>. مرگ بر زندگی همه ما سایه خواهد انداخت و همه ما به ملاقات الله تعالی خواهیم رفت. با کمی دقت متوجه</w:t>
      </w:r>
      <w:r w:rsidR="00A550BA">
        <w:rPr>
          <w:rFonts w:hint="cs"/>
          <w:rtl/>
          <w:lang w:bidi="fa-IR"/>
        </w:rPr>
        <w:t xml:space="preserve"> می‌</w:t>
      </w:r>
      <w:r w:rsidR="005960AC">
        <w:rPr>
          <w:rFonts w:hint="cs"/>
          <w:rtl/>
          <w:lang w:bidi="fa-IR"/>
        </w:rPr>
        <w:t xml:space="preserve">شویم که مرگ </w:t>
      </w:r>
      <w:r w:rsidR="009C5A1E">
        <w:rPr>
          <w:rFonts w:hint="cs"/>
          <w:rtl/>
          <w:lang w:bidi="fa-IR"/>
        </w:rPr>
        <w:t>یک استقرای تام و حتمی بوده و یک حجت کامل بر تحقق وعده</w:t>
      </w:r>
      <w:r w:rsidR="00A550BA">
        <w:rPr>
          <w:rFonts w:hint="cs"/>
          <w:rtl/>
          <w:lang w:bidi="fa-IR"/>
        </w:rPr>
        <w:t xml:space="preserve">‌های </w:t>
      </w:r>
      <w:r w:rsidR="009C5A1E">
        <w:rPr>
          <w:rFonts w:hint="cs"/>
          <w:rtl/>
          <w:lang w:bidi="fa-IR"/>
        </w:rPr>
        <w:t>دیگر خداوند نیز</w:t>
      </w:r>
      <w:r w:rsidR="00A550BA">
        <w:rPr>
          <w:rFonts w:hint="cs"/>
          <w:rtl/>
          <w:lang w:bidi="fa-IR"/>
        </w:rPr>
        <w:t xml:space="preserve"> می‌</w:t>
      </w:r>
      <w:r w:rsidR="009C5A1E">
        <w:rPr>
          <w:rFonts w:hint="cs"/>
          <w:rtl/>
          <w:lang w:bidi="fa-IR"/>
        </w:rPr>
        <w:t>باشد.</w:t>
      </w:r>
      <w:r w:rsidR="008F6181">
        <w:rPr>
          <w:rFonts w:hint="cs"/>
          <w:rtl/>
          <w:lang w:bidi="fa-IR"/>
        </w:rPr>
        <w:t xml:space="preserve"> هر انسانی با تفکر بدون تعصب و با یک استدلال عقلی ساده به وظیفه خود در این دنیا پی خواهد برد. استدلال از این قرار است: هر انسانی یا خالق است یا مخلوق و غیر از این دو حالت وجود ندارد. اگر فردی ادعا کند که انسان خالق است، پس باید بتواند ثابت کند که انسان چه چیزی از آسمانها و زمین را خلق کرده است؟ باید بتواند ثابت کند که آیا انسان قدرت و علم خلقت و اداره کائنات، موجودات ریز و درشت، جانداران و ... را دارا</w:t>
      </w:r>
      <w:r w:rsidR="00A550BA">
        <w:rPr>
          <w:rFonts w:hint="cs"/>
          <w:rtl/>
          <w:lang w:bidi="fa-IR"/>
        </w:rPr>
        <w:t xml:space="preserve"> می‌</w:t>
      </w:r>
      <w:r w:rsidR="008F6181">
        <w:rPr>
          <w:rFonts w:hint="cs"/>
          <w:rtl/>
          <w:lang w:bidi="fa-IR"/>
        </w:rPr>
        <w:t>باشد؟ آیا انسان حتی توانایی خلقت خود و دخل و تصرف در بدن خود را نیز دارا</w:t>
      </w:r>
      <w:r w:rsidR="00A550BA">
        <w:rPr>
          <w:rFonts w:hint="cs"/>
          <w:rtl/>
          <w:lang w:bidi="fa-IR"/>
        </w:rPr>
        <w:t xml:space="preserve"> می‌</w:t>
      </w:r>
      <w:r w:rsidR="008F6181">
        <w:rPr>
          <w:rFonts w:hint="cs"/>
          <w:rtl/>
          <w:lang w:bidi="fa-IR"/>
        </w:rPr>
        <w:t>باشد؟ عقل سلیم با کمی تفکر پی می</w:t>
      </w:r>
      <w:r w:rsidR="00001E5B">
        <w:rPr>
          <w:rFonts w:hint="cs"/>
          <w:rtl/>
          <w:lang w:bidi="fa-IR"/>
        </w:rPr>
        <w:t>‌</w:t>
      </w:r>
      <w:r w:rsidR="008F6181">
        <w:rPr>
          <w:rFonts w:hint="cs"/>
          <w:rtl/>
          <w:lang w:bidi="fa-IR"/>
        </w:rPr>
        <w:t>برد که جواب همه این سوالات منفی است. انسان مخلوق است و باید خالق خود را بشناسد و بپرستد. باید برنامه هدایت، سعادت و خوشبختی خالق خود را در زندگیش پیاده کند، زیرا تنها برنامه خالق برای مخلوق جامع</w:t>
      </w:r>
      <w:r w:rsidR="00F936DD">
        <w:rPr>
          <w:rFonts w:hint="cs"/>
          <w:rtl/>
          <w:lang w:bidi="fa-IR"/>
        </w:rPr>
        <w:t xml:space="preserve">‌ترین </w:t>
      </w:r>
      <w:r w:rsidR="008F6181">
        <w:rPr>
          <w:rFonts w:hint="cs"/>
          <w:rtl/>
          <w:lang w:bidi="fa-IR"/>
        </w:rPr>
        <w:t xml:space="preserve">برنامه زندگی است. </w:t>
      </w:r>
    </w:p>
    <w:p w:rsidR="00137880" w:rsidRPr="008F6181" w:rsidRDefault="008F6181" w:rsidP="0024159E">
      <w:pPr>
        <w:pStyle w:val="a0"/>
        <w:rPr>
          <w:rtl/>
          <w:lang w:bidi="fa-IR"/>
        </w:rPr>
      </w:pPr>
      <w:r w:rsidRPr="008F6181">
        <w:rPr>
          <w:rtl/>
          <w:lang w:bidi="fa-IR"/>
        </w:rPr>
        <w:t>سوالی برای تفکر: در مورد خداوند چه ظنّی داریم؟ چه جور خداوندی در ذهن ما جای دارد؟</w:t>
      </w:r>
    </w:p>
    <w:p w:rsidR="00375A10" w:rsidRDefault="006C14DA" w:rsidP="00375A10">
      <w:pPr>
        <w:bidi/>
        <w:spacing w:after="0" w:line="240" w:lineRule="auto"/>
        <w:jc w:val="both"/>
        <w:rPr>
          <w:rFonts w:cs="B Nazanin"/>
          <w:sz w:val="28"/>
          <w:szCs w:val="28"/>
          <w:rtl/>
          <w:lang w:bidi="fa-IR"/>
        </w:rPr>
      </w:pPr>
      <w:r>
        <w:rPr>
          <w:rFonts w:ascii="Traditional Arabic" w:hAnsi="Traditional Arabic" w:cs="Traditional Arabic"/>
          <w:noProof/>
          <w:sz w:val="32"/>
          <w:szCs w:val="32"/>
          <w:rtl/>
          <w:lang w:eastAsia="en-US"/>
        </w:rPr>
        <mc:AlternateContent>
          <mc:Choice Requires="wps">
            <w:drawing>
              <wp:anchor distT="0" distB="0" distL="114300" distR="114300" simplePos="0" relativeHeight="251666432" behindDoc="0" locked="0" layoutInCell="1" allowOverlap="1" wp14:anchorId="29EA7EC0" wp14:editId="240D4C1E">
                <wp:simplePos x="0" y="0"/>
                <wp:positionH relativeFrom="column">
                  <wp:posOffset>5815</wp:posOffset>
                </wp:positionH>
                <wp:positionV relativeFrom="paragraph">
                  <wp:posOffset>26403</wp:posOffset>
                </wp:positionV>
                <wp:extent cx="4504690" cy="1255294"/>
                <wp:effectExtent l="19050" t="19050" r="29210" b="40640"/>
                <wp:wrapNone/>
                <wp:docPr id="132"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4690" cy="1255294"/>
                        </a:xfrm>
                        <a:prstGeom prst="rect">
                          <a:avLst/>
                        </a:prstGeom>
                        <a:solidFill>
                          <a:srgbClr val="FFFFFF"/>
                        </a:solidFill>
                        <a:ln w="63500" cmpd="thickThin">
                          <a:solidFill>
                            <a:srgbClr val="000000"/>
                          </a:solidFill>
                          <a:miter lim="800000"/>
                          <a:headEnd/>
                          <a:tailEnd/>
                        </a:ln>
                        <a:effectLst>
                          <a:outerShdw sy="50000" rotWithShape="0">
                            <a:srgbClr val="868686">
                              <a:alpha val="50000"/>
                            </a:srgbClr>
                          </a:outerShdw>
                        </a:effectLst>
                      </wps:spPr>
                      <wps:txbx>
                        <w:txbxContent>
                          <w:p w:rsidR="00AD1622" w:rsidRDefault="00AD1622" w:rsidP="0024159E">
                            <w:pPr>
                              <w:pStyle w:val="a2"/>
                              <w:ind w:firstLine="0"/>
                              <w:jc w:val="center"/>
                              <w:rPr>
                                <w:rtl/>
                                <w:lang w:bidi="fa-IR"/>
                              </w:rPr>
                            </w:pPr>
                            <w:r w:rsidRPr="004B6677">
                              <w:rPr>
                                <w:rFonts w:hint="cs"/>
                                <w:rtl/>
                                <w:lang w:bidi="fa-IR"/>
                              </w:rPr>
                              <w:t>آیه منتخب</w:t>
                            </w:r>
                          </w:p>
                          <w:p w:rsidR="00AD1622" w:rsidRPr="002168E2" w:rsidRDefault="00AD1622" w:rsidP="0024159E">
                            <w:pPr>
                              <w:pStyle w:val="a0"/>
                              <w:rPr>
                                <w:rStyle w:val="Charb"/>
                                <w:rtl/>
                              </w:rPr>
                            </w:pPr>
                            <w:r>
                              <w:rPr>
                                <w:rFonts w:cs="Traditional Arabic"/>
                                <w:rtl/>
                                <w:lang w:bidi="fa-IR"/>
                              </w:rPr>
                              <w:t>﴿</w:t>
                            </w:r>
                            <w:r w:rsidRPr="00F936DD">
                              <w:rPr>
                                <w:rStyle w:val="Chara"/>
                                <w:rtl/>
                              </w:rPr>
                              <w:t xml:space="preserve">وَمَا خَلَقۡنَا </w:t>
                            </w:r>
                            <w:r w:rsidRPr="00F936DD">
                              <w:rPr>
                                <w:rStyle w:val="Chara"/>
                                <w:rFonts w:hint="cs"/>
                                <w:rtl/>
                              </w:rPr>
                              <w:t>ٱلسَّمَٰوَٰتِ</w:t>
                            </w:r>
                            <w:r w:rsidRPr="00F936DD">
                              <w:rPr>
                                <w:rStyle w:val="Chara"/>
                                <w:rtl/>
                              </w:rPr>
                              <w:t xml:space="preserve"> وَ</w:t>
                            </w:r>
                            <w:r w:rsidRPr="00F936DD">
                              <w:rPr>
                                <w:rStyle w:val="Chara"/>
                                <w:rFonts w:hint="cs"/>
                                <w:rtl/>
                              </w:rPr>
                              <w:t>ٱلۡأَرۡضَ</w:t>
                            </w:r>
                            <w:r w:rsidRPr="00F936DD">
                              <w:rPr>
                                <w:rStyle w:val="Chara"/>
                                <w:rtl/>
                              </w:rPr>
                              <w:t xml:space="preserve"> وَمَا بَيۡنَهُمَا لَٰعِبِينَ٣٨</w:t>
                            </w:r>
                            <w:r>
                              <w:rPr>
                                <w:rFonts w:cs="Traditional Arabic"/>
                                <w:rtl/>
                                <w:lang w:bidi="fa-IR"/>
                              </w:rPr>
                              <w:t>﴾</w:t>
                            </w:r>
                            <w:r w:rsidRPr="00F936DD">
                              <w:rPr>
                                <w:rStyle w:val="Chara"/>
                                <w:rtl/>
                              </w:rPr>
                              <w:t xml:space="preserve"> </w:t>
                            </w:r>
                            <w:r w:rsidRPr="002168E2">
                              <w:rPr>
                                <w:rStyle w:val="Charb"/>
                                <w:rtl/>
                              </w:rPr>
                              <w:t>[الدخان: 38]</w:t>
                            </w:r>
                            <w:r w:rsidRPr="002168E2">
                              <w:rPr>
                                <w:rStyle w:val="Charb"/>
                                <w:rFonts w:hint="cs"/>
                                <w:rtl/>
                              </w:rPr>
                              <w:t>.</w:t>
                            </w:r>
                          </w:p>
                          <w:p w:rsidR="00AD1622" w:rsidRPr="00BE516C" w:rsidRDefault="00AD1622" w:rsidP="0024159E">
                            <w:pPr>
                              <w:pStyle w:val="a0"/>
                              <w:rPr>
                                <w:lang w:bidi="fa-IR"/>
                              </w:rPr>
                            </w:pPr>
                            <w:r w:rsidRPr="0024159E">
                              <w:rPr>
                                <w:rStyle w:val="Char3"/>
                                <w:rFonts w:hint="cs"/>
                                <w:rtl/>
                              </w:rPr>
                              <w:t>«ما</w:t>
                            </w:r>
                            <w:r w:rsidRPr="0024159E">
                              <w:rPr>
                                <w:rStyle w:val="Char3"/>
                                <w:rtl/>
                              </w:rPr>
                              <w:t xml:space="preserve"> </w:t>
                            </w:r>
                            <w:r w:rsidRPr="0024159E">
                              <w:rPr>
                                <w:rStyle w:val="Char3"/>
                                <w:rFonts w:hint="cs"/>
                                <w:rtl/>
                              </w:rPr>
                              <w:t>آسمانها</w:t>
                            </w:r>
                            <w:r w:rsidRPr="0024159E">
                              <w:rPr>
                                <w:rStyle w:val="Char3"/>
                                <w:rtl/>
                              </w:rPr>
                              <w:t xml:space="preserve"> </w:t>
                            </w:r>
                            <w:r w:rsidRPr="0024159E">
                              <w:rPr>
                                <w:rStyle w:val="Char3"/>
                                <w:rFonts w:hint="cs"/>
                                <w:rtl/>
                              </w:rPr>
                              <w:t>و</w:t>
                            </w:r>
                            <w:r w:rsidRPr="0024159E">
                              <w:rPr>
                                <w:rStyle w:val="Char3"/>
                                <w:rtl/>
                              </w:rPr>
                              <w:t xml:space="preserve"> </w:t>
                            </w:r>
                            <w:r w:rsidRPr="0024159E">
                              <w:rPr>
                                <w:rStyle w:val="Char3"/>
                                <w:rFonts w:hint="cs"/>
                                <w:rtl/>
                              </w:rPr>
                              <w:t>زم</w:t>
                            </w:r>
                            <w:r>
                              <w:rPr>
                                <w:rStyle w:val="Char3"/>
                                <w:rFonts w:hint="cs"/>
                                <w:rtl/>
                              </w:rPr>
                              <w:t>ی</w:t>
                            </w:r>
                            <w:r w:rsidRPr="0024159E">
                              <w:rPr>
                                <w:rStyle w:val="Char3"/>
                                <w:rFonts w:hint="cs"/>
                                <w:rtl/>
                              </w:rPr>
                              <w:t>ن</w:t>
                            </w:r>
                            <w:r w:rsidRPr="0024159E">
                              <w:rPr>
                                <w:rStyle w:val="Char3"/>
                                <w:rtl/>
                              </w:rPr>
                              <w:t xml:space="preserve"> </w:t>
                            </w:r>
                            <w:r w:rsidRPr="0024159E">
                              <w:rPr>
                                <w:rStyle w:val="Char3"/>
                                <w:rFonts w:hint="cs"/>
                                <w:rtl/>
                              </w:rPr>
                              <w:t>و</w:t>
                            </w:r>
                            <w:r w:rsidRPr="0024159E">
                              <w:rPr>
                                <w:rStyle w:val="Char3"/>
                                <w:rtl/>
                              </w:rPr>
                              <w:t xml:space="preserve"> </w:t>
                            </w:r>
                            <w:r w:rsidRPr="0024159E">
                              <w:rPr>
                                <w:rStyle w:val="Char3"/>
                                <w:rFonts w:hint="cs"/>
                                <w:rtl/>
                              </w:rPr>
                              <w:t>آنچه</w:t>
                            </w:r>
                            <w:r w:rsidRPr="0024159E">
                              <w:rPr>
                                <w:rStyle w:val="Char3"/>
                                <w:rtl/>
                              </w:rPr>
                              <w:t xml:space="preserve"> </w:t>
                            </w:r>
                            <w:r w:rsidRPr="0024159E">
                              <w:rPr>
                                <w:rStyle w:val="Char3"/>
                                <w:rFonts w:hint="cs"/>
                                <w:rtl/>
                              </w:rPr>
                              <w:t>که</w:t>
                            </w:r>
                            <w:r w:rsidRPr="0024159E">
                              <w:rPr>
                                <w:rStyle w:val="Char3"/>
                                <w:rtl/>
                              </w:rPr>
                              <w:t xml:space="preserve"> </w:t>
                            </w:r>
                            <w:r w:rsidRPr="0024159E">
                              <w:rPr>
                                <w:rStyle w:val="Char3"/>
                                <w:rFonts w:hint="cs"/>
                                <w:rtl/>
                              </w:rPr>
                              <w:t>در</w:t>
                            </w:r>
                            <w:r w:rsidRPr="0024159E">
                              <w:rPr>
                                <w:rStyle w:val="Char3"/>
                                <w:rtl/>
                              </w:rPr>
                              <w:t xml:space="preserve"> </w:t>
                            </w:r>
                            <w:r w:rsidRPr="0024159E">
                              <w:rPr>
                                <w:rStyle w:val="Char3"/>
                                <w:rFonts w:hint="cs"/>
                                <w:rtl/>
                              </w:rPr>
                              <w:t>م</w:t>
                            </w:r>
                            <w:r>
                              <w:rPr>
                                <w:rStyle w:val="Char3"/>
                                <w:rFonts w:hint="cs"/>
                                <w:rtl/>
                              </w:rPr>
                              <w:t>ی</w:t>
                            </w:r>
                            <w:r w:rsidRPr="0024159E">
                              <w:rPr>
                                <w:rStyle w:val="Char3"/>
                                <w:rFonts w:hint="cs"/>
                                <w:rtl/>
                              </w:rPr>
                              <w:t>ان</w:t>
                            </w:r>
                            <w:r w:rsidRPr="0024159E">
                              <w:rPr>
                                <w:rStyle w:val="Char3"/>
                                <w:rtl/>
                              </w:rPr>
                              <w:t xml:space="preserve"> </w:t>
                            </w:r>
                            <w:r w:rsidRPr="0024159E">
                              <w:rPr>
                                <w:rStyle w:val="Char3"/>
                                <w:rFonts w:hint="cs"/>
                                <w:rtl/>
                              </w:rPr>
                              <w:t>ا</w:t>
                            </w:r>
                            <w:r>
                              <w:rPr>
                                <w:rStyle w:val="Char3"/>
                                <w:rFonts w:hint="cs"/>
                                <w:rtl/>
                              </w:rPr>
                              <w:t>ی</w:t>
                            </w:r>
                            <w:r w:rsidRPr="0024159E">
                              <w:rPr>
                                <w:rStyle w:val="Char3"/>
                                <w:rFonts w:hint="cs"/>
                                <w:rtl/>
                              </w:rPr>
                              <w:t>ن</w:t>
                            </w:r>
                            <w:r w:rsidRPr="0024159E">
                              <w:rPr>
                                <w:rStyle w:val="Char3"/>
                                <w:rtl/>
                              </w:rPr>
                              <w:t xml:space="preserve"> </w:t>
                            </w:r>
                            <w:r w:rsidRPr="0024159E">
                              <w:rPr>
                                <w:rStyle w:val="Char3"/>
                                <w:rFonts w:hint="cs"/>
                                <w:rtl/>
                              </w:rPr>
                              <w:t>دو</w:t>
                            </w:r>
                            <w:r w:rsidRPr="0024159E">
                              <w:rPr>
                                <w:rStyle w:val="Char3"/>
                                <w:rtl/>
                              </w:rPr>
                              <w:t xml:space="preserve"> </w:t>
                            </w:r>
                            <w:r w:rsidRPr="0024159E">
                              <w:rPr>
                                <w:rStyle w:val="Char3"/>
                                <w:rFonts w:hint="cs"/>
                                <w:rtl/>
                              </w:rPr>
                              <w:t>است</w:t>
                            </w:r>
                            <w:r w:rsidRPr="0024159E">
                              <w:rPr>
                                <w:rStyle w:val="Char3"/>
                                <w:rtl/>
                              </w:rPr>
                              <w:t xml:space="preserve"> </w:t>
                            </w:r>
                            <w:r w:rsidRPr="0024159E">
                              <w:rPr>
                                <w:rStyle w:val="Char3"/>
                                <w:rFonts w:hint="cs"/>
                                <w:rtl/>
                              </w:rPr>
                              <w:t>را به</w:t>
                            </w:r>
                            <w:r w:rsidRPr="0024159E">
                              <w:rPr>
                                <w:rStyle w:val="Char3"/>
                                <w:rtl/>
                              </w:rPr>
                              <w:t xml:space="preserve"> </w:t>
                            </w:r>
                            <w:r w:rsidRPr="0024159E">
                              <w:rPr>
                                <w:rStyle w:val="Char3"/>
                                <w:rFonts w:hint="cs"/>
                                <w:rtl/>
                              </w:rPr>
                              <w:t>بازى</w:t>
                            </w:r>
                            <w:r w:rsidRPr="0024159E">
                              <w:rPr>
                                <w:rStyle w:val="Char3"/>
                                <w:rtl/>
                              </w:rPr>
                              <w:t xml:space="preserve"> </w:t>
                            </w:r>
                            <w:r w:rsidRPr="0024159E">
                              <w:rPr>
                                <w:rStyle w:val="Char3"/>
                                <w:rFonts w:hint="cs"/>
                                <w:rtl/>
                              </w:rPr>
                              <w:t>و</w:t>
                            </w:r>
                            <w:r w:rsidRPr="0024159E">
                              <w:rPr>
                                <w:rStyle w:val="Char3"/>
                                <w:rtl/>
                              </w:rPr>
                              <w:t xml:space="preserve"> </w:t>
                            </w:r>
                            <w:r w:rsidRPr="0024159E">
                              <w:rPr>
                                <w:rStyle w:val="Char3"/>
                                <w:rFonts w:hint="cs"/>
                                <w:rtl/>
                              </w:rPr>
                              <w:t>بى‏هدف</w:t>
                            </w:r>
                            <w:r w:rsidRPr="0024159E">
                              <w:rPr>
                                <w:rStyle w:val="Char3"/>
                                <w:rtl/>
                              </w:rPr>
                              <w:t xml:space="preserve"> </w:t>
                            </w:r>
                            <w:r w:rsidRPr="0024159E">
                              <w:rPr>
                                <w:rStyle w:val="Char3"/>
                                <w:rFonts w:hint="cs"/>
                                <w:rtl/>
                              </w:rPr>
                              <w:t>ن</w:t>
                            </w:r>
                            <w:r>
                              <w:rPr>
                                <w:rStyle w:val="Char3"/>
                                <w:rFonts w:hint="cs"/>
                                <w:rtl/>
                              </w:rPr>
                              <w:t>ی</w:t>
                            </w:r>
                            <w:r w:rsidRPr="0024159E">
                              <w:rPr>
                                <w:rStyle w:val="Char3"/>
                                <w:rFonts w:hint="cs"/>
                                <w:rtl/>
                              </w:rPr>
                              <w:t>افر</w:t>
                            </w:r>
                            <w:r>
                              <w:rPr>
                                <w:rStyle w:val="Char3"/>
                                <w:rFonts w:hint="cs"/>
                                <w:rtl/>
                              </w:rPr>
                              <w:t>ی</w:t>
                            </w:r>
                            <w:r w:rsidRPr="0024159E">
                              <w:rPr>
                                <w:rStyle w:val="Char3"/>
                                <w:rFonts w:hint="cs"/>
                                <w:rtl/>
                              </w:rPr>
                              <w:t>د</w:t>
                            </w:r>
                            <w:r>
                              <w:rPr>
                                <w:rStyle w:val="Char3"/>
                                <w:rFonts w:hint="cs"/>
                                <w:rtl/>
                              </w:rPr>
                              <w:t>ی</w:t>
                            </w:r>
                            <w:r w:rsidRPr="0024159E">
                              <w:rPr>
                                <w:rStyle w:val="Char3"/>
                                <w:rFonts w:hint="cs"/>
                                <w:rtl/>
                              </w:rPr>
                              <w:t>م</w:t>
                            </w:r>
                            <w:r w:rsidRPr="0024159E">
                              <w:rPr>
                                <w:rStyle w:val="Char3"/>
                                <w:rtl/>
                              </w:rPr>
                              <w:t>!</w:t>
                            </w:r>
                            <w:r w:rsidRPr="0024159E">
                              <w:rPr>
                                <w:rStyle w:val="Char3"/>
                                <w:rFonts w:hint="cs"/>
                                <w:rtl/>
                              </w:rPr>
                              <w:t>»</w:t>
                            </w:r>
                            <w:r w:rsidRPr="0024159E">
                              <w:rP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30" style="position:absolute;left:0;text-align:left;margin-left:.45pt;margin-top:2.1pt;width:354.7pt;height:98.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" strokeweight="5pt">
                <v:stroke linestyle="thickThin"/>
                <v:shadow on="t" type="perspective" color="#868686" opacity=".5" origin=",.5" offset="0,0" matrix=",,,.5"/>
                <v:textbox>
                  <w:txbxContent>
                    <w:p w:rsidR="00AD1622" w:rsidRDefault="00AD1622" w:rsidP="0024159E">
                      <w:pPr>
                        <w:pStyle w:val="a2"/>
                        <w:ind w:firstLine="0"/>
                        <w:jc w:val="center"/>
                        <w:rPr>
                          <w:rtl/>
                          <w:lang w:bidi="fa-IR"/>
                        </w:rPr>
                      </w:pPr>
                      <w:r w:rsidRPr="004B6677">
                        <w:rPr>
                          <w:rFonts w:hint="cs"/>
                          <w:rtl/>
                          <w:lang w:bidi="fa-IR"/>
                        </w:rPr>
                        <w:t>آیه منتخب</w:t>
                      </w:r>
                    </w:p>
                    <w:p w:rsidR="00AD1622" w:rsidRPr="002168E2" w:rsidRDefault="00AD1622" w:rsidP="0024159E">
                      <w:pPr>
                        <w:pStyle w:val="a0"/>
                        <w:rPr>
                          <w:rStyle w:val="Charb"/>
                          <w:rtl/>
                        </w:rPr>
                      </w:pPr>
                      <w:r>
                        <w:rPr>
                          <w:rFonts w:cs="Traditional Arabic"/>
                          <w:rtl/>
                          <w:lang w:bidi="fa-IR"/>
                        </w:rPr>
                        <w:t>﴿</w:t>
                      </w:r>
                      <w:r w:rsidRPr="00F936DD">
                        <w:rPr>
                          <w:rStyle w:val="Chara"/>
                          <w:rtl/>
                        </w:rPr>
                        <w:t xml:space="preserve">وَمَا خَلَقۡنَا </w:t>
                      </w:r>
                      <w:r w:rsidRPr="00F936DD">
                        <w:rPr>
                          <w:rStyle w:val="Chara"/>
                          <w:rFonts w:hint="cs"/>
                          <w:rtl/>
                        </w:rPr>
                        <w:t>ٱلسَّمَٰوَٰتِ</w:t>
                      </w:r>
                      <w:r w:rsidRPr="00F936DD">
                        <w:rPr>
                          <w:rStyle w:val="Chara"/>
                          <w:rtl/>
                        </w:rPr>
                        <w:t xml:space="preserve"> وَ</w:t>
                      </w:r>
                      <w:r w:rsidRPr="00F936DD">
                        <w:rPr>
                          <w:rStyle w:val="Chara"/>
                          <w:rFonts w:hint="cs"/>
                          <w:rtl/>
                        </w:rPr>
                        <w:t>ٱلۡأَرۡضَ</w:t>
                      </w:r>
                      <w:r w:rsidRPr="00F936DD">
                        <w:rPr>
                          <w:rStyle w:val="Chara"/>
                          <w:rtl/>
                        </w:rPr>
                        <w:t xml:space="preserve"> وَمَا بَيۡنَهُمَا لَٰعِبِينَ٣٨</w:t>
                      </w:r>
                      <w:r>
                        <w:rPr>
                          <w:rFonts w:cs="Traditional Arabic"/>
                          <w:rtl/>
                          <w:lang w:bidi="fa-IR"/>
                        </w:rPr>
                        <w:t>﴾</w:t>
                      </w:r>
                      <w:r w:rsidRPr="00F936DD">
                        <w:rPr>
                          <w:rStyle w:val="Chara"/>
                          <w:rtl/>
                        </w:rPr>
                        <w:t xml:space="preserve"> </w:t>
                      </w:r>
                      <w:r w:rsidRPr="002168E2">
                        <w:rPr>
                          <w:rStyle w:val="Charb"/>
                          <w:rtl/>
                        </w:rPr>
                        <w:t>[الدخان: 38]</w:t>
                      </w:r>
                      <w:r w:rsidRPr="002168E2">
                        <w:rPr>
                          <w:rStyle w:val="Charb"/>
                          <w:rFonts w:hint="cs"/>
                          <w:rtl/>
                        </w:rPr>
                        <w:t>.</w:t>
                      </w:r>
                    </w:p>
                    <w:p w:rsidR="00AD1622" w:rsidRPr="00BE516C" w:rsidRDefault="00AD1622" w:rsidP="0024159E">
                      <w:pPr>
                        <w:pStyle w:val="a0"/>
                        <w:rPr>
                          <w:lang w:bidi="fa-IR"/>
                        </w:rPr>
                      </w:pPr>
                      <w:r w:rsidRPr="0024159E">
                        <w:rPr>
                          <w:rStyle w:val="Char3"/>
                          <w:rFonts w:hint="cs"/>
                          <w:rtl/>
                        </w:rPr>
                        <w:t>«ما</w:t>
                      </w:r>
                      <w:r w:rsidRPr="0024159E">
                        <w:rPr>
                          <w:rStyle w:val="Char3"/>
                          <w:rtl/>
                        </w:rPr>
                        <w:t xml:space="preserve"> </w:t>
                      </w:r>
                      <w:r w:rsidRPr="0024159E">
                        <w:rPr>
                          <w:rStyle w:val="Char3"/>
                          <w:rFonts w:hint="cs"/>
                          <w:rtl/>
                        </w:rPr>
                        <w:t>آسمانها</w:t>
                      </w:r>
                      <w:r w:rsidRPr="0024159E">
                        <w:rPr>
                          <w:rStyle w:val="Char3"/>
                          <w:rtl/>
                        </w:rPr>
                        <w:t xml:space="preserve"> </w:t>
                      </w:r>
                      <w:r w:rsidRPr="0024159E">
                        <w:rPr>
                          <w:rStyle w:val="Char3"/>
                          <w:rFonts w:hint="cs"/>
                          <w:rtl/>
                        </w:rPr>
                        <w:t>و</w:t>
                      </w:r>
                      <w:r w:rsidRPr="0024159E">
                        <w:rPr>
                          <w:rStyle w:val="Char3"/>
                          <w:rtl/>
                        </w:rPr>
                        <w:t xml:space="preserve"> </w:t>
                      </w:r>
                      <w:r w:rsidRPr="0024159E">
                        <w:rPr>
                          <w:rStyle w:val="Char3"/>
                          <w:rFonts w:hint="cs"/>
                          <w:rtl/>
                        </w:rPr>
                        <w:t>زم</w:t>
                      </w:r>
                      <w:r>
                        <w:rPr>
                          <w:rStyle w:val="Char3"/>
                          <w:rFonts w:hint="cs"/>
                          <w:rtl/>
                        </w:rPr>
                        <w:t>ی</w:t>
                      </w:r>
                      <w:r w:rsidRPr="0024159E">
                        <w:rPr>
                          <w:rStyle w:val="Char3"/>
                          <w:rFonts w:hint="cs"/>
                          <w:rtl/>
                        </w:rPr>
                        <w:t>ن</w:t>
                      </w:r>
                      <w:r w:rsidRPr="0024159E">
                        <w:rPr>
                          <w:rStyle w:val="Char3"/>
                          <w:rtl/>
                        </w:rPr>
                        <w:t xml:space="preserve"> </w:t>
                      </w:r>
                      <w:r w:rsidRPr="0024159E">
                        <w:rPr>
                          <w:rStyle w:val="Char3"/>
                          <w:rFonts w:hint="cs"/>
                          <w:rtl/>
                        </w:rPr>
                        <w:t>و</w:t>
                      </w:r>
                      <w:r w:rsidRPr="0024159E">
                        <w:rPr>
                          <w:rStyle w:val="Char3"/>
                          <w:rtl/>
                        </w:rPr>
                        <w:t xml:space="preserve"> </w:t>
                      </w:r>
                      <w:r w:rsidRPr="0024159E">
                        <w:rPr>
                          <w:rStyle w:val="Char3"/>
                          <w:rFonts w:hint="cs"/>
                          <w:rtl/>
                        </w:rPr>
                        <w:t>آنچه</w:t>
                      </w:r>
                      <w:r w:rsidRPr="0024159E">
                        <w:rPr>
                          <w:rStyle w:val="Char3"/>
                          <w:rtl/>
                        </w:rPr>
                        <w:t xml:space="preserve"> </w:t>
                      </w:r>
                      <w:r w:rsidRPr="0024159E">
                        <w:rPr>
                          <w:rStyle w:val="Char3"/>
                          <w:rFonts w:hint="cs"/>
                          <w:rtl/>
                        </w:rPr>
                        <w:t>که</w:t>
                      </w:r>
                      <w:r w:rsidRPr="0024159E">
                        <w:rPr>
                          <w:rStyle w:val="Char3"/>
                          <w:rtl/>
                        </w:rPr>
                        <w:t xml:space="preserve"> </w:t>
                      </w:r>
                      <w:r w:rsidRPr="0024159E">
                        <w:rPr>
                          <w:rStyle w:val="Char3"/>
                          <w:rFonts w:hint="cs"/>
                          <w:rtl/>
                        </w:rPr>
                        <w:t>در</w:t>
                      </w:r>
                      <w:r w:rsidRPr="0024159E">
                        <w:rPr>
                          <w:rStyle w:val="Char3"/>
                          <w:rtl/>
                        </w:rPr>
                        <w:t xml:space="preserve"> </w:t>
                      </w:r>
                      <w:r w:rsidRPr="0024159E">
                        <w:rPr>
                          <w:rStyle w:val="Char3"/>
                          <w:rFonts w:hint="cs"/>
                          <w:rtl/>
                        </w:rPr>
                        <w:t>م</w:t>
                      </w:r>
                      <w:r>
                        <w:rPr>
                          <w:rStyle w:val="Char3"/>
                          <w:rFonts w:hint="cs"/>
                          <w:rtl/>
                        </w:rPr>
                        <w:t>ی</w:t>
                      </w:r>
                      <w:r w:rsidRPr="0024159E">
                        <w:rPr>
                          <w:rStyle w:val="Char3"/>
                          <w:rFonts w:hint="cs"/>
                          <w:rtl/>
                        </w:rPr>
                        <w:t>ان</w:t>
                      </w:r>
                      <w:r w:rsidRPr="0024159E">
                        <w:rPr>
                          <w:rStyle w:val="Char3"/>
                          <w:rtl/>
                        </w:rPr>
                        <w:t xml:space="preserve"> </w:t>
                      </w:r>
                      <w:r w:rsidRPr="0024159E">
                        <w:rPr>
                          <w:rStyle w:val="Char3"/>
                          <w:rFonts w:hint="cs"/>
                          <w:rtl/>
                        </w:rPr>
                        <w:t>ا</w:t>
                      </w:r>
                      <w:r>
                        <w:rPr>
                          <w:rStyle w:val="Char3"/>
                          <w:rFonts w:hint="cs"/>
                          <w:rtl/>
                        </w:rPr>
                        <w:t>ی</w:t>
                      </w:r>
                      <w:r w:rsidRPr="0024159E">
                        <w:rPr>
                          <w:rStyle w:val="Char3"/>
                          <w:rFonts w:hint="cs"/>
                          <w:rtl/>
                        </w:rPr>
                        <w:t>ن</w:t>
                      </w:r>
                      <w:r w:rsidRPr="0024159E">
                        <w:rPr>
                          <w:rStyle w:val="Char3"/>
                          <w:rtl/>
                        </w:rPr>
                        <w:t xml:space="preserve"> </w:t>
                      </w:r>
                      <w:r w:rsidRPr="0024159E">
                        <w:rPr>
                          <w:rStyle w:val="Char3"/>
                          <w:rFonts w:hint="cs"/>
                          <w:rtl/>
                        </w:rPr>
                        <w:t>دو</w:t>
                      </w:r>
                      <w:r w:rsidRPr="0024159E">
                        <w:rPr>
                          <w:rStyle w:val="Char3"/>
                          <w:rtl/>
                        </w:rPr>
                        <w:t xml:space="preserve"> </w:t>
                      </w:r>
                      <w:r w:rsidRPr="0024159E">
                        <w:rPr>
                          <w:rStyle w:val="Char3"/>
                          <w:rFonts w:hint="cs"/>
                          <w:rtl/>
                        </w:rPr>
                        <w:t>است</w:t>
                      </w:r>
                      <w:r w:rsidRPr="0024159E">
                        <w:rPr>
                          <w:rStyle w:val="Char3"/>
                          <w:rtl/>
                        </w:rPr>
                        <w:t xml:space="preserve"> </w:t>
                      </w:r>
                      <w:r w:rsidRPr="0024159E">
                        <w:rPr>
                          <w:rStyle w:val="Char3"/>
                          <w:rFonts w:hint="cs"/>
                          <w:rtl/>
                        </w:rPr>
                        <w:t>را به</w:t>
                      </w:r>
                      <w:r w:rsidRPr="0024159E">
                        <w:rPr>
                          <w:rStyle w:val="Char3"/>
                          <w:rtl/>
                        </w:rPr>
                        <w:t xml:space="preserve"> </w:t>
                      </w:r>
                      <w:r w:rsidRPr="0024159E">
                        <w:rPr>
                          <w:rStyle w:val="Char3"/>
                          <w:rFonts w:hint="cs"/>
                          <w:rtl/>
                        </w:rPr>
                        <w:t>بازى</w:t>
                      </w:r>
                      <w:r w:rsidRPr="0024159E">
                        <w:rPr>
                          <w:rStyle w:val="Char3"/>
                          <w:rtl/>
                        </w:rPr>
                        <w:t xml:space="preserve"> </w:t>
                      </w:r>
                      <w:r w:rsidRPr="0024159E">
                        <w:rPr>
                          <w:rStyle w:val="Char3"/>
                          <w:rFonts w:hint="cs"/>
                          <w:rtl/>
                        </w:rPr>
                        <w:t>و</w:t>
                      </w:r>
                      <w:r w:rsidRPr="0024159E">
                        <w:rPr>
                          <w:rStyle w:val="Char3"/>
                          <w:rtl/>
                        </w:rPr>
                        <w:t xml:space="preserve"> </w:t>
                      </w:r>
                      <w:r w:rsidRPr="0024159E">
                        <w:rPr>
                          <w:rStyle w:val="Char3"/>
                          <w:rFonts w:hint="cs"/>
                          <w:rtl/>
                        </w:rPr>
                        <w:t>بى‏هدف</w:t>
                      </w:r>
                      <w:r w:rsidRPr="0024159E">
                        <w:rPr>
                          <w:rStyle w:val="Char3"/>
                          <w:rtl/>
                        </w:rPr>
                        <w:t xml:space="preserve"> </w:t>
                      </w:r>
                      <w:r w:rsidRPr="0024159E">
                        <w:rPr>
                          <w:rStyle w:val="Char3"/>
                          <w:rFonts w:hint="cs"/>
                          <w:rtl/>
                        </w:rPr>
                        <w:t>ن</w:t>
                      </w:r>
                      <w:r>
                        <w:rPr>
                          <w:rStyle w:val="Char3"/>
                          <w:rFonts w:hint="cs"/>
                          <w:rtl/>
                        </w:rPr>
                        <w:t>ی</w:t>
                      </w:r>
                      <w:r w:rsidRPr="0024159E">
                        <w:rPr>
                          <w:rStyle w:val="Char3"/>
                          <w:rFonts w:hint="cs"/>
                          <w:rtl/>
                        </w:rPr>
                        <w:t>افر</w:t>
                      </w:r>
                      <w:r>
                        <w:rPr>
                          <w:rStyle w:val="Char3"/>
                          <w:rFonts w:hint="cs"/>
                          <w:rtl/>
                        </w:rPr>
                        <w:t>ی</w:t>
                      </w:r>
                      <w:r w:rsidRPr="0024159E">
                        <w:rPr>
                          <w:rStyle w:val="Char3"/>
                          <w:rFonts w:hint="cs"/>
                          <w:rtl/>
                        </w:rPr>
                        <w:t>د</w:t>
                      </w:r>
                      <w:r>
                        <w:rPr>
                          <w:rStyle w:val="Char3"/>
                          <w:rFonts w:hint="cs"/>
                          <w:rtl/>
                        </w:rPr>
                        <w:t>ی</w:t>
                      </w:r>
                      <w:r w:rsidRPr="0024159E">
                        <w:rPr>
                          <w:rStyle w:val="Char3"/>
                          <w:rFonts w:hint="cs"/>
                          <w:rtl/>
                        </w:rPr>
                        <w:t>م</w:t>
                      </w:r>
                      <w:r w:rsidRPr="0024159E">
                        <w:rPr>
                          <w:rStyle w:val="Char3"/>
                          <w:rtl/>
                        </w:rPr>
                        <w:t>!</w:t>
                      </w:r>
                      <w:r w:rsidRPr="0024159E">
                        <w:rPr>
                          <w:rStyle w:val="Char3"/>
                          <w:rFonts w:hint="cs"/>
                          <w:rtl/>
                        </w:rPr>
                        <w:t>»</w:t>
                      </w:r>
                      <w:r w:rsidRPr="0024159E">
                        <w:rPr>
                          <w:rFonts w:hint="cs"/>
                          <w:rtl/>
                        </w:rPr>
                        <w:t>.</w:t>
                      </w:r>
                    </w:p>
                  </w:txbxContent>
                </v:textbox>
              </v:rect>
            </w:pict>
          </mc:Fallback>
        </mc:AlternateContent>
      </w:r>
    </w:p>
    <w:p w:rsidR="008F6181" w:rsidRPr="00590A9E" w:rsidRDefault="008F6181" w:rsidP="008F6181">
      <w:pPr>
        <w:bidi/>
        <w:spacing w:after="0" w:line="240" w:lineRule="auto"/>
        <w:jc w:val="both"/>
        <w:rPr>
          <w:rFonts w:cs="B Nazanin"/>
          <w:sz w:val="28"/>
          <w:szCs w:val="28"/>
          <w:rtl/>
          <w:lang w:bidi="fa-IR"/>
        </w:rPr>
      </w:pPr>
    </w:p>
    <w:p w:rsidR="009406BC" w:rsidRDefault="009406BC" w:rsidP="0055153B">
      <w:pPr>
        <w:bidi/>
        <w:spacing w:after="0" w:line="240" w:lineRule="auto"/>
        <w:jc w:val="center"/>
        <w:rPr>
          <w:rFonts w:cs="B Nazanin"/>
          <w:sz w:val="32"/>
          <w:szCs w:val="32"/>
          <w:rtl/>
          <w:lang w:bidi="fa-IR"/>
        </w:rPr>
      </w:pPr>
    </w:p>
    <w:p w:rsidR="009406BC" w:rsidRDefault="009406BC" w:rsidP="0055153B">
      <w:pPr>
        <w:bidi/>
        <w:spacing w:after="0" w:line="240" w:lineRule="auto"/>
        <w:jc w:val="center"/>
        <w:rPr>
          <w:rFonts w:cs="B Nazanin"/>
          <w:sz w:val="32"/>
          <w:szCs w:val="32"/>
          <w:rtl/>
          <w:lang w:bidi="fa-IR"/>
        </w:rPr>
      </w:pPr>
    </w:p>
    <w:p w:rsidR="000247C9" w:rsidRDefault="000247C9" w:rsidP="00834A39">
      <w:pPr>
        <w:bidi/>
        <w:spacing w:after="0" w:line="240" w:lineRule="auto"/>
        <w:jc w:val="center"/>
        <w:rPr>
          <w:rFonts w:cs="B Nazanin"/>
          <w:sz w:val="32"/>
          <w:szCs w:val="32"/>
          <w:rtl/>
          <w:lang w:bidi="fa-IR"/>
        </w:rPr>
      </w:pPr>
    </w:p>
    <w:p w:rsidR="0024159E" w:rsidRDefault="0024159E" w:rsidP="0024159E">
      <w:pPr>
        <w:bidi/>
        <w:spacing w:after="0" w:line="240" w:lineRule="auto"/>
        <w:jc w:val="center"/>
        <w:rPr>
          <w:rFonts w:cs="B Nazanin"/>
          <w:sz w:val="32"/>
          <w:szCs w:val="32"/>
          <w:rtl/>
          <w:lang w:bidi="fa-IR"/>
        </w:rPr>
        <w:sectPr w:rsidR="0024159E" w:rsidSect="0055451F">
          <w:headerReference w:type="default" r:id="rId22"/>
          <w:pgSz w:w="9356" w:h="13608" w:code="1"/>
          <w:pgMar w:top="567" w:right="1134" w:bottom="851" w:left="1134" w:header="454" w:footer="0" w:gutter="0"/>
          <w:cols w:space="708"/>
          <w:titlePg/>
          <w:bidi/>
          <w:rtlGutter/>
          <w:docGrid w:linePitch="360"/>
        </w:sectPr>
      </w:pPr>
    </w:p>
    <w:p w:rsidR="004D4B6E" w:rsidRPr="007439CD" w:rsidRDefault="004D4B6E" w:rsidP="0024159E">
      <w:pPr>
        <w:pStyle w:val="a4"/>
        <w:rPr>
          <w:rtl/>
        </w:rPr>
      </w:pPr>
      <w:bookmarkStart w:id="8" w:name="_Toc444694516"/>
      <w:r w:rsidRPr="007439CD">
        <w:rPr>
          <w:rFonts w:hint="cs"/>
          <w:rtl/>
        </w:rPr>
        <w:t xml:space="preserve">فصل </w:t>
      </w:r>
      <w:r>
        <w:rPr>
          <w:rFonts w:hint="cs"/>
          <w:rtl/>
        </w:rPr>
        <w:t>6</w:t>
      </w:r>
      <w:r w:rsidR="0024159E">
        <w:rPr>
          <w:rFonts w:hint="cs"/>
          <w:rtl/>
        </w:rPr>
        <w:t>:</w:t>
      </w:r>
      <w:r w:rsidR="0024159E">
        <w:rPr>
          <w:rtl/>
        </w:rPr>
        <w:br/>
      </w:r>
      <w:r>
        <w:rPr>
          <w:rFonts w:hint="cs"/>
          <w:rtl/>
        </w:rPr>
        <w:t>زیاده‌روی در دین</w:t>
      </w:r>
      <w:bookmarkEnd w:id="8"/>
    </w:p>
    <w:p w:rsidR="00E266C3" w:rsidRDefault="00E266C3" w:rsidP="0024159E">
      <w:pPr>
        <w:pStyle w:val="a0"/>
        <w:rPr>
          <w:rtl/>
          <w:lang w:bidi="fa-IR"/>
        </w:rPr>
      </w:pPr>
      <w:r>
        <w:rPr>
          <w:rFonts w:hint="cs"/>
          <w:rtl/>
          <w:lang w:bidi="fa-IR"/>
        </w:rPr>
        <w:t xml:space="preserve">یکی از </w:t>
      </w:r>
      <w:r w:rsidRPr="001212FC">
        <w:rPr>
          <w:rFonts w:hint="cs"/>
          <w:rtl/>
          <w:lang w:bidi="fa-IR"/>
        </w:rPr>
        <w:t>مش</w:t>
      </w:r>
      <w:r w:rsidR="000A756A">
        <w:rPr>
          <w:rFonts w:hint="cs"/>
          <w:rtl/>
          <w:lang w:bidi="fa-IR"/>
        </w:rPr>
        <w:t>ک</w:t>
      </w:r>
      <w:r w:rsidRPr="001212FC">
        <w:rPr>
          <w:rFonts w:hint="cs"/>
          <w:rtl/>
          <w:lang w:bidi="fa-IR"/>
        </w:rPr>
        <w:t>لات</w:t>
      </w:r>
      <w:r>
        <w:rPr>
          <w:rFonts w:hint="cs"/>
          <w:rtl/>
          <w:lang w:bidi="fa-IR"/>
        </w:rPr>
        <w:t xml:space="preserve"> امروزی زیاده روی و</w:t>
      </w:r>
      <w:r w:rsidRPr="001212FC">
        <w:rPr>
          <w:rFonts w:hint="cs"/>
          <w:rtl/>
          <w:lang w:bidi="fa-IR"/>
        </w:rPr>
        <w:t xml:space="preserve"> غلوّ </w:t>
      </w:r>
      <w:r>
        <w:rPr>
          <w:rFonts w:hint="cs"/>
          <w:rtl/>
          <w:lang w:bidi="fa-IR"/>
        </w:rPr>
        <w:t>در دین</w:t>
      </w:r>
      <w:r w:rsidR="00A550BA">
        <w:rPr>
          <w:rFonts w:hint="cs"/>
          <w:rtl/>
          <w:lang w:bidi="fa-IR"/>
        </w:rPr>
        <w:t xml:space="preserve"> می‌</w:t>
      </w:r>
      <w:r>
        <w:rPr>
          <w:rFonts w:hint="cs"/>
          <w:rtl/>
          <w:lang w:bidi="fa-IR"/>
        </w:rPr>
        <w:t>باشد.</w:t>
      </w:r>
      <w:r w:rsidRPr="001212FC">
        <w:rPr>
          <w:rFonts w:hint="cs"/>
          <w:rtl/>
          <w:lang w:bidi="fa-IR"/>
        </w:rPr>
        <w:t xml:space="preserve"> </w:t>
      </w:r>
      <w:r>
        <w:rPr>
          <w:rFonts w:hint="cs"/>
          <w:rtl/>
          <w:lang w:bidi="fa-IR"/>
        </w:rPr>
        <w:t>الله تعالی به وضوح</w:t>
      </w:r>
      <w:r w:rsidRPr="001212FC">
        <w:rPr>
          <w:rFonts w:hint="cs"/>
          <w:rtl/>
          <w:lang w:bidi="fa-IR"/>
        </w:rPr>
        <w:t xml:space="preserve"> غلوّ در </w:t>
      </w:r>
      <w:r>
        <w:rPr>
          <w:rFonts w:hint="cs"/>
          <w:rtl/>
          <w:lang w:bidi="fa-IR"/>
        </w:rPr>
        <w:t>دین</w:t>
      </w:r>
      <w:r w:rsidRPr="001212FC">
        <w:rPr>
          <w:rFonts w:hint="cs"/>
          <w:rtl/>
          <w:lang w:bidi="fa-IR"/>
        </w:rPr>
        <w:t xml:space="preserve"> را نه</w:t>
      </w:r>
      <w:r w:rsidR="000A756A">
        <w:rPr>
          <w:rFonts w:hint="cs"/>
          <w:rtl/>
          <w:lang w:bidi="fa-IR"/>
        </w:rPr>
        <w:t>ی</w:t>
      </w:r>
      <w:r w:rsidRPr="001212FC">
        <w:rPr>
          <w:rFonts w:hint="cs"/>
          <w:rtl/>
          <w:lang w:bidi="fa-IR"/>
        </w:rPr>
        <w:t>‌ فرموده‌ است‌.</w:t>
      </w:r>
      <w:r>
        <w:rPr>
          <w:rFonts w:hint="cs"/>
          <w:rtl/>
          <w:lang w:bidi="fa-IR"/>
        </w:rPr>
        <w:t xml:space="preserve"> به آیه زیر توجه کنید:</w:t>
      </w:r>
    </w:p>
    <w:p w:rsidR="0024159E" w:rsidRPr="001153AF" w:rsidRDefault="0024159E" w:rsidP="0024159E">
      <w:pPr>
        <w:pStyle w:val="a0"/>
        <w:rPr>
          <w:rStyle w:val="Charb"/>
          <w:spacing w:val="2"/>
          <w:rtl/>
        </w:rPr>
      </w:pPr>
      <w:r w:rsidRPr="001153AF">
        <w:rPr>
          <w:rFonts w:cs="Traditional Arabic"/>
          <w:spacing w:val="2"/>
          <w:rtl/>
        </w:rPr>
        <w:t>﴿</w:t>
      </w:r>
      <w:r w:rsidRPr="001153AF">
        <w:rPr>
          <w:rStyle w:val="Chara"/>
          <w:spacing w:val="2"/>
          <w:rtl/>
        </w:rPr>
        <w:t xml:space="preserve">قُلۡ أَتَعۡبُدُونَ مِن دُونِ </w:t>
      </w:r>
      <w:r w:rsidRPr="001153AF">
        <w:rPr>
          <w:rStyle w:val="Chara"/>
          <w:rFonts w:hint="cs"/>
          <w:spacing w:val="2"/>
          <w:rtl/>
        </w:rPr>
        <w:t>ٱللَّهِ</w:t>
      </w:r>
      <w:r w:rsidRPr="001153AF">
        <w:rPr>
          <w:rStyle w:val="Chara"/>
          <w:spacing w:val="2"/>
          <w:rtl/>
        </w:rPr>
        <w:t xml:space="preserve"> مَا لَا يَمۡلِكُ لَكُمۡ ضَرّٗا وَلَا نَفۡعٗاۚ وَ</w:t>
      </w:r>
      <w:r w:rsidRPr="001153AF">
        <w:rPr>
          <w:rStyle w:val="Chara"/>
          <w:rFonts w:hint="cs"/>
          <w:spacing w:val="2"/>
          <w:rtl/>
        </w:rPr>
        <w:t>ٱللَّهُ</w:t>
      </w:r>
      <w:r w:rsidRPr="001153AF">
        <w:rPr>
          <w:rStyle w:val="Chara"/>
          <w:spacing w:val="2"/>
          <w:rtl/>
        </w:rPr>
        <w:t xml:space="preserve"> هُوَ </w:t>
      </w:r>
      <w:r w:rsidRPr="001153AF">
        <w:rPr>
          <w:rStyle w:val="Chara"/>
          <w:rFonts w:hint="cs"/>
          <w:spacing w:val="2"/>
          <w:rtl/>
        </w:rPr>
        <w:t>ٱلسَّمِيعُ</w:t>
      </w:r>
      <w:r w:rsidRPr="001153AF">
        <w:rPr>
          <w:rStyle w:val="Chara"/>
          <w:spacing w:val="2"/>
          <w:rtl/>
        </w:rPr>
        <w:t xml:space="preserve"> </w:t>
      </w:r>
      <w:r w:rsidRPr="001153AF">
        <w:rPr>
          <w:rStyle w:val="Chara"/>
          <w:rFonts w:hint="cs"/>
          <w:spacing w:val="2"/>
          <w:rtl/>
        </w:rPr>
        <w:t>ٱلۡعَلِيمُ</w:t>
      </w:r>
      <w:r w:rsidRPr="001153AF">
        <w:rPr>
          <w:rStyle w:val="Chara"/>
          <w:spacing w:val="2"/>
          <w:rtl/>
        </w:rPr>
        <w:t xml:space="preserve">٧٦ </w:t>
      </w:r>
      <w:r w:rsidRPr="001153AF">
        <w:rPr>
          <w:rStyle w:val="Char6"/>
          <w:spacing w:val="2"/>
          <w:rtl/>
        </w:rPr>
        <w:t xml:space="preserve">قُلۡ يَٰٓأَهۡلَ </w:t>
      </w:r>
      <w:r w:rsidRPr="001153AF">
        <w:rPr>
          <w:rStyle w:val="Char6"/>
          <w:rFonts w:hint="cs"/>
          <w:spacing w:val="2"/>
          <w:rtl/>
        </w:rPr>
        <w:t>ٱلۡكِتَٰبِ</w:t>
      </w:r>
      <w:r w:rsidRPr="001153AF">
        <w:rPr>
          <w:rStyle w:val="Char6"/>
          <w:spacing w:val="2"/>
          <w:rtl/>
        </w:rPr>
        <w:t xml:space="preserve"> لَا تَغۡلُواْ فِي دِينِكُمۡ غَيۡرَ </w:t>
      </w:r>
      <w:r w:rsidRPr="001153AF">
        <w:rPr>
          <w:rStyle w:val="Char6"/>
          <w:rFonts w:hint="cs"/>
          <w:spacing w:val="2"/>
          <w:rtl/>
        </w:rPr>
        <w:t>ٱلۡحَقِّ</w:t>
      </w:r>
      <w:r w:rsidRPr="001153AF">
        <w:rPr>
          <w:rStyle w:val="Char6"/>
          <w:spacing w:val="2"/>
          <w:rtl/>
        </w:rPr>
        <w:t xml:space="preserve"> وَلَا تَتَّبِعُوٓاْ أَهۡوَآءَ قَوۡمٖ قَدۡ ضَلُّواْ مِن قَبۡلُ وَأَضَلُّواْ كَثِيرٗا وَضَلُّواْ عَن سَوَآءِ </w:t>
      </w:r>
      <w:r w:rsidRPr="001153AF">
        <w:rPr>
          <w:rStyle w:val="Char6"/>
          <w:rFonts w:hint="cs"/>
          <w:spacing w:val="2"/>
          <w:rtl/>
        </w:rPr>
        <w:t>ٱلسَّبِيلِ</w:t>
      </w:r>
      <w:r w:rsidRPr="001153AF">
        <w:rPr>
          <w:rStyle w:val="Char6"/>
          <w:spacing w:val="2"/>
          <w:rtl/>
        </w:rPr>
        <w:t>٧٧</w:t>
      </w:r>
      <w:r w:rsidRPr="001153AF">
        <w:rPr>
          <w:rStyle w:val="Chara"/>
          <w:spacing w:val="2"/>
          <w:rtl/>
        </w:rPr>
        <w:t xml:space="preserve"> لُعِنَ </w:t>
      </w:r>
      <w:r w:rsidRPr="001153AF">
        <w:rPr>
          <w:rStyle w:val="Chara"/>
          <w:rFonts w:hint="cs"/>
          <w:spacing w:val="2"/>
          <w:rtl/>
        </w:rPr>
        <w:t>ٱلَّذِينَ</w:t>
      </w:r>
      <w:r w:rsidRPr="001153AF">
        <w:rPr>
          <w:rStyle w:val="Chara"/>
          <w:spacing w:val="2"/>
          <w:rtl/>
        </w:rPr>
        <w:t xml:space="preserve"> كَفَرُواْ مِنۢ بَنِيٓ إِسۡرَٰٓءِيلَ عَلَىٰ لِسَانِ دَاوُ</w:t>
      </w:r>
      <w:r w:rsidRPr="001153AF">
        <w:rPr>
          <w:rStyle w:val="Chara"/>
          <w:rFonts w:hint="cs"/>
          <w:spacing w:val="2"/>
          <w:rtl/>
        </w:rPr>
        <w:t>ۥدَ</w:t>
      </w:r>
      <w:r w:rsidRPr="001153AF">
        <w:rPr>
          <w:rStyle w:val="Chara"/>
          <w:spacing w:val="2"/>
          <w:rtl/>
        </w:rPr>
        <w:t xml:space="preserve"> وَعِيسَى </w:t>
      </w:r>
      <w:r w:rsidRPr="001153AF">
        <w:rPr>
          <w:rStyle w:val="Chara"/>
          <w:rFonts w:hint="cs"/>
          <w:spacing w:val="2"/>
          <w:rtl/>
        </w:rPr>
        <w:t>ٱبۡنِ</w:t>
      </w:r>
      <w:r w:rsidRPr="001153AF">
        <w:rPr>
          <w:rStyle w:val="Chara"/>
          <w:spacing w:val="2"/>
          <w:rtl/>
        </w:rPr>
        <w:t xml:space="preserve"> مَرۡيَمَۚ ذَٰلِكَ بِمَا عَصَواْ وَّكَانُواْ يَعۡتَدُونَ٧٨</w:t>
      </w:r>
      <w:r w:rsidRPr="001153AF">
        <w:rPr>
          <w:rFonts w:cs="Traditional Arabic"/>
          <w:spacing w:val="2"/>
          <w:rtl/>
        </w:rPr>
        <w:t>﴾</w:t>
      </w:r>
      <w:r w:rsidRPr="001153AF">
        <w:rPr>
          <w:rStyle w:val="Chara"/>
          <w:spacing w:val="2"/>
          <w:rtl/>
        </w:rPr>
        <w:t xml:space="preserve"> </w:t>
      </w:r>
      <w:r w:rsidRPr="001153AF">
        <w:rPr>
          <w:rStyle w:val="Charb"/>
          <w:spacing w:val="2"/>
          <w:rtl/>
        </w:rPr>
        <w:t>[المائدة: 76-78]</w:t>
      </w:r>
      <w:r w:rsidRPr="001153AF">
        <w:rPr>
          <w:rStyle w:val="Charb"/>
          <w:rFonts w:hint="cs"/>
          <w:spacing w:val="2"/>
          <w:rtl/>
        </w:rPr>
        <w:t>.</w:t>
      </w:r>
    </w:p>
    <w:p w:rsidR="00E266C3" w:rsidRDefault="0024159E" w:rsidP="0024159E">
      <w:pPr>
        <w:pStyle w:val="a0"/>
        <w:rPr>
          <w:rFonts w:ascii="Traditional Arabic" w:hAnsi="Traditional Arabic" w:cs="Traditional Arabic"/>
          <w:rtl/>
        </w:rPr>
      </w:pPr>
      <w:r w:rsidRPr="0024159E">
        <w:rPr>
          <w:rStyle w:val="Char3"/>
          <w:rFonts w:hint="cs"/>
          <w:rtl/>
        </w:rPr>
        <w:t>«</w:t>
      </w:r>
      <w:r w:rsidR="00E266C3" w:rsidRPr="0024159E">
        <w:rPr>
          <w:rStyle w:val="Char3"/>
          <w:rFonts w:hint="cs"/>
          <w:rtl/>
        </w:rPr>
        <w:t>بگو</w:t>
      </w:r>
      <w:r w:rsidR="00E266C3" w:rsidRPr="0024159E">
        <w:rPr>
          <w:rStyle w:val="Char3"/>
          <w:rtl/>
        </w:rPr>
        <w:t xml:space="preserve"> «</w:t>
      </w:r>
      <w:r w:rsidR="00E266C3" w:rsidRPr="0024159E">
        <w:rPr>
          <w:rStyle w:val="Char3"/>
          <w:rFonts w:hint="cs"/>
          <w:rtl/>
        </w:rPr>
        <w:t>آ</w:t>
      </w:r>
      <w:r w:rsidR="000A756A">
        <w:rPr>
          <w:rStyle w:val="Char3"/>
          <w:rFonts w:hint="cs"/>
          <w:rtl/>
        </w:rPr>
        <w:t>ی</w:t>
      </w:r>
      <w:r w:rsidR="00E266C3" w:rsidRPr="0024159E">
        <w:rPr>
          <w:rStyle w:val="Char3"/>
          <w:rFonts w:hint="cs"/>
          <w:rtl/>
        </w:rPr>
        <w:t>ا</w:t>
      </w:r>
      <w:r w:rsidR="00E266C3" w:rsidRPr="0024159E">
        <w:rPr>
          <w:rStyle w:val="Char3"/>
          <w:rtl/>
        </w:rPr>
        <w:t xml:space="preserve"> </w:t>
      </w:r>
      <w:r w:rsidR="00E266C3" w:rsidRPr="0024159E">
        <w:rPr>
          <w:rStyle w:val="Char3"/>
          <w:rFonts w:hint="cs"/>
          <w:rtl/>
        </w:rPr>
        <w:t>غیر از</w:t>
      </w:r>
      <w:r w:rsidR="00E266C3" w:rsidRPr="0024159E">
        <w:rPr>
          <w:rStyle w:val="Char3"/>
          <w:rtl/>
        </w:rPr>
        <w:t xml:space="preserve"> </w:t>
      </w:r>
      <w:r w:rsidR="00E266C3" w:rsidRPr="0024159E">
        <w:rPr>
          <w:rStyle w:val="Char3"/>
          <w:rFonts w:hint="cs"/>
          <w:rtl/>
        </w:rPr>
        <w:t>خدا</w:t>
      </w:r>
      <w:r w:rsidR="00E266C3" w:rsidRPr="0024159E">
        <w:rPr>
          <w:rStyle w:val="Char3"/>
          <w:rtl/>
        </w:rPr>
        <w:t xml:space="preserve"> </w:t>
      </w:r>
      <w:r w:rsidR="00E266C3" w:rsidRPr="0024159E">
        <w:rPr>
          <w:rStyle w:val="Char3"/>
          <w:rFonts w:hint="cs"/>
          <w:rtl/>
        </w:rPr>
        <w:t>چ</w:t>
      </w:r>
      <w:r w:rsidR="000A756A">
        <w:rPr>
          <w:rStyle w:val="Char3"/>
          <w:rFonts w:hint="cs"/>
          <w:rtl/>
        </w:rPr>
        <w:t>ی</w:t>
      </w:r>
      <w:r w:rsidR="00E266C3" w:rsidRPr="0024159E">
        <w:rPr>
          <w:rStyle w:val="Char3"/>
          <w:rFonts w:hint="cs"/>
          <w:rtl/>
        </w:rPr>
        <w:t>زى</w:t>
      </w:r>
      <w:r w:rsidR="00E266C3" w:rsidRPr="0024159E">
        <w:rPr>
          <w:rStyle w:val="Char3"/>
          <w:rtl/>
        </w:rPr>
        <w:t xml:space="preserve"> </w:t>
      </w:r>
      <w:r w:rsidR="00E266C3" w:rsidRPr="0024159E">
        <w:rPr>
          <w:rStyle w:val="Char3"/>
          <w:rFonts w:hint="cs"/>
          <w:rtl/>
        </w:rPr>
        <w:t>را</w:t>
      </w:r>
      <w:r w:rsidR="00E266C3" w:rsidRPr="0024159E">
        <w:rPr>
          <w:rStyle w:val="Char3"/>
          <w:rtl/>
        </w:rPr>
        <w:t xml:space="preserve"> </w:t>
      </w:r>
      <w:r w:rsidR="00E266C3" w:rsidRPr="0024159E">
        <w:rPr>
          <w:rStyle w:val="Char3"/>
          <w:rFonts w:hint="cs"/>
          <w:rtl/>
        </w:rPr>
        <w:t>مى‏پرست</w:t>
      </w:r>
      <w:r w:rsidR="000A756A">
        <w:rPr>
          <w:rStyle w:val="Char3"/>
          <w:rFonts w:hint="cs"/>
          <w:rtl/>
        </w:rPr>
        <w:t>ی</w:t>
      </w:r>
      <w:r w:rsidR="00E266C3" w:rsidRPr="0024159E">
        <w:rPr>
          <w:rStyle w:val="Char3"/>
          <w:rFonts w:hint="cs"/>
          <w:rtl/>
        </w:rPr>
        <w:t>د</w:t>
      </w:r>
      <w:r w:rsidR="00E266C3" w:rsidRPr="0024159E">
        <w:rPr>
          <w:rStyle w:val="Char3"/>
          <w:rtl/>
        </w:rPr>
        <w:t xml:space="preserve"> </w:t>
      </w:r>
      <w:r w:rsidR="00E266C3" w:rsidRPr="0024159E">
        <w:rPr>
          <w:rStyle w:val="Char3"/>
          <w:rFonts w:hint="cs"/>
          <w:rtl/>
        </w:rPr>
        <w:t>که</w:t>
      </w:r>
      <w:r w:rsidR="00E266C3" w:rsidRPr="0024159E">
        <w:rPr>
          <w:rStyle w:val="Char3"/>
          <w:rtl/>
        </w:rPr>
        <w:t xml:space="preserve"> </w:t>
      </w:r>
      <w:r w:rsidR="00E266C3" w:rsidRPr="0024159E">
        <w:rPr>
          <w:rStyle w:val="Char3"/>
          <w:rFonts w:hint="cs"/>
          <w:rtl/>
        </w:rPr>
        <w:t>مالک</w:t>
      </w:r>
      <w:r w:rsidR="00E266C3" w:rsidRPr="0024159E">
        <w:rPr>
          <w:rStyle w:val="Char3"/>
          <w:rtl/>
        </w:rPr>
        <w:t xml:space="preserve"> </w:t>
      </w:r>
      <w:r w:rsidR="00E266C3" w:rsidRPr="0024159E">
        <w:rPr>
          <w:rStyle w:val="Char3"/>
          <w:rFonts w:hint="cs"/>
          <w:rtl/>
        </w:rPr>
        <w:t>سود</w:t>
      </w:r>
      <w:r w:rsidR="00E266C3" w:rsidRPr="0024159E">
        <w:rPr>
          <w:rStyle w:val="Char3"/>
          <w:rtl/>
        </w:rPr>
        <w:t xml:space="preserve"> </w:t>
      </w:r>
      <w:r w:rsidR="00E266C3" w:rsidRPr="0024159E">
        <w:rPr>
          <w:rStyle w:val="Char3"/>
          <w:rFonts w:hint="cs"/>
          <w:rtl/>
        </w:rPr>
        <w:t>و</w:t>
      </w:r>
      <w:r w:rsidR="00E266C3" w:rsidRPr="0024159E">
        <w:rPr>
          <w:rStyle w:val="Char3"/>
          <w:rtl/>
        </w:rPr>
        <w:t xml:space="preserve"> </w:t>
      </w:r>
      <w:r w:rsidR="00E266C3" w:rsidRPr="0024159E">
        <w:rPr>
          <w:rStyle w:val="Char3"/>
          <w:rFonts w:hint="cs"/>
          <w:rtl/>
        </w:rPr>
        <w:t>ز</w:t>
      </w:r>
      <w:r w:rsidR="000A756A">
        <w:rPr>
          <w:rStyle w:val="Char3"/>
          <w:rFonts w:hint="cs"/>
          <w:rtl/>
        </w:rPr>
        <w:t>ی</w:t>
      </w:r>
      <w:r w:rsidR="00E266C3" w:rsidRPr="0024159E">
        <w:rPr>
          <w:rStyle w:val="Char3"/>
          <w:rFonts w:hint="cs"/>
          <w:rtl/>
        </w:rPr>
        <w:t>ان</w:t>
      </w:r>
      <w:r w:rsidR="00E266C3" w:rsidRPr="0024159E">
        <w:rPr>
          <w:rStyle w:val="Char3"/>
          <w:rtl/>
        </w:rPr>
        <w:t xml:space="preserve"> </w:t>
      </w:r>
      <w:r w:rsidR="00E266C3" w:rsidRPr="0024159E">
        <w:rPr>
          <w:rStyle w:val="Char3"/>
          <w:rFonts w:hint="cs"/>
          <w:rtl/>
        </w:rPr>
        <w:t>شما</w:t>
      </w:r>
      <w:r w:rsidR="00E266C3" w:rsidRPr="0024159E">
        <w:rPr>
          <w:rStyle w:val="Char3"/>
          <w:rtl/>
        </w:rPr>
        <w:t xml:space="preserve"> </w:t>
      </w:r>
      <w:r w:rsidR="00E266C3" w:rsidRPr="0024159E">
        <w:rPr>
          <w:rStyle w:val="Char3"/>
          <w:rFonts w:hint="cs"/>
          <w:rtl/>
        </w:rPr>
        <w:t>ن</w:t>
      </w:r>
      <w:r w:rsidR="000A756A">
        <w:rPr>
          <w:rStyle w:val="Char3"/>
          <w:rFonts w:hint="cs"/>
          <w:rtl/>
        </w:rPr>
        <w:t>ی</w:t>
      </w:r>
      <w:r w:rsidR="00E266C3" w:rsidRPr="0024159E">
        <w:rPr>
          <w:rStyle w:val="Char3"/>
          <w:rFonts w:hint="cs"/>
          <w:rtl/>
        </w:rPr>
        <w:t>ست؟</w:t>
      </w:r>
      <w:r w:rsidR="00E266C3" w:rsidRPr="0024159E">
        <w:rPr>
          <w:rStyle w:val="Char3"/>
          <w:rtl/>
        </w:rPr>
        <w:t xml:space="preserve"> </w:t>
      </w:r>
      <w:r w:rsidR="00E266C3" w:rsidRPr="0024159E">
        <w:rPr>
          <w:rStyle w:val="Char3"/>
          <w:rFonts w:hint="cs"/>
          <w:rtl/>
        </w:rPr>
        <w:t>و</w:t>
      </w:r>
      <w:r w:rsidR="00E266C3" w:rsidRPr="0024159E">
        <w:rPr>
          <w:rStyle w:val="Char3"/>
          <w:rtl/>
        </w:rPr>
        <w:t xml:space="preserve"> </w:t>
      </w:r>
      <w:r w:rsidR="00E266C3" w:rsidRPr="0024159E">
        <w:rPr>
          <w:rStyle w:val="Char3"/>
          <w:rFonts w:hint="cs"/>
          <w:rtl/>
        </w:rPr>
        <w:t>خداوند،</w:t>
      </w:r>
      <w:r w:rsidR="00E266C3" w:rsidRPr="0024159E">
        <w:rPr>
          <w:rStyle w:val="Char3"/>
          <w:rtl/>
        </w:rPr>
        <w:t xml:space="preserve"> </w:t>
      </w:r>
      <w:r w:rsidR="00E266C3" w:rsidRPr="0024159E">
        <w:rPr>
          <w:rStyle w:val="Char3"/>
          <w:rFonts w:hint="cs"/>
          <w:rtl/>
        </w:rPr>
        <w:t>شنوا</w:t>
      </w:r>
      <w:r w:rsidR="00E266C3" w:rsidRPr="0024159E">
        <w:rPr>
          <w:rStyle w:val="Char3"/>
          <w:rtl/>
        </w:rPr>
        <w:t xml:space="preserve"> </w:t>
      </w:r>
      <w:r w:rsidR="00E266C3" w:rsidRPr="0024159E">
        <w:rPr>
          <w:rStyle w:val="Char3"/>
          <w:rFonts w:hint="cs"/>
          <w:rtl/>
        </w:rPr>
        <w:t>و</w:t>
      </w:r>
      <w:r w:rsidR="00E266C3" w:rsidRPr="0024159E">
        <w:rPr>
          <w:rStyle w:val="Char3"/>
          <w:rtl/>
        </w:rPr>
        <w:t xml:space="preserve"> </w:t>
      </w:r>
      <w:r w:rsidR="00E266C3" w:rsidRPr="0024159E">
        <w:rPr>
          <w:rStyle w:val="Char3"/>
          <w:rFonts w:hint="cs"/>
          <w:rtl/>
        </w:rPr>
        <w:t>داناست</w:t>
      </w:r>
      <w:r w:rsidR="00E266C3" w:rsidRPr="0024159E">
        <w:rPr>
          <w:rStyle w:val="Char3"/>
          <w:rtl/>
        </w:rPr>
        <w:t>»</w:t>
      </w:r>
      <w:r w:rsidR="00E266C3" w:rsidRPr="0024159E">
        <w:rPr>
          <w:rStyle w:val="Char3"/>
          <w:rFonts w:hint="cs"/>
          <w:rtl/>
        </w:rPr>
        <w:t xml:space="preserve"> (76)</w:t>
      </w:r>
      <w:r w:rsidR="00E266C3">
        <w:rPr>
          <w:rFonts w:ascii="Traditional Arabic" w:hAnsi="Traditional Arabic" w:cs="Traditional Arabic" w:hint="cs"/>
          <w:rtl/>
        </w:rPr>
        <w:t xml:space="preserve"> </w:t>
      </w:r>
      <w:r w:rsidR="00E266C3" w:rsidRPr="0024159E">
        <w:rPr>
          <w:rStyle w:val="Char7"/>
          <w:rFonts w:hint="cs"/>
          <w:rtl/>
        </w:rPr>
        <w:t>بگو</w:t>
      </w:r>
      <w:r w:rsidR="00E266C3" w:rsidRPr="0024159E">
        <w:rPr>
          <w:rStyle w:val="Char7"/>
          <w:rtl/>
        </w:rPr>
        <w:t xml:space="preserve"> «</w:t>
      </w:r>
      <w:r w:rsidR="00E266C3" w:rsidRPr="0024159E">
        <w:rPr>
          <w:rStyle w:val="Char7"/>
          <w:rFonts w:hint="cs"/>
          <w:rtl/>
        </w:rPr>
        <w:t>اى</w:t>
      </w:r>
      <w:r w:rsidR="00E266C3" w:rsidRPr="0024159E">
        <w:rPr>
          <w:rStyle w:val="Char7"/>
          <w:rtl/>
        </w:rPr>
        <w:t xml:space="preserve"> </w:t>
      </w:r>
      <w:r w:rsidR="00E266C3" w:rsidRPr="0024159E">
        <w:rPr>
          <w:rStyle w:val="Char7"/>
          <w:rFonts w:hint="cs"/>
          <w:rtl/>
        </w:rPr>
        <w:t>اهل</w:t>
      </w:r>
      <w:r w:rsidR="00E266C3" w:rsidRPr="0024159E">
        <w:rPr>
          <w:rStyle w:val="Char7"/>
          <w:rtl/>
        </w:rPr>
        <w:t xml:space="preserve"> </w:t>
      </w:r>
      <w:r w:rsidR="00E266C3" w:rsidRPr="0024159E">
        <w:rPr>
          <w:rStyle w:val="Char7"/>
          <w:rFonts w:hint="cs"/>
          <w:rtl/>
        </w:rPr>
        <w:t>کتاب</w:t>
      </w:r>
      <w:r w:rsidR="00E266C3" w:rsidRPr="0024159E">
        <w:rPr>
          <w:rStyle w:val="Char7"/>
          <w:rtl/>
        </w:rPr>
        <w:t xml:space="preserve">! </w:t>
      </w:r>
      <w:r w:rsidR="00E266C3" w:rsidRPr="0024159E">
        <w:rPr>
          <w:rStyle w:val="Char7"/>
          <w:rFonts w:hint="cs"/>
          <w:rtl/>
        </w:rPr>
        <w:t>در</w:t>
      </w:r>
      <w:r w:rsidR="00E266C3" w:rsidRPr="0024159E">
        <w:rPr>
          <w:rStyle w:val="Char7"/>
          <w:rtl/>
        </w:rPr>
        <w:t xml:space="preserve"> </w:t>
      </w:r>
      <w:r w:rsidR="00E266C3" w:rsidRPr="0024159E">
        <w:rPr>
          <w:rStyle w:val="Char7"/>
          <w:rFonts w:hint="cs"/>
          <w:rtl/>
        </w:rPr>
        <w:t>د</w:t>
      </w:r>
      <w:r w:rsidR="000A756A">
        <w:rPr>
          <w:rStyle w:val="Char7"/>
          <w:rFonts w:hint="cs"/>
          <w:rtl/>
        </w:rPr>
        <w:t>ی</w:t>
      </w:r>
      <w:r w:rsidR="00E266C3" w:rsidRPr="0024159E">
        <w:rPr>
          <w:rStyle w:val="Char7"/>
          <w:rFonts w:hint="cs"/>
          <w:rtl/>
        </w:rPr>
        <w:t>ن</w:t>
      </w:r>
      <w:r w:rsidR="00E266C3" w:rsidRPr="0024159E">
        <w:rPr>
          <w:rStyle w:val="Char7"/>
          <w:rtl/>
        </w:rPr>
        <w:t xml:space="preserve"> </w:t>
      </w:r>
      <w:r w:rsidR="00E266C3" w:rsidRPr="0024159E">
        <w:rPr>
          <w:rStyle w:val="Char7"/>
          <w:rFonts w:hint="cs"/>
          <w:rtl/>
        </w:rPr>
        <w:t>خود،</w:t>
      </w:r>
      <w:r w:rsidR="00E266C3" w:rsidRPr="0024159E">
        <w:rPr>
          <w:rStyle w:val="Char7"/>
          <w:rtl/>
        </w:rPr>
        <w:t xml:space="preserve"> </w:t>
      </w:r>
      <w:r w:rsidR="00E266C3" w:rsidRPr="0024159E">
        <w:rPr>
          <w:rStyle w:val="Char7"/>
          <w:rFonts w:hint="cs"/>
          <w:rtl/>
        </w:rPr>
        <w:t>غلوّ</w:t>
      </w:r>
      <w:r w:rsidR="00E266C3" w:rsidRPr="0024159E">
        <w:rPr>
          <w:rStyle w:val="Char7"/>
          <w:rtl/>
        </w:rPr>
        <w:t xml:space="preserve"> </w:t>
      </w:r>
      <w:r w:rsidR="00E266C3" w:rsidRPr="0024159E">
        <w:rPr>
          <w:rStyle w:val="Char7"/>
          <w:rFonts w:hint="cs"/>
          <w:rtl/>
        </w:rPr>
        <w:t>و</w:t>
      </w:r>
      <w:r w:rsidR="00E266C3" w:rsidRPr="0024159E">
        <w:rPr>
          <w:rStyle w:val="Char7"/>
          <w:rtl/>
        </w:rPr>
        <w:t xml:space="preserve"> </w:t>
      </w:r>
      <w:r w:rsidR="00E266C3" w:rsidRPr="0024159E">
        <w:rPr>
          <w:rStyle w:val="Char7"/>
          <w:rFonts w:hint="cs"/>
          <w:rtl/>
        </w:rPr>
        <w:t>ز</w:t>
      </w:r>
      <w:r w:rsidR="000A756A">
        <w:rPr>
          <w:rStyle w:val="Char7"/>
          <w:rFonts w:hint="cs"/>
          <w:rtl/>
        </w:rPr>
        <w:t>ی</w:t>
      </w:r>
      <w:r w:rsidR="00E266C3" w:rsidRPr="0024159E">
        <w:rPr>
          <w:rStyle w:val="Char7"/>
          <w:rFonts w:hint="cs"/>
          <w:rtl/>
        </w:rPr>
        <w:t>اده</w:t>
      </w:r>
      <w:r w:rsidR="00E266C3" w:rsidRPr="0024159E">
        <w:rPr>
          <w:rStyle w:val="Char7"/>
          <w:rtl/>
        </w:rPr>
        <w:t xml:space="preserve"> </w:t>
      </w:r>
      <w:r w:rsidR="00E266C3" w:rsidRPr="0024159E">
        <w:rPr>
          <w:rStyle w:val="Char7"/>
          <w:rFonts w:hint="cs"/>
          <w:rtl/>
        </w:rPr>
        <w:t>روى</w:t>
      </w:r>
      <w:r w:rsidR="00E266C3" w:rsidRPr="0024159E">
        <w:rPr>
          <w:rStyle w:val="Char7"/>
          <w:rtl/>
        </w:rPr>
        <w:t xml:space="preserve"> </w:t>
      </w:r>
      <w:r w:rsidR="00E266C3" w:rsidRPr="0024159E">
        <w:rPr>
          <w:rStyle w:val="Char7"/>
          <w:rFonts w:hint="cs"/>
          <w:rtl/>
        </w:rPr>
        <w:t>نکن</w:t>
      </w:r>
      <w:r w:rsidR="000A756A">
        <w:rPr>
          <w:rStyle w:val="Char7"/>
          <w:rFonts w:hint="cs"/>
          <w:rtl/>
        </w:rPr>
        <w:t>ی</w:t>
      </w:r>
      <w:r w:rsidR="00E266C3" w:rsidRPr="0024159E">
        <w:rPr>
          <w:rStyle w:val="Char7"/>
          <w:rFonts w:hint="cs"/>
          <w:rtl/>
        </w:rPr>
        <w:t>د</w:t>
      </w:r>
      <w:r w:rsidR="00E266C3" w:rsidRPr="0024159E">
        <w:rPr>
          <w:rStyle w:val="Char7"/>
          <w:rtl/>
        </w:rPr>
        <w:t xml:space="preserve"> </w:t>
      </w:r>
      <w:r w:rsidR="00E266C3" w:rsidRPr="0024159E">
        <w:rPr>
          <w:rStyle w:val="Char7"/>
          <w:rFonts w:hint="cs"/>
          <w:rtl/>
        </w:rPr>
        <w:t>و</w:t>
      </w:r>
      <w:r w:rsidR="00E266C3" w:rsidRPr="0024159E">
        <w:rPr>
          <w:rStyle w:val="Char7"/>
          <w:rtl/>
        </w:rPr>
        <w:t xml:space="preserve"> </w:t>
      </w:r>
      <w:r w:rsidR="00E266C3" w:rsidRPr="0024159E">
        <w:rPr>
          <w:rStyle w:val="Char7"/>
          <w:rFonts w:hint="cs"/>
          <w:rtl/>
        </w:rPr>
        <w:t>غ</w:t>
      </w:r>
      <w:r w:rsidR="000A756A">
        <w:rPr>
          <w:rStyle w:val="Char7"/>
          <w:rFonts w:hint="cs"/>
          <w:rtl/>
        </w:rPr>
        <w:t>ی</w:t>
      </w:r>
      <w:r w:rsidR="00E266C3" w:rsidRPr="0024159E">
        <w:rPr>
          <w:rStyle w:val="Char7"/>
          <w:rFonts w:hint="cs"/>
          <w:rtl/>
        </w:rPr>
        <w:t>ر</w:t>
      </w:r>
      <w:r w:rsidR="00E266C3" w:rsidRPr="0024159E">
        <w:rPr>
          <w:rStyle w:val="Char7"/>
          <w:rtl/>
        </w:rPr>
        <w:t xml:space="preserve"> </w:t>
      </w:r>
      <w:r w:rsidR="00E266C3" w:rsidRPr="0024159E">
        <w:rPr>
          <w:rStyle w:val="Char7"/>
          <w:rFonts w:hint="cs"/>
          <w:rtl/>
        </w:rPr>
        <w:t>از</w:t>
      </w:r>
      <w:r w:rsidR="00E266C3" w:rsidRPr="0024159E">
        <w:rPr>
          <w:rStyle w:val="Char7"/>
          <w:rtl/>
        </w:rPr>
        <w:t xml:space="preserve"> </w:t>
      </w:r>
      <w:r w:rsidR="00E266C3" w:rsidRPr="0024159E">
        <w:rPr>
          <w:rStyle w:val="Char7"/>
          <w:rFonts w:hint="cs"/>
          <w:rtl/>
        </w:rPr>
        <w:t>حق</w:t>
      </w:r>
      <w:r w:rsidR="00E266C3" w:rsidRPr="0024159E">
        <w:rPr>
          <w:rStyle w:val="Char7"/>
          <w:rtl/>
        </w:rPr>
        <w:t xml:space="preserve"> </w:t>
      </w:r>
      <w:r w:rsidR="00E266C3" w:rsidRPr="0024159E">
        <w:rPr>
          <w:rStyle w:val="Char7"/>
          <w:rFonts w:hint="cs"/>
          <w:rtl/>
        </w:rPr>
        <w:t>نگو</w:t>
      </w:r>
      <w:r w:rsidR="000A756A">
        <w:rPr>
          <w:rStyle w:val="Char7"/>
          <w:rFonts w:hint="cs"/>
          <w:rtl/>
        </w:rPr>
        <w:t>یی</w:t>
      </w:r>
      <w:r w:rsidR="00E266C3" w:rsidRPr="0024159E">
        <w:rPr>
          <w:rStyle w:val="Char7"/>
          <w:rFonts w:hint="cs"/>
          <w:rtl/>
        </w:rPr>
        <w:t>د</w:t>
      </w:r>
      <w:r w:rsidR="00E266C3" w:rsidRPr="0024159E">
        <w:rPr>
          <w:rStyle w:val="Char7"/>
          <w:rtl/>
        </w:rPr>
        <w:t xml:space="preserve"> </w:t>
      </w:r>
      <w:r w:rsidR="00E266C3" w:rsidRPr="0024159E">
        <w:rPr>
          <w:rStyle w:val="Char7"/>
          <w:rFonts w:hint="cs"/>
          <w:rtl/>
        </w:rPr>
        <w:t>و</w:t>
      </w:r>
      <w:r w:rsidR="00E266C3" w:rsidRPr="0024159E">
        <w:rPr>
          <w:rStyle w:val="Char7"/>
          <w:rtl/>
        </w:rPr>
        <w:t xml:space="preserve"> </w:t>
      </w:r>
      <w:r w:rsidR="00E266C3" w:rsidRPr="0024159E">
        <w:rPr>
          <w:rStyle w:val="Char7"/>
          <w:rFonts w:hint="cs"/>
          <w:rtl/>
        </w:rPr>
        <w:t>از</w:t>
      </w:r>
      <w:r w:rsidR="00E266C3" w:rsidRPr="0024159E">
        <w:rPr>
          <w:rStyle w:val="Char7"/>
          <w:rtl/>
        </w:rPr>
        <w:t xml:space="preserve"> </w:t>
      </w:r>
      <w:r w:rsidR="00E266C3" w:rsidRPr="0024159E">
        <w:rPr>
          <w:rStyle w:val="Char7"/>
          <w:rFonts w:hint="cs"/>
          <w:rtl/>
        </w:rPr>
        <w:t>هوسهاى</w:t>
      </w:r>
      <w:r w:rsidR="00E266C3" w:rsidRPr="0024159E">
        <w:rPr>
          <w:rStyle w:val="Char7"/>
          <w:rtl/>
        </w:rPr>
        <w:t xml:space="preserve"> </w:t>
      </w:r>
      <w:r w:rsidR="00E266C3" w:rsidRPr="0024159E">
        <w:rPr>
          <w:rStyle w:val="Char7"/>
          <w:rFonts w:hint="cs"/>
          <w:rtl/>
        </w:rPr>
        <w:t>جمع</w:t>
      </w:r>
      <w:r w:rsidR="000A756A">
        <w:rPr>
          <w:rStyle w:val="Char7"/>
          <w:rFonts w:hint="cs"/>
          <w:rtl/>
        </w:rPr>
        <w:t>ی</w:t>
      </w:r>
      <w:r w:rsidR="00E266C3" w:rsidRPr="0024159E">
        <w:rPr>
          <w:rStyle w:val="Char7"/>
          <w:rFonts w:hint="cs"/>
          <w:rtl/>
        </w:rPr>
        <w:t>تى</w:t>
      </w:r>
      <w:r w:rsidR="00E266C3" w:rsidRPr="0024159E">
        <w:rPr>
          <w:rStyle w:val="Char7"/>
          <w:rtl/>
        </w:rPr>
        <w:t xml:space="preserve"> </w:t>
      </w:r>
      <w:r w:rsidR="00E266C3" w:rsidRPr="0024159E">
        <w:rPr>
          <w:rStyle w:val="Char7"/>
          <w:rFonts w:hint="cs"/>
          <w:rtl/>
        </w:rPr>
        <w:t>که</w:t>
      </w:r>
      <w:r w:rsidR="00E266C3" w:rsidRPr="0024159E">
        <w:rPr>
          <w:rStyle w:val="Char7"/>
          <w:rtl/>
        </w:rPr>
        <w:t xml:space="preserve"> </w:t>
      </w:r>
      <w:r w:rsidR="00E266C3" w:rsidRPr="0024159E">
        <w:rPr>
          <w:rStyle w:val="Char7"/>
          <w:rFonts w:hint="cs"/>
          <w:rtl/>
        </w:rPr>
        <w:t>قبلاً</w:t>
      </w:r>
      <w:r w:rsidR="00E266C3" w:rsidRPr="0024159E">
        <w:rPr>
          <w:rStyle w:val="Char7"/>
          <w:rtl/>
        </w:rPr>
        <w:t xml:space="preserve"> </w:t>
      </w:r>
      <w:r w:rsidR="00E266C3" w:rsidRPr="0024159E">
        <w:rPr>
          <w:rStyle w:val="Char7"/>
          <w:rFonts w:hint="cs"/>
          <w:rtl/>
        </w:rPr>
        <w:t>گمراه</w:t>
      </w:r>
      <w:r w:rsidR="00E266C3" w:rsidRPr="0024159E">
        <w:rPr>
          <w:rStyle w:val="Char7"/>
          <w:rtl/>
        </w:rPr>
        <w:t xml:space="preserve"> </w:t>
      </w:r>
      <w:r w:rsidR="00E266C3" w:rsidRPr="0024159E">
        <w:rPr>
          <w:rStyle w:val="Char7"/>
          <w:rFonts w:hint="cs"/>
          <w:rtl/>
        </w:rPr>
        <w:t>شدند</w:t>
      </w:r>
      <w:r w:rsidR="00E266C3" w:rsidRPr="0024159E">
        <w:rPr>
          <w:rStyle w:val="Char7"/>
          <w:rtl/>
        </w:rPr>
        <w:t xml:space="preserve"> </w:t>
      </w:r>
      <w:r w:rsidR="00E266C3" w:rsidRPr="0024159E">
        <w:rPr>
          <w:rStyle w:val="Char7"/>
          <w:rFonts w:hint="cs"/>
          <w:rtl/>
        </w:rPr>
        <w:t>و</w:t>
      </w:r>
      <w:r w:rsidR="00E266C3" w:rsidRPr="0024159E">
        <w:rPr>
          <w:rStyle w:val="Char7"/>
          <w:rtl/>
        </w:rPr>
        <w:t xml:space="preserve"> </w:t>
      </w:r>
      <w:r w:rsidR="00E266C3" w:rsidRPr="0024159E">
        <w:rPr>
          <w:rStyle w:val="Char7"/>
          <w:rFonts w:hint="cs"/>
          <w:rtl/>
        </w:rPr>
        <w:t>د</w:t>
      </w:r>
      <w:r w:rsidR="000A756A">
        <w:rPr>
          <w:rStyle w:val="Char7"/>
          <w:rFonts w:hint="cs"/>
          <w:rtl/>
        </w:rPr>
        <w:t>ی</w:t>
      </w:r>
      <w:r w:rsidR="00E266C3" w:rsidRPr="0024159E">
        <w:rPr>
          <w:rStyle w:val="Char7"/>
          <w:rFonts w:hint="cs"/>
          <w:rtl/>
        </w:rPr>
        <w:t>گران</w:t>
      </w:r>
      <w:r w:rsidR="00E266C3" w:rsidRPr="0024159E">
        <w:rPr>
          <w:rStyle w:val="Char7"/>
          <w:rtl/>
        </w:rPr>
        <w:t xml:space="preserve"> </w:t>
      </w:r>
      <w:r w:rsidR="00E266C3" w:rsidRPr="0024159E">
        <w:rPr>
          <w:rStyle w:val="Char7"/>
          <w:rFonts w:hint="cs"/>
          <w:rtl/>
        </w:rPr>
        <w:t>را</w:t>
      </w:r>
      <w:r w:rsidR="00E266C3" w:rsidRPr="0024159E">
        <w:rPr>
          <w:rStyle w:val="Char7"/>
          <w:rtl/>
        </w:rPr>
        <w:t xml:space="preserve"> </w:t>
      </w:r>
      <w:r w:rsidR="00E266C3" w:rsidRPr="0024159E">
        <w:rPr>
          <w:rStyle w:val="Char7"/>
          <w:rFonts w:hint="cs"/>
          <w:rtl/>
        </w:rPr>
        <w:t>گمراه</w:t>
      </w:r>
      <w:r w:rsidR="00E266C3" w:rsidRPr="0024159E">
        <w:rPr>
          <w:rStyle w:val="Char7"/>
          <w:rtl/>
        </w:rPr>
        <w:t xml:space="preserve"> </w:t>
      </w:r>
      <w:r w:rsidR="00E266C3" w:rsidRPr="0024159E">
        <w:rPr>
          <w:rStyle w:val="Char7"/>
          <w:rFonts w:hint="cs"/>
          <w:rtl/>
        </w:rPr>
        <w:t>کردند</w:t>
      </w:r>
      <w:r w:rsidR="00E266C3" w:rsidRPr="0024159E">
        <w:rPr>
          <w:rStyle w:val="Char7"/>
          <w:rtl/>
        </w:rPr>
        <w:t xml:space="preserve"> </w:t>
      </w:r>
      <w:r w:rsidR="00E266C3" w:rsidRPr="0024159E">
        <w:rPr>
          <w:rStyle w:val="Char7"/>
          <w:rFonts w:hint="cs"/>
          <w:rtl/>
        </w:rPr>
        <w:t>و</w:t>
      </w:r>
      <w:r w:rsidR="00E266C3" w:rsidRPr="0024159E">
        <w:rPr>
          <w:rStyle w:val="Char7"/>
          <w:rtl/>
        </w:rPr>
        <w:t xml:space="preserve"> </w:t>
      </w:r>
      <w:r w:rsidR="00E266C3" w:rsidRPr="0024159E">
        <w:rPr>
          <w:rStyle w:val="Char7"/>
          <w:rFonts w:hint="cs"/>
          <w:rtl/>
        </w:rPr>
        <w:t>از</w:t>
      </w:r>
      <w:r w:rsidR="00E266C3" w:rsidRPr="0024159E">
        <w:rPr>
          <w:rStyle w:val="Char7"/>
          <w:rtl/>
        </w:rPr>
        <w:t xml:space="preserve"> </w:t>
      </w:r>
      <w:r w:rsidR="00E266C3" w:rsidRPr="0024159E">
        <w:rPr>
          <w:rStyle w:val="Char7"/>
          <w:rFonts w:hint="cs"/>
          <w:rtl/>
        </w:rPr>
        <w:t>راه</w:t>
      </w:r>
      <w:r w:rsidR="00E266C3" w:rsidRPr="0024159E">
        <w:rPr>
          <w:rStyle w:val="Char7"/>
          <w:rtl/>
        </w:rPr>
        <w:t xml:space="preserve"> </w:t>
      </w:r>
      <w:r w:rsidR="00E266C3" w:rsidRPr="0024159E">
        <w:rPr>
          <w:rStyle w:val="Char7"/>
          <w:rFonts w:hint="cs"/>
          <w:rtl/>
        </w:rPr>
        <w:t>راست</w:t>
      </w:r>
      <w:r w:rsidR="00E266C3" w:rsidRPr="0024159E">
        <w:rPr>
          <w:rStyle w:val="Char7"/>
          <w:rtl/>
        </w:rPr>
        <w:t xml:space="preserve"> </w:t>
      </w:r>
      <w:r w:rsidR="00E266C3" w:rsidRPr="0024159E">
        <w:rPr>
          <w:rStyle w:val="Char7"/>
          <w:rFonts w:hint="cs"/>
          <w:rtl/>
        </w:rPr>
        <w:t>منحرف</w:t>
      </w:r>
      <w:r w:rsidR="00E266C3" w:rsidRPr="0024159E">
        <w:rPr>
          <w:rStyle w:val="Char7"/>
          <w:rtl/>
        </w:rPr>
        <w:t xml:space="preserve"> </w:t>
      </w:r>
      <w:r w:rsidR="00E266C3" w:rsidRPr="0024159E">
        <w:rPr>
          <w:rStyle w:val="Char7"/>
          <w:rFonts w:hint="cs"/>
          <w:rtl/>
        </w:rPr>
        <w:t>گشتند،</w:t>
      </w:r>
      <w:r w:rsidR="00E266C3" w:rsidRPr="0024159E">
        <w:rPr>
          <w:rStyle w:val="Char7"/>
          <w:rtl/>
        </w:rPr>
        <w:t xml:space="preserve"> </w:t>
      </w:r>
      <w:r w:rsidR="00E266C3" w:rsidRPr="0024159E">
        <w:rPr>
          <w:rStyle w:val="Char7"/>
          <w:rFonts w:hint="cs"/>
          <w:rtl/>
        </w:rPr>
        <w:t>پ</w:t>
      </w:r>
      <w:r w:rsidR="000A756A">
        <w:rPr>
          <w:rStyle w:val="Char7"/>
          <w:rFonts w:hint="cs"/>
          <w:rtl/>
        </w:rPr>
        <w:t>ی</w:t>
      </w:r>
      <w:r w:rsidR="00E266C3" w:rsidRPr="0024159E">
        <w:rPr>
          <w:rStyle w:val="Char7"/>
          <w:rFonts w:hint="cs"/>
          <w:rtl/>
        </w:rPr>
        <w:t>روى</w:t>
      </w:r>
      <w:r w:rsidR="00E266C3" w:rsidRPr="0024159E">
        <w:rPr>
          <w:rStyle w:val="Char7"/>
          <w:rtl/>
        </w:rPr>
        <w:t xml:space="preserve"> </w:t>
      </w:r>
      <w:r w:rsidR="00E266C3" w:rsidRPr="0024159E">
        <w:rPr>
          <w:rStyle w:val="Char7"/>
          <w:rFonts w:hint="cs"/>
          <w:rtl/>
        </w:rPr>
        <w:t>ننما</w:t>
      </w:r>
      <w:r w:rsidR="000A756A">
        <w:rPr>
          <w:rStyle w:val="Char7"/>
          <w:rFonts w:hint="cs"/>
          <w:rtl/>
        </w:rPr>
        <w:t>یی</w:t>
      </w:r>
      <w:r w:rsidR="00E266C3" w:rsidRPr="0024159E">
        <w:rPr>
          <w:rStyle w:val="Char7"/>
          <w:rFonts w:hint="cs"/>
          <w:rtl/>
        </w:rPr>
        <w:t>د</w:t>
      </w:r>
      <w:r w:rsidR="00E266C3" w:rsidRPr="0024159E">
        <w:rPr>
          <w:rStyle w:val="Char7"/>
          <w:rtl/>
        </w:rPr>
        <w:t>»</w:t>
      </w:r>
      <w:r w:rsidR="00E266C3" w:rsidRPr="0024159E">
        <w:rPr>
          <w:rStyle w:val="Char7"/>
          <w:rFonts w:hint="cs"/>
          <w:rtl/>
        </w:rPr>
        <w:t xml:space="preserve"> (77)</w:t>
      </w:r>
      <w:r w:rsidR="00E266C3" w:rsidRPr="0024159E">
        <w:rPr>
          <w:rStyle w:val="Char3"/>
          <w:rFonts w:hint="cs"/>
          <w:rtl/>
        </w:rPr>
        <w:t xml:space="preserve"> کافران</w:t>
      </w:r>
      <w:r w:rsidR="00E266C3" w:rsidRPr="0024159E">
        <w:rPr>
          <w:rStyle w:val="Char3"/>
          <w:rtl/>
        </w:rPr>
        <w:t xml:space="preserve"> </w:t>
      </w:r>
      <w:r w:rsidR="00E266C3" w:rsidRPr="0024159E">
        <w:rPr>
          <w:rStyle w:val="Char3"/>
          <w:rFonts w:hint="cs"/>
          <w:rtl/>
        </w:rPr>
        <w:t>بنى</w:t>
      </w:r>
      <w:r w:rsidR="00E266C3" w:rsidRPr="0024159E">
        <w:rPr>
          <w:rStyle w:val="Char3"/>
          <w:rtl/>
        </w:rPr>
        <w:t xml:space="preserve"> </w:t>
      </w:r>
      <w:r w:rsidR="00E266C3" w:rsidRPr="0024159E">
        <w:rPr>
          <w:rStyle w:val="Char3"/>
          <w:rFonts w:hint="cs"/>
          <w:rtl/>
        </w:rPr>
        <w:t>اسرائ</w:t>
      </w:r>
      <w:r w:rsidR="000A756A">
        <w:rPr>
          <w:rStyle w:val="Char3"/>
          <w:rFonts w:hint="cs"/>
          <w:rtl/>
        </w:rPr>
        <w:t>ی</w:t>
      </w:r>
      <w:r w:rsidR="00E266C3" w:rsidRPr="0024159E">
        <w:rPr>
          <w:rStyle w:val="Char3"/>
          <w:rFonts w:hint="cs"/>
          <w:rtl/>
        </w:rPr>
        <w:t>ل،</w:t>
      </w:r>
      <w:r w:rsidR="00E266C3" w:rsidRPr="0024159E">
        <w:rPr>
          <w:rStyle w:val="Char3"/>
          <w:rtl/>
        </w:rPr>
        <w:t xml:space="preserve"> </w:t>
      </w:r>
      <w:r w:rsidR="00E266C3" w:rsidRPr="0024159E">
        <w:rPr>
          <w:rStyle w:val="Char3"/>
          <w:rFonts w:hint="cs"/>
          <w:rtl/>
        </w:rPr>
        <w:t>بر</w:t>
      </w:r>
      <w:r w:rsidR="00E266C3" w:rsidRPr="0024159E">
        <w:rPr>
          <w:rStyle w:val="Char3"/>
          <w:rtl/>
        </w:rPr>
        <w:t xml:space="preserve"> </w:t>
      </w:r>
      <w:r w:rsidR="00E266C3" w:rsidRPr="0024159E">
        <w:rPr>
          <w:rStyle w:val="Char3"/>
          <w:rFonts w:hint="cs"/>
          <w:rtl/>
        </w:rPr>
        <w:t>زبان</w:t>
      </w:r>
      <w:r w:rsidR="00E266C3" w:rsidRPr="0024159E">
        <w:rPr>
          <w:rStyle w:val="Char3"/>
          <w:rtl/>
        </w:rPr>
        <w:t xml:space="preserve"> </w:t>
      </w:r>
      <w:r w:rsidR="00E266C3" w:rsidRPr="0024159E">
        <w:rPr>
          <w:rStyle w:val="Char3"/>
          <w:rFonts w:hint="cs"/>
          <w:rtl/>
        </w:rPr>
        <w:t>داوود</w:t>
      </w:r>
      <w:r w:rsidR="00E266C3" w:rsidRPr="0024159E">
        <w:rPr>
          <w:rStyle w:val="Char3"/>
          <w:rtl/>
        </w:rPr>
        <w:t xml:space="preserve"> </w:t>
      </w:r>
      <w:r w:rsidR="00E266C3" w:rsidRPr="0024159E">
        <w:rPr>
          <w:rStyle w:val="Char3"/>
          <w:rFonts w:hint="cs"/>
          <w:rtl/>
        </w:rPr>
        <w:t>و</w:t>
      </w:r>
      <w:r w:rsidR="00E266C3" w:rsidRPr="0024159E">
        <w:rPr>
          <w:rStyle w:val="Char3"/>
          <w:rtl/>
        </w:rPr>
        <w:t xml:space="preserve"> </w:t>
      </w:r>
      <w:r w:rsidR="00E266C3" w:rsidRPr="0024159E">
        <w:rPr>
          <w:rStyle w:val="Char3"/>
          <w:rFonts w:hint="cs"/>
          <w:rtl/>
        </w:rPr>
        <w:t>ع</w:t>
      </w:r>
      <w:r w:rsidR="000A756A">
        <w:rPr>
          <w:rStyle w:val="Char3"/>
          <w:rFonts w:hint="cs"/>
          <w:rtl/>
        </w:rPr>
        <w:t>ی</w:t>
      </w:r>
      <w:r w:rsidR="00E266C3" w:rsidRPr="0024159E">
        <w:rPr>
          <w:rStyle w:val="Char3"/>
          <w:rFonts w:hint="cs"/>
          <w:rtl/>
        </w:rPr>
        <w:t>سى</w:t>
      </w:r>
      <w:r w:rsidR="00E266C3" w:rsidRPr="0024159E">
        <w:rPr>
          <w:rStyle w:val="Char3"/>
          <w:rtl/>
        </w:rPr>
        <w:t xml:space="preserve"> </w:t>
      </w:r>
      <w:r w:rsidR="00E266C3" w:rsidRPr="0024159E">
        <w:rPr>
          <w:rStyle w:val="Char3"/>
          <w:rFonts w:hint="cs"/>
          <w:rtl/>
        </w:rPr>
        <w:t>بن</w:t>
      </w:r>
      <w:r w:rsidR="00E266C3" w:rsidRPr="0024159E">
        <w:rPr>
          <w:rStyle w:val="Char3"/>
          <w:rtl/>
        </w:rPr>
        <w:t xml:space="preserve"> </w:t>
      </w:r>
      <w:r w:rsidR="00E266C3" w:rsidRPr="0024159E">
        <w:rPr>
          <w:rStyle w:val="Char3"/>
          <w:rFonts w:hint="cs"/>
          <w:rtl/>
        </w:rPr>
        <w:t>مر</w:t>
      </w:r>
      <w:r w:rsidR="000A756A">
        <w:rPr>
          <w:rStyle w:val="Char3"/>
          <w:rFonts w:hint="cs"/>
          <w:rtl/>
        </w:rPr>
        <w:t>ی</w:t>
      </w:r>
      <w:r w:rsidR="00E266C3" w:rsidRPr="0024159E">
        <w:rPr>
          <w:rStyle w:val="Char3"/>
          <w:rFonts w:hint="cs"/>
          <w:rtl/>
        </w:rPr>
        <w:t>م،</w:t>
      </w:r>
      <w:r w:rsidR="00E266C3" w:rsidRPr="0024159E">
        <w:rPr>
          <w:rStyle w:val="Char3"/>
          <w:rtl/>
        </w:rPr>
        <w:t xml:space="preserve"> </w:t>
      </w:r>
      <w:r w:rsidR="00E266C3" w:rsidRPr="0024159E">
        <w:rPr>
          <w:rStyle w:val="Char3"/>
          <w:rFonts w:hint="cs"/>
          <w:rtl/>
        </w:rPr>
        <w:t>نفر</w:t>
      </w:r>
      <w:r w:rsidR="000A756A">
        <w:rPr>
          <w:rStyle w:val="Char3"/>
          <w:rFonts w:hint="cs"/>
          <w:rtl/>
        </w:rPr>
        <w:t>ی</w:t>
      </w:r>
      <w:r w:rsidR="00E266C3" w:rsidRPr="0024159E">
        <w:rPr>
          <w:rStyle w:val="Char3"/>
          <w:rFonts w:hint="cs"/>
          <w:rtl/>
        </w:rPr>
        <w:t>ن</w:t>
      </w:r>
      <w:r w:rsidR="00E266C3" w:rsidRPr="0024159E">
        <w:rPr>
          <w:rStyle w:val="Char3"/>
          <w:rtl/>
        </w:rPr>
        <w:t xml:space="preserve"> </w:t>
      </w:r>
      <w:r w:rsidR="00E266C3" w:rsidRPr="0024159E">
        <w:rPr>
          <w:rStyle w:val="Char3"/>
          <w:rFonts w:hint="cs"/>
          <w:rtl/>
        </w:rPr>
        <w:t>شدند</w:t>
      </w:r>
      <w:r w:rsidR="00E266C3" w:rsidRPr="0024159E">
        <w:rPr>
          <w:rStyle w:val="Char3"/>
          <w:rtl/>
        </w:rPr>
        <w:t xml:space="preserve">! </w:t>
      </w:r>
      <w:r w:rsidR="00E266C3" w:rsidRPr="0024159E">
        <w:rPr>
          <w:rStyle w:val="Char3"/>
          <w:rFonts w:hint="cs"/>
          <w:rtl/>
        </w:rPr>
        <w:t>ا</w:t>
      </w:r>
      <w:r w:rsidR="000A756A">
        <w:rPr>
          <w:rStyle w:val="Char3"/>
          <w:rFonts w:hint="cs"/>
          <w:rtl/>
        </w:rPr>
        <w:t>ی</w:t>
      </w:r>
      <w:r w:rsidR="00E266C3" w:rsidRPr="0024159E">
        <w:rPr>
          <w:rStyle w:val="Char3"/>
          <w:rFonts w:hint="cs"/>
          <w:rtl/>
        </w:rPr>
        <w:t>ن</w:t>
      </w:r>
      <w:r w:rsidR="00E266C3" w:rsidRPr="0024159E">
        <w:rPr>
          <w:rStyle w:val="Char3"/>
          <w:rtl/>
        </w:rPr>
        <w:t xml:space="preserve"> </w:t>
      </w:r>
      <w:r w:rsidR="00E266C3" w:rsidRPr="0024159E">
        <w:rPr>
          <w:rStyle w:val="Char3"/>
          <w:rFonts w:hint="cs"/>
          <w:rtl/>
        </w:rPr>
        <w:t>بخاطر</w:t>
      </w:r>
      <w:r w:rsidR="00E266C3" w:rsidRPr="0024159E">
        <w:rPr>
          <w:rStyle w:val="Char3"/>
          <w:rtl/>
        </w:rPr>
        <w:t xml:space="preserve"> </w:t>
      </w:r>
      <w:r w:rsidR="00E266C3" w:rsidRPr="0024159E">
        <w:rPr>
          <w:rStyle w:val="Char3"/>
          <w:rFonts w:hint="cs"/>
          <w:rtl/>
        </w:rPr>
        <w:t>آن</w:t>
      </w:r>
      <w:r w:rsidR="00E266C3" w:rsidRPr="0024159E">
        <w:rPr>
          <w:rStyle w:val="Char3"/>
          <w:rtl/>
        </w:rPr>
        <w:t xml:space="preserve"> </w:t>
      </w:r>
      <w:r w:rsidR="00E266C3" w:rsidRPr="0024159E">
        <w:rPr>
          <w:rStyle w:val="Char3"/>
          <w:rFonts w:hint="cs"/>
          <w:rtl/>
        </w:rPr>
        <w:t>بود</w:t>
      </w:r>
      <w:r w:rsidR="00E266C3" w:rsidRPr="0024159E">
        <w:rPr>
          <w:rStyle w:val="Char3"/>
          <w:rtl/>
        </w:rPr>
        <w:t xml:space="preserve"> </w:t>
      </w:r>
      <w:r w:rsidR="00E266C3" w:rsidRPr="0024159E">
        <w:rPr>
          <w:rStyle w:val="Char3"/>
          <w:rFonts w:hint="cs"/>
          <w:rtl/>
        </w:rPr>
        <w:t>که</w:t>
      </w:r>
      <w:r w:rsidR="00E266C3" w:rsidRPr="0024159E">
        <w:rPr>
          <w:rStyle w:val="Char3"/>
          <w:rtl/>
        </w:rPr>
        <w:t xml:space="preserve"> </w:t>
      </w:r>
      <w:r w:rsidR="00E266C3" w:rsidRPr="0024159E">
        <w:rPr>
          <w:rStyle w:val="Char3"/>
          <w:rFonts w:hint="cs"/>
          <w:rtl/>
        </w:rPr>
        <w:t>گناه</w:t>
      </w:r>
      <w:r w:rsidR="00E266C3" w:rsidRPr="0024159E">
        <w:rPr>
          <w:rStyle w:val="Char3"/>
          <w:rtl/>
        </w:rPr>
        <w:t xml:space="preserve"> </w:t>
      </w:r>
      <w:r w:rsidR="00E266C3" w:rsidRPr="0024159E">
        <w:rPr>
          <w:rStyle w:val="Char3"/>
          <w:rFonts w:hint="cs"/>
          <w:rtl/>
        </w:rPr>
        <w:t>کردند</w:t>
      </w:r>
      <w:r w:rsidR="00E266C3" w:rsidRPr="0024159E">
        <w:rPr>
          <w:rStyle w:val="Char3"/>
          <w:rtl/>
        </w:rPr>
        <w:t xml:space="preserve"> </w:t>
      </w:r>
      <w:r w:rsidR="00E266C3" w:rsidRPr="0024159E">
        <w:rPr>
          <w:rStyle w:val="Char3"/>
          <w:rFonts w:hint="cs"/>
          <w:rtl/>
        </w:rPr>
        <w:t>و</w:t>
      </w:r>
      <w:r w:rsidR="00E266C3" w:rsidRPr="0024159E">
        <w:rPr>
          <w:rStyle w:val="Char3"/>
          <w:rtl/>
        </w:rPr>
        <w:t xml:space="preserve"> </w:t>
      </w:r>
      <w:r w:rsidR="00E266C3" w:rsidRPr="0024159E">
        <w:rPr>
          <w:rStyle w:val="Char3"/>
          <w:rFonts w:hint="cs"/>
          <w:rtl/>
        </w:rPr>
        <w:t>تجاوز</w:t>
      </w:r>
      <w:r w:rsidR="00E266C3" w:rsidRPr="0024159E">
        <w:rPr>
          <w:rStyle w:val="Char3"/>
          <w:rtl/>
        </w:rPr>
        <w:t xml:space="preserve"> </w:t>
      </w:r>
      <w:r w:rsidR="00E266C3" w:rsidRPr="0024159E">
        <w:rPr>
          <w:rStyle w:val="Char3"/>
          <w:rFonts w:hint="cs"/>
          <w:rtl/>
        </w:rPr>
        <w:t>مى‏نمودند</w:t>
      </w:r>
      <w:r w:rsidR="00E266C3" w:rsidRPr="0024159E">
        <w:rPr>
          <w:rStyle w:val="Char3"/>
          <w:rtl/>
        </w:rPr>
        <w:t>.</w:t>
      </w:r>
      <w:r w:rsidR="00E266C3" w:rsidRPr="0024159E">
        <w:rPr>
          <w:rStyle w:val="Char3"/>
          <w:rFonts w:hint="cs"/>
          <w:rtl/>
        </w:rPr>
        <w:t xml:space="preserve"> (78)</w:t>
      </w:r>
      <w:r w:rsidRPr="0024159E">
        <w:rPr>
          <w:rStyle w:val="Char3"/>
          <w:rFonts w:hint="cs"/>
          <w:rtl/>
        </w:rPr>
        <w:t>»</w:t>
      </w:r>
      <w:r w:rsidRPr="0024159E">
        <w:rPr>
          <w:rFonts w:hint="cs"/>
          <w:rtl/>
        </w:rPr>
        <w:t>.</w:t>
      </w:r>
    </w:p>
    <w:p w:rsidR="00E266C3" w:rsidRDefault="00E266C3" w:rsidP="00001E5B">
      <w:pPr>
        <w:pStyle w:val="a0"/>
        <w:rPr>
          <w:rtl/>
          <w:lang w:bidi="fa-IR"/>
        </w:rPr>
      </w:pPr>
      <w:r>
        <w:rPr>
          <w:rFonts w:hint="cs"/>
          <w:rtl/>
          <w:lang w:bidi="fa-IR"/>
        </w:rPr>
        <w:t>عده ای فکر</w:t>
      </w:r>
      <w:r w:rsidR="00A550BA">
        <w:rPr>
          <w:rFonts w:hint="cs"/>
          <w:rtl/>
          <w:lang w:bidi="fa-IR"/>
        </w:rPr>
        <w:t xml:space="preserve"> می‌</w:t>
      </w:r>
      <w:r>
        <w:rPr>
          <w:rFonts w:hint="cs"/>
          <w:rtl/>
          <w:lang w:bidi="fa-IR"/>
        </w:rPr>
        <w:t xml:space="preserve">کنند که </w:t>
      </w:r>
      <w:r w:rsidR="001C1DCD">
        <w:rPr>
          <w:rFonts w:hint="cs"/>
          <w:rtl/>
          <w:lang w:bidi="fa-IR"/>
        </w:rPr>
        <w:t>بوسیله</w:t>
      </w:r>
      <w:r>
        <w:rPr>
          <w:rFonts w:hint="cs"/>
          <w:rtl/>
          <w:lang w:bidi="fa-IR"/>
        </w:rPr>
        <w:t xml:space="preserve"> </w:t>
      </w:r>
      <w:r w:rsidRPr="001212FC">
        <w:rPr>
          <w:rFonts w:hint="cs"/>
          <w:rtl/>
          <w:lang w:bidi="fa-IR"/>
        </w:rPr>
        <w:t>غلوّ</w:t>
      </w:r>
      <w:r>
        <w:rPr>
          <w:rFonts w:hint="cs"/>
          <w:rtl/>
          <w:lang w:bidi="fa-IR"/>
        </w:rPr>
        <w:t xml:space="preserve"> در دین باعث ایجاد جذابیت بیشتر در دین شده و</w:t>
      </w:r>
      <w:r w:rsidR="00A550BA">
        <w:rPr>
          <w:rFonts w:hint="cs"/>
          <w:rtl/>
          <w:lang w:bidi="fa-IR"/>
        </w:rPr>
        <w:t xml:space="preserve"> می‌</w:t>
      </w:r>
      <w:r>
        <w:rPr>
          <w:rFonts w:hint="cs"/>
          <w:rtl/>
          <w:lang w:bidi="fa-IR"/>
        </w:rPr>
        <w:t>توانند افراد بیشتری را گرد خود جمع کنند. این افراد با زیاده</w:t>
      </w:r>
      <w:r w:rsidR="00001E5B">
        <w:rPr>
          <w:rFonts w:hint="cs"/>
          <w:rtl/>
          <w:lang w:bidi="fa-IR"/>
        </w:rPr>
        <w:t>‌</w:t>
      </w:r>
      <w:r>
        <w:rPr>
          <w:rFonts w:hint="cs"/>
          <w:rtl/>
          <w:lang w:bidi="fa-IR"/>
        </w:rPr>
        <w:t>روی در توصیف</w:t>
      </w:r>
      <w:r w:rsidR="00001E5B">
        <w:rPr>
          <w:rFonts w:hint="cs"/>
          <w:rtl/>
          <w:lang w:bidi="fa-IR"/>
        </w:rPr>
        <w:t xml:space="preserve"> ویژگی‌ها</w:t>
      </w:r>
      <w:r>
        <w:rPr>
          <w:rFonts w:hint="cs"/>
          <w:rtl/>
          <w:lang w:bidi="fa-IR"/>
        </w:rPr>
        <w:t>ی افراد صالح همانند پیامبران، امامان و ... به آنها</w:t>
      </w:r>
      <w:r w:rsidR="00001E5B">
        <w:rPr>
          <w:rFonts w:hint="cs"/>
          <w:rtl/>
          <w:lang w:bidi="fa-IR"/>
        </w:rPr>
        <w:t xml:space="preserve"> ویژگی‌ها</w:t>
      </w:r>
      <w:r>
        <w:rPr>
          <w:rFonts w:hint="cs"/>
          <w:rtl/>
          <w:lang w:bidi="fa-IR"/>
        </w:rPr>
        <w:t>ی غیر بشری</w:t>
      </w:r>
      <w:r w:rsidR="00A550BA">
        <w:rPr>
          <w:rFonts w:hint="cs"/>
          <w:rtl/>
          <w:lang w:bidi="fa-IR"/>
        </w:rPr>
        <w:t xml:space="preserve"> می‌</w:t>
      </w:r>
      <w:r>
        <w:rPr>
          <w:rFonts w:hint="cs"/>
          <w:rtl/>
          <w:lang w:bidi="fa-IR"/>
        </w:rPr>
        <w:t>دهند. آنها با این زیاده روی</w:t>
      </w:r>
      <w:r w:rsidR="00952BCF">
        <w:rPr>
          <w:rFonts w:hint="cs"/>
          <w:rtl/>
          <w:lang w:bidi="fa-IR"/>
        </w:rPr>
        <w:t xml:space="preserve">‌ها </w:t>
      </w:r>
      <w:r>
        <w:rPr>
          <w:rFonts w:hint="cs"/>
          <w:rtl/>
          <w:lang w:bidi="fa-IR"/>
        </w:rPr>
        <w:t>افراد صالح را در سطح معاونین خداوند قرار داده که خداوند به واسطه محبت این افراد، قسمتی از امور تحت اختیار خود را برای انجام به آنها واگذار کرده است. ممکن است که بسیاری از این افراد با نیتی صحیح و تفکری خیرخواهانه دست به این اقدام بزنند، ولی در حقیقت با این کار خود، دستور خداوند را نادیده گرفته و دین را انباشته از خرافات</w:t>
      </w:r>
      <w:r w:rsidR="00A550BA">
        <w:rPr>
          <w:rFonts w:hint="cs"/>
          <w:rtl/>
          <w:lang w:bidi="fa-IR"/>
        </w:rPr>
        <w:t xml:space="preserve"> می‌</w:t>
      </w:r>
      <w:r>
        <w:rPr>
          <w:rFonts w:hint="cs"/>
          <w:rtl/>
          <w:lang w:bidi="fa-IR"/>
        </w:rPr>
        <w:t xml:space="preserve">کنند. افراد دیگری نیز وجود دارند که به خاطر منفعت شخصی، </w:t>
      </w:r>
      <w:r w:rsidR="005273B6">
        <w:rPr>
          <w:rFonts w:hint="cs"/>
          <w:rtl/>
          <w:lang w:bidi="fa-IR"/>
        </w:rPr>
        <w:t>کمبود</w:t>
      </w:r>
      <w:r>
        <w:rPr>
          <w:rFonts w:hint="cs"/>
          <w:rtl/>
          <w:lang w:bidi="fa-IR"/>
        </w:rPr>
        <w:t xml:space="preserve"> دانش دینی و یا کسب شهرت و پول به </w:t>
      </w:r>
      <w:r w:rsidRPr="001212FC">
        <w:rPr>
          <w:rFonts w:hint="cs"/>
          <w:rtl/>
          <w:lang w:bidi="fa-IR"/>
        </w:rPr>
        <w:t>غلوّ</w:t>
      </w:r>
      <w:r>
        <w:rPr>
          <w:rFonts w:hint="cs"/>
          <w:rtl/>
          <w:lang w:bidi="fa-IR"/>
        </w:rPr>
        <w:t xml:space="preserve"> در دین اسلام و در توصیف افراد صالح پرداخته و موجبات گمراهی خود و بسیاری ا</w:t>
      </w:r>
      <w:r w:rsidR="001C1DCD">
        <w:rPr>
          <w:rFonts w:hint="cs"/>
          <w:rtl/>
          <w:lang w:bidi="fa-IR"/>
        </w:rPr>
        <w:t>ز</w:t>
      </w:r>
      <w:r>
        <w:rPr>
          <w:rFonts w:hint="cs"/>
          <w:rtl/>
          <w:lang w:bidi="fa-IR"/>
        </w:rPr>
        <w:t xml:space="preserve"> پیروان خود را فراهم</w:t>
      </w:r>
      <w:r w:rsidR="00A550BA">
        <w:rPr>
          <w:rFonts w:hint="cs"/>
          <w:rtl/>
          <w:lang w:bidi="fa-IR"/>
        </w:rPr>
        <w:t xml:space="preserve"> می‌</w:t>
      </w:r>
      <w:r>
        <w:rPr>
          <w:rFonts w:hint="cs"/>
          <w:rtl/>
          <w:lang w:bidi="fa-IR"/>
        </w:rPr>
        <w:t xml:space="preserve">کنند. </w:t>
      </w:r>
      <w:r w:rsidRPr="001212FC">
        <w:rPr>
          <w:rFonts w:hint="cs"/>
          <w:rtl/>
          <w:lang w:bidi="fa-IR"/>
        </w:rPr>
        <w:t>به‌ هم</w:t>
      </w:r>
      <w:r w:rsidR="000A756A">
        <w:rPr>
          <w:rFonts w:hint="cs"/>
          <w:rtl/>
          <w:lang w:bidi="fa-IR"/>
        </w:rPr>
        <w:t>ی</w:t>
      </w:r>
      <w:r w:rsidRPr="001212FC">
        <w:rPr>
          <w:rFonts w:hint="cs"/>
          <w:rtl/>
          <w:lang w:bidi="fa-IR"/>
        </w:rPr>
        <w:t xml:space="preserve">ن‌ جهت‌، رسول‌ خدا </w:t>
      </w:r>
      <w:r w:rsidR="00A13279">
        <w:rPr>
          <w:rFonts w:cs="CTraditional Arabic" w:hint="cs"/>
          <w:rtl/>
          <w:lang w:bidi="fa-IR"/>
        </w:rPr>
        <w:t>ج</w:t>
      </w:r>
      <w:r w:rsidRPr="001212FC">
        <w:rPr>
          <w:rFonts w:hint="cs"/>
          <w:rtl/>
          <w:lang w:bidi="fa-IR"/>
        </w:rPr>
        <w:t xml:space="preserve"> از غلوّ و ز</w:t>
      </w:r>
      <w:r w:rsidR="000A756A">
        <w:rPr>
          <w:rFonts w:hint="cs"/>
          <w:rtl/>
          <w:lang w:bidi="fa-IR"/>
        </w:rPr>
        <w:t>ی</w:t>
      </w:r>
      <w:r w:rsidRPr="001212FC">
        <w:rPr>
          <w:rFonts w:hint="cs"/>
          <w:rtl/>
          <w:lang w:bidi="fa-IR"/>
        </w:rPr>
        <w:t>اده‌رو</w:t>
      </w:r>
      <w:r w:rsidR="000A756A">
        <w:rPr>
          <w:rFonts w:hint="cs"/>
          <w:rtl/>
          <w:lang w:bidi="fa-IR"/>
        </w:rPr>
        <w:t>ی</w:t>
      </w:r>
      <w:r w:rsidRPr="001212FC">
        <w:rPr>
          <w:rFonts w:hint="cs"/>
          <w:rtl/>
          <w:lang w:bidi="fa-IR"/>
        </w:rPr>
        <w:t xml:space="preserve">‌ در </w:t>
      </w:r>
      <w:r>
        <w:rPr>
          <w:rFonts w:hint="cs"/>
          <w:rtl/>
          <w:lang w:bidi="fa-IR"/>
        </w:rPr>
        <w:t>مورد خودش</w:t>
      </w:r>
      <w:r w:rsidRPr="001212FC">
        <w:rPr>
          <w:rFonts w:hint="cs"/>
          <w:rtl/>
          <w:lang w:bidi="fa-IR"/>
        </w:rPr>
        <w:t xml:space="preserve"> نه</w:t>
      </w:r>
      <w:r w:rsidR="000A756A">
        <w:rPr>
          <w:rFonts w:hint="cs"/>
          <w:rtl/>
          <w:lang w:bidi="fa-IR"/>
        </w:rPr>
        <w:t>ی</w:t>
      </w:r>
      <w:r w:rsidRPr="001212FC">
        <w:rPr>
          <w:rFonts w:hint="cs"/>
          <w:rtl/>
          <w:lang w:bidi="fa-IR"/>
        </w:rPr>
        <w:t>‌ فرموده‌ است‌:</w:t>
      </w:r>
      <w:r>
        <w:rPr>
          <w:rFonts w:hint="cs"/>
          <w:rtl/>
          <w:lang w:bidi="fa-IR"/>
        </w:rPr>
        <w:t xml:space="preserve"> </w:t>
      </w:r>
      <w:r w:rsidRPr="001212FC">
        <w:rPr>
          <w:rFonts w:hint="cs"/>
          <w:rtl/>
          <w:lang w:bidi="fa-IR"/>
        </w:rPr>
        <w:t>«در حقّ من‌ آن‌ چنان‌ غلوّ و ز</w:t>
      </w:r>
      <w:r w:rsidR="000A756A">
        <w:rPr>
          <w:rFonts w:hint="cs"/>
          <w:rtl/>
          <w:lang w:bidi="fa-IR"/>
        </w:rPr>
        <w:t>ی</w:t>
      </w:r>
      <w:r w:rsidRPr="001212FC">
        <w:rPr>
          <w:rFonts w:hint="cs"/>
          <w:rtl/>
          <w:lang w:bidi="fa-IR"/>
        </w:rPr>
        <w:t>اده‌رو</w:t>
      </w:r>
      <w:r w:rsidR="000A756A">
        <w:rPr>
          <w:rFonts w:hint="cs"/>
          <w:rtl/>
          <w:lang w:bidi="fa-IR"/>
        </w:rPr>
        <w:t>ی</w:t>
      </w:r>
      <w:r w:rsidRPr="001212FC">
        <w:rPr>
          <w:rFonts w:hint="cs"/>
          <w:rtl/>
          <w:lang w:bidi="fa-IR"/>
        </w:rPr>
        <w:t>‌ ن</w:t>
      </w:r>
      <w:r w:rsidR="000A756A">
        <w:rPr>
          <w:rFonts w:hint="cs"/>
          <w:rtl/>
          <w:lang w:bidi="fa-IR"/>
        </w:rPr>
        <w:t>ک</w:t>
      </w:r>
      <w:r w:rsidRPr="001212FC">
        <w:rPr>
          <w:rFonts w:hint="cs"/>
          <w:rtl/>
          <w:lang w:bidi="fa-IR"/>
        </w:rPr>
        <w:t>ن</w:t>
      </w:r>
      <w:r w:rsidR="000A756A">
        <w:rPr>
          <w:rFonts w:hint="cs"/>
          <w:rtl/>
          <w:lang w:bidi="fa-IR"/>
        </w:rPr>
        <w:t>ی</w:t>
      </w:r>
      <w:r w:rsidRPr="001212FC">
        <w:rPr>
          <w:rFonts w:hint="cs"/>
          <w:rtl/>
          <w:lang w:bidi="fa-IR"/>
        </w:rPr>
        <w:t xml:space="preserve">د، همانگونه‌ </w:t>
      </w:r>
      <w:r w:rsidR="000A756A">
        <w:rPr>
          <w:rFonts w:hint="cs"/>
          <w:rtl/>
          <w:lang w:bidi="fa-IR"/>
        </w:rPr>
        <w:t>ک</w:t>
      </w:r>
      <w:r w:rsidRPr="001212FC">
        <w:rPr>
          <w:rFonts w:hint="cs"/>
          <w:rtl/>
          <w:lang w:bidi="fa-IR"/>
        </w:rPr>
        <w:t>ه‌ مس</w:t>
      </w:r>
      <w:r w:rsidR="000A756A">
        <w:rPr>
          <w:rFonts w:hint="cs"/>
          <w:rtl/>
          <w:lang w:bidi="fa-IR"/>
        </w:rPr>
        <w:t>ی</w:t>
      </w:r>
      <w:r w:rsidRPr="001212FC">
        <w:rPr>
          <w:rFonts w:hint="cs"/>
          <w:rtl/>
          <w:lang w:bidi="fa-IR"/>
        </w:rPr>
        <w:t>ح</w:t>
      </w:r>
      <w:r w:rsidR="000A756A">
        <w:rPr>
          <w:rFonts w:hint="cs"/>
          <w:rtl/>
          <w:lang w:bidi="fa-IR"/>
        </w:rPr>
        <w:t>ی</w:t>
      </w:r>
      <w:r w:rsidRPr="001212FC">
        <w:rPr>
          <w:rFonts w:hint="cs"/>
          <w:rtl/>
          <w:lang w:bidi="fa-IR"/>
        </w:rPr>
        <w:t>ان‌ در مورد ع</w:t>
      </w:r>
      <w:r w:rsidR="000A756A">
        <w:rPr>
          <w:rFonts w:hint="cs"/>
          <w:rtl/>
          <w:lang w:bidi="fa-IR"/>
        </w:rPr>
        <w:t>ی</w:t>
      </w:r>
      <w:r w:rsidRPr="001212FC">
        <w:rPr>
          <w:rFonts w:hint="cs"/>
          <w:rtl/>
          <w:lang w:bidi="fa-IR"/>
        </w:rPr>
        <w:t>س</w:t>
      </w:r>
      <w:r w:rsidR="000A756A">
        <w:rPr>
          <w:rFonts w:hint="cs"/>
          <w:rtl/>
          <w:lang w:bidi="fa-IR"/>
        </w:rPr>
        <w:t>ی</w:t>
      </w:r>
      <w:r w:rsidRPr="001212FC">
        <w:rPr>
          <w:rFonts w:hint="cs"/>
          <w:rtl/>
          <w:lang w:bidi="fa-IR"/>
        </w:rPr>
        <w:t>‌ پسر مر</w:t>
      </w:r>
      <w:r w:rsidR="000A756A">
        <w:rPr>
          <w:rFonts w:hint="cs"/>
          <w:rtl/>
          <w:lang w:bidi="fa-IR"/>
        </w:rPr>
        <w:t>ی</w:t>
      </w:r>
      <w:r w:rsidRPr="001212FC">
        <w:rPr>
          <w:rFonts w:hint="cs"/>
          <w:rtl/>
          <w:lang w:bidi="fa-IR"/>
        </w:rPr>
        <w:t xml:space="preserve">م‌ غلوّ </w:t>
      </w:r>
      <w:r w:rsidR="000A756A">
        <w:rPr>
          <w:rFonts w:hint="cs"/>
          <w:rtl/>
          <w:lang w:bidi="fa-IR"/>
        </w:rPr>
        <w:t>ک</w:t>
      </w:r>
      <w:r w:rsidRPr="001212FC">
        <w:rPr>
          <w:rFonts w:hint="cs"/>
          <w:rtl/>
          <w:lang w:bidi="fa-IR"/>
        </w:rPr>
        <w:t xml:space="preserve">ردند. همانا من‌ تنها </w:t>
      </w:r>
      <w:r w:rsidR="000A756A">
        <w:rPr>
          <w:rFonts w:hint="cs"/>
          <w:rtl/>
          <w:lang w:bidi="fa-IR"/>
        </w:rPr>
        <w:t>یک</w:t>
      </w:r>
      <w:r w:rsidRPr="001212FC">
        <w:rPr>
          <w:rFonts w:hint="cs"/>
          <w:rtl/>
          <w:lang w:bidi="fa-IR"/>
        </w:rPr>
        <w:t>‌ عبد و بنده‌ هستم‌، پس‌ بگو</w:t>
      </w:r>
      <w:r w:rsidR="000A756A">
        <w:rPr>
          <w:rFonts w:hint="cs"/>
          <w:rtl/>
          <w:lang w:bidi="fa-IR"/>
        </w:rPr>
        <w:t>یی</w:t>
      </w:r>
      <w:r w:rsidRPr="001212FC">
        <w:rPr>
          <w:rFonts w:hint="cs"/>
          <w:rtl/>
          <w:lang w:bidi="fa-IR"/>
        </w:rPr>
        <w:t>د: بند</w:t>
      </w:r>
      <w:r w:rsidR="000A756A">
        <w:rPr>
          <w:rFonts w:hint="cs"/>
          <w:rtl/>
          <w:lang w:bidi="fa-IR"/>
        </w:rPr>
        <w:t>ۀ</w:t>
      </w:r>
      <w:r w:rsidRPr="001212FC">
        <w:rPr>
          <w:rFonts w:hint="cs"/>
          <w:rtl/>
          <w:lang w:bidi="fa-IR"/>
        </w:rPr>
        <w:t>‌ خدا و فرستاده‌اش‌».</w:t>
      </w:r>
    </w:p>
    <w:p w:rsidR="00E266C3" w:rsidRDefault="00E266C3" w:rsidP="00A13279">
      <w:pPr>
        <w:pStyle w:val="a0"/>
        <w:rPr>
          <w:rtl/>
          <w:lang w:bidi="fa-IR"/>
        </w:rPr>
      </w:pPr>
      <w:r>
        <w:rPr>
          <w:rFonts w:hint="cs"/>
          <w:rtl/>
          <w:lang w:bidi="fa-IR"/>
        </w:rPr>
        <w:t>خطر اصلی اینجاست که دادن</w:t>
      </w:r>
      <w:r w:rsidR="00001E5B">
        <w:rPr>
          <w:rFonts w:hint="cs"/>
          <w:rtl/>
          <w:lang w:bidi="fa-IR"/>
        </w:rPr>
        <w:t xml:space="preserve"> ویژگی‌ها</w:t>
      </w:r>
      <w:r>
        <w:rPr>
          <w:rFonts w:hint="cs"/>
          <w:rtl/>
          <w:lang w:bidi="fa-IR"/>
        </w:rPr>
        <w:t>ی الهی به بشر مخلوق (</w:t>
      </w:r>
      <w:r w:rsidRPr="00611CF0">
        <w:rPr>
          <w:rStyle w:val="Char1"/>
          <w:rFonts w:hint="cs"/>
          <w:rtl/>
        </w:rPr>
        <w:t>دون الله</w:t>
      </w:r>
      <w:r>
        <w:rPr>
          <w:rFonts w:hint="cs"/>
          <w:rtl/>
          <w:lang w:bidi="fa-IR"/>
        </w:rPr>
        <w:t>)</w:t>
      </w:r>
      <w:r w:rsidRPr="001212FC">
        <w:rPr>
          <w:rFonts w:hint="cs"/>
          <w:rtl/>
          <w:lang w:bidi="fa-IR"/>
        </w:rPr>
        <w:t xml:space="preserve"> </w:t>
      </w:r>
      <w:r>
        <w:rPr>
          <w:rFonts w:hint="cs"/>
          <w:rtl/>
          <w:lang w:bidi="fa-IR"/>
        </w:rPr>
        <w:t>باعث</w:t>
      </w:r>
      <w:r w:rsidR="00001E5B">
        <w:rPr>
          <w:rFonts w:hint="cs"/>
          <w:rtl/>
          <w:lang w:bidi="fa-IR"/>
        </w:rPr>
        <w:t xml:space="preserve"> می‌شود</w:t>
      </w:r>
      <w:r>
        <w:rPr>
          <w:rFonts w:hint="cs"/>
          <w:rtl/>
          <w:lang w:bidi="fa-IR"/>
        </w:rPr>
        <w:t xml:space="preserve"> که </w:t>
      </w:r>
      <w:r w:rsidRPr="001212FC">
        <w:rPr>
          <w:rFonts w:hint="cs"/>
          <w:rtl/>
          <w:lang w:bidi="fa-IR"/>
        </w:rPr>
        <w:t xml:space="preserve">افراد </w:t>
      </w:r>
      <w:r>
        <w:rPr>
          <w:rFonts w:hint="cs"/>
          <w:rtl/>
          <w:lang w:bidi="fa-IR"/>
        </w:rPr>
        <w:t>آنها</w:t>
      </w:r>
      <w:r w:rsidRPr="001212FC">
        <w:rPr>
          <w:rFonts w:hint="cs"/>
          <w:rtl/>
          <w:lang w:bidi="fa-IR"/>
        </w:rPr>
        <w:t>‌ را در محبّت‌ با خدا شر</w:t>
      </w:r>
      <w:r w:rsidR="000A756A">
        <w:rPr>
          <w:rFonts w:hint="cs"/>
          <w:rtl/>
          <w:lang w:bidi="fa-IR"/>
        </w:rPr>
        <w:t>یک</w:t>
      </w:r>
      <w:r>
        <w:rPr>
          <w:rFonts w:hint="cs"/>
          <w:rtl/>
          <w:lang w:bidi="fa-IR"/>
        </w:rPr>
        <w:t xml:space="preserve">‌ </w:t>
      </w:r>
      <w:r w:rsidR="000A756A">
        <w:rPr>
          <w:rFonts w:hint="cs"/>
          <w:rtl/>
          <w:lang w:bidi="fa-IR"/>
        </w:rPr>
        <w:t>ک</w:t>
      </w:r>
      <w:r>
        <w:rPr>
          <w:rFonts w:hint="cs"/>
          <w:rtl/>
          <w:lang w:bidi="fa-IR"/>
        </w:rPr>
        <w:t>رده‌</w:t>
      </w:r>
      <w:r w:rsidRPr="001212FC">
        <w:rPr>
          <w:rFonts w:hint="cs"/>
          <w:rtl/>
          <w:lang w:bidi="fa-IR"/>
        </w:rPr>
        <w:t xml:space="preserve"> و در محبّتشان‌ </w:t>
      </w:r>
      <w:r>
        <w:rPr>
          <w:rFonts w:hint="cs"/>
          <w:rtl/>
          <w:lang w:bidi="fa-IR"/>
        </w:rPr>
        <w:t>نیز</w:t>
      </w:r>
      <w:r w:rsidRPr="001212FC">
        <w:rPr>
          <w:rFonts w:hint="cs"/>
          <w:rtl/>
          <w:lang w:bidi="fa-IR"/>
        </w:rPr>
        <w:t>‌ غلوّ نم</w:t>
      </w:r>
      <w:r>
        <w:rPr>
          <w:rFonts w:hint="cs"/>
          <w:rtl/>
          <w:lang w:bidi="fa-IR"/>
        </w:rPr>
        <w:t>ایند. در نهایت</w:t>
      </w:r>
      <w:r w:rsidRPr="001212FC">
        <w:rPr>
          <w:rFonts w:hint="cs"/>
          <w:rtl/>
          <w:lang w:bidi="fa-IR"/>
        </w:rPr>
        <w:t>‌ باعث‌</w:t>
      </w:r>
      <w:r w:rsidR="00001E5B">
        <w:rPr>
          <w:rFonts w:hint="cs"/>
          <w:rtl/>
          <w:lang w:bidi="fa-IR"/>
        </w:rPr>
        <w:t xml:space="preserve"> می‌شود</w:t>
      </w:r>
      <w:r w:rsidRPr="001212FC">
        <w:rPr>
          <w:rFonts w:hint="cs"/>
          <w:rtl/>
          <w:lang w:bidi="fa-IR"/>
        </w:rPr>
        <w:t>‌</w:t>
      </w:r>
      <w:r>
        <w:rPr>
          <w:rFonts w:hint="cs"/>
          <w:rtl/>
          <w:lang w:bidi="fa-IR"/>
        </w:rPr>
        <w:t>،</w:t>
      </w:r>
      <w:r w:rsidRPr="001212FC">
        <w:rPr>
          <w:rFonts w:hint="cs"/>
          <w:rtl/>
          <w:lang w:bidi="fa-IR"/>
        </w:rPr>
        <w:t xml:space="preserve"> </w:t>
      </w:r>
      <w:r>
        <w:rPr>
          <w:rFonts w:hint="cs"/>
          <w:rtl/>
          <w:lang w:bidi="fa-IR"/>
        </w:rPr>
        <w:t xml:space="preserve">افراد </w:t>
      </w:r>
      <w:r w:rsidRPr="001212FC">
        <w:rPr>
          <w:rFonts w:hint="cs"/>
          <w:rtl/>
          <w:lang w:bidi="fa-IR"/>
        </w:rPr>
        <w:t xml:space="preserve">همانگونه‌ </w:t>
      </w:r>
      <w:r w:rsidR="000A756A">
        <w:rPr>
          <w:rFonts w:hint="cs"/>
          <w:rtl/>
          <w:lang w:bidi="fa-IR"/>
        </w:rPr>
        <w:t>ک</w:t>
      </w:r>
      <w:r w:rsidRPr="001212FC">
        <w:rPr>
          <w:rFonts w:hint="cs"/>
          <w:rtl/>
          <w:lang w:bidi="fa-IR"/>
        </w:rPr>
        <w:t>ه‌ خدا را دوست‌ م</w:t>
      </w:r>
      <w:r w:rsidR="000A756A">
        <w:rPr>
          <w:rFonts w:hint="cs"/>
          <w:rtl/>
          <w:lang w:bidi="fa-IR"/>
        </w:rPr>
        <w:t>ی</w:t>
      </w:r>
      <w:r w:rsidRPr="001212FC">
        <w:rPr>
          <w:rFonts w:hint="cs"/>
          <w:rtl/>
          <w:lang w:bidi="fa-IR"/>
        </w:rPr>
        <w:t>‌د</w:t>
      </w:r>
      <w:r>
        <w:rPr>
          <w:rFonts w:hint="cs"/>
          <w:rtl/>
          <w:lang w:bidi="fa-IR"/>
        </w:rPr>
        <w:t>ارند، آنها را ن</w:t>
      </w:r>
      <w:r w:rsidR="000A756A">
        <w:rPr>
          <w:rFonts w:hint="cs"/>
          <w:rtl/>
          <w:lang w:bidi="fa-IR"/>
        </w:rPr>
        <w:t>ی</w:t>
      </w:r>
      <w:r>
        <w:rPr>
          <w:rFonts w:hint="cs"/>
          <w:rtl/>
          <w:lang w:bidi="fa-IR"/>
        </w:rPr>
        <w:t xml:space="preserve">ز دوست‌ بدارند و از این طریق و به دست خود شرک را وارد زندگی خود سازند. </w:t>
      </w:r>
      <w:r w:rsidR="006F03AF">
        <w:rPr>
          <w:rFonts w:hint="cs"/>
          <w:rtl/>
          <w:lang w:bidi="fa-IR"/>
        </w:rPr>
        <w:t xml:space="preserve">مثال خیلی واضح در این حوزه این است که انسان به بزرگان دینی خود نسبت آگاهی از غیب و توانایی دخل و تصرف در اداره امور دنیا بدهد. </w:t>
      </w:r>
      <w:r>
        <w:rPr>
          <w:rFonts w:hint="cs"/>
          <w:rtl/>
          <w:lang w:bidi="fa-IR"/>
        </w:rPr>
        <w:t>به آیات زیر توجه کنید:</w:t>
      </w:r>
    </w:p>
    <w:p w:rsidR="00A13279" w:rsidRPr="002168E2" w:rsidRDefault="00A13279" w:rsidP="00A13279">
      <w:pPr>
        <w:pStyle w:val="a0"/>
        <w:rPr>
          <w:rStyle w:val="Charb"/>
          <w:rtl/>
        </w:rPr>
      </w:pPr>
      <w:r>
        <w:rPr>
          <w:rFonts w:cs="Traditional Arabic"/>
          <w:rtl/>
          <w:lang w:bidi="fa-IR"/>
        </w:rPr>
        <w:t>﴿</w:t>
      </w:r>
      <w:r w:rsidRPr="00F936DD">
        <w:rPr>
          <w:rStyle w:val="Chara"/>
          <w:rtl/>
        </w:rPr>
        <w:t xml:space="preserve">يَسۡ‍َٔلُونَكَ عَنِ </w:t>
      </w:r>
      <w:r w:rsidRPr="00F936DD">
        <w:rPr>
          <w:rStyle w:val="Chara"/>
          <w:rFonts w:hint="cs"/>
          <w:rtl/>
        </w:rPr>
        <w:t>ٱلسَّاعَةِ</w:t>
      </w:r>
      <w:r w:rsidRPr="00F936DD">
        <w:rPr>
          <w:rStyle w:val="Chara"/>
          <w:rtl/>
        </w:rPr>
        <w:t xml:space="preserve"> أَيَّانَ مُرۡسَىٰهَاۖ قُلۡ إِنَّمَا عِلۡمُهَا عِندَ رَبِّيۖ لَا يُجَلِّيهَا لِوَقۡتِهَآ إِلَّا هُوَۚ ثَقُلَتۡ فِي </w:t>
      </w:r>
      <w:r w:rsidRPr="00F936DD">
        <w:rPr>
          <w:rStyle w:val="Chara"/>
          <w:rFonts w:hint="cs"/>
          <w:rtl/>
        </w:rPr>
        <w:t>ٱلسَّمَٰوَٰتِ</w:t>
      </w:r>
      <w:r w:rsidRPr="00F936DD">
        <w:rPr>
          <w:rStyle w:val="Chara"/>
          <w:rtl/>
        </w:rPr>
        <w:t xml:space="preserve"> وَ</w:t>
      </w:r>
      <w:r w:rsidRPr="00F936DD">
        <w:rPr>
          <w:rStyle w:val="Chara"/>
          <w:rFonts w:hint="cs"/>
          <w:rtl/>
        </w:rPr>
        <w:t>ٱلۡأَرۡضِۚ</w:t>
      </w:r>
      <w:r w:rsidRPr="00F936DD">
        <w:rPr>
          <w:rStyle w:val="Chara"/>
          <w:rtl/>
        </w:rPr>
        <w:t xml:space="preserve"> لَا تَأۡتِيكُمۡ إِلَّا بَغۡتَةٗۗ يَسۡ‍َٔلُونَكَ كَأَنَّكَ حَفِيٌّ عَنۡهَاۖ قُلۡ إِ</w:t>
      </w:r>
      <w:r w:rsidRPr="00F936DD">
        <w:rPr>
          <w:rStyle w:val="Chara"/>
          <w:rFonts w:hint="cs"/>
          <w:rtl/>
        </w:rPr>
        <w:t>نَّمَا</w:t>
      </w:r>
      <w:r w:rsidRPr="00F936DD">
        <w:rPr>
          <w:rStyle w:val="Chara"/>
          <w:rtl/>
        </w:rPr>
        <w:t xml:space="preserve"> عِلۡمُهَا عِندَ </w:t>
      </w:r>
      <w:r w:rsidRPr="00F936DD">
        <w:rPr>
          <w:rStyle w:val="Chara"/>
          <w:rFonts w:hint="cs"/>
          <w:rtl/>
        </w:rPr>
        <w:t>ٱللَّهِ</w:t>
      </w:r>
      <w:r w:rsidRPr="00F936DD">
        <w:rPr>
          <w:rStyle w:val="Chara"/>
          <w:rtl/>
        </w:rPr>
        <w:t xml:space="preserve"> وَلَٰكِنَّ أَكۡثَرَ </w:t>
      </w:r>
      <w:r w:rsidRPr="00F936DD">
        <w:rPr>
          <w:rStyle w:val="Chara"/>
          <w:rFonts w:hint="cs"/>
          <w:rtl/>
        </w:rPr>
        <w:t>ٱلنَّاسِ</w:t>
      </w:r>
      <w:r w:rsidRPr="00F936DD">
        <w:rPr>
          <w:rStyle w:val="Chara"/>
          <w:rtl/>
        </w:rPr>
        <w:t xml:space="preserve"> لَا يَعۡلَمُونَ١٨٧ </w:t>
      </w:r>
      <w:r w:rsidRPr="00952BCF">
        <w:rPr>
          <w:rStyle w:val="Char6"/>
          <w:rtl/>
        </w:rPr>
        <w:t xml:space="preserve">قُل لَّآ أَمۡلِكُ لِنَفۡسِي نَفۡعٗا وَلَا ضَرًّا إِلَّا مَا شَآءَ </w:t>
      </w:r>
      <w:r w:rsidRPr="00952BCF">
        <w:rPr>
          <w:rStyle w:val="Char6"/>
          <w:rFonts w:hint="cs"/>
          <w:rtl/>
        </w:rPr>
        <w:t>ٱللَّهُۚ</w:t>
      </w:r>
      <w:r w:rsidRPr="00952BCF">
        <w:rPr>
          <w:rStyle w:val="Char6"/>
          <w:rtl/>
        </w:rPr>
        <w:t xml:space="preserve"> وَلَوۡ كُنتُ أَعۡلَمُ </w:t>
      </w:r>
      <w:r w:rsidRPr="00952BCF">
        <w:rPr>
          <w:rStyle w:val="Char6"/>
          <w:rFonts w:hint="cs"/>
          <w:rtl/>
        </w:rPr>
        <w:t>ٱلۡغَيۡبَ</w:t>
      </w:r>
      <w:r w:rsidRPr="00952BCF">
        <w:rPr>
          <w:rStyle w:val="Char6"/>
          <w:rtl/>
        </w:rPr>
        <w:t xml:space="preserve"> لَ</w:t>
      </w:r>
      <w:r w:rsidRPr="00952BCF">
        <w:rPr>
          <w:rStyle w:val="Char6"/>
          <w:rFonts w:hint="cs"/>
          <w:rtl/>
        </w:rPr>
        <w:t>ٱسۡتَكۡثَرۡتُ</w:t>
      </w:r>
      <w:r w:rsidRPr="00952BCF">
        <w:rPr>
          <w:rStyle w:val="Char6"/>
          <w:rtl/>
        </w:rPr>
        <w:t xml:space="preserve"> مِنَ </w:t>
      </w:r>
      <w:r w:rsidRPr="00952BCF">
        <w:rPr>
          <w:rStyle w:val="Char6"/>
          <w:rFonts w:hint="cs"/>
          <w:rtl/>
        </w:rPr>
        <w:t>ٱلۡخَيۡرِ</w:t>
      </w:r>
      <w:r w:rsidRPr="00952BCF">
        <w:rPr>
          <w:rStyle w:val="Char6"/>
          <w:rtl/>
        </w:rPr>
        <w:t xml:space="preserve"> وَمَا مَسَّنِيَ </w:t>
      </w:r>
      <w:r w:rsidRPr="00952BCF">
        <w:rPr>
          <w:rStyle w:val="Char6"/>
          <w:rFonts w:hint="cs"/>
          <w:rtl/>
        </w:rPr>
        <w:t>ٱلسُّوٓءُۚ</w:t>
      </w:r>
      <w:r w:rsidRPr="00952BCF">
        <w:rPr>
          <w:rStyle w:val="Char6"/>
          <w:rtl/>
        </w:rPr>
        <w:t xml:space="preserve"> إِنۡ أَنَا۠ إِلَّا نَذِيرٞ وَبَشِيرٞ لِّقَوۡمٖ يُؤۡمِنُونَ١٨٨</w:t>
      </w:r>
      <w:r w:rsidRPr="00F936DD">
        <w:rPr>
          <w:rStyle w:val="Chara"/>
          <w:rtl/>
        </w:rPr>
        <w:t xml:space="preserve"> ۞هُوَ </w:t>
      </w:r>
      <w:r w:rsidRPr="00F936DD">
        <w:rPr>
          <w:rStyle w:val="Chara"/>
          <w:rFonts w:hint="cs"/>
          <w:rtl/>
        </w:rPr>
        <w:t>ٱلَّذِي</w:t>
      </w:r>
      <w:r w:rsidRPr="00F936DD">
        <w:rPr>
          <w:rStyle w:val="Chara"/>
          <w:rtl/>
        </w:rPr>
        <w:t xml:space="preserve"> خَلَقَكُم مِّن نَّفۡسٖ وَٰحِدَةٖ وَجَعَلَ مِنۡهَا زَوۡجَهَا لِيَسۡكُنَ إِلَيۡهَاۖ فَلَمَّا تَغَشَّىٰهَا حَمَلَتۡ حَمۡلًا خَفِيفٗا فَمَرَّتۡ بِهِ</w:t>
      </w:r>
      <w:r w:rsidRPr="00F936DD">
        <w:rPr>
          <w:rStyle w:val="Chara"/>
          <w:rFonts w:hint="cs"/>
          <w:rtl/>
        </w:rPr>
        <w:t>ۦۖ</w:t>
      </w:r>
      <w:r w:rsidRPr="00F936DD">
        <w:rPr>
          <w:rStyle w:val="Chara"/>
          <w:rtl/>
        </w:rPr>
        <w:t xml:space="preserve"> فَلَمَّآ أَثۡقَلَت دَّعَوَا </w:t>
      </w:r>
      <w:r w:rsidRPr="00F936DD">
        <w:rPr>
          <w:rStyle w:val="Chara"/>
          <w:rFonts w:hint="cs"/>
          <w:rtl/>
        </w:rPr>
        <w:t>ٱللَّهَ</w:t>
      </w:r>
      <w:r w:rsidRPr="00F936DD">
        <w:rPr>
          <w:rStyle w:val="Chara"/>
          <w:rtl/>
        </w:rPr>
        <w:t xml:space="preserve"> رَبَّهُمَا لَئِنۡ ءَاتَيۡتَنَا صَٰلِحٗا لَّنَكُونَنَّ مِن</w:t>
      </w:r>
      <w:r w:rsidRPr="00F936DD">
        <w:rPr>
          <w:rStyle w:val="Chara"/>
          <w:rFonts w:hint="cs"/>
          <w:rtl/>
        </w:rPr>
        <w:t>َ</w:t>
      </w:r>
      <w:r w:rsidRPr="00F936DD">
        <w:rPr>
          <w:rStyle w:val="Chara"/>
          <w:rtl/>
        </w:rPr>
        <w:t xml:space="preserve"> </w:t>
      </w:r>
      <w:r w:rsidRPr="00F936DD">
        <w:rPr>
          <w:rStyle w:val="Chara"/>
          <w:rFonts w:hint="cs"/>
          <w:rtl/>
        </w:rPr>
        <w:t>ٱلشَّٰكِرِينَ</w:t>
      </w:r>
      <w:r w:rsidRPr="00F936DD">
        <w:rPr>
          <w:rStyle w:val="Chara"/>
          <w:rtl/>
        </w:rPr>
        <w:t>١٨٩</w:t>
      </w:r>
      <w:r>
        <w:rPr>
          <w:rFonts w:cs="Traditional Arabic"/>
          <w:rtl/>
          <w:lang w:bidi="fa-IR"/>
        </w:rPr>
        <w:t>﴾</w:t>
      </w:r>
      <w:r w:rsidRPr="00F936DD">
        <w:rPr>
          <w:rStyle w:val="Chara"/>
          <w:rtl/>
        </w:rPr>
        <w:t xml:space="preserve"> </w:t>
      </w:r>
      <w:r w:rsidRPr="002168E2">
        <w:rPr>
          <w:rStyle w:val="Charb"/>
          <w:rtl/>
        </w:rPr>
        <w:t>[الأعراف: 187-189]</w:t>
      </w:r>
      <w:r w:rsidRPr="002168E2">
        <w:rPr>
          <w:rStyle w:val="Charb"/>
          <w:rFonts w:hint="cs"/>
          <w:rtl/>
        </w:rPr>
        <w:t>.</w:t>
      </w:r>
    </w:p>
    <w:p w:rsidR="00E266C3" w:rsidRDefault="00A13279" w:rsidP="00A13279">
      <w:pPr>
        <w:pStyle w:val="a0"/>
        <w:rPr>
          <w:rtl/>
          <w:lang w:bidi="fa-IR"/>
        </w:rPr>
      </w:pPr>
      <w:r w:rsidRPr="00A13279">
        <w:rPr>
          <w:rStyle w:val="Char3"/>
          <w:rFonts w:hint="cs"/>
          <w:rtl/>
        </w:rPr>
        <w:t>«</w:t>
      </w:r>
      <w:r w:rsidR="00E266C3" w:rsidRPr="00A13279">
        <w:rPr>
          <w:rStyle w:val="Char3"/>
          <w:rFonts w:hint="cs"/>
          <w:rtl/>
        </w:rPr>
        <w:t>درباره</w:t>
      </w:r>
      <w:r w:rsidR="00E266C3" w:rsidRPr="00A13279">
        <w:rPr>
          <w:rStyle w:val="Char3"/>
          <w:rtl/>
        </w:rPr>
        <w:t xml:space="preserve"> </w:t>
      </w:r>
      <w:r w:rsidR="00E266C3" w:rsidRPr="00A13279">
        <w:rPr>
          <w:rStyle w:val="Char3"/>
          <w:rFonts w:hint="cs"/>
          <w:rtl/>
        </w:rPr>
        <w:t>ق</w:t>
      </w:r>
      <w:r w:rsidR="000A756A">
        <w:rPr>
          <w:rStyle w:val="Char3"/>
          <w:rFonts w:hint="cs"/>
          <w:rtl/>
        </w:rPr>
        <w:t>ی</w:t>
      </w:r>
      <w:r w:rsidR="00E266C3" w:rsidRPr="00A13279">
        <w:rPr>
          <w:rStyle w:val="Char3"/>
          <w:rFonts w:hint="cs"/>
          <w:rtl/>
        </w:rPr>
        <w:t>امت</w:t>
      </w:r>
      <w:r w:rsidR="00E266C3" w:rsidRPr="00A13279">
        <w:rPr>
          <w:rStyle w:val="Char3"/>
          <w:rtl/>
        </w:rPr>
        <w:t xml:space="preserve"> </w:t>
      </w:r>
      <w:r w:rsidR="00E266C3" w:rsidRPr="00A13279">
        <w:rPr>
          <w:rStyle w:val="Char3"/>
          <w:rFonts w:hint="cs"/>
          <w:rtl/>
        </w:rPr>
        <w:t>از</w:t>
      </w:r>
      <w:r w:rsidR="00E266C3" w:rsidRPr="00A13279">
        <w:rPr>
          <w:rStyle w:val="Char3"/>
          <w:rtl/>
        </w:rPr>
        <w:t xml:space="preserve"> </w:t>
      </w:r>
      <w:r w:rsidR="00E266C3" w:rsidRPr="00A13279">
        <w:rPr>
          <w:rStyle w:val="Char3"/>
          <w:rFonts w:hint="cs"/>
          <w:rtl/>
        </w:rPr>
        <w:t>تو</w:t>
      </w:r>
      <w:r w:rsidR="00E266C3" w:rsidRPr="00A13279">
        <w:rPr>
          <w:rStyle w:val="Char3"/>
          <w:rtl/>
        </w:rPr>
        <w:t xml:space="preserve"> </w:t>
      </w:r>
      <w:r w:rsidR="00E266C3" w:rsidRPr="00A13279">
        <w:rPr>
          <w:rStyle w:val="Char3"/>
          <w:rFonts w:hint="cs"/>
          <w:rtl/>
        </w:rPr>
        <w:t>سؤال</w:t>
      </w:r>
      <w:r w:rsidR="00E266C3" w:rsidRPr="00A13279">
        <w:rPr>
          <w:rStyle w:val="Char3"/>
          <w:rtl/>
        </w:rPr>
        <w:t xml:space="preserve"> </w:t>
      </w:r>
      <w:r w:rsidR="00E266C3" w:rsidRPr="00A13279">
        <w:rPr>
          <w:rStyle w:val="Char3"/>
          <w:rFonts w:hint="cs"/>
          <w:rtl/>
        </w:rPr>
        <w:t>مى‏کنند،</w:t>
      </w:r>
      <w:r w:rsidR="00E266C3" w:rsidRPr="00A13279">
        <w:rPr>
          <w:rStyle w:val="Char3"/>
          <w:rtl/>
        </w:rPr>
        <w:t xml:space="preserve"> </w:t>
      </w:r>
      <w:r w:rsidR="00E266C3" w:rsidRPr="00A13279">
        <w:rPr>
          <w:rStyle w:val="Char3"/>
          <w:rFonts w:hint="cs"/>
          <w:rtl/>
        </w:rPr>
        <w:t>کى</w:t>
      </w:r>
      <w:r w:rsidR="00E266C3" w:rsidRPr="00A13279">
        <w:rPr>
          <w:rStyle w:val="Char3"/>
          <w:rtl/>
        </w:rPr>
        <w:t xml:space="preserve"> </w:t>
      </w:r>
      <w:r w:rsidR="00E266C3" w:rsidRPr="00A13279">
        <w:rPr>
          <w:rStyle w:val="Char3"/>
          <w:rFonts w:hint="cs"/>
          <w:rtl/>
        </w:rPr>
        <w:t>فرامى‏رسد؟</w:t>
      </w:r>
      <w:r w:rsidR="00E266C3" w:rsidRPr="00A13279">
        <w:rPr>
          <w:rStyle w:val="Char3"/>
          <w:rtl/>
        </w:rPr>
        <w:t xml:space="preserve"> </w:t>
      </w:r>
      <w:r w:rsidR="00E266C3" w:rsidRPr="00A13279">
        <w:rPr>
          <w:rStyle w:val="Char3"/>
          <w:rFonts w:hint="cs"/>
          <w:rtl/>
        </w:rPr>
        <w:t>بگو</w:t>
      </w:r>
      <w:r w:rsidR="00E266C3" w:rsidRPr="00A13279">
        <w:rPr>
          <w:rStyle w:val="Char3"/>
          <w:rtl/>
        </w:rPr>
        <w:t xml:space="preserve"> «</w:t>
      </w:r>
      <w:r w:rsidR="00E266C3" w:rsidRPr="00A13279">
        <w:rPr>
          <w:rStyle w:val="Char3"/>
          <w:rFonts w:hint="cs"/>
          <w:rtl/>
        </w:rPr>
        <w:t>علمش</w:t>
      </w:r>
      <w:r w:rsidR="00E266C3" w:rsidRPr="00A13279">
        <w:rPr>
          <w:rStyle w:val="Char3"/>
          <w:rtl/>
        </w:rPr>
        <w:t xml:space="preserve"> </w:t>
      </w:r>
      <w:r w:rsidR="00E266C3" w:rsidRPr="00A13279">
        <w:rPr>
          <w:rStyle w:val="Char3"/>
          <w:rFonts w:hint="cs"/>
          <w:rtl/>
        </w:rPr>
        <w:t>فقط</w:t>
      </w:r>
      <w:r w:rsidR="00E266C3" w:rsidRPr="00A13279">
        <w:rPr>
          <w:rStyle w:val="Char3"/>
          <w:rtl/>
        </w:rPr>
        <w:t xml:space="preserve"> </w:t>
      </w:r>
      <w:r w:rsidR="00E266C3" w:rsidRPr="00A13279">
        <w:rPr>
          <w:rStyle w:val="Char3"/>
          <w:rFonts w:hint="cs"/>
          <w:rtl/>
        </w:rPr>
        <w:t>نزد</w:t>
      </w:r>
      <w:r w:rsidR="00E266C3" w:rsidRPr="00A13279">
        <w:rPr>
          <w:rStyle w:val="Char3"/>
          <w:rtl/>
        </w:rPr>
        <w:t xml:space="preserve"> </w:t>
      </w:r>
      <w:r w:rsidR="00E266C3" w:rsidRPr="00A13279">
        <w:rPr>
          <w:rStyle w:val="Char3"/>
          <w:rFonts w:hint="cs"/>
          <w:rtl/>
        </w:rPr>
        <w:t>پروردگار</w:t>
      </w:r>
      <w:r w:rsidR="00E266C3" w:rsidRPr="00A13279">
        <w:rPr>
          <w:rStyle w:val="Char3"/>
          <w:rtl/>
        </w:rPr>
        <w:t xml:space="preserve"> </w:t>
      </w:r>
      <w:r w:rsidR="00E266C3" w:rsidRPr="00A13279">
        <w:rPr>
          <w:rStyle w:val="Char3"/>
          <w:rFonts w:hint="cs"/>
          <w:rtl/>
        </w:rPr>
        <w:t>من</w:t>
      </w:r>
      <w:r w:rsidR="00E266C3" w:rsidRPr="00A13279">
        <w:rPr>
          <w:rStyle w:val="Char3"/>
          <w:rtl/>
        </w:rPr>
        <w:t xml:space="preserve"> </w:t>
      </w:r>
      <w:r w:rsidR="00E266C3" w:rsidRPr="00A13279">
        <w:rPr>
          <w:rStyle w:val="Char3"/>
          <w:rFonts w:hint="cs"/>
          <w:rtl/>
        </w:rPr>
        <w:t>است</w:t>
      </w:r>
      <w:r w:rsidR="00E266C3" w:rsidRPr="00A13279">
        <w:rPr>
          <w:rStyle w:val="Char3"/>
          <w:rtl/>
        </w:rPr>
        <w:t xml:space="preserve"> </w:t>
      </w:r>
      <w:r w:rsidR="00E266C3" w:rsidRPr="00A13279">
        <w:rPr>
          <w:rStyle w:val="Char3"/>
          <w:rFonts w:hint="cs"/>
          <w:rtl/>
        </w:rPr>
        <w:t>و</w:t>
      </w:r>
      <w:r w:rsidR="00E266C3" w:rsidRPr="00A13279">
        <w:rPr>
          <w:rStyle w:val="Char3"/>
          <w:rtl/>
        </w:rPr>
        <w:t xml:space="preserve"> </w:t>
      </w:r>
      <w:r w:rsidR="00E266C3" w:rsidRPr="00A13279">
        <w:rPr>
          <w:rStyle w:val="Char3"/>
          <w:rFonts w:hint="cs"/>
          <w:rtl/>
        </w:rPr>
        <w:t>ه</w:t>
      </w:r>
      <w:r w:rsidR="000A756A">
        <w:rPr>
          <w:rStyle w:val="Char3"/>
          <w:rFonts w:hint="cs"/>
          <w:rtl/>
        </w:rPr>
        <w:t>ی</w:t>
      </w:r>
      <w:r w:rsidR="00E266C3" w:rsidRPr="00A13279">
        <w:rPr>
          <w:rStyle w:val="Char3"/>
          <w:rFonts w:hint="cs"/>
          <w:rtl/>
        </w:rPr>
        <w:t>چ‏کس</w:t>
      </w:r>
      <w:r w:rsidR="00E266C3" w:rsidRPr="00A13279">
        <w:rPr>
          <w:rStyle w:val="Char3"/>
          <w:rtl/>
        </w:rPr>
        <w:t xml:space="preserve"> </w:t>
      </w:r>
      <w:r w:rsidR="00E266C3" w:rsidRPr="00A13279">
        <w:rPr>
          <w:rStyle w:val="Char3"/>
          <w:rFonts w:hint="cs"/>
          <w:rtl/>
        </w:rPr>
        <w:t>جز</w:t>
      </w:r>
      <w:r w:rsidR="00E266C3" w:rsidRPr="00A13279">
        <w:rPr>
          <w:rStyle w:val="Char3"/>
          <w:rtl/>
        </w:rPr>
        <w:t xml:space="preserve"> </w:t>
      </w:r>
      <w:r w:rsidR="00E266C3" w:rsidRPr="00A13279">
        <w:rPr>
          <w:rStyle w:val="Char3"/>
          <w:rFonts w:hint="cs"/>
          <w:rtl/>
        </w:rPr>
        <w:t>او</w:t>
      </w:r>
      <w:r w:rsidR="00E266C3" w:rsidRPr="00A13279">
        <w:rPr>
          <w:rStyle w:val="Char3"/>
          <w:rtl/>
        </w:rPr>
        <w:t xml:space="preserve"> </w:t>
      </w:r>
      <w:r w:rsidR="00E266C3" w:rsidRPr="00A13279">
        <w:rPr>
          <w:rStyle w:val="Char3"/>
          <w:rFonts w:hint="cs"/>
          <w:rtl/>
        </w:rPr>
        <w:t>[نمى‏تواند]</w:t>
      </w:r>
      <w:r w:rsidR="00E266C3" w:rsidRPr="00A13279">
        <w:rPr>
          <w:rStyle w:val="Char3"/>
          <w:rtl/>
        </w:rPr>
        <w:t xml:space="preserve"> </w:t>
      </w:r>
      <w:r w:rsidR="00E266C3" w:rsidRPr="00A13279">
        <w:rPr>
          <w:rStyle w:val="Char3"/>
          <w:rFonts w:hint="cs"/>
          <w:rtl/>
        </w:rPr>
        <w:t>وقت</w:t>
      </w:r>
      <w:r w:rsidR="00E266C3" w:rsidRPr="00A13279">
        <w:rPr>
          <w:rStyle w:val="Char3"/>
          <w:rtl/>
        </w:rPr>
        <w:t xml:space="preserve"> </w:t>
      </w:r>
      <w:r w:rsidR="00E266C3" w:rsidRPr="00A13279">
        <w:rPr>
          <w:rStyle w:val="Char3"/>
          <w:rFonts w:hint="cs"/>
          <w:rtl/>
        </w:rPr>
        <w:t>آن</w:t>
      </w:r>
      <w:r w:rsidR="00E266C3" w:rsidRPr="00A13279">
        <w:rPr>
          <w:rStyle w:val="Char3"/>
          <w:rtl/>
        </w:rPr>
        <w:t xml:space="preserve"> </w:t>
      </w:r>
      <w:r w:rsidR="00E266C3" w:rsidRPr="00A13279">
        <w:rPr>
          <w:rStyle w:val="Char3"/>
          <w:rFonts w:hint="cs"/>
          <w:rtl/>
        </w:rPr>
        <w:t>را</w:t>
      </w:r>
      <w:r w:rsidR="00E266C3" w:rsidRPr="00A13279">
        <w:rPr>
          <w:rStyle w:val="Char3"/>
          <w:rtl/>
        </w:rPr>
        <w:t xml:space="preserve"> </w:t>
      </w:r>
      <w:r w:rsidR="00E266C3" w:rsidRPr="00A13279">
        <w:rPr>
          <w:rStyle w:val="Char3"/>
          <w:rFonts w:hint="cs"/>
          <w:rtl/>
        </w:rPr>
        <w:t>آشکار</w:t>
      </w:r>
      <w:r w:rsidR="00E266C3" w:rsidRPr="00A13279">
        <w:rPr>
          <w:rStyle w:val="Char3"/>
          <w:rtl/>
        </w:rPr>
        <w:t xml:space="preserve"> </w:t>
      </w:r>
      <w:r w:rsidR="00E266C3" w:rsidRPr="00A13279">
        <w:rPr>
          <w:rStyle w:val="Char3"/>
          <w:rFonts w:hint="cs"/>
          <w:rtl/>
        </w:rPr>
        <w:t>سازد،</w:t>
      </w:r>
      <w:r w:rsidR="00E266C3" w:rsidRPr="00A13279">
        <w:rPr>
          <w:rStyle w:val="Char3"/>
          <w:rtl/>
        </w:rPr>
        <w:t xml:space="preserve"> </w:t>
      </w:r>
      <w:r w:rsidR="00E266C3" w:rsidRPr="00A13279">
        <w:rPr>
          <w:rStyle w:val="Char3"/>
          <w:rFonts w:hint="cs"/>
          <w:rtl/>
        </w:rPr>
        <w:t>در</w:t>
      </w:r>
      <w:r w:rsidR="00E266C3" w:rsidRPr="00A13279">
        <w:rPr>
          <w:rStyle w:val="Char3"/>
          <w:rtl/>
        </w:rPr>
        <w:t xml:space="preserve"> </w:t>
      </w:r>
      <w:r w:rsidR="00E266C3" w:rsidRPr="00A13279">
        <w:rPr>
          <w:rStyle w:val="Char3"/>
          <w:rFonts w:hint="cs"/>
          <w:rtl/>
        </w:rPr>
        <w:t>آسمانها</w:t>
      </w:r>
      <w:r w:rsidR="00E266C3" w:rsidRPr="00A13279">
        <w:rPr>
          <w:rStyle w:val="Char3"/>
          <w:rtl/>
        </w:rPr>
        <w:t xml:space="preserve"> </w:t>
      </w:r>
      <w:r w:rsidR="00E266C3" w:rsidRPr="00A13279">
        <w:rPr>
          <w:rStyle w:val="Char3"/>
          <w:rFonts w:hint="cs"/>
          <w:rtl/>
        </w:rPr>
        <w:t>و</w:t>
      </w:r>
      <w:r w:rsidR="00E266C3" w:rsidRPr="00A13279">
        <w:rPr>
          <w:rStyle w:val="Char3"/>
          <w:rtl/>
        </w:rPr>
        <w:t xml:space="preserve"> </w:t>
      </w:r>
      <w:r w:rsidR="00E266C3" w:rsidRPr="00A13279">
        <w:rPr>
          <w:rStyle w:val="Char3"/>
          <w:rFonts w:hint="cs"/>
          <w:rtl/>
        </w:rPr>
        <w:t>زم</w:t>
      </w:r>
      <w:r w:rsidR="000A756A">
        <w:rPr>
          <w:rStyle w:val="Char3"/>
          <w:rFonts w:hint="cs"/>
          <w:rtl/>
        </w:rPr>
        <w:t>ی</w:t>
      </w:r>
      <w:r w:rsidR="00E266C3" w:rsidRPr="00A13279">
        <w:rPr>
          <w:rStyle w:val="Char3"/>
          <w:rFonts w:hint="cs"/>
          <w:rtl/>
        </w:rPr>
        <w:t>ن،</w:t>
      </w:r>
      <w:r w:rsidR="00E266C3" w:rsidRPr="00A13279">
        <w:rPr>
          <w:rStyle w:val="Char3"/>
          <w:rtl/>
        </w:rPr>
        <w:t xml:space="preserve"> </w:t>
      </w:r>
      <w:r w:rsidR="00E266C3" w:rsidRPr="00A13279">
        <w:rPr>
          <w:rStyle w:val="Char3"/>
          <w:rFonts w:hint="cs"/>
          <w:rtl/>
        </w:rPr>
        <w:t>سنگ</w:t>
      </w:r>
      <w:r w:rsidR="000A756A">
        <w:rPr>
          <w:rStyle w:val="Char3"/>
          <w:rFonts w:hint="cs"/>
          <w:rtl/>
        </w:rPr>
        <w:t>ی</w:t>
      </w:r>
      <w:r w:rsidR="00E266C3" w:rsidRPr="00A13279">
        <w:rPr>
          <w:rStyle w:val="Char3"/>
          <w:rFonts w:hint="cs"/>
          <w:rtl/>
        </w:rPr>
        <w:t>ن</w:t>
      </w:r>
      <w:r w:rsidR="00E266C3" w:rsidRPr="00A13279">
        <w:rPr>
          <w:rStyle w:val="Char3"/>
          <w:rtl/>
        </w:rPr>
        <w:t xml:space="preserve"> </w:t>
      </w:r>
      <w:r w:rsidR="00E266C3" w:rsidRPr="00A13279">
        <w:rPr>
          <w:rStyle w:val="Char3"/>
          <w:rFonts w:hint="cs"/>
          <w:rtl/>
        </w:rPr>
        <w:t>[و</w:t>
      </w:r>
      <w:r w:rsidR="00E266C3" w:rsidRPr="00A13279">
        <w:rPr>
          <w:rStyle w:val="Char3"/>
          <w:rtl/>
        </w:rPr>
        <w:t xml:space="preserve"> </w:t>
      </w:r>
      <w:r w:rsidR="00E266C3" w:rsidRPr="00A13279">
        <w:rPr>
          <w:rStyle w:val="Char3"/>
          <w:rFonts w:hint="cs"/>
          <w:rtl/>
        </w:rPr>
        <w:t>پر</w:t>
      </w:r>
      <w:r w:rsidR="00E266C3" w:rsidRPr="00A13279">
        <w:rPr>
          <w:rStyle w:val="Char3"/>
          <w:rtl/>
        </w:rPr>
        <w:t xml:space="preserve"> </w:t>
      </w:r>
      <w:r w:rsidR="00E266C3" w:rsidRPr="00A13279">
        <w:rPr>
          <w:rStyle w:val="Char3"/>
          <w:rFonts w:hint="cs"/>
          <w:rtl/>
        </w:rPr>
        <w:t>اهم</w:t>
      </w:r>
      <w:r w:rsidR="000A756A">
        <w:rPr>
          <w:rStyle w:val="Char3"/>
          <w:rFonts w:hint="cs"/>
          <w:rtl/>
        </w:rPr>
        <w:t>ی</w:t>
      </w:r>
      <w:r w:rsidR="00E266C3" w:rsidRPr="00A13279">
        <w:rPr>
          <w:rStyle w:val="Char3"/>
          <w:rFonts w:hint="cs"/>
          <w:rtl/>
        </w:rPr>
        <w:t>ت]</w:t>
      </w:r>
      <w:r w:rsidR="00E266C3" w:rsidRPr="00A13279">
        <w:rPr>
          <w:rStyle w:val="Char3"/>
          <w:rtl/>
        </w:rPr>
        <w:t xml:space="preserve"> </w:t>
      </w:r>
      <w:r w:rsidR="00E266C3" w:rsidRPr="00A13279">
        <w:rPr>
          <w:rStyle w:val="Char3"/>
          <w:rFonts w:hint="cs"/>
          <w:rtl/>
        </w:rPr>
        <w:t>است</w:t>
      </w:r>
      <w:r w:rsidR="00E266C3" w:rsidRPr="00A13279">
        <w:rPr>
          <w:rStyle w:val="Char3"/>
          <w:rtl/>
        </w:rPr>
        <w:t xml:space="preserve"> </w:t>
      </w:r>
      <w:r w:rsidR="00E266C3" w:rsidRPr="00A13279">
        <w:rPr>
          <w:rStyle w:val="Char3"/>
          <w:rFonts w:hint="cs"/>
          <w:rtl/>
        </w:rPr>
        <w:t>و</w:t>
      </w:r>
      <w:r w:rsidR="00E266C3" w:rsidRPr="00A13279">
        <w:rPr>
          <w:rStyle w:val="Char3"/>
          <w:rtl/>
        </w:rPr>
        <w:t xml:space="preserve"> </w:t>
      </w:r>
      <w:r w:rsidR="00E266C3" w:rsidRPr="00A13279">
        <w:rPr>
          <w:rStyle w:val="Char3"/>
          <w:rFonts w:hint="cs"/>
          <w:rtl/>
        </w:rPr>
        <w:t>جز</w:t>
      </w:r>
      <w:r w:rsidR="00E266C3" w:rsidRPr="00A13279">
        <w:rPr>
          <w:rStyle w:val="Char3"/>
          <w:rtl/>
        </w:rPr>
        <w:t xml:space="preserve"> </w:t>
      </w:r>
      <w:r w:rsidR="00E266C3" w:rsidRPr="00A13279">
        <w:rPr>
          <w:rStyle w:val="Char3"/>
          <w:rFonts w:hint="cs"/>
          <w:rtl/>
        </w:rPr>
        <w:t>بطور</w:t>
      </w:r>
      <w:r w:rsidR="00E266C3" w:rsidRPr="00A13279">
        <w:rPr>
          <w:rStyle w:val="Char3"/>
          <w:rtl/>
        </w:rPr>
        <w:t xml:space="preserve"> </w:t>
      </w:r>
      <w:r w:rsidR="00E266C3" w:rsidRPr="00A13279">
        <w:rPr>
          <w:rStyle w:val="Char3"/>
          <w:rFonts w:hint="cs"/>
          <w:rtl/>
        </w:rPr>
        <w:t>ناگهانى،</w:t>
      </w:r>
      <w:r w:rsidR="00E266C3" w:rsidRPr="00A13279">
        <w:rPr>
          <w:rStyle w:val="Char3"/>
          <w:rtl/>
        </w:rPr>
        <w:t xml:space="preserve"> </w:t>
      </w:r>
      <w:r w:rsidR="00E266C3" w:rsidRPr="00A13279">
        <w:rPr>
          <w:rStyle w:val="Char3"/>
          <w:rFonts w:hint="cs"/>
          <w:rtl/>
        </w:rPr>
        <w:t>به</w:t>
      </w:r>
      <w:r w:rsidR="00E266C3" w:rsidRPr="00A13279">
        <w:rPr>
          <w:rStyle w:val="Char3"/>
          <w:rtl/>
        </w:rPr>
        <w:t xml:space="preserve"> </w:t>
      </w:r>
      <w:r w:rsidR="00E266C3" w:rsidRPr="00A13279">
        <w:rPr>
          <w:rStyle w:val="Char3"/>
          <w:rFonts w:hint="cs"/>
          <w:rtl/>
        </w:rPr>
        <w:t>سراغ</w:t>
      </w:r>
      <w:r w:rsidR="00E266C3" w:rsidRPr="00A13279">
        <w:rPr>
          <w:rStyle w:val="Char3"/>
          <w:rtl/>
        </w:rPr>
        <w:t xml:space="preserve"> </w:t>
      </w:r>
      <w:r w:rsidR="00E266C3" w:rsidRPr="00A13279">
        <w:rPr>
          <w:rStyle w:val="Char3"/>
          <w:rFonts w:hint="cs"/>
          <w:rtl/>
        </w:rPr>
        <w:t>شما</w:t>
      </w:r>
      <w:r w:rsidR="00E266C3" w:rsidRPr="00A13279">
        <w:rPr>
          <w:rStyle w:val="Char3"/>
          <w:rtl/>
        </w:rPr>
        <w:t xml:space="preserve"> </w:t>
      </w:r>
      <w:r w:rsidR="00E266C3" w:rsidRPr="00A13279">
        <w:rPr>
          <w:rStyle w:val="Char3"/>
          <w:rFonts w:hint="cs"/>
          <w:rtl/>
        </w:rPr>
        <w:t>نمى‏آ</w:t>
      </w:r>
      <w:r w:rsidR="000A756A">
        <w:rPr>
          <w:rStyle w:val="Char3"/>
          <w:rFonts w:hint="cs"/>
          <w:rtl/>
        </w:rPr>
        <w:t>ی</w:t>
      </w:r>
      <w:r w:rsidR="00E266C3" w:rsidRPr="00A13279">
        <w:rPr>
          <w:rStyle w:val="Char3"/>
          <w:rFonts w:hint="cs"/>
          <w:rtl/>
        </w:rPr>
        <w:t>د</w:t>
      </w:r>
      <w:r w:rsidR="00E266C3" w:rsidRPr="00A13279">
        <w:rPr>
          <w:rStyle w:val="Char3"/>
          <w:rtl/>
        </w:rPr>
        <w:t xml:space="preserve">» </w:t>
      </w:r>
      <w:r w:rsidR="00E266C3" w:rsidRPr="00A13279">
        <w:rPr>
          <w:rStyle w:val="Char3"/>
          <w:rFonts w:hint="cs"/>
          <w:rtl/>
        </w:rPr>
        <w:t>[باز]</w:t>
      </w:r>
      <w:r w:rsidR="00E266C3" w:rsidRPr="00A13279">
        <w:rPr>
          <w:rStyle w:val="Char3"/>
          <w:rtl/>
        </w:rPr>
        <w:t xml:space="preserve"> </w:t>
      </w:r>
      <w:r w:rsidR="00E266C3" w:rsidRPr="00A13279">
        <w:rPr>
          <w:rStyle w:val="Char3"/>
          <w:rFonts w:hint="cs"/>
          <w:rtl/>
        </w:rPr>
        <w:t>از</w:t>
      </w:r>
      <w:r w:rsidR="00E266C3" w:rsidRPr="00A13279">
        <w:rPr>
          <w:rStyle w:val="Char3"/>
          <w:rtl/>
        </w:rPr>
        <w:t xml:space="preserve"> </w:t>
      </w:r>
      <w:r w:rsidR="00E266C3" w:rsidRPr="00A13279">
        <w:rPr>
          <w:rStyle w:val="Char3"/>
          <w:rFonts w:hint="cs"/>
          <w:rtl/>
        </w:rPr>
        <w:t>تو</w:t>
      </w:r>
      <w:r w:rsidR="00E266C3" w:rsidRPr="00A13279">
        <w:rPr>
          <w:rStyle w:val="Char3"/>
          <w:rtl/>
        </w:rPr>
        <w:t xml:space="preserve"> </w:t>
      </w:r>
      <w:r w:rsidR="00E266C3" w:rsidRPr="00A13279">
        <w:rPr>
          <w:rStyle w:val="Char3"/>
          <w:rFonts w:hint="cs"/>
          <w:rtl/>
        </w:rPr>
        <w:t>سؤال</w:t>
      </w:r>
      <w:r w:rsidR="00E266C3" w:rsidRPr="00A13279">
        <w:rPr>
          <w:rStyle w:val="Char3"/>
          <w:rtl/>
        </w:rPr>
        <w:t xml:space="preserve"> </w:t>
      </w:r>
      <w:r w:rsidR="00E266C3" w:rsidRPr="00A13279">
        <w:rPr>
          <w:rStyle w:val="Char3"/>
          <w:rFonts w:hint="cs"/>
          <w:rtl/>
        </w:rPr>
        <w:t>مى‏کنند،</w:t>
      </w:r>
      <w:r w:rsidR="00E266C3" w:rsidRPr="00A13279">
        <w:rPr>
          <w:rStyle w:val="Char3"/>
          <w:rtl/>
        </w:rPr>
        <w:t xml:space="preserve"> </w:t>
      </w:r>
      <w:r w:rsidR="00E266C3" w:rsidRPr="00A13279">
        <w:rPr>
          <w:rStyle w:val="Char3"/>
          <w:rFonts w:hint="cs"/>
          <w:rtl/>
        </w:rPr>
        <w:t>چنان</w:t>
      </w:r>
      <w:r w:rsidR="00E266C3" w:rsidRPr="00A13279">
        <w:rPr>
          <w:rStyle w:val="Char3"/>
          <w:rtl/>
        </w:rPr>
        <w:t xml:space="preserve"> </w:t>
      </w:r>
      <w:r w:rsidR="00E266C3" w:rsidRPr="00A13279">
        <w:rPr>
          <w:rStyle w:val="Char3"/>
          <w:rFonts w:hint="cs"/>
          <w:rtl/>
        </w:rPr>
        <w:t>که</w:t>
      </w:r>
      <w:r w:rsidR="00E266C3" w:rsidRPr="00A13279">
        <w:rPr>
          <w:rStyle w:val="Char3"/>
          <w:rtl/>
        </w:rPr>
        <w:t xml:space="preserve"> </w:t>
      </w:r>
      <w:r w:rsidR="00E266C3" w:rsidRPr="00A13279">
        <w:rPr>
          <w:rStyle w:val="Char3"/>
          <w:rFonts w:hint="cs"/>
          <w:rtl/>
        </w:rPr>
        <w:t>گو</w:t>
      </w:r>
      <w:r w:rsidR="000A756A">
        <w:rPr>
          <w:rStyle w:val="Char3"/>
          <w:rFonts w:hint="cs"/>
          <w:rtl/>
        </w:rPr>
        <w:t>ی</w:t>
      </w:r>
      <w:r w:rsidR="00E266C3" w:rsidRPr="00A13279">
        <w:rPr>
          <w:rStyle w:val="Char3"/>
          <w:rFonts w:hint="cs"/>
          <w:rtl/>
        </w:rPr>
        <w:t>ى</w:t>
      </w:r>
      <w:r w:rsidR="00E266C3" w:rsidRPr="00A13279">
        <w:rPr>
          <w:rStyle w:val="Char3"/>
          <w:rtl/>
        </w:rPr>
        <w:t xml:space="preserve"> </w:t>
      </w:r>
      <w:r w:rsidR="00E266C3" w:rsidRPr="00A13279">
        <w:rPr>
          <w:rStyle w:val="Char3"/>
          <w:rFonts w:hint="cs"/>
          <w:rtl/>
        </w:rPr>
        <w:t>تو</w:t>
      </w:r>
      <w:r w:rsidR="00E266C3" w:rsidRPr="00A13279">
        <w:rPr>
          <w:rStyle w:val="Char3"/>
          <w:rtl/>
        </w:rPr>
        <w:t xml:space="preserve"> </w:t>
      </w:r>
      <w:r w:rsidR="00E266C3" w:rsidRPr="00A13279">
        <w:rPr>
          <w:rStyle w:val="Char3"/>
          <w:rFonts w:hint="cs"/>
          <w:rtl/>
        </w:rPr>
        <w:t>از</w:t>
      </w:r>
      <w:r w:rsidR="00E266C3" w:rsidRPr="00A13279">
        <w:rPr>
          <w:rStyle w:val="Char3"/>
          <w:rtl/>
        </w:rPr>
        <w:t xml:space="preserve"> </w:t>
      </w:r>
      <w:r w:rsidR="00E266C3" w:rsidRPr="00A13279">
        <w:rPr>
          <w:rStyle w:val="Char3"/>
          <w:rFonts w:hint="cs"/>
          <w:rtl/>
        </w:rPr>
        <w:t>زمان</w:t>
      </w:r>
      <w:r w:rsidR="00E266C3" w:rsidRPr="00A13279">
        <w:rPr>
          <w:rStyle w:val="Char3"/>
          <w:rtl/>
        </w:rPr>
        <w:t xml:space="preserve"> </w:t>
      </w:r>
      <w:r w:rsidR="00E266C3" w:rsidRPr="00A13279">
        <w:rPr>
          <w:rStyle w:val="Char3"/>
          <w:rFonts w:hint="cs"/>
          <w:rtl/>
        </w:rPr>
        <w:t>وقوع</w:t>
      </w:r>
      <w:r w:rsidR="00E266C3" w:rsidRPr="00A13279">
        <w:rPr>
          <w:rStyle w:val="Char3"/>
          <w:rtl/>
        </w:rPr>
        <w:t xml:space="preserve"> </w:t>
      </w:r>
      <w:r w:rsidR="00E266C3" w:rsidRPr="00A13279">
        <w:rPr>
          <w:rStyle w:val="Char3"/>
          <w:rFonts w:hint="cs"/>
          <w:rtl/>
        </w:rPr>
        <w:t>آن</w:t>
      </w:r>
      <w:r w:rsidR="00E266C3" w:rsidRPr="00A13279">
        <w:rPr>
          <w:rStyle w:val="Char3"/>
          <w:rtl/>
        </w:rPr>
        <w:t xml:space="preserve"> </w:t>
      </w:r>
      <w:r w:rsidR="00E266C3" w:rsidRPr="00A13279">
        <w:rPr>
          <w:rStyle w:val="Char3"/>
          <w:rFonts w:hint="cs"/>
          <w:rtl/>
        </w:rPr>
        <w:t>باخبرى</w:t>
      </w:r>
      <w:r w:rsidR="00E266C3" w:rsidRPr="00A13279">
        <w:rPr>
          <w:rStyle w:val="Char3"/>
          <w:rtl/>
        </w:rPr>
        <w:t xml:space="preserve">! </w:t>
      </w:r>
      <w:r w:rsidR="00E266C3" w:rsidRPr="00A13279">
        <w:rPr>
          <w:rStyle w:val="Char3"/>
          <w:rFonts w:hint="cs"/>
          <w:rtl/>
        </w:rPr>
        <w:t>بگو</w:t>
      </w:r>
      <w:r w:rsidR="00E266C3" w:rsidRPr="00A13279">
        <w:rPr>
          <w:rStyle w:val="Char3"/>
          <w:rtl/>
        </w:rPr>
        <w:t xml:space="preserve"> «</w:t>
      </w:r>
      <w:r w:rsidR="00E266C3" w:rsidRPr="00A13279">
        <w:rPr>
          <w:rStyle w:val="Char3"/>
          <w:rFonts w:hint="cs"/>
          <w:rtl/>
        </w:rPr>
        <w:t>علمش</w:t>
      </w:r>
      <w:r w:rsidR="00E266C3" w:rsidRPr="00A13279">
        <w:rPr>
          <w:rStyle w:val="Char3"/>
          <w:rtl/>
        </w:rPr>
        <w:t xml:space="preserve"> </w:t>
      </w:r>
      <w:r w:rsidR="00E266C3" w:rsidRPr="00A13279">
        <w:rPr>
          <w:rStyle w:val="Char3"/>
          <w:rFonts w:hint="cs"/>
          <w:rtl/>
        </w:rPr>
        <w:t>تنها</w:t>
      </w:r>
      <w:r w:rsidR="00E266C3" w:rsidRPr="00A13279">
        <w:rPr>
          <w:rStyle w:val="Char3"/>
          <w:rtl/>
        </w:rPr>
        <w:t xml:space="preserve"> </w:t>
      </w:r>
      <w:r w:rsidR="00E266C3" w:rsidRPr="00A13279">
        <w:rPr>
          <w:rStyle w:val="Char3"/>
          <w:rFonts w:hint="cs"/>
          <w:rtl/>
        </w:rPr>
        <w:t>نزد</w:t>
      </w:r>
      <w:r w:rsidR="00E266C3" w:rsidRPr="00A13279">
        <w:rPr>
          <w:rStyle w:val="Char3"/>
          <w:rtl/>
        </w:rPr>
        <w:t xml:space="preserve"> </w:t>
      </w:r>
      <w:r w:rsidR="00E266C3" w:rsidRPr="00A13279">
        <w:rPr>
          <w:rStyle w:val="Char3"/>
          <w:rFonts w:hint="cs"/>
          <w:rtl/>
        </w:rPr>
        <w:t>خداست؛</w:t>
      </w:r>
      <w:r w:rsidR="00E266C3" w:rsidRPr="00A13279">
        <w:rPr>
          <w:rStyle w:val="Char3"/>
          <w:rtl/>
        </w:rPr>
        <w:t xml:space="preserve"> </w:t>
      </w:r>
      <w:r w:rsidR="00E266C3" w:rsidRPr="00A13279">
        <w:rPr>
          <w:rStyle w:val="Char3"/>
          <w:rFonts w:hint="cs"/>
          <w:rtl/>
        </w:rPr>
        <w:t>ولى</w:t>
      </w:r>
      <w:r w:rsidR="00E266C3" w:rsidRPr="00A13279">
        <w:rPr>
          <w:rStyle w:val="Char3"/>
          <w:rtl/>
        </w:rPr>
        <w:t xml:space="preserve"> </w:t>
      </w:r>
      <w:r w:rsidR="00E266C3" w:rsidRPr="00A13279">
        <w:rPr>
          <w:rStyle w:val="Char3"/>
          <w:rFonts w:hint="cs"/>
          <w:rtl/>
        </w:rPr>
        <w:t>ب</w:t>
      </w:r>
      <w:r w:rsidR="000A756A">
        <w:rPr>
          <w:rStyle w:val="Char3"/>
          <w:rFonts w:hint="cs"/>
          <w:rtl/>
        </w:rPr>
        <w:t>ی</w:t>
      </w:r>
      <w:r w:rsidR="00E266C3" w:rsidRPr="00A13279">
        <w:rPr>
          <w:rStyle w:val="Char3"/>
          <w:rFonts w:hint="cs"/>
          <w:rtl/>
        </w:rPr>
        <w:t>شتر</w:t>
      </w:r>
      <w:r w:rsidR="00E266C3" w:rsidRPr="00A13279">
        <w:rPr>
          <w:rStyle w:val="Char3"/>
          <w:rtl/>
        </w:rPr>
        <w:t xml:space="preserve"> </w:t>
      </w:r>
      <w:r w:rsidR="00E266C3" w:rsidRPr="00A13279">
        <w:rPr>
          <w:rStyle w:val="Char3"/>
          <w:rFonts w:hint="cs"/>
          <w:rtl/>
        </w:rPr>
        <w:t>مردم</w:t>
      </w:r>
      <w:r w:rsidR="00E266C3" w:rsidRPr="00A13279">
        <w:rPr>
          <w:rStyle w:val="Char3"/>
          <w:rtl/>
        </w:rPr>
        <w:t xml:space="preserve"> </w:t>
      </w:r>
      <w:r w:rsidR="00E266C3" w:rsidRPr="00A13279">
        <w:rPr>
          <w:rStyle w:val="Char3"/>
          <w:rFonts w:hint="cs"/>
          <w:rtl/>
        </w:rPr>
        <w:t>نمى‏دانند</w:t>
      </w:r>
      <w:r w:rsidR="00E266C3" w:rsidRPr="00A13279">
        <w:rPr>
          <w:rStyle w:val="Char3"/>
          <w:rtl/>
        </w:rPr>
        <w:t>»</w:t>
      </w:r>
      <w:r w:rsidR="00E266C3" w:rsidRPr="00A13279">
        <w:rPr>
          <w:rStyle w:val="Char3"/>
          <w:rFonts w:hint="cs"/>
          <w:rtl/>
        </w:rPr>
        <w:t xml:space="preserve"> (187) </w:t>
      </w:r>
      <w:r w:rsidR="00E266C3" w:rsidRPr="00A13279">
        <w:rPr>
          <w:rStyle w:val="Char7"/>
          <w:rFonts w:hint="cs"/>
          <w:rtl/>
        </w:rPr>
        <w:t>بگو</w:t>
      </w:r>
      <w:r w:rsidR="00E266C3" w:rsidRPr="00A13279">
        <w:rPr>
          <w:rStyle w:val="Char7"/>
          <w:rtl/>
        </w:rPr>
        <w:t xml:space="preserve"> «</w:t>
      </w:r>
      <w:r w:rsidR="00E266C3" w:rsidRPr="00A13279">
        <w:rPr>
          <w:rStyle w:val="Char7"/>
          <w:rFonts w:hint="cs"/>
          <w:rtl/>
        </w:rPr>
        <w:t>من</w:t>
      </w:r>
      <w:r w:rsidR="00E266C3" w:rsidRPr="00A13279">
        <w:rPr>
          <w:rStyle w:val="Char7"/>
          <w:rtl/>
        </w:rPr>
        <w:t xml:space="preserve"> </w:t>
      </w:r>
      <w:r w:rsidR="00E266C3" w:rsidRPr="00A13279">
        <w:rPr>
          <w:rStyle w:val="Char7"/>
          <w:rFonts w:hint="cs"/>
          <w:rtl/>
        </w:rPr>
        <w:t>مالک</w:t>
      </w:r>
      <w:r w:rsidR="00E266C3" w:rsidRPr="00A13279">
        <w:rPr>
          <w:rStyle w:val="Char7"/>
          <w:rtl/>
        </w:rPr>
        <w:t xml:space="preserve"> </w:t>
      </w:r>
      <w:r w:rsidR="00E266C3" w:rsidRPr="00A13279">
        <w:rPr>
          <w:rStyle w:val="Char7"/>
          <w:rFonts w:hint="cs"/>
          <w:rtl/>
        </w:rPr>
        <w:t>سود</w:t>
      </w:r>
      <w:r w:rsidR="00E266C3" w:rsidRPr="00A13279">
        <w:rPr>
          <w:rStyle w:val="Char7"/>
          <w:rtl/>
        </w:rPr>
        <w:t xml:space="preserve"> </w:t>
      </w:r>
      <w:r w:rsidR="00E266C3" w:rsidRPr="00A13279">
        <w:rPr>
          <w:rStyle w:val="Char7"/>
          <w:rFonts w:hint="cs"/>
          <w:rtl/>
        </w:rPr>
        <w:t>و</w:t>
      </w:r>
      <w:r w:rsidR="00E266C3" w:rsidRPr="00A13279">
        <w:rPr>
          <w:rStyle w:val="Char7"/>
          <w:rtl/>
        </w:rPr>
        <w:t xml:space="preserve"> </w:t>
      </w:r>
      <w:r w:rsidR="00E266C3" w:rsidRPr="00A13279">
        <w:rPr>
          <w:rStyle w:val="Char7"/>
          <w:rFonts w:hint="cs"/>
          <w:rtl/>
        </w:rPr>
        <w:t>ز</w:t>
      </w:r>
      <w:r w:rsidR="000A756A">
        <w:rPr>
          <w:rStyle w:val="Char7"/>
          <w:rFonts w:hint="cs"/>
          <w:rtl/>
        </w:rPr>
        <w:t>ی</w:t>
      </w:r>
      <w:r w:rsidR="00E266C3" w:rsidRPr="00A13279">
        <w:rPr>
          <w:rStyle w:val="Char7"/>
          <w:rFonts w:hint="cs"/>
          <w:rtl/>
        </w:rPr>
        <w:t>ان</w:t>
      </w:r>
      <w:r w:rsidR="00E266C3" w:rsidRPr="00A13279">
        <w:rPr>
          <w:rStyle w:val="Char7"/>
          <w:rtl/>
        </w:rPr>
        <w:t xml:space="preserve"> </w:t>
      </w:r>
      <w:r w:rsidR="00E266C3" w:rsidRPr="00A13279">
        <w:rPr>
          <w:rStyle w:val="Char7"/>
          <w:rFonts w:hint="cs"/>
          <w:rtl/>
        </w:rPr>
        <w:t>خو</w:t>
      </w:r>
      <w:r w:rsidR="000A756A">
        <w:rPr>
          <w:rStyle w:val="Char7"/>
          <w:rFonts w:hint="cs"/>
          <w:rtl/>
        </w:rPr>
        <w:t>ی</w:t>
      </w:r>
      <w:r w:rsidR="00E266C3" w:rsidRPr="00A13279">
        <w:rPr>
          <w:rStyle w:val="Char7"/>
          <w:rFonts w:hint="cs"/>
          <w:rtl/>
        </w:rPr>
        <w:t>ش</w:t>
      </w:r>
      <w:r w:rsidR="00E266C3" w:rsidRPr="00A13279">
        <w:rPr>
          <w:rStyle w:val="Char7"/>
          <w:rtl/>
        </w:rPr>
        <w:t xml:space="preserve"> </w:t>
      </w:r>
      <w:r w:rsidR="00E266C3" w:rsidRPr="00A13279">
        <w:rPr>
          <w:rStyle w:val="Char7"/>
          <w:rFonts w:hint="cs"/>
          <w:rtl/>
        </w:rPr>
        <w:t>ن</w:t>
      </w:r>
      <w:r w:rsidR="000A756A">
        <w:rPr>
          <w:rStyle w:val="Char7"/>
          <w:rFonts w:hint="cs"/>
          <w:rtl/>
        </w:rPr>
        <w:t>ی</w:t>
      </w:r>
      <w:r w:rsidR="00E266C3" w:rsidRPr="00A13279">
        <w:rPr>
          <w:rStyle w:val="Char7"/>
          <w:rFonts w:hint="cs"/>
          <w:rtl/>
        </w:rPr>
        <w:t>ستم،</w:t>
      </w:r>
      <w:r w:rsidR="00E266C3" w:rsidRPr="00A13279">
        <w:rPr>
          <w:rStyle w:val="Char7"/>
          <w:rtl/>
        </w:rPr>
        <w:t xml:space="preserve"> </w:t>
      </w:r>
      <w:r w:rsidR="00E266C3" w:rsidRPr="00A13279">
        <w:rPr>
          <w:rStyle w:val="Char7"/>
          <w:rFonts w:hint="cs"/>
          <w:rtl/>
        </w:rPr>
        <w:t>مگر</w:t>
      </w:r>
      <w:r w:rsidR="00E266C3" w:rsidRPr="00A13279">
        <w:rPr>
          <w:rStyle w:val="Char7"/>
          <w:rtl/>
        </w:rPr>
        <w:t xml:space="preserve"> </w:t>
      </w:r>
      <w:r w:rsidR="00E266C3" w:rsidRPr="00A13279">
        <w:rPr>
          <w:rStyle w:val="Char7"/>
          <w:rFonts w:hint="cs"/>
          <w:rtl/>
        </w:rPr>
        <w:t>آنچه</w:t>
      </w:r>
      <w:r w:rsidR="00E266C3" w:rsidRPr="00A13279">
        <w:rPr>
          <w:rStyle w:val="Char7"/>
          <w:rtl/>
        </w:rPr>
        <w:t xml:space="preserve"> </w:t>
      </w:r>
      <w:r w:rsidR="00E266C3" w:rsidRPr="00A13279">
        <w:rPr>
          <w:rStyle w:val="Char7"/>
          <w:rFonts w:hint="cs"/>
          <w:rtl/>
        </w:rPr>
        <w:t>را</w:t>
      </w:r>
      <w:r w:rsidR="00E266C3" w:rsidRPr="00A13279">
        <w:rPr>
          <w:rStyle w:val="Char7"/>
          <w:rtl/>
        </w:rPr>
        <w:t xml:space="preserve"> </w:t>
      </w:r>
      <w:r w:rsidR="00E266C3" w:rsidRPr="00A13279">
        <w:rPr>
          <w:rStyle w:val="Char7"/>
          <w:rFonts w:hint="cs"/>
          <w:rtl/>
        </w:rPr>
        <w:t>خدا</w:t>
      </w:r>
      <w:r w:rsidR="00E266C3" w:rsidRPr="00A13279">
        <w:rPr>
          <w:rStyle w:val="Char7"/>
          <w:rtl/>
        </w:rPr>
        <w:t xml:space="preserve"> </w:t>
      </w:r>
      <w:r w:rsidR="00E266C3" w:rsidRPr="00A13279">
        <w:rPr>
          <w:rStyle w:val="Char7"/>
          <w:rFonts w:hint="cs"/>
          <w:rtl/>
        </w:rPr>
        <w:t>بخواهد</w:t>
      </w:r>
      <w:r w:rsidR="00E266C3" w:rsidRPr="00A13279">
        <w:rPr>
          <w:rStyle w:val="Char7"/>
          <w:rtl/>
        </w:rPr>
        <w:t xml:space="preserve"> </w:t>
      </w:r>
      <w:r w:rsidR="00E266C3" w:rsidRPr="00A13279">
        <w:rPr>
          <w:rStyle w:val="Char7"/>
          <w:rFonts w:hint="cs"/>
          <w:rtl/>
        </w:rPr>
        <w:t>و</w:t>
      </w:r>
      <w:r w:rsidR="00E266C3" w:rsidRPr="00A13279">
        <w:rPr>
          <w:rStyle w:val="Char7"/>
          <w:rtl/>
        </w:rPr>
        <w:t xml:space="preserve"> </w:t>
      </w:r>
      <w:r w:rsidR="00E266C3" w:rsidRPr="00A13279">
        <w:rPr>
          <w:rStyle w:val="Char7"/>
          <w:rFonts w:hint="cs"/>
          <w:rtl/>
        </w:rPr>
        <w:t>اگر</w:t>
      </w:r>
      <w:r w:rsidR="00E266C3" w:rsidRPr="00A13279">
        <w:rPr>
          <w:rStyle w:val="Char7"/>
          <w:rtl/>
        </w:rPr>
        <w:t xml:space="preserve"> </w:t>
      </w:r>
      <w:r w:rsidR="00E266C3" w:rsidRPr="00A13279">
        <w:rPr>
          <w:rStyle w:val="Char7"/>
          <w:rFonts w:hint="cs"/>
          <w:rtl/>
        </w:rPr>
        <w:t>از</w:t>
      </w:r>
      <w:r w:rsidR="00E266C3" w:rsidRPr="00A13279">
        <w:rPr>
          <w:rStyle w:val="Char7"/>
          <w:rtl/>
        </w:rPr>
        <w:t xml:space="preserve"> </w:t>
      </w:r>
      <w:r w:rsidR="00E266C3" w:rsidRPr="00A13279">
        <w:rPr>
          <w:rStyle w:val="Char7"/>
          <w:rFonts w:hint="cs"/>
          <w:rtl/>
        </w:rPr>
        <w:t>غ</w:t>
      </w:r>
      <w:r w:rsidR="000A756A">
        <w:rPr>
          <w:rStyle w:val="Char7"/>
          <w:rFonts w:hint="cs"/>
          <w:rtl/>
        </w:rPr>
        <w:t>ی</w:t>
      </w:r>
      <w:r w:rsidR="00E266C3" w:rsidRPr="00A13279">
        <w:rPr>
          <w:rStyle w:val="Char7"/>
          <w:rFonts w:hint="cs"/>
          <w:rtl/>
        </w:rPr>
        <w:t>ب</w:t>
      </w:r>
      <w:r w:rsidR="00E266C3" w:rsidRPr="00A13279">
        <w:rPr>
          <w:rStyle w:val="Char7"/>
          <w:rtl/>
        </w:rPr>
        <w:t xml:space="preserve"> </w:t>
      </w:r>
      <w:r w:rsidR="00E266C3" w:rsidRPr="00A13279">
        <w:rPr>
          <w:rStyle w:val="Char7"/>
          <w:rFonts w:hint="cs"/>
          <w:rtl/>
        </w:rPr>
        <w:t>باخبر</w:t>
      </w:r>
      <w:r w:rsidR="00E266C3" w:rsidRPr="00A13279">
        <w:rPr>
          <w:rStyle w:val="Char7"/>
          <w:rtl/>
        </w:rPr>
        <w:t xml:space="preserve"> </w:t>
      </w:r>
      <w:r w:rsidR="00E266C3" w:rsidRPr="00A13279">
        <w:rPr>
          <w:rStyle w:val="Char7"/>
          <w:rFonts w:hint="cs"/>
          <w:rtl/>
        </w:rPr>
        <w:t>بودم،</w:t>
      </w:r>
      <w:r w:rsidR="00E266C3" w:rsidRPr="00A13279">
        <w:rPr>
          <w:rStyle w:val="Char7"/>
          <w:rtl/>
        </w:rPr>
        <w:t xml:space="preserve"> </w:t>
      </w:r>
      <w:r w:rsidR="00E266C3" w:rsidRPr="00A13279">
        <w:rPr>
          <w:rStyle w:val="Char7"/>
          <w:rFonts w:hint="cs"/>
          <w:rtl/>
        </w:rPr>
        <w:t>سود</w:t>
      </w:r>
      <w:r w:rsidR="00E266C3" w:rsidRPr="00A13279">
        <w:rPr>
          <w:rStyle w:val="Char7"/>
          <w:rtl/>
        </w:rPr>
        <w:t xml:space="preserve"> </w:t>
      </w:r>
      <w:r w:rsidR="00E266C3" w:rsidRPr="00A13279">
        <w:rPr>
          <w:rStyle w:val="Char7"/>
          <w:rFonts w:hint="cs"/>
          <w:rtl/>
        </w:rPr>
        <w:t>فراوانى</w:t>
      </w:r>
      <w:r w:rsidR="00E266C3" w:rsidRPr="00A13279">
        <w:rPr>
          <w:rStyle w:val="Char7"/>
          <w:rtl/>
        </w:rPr>
        <w:t xml:space="preserve"> </w:t>
      </w:r>
      <w:r w:rsidR="00E266C3" w:rsidRPr="00A13279">
        <w:rPr>
          <w:rStyle w:val="Char7"/>
          <w:rFonts w:hint="cs"/>
          <w:rtl/>
        </w:rPr>
        <w:t>براى</w:t>
      </w:r>
      <w:r w:rsidR="00E266C3" w:rsidRPr="00A13279">
        <w:rPr>
          <w:rStyle w:val="Char7"/>
          <w:rtl/>
        </w:rPr>
        <w:t xml:space="preserve"> </w:t>
      </w:r>
      <w:r w:rsidR="00E266C3" w:rsidRPr="00A13279">
        <w:rPr>
          <w:rStyle w:val="Char7"/>
          <w:rFonts w:hint="cs"/>
          <w:rtl/>
        </w:rPr>
        <w:t>خود</w:t>
      </w:r>
      <w:r w:rsidR="00E266C3" w:rsidRPr="00A13279">
        <w:rPr>
          <w:rStyle w:val="Char7"/>
          <w:rtl/>
        </w:rPr>
        <w:t xml:space="preserve"> </w:t>
      </w:r>
      <w:r w:rsidR="00E266C3" w:rsidRPr="00A13279">
        <w:rPr>
          <w:rStyle w:val="Char7"/>
          <w:rFonts w:hint="cs"/>
          <w:rtl/>
        </w:rPr>
        <w:t>فراهم</w:t>
      </w:r>
      <w:r w:rsidR="00E266C3" w:rsidRPr="00A13279">
        <w:rPr>
          <w:rStyle w:val="Char7"/>
          <w:rtl/>
        </w:rPr>
        <w:t xml:space="preserve"> </w:t>
      </w:r>
      <w:r w:rsidR="00E266C3" w:rsidRPr="00A13279">
        <w:rPr>
          <w:rStyle w:val="Char7"/>
          <w:rFonts w:hint="cs"/>
          <w:rtl/>
        </w:rPr>
        <w:t>مى‏کردم،</w:t>
      </w:r>
      <w:r w:rsidR="00E266C3" w:rsidRPr="00A13279">
        <w:rPr>
          <w:rStyle w:val="Char7"/>
          <w:rtl/>
        </w:rPr>
        <w:t xml:space="preserve"> </w:t>
      </w:r>
      <w:r w:rsidR="00E266C3" w:rsidRPr="00A13279">
        <w:rPr>
          <w:rStyle w:val="Char7"/>
          <w:rFonts w:hint="cs"/>
          <w:rtl/>
        </w:rPr>
        <w:t>و</w:t>
      </w:r>
      <w:r w:rsidR="00E266C3" w:rsidRPr="00A13279">
        <w:rPr>
          <w:rStyle w:val="Char7"/>
          <w:rtl/>
        </w:rPr>
        <w:t xml:space="preserve"> </w:t>
      </w:r>
      <w:r w:rsidR="00E266C3" w:rsidRPr="00A13279">
        <w:rPr>
          <w:rStyle w:val="Char7"/>
          <w:rFonts w:hint="cs"/>
          <w:rtl/>
        </w:rPr>
        <w:t>ه</w:t>
      </w:r>
      <w:r w:rsidR="000A756A">
        <w:rPr>
          <w:rStyle w:val="Char7"/>
          <w:rFonts w:hint="cs"/>
          <w:rtl/>
        </w:rPr>
        <w:t>ی</w:t>
      </w:r>
      <w:r w:rsidR="00E266C3" w:rsidRPr="00A13279">
        <w:rPr>
          <w:rStyle w:val="Char7"/>
          <w:rFonts w:hint="cs"/>
          <w:rtl/>
        </w:rPr>
        <w:t>چ</w:t>
      </w:r>
      <w:r w:rsidR="00E266C3" w:rsidRPr="00A13279">
        <w:rPr>
          <w:rStyle w:val="Char7"/>
          <w:rtl/>
        </w:rPr>
        <w:t xml:space="preserve"> </w:t>
      </w:r>
      <w:r w:rsidR="00E266C3" w:rsidRPr="00A13279">
        <w:rPr>
          <w:rStyle w:val="Char7"/>
          <w:rFonts w:hint="cs"/>
          <w:rtl/>
        </w:rPr>
        <w:t>بدى</w:t>
      </w:r>
      <w:r w:rsidR="00E266C3" w:rsidRPr="00A13279">
        <w:rPr>
          <w:rStyle w:val="Char7"/>
          <w:rtl/>
        </w:rPr>
        <w:t xml:space="preserve"> </w:t>
      </w:r>
      <w:r w:rsidR="00E266C3" w:rsidRPr="00A13279">
        <w:rPr>
          <w:rStyle w:val="Char7"/>
          <w:rFonts w:hint="cs"/>
          <w:rtl/>
        </w:rPr>
        <w:t>و</w:t>
      </w:r>
      <w:r w:rsidR="00E266C3" w:rsidRPr="00A13279">
        <w:rPr>
          <w:rStyle w:val="Char7"/>
          <w:rtl/>
        </w:rPr>
        <w:t xml:space="preserve"> </w:t>
      </w:r>
      <w:r w:rsidR="00E266C3" w:rsidRPr="00A13279">
        <w:rPr>
          <w:rStyle w:val="Char7"/>
          <w:rFonts w:hint="cs"/>
          <w:rtl/>
        </w:rPr>
        <w:t>ز</w:t>
      </w:r>
      <w:r w:rsidR="000A756A">
        <w:rPr>
          <w:rStyle w:val="Char7"/>
          <w:rFonts w:hint="cs"/>
          <w:rtl/>
        </w:rPr>
        <w:t>ی</w:t>
      </w:r>
      <w:r w:rsidR="00E266C3" w:rsidRPr="00A13279">
        <w:rPr>
          <w:rStyle w:val="Char7"/>
          <w:rFonts w:hint="cs"/>
          <w:rtl/>
        </w:rPr>
        <w:t>انى</w:t>
      </w:r>
      <w:r w:rsidR="00E266C3" w:rsidRPr="00A13279">
        <w:rPr>
          <w:rStyle w:val="Char7"/>
          <w:rtl/>
        </w:rPr>
        <w:t xml:space="preserve"> </w:t>
      </w:r>
      <w:r w:rsidR="00E266C3" w:rsidRPr="00A13279">
        <w:rPr>
          <w:rStyle w:val="Char7"/>
          <w:rFonts w:hint="cs"/>
          <w:rtl/>
        </w:rPr>
        <w:t>به</w:t>
      </w:r>
      <w:r w:rsidR="00E266C3" w:rsidRPr="00A13279">
        <w:rPr>
          <w:rStyle w:val="Char7"/>
          <w:rtl/>
        </w:rPr>
        <w:t xml:space="preserve"> </w:t>
      </w:r>
      <w:r w:rsidR="00E266C3" w:rsidRPr="00A13279">
        <w:rPr>
          <w:rStyle w:val="Char7"/>
          <w:rFonts w:hint="cs"/>
          <w:rtl/>
        </w:rPr>
        <w:t>من</w:t>
      </w:r>
      <w:r w:rsidR="00E266C3" w:rsidRPr="00A13279">
        <w:rPr>
          <w:rStyle w:val="Char7"/>
          <w:rtl/>
        </w:rPr>
        <w:t xml:space="preserve"> </w:t>
      </w:r>
      <w:r w:rsidR="00E266C3" w:rsidRPr="00A13279">
        <w:rPr>
          <w:rStyle w:val="Char7"/>
          <w:rFonts w:hint="cs"/>
          <w:rtl/>
        </w:rPr>
        <w:t>نمى‏رس</w:t>
      </w:r>
      <w:r w:rsidR="000A756A">
        <w:rPr>
          <w:rStyle w:val="Char7"/>
          <w:rFonts w:hint="cs"/>
          <w:rtl/>
        </w:rPr>
        <w:t>ی</w:t>
      </w:r>
      <w:r w:rsidR="00E266C3" w:rsidRPr="00A13279">
        <w:rPr>
          <w:rStyle w:val="Char7"/>
          <w:rFonts w:hint="cs"/>
          <w:rtl/>
        </w:rPr>
        <w:t>د؛</w:t>
      </w:r>
      <w:r w:rsidR="00E266C3" w:rsidRPr="00A13279">
        <w:rPr>
          <w:rStyle w:val="Char7"/>
          <w:rtl/>
        </w:rPr>
        <w:t xml:space="preserve"> </w:t>
      </w:r>
      <w:r w:rsidR="00E266C3" w:rsidRPr="00A13279">
        <w:rPr>
          <w:rStyle w:val="Char7"/>
          <w:rFonts w:hint="cs"/>
          <w:rtl/>
        </w:rPr>
        <w:t>من</w:t>
      </w:r>
      <w:r w:rsidR="00E266C3" w:rsidRPr="00A13279">
        <w:rPr>
          <w:rStyle w:val="Char7"/>
          <w:rtl/>
        </w:rPr>
        <w:t xml:space="preserve"> </w:t>
      </w:r>
      <w:r w:rsidR="00E266C3" w:rsidRPr="00A13279">
        <w:rPr>
          <w:rStyle w:val="Char7"/>
          <w:rFonts w:hint="cs"/>
          <w:rtl/>
        </w:rPr>
        <w:t>فقط</w:t>
      </w:r>
      <w:r w:rsidR="00E266C3" w:rsidRPr="00A13279">
        <w:rPr>
          <w:rStyle w:val="Char7"/>
          <w:rtl/>
        </w:rPr>
        <w:t xml:space="preserve"> </w:t>
      </w:r>
      <w:r w:rsidR="00E266C3" w:rsidRPr="00A13279">
        <w:rPr>
          <w:rStyle w:val="Char7"/>
          <w:rFonts w:hint="cs"/>
          <w:rtl/>
        </w:rPr>
        <w:t>ب</w:t>
      </w:r>
      <w:r w:rsidR="000A756A">
        <w:rPr>
          <w:rStyle w:val="Char7"/>
          <w:rFonts w:hint="cs"/>
          <w:rtl/>
        </w:rPr>
        <w:t>ی</w:t>
      </w:r>
      <w:r w:rsidR="00E266C3" w:rsidRPr="00A13279">
        <w:rPr>
          <w:rStyle w:val="Char7"/>
          <w:rFonts w:hint="cs"/>
          <w:rtl/>
        </w:rPr>
        <w:t>م‏دهنده</w:t>
      </w:r>
      <w:r w:rsidR="00E266C3" w:rsidRPr="00A13279">
        <w:rPr>
          <w:rStyle w:val="Char7"/>
          <w:rtl/>
        </w:rPr>
        <w:t xml:space="preserve"> </w:t>
      </w:r>
      <w:r w:rsidR="00E266C3" w:rsidRPr="00A13279">
        <w:rPr>
          <w:rStyle w:val="Char7"/>
          <w:rFonts w:hint="cs"/>
          <w:rtl/>
        </w:rPr>
        <w:t>و</w:t>
      </w:r>
      <w:r w:rsidR="00E266C3" w:rsidRPr="00A13279">
        <w:rPr>
          <w:rStyle w:val="Char7"/>
          <w:rtl/>
        </w:rPr>
        <w:t xml:space="preserve"> </w:t>
      </w:r>
      <w:r w:rsidR="00E266C3" w:rsidRPr="00A13279">
        <w:rPr>
          <w:rStyle w:val="Char7"/>
          <w:rFonts w:hint="cs"/>
          <w:rtl/>
        </w:rPr>
        <w:t>بشارت‏دهنده‏ام</w:t>
      </w:r>
      <w:r w:rsidR="00E266C3" w:rsidRPr="00A13279">
        <w:rPr>
          <w:rStyle w:val="Char7"/>
          <w:rtl/>
        </w:rPr>
        <w:t xml:space="preserve"> </w:t>
      </w:r>
      <w:r w:rsidR="00E266C3" w:rsidRPr="00A13279">
        <w:rPr>
          <w:rStyle w:val="Char7"/>
          <w:rFonts w:hint="cs"/>
          <w:rtl/>
        </w:rPr>
        <w:t>براى</w:t>
      </w:r>
      <w:r w:rsidR="00E266C3" w:rsidRPr="00A13279">
        <w:rPr>
          <w:rStyle w:val="Char7"/>
          <w:rtl/>
        </w:rPr>
        <w:t xml:space="preserve"> </w:t>
      </w:r>
      <w:r w:rsidR="00E266C3" w:rsidRPr="00A13279">
        <w:rPr>
          <w:rStyle w:val="Char7"/>
          <w:rFonts w:hint="cs"/>
          <w:rtl/>
        </w:rPr>
        <w:t>گروهى</w:t>
      </w:r>
      <w:r w:rsidR="00E266C3" w:rsidRPr="00A13279">
        <w:rPr>
          <w:rStyle w:val="Char7"/>
          <w:rtl/>
        </w:rPr>
        <w:t xml:space="preserve"> </w:t>
      </w:r>
      <w:r w:rsidR="00E266C3" w:rsidRPr="00A13279">
        <w:rPr>
          <w:rStyle w:val="Char7"/>
          <w:rFonts w:hint="cs"/>
          <w:rtl/>
        </w:rPr>
        <w:t>که</w:t>
      </w:r>
      <w:r w:rsidR="00E266C3" w:rsidRPr="00A13279">
        <w:rPr>
          <w:rStyle w:val="Char7"/>
          <w:rtl/>
        </w:rPr>
        <w:t xml:space="preserve"> </w:t>
      </w:r>
      <w:r w:rsidR="00E266C3" w:rsidRPr="00A13279">
        <w:rPr>
          <w:rStyle w:val="Char7"/>
          <w:rFonts w:hint="cs"/>
          <w:rtl/>
        </w:rPr>
        <w:t>ا</w:t>
      </w:r>
      <w:r w:rsidR="000A756A">
        <w:rPr>
          <w:rStyle w:val="Char7"/>
          <w:rFonts w:hint="cs"/>
          <w:rtl/>
        </w:rPr>
        <w:t>ی</w:t>
      </w:r>
      <w:r w:rsidR="00E266C3" w:rsidRPr="00A13279">
        <w:rPr>
          <w:rStyle w:val="Char7"/>
          <w:rFonts w:hint="cs"/>
          <w:rtl/>
        </w:rPr>
        <w:t>مان</w:t>
      </w:r>
      <w:r w:rsidR="00E266C3" w:rsidRPr="00A13279">
        <w:rPr>
          <w:rStyle w:val="Char7"/>
          <w:rtl/>
        </w:rPr>
        <w:t xml:space="preserve"> </w:t>
      </w:r>
      <w:r w:rsidR="00E266C3" w:rsidRPr="00A13279">
        <w:rPr>
          <w:rStyle w:val="Char7"/>
          <w:rFonts w:hint="cs"/>
          <w:rtl/>
        </w:rPr>
        <w:t>مى‏آورند</w:t>
      </w:r>
      <w:r w:rsidR="00E266C3" w:rsidRPr="00A13279">
        <w:rPr>
          <w:rStyle w:val="Char7"/>
          <w:rtl/>
        </w:rPr>
        <w:t xml:space="preserve">! </w:t>
      </w:r>
      <w:r w:rsidR="00E266C3" w:rsidRPr="00A13279">
        <w:rPr>
          <w:rStyle w:val="Char7"/>
          <w:rFonts w:hint="cs"/>
          <w:rtl/>
        </w:rPr>
        <w:t>(188)</w:t>
      </w:r>
      <w:r w:rsidR="00E266C3" w:rsidRPr="00A13279">
        <w:rPr>
          <w:rStyle w:val="Char3"/>
          <w:rFonts w:hint="cs"/>
          <w:rtl/>
        </w:rPr>
        <w:t xml:space="preserve"> او</w:t>
      </w:r>
      <w:r w:rsidR="00E266C3" w:rsidRPr="00A13279">
        <w:rPr>
          <w:rStyle w:val="Char3"/>
          <w:rtl/>
        </w:rPr>
        <w:t xml:space="preserve"> </w:t>
      </w:r>
      <w:r w:rsidR="00E266C3" w:rsidRPr="00A13279">
        <w:rPr>
          <w:rStyle w:val="Char3"/>
          <w:rFonts w:hint="cs"/>
          <w:rtl/>
        </w:rPr>
        <w:t>خدا</w:t>
      </w:r>
      <w:r w:rsidR="000A756A">
        <w:rPr>
          <w:rStyle w:val="Char3"/>
          <w:rFonts w:hint="cs"/>
          <w:rtl/>
        </w:rPr>
        <w:t>ی</w:t>
      </w:r>
      <w:r w:rsidR="00E266C3" w:rsidRPr="00A13279">
        <w:rPr>
          <w:rStyle w:val="Char3"/>
          <w:rFonts w:hint="cs"/>
          <w:rtl/>
        </w:rPr>
        <w:t>ى</w:t>
      </w:r>
      <w:r w:rsidR="00E266C3" w:rsidRPr="00A13279">
        <w:rPr>
          <w:rStyle w:val="Char3"/>
          <w:rtl/>
        </w:rPr>
        <w:t xml:space="preserve"> </w:t>
      </w:r>
      <w:r w:rsidR="00E266C3" w:rsidRPr="00A13279">
        <w:rPr>
          <w:rStyle w:val="Char3"/>
          <w:rFonts w:hint="cs"/>
          <w:rtl/>
        </w:rPr>
        <w:t>است</w:t>
      </w:r>
      <w:r w:rsidR="00E266C3" w:rsidRPr="00A13279">
        <w:rPr>
          <w:rStyle w:val="Char3"/>
          <w:rtl/>
        </w:rPr>
        <w:t xml:space="preserve"> </w:t>
      </w:r>
      <w:r w:rsidR="00E266C3" w:rsidRPr="00A13279">
        <w:rPr>
          <w:rStyle w:val="Char3"/>
          <w:rFonts w:hint="cs"/>
          <w:rtl/>
        </w:rPr>
        <w:t>که</w:t>
      </w:r>
      <w:r w:rsidR="00E266C3" w:rsidRPr="00A13279">
        <w:rPr>
          <w:rStyle w:val="Char3"/>
          <w:rtl/>
        </w:rPr>
        <w:t xml:space="preserve"> </w:t>
      </w:r>
      <w:r w:rsidR="00E266C3" w:rsidRPr="00A13279">
        <w:rPr>
          <w:rStyle w:val="Char3"/>
          <w:rFonts w:hint="cs"/>
          <w:rtl/>
        </w:rPr>
        <w:t>همه</w:t>
      </w:r>
      <w:r w:rsidR="00E266C3" w:rsidRPr="00A13279">
        <w:rPr>
          <w:rStyle w:val="Char3"/>
          <w:rtl/>
        </w:rPr>
        <w:t xml:space="preserve"> </w:t>
      </w:r>
      <w:r w:rsidR="00E266C3" w:rsidRPr="00A13279">
        <w:rPr>
          <w:rStyle w:val="Char3"/>
          <w:rFonts w:hint="cs"/>
          <w:rtl/>
        </w:rPr>
        <w:t>شما</w:t>
      </w:r>
      <w:r w:rsidR="00E266C3" w:rsidRPr="00A13279">
        <w:rPr>
          <w:rStyle w:val="Char3"/>
          <w:rtl/>
        </w:rPr>
        <w:t xml:space="preserve"> </w:t>
      </w:r>
      <w:r w:rsidR="00E266C3" w:rsidRPr="00A13279">
        <w:rPr>
          <w:rStyle w:val="Char3"/>
          <w:rFonts w:hint="cs"/>
          <w:rtl/>
        </w:rPr>
        <w:t>را</w:t>
      </w:r>
      <w:r w:rsidR="00E266C3" w:rsidRPr="00A13279">
        <w:rPr>
          <w:rStyle w:val="Char3"/>
          <w:rtl/>
        </w:rPr>
        <w:t xml:space="preserve"> </w:t>
      </w:r>
      <w:r w:rsidR="00E266C3" w:rsidRPr="00A13279">
        <w:rPr>
          <w:rStyle w:val="Char3"/>
          <w:rFonts w:hint="cs"/>
          <w:rtl/>
        </w:rPr>
        <w:t>از</w:t>
      </w:r>
      <w:r w:rsidR="00E266C3" w:rsidRPr="00A13279">
        <w:rPr>
          <w:rStyle w:val="Char3"/>
          <w:rtl/>
        </w:rPr>
        <w:t xml:space="preserve"> </w:t>
      </w:r>
      <w:r w:rsidR="000A756A">
        <w:rPr>
          <w:rStyle w:val="Char3"/>
          <w:rFonts w:hint="cs"/>
          <w:rtl/>
        </w:rPr>
        <w:t>ی</w:t>
      </w:r>
      <w:r w:rsidR="00E266C3" w:rsidRPr="00A13279">
        <w:rPr>
          <w:rStyle w:val="Char3"/>
          <w:rFonts w:hint="cs"/>
          <w:rtl/>
        </w:rPr>
        <w:t>ک</w:t>
      </w:r>
      <w:r w:rsidR="00E266C3" w:rsidRPr="00A13279">
        <w:rPr>
          <w:rStyle w:val="Char3"/>
          <w:rtl/>
        </w:rPr>
        <w:t xml:space="preserve"> </w:t>
      </w:r>
      <w:r w:rsidR="00E266C3" w:rsidRPr="00A13279">
        <w:rPr>
          <w:rStyle w:val="Char3"/>
          <w:rFonts w:hint="cs"/>
          <w:rtl/>
        </w:rPr>
        <w:t>فرد</w:t>
      </w:r>
      <w:r w:rsidR="00E266C3" w:rsidRPr="00A13279">
        <w:rPr>
          <w:rStyle w:val="Char3"/>
          <w:rtl/>
        </w:rPr>
        <w:t xml:space="preserve"> </w:t>
      </w:r>
      <w:r w:rsidR="00E266C3" w:rsidRPr="00A13279">
        <w:rPr>
          <w:rStyle w:val="Char3"/>
          <w:rFonts w:hint="cs"/>
          <w:rtl/>
        </w:rPr>
        <w:t>آفر</w:t>
      </w:r>
      <w:r w:rsidR="000A756A">
        <w:rPr>
          <w:rStyle w:val="Char3"/>
          <w:rFonts w:hint="cs"/>
          <w:rtl/>
        </w:rPr>
        <w:t>ی</w:t>
      </w:r>
      <w:r w:rsidR="00E266C3" w:rsidRPr="00A13279">
        <w:rPr>
          <w:rStyle w:val="Char3"/>
          <w:rFonts w:hint="cs"/>
          <w:rtl/>
        </w:rPr>
        <w:t>د</w:t>
      </w:r>
      <w:r w:rsidR="00E266C3" w:rsidRPr="00A13279">
        <w:rPr>
          <w:rStyle w:val="Char3"/>
          <w:rtl/>
        </w:rPr>
        <w:t xml:space="preserve"> </w:t>
      </w:r>
      <w:r w:rsidR="00E266C3" w:rsidRPr="00A13279">
        <w:rPr>
          <w:rStyle w:val="Char3"/>
          <w:rFonts w:hint="cs"/>
          <w:rtl/>
        </w:rPr>
        <w:t>و</w:t>
      </w:r>
      <w:r w:rsidR="00E266C3" w:rsidRPr="00A13279">
        <w:rPr>
          <w:rStyle w:val="Char3"/>
          <w:rtl/>
        </w:rPr>
        <w:t xml:space="preserve"> </w:t>
      </w:r>
      <w:r w:rsidR="00E266C3" w:rsidRPr="00A13279">
        <w:rPr>
          <w:rStyle w:val="Char3"/>
          <w:rFonts w:hint="cs"/>
          <w:rtl/>
        </w:rPr>
        <w:t>همسرش</w:t>
      </w:r>
      <w:r w:rsidR="00E266C3" w:rsidRPr="00A13279">
        <w:rPr>
          <w:rStyle w:val="Char3"/>
          <w:rtl/>
        </w:rPr>
        <w:t xml:space="preserve"> </w:t>
      </w:r>
      <w:r w:rsidR="00E266C3" w:rsidRPr="00A13279">
        <w:rPr>
          <w:rStyle w:val="Char3"/>
          <w:rFonts w:hint="cs"/>
          <w:rtl/>
        </w:rPr>
        <w:t>را</w:t>
      </w:r>
      <w:r w:rsidR="00E266C3" w:rsidRPr="00A13279">
        <w:rPr>
          <w:rStyle w:val="Char3"/>
          <w:rtl/>
        </w:rPr>
        <w:t xml:space="preserve"> </w:t>
      </w:r>
      <w:r w:rsidR="00E266C3" w:rsidRPr="00A13279">
        <w:rPr>
          <w:rStyle w:val="Char3"/>
          <w:rFonts w:hint="cs"/>
          <w:rtl/>
        </w:rPr>
        <w:t>ن</w:t>
      </w:r>
      <w:r w:rsidR="000A756A">
        <w:rPr>
          <w:rStyle w:val="Char3"/>
          <w:rFonts w:hint="cs"/>
          <w:rtl/>
        </w:rPr>
        <w:t>ی</w:t>
      </w:r>
      <w:r w:rsidR="00E266C3" w:rsidRPr="00A13279">
        <w:rPr>
          <w:rStyle w:val="Char3"/>
          <w:rFonts w:hint="cs"/>
          <w:rtl/>
        </w:rPr>
        <w:t>ز</w:t>
      </w:r>
      <w:r w:rsidR="00E266C3" w:rsidRPr="00A13279">
        <w:rPr>
          <w:rStyle w:val="Char3"/>
          <w:rtl/>
        </w:rPr>
        <w:t xml:space="preserve"> </w:t>
      </w:r>
      <w:r w:rsidR="00E266C3" w:rsidRPr="00A13279">
        <w:rPr>
          <w:rStyle w:val="Char3"/>
          <w:rFonts w:hint="cs"/>
          <w:rtl/>
        </w:rPr>
        <w:t>از</w:t>
      </w:r>
      <w:r w:rsidR="00E266C3" w:rsidRPr="00A13279">
        <w:rPr>
          <w:rStyle w:val="Char3"/>
          <w:rtl/>
        </w:rPr>
        <w:t xml:space="preserve"> </w:t>
      </w:r>
      <w:r w:rsidR="00E266C3" w:rsidRPr="00A13279">
        <w:rPr>
          <w:rStyle w:val="Char3"/>
          <w:rFonts w:hint="cs"/>
          <w:rtl/>
        </w:rPr>
        <w:t>جنس</w:t>
      </w:r>
      <w:r w:rsidR="00E266C3" w:rsidRPr="00A13279">
        <w:rPr>
          <w:rStyle w:val="Char3"/>
          <w:rtl/>
        </w:rPr>
        <w:t xml:space="preserve"> </w:t>
      </w:r>
      <w:r w:rsidR="00E266C3" w:rsidRPr="00A13279">
        <w:rPr>
          <w:rStyle w:val="Char3"/>
          <w:rFonts w:hint="cs"/>
          <w:rtl/>
        </w:rPr>
        <w:t>او</w:t>
      </w:r>
      <w:r w:rsidR="00E266C3" w:rsidRPr="00A13279">
        <w:rPr>
          <w:rStyle w:val="Char3"/>
          <w:rtl/>
        </w:rPr>
        <w:t xml:space="preserve"> </w:t>
      </w:r>
      <w:r w:rsidR="00E266C3" w:rsidRPr="00A13279">
        <w:rPr>
          <w:rStyle w:val="Char3"/>
          <w:rFonts w:hint="cs"/>
          <w:rtl/>
        </w:rPr>
        <w:t>قرار</w:t>
      </w:r>
      <w:r w:rsidR="00E266C3" w:rsidRPr="00A13279">
        <w:rPr>
          <w:rStyle w:val="Char3"/>
          <w:rtl/>
        </w:rPr>
        <w:t xml:space="preserve"> </w:t>
      </w:r>
      <w:r w:rsidR="00E266C3" w:rsidRPr="00A13279">
        <w:rPr>
          <w:rStyle w:val="Char3"/>
          <w:rFonts w:hint="cs"/>
          <w:rtl/>
        </w:rPr>
        <w:t>داد</w:t>
      </w:r>
      <w:r w:rsidR="00E266C3" w:rsidRPr="00A13279">
        <w:rPr>
          <w:rStyle w:val="Char3"/>
          <w:rtl/>
        </w:rPr>
        <w:t xml:space="preserve"> </w:t>
      </w:r>
      <w:r w:rsidR="00E266C3" w:rsidRPr="00A13279">
        <w:rPr>
          <w:rStyle w:val="Char3"/>
          <w:rFonts w:hint="cs"/>
          <w:rtl/>
        </w:rPr>
        <w:t>تا</w:t>
      </w:r>
      <w:r w:rsidR="00E266C3" w:rsidRPr="00A13279">
        <w:rPr>
          <w:rStyle w:val="Char3"/>
          <w:rtl/>
        </w:rPr>
        <w:t xml:space="preserve"> </w:t>
      </w:r>
      <w:r w:rsidR="00E266C3" w:rsidRPr="00A13279">
        <w:rPr>
          <w:rStyle w:val="Char3"/>
          <w:rFonts w:hint="cs"/>
          <w:rtl/>
        </w:rPr>
        <w:t>در</w:t>
      </w:r>
      <w:r w:rsidR="00E266C3" w:rsidRPr="00A13279">
        <w:rPr>
          <w:rStyle w:val="Char3"/>
          <w:rtl/>
        </w:rPr>
        <w:t xml:space="preserve"> </w:t>
      </w:r>
      <w:r w:rsidR="00E266C3" w:rsidRPr="00A13279">
        <w:rPr>
          <w:rStyle w:val="Char3"/>
          <w:rFonts w:hint="cs"/>
          <w:rtl/>
        </w:rPr>
        <w:t>کنار</w:t>
      </w:r>
      <w:r w:rsidR="00E266C3" w:rsidRPr="00A13279">
        <w:rPr>
          <w:rStyle w:val="Char3"/>
          <w:rtl/>
        </w:rPr>
        <w:t xml:space="preserve"> </w:t>
      </w:r>
      <w:r w:rsidR="00E266C3" w:rsidRPr="00A13279">
        <w:rPr>
          <w:rStyle w:val="Char3"/>
          <w:rFonts w:hint="cs"/>
          <w:rtl/>
        </w:rPr>
        <w:t>او</w:t>
      </w:r>
      <w:r w:rsidR="00E266C3" w:rsidRPr="00A13279">
        <w:rPr>
          <w:rStyle w:val="Char3"/>
          <w:rtl/>
        </w:rPr>
        <w:t xml:space="preserve"> </w:t>
      </w:r>
      <w:r w:rsidR="00E266C3" w:rsidRPr="00A13279">
        <w:rPr>
          <w:rStyle w:val="Char3"/>
          <w:rFonts w:hint="cs"/>
          <w:rtl/>
        </w:rPr>
        <w:t>ب</w:t>
      </w:r>
      <w:r w:rsidR="000A756A">
        <w:rPr>
          <w:rStyle w:val="Char3"/>
          <w:rFonts w:hint="cs"/>
          <w:rtl/>
        </w:rPr>
        <w:t>ی</w:t>
      </w:r>
      <w:r w:rsidR="00E266C3" w:rsidRPr="00A13279">
        <w:rPr>
          <w:rStyle w:val="Char3"/>
          <w:rFonts w:hint="cs"/>
          <w:rtl/>
        </w:rPr>
        <w:t>اسا</w:t>
      </w:r>
      <w:r w:rsidR="000A756A">
        <w:rPr>
          <w:rStyle w:val="Char3"/>
          <w:rFonts w:hint="cs"/>
          <w:rtl/>
        </w:rPr>
        <w:t>ی</w:t>
      </w:r>
      <w:r w:rsidR="00E266C3" w:rsidRPr="00A13279">
        <w:rPr>
          <w:rStyle w:val="Char3"/>
          <w:rFonts w:hint="cs"/>
          <w:rtl/>
        </w:rPr>
        <w:t>د</w:t>
      </w:r>
      <w:r w:rsidR="00E266C3" w:rsidRPr="00A13279">
        <w:rPr>
          <w:rStyle w:val="Char3"/>
          <w:rtl/>
        </w:rPr>
        <w:t xml:space="preserve">. </w:t>
      </w:r>
      <w:r w:rsidR="00E266C3" w:rsidRPr="00A13279">
        <w:rPr>
          <w:rStyle w:val="Char3"/>
          <w:rFonts w:hint="cs"/>
          <w:rtl/>
        </w:rPr>
        <w:t>سپس</w:t>
      </w:r>
      <w:r w:rsidR="00E266C3" w:rsidRPr="00A13279">
        <w:rPr>
          <w:rStyle w:val="Char3"/>
          <w:rtl/>
        </w:rPr>
        <w:t xml:space="preserve"> </w:t>
      </w:r>
      <w:r w:rsidR="00E266C3" w:rsidRPr="00A13279">
        <w:rPr>
          <w:rStyle w:val="Char3"/>
          <w:rFonts w:hint="cs"/>
          <w:rtl/>
        </w:rPr>
        <w:t>هنگامى</w:t>
      </w:r>
      <w:r w:rsidR="00E266C3" w:rsidRPr="00A13279">
        <w:rPr>
          <w:rStyle w:val="Char3"/>
          <w:rtl/>
        </w:rPr>
        <w:t xml:space="preserve"> </w:t>
      </w:r>
      <w:r w:rsidR="00E266C3" w:rsidRPr="00A13279">
        <w:rPr>
          <w:rStyle w:val="Char3"/>
          <w:rFonts w:hint="cs"/>
          <w:rtl/>
        </w:rPr>
        <w:t>که</w:t>
      </w:r>
      <w:r w:rsidR="00E266C3" w:rsidRPr="00A13279">
        <w:rPr>
          <w:rStyle w:val="Char3"/>
          <w:rtl/>
        </w:rPr>
        <w:t xml:space="preserve"> </w:t>
      </w:r>
      <w:r w:rsidR="00E266C3" w:rsidRPr="00A13279">
        <w:rPr>
          <w:rStyle w:val="Char3"/>
          <w:rFonts w:hint="cs"/>
          <w:rtl/>
        </w:rPr>
        <w:t>با</w:t>
      </w:r>
      <w:r w:rsidR="00E266C3" w:rsidRPr="00A13279">
        <w:rPr>
          <w:rStyle w:val="Char3"/>
          <w:rtl/>
        </w:rPr>
        <w:t xml:space="preserve"> </w:t>
      </w:r>
      <w:r w:rsidR="00E266C3" w:rsidRPr="00A13279">
        <w:rPr>
          <w:rStyle w:val="Char3"/>
          <w:rFonts w:hint="cs"/>
          <w:rtl/>
        </w:rPr>
        <w:t>او</w:t>
      </w:r>
      <w:r w:rsidR="00E266C3" w:rsidRPr="00A13279">
        <w:rPr>
          <w:rStyle w:val="Char3"/>
          <w:rtl/>
        </w:rPr>
        <w:t xml:space="preserve"> </w:t>
      </w:r>
      <w:r w:rsidR="00E266C3" w:rsidRPr="00A13279">
        <w:rPr>
          <w:rStyle w:val="Char3"/>
          <w:rFonts w:hint="cs"/>
          <w:rtl/>
        </w:rPr>
        <w:t>آم</w:t>
      </w:r>
      <w:r w:rsidR="000A756A">
        <w:rPr>
          <w:rStyle w:val="Char3"/>
          <w:rFonts w:hint="cs"/>
          <w:rtl/>
        </w:rPr>
        <w:t>ی</w:t>
      </w:r>
      <w:r w:rsidR="00E266C3" w:rsidRPr="00A13279">
        <w:rPr>
          <w:rStyle w:val="Char3"/>
          <w:rFonts w:hint="cs"/>
          <w:rtl/>
        </w:rPr>
        <w:t>زش</w:t>
      </w:r>
      <w:r w:rsidR="00E266C3" w:rsidRPr="00A13279">
        <w:rPr>
          <w:rStyle w:val="Char3"/>
          <w:rtl/>
        </w:rPr>
        <w:t xml:space="preserve"> </w:t>
      </w:r>
      <w:r w:rsidR="00E266C3" w:rsidRPr="00A13279">
        <w:rPr>
          <w:rStyle w:val="Char3"/>
          <w:rFonts w:hint="cs"/>
          <w:rtl/>
        </w:rPr>
        <w:t>کرد،</w:t>
      </w:r>
      <w:r w:rsidR="00E266C3" w:rsidRPr="00A13279">
        <w:rPr>
          <w:rStyle w:val="Char3"/>
          <w:rtl/>
        </w:rPr>
        <w:t xml:space="preserve"> </w:t>
      </w:r>
      <w:r w:rsidR="00E266C3" w:rsidRPr="00A13279">
        <w:rPr>
          <w:rStyle w:val="Char3"/>
          <w:rFonts w:hint="cs"/>
          <w:rtl/>
        </w:rPr>
        <w:t>حمل</w:t>
      </w:r>
      <w:r w:rsidR="00E266C3" w:rsidRPr="00A13279">
        <w:rPr>
          <w:rStyle w:val="Char3"/>
          <w:rtl/>
        </w:rPr>
        <w:t xml:space="preserve"> </w:t>
      </w:r>
      <w:r w:rsidR="00E266C3" w:rsidRPr="00A13279">
        <w:rPr>
          <w:rStyle w:val="Char3"/>
          <w:rFonts w:hint="cs"/>
          <w:rtl/>
        </w:rPr>
        <w:t>سبکی</w:t>
      </w:r>
      <w:r w:rsidR="00E266C3" w:rsidRPr="00A13279">
        <w:rPr>
          <w:rStyle w:val="Char3"/>
          <w:rtl/>
        </w:rPr>
        <w:t xml:space="preserve"> </w:t>
      </w:r>
      <w:r w:rsidR="00E266C3" w:rsidRPr="00A13279">
        <w:rPr>
          <w:rStyle w:val="Char3"/>
          <w:rFonts w:hint="cs"/>
          <w:rtl/>
        </w:rPr>
        <w:t>برداشت</w:t>
      </w:r>
      <w:r w:rsidR="00E266C3" w:rsidRPr="00A13279">
        <w:rPr>
          <w:rStyle w:val="Char3"/>
          <w:rtl/>
        </w:rPr>
        <w:t xml:space="preserve"> </w:t>
      </w:r>
      <w:r w:rsidR="00E266C3" w:rsidRPr="00A13279">
        <w:rPr>
          <w:rStyle w:val="Char3"/>
          <w:rFonts w:hint="cs"/>
          <w:rtl/>
        </w:rPr>
        <w:t>که</w:t>
      </w:r>
      <w:r w:rsidR="00E266C3" w:rsidRPr="00A13279">
        <w:rPr>
          <w:rStyle w:val="Char3"/>
          <w:rtl/>
        </w:rPr>
        <w:t xml:space="preserve"> </w:t>
      </w:r>
      <w:r w:rsidR="00E266C3" w:rsidRPr="00A13279">
        <w:rPr>
          <w:rStyle w:val="Char3"/>
          <w:rFonts w:hint="cs"/>
          <w:rtl/>
        </w:rPr>
        <w:t>با</w:t>
      </w:r>
      <w:r w:rsidR="00E266C3" w:rsidRPr="00A13279">
        <w:rPr>
          <w:rStyle w:val="Char3"/>
          <w:rtl/>
        </w:rPr>
        <w:t xml:space="preserve"> </w:t>
      </w:r>
      <w:r w:rsidR="00E266C3" w:rsidRPr="00A13279">
        <w:rPr>
          <w:rStyle w:val="Char3"/>
          <w:rFonts w:hint="cs"/>
          <w:rtl/>
        </w:rPr>
        <w:t>وجود</w:t>
      </w:r>
      <w:r w:rsidR="00E266C3" w:rsidRPr="00A13279">
        <w:rPr>
          <w:rStyle w:val="Char3"/>
          <w:rtl/>
        </w:rPr>
        <w:t xml:space="preserve"> </w:t>
      </w:r>
      <w:r w:rsidR="00E266C3" w:rsidRPr="00A13279">
        <w:rPr>
          <w:rStyle w:val="Char3"/>
          <w:rFonts w:hint="cs"/>
          <w:rtl/>
        </w:rPr>
        <w:t>آن،</w:t>
      </w:r>
      <w:r w:rsidR="00E266C3" w:rsidRPr="00A13279">
        <w:rPr>
          <w:rStyle w:val="Char3"/>
          <w:rtl/>
        </w:rPr>
        <w:t xml:space="preserve"> </w:t>
      </w:r>
      <w:r w:rsidR="00E266C3" w:rsidRPr="00A13279">
        <w:rPr>
          <w:rStyle w:val="Char3"/>
          <w:rFonts w:hint="cs"/>
          <w:rtl/>
        </w:rPr>
        <w:t>به</w:t>
      </w:r>
      <w:r w:rsidR="00E266C3" w:rsidRPr="00A13279">
        <w:rPr>
          <w:rStyle w:val="Char3"/>
          <w:rtl/>
        </w:rPr>
        <w:t xml:space="preserve"> </w:t>
      </w:r>
      <w:r w:rsidR="00E266C3" w:rsidRPr="00A13279">
        <w:rPr>
          <w:rStyle w:val="Char3"/>
          <w:rFonts w:hint="cs"/>
          <w:rtl/>
        </w:rPr>
        <w:t>کارهاى</w:t>
      </w:r>
      <w:r w:rsidR="00E266C3" w:rsidRPr="00A13279">
        <w:rPr>
          <w:rStyle w:val="Char3"/>
          <w:rtl/>
        </w:rPr>
        <w:t xml:space="preserve"> </w:t>
      </w:r>
      <w:r w:rsidR="00E266C3" w:rsidRPr="00A13279">
        <w:rPr>
          <w:rStyle w:val="Char3"/>
          <w:rFonts w:hint="cs"/>
          <w:rtl/>
        </w:rPr>
        <w:t>خود</w:t>
      </w:r>
      <w:r w:rsidR="00E266C3" w:rsidRPr="00A13279">
        <w:rPr>
          <w:rStyle w:val="Char3"/>
          <w:rtl/>
        </w:rPr>
        <w:t xml:space="preserve"> </w:t>
      </w:r>
      <w:r w:rsidR="00E266C3" w:rsidRPr="00A13279">
        <w:rPr>
          <w:rStyle w:val="Char3"/>
          <w:rFonts w:hint="cs"/>
          <w:rtl/>
        </w:rPr>
        <w:t>ادامه</w:t>
      </w:r>
      <w:r w:rsidR="00E266C3" w:rsidRPr="00A13279">
        <w:rPr>
          <w:rStyle w:val="Char3"/>
          <w:rtl/>
        </w:rPr>
        <w:t xml:space="preserve"> </w:t>
      </w:r>
      <w:r w:rsidR="00E266C3" w:rsidRPr="00A13279">
        <w:rPr>
          <w:rStyle w:val="Char3"/>
          <w:rFonts w:hint="cs"/>
          <w:rtl/>
        </w:rPr>
        <w:t>مى‏داد؛</w:t>
      </w:r>
      <w:r w:rsidR="00E266C3" w:rsidRPr="00A13279">
        <w:rPr>
          <w:rStyle w:val="Char3"/>
          <w:rtl/>
        </w:rPr>
        <w:t xml:space="preserve"> </w:t>
      </w:r>
      <w:r w:rsidR="00E266C3" w:rsidRPr="00A13279">
        <w:rPr>
          <w:rStyle w:val="Char3"/>
          <w:rFonts w:hint="cs"/>
          <w:rtl/>
        </w:rPr>
        <w:t>و</w:t>
      </w:r>
      <w:r w:rsidR="00E266C3" w:rsidRPr="00A13279">
        <w:rPr>
          <w:rStyle w:val="Char3"/>
          <w:rtl/>
        </w:rPr>
        <w:t xml:space="preserve"> </w:t>
      </w:r>
      <w:r w:rsidR="00E266C3" w:rsidRPr="00A13279">
        <w:rPr>
          <w:rStyle w:val="Char3"/>
          <w:rFonts w:hint="cs"/>
          <w:rtl/>
        </w:rPr>
        <w:t>چون</w:t>
      </w:r>
      <w:r w:rsidR="00E266C3" w:rsidRPr="00A13279">
        <w:rPr>
          <w:rStyle w:val="Char3"/>
          <w:rtl/>
        </w:rPr>
        <w:t xml:space="preserve"> </w:t>
      </w:r>
      <w:r w:rsidR="00E266C3" w:rsidRPr="00A13279">
        <w:rPr>
          <w:rStyle w:val="Char3"/>
          <w:rFonts w:hint="cs"/>
          <w:rtl/>
        </w:rPr>
        <w:t>سنگ</w:t>
      </w:r>
      <w:r w:rsidR="000A756A">
        <w:rPr>
          <w:rStyle w:val="Char3"/>
          <w:rFonts w:hint="cs"/>
          <w:rtl/>
        </w:rPr>
        <w:t>ی</w:t>
      </w:r>
      <w:r w:rsidR="00E266C3" w:rsidRPr="00A13279">
        <w:rPr>
          <w:rStyle w:val="Char3"/>
          <w:rFonts w:hint="cs"/>
          <w:rtl/>
        </w:rPr>
        <w:t>ن</w:t>
      </w:r>
      <w:r w:rsidR="00E266C3" w:rsidRPr="00A13279">
        <w:rPr>
          <w:rStyle w:val="Char3"/>
          <w:rtl/>
        </w:rPr>
        <w:t xml:space="preserve"> </w:t>
      </w:r>
      <w:r w:rsidR="00E266C3" w:rsidRPr="00A13279">
        <w:rPr>
          <w:rStyle w:val="Char3"/>
          <w:rFonts w:hint="cs"/>
          <w:rtl/>
        </w:rPr>
        <w:t>شد،</w:t>
      </w:r>
      <w:r w:rsidR="00E266C3" w:rsidRPr="00A13279">
        <w:rPr>
          <w:rStyle w:val="Char3"/>
          <w:rtl/>
        </w:rPr>
        <w:t xml:space="preserve"> </w:t>
      </w:r>
      <w:r w:rsidR="00E266C3" w:rsidRPr="00A13279">
        <w:rPr>
          <w:rStyle w:val="Char3"/>
          <w:rFonts w:hint="cs"/>
          <w:rtl/>
        </w:rPr>
        <w:t>هر</w:t>
      </w:r>
      <w:r w:rsidR="00E266C3" w:rsidRPr="00A13279">
        <w:rPr>
          <w:rStyle w:val="Char3"/>
          <w:rtl/>
        </w:rPr>
        <w:t xml:space="preserve"> </w:t>
      </w:r>
      <w:r w:rsidR="00E266C3" w:rsidRPr="00A13279">
        <w:rPr>
          <w:rStyle w:val="Char3"/>
          <w:rFonts w:hint="cs"/>
          <w:rtl/>
        </w:rPr>
        <w:t>دو</w:t>
      </w:r>
      <w:r w:rsidR="00E266C3" w:rsidRPr="00A13279">
        <w:rPr>
          <w:rStyle w:val="Char3"/>
          <w:rtl/>
        </w:rPr>
        <w:t xml:space="preserve"> </w:t>
      </w:r>
      <w:r w:rsidR="00E266C3" w:rsidRPr="00A13279">
        <w:rPr>
          <w:rStyle w:val="Char3"/>
          <w:rFonts w:hint="cs"/>
          <w:rtl/>
        </w:rPr>
        <w:t>از</w:t>
      </w:r>
      <w:r w:rsidR="00E266C3" w:rsidRPr="00A13279">
        <w:rPr>
          <w:rStyle w:val="Char3"/>
          <w:rtl/>
        </w:rPr>
        <w:t xml:space="preserve"> </w:t>
      </w:r>
      <w:r w:rsidR="00E266C3" w:rsidRPr="00A13279">
        <w:rPr>
          <w:rStyle w:val="Char3"/>
          <w:rFonts w:hint="cs"/>
          <w:rtl/>
        </w:rPr>
        <w:t>خداوند</w:t>
      </w:r>
      <w:r w:rsidR="00E266C3" w:rsidRPr="00A13279">
        <w:rPr>
          <w:rStyle w:val="Char3"/>
          <w:rtl/>
        </w:rPr>
        <w:t xml:space="preserve"> </w:t>
      </w:r>
      <w:r w:rsidR="00E266C3" w:rsidRPr="00A13279">
        <w:rPr>
          <w:rStyle w:val="Char3"/>
          <w:rFonts w:hint="cs"/>
          <w:rtl/>
        </w:rPr>
        <w:t>و</w:t>
      </w:r>
      <w:r w:rsidR="00E266C3" w:rsidRPr="00A13279">
        <w:rPr>
          <w:rStyle w:val="Char3"/>
          <w:rtl/>
        </w:rPr>
        <w:t xml:space="preserve"> </w:t>
      </w:r>
      <w:r w:rsidR="00E266C3" w:rsidRPr="00A13279">
        <w:rPr>
          <w:rStyle w:val="Char3"/>
          <w:rFonts w:hint="cs"/>
          <w:rtl/>
        </w:rPr>
        <w:t>پروردگار</w:t>
      </w:r>
      <w:r w:rsidR="00E266C3" w:rsidRPr="00A13279">
        <w:rPr>
          <w:rStyle w:val="Char3"/>
          <w:rtl/>
        </w:rPr>
        <w:t xml:space="preserve"> </w:t>
      </w:r>
      <w:r w:rsidR="00E266C3" w:rsidRPr="00A13279">
        <w:rPr>
          <w:rStyle w:val="Char3"/>
          <w:rFonts w:hint="cs"/>
          <w:rtl/>
        </w:rPr>
        <w:t>خود</w:t>
      </w:r>
      <w:r w:rsidR="00E266C3" w:rsidRPr="00A13279">
        <w:rPr>
          <w:rStyle w:val="Char3"/>
          <w:rtl/>
        </w:rPr>
        <w:t xml:space="preserve"> </w:t>
      </w:r>
      <w:r w:rsidR="00E266C3" w:rsidRPr="00A13279">
        <w:rPr>
          <w:rStyle w:val="Char3"/>
          <w:rFonts w:hint="cs"/>
          <w:rtl/>
        </w:rPr>
        <w:t>خواستند</w:t>
      </w:r>
      <w:r w:rsidR="00E266C3" w:rsidRPr="00A13279">
        <w:rPr>
          <w:rStyle w:val="Char3"/>
          <w:rtl/>
        </w:rPr>
        <w:t xml:space="preserve"> «</w:t>
      </w:r>
      <w:r w:rsidR="00E266C3" w:rsidRPr="00A13279">
        <w:rPr>
          <w:rStyle w:val="Char3"/>
          <w:rFonts w:hint="cs"/>
          <w:rtl/>
        </w:rPr>
        <w:t>اگر</w:t>
      </w:r>
      <w:r w:rsidR="00E266C3" w:rsidRPr="00A13279">
        <w:rPr>
          <w:rStyle w:val="Char3"/>
          <w:rtl/>
        </w:rPr>
        <w:t xml:space="preserve"> </w:t>
      </w:r>
      <w:r w:rsidR="00E266C3" w:rsidRPr="00A13279">
        <w:rPr>
          <w:rStyle w:val="Char3"/>
          <w:rFonts w:hint="cs"/>
          <w:rtl/>
        </w:rPr>
        <w:t>فرزند</w:t>
      </w:r>
      <w:r w:rsidR="00E266C3" w:rsidRPr="00A13279">
        <w:rPr>
          <w:rStyle w:val="Char3"/>
          <w:rtl/>
        </w:rPr>
        <w:t xml:space="preserve"> </w:t>
      </w:r>
      <w:r w:rsidR="00E266C3" w:rsidRPr="00A13279">
        <w:rPr>
          <w:rStyle w:val="Char3"/>
          <w:rFonts w:hint="cs"/>
          <w:rtl/>
        </w:rPr>
        <w:t>صالحى</w:t>
      </w:r>
      <w:r w:rsidR="00E266C3" w:rsidRPr="00A13279">
        <w:rPr>
          <w:rStyle w:val="Char3"/>
          <w:rtl/>
        </w:rPr>
        <w:t xml:space="preserve"> </w:t>
      </w:r>
      <w:r w:rsidR="00E266C3" w:rsidRPr="00A13279">
        <w:rPr>
          <w:rStyle w:val="Char3"/>
          <w:rFonts w:hint="cs"/>
          <w:rtl/>
        </w:rPr>
        <w:t>به</w:t>
      </w:r>
      <w:r w:rsidR="00E266C3" w:rsidRPr="00A13279">
        <w:rPr>
          <w:rStyle w:val="Char3"/>
          <w:rtl/>
        </w:rPr>
        <w:t xml:space="preserve"> </w:t>
      </w:r>
      <w:r w:rsidR="00E266C3" w:rsidRPr="00A13279">
        <w:rPr>
          <w:rStyle w:val="Char3"/>
          <w:rFonts w:hint="cs"/>
          <w:rtl/>
        </w:rPr>
        <w:t>ما</w:t>
      </w:r>
      <w:r w:rsidR="00E266C3" w:rsidRPr="00A13279">
        <w:rPr>
          <w:rStyle w:val="Char3"/>
          <w:rtl/>
        </w:rPr>
        <w:t xml:space="preserve"> </w:t>
      </w:r>
      <w:r w:rsidR="00E266C3" w:rsidRPr="00A13279">
        <w:rPr>
          <w:rStyle w:val="Char3"/>
          <w:rFonts w:hint="cs"/>
          <w:rtl/>
        </w:rPr>
        <w:t>دهى،</w:t>
      </w:r>
      <w:r w:rsidR="00E266C3" w:rsidRPr="00A13279">
        <w:rPr>
          <w:rStyle w:val="Char3"/>
          <w:rtl/>
        </w:rPr>
        <w:t xml:space="preserve"> </w:t>
      </w:r>
      <w:r w:rsidR="00E266C3" w:rsidRPr="00A13279">
        <w:rPr>
          <w:rStyle w:val="Char3"/>
          <w:rFonts w:hint="cs"/>
          <w:rtl/>
        </w:rPr>
        <w:t>از</w:t>
      </w:r>
      <w:r w:rsidR="00E266C3" w:rsidRPr="00A13279">
        <w:rPr>
          <w:rStyle w:val="Char3"/>
          <w:rtl/>
        </w:rPr>
        <w:t xml:space="preserve"> </w:t>
      </w:r>
      <w:r w:rsidR="00E266C3" w:rsidRPr="00A13279">
        <w:rPr>
          <w:rStyle w:val="Char3"/>
          <w:rFonts w:hint="cs"/>
          <w:rtl/>
        </w:rPr>
        <w:t>شاکران</w:t>
      </w:r>
      <w:r w:rsidR="00E266C3" w:rsidRPr="00A13279">
        <w:rPr>
          <w:rStyle w:val="Char3"/>
          <w:rtl/>
        </w:rPr>
        <w:t xml:space="preserve"> </w:t>
      </w:r>
      <w:r w:rsidR="00E266C3" w:rsidRPr="00A13279">
        <w:rPr>
          <w:rStyle w:val="Char3"/>
          <w:rFonts w:hint="cs"/>
          <w:rtl/>
        </w:rPr>
        <w:t>خواه</w:t>
      </w:r>
      <w:r w:rsidR="000A756A">
        <w:rPr>
          <w:rStyle w:val="Char3"/>
          <w:rFonts w:hint="cs"/>
          <w:rtl/>
        </w:rPr>
        <w:t>ی</w:t>
      </w:r>
      <w:r w:rsidR="00E266C3" w:rsidRPr="00A13279">
        <w:rPr>
          <w:rStyle w:val="Char3"/>
          <w:rFonts w:hint="cs"/>
          <w:rtl/>
        </w:rPr>
        <w:t>م</w:t>
      </w:r>
      <w:r w:rsidR="00E266C3" w:rsidRPr="00A13279">
        <w:rPr>
          <w:rStyle w:val="Char3"/>
          <w:rtl/>
        </w:rPr>
        <w:t xml:space="preserve"> </w:t>
      </w:r>
      <w:r w:rsidR="00E266C3" w:rsidRPr="00A13279">
        <w:rPr>
          <w:rStyle w:val="Char3"/>
          <w:rFonts w:hint="cs"/>
          <w:rtl/>
        </w:rPr>
        <w:t>بود</w:t>
      </w:r>
      <w:r w:rsidR="00E266C3" w:rsidRPr="00A13279">
        <w:rPr>
          <w:rStyle w:val="Char3"/>
          <w:rtl/>
        </w:rPr>
        <w:t>»</w:t>
      </w:r>
      <w:r w:rsidR="00E266C3" w:rsidRPr="00A13279">
        <w:rPr>
          <w:rStyle w:val="Char3"/>
          <w:rFonts w:hint="cs"/>
          <w:rtl/>
        </w:rPr>
        <w:t xml:space="preserve"> (189)</w:t>
      </w:r>
      <w:r w:rsidRPr="00A13279">
        <w:rPr>
          <w:rStyle w:val="Char3"/>
          <w:rFonts w:hint="cs"/>
          <w:rtl/>
        </w:rPr>
        <w:t>»</w:t>
      </w:r>
      <w:r>
        <w:rPr>
          <w:rFonts w:hint="cs"/>
          <w:rtl/>
          <w:lang w:bidi="fa-IR"/>
        </w:rPr>
        <w:t>.</w:t>
      </w:r>
    </w:p>
    <w:p w:rsidR="00E266C3" w:rsidRPr="004E45EE" w:rsidRDefault="00E266C3" w:rsidP="00A13279">
      <w:pPr>
        <w:pStyle w:val="a0"/>
        <w:rPr>
          <w:rFonts w:ascii="Traditional Arabic" w:hAnsi="Traditional Arabic" w:cs="Traditional Arabic"/>
          <w:rtl/>
          <w:lang w:bidi="fa-IR"/>
        </w:rPr>
      </w:pPr>
      <w:r>
        <w:rPr>
          <w:rFonts w:hint="cs"/>
          <w:rtl/>
          <w:lang w:bidi="fa-IR"/>
        </w:rPr>
        <w:t>همه</w:t>
      </w:r>
      <w:r w:rsidR="00A550BA">
        <w:rPr>
          <w:rFonts w:hint="cs"/>
          <w:rtl/>
          <w:lang w:bidi="fa-IR"/>
        </w:rPr>
        <w:t xml:space="preserve"> می‌</w:t>
      </w:r>
      <w:r>
        <w:rPr>
          <w:rFonts w:hint="cs"/>
          <w:rtl/>
          <w:lang w:bidi="fa-IR"/>
        </w:rPr>
        <w:t>دانیم که بالاتر از حرف خداوند متعال چیزی وجود ندارد و خداوند نیز در اینجا به وضوح بیان</w:t>
      </w:r>
      <w:r w:rsidR="00A550BA">
        <w:rPr>
          <w:rFonts w:hint="cs"/>
          <w:rtl/>
          <w:lang w:bidi="fa-IR"/>
        </w:rPr>
        <w:t xml:space="preserve"> می‌</w:t>
      </w:r>
      <w:r>
        <w:rPr>
          <w:rFonts w:hint="cs"/>
          <w:rtl/>
          <w:lang w:bidi="fa-IR"/>
        </w:rPr>
        <w:t>کند که حتی پیامبر وی نیز از غیب خبر ندارد. در حقیقت تنها منبعی که به پیامبر از غیب خبر</w:t>
      </w:r>
      <w:r w:rsidR="00A550BA">
        <w:rPr>
          <w:rFonts w:hint="cs"/>
          <w:rtl/>
          <w:lang w:bidi="fa-IR"/>
        </w:rPr>
        <w:t xml:space="preserve"> می‌</w:t>
      </w:r>
      <w:r>
        <w:rPr>
          <w:rFonts w:hint="cs"/>
          <w:rtl/>
          <w:lang w:bidi="fa-IR"/>
        </w:rPr>
        <w:t>داده وحی بوده که فقط و فقط بر پیامبر گرامی نازل</w:t>
      </w:r>
      <w:r w:rsidR="00A550BA">
        <w:rPr>
          <w:rFonts w:hint="cs"/>
          <w:rtl/>
          <w:lang w:bidi="fa-IR"/>
        </w:rPr>
        <w:t xml:space="preserve"> می‌</w:t>
      </w:r>
      <w:r>
        <w:rPr>
          <w:rFonts w:hint="cs"/>
          <w:rtl/>
          <w:lang w:bidi="fa-IR"/>
        </w:rPr>
        <w:t>شده است. حال اگر امروزه فردی (به خصوص یک عالم دینی) ادعا کند که از غیب با خبر است، چون تنها منبع آگاهی از غیب وحی الهی (در مورد مسلمانان قرآن)</w:t>
      </w:r>
      <w:r w:rsidR="00A550BA">
        <w:rPr>
          <w:rFonts w:hint="cs"/>
          <w:rtl/>
          <w:lang w:bidi="fa-IR"/>
        </w:rPr>
        <w:t xml:space="preserve"> می‌</w:t>
      </w:r>
      <w:r>
        <w:rPr>
          <w:rFonts w:hint="cs"/>
          <w:rtl/>
          <w:lang w:bidi="fa-IR"/>
        </w:rPr>
        <w:t>باشد، به راحتی</w:t>
      </w:r>
      <w:r w:rsidR="00A550BA">
        <w:rPr>
          <w:rFonts w:hint="cs"/>
          <w:rtl/>
          <w:lang w:bidi="fa-IR"/>
        </w:rPr>
        <w:t xml:space="preserve"> می‌</w:t>
      </w:r>
      <w:r>
        <w:rPr>
          <w:rFonts w:hint="cs"/>
          <w:rtl/>
          <w:lang w:bidi="fa-IR"/>
        </w:rPr>
        <w:t xml:space="preserve">توان وی را دروغگو قلمداد کرد. حال اگر </w:t>
      </w:r>
      <w:r w:rsidR="006D725C">
        <w:rPr>
          <w:rFonts w:hint="cs"/>
          <w:rtl/>
          <w:lang w:bidi="fa-IR"/>
        </w:rPr>
        <w:t>شخصی</w:t>
      </w:r>
      <w:r>
        <w:rPr>
          <w:rFonts w:hint="cs"/>
          <w:rtl/>
          <w:lang w:bidi="fa-IR"/>
        </w:rPr>
        <w:t xml:space="preserve"> به گفته</w:t>
      </w:r>
      <w:r w:rsidR="00A550BA">
        <w:rPr>
          <w:rFonts w:hint="cs"/>
          <w:rtl/>
          <w:lang w:bidi="fa-IR"/>
        </w:rPr>
        <w:t xml:space="preserve">‌های </w:t>
      </w:r>
      <w:r>
        <w:rPr>
          <w:rFonts w:hint="cs"/>
          <w:rtl/>
          <w:lang w:bidi="fa-IR"/>
        </w:rPr>
        <w:t xml:space="preserve">این فرد اعتقاد داشته باشد، در خطر گمراهی قرار </w:t>
      </w:r>
      <w:r w:rsidR="006D725C">
        <w:rPr>
          <w:rFonts w:hint="cs"/>
          <w:rtl/>
          <w:lang w:bidi="fa-IR"/>
        </w:rPr>
        <w:t>داشته</w:t>
      </w:r>
      <w:r>
        <w:rPr>
          <w:rFonts w:hint="cs"/>
          <w:rtl/>
          <w:lang w:bidi="fa-IR"/>
        </w:rPr>
        <w:t xml:space="preserve"> و باید به سرعت در افکار خود تجدید نظر کند. </w:t>
      </w:r>
    </w:p>
    <w:p w:rsidR="00E266C3" w:rsidRDefault="00E266C3" w:rsidP="00952BCF">
      <w:pPr>
        <w:pStyle w:val="a0"/>
        <w:rPr>
          <w:rtl/>
          <w:lang w:bidi="fa-IR"/>
        </w:rPr>
      </w:pPr>
      <w:r>
        <w:rPr>
          <w:rFonts w:hint="cs"/>
          <w:rtl/>
          <w:lang w:bidi="fa-IR"/>
        </w:rPr>
        <w:t xml:space="preserve">جزئیات و مصادیق ایمان را در فصول بعدی بیان خواهیم کرد. آیا تاکنون در مورد افرادی که </w:t>
      </w:r>
      <w:r w:rsidR="00623170">
        <w:rPr>
          <w:rFonts w:hint="cs"/>
          <w:rtl/>
          <w:lang w:bidi="fa-IR"/>
        </w:rPr>
        <w:t>ادعا</w:t>
      </w:r>
      <w:r w:rsidR="00A550BA">
        <w:rPr>
          <w:rFonts w:hint="cs"/>
          <w:rtl/>
          <w:lang w:bidi="fa-IR"/>
        </w:rPr>
        <w:t xml:space="preserve"> می‌</w:t>
      </w:r>
      <w:r w:rsidR="00623170">
        <w:rPr>
          <w:rFonts w:hint="cs"/>
          <w:rtl/>
          <w:lang w:bidi="fa-IR"/>
        </w:rPr>
        <w:t xml:space="preserve">کنند </w:t>
      </w:r>
      <w:r>
        <w:rPr>
          <w:rFonts w:hint="cs"/>
          <w:rtl/>
          <w:lang w:bidi="fa-IR"/>
        </w:rPr>
        <w:t>چشم برزخی دارند، شنیده</w:t>
      </w:r>
      <w:r w:rsidR="00952BCF">
        <w:rPr>
          <w:rFonts w:hint="cs"/>
          <w:rtl/>
          <w:lang w:bidi="fa-IR"/>
        </w:rPr>
        <w:t>‌</w:t>
      </w:r>
      <w:r>
        <w:rPr>
          <w:rFonts w:hint="cs"/>
          <w:rtl/>
          <w:lang w:bidi="fa-IR"/>
        </w:rPr>
        <w:t>اید؟ (این افراد با استفاده از جاهلیت مردم ادعا</w:t>
      </w:r>
      <w:r w:rsidR="00A550BA">
        <w:rPr>
          <w:rFonts w:hint="cs"/>
          <w:rtl/>
          <w:lang w:bidi="fa-IR"/>
        </w:rPr>
        <w:t xml:space="preserve"> می‌</w:t>
      </w:r>
      <w:r>
        <w:rPr>
          <w:rFonts w:hint="cs"/>
          <w:rtl/>
          <w:lang w:bidi="fa-IR"/>
        </w:rPr>
        <w:t>کنند که از میزان تقوا و ایمان مردم با خبرند و</w:t>
      </w:r>
      <w:r w:rsidR="00A550BA">
        <w:rPr>
          <w:rFonts w:hint="cs"/>
          <w:rtl/>
          <w:lang w:bidi="fa-IR"/>
        </w:rPr>
        <w:t xml:space="preserve"> می‌</w:t>
      </w:r>
      <w:r>
        <w:rPr>
          <w:rFonts w:hint="cs"/>
          <w:rtl/>
          <w:lang w:bidi="fa-IR"/>
        </w:rPr>
        <w:t>توانند درون مردم را دیده یا بر اساس تقوای افراد، آنها را به صورت حیوان</w:t>
      </w:r>
      <w:r w:rsidR="00952BCF">
        <w:rPr>
          <w:rFonts w:hint="cs"/>
          <w:rtl/>
          <w:lang w:bidi="fa-IR"/>
        </w:rPr>
        <w:t>‌</w:t>
      </w:r>
      <w:r>
        <w:rPr>
          <w:rFonts w:hint="cs"/>
          <w:rtl/>
          <w:lang w:bidi="fa-IR"/>
        </w:rPr>
        <w:t>هایی مثل خوک، گوسفند و گاو تصور کنند. البته طبق ادعای این افراد این ویژگی به خاطر این است که خداوند به آنها نظر داشته و آنها مقرب درگاه الهی هستند). آیا احادیثی که</w:t>
      </w:r>
      <w:r w:rsidR="00001E5B">
        <w:rPr>
          <w:rFonts w:hint="cs"/>
          <w:rtl/>
          <w:lang w:bidi="fa-IR"/>
        </w:rPr>
        <w:t xml:space="preserve"> ویژگی‌ها</w:t>
      </w:r>
      <w:r>
        <w:rPr>
          <w:rFonts w:hint="cs"/>
          <w:rtl/>
          <w:lang w:bidi="fa-IR"/>
        </w:rPr>
        <w:t>ی غیر بشری همانند چشم برزخی و دانستن سرنوشت افراد پس از مرگ را به افراد صالح و ائمه نسبت</w:t>
      </w:r>
      <w:r w:rsidR="00A550BA">
        <w:rPr>
          <w:rFonts w:hint="cs"/>
          <w:rtl/>
          <w:lang w:bidi="fa-IR"/>
        </w:rPr>
        <w:t xml:space="preserve"> می‌</w:t>
      </w:r>
      <w:r>
        <w:rPr>
          <w:rFonts w:hint="cs"/>
          <w:rtl/>
          <w:lang w:bidi="fa-IR"/>
        </w:rPr>
        <w:t xml:space="preserve">دهند، به گوش شما رسیده است؟ آیه زیر خطاب به </w:t>
      </w:r>
      <w:r w:rsidR="000247C9">
        <w:rPr>
          <w:rFonts w:hint="cs"/>
          <w:rtl/>
          <w:lang w:bidi="fa-IR"/>
        </w:rPr>
        <w:t>محمد نبی</w:t>
      </w:r>
      <w:r>
        <w:rPr>
          <w:rFonts w:hint="cs"/>
          <w:rtl/>
          <w:lang w:bidi="fa-IR"/>
        </w:rPr>
        <w:t xml:space="preserve"> </w:t>
      </w:r>
      <w:r w:rsidR="00952BCF">
        <w:rPr>
          <w:rFonts w:cs="CTraditional Arabic" w:hint="cs"/>
          <w:rtl/>
          <w:lang w:bidi="fa-IR"/>
        </w:rPr>
        <w:t>ج</w:t>
      </w:r>
      <w:r>
        <w:rPr>
          <w:rFonts w:hint="cs"/>
          <w:rtl/>
          <w:lang w:bidi="fa-IR"/>
        </w:rPr>
        <w:t xml:space="preserve"> </w:t>
      </w:r>
      <w:r w:rsidR="006D725C">
        <w:rPr>
          <w:rFonts w:hint="cs"/>
          <w:rtl/>
          <w:lang w:bidi="fa-IR"/>
        </w:rPr>
        <w:t>و در مورد منافقین نازل شده است</w:t>
      </w:r>
      <w:r>
        <w:rPr>
          <w:rFonts w:hint="cs"/>
          <w:rtl/>
          <w:lang w:bidi="fa-IR"/>
        </w:rPr>
        <w:t>:</w:t>
      </w:r>
    </w:p>
    <w:p w:rsidR="00A13279" w:rsidRPr="0089773C" w:rsidRDefault="00A13279" w:rsidP="0089773C">
      <w:pPr>
        <w:pStyle w:val="a0"/>
        <w:rPr>
          <w:rStyle w:val="Charb"/>
          <w:spacing w:val="-2"/>
          <w:rtl/>
        </w:rPr>
      </w:pPr>
      <w:r w:rsidRPr="0089773C">
        <w:rPr>
          <w:rFonts w:cs="Traditional Arabic"/>
          <w:spacing w:val="-4"/>
          <w:rtl/>
          <w:lang w:bidi="fa-IR"/>
        </w:rPr>
        <w:t>﴿</w:t>
      </w:r>
      <w:r w:rsidRPr="0089773C">
        <w:rPr>
          <w:rStyle w:val="Chara"/>
          <w:spacing w:val="-4"/>
          <w:rtl/>
        </w:rPr>
        <w:t xml:space="preserve">أَمۡ حَسِبَ </w:t>
      </w:r>
      <w:r w:rsidRPr="0089773C">
        <w:rPr>
          <w:rStyle w:val="Chara"/>
          <w:rFonts w:hint="cs"/>
          <w:spacing w:val="-4"/>
          <w:rtl/>
        </w:rPr>
        <w:t>ٱلَّذِينَ</w:t>
      </w:r>
      <w:r w:rsidRPr="0089773C">
        <w:rPr>
          <w:rStyle w:val="Chara"/>
          <w:spacing w:val="-4"/>
          <w:rtl/>
        </w:rPr>
        <w:t xml:space="preserve"> فِي قُلُوبِهِم مَّرَضٌ أَن لَّن يُخۡرِجَ </w:t>
      </w:r>
      <w:r w:rsidRPr="0089773C">
        <w:rPr>
          <w:rStyle w:val="Chara"/>
          <w:rFonts w:hint="cs"/>
          <w:spacing w:val="-4"/>
          <w:rtl/>
        </w:rPr>
        <w:t>ٱللَّهُ</w:t>
      </w:r>
      <w:r w:rsidRPr="0089773C">
        <w:rPr>
          <w:rStyle w:val="Chara"/>
          <w:spacing w:val="-4"/>
          <w:rtl/>
        </w:rPr>
        <w:t xml:space="preserve"> أَضۡغَٰنَهُمۡ٢٩</w:t>
      </w:r>
      <w:r w:rsidRPr="0089773C">
        <w:rPr>
          <w:rStyle w:val="Chara"/>
          <w:spacing w:val="-2"/>
          <w:rtl/>
        </w:rPr>
        <w:t xml:space="preserve"> </w:t>
      </w:r>
      <w:r w:rsidRPr="0089773C">
        <w:rPr>
          <w:rStyle w:val="Char6"/>
          <w:rtl/>
        </w:rPr>
        <w:t xml:space="preserve">وَلَوۡ نَشَآءُ لَأَرَيۡنَٰكَهُمۡ فَلَعَرَفۡتَهُم بِسِيمَٰهُمۡۚ وَلَتَعۡرِفَنَّهُمۡ فِي لَحۡنِ </w:t>
      </w:r>
      <w:r w:rsidRPr="0089773C">
        <w:rPr>
          <w:rStyle w:val="Char6"/>
          <w:rFonts w:hint="cs"/>
          <w:rtl/>
        </w:rPr>
        <w:t>ٱلۡقَوۡلِۚ</w:t>
      </w:r>
      <w:r w:rsidRPr="0089773C">
        <w:rPr>
          <w:rStyle w:val="Char6"/>
          <w:rtl/>
        </w:rPr>
        <w:t xml:space="preserve"> وَ</w:t>
      </w:r>
      <w:r w:rsidRPr="0089773C">
        <w:rPr>
          <w:rStyle w:val="Char6"/>
          <w:rFonts w:hint="cs"/>
          <w:rtl/>
        </w:rPr>
        <w:t>ٱللَّهُ</w:t>
      </w:r>
      <w:r w:rsidRPr="0089773C">
        <w:rPr>
          <w:rStyle w:val="Char6"/>
          <w:rtl/>
        </w:rPr>
        <w:t xml:space="preserve"> يَعۡلَمُ أَعۡمَٰلَكُمۡ٣٠</w:t>
      </w:r>
      <w:r w:rsidRPr="0089773C">
        <w:rPr>
          <w:rStyle w:val="Chara"/>
          <w:rtl/>
        </w:rPr>
        <w:t xml:space="preserve"> وَلَنَبۡلُوَنَّكُمۡ حَتَّىٰ نَعۡلَمَ </w:t>
      </w:r>
      <w:r w:rsidRPr="0089773C">
        <w:rPr>
          <w:rStyle w:val="Chara"/>
          <w:rFonts w:hint="cs"/>
          <w:rtl/>
        </w:rPr>
        <w:t>ٱلۡمُجَٰهِدِينَ</w:t>
      </w:r>
      <w:r w:rsidRPr="0089773C">
        <w:rPr>
          <w:rStyle w:val="Chara"/>
          <w:rtl/>
        </w:rPr>
        <w:t xml:space="preserve"> مِنكُمۡ وَ</w:t>
      </w:r>
      <w:r w:rsidRPr="0089773C">
        <w:rPr>
          <w:rStyle w:val="Chara"/>
          <w:rFonts w:hint="cs"/>
          <w:rtl/>
        </w:rPr>
        <w:t>ٱلصَّٰبِرِينَ</w:t>
      </w:r>
      <w:r w:rsidRPr="0089773C">
        <w:rPr>
          <w:rStyle w:val="Chara"/>
          <w:rtl/>
        </w:rPr>
        <w:t xml:space="preserve"> وَنَبۡلُوَاْ أَخۡبَارَكُمۡ٣١</w:t>
      </w:r>
      <w:r w:rsidRPr="0089773C">
        <w:rPr>
          <w:rFonts w:cs="Traditional Arabic"/>
          <w:rtl/>
          <w:lang w:bidi="fa-IR"/>
        </w:rPr>
        <w:t>﴾</w:t>
      </w:r>
      <w:r w:rsidRPr="0089773C">
        <w:rPr>
          <w:rStyle w:val="Chara"/>
          <w:rtl/>
        </w:rPr>
        <w:t xml:space="preserve"> </w:t>
      </w:r>
      <w:r w:rsidRPr="0089773C">
        <w:rPr>
          <w:rStyle w:val="Charb"/>
          <w:rtl/>
        </w:rPr>
        <w:t>[محمد:</w:t>
      </w:r>
      <w:r w:rsidR="0089773C">
        <w:rPr>
          <w:rStyle w:val="Charb"/>
          <w:rFonts w:hint="cs"/>
          <w:rtl/>
        </w:rPr>
        <w:t xml:space="preserve"> </w:t>
      </w:r>
      <w:r w:rsidRPr="0089773C">
        <w:rPr>
          <w:rStyle w:val="Charb"/>
          <w:rtl/>
        </w:rPr>
        <w:t>29-31]</w:t>
      </w:r>
      <w:r w:rsidR="0089773C" w:rsidRPr="002168E2">
        <w:rPr>
          <w:rStyle w:val="Charb"/>
          <w:rFonts w:hint="cs"/>
          <w:rtl/>
        </w:rPr>
        <w:t>.</w:t>
      </w:r>
    </w:p>
    <w:p w:rsidR="00E266C3" w:rsidRDefault="00A13279" w:rsidP="00A13279">
      <w:pPr>
        <w:pStyle w:val="a0"/>
        <w:rPr>
          <w:rFonts w:ascii="Traditional Arabic" w:hAnsi="Traditional Arabic" w:cs="Traditional Arabic"/>
          <w:rtl/>
          <w:lang w:bidi="fa-IR"/>
        </w:rPr>
      </w:pPr>
      <w:r w:rsidRPr="00A13279">
        <w:rPr>
          <w:rStyle w:val="Char3"/>
          <w:rFonts w:hint="cs"/>
          <w:rtl/>
        </w:rPr>
        <w:t>«</w:t>
      </w:r>
      <w:r w:rsidR="00E266C3" w:rsidRPr="00A13279">
        <w:rPr>
          <w:rStyle w:val="Char3"/>
          <w:rFonts w:hint="cs"/>
          <w:rtl/>
        </w:rPr>
        <w:t>آ</w:t>
      </w:r>
      <w:r w:rsidR="000A756A">
        <w:rPr>
          <w:rStyle w:val="Char3"/>
          <w:rFonts w:hint="cs"/>
          <w:rtl/>
        </w:rPr>
        <w:t>ی</w:t>
      </w:r>
      <w:r w:rsidR="00E266C3" w:rsidRPr="00A13279">
        <w:rPr>
          <w:rStyle w:val="Char3"/>
          <w:rFonts w:hint="cs"/>
          <w:rtl/>
        </w:rPr>
        <w:t>ا</w:t>
      </w:r>
      <w:r w:rsidR="00E266C3" w:rsidRPr="00A13279">
        <w:rPr>
          <w:rStyle w:val="Char3"/>
          <w:rtl/>
        </w:rPr>
        <w:t xml:space="preserve"> </w:t>
      </w:r>
      <w:r w:rsidR="00E266C3" w:rsidRPr="00A13279">
        <w:rPr>
          <w:rStyle w:val="Char3"/>
          <w:rFonts w:hint="cs"/>
          <w:rtl/>
        </w:rPr>
        <w:t>کسانى</w:t>
      </w:r>
      <w:r w:rsidR="00E266C3" w:rsidRPr="00A13279">
        <w:rPr>
          <w:rStyle w:val="Char3"/>
          <w:rtl/>
        </w:rPr>
        <w:t xml:space="preserve"> </w:t>
      </w:r>
      <w:r w:rsidR="00E266C3" w:rsidRPr="00A13279">
        <w:rPr>
          <w:rStyle w:val="Char3"/>
          <w:rFonts w:hint="cs"/>
          <w:rtl/>
        </w:rPr>
        <w:t>که</w:t>
      </w:r>
      <w:r w:rsidR="00E266C3" w:rsidRPr="00A13279">
        <w:rPr>
          <w:rStyle w:val="Char3"/>
          <w:rtl/>
        </w:rPr>
        <w:t xml:space="preserve"> </w:t>
      </w:r>
      <w:r w:rsidR="00E266C3" w:rsidRPr="00A13279">
        <w:rPr>
          <w:rStyle w:val="Char3"/>
          <w:rFonts w:hint="cs"/>
          <w:rtl/>
        </w:rPr>
        <w:t>در</w:t>
      </w:r>
      <w:r w:rsidR="00E266C3" w:rsidRPr="00A13279">
        <w:rPr>
          <w:rStyle w:val="Char3"/>
          <w:rtl/>
        </w:rPr>
        <w:t xml:space="preserve"> </w:t>
      </w:r>
      <w:r w:rsidR="00E266C3" w:rsidRPr="00A13279">
        <w:rPr>
          <w:rStyle w:val="Char3"/>
          <w:rFonts w:hint="cs"/>
          <w:rtl/>
        </w:rPr>
        <w:t>دلها</w:t>
      </w:r>
      <w:r w:rsidR="000A756A">
        <w:rPr>
          <w:rStyle w:val="Char3"/>
          <w:rFonts w:hint="cs"/>
          <w:rtl/>
        </w:rPr>
        <w:t>ی</w:t>
      </w:r>
      <w:r w:rsidR="00E266C3" w:rsidRPr="00A13279">
        <w:rPr>
          <w:rStyle w:val="Char3"/>
          <w:rFonts w:hint="cs"/>
          <w:rtl/>
        </w:rPr>
        <w:t>شان</w:t>
      </w:r>
      <w:r w:rsidR="00E266C3" w:rsidRPr="00A13279">
        <w:rPr>
          <w:rStyle w:val="Char3"/>
          <w:rtl/>
        </w:rPr>
        <w:t xml:space="preserve"> </w:t>
      </w:r>
      <w:r w:rsidR="00E266C3" w:rsidRPr="00A13279">
        <w:rPr>
          <w:rStyle w:val="Char3"/>
          <w:rFonts w:hint="cs"/>
          <w:rtl/>
        </w:rPr>
        <w:t>ب</w:t>
      </w:r>
      <w:r w:rsidR="000A756A">
        <w:rPr>
          <w:rStyle w:val="Char3"/>
          <w:rFonts w:hint="cs"/>
          <w:rtl/>
        </w:rPr>
        <w:t>ی</w:t>
      </w:r>
      <w:r w:rsidR="00E266C3" w:rsidRPr="00A13279">
        <w:rPr>
          <w:rStyle w:val="Char3"/>
          <w:rFonts w:hint="cs"/>
          <w:rtl/>
        </w:rPr>
        <w:t>مارى</w:t>
      </w:r>
      <w:r w:rsidR="00E266C3" w:rsidRPr="00A13279">
        <w:rPr>
          <w:rStyle w:val="Char3"/>
          <w:rtl/>
        </w:rPr>
        <w:t xml:space="preserve"> </w:t>
      </w:r>
      <w:r w:rsidR="00E266C3" w:rsidRPr="00A13279">
        <w:rPr>
          <w:rStyle w:val="Char3"/>
          <w:rFonts w:hint="cs"/>
          <w:rtl/>
        </w:rPr>
        <w:t>است</w:t>
      </w:r>
      <w:r w:rsidR="00E266C3" w:rsidRPr="00A13279">
        <w:rPr>
          <w:rStyle w:val="Char3"/>
          <w:rtl/>
        </w:rPr>
        <w:t xml:space="preserve"> </w:t>
      </w:r>
      <w:r w:rsidR="00E266C3" w:rsidRPr="00A13279">
        <w:rPr>
          <w:rStyle w:val="Char3"/>
          <w:rFonts w:hint="cs"/>
          <w:rtl/>
        </w:rPr>
        <w:t>گمان</w:t>
      </w:r>
      <w:r w:rsidR="00E266C3" w:rsidRPr="00A13279">
        <w:rPr>
          <w:rStyle w:val="Char3"/>
          <w:rtl/>
        </w:rPr>
        <w:t xml:space="preserve"> </w:t>
      </w:r>
      <w:r w:rsidR="00E266C3" w:rsidRPr="00A13279">
        <w:rPr>
          <w:rStyle w:val="Char3"/>
          <w:rFonts w:hint="cs"/>
          <w:rtl/>
        </w:rPr>
        <w:t>کردند</w:t>
      </w:r>
      <w:r w:rsidR="00E266C3" w:rsidRPr="00A13279">
        <w:rPr>
          <w:rStyle w:val="Char3"/>
          <w:rtl/>
        </w:rPr>
        <w:t xml:space="preserve"> </w:t>
      </w:r>
      <w:r w:rsidR="00E266C3" w:rsidRPr="00A13279">
        <w:rPr>
          <w:rStyle w:val="Char3"/>
          <w:rFonts w:hint="cs"/>
          <w:rtl/>
        </w:rPr>
        <w:t>خدا</w:t>
      </w:r>
      <w:r w:rsidR="00E266C3" w:rsidRPr="00A13279">
        <w:rPr>
          <w:rStyle w:val="Char3"/>
          <w:rtl/>
        </w:rPr>
        <w:t xml:space="preserve"> </w:t>
      </w:r>
      <w:r w:rsidR="00E266C3" w:rsidRPr="00A13279">
        <w:rPr>
          <w:rStyle w:val="Char3"/>
          <w:rFonts w:hint="cs"/>
          <w:rtl/>
        </w:rPr>
        <w:t>ک</w:t>
      </w:r>
      <w:r w:rsidR="000A756A">
        <w:rPr>
          <w:rStyle w:val="Char3"/>
          <w:rFonts w:hint="cs"/>
          <w:rtl/>
        </w:rPr>
        <w:t>ی</w:t>
      </w:r>
      <w:r w:rsidR="00E266C3" w:rsidRPr="00A13279">
        <w:rPr>
          <w:rStyle w:val="Char3"/>
          <w:rFonts w:hint="cs"/>
          <w:rtl/>
        </w:rPr>
        <w:t>نه‏ها</w:t>
      </w:r>
      <w:r w:rsidR="000A756A">
        <w:rPr>
          <w:rStyle w:val="Char3"/>
          <w:rFonts w:hint="cs"/>
          <w:rtl/>
        </w:rPr>
        <w:t>ی</w:t>
      </w:r>
      <w:r w:rsidR="00E266C3" w:rsidRPr="00A13279">
        <w:rPr>
          <w:rStyle w:val="Char3"/>
          <w:rFonts w:hint="cs"/>
          <w:rtl/>
        </w:rPr>
        <w:t>شان</w:t>
      </w:r>
      <w:r w:rsidR="00E266C3" w:rsidRPr="00A13279">
        <w:rPr>
          <w:rStyle w:val="Char3"/>
          <w:rtl/>
        </w:rPr>
        <w:t xml:space="preserve"> </w:t>
      </w:r>
      <w:r w:rsidR="00E266C3" w:rsidRPr="00A13279">
        <w:rPr>
          <w:rStyle w:val="Char3"/>
          <w:rFonts w:hint="cs"/>
          <w:rtl/>
        </w:rPr>
        <w:t>را</w:t>
      </w:r>
      <w:r w:rsidR="00E266C3" w:rsidRPr="00A13279">
        <w:rPr>
          <w:rStyle w:val="Char3"/>
          <w:rtl/>
        </w:rPr>
        <w:t xml:space="preserve"> </w:t>
      </w:r>
      <w:r w:rsidR="00E266C3" w:rsidRPr="00A13279">
        <w:rPr>
          <w:rStyle w:val="Char3"/>
          <w:rFonts w:hint="cs"/>
          <w:rtl/>
        </w:rPr>
        <w:t>آشکار</w:t>
      </w:r>
      <w:r w:rsidR="00E266C3" w:rsidRPr="00A13279">
        <w:rPr>
          <w:rStyle w:val="Char3"/>
          <w:rtl/>
        </w:rPr>
        <w:t xml:space="preserve"> </w:t>
      </w:r>
      <w:r w:rsidR="00E266C3" w:rsidRPr="00A13279">
        <w:rPr>
          <w:rStyle w:val="Char3"/>
          <w:rFonts w:hint="cs"/>
          <w:rtl/>
        </w:rPr>
        <w:t>نمى‏کند؟ (29)</w:t>
      </w:r>
      <w:r w:rsidR="00E266C3">
        <w:rPr>
          <w:rFonts w:ascii="Traditional Arabic" w:hAnsi="Traditional Arabic" w:cs="Traditional Arabic" w:hint="cs"/>
          <w:rtl/>
          <w:lang w:bidi="fa-IR"/>
        </w:rPr>
        <w:t xml:space="preserve"> </w:t>
      </w:r>
      <w:r w:rsidR="00E266C3" w:rsidRPr="00A13279">
        <w:rPr>
          <w:rStyle w:val="Char7"/>
          <w:rFonts w:hint="cs"/>
          <w:rtl/>
        </w:rPr>
        <w:t>و</w:t>
      </w:r>
      <w:r w:rsidR="00E266C3" w:rsidRPr="00A13279">
        <w:rPr>
          <w:rStyle w:val="Char7"/>
          <w:rtl/>
        </w:rPr>
        <w:t xml:space="preserve"> </w:t>
      </w:r>
      <w:r w:rsidR="00E266C3" w:rsidRPr="00A13279">
        <w:rPr>
          <w:rStyle w:val="Char7"/>
          <w:rFonts w:hint="cs"/>
          <w:rtl/>
        </w:rPr>
        <w:t>اگر</w:t>
      </w:r>
      <w:r w:rsidR="00E266C3" w:rsidRPr="00A13279">
        <w:rPr>
          <w:rStyle w:val="Char7"/>
          <w:rtl/>
        </w:rPr>
        <w:t xml:space="preserve"> </w:t>
      </w:r>
      <w:r w:rsidR="00E266C3" w:rsidRPr="00A13279">
        <w:rPr>
          <w:rStyle w:val="Char7"/>
          <w:rFonts w:hint="cs"/>
          <w:rtl/>
        </w:rPr>
        <w:t>ما</w:t>
      </w:r>
      <w:r w:rsidR="00E266C3" w:rsidRPr="00A13279">
        <w:rPr>
          <w:rStyle w:val="Char7"/>
          <w:rtl/>
        </w:rPr>
        <w:t xml:space="preserve"> </w:t>
      </w:r>
      <w:r w:rsidR="00E266C3" w:rsidRPr="00A13279">
        <w:rPr>
          <w:rStyle w:val="Char7"/>
          <w:rFonts w:hint="cs"/>
          <w:rtl/>
        </w:rPr>
        <w:t>بخواه</w:t>
      </w:r>
      <w:r w:rsidR="000A756A">
        <w:rPr>
          <w:rStyle w:val="Char7"/>
          <w:rFonts w:hint="cs"/>
          <w:rtl/>
        </w:rPr>
        <w:t>ی</w:t>
      </w:r>
      <w:r w:rsidR="00E266C3" w:rsidRPr="00A13279">
        <w:rPr>
          <w:rStyle w:val="Char7"/>
          <w:rFonts w:hint="cs"/>
          <w:rtl/>
        </w:rPr>
        <w:t>م</w:t>
      </w:r>
      <w:r w:rsidR="00E266C3" w:rsidRPr="00A13279">
        <w:rPr>
          <w:rStyle w:val="Char7"/>
          <w:rtl/>
        </w:rPr>
        <w:t xml:space="preserve"> </w:t>
      </w:r>
      <w:r w:rsidR="00E266C3" w:rsidRPr="00A13279">
        <w:rPr>
          <w:rStyle w:val="Char7"/>
          <w:rFonts w:hint="cs"/>
          <w:rtl/>
        </w:rPr>
        <w:t>آنها</w:t>
      </w:r>
      <w:r w:rsidR="00E266C3" w:rsidRPr="00A13279">
        <w:rPr>
          <w:rStyle w:val="Char7"/>
          <w:rtl/>
        </w:rPr>
        <w:t xml:space="preserve"> </w:t>
      </w:r>
      <w:r w:rsidR="00E266C3" w:rsidRPr="00A13279">
        <w:rPr>
          <w:rStyle w:val="Char7"/>
          <w:rFonts w:hint="cs"/>
          <w:rtl/>
        </w:rPr>
        <w:t>را</w:t>
      </w:r>
      <w:r w:rsidR="00E266C3" w:rsidRPr="00A13279">
        <w:rPr>
          <w:rStyle w:val="Char7"/>
          <w:rtl/>
        </w:rPr>
        <w:t xml:space="preserve"> </w:t>
      </w:r>
      <w:r w:rsidR="00E266C3" w:rsidRPr="00A13279">
        <w:rPr>
          <w:rStyle w:val="Char7"/>
          <w:rFonts w:hint="cs"/>
          <w:rtl/>
        </w:rPr>
        <w:t>به</w:t>
      </w:r>
      <w:r w:rsidR="00E266C3" w:rsidRPr="00A13279">
        <w:rPr>
          <w:rStyle w:val="Char7"/>
          <w:rtl/>
        </w:rPr>
        <w:t xml:space="preserve"> </w:t>
      </w:r>
      <w:r w:rsidR="00E266C3" w:rsidRPr="00A13279">
        <w:rPr>
          <w:rStyle w:val="Char7"/>
          <w:rFonts w:hint="cs"/>
          <w:rtl/>
        </w:rPr>
        <w:t>تو</w:t>
      </w:r>
      <w:r w:rsidR="00E266C3" w:rsidRPr="00A13279">
        <w:rPr>
          <w:rStyle w:val="Char7"/>
          <w:rtl/>
        </w:rPr>
        <w:t xml:space="preserve"> </w:t>
      </w:r>
      <w:r w:rsidR="00E266C3" w:rsidRPr="00A13279">
        <w:rPr>
          <w:rStyle w:val="Char7"/>
          <w:rFonts w:hint="cs"/>
          <w:rtl/>
        </w:rPr>
        <w:t>نشان</w:t>
      </w:r>
      <w:r w:rsidR="00E266C3" w:rsidRPr="00A13279">
        <w:rPr>
          <w:rStyle w:val="Char7"/>
          <w:rtl/>
        </w:rPr>
        <w:t xml:space="preserve"> </w:t>
      </w:r>
      <w:r w:rsidR="00E266C3" w:rsidRPr="00A13279">
        <w:rPr>
          <w:rStyle w:val="Char7"/>
          <w:rFonts w:hint="cs"/>
          <w:rtl/>
        </w:rPr>
        <w:t>مى‏ده</w:t>
      </w:r>
      <w:r w:rsidR="000A756A">
        <w:rPr>
          <w:rStyle w:val="Char7"/>
          <w:rFonts w:hint="cs"/>
          <w:rtl/>
        </w:rPr>
        <w:t>ی</w:t>
      </w:r>
      <w:r w:rsidR="00E266C3" w:rsidRPr="00A13279">
        <w:rPr>
          <w:rStyle w:val="Char7"/>
          <w:rFonts w:hint="cs"/>
          <w:rtl/>
        </w:rPr>
        <w:t>م</w:t>
      </w:r>
      <w:r w:rsidR="00E266C3" w:rsidRPr="00A13279">
        <w:rPr>
          <w:rStyle w:val="Char7"/>
          <w:rtl/>
        </w:rPr>
        <w:t xml:space="preserve"> </w:t>
      </w:r>
      <w:r w:rsidR="00E266C3" w:rsidRPr="00A13279">
        <w:rPr>
          <w:rStyle w:val="Char7"/>
          <w:rFonts w:hint="cs"/>
          <w:rtl/>
        </w:rPr>
        <w:t>تا</w:t>
      </w:r>
      <w:r w:rsidR="00E266C3" w:rsidRPr="00A13279">
        <w:rPr>
          <w:rStyle w:val="Char7"/>
          <w:rtl/>
        </w:rPr>
        <w:t xml:space="preserve"> </w:t>
      </w:r>
      <w:r w:rsidR="00E266C3" w:rsidRPr="00A13279">
        <w:rPr>
          <w:rStyle w:val="Char7"/>
          <w:rFonts w:hint="cs"/>
          <w:rtl/>
        </w:rPr>
        <w:t>آنان</w:t>
      </w:r>
      <w:r w:rsidR="00E266C3" w:rsidRPr="00A13279">
        <w:rPr>
          <w:rStyle w:val="Char7"/>
          <w:rtl/>
        </w:rPr>
        <w:t xml:space="preserve"> </w:t>
      </w:r>
      <w:r w:rsidR="00E266C3" w:rsidRPr="00A13279">
        <w:rPr>
          <w:rStyle w:val="Char7"/>
          <w:rFonts w:hint="cs"/>
          <w:rtl/>
        </w:rPr>
        <w:t>را</w:t>
      </w:r>
      <w:r w:rsidR="00E266C3" w:rsidRPr="00A13279">
        <w:rPr>
          <w:rStyle w:val="Char7"/>
          <w:rtl/>
        </w:rPr>
        <w:t xml:space="preserve"> </w:t>
      </w:r>
      <w:r w:rsidR="00E266C3" w:rsidRPr="00A13279">
        <w:rPr>
          <w:rStyle w:val="Char7"/>
          <w:rFonts w:hint="cs"/>
          <w:rtl/>
        </w:rPr>
        <w:t>با</w:t>
      </w:r>
      <w:r w:rsidR="00E266C3" w:rsidRPr="00A13279">
        <w:rPr>
          <w:rStyle w:val="Char7"/>
          <w:rtl/>
        </w:rPr>
        <w:t xml:space="preserve"> </w:t>
      </w:r>
      <w:r w:rsidR="00E266C3" w:rsidRPr="00A13279">
        <w:rPr>
          <w:rStyle w:val="Char7"/>
          <w:rFonts w:hint="cs"/>
          <w:rtl/>
        </w:rPr>
        <w:t>ق</w:t>
      </w:r>
      <w:r w:rsidR="000A756A">
        <w:rPr>
          <w:rStyle w:val="Char7"/>
          <w:rFonts w:hint="cs"/>
          <w:rtl/>
        </w:rPr>
        <w:t>ی</w:t>
      </w:r>
      <w:r w:rsidR="00E266C3" w:rsidRPr="00A13279">
        <w:rPr>
          <w:rStyle w:val="Char7"/>
          <w:rFonts w:hint="cs"/>
          <w:rtl/>
        </w:rPr>
        <w:t>افه‏ها</w:t>
      </w:r>
      <w:r w:rsidR="000A756A">
        <w:rPr>
          <w:rStyle w:val="Char7"/>
          <w:rFonts w:hint="cs"/>
          <w:rtl/>
        </w:rPr>
        <w:t>ی</w:t>
      </w:r>
      <w:r w:rsidR="00E266C3" w:rsidRPr="00A13279">
        <w:rPr>
          <w:rStyle w:val="Char7"/>
          <w:rFonts w:hint="cs"/>
          <w:rtl/>
        </w:rPr>
        <w:t>شان</w:t>
      </w:r>
      <w:r w:rsidR="00E266C3" w:rsidRPr="00A13279">
        <w:rPr>
          <w:rStyle w:val="Char7"/>
          <w:rtl/>
        </w:rPr>
        <w:t xml:space="preserve"> </w:t>
      </w:r>
      <w:r w:rsidR="00E266C3" w:rsidRPr="00A13279">
        <w:rPr>
          <w:rStyle w:val="Char7"/>
          <w:rFonts w:hint="cs"/>
          <w:rtl/>
        </w:rPr>
        <w:t>بشناسى،</w:t>
      </w:r>
      <w:r w:rsidR="00E266C3" w:rsidRPr="00A13279">
        <w:rPr>
          <w:rStyle w:val="Char7"/>
          <w:rtl/>
        </w:rPr>
        <w:t xml:space="preserve"> </w:t>
      </w:r>
      <w:r w:rsidR="00E266C3" w:rsidRPr="00A13279">
        <w:rPr>
          <w:rStyle w:val="Char7"/>
          <w:rFonts w:hint="cs"/>
          <w:rtl/>
        </w:rPr>
        <w:t>هر</w:t>
      </w:r>
      <w:r w:rsidR="00E266C3" w:rsidRPr="00A13279">
        <w:rPr>
          <w:rStyle w:val="Char7"/>
          <w:rtl/>
        </w:rPr>
        <w:t xml:space="preserve"> </w:t>
      </w:r>
      <w:r w:rsidR="00E266C3" w:rsidRPr="00A13279">
        <w:rPr>
          <w:rStyle w:val="Char7"/>
          <w:rFonts w:hint="cs"/>
          <w:rtl/>
        </w:rPr>
        <w:t>چند</w:t>
      </w:r>
      <w:r w:rsidR="00E266C3" w:rsidRPr="00A13279">
        <w:rPr>
          <w:rStyle w:val="Char7"/>
          <w:rtl/>
        </w:rPr>
        <w:t xml:space="preserve"> </w:t>
      </w:r>
      <w:r w:rsidR="00E266C3" w:rsidRPr="00A13279">
        <w:rPr>
          <w:rStyle w:val="Char7"/>
          <w:rFonts w:hint="cs"/>
          <w:rtl/>
        </w:rPr>
        <w:t>مى‏توانى</w:t>
      </w:r>
      <w:r w:rsidR="00E266C3" w:rsidRPr="00A13279">
        <w:rPr>
          <w:rStyle w:val="Char7"/>
          <w:rtl/>
        </w:rPr>
        <w:t xml:space="preserve"> </w:t>
      </w:r>
      <w:r w:rsidR="00E266C3" w:rsidRPr="00A13279">
        <w:rPr>
          <w:rStyle w:val="Char7"/>
          <w:rFonts w:hint="cs"/>
          <w:rtl/>
        </w:rPr>
        <w:t>آنها</w:t>
      </w:r>
      <w:r w:rsidR="00E266C3" w:rsidRPr="00A13279">
        <w:rPr>
          <w:rStyle w:val="Char7"/>
          <w:rtl/>
        </w:rPr>
        <w:t xml:space="preserve"> </w:t>
      </w:r>
      <w:r w:rsidR="00E266C3" w:rsidRPr="00A13279">
        <w:rPr>
          <w:rStyle w:val="Char7"/>
          <w:rFonts w:hint="cs"/>
          <w:rtl/>
        </w:rPr>
        <w:t>را</w:t>
      </w:r>
      <w:r w:rsidR="00E266C3" w:rsidRPr="00A13279">
        <w:rPr>
          <w:rStyle w:val="Char7"/>
          <w:rtl/>
        </w:rPr>
        <w:t xml:space="preserve"> </w:t>
      </w:r>
      <w:r w:rsidR="00E266C3" w:rsidRPr="00A13279">
        <w:rPr>
          <w:rStyle w:val="Char7"/>
          <w:rFonts w:hint="cs"/>
          <w:rtl/>
        </w:rPr>
        <w:t>از</w:t>
      </w:r>
      <w:r w:rsidR="00E266C3" w:rsidRPr="00A13279">
        <w:rPr>
          <w:rStyle w:val="Char7"/>
          <w:rtl/>
        </w:rPr>
        <w:t xml:space="preserve"> </w:t>
      </w:r>
      <w:r w:rsidR="00E266C3" w:rsidRPr="00A13279">
        <w:rPr>
          <w:rStyle w:val="Char7"/>
          <w:rFonts w:hint="cs"/>
          <w:rtl/>
        </w:rPr>
        <w:t>طرز</w:t>
      </w:r>
      <w:r w:rsidR="00E266C3" w:rsidRPr="00A13279">
        <w:rPr>
          <w:rStyle w:val="Char7"/>
          <w:rtl/>
        </w:rPr>
        <w:t xml:space="preserve"> </w:t>
      </w:r>
      <w:r w:rsidR="00E266C3" w:rsidRPr="00A13279">
        <w:rPr>
          <w:rStyle w:val="Char7"/>
          <w:rFonts w:hint="cs"/>
          <w:rtl/>
        </w:rPr>
        <w:t>سخنانشان</w:t>
      </w:r>
      <w:r w:rsidR="00E266C3" w:rsidRPr="00A13279">
        <w:rPr>
          <w:rStyle w:val="Char7"/>
          <w:rtl/>
        </w:rPr>
        <w:t xml:space="preserve"> </w:t>
      </w:r>
      <w:r w:rsidR="00E266C3" w:rsidRPr="00A13279">
        <w:rPr>
          <w:rStyle w:val="Char7"/>
          <w:rFonts w:hint="cs"/>
          <w:rtl/>
        </w:rPr>
        <w:t>بشناسى؛</w:t>
      </w:r>
      <w:r w:rsidR="00E266C3" w:rsidRPr="00A13279">
        <w:rPr>
          <w:rStyle w:val="Char7"/>
          <w:rtl/>
        </w:rPr>
        <w:t xml:space="preserve"> </w:t>
      </w:r>
      <w:r w:rsidR="00E266C3" w:rsidRPr="00A13279">
        <w:rPr>
          <w:rStyle w:val="Char7"/>
          <w:rFonts w:hint="cs"/>
          <w:rtl/>
        </w:rPr>
        <w:t>و</w:t>
      </w:r>
      <w:r w:rsidR="00E266C3" w:rsidRPr="00A13279">
        <w:rPr>
          <w:rStyle w:val="Char7"/>
          <w:rtl/>
        </w:rPr>
        <w:t xml:space="preserve"> </w:t>
      </w:r>
      <w:r w:rsidR="00E266C3" w:rsidRPr="00A13279">
        <w:rPr>
          <w:rStyle w:val="Char7"/>
          <w:rFonts w:hint="cs"/>
          <w:rtl/>
        </w:rPr>
        <w:t>خداوند</w:t>
      </w:r>
      <w:r w:rsidR="00E266C3" w:rsidRPr="00A13279">
        <w:rPr>
          <w:rStyle w:val="Char7"/>
          <w:rtl/>
        </w:rPr>
        <w:t xml:space="preserve"> </w:t>
      </w:r>
      <w:r w:rsidR="00E266C3" w:rsidRPr="00A13279">
        <w:rPr>
          <w:rStyle w:val="Char7"/>
          <w:rFonts w:hint="cs"/>
          <w:rtl/>
        </w:rPr>
        <w:t>اعمال</w:t>
      </w:r>
      <w:r w:rsidR="00E266C3" w:rsidRPr="00A13279">
        <w:rPr>
          <w:rStyle w:val="Char7"/>
          <w:rtl/>
        </w:rPr>
        <w:t xml:space="preserve"> </w:t>
      </w:r>
      <w:r w:rsidR="00E266C3" w:rsidRPr="00A13279">
        <w:rPr>
          <w:rStyle w:val="Char7"/>
          <w:rFonts w:hint="cs"/>
          <w:rtl/>
        </w:rPr>
        <w:t>شما</w:t>
      </w:r>
      <w:r w:rsidR="00E266C3" w:rsidRPr="00A13279">
        <w:rPr>
          <w:rStyle w:val="Char7"/>
          <w:rtl/>
        </w:rPr>
        <w:t xml:space="preserve"> </w:t>
      </w:r>
      <w:r w:rsidR="00E266C3" w:rsidRPr="00A13279">
        <w:rPr>
          <w:rStyle w:val="Char7"/>
          <w:rFonts w:hint="cs"/>
          <w:rtl/>
        </w:rPr>
        <w:t>را</w:t>
      </w:r>
      <w:r w:rsidR="00E266C3" w:rsidRPr="00A13279">
        <w:rPr>
          <w:rStyle w:val="Char7"/>
          <w:rtl/>
        </w:rPr>
        <w:t xml:space="preserve"> </w:t>
      </w:r>
      <w:r w:rsidR="00E266C3" w:rsidRPr="00A13279">
        <w:rPr>
          <w:rStyle w:val="Char7"/>
          <w:rFonts w:hint="cs"/>
          <w:rtl/>
        </w:rPr>
        <w:t>مى‏داند</w:t>
      </w:r>
      <w:r w:rsidR="00E266C3" w:rsidRPr="00A13279">
        <w:rPr>
          <w:rStyle w:val="Char7"/>
          <w:rtl/>
        </w:rPr>
        <w:t>!</w:t>
      </w:r>
      <w:r w:rsidR="00E266C3" w:rsidRPr="00A13279">
        <w:rPr>
          <w:rStyle w:val="Char7"/>
          <w:rFonts w:hint="cs"/>
          <w:rtl/>
        </w:rPr>
        <w:t xml:space="preserve"> (30)</w:t>
      </w:r>
      <w:r w:rsidR="00E266C3" w:rsidRPr="00A13279">
        <w:rPr>
          <w:rStyle w:val="Char3"/>
          <w:rFonts w:hint="cs"/>
          <w:rtl/>
        </w:rPr>
        <w:t xml:space="preserve"> ما</w:t>
      </w:r>
      <w:r w:rsidR="00E266C3" w:rsidRPr="00A13279">
        <w:rPr>
          <w:rStyle w:val="Char3"/>
          <w:rtl/>
        </w:rPr>
        <w:t xml:space="preserve"> </w:t>
      </w:r>
      <w:r w:rsidR="00E266C3" w:rsidRPr="00A13279">
        <w:rPr>
          <w:rStyle w:val="Char3"/>
          <w:rFonts w:hint="cs"/>
          <w:rtl/>
        </w:rPr>
        <w:t>همه</w:t>
      </w:r>
      <w:r w:rsidR="00E266C3" w:rsidRPr="00A13279">
        <w:rPr>
          <w:rStyle w:val="Char3"/>
          <w:rtl/>
        </w:rPr>
        <w:t xml:space="preserve"> </w:t>
      </w:r>
      <w:r w:rsidR="00E266C3" w:rsidRPr="00A13279">
        <w:rPr>
          <w:rStyle w:val="Char3"/>
          <w:rFonts w:hint="cs"/>
          <w:rtl/>
        </w:rPr>
        <w:t>شما</w:t>
      </w:r>
      <w:r w:rsidR="00E266C3" w:rsidRPr="00A13279">
        <w:rPr>
          <w:rStyle w:val="Char3"/>
          <w:rtl/>
        </w:rPr>
        <w:t xml:space="preserve"> </w:t>
      </w:r>
      <w:r w:rsidR="00E266C3" w:rsidRPr="00A13279">
        <w:rPr>
          <w:rStyle w:val="Char3"/>
          <w:rFonts w:hint="cs"/>
          <w:rtl/>
        </w:rPr>
        <w:t>را</w:t>
      </w:r>
      <w:r w:rsidR="00E266C3" w:rsidRPr="00A13279">
        <w:rPr>
          <w:rStyle w:val="Char3"/>
          <w:rtl/>
        </w:rPr>
        <w:t xml:space="preserve"> </w:t>
      </w:r>
      <w:r w:rsidR="00E266C3" w:rsidRPr="00A13279">
        <w:rPr>
          <w:rStyle w:val="Char3"/>
          <w:rFonts w:hint="cs"/>
          <w:rtl/>
        </w:rPr>
        <w:t>قطعاً</w:t>
      </w:r>
      <w:r w:rsidR="00E266C3" w:rsidRPr="00A13279">
        <w:rPr>
          <w:rStyle w:val="Char3"/>
          <w:rtl/>
        </w:rPr>
        <w:t xml:space="preserve"> </w:t>
      </w:r>
      <w:r w:rsidR="00E266C3" w:rsidRPr="00A13279">
        <w:rPr>
          <w:rStyle w:val="Char3"/>
          <w:rFonts w:hint="cs"/>
          <w:rtl/>
        </w:rPr>
        <w:t>مى‏آزمائ</w:t>
      </w:r>
      <w:r w:rsidR="000A756A">
        <w:rPr>
          <w:rStyle w:val="Char3"/>
          <w:rFonts w:hint="cs"/>
          <w:rtl/>
        </w:rPr>
        <w:t>ی</w:t>
      </w:r>
      <w:r w:rsidR="00E266C3" w:rsidRPr="00A13279">
        <w:rPr>
          <w:rStyle w:val="Char3"/>
          <w:rFonts w:hint="cs"/>
          <w:rtl/>
        </w:rPr>
        <w:t>م</w:t>
      </w:r>
      <w:r w:rsidR="00E266C3" w:rsidRPr="00A13279">
        <w:rPr>
          <w:rStyle w:val="Char3"/>
          <w:rtl/>
        </w:rPr>
        <w:t xml:space="preserve"> </w:t>
      </w:r>
      <w:r w:rsidR="00E266C3" w:rsidRPr="00A13279">
        <w:rPr>
          <w:rStyle w:val="Char3"/>
          <w:rFonts w:hint="cs"/>
          <w:rtl/>
        </w:rPr>
        <w:t>تا</w:t>
      </w:r>
      <w:r w:rsidR="00E266C3" w:rsidRPr="00A13279">
        <w:rPr>
          <w:rStyle w:val="Char3"/>
          <w:rtl/>
        </w:rPr>
        <w:t xml:space="preserve"> </w:t>
      </w:r>
      <w:r w:rsidR="00E266C3" w:rsidRPr="00A13279">
        <w:rPr>
          <w:rStyle w:val="Char3"/>
          <w:rFonts w:hint="cs"/>
          <w:rtl/>
        </w:rPr>
        <w:t>معلوم</w:t>
      </w:r>
      <w:r w:rsidR="00E266C3" w:rsidRPr="00A13279">
        <w:rPr>
          <w:rStyle w:val="Char3"/>
          <w:rtl/>
        </w:rPr>
        <w:t xml:space="preserve"> </w:t>
      </w:r>
      <w:r w:rsidR="00E266C3" w:rsidRPr="00A13279">
        <w:rPr>
          <w:rStyle w:val="Char3"/>
          <w:rFonts w:hint="cs"/>
          <w:rtl/>
        </w:rPr>
        <w:t>شود</w:t>
      </w:r>
      <w:r w:rsidR="00E266C3" w:rsidRPr="00A13279">
        <w:rPr>
          <w:rStyle w:val="Char3"/>
          <w:rtl/>
        </w:rPr>
        <w:t xml:space="preserve"> </w:t>
      </w:r>
      <w:r w:rsidR="00E266C3" w:rsidRPr="00A13279">
        <w:rPr>
          <w:rStyle w:val="Char3"/>
          <w:rFonts w:hint="cs"/>
          <w:rtl/>
        </w:rPr>
        <w:t>مجاهدان</w:t>
      </w:r>
      <w:r w:rsidR="00E266C3" w:rsidRPr="00A13279">
        <w:rPr>
          <w:rStyle w:val="Char3"/>
          <w:rtl/>
        </w:rPr>
        <w:t xml:space="preserve"> </w:t>
      </w:r>
      <w:r w:rsidR="00E266C3" w:rsidRPr="00A13279">
        <w:rPr>
          <w:rStyle w:val="Char3"/>
          <w:rFonts w:hint="cs"/>
          <w:rtl/>
        </w:rPr>
        <w:t>واقعى</w:t>
      </w:r>
      <w:r w:rsidR="00E266C3" w:rsidRPr="00A13279">
        <w:rPr>
          <w:rStyle w:val="Char3"/>
          <w:rtl/>
        </w:rPr>
        <w:t xml:space="preserve"> </w:t>
      </w:r>
      <w:r w:rsidR="00E266C3" w:rsidRPr="00A13279">
        <w:rPr>
          <w:rStyle w:val="Char3"/>
          <w:rFonts w:hint="cs"/>
          <w:rtl/>
        </w:rPr>
        <w:t>و</w:t>
      </w:r>
      <w:r w:rsidR="00E266C3" w:rsidRPr="00A13279">
        <w:rPr>
          <w:rStyle w:val="Char3"/>
          <w:rtl/>
        </w:rPr>
        <w:t xml:space="preserve"> </w:t>
      </w:r>
      <w:r w:rsidR="00E266C3" w:rsidRPr="00A13279">
        <w:rPr>
          <w:rStyle w:val="Char3"/>
          <w:rFonts w:hint="cs"/>
          <w:rtl/>
        </w:rPr>
        <w:t>صابران</w:t>
      </w:r>
      <w:r w:rsidR="00E266C3" w:rsidRPr="00A13279">
        <w:rPr>
          <w:rStyle w:val="Char3"/>
          <w:rtl/>
        </w:rPr>
        <w:t xml:space="preserve"> </w:t>
      </w:r>
      <w:r w:rsidR="00E266C3" w:rsidRPr="00A13279">
        <w:rPr>
          <w:rStyle w:val="Char3"/>
          <w:rFonts w:hint="cs"/>
          <w:rtl/>
        </w:rPr>
        <w:t>از</w:t>
      </w:r>
      <w:r w:rsidR="00E266C3" w:rsidRPr="00A13279">
        <w:rPr>
          <w:rStyle w:val="Char3"/>
          <w:rtl/>
        </w:rPr>
        <w:t xml:space="preserve"> </w:t>
      </w:r>
      <w:r w:rsidR="00E266C3" w:rsidRPr="00A13279">
        <w:rPr>
          <w:rStyle w:val="Char3"/>
          <w:rFonts w:hint="cs"/>
          <w:rtl/>
        </w:rPr>
        <w:t>م</w:t>
      </w:r>
      <w:r w:rsidR="000A756A">
        <w:rPr>
          <w:rStyle w:val="Char3"/>
          <w:rFonts w:hint="cs"/>
          <w:rtl/>
        </w:rPr>
        <w:t>ی</w:t>
      </w:r>
      <w:r w:rsidR="00E266C3" w:rsidRPr="00A13279">
        <w:rPr>
          <w:rStyle w:val="Char3"/>
          <w:rFonts w:hint="cs"/>
          <w:rtl/>
        </w:rPr>
        <w:t>ان</w:t>
      </w:r>
      <w:r w:rsidR="00E266C3" w:rsidRPr="00A13279">
        <w:rPr>
          <w:rStyle w:val="Char3"/>
          <w:rtl/>
        </w:rPr>
        <w:t xml:space="preserve"> </w:t>
      </w:r>
      <w:r w:rsidR="00E266C3" w:rsidRPr="00A13279">
        <w:rPr>
          <w:rStyle w:val="Char3"/>
          <w:rFonts w:hint="cs"/>
          <w:rtl/>
        </w:rPr>
        <w:t>شما</w:t>
      </w:r>
      <w:r w:rsidR="00E266C3" w:rsidRPr="00A13279">
        <w:rPr>
          <w:rStyle w:val="Char3"/>
          <w:rtl/>
        </w:rPr>
        <w:t xml:space="preserve"> </w:t>
      </w:r>
      <w:r w:rsidR="00E266C3" w:rsidRPr="00A13279">
        <w:rPr>
          <w:rStyle w:val="Char3"/>
          <w:rFonts w:hint="cs"/>
          <w:rtl/>
        </w:rPr>
        <w:t>ک</w:t>
      </w:r>
      <w:r w:rsidR="000A756A">
        <w:rPr>
          <w:rStyle w:val="Char3"/>
          <w:rFonts w:hint="cs"/>
          <w:rtl/>
        </w:rPr>
        <w:t>ی</w:t>
      </w:r>
      <w:r w:rsidR="00E266C3" w:rsidRPr="00A13279">
        <w:rPr>
          <w:rStyle w:val="Char3"/>
          <w:rFonts w:hint="cs"/>
          <w:rtl/>
        </w:rPr>
        <w:t>انند،</w:t>
      </w:r>
      <w:r w:rsidR="00E266C3" w:rsidRPr="00A13279">
        <w:rPr>
          <w:rStyle w:val="Char3"/>
          <w:rtl/>
        </w:rPr>
        <w:t xml:space="preserve"> </w:t>
      </w:r>
      <w:r w:rsidR="00E266C3" w:rsidRPr="00A13279">
        <w:rPr>
          <w:rStyle w:val="Char3"/>
          <w:rFonts w:hint="cs"/>
          <w:rtl/>
        </w:rPr>
        <w:t>و</w:t>
      </w:r>
      <w:r w:rsidR="00E266C3" w:rsidRPr="00A13279">
        <w:rPr>
          <w:rStyle w:val="Char3"/>
          <w:rtl/>
        </w:rPr>
        <w:t xml:space="preserve"> </w:t>
      </w:r>
      <w:r w:rsidR="00E266C3" w:rsidRPr="00A13279">
        <w:rPr>
          <w:rStyle w:val="Char3"/>
          <w:rFonts w:hint="cs"/>
          <w:rtl/>
        </w:rPr>
        <w:t>اخبار</w:t>
      </w:r>
      <w:r w:rsidR="00E266C3" w:rsidRPr="00A13279">
        <w:rPr>
          <w:rStyle w:val="Char3"/>
          <w:rtl/>
        </w:rPr>
        <w:t xml:space="preserve"> </w:t>
      </w:r>
      <w:r w:rsidR="00E266C3" w:rsidRPr="00A13279">
        <w:rPr>
          <w:rStyle w:val="Char3"/>
          <w:rFonts w:hint="cs"/>
          <w:rtl/>
        </w:rPr>
        <w:t>شما</w:t>
      </w:r>
      <w:r w:rsidR="00E266C3" w:rsidRPr="00A13279">
        <w:rPr>
          <w:rStyle w:val="Char3"/>
          <w:rtl/>
        </w:rPr>
        <w:t xml:space="preserve"> </w:t>
      </w:r>
      <w:r w:rsidR="00E266C3" w:rsidRPr="00A13279">
        <w:rPr>
          <w:rStyle w:val="Char3"/>
          <w:rFonts w:hint="cs"/>
          <w:rtl/>
        </w:rPr>
        <w:t>را</w:t>
      </w:r>
      <w:r w:rsidR="00E266C3" w:rsidRPr="00A13279">
        <w:rPr>
          <w:rStyle w:val="Char3"/>
          <w:rtl/>
        </w:rPr>
        <w:t xml:space="preserve"> </w:t>
      </w:r>
      <w:r w:rsidR="00E266C3" w:rsidRPr="00A13279">
        <w:rPr>
          <w:rStyle w:val="Char3"/>
          <w:rFonts w:hint="cs"/>
          <w:rtl/>
        </w:rPr>
        <w:t>ب</w:t>
      </w:r>
      <w:r w:rsidR="000A756A">
        <w:rPr>
          <w:rStyle w:val="Char3"/>
          <w:rFonts w:hint="cs"/>
          <w:rtl/>
        </w:rPr>
        <w:t>ی</w:t>
      </w:r>
      <w:r w:rsidR="00E266C3" w:rsidRPr="00A13279">
        <w:rPr>
          <w:rStyle w:val="Char3"/>
          <w:rFonts w:hint="cs"/>
          <w:rtl/>
        </w:rPr>
        <w:t>ازما</w:t>
      </w:r>
      <w:r w:rsidR="000A756A">
        <w:rPr>
          <w:rStyle w:val="Char3"/>
          <w:rFonts w:hint="cs"/>
          <w:rtl/>
        </w:rPr>
        <w:t>یی</w:t>
      </w:r>
      <w:r w:rsidR="00E266C3" w:rsidRPr="00A13279">
        <w:rPr>
          <w:rStyle w:val="Char3"/>
          <w:rFonts w:hint="cs"/>
          <w:rtl/>
        </w:rPr>
        <w:t>م</w:t>
      </w:r>
      <w:r w:rsidR="00E266C3" w:rsidRPr="00A13279">
        <w:rPr>
          <w:rStyle w:val="Char3"/>
          <w:rtl/>
        </w:rPr>
        <w:t>!</w:t>
      </w:r>
      <w:r w:rsidR="00E266C3" w:rsidRPr="00A13279">
        <w:rPr>
          <w:rStyle w:val="Char3"/>
          <w:rFonts w:hint="cs"/>
          <w:rtl/>
        </w:rPr>
        <w:t xml:space="preserve"> (31)</w:t>
      </w:r>
      <w:r w:rsidRPr="00A13279">
        <w:rPr>
          <w:rStyle w:val="Char3"/>
          <w:rFonts w:hint="cs"/>
          <w:rtl/>
        </w:rPr>
        <w:t>»</w:t>
      </w:r>
      <w:r w:rsidRPr="00A13279">
        <w:rPr>
          <w:rFonts w:hint="cs"/>
          <w:rtl/>
        </w:rPr>
        <w:t>.</w:t>
      </w:r>
    </w:p>
    <w:p w:rsidR="00E266C3" w:rsidRDefault="00E266C3" w:rsidP="00A13279">
      <w:pPr>
        <w:pStyle w:val="a0"/>
        <w:rPr>
          <w:rtl/>
          <w:lang w:bidi="fa-IR"/>
        </w:rPr>
      </w:pPr>
      <w:r>
        <w:rPr>
          <w:rFonts w:hint="cs"/>
          <w:rtl/>
          <w:lang w:bidi="fa-IR"/>
        </w:rPr>
        <w:t xml:space="preserve">در آیه 30 خداوند به پیامبر گفته که: </w:t>
      </w:r>
      <w:r w:rsidR="00A13279">
        <w:rPr>
          <w:rFonts w:hint="cs"/>
          <w:rtl/>
          <w:lang w:bidi="fa-IR"/>
        </w:rPr>
        <w:t>«</w:t>
      </w:r>
      <w:r w:rsidRPr="00A82F79">
        <w:rPr>
          <w:rFonts w:ascii="Traditional Arabic" w:hAnsi="Traditional Arabic" w:hint="cs"/>
          <w:rtl/>
          <w:lang w:bidi="fa-IR"/>
        </w:rPr>
        <w:t>اگر</w:t>
      </w:r>
      <w:r w:rsidRPr="00A82F79">
        <w:rPr>
          <w:rFonts w:ascii="Traditional Arabic" w:hAnsi="Traditional Arabic"/>
          <w:rtl/>
          <w:lang w:bidi="fa-IR"/>
        </w:rPr>
        <w:t xml:space="preserve"> </w:t>
      </w:r>
      <w:r w:rsidRPr="00A82F79">
        <w:rPr>
          <w:rFonts w:ascii="Traditional Arabic" w:hAnsi="Traditional Arabic" w:hint="cs"/>
          <w:rtl/>
          <w:lang w:bidi="fa-IR"/>
        </w:rPr>
        <w:t>بخواه</w:t>
      </w:r>
      <w:r w:rsidR="000A756A">
        <w:rPr>
          <w:rFonts w:ascii="Traditional Arabic" w:hAnsi="Traditional Arabic" w:hint="cs"/>
          <w:rtl/>
          <w:lang w:bidi="fa-IR"/>
        </w:rPr>
        <w:t>ی</w:t>
      </w:r>
      <w:r w:rsidRPr="00A82F79">
        <w:rPr>
          <w:rFonts w:ascii="Traditional Arabic" w:hAnsi="Traditional Arabic" w:hint="cs"/>
          <w:rtl/>
          <w:lang w:bidi="fa-IR"/>
        </w:rPr>
        <w:t>م</w:t>
      </w:r>
      <w:r w:rsidRPr="00A82F79">
        <w:rPr>
          <w:rFonts w:ascii="Traditional Arabic" w:hAnsi="Traditional Arabic"/>
          <w:rtl/>
          <w:lang w:bidi="fa-IR"/>
        </w:rPr>
        <w:t xml:space="preserve"> </w:t>
      </w:r>
      <w:r>
        <w:rPr>
          <w:rFonts w:ascii="Traditional Arabic" w:hAnsi="Traditional Arabic" w:hint="cs"/>
          <w:rtl/>
          <w:lang w:bidi="fa-IR"/>
        </w:rPr>
        <w:t>منافقان</w:t>
      </w:r>
      <w:r w:rsidRPr="00A82F79">
        <w:rPr>
          <w:rFonts w:ascii="Traditional Arabic" w:hAnsi="Traditional Arabic"/>
          <w:rtl/>
          <w:lang w:bidi="fa-IR"/>
        </w:rPr>
        <w:t xml:space="preserve"> </w:t>
      </w:r>
      <w:r w:rsidRPr="00A82F79">
        <w:rPr>
          <w:rFonts w:ascii="Traditional Arabic" w:hAnsi="Traditional Arabic" w:hint="cs"/>
          <w:rtl/>
          <w:lang w:bidi="fa-IR"/>
        </w:rPr>
        <w:t>را</w:t>
      </w:r>
      <w:r w:rsidRPr="00A82F79">
        <w:rPr>
          <w:rFonts w:ascii="Traditional Arabic" w:hAnsi="Traditional Arabic"/>
          <w:rtl/>
          <w:lang w:bidi="fa-IR"/>
        </w:rPr>
        <w:t xml:space="preserve"> </w:t>
      </w:r>
      <w:r w:rsidRPr="00A82F79">
        <w:rPr>
          <w:rFonts w:ascii="Traditional Arabic" w:hAnsi="Traditional Arabic" w:hint="cs"/>
          <w:rtl/>
          <w:lang w:bidi="fa-IR"/>
        </w:rPr>
        <w:t>به</w:t>
      </w:r>
      <w:r w:rsidRPr="00A82F79">
        <w:rPr>
          <w:rFonts w:ascii="Traditional Arabic" w:hAnsi="Traditional Arabic"/>
          <w:rtl/>
          <w:lang w:bidi="fa-IR"/>
        </w:rPr>
        <w:t xml:space="preserve"> </w:t>
      </w:r>
      <w:r w:rsidRPr="00A82F79">
        <w:rPr>
          <w:rFonts w:ascii="Traditional Arabic" w:hAnsi="Traditional Arabic" w:hint="cs"/>
          <w:rtl/>
          <w:lang w:bidi="fa-IR"/>
        </w:rPr>
        <w:t>تو</w:t>
      </w:r>
      <w:r w:rsidRPr="00A82F79">
        <w:rPr>
          <w:rFonts w:ascii="Traditional Arabic" w:hAnsi="Traditional Arabic"/>
          <w:rtl/>
          <w:lang w:bidi="fa-IR"/>
        </w:rPr>
        <w:t xml:space="preserve"> </w:t>
      </w:r>
      <w:r w:rsidRPr="00A82F79">
        <w:rPr>
          <w:rFonts w:ascii="Traditional Arabic" w:hAnsi="Traditional Arabic" w:hint="cs"/>
          <w:rtl/>
          <w:lang w:bidi="fa-IR"/>
        </w:rPr>
        <w:t>نشان</w:t>
      </w:r>
      <w:r w:rsidRPr="00A82F79">
        <w:rPr>
          <w:rFonts w:ascii="Traditional Arabic" w:hAnsi="Traditional Arabic"/>
          <w:rtl/>
          <w:lang w:bidi="fa-IR"/>
        </w:rPr>
        <w:t xml:space="preserve"> </w:t>
      </w:r>
      <w:r w:rsidRPr="00A82F79">
        <w:rPr>
          <w:rFonts w:ascii="Traditional Arabic" w:hAnsi="Traditional Arabic" w:hint="cs"/>
          <w:rtl/>
          <w:lang w:bidi="fa-IR"/>
        </w:rPr>
        <w:t>مى‏ده</w:t>
      </w:r>
      <w:r w:rsidR="000A756A">
        <w:rPr>
          <w:rFonts w:ascii="Traditional Arabic" w:hAnsi="Traditional Arabic" w:hint="cs"/>
          <w:rtl/>
          <w:lang w:bidi="fa-IR"/>
        </w:rPr>
        <w:t>ی</w:t>
      </w:r>
      <w:r w:rsidRPr="00A82F79">
        <w:rPr>
          <w:rFonts w:ascii="Traditional Arabic" w:hAnsi="Traditional Arabic" w:hint="cs"/>
          <w:rtl/>
          <w:lang w:bidi="fa-IR"/>
        </w:rPr>
        <w:t>م</w:t>
      </w:r>
      <w:r w:rsidRPr="00A82F79">
        <w:rPr>
          <w:rFonts w:ascii="Traditional Arabic" w:hAnsi="Traditional Arabic"/>
          <w:rtl/>
          <w:lang w:bidi="fa-IR"/>
        </w:rPr>
        <w:t xml:space="preserve"> </w:t>
      </w:r>
      <w:r w:rsidRPr="00A82F79">
        <w:rPr>
          <w:rFonts w:ascii="Traditional Arabic" w:hAnsi="Traditional Arabic" w:hint="cs"/>
          <w:rtl/>
          <w:lang w:bidi="fa-IR"/>
        </w:rPr>
        <w:t>تا</w:t>
      </w:r>
      <w:r w:rsidRPr="00A82F79">
        <w:rPr>
          <w:rFonts w:ascii="Traditional Arabic" w:hAnsi="Traditional Arabic"/>
          <w:rtl/>
          <w:lang w:bidi="fa-IR"/>
        </w:rPr>
        <w:t xml:space="preserve"> </w:t>
      </w:r>
      <w:r w:rsidRPr="00A82F79">
        <w:rPr>
          <w:rFonts w:ascii="Traditional Arabic" w:hAnsi="Traditional Arabic" w:hint="cs"/>
          <w:rtl/>
          <w:lang w:bidi="fa-IR"/>
        </w:rPr>
        <w:t>آنان</w:t>
      </w:r>
      <w:r w:rsidRPr="00A82F79">
        <w:rPr>
          <w:rFonts w:ascii="Traditional Arabic" w:hAnsi="Traditional Arabic"/>
          <w:rtl/>
          <w:lang w:bidi="fa-IR"/>
        </w:rPr>
        <w:t xml:space="preserve"> </w:t>
      </w:r>
      <w:r w:rsidRPr="00A82F79">
        <w:rPr>
          <w:rFonts w:ascii="Traditional Arabic" w:hAnsi="Traditional Arabic" w:hint="cs"/>
          <w:rtl/>
          <w:lang w:bidi="fa-IR"/>
        </w:rPr>
        <w:t>را</w:t>
      </w:r>
      <w:r w:rsidRPr="00A82F79">
        <w:rPr>
          <w:rFonts w:ascii="Traditional Arabic" w:hAnsi="Traditional Arabic"/>
          <w:rtl/>
          <w:lang w:bidi="fa-IR"/>
        </w:rPr>
        <w:t xml:space="preserve"> </w:t>
      </w:r>
      <w:r>
        <w:rPr>
          <w:rFonts w:ascii="Traditional Arabic" w:hAnsi="Traditional Arabic" w:hint="cs"/>
          <w:rtl/>
          <w:lang w:bidi="fa-IR"/>
        </w:rPr>
        <w:t>از طریق</w:t>
      </w:r>
      <w:r w:rsidRPr="00A82F79">
        <w:rPr>
          <w:rFonts w:ascii="Traditional Arabic" w:hAnsi="Traditional Arabic"/>
          <w:rtl/>
          <w:lang w:bidi="fa-IR"/>
        </w:rPr>
        <w:t xml:space="preserve"> </w:t>
      </w:r>
      <w:r w:rsidRPr="00A82F79">
        <w:rPr>
          <w:rFonts w:ascii="Traditional Arabic" w:hAnsi="Traditional Arabic" w:hint="cs"/>
          <w:rtl/>
          <w:lang w:bidi="fa-IR"/>
        </w:rPr>
        <w:t>ق</w:t>
      </w:r>
      <w:r w:rsidR="000A756A">
        <w:rPr>
          <w:rFonts w:ascii="Traditional Arabic" w:hAnsi="Traditional Arabic" w:hint="cs"/>
          <w:rtl/>
          <w:lang w:bidi="fa-IR"/>
        </w:rPr>
        <w:t>ی</w:t>
      </w:r>
      <w:r w:rsidRPr="00A82F79">
        <w:rPr>
          <w:rFonts w:ascii="Traditional Arabic" w:hAnsi="Traditional Arabic" w:hint="cs"/>
          <w:rtl/>
          <w:lang w:bidi="fa-IR"/>
        </w:rPr>
        <w:t>افه‏ها</w:t>
      </w:r>
      <w:r w:rsidR="000A756A">
        <w:rPr>
          <w:rFonts w:ascii="Traditional Arabic" w:hAnsi="Traditional Arabic" w:hint="cs"/>
          <w:rtl/>
          <w:lang w:bidi="fa-IR"/>
        </w:rPr>
        <w:t>ی</w:t>
      </w:r>
      <w:r w:rsidRPr="00A82F79">
        <w:rPr>
          <w:rFonts w:ascii="Traditional Arabic" w:hAnsi="Traditional Arabic" w:hint="cs"/>
          <w:rtl/>
          <w:lang w:bidi="fa-IR"/>
        </w:rPr>
        <w:t>شان</w:t>
      </w:r>
      <w:r w:rsidRPr="00A82F79">
        <w:rPr>
          <w:rFonts w:ascii="Traditional Arabic" w:hAnsi="Traditional Arabic"/>
          <w:rtl/>
          <w:lang w:bidi="fa-IR"/>
        </w:rPr>
        <w:t xml:space="preserve"> </w:t>
      </w:r>
      <w:r w:rsidRPr="00A82F79">
        <w:rPr>
          <w:rFonts w:ascii="Traditional Arabic" w:hAnsi="Traditional Arabic" w:hint="cs"/>
          <w:rtl/>
          <w:lang w:bidi="fa-IR"/>
        </w:rPr>
        <w:t>بشناسى</w:t>
      </w:r>
      <w:r>
        <w:rPr>
          <w:rFonts w:hint="cs"/>
          <w:rtl/>
          <w:lang w:bidi="fa-IR"/>
        </w:rPr>
        <w:t>، [ولی اینکار را نکردیم]، با این وجود</w:t>
      </w:r>
      <w:r w:rsidR="00A550BA">
        <w:rPr>
          <w:rFonts w:hint="cs"/>
          <w:rtl/>
          <w:lang w:bidi="fa-IR"/>
        </w:rPr>
        <w:t xml:space="preserve"> می‌</w:t>
      </w:r>
      <w:r>
        <w:rPr>
          <w:rFonts w:hint="cs"/>
          <w:rtl/>
          <w:lang w:bidi="fa-IR"/>
        </w:rPr>
        <w:t>توانی از طریق اعمال، رفتار و گفتارشان، آنها را از دیگران تمییز دهی</w:t>
      </w:r>
      <w:r w:rsidR="006D725C">
        <w:rPr>
          <w:rFonts w:hint="cs"/>
          <w:rtl/>
          <w:lang w:bidi="fa-IR"/>
        </w:rPr>
        <w:t xml:space="preserve"> [از طریق زکاوت در کردارهای آنها نه آگاهی یافتن از درون دل آنها]</w:t>
      </w:r>
      <w:r>
        <w:rPr>
          <w:rFonts w:hint="cs"/>
          <w:rtl/>
          <w:lang w:bidi="fa-IR"/>
        </w:rPr>
        <w:t>. همچنین در آیه زیر نیز بر این مطلب تاکید کرده است. هنگامی که خداوند به این صراحت پیامبر خویش را مخاطب قرار داده و به عزیز</w:t>
      </w:r>
      <w:r w:rsidR="00F936DD">
        <w:rPr>
          <w:rFonts w:hint="cs"/>
          <w:rtl/>
          <w:lang w:bidi="fa-IR"/>
        </w:rPr>
        <w:t xml:space="preserve">‌ترین </w:t>
      </w:r>
      <w:r>
        <w:rPr>
          <w:rFonts w:hint="cs"/>
          <w:rtl/>
          <w:lang w:bidi="fa-IR"/>
        </w:rPr>
        <w:t>بشر در نزد خود</w:t>
      </w:r>
      <w:r w:rsidR="00A550BA">
        <w:rPr>
          <w:rFonts w:hint="cs"/>
          <w:rtl/>
          <w:lang w:bidi="fa-IR"/>
        </w:rPr>
        <w:t xml:space="preserve"> می‌</w:t>
      </w:r>
      <w:r>
        <w:rPr>
          <w:rFonts w:hint="cs"/>
          <w:rtl/>
          <w:lang w:bidi="fa-IR"/>
        </w:rPr>
        <w:t>گوید که از اسرار درونی انسانها با خبر نیست، در حکم انسانهایی که اینگونه ادعای دروغ کرده و یا صفات غیر بشری را برای امامان و پیامبران گرامی قائل</w:t>
      </w:r>
      <w:r w:rsidR="00A550BA">
        <w:rPr>
          <w:rFonts w:hint="cs"/>
          <w:rtl/>
          <w:lang w:bidi="fa-IR"/>
        </w:rPr>
        <w:t xml:space="preserve"> می‌</w:t>
      </w:r>
      <w:r>
        <w:rPr>
          <w:rFonts w:hint="cs"/>
          <w:rtl/>
          <w:lang w:bidi="fa-IR"/>
        </w:rPr>
        <w:t>شوند، جز افسوس چه چیزی را سزاست؟</w:t>
      </w:r>
    </w:p>
    <w:p w:rsidR="00A13279" w:rsidRPr="002168E2" w:rsidRDefault="00A13279" w:rsidP="00A13279">
      <w:pPr>
        <w:pStyle w:val="a0"/>
        <w:rPr>
          <w:rStyle w:val="Charb"/>
          <w:rtl/>
        </w:rPr>
      </w:pPr>
      <w:r>
        <w:rPr>
          <w:rFonts w:cs="Traditional Arabic"/>
          <w:rtl/>
          <w:lang w:bidi="fa-IR"/>
        </w:rPr>
        <w:t>﴿</w:t>
      </w:r>
      <w:r w:rsidRPr="00F936DD">
        <w:rPr>
          <w:rStyle w:val="Chara"/>
          <w:rtl/>
        </w:rPr>
        <w:t>أَلَمۡ يَعۡلَمُوٓاْ أَنَّهُ</w:t>
      </w:r>
      <w:r w:rsidRPr="00F936DD">
        <w:rPr>
          <w:rStyle w:val="Chara"/>
          <w:rFonts w:hint="cs"/>
          <w:rtl/>
        </w:rPr>
        <w:t>ۥ</w:t>
      </w:r>
      <w:r w:rsidRPr="00F936DD">
        <w:rPr>
          <w:rStyle w:val="Chara"/>
          <w:rtl/>
        </w:rPr>
        <w:t xml:space="preserve"> مَن يُحَادِدِ </w:t>
      </w:r>
      <w:r w:rsidRPr="00F936DD">
        <w:rPr>
          <w:rStyle w:val="Chara"/>
          <w:rFonts w:hint="cs"/>
          <w:rtl/>
        </w:rPr>
        <w:t>ٱللَّهَ</w:t>
      </w:r>
      <w:r w:rsidRPr="00F936DD">
        <w:rPr>
          <w:rStyle w:val="Chara"/>
          <w:rtl/>
        </w:rPr>
        <w:t xml:space="preserve"> وَرَسُولَهُ</w:t>
      </w:r>
      <w:r w:rsidRPr="00F936DD">
        <w:rPr>
          <w:rStyle w:val="Chara"/>
          <w:rFonts w:hint="cs"/>
          <w:rtl/>
        </w:rPr>
        <w:t>ۥ</w:t>
      </w:r>
      <w:r w:rsidRPr="00F936DD">
        <w:rPr>
          <w:rStyle w:val="Chara"/>
          <w:rtl/>
        </w:rPr>
        <w:t xml:space="preserve"> فَأَنَّ لَهُ</w:t>
      </w:r>
      <w:r w:rsidRPr="00F936DD">
        <w:rPr>
          <w:rStyle w:val="Chara"/>
          <w:rFonts w:hint="cs"/>
          <w:rtl/>
        </w:rPr>
        <w:t>ۥ</w:t>
      </w:r>
      <w:r w:rsidRPr="00F936DD">
        <w:rPr>
          <w:rStyle w:val="Chara"/>
          <w:rtl/>
        </w:rPr>
        <w:t xml:space="preserve"> نَارَ جَهَنَّمَ خَٰلِدٗا فِيهَاۚ ذَٰلِكَ </w:t>
      </w:r>
      <w:r w:rsidRPr="00F936DD">
        <w:rPr>
          <w:rStyle w:val="Chara"/>
          <w:rFonts w:hint="cs"/>
          <w:rtl/>
        </w:rPr>
        <w:t>ٱلۡخِزۡيُ</w:t>
      </w:r>
      <w:r w:rsidRPr="00F936DD">
        <w:rPr>
          <w:rStyle w:val="Chara"/>
          <w:rtl/>
        </w:rPr>
        <w:t xml:space="preserve"> </w:t>
      </w:r>
      <w:r w:rsidRPr="00F936DD">
        <w:rPr>
          <w:rStyle w:val="Chara"/>
          <w:rFonts w:hint="cs"/>
          <w:rtl/>
        </w:rPr>
        <w:t>ٱلۡعَظِيمُ</w:t>
      </w:r>
      <w:r w:rsidRPr="00F936DD">
        <w:rPr>
          <w:rStyle w:val="Chara"/>
          <w:rtl/>
        </w:rPr>
        <w:t xml:space="preserve">٦٣ </w:t>
      </w:r>
      <w:r w:rsidRPr="00952BCF">
        <w:rPr>
          <w:rStyle w:val="Char6"/>
          <w:rtl/>
        </w:rPr>
        <w:t xml:space="preserve">يَحۡذَرُ </w:t>
      </w:r>
      <w:r w:rsidRPr="00952BCF">
        <w:rPr>
          <w:rStyle w:val="Char6"/>
          <w:rFonts w:hint="cs"/>
          <w:rtl/>
        </w:rPr>
        <w:t>ٱلۡمُنَٰفِقُونَ</w:t>
      </w:r>
      <w:r w:rsidRPr="00952BCF">
        <w:rPr>
          <w:rStyle w:val="Char6"/>
          <w:rtl/>
        </w:rPr>
        <w:t xml:space="preserve"> أَن تُنَزَّلَ عَلَيۡهِمۡ سُورَةٞ تُنَبِّئُهُم بِمَا فِي قُلُوبِهِمۡۚ قُلِ </w:t>
      </w:r>
      <w:r w:rsidRPr="00952BCF">
        <w:rPr>
          <w:rStyle w:val="Char6"/>
          <w:rFonts w:hint="cs"/>
          <w:rtl/>
        </w:rPr>
        <w:t>ٱسۡتَهۡزِءُوٓاْ</w:t>
      </w:r>
      <w:r w:rsidRPr="00952BCF">
        <w:rPr>
          <w:rStyle w:val="Char6"/>
          <w:rtl/>
        </w:rPr>
        <w:t xml:space="preserve"> إِنَّ </w:t>
      </w:r>
      <w:r w:rsidRPr="00952BCF">
        <w:rPr>
          <w:rStyle w:val="Char6"/>
          <w:rFonts w:hint="cs"/>
          <w:rtl/>
        </w:rPr>
        <w:t>ٱللَّهَ</w:t>
      </w:r>
      <w:r w:rsidRPr="00952BCF">
        <w:rPr>
          <w:rStyle w:val="Char6"/>
          <w:rtl/>
        </w:rPr>
        <w:t xml:space="preserve"> مُخۡرِجٞ مَّا تَحۡذَرُونَ٦٤</w:t>
      </w:r>
      <w:r w:rsidRPr="00F936DD">
        <w:rPr>
          <w:rStyle w:val="Chara"/>
          <w:rtl/>
        </w:rPr>
        <w:t xml:space="preserve"> وَلَئِن سَأَلۡتَهُمۡ لَيَقُولُنَّ إِنَّمَا كُنَّا نَخُوضُ وَنَلۡعَبُۚ قُلۡ أَبِ</w:t>
      </w:r>
      <w:r w:rsidRPr="00F936DD">
        <w:rPr>
          <w:rStyle w:val="Chara"/>
          <w:rFonts w:hint="cs"/>
          <w:rtl/>
        </w:rPr>
        <w:t>ٱللَّهِ</w:t>
      </w:r>
      <w:r w:rsidRPr="00F936DD">
        <w:rPr>
          <w:rStyle w:val="Chara"/>
          <w:rtl/>
        </w:rPr>
        <w:t xml:space="preserve"> وَءَايَٰتِهِ</w:t>
      </w:r>
      <w:r w:rsidRPr="00F936DD">
        <w:rPr>
          <w:rStyle w:val="Chara"/>
          <w:rFonts w:hint="cs"/>
          <w:rtl/>
        </w:rPr>
        <w:t>ۦ</w:t>
      </w:r>
      <w:r w:rsidRPr="00F936DD">
        <w:rPr>
          <w:rStyle w:val="Chara"/>
          <w:rtl/>
        </w:rPr>
        <w:t xml:space="preserve"> وَرَسُولِهِ</w:t>
      </w:r>
      <w:r w:rsidRPr="00F936DD">
        <w:rPr>
          <w:rStyle w:val="Chara"/>
          <w:rFonts w:hint="cs"/>
          <w:rtl/>
        </w:rPr>
        <w:t>ۦ</w:t>
      </w:r>
      <w:r w:rsidRPr="00F936DD">
        <w:rPr>
          <w:rStyle w:val="Chara"/>
          <w:rtl/>
        </w:rPr>
        <w:t xml:space="preserve"> كُنتُمۡ تَسۡتَهۡزِءُونَ٦٥</w:t>
      </w:r>
      <w:r>
        <w:rPr>
          <w:rFonts w:cs="Traditional Arabic"/>
          <w:rtl/>
          <w:lang w:bidi="fa-IR"/>
        </w:rPr>
        <w:t>﴾</w:t>
      </w:r>
      <w:r w:rsidRPr="00F936DD">
        <w:rPr>
          <w:rStyle w:val="Chara"/>
          <w:rtl/>
        </w:rPr>
        <w:t xml:space="preserve"> </w:t>
      </w:r>
      <w:r w:rsidRPr="002168E2">
        <w:rPr>
          <w:rStyle w:val="Charb"/>
          <w:rtl/>
        </w:rPr>
        <w:t>[التوبة: 63-65]</w:t>
      </w:r>
      <w:r w:rsidRPr="002168E2">
        <w:rPr>
          <w:rStyle w:val="Charb"/>
          <w:rFonts w:hint="cs"/>
          <w:rtl/>
        </w:rPr>
        <w:t>.</w:t>
      </w:r>
    </w:p>
    <w:p w:rsidR="00E266C3" w:rsidRDefault="00A13279" w:rsidP="00A13279">
      <w:pPr>
        <w:pStyle w:val="a0"/>
        <w:rPr>
          <w:rFonts w:ascii="Traditional Arabic" w:hAnsi="Traditional Arabic" w:cs="Traditional Arabic"/>
          <w:color w:val="000000"/>
          <w:rtl/>
          <w:lang w:bidi="fa-IR"/>
        </w:rPr>
      </w:pPr>
      <w:r w:rsidRPr="00A13279">
        <w:rPr>
          <w:rStyle w:val="Char3"/>
          <w:rFonts w:hint="cs"/>
          <w:rtl/>
        </w:rPr>
        <w:t>«</w:t>
      </w:r>
      <w:r w:rsidR="00E266C3" w:rsidRPr="00A13279">
        <w:rPr>
          <w:rStyle w:val="Char3"/>
          <w:rFonts w:hint="cs"/>
          <w:rtl/>
        </w:rPr>
        <w:t>آ</w:t>
      </w:r>
      <w:r w:rsidR="000A756A">
        <w:rPr>
          <w:rStyle w:val="Char3"/>
          <w:rFonts w:hint="cs"/>
          <w:rtl/>
        </w:rPr>
        <w:t>ی</w:t>
      </w:r>
      <w:r w:rsidR="00E266C3" w:rsidRPr="00A13279">
        <w:rPr>
          <w:rStyle w:val="Char3"/>
          <w:rFonts w:hint="cs"/>
          <w:rtl/>
        </w:rPr>
        <w:t>ا</w:t>
      </w:r>
      <w:r w:rsidR="00E266C3" w:rsidRPr="00A13279">
        <w:rPr>
          <w:rStyle w:val="Char3"/>
          <w:rtl/>
        </w:rPr>
        <w:t xml:space="preserve"> </w:t>
      </w:r>
      <w:r w:rsidR="00E266C3" w:rsidRPr="00A13279">
        <w:rPr>
          <w:rStyle w:val="Char3"/>
          <w:rFonts w:hint="cs"/>
          <w:rtl/>
        </w:rPr>
        <w:t>نمى‏دانند</w:t>
      </w:r>
      <w:r w:rsidR="00E266C3" w:rsidRPr="00A13279">
        <w:rPr>
          <w:rStyle w:val="Char3"/>
          <w:rtl/>
        </w:rPr>
        <w:t xml:space="preserve"> </w:t>
      </w:r>
      <w:r w:rsidR="00E266C3" w:rsidRPr="00A13279">
        <w:rPr>
          <w:rStyle w:val="Char3"/>
          <w:rFonts w:hint="cs"/>
          <w:rtl/>
        </w:rPr>
        <w:t>هر</w:t>
      </w:r>
      <w:r w:rsidR="00E266C3" w:rsidRPr="00A13279">
        <w:rPr>
          <w:rStyle w:val="Char3"/>
          <w:rtl/>
        </w:rPr>
        <w:t xml:space="preserve"> </w:t>
      </w:r>
      <w:r w:rsidR="00E266C3" w:rsidRPr="00A13279">
        <w:rPr>
          <w:rStyle w:val="Char3"/>
          <w:rFonts w:hint="cs"/>
          <w:rtl/>
        </w:rPr>
        <w:t>کس</w:t>
      </w:r>
      <w:r w:rsidR="00E266C3" w:rsidRPr="00A13279">
        <w:rPr>
          <w:rStyle w:val="Char3"/>
          <w:rtl/>
        </w:rPr>
        <w:t xml:space="preserve"> </w:t>
      </w:r>
      <w:r w:rsidR="00E266C3" w:rsidRPr="00A13279">
        <w:rPr>
          <w:rStyle w:val="Char3"/>
          <w:rFonts w:hint="cs"/>
          <w:rtl/>
        </w:rPr>
        <w:t>با</w:t>
      </w:r>
      <w:r w:rsidR="00E266C3" w:rsidRPr="00A13279">
        <w:rPr>
          <w:rStyle w:val="Char3"/>
          <w:rtl/>
        </w:rPr>
        <w:t xml:space="preserve"> </w:t>
      </w:r>
      <w:r w:rsidR="00E266C3" w:rsidRPr="00A13279">
        <w:rPr>
          <w:rStyle w:val="Char3"/>
          <w:rFonts w:hint="cs"/>
          <w:rtl/>
        </w:rPr>
        <w:t>خدا</w:t>
      </w:r>
      <w:r w:rsidR="00E266C3" w:rsidRPr="00A13279">
        <w:rPr>
          <w:rStyle w:val="Char3"/>
          <w:rtl/>
        </w:rPr>
        <w:t xml:space="preserve"> </w:t>
      </w:r>
      <w:r w:rsidR="00E266C3" w:rsidRPr="00A13279">
        <w:rPr>
          <w:rStyle w:val="Char3"/>
          <w:rFonts w:hint="cs"/>
          <w:rtl/>
        </w:rPr>
        <w:t>و</w:t>
      </w:r>
      <w:r w:rsidR="00E266C3" w:rsidRPr="00A13279">
        <w:rPr>
          <w:rStyle w:val="Char3"/>
          <w:rtl/>
        </w:rPr>
        <w:t xml:space="preserve"> </w:t>
      </w:r>
      <w:r w:rsidR="00E266C3" w:rsidRPr="00A13279">
        <w:rPr>
          <w:rStyle w:val="Char3"/>
          <w:rFonts w:hint="cs"/>
          <w:rtl/>
        </w:rPr>
        <w:t>رسولش</w:t>
      </w:r>
      <w:r w:rsidR="00E266C3" w:rsidRPr="00A13279">
        <w:rPr>
          <w:rStyle w:val="Char3"/>
          <w:rtl/>
        </w:rPr>
        <w:t xml:space="preserve"> </w:t>
      </w:r>
      <w:r w:rsidR="00E266C3" w:rsidRPr="00A13279">
        <w:rPr>
          <w:rStyle w:val="Char3"/>
          <w:rFonts w:hint="cs"/>
          <w:rtl/>
        </w:rPr>
        <w:t>دشمنى</w:t>
      </w:r>
      <w:r w:rsidR="00E266C3" w:rsidRPr="00A13279">
        <w:rPr>
          <w:rStyle w:val="Char3"/>
          <w:rtl/>
        </w:rPr>
        <w:t xml:space="preserve"> </w:t>
      </w:r>
      <w:r w:rsidR="00E266C3" w:rsidRPr="00A13279">
        <w:rPr>
          <w:rStyle w:val="Char3"/>
          <w:rFonts w:hint="cs"/>
          <w:rtl/>
        </w:rPr>
        <w:t>کند،</w:t>
      </w:r>
      <w:r w:rsidR="00E266C3" w:rsidRPr="00A13279">
        <w:rPr>
          <w:rStyle w:val="Char3"/>
          <w:rtl/>
        </w:rPr>
        <w:t xml:space="preserve"> </w:t>
      </w:r>
      <w:r w:rsidR="00E266C3" w:rsidRPr="00A13279">
        <w:rPr>
          <w:rStyle w:val="Char3"/>
          <w:rFonts w:hint="cs"/>
          <w:rtl/>
        </w:rPr>
        <w:t>براى</w:t>
      </w:r>
      <w:r w:rsidR="00E266C3" w:rsidRPr="00A13279">
        <w:rPr>
          <w:rStyle w:val="Char3"/>
          <w:rtl/>
        </w:rPr>
        <w:t xml:space="preserve"> </w:t>
      </w:r>
      <w:r w:rsidR="00E266C3" w:rsidRPr="00A13279">
        <w:rPr>
          <w:rStyle w:val="Char3"/>
          <w:rFonts w:hint="cs"/>
          <w:rtl/>
        </w:rPr>
        <w:t>او</w:t>
      </w:r>
      <w:r w:rsidR="00E266C3" w:rsidRPr="00A13279">
        <w:rPr>
          <w:rStyle w:val="Char3"/>
          <w:rtl/>
        </w:rPr>
        <w:t xml:space="preserve"> </w:t>
      </w:r>
      <w:r w:rsidR="00E266C3" w:rsidRPr="00A13279">
        <w:rPr>
          <w:rStyle w:val="Char3"/>
          <w:rFonts w:hint="cs"/>
          <w:rtl/>
        </w:rPr>
        <w:t>آتش</w:t>
      </w:r>
      <w:r w:rsidR="00E266C3" w:rsidRPr="00A13279">
        <w:rPr>
          <w:rStyle w:val="Char3"/>
          <w:rtl/>
        </w:rPr>
        <w:t xml:space="preserve"> </w:t>
      </w:r>
      <w:r w:rsidR="00E266C3" w:rsidRPr="00A13279">
        <w:rPr>
          <w:rStyle w:val="Char3"/>
          <w:rFonts w:hint="cs"/>
          <w:rtl/>
        </w:rPr>
        <w:t>دوزخ</w:t>
      </w:r>
      <w:r w:rsidR="00E266C3" w:rsidRPr="00A13279">
        <w:rPr>
          <w:rStyle w:val="Char3"/>
          <w:rtl/>
        </w:rPr>
        <w:t xml:space="preserve"> </w:t>
      </w:r>
      <w:r w:rsidR="00E266C3" w:rsidRPr="00A13279">
        <w:rPr>
          <w:rStyle w:val="Char3"/>
          <w:rFonts w:hint="cs"/>
          <w:rtl/>
        </w:rPr>
        <w:t>است و</w:t>
      </w:r>
      <w:r w:rsidR="00E266C3" w:rsidRPr="00A13279">
        <w:rPr>
          <w:rStyle w:val="Char3"/>
          <w:rtl/>
        </w:rPr>
        <w:t xml:space="preserve"> </w:t>
      </w:r>
      <w:r w:rsidR="00E266C3" w:rsidRPr="00A13279">
        <w:rPr>
          <w:rStyle w:val="Char3"/>
          <w:rFonts w:hint="cs"/>
          <w:rtl/>
        </w:rPr>
        <w:t>جاودانه</w:t>
      </w:r>
      <w:r w:rsidR="00E266C3" w:rsidRPr="00A13279">
        <w:rPr>
          <w:rStyle w:val="Char3"/>
          <w:rtl/>
        </w:rPr>
        <w:t xml:space="preserve"> </w:t>
      </w:r>
      <w:r w:rsidR="00E266C3" w:rsidRPr="00A13279">
        <w:rPr>
          <w:rStyle w:val="Char3"/>
          <w:rFonts w:hint="cs"/>
          <w:rtl/>
        </w:rPr>
        <w:t>در</w:t>
      </w:r>
      <w:r w:rsidR="00E266C3" w:rsidRPr="00A13279">
        <w:rPr>
          <w:rStyle w:val="Char3"/>
          <w:rtl/>
        </w:rPr>
        <w:t xml:space="preserve"> </w:t>
      </w:r>
      <w:r w:rsidR="00E266C3" w:rsidRPr="00A13279">
        <w:rPr>
          <w:rStyle w:val="Char3"/>
          <w:rFonts w:hint="cs"/>
          <w:rtl/>
        </w:rPr>
        <w:t>آن</w:t>
      </w:r>
      <w:r w:rsidR="00E266C3" w:rsidRPr="00A13279">
        <w:rPr>
          <w:rStyle w:val="Char3"/>
          <w:rtl/>
        </w:rPr>
        <w:t xml:space="preserve"> </w:t>
      </w:r>
      <w:r w:rsidR="00E266C3" w:rsidRPr="00A13279">
        <w:rPr>
          <w:rStyle w:val="Char3"/>
          <w:rFonts w:hint="cs"/>
          <w:rtl/>
        </w:rPr>
        <w:t>مى‏ماند؟</w:t>
      </w:r>
      <w:r w:rsidR="00E266C3" w:rsidRPr="00A13279">
        <w:rPr>
          <w:rStyle w:val="Char3"/>
          <w:rtl/>
        </w:rPr>
        <w:t xml:space="preserve"> </w:t>
      </w:r>
      <w:r w:rsidR="00E266C3" w:rsidRPr="00A13279">
        <w:rPr>
          <w:rStyle w:val="Char3"/>
          <w:rFonts w:hint="cs"/>
          <w:rtl/>
        </w:rPr>
        <w:t>ا</w:t>
      </w:r>
      <w:r w:rsidR="000A756A">
        <w:rPr>
          <w:rStyle w:val="Char3"/>
          <w:rFonts w:hint="cs"/>
          <w:rtl/>
        </w:rPr>
        <w:t>ی</w:t>
      </w:r>
      <w:r w:rsidR="00E266C3" w:rsidRPr="00A13279">
        <w:rPr>
          <w:rStyle w:val="Char3"/>
          <w:rFonts w:hint="cs"/>
          <w:rtl/>
        </w:rPr>
        <w:t>ن،</w:t>
      </w:r>
      <w:r w:rsidR="00E266C3" w:rsidRPr="00A13279">
        <w:rPr>
          <w:rStyle w:val="Char3"/>
          <w:rtl/>
        </w:rPr>
        <w:t xml:space="preserve"> </w:t>
      </w:r>
      <w:r w:rsidR="00E266C3" w:rsidRPr="00A13279">
        <w:rPr>
          <w:rStyle w:val="Char3"/>
          <w:rFonts w:hint="cs"/>
          <w:rtl/>
        </w:rPr>
        <w:t>همان</w:t>
      </w:r>
      <w:r w:rsidR="00E266C3" w:rsidRPr="00A13279">
        <w:rPr>
          <w:rStyle w:val="Char3"/>
          <w:rtl/>
        </w:rPr>
        <w:t xml:space="preserve"> </w:t>
      </w:r>
      <w:r w:rsidR="00E266C3" w:rsidRPr="00A13279">
        <w:rPr>
          <w:rStyle w:val="Char3"/>
          <w:rFonts w:hint="cs"/>
          <w:rtl/>
        </w:rPr>
        <w:t>رسوا</w:t>
      </w:r>
      <w:r w:rsidR="000A756A">
        <w:rPr>
          <w:rStyle w:val="Char3"/>
          <w:rFonts w:hint="cs"/>
          <w:rtl/>
        </w:rPr>
        <w:t>ی</w:t>
      </w:r>
      <w:r w:rsidR="00E266C3" w:rsidRPr="00A13279">
        <w:rPr>
          <w:rStyle w:val="Char3"/>
          <w:rFonts w:hint="cs"/>
          <w:rtl/>
        </w:rPr>
        <w:t>ى</w:t>
      </w:r>
      <w:r w:rsidR="00E266C3" w:rsidRPr="00A13279">
        <w:rPr>
          <w:rStyle w:val="Char3"/>
          <w:rtl/>
        </w:rPr>
        <w:t xml:space="preserve"> </w:t>
      </w:r>
      <w:r w:rsidR="00E266C3" w:rsidRPr="00A13279">
        <w:rPr>
          <w:rStyle w:val="Char3"/>
          <w:rFonts w:hint="cs"/>
          <w:rtl/>
        </w:rPr>
        <w:t>بزرگ</w:t>
      </w:r>
      <w:r w:rsidR="00E266C3" w:rsidRPr="00A13279">
        <w:rPr>
          <w:rStyle w:val="Char3"/>
          <w:rtl/>
        </w:rPr>
        <w:t xml:space="preserve"> </w:t>
      </w:r>
      <w:r w:rsidR="00E266C3" w:rsidRPr="00A13279">
        <w:rPr>
          <w:rStyle w:val="Char3"/>
          <w:rFonts w:hint="cs"/>
          <w:rtl/>
        </w:rPr>
        <w:t>است</w:t>
      </w:r>
      <w:r w:rsidR="00E266C3" w:rsidRPr="00A13279">
        <w:rPr>
          <w:rStyle w:val="Char3"/>
          <w:rtl/>
        </w:rPr>
        <w:t>!</w:t>
      </w:r>
      <w:r w:rsidR="00E266C3" w:rsidRPr="00A13279">
        <w:rPr>
          <w:rStyle w:val="Char3"/>
          <w:rFonts w:hint="cs"/>
          <w:rtl/>
        </w:rPr>
        <w:t xml:space="preserve"> (63)</w:t>
      </w:r>
      <w:r w:rsidR="00E266C3">
        <w:rPr>
          <w:rFonts w:ascii="Traditional Arabic" w:hAnsi="Traditional Arabic" w:cs="Traditional Arabic" w:hint="cs"/>
          <w:color w:val="000000"/>
          <w:rtl/>
          <w:lang w:bidi="fa-IR"/>
        </w:rPr>
        <w:t xml:space="preserve"> </w:t>
      </w:r>
      <w:r w:rsidR="00E266C3" w:rsidRPr="00A13279">
        <w:rPr>
          <w:rStyle w:val="Char7"/>
          <w:rFonts w:hint="cs"/>
          <w:rtl/>
        </w:rPr>
        <w:t>منافقان</w:t>
      </w:r>
      <w:r w:rsidR="00E266C3" w:rsidRPr="00A13279">
        <w:rPr>
          <w:rStyle w:val="Char7"/>
          <w:rtl/>
        </w:rPr>
        <w:t xml:space="preserve"> </w:t>
      </w:r>
      <w:r w:rsidR="00E266C3" w:rsidRPr="00A13279">
        <w:rPr>
          <w:rStyle w:val="Char7"/>
          <w:rFonts w:hint="cs"/>
          <w:rtl/>
        </w:rPr>
        <w:t>از</w:t>
      </w:r>
      <w:r w:rsidR="00E266C3" w:rsidRPr="00A13279">
        <w:rPr>
          <w:rStyle w:val="Char7"/>
          <w:rtl/>
        </w:rPr>
        <w:t xml:space="preserve"> </w:t>
      </w:r>
      <w:r w:rsidR="00E266C3" w:rsidRPr="00A13279">
        <w:rPr>
          <w:rStyle w:val="Char7"/>
          <w:rFonts w:hint="cs"/>
          <w:rtl/>
        </w:rPr>
        <w:t>آن</w:t>
      </w:r>
      <w:r w:rsidR="00E266C3" w:rsidRPr="00A13279">
        <w:rPr>
          <w:rStyle w:val="Char7"/>
          <w:rtl/>
        </w:rPr>
        <w:t xml:space="preserve"> </w:t>
      </w:r>
      <w:r w:rsidR="00E266C3" w:rsidRPr="00A13279">
        <w:rPr>
          <w:rStyle w:val="Char7"/>
          <w:rFonts w:hint="cs"/>
          <w:rtl/>
        </w:rPr>
        <w:t>ب</w:t>
      </w:r>
      <w:r w:rsidR="000A756A">
        <w:rPr>
          <w:rStyle w:val="Char7"/>
          <w:rFonts w:hint="cs"/>
          <w:rtl/>
        </w:rPr>
        <w:t>ی</w:t>
      </w:r>
      <w:r w:rsidR="00E266C3" w:rsidRPr="00A13279">
        <w:rPr>
          <w:rStyle w:val="Char7"/>
          <w:rFonts w:hint="cs"/>
          <w:rtl/>
        </w:rPr>
        <w:t>م</w:t>
      </w:r>
      <w:r w:rsidR="00E266C3" w:rsidRPr="00A13279">
        <w:rPr>
          <w:rStyle w:val="Char7"/>
          <w:rtl/>
        </w:rPr>
        <w:t xml:space="preserve"> </w:t>
      </w:r>
      <w:r w:rsidR="00E266C3" w:rsidRPr="00A13279">
        <w:rPr>
          <w:rStyle w:val="Char7"/>
          <w:rFonts w:hint="cs"/>
          <w:rtl/>
        </w:rPr>
        <w:t>دارند</w:t>
      </w:r>
      <w:r w:rsidR="00E266C3" w:rsidRPr="00A13279">
        <w:rPr>
          <w:rStyle w:val="Char7"/>
          <w:rtl/>
        </w:rPr>
        <w:t xml:space="preserve"> </w:t>
      </w:r>
      <w:r w:rsidR="00E266C3" w:rsidRPr="00A13279">
        <w:rPr>
          <w:rStyle w:val="Char7"/>
          <w:rFonts w:hint="cs"/>
          <w:rtl/>
        </w:rPr>
        <w:t>که</w:t>
      </w:r>
      <w:r w:rsidR="00E266C3" w:rsidRPr="00A13279">
        <w:rPr>
          <w:rStyle w:val="Char7"/>
          <w:rtl/>
        </w:rPr>
        <w:t xml:space="preserve"> </w:t>
      </w:r>
      <w:r w:rsidR="00E266C3" w:rsidRPr="00A13279">
        <w:rPr>
          <w:rStyle w:val="Char7"/>
          <w:rFonts w:hint="cs"/>
          <w:rtl/>
        </w:rPr>
        <w:t>سوره‏اى</w:t>
      </w:r>
      <w:r w:rsidR="00E266C3" w:rsidRPr="00A13279">
        <w:rPr>
          <w:rStyle w:val="Char7"/>
          <w:rtl/>
        </w:rPr>
        <w:t xml:space="preserve"> </w:t>
      </w:r>
      <w:r w:rsidR="00E266C3" w:rsidRPr="00A13279">
        <w:rPr>
          <w:rStyle w:val="Char7"/>
          <w:rFonts w:hint="cs"/>
          <w:rtl/>
        </w:rPr>
        <w:t>بر</w:t>
      </w:r>
      <w:r w:rsidR="00E266C3" w:rsidRPr="00A13279">
        <w:rPr>
          <w:rStyle w:val="Char7"/>
          <w:rtl/>
        </w:rPr>
        <w:t xml:space="preserve"> </w:t>
      </w:r>
      <w:r w:rsidR="00E266C3" w:rsidRPr="00A13279">
        <w:rPr>
          <w:rStyle w:val="Char7"/>
          <w:rFonts w:hint="cs"/>
          <w:rtl/>
        </w:rPr>
        <w:t>ضدّ</w:t>
      </w:r>
      <w:r w:rsidR="00E266C3" w:rsidRPr="00A13279">
        <w:rPr>
          <w:rStyle w:val="Char7"/>
          <w:rtl/>
        </w:rPr>
        <w:t xml:space="preserve"> </w:t>
      </w:r>
      <w:r w:rsidR="00E266C3" w:rsidRPr="00A13279">
        <w:rPr>
          <w:rStyle w:val="Char7"/>
          <w:rFonts w:hint="cs"/>
          <w:rtl/>
        </w:rPr>
        <w:t>آنان</w:t>
      </w:r>
      <w:r w:rsidR="00E266C3" w:rsidRPr="00A13279">
        <w:rPr>
          <w:rStyle w:val="Char7"/>
          <w:rtl/>
        </w:rPr>
        <w:t xml:space="preserve"> </w:t>
      </w:r>
      <w:r w:rsidR="00E266C3" w:rsidRPr="00A13279">
        <w:rPr>
          <w:rStyle w:val="Char7"/>
          <w:rFonts w:hint="cs"/>
          <w:rtl/>
        </w:rPr>
        <w:t>نازل</w:t>
      </w:r>
      <w:r w:rsidR="00E266C3" w:rsidRPr="00A13279">
        <w:rPr>
          <w:rStyle w:val="Char7"/>
          <w:rtl/>
        </w:rPr>
        <w:t xml:space="preserve"> </w:t>
      </w:r>
      <w:r w:rsidR="00E266C3" w:rsidRPr="00A13279">
        <w:rPr>
          <w:rStyle w:val="Char7"/>
          <w:rFonts w:hint="cs"/>
          <w:rtl/>
        </w:rPr>
        <w:t>گردد،</w:t>
      </w:r>
      <w:r w:rsidR="00E266C3" w:rsidRPr="00A13279">
        <w:rPr>
          <w:rStyle w:val="Char7"/>
          <w:rtl/>
        </w:rPr>
        <w:t xml:space="preserve"> </w:t>
      </w:r>
      <w:r w:rsidR="00E266C3" w:rsidRPr="00A13279">
        <w:rPr>
          <w:rStyle w:val="Char7"/>
          <w:rFonts w:hint="cs"/>
          <w:rtl/>
        </w:rPr>
        <w:t>و</w:t>
      </w:r>
      <w:r w:rsidR="00E266C3" w:rsidRPr="00A13279">
        <w:rPr>
          <w:rStyle w:val="Char7"/>
          <w:rtl/>
        </w:rPr>
        <w:t xml:space="preserve"> </w:t>
      </w:r>
      <w:r w:rsidR="00E266C3" w:rsidRPr="00A13279">
        <w:rPr>
          <w:rStyle w:val="Char7"/>
          <w:rFonts w:hint="cs"/>
          <w:rtl/>
        </w:rPr>
        <w:t>به</w:t>
      </w:r>
      <w:r w:rsidR="00E266C3" w:rsidRPr="00A13279">
        <w:rPr>
          <w:rStyle w:val="Char7"/>
          <w:rtl/>
        </w:rPr>
        <w:t xml:space="preserve"> </w:t>
      </w:r>
      <w:r w:rsidR="00E266C3" w:rsidRPr="00A13279">
        <w:rPr>
          <w:rStyle w:val="Char7"/>
          <w:rFonts w:hint="cs"/>
          <w:rtl/>
        </w:rPr>
        <w:t>آنها</w:t>
      </w:r>
      <w:r w:rsidR="00E266C3" w:rsidRPr="00A13279">
        <w:rPr>
          <w:rStyle w:val="Char7"/>
          <w:rtl/>
        </w:rPr>
        <w:t xml:space="preserve"> </w:t>
      </w:r>
      <w:r w:rsidR="00E266C3" w:rsidRPr="00A13279">
        <w:rPr>
          <w:rStyle w:val="Char7"/>
          <w:rFonts w:hint="cs"/>
          <w:rtl/>
        </w:rPr>
        <w:t>از</w:t>
      </w:r>
      <w:r w:rsidR="00E266C3" w:rsidRPr="00A13279">
        <w:rPr>
          <w:rStyle w:val="Char7"/>
          <w:rtl/>
        </w:rPr>
        <w:t xml:space="preserve"> </w:t>
      </w:r>
      <w:r w:rsidR="00E266C3" w:rsidRPr="00A13279">
        <w:rPr>
          <w:rStyle w:val="Char7"/>
          <w:rFonts w:hint="cs"/>
          <w:rtl/>
        </w:rPr>
        <w:t>اسرار</w:t>
      </w:r>
      <w:r w:rsidR="00E266C3" w:rsidRPr="00A13279">
        <w:rPr>
          <w:rStyle w:val="Char7"/>
          <w:rtl/>
        </w:rPr>
        <w:t xml:space="preserve"> </w:t>
      </w:r>
      <w:r w:rsidR="00E266C3" w:rsidRPr="00A13279">
        <w:rPr>
          <w:rStyle w:val="Char7"/>
          <w:rFonts w:hint="cs"/>
          <w:rtl/>
        </w:rPr>
        <w:t>درون</w:t>
      </w:r>
      <w:r w:rsidR="00E266C3" w:rsidRPr="00A13279">
        <w:rPr>
          <w:rStyle w:val="Char7"/>
          <w:rtl/>
        </w:rPr>
        <w:t xml:space="preserve"> </w:t>
      </w:r>
      <w:r w:rsidR="00E266C3" w:rsidRPr="00A13279">
        <w:rPr>
          <w:rStyle w:val="Char7"/>
          <w:rFonts w:hint="cs"/>
          <w:rtl/>
        </w:rPr>
        <w:t>قلبشان</w:t>
      </w:r>
      <w:r w:rsidR="00E266C3" w:rsidRPr="00A13279">
        <w:rPr>
          <w:rStyle w:val="Char7"/>
          <w:rtl/>
        </w:rPr>
        <w:t xml:space="preserve"> </w:t>
      </w:r>
      <w:r w:rsidR="00E266C3" w:rsidRPr="00A13279">
        <w:rPr>
          <w:rStyle w:val="Char7"/>
          <w:rFonts w:hint="cs"/>
          <w:rtl/>
        </w:rPr>
        <w:t>خبر</w:t>
      </w:r>
      <w:r w:rsidR="00E266C3" w:rsidRPr="00A13279">
        <w:rPr>
          <w:rStyle w:val="Char7"/>
          <w:rtl/>
        </w:rPr>
        <w:t xml:space="preserve"> </w:t>
      </w:r>
      <w:r w:rsidR="00E266C3" w:rsidRPr="00A13279">
        <w:rPr>
          <w:rStyle w:val="Char7"/>
          <w:rFonts w:hint="cs"/>
          <w:rtl/>
        </w:rPr>
        <w:t>دهد</w:t>
      </w:r>
      <w:r w:rsidR="00E266C3" w:rsidRPr="00A13279">
        <w:rPr>
          <w:rStyle w:val="Char7"/>
          <w:rtl/>
        </w:rPr>
        <w:t xml:space="preserve">. </w:t>
      </w:r>
      <w:r w:rsidR="00E266C3" w:rsidRPr="00A13279">
        <w:rPr>
          <w:rStyle w:val="Char7"/>
          <w:rFonts w:hint="cs"/>
          <w:rtl/>
        </w:rPr>
        <w:t>بگو</w:t>
      </w:r>
      <w:r w:rsidR="00E266C3" w:rsidRPr="00A13279">
        <w:rPr>
          <w:rStyle w:val="Char7"/>
          <w:rtl/>
        </w:rPr>
        <w:t xml:space="preserve"> «</w:t>
      </w:r>
      <w:r w:rsidR="00E266C3" w:rsidRPr="00A13279">
        <w:rPr>
          <w:rStyle w:val="Char7"/>
          <w:rFonts w:hint="cs"/>
          <w:rtl/>
        </w:rPr>
        <w:t>استهزا</w:t>
      </w:r>
      <w:r w:rsidR="00E266C3" w:rsidRPr="00A13279">
        <w:rPr>
          <w:rStyle w:val="Char7"/>
          <w:rtl/>
        </w:rPr>
        <w:t xml:space="preserve"> </w:t>
      </w:r>
      <w:r w:rsidR="00E266C3" w:rsidRPr="00A13279">
        <w:rPr>
          <w:rStyle w:val="Char7"/>
          <w:rFonts w:hint="cs"/>
          <w:rtl/>
        </w:rPr>
        <w:t>کن</w:t>
      </w:r>
      <w:r w:rsidR="000A756A">
        <w:rPr>
          <w:rStyle w:val="Char7"/>
          <w:rFonts w:hint="cs"/>
          <w:rtl/>
        </w:rPr>
        <w:t>ی</w:t>
      </w:r>
      <w:r w:rsidR="00E266C3" w:rsidRPr="00A13279">
        <w:rPr>
          <w:rStyle w:val="Char7"/>
          <w:rFonts w:hint="cs"/>
          <w:rtl/>
        </w:rPr>
        <w:t>د</w:t>
      </w:r>
      <w:r w:rsidR="00E266C3" w:rsidRPr="00A13279">
        <w:rPr>
          <w:rStyle w:val="Char7"/>
          <w:rtl/>
        </w:rPr>
        <w:t xml:space="preserve">! </w:t>
      </w:r>
      <w:r w:rsidR="00E266C3" w:rsidRPr="00A13279">
        <w:rPr>
          <w:rStyle w:val="Char7"/>
          <w:rFonts w:hint="cs"/>
          <w:rtl/>
        </w:rPr>
        <w:t>خداوند</w:t>
      </w:r>
      <w:r w:rsidR="00E266C3" w:rsidRPr="00A13279">
        <w:rPr>
          <w:rStyle w:val="Char7"/>
          <w:rtl/>
        </w:rPr>
        <w:t xml:space="preserve"> </w:t>
      </w:r>
      <w:r w:rsidR="00E266C3" w:rsidRPr="00A13279">
        <w:rPr>
          <w:rStyle w:val="Char7"/>
          <w:rFonts w:hint="cs"/>
          <w:rtl/>
        </w:rPr>
        <w:t>آنچه</w:t>
      </w:r>
      <w:r w:rsidR="00E266C3" w:rsidRPr="00A13279">
        <w:rPr>
          <w:rStyle w:val="Char7"/>
          <w:rtl/>
        </w:rPr>
        <w:t xml:space="preserve"> </w:t>
      </w:r>
      <w:r w:rsidR="00E266C3" w:rsidRPr="00A13279">
        <w:rPr>
          <w:rStyle w:val="Char7"/>
          <w:rFonts w:hint="cs"/>
          <w:rtl/>
        </w:rPr>
        <w:t>را</w:t>
      </w:r>
      <w:r w:rsidR="00E266C3" w:rsidRPr="00A13279">
        <w:rPr>
          <w:rStyle w:val="Char7"/>
          <w:rtl/>
        </w:rPr>
        <w:t xml:space="preserve"> </w:t>
      </w:r>
      <w:r w:rsidR="00E266C3" w:rsidRPr="00A13279">
        <w:rPr>
          <w:rStyle w:val="Char7"/>
          <w:rFonts w:hint="cs"/>
          <w:rtl/>
        </w:rPr>
        <w:t>از</w:t>
      </w:r>
      <w:r w:rsidR="00E266C3" w:rsidRPr="00A13279">
        <w:rPr>
          <w:rStyle w:val="Char7"/>
          <w:rtl/>
        </w:rPr>
        <w:t xml:space="preserve"> </w:t>
      </w:r>
      <w:r w:rsidR="00E266C3" w:rsidRPr="00A13279">
        <w:rPr>
          <w:rStyle w:val="Char7"/>
          <w:rFonts w:hint="cs"/>
          <w:rtl/>
        </w:rPr>
        <w:t>آن</w:t>
      </w:r>
      <w:r w:rsidR="00E266C3" w:rsidRPr="00A13279">
        <w:rPr>
          <w:rStyle w:val="Char7"/>
          <w:rtl/>
        </w:rPr>
        <w:t xml:space="preserve"> </w:t>
      </w:r>
      <w:r w:rsidR="00E266C3" w:rsidRPr="00A13279">
        <w:rPr>
          <w:rStyle w:val="Char7"/>
          <w:rFonts w:hint="cs"/>
          <w:rtl/>
        </w:rPr>
        <w:t>ب</w:t>
      </w:r>
      <w:r w:rsidR="000A756A">
        <w:rPr>
          <w:rStyle w:val="Char7"/>
          <w:rFonts w:hint="cs"/>
          <w:rtl/>
        </w:rPr>
        <w:t>ی</w:t>
      </w:r>
      <w:r w:rsidR="00E266C3" w:rsidRPr="00A13279">
        <w:rPr>
          <w:rStyle w:val="Char7"/>
          <w:rFonts w:hint="cs"/>
          <w:rtl/>
        </w:rPr>
        <w:t>م</w:t>
      </w:r>
      <w:r w:rsidR="00E266C3" w:rsidRPr="00A13279">
        <w:rPr>
          <w:rStyle w:val="Char7"/>
          <w:rtl/>
        </w:rPr>
        <w:t xml:space="preserve"> </w:t>
      </w:r>
      <w:r w:rsidR="00E266C3" w:rsidRPr="00A13279">
        <w:rPr>
          <w:rStyle w:val="Char7"/>
          <w:rFonts w:hint="cs"/>
          <w:rtl/>
        </w:rPr>
        <w:t>دار</w:t>
      </w:r>
      <w:r w:rsidR="000A756A">
        <w:rPr>
          <w:rStyle w:val="Char7"/>
          <w:rFonts w:hint="cs"/>
          <w:rtl/>
        </w:rPr>
        <w:t>ی</w:t>
      </w:r>
      <w:r w:rsidR="00E266C3" w:rsidRPr="00A13279">
        <w:rPr>
          <w:rStyle w:val="Char7"/>
          <w:rFonts w:hint="cs"/>
          <w:rtl/>
        </w:rPr>
        <w:t>د،</w:t>
      </w:r>
      <w:r w:rsidR="00E266C3" w:rsidRPr="00A13279">
        <w:rPr>
          <w:rStyle w:val="Char7"/>
          <w:rtl/>
        </w:rPr>
        <w:t xml:space="preserve"> </w:t>
      </w:r>
      <w:r w:rsidR="00E266C3" w:rsidRPr="00A13279">
        <w:rPr>
          <w:rStyle w:val="Char7"/>
          <w:rFonts w:hint="cs"/>
          <w:rtl/>
        </w:rPr>
        <w:t>آشکار</w:t>
      </w:r>
      <w:r w:rsidR="00E266C3" w:rsidRPr="00A13279">
        <w:rPr>
          <w:rStyle w:val="Char7"/>
          <w:rtl/>
        </w:rPr>
        <w:t xml:space="preserve"> </w:t>
      </w:r>
      <w:r w:rsidR="00E266C3" w:rsidRPr="00A13279">
        <w:rPr>
          <w:rStyle w:val="Char7"/>
          <w:rFonts w:hint="cs"/>
          <w:rtl/>
        </w:rPr>
        <w:t>مى‏سازد</w:t>
      </w:r>
      <w:r w:rsidR="00E266C3" w:rsidRPr="00A13279">
        <w:rPr>
          <w:rStyle w:val="Char7"/>
          <w:rtl/>
        </w:rPr>
        <w:t>!»</w:t>
      </w:r>
      <w:r w:rsidR="00E266C3" w:rsidRPr="00A13279">
        <w:rPr>
          <w:rStyle w:val="Char7"/>
          <w:rFonts w:hint="cs"/>
          <w:rtl/>
        </w:rPr>
        <w:t xml:space="preserve"> (64)</w:t>
      </w:r>
      <w:r w:rsidR="00E266C3" w:rsidRPr="00A13279">
        <w:rPr>
          <w:rStyle w:val="Char3"/>
          <w:rFonts w:hint="cs"/>
          <w:rtl/>
        </w:rPr>
        <w:t xml:space="preserve"> و</w:t>
      </w:r>
      <w:r w:rsidR="00E266C3" w:rsidRPr="00A13279">
        <w:rPr>
          <w:rStyle w:val="Char3"/>
          <w:rtl/>
        </w:rPr>
        <w:t xml:space="preserve"> </w:t>
      </w:r>
      <w:r w:rsidR="00E266C3" w:rsidRPr="00A13279">
        <w:rPr>
          <w:rStyle w:val="Char3"/>
          <w:rFonts w:hint="cs"/>
          <w:rtl/>
        </w:rPr>
        <w:t>اگر</w:t>
      </w:r>
      <w:r w:rsidR="00E266C3" w:rsidRPr="00A13279">
        <w:rPr>
          <w:rStyle w:val="Char3"/>
          <w:rtl/>
        </w:rPr>
        <w:t xml:space="preserve"> </w:t>
      </w:r>
      <w:r w:rsidR="00E266C3" w:rsidRPr="00A13279">
        <w:rPr>
          <w:rStyle w:val="Char3"/>
          <w:rFonts w:hint="cs"/>
          <w:rtl/>
        </w:rPr>
        <w:t>از</w:t>
      </w:r>
      <w:r w:rsidR="00E266C3" w:rsidRPr="00A13279">
        <w:rPr>
          <w:rStyle w:val="Char3"/>
          <w:rtl/>
        </w:rPr>
        <w:t xml:space="preserve"> </w:t>
      </w:r>
      <w:r w:rsidR="00E266C3" w:rsidRPr="00A13279">
        <w:rPr>
          <w:rStyle w:val="Char3"/>
          <w:rFonts w:hint="cs"/>
          <w:rtl/>
        </w:rPr>
        <w:t>آنها</w:t>
      </w:r>
      <w:r w:rsidR="00E266C3" w:rsidRPr="00A13279">
        <w:rPr>
          <w:rStyle w:val="Char3"/>
          <w:rtl/>
        </w:rPr>
        <w:t xml:space="preserve"> </w:t>
      </w:r>
      <w:r w:rsidR="00E266C3" w:rsidRPr="00A13279">
        <w:rPr>
          <w:rStyle w:val="Char3"/>
          <w:rFonts w:hint="cs"/>
          <w:rtl/>
        </w:rPr>
        <w:t>بپرسى</w:t>
      </w:r>
      <w:r w:rsidR="00E266C3" w:rsidRPr="00A13279">
        <w:rPr>
          <w:rStyle w:val="Char3"/>
          <w:rtl/>
        </w:rPr>
        <w:t xml:space="preserve"> </w:t>
      </w:r>
      <w:r w:rsidR="00E266C3" w:rsidRPr="00A13279">
        <w:rPr>
          <w:rStyle w:val="Char3"/>
          <w:rFonts w:hint="cs"/>
          <w:rtl/>
        </w:rPr>
        <w:t>چرا</w:t>
      </w:r>
      <w:r w:rsidR="00E266C3" w:rsidRPr="00A13279">
        <w:rPr>
          <w:rStyle w:val="Char3"/>
          <w:rtl/>
        </w:rPr>
        <w:t xml:space="preserve"> </w:t>
      </w:r>
      <w:r w:rsidR="00E266C3" w:rsidRPr="00A13279">
        <w:rPr>
          <w:rStyle w:val="Char3"/>
          <w:rFonts w:hint="cs"/>
          <w:rtl/>
        </w:rPr>
        <w:t>ا</w:t>
      </w:r>
      <w:r w:rsidR="000A756A">
        <w:rPr>
          <w:rStyle w:val="Char3"/>
          <w:rFonts w:hint="cs"/>
          <w:rtl/>
        </w:rPr>
        <w:t>ی</w:t>
      </w:r>
      <w:r w:rsidR="00E266C3" w:rsidRPr="00A13279">
        <w:rPr>
          <w:rStyle w:val="Char3"/>
          <w:rFonts w:hint="cs"/>
          <w:rtl/>
        </w:rPr>
        <w:t>ن</w:t>
      </w:r>
      <w:r w:rsidR="00E266C3" w:rsidRPr="00A13279">
        <w:rPr>
          <w:rStyle w:val="Char3"/>
          <w:rtl/>
        </w:rPr>
        <w:t xml:space="preserve"> </w:t>
      </w:r>
      <w:r w:rsidR="00E266C3" w:rsidRPr="00A13279">
        <w:rPr>
          <w:rStyle w:val="Char3"/>
          <w:rFonts w:hint="cs"/>
          <w:rtl/>
        </w:rPr>
        <w:t>اعمال</w:t>
      </w:r>
      <w:r w:rsidR="00E266C3" w:rsidRPr="00A13279">
        <w:rPr>
          <w:rStyle w:val="Char3"/>
          <w:rtl/>
        </w:rPr>
        <w:t xml:space="preserve"> </w:t>
      </w:r>
      <w:r w:rsidR="00E266C3" w:rsidRPr="00A13279">
        <w:rPr>
          <w:rStyle w:val="Char3"/>
          <w:rFonts w:hint="cs"/>
          <w:rtl/>
        </w:rPr>
        <w:t>خلاف</w:t>
      </w:r>
      <w:r w:rsidR="00E266C3" w:rsidRPr="00A13279">
        <w:rPr>
          <w:rStyle w:val="Char3"/>
          <w:rtl/>
        </w:rPr>
        <w:t xml:space="preserve"> </w:t>
      </w:r>
      <w:r w:rsidR="00E266C3" w:rsidRPr="00A13279">
        <w:rPr>
          <w:rStyle w:val="Char3"/>
          <w:rFonts w:hint="cs"/>
          <w:rtl/>
        </w:rPr>
        <w:t>را</w:t>
      </w:r>
      <w:r w:rsidR="00E266C3" w:rsidRPr="00A13279">
        <w:rPr>
          <w:rStyle w:val="Char3"/>
          <w:rtl/>
        </w:rPr>
        <w:t xml:space="preserve"> </w:t>
      </w:r>
      <w:r w:rsidR="00E266C3" w:rsidRPr="00A13279">
        <w:rPr>
          <w:rStyle w:val="Char3"/>
          <w:rFonts w:hint="cs"/>
          <w:rtl/>
        </w:rPr>
        <w:t>انجام</w:t>
      </w:r>
      <w:r w:rsidR="00E266C3" w:rsidRPr="00A13279">
        <w:rPr>
          <w:rStyle w:val="Char3"/>
          <w:rtl/>
        </w:rPr>
        <w:t xml:space="preserve"> </w:t>
      </w:r>
      <w:r w:rsidR="00E266C3" w:rsidRPr="00A13279">
        <w:rPr>
          <w:rStyle w:val="Char3"/>
          <w:rFonts w:hint="cs"/>
          <w:rtl/>
        </w:rPr>
        <w:t>داد</w:t>
      </w:r>
      <w:r w:rsidR="000A756A">
        <w:rPr>
          <w:rStyle w:val="Char3"/>
          <w:rFonts w:hint="cs"/>
          <w:rtl/>
        </w:rPr>
        <w:t>ی</w:t>
      </w:r>
      <w:r w:rsidR="00E266C3" w:rsidRPr="00A13279">
        <w:rPr>
          <w:rStyle w:val="Char3"/>
          <w:rFonts w:hint="cs"/>
          <w:rtl/>
        </w:rPr>
        <w:t>د؟</w:t>
      </w:r>
      <w:r w:rsidR="00E266C3" w:rsidRPr="00A13279">
        <w:rPr>
          <w:rStyle w:val="Char3"/>
          <w:rtl/>
        </w:rPr>
        <w:t xml:space="preserve"> </w:t>
      </w:r>
      <w:r w:rsidR="00E266C3" w:rsidRPr="00A13279">
        <w:rPr>
          <w:rStyle w:val="Char3"/>
          <w:rFonts w:hint="cs"/>
          <w:rtl/>
        </w:rPr>
        <w:t>مى‏گو</w:t>
      </w:r>
      <w:r w:rsidR="000A756A">
        <w:rPr>
          <w:rStyle w:val="Char3"/>
          <w:rFonts w:hint="cs"/>
          <w:rtl/>
        </w:rPr>
        <w:t>ی</w:t>
      </w:r>
      <w:r w:rsidR="00E266C3" w:rsidRPr="00A13279">
        <w:rPr>
          <w:rStyle w:val="Char3"/>
          <w:rFonts w:hint="cs"/>
          <w:rtl/>
        </w:rPr>
        <w:t>ند</w:t>
      </w:r>
      <w:r w:rsidR="00E266C3" w:rsidRPr="00A13279">
        <w:rPr>
          <w:rStyle w:val="Char3"/>
          <w:rtl/>
        </w:rPr>
        <w:t xml:space="preserve"> «</w:t>
      </w:r>
      <w:r w:rsidR="00E266C3" w:rsidRPr="00A13279">
        <w:rPr>
          <w:rStyle w:val="Char3"/>
          <w:rFonts w:hint="cs"/>
          <w:rtl/>
        </w:rPr>
        <w:t>ما</w:t>
      </w:r>
      <w:r w:rsidR="00E266C3" w:rsidRPr="00A13279">
        <w:rPr>
          <w:rStyle w:val="Char3"/>
          <w:rtl/>
        </w:rPr>
        <w:t xml:space="preserve"> </w:t>
      </w:r>
      <w:r w:rsidR="00E266C3" w:rsidRPr="00A13279">
        <w:rPr>
          <w:rStyle w:val="Char3"/>
          <w:rFonts w:hint="cs"/>
          <w:rtl/>
        </w:rPr>
        <w:t>بازى</w:t>
      </w:r>
      <w:r w:rsidR="00E266C3" w:rsidRPr="00A13279">
        <w:rPr>
          <w:rStyle w:val="Char3"/>
          <w:rtl/>
        </w:rPr>
        <w:t xml:space="preserve"> </w:t>
      </w:r>
      <w:r w:rsidR="00E266C3" w:rsidRPr="00A13279">
        <w:rPr>
          <w:rStyle w:val="Char3"/>
          <w:rFonts w:hint="cs"/>
          <w:rtl/>
        </w:rPr>
        <w:t>و</w:t>
      </w:r>
      <w:r w:rsidR="00E266C3" w:rsidRPr="00A13279">
        <w:rPr>
          <w:rStyle w:val="Char3"/>
          <w:rtl/>
        </w:rPr>
        <w:t xml:space="preserve"> </w:t>
      </w:r>
      <w:r w:rsidR="00E266C3" w:rsidRPr="00A13279">
        <w:rPr>
          <w:rStyle w:val="Char3"/>
          <w:rFonts w:hint="cs"/>
          <w:rtl/>
        </w:rPr>
        <w:t>شوخى</w:t>
      </w:r>
      <w:r w:rsidR="00E266C3" w:rsidRPr="00A13279">
        <w:rPr>
          <w:rStyle w:val="Char3"/>
          <w:rtl/>
        </w:rPr>
        <w:t xml:space="preserve"> </w:t>
      </w:r>
      <w:r w:rsidR="00E266C3" w:rsidRPr="00A13279">
        <w:rPr>
          <w:rStyle w:val="Char3"/>
          <w:rFonts w:hint="cs"/>
          <w:rtl/>
        </w:rPr>
        <w:t>مى‏کرد</w:t>
      </w:r>
      <w:r w:rsidR="000A756A">
        <w:rPr>
          <w:rStyle w:val="Char3"/>
          <w:rFonts w:hint="cs"/>
          <w:rtl/>
        </w:rPr>
        <w:t>ی</w:t>
      </w:r>
      <w:r w:rsidR="00E266C3" w:rsidRPr="00A13279">
        <w:rPr>
          <w:rStyle w:val="Char3"/>
          <w:rFonts w:hint="cs"/>
          <w:rtl/>
        </w:rPr>
        <w:t>م</w:t>
      </w:r>
      <w:r w:rsidR="00E266C3" w:rsidRPr="00A13279">
        <w:rPr>
          <w:rStyle w:val="Char3"/>
          <w:rtl/>
        </w:rPr>
        <w:t xml:space="preserve">» </w:t>
      </w:r>
      <w:r w:rsidR="00E266C3" w:rsidRPr="00A13279">
        <w:rPr>
          <w:rStyle w:val="Char3"/>
          <w:rFonts w:hint="cs"/>
          <w:rtl/>
        </w:rPr>
        <w:t>بگو</w:t>
      </w:r>
      <w:r w:rsidR="00E266C3" w:rsidRPr="00A13279">
        <w:rPr>
          <w:rStyle w:val="Char3"/>
          <w:rtl/>
        </w:rPr>
        <w:t xml:space="preserve">« </w:t>
      </w:r>
      <w:r w:rsidR="00E266C3" w:rsidRPr="00A13279">
        <w:rPr>
          <w:rStyle w:val="Char3"/>
          <w:rFonts w:hint="cs"/>
          <w:rtl/>
        </w:rPr>
        <w:t>آ</w:t>
      </w:r>
      <w:r w:rsidR="000A756A">
        <w:rPr>
          <w:rStyle w:val="Char3"/>
          <w:rFonts w:hint="cs"/>
          <w:rtl/>
        </w:rPr>
        <w:t>ی</w:t>
      </w:r>
      <w:r w:rsidR="00E266C3" w:rsidRPr="00A13279">
        <w:rPr>
          <w:rStyle w:val="Char3"/>
          <w:rFonts w:hint="cs"/>
          <w:rtl/>
        </w:rPr>
        <w:t>ا</w:t>
      </w:r>
      <w:r w:rsidR="00E266C3" w:rsidRPr="00A13279">
        <w:rPr>
          <w:rStyle w:val="Char3"/>
          <w:rtl/>
        </w:rPr>
        <w:t xml:space="preserve"> </w:t>
      </w:r>
      <w:r w:rsidR="00E266C3" w:rsidRPr="00A13279">
        <w:rPr>
          <w:rStyle w:val="Char3"/>
          <w:rFonts w:hint="cs"/>
          <w:rtl/>
        </w:rPr>
        <w:t>خدا</w:t>
      </w:r>
      <w:r w:rsidR="00E266C3" w:rsidRPr="00A13279">
        <w:rPr>
          <w:rStyle w:val="Char3"/>
          <w:rtl/>
        </w:rPr>
        <w:t xml:space="preserve"> </w:t>
      </w:r>
      <w:r w:rsidR="00E266C3" w:rsidRPr="00A13279">
        <w:rPr>
          <w:rStyle w:val="Char3"/>
          <w:rFonts w:hint="cs"/>
          <w:rtl/>
        </w:rPr>
        <w:t>و</w:t>
      </w:r>
      <w:r w:rsidR="00E266C3" w:rsidRPr="00A13279">
        <w:rPr>
          <w:rStyle w:val="Char3"/>
          <w:rtl/>
        </w:rPr>
        <w:t xml:space="preserve"> </w:t>
      </w:r>
      <w:r w:rsidR="00E266C3" w:rsidRPr="00A13279">
        <w:rPr>
          <w:rStyle w:val="Char3"/>
          <w:rFonts w:hint="cs"/>
          <w:rtl/>
        </w:rPr>
        <w:t>آ</w:t>
      </w:r>
      <w:r w:rsidR="000A756A">
        <w:rPr>
          <w:rStyle w:val="Char3"/>
          <w:rFonts w:hint="cs"/>
          <w:rtl/>
        </w:rPr>
        <w:t>ی</w:t>
      </w:r>
      <w:r w:rsidR="00E266C3" w:rsidRPr="00A13279">
        <w:rPr>
          <w:rStyle w:val="Char3"/>
          <w:rFonts w:hint="cs"/>
          <w:rtl/>
        </w:rPr>
        <w:t>ات</w:t>
      </w:r>
      <w:r w:rsidR="00E266C3" w:rsidRPr="00A13279">
        <w:rPr>
          <w:rStyle w:val="Char3"/>
          <w:rtl/>
        </w:rPr>
        <w:t xml:space="preserve"> </w:t>
      </w:r>
      <w:r w:rsidR="00E266C3" w:rsidRPr="00A13279">
        <w:rPr>
          <w:rStyle w:val="Char3"/>
          <w:rFonts w:hint="cs"/>
          <w:rtl/>
        </w:rPr>
        <w:t>او</w:t>
      </w:r>
      <w:r w:rsidR="00E266C3" w:rsidRPr="00A13279">
        <w:rPr>
          <w:rStyle w:val="Char3"/>
          <w:rtl/>
        </w:rPr>
        <w:t xml:space="preserve"> </w:t>
      </w:r>
      <w:r w:rsidR="00E266C3" w:rsidRPr="00A13279">
        <w:rPr>
          <w:rStyle w:val="Char3"/>
          <w:rFonts w:hint="cs"/>
          <w:rtl/>
        </w:rPr>
        <w:t>و</w:t>
      </w:r>
      <w:r w:rsidR="00E266C3" w:rsidRPr="00A13279">
        <w:rPr>
          <w:rStyle w:val="Char3"/>
          <w:rtl/>
        </w:rPr>
        <w:t xml:space="preserve"> </w:t>
      </w:r>
      <w:r w:rsidR="00E266C3" w:rsidRPr="00A13279">
        <w:rPr>
          <w:rStyle w:val="Char3"/>
          <w:rFonts w:hint="cs"/>
          <w:rtl/>
        </w:rPr>
        <w:t>پ</w:t>
      </w:r>
      <w:r w:rsidR="000A756A">
        <w:rPr>
          <w:rStyle w:val="Char3"/>
          <w:rFonts w:hint="cs"/>
          <w:rtl/>
        </w:rPr>
        <w:t>ی</w:t>
      </w:r>
      <w:r w:rsidR="00E266C3" w:rsidRPr="00A13279">
        <w:rPr>
          <w:rStyle w:val="Char3"/>
          <w:rFonts w:hint="cs"/>
          <w:rtl/>
        </w:rPr>
        <w:t>امبرش</w:t>
      </w:r>
      <w:r w:rsidR="00E266C3" w:rsidRPr="00A13279">
        <w:rPr>
          <w:rStyle w:val="Char3"/>
          <w:rtl/>
        </w:rPr>
        <w:t xml:space="preserve"> </w:t>
      </w:r>
      <w:r w:rsidR="00E266C3" w:rsidRPr="00A13279">
        <w:rPr>
          <w:rStyle w:val="Char3"/>
          <w:rFonts w:hint="cs"/>
          <w:rtl/>
        </w:rPr>
        <w:t>را</w:t>
      </w:r>
      <w:r w:rsidR="00E266C3" w:rsidRPr="00A13279">
        <w:rPr>
          <w:rStyle w:val="Char3"/>
          <w:rtl/>
        </w:rPr>
        <w:t xml:space="preserve"> </w:t>
      </w:r>
      <w:r w:rsidR="00E266C3" w:rsidRPr="00A13279">
        <w:rPr>
          <w:rStyle w:val="Char3"/>
          <w:rFonts w:hint="cs"/>
          <w:rtl/>
        </w:rPr>
        <w:t>مسخره</w:t>
      </w:r>
      <w:r w:rsidR="00E266C3" w:rsidRPr="00A13279">
        <w:rPr>
          <w:rStyle w:val="Char3"/>
          <w:rtl/>
        </w:rPr>
        <w:t xml:space="preserve"> </w:t>
      </w:r>
      <w:r w:rsidR="00E266C3" w:rsidRPr="00A13279">
        <w:rPr>
          <w:rStyle w:val="Char3"/>
          <w:rFonts w:hint="cs"/>
          <w:rtl/>
        </w:rPr>
        <w:t>مى‏کرد</w:t>
      </w:r>
      <w:r w:rsidR="000A756A">
        <w:rPr>
          <w:rStyle w:val="Char3"/>
          <w:rFonts w:hint="cs"/>
          <w:rtl/>
        </w:rPr>
        <w:t>ی</w:t>
      </w:r>
      <w:r w:rsidR="00E266C3" w:rsidRPr="00A13279">
        <w:rPr>
          <w:rStyle w:val="Char3"/>
          <w:rFonts w:hint="cs"/>
          <w:rtl/>
        </w:rPr>
        <w:t>د؟</w:t>
      </w:r>
      <w:r w:rsidR="00E266C3" w:rsidRPr="00A13279">
        <w:rPr>
          <w:rStyle w:val="Char3"/>
          <w:rtl/>
        </w:rPr>
        <w:t>»</w:t>
      </w:r>
      <w:r w:rsidR="00E266C3" w:rsidRPr="00A13279">
        <w:rPr>
          <w:rStyle w:val="Char3"/>
          <w:rFonts w:hint="cs"/>
          <w:rtl/>
        </w:rPr>
        <w:t xml:space="preserve"> (65)</w:t>
      </w:r>
      <w:r w:rsidRPr="00A13279">
        <w:rPr>
          <w:rStyle w:val="Char3"/>
          <w:rFonts w:hint="cs"/>
          <w:rtl/>
        </w:rPr>
        <w:t>»</w:t>
      </w:r>
      <w:r w:rsidRPr="00A13279">
        <w:rPr>
          <w:rFonts w:hint="cs"/>
          <w:rtl/>
        </w:rPr>
        <w:t>.</w:t>
      </w:r>
    </w:p>
    <w:p w:rsidR="00E266C3" w:rsidRDefault="00E266C3" w:rsidP="00A13279">
      <w:pPr>
        <w:pStyle w:val="a0"/>
        <w:rPr>
          <w:rtl/>
          <w:lang w:bidi="fa-IR"/>
        </w:rPr>
      </w:pPr>
      <w:r w:rsidRPr="000617B8">
        <w:rPr>
          <w:rFonts w:hint="cs"/>
          <w:rtl/>
          <w:lang w:bidi="fa-IR"/>
        </w:rPr>
        <w:t>پس از این ب</w:t>
      </w:r>
      <w:r>
        <w:rPr>
          <w:rFonts w:hint="cs"/>
          <w:rtl/>
          <w:lang w:bidi="fa-IR"/>
        </w:rPr>
        <w:t>ه بعد، با هر مطلبی یا حدیثی از این قبیل برخورد کردیم، باید آن مطلب و حدیث را از فیلتر قرآن رد کنیم. اگر قرآن آن را تائید کرد به راحتی</w:t>
      </w:r>
      <w:r w:rsidR="0049091E">
        <w:rPr>
          <w:rFonts w:hint="cs"/>
          <w:rtl/>
          <w:lang w:bidi="fa-IR"/>
        </w:rPr>
        <w:t xml:space="preserve"> آن را </w:t>
      </w:r>
      <w:r>
        <w:rPr>
          <w:rFonts w:hint="cs"/>
          <w:rtl/>
          <w:lang w:bidi="fa-IR"/>
        </w:rPr>
        <w:t>پذیرا</w:t>
      </w:r>
      <w:r w:rsidR="00A550BA">
        <w:rPr>
          <w:rFonts w:hint="cs"/>
          <w:rtl/>
          <w:lang w:bidi="fa-IR"/>
        </w:rPr>
        <w:t xml:space="preserve"> می‌</w:t>
      </w:r>
      <w:r>
        <w:rPr>
          <w:rFonts w:hint="cs"/>
          <w:rtl/>
          <w:lang w:bidi="fa-IR"/>
        </w:rPr>
        <w:t>شویم، ولی در غیر اینصورت باید شجاعت به خرج داده و برای احترام به یگانه خالق هستی، آن مطلب و حدیث پوچ و جعلی را به راحتی کنار گذاشته و یا با گزینه</w:t>
      </w:r>
      <w:r w:rsidR="00A550BA">
        <w:rPr>
          <w:rFonts w:hint="cs"/>
          <w:rtl/>
          <w:lang w:bidi="fa-IR"/>
        </w:rPr>
        <w:t xml:space="preserve">‌های </w:t>
      </w:r>
      <w:r>
        <w:rPr>
          <w:rFonts w:hint="cs"/>
          <w:rtl/>
          <w:lang w:bidi="fa-IR"/>
        </w:rPr>
        <w:t>صحیح قرآنی جایگزین کرد. همچنین افرادی وجود دارند که ادعا</w:t>
      </w:r>
      <w:r w:rsidR="00A550BA">
        <w:rPr>
          <w:rFonts w:hint="cs"/>
          <w:rtl/>
          <w:lang w:bidi="fa-IR"/>
        </w:rPr>
        <w:t xml:space="preserve"> می‌</w:t>
      </w:r>
      <w:r>
        <w:rPr>
          <w:rFonts w:hint="cs"/>
          <w:rtl/>
          <w:lang w:bidi="fa-IR"/>
        </w:rPr>
        <w:t>کنند در مورد ارواح و زندگی پس از مرگ اطلاع دارند. موردی که همانند مسائل قبلی فقط از طریق وحی به بشر منتقل شده است. الله تعالی</w:t>
      </w:r>
      <w:r w:rsidR="00A550BA">
        <w:rPr>
          <w:rFonts w:hint="cs"/>
          <w:rtl/>
          <w:lang w:bidi="fa-IR"/>
        </w:rPr>
        <w:t xml:space="preserve"> می‌</w:t>
      </w:r>
      <w:r>
        <w:rPr>
          <w:rFonts w:hint="cs"/>
          <w:rtl/>
          <w:lang w:bidi="fa-IR"/>
        </w:rPr>
        <w:t>فرماید:</w:t>
      </w:r>
    </w:p>
    <w:p w:rsidR="00A13279" w:rsidRPr="002168E2" w:rsidRDefault="00A13279" w:rsidP="00A13279">
      <w:pPr>
        <w:pStyle w:val="a0"/>
        <w:rPr>
          <w:rStyle w:val="Charb"/>
          <w:rtl/>
        </w:rPr>
      </w:pPr>
      <w:r>
        <w:rPr>
          <w:rFonts w:cs="Traditional Arabic"/>
          <w:rtl/>
          <w:lang w:bidi="fa-IR"/>
        </w:rPr>
        <w:t>﴿</w:t>
      </w:r>
      <w:r w:rsidRPr="00F936DD">
        <w:rPr>
          <w:rStyle w:val="Chara"/>
          <w:rtl/>
        </w:rPr>
        <w:t>قُلۡ كُلّٞ يَعۡمَلُ عَلَىٰ شَاكِلَتِهِ</w:t>
      </w:r>
      <w:r w:rsidRPr="00F936DD">
        <w:rPr>
          <w:rStyle w:val="Chara"/>
          <w:rFonts w:hint="cs"/>
          <w:rtl/>
        </w:rPr>
        <w:t>ۦ</w:t>
      </w:r>
      <w:r w:rsidRPr="00F936DD">
        <w:rPr>
          <w:rStyle w:val="Chara"/>
          <w:rtl/>
        </w:rPr>
        <w:t xml:space="preserve"> فَرَبُّكُمۡ أَعۡلَمُ بِمَنۡ هُوَ أَهۡدَىٰ سَبِيلٗا٨٤ </w:t>
      </w:r>
      <w:r w:rsidRPr="00952BCF">
        <w:rPr>
          <w:rStyle w:val="Char6"/>
          <w:rtl/>
        </w:rPr>
        <w:t xml:space="preserve">وَيَسۡ‍َٔلُونَكَ عَنِ </w:t>
      </w:r>
      <w:r w:rsidRPr="00952BCF">
        <w:rPr>
          <w:rStyle w:val="Char6"/>
          <w:rFonts w:hint="cs"/>
          <w:rtl/>
        </w:rPr>
        <w:t>ٱلرُّوحِۖ</w:t>
      </w:r>
      <w:r w:rsidRPr="00952BCF">
        <w:rPr>
          <w:rStyle w:val="Char6"/>
          <w:rtl/>
        </w:rPr>
        <w:t xml:space="preserve"> قُلِ </w:t>
      </w:r>
      <w:r w:rsidRPr="00952BCF">
        <w:rPr>
          <w:rStyle w:val="Char6"/>
          <w:rFonts w:hint="cs"/>
          <w:rtl/>
        </w:rPr>
        <w:t>ٱلرُّوحُ</w:t>
      </w:r>
      <w:r w:rsidRPr="00952BCF">
        <w:rPr>
          <w:rStyle w:val="Char6"/>
          <w:rtl/>
        </w:rPr>
        <w:t xml:space="preserve"> مِنۡ أَمۡرِ رَبِّي وَمَآ أُوتِيتُم مِّنَ </w:t>
      </w:r>
      <w:r w:rsidRPr="00952BCF">
        <w:rPr>
          <w:rStyle w:val="Char6"/>
          <w:rFonts w:hint="cs"/>
          <w:rtl/>
        </w:rPr>
        <w:t>ٱلۡعِلۡمِ</w:t>
      </w:r>
      <w:r w:rsidRPr="00952BCF">
        <w:rPr>
          <w:rStyle w:val="Char6"/>
          <w:rtl/>
        </w:rPr>
        <w:t xml:space="preserve"> إِلَّا قَلِيلٗا٨٥</w:t>
      </w:r>
      <w:r w:rsidRPr="00F936DD">
        <w:rPr>
          <w:rStyle w:val="Chara"/>
          <w:rtl/>
        </w:rPr>
        <w:t xml:space="preserve"> وَلَئِن شِئۡنَا لَنَذۡهَبَنَّ بِ</w:t>
      </w:r>
      <w:r w:rsidRPr="00F936DD">
        <w:rPr>
          <w:rStyle w:val="Chara"/>
          <w:rFonts w:hint="cs"/>
          <w:rtl/>
        </w:rPr>
        <w:t>ٱلَّذِيٓ</w:t>
      </w:r>
      <w:r w:rsidRPr="00F936DD">
        <w:rPr>
          <w:rStyle w:val="Chara"/>
          <w:rtl/>
        </w:rPr>
        <w:t xml:space="preserve"> أَوۡحَيۡنَآ إِلَيۡكَ ثُمَّ لَا تَجِدُ لَكَ بِهِ</w:t>
      </w:r>
      <w:r w:rsidRPr="00F936DD">
        <w:rPr>
          <w:rStyle w:val="Chara"/>
          <w:rFonts w:hint="cs"/>
          <w:rtl/>
        </w:rPr>
        <w:t>ۦ</w:t>
      </w:r>
      <w:r w:rsidRPr="00F936DD">
        <w:rPr>
          <w:rStyle w:val="Chara"/>
          <w:rtl/>
        </w:rPr>
        <w:t xml:space="preserve"> عَلَيۡنَا وَكِيلًا٨٦</w:t>
      </w:r>
      <w:r>
        <w:rPr>
          <w:rFonts w:cs="Traditional Arabic"/>
          <w:rtl/>
          <w:lang w:bidi="fa-IR"/>
        </w:rPr>
        <w:t>﴾</w:t>
      </w:r>
      <w:r w:rsidRPr="00F936DD">
        <w:rPr>
          <w:rStyle w:val="Chara"/>
          <w:rtl/>
        </w:rPr>
        <w:t xml:space="preserve"> </w:t>
      </w:r>
      <w:r w:rsidRPr="002168E2">
        <w:rPr>
          <w:rStyle w:val="Charb"/>
          <w:rtl/>
        </w:rPr>
        <w:t>[الإسراء: 84-86]</w:t>
      </w:r>
      <w:r w:rsidRPr="002168E2">
        <w:rPr>
          <w:rStyle w:val="Charb"/>
          <w:rFonts w:hint="cs"/>
          <w:rtl/>
        </w:rPr>
        <w:t>.</w:t>
      </w:r>
    </w:p>
    <w:p w:rsidR="00E266C3" w:rsidRDefault="00A13279" w:rsidP="00A13279">
      <w:pPr>
        <w:pStyle w:val="a0"/>
        <w:rPr>
          <w:rtl/>
          <w:lang w:bidi="fa-IR"/>
        </w:rPr>
      </w:pPr>
      <w:r w:rsidRPr="00A13279">
        <w:rPr>
          <w:rStyle w:val="Char3"/>
          <w:rFonts w:hint="cs"/>
          <w:rtl/>
        </w:rPr>
        <w:t>«</w:t>
      </w:r>
      <w:r w:rsidR="00E266C3" w:rsidRPr="00A13279">
        <w:rPr>
          <w:rStyle w:val="Char3"/>
          <w:rFonts w:hint="cs"/>
          <w:rtl/>
        </w:rPr>
        <w:t>بگو</w:t>
      </w:r>
      <w:r w:rsidR="00E266C3" w:rsidRPr="00A13279">
        <w:rPr>
          <w:rStyle w:val="Char3"/>
          <w:rtl/>
        </w:rPr>
        <w:t xml:space="preserve"> «</w:t>
      </w:r>
      <w:r w:rsidR="00E266C3" w:rsidRPr="00A13279">
        <w:rPr>
          <w:rStyle w:val="Char3"/>
          <w:rFonts w:hint="cs"/>
          <w:rtl/>
        </w:rPr>
        <w:t>هر</w:t>
      </w:r>
      <w:r w:rsidR="00E266C3" w:rsidRPr="00A13279">
        <w:rPr>
          <w:rStyle w:val="Char3"/>
          <w:rtl/>
        </w:rPr>
        <w:t xml:space="preserve"> </w:t>
      </w:r>
      <w:r w:rsidR="00E266C3" w:rsidRPr="00A13279">
        <w:rPr>
          <w:rStyle w:val="Char3"/>
          <w:rFonts w:hint="cs"/>
          <w:rtl/>
        </w:rPr>
        <w:t>کس</w:t>
      </w:r>
      <w:r w:rsidR="00E266C3" w:rsidRPr="00A13279">
        <w:rPr>
          <w:rStyle w:val="Char3"/>
          <w:rtl/>
        </w:rPr>
        <w:t xml:space="preserve"> </w:t>
      </w:r>
      <w:r w:rsidR="00E266C3" w:rsidRPr="00A13279">
        <w:rPr>
          <w:rStyle w:val="Char3"/>
          <w:rFonts w:hint="cs"/>
          <w:rtl/>
        </w:rPr>
        <w:t>طبق</w:t>
      </w:r>
      <w:r w:rsidR="00E266C3" w:rsidRPr="00A13279">
        <w:rPr>
          <w:rStyle w:val="Char3"/>
          <w:rtl/>
        </w:rPr>
        <w:t xml:space="preserve"> </w:t>
      </w:r>
      <w:r w:rsidR="00E266C3" w:rsidRPr="00A13279">
        <w:rPr>
          <w:rStyle w:val="Char3"/>
          <w:rFonts w:hint="cs"/>
          <w:rtl/>
        </w:rPr>
        <w:t>روش</w:t>
      </w:r>
      <w:r w:rsidR="00E266C3" w:rsidRPr="00A13279">
        <w:rPr>
          <w:rStyle w:val="Char3"/>
          <w:rtl/>
        </w:rPr>
        <w:t xml:space="preserve"> </w:t>
      </w:r>
      <w:r w:rsidR="00E266C3" w:rsidRPr="00A13279">
        <w:rPr>
          <w:rStyle w:val="Char3"/>
          <w:rFonts w:hint="cs"/>
          <w:rtl/>
        </w:rPr>
        <w:t>خود</w:t>
      </w:r>
      <w:r w:rsidR="00E266C3" w:rsidRPr="00A13279">
        <w:rPr>
          <w:rStyle w:val="Char3"/>
          <w:rtl/>
        </w:rPr>
        <w:t xml:space="preserve"> </w:t>
      </w:r>
      <w:r w:rsidR="00E266C3" w:rsidRPr="00A13279">
        <w:rPr>
          <w:rStyle w:val="Char3"/>
          <w:rFonts w:hint="cs"/>
          <w:rtl/>
        </w:rPr>
        <w:t>عمل</w:t>
      </w:r>
      <w:r w:rsidR="00E266C3" w:rsidRPr="00A13279">
        <w:rPr>
          <w:rStyle w:val="Char3"/>
          <w:rtl/>
        </w:rPr>
        <w:t xml:space="preserve"> </w:t>
      </w:r>
      <w:r w:rsidR="00E266C3" w:rsidRPr="00A13279">
        <w:rPr>
          <w:rStyle w:val="Char3"/>
          <w:rFonts w:hint="cs"/>
          <w:rtl/>
        </w:rPr>
        <w:t>مى‏کند</w:t>
      </w:r>
      <w:r w:rsidR="00E266C3" w:rsidRPr="00A13279">
        <w:rPr>
          <w:rStyle w:val="Char3"/>
          <w:rtl/>
        </w:rPr>
        <w:t xml:space="preserve"> </w:t>
      </w:r>
      <w:r w:rsidR="00E266C3" w:rsidRPr="00A13279">
        <w:rPr>
          <w:rStyle w:val="Char3"/>
          <w:rFonts w:hint="cs"/>
          <w:rtl/>
        </w:rPr>
        <w:t>و</w:t>
      </w:r>
      <w:r w:rsidR="00E266C3" w:rsidRPr="00A13279">
        <w:rPr>
          <w:rStyle w:val="Char3"/>
          <w:rtl/>
        </w:rPr>
        <w:t xml:space="preserve"> </w:t>
      </w:r>
      <w:r w:rsidR="00E266C3" w:rsidRPr="00A13279">
        <w:rPr>
          <w:rStyle w:val="Char3"/>
          <w:rFonts w:hint="cs"/>
          <w:rtl/>
        </w:rPr>
        <w:t>پروردگارتان</w:t>
      </w:r>
      <w:r w:rsidR="00E266C3" w:rsidRPr="00A13279">
        <w:rPr>
          <w:rStyle w:val="Char3"/>
          <w:rtl/>
        </w:rPr>
        <w:t xml:space="preserve"> </w:t>
      </w:r>
      <w:r w:rsidR="00E266C3" w:rsidRPr="00A13279">
        <w:rPr>
          <w:rStyle w:val="Char3"/>
          <w:rFonts w:hint="cs"/>
          <w:rtl/>
        </w:rPr>
        <w:t>کسانى</w:t>
      </w:r>
      <w:r w:rsidR="00E266C3" w:rsidRPr="00A13279">
        <w:rPr>
          <w:rStyle w:val="Char3"/>
          <w:rtl/>
        </w:rPr>
        <w:t xml:space="preserve"> </w:t>
      </w:r>
      <w:r w:rsidR="00E266C3" w:rsidRPr="00A13279">
        <w:rPr>
          <w:rStyle w:val="Char3"/>
          <w:rFonts w:hint="cs"/>
          <w:rtl/>
        </w:rPr>
        <w:t>را</w:t>
      </w:r>
      <w:r w:rsidR="00E266C3" w:rsidRPr="00A13279">
        <w:rPr>
          <w:rStyle w:val="Char3"/>
          <w:rtl/>
        </w:rPr>
        <w:t xml:space="preserve"> </w:t>
      </w:r>
      <w:r w:rsidR="00E266C3" w:rsidRPr="00A13279">
        <w:rPr>
          <w:rStyle w:val="Char3"/>
          <w:rFonts w:hint="cs"/>
          <w:rtl/>
        </w:rPr>
        <w:t>که</w:t>
      </w:r>
      <w:r w:rsidR="00E266C3" w:rsidRPr="00A13279">
        <w:rPr>
          <w:rStyle w:val="Char3"/>
          <w:rtl/>
        </w:rPr>
        <w:t xml:space="preserve"> </w:t>
      </w:r>
      <w:r w:rsidR="00E266C3" w:rsidRPr="00A13279">
        <w:rPr>
          <w:rStyle w:val="Char3"/>
          <w:rFonts w:hint="cs"/>
          <w:rtl/>
        </w:rPr>
        <w:t>راهشان</w:t>
      </w:r>
      <w:r w:rsidR="00E266C3" w:rsidRPr="00A13279">
        <w:rPr>
          <w:rStyle w:val="Char3"/>
          <w:rtl/>
        </w:rPr>
        <w:t xml:space="preserve"> </w:t>
      </w:r>
      <w:r w:rsidR="00E266C3" w:rsidRPr="00A13279">
        <w:rPr>
          <w:rStyle w:val="Char3"/>
          <w:rFonts w:hint="cs"/>
          <w:rtl/>
        </w:rPr>
        <w:t>ن</w:t>
      </w:r>
      <w:r w:rsidR="000A756A">
        <w:rPr>
          <w:rStyle w:val="Char3"/>
          <w:rFonts w:hint="cs"/>
          <w:rtl/>
        </w:rPr>
        <w:t>ی</w:t>
      </w:r>
      <w:r w:rsidR="00E266C3" w:rsidRPr="00A13279">
        <w:rPr>
          <w:rStyle w:val="Char3"/>
          <w:rFonts w:hint="cs"/>
          <w:rtl/>
        </w:rPr>
        <w:t>کوتر</w:t>
      </w:r>
      <w:r w:rsidR="00E266C3" w:rsidRPr="00A13279">
        <w:rPr>
          <w:rStyle w:val="Char3"/>
          <w:rtl/>
        </w:rPr>
        <w:t xml:space="preserve"> </w:t>
      </w:r>
      <w:r w:rsidR="00E266C3" w:rsidRPr="00A13279">
        <w:rPr>
          <w:rStyle w:val="Char3"/>
          <w:rFonts w:hint="cs"/>
          <w:rtl/>
        </w:rPr>
        <w:t>است</w:t>
      </w:r>
      <w:r w:rsidR="00E266C3" w:rsidRPr="00A13279">
        <w:rPr>
          <w:rStyle w:val="Char3"/>
          <w:rtl/>
        </w:rPr>
        <w:t xml:space="preserve"> </w:t>
      </w:r>
      <w:r w:rsidR="00E266C3" w:rsidRPr="00A13279">
        <w:rPr>
          <w:rStyle w:val="Char3"/>
          <w:rFonts w:hint="cs"/>
          <w:rtl/>
        </w:rPr>
        <w:t>بهتر</w:t>
      </w:r>
      <w:r w:rsidR="00E266C3" w:rsidRPr="00A13279">
        <w:rPr>
          <w:rStyle w:val="Char3"/>
          <w:rtl/>
        </w:rPr>
        <w:t xml:space="preserve"> </w:t>
      </w:r>
      <w:r w:rsidR="00E266C3" w:rsidRPr="00A13279">
        <w:rPr>
          <w:rStyle w:val="Char3"/>
          <w:rFonts w:hint="cs"/>
          <w:rtl/>
        </w:rPr>
        <w:t>مى‏شناسد</w:t>
      </w:r>
      <w:r w:rsidR="00E266C3" w:rsidRPr="00A13279">
        <w:rPr>
          <w:rStyle w:val="Char3"/>
          <w:rtl/>
        </w:rPr>
        <w:t>»</w:t>
      </w:r>
      <w:r w:rsidR="00E266C3" w:rsidRPr="00A13279">
        <w:rPr>
          <w:rStyle w:val="Char3"/>
          <w:rFonts w:hint="cs"/>
          <w:rtl/>
        </w:rPr>
        <w:t xml:space="preserve"> (84)</w:t>
      </w:r>
      <w:r w:rsidR="00E266C3">
        <w:rPr>
          <w:rFonts w:hint="cs"/>
          <w:rtl/>
          <w:lang w:bidi="fa-IR"/>
        </w:rPr>
        <w:t xml:space="preserve"> </w:t>
      </w:r>
      <w:r w:rsidR="00E266C3" w:rsidRPr="00A13279">
        <w:rPr>
          <w:rStyle w:val="Char7"/>
          <w:rFonts w:hint="cs"/>
          <w:rtl/>
        </w:rPr>
        <w:t>و</w:t>
      </w:r>
      <w:r w:rsidR="00E266C3" w:rsidRPr="00A13279">
        <w:rPr>
          <w:rStyle w:val="Char7"/>
          <w:rtl/>
        </w:rPr>
        <w:t xml:space="preserve"> </w:t>
      </w:r>
      <w:r w:rsidR="00E266C3" w:rsidRPr="00A13279">
        <w:rPr>
          <w:rStyle w:val="Char7"/>
          <w:rFonts w:hint="cs"/>
          <w:rtl/>
        </w:rPr>
        <w:t>از</w:t>
      </w:r>
      <w:r w:rsidR="00E266C3" w:rsidRPr="00A13279">
        <w:rPr>
          <w:rStyle w:val="Char7"/>
          <w:rtl/>
        </w:rPr>
        <w:t xml:space="preserve"> </w:t>
      </w:r>
      <w:r w:rsidR="00E266C3" w:rsidRPr="00A13279">
        <w:rPr>
          <w:rStyle w:val="Char7"/>
          <w:rFonts w:hint="cs"/>
          <w:rtl/>
        </w:rPr>
        <w:t>تو</w:t>
      </w:r>
      <w:r w:rsidR="00E266C3" w:rsidRPr="00A13279">
        <w:rPr>
          <w:rStyle w:val="Char7"/>
          <w:rtl/>
        </w:rPr>
        <w:t xml:space="preserve"> </w:t>
      </w:r>
      <w:r w:rsidR="00E266C3" w:rsidRPr="00A13279">
        <w:rPr>
          <w:rStyle w:val="Char7"/>
          <w:rFonts w:hint="cs"/>
          <w:rtl/>
        </w:rPr>
        <w:t>درباره</w:t>
      </w:r>
      <w:r w:rsidR="00E266C3" w:rsidRPr="00A13279">
        <w:rPr>
          <w:rStyle w:val="Char7"/>
          <w:rtl/>
        </w:rPr>
        <w:t xml:space="preserve"> </w:t>
      </w:r>
      <w:r w:rsidR="00E266C3" w:rsidRPr="00A13279">
        <w:rPr>
          <w:rStyle w:val="Char7"/>
          <w:rFonts w:hint="cs"/>
          <w:rtl/>
        </w:rPr>
        <w:t>روح</w:t>
      </w:r>
      <w:r w:rsidR="00E266C3" w:rsidRPr="00A13279">
        <w:rPr>
          <w:rStyle w:val="Char7"/>
          <w:rtl/>
        </w:rPr>
        <w:t xml:space="preserve"> </w:t>
      </w:r>
      <w:r w:rsidR="00E266C3" w:rsidRPr="00A13279">
        <w:rPr>
          <w:rStyle w:val="Char7"/>
          <w:rFonts w:hint="cs"/>
          <w:rtl/>
        </w:rPr>
        <w:t>سؤال</w:t>
      </w:r>
      <w:r w:rsidR="00E266C3" w:rsidRPr="00A13279">
        <w:rPr>
          <w:rStyle w:val="Char7"/>
          <w:rtl/>
        </w:rPr>
        <w:t xml:space="preserve"> </w:t>
      </w:r>
      <w:r w:rsidR="00E266C3" w:rsidRPr="00A13279">
        <w:rPr>
          <w:rStyle w:val="Char7"/>
          <w:rFonts w:hint="cs"/>
          <w:rtl/>
        </w:rPr>
        <w:t>مى‏کنند،</w:t>
      </w:r>
      <w:r w:rsidR="00E266C3" w:rsidRPr="00A13279">
        <w:rPr>
          <w:rStyle w:val="Char7"/>
          <w:rtl/>
        </w:rPr>
        <w:t xml:space="preserve"> </w:t>
      </w:r>
      <w:r w:rsidR="00E266C3" w:rsidRPr="00A13279">
        <w:rPr>
          <w:rStyle w:val="Char7"/>
          <w:rFonts w:hint="cs"/>
          <w:rtl/>
        </w:rPr>
        <w:t>بگو</w:t>
      </w:r>
      <w:r w:rsidR="00E266C3" w:rsidRPr="00A13279">
        <w:rPr>
          <w:rStyle w:val="Char7"/>
          <w:rtl/>
        </w:rPr>
        <w:t xml:space="preserve"> «</w:t>
      </w:r>
      <w:r w:rsidR="00E266C3" w:rsidRPr="00A13279">
        <w:rPr>
          <w:rStyle w:val="Char7"/>
          <w:rFonts w:hint="cs"/>
          <w:rtl/>
        </w:rPr>
        <w:t>روح</w:t>
      </w:r>
      <w:r w:rsidR="00E266C3" w:rsidRPr="00A13279">
        <w:rPr>
          <w:rStyle w:val="Char7"/>
          <w:rtl/>
        </w:rPr>
        <w:t xml:space="preserve"> </w:t>
      </w:r>
      <w:r w:rsidR="00E266C3" w:rsidRPr="00A13279">
        <w:rPr>
          <w:rStyle w:val="Char7"/>
          <w:rFonts w:hint="cs"/>
          <w:rtl/>
        </w:rPr>
        <w:t>از</w:t>
      </w:r>
      <w:r w:rsidR="00E266C3" w:rsidRPr="00A13279">
        <w:rPr>
          <w:rStyle w:val="Char7"/>
          <w:rtl/>
        </w:rPr>
        <w:t xml:space="preserve"> </w:t>
      </w:r>
      <w:r w:rsidR="00E266C3" w:rsidRPr="00A13279">
        <w:rPr>
          <w:rStyle w:val="Char7"/>
          <w:rFonts w:hint="cs"/>
          <w:rtl/>
        </w:rPr>
        <w:t>فرمان</w:t>
      </w:r>
      <w:r w:rsidR="00E266C3" w:rsidRPr="00A13279">
        <w:rPr>
          <w:rStyle w:val="Char7"/>
          <w:rtl/>
        </w:rPr>
        <w:t xml:space="preserve"> </w:t>
      </w:r>
      <w:r w:rsidR="00E266C3" w:rsidRPr="00A13279">
        <w:rPr>
          <w:rStyle w:val="Char7"/>
          <w:rFonts w:hint="cs"/>
          <w:rtl/>
        </w:rPr>
        <w:t>پروردگار</w:t>
      </w:r>
      <w:r w:rsidR="00E266C3" w:rsidRPr="00A13279">
        <w:rPr>
          <w:rStyle w:val="Char7"/>
          <w:rtl/>
        </w:rPr>
        <w:t xml:space="preserve"> </w:t>
      </w:r>
      <w:r w:rsidR="00E266C3" w:rsidRPr="00A13279">
        <w:rPr>
          <w:rStyle w:val="Char7"/>
          <w:rFonts w:hint="cs"/>
          <w:rtl/>
        </w:rPr>
        <w:t>من</w:t>
      </w:r>
      <w:r w:rsidR="00E266C3" w:rsidRPr="00A13279">
        <w:rPr>
          <w:rStyle w:val="Char7"/>
          <w:rtl/>
        </w:rPr>
        <w:t xml:space="preserve"> </w:t>
      </w:r>
      <w:r w:rsidR="00E266C3" w:rsidRPr="00A13279">
        <w:rPr>
          <w:rStyle w:val="Char7"/>
          <w:rFonts w:hint="cs"/>
          <w:rtl/>
        </w:rPr>
        <w:t>است</w:t>
      </w:r>
      <w:r w:rsidR="00E266C3" w:rsidRPr="00A13279">
        <w:rPr>
          <w:rStyle w:val="Char7"/>
          <w:rtl/>
        </w:rPr>
        <w:t xml:space="preserve"> </w:t>
      </w:r>
      <w:r w:rsidR="00E266C3" w:rsidRPr="00A13279">
        <w:rPr>
          <w:rStyle w:val="Char7"/>
          <w:rFonts w:hint="cs"/>
          <w:rtl/>
        </w:rPr>
        <w:t>و</w:t>
      </w:r>
      <w:r w:rsidR="00E266C3" w:rsidRPr="00A13279">
        <w:rPr>
          <w:rStyle w:val="Char7"/>
          <w:rtl/>
        </w:rPr>
        <w:t xml:space="preserve"> </w:t>
      </w:r>
      <w:r w:rsidR="00E266C3" w:rsidRPr="00A13279">
        <w:rPr>
          <w:rStyle w:val="Char7"/>
          <w:rFonts w:hint="cs"/>
          <w:rtl/>
        </w:rPr>
        <w:t>جز</w:t>
      </w:r>
      <w:r w:rsidR="00E266C3" w:rsidRPr="00A13279">
        <w:rPr>
          <w:rStyle w:val="Char7"/>
          <w:rtl/>
        </w:rPr>
        <w:t xml:space="preserve"> </w:t>
      </w:r>
      <w:r w:rsidR="00E266C3" w:rsidRPr="00A13279">
        <w:rPr>
          <w:rStyle w:val="Char7"/>
          <w:rFonts w:hint="cs"/>
          <w:rtl/>
        </w:rPr>
        <w:t>اندکى</w:t>
      </w:r>
      <w:r w:rsidR="00E266C3" w:rsidRPr="00A13279">
        <w:rPr>
          <w:rStyle w:val="Char7"/>
          <w:rtl/>
        </w:rPr>
        <w:t xml:space="preserve"> </w:t>
      </w:r>
      <w:r w:rsidR="00E266C3" w:rsidRPr="00A13279">
        <w:rPr>
          <w:rStyle w:val="Char7"/>
          <w:rFonts w:hint="cs"/>
          <w:rtl/>
        </w:rPr>
        <w:t>از</w:t>
      </w:r>
      <w:r w:rsidR="00E266C3" w:rsidRPr="00A13279">
        <w:rPr>
          <w:rStyle w:val="Char7"/>
          <w:rtl/>
        </w:rPr>
        <w:t xml:space="preserve"> </w:t>
      </w:r>
      <w:r w:rsidR="00E266C3" w:rsidRPr="00A13279">
        <w:rPr>
          <w:rStyle w:val="Char7"/>
          <w:rFonts w:hint="cs"/>
          <w:rtl/>
        </w:rPr>
        <w:t>دانش،</w:t>
      </w:r>
      <w:r w:rsidR="00E266C3" w:rsidRPr="00A13279">
        <w:rPr>
          <w:rStyle w:val="Char7"/>
          <w:rtl/>
        </w:rPr>
        <w:t xml:space="preserve"> </w:t>
      </w:r>
      <w:r w:rsidR="00E266C3" w:rsidRPr="00A13279">
        <w:rPr>
          <w:rStyle w:val="Char7"/>
          <w:rFonts w:hint="cs"/>
          <w:rtl/>
        </w:rPr>
        <w:t>به</w:t>
      </w:r>
      <w:r w:rsidR="00E266C3" w:rsidRPr="00A13279">
        <w:rPr>
          <w:rStyle w:val="Char7"/>
          <w:rtl/>
        </w:rPr>
        <w:t xml:space="preserve"> </w:t>
      </w:r>
      <w:r w:rsidR="00E266C3" w:rsidRPr="00A13279">
        <w:rPr>
          <w:rStyle w:val="Char7"/>
          <w:rFonts w:hint="cs"/>
          <w:rtl/>
        </w:rPr>
        <w:t>شما</w:t>
      </w:r>
      <w:r w:rsidR="00E266C3" w:rsidRPr="00A13279">
        <w:rPr>
          <w:rStyle w:val="Char7"/>
          <w:rtl/>
        </w:rPr>
        <w:t xml:space="preserve"> </w:t>
      </w:r>
      <w:r w:rsidR="00E266C3" w:rsidRPr="00A13279">
        <w:rPr>
          <w:rStyle w:val="Char7"/>
          <w:rFonts w:hint="cs"/>
          <w:rtl/>
        </w:rPr>
        <w:t>داده</w:t>
      </w:r>
      <w:r w:rsidR="00E266C3" w:rsidRPr="00A13279">
        <w:rPr>
          <w:rStyle w:val="Char7"/>
          <w:rtl/>
        </w:rPr>
        <w:t xml:space="preserve"> </w:t>
      </w:r>
      <w:r w:rsidR="00E266C3" w:rsidRPr="00A13279">
        <w:rPr>
          <w:rStyle w:val="Char7"/>
          <w:rFonts w:hint="cs"/>
          <w:rtl/>
        </w:rPr>
        <w:t>نشده</w:t>
      </w:r>
      <w:r w:rsidR="00E266C3" w:rsidRPr="00A13279">
        <w:rPr>
          <w:rStyle w:val="Char7"/>
          <w:rtl/>
        </w:rPr>
        <w:t xml:space="preserve"> </w:t>
      </w:r>
      <w:r w:rsidR="00E266C3" w:rsidRPr="00A13279">
        <w:rPr>
          <w:rStyle w:val="Char7"/>
          <w:rFonts w:hint="cs"/>
          <w:rtl/>
        </w:rPr>
        <w:t>است</w:t>
      </w:r>
      <w:r w:rsidR="00E266C3" w:rsidRPr="00A13279">
        <w:rPr>
          <w:rStyle w:val="Char7"/>
          <w:rtl/>
        </w:rPr>
        <w:t>»</w:t>
      </w:r>
      <w:r w:rsidR="00E266C3" w:rsidRPr="00A13279">
        <w:rPr>
          <w:rStyle w:val="Char7"/>
          <w:rFonts w:hint="cs"/>
          <w:rtl/>
        </w:rPr>
        <w:t xml:space="preserve"> (85)</w:t>
      </w:r>
      <w:r w:rsidR="00E266C3" w:rsidRPr="00A13279">
        <w:rPr>
          <w:rStyle w:val="Char3"/>
          <w:rFonts w:hint="cs"/>
          <w:rtl/>
        </w:rPr>
        <w:t xml:space="preserve"> </w:t>
      </w:r>
      <w:r w:rsidR="00E266C3" w:rsidRPr="00087C55">
        <w:rPr>
          <w:rStyle w:val="Char3"/>
          <w:rFonts w:hint="cs"/>
          <w:spacing w:val="-3"/>
          <w:rtl/>
        </w:rPr>
        <w:t>و</w:t>
      </w:r>
      <w:r w:rsidR="00E266C3" w:rsidRPr="00087C55">
        <w:rPr>
          <w:rStyle w:val="Char3"/>
          <w:spacing w:val="-3"/>
          <w:rtl/>
        </w:rPr>
        <w:t xml:space="preserve"> </w:t>
      </w:r>
      <w:r w:rsidR="00E266C3" w:rsidRPr="00087C55">
        <w:rPr>
          <w:rStyle w:val="Char3"/>
          <w:rFonts w:hint="cs"/>
          <w:spacing w:val="-3"/>
          <w:rtl/>
        </w:rPr>
        <w:t>اگر</w:t>
      </w:r>
      <w:r w:rsidR="00E266C3" w:rsidRPr="00087C55">
        <w:rPr>
          <w:rStyle w:val="Char3"/>
          <w:spacing w:val="-3"/>
          <w:rtl/>
        </w:rPr>
        <w:t xml:space="preserve"> </w:t>
      </w:r>
      <w:r w:rsidR="00E266C3" w:rsidRPr="00087C55">
        <w:rPr>
          <w:rStyle w:val="Char3"/>
          <w:rFonts w:hint="cs"/>
          <w:spacing w:val="-3"/>
          <w:rtl/>
        </w:rPr>
        <w:t>بخواه</w:t>
      </w:r>
      <w:r w:rsidR="000A756A" w:rsidRPr="00087C55">
        <w:rPr>
          <w:rStyle w:val="Char3"/>
          <w:rFonts w:hint="cs"/>
          <w:spacing w:val="-3"/>
          <w:rtl/>
        </w:rPr>
        <w:t>ی</w:t>
      </w:r>
      <w:r w:rsidR="00E266C3" w:rsidRPr="00087C55">
        <w:rPr>
          <w:rStyle w:val="Char3"/>
          <w:rFonts w:hint="cs"/>
          <w:spacing w:val="-3"/>
          <w:rtl/>
        </w:rPr>
        <w:t>م</w:t>
      </w:r>
      <w:r w:rsidR="00E266C3" w:rsidRPr="00087C55">
        <w:rPr>
          <w:rStyle w:val="Char3"/>
          <w:spacing w:val="-3"/>
          <w:rtl/>
        </w:rPr>
        <w:t xml:space="preserve"> </w:t>
      </w:r>
      <w:r w:rsidR="00E266C3" w:rsidRPr="00087C55">
        <w:rPr>
          <w:rStyle w:val="Char3"/>
          <w:rFonts w:hint="cs"/>
          <w:spacing w:val="-3"/>
          <w:rtl/>
        </w:rPr>
        <w:t>آنچه</w:t>
      </w:r>
      <w:r w:rsidR="00E266C3" w:rsidRPr="00087C55">
        <w:rPr>
          <w:rStyle w:val="Char3"/>
          <w:spacing w:val="-3"/>
          <w:rtl/>
        </w:rPr>
        <w:t xml:space="preserve"> </w:t>
      </w:r>
      <w:r w:rsidR="00E266C3" w:rsidRPr="00087C55">
        <w:rPr>
          <w:rStyle w:val="Char3"/>
          <w:rFonts w:hint="cs"/>
          <w:spacing w:val="-3"/>
          <w:rtl/>
        </w:rPr>
        <w:t>را</w:t>
      </w:r>
      <w:r w:rsidR="00E266C3" w:rsidRPr="00087C55">
        <w:rPr>
          <w:rStyle w:val="Char3"/>
          <w:spacing w:val="-3"/>
          <w:rtl/>
        </w:rPr>
        <w:t xml:space="preserve"> </w:t>
      </w:r>
      <w:r w:rsidR="00E266C3" w:rsidRPr="00087C55">
        <w:rPr>
          <w:rStyle w:val="Char3"/>
          <w:rFonts w:hint="cs"/>
          <w:spacing w:val="-3"/>
          <w:rtl/>
        </w:rPr>
        <w:t>بر</w:t>
      </w:r>
      <w:r w:rsidR="00E266C3" w:rsidRPr="00087C55">
        <w:rPr>
          <w:rStyle w:val="Char3"/>
          <w:spacing w:val="-3"/>
          <w:rtl/>
        </w:rPr>
        <w:t xml:space="preserve"> </w:t>
      </w:r>
      <w:r w:rsidR="00E266C3" w:rsidRPr="00087C55">
        <w:rPr>
          <w:rStyle w:val="Char3"/>
          <w:rFonts w:hint="cs"/>
          <w:spacing w:val="-3"/>
          <w:rtl/>
        </w:rPr>
        <w:t>تو</w:t>
      </w:r>
      <w:r w:rsidR="00E266C3" w:rsidRPr="00087C55">
        <w:rPr>
          <w:rStyle w:val="Char3"/>
          <w:spacing w:val="-3"/>
          <w:rtl/>
        </w:rPr>
        <w:t xml:space="preserve"> </w:t>
      </w:r>
      <w:r w:rsidR="00E266C3" w:rsidRPr="00087C55">
        <w:rPr>
          <w:rStyle w:val="Char3"/>
          <w:rFonts w:hint="cs"/>
          <w:spacing w:val="-3"/>
          <w:rtl/>
        </w:rPr>
        <w:t>وحى</w:t>
      </w:r>
      <w:r w:rsidR="00E266C3" w:rsidRPr="00087C55">
        <w:rPr>
          <w:rStyle w:val="Char3"/>
          <w:spacing w:val="-3"/>
          <w:rtl/>
        </w:rPr>
        <w:t xml:space="preserve"> </w:t>
      </w:r>
      <w:r w:rsidR="00E266C3" w:rsidRPr="00087C55">
        <w:rPr>
          <w:rStyle w:val="Char3"/>
          <w:rFonts w:hint="cs"/>
          <w:spacing w:val="-3"/>
          <w:rtl/>
        </w:rPr>
        <w:t>فرستاده‏ا</w:t>
      </w:r>
      <w:r w:rsidR="000A756A" w:rsidRPr="00087C55">
        <w:rPr>
          <w:rStyle w:val="Char3"/>
          <w:rFonts w:hint="cs"/>
          <w:spacing w:val="-3"/>
          <w:rtl/>
        </w:rPr>
        <w:t>ی</w:t>
      </w:r>
      <w:r w:rsidR="00E266C3" w:rsidRPr="00087C55">
        <w:rPr>
          <w:rStyle w:val="Char3"/>
          <w:rFonts w:hint="cs"/>
          <w:spacing w:val="-3"/>
          <w:rtl/>
        </w:rPr>
        <w:t>م،</w:t>
      </w:r>
      <w:r w:rsidR="00E266C3" w:rsidRPr="00087C55">
        <w:rPr>
          <w:rStyle w:val="Char3"/>
          <w:spacing w:val="-3"/>
          <w:rtl/>
        </w:rPr>
        <w:t xml:space="preserve"> </w:t>
      </w:r>
      <w:r w:rsidR="00E266C3" w:rsidRPr="00087C55">
        <w:rPr>
          <w:rStyle w:val="Char3"/>
          <w:rFonts w:hint="cs"/>
          <w:spacing w:val="-3"/>
          <w:rtl/>
        </w:rPr>
        <w:t>از</w:t>
      </w:r>
      <w:r w:rsidR="00E266C3" w:rsidRPr="00087C55">
        <w:rPr>
          <w:rStyle w:val="Char3"/>
          <w:spacing w:val="-3"/>
          <w:rtl/>
        </w:rPr>
        <w:t xml:space="preserve"> </w:t>
      </w:r>
      <w:r w:rsidR="00E266C3" w:rsidRPr="00087C55">
        <w:rPr>
          <w:rStyle w:val="Char3"/>
          <w:rFonts w:hint="cs"/>
          <w:spacing w:val="-3"/>
          <w:rtl/>
        </w:rPr>
        <w:t>تو</w:t>
      </w:r>
      <w:r w:rsidR="00E266C3" w:rsidRPr="00087C55">
        <w:rPr>
          <w:rStyle w:val="Char3"/>
          <w:spacing w:val="-3"/>
          <w:rtl/>
        </w:rPr>
        <w:t xml:space="preserve"> </w:t>
      </w:r>
      <w:r w:rsidR="00E266C3" w:rsidRPr="00087C55">
        <w:rPr>
          <w:rStyle w:val="Char3"/>
          <w:rFonts w:hint="cs"/>
          <w:spacing w:val="-3"/>
          <w:rtl/>
        </w:rPr>
        <w:t>مى‏گ</w:t>
      </w:r>
      <w:r w:rsidR="000A756A" w:rsidRPr="00087C55">
        <w:rPr>
          <w:rStyle w:val="Char3"/>
          <w:rFonts w:hint="cs"/>
          <w:spacing w:val="-3"/>
          <w:rtl/>
        </w:rPr>
        <w:t>ی</w:t>
      </w:r>
      <w:r w:rsidR="00E266C3" w:rsidRPr="00087C55">
        <w:rPr>
          <w:rStyle w:val="Char3"/>
          <w:rFonts w:hint="cs"/>
          <w:spacing w:val="-3"/>
          <w:rtl/>
        </w:rPr>
        <w:t>ر</w:t>
      </w:r>
      <w:r w:rsidR="000A756A" w:rsidRPr="00087C55">
        <w:rPr>
          <w:rStyle w:val="Char3"/>
          <w:rFonts w:hint="cs"/>
          <w:spacing w:val="-3"/>
          <w:rtl/>
        </w:rPr>
        <w:t>ی</w:t>
      </w:r>
      <w:r w:rsidR="00E266C3" w:rsidRPr="00087C55">
        <w:rPr>
          <w:rStyle w:val="Char3"/>
          <w:rFonts w:hint="cs"/>
          <w:spacing w:val="-3"/>
          <w:rtl/>
        </w:rPr>
        <w:t>م؛</w:t>
      </w:r>
      <w:r w:rsidR="00E266C3" w:rsidRPr="00087C55">
        <w:rPr>
          <w:rStyle w:val="Char3"/>
          <w:spacing w:val="-3"/>
          <w:rtl/>
        </w:rPr>
        <w:t xml:space="preserve"> </w:t>
      </w:r>
      <w:r w:rsidR="00E266C3" w:rsidRPr="00087C55">
        <w:rPr>
          <w:rStyle w:val="Char3"/>
          <w:rFonts w:hint="cs"/>
          <w:spacing w:val="-3"/>
          <w:rtl/>
        </w:rPr>
        <w:t>سپس</w:t>
      </w:r>
      <w:r w:rsidR="00E266C3" w:rsidRPr="00087C55">
        <w:rPr>
          <w:rStyle w:val="Char3"/>
          <w:spacing w:val="-3"/>
          <w:rtl/>
        </w:rPr>
        <w:t xml:space="preserve"> </w:t>
      </w:r>
      <w:r w:rsidR="00E266C3" w:rsidRPr="00087C55">
        <w:rPr>
          <w:rStyle w:val="Char3"/>
          <w:rFonts w:hint="cs"/>
          <w:spacing w:val="-3"/>
          <w:rtl/>
        </w:rPr>
        <w:t>کسى</w:t>
      </w:r>
      <w:r w:rsidR="00E266C3" w:rsidRPr="00087C55">
        <w:rPr>
          <w:rStyle w:val="Char3"/>
          <w:spacing w:val="-3"/>
          <w:rtl/>
        </w:rPr>
        <w:t xml:space="preserve"> </w:t>
      </w:r>
      <w:r w:rsidR="00E266C3" w:rsidRPr="00087C55">
        <w:rPr>
          <w:rStyle w:val="Char3"/>
          <w:rFonts w:hint="cs"/>
          <w:spacing w:val="-3"/>
          <w:rtl/>
        </w:rPr>
        <w:t>را</w:t>
      </w:r>
      <w:r w:rsidR="00E266C3" w:rsidRPr="00087C55">
        <w:rPr>
          <w:rStyle w:val="Char3"/>
          <w:spacing w:val="-3"/>
          <w:rtl/>
        </w:rPr>
        <w:t xml:space="preserve"> </w:t>
      </w:r>
      <w:r w:rsidR="00E266C3" w:rsidRPr="00087C55">
        <w:rPr>
          <w:rStyle w:val="Char3"/>
          <w:rFonts w:hint="cs"/>
          <w:spacing w:val="-3"/>
          <w:rtl/>
        </w:rPr>
        <w:t>نمى‏</w:t>
      </w:r>
      <w:r w:rsidR="000A756A" w:rsidRPr="00087C55">
        <w:rPr>
          <w:rStyle w:val="Char3"/>
          <w:rFonts w:hint="cs"/>
          <w:spacing w:val="-3"/>
          <w:rtl/>
        </w:rPr>
        <w:t>ی</w:t>
      </w:r>
      <w:r w:rsidR="00E266C3" w:rsidRPr="00087C55">
        <w:rPr>
          <w:rStyle w:val="Char3"/>
          <w:rFonts w:hint="cs"/>
          <w:spacing w:val="-3"/>
          <w:rtl/>
        </w:rPr>
        <w:t>ابى</w:t>
      </w:r>
      <w:r w:rsidR="00E266C3" w:rsidRPr="00087C55">
        <w:rPr>
          <w:rStyle w:val="Char3"/>
          <w:spacing w:val="-3"/>
          <w:rtl/>
        </w:rPr>
        <w:t xml:space="preserve"> </w:t>
      </w:r>
      <w:r w:rsidR="00E266C3" w:rsidRPr="00087C55">
        <w:rPr>
          <w:rStyle w:val="Char3"/>
          <w:rFonts w:hint="cs"/>
          <w:spacing w:val="-3"/>
          <w:rtl/>
        </w:rPr>
        <w:t>که</w:t>
      </w:r>
      <w:r w:rsidR="00E266C3" w:rsidRPr="00087C55">
        <w:rPr>
          <w:rStyle w:val="Char3"/>
          <w:spacing w:val="-3"/>
          <w:rtl/>
        </w:rPr>
        <w:t xml:space="preserve"> </w:t>
      </w:r>
      <w:r w:rsidR="00E266C3" w:rsidRPr="00087C55">
        <w:rPr>
          <w:rStyle w:val="Char3"/>
          <w:rFonts w:hint="cs"/>
          <w:spacing w:val="-3"/>
          <w:rtl/>
        </w:rPr>
        <w:t>در</w:t>
      </w:r>
      <w:r w:rsidR="00E266C3" w:rsidRPr="00087C55">
        <w:rPr>
          <w:rStyle w:val="Char3"/>
          <w:spacing w:val="-3"/>
          <w:rtl/>
        </w:rPr>
        <w:t xml:space="preserve"> </w:t>
      </w:r>
      <w:r w:rsidR="00E266C3" w:rsidRPr="00087C55">
        <w:rPr>
          <w:rStyle w:val="Char3"/>
          <w:rFonts w:hint="cs"/>
          <w:spacing w:val="-3"/>
          <w:rtl/>
        </w:rPr>
        <w:t>برابر</w:t>
      </w:r>
      <w:r w:rsidR="00E266C3" w:rsidRPr="00087C55">
        <w:rPr>
          <w:rStyle w:val="Char3"/>
          <w:spacing w:val="-3"/>
          <w:rtl/>
        </w:rPr>
        <w:t xml:space="preserve"> </w:t>
      </w:r>
      <w:r w:rsidR="00E266C3" w:rsidRPr="00087C55">
        <w:rPr>
          <w:rStyle w:val="Char3"/>
          <w:rFonts w:hint="cs"/>
          <w:spacing w:val="-3"/>
          <w:rtl/>
        </w:rPr>
        <w:t>ما</w:t>
      </w:r>
      <w:r w:rsidR="00E266C3" w:rsidRPr="00087C55">
        <w:rPr>
          <w:rStyle w:val="Char3"/>
          <w:spacing w:val="-3"/>
          <w:rtl/>
        </w:rPr>
        <w:t xml:space="preserve"> </w:t>
      </w:r>
      <w:r w:rsidR="00E266C3" w:rsidRPr="00087C55">
        <w:rPr>
          <w:rStyle w:val="Char3"/>
          <w:rFonts w:hint="cs"/>
          <w:spacing w:val="-3"/>
          <w:rtl/>
        </w:rPr>
        <w:t>از</w:t>
      </w:r>
      <w:r w:rsidR="00E266C3" w:rsidRPr="00087C55">
        <w:rPr>
          <w:rStyle w:val="Char3"/>
          <w:spacing w:val="-3"/>
          <w:rtl/>
        </w:rPr>
        <w:t xml:space="preserve"> </w:t>
      </w:r>
      <w:r w:rsidR="00E266C3" w:rsidRPr="00087C55">
        <w:rPr>
          <w:rStyle w:val="Char3"/>
          <w:rFonts w:hint="cs"/>
          <w:spacing w:val="-3"/>
          <w:rtl/>
        </w:rPr>
        <w:t>تو</w:t>
      </w:r>
      <w:r w:rsidR="00E266C3" w:rsidRPr="00087C55">
        <w:rPr>
          <w:rStyle w:val="Char3"/>
          <w:spacing w:val="-3"/>
          <w:rtl/>
        </w:rPr>
        <w:t xml:space="preserve"> </w:t>
      </w:r>
      <w:r w:rsidR="00E266C3" w:rsidRPr="00087C55">
        <w:rPr>
          <w:rStyle w:val="Char3"/>
          <w:rFonts w:hint="cs"/>
          <w:spacing w:val="-3"/>
          <w:rtl/>
        </w:rPr>
        <w:t>دفاع</w:t>
      </w:r>
      <w:r w:rsidR="00E266C3" w:rsidRPr="00087C55">
        <w:rPr>
          <w:rStyle w:val="Char3"/>
          <w:spacing w:val="-3"/>
          <w:rtl/>
        </w:rPr>
        <w:t xml:space="preserve"> </w:t>
      </w:r>
      <w:r w:rsidR="00E266C3" w:rsidRPr="00087C55">
        <w:rPr>
          <w:rStyle w:val="Char3"/>
          <w:rFonts w:hint="cs"/>
          <w:spacing w:val="-3"/>
          <w:rtl/>
        </w:rPr>
        <w:t>کند</w:t>
      </w:r>
      <w:r w:rsidR="00E266C3" w:rsidRPr="00087C55">
        <w:rPr>
          <w:rStyle w:val="Char3"/>
          <w:spacing w:val="-3"/>
          <w:rtl/>
        </w:rPr>
        <w:t>.</w:t>
      </w:r>
      <w:r w:rsidR="00E266C3" w:rsidRPr="00087C55">
        <w:rPr>
          <w:rStyle w:val="Char3"/>
          <w:rFonts w:hint="cs"/>
          <w:spacing w:val="-3"/>
          <w:rtl/>
        </w:rPr>
        <w:t xml:space="preserve"> (86)</w:t>
      </w:r>
      <w:r w:rsidRPr="00087C55">
        <w:rPr>
          <w:rStyle w:val="Char3"/>
          <w:rFonts w:hint="cs"/>
          <w:spacing w:val="-3"/>
          <w:rtl/>
        </w:rPr>
        <w:t>»</w:t>
      </w:r>
      <w:r w:rsidRPr="00087C55">
        <w:rPr>
          <w:rFonts w:hint="cs"/>
          <w:spacing w:val="-3"/>
          <w:rtl/>
        </w:rPr>
        <w:t>.</w:t>
      </w:r>
    </w:p>
    <w:p w:rsidR="00E266C3" w:rsidRDefault="00E266C3" w:rsidP="00952BCF">
      <w:pPr>
        <w:pStyle w:val="a0"/>
        <w:rPr>
          <w:rtl/>
          <w:lang w:bidi="fa-IR"/>
        </w:rPr>
      </w:pPr>
      <w:r>
        <w:rPr>
          <w:rFonts w:hint="cs"/>
          <w:rtl/>
          <w:lang w:bidi="fa-IR"/>
        </w:rPr>
        <w:t>متاسفانه، نه تنها در کشور ما، بلکه در اکثر دنیا بازار این افراد بسیار رونق دارد. فرقه</w:t>
      </w:r>
      <w:r w:rsidR="00952BCF">
        <w:rPr>
          <w:rFonts w:hint="cs"/>
          <w:rtl/>
          <w:lang w:bidi="fa-IR"/>
        </w:rPr>
        <w:t xml:space="preserve">‌ها </w:t>
      </w:r>
      <w:r>
        <w:rPr>
          <w:rFonts w:hint="cs"/>
          <w:rtl/>
          <w:lang w:bidi="fa-IR"/>
        </w:rPr>
        <w:t>و عرفان</w:t>
      </w:r>
      <w:r w:rsidR="00952BCF">
        <w:rPr>
          <w:rFonts w:hint="cs"/>
          <w:rtl/>
          <w:lang w:bidi="fa-IR"/>
        </w:rPr>
        <w:t>‌</w:t>
      </w:r>
      <w:r>
        <w:rPr>
          <w:rFonts w:hint="cs"/>
          <w:rtl/>
          <w:lang w:bidi="fa-IR"/>
        </w:rPr>
        <w:t>های عجیب و غریب که همه از ذهنیت خود دنیای پس از مرگ را تصویر کرده</w:t>
      </w:r>
      <w:r w:rsidR="00A550BA">
        <w:rPr>
          <w:rFonts w:hint="cs"/>
          <w:rtl/>
          <w:lang w:bidi="fa-IR"/>
        </w:rPr>
        <w:t>‌اند.</w:t>
      </w:r>
      <w:r>
        <w:rPr>
          <w:rFonts w:hint="cs"/>
          <w:rtl/>
          <w:lang w:bidi="fa-IR"/>
        </w:rPr>
        <w:t xml:space="preserve"> در کشور ما نیز که ادعای اسلامی داریم، عده</w:t>
      </w:r>
      <w:r w:rsidR="00952BCF">
        <w:rPr>
          <w:rFonts w:hint="cs"/>
          <w:rtl/>
          <w:lang w:bidi="fa-IR"/>
        </w:rPr>
        <w:t>‌</w:t>
      </w:r>
      <w:r>
        <w:rPr>
          <w:rFonts w:hint="cs"/>
          <w:rtl/>
          <w:lang w:bidi="fa-IR"/>
        </w:rPr>
        <w:t>ای افراد منحرف از دین در یکصد سال اخیر مطالبی تحت عنوان جزئیات شب اول قبر، عذاب قبر، زندگی پس از مرگ</w:t>
      </w:r>
      <w:r w:rsidR="00381F2B">
        <w:rPr>
          <w:rFonts w:hint="cs"/>
          <w:rtl/>
          <w:lang w:bidi="fa-IR"/>
        </w:rPr>
        <w:t>، عرفان</w:t>
      </w:r>
      <w:r w:rsidR="00952BCF">
        <w:rPr>
          <w:rFonts w:hint="cs"/>
          <w:rtl/>
          <w:lang w:bidi="fa-IR"/>
        </w:rPr>
        <w:t>‌</w:t>
      </w:r>
      <w:r w:rsidR="00381F2B">
        <w:rPr>
          <w:rFonts w:hint="cs"/>
          <w:rtl/>
          <w:lang w:bidi="fa-IR"/>
        </w:rPr>
        <w:t>های</w:t>
      </w:r>
      <w:r>
        <w:rPr>
          <w:rFonts w:hint="cs"/>
          <w:rtl/>
          <w:lang w:bidi="fa-IR"/>
        </w:rPr>
        <w:t xml:space="preserve"> </w:t>
      </w:r>
      <w:r w:rsidR="00381F2B">
        <w:rPr>
          <w:rFonts w:hint="cs"/>
          <w:rtl/>
          <w:lang w:bidi="fa-IR"/>
        </w:rPr>
        <w:t>هندی و سرخ</w:t>
      </w:r>
      <w:r w:rsidR="00952BCF">
        <w:rPr>
          <w:rFonts w:hint="cs"/>
          <w:rtl/>
          <w:lang w:bidi="fa-IR"/>
        </w:rPr>
        <w:t>‌</w:t>
      </w:r>
      <w:r w:rsidR="00381F2B">
        <w:rPr>
          <w:rFonts w:hint="cs"/>
          <w:rtl/>
          <w:lang w:bidi="fa-IR"/>
        </w:rPr>
        <w:t xml:space="preserve">پوستی </w:t>
      </w:r>
      <w:r>
        <w:rPr>
          <w:rFonts w:hint="cs"/>
          <w:rtl/>
          <w:lang w:bidi="fa-IR"/>
        </w:rPr>
        <w:t>و ... منتشر ساخته</w:t>
      </w:r>
      <w:r w:rsidR="00A550BA">
        <w:rPr>
          <w:rFonts w:hint="cs"/>
          <w:rtl/>
          <w:lang w:bidi="fa-IR"/>
        </w:rPr>
        <w:t>‌اند.</w:t>
      </w:r>
      <w:r>
        <w:rPr>
          <w:rFonts w:hint="cs"/>
          <w:rtl/>
          <w:lang w:bidi="fa-IR"/>
        </w:rPr>
        <w:t xml:space="preserve"> تنها وظیفه ما این است که در مواجه با این کتب و جزوه آنها را تنها از فیلتر قرآن رد کنیم، اگر قرآن آنها را تائید کرد، آنها را قبول کرده و گرنه به راحتی آنها را کنار بگذاریم.</w:t>
      </w:r>
    </w:p>
    <w:p w:rsidR="00E266C3" w:rsidRDefault="006C14DA" w:rsidP="0055153B">
      <w:pPr>
        <w:bidi/>
        <w:spacing w:after="0" w:line="240" w:lineRule="auto"/>
        <w:jc w:val="both"/>
        <w:rPr>
          <w:rFonts w:cs="B Nazanin"/>
          <w:color w:val="000000"/>
          <w:sz w:val="28"/>
          <w:szCs w:val="28"/>
          <w:rtl/>
          <w:lang w:bidi="fa-IR"/>
        </w:rPr>
      </w:pPr>
      <w:r>
        <w:rPr>
          <w:rFonts w:cs="B Nazanin"/>
          <w:noProof/>
          <w:color w:val="000000"/>
          <w:sz w:val="28"/>
          <w:szCs w:val="28"/>
          <w:rtl/>
          <w:lang w:eastAsia="en-US"/>
        </w:rPr>
        <mc:AlternateContent>
          <mc:Choice Requires="wps">
            <w:drawing>
              <wp:anchor distT="0" distB="0" distL="114300" distR="114300" simplePos="0" relativeHeight="251644928" behindDoc="0" locked="0" layoutInCell="1" allowOverlap="1" wp14:anchorId="713A5DCB" wp14:editId="672D267C">
                <wp:simplePos x="0" y="0"/>
                <wp:positionH relativeFrom="column">
                  <wp:posOffset>26035</wp:posOffset>
                </wp:positionH>
                <wp:positionV relativeFrom="paragraph">
                  <wp:posOffset>15875</wp:posOffset>
                </wp:positionV>
                <wp:extent cx="4448810" cy="2244090"/>
                <wp:effectExtent l="178435" t="34925" r="182880" b="35560"/>
                <wp:wrapNone/>
                <wp:docPr id="13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8810" cy="2244090"/>
                        </a:xfrm>
                        <a:prstGeom prst="rect">
                          <a:avLst/>
                        </a:prstGeom>
                        <a:solidFill>
                          <a:srgbClr val="FFFFFF"/>
                        </a:solidFill>
                        <a:ln w="63500" cmpd="thickThin">
                          <a:solidFill>
                            <a:srgbClr val="000000"/>
                          </a:solidFill>
                          <a:miter lim="800000"/>
                          <a:headEnd/>
                          <a:tailEnd/>
                        </a:ln>
                        <a:effectLst>
                          <a:outerShdw sy="50000" rotWithShape="0">
                            <a:srgbClr val="868686">
                              <a:alpha val="50000"/>
                            </a:srgbClr>
                          </a:outerShdw>
                        </a:effectLst>
                      </wps:spPr>
                      <wps:txbx>
                        <w:txbxContent>
                          <w:p w:rsidR="00AD1622" w:rsidRDefault="00AD1622" w:rsidP="0027166F">
                            <w:pPr>
                              <w:pStyle w:val="a2"/>
                              <w:ind w:firstLine="0"/>
                              <w:jc w:val="center"/>
                              <w:rPr>
                                <w:rtl/>
                                <w:lang w:bidi="fa-IR"/>
                              </w:rPr>
                            </w:pPr>
                            <w:r w:rsidRPr="004B6677">
                              <w:rPr>
                                <w:rFonts w:hint="cs"/>
                                <w:rtl/>
                                <w:lang w:bidi="fa-IR"/>
                              </w:rPr>
                              <w:t>آیه منتخب</w:t>
                            </w:r>
                          </w:p>
                          <w:p w:rsidR="00AD1622" w:rsidRPr="002168E2" w:rsidRDefault="00AD1622" w:rsidP="0027166F">
                            <w:pPr>
                              <w:pStyle w:val="a0"/>
                              <w:rPr>
                                <w:rStyle w:val="Charb"/>
                                <w:rtl/>
                              </w:rPr>
                            </w:pPr>
                            <w:r>
                              <w:rPr>
                                <w:rFonts w:cs="Traditional Arabic"/>
                                <w:rtl/>
                                <w:lang w:bidi="fa-IR"/>
                              </w:rPr>
                              <w:t>﴿</w:t>
                            </w:r>
                            <w:r w:rsidRPr="00F936DD">
                              <w:rPr>
                                <w:rStyle w:val="Chara"/>
                                <w:rtl/>
                              </w:rPr>
                              <w:t>۞وَعِندَهُ</w:t>
                            </w:r>
                            <w:r w:rsidRPr="00F936DD">
                              <w:rPr>
                                <w:rStyle w:val="Chara"/>
                                <w:rFonts w:hint="cs"/>
                                <w:rtl/>
                              </w:rPr>
                              <w:t>ۥ</w:t>
                            </w:r>
                            <w:r w:rsidRPr="00F936DD">
                              <w:rPr>
                                <w:rStyle w:val="Chara"/>
                                <w:rtl/>
                              </w:rPr>
                              <w:t xml:space="preserve"> مَفَاتِحُ </w:t>
                            </w:r>
                            <w:r w:rsidRPr="00F936DD">
                              <w:rPr>
                                <w:rStyle w:val="Chara"/>
                                <w:rFonts w:hint="cs"/>
                                <w:rtl/>
                              </w:rPr>
                              <w:t>ٱلۡغَيۡبِ</w:t>
                            </w:r>
                            <w:r w:rsidRPr="00F936DD">
                              <w:rPr>
                                <w:rStyle w:val="Chara"/>
                                <w:rtl/>
                              </w:rPr>
                              <w:t xml:space="preserve"> لَا يَعۡلَمُهَآ إِلَّا هُوَۚ وَيَعۡلَمُ مَا فِي </w:t>
                            </w:r>
                            <w:r w:rsidRPr="00F936DD">
                              <w:rPr>
                                <w:rStyle w:val="Chara"/>
                                <w:rFonts w:hint="cs"/>
                                <w:rtl/>
                              </w:rPr>
                              <w:t>ٱلۡبَرِّ</w:t>
                            </w:r>
                            <w:r w:rsidRPr="00F936DD">
                              <w:rPr>
                                <w:rStyle w:val="Chara"/>
                                <w:rtl/>
                              </w:rPr>
                              <w:t xml:space="preserve"> وَ</w:t>
                            </w:r>
                            <w:r w:rsidRPr="00F936DD">
                              <w:rPr>
                                <w:rStyle w:val="Chara"/>
                                <w:rFonts w:hint="cs"/>
                                <w:rtl/>
                              </w:rPr>
                              <w:t>ٱلۡبَحۡرِۚ</w:t>
                            </w:r>
                            <w:r w:rsidRPr="00F936DD">
                              <w:rPr>
                                <w:rStyle w:val="Chara"/>
                                <w:rtl/>
                              </w:rPr>
                              <w:t xml:space="preserve"> وَمَا تَسۡقُطُ مِن وَرَقَةٍ إِلَّا يَعۡلَمُهَا وَلَا حَبَّةٖ فِي ظُلُمَٰتِ </w:t>
                            </w:r>
                            <w:r w:rsidRPr="00F936DD">
                              <w:rPr>
                                <w:rStyle w:val="Chara"/>
                                <w:rFonts w:hint="cs"/>
                                <w:rtl/>
                              </w:rPr>
                              <w:t>ٱلۡأَرۡضِ</w:t>
                            </w:r>
                            <w:r w:rsidRPr="00F936DD">
                              <w:rPr>
                                <w:rStyle w:val="Chara"/>
                                <w:rtl/>
                              </w:rPr>
                              <w:t xml:space="preserve"> وَلَا رَطۡبٖ وَلَا يَابِسٍ إِلَّا فِي كِتَٰبٖ مُّبِينٖ٥٩</w:t>
                            </w:r>
                            <w:r>
                              <w:rPr>
                                <w:rFonts w:cs="Traditional Arabic"/>
                                <w:rtl/>
                                <w:lang w:bidi="fa-IR"/>
                              </w:rPr>
                              <w:t>﴾</w:t>
                            </w:r>
                            <w:r w:rsidRPr="00F936DD">
                              <w:rPr>
                                <w:rStyle w:val="Chara"/>
                                <w:rtl/>
                              </w:rPr>
                              <w:t xml:space="preserve"> </w:t>
                            </w:r>
                            <w:r w:rsidRPr="002168E2">
                              <w:rPr>
                                <w:rStyle w:val="Charb"/>
                                <w:rtl/>
                              </w:rPr>
                              <w:t>[الأنعام: 59]</w:t>
                            </w:r>
                            <w:r w:rsidRPr="002168E2">
                              <w:rPr>
                                <w:rStyle w:val="Charb"/>
                                <w:rFonts w:hint="cs"/>
                                <w:rtl/>
                              </w:rPr>
                              <w:t>.</w:t>
                            </w:r>
                          </w:p>
                          <w:p w:rsidR="00AD1622" w:rsidRPr="00381F2B" w:rsidRDefault="00AD1622" w:rsidP="0027166F">
                            <w:pPr>
                              <w:pStyle w:val="a0"/>
                              <w:rPr>
                                <w:lang w:bidi="fa-IR"/>
                              </w:rPr>
                            </w:pPr>
                            <w:r w:rsidRPr="0027166F">
                              <w:rPr>
                                <w:rStyle w:val="Char3"/>
                                <w:rFonts w:hint="cs"/>
                                <w:rtl/>
                              </w:rPr>
                              <w:t>«کل</w:t>
                            </w:r>
                            <w:r>
                              <w:rPr>
                                <w:rStyle w:val="Char3"/>
                                <w:rFonts w:hint="cs"/>
                                <w:rtl/>
                              </w:rPr>
                              <w:t>ی</w:t>
                            </w:r>
                            <w:r w:rsidRPr="0027166F">
                              <w:rPr>
                                <w:rStyle w:val="Char3"/>
                                <w:rFonts w:hint="cs"/>
                                <w:rtl/>
                              </w:rPr>
                              <w:t>دهاى</w:t>
                            </w:r>
                            <w:r w:rsidRPr="0027166F">
                              <w:rPr>
                                <w:rStyle w:val="Char3"/>
                                <w:rtl/>
                              </w:rPr>
                              <w:t xml:space="preserve"> </w:t>
                            </w:r>
                            <w:r w:rsidRPr="0027166F">
                              <w:rPr>
                                <w:rStyle w:val="Char3"/>
                                <w:rFonts w:hint="cs"/>
                                <w:rtl/>
                              </w:rPr>
                              <w:t>غ</w:t>
                            </w:r>
                            <w:r>
                              <w:rPr>
                                <w:rStyle w:val="Char3"/>
                                <w:rFonts w:hint="cs"/>
                                <w:rtl/>
                              </w:rPr>
                              <w:t>ی</w:t>
                            </w:r>
                            <w:r w:rsidRPr="0027166F">
                              <w:rPr>
                                <w:rStyle w:val="Char3"/>
                                <w:rFonts w:hint="cs"/>
                                <w:rtl/>
                              </w:rPr>
                              <w:t>ب،</w:t>
                            </w:r>
                            <w:r w:rsidRPr="0027166F">
                              <w:rPr>
                                <w:rStyle w:val="Char3"/>
                                <w:rtl/>
                              </w:rPr>
                              <w:t xml:space="preserve"> </w:t>
                            </w:r>
                            <w:r w:rsidRPr="0027166F">
                              <w:rPr>
                                <w:rStyle w:val="Char3"/>
                                <w:rFonts w:hint="cs"/>
                                <w:rtl/>
                              </w:rPr>
                              <w:t>تنها</w:t>
                            </w:r>
                            <w:r w:rsidRPr="0027166F">
                              <w:rPr>
                                <w:rStyle w:val="Char3"/>
                                <w:rtl/>
                              </w:rPr>
                              <w:t xml:space="preserve"> </w:t>
                            </w:r>
                            <w:r w:rsidRPr="0027166F">
                              <w:rPr>
                                <w:rStyle w:val="Char3"/>
                                <w:rFonts w:hint="cs"/>
                                <w:rtl/>
                              </w:rPr>
                              <w:t>نزد</w:t>
                            </w:r>
                            <w:r w:rsidRPr="0027166F">
                              <w:rPr>
                                <w:rStyle w:val="Char3"/>
                                <w:rtl/>
                              </w:rPr>
                              <w:t xml:space="preserve"> </w:t>
                            </w:r>
                            <w:r w:rsidRPr="0027166F">
                              <w:rPr>
                                <w:rStyle w:val="Char3"/>
                                <w:rFonts w:hint="cs"/>
                                <w:rtl/>
                              </w:rPr>
                              <w:t>اوست</w:t>
                            </w:r>
                            <w:r w:rsidRPr="0027166F">
                              <w:rPr>
                                <w:rStyle w:val="Char3"/>
                                <w:rtl/>
                              </w:rPr>
                              <w:t xml:space="preserve"> </w:t>
                            </w:r>
                            <w:r w:rsidRPr="0027166F">
                              <w:rPr>
                                <w:rStyle w:val="Char3"/>
                                <w:rFonts w:hint="cs"/>
                                <w:rtl/>
                              </w:rPr>
                              <w:t>و</w:t>
                            </w:r>
                            <w:r w:rsidRPr="0027166F">
                              <w:rPr>
                                <w:rStyle w:val="Char3"/>
                                <w:rtl/>
                              </w:rPr>
                              <w:t xml:space="preserve"> </w:t>
                            </w:r>
                            <w:r w:rsidRPr="0027166F">
                              <w:rPr>
                                <w:rStyle w:val="Char3"/>
                                <w:rFonts w:hint="cs"/>
                                <w:rtl/>
                              </w:rPr>
                              <w:t>جز</w:t>
                            </w:r>
                            <w:r w:rsidRPr="0027166F">
                              <w:rPr>
                                <w:rStyle w:val="Char3"/>
                                <w:rtl/>
                              </w:rPr>
                              <w:t xml:space="preserve"> </w:t>
                            </w:r>
                            <w:r w:rsidRPr="0027166F">
                              <w:rPr>
                                <w:rStyle w:val="Char3"/>
                                <w:rFonts w:hint="cs"/>
                                <w:rtl/>
                              </w:rPr>
                              <w:t>او،</w:t>
                            </w:r>
                            <w:r w:rsidRPr="0027166F">
                              <w:rPr>
                                <w:rStyle w:val="Char3"/>
                                <w:rtl/>
                              </w:rPr>
                              <w:t xml:space="preserve"> </w:t>
                            </w:r>
                            <w:r w:rsidRPr="0027166F">
                              <w:rPr>
                                <w:rStyle w:val="Char3"/>
                                <w:rFonts w:hint="cs"/>
                                <w:rtl/>
                              </w:rPr>
                              <w:t>کسى</w:t>
                            </w:r>
                            <w:r w:rsidRPr="0027166F">
                              <w:rPr>
                                <w:rStyle w:val="Char3"/>
                                <w:rtl/>
                              </w:rPr>
                              <w:t xml:space="preserve"> </w:t>
                            </w:r>
                            <w:r w:rsidRPr="0027166F">
                              <w:rPr>
                                <w:rStyle w:val="Char3"/>
                                <w:rFonts w:hint="cs"/>
                                <w:rtl/>
                              </w:rPr>
                              <w:t>آنها</w:t>
                            </w:r>
                            <w:r w:rsidRPr="0027166F">
                              <w:rPr>
                                <w:rStyle w:val="Char3"/>
                                <w:rtl/>
                              </w:rPr>
                              <w:t xml:space="preserve"> </w:t>
                            </w:r>
                            <w:r w:rsidRPr="0027166F">
                              <w:rPr>
                                <w:rStyle w:val="Char3"/>
                                <w:rFonts w:hint="cs"/>
                                <w:rtl/>
                              </w:rPr>
                              <w:t>را</w:t>
                            </w:r>
                            <w:r w:rsidRPr="0027166F">
                              <w:rPr>
                                <w:rStyle w:val="Char3"/>
                                <w:rtl/>
                              </w:rPr>
                              <w:t xml:space="preserve"> </w:t>
                            </w:r>
                            <w:r w:rsidRPr="0027166F">
                              <w:rPr>
                                <w:rStyle w:val="Char3"/>
                                <w:rFonts w:hint="cs"/>
                                <w:rtl/>
                              </w:rPr>
                              <w:t>نمى‏داند</w:t>
                            </w:r>
                            <w:r w:rsidRPr="0027166F">
                              <w:rPr>
                                <w:rStyle w:val="Char3"/>
                                <w:rtl/>
                              </w:rPr>
                              <w:t xml:space="preserve">. </w:t>
                            </w:r>
                            <w:r w:rsidRPr="0027166F">
                              <w:rPr>
                                <w:rStyle w:val="Char3"/>
                                <w:rFonts w:hint="cs"/>
                                <w:rtl/>
                              </w:rPr>
                              <w:t>او</w:t>
                            </w:r>
                            <w:r w:rsidRPr="0027166F">
                              <w:rPr>
                                <w:rStyle w:val="Char3"/>
                                <w:rtl/>
                              </w:rPr>
                              <w:t xml:space="preserve"> </w:t>
                            </w:r>
                            <w:r w:rsidRPr="0027166F">
                              <w:rPr>
                                <w:rStyle w:val="Char3"/>
                                <w:rFonts w:hint="cs"/>
                                <w:rtl/>
                              </w:rPr>
                              <w:t>آنچه</w:t>
                            </w:r>
                            <w:r w:rsidRPr="0027166F">
                              <w:rPr>
                                <w:rStyle w:val="Char3"/>
                                <w:rtl/>
                              </w:rPr>
                              <w:t xml:space="preserve"> </w:t>
                            </w:r>
                            <w:r w:rsidRPr="0027166F">
                              <w:rPr>
                                <w:rStyle w:val="Char3"/>
                                <w:rFonts w:hint="cs"/>
                                <w:rtl/>
                              </w:rPr>
                              <w:t>را</w:t>
                            </w:r>
                            <w:r w:rsidRPr="0027166F">
                              <w:rPr>
                                <w:rStyle w:val="Char3"/>
                                <w:rtl/>
                              </w:rPr>
                              <w:t xml:space="preserve"> </w:t>
                            </w:r>
                            <w:r w:rsidRPr="0027166F">
                              <w:rPr>
                                <w:rStyle w:val="Char3"/>
                                <w:rFonts w:hint="cs"/>
                                <w:rtl/>
                              </w:rPr>
                              <w:t>در</w:t>
                            </w:r>
                            <w:r w:rsidRPr="0027166F">
                              <w:rPr>
                                <w:rStyle w:val="Char3"/>
                                <w:rtl/>
                              </w:rPr>
                              <w:t xml:space="preserve"> </w:t>
                            </w:r>
                            <w:r w:rsidRPr="0027166F">
                              <w:rPr>
                                <w:rStyle w:val="Char3"/>
                                <w:rFonts w:hint="cs"/>
                                <w:rtl/>
                              </w:rPr>
                              <w:t>خشکى</w:t>
                            </w:r>
                            <w:r w:rsidRPr="0027166F">
                              <w:rPr>
                                <w:rStyle w:val="Char3"/>
                                <w:rtl/>
                              </w:rPr>
                              <w:t xml:space="preserve"> </w:t>
                            </w:r>
                            <w:r w:rsidRPr="0027166F">
                              <w:rPr>
                                <w:rStyle w:val="Char3"/>
                                <w:rFonts w:hint="cs"/>
                                <w:rtl/>
                              </w:rPr>
                              <w:t>و</w:t>
                            </w:r>
                            <w:r w:rsidRPr="0027166F">
                              <w:rPr>
                                <w:rStyle w:val="Char3"/>
                                <w:rtl/>
                              </w:rPr>
                              <w:t xml:space="preserve"> </w:t>
                            </w:r>
                            <w:r w:rsidRPr="0027166F">
                              <w:rPr>
                                <w:rStyle w:val="Char3"/>
                                <w:rFonts w:hint="cs"/>
                                <w:rtl/>
                              </w:rPr>
                              <w:t>در</w:t>
                            </w:r>
                            <w:r>
                              <w:rPr>
                                <w:rStyle w:val="Char3"/>
                                <w:rFonts w:hint="cs"/>
                                <w:rtl/>
                              </w:rPr>
                              <w:t>ی</w:t>
                            </w:r>
                            <w:r w:rsidRPr="0027166F">
                              <w:rPr>
                                <w:rStyle w:val="Char3"/>
                                <w:rFonts w:hint="cs"/>
                                <w:rtl/>
                              </w:rPr>
                              <w:t>است</w:t>
                            </w:r>
                            <w:r w:rsidRPr="0027166F">
                              <w:rPr>
                                <w:rStyle w:val="Char3"/>
                                <w:rtl/>
                              </w:rPr>
                              <w:t xml:space="preserve"> </w:t>
                            </w:r>
                            <w:r w:rsidRPr="0027166F">
                              <w:rPr>
                                <w:rStyle w:val="Char3"/>
                                <w:rFonts w:hint="cs"/>
                                <w:rtl/>
                              </w:rPr>
                              <w:t>مى‏داند؛</w:t>
                            </w:r>
                            <w:r w:rsidRPr="0027166F">
                              <w:rPr>
                                <w:rStyle w:val="Char3"/>
                                <w:rtl/>
                              </w:rPr>
                              <w:t xml:space="preserve"> </w:t>
                            </w:r>
                            <w:r w:rsidRPr="0027166F">
                              <w:rPr>
                                <w:rStyle w:val="Char3"/>
                                <w:rFonts w:hint="cs"/>
                                <w:rtl/>
                              </w:rPr>
                              <w:t>ه</w:t>
                            </w:r>
                            <w:r>
                              <w:rPr>
                                <w:rStyle w:val="Char3"/>
                                <w:rFonts w:hint="cs"/>
                                <w:rtl/>
                              </w:rPr>
                              <w:t>ی</w:t>
                            </w:r>
                            <w:r w:rsidRPr="0027166F">
                              <w:rPr>
                                <w:rStyle w:val="Char3"/>
                                <w:rFonts w:hint="cs"/>
                                <w:rtl/>
                              </w:rPr>
                              <w:t>چ</w:t>
                            </w:r>
                            <w:r w:rsidRPr="0027166F">
                              <w:rPr>
                                <w:rStyle w:val="Char3"/>
                                <w:rtl/>
                              </w:rPr>
                              <w:t xml:space="preserve"> </w:t>
                            </w:r>
                            <w:r w:rsidRPr="0027166F">
                              <w:rPr>
                                <w:rStyle w:val="Char3"/>
                                <w:rFonts w:hint="cs"/>
                                <w:rtl/>
                              </w:rPr>
                              <w:t>برگى</w:t>
                            </w:r>
                            <w:r w:rsidRPr="0027166F">
                              <w:rPr>
                                <w:rStyle w:val="Char3"/>
                                <w:rtl/>
                              </w:rPr>
                              <w:t xml:space="preserve"> </w:t>
                            </w:r>
                            <w:r w:rsidRPr="0027166F">
                              <w:rPr>
                                <w:rStyle w:val="Char3"/>
                                <w:rFonts w:hint="cs"/>
                                <w:rtl/>
                              </w:rPr>
                              <w:t>[از</w:t>
                            </w:r>
                            <w:r w:rsidRPr="0027166F">
                              <w:rPr>
                                <w:rStyle w:val="Char3"/>
                                <w:rtl/>
                              </w:rPr>
                              <w:t xml:space="preserve"> </w:t>
                            </w:r>
                            <w:r w:rsidRPr="0027166F">
                              <w:rPr>
                                <w:rStyle w:val="Char3"/>
                                <w:rFonts w:hint="cs"/>
                                <w:rtl/>
                              </w:rPr>
                              <w:t>درختى]</w:t>
                            </w:r>
                            <w:r w:rsidRPr="0027166F">
                              <w:rPr>
                                <w:rStyle w:val="Char3"/>
                                <w:rtl/>
                              </w:rPr>
                              <w:t xml:space="preserve"> </w:t>
                            </w:r>
                            <w:r w:rsidRPr="0027166F">
                              <w:rPr>
                                <w:rStyle w:val="Char3"/>
                                <w:rFonts w:hint="cs"/>
                                <w:rtl/>
                              </w:rPr>
                              <w:t>نمى‏افتد،</w:t>
                            </w:r>
                            <w:r w:rsidRPr="0027166F">
                              <w:rPr>
                                <w:rStyle w:val="Char3"/>
                                <w:rtl/>
                              </w:rPr>
                              <w:t xml:space="preserve"> </w:t>
                            </w:r>
                            <w:r w:rsidRPr="0027166F">
                              <w:rPr>
                                <w:rStyle w:val="Char3"/>
                                <w:rFonts w:hint="cs"/>
                                <w:rtl/>
                              </w:rPr>
                              <w:t>مگر</w:t>
                            </w:r>
                            <w:r w:rsidRPr="0027166F">
                              <w:rPr>
                                <w:rStyle w:val="Char3"/>
                                <w:rtl/>
                              </w:rPr>
                              <w:t xml:space="preserve"> </w:t>
                            </w:r>
                            <w:r w:rsidRPr="0027166F">
                              <w:rPr>
                                <w:rStyle w:val="Char3"/>
                                <w:rFonts w:hint="cs"/>
                                <w:rtl/>
                              </w:rPr>
                              <w:t>ا</w:t>
                            </w:r>
                            <w:r>
                              <w:rPr>
                                <w:rStyle w:val="Char3"/>
                                <w:rFonts w:hint="cs"/>
                                <w:rtl/>
                              </w:rPr>
                              <w:t>ی</w:t>
                            </w:r>
                            <w:r w:rsidRPr="0027166F">
                              <w:rPr>
                                <w:rStyle w:val="Char3"/>
                                <w:rFonts w:hint="cs"/>
                                <w:rtl/>
                              </w:rPr>
                              <w:t>نکه</w:t>
                            </w:r>
                            <w:r w:rsidRPr="0027166F">
                              <w:rPr>
                                <w:rStyle w:val="Char3"/>
                                <w:rtl/>
                              </w:rPr>
                              <w:t xml:space="preserve"> </w:t>
                            </w:r>
                            <w:r w:rsidRPr="0027166F">
                              <w:rPr>
                                <w:rStyle w:val="Char3"/>
                                <w:rFonts w:hint="cs"/>
                                <w:rtl/>
                              </w:rPr>
                              <w:t>از</w:t>
                            </w:r>
                            <w:r w:rsidRPr="0027166F">
                              <w:rPr>
                                <w:rStyle w:val="Char3"/>
                                <w:rtl/>
                              </w:rPr>
                              <w:t xml:space="preserve"> </w:t>
                            </w:r>
                            <w:r w:rsidRPr="0027166F">
                              <w:rPr>
                                <w:rStyle w:val="Char3"/>
                                <w:rFonts w:hint="cs"/>
                                <w:rtl/>
                              </w:rPr>
                              <w:t>آن</w:t>
                            </w:r>
                            <w:r w:rsidRPr="0027166F">
                              <w:rPr>
                                <w:rStyle w:val="Char3"/>
                                <w:rtl/>
                              </w:rPr>
                              <w:t xml:space="preserve"> </w:t>
                            </w:r>
                            <w:r w:rsidRPr="0027166F">
                              <w:rPr>
                                <w:rStyle w:val="Char3"/>
                                <w:rFonts w:hint="cs"/>
                                <w:rtl/>
                              </w:rPr>
                              <w:t>آگاه</w:t>
                            </w:r>
                            <w:r w:rsidRPr="0027166F">
                              <w:rPr>
                                <w:rStyle w:val="Char3"/>
                                <w:rtl/>
                              </w:rPr>
                              <w:t xml:space="preserve"> </w:t>
                            </w:r>
                            <w:r w:rsidRPr="0027166F">
                              <w:rPr>
                                <w:rStyle w:val="Char3"/>
                                <w:rFonts w:hint="cs"/>
                                <w:rtl/>
                              </w:rPr>
                              <w:t>است</w:t>
                            </w:r>
                            <w:r w:rsidRPr="0027166F">
                              <w:rPr>
                                <w:rStyle w:val="Char3"/>
                                <w:rtl/>
                              </w:rPr>
                              <w:t xml:space="preserve"> </w:t>
                            </w:r>
                            <w:r w:rsidRPr="0027166F">
                              <w:rPr>
                                <w:rStyle w:val="Char3"/>
                                <w:rFonts w:hint="cs"/>
                                <w:rtl/>
                              </w:rPr>
                              <w:t>و</w:t>
                            </w:r>
                            <w:r w:rsidRPr="0027166F">
                              <w:rPr>
                                <w:rStyle w:val="Char3"/>
                                <w:rtl/>
                              </w:rPr>
                              <w:t xml:space="preserve"> </w:t>
                            </w:r>
                            <w:r w:rsidRPr="0027166F">
                              <w:rPr>
                                <w:rStyle w:val="Char3"/>
                                <w:rFonts w:hint="cs"/>
                                <w:rtl/>
                              </w:rPr>
                              <w:t>نه</w:t>
                            </w:r>
                            <w:r w:rsidRPr="0027166F">
                              <w:rPr>
                                <w:rStyle w:val="Char3"/>
                                <w:rtl/>
                              </w:rPr>
                              <w:t xml:space="preserve"> </w:t>
                            </w:r>
                            <w:r w:rsidRPr="0027166F">
                              <w:rPr>
                                <w:rStyle w:val="Char3"/>
                                <w:rFonts w:hint="cs"/>
                                <w:rtl/>
                              </w:rPr>
                              <w:t>ه</w:t>
                            </w:r>
                            <w:r>
                              <w:rPr>
                                <w:rStyle w:val="Char3"/>
                                <w:rFonts w:hint="cs"/>
                                <w:rtl/>
                              </w:rPr>
                              <w:t>ی</w:t>
                            </w:r>
                            <w:r w:rsidRPr="0027166F">
                              <w:rPr>
                                <w:rStyle w:val="Char3"/>
                                <w:rFonts w:hint="cs"/>
                                <w:rtl/>
                              </w:rPr>
                              <w:t>چ</w:t>
                            </w:r>
                            <w:r w:rsidRPr="0027166F">
                              <w:rPr>
                                <w:rStyle w:val="Char3"/>
                                <w:rtl/>
                              </w:rPr>
                              <w:t xml:space="preserve"> </w:t>
                            </w:r>
                            <w:r w:rsidRPr="0027166F">
                              <w:rPr>
                                <w:rStyle w:val="Char3"/>
                                <w:rFonts w:hint="cs"/>
                                <w:rtl/>
                              </w:rPr>
                              <w:t>دانه‏اى</w:t>
                            </w:r>
                            <w:r w:rsidRPr="0027166F">
                              <w:rPr>
                                <w:rStyle w:val="Char3"/>
                                <w:rtl/>
                              </w:rPr>
                              <w:t xml:space="preserve"> </w:t>
                            </w:r>
                            <w:r w:rsidRPr="0027166F">
                              <w:rPr>
                                <w:rStyle w:val="Char3"/>
                                <w:rFonts w:hint="cs"/>
                                <w:rtl/>
                              </w:rPr>
                              <w:t>در</w:t>
                            </w:r>
                            <w:r w:rsidRPr="0027166F">
                              <w:rPr>
                                <w:rStyle w:val="Char3"/>
                                <w:rtl/>
                              </w:rPr>
                              <w:t xml:space="preserve"> </w:t>
                            </w:r>
                            <w:r w:rsidRPr="0027166F">
                              <w:rPr>
                                <w:rStyle w:val="Char3"/>
                                <w:rFonts w:hint="cs"/>
                                <w:rtl/>
                              </w:rPr>
                              <w:t>تار</w:t>
                            </w:r>
                            <w:r>
                              <w:rPr>
                                <w:rStyle w:val="Char3"/>
                                <w:rFonts w:hint="cs"/>
                                <w:rtl/>
                              </w:rPr>
                              <w:t>ی</w:t>
                            </w:r>
                            <w:r w:rsidRPr="0027166F">
                              <w:rPr>
                                <w:rStyle w:val="Char3"/>
                                <w:rFonts w:hint="cs"/>
                                <w:rtl/>
                              </w:rPr>
                              <w:t>ک</w:t>
                            </w:r>
                            <w:r>
                              <w:rPr>
                                <w:rStyle w:val="Char3"/>
                                <w:rFonts w:hint="cs"/>
                                <w:rtl/>
                              </w:rPr>
                              <w:t>ی‌</w:t>
                            </w:r>
                            <w:r w:rsidRPr="0027166F">
                              <w:rPr>
                                <w:rStyle w:val="Char3"/>
                                <w:rFonts w:hint="cs"/>
                                <w:rtl/>
                              </w:rPr>
                              <w:t>هاى</w:t>
                            </w:r>
                            <w:r w:rsidRPr="0027166F">
                              <w:rPr>
                                <w:rStyle w:val="Char3"/>
                                <w:rtl/>
                              </w:rPr>
                              <w:t xml:space="preserve"> </w:t>
                            </w:r>
                            <w:r w:rsidRPr="0027166F">
                              <w:rPr>
                                <w:rStyle w:val="Char3"/>
                                <w:rFonts w:hint="cs"/>
                                <w:rtl/>
                              </w:rPr>
                              <w:t>زم</w:t>
                            </w:r>
                            <w:r>
                              <w:rPr>
                                <w:rStyle w:val="Char3"/>
                                <w:rFonts w:hint="cs"/>
                                <w:rtl/>
                              </w:rPr>
                              <w:t>ی</w:t>
                            </w:r>
                            <w:r w:rsidRPr="0027166F">
                              <w:rPr>
                                <w:rStyle w:val="Char3"/>
                                <w:rFonts w:hint="cs"/>
                                <w:rtl/>
                              </w:rPr>
                              <w:t>ن،</w:t>
                            </w:r>
                            <w:r w:rsidRPr="0027166F">
                              <w:rPr>
                                <w:rStyle w:val="Char3"/>
                                <w:rtl/>
                              </w:rPr>
                              <w:t xml:space="preserve"> </w:t>
                            </w:r>
                            <w:r w:rsidRPr="0027166F">
                              <w:rPr>
                                <w:rStyle w:val="Char3"/>
                                <w:rFonts w:hint="cs"/>
                                <w:rtl/>
                              </w:rPr>
                              <w:t>و</w:t>
                            </w:r>
                            <w:r w:rsidRPr="0027166F">
                              <w:rPr>
                                <w:rStyle w:val="Char3"/>
                                <w:rtl/>
                              </w:rPr>
                              <w:t xml:space="preserve"> </w:t>
                            </w:r>
                            <w:r w:rsidRPr="0027166F">
                              <w:rPr>
                                <w:rStyle w:val="Char3"/>
                                <w:rFonts w:hint="cs"/>
                                <w:rtl/>
                              </w:rPr>
                              <w:t>نه</w:t>
                            </w:r>
                            <w:r w:rsidRPr="0027166F">
                              <w:rPr>
                                <w:rStyle w:val="Char3"/>
                                <w:rtl/>
                              </w:rPr>
                              <w:t xml:space="preserve"> </w:t>
                            </w:r>
                            <w:r w:rsidRPr="0027166F">
                              <w:rPr>
                                <w:rStyle w:val="Char3"/>
                                <w:rFonts w:hint="cs"/>
                                <w:rtl/>
                              </w:rPr>
                              <w:t>ه</w:t>
                            </w:r>
                            <w:r>
                              <w:rPr>
                                <w:rStyle w:val="Char3"/>
                                <w:rFonts w:hint="cs"/>
                                <w:rtl/>
                              </w:rPr>
                              <w:t>ی</w:t>
                            </w:r>
                            <w:r w:rsidRPr="0027166F">
                              <w:rPr>
                                <w:rStyle w:val="Char3"/>
                                <w:rFonts w:hint="cs"/>
                                <w:rtl/>
                              </w:rPr>
                              <w:t>چ</w:t>
                            </w:r>
                            <w:r w:rsidRPr="0027166F">
                              <w:rPr>
                                <w:rStyle w:val="Char3"/>
                                <w:rtl/>
                              </w:rPr>
                              <w:t xml:space="preserve"> </w:t>
                            </w:r>
                            <w:r w:rsidRPr="0027166F">
                              <w:rPr>
                                <w:rStyle w:val="Char3"/>
                                <w:rFonts w:hint="cs"/>
                                <w:rtl/>
                              </w:rPr>
                              <w:t>تر</w:t>
                            </w:r>
                            <w:r w:rsidRPr="0027166F">
                              <w:rPr>
                                <w:rStyle w:val="Char3"/>
                                <w:rtl/>
                              </w:rPr>
                              <w:t xml:space="preserve"> </w:t>
                            </w:r>
                            <w:r w:rsidRPr="0027166F">
                              <w:rPr>
                                <w:rStyle w:val="Char3"/>
                                <w:rFonts w:hint="cs"/>
                                <w:rtl/>
                              </w:rPr>
                              <w:t>و</w:t>
                            </w:r>
                            <w:r w:rsidRPr="0027166F">
                              <w:rPr>
                                <w:rStyle w:val="Char3"/>
                                <w:rtl/>
                              </w:rPr>
                              <w:t xml:space="preserve"> </w:t>
                            </w:r>
                            <w:r w:rsidRPr="0027166F">
                              <w:rPr>
                                <w:rStyle w:val="Char3"/>
                                <w:rFonts w:hint="cs"/>
                                <w:rtl/>
                              </w:rPr>
                              <w:t>خشکى</w:t>
                            </w:r>
                            <w:r w:rsidRPr="0027166F">
                              <w:rPr>
                                <w:rStyle w:val="Char3"/>
                                <w:rtl/>
                              </w:rPr>
                              <w:t xml:space="preserve"> </w:t>
                            </w:r>
                            <w:r w:rsidRPr="0027166F">
                              <w:rPr>
                                <w:rStyle w:val="Char3"/>
                                <w:rFonts w:hint="cs"/>
                                <w:rtl/>
                              </w:rPr>
                              <w:t>وجود</w:t>
                            </w:r>
                            <w:r w:rsidRPr="0027166F">
                              <w:rPr>
                                <w:rStyle w:val="Char3"/>
                                <w:rtl/>
                              </w:rPr>
                              <w:t xml:space="preserve"> </w:t>
                            </w:r>
                            <w:r w:rsidRPr="0027166F">
                              <w:rPr>
                                <w:rStyle w:val="Char3"/>
                                <w:rFonts w:hint="cs"/>
                                <w:rtl/>
                              </w:rPr>
                              <w:t>دارد،</w:t>
                            </w:r>
                            <w:r w:rsidRPr="0027166F">
                              <w:rPr>
                                <w:rStyle w:val="Char3"/>
                                <w:rtl/>
                              </w:rPr>
                              <w:t xml:space="preserve"> </w:t>
                            </w:r>
                            <w:r w:rsidRPr="0027166F">
                              <w:rPr>
                                <w:rStyle w:val="Char3"/>
                                <w:rFonts w:hint="cs"/>
                                <w:rtl/>
                              </w:rPr>
                              <w:t>جز</w:t>
                            </w:r>
                            <w:r w:rsidRPr="0027166F">
                              <w:rPr>
                                <w:rStyle w:val="Char3"/>
                                <w:rtl/>
                              </w:rPr>
                              <w:t xml:space="preserve"> </w:t>
                            </w:r>
                            <w:r w:rsidRPr="0027166F">
                              <w:rPr>
                                <w:rStyle w:val="Char3"/>
                                <w:rFonts w:hint="cs"/>
                                <w:rtl/>
                              </w:rPr>
                              <w:t>ا</w:t>
                            </w:r>
                            <w:r>
                              <w:rPr>
                                <w:rStyle w:val="Char3"/>
                                <w:rFonts w:hint="cs"/>
                                <w:rtl/>
                              </w:rPr>
                              <w:t>ی</w:t>
                            </w:r>
                            <w:r w:rsidRPr="0027166F">
                              <w:rPr>
                                <w:rStyle w:val="Char3"/>
                                <w:rFonts w:hint="cs"/>
                                <w:rtl/>
                              </w:rPr>
                              <w:t>نکه</w:t>
                            </w:r>
                            <w:r w:rsidRPr="0027166F">
                              <w:rPr>
                                <w:rStyle w:val="Char3"/>
                                <w:rtl/>
                              </w:rPr>
                              <w:t xml:space="preserve"> </w:t>
                            </w:r>
                            <w:r w:rsidRPr="0027166F">
                              <w:rPr>
                                <w:rStyle w:val="Char3"/>
                                <w:rFonts w:hint="cs"/>
                                <w:rtl/>
                              </w:rPr>
                              <w:t>در</w:t>
                            </w:r>
                            <w:r w:rsidRPr="0027166F">
                              <w:rPr>
                                <w:rStyle w:val="Char3"/>
                                <w:rtl/>
                              </w:rPr>
                              <w:t xml:space="preserve"> </w:t>
                            </w:r>
                            <w:r w:rsidRPr="0027166F">
                              <w:rPr>
                                <w:rStyle w:val="Char3"/>
                                <w:rFonts w:hint="cs"/>
                                <w:rtl/>
                              </w:rPr>
                              <w:t>کتابى</w:t>
                            </w:r>
                            <w:r w:rsidRPr="0027166F">
                              <w:rPr>
                                <w:rStyle w:val="Char3"/>
                                <w:rtl/>
                              </w:rPr>
                              <w:t xml:space="preserve"> </w:t>
                            </w:r>
                            <w:r w:rsidRPr="0027166F">
                              <w:rPr>
                                <w:rStyle w:val="Char3"/>
                                <w:rFonts w:hint="cs"/>
                                <w:rtl/>
                              </w:rPr>
                              <w:t>آشکار</w:t>
                            </w:r>
                            <w:r w:rsidRPr="0027166F">
                              <w:rPr>
                                <w:rStyle w:val="Char3"/>
                                <w:rtl/>
                              </w:rPr>
                              <w:t xml:space="preserve"> </w:t>
                            </w:r>
                            <w:r w:rsidRPr="0027166F">
                              <w:rPr>
                                <w:rStyle w:val="Char3"/>
                                <w:rFonts w:hint="cs"/>
                                <w:rtl/>
                              </w:rPr>
                              <w:t>ثبت</w:t>
                            </w:r>
                            <w:r w:rsidRPr="0027166F">
                              <w:rPr>
                                <w:rStyle w:val="Char3"/>
                                <w:rtl/>
                              </w:rPr>
                              <w:t xml:space="preserve"> </w:t>
                            </w:r>
                            <w:r w:rsidRPr="0027166F">
                              <w:rPr>
                                <w:rStyle w:val="Char3"/>
                                <w:rFonts w:hint="cs"/>
                                <w:rtl/>
                              </w:rPr>
                              <w:t>است»</w:t>
                            </w:r>
                            <w:r w:rsidRPr="00381F2B">
                              <w:rPr>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31" style="position:absolute;left:0;text-align:left;margin-left:2.05pt;margin-top:1.25pt;width:350.3pt;height:176.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" strokeweight="5pt">
                <v:stroke linestyle="thickThin"/>
                <v:shadow on="t" type="perspective" color="#868686" opacity=".5" origin=",.5" offset="0,0" matrix=",,,.5"/>
                <v:textbox>
                  <w:txbxContent>
                    <w:p w:rsidR="00AD1622" w:rsidRDefault="00AD1622" w:rsidP="0027166F">
                      <w:pPr>
                        <w:pStyle w:val="a2"/>
                        <w:ind w:firstLine="0"/>
                        <w:jc w:val="center"/>
                        <w:rPr>
                          <w:rtl/>
                          <w:lang w:bidi="fa-IR"/>
                        </w:rPr>
                      </w:pPr>
                      <w:r w:rsidRPr="004B6677">
                        <w:rPr>
                          <w:rFonts w:hint="cs"/>
                          <w:rtl/>
                          <w:lang w:bidi="fa-IR"/>
                        </w:rPr>
                        <w:t>آیه منتخب</w:t>
                      </w:r>
                    </w:p>
                    <w:p w:rsidR="00AD1622" w:rsidRPr="002168E2" w:rsidRDefault="00AD1622" w:rsidP="0027166F">
                      <w:pPr>
                        <w:pStyle w:val="a0"/>
                        <w:rPr>
                          <w:rStyle w:val="Charb"/>
                          <w:rtl/>
                        </w:rPr>
                      </w:pPr>
                      <w:r>
                        <w:rPr>
                          <w:rFonts w:cs="Traditional Arabic"/>
                          <w:rtl/>
                          <w:lang w:bidi="fa-IR"/>
                        </w:rPr>
                        <w:t>﴿</w:t>
                      </w:r>
                      <w:r w:rsidRPr="00F936DD">
                        <w:rPr>
                          <w:rStyle w:val="Chara"/>
                          <w:rtl/>
                        </w:rPr>
                        <w:t>۞وَعِندَهُ</w:t>
                      </w:r>
                      <w:r w:rsidRPr="00F936DD">
                        <w:rPr>
                          <w:rStyle w:val="Chara"/>
                          <w:rFonts w:hint="cs"/>
                          <w:rtl/>
                        </w:rPr>
                        <w:t>ۥ</w:t>
                      </w:r>
                      <w:r w:rsidRPr="00F936DD">
                        <w:rPr>
                          <w:rStyle w:val="Chara"/>
                          <w:rtl/>
                        </w:rPr>
                        <w:t xml:space="preserve"> مَفَاتِحُ </w:t>
                      </w:r>
                      <w:r w:rsidRPr="00F936DD">
                        <w:rPr>
                          <w:rStyle w:val="Chara"/>
                          <w:rFonts w:hint="cs"/>
                          <w:rtl/>
                        </w:rPr>
                        <w:t>ٱلۡغَيۡبِ</w:t>
                      </w:r>
                      <w:r w:rsidRPr="00F936DD">
                        <w:rPr>
                          <w:rStyle w:val="Chara"/>
                          <w:rtl/>
                        </w:rPr>
                        <w:t xml:space="preserve"> لَا يَعۡلَمُهَآ إِلَّا هُوَۚ وَيَعۡلَمُ مَا فِي </w:t>
                      </w:r>
                      <w:r w:rsidRPr="00F936DD">
                        <w:rPr>
                          <w:rStyle w:val="Chara"/>
                          <w:rFonts w:hint="cs"/>
                          <w:rtl/>
                        </w:rPr>
                        <w:t>ٱلۡبَرِّ</w:t>
                      </w:r>
                      <w:r w:rsidRPr="00F936DD">
                        <w:rPr>
                          <w:rStyle w:val="Chara"/>
                          <w:rtl/>
                        </w:rPr>
                        <w:t xml:space="preserve"> وَ</w:t>
                      </w:r>
                      <w:r w:rsidRPr="00F936DD">
                        <w:rPr>
                          <w:rStyle w:val="Chara"/>
                          <w:rFonts w:hint="cs"/>
                          <w:rtl/>
                        </w:rPr>
                        <w:t>ٱلۡبَحۡرِۚ</w:t>
                      </w:r>
                      <w:r w:rsidRPr="00F936DD">
                        <w:rPr>
                          <w:rStyle w:val="Chara"/>
                          <w:rtl/>
                        </w:rPr>
                        <w:t xml:space="preserve"> وَمَا تَسۡقُطُ مِن وَرَقَةٍ إِلَّا يَعۡلَمُهَا وَلَا حَبَّةٖ فِي ظُلُمَٰتِ </w:t>
                      </w:r>
                      <w:r w:rsidRPr="00F936DD">
                        <w:rPr>
                          <w:rStyle w:val="Chara"/>
                          <w:rFonts w:hint="cs"/>
                          <w:rtl/>
                        </w:rPr>
                        <w:t>ٱلۡأَرۡضِ</w:t>
                      </w:r>
                      <w:r w:rsidRPr="00F936DD">
                        <w:rPr>
                          <w:rStyle w:val="Chara"/>
                          <w:rtl/>
                        </w:rPr>
                        <w:t xml:space="preserve"> وَلَا رَطۡبٖ وَلَا يَابِسٍ إِلَّا فِي كِتَٰبٖ مُّبِينٖ٥٩</w:t>
                      </w:r>
                      <w:r>
                        <w:rPr>
                          <w:rFonts w:cs="Traditional Arabic"/>
                          <w:rtl/>
                          <w:lang w:bidi="fa-IR"/>
                        </w:rPr>
                        <w:t>﴾</w:t>
                      </w:r>
                      <w:r w:rsidRPr="00F936DD">
                        <w:rPr>
                          <w:rStyle w:val="Chara"/>
                          <w:rtl/>
                        </w:rPr>
                        <w:t xml:space="preserve"> </w:t>
                      </w:r>
                      <w:r w:rsidRPr="002168E2">
                        <w:rPr>
                          <w:rStyle w:val="Charb"/>
                          <w:rtl/>
                        </w:rPr>
                        <w:t>[الأنعام: 59]</w:t>
                      </w:r>
                      <w:r w:rsidRPr="002168E2">
                        <w:rPr>
                          <w:rStyle w:val="Charb"/>
                          <w:rFonts w:hint="cs"/>
                          <w:rtl/>
                        </w:rPr>
                        <w:t>.</w:t>
                      </w:r>
                    </w:p>
                    <w:p w:rsidR="00AD1622" w:rsidRPr="00381F2B" w:rsidRDefault="00AD1622" w:rsidP="0027166F">
                      <w:pPr>
                        <w:pStyle w:val="a0"/>
                        <w:rPr>
                          <w:lang w:bidi="fa-IR"/>
                        </w:rPr>
                      </w:pPr>
                      <w:r w:rsidRPr="0027166F">
                        <w:rPr>
                          <w:rStyle w:val="Char3"/>
                          <w:rFonts w:hint="cs"/>
                          <w:rtl/>
                        </w:rPr>
                        <w:t>«کل</w:t>
                      </w:r>
                      <w:r>
                        <w:rPr>
                          <w:rStyle w:val="Char3"/>
                          <w:rFonts w:hint="cs"/>
                          <w:rtl/>
                        </w:rPr>
                        <w:t>ی</w:t>
                      </w:r>
                      <w:r w:rsidRPr="0027166F">
                        <w:rPr>
                          <w:rStyle w:val="Char3"/>
                          <w:rFonts w:hint="cs"/>
                          <w:rtl/>
                        </w:rPr>
                        <w:t>دهاى</w:t>
                      </w:r>
                      <w:r w:rsidRPr="0027166F">
                        <w:rPr>
                          <w:rStyle w:val="Char3"/>
                          <w:rtl/>
                        </w:rPr>
                        <w:t xml:space="preserve"> </w:t>
                      </w:r>
                      <w:r w:rsidRPr="0027166F">
                        <w:rPr>
                          <w:rStyle w:val="Char3"/>
                          <w:rFonts w:hint="cs"/>
                          <w:rtl/>
                        </w:rPr>
                        <w:t>غ</w:t>
                      </w:r>
                      <w:r>
                        <w:rPr>
                          <w:rStyle w:val="Char3"/>
                          <w:rFonts w:hint="cs"/>
                          <w:rtl/>
                        </w:rPr>
                        <w:t>ی</w:t>
                      </w:r>
                      <w:r w:rsidRPr="0027166F">
                        <w:rPr>
                          <w:rStyle w:val="Char3"/>
                          <w:rFonts w:hint="cs"/>
                          <w:rtl/>
                        </w:rPr>
                        <w:t>ب،</w:t>
                      </w:r>
                      <w:r w:rsidRPr="0027166F">
                        <w:rPr>
                          <w:rStyle w:val="Char3"/>
                          <w:rtl/>
                        </w:rPr>
                        <w:t xml:space="preserve"> </w:t>
                      </w:r>
                      <w:r w:rsidRPr="0027166F">
                        <w:rPr>
                          <w:rStyle w:val="Char3"/>
                          <w:rFonts w:hint="cs"/>
                          <w:rtl/>
                        </w:rPr>
                        <w:t>تنها</w:t>
                      </w:r>
                      <w:r w:rsidRPr="0027166F">
                        <w:rPr>
                          <w:rStyle w:val="Char3"/>
                          <w:rtl/>
                        </w:rPr>
                        <w:t xml:space="preserve"> </w:t>
                      </w:r>
                      <w:r w:rsidRPr="0027166F">
                        <w:rPr>
                          <w:rStyle w:val="Char3"/>
                          <w:rFonts w:hint="cs"/>
                          <w:rtl/>
                        </w:rPr>
                        <w:t>نزد</w:t>
                      </w:r>
                      <w:r w:rsidRPr="0027166F">
                        <w:rPr>
                          <w:rStyle w:val="Char3"/>
                          <w:rtl/>
                        </w:rPr>
                        <w:t xml:space="preserve"> </w:t>
                      </w:r>
                      <w:r w:rsidRPr="0027166F">
                        <w:rPr>
                          <w:rStyle w:val="Char3"/>
                          <w:rFonts w:hint="cs"/>
                          <w:rtl/>
                        </w:rPr>
                        <w:t>اوست</w:t>
                      </w:r>
                      <w:r w:rsidRPr="0027166F">
                        <w:rPr>
                          <w:rStyle w:val="Char3"/>
                          <w:rtl/>
                        </w:rPr>
                        <w:t xml:space="preserve"> </w:t>
                      </w:r>
                      <w:r w:rsidRPr="0027166F">
                        <w:rPr>
                          <w:rStyle w:val="Char3"/>
                          <w:rFonts w:hint="cs"/>
                          <w:rtl/>
                        </w:rPr>
                        <w:t>و</w:t>
                      </w:r>
                      <w:r w:rsidRPr="0027166F">
                        <w:rPr>
                          <w:rStyle w:val="Char3"/>
                          <w:rtl/>
                        </w:rPr>
                        <w:t xml:space="preserve"> </w:t>
                      </w:r>
                      <w:r w:rsidRPr="0027166F">
                        <w:rPr>
                          <w:rStyle w:val="Char3"/>
                          <w:rFonts w:hint="cs"/>
                          <w:rtl/>
                        </w:rPr>
                        <w:t>جز</w:t>
                      </w:r>
                      <w:r w:rsidRPr="0027166F">
                        <w:rPr>
                          <w:rStyle w:val="Char3"/>
                          <w:rtl/>
                        </w:rPr>
                        <w:t xml:space="preserve"> </w:t>
                      </w:r>
                      <w:r w:rsidRPr="0027166F">
                        <w:rPr>
                          <w:rStyle w:val="Char3"/>
                          <w:rFonts w:hint="cs"/>
                          <w:rtl/>
                        </w:rPr>
                        <w:t>او،</w:t>
                      </w:r>
                      <w:r w:rsidRPr="0027166F">
                        <w:rPr>
                          <w:rStyle w:val="Char3"/>
                          <w:rtl/>
                        </w:rPr>
                        <w:t xml:space="preserve"> </w:t>
                      </w:r>
                      <w:r w:rsidRPr="0027166F">
                        <w:rPr>
                          <w:rStyle w:val="Char3"/>
                          <w:rFonts w:hint="cs"/>
                          <w:rtl/>
                        </w:rPr>
                        <w:t>کسى</w:t>
                      </w:r>
                      <w:r w:rsidRPr="0027166F">
                        <w:rPr>
                          <w:rStyle w:val="Char3"/>
                          <w:rtl/>
                        </w:rPr>
                        <w:t xml:space="preserve"> </w:t>
                      </w:r>
                      <w:r w:rsidRPr="0027166F">
                        <w:rPr>
                          <w:rStyle w:val="Char3"/>
                          <w:rFonts w:hint="cs"/>
                          <w:rtl/>
                        </w:rPr>
                        <w:t>آنها</w:t>
                      </w:r>
                      <w:r w:rsidRPr="0027166F">
                        <w:rPr>
                          <w:rStyle w:val="Char3"/>
                          <w:rtl/>
                        </w:rPr>
                        <w:t xml:space="preserve"> </w:t>
                      </w:r>
                      <w:r w:rsidRPr="0027166F">
                        <w:rPr>
                          <w:rStyle w:val="Char3"/>
                          <w:rFonts w:hint="cs"/>
                          <w:rtl/>
                        </w:rPr>
                        <w:t>را</w:t>
                      </w:r>
                      <w:r w:rsidRPr="0027166F">
                        <w:rPr>
                          <w:rStyle w:val="Char3"/>
                          <w:rtl/>
                        </w:rPr>
                        <w:t xml:space="preserve"> </w:t>
                      </w:r>
                      <w:r w:rsidRPr="0027166F">
                        <w:rPr>
                          <w:rStyle w:val="Char3"/>
                          <w:rFonts w:hint="cs"/>
                          <w:rtl/>
                        </w:rPr>
                        <w:t>نمى‏داند</w:t>
                      </w:r>
                      <w:r w:rsidRPr="0027166F">
                        <w:rPr>
                          <w:rStyle w:val="Char3"/>
                          <w:rtl/>
                        </w:rPr>
                        <w:t xml:space="preserve">. </w:t>
                      </w:r>
                      <w:r w:rsidRPr="0027166F">
                        <w:rPr>
                          <w:rStyle w:val="Char3"/>
                          <w:rFonts w:hint="cs"/>
                          <w:rtl/>
                        </w:rPr>
                        <w:t>او</w:t>
                      </w:r>
                      <w:r w:rsidRPr="0027166F">
                        <w:rPr>
                          <w:rStyle w:val="Char3"/>
                          <w:rtl/>
                        </w:rPr>
                        <w:t xml:space="preserve"> </w:t>
                      </w:r>
                      <w:r w:rsidRPr="0027166F">
                        <w:rPr>
                          <w:rStyle w:val="Char3"/>
                          <w:rFonts w:hint="cs"/>
                          <w:rtl/>
                        </w:rPr>
                        <w:t>آنچه</w:t>
                      </w:r>
                      <w:r w:rsidRPr="0027166F">
                        <w:rPr>
                          <w:rStyle w:val="Char3"/>
                          <w:rtl/>
                        </w:rPr>
                        <w:t xml:space="preserve"> </w:t>
                      </w:r>
                      <w:r w:rsidRPr="0027166F">
                        <w:rPr>
                          <w:rStyle w:val="Char3"/>
                          <w:rFonts w:hint="cs"/>
                          <w:rtl/>
                        </w:rPr>
                        <w:t>را</w:t>
                      </w:r>
                      <w:r w:rsidRPr="0027166F">
                        <w:rPr>
                          <w:rStyle w:val="Char3"/>
                          <w:rtl/>
                        </w:rPr>
                        <w:t xml:space="preserve"> </w:t>
                      </w:r>
                      <w:r w:rsidRPr="0027166F">
                        <w:rPr>
                          <w:rStyle w:val="Char3"/>
                          <w:rFonts w:hint="cs"/>
                          <w:rtl/>
                        </w:rPr>
                        <w:t>در</w:t>
                      </w:r>
                      <w:r w:rsidRPr="0027166F">
                        <w:rPr>
                          <w:rStyle w:val="Char3"/>
                          <w:rtl/>
                        </w:rPr>
                        <w:t xml:space="preserve"> </w:t>
                      </w:r>
                      <w:r w:rsidRPr="0027166F">
                        <w:rPr>
                          <w:rStyle w:val="Char3"/>
                          <w:rFonts w:hint="cs"/>
                          <w:rtl/>
                        </w:rPr>
                        <w:t>خشکى</w:t>
                      </w:r>
                      <w:r w:rsidRPr="0027166F">
                        <w:rPr>
                          <w:rStyle w:val="Char3"/>
                          <w:rtl/>
                        </w:rPr>
                        <w:t xml:space="preserve"> </w:t>
                      </w:r>
                      <w:r w:rsidRPr="0027166F">
                        <w:rPr>
                          <w:rStyle w:val="Char3"/>
                          <w:rFonts w:hint="cs"/>
                          <w:rtl/>
                        </w:rPr>
                        <w:t>و</w:t>
                      </w:r>
                      <w:r w:rsidRPr="0027166F">
                        <w:rPr>
                          <w:rStyle w:val="Char3"/>
                          <w:rtl/>
                        </w:rPr>
                        <w:t xml:space="preserve"> </w:t>
                      </w:r>
                      <w:r w:rsidRPr="0027166F">
                        <w:rPr>
                          <w:rStyle w:val="Char3"/>
                          <w:rFonts w:hint="cs"/>
                          <w:rtl/>
                        </w:rPr>
                        <w:t>در</w:t>
                      </w:r>
                      <w:r>
                        <w:rPr>
                          <w:rStyle w:val="Char3"/>
                          <w:rFonts w:hint="cs"/>
                          <w:rtl/>
                        </w:rPr>
                        <w:t>ی</w:t>
                      </w:r>
                      <w:r w:rsidRPr="0027166F">
                        <w:rPr>
                          <w:rStyle w:val="Char3"/>
                          <w:rFonts w:hint="cs"/>
                          <w:rtl/>
                        </w:rPr>
                        <w:t>است</w:t>
                      </w:r>
                      <w:r w:rsidRPr="0027166F">
                        <w:rPr>
                          <w:rStyle w:val="Char3"/>
                          <w:rtl/>
                        </w:rPr>
                        <w:t xml:space="preserve"> </w:t>
                      </w:r>
                      <w:r w:rsidRPr="0027166F">
                        <w:rPr>
                          <w:rStyle w:val="Char3"/>
                          <w:rFonts w:hint="cs"/>
                          <w:rtl/>
                        </w:rPr>
                        <w:t>مى‏داند؛</w:t>
                      </w:r>
                      <w:r w:rsidRPr="0027166F">
                        <w:rPr>
                          <w:rStyle w:val="Char3"/>
                          <w:rtl/>
                        </w:rPr>
                        <w:t xml:space="preserve"> </w:t>
                      </w:r>
                      <w:r w:rsidRPr="0027166F">
                        <w:rPr>
                          <w:rStyle w:val="Char3"/>
                          <w:rFonts w:hint="cs"/>
                          <w:rtl/>
                        </w:rPr>
                        <w:t>ه</w:t>
                      </w:r>
                      <w:r>
                        <w:rPr>
                          <w:rStyle w:val="Char3"/>
                          <w:rFonts w:hint="cs"/>
                          <w:rtl/>
                        </w:rPr>
                        <w:t>ی</w:t>
                      </w:r>
                      <w:r w:rsidRPr="0027166F">
                        <w:rPr>
                          <w:rStyle w:val="Char3"/>
                          <w:rFonts w:hint="cs"/>
                          <w:rtl/>
                        </w:rPr>
                        <w:t>چ</w:t>
                      </w:r>
                      <w:r w:rsidRPr="0027166F">
                        <w:rPr>
                          <w:rStyle w:val="Char3"/>
                          <w:rtl/>
                        </w:rPr>
                        <w:t xml:space="preserve"> </w:t>
                      </w:r>
                      <w:r w:rsidRPr="0027166F">
                        <w:rPr>
                          <w:rStyle w:val="Char3"/>
                          <w:rFonts w:hint="cs"/>
                          <w:rtl/>
                        </w:rPr>
                        <w:t>برگى</w:t>
                      </w:r>
                      <w:r w:rsidRPr="0027166F">
                        <w:rPr>
                          <w:rStyle w:val="Char3"/>
                          <w:rtl/>
                        </w:rPr>
                        <w:t xml:space="preserve"> </w:t>
                      </w:r>
                      <w:r w:rsidRPr="0027166F">
                        <w:rPr>
                          <w:rStyle w:val="Char3"/>
                          <w:rFonts w:hint="cs"/>
                          <w:rtl/>
                        </w:rPr>
                        <w:t>[از</w:t>
                      </w:r>
                      <w:r w:rsidRPr="0027166F">
                        <w:rPr>
                          <w:rStyle w:val="Char3"/>
                          <w:rtl/>
                        </w:rPr>
                        <w:t xml:space="preserve"> </w:t>
                      </w:r>
                      <w:r w:rsidRPr="0027166F">
                        <w:rPr>
                          <w:rStyle w:val="Char3"/>
                          <w:rFonts w:hint="cs"/>
                          <w:rtl/>
                        </w:rPr>
                        <w:t>درختى]</w:t>
                      </w:r>
                      <w:r w:rsidRPr="0027166F">
                        <w:rPr>
                          <w:rStyle w:val="Char3"/>
                          <w:rtl/>
                        </w:rPr>
                        <w:t xml:space="preserve"> </w:t>
                      </w:r>
                      <w:r w:rsidRPr="0027166F">
                        <w:rPr>
                          <w:rStyle w:val="Char3"/>
                          <w:rFonts w:hint="cs"/>
                          <w:rtl/>
                        </w:rPr>
                        <w:t>نمى‏افتد،</w:t>
                      </w:r>
                      <w:r w:rsidRPr="0027166F">
                        <w:rPr>
                          <w:rStyle w:val="Char3"/>
                          <w:rtl/>
                        </w:rPr>
                        <w:t xml:space="preserve"> </w:t>
                      </w:r>
                      <w:r w:rsidRPr="0027166F">
                        <w:rPr>
                          <w:rStyle w:val="Char3"/>
                          <w:rFonts w:hint="cs"/>
                          <w:rtl/>
                        </w:rPr>
                        <w:t>مگر</w:t>
                      </w:r>
                      <w:r w:rsidRPr="0027166F">
                        <w:rPr>
                          <w:rStyle w:val="Char3"/>
                          <w:rtl/>
                        </w:rPr>
                        <w:t xml:space="preserve"> </w:t>
                      </w:r>
                      <w:r w:rsidRPr="0027166F">
                        <w:rPr>
                          <w:rStyle w:val="Char3"/>
                          <w:rFonts w:hint="cs"/>
                          <w:rtl/>
                        </w:rPr>
                        <w:t>ا</w:t>
                      </w:r>
                      <w:r>
                        <w:rPr>
                          <w:rStyle w:val="Char3"/>
                          <w:rFonts w:hint="cs"/>
                          <w:rtl/>
                        </w:rPr>
                        <w:t>ی</w:t>
                      </w:r>
                      <w:r w:rsidRPr="0027166F">
                        <w:rPr>
                          <w:rStyle w:val="Char3"/>
                          <w:rFonts w:hint="cs"/>
                          <w:rtl/>
                        </w:rPr>
                        <w:t>نکه</w:t>
                      </w:r>
                      <w:r w:rsidRPr="0027166F">
                        <w:rPr>
                          <w:rStyle w:val="Char3"/>
                          <w:rtl/>
                        </w:rPr>
                        <w:t xml:space="preserve"> </w:t>
                      </w:r>
                      <w:r w:rsidRPr="0027166F">
                        <w:rPr>
                          <w:rStyle w:val="Char3"/>
                          <w:rFonts w:hint="cs"/>
                          <w:rtl/>
                        </w:rPr>
                        <w:t>از</w:t>
                      </w:r>
                      <w:r w:rsidRPr="0027166F">
                        <w:rPr>
                          <w:rStyle w:val="Char3"/>
                          <w:rtl/>
                        </w:rPr>
                        <w:t xml:space="preserve"> </w:t>
                      </w:r>
                      <w:r w:rsidRPr="0027166F">
                        <w:rPr>
                          <w:rStyle w:val="Char3"/>
                          <w:rFonts w:hint="cs"/>
                          <w:rtl/>
                        </w:rPr>
                        <w:t>آن</w:t>
                      </w:r>
                      <w:r w:rsidRPr="0027166F">
                        <w:rPr>
                          <w:rStyle w:val="Char3"/>
                          <w:rtl/>
                        </w:rPr>
                        <w:t xml:space="preserve"> </w:t>
                      </w:r>
                      <w:r w:rsidRPr="0027166F">
                        <w:rPr>
                          <w:rStyle w:val="Char3"/>
                          <w:rFonts w:hint="cs"/>
                          <w:rtl/>
                        </w:rPr>
                        <w:t>آگاه</w:t>
                      </w:r>
                      <w:r w:rsidRPr="0027166F">
                        <w:rPr>
                          <w:rStyle w:val="Char3"/>
                          <w:rtl/>
                        </w:rPr>
                        <w:t xml:space="preserve"> </w:t>
                      </w:r>
                      <w:r w:rsidRPr="0027166F">
                        <w:rPr>
                          <w:rStyle w:val="Char3"/>
                          <w:rFonts w:hint="cs"/>
                          <w:rtl/>
                        </w:rPr>
                        <w:t>است</w:t>
                      </w:r>
                      <w:r w:rsidRPr="0027166F">
                        <w:rPr>
                          <w:rStyle w:val="Char3"/>
                          <w:rtl/>
                        </w:rPr>
                        <w:t xml:space="preserve"> </w:t>
                      </w:r>
                      <w:r w:rsidRPr="0027166F">
                        <w:rPr>
                          <w:rStyle w:val="Char3"/>
                          <w:rFonts w:hint="cs"/>
                          <w:rtl/>
                        </w:rPr>
                        <w:t>و</w:t>
                      </w:r>
                      <w:r w:rsidRPr="0027166F">
                        <w:rPr>
                          <w:rStyle w:val="Char3"/>
                          <w:rtl/>
                        </w:rPr>
                        <w:t xml:space="preserve"> </w:t>
                      </w:r>
                      <w:r w:rsidRPr="0027166F">
                        <w:rPr>
                          <w:rStyle w:val="Char3"/>
                          <w:rFonts w:hint="cs"/>
                          <w:rtl/>
                        </w:rPr>
                        <w:t>نه</w:t>
                      </w:r>
                      <w:r w:rsidRPr="0027166F">
                        <w:rPr>
                          <w:rStyle w:val="Char3"/>
                          <w:rtl/>
                        </w:rPr>
                        <w:t xml:space="preserve"> </w:t>
                      </w:r>
                      <w:r w:rsidRPr="0027166F">
                        <w:rPr>
                          <w:rStyle w:val="Char3"/>
                          <w:rFonts w:hint="cs"/>
                          <w:rtl/>
                        </w:rPr>
                        <w:t>ه</w:t>
                      </w:r>
                      <w:r>
                        <w:rPr>
                          <w:rStyle w:val="Char3"/>
                          <w:rFonts w:hint="cs"/>
                          <w:rtl/>
                        </w:rPr>
                        <w:t>ی</w:t>
                      </w:r>
                      <w:r w:rsidRPr="0027166F">
                        <w:rPr>
                          <w:rStyle w:val="Char3"/>
                          <w:rFonts w:hint="cs"/>
                          <w:rtl/>
                        </w:rPr>
                        <w:t>چ</w:t>
                      </w:r>
                      <w:r w:rsidRPr="0027166F">
                        <w:rPr>
                          <w:rStyle w:val="Char3"/>
                          <w:rtl/>
                        </w:rPr>
                        <w:t xml:space="preserve"> </w:t>
                      </w:r>
                      <w:r w:rsidRPr="0027166F">
                        <w:rPr>
                          <w:rStyle w:val="Char3"/>
                          <w:rFonts w:hint="cs"/>
                          <w:rtl/>
                        </w:rPr>
                        <w:t>دانه‏اى</w:t>
                      </w:r>
                      <w:r w:rsidRPr="0027166F">
                        <w:rPr>
                          <w:rStyle w:val="Char3"/>
                          <w:rtl/>
                        </w:rPr>
                        <w:t xml:space="preserve"> </w:t>
                      </w:r>
                      <w:r w:rsidRPr="0027166F">
                        <w:rPr>
                          <w:rStyle w:val="Char3"/>
                          <w:rFonts w:hint="cs"/>
                          <w:rtl/>
                        </w:rPr>
                        <w:t>در</w:t>
                      </w:r>
                      <w:r w:rsidRPr="0027166F">
                        <w:rPr>
                          <w:rStyle w:val="Char3"/>
                          <w:rtl/>
                        </w:rPr>
                        <w:t xml:space="preserve"> </w:t>
                      </w:r>
                      <w:r w:rsidRPr="0027166F">
                        <w:rPr>
                          <w:rStyle w:val="Char3"/>
                          <w:rFonts w:hint="cs"/>
                          <w:rtl/>
                        </w:rPr>
                        <w:t>تار</w:t>
                      </w:r>
                      <w:r>
                        <w:rPr>
                          <w:rStyle w:val="Char3"/>
                          <w:rFonts w:hint="cs"/>
                          <w:rtl/>
                        </w:rPr>
                        <w:t>ی</w:t>
                      </w:r>
                      <w:r w:rsidRPr="0027166F">
                        <w:rPr>
                          <w:rStyle w:val="Char3"/>
                          <w:rFonts w:hint="cs"/>
                          <w:rtl/>
                        </w:rPr>
                        <w:t>ک</w:t>
                      </w:r>
                      <w:r>
                        <w:rPr>
                          <w:rStyle w:val="Char3"/>
                          <w:rFonts w:hint="cs"/>
                          <w:rtl/>
                        </w:rPr>
                        <w:t>ی‌</w:t>
                      </w:r>
                      <w:r w:rsidRPr="0027166F">
                        <w:rPr>
                          <w:rStyle w:val="Char3"/>
                          <w:rFonts w:hint="cs"/>
                          <w:rtl/>
                        </w:rPr>
                        <w:t>هاى</w:t>
                      </w:r>
                      <w:r w:rsidRPr="0027166F">
                        <w:rPr>
                          <w:rStyle w:val="Char3"/>
                          <w:rtl/>
                        </w:rPr>
                        <w:t xml:space="preserve"> </w:t>
                      </w:r>
                      <w:r w:rsidRPr="0027166F">
                        <w:rPr>
                          <w:rStyle w:val="Char3"/>
                          <w:rFonts w:hint="cs"/>
                          <w:rtl/>
                        </w:rPr>
                        <w:t>زم</w:t>
                      </w:r>
                      <w:r>
                        <w:rPr>
                          <w:rStyle w:val="Char3"/>
                          <w:rFonts w:hint="cs"/>
                          <w:rtl/>
                        </w:rPr>
                        <w:t>ی</w:t>
                      </w:r>
                      <w:r w:rsidRPr="0027166F">
                        <w:rPr>
                          <w:rStyle w:val="Char3"/>
                          <w:rFonts w:hint="cs"/>
                          <w:rtl/>
                        </w:rPr>
                        <w:t>ن،</w:t>
                      </w:r>
                      <w:r w:rsidRPr="0027166F">
                        <w:rPr>
                          <w:rStyle w:val="Char3"/>
                          <w:rtl/>
                        </w:rPr>
                        <w:t xml:space="preserve"> </w:t>
                      </w:r>
                      <w:r w:rsidRPr="0027166F">
                        <w:rPr>
                          <w:rStyle w:val="Char3"/>
                          <w:rFonts w:hint="cs"/>
                          <w:rtl/>
                        </w:rPr>
                        <w:t>و</w:t>
                      </w:r>
                      <w:r w:rsidRPr="0027166F">
                        <w:rPr>
                          <w:rStyle w:val="Char3"/>
                          <w:rtl/>
                        </w:rPr>
                        <w:t xml:space="preserve"> </w:t>
                      </w:r>
                      <w:r w:rsidRPr="0027166F">
                        <w:rPr>
                          <w:rStyle w:val="Char3"/>
                          <w:rFonts w:hint="cs"/>
                          <w:rtl/>
                        </w:rPr>
                        <w:t>نه</w:t>
                      </w:r>
                      <w:r w:rsidRPr="0027166F">
                        <w:rPr>
                          <w:rStyle w:val="Char3"/>
                          <w:rtl/>
                        </w:rPr>
                        <w:t xml:space="preserve"> </w:t>
                      </w:r>
                      <w:r w:rsidRPr="0027166F">
                        <w:rPr>
                          <w:rStyle w:val="Char3"/>
                          <w:rFonts w:hint="cs"/>
                          <w:rtl/>
                        </w:rPr>
                        <w:t>ه</w:t>
                      </w:r>
                      <w:r>
                        <w:rPr>
                          <w:rStyle w:val="Char3"/>
                          <w:rFonts w:hint="cs"/>
                          <w:rtl/>
                        </w:rPr>
                        <w:t>ی</w:t>
                      </w:r>
                      <w:r w:rsidRPr="0027166F">
                        <w:rPr>
                          <w:rStyle w:val="Char3"/>
                          <w:rFonts w:hint="cs"/>
                          <w:rtl/>
                        </w:rPr>
                        <w:t>چ</w:t>
                      </w:r>
                      <w:r w:rsidRPr="0027166F">
                        <w:rPr>
                          <w:rStyle w:val="Char3"/>
                          <w:rtl/>
                        </w:rPr>
                        <w:t xml:space="preserve"> </w:t>
                      </w:r>
                      <w:r w:rsidRPr="0027166F">
                        <w:rPr>
                          <w:rStyle w:val="Char3"/>
                          <w:rFonts w:hint="cs"/>
                          <w:rtl/>
                        </w:rPr>
                        <w:t>تر</w:t>
                      </w:r>
                      <w:r w:rsidRPr="0027166F">
                        <w:rPr>
                          <w:rStyle w:val="Char3"/>
                          <w:rtl/>
                        </w:rPr>
                        <w:t xml:space="preserve"> </w:t>
                      </w:r>
                      <w:r w:rsidRPr="0027166F">
                        <w:rPr>
                          <w:rStyle w:val="Char3"/>
                          <w:rFonts w:hint="cs"/>
                          <w:rtl/>
                        </w:rPr>
                        <w:t>و</w:t>
                      </w:r>
                      <w:r w:rsidRPr="0027166F">
                        <w:rPr>
                          <w:rStyle w:val="Char3"/>
                          <w:rtl/>
                        </w:rPr>
                        <w:t xml:space="preserve"> </w:t>
                      </w:r>
                      <w:r w:rsidRPr="0027166F">
                        <w:rPr>
                          <w:rStyle w:val="Char3"/>
                          <w:rFonts w:hint="cs"/>
                          <w:rtl/>
                        </w:rPr>
                        <w:t>خشکى</w:t>
                      </w:r>
                      <w:r w:rsidRPr="0027166F">
                        <w:rPr>
                          <w:rStyle w:val="Char3"/>
                          <w:rtl/>
                        </w:rPr>
                        <w:t xml:space="preserve"> </w:t>
                      </w:r>
                      <w:r w:rsidRPr="0027166F">
                        <w:rPr>
                          <w:rStyle w:val="Char3"/>
                          <w:rFonts w:hint="cs"/>
                          <w:rtl/>
                        </w:rPr>
                        <w:t>وجود</w:t>
                      </w:r>
                      <w:r w:rsidRPr="0027166F">
                        <w:rPr>
                          <w:rStyle w:val="Char3"/>
                          <w:rtl/>
                        </w:rPr>
                        <w:t xml:space="preserve"> </w:t>
                      </w:r>
                      <w:r w:rsidRPr="0027166F">
                        <w:rPr>
                          <w:rStyle w:val="Char3"/>
                          <w:rFonts w:hint="cs"/>
                          <w:rtl/>
                        </w:rPr>
                        <w:t>دارد،</w:t>
                      </w:r>
                      <w:r w:rsidRPr="0027166F">
                        <w:rPr>
                          <w:rStyle w:val="Char3"/>
                          <w:rtl/>
                        </w:rPr>
                        <w:t xml:space="preserve"> </w:t>
                      </w:r>
                      <w:r w:rsidRPr="0027166F">
                        <w:rPr>
                          <w:rStyle w:val="Char3"/>
                          <w:rFonts w:hint="cs"/>
                          <w:rtl/>
                        </w:rPr>
                        <w:t>جز</w:t>
                      </w:r>
                      <w:r w:rsidRPr="0027166F">
                        <w:rPr>
                          <w:rStyle w:val="Char3"/>
                          <w:rtl/>
                        </w:rPr>
                        <w:t xml:space="preserve"> </w:t>
                      </w:r>
                      <w:r w:rsidRPr="0027166F">
                        <w:rPr>
                          <w:rStyle w:val="Char3"/>
                          <w:rFonts w:hint="cs"/>
                          <w:rtl/>
                        </w:rPr>
                        <w:t>ا</w:t>
                      </w:r>
                      <w:r>
                        <w:rPr>
                          <w:rStyle w:val="Char3"/>
                          <w:rFonts w:hint="cs"/>
                          <w:rtl/>
                        </w:rPr>
                        <w:t>ی</w:t>
                      </w:r>
                      <w:r w:rsidRPr="0027166F">
                        <w:rPr>
                          <w:rStyle w:val="Char3"/>
                          <w:rFonts w:hint="cs"/>
                          <w:rtl/>
                        </w:rPr>
                        <w:t>نکه</w:t>
                      </w:r>
                      <w:r w:rsidRPr="0027166F">
                        <w:rPr>
                          <w:rStyle w:val="Char3"/>
                          <w:rtl/>
                        </w:rPr>
                        <w:t xml:space="preserve"> </w:t>
                      </w:r>
                      <w:r w:rsidRPr="0027166F">
                        <w:rPr>
                          <w:rStyle w:val="Char3"/>
                          <w:rFonts w:hint="cs"/>
                          <w:rtl/>
                        </w:rPr>
                        <w:t>در</w:t>
                      </w:r>
                      <w:r w:rsidRPr="0027166F">
                        <w:rPr>
                          <w:rStyle w:val="Char3"/>
                          <w:rtl/>
                        </w:rPr>
                        <w:t xml:space="preserve"> </w:t>
                      </w:r>
                      <w:r w:rsidRPr="0027166F">
                        <w:rPr>
                          <w:rStyle w:val="Char3"/>
                          <w:rFonts w:hint="cs"/>
                          <w:rtl/>
                        </w:rPr>
                        <w:t>کتابى</w:t>
                      </w:r>
                      <w:r w:rsidRPr="0027166F">
                        <w:rPr>
                          <w:rStyle w:val="Char3"/>
                          <w:rtl/>
                        </w:rPr>
                        <w:t xml:space="preserve"> </w:t>
                      </w:r>
                      <w:r w:rsidRPr="0027166F">
                        <w:rPr>
                          <w:rStyle w:val="Char3"/>
                          <w:rFonts w:hint="cs"/>
                          <w:rtl/>
                        </w:rPr>
                        <w:t>آشکار</w:t>
                      </w:r>
                      <w:r w:rsidRPr="0027166F">
                        <w:rPr>
                          <w:rStyle w:val="Char3"/>
                          <w:rtl/>
                        </w:rPr>
                        <w:t xml:space="preserve"> </w:t>
                      </w:r>
                      <w:r w:rsidRPr="0027166F">
                        <w:rPr>
                          <w:rStyle w:val="Char3"/>
                          <w:rFonts w:hint="cs"/>
                          <w:rtl/>
                        </w:rPr>
                        <w:t>ثبت</w:t>
                      </w:r>
                      <w:r w:rsidRPr="0027166F">
                        <w:rPr>
                          <w:rStyle w:val="Char3"/>
                          <w:rtl/>
                        </w:rPr>
                        <w:t xml:space="preserve"> </w:t>
                      </w:r>
                      <w:r w:rsidRPr="0027166F">
                        <w:rPr>
                          <w:rStyle w:val="Char3"/>
                          <w:rFonts w:hint="cs"/>
                          <w:rtl/>
                        </w:rPr>
                        <w:t>است»</w:t>
                      </w:r>
                      <w:r w:rsidRPr="00381F2B">
                        <w:rPr>
                          <w:rtl/>
                        </w:rPr>
                        <w:t>.</w:t>
                      </w:r>
                    </w:p>
                  </w:txbxContent>
                </v:textbox>
              </v:rect>
            </w:pict>
          </mc:Fallback>
        </mc:AlternateContent>
      </w:r>
    </w:p>
    <w:p w:rsidR="00E266C3" w:rsidRDefault="00E266C3" w:rsidP="0055153B">
      <w:pPr>
        <w:bidi/>
        <w:spacing w:after="0" w:line="240" w:lineRule="auto"/>
        <w:jc w:val="both"/>
        <w:rPr>
          <w:rFonts w:cs="B Nazanin"/>
          <w:color w:val="000000"/>
          <w:sz w:val="28"/>
          <w:szCs w:val="28"/>
          <w:rtl/>
          <w:lang w:bidi="fa-IR"/>
        </w:rPr>
      </w:pPr>
    </w:p>
    <w:p w:rsidR="001F254F" w:rsidRDefault="001F254F" w:rsidP="0055153B">
      <w:pPr>
        <w:bidi/>
        <w:spacing w:after="0" w:line="240" w:lineRule="auto"/>
        <w:jc w:val="center"/>
        <w:rPr>
          <w:rFonts w:cs="B Nazanin"/>
          <w:sz w:val="32"/>
          <w:szCs w:val="32"/>
          <w:rtl/>
          <w:lang w:bidi="fa-IR"/>
        </w:rPr>
      </w:pPr>
    </w:p>
    <w:p w:rsidR="00E266C3" w:rsidRDefault="00E266C3" w:rsidP="0055153B">
      <w:pPr>
        <w:bidi/>
        <w:spacing w:after="0" w:line="240" w:lineRule="auto"/>
        <w:jc w:val="center"/>
        <w:rPr>
          <w:rFonts w:cs="B Nazanin"/>
          <w:sz w:val="32"/>
          <w:szCs w:val="32"/>
          <w:rtl/>
          <w:lang w:bidi="fa-IR"/>
        </w:rPr>
      </w:pPr>
    </w:p>
    <w:p w:rsidR="00E266C3" w:rsidRDefault="00E266C3" w:rsidP="0055153B">
      <w:pPr>
        <w:bidi/>
        <w:spacing w:after="0" w:line="240" w:lineRule="auto"/>
        <w:jc w:val="center"/>
        <w:rPr>
          <w:rFonts w:cs="B Nazanin"/>
          <w:sz w:val="32"/>
          <w:szCs w:val="32"/>
          <w:rtl/>
          <w:lang w:bidi="fa-IR"/>
        </w:rPr>
      </w:pPr>
    </w:p>
    <w:p w:rsidR="00E266C3" w:rsidRDefault="00E266C3" w:rsidP="0055153B">
      <w:pPr>
        <w:bidi/>
        <w:spacing w:after="0" w:line="240" w:lineRule="auto"/>
        <w:jc w:val="center"/>
        <w:rPr>
          <w:rFonts w:cs="B Nazanin"/>
          <w:sz w:val="32"/>
          <w:szCs w:val="32"/>
          <w:rtl/>
          <w:lang w:bidi="fa-IR"/>
        </w:rPr>
      </w:pPr>
    </w:p>
    <w:p w:rsidR="0027166F" w:rsidRDefault="0027166F" w:rsidP="0027166F">
      <w:pPr>
        <w:bidi/>
        <w:spacing w:after="0" w:line="240" w:lineRule="auto"/>
        <w:jc w:val="center"/>
        <w:rPr>
          <w:rFonts w:cs="B Nazanin"/>
          <w:sz w:val="32"/>
          <w:szCs w:val="32"/>
          <w:rtl/>
          <w:lang w:bidi="fa-IR"/>
        </w:rPr>
      </w:pPr>
    </w:p>
    <w:p w:rsidR="0027166F" w:rsidRDefault="0027166F" w:rsidP="0027166F">
      <w:pPr>
        <w:bidi/>
        <w:spacing w:after="0" w:line="240" w:lineRule="auto"/>
        <w:jc w:val="center"/>
        <w:rPr>
          <w:rFonts w:cs="B Nazanin"/>
          <w:sz w:val="32"/>
          <w:szCs w:val="32"/>
          <w:rtl/>
          <w:lang w:bidi="fa-IR"/>
        </w:rPr>
      </w:pPr>
    </w:p>
    <w:p w:rsidR="0027166F" w:rsidRDefault="0027166F" w:rsidP="0027166F">
      <w:pPr>
        <w:bidi/>
        <w:spacing w:after="0" w:line="240" w:lineRule="auto"/>
        <w:jc w:val="center"/>
        <w:rPr>
          <w:rFonts w:cs="B Nazanin"/>
          <w:sz w:val="32"/>
          <w:szCs w:val="32"/>
          <w:rtl/>
          <w:lang w:bidi="fa-IR"/>
        </w:rPr>
      </w:pPr>
    </w:p>
    <w:p w:rsidR="0027166F" w:rsidRDefault="0027166F" w:rsidP="0027166F">
      <w:pPr>
        <w:bidi/>
        <w:spacing w:after="0" w:line="240" w:lineRule="auto"/>
        <w:jc w:val="center"/>
        <w:rPr>
          <w:rFonts w:cs="B Nazanin"/>
          <w:sz w:val="32"/>
          <w:szCs w:val="32"/>
          <w:rtl/>
          <w:lang w:bidi="fa-IR"/>
        </w:rPr>
      </w:pPr>
    </w:p>
    <w:p w:rsidR="0027166F" w:rsidRDefault="0027166F" w:rsidP="0027166F">
      <w:pPr>
        <w:bidi/>
        <w:spacing w:after="0" w:line="240" w:lineRule="auto"/>
        <w:jc w:val="center"/>
        <w:rPr>
          <w:rFonts w:cs="B Nazanin"/>
          <w:sz w:val="32"/>
          <w:szCs w:val="32"/>
          <w:rtl/>
          <w:lang w:bidi="fa-IR"/>
        </w:rPr>
        <w:sectPr w:rsidR="0027166F" w:rsidSect="0055451F">
          <w:headerReference w:type="default" r:id="rId23"/>
          <w:pgSz w:w="9356" w:h="13608" w:code="1"/>
          <w:pgMar w:top="567" w:right="1134" w:bottom="851" w:left="1134" w:header="454" w:footer="0" w:gutter="0"/>
          <w:cols w:space="708"/>
          <w:titlePg/>
          <w:bidi/>
          <w:rtlGutter/>
          <w:docGrid w:linePitch="360"/>
        </w:sectPr>
      </w:pPr>
    </w:p>
    <w:p w:rsidR="004D4B6E" w:rsidRDefault="004D4B6E" w:rsidP="0027166F">
      <w:pPr>
        <w:pStyle w:val="a4"/>
        <w:rPr>
          <w:rtl/>
        </w:rPr>
      </w:pPr>
      <w:bookmarkStart w:id="9" w:name="_Toc444694517"/>
      <w:r w:rsidRPr="007439CD">
        <w:rPr>
          <w:rFonts w:hint="cs"/>
          <w:rtl/>
        </w:rPr>
        <w:t xml:space="preserve">فصل </w:t>
      </w:r>
      <w:r>
        <w:rPr>
          <w:rFonts w:hint="cs"/>
          <w:rtl/>
        </w:rPr>
        <w:t>7</w:t>
      </w:r>
      <w:r w:rsidR="0027166F">
        <w:rPr>
          <w:rFonts w:hint="cs"/>
          <w:rtl/>
        </w:rPr>
        <w:t>:</w:t>
      </w:r>
      <w:r w:rsidR="0027166F">
        <w:rPr>
          <w:rtl/>
        </w:rPr>
        <w:br/>
      </w:r>
      <w:r>
        <w:rPr>
          <w:rFonts w:hint="cs"/>
          <w:rtl/>
        </w:rPr>
        <w:t>خدا و غیر خدا</w:t>
      </w:r>
      <w:bookmarkEnd w:id="9"/>
    </w:p>
    <w:p w:rsidR="00797863" w:rsidRDefault="00E266C3" w:rsidP="0027166F">
      <w:pPr>
        <w:pStyle w:val="a0"/>
        <w:rPr>
          <w:rtl/>
          <w:lang w:bidi="fa-IR"/>
        </w:rPr>
      </w:pPr>
      <w:r>
        <w:rPr>
          <w:rFonts w:hint="cs"/>
          <w:rtl/>
          <w:lang w:bidi="fa-IR"/>
        </w:rPr>
        <w:t xml:space="preserve">خداوند بزرگ در قرآن مجید، خود را با نام </w:t>
      </w:r>
      <w:r w:rsidRPr="004D25AF">
        <w:rPr>
          <w:rFonts w:hint="cs"/>
          <w:rtl/>
          <w:lang w:bidi="fa-IR"/>
        </w:rPr>
        <w:t>الله و رب</w:t>
      </w:r>
      <w:r>
        <w:rPr>
          <w:rFonts w:hint="cs"/>
          <w:rtl/>
          <w:lang w:bidi="fa-IR"/>
        </w:rPr>
        <w:t xml:space="preserve"> معرفی کرده و همه مخلوقات خود از انس و جن و فرشته گرفته تا کائنات و دنیاهای ماوراءالطبیعه و ... را تحت عنوان </w:t>
      </w:r>
      <w:r w:rsidRPr="004D25AF">
        <w:rPr>
          <w:rFonts w:hint="cs"/>
          <w:rtl/>
          <w:lang w:bidi="fa-IR"/>
        </w:rPr>
        <w:t>دونِ الله</w:t>
      </w:r>
      <w:r>
        <w:rPr>
          <w:rFonts w:hint="cs"/>
          <w:rtl/>
          <w:lang w:bidi="fa-IR"/>
        </w:rPr>
        <w:t xml:space="preserve"> و غیرِ الله معرفی کرده است. در قرآن کلمه دونِ الله به تعداد 71 بار استفاده شده است. همچنین کلمه </w:t>
      </w:r>
      <w:r w:rsidRPr="00611CF0">
        <w:rPr>
          <w:rStyle w:val="Char1"/>
          <w:rFonts w:hint="cs"/>
          <w:rtl/>
        </w:rPr>
        <w:t>دونهِ</w:t>
      </w:r>
      <w:r>
        <w:rPr>
          <w:rFonts w:hint="cs"/>
          <w:rtl/>
          <w:lang w:bidi="fa-IR"/>
        </w:rPr>
        <w:t xml:space="preserve"> (هِ در کلمه دونهِ به الله باز</w:t>
      </w:r>
      <w:r w:rsidR="00A550BA">
        <w:rPr>
          <w:rFonts w:hint="cs"/>
          <w:rtl/>
          <w:lang w:bidi="fa-IR"/>
        </w:rPr>
        <w:t xml:space="preserve"> می‌</w:t>
      </w:r>
      <w:r>
        <w:rPr>
          <w:rFonts w:hint="cs"/>
          <w:rtl/>
          <w:lang w:bidi="fa-IR"/>
        </w:rPr>
        <w:t xml:space="preserve">گردد) به تعداد 37 بار، کلمه غیرِ الله به تعداد 17 بار، </w:t>
      </w:r>
      <w:r w:rsidR="007C77EC">
        <w:rPr>
          <w:rFonts w:hint="cs"/>
          <w:rtl/>
          <w:lang w:bidi="fa-IR"/>
        </w:rPr>
        <w:t xml:space="preserve">دونِ الرّحمن به تعداد 2 بار </w:t>
      </w:r>
      <w:r>
        <w:rPr>
          <w:rFonts w:hint="cs"/>
          <w:rtl/>
          <w:lang w:bidi="fa-IR"/>
        </w:rPr>
        <w:t>و کلمه دونی (ی در کلمه دونی به الله باز</w:t>
      </w:r>
      <w:r w:rsidR="00A550BA">
        <w:rPr>
          <w:rFonts w:hint="cs"/>
          <w:rtl/>
          <w:lang w:bidi="fa-IR"/>
        </w:rPr>
        <w:t xml:space="preserve"> می‌</w:t>
      </w:r>
      <w:r>
        <w:rPr>
          <w:rFonts w:hint="cs"/>
          <w:rtl/>
          <w:lang w:bidi="fa-IR"/>
        </w:rPr>
        <w:t>گردد) نیز به تعداد 3 بار در قرآن به کار رفته</w:t>
      </w:r>
      <w:r w:rsidR="00A550BA">
        <w:rPr>
          <w:rFonts w:hint="cs"/>
          <w:rtl/>
          <w:lang w:bidi="fa-IR"/>
        </w:rPr>
        <w:t>‌اند.</w:t>
      </w:r>
      <w:r>
        <w:rPr>
          <w:rFonts w:hint="cs"/>
          <w:rtl/>
          <w:lang w:bidi="fa-IR"/>
        </w:rPr>
        <w:t xml:space="preserve"> تشخیص بین دو کلمه الله و دونِ الله در قرآن از اهمیت فوق العاده زیادی بر خوردار است. این طبقه بندی استثناء پذیر نیست و هیچ مخلوقی به خالق خود راه ندارد. قرآن از انسانها خواسته تا در صفات و</w:t>
      </w:r>
      <w:r w:rsidR="00001E5B">
        <w:rPr>
          <w:rFonts w:hint="cs"/>
          <w:rtl/>
          <w:lang w:bidi="fa-IR"/>
        </w:rPr>
        <w:t xml:space="preserve"> ویژگی‌ها</w:t>
      </w:r>
      <w:r>
        <w:rPr>
          <w:rFonts w:hint="cs"/>
          <w:rtl/>
          <w:lang w:bidi="fa-IR"/>
        </w:rPr>
        <w:t xml:space="preserve">ی این دو تفکر کنند. در قرآن بیان شده که دونِ الله </w:t>
      </w:r>
      <w:r w:rsidR="003666F6">
        <w:rPr>
          <w:rFonts w:hint="cs"/>
          <w:rtl/>
          <w:lang w:bidi="fa-IR"/>
        </w:rPr>
        <w:t xml:space="preserve">(غیر خدا) </w:t>
      </w:r>
      <w:r>
        <w:rPr>
          <w:rFonts w:hint="cs"/>
          <w:rtl/>
          <w:lang w:bidi="fa-IR"/>
        </w:rPr>
        <w:t>قدرت</w:t>
      </w:r>
      <w:r w:rsidRPr="001212FC">
        <w:rPr>
          <w:rFonts w:hint="cs"/>
          <w:rtl/>
          <w:lang w:bidi="fa-IR"/>
        </w:rPr>
        <w:t>‌ غ</w:t>
      </w:r>
      <w:r w:rsidR="000A756A">
        <w:rPr>
          <w:rFonts w:hint="cs"/>
          <w:rtl/>
          <w:lang w:bidi="fa-IR"/>
        </w:rPr>
        <w:t>ی</w:t>
      </w:r>
      <w:r w:rsidRPr="001212FC">
        <w:rPr>
          <w:rFonts w:hint="cs"/>
          <w:rtl/>
          <w:lang w:bidi="fa-IR"/>
        </w:rPr>
        <w:t>ب</w:t>
      </w:r>
      <w:r w:rsidR="000A756A">
        <w:rPr>
          <w:rFonts w:hint="cs"/>
          <w:rtl/>
          <w:lang w:bidi="fa-IR"/>
        </w:rPr>
        <w:t>ی</w:t>
      </w:r>
      <w:r w:rsidRPr="001212FC">
        <w:rPr>
          <w:rFonts w:hint="cs"/>
          <w:rtl/>
          <w:lang w:bidi="fa-IR"/>
        </w:rPr>
        <w:t xml:space="preserve">‌ </w:t>
      </w:r>
      <w:r>
        <w:rPr>
          <w:rFonts w:hint="cs"/>
          <w:rtl/>
          <w:lang w:bidi="fa-IR"/>
        </w:rPr>
        <w:t>برای</w:t>
      </w:r>
      <w:r w:rsidRPr="001212FC">
        <w:rPr>
          <w:rFonts w:hint="cs"/>
          <w:rtl/>
          <w:lang w:bidi="fa-IR"/>
        </w:rPr>
        <w:t xml:space="preserve"> حاضر و ناظر </w:t>
      </w:r>
      <w:r>
        <w:rPr>
          <w:rFonts w:hint="cs"/>
          <w:rtl/>
          <w:lang w:bidi="fa-IR"/>
        </w:rPr>
        <w:t xml:space="preserve">بودن در همه جا </w:t>
      </w:r>
      <w:r w:rsidRPr="001212FC">
        <w:rPr>
          <w:rFonts w:hint="cs"/>
          <w:rtl/>
          <w:lang w:bidi="fa-IR"/>
        </w:rPr>
        <w:t>و قاهر و مح</w:t>
      </w:r>
      <w:r w:rsidR="000A756A">
        <w:rPr>
          <w:rFonts w:hint="cs"/>
          <w:rtl/>
          <w:lang w:bidi="fa-IR"/>
        </w:rPr>
        <w:t>ی</w:t>
      </w:r>
      <w:r w:rsidRPr="001212FC">
        <w:rPr>
          <w:rFonts w:hint="cs"/>
          <w:rtl/>
          <w:lang w:bidi="fa-IR"/>
        </w:rPr>
        <w:t xml:space="preserve">ط‌ </w:t>
      </w:r>
      <w:r>
        <w:rPr>
          <w:rFonts w:hint="cs"/>
          <w:rtl/>
          <w:lang w:bidi="fa-IR"/>
        </w:rPr>
        <w:t xml:space="preserve">بودن </w:t>
      </w:r>
      <w:r w:rsidRPr="001212FC">
        <w:rPr>
          <w:rFonts w:hint="cs"/>
          <w:rtl/>
          <w:lang w:bidi="fa-IR"/>
        </w:rPr>
        <w:t>بر همه‌ چ</w:t>
      </w:r>
      <w:r w:rsidR="000A756A">
        <w:rPr>
          <w:rFonts w:hint="cs"/>
          <w:rtl/>
          <w:lang w:bidi="fa-IR"/>
        </w:rPr>
        <w:t>ی</w:t>
      </w:r>
      <w:r w:rsidRPr="001212FC">
        <w:rPr>
          <w:rFonts w:hint="cs"/>
          <w:rtl/>
          <w:lang w:bidi="fa-IR"/>
        </w:rPr>
        <w:t xml:space="preserve">ز </w:t>
      </w:r>
      <w:r>
        <w:rPr>
          <w:rFonts w:hint="cs"/>
          <w:rtl/>
          <w:lang w:bidi="fa-IR"/>
        </w:rPr>
        <w:t xml:space="preserve">را ندارد، </w:t>
      </w:r>
      <w:r w:rsidR="000A756A">
        <w:rPr>
          <w:rFonts w:hint="cs"/>
          <w:rtl/>
          <w:lang w:bidi="fa-IR"/>
        </w:rPr>
        <w:t>ک</w:t>
      </w:r>
      <w:r>
        <w:rPr>
          <w:rFonts w:hint="cs"/>
          <w:rtl/>
          <w:lang w:bidi="fa-IR"/>
        </w:rPr>
        <w:t>ه‌ مردم‌ در هر م</w:t>
      </w:r>
      <w:r w:rsidR="000A756A">
        <w:rPr>
          <w:rFonts w:hint="cs"/>
          <w:rtl/>
          <w:lang w:bidi="fa-IR"/>
        </w:rPr>
        <w:t>ک</w:t>
      </w:r>
      <w:r>
        <w:rPr>
          <w:rFonts w:hint="cs"/>
          <w:rtl/>
          <w:lang w:bidi="fa-IR"/>
        </w:rPr>
        <w:t>ان‌ و زمان</w:t>
      </w:r>
      <w:r w:rsidR="000A756A">
        <w:rPr>
          <w:rFonts w:hint="cs"/>
          <w:rtl/>
          <w:lang w:bidi="fa-IR"/>
        </w:rPr>
        <w:t>ی</w:t>
      </w:r>
      <w:r>
        <w:rPr>
          <w:rFonts w:hint="cs"/>
          <w:rtl/>
          <w:lang w:bidi="fa-IR"/>
        </w:rPr>
        <w:t>‌</w:t>
      </w:r>
      <w:r w:rsidRPr="001212FC">
        <w:rPr>
          <w:rFonts w:hint="cs"/>
          <w:rtl/>
          <w:lang w:bidi="fa-IR"/>
        </w:rPr>
        <w:t xml:space="preserve"> به‌ او دسترس</w:t>
      </w:r>
      <w:r w:rsidR="000A756A">
        <w:rPr>
          <w:rFonts w:hint="cs"/>
          <w:rtl/>
          <w:lang w:bidi="fa-IR"/>
        </w:rPr>
        <w:t>ی</w:t>
      </w:r>
      <w:r w:rsidRPr="001212FC">
        <w:rPr>
          <w:rFonts w:hint="cs"/>
          <w:rtl/>
          <w:lang w:bidi="fa-IR"/>
        </w:rPr>
        <w:t xml:space="preserve">‌ داشته‌ </w:t>
      </w:r>
      <w:r>
        <w:rPr>
          <w:rFonts w:hint="cs"/>
          <w:rtl/>
          <w:lang w:bidi="fa-IR"/>
        </w:rPr>
        <w:t>باشند.</w:t>
      </w:r>
      <w:r w:rsidRPr="001212FC">
        <w:rPr>
          <w:rFonts w:hint="cs"/>
          <w:rtl/>
          <w:lang w:bidi="fa-IR"/>
        </w:rPr>
        <w:t xml:space="preserve"> </w:t>
      </w:r>
      <w:r>
        <w:rPr>
          <w:rFonts w:hint="cs"/>
          <w:rtl/>
          <w:lang w:bidi="fa-IR"/>
        </w:rPr>
        <w:t>این ویژگی فقط مختص خداست. این خداست که</w:t>
      </w:r>
      <w:r w:rsidR="00A550BA">
        <w:rPr>
          <w:rFonts w:hint="cs"/>
          <w:rtl/>
          <w:lang w:bidi="fa-IR"/>
        </w:rPr>
        <w:t xml:space="preserve"> می‌</w:t>
      </w:r>
      <w:r>
        <w:rPr>
          <w:rFonts w:hint="cs"/>
          <w:rtl/>
          <w:lang w:bidi="fa-IR"/>
        </w:rPr>
        <w:t>آفریند، روزی</w:t>
      </w:r>
      <w:r w:rsidR="00A550BA">
        <w:rPr>
          <w:rFonts w:hint="cs"/>
          <w:rtl/>
          <w:lang w:bidi="fa-IR"/>
        </w:rPr>
        <w:t xml:space="preserve"> می‌</w:t>
      </w:r>
      <w:r>
        <w:rPr>
          <w:rFonts w:hint="cs"/>
          <w:rtl/>
          <w:lang w:bidi="fa-IR"/>
        </w:rPr>
        <w:t>دهد، زنده</w:t>
      </w:r>
      <w:r w:rsidR="00A550BA">
        <w:rPr>
          <w:rFonts w:hint="cs"/>
          <w:rtl/>
          <w:lang w:bidi="fa-IR"/>
        </w:rPr>
        <w:t xml:space="preserve"> می‌</w:t>
      </w:r>
      <w:r>
        <w:rPr>
          <w:rFonts w:hint="cs"/>
          <w:rtl/>
          <w:lang w:bidi="fa-IR"/>
        </w:rPr>
        <w:t>کند،</w:t>
      </w:r>
      <w:r w:rsidR="00A550BA">
        <w:rPr>
          <w:rFonts w:hint="cs"/>
          <w:rtl/>
          <w:lang w:bidi="fa-IR"/>
        </w:rPr>
        <w:t xml:space="preserve"> می‌</w:t>
      </w:r>
      <w:r>
        <w:rPr>
          <w:rFonts w:hint="cs"/>
          <w:rtl/>
          <w:lang w:bidi="fa-IR"/>
        </w:rPr>
        <w:t>میراند و تنها اوست که قادر به دخل و تصرف در کل مخلوقات خود</w:t>
      </w:r>
      <w:r w:rsidR="00A550BA">
        <w:rPr>
          <w:rFonts w:hint="cs"/>
          <w:rtl/>
          <w:lang w:bidi="fa-IR"/>
        </w:rPr>
        <w:t xml:space="preserve"> می‌</w:t>
      </w:r>
      <w:r>
        <w:rPr>
          <w:rFonts w:hint="cs"/>
          <w:rtl/>
          <w:lang w:bidi="fa-IR"/>
        </w:rPr>
        <w:t xml:space="preserve">باشد. </w:t>
      </w:r>
      <w:r w:rsidRPr="001212FC">
        <w:rPr>
          <w:rFonts w:hint="cs"/>
          <w:rtl/>
          <w:lang w:bidi="fa-IR"/>
        </w:rPr>
        <w:t xml:space="preserve">اگر </w:t>
      </w:r>
      <w:r>
        <w:rPr>
          <w:rFonts w:hint="cs"/>
          <w:rtl/>
          <w:lang w:bidi="fa-IR"/>
        </w:rPr>
        <w:t xml:space="preserve">فکر کنیم </w:t>
      </w:r>
      <w:r w:rsidRPr="001212FC">
        <w:rPr>
          <w:rFonts w:hint="cs"/>
          <w:rtl/>
          <w:lang w:bidi="fa-IR"/>
        </w:rPr>
        <w:t>موجود</w:t>
      </w:r>
      <w:r w:rsidR="000A756A">
        <w:rPr>
          <w:rFonts w:hint="cs"/>
          <w:rtl/>
          <w:lang w:bidi="fa-IR"/>
        </w:rPr>
        <w:t>ی</w:t>
      </w:r>
      <w:r w:rsidRPr="001212FC">
        <w:rPr>
          <w:rFonts w:hint="cs"/>
          <w:rtl/>
          <w:lang w:bidi="fa-IR"/>
        </w:rPr>
        <w:t xml:space="preserve">‌ در جهان‌ </w:t>
      </w:r>
      <w:r>
        <w:rPr>
          <w:rFonts w:hint="cs"/>
          <w:rtl/>
          <w:lang w:bidi="fa-IR"/>
        </w:rPr>
        <w:t xml:space="preserve">حتی به میزان کمی </w:t>
      </w:r>
      <w:r w:rsidRPr="001212FC">
        <w:rPr>
          <w:rFonts w:hint="cs"/>
          <w:rtl/>
          <w:lang w:bidi="fa-IR"/>
        </w:rPr>
        <w:t>دارا</w:t>
      </w:r>
      <w:r w:rsidR="000A756A">
        <w:rPr>
          <w:rFonts w:hint="cs"/>
          <w:rtl/>
          <w:lang w:bidi="fa-IR"/>
        </w:rPr>
        <w:t>ی</w:t>
      </w:r>
      <w:r w:rsidRPr="001212FC">
        <w:rPr>
          <w:rFonts w:hint="cs"/>
          <w:rtl/>
          <w:lang w:bidi="fa-IR"/>
        </w:rPr>
        <w:t>‌ چن</w:t>
      </w:r>
      <w:r w:rsidR="000A756A">
        <w:rPr>
          <w:rFonts w:hint="cs"/>
          <w:rtl/>
          <w:lang w:bidi="fa-IR"/>
        </w:rPr>
        <w:t>ی</w:t>
      </w:r>
      <w:r w:rsidRPr="001212FC">
        <w:rPr>
          <w:rFonts w:hint="cs"/>
          <w:rtl/>
          <w:lang w:bidi="fa-IR"/>
        </w:rPr>
        <w:t>ن‌ صفات</w:t>
      </w:r>
      <w:r w:rsidR="000A756A">
        <w:rPr>
          <w:rFonts w:hint="cs"/>
          <w:rtl/>
          <w:lang w:bidi="fa-IR"/>
        </w:rPr>
        <w:t>ی</w:t>
      </w:r>
      <w:r w:rsidRPr="001212FC">
        <w:rPr>
          <w:rFonts w:hint="cs"/>
          <w:rtl/>
          <w:lang w:bidi="fa-IR"/>
        </w:rPr>
        <w:t>‌</w:t>
      </w:r>
      <w:r w:rsidR="00A550BA">
        <w:rPr>
          <w:rFonts w:hint="cs"/>
          <w:rtl/>
          <w:lang w:bidi="fa-IR"/>
        </w:rPr>
        <w:t xml:space="preserve"> می‌</w:t>
      </w:r>
      <w:r w:rsidRPr="001212FC">
        <w:rPr>
          <w:rFonts w:hint="cs"/>
          <w:rtl/>
          <w:lang w:bidi="fa-IR"/>
        </w:rPr>
        <w:t xml:space="preserve">باشد، در واقع‌ </w:t>
      </w:r>
      <w:r>
        <w:rPr>
          <w:rFonts w:hint="cs"/>
          <w:rtl/>
          <w:lang w:bidi="fa-IR"/>
        </w:rPr>
        <w:t>شریک</w:t>
      </w:r>
      <w:r w:rsidRPr="001212FC">
        <w:rPr>
          <w:rFonts w:hint="cs"/>
          <w:rtl/>
          <w:lang w:bidi="fa-IR"/>
        </w:rPr>
        <w:t xml:space="preserve">‌ خدا بوده‌ </w:t>
      </w:r>
      <w:r w:rsidR="000A756A">
        <w:rPr>
          <w:rFonts w:hint="cs"/>
          <w:rtl/>
          <w:lang w:bidi="fa-IR"/>
        </w:rPr>
        <w:t>ک</w:t>
      </w:r>
      <w:r w:rsidRPr="001212FC">
        <w:rPr>
          <w:rFonts w:hint="cs"/>
          <w:rtl/>
          <w:lang w:bidi="fa-IR"/>
        </w:rPr>
        <w:t>ه‌ ا</w:t>
      </w:r>
      <w:r w:rsidR="000A756A">
        <w:rPr>
          <w:rFonts w:hint="cs"/>
          <w:rtl/>
          <w:lang w:bidi="fa-IR"/>
        </w:rPr>
        <w:t>ی</w:t>
      </w:r>
      <w:r w:rsidRPr="001212FC">
        <w:rPr>
          <w:rFonts w:hint="cs"/>
          <w:rtl/>
          <w:lang w:bidi="fa-IR"/>
        </w:rPr>
        <w:t xml:space="preserve">ن‌ در </w:t>
      </w:r>
      <w:r>
        <w:rPr>
          <w:rFonts w:hint="cs"/>
          <w:rtl/>
          <w:lang w:bidi="fa-IR"/>
        </w:rPr>
        <w:t>قرآن</w:t>
      </w:r>
      <w:r w:rsidRPr="001212FC">
        <w:rPr>
          <w:rFonts w:hint="cs"/>
          <w:rtl/>
          <w:lang w:bidi="fa-IR"/>
        </w:rPr>
        <w:t xml:space="preserve"> </w:t>
      </w:r>
      <w:r w:rsidR="000A756A">
        <w:rPr>
          <w:rFonts w:hint="cs"/>
          <w:rtl/>
          <w:lang w:bidi="fa-IR"/>
        </w:rPr>
        <w:t>ک</w:t>
      </w:r>
      <w:r w:rsidRPr="001212FC">
        <w:rPr>
          <w:rFonts w:hint="cs"/>
          <w:rtl/>
          <w:lang w:bidi="fa-IR"/>
        </w:rPr>
        <w:t>فر و شر</w:t>
      </w:r>
      <w:r w:rsidR="000A756A">
        <w:rPr>
          <w:rFonts w:hint="cs"/>
          <w:rtl/>
          <w:lang w:bidi="fa-IR"/>
        </w:rPr>
        <w:t>ک</w:t>
      </w:r>
      <w:r w:rsidRPr="001212FC">
        <w:rPr>
          <w:rFonts w:hint="cs"/>
          <w:rtl/>
          <w:lang w:bidi="fa-IR"/>
        </w:rPr>
        <w:t>‌ آش</w:t>
      </w:r>
      <w:r w:rsidR="000A756A">
        <w:rPr>
          <w:rFonts w:hint="cs"/>
          <w:rtl/>
          <w:lang w:bidi="fa-IR"/>
        </w:rPr>
        <w:t>ک</w:t>
      </w:r>
      <w:r w:rsidRPr="001212FC">
        <w:rPr>
          <w:rFonts w:hint="cs"/>
          <w:rtl/>
          <w:lang w:bidi="fa-IR"/>
        </w:rPr>
        <w:t>ار</w:t>
      </w:r>
      <w:r w:rsidR="000A756A">
        <w:rPr>
          <w:rFonts w:hint="cs"/>
          <w:rtl/>
          <w:lang w:bidi="fa-IR"/>
        </w:rPr>
        <w:t>ی</w:t>
      </w:r>
      <w:r w:rsidRPr="001212FC">
        <w:rPr>
          <w:rFonts w:hint="cs"/>
          <w:rtl/>
          <w:lang w:bidi="fa-IR"/>
        </w:rPr>
        <w:t>‌ م</w:t>
      </w:r>
      <w:r w:rsidR="000A756A">
        <w:rPr>
          <w:rFonts w:hint="cs"/>
          <w:rtl/>
          <w:lang w:bidi="fa-IR"/>
        </w:rPr>
        <w:t>ی</w:t>
      </w:r>
      <w:r w:rsidRPr="001212FC">
        <w:rPr>
          <w:rFonts w:hint="cs"/>
          <w:rtl/>
          <w:lang w:bidi="fa-IR"/>
        </w:rPr>
        <w:t>‌باشد.</w:t>
      </w:r>
      <w:r>
        <w:rPr>
          <w:rFonts w:hint="cs"/>
          <w:rtl/>
          <w:lang w:bidi="fa-IR"/>
        </w:rPr>
        <w:t xml:space="preserve"> متاسفانه در بسیاری از ترجمه</w:t>
      </w:r>
      <w:r w:rsidR="00A550BA">
        <w:rPr>
          <w:rFonts w:hint="cs"/>
          <w:rtl/>
          <w:lang w:bidi="fa-IR"/>
        </w:rPr>
        <w:t xml:space="preserve">‌های </w:t>
      </w:r>
      <w:r>
        <w:rPr>
          <w:rFonts w:hint="cs"/>
          <w:rtl/>
          <w:lang w:bidi="fa-IR"/>
        </w:rPr>
        <w:t>قرآن، کلمه دونِ الله به معنای بت ترجمه شده که معنی ناقصی دارد. در قرآن از بتها بوسیله کلمه اصنام سخن به میان رفته است. به شکل زیر توجه کنید:</w:t>
      </w:r>
    </w:p>
    <w:p w:rsidR="00797863" w:rsidRDefault="00797863" w:rsidP="00797863">
      <w:pPr>
        <w:pStyle w:val="a0"/>
        <w:rPr>
          <w:rtl/>
          <w:lang w:bidi="fa-IR"/>
        </w:rPr>
      </w:pPr>
      <w:r>
        <w:rPr>
          <w:rtl/>
          <w:lang w:bidi="fa-IR"/>
        </w:rPr>
        <w:br w:type="page"/>
      </w:r>
    </w:p>
    <w:p w:rsidR="0027166F" w:rsidRDefault="0027166F" w:rsidP="0027166F">
      <w:pPr>
        <w:bidi/>
        <w:spacing w:after="0" w:line="240" w:lineRule="auto"/>
        <w:jc w:val="both"/>
        <w:rPr>
          <w:rFonts w:cs="B Nazanin"/>
          <w:color w:val="000000"/>
          <w:sz w:val="28"/>
          <w:szCs w:val="28"/>
          <w:rtl/>
          <w:lang w:bidi="fa-IR"/>
        </w:rPr>
      </w:pPr>
    </w:p>
    <w:p w:rsidR="0027166F" w:rsidRDefault="006C14DA" w:rsidP="0027166F">
      <w:pPr>
        <w:bidi/>
        <w:spacing w:after="0" w:line="240" w:lineRule="auto"/>
        <w:jc w:val="both"/>
        <w:rPr>
          <w:rFonts w:cs="B Nazanin"/>
          <w:color w:val="000000"/>
          <w:sz w:val="28"/>
          <w:szCs w:val="28"/>
          <w:rtl/>
          <w:lang w:bidi="fa-IR"/>
        </w:rPr>
      </w:pPr>
      <w:r>
        <w:rPr>
          <w:noProof/>
          <w:rtl/>
          <w:lang w:eastAsia="en-US"/>
        </w:rPr>
        <mc:AlternateContent>
          <mc:Choice Requires="wpg">
            <w:drawing>
              <wp:anchor distT="0" distB="0" distL="114300" distR="114300" simplePos="0" relativeHeight="251638784" behindDoc="0" locked="0" layoutInCell="1" allowOverlap="1" wp14:anchorId="062CBDF1" wp14:editId="7D7F766D">
                <wp:simplePos x="0" y="0"/>
                <wp:positionH relativeFrom="column">
                  <wp:posOffset>36830</wp:posOffset>
                </wp:positionH>
                <wp:positionV relativeFrom="paragraph">
                  <wp:posOffset>52705</wp:posOffset>
                </wp:positionV>
                <wp:extent cx="4373880" cy="2118360"/>
                <wp:effectExtent l="0" t="0" r="102870" b="91440"/>
                <wp:wrapNone/>
                <wp:docPr id="1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3880" cy="2118360"/>
                          <a:chOff x="1740" y="9595"/>
                          <a:chExt cx="8835" cy="5325"/>
                        </a:xfrm>
                      </wpg:grpSpPr>
                      <wps:wsp>
                        <wps:cNvPr id="129" name="Rectangle 3"/>
                        <wps:cNvSpPr>
                          <a:spLocks noChangeArrowheads="1"/>
                        </wps:cNvSpPr>
                        <wps:spPr bwMode="auto">
                          <a:xfrm>
                            <a:off x="1740" y="9595"/>
                            <a:ext cx="8835" cy="532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AD1622" w:rsidRPr="0027166F" w:rsidRDefault="00AD1622" w:rsidP="0027166F">
                              <w:pPr>
                                <w:pStyle w:val="a2"/>
                                <w:ind w:firstLine="0"/>
                                <w:jc w:val="center"/>
                                <w:rPr>
                                  <w:rtl/>
                                </w:rPr>
                              </w:pPr>
                              <w:r w:rsidRPr="0027166F">
                                <w:rPr>
                                  <w:rFonts w:hint="cs"/>
                                  <w:rtl/>
                                </w:rPr>
                                <w:t xml:space="preserve">الله (رب، خالق) </w:t>
                              </w:r>
                              <w:r w:rsidRPr="001E5CDD">
                                <w:rPr>
                                  <w:rFonts w:ascii="MS Mincho" w:hAnsi="MS Mincho" w:cs="MS Mincho" w:hint="eastAsia"/>
                                  <w:b/>
                                  <w:bCs w:val="0"/>
                                  <w:rtl/>
                                </w:rPr>
                                <w:t>☝</w:t>
                              </w:r>
                            </w:p>
                          </w:txbxContent>
                        </wps:txbx>
                        <wps:bodyPr rot="0" vert="horz" wrap="square" lIns="91440" tIns="45720" rIns="91440" bIns="45720" anchor="t" anchorCtr="0" upright="1">
                          <a:noAutofit/>
                        </wps:bodyPr>
                      </wps:wsp>
                      <wps:wsp>
                        <wps:cNvPr id="130" name="AutoShape 4"/>
                        <wps:cNvSpPr>
                          <a:spLocks noChangeArrowheads="1"/>
                        </wps:cNvSpPr>
                        <wps:spPr bwMode="auto">
                          <a:xfrm>
                            <a:off x="2227" y="10507"/>
                            <a:ext cx="7711" cy="3285"/>
                          </a:xfrm>
                          <a:prstGeom prst="flowChartProcess">
                            <a:avLst/>
                          </a:prstGeom>
                          <a:solidFill>
                            <a:srgbClr val="FFFFFF"/>
                          </a:solidFill>
                          <a:ln w="12700">
                            <a:solidFill>
                              <a:srgbClr val="8064A2"/>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1622" w:rsidRDefault="00AD1622" w:rsidP="0027166F">
                              <w:pPr>
                                <w:pStyle w:val="a0"/>
                                <w:ind w:firstLine="0"/>
                                <w:jc w:val="center"/>
                                <w:rPr>
                                  <w:rtl/>
                                  <w:lang w:bidi="fa-IR"/>
                                </w:rPr>
                              </w:pPr>
                              <w:r>
                                <w:rPr>
                                  <w:rFonts w:ascii="MS Mincho" w:hAnsi="MS Mincho" w:cs="MS Mincho" w:hint="eastAsia"/>
                                  <w:rtl/>
                                  <w:lang w:bidi="fa-IR"/>
                                </w:rPr>
                                <w:t>☟</w:t>
                              </w:r>
                              <w:r>
                                <w:rPr>
                                  <w:rFonts w:ascii="MS Mincho" w:hAnsi="MS Mincho" w:cs="MS Mincho" w:hint="cs"/>
                                  <w:rtl/>
                                  <w:lang w:bidi="fa-IR"/>
                                </w:rPr>
                                <w:t xml:space="preserve"> </w:t>
                              </w:r>
                              <w:r w:rsidRPr="00240DA6">
                                <w:rPr>
                                  <w:rtl/>
                                  <w:lang w:bidi="fa-IR"/>
                                </w:rPr>
                                <w:t>دون</w:t>
                              </w:r>
                              <w:r>
                                <w:rPr>
                                  <w:rFonts w:hint="cs"/>
                                  <w:rtl/>
                                  <w:lang w:bidi="fa-IR"/>
                                </w:rPr>
                                <w:t>ِ</w:t>
                              </w:r>
                              <w:r w:rsidRPr="00240DA6">
                                <w:rPr>
                                  <w:rtl/>
                                  <w:lang w:bidi="fa-IR"/>
                                </w:rPr>
                                <w:t xml:space="preserve"> الله (مخلوق):</w:t>
                              </w:r>
                            </w:p>
                            <w:p w:rsidR="00AD1622" w:rsidRPr="0027166F" w:rsidRDefault="00AD1622" w:rsidP="0027166F">
                              <w:pPr>
                                <w:pStyle w:val="a0"/>
                              </w:pPr>
                              <w:r w:rsidRPr="0027166F">
                                <w:rPr>
                                  <w:rFonts w:hint="cs"/>
                                  <w:rtl/>
                                </w:rPr>
                                <w:t>کل انسان</w:t>
                              </w:r>
                              <w:r>
                                <w:rPr>
                                  <w:rFonts w:hint="cs"/>
                                  <w:rtl/>
                                </w:rPr>
                                <w:t>‌</w:t>
                              </w:r>
                              <w:r w:rsidRPr="0027166F">
                                <w:rPr>
                                  <w:rFonts w:hint="cs"/>
                                  <w:rtl/>
                                </w:rPr>
                                <w:t>ها از آدم تا قیامت، کل جنیّان، کل فرشتگان، کل کائنات از زمین و محتویات آن گرفته تا کهکشان</w:t>
                              </w:r>
                              <w:r>
                                <w:rPr>
                                  <w:rFonts w:hint="cs"/>
                                  <w:rtl/>
                                </w:rPr>
                                <w:t>‌</w:t>
                              </w:r>
                              <w:r w:rsidRPr="0027166F">
                                <w:rPr>
                                  <w:rFonts w:hint="cs"/>
                                  <w:rtl/>
                                </w:rPr>
                                <w:t>های دیگر، بهشت و جهنم و هر مخلوق دیگری که انسان آن</w:t>
                              </w:r>
                              <w:r>
                                <w:rPr>
                                  <w:rFonts w:hint="cs"/>
                                  <w:rtl/>
                                </w:rPr>
                                <w:t xml:space="preserve"> </w:t>
                              </w:r>
                              <w:r w:rsidRPr="0027166F">
                                <w:rPr>
                                  <w:rFonts w:hint="cs"/>
                                  <w:rtl/>
                                </w:rPr>
                                <w:t>را می</w:t>
                              </w:r>
                              <w:r>
                                <w:rPr>
                                  <w:rFonts w:hint="cs"/>
                                  <w:rtl/>
                                </w:rPr>
                                <w:t>‌</w:t>
                              </w:r>
                              <w:r w:rsidRPr="0027166F">
                                <w:rPr>
                                  <w:rFonts w:hint="cs"/>
                                  <w:rtl/>
                                </w:rPr>
                                <w:t>شناسد یا نمی</w:t>
                              </w:r>
                              <w:r>
                                <w:rPr>
                                  <w:rFonts w:hint="cs"/>
                                  <w:rtl/>
                                </w:rPr>
                                <w:t>‌</w:t>
                              </w:r>
                              <w:r w:rsidRPr="0027166F">
                                <w:rPr>
                                  <w:rFonts w:hint="cs"/>
                                  <w:rtl/>
                                </w:rPr>
                                <w:t>شناسد.</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32" style="position:absolute;left:0;text-align:left;margin-left:2.9pt;margin-top:4.15pt;width:344.4pt;height:166.8pt;z-index:251638784" coordorigin="1740,9595" coordsize="8835,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">
                <v:rect id="Rectangle 3" o:spid="_x0000_s1033" style="position:absolute;left:1740;top:9595;width:8835;height:5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I4ccEA&#10;AADcAAAADwAAAGRycy9kb3ducmV2LnhtbERPS4vCMBC+C/sfwgheRFM9iFtNiywIrjdf63VsZtuy&#10;zaQ22Vr/vREEb/PxPWeZdqYSLTWutKxgMo5AEGdWl5wrOB7WozkI55E1VpZJwZ0cpMlHb4mxtjfe&#10;Ubv3uQgh7GJUUHhfx1K6rCCDbmxr4sD92sagD7DJpW7wFsJNJadRNJMGSw4NBdb0VVD2t/83Cr7b&#10;c5Vdj8PTRNv72ubzn213MUoN+t1qAcJT59/il3ujw/zpJzyfCRfI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iOHHBAAAA3AAAAA8AAAAAAAAAAAAAAAAAmAIAAGRycy9kb3du&#10;cmV2LnhtbFBLBQYAAAAABAAEAPUAAACGAwAAAAA=&#10;">
                  <v:shadow on="t" opacity=".5" offset="6pt,6pt"/>
                  <v:textbox>
                    <w:txbxContent>
                      <w:p w:rsidR="00AD1622" w:rsidRPr="0027166F" w:rsidRDefault="00AD1622" w:rsidP="0027166F">
                        <w:pPr>
                          <w:pStyle w:val="a2"/>
                          <w:ind w:firstLine="0"/>
                          <w:jc w:val="center"/>
                          <w:rPr>
                            <w:rtl/>
                          </w:rPr>
                        </w:pPr>
                        <w:r w:rsidRPr="0027166F">
                          <w:rPr>
                            <w:rFonts w:hint="cs"/>
                            <w:rtl/>
                          </w:rPr>
                          <w:t xml:space="preserve">الله (رب، خالق) </w:t>
                        </w:r>
                        <w:r w:rsidRPr="001E5CDD">
                          <w:rPr>
                            <w:rFonts w:ascii="MS Mincho" w:hAnsi="MS Mincho" w:cs="MS Mincho" w:hint="eastAsia"/>
                            <w:b/>
                            <w:bCs w:val="0"/>
                            <w:rtl/>
                          </w:rPr>
                          <w:t>☝</w:t>
                        </w:r>
                      </w:p>
                    </w:txbxContent>
                  </v:textbox>
                </v:rect>
                <v:shapetype id="_x0000_t109" coordsize="21600,21600" o:spt="109" path="m,l,21600r21600,l21600,xe">
                  <v:stroke joinstyle="miter"/>
                  <v:path gradientshapeok="t" o:connecttype="rect"/>
                </v:shapetype>
                <v:shape id="AutoShape 4" o:spid="_x0000_s1034" type="#_x0000_t109" style="position:absolute;left:2227;top:10507;width:7711;height:3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k8nMYA&#10;AADcAAAADwAAAGRycy9kb3ducmV2LnhtbESPQWvCQBCF70L/wzKFXqRuVCg1dRWRSj2EQq099DZk&#10;p5uQ7GzIbjX+e+cgeJvhvXnvm+V68K06UR/rwAamkwwUcRlszc7A8Xv3/AoqJmSLbWAycKEI69XD&#10;aIm5DWf+otMhOSUhHHM0UKXU5VrHsiKPcRI6YtH+Qu8xydo7bXs8S7hv9SzLXrTHmqWhwo62FZXN&#10;4d8bcO7HN0Vx1AvX1JvF+++4+Iifxjw9Dps3UImGdDffrvdW8OeCL8/IBHp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k8nMYAAADcAAAADwAAAAAAAAAAAAAAAACYAgAAZHJz&#10;L2Rvd25yZXYueG1sUEsFBgAAAAAEAAQA9QAAAIsDAAAAAA==&#10;" strokecolor="#8064a2" strokeweight="1pt">
                  <v:stroke dashstyle="dash"/>
                  <v:shadow color="#868686"/>
                  <v:textbox>
                    <w:txbxContent>
                      <w:p w:rsidR="00AD1622" w:rsidRDefault="00AD1622" w:rsidP="0027166F">
                        <w:pPr>
                          <w:pStyle w:val="a0"/>
                          <w:ind w:firstLine="0"/>
                          <w:jc w:val="center"/>
                          <w:rPr>
                            <w:rtl/>
                            <w:lang w:bidi="fa-IR"/>
                          </w:rPr>
                        </w:pPr>
                        <w:r>
                          <w:rPr>
                            <w:rFonts w:ascii="MS Mincho" w:hAnsi="MS Mincho" w:cs="MS Mincho" w:hint="eastAsia"/>
                            <w:rtl/>
                            <w:lang w:bidi="fa-IR"/>
                          </w:rPr>
                          <w:t>☟</w:t>
                        </w:r>
                        <w:r>
                          <w:rPr>
                            <w:rFonts w:ascii="MS Mincho" w:hAnsi="MS Mincho" w:cs="MS Mincho" w:hint="cs"/>
                            <w:rtl/>
                            <w:lang w:bidi="fa-IR"/>
                          </w:rPr>
                          <w:t xml:space="preserve"> </w:t>
                        </w:r>
                        <w:r w:rsidRPr="00240DA6">
                          <w:rPr>
                            <w:rtl/>
                            <w:lang w:bidi="fa-IR"/>
                          </w:rPr>
                          <w:t>دون</w:t>
                        </w:r>
                        <w:r>
                          <w:rPr>
                            <w:rFonts w:hint="cs"/>
                            <w:rtl/>
                            <w:lang w:bidi="fa-IR"/>
                          </w:rPr>
                          <w:t>ِ</w:t>
                        </w:r>
                        <w:r w:rsidRPr="00240DA6">
                          <w:rPr>
                            <w:rtl/>
                            <w:lang w:bidi="fa-IR"/>
                          </w:rPr>
                          <w:t xml:space="preserve"> الله (مخلوق):</w:t>
                        </w:r>
                      </w:p>
                      <w:p w:rsidR="00AD1622" w:rsidRPr="0027166F" w:rsidRDefault="00AD1622" w:rsidP="0027166F">
                        <w:pPr>
                          <w:pStyle w:val="a0"/>
                        </w:pPr>
                        <w:r w:rsidRPr="0027166F">
                          <w:rPr>
                            <w:rFonts w:hint="cs"/>
                            <w:rtl/>
                          </w:rPr>
                          <w:t>کل انسان</w:t>
                        </w:r>
                        <w:r>
                          <w:rPr>
                            <w:rFonts w:hint="cs"/>
                            <w:rtl/>
                          </w:rPr>
                          <w:t>‌</w:t>
                        </w:r>
                        <w:r w:rsidRPr="0027166F">
                          <w:rPr>
                            <w:rFonts w:hint="cs"/>
                            <w:rtl/>
                          </w:rPr>
                          <w:t>ها از آدم تا قیامت، کل جنیّان، کل فرشتگان، کل کائنات از زمین و محتویات آن گرفته تا کهکشان</w:t>
                        </w:r>
                        <w:r>
                          <w:rPr>
                            <w:rFonts w:hint="cs"/>
                            <w:rtl/>
                          </w:rPr>
                          <w:t>‌</w:t>
                        </w:r>
                        <w:r w:rsidRPr="0027166F">
                          <w:rPr>
                            <w:rFonts w:hint="cs"/>
                            <w:rtl/>
                          </w:rPr>
                          <w:t>های دیگر، بهشت و جهنم و هر مخلوق دیگری که انسان آن</w:t>
                        </w:r>
                        <w:r>
                          <w:rPr>
                            <w:rFonts w:hint="cs"/>
                            <w:rtl/>
                          </w:rPr>
                          <w:t xml:space="preserve"> </w:t>
                        </w:r>
                        <w:r w:rsidRPr="0027166F">
                          <w:rPr>
                            <w:rFonts w:hint="cs"/>
                            <w:rtl/>
                          </w:rPr>
                          <w:t>را می</w:t>
                        </w:r>
                        <w:r>
                          <w:rPr>
                            <w:rFonts w:hint="cs"/>
                            <w:rtl/>
                          </w:rPr>
                          <w:t>‌</w:t>
                        </w:r>
                        <w:r w:rsidRPr="0027166F">
                          <w:rPr>
                            <w:rFonts w:hint="cs"/>
                            <w:rtl/>
                          </w:rPr>
                          <w:t>شناسد یا نمی</w:t>
                        </w:r>
                        <w:r>
                          <w:rPr>
                            <w:rFonts w:hint="cs"/>
                            <w:rtl/>
                          </w:rPr>
                          <w:t>‌</w:t>
                        </w:r>
                        <w:r w:rsidRPr="0027166F">
                          <w:rPr>
                            <w:rFonts w:hint="cs"/>
                            <w:rtl/>
                          </w:rPr>
                          <w:t>شناسد.</w:t>
                        </w:r>
                      </w:p>
                    </w:txbxContent>
                  </v:textbox>
                </v:shape>
              </v:group>
            </w:pict>
          </mc:Fallback>
        </mc:AlternateContent>
      </w:r>
    </w:p>
    <w:p w:rsidR="00E266C3" w:rsidRDefault="00E266C3" w:rsidP="0027166F">
      <w:pPr>
        <w:bidi/>
        <w:spacing w:after="0" w:line="240" w:lineRule="auto"/>
        <w:jc w:val="both"/>
        <w:rPr>
          <w:rFonts w:cs="B Nazanin"/>
          <w:color w:val="000000"/>
          <w:sz w:val="28"/>
          <w:szCs w:val="28"/>
          <w:rtl/>
          <w:lang w:bidi="fa-IR"/>
        </w:rPr>
      </w:pPr>
    </w:p>
    <w:p w:rsidR="00E266C3" w:rsidRPr="00EA74D7" w:rsidRDefault="00E266C3" w:rsidP="0055153B">
      <w:pPr>
        <w:bidi/>
        <w:spacing w:after="0" w:line="240" w:lineRule="auto"/>
        <w:jc w:val="both"/>
        <w:rPr>
          <w:rFonts w:cs="Times New Roman"/>
          <w:color w:val="000000"/>
          <w:sz w:val="28"/>
          <w:szCs w:val="28"/>
          <w:rtl/>
          <w:lang w:bidi="fa-IR"/>
        </w:rPr>
      </w:pPr>
    </w:p>
    <w:p w:rsidR="00E266C3" w:rsidRPr="002168E2" w:rsidRDefault="00E266C3" w:rsidP="0055153B">
      <w:pPr>
        <w:bidi/>
        <w:spacing w:after="0" w:line="240" w:lineRule="auto"/>
        <w:jc w:val="both"/>
        <w:rPr>
          <w:rStyle w:val="Charb"/>
          <w:rtl/>
        </w:rPr>
      </w:pPr>
    </w:p>
    <w:p w:rsidR="00E266C3" w:rsidRPr="002168E2" w:rsidRDefault="00E266C3" w:rsidP="0055153B">
      <w:pPr>
        <w:bidi/>
        <w:spacing w:after="0" w:line="240" w:lineRule="auto"/>
        <w:jc w:val="both"/>
        <w:rPr>
          <w:rStyle w:val="Charb"/>
          <w:rtl/>
        </w:rPr>
      </w:pPr>
    </w:p>
    <w:p w:rsidR="00E266C3" w:rsidRPr="002168E2" w:rsidRDefault="00E266C3" w:rsidP="0055153B">
      <w:pPr>
        <w:bidi/>
        <w:spacing w:after="0" w:line="240" w:lineRule="auto"/>
        <w:jc w:val="both"/>
        <w:rPr>
          <w:rStyle w:val="Charb"/>
        </w:rPr>
      </w:pPr>
    </w:p>
    <w:p w:rsidR="00E266C3" w:rsidRPr="002168E2" w:rsidRDefault="00E266C3" w:rsidP="0055153B">
      <w:pPr>
        <w:bidi/>
        <w:spacing w:after="0" w:line="240" w:lineRule="auto"/>
        <w:jc w:val="both"/>
        <w:rPr>
          <w:rStyle w:val="Charb"/>
        </w:rPr>
      </w:pPr>
    </w:p>
    <w:p w:rsidR="00E266C3" w:rsidRPr="002168E2" w:rsidRDefault="00E266C3" w:rsidP="0055153B">
      <w:pPr>
        <w:bidi/>
        <w:spacing w:after="0" w:line="240" w:lineRule="auto"/>
        <w:jc w:val="both"/>
        <w:rPr>
          <w:rStyle w:val="Charb"/>
        </w:rPr>
      </w:pPr>
    </w:p>
    <w:p w:rsidR="00E266C3" w:rsidRPr="002168E2" w:rsidRDefault="00E266C3" w:rsidP="0055153B">
      <w:pPr>
        <w:bidi/>
        <w:spacing w:after="0" w:line="240" w:lineRule="auto"/>
        <w:jc w:val="both"/>
        <w:rPr>
          <w:rStyle w:val="Charb"/>
        </w:rPr>
      </w:pPr>
    </w:p>
    <w:p w:rsidR="00E266C3" w:rsidRPr="002168E2" w:rsidRDefault="00E266C3" w:rsidP="0055153B">
      <w:pPr>
        <w:bidi/>
        <w:spacing w:after="0" w:line="240" w:lineRule="auto"/>
        <w:jc w:val="both"/>
        <w:rPr>
          <w:rStyle w:val="Charb"/>
        </w:rPr>
      </w:pPr>
    </w:p>
    <w:p w:rsidR="00E266C3" w:rsidRDefault="00E266C3" w:rsidP="00797863">
      <w:pPr>
        <w:pStyle w:val="a0"/>
        <w:spacing w:before="120"/>
        <w:rPr>
          <w:rtl/>
          <w:lang w:bidi="fa-IR"/>
        </w:rPr>
      </w:pPr>
      <w:r>
        <w:rPr>
          <w:rFonts w:hint="cs"/>
          <w:rtl/>
          <w:lang w:bidi="fa-IR"/>
        </w:rPr>
        <w:t>پس دون الله فقط بت نبوده و همه مخلوقاتی که حتی در فکر بشر هم</w:t>
      </w:r>
      <w:r w:rsidR="00A550BA">
        <w:rPr>
          <w:rFonts w:hint="cs"/>
          <w:rtl/>
          <w:lang w:bidi="fa-IR"/>
        </w:rPr>
        <w:t xml:space="preserve"> نمی‌</w:t>
      </w:r>
      <w:r>
        <w:rPr>
          <w:rFonts w:hint="cs"/>
          <w:rtl/>
          <w:lang w:bidi="fa-IR"/>
        </w:rPr>
        <w:t>گنجند را شامل</w:t>
      </w:r>
      <w:r w:rsidR="00001E5B">
        <w:rPr>
          <w:rFonts w:hint="cs"/>
          <w:rtl/>
          <w:lang w:bidi="fa-IR"/>
        </w:rPr>
        <w:t xml:space="preserve"> می‌شود</w:t>
      </w:r>
      <w:r>
        <w:rPr>
          <w:rFonts w:hint="cs"/>
          <w:rtl/>
          <w:lang w:bidi="fa-IR"/>
        </w:rPr>
        <w:t xml:space="preserve">. </w:t>
      </w:r>
      <w:r w:rsidR="0034202C">
        <w:rPr>
          <w:rFonts w:hint="cs"/>
          <w:rtl/>
          <w:lang w:bidi="fa-IR"/>
        </w:rPr>
        <w:t xml:space="preserve">در زمانی که قرآن بر پیامبر نازل شد، </w:t>
      </w:r>
      <w:r w:rsidR="001A2153">
        <w:rPr>
          <w:rFonts w:hint="cs"/>
          <w:rtl/>
          <w:lang w:bidi="fa-IR"/>
        </w:rPr>
        <w:t>علاوه بر مشرکین، در</w:t>
      </w:r>
      <w:r w:rsidR="0034202C">
        <w:rPr>
          <w:rFonts w:hint="cs"/>
          <w:rtl/>
          <w:lang w:bidi="fa-IR"/>
        </w:rPr>
        <w:t xml:space="preserve"> دنیا افراد آتش پرست، خورشید پرست</w:t>
      </w:r>
      <w:r w:rsidR="001A2153">
        <w:rPr>
          <w:rFonts w:hint="cs"/>
          <w:rtl/>
          <w:lang w:bidi="fa-IR"/>
        </w:rPr>
        <w:t>، ستاره پرست</w:t>
      </w:r>
      <w:r w:rsidR="0034202C">
        <w:rPr>
          <w:rFonts w:hint="cs"/>
          <w:rtl/>
          <w:lang w:bidi="fa-IR"/>
        </w:rPr>
        <w:t xml:space="preserve"> و </w:t>
      </w:r>
      <w:r w:rsidR="008568AD">
        <w:rPr>
          <w:rFonts w:hint="cs"/>
          <w:rtl/>
          <w:lang w:bidi="fa-IR"/>
        </w:rPr>
        <w:t>... نیز وجود داشته</w:t>
      </w:r>
      <w:r w:rsidR="00F936DD">
        <w:rPr>
          <w:rFonts w:hint="cs"/>
          <w:rtl/>
          <w:lang w:bidi="fa-IR"/>
        </w:rPr>
        <w:t xml:space="preserve">‌اند </w:t>
      </w:r>
      <w:r w:rsidR="008568AD">
        <w:rPr>
          <w:rFonts w:hint="cs"/>
          <w:rtl/>
          <w:lang w:bidi="fa-IR"/>
        </w:rPr>
        <w:t xml:space="preserve">و </w:t>
      </w:r>
      <w:r w:rsidR="00BA0381">
        <w:rPr>
          <w:rFonts w:hint="cs"/>
          <w:rtl/>
          <w:lang w:bidi="fa-IR"/>
        </w:rPr>
        <w:t xml:space="preserve">شمولیت </w:t>
      </w:r>
      <w:r w:rsidR="008568AD">
        <w:rPr>
          <w:rFonts w:hint="cs"/>
          <w:rtl/>
          <w:lang w:bidi="fa-IR"/>
        </w:rPr>
        <w:t>قرآن این افراد</w:t>
      </w:r>
      <w:r w:rsidR="0034202C">
        <w:rPr>
          <w:rFonts w:hint="cs"/>
          <w:rtl/>
          <w:lang w:bidi="fa-IR"/>
        </w:rPr>
        <w:t xml:space="preserve"> </w:t>
      </w:r>
      <w:r w:rsidR="008568AD">
        <w:rPr>
          <w:rFonts w:hint="cs"/>
          <w:rtl/>
          <w:lang w:bidi="fa-IR"/>
        </w:rPr>
        <w:t>را نیز شامل</w:t>
      </w:r>
      <w:r w:rsidR="00001E5B">
        <w:rPr>
          <w:rFonts w:hint="cs"/>
          <w:rtl/>
          <w:lang w:bidi="fa-IR"/>
        </w:rPr>
        <w:t xml:space="preserve"> می‌شود</w:t>
      </w:r>
      <w:r w:rsidR="00E84CDA">
        <w:rPr>
          <w:rFonts w:hint="cs"/>
          <w:rtl/>
          <w:lang w:bidi="fa-IR"/>
        </w:rPr>
        <w:t xml:space="preserve"> و اینگونه نیست که قرآن فقط بت</w:t>
      </w:r>
      <w:r w:rsidR="00952BCF">
        <w:rPr>
          <w:rFonts w:hint="cs"/>
          <w:rtl/>
          <w:lang w:bidi="fa-IR"/>
        </w:rPr>
        <w:t>‌</w:t>
      </w:r>
      <w:r w:rsidR="00E84CDA">
        <w:rPr>
          <w:rFonts w:hint="cs"/>
          <w:rtl/>
          <w:lang w:bidi="fa-IR"/>
        </w:rPr>
        <w:t>پرستان را خطاب قرار داده و از دیگر موارد چشم</w:t>
      </w:r>
      <w:r w:rsidR="00952BCF">
        <w:rPr>
          <w:rFonts w:hint="cs"/>
          <w:rtl/>
          <w:lang w:bidi="fa-IR"/>
        </w:rPr>
        <w:t>‌</w:t>
      </w:r>
      <w:r w:rsidR="00E84CDA">
        <w:rPr>
          <w:rFonts w:hint="cs"/>
          <w:rtl/>
          <w:lang w:bidi="fa-IR"/>
        </w:rPr>
        <w:t>پوشی کرده باشد</w:t>
      </w:r>
      <w:r>
        <w:rPr>
          <w:rFonts w:hint="cs"/>
          <w:rtl/>
          <w:lang w:bidi="fa-IR"/>
        </w:rPr>
        <w:t>:</w:t>
      </w:r>
    </w:p>
    <w:p w:rsidR="0027166F" w:rsidRPr="002168E2" w:rsidRDefault="0027166F" w:rsidP="0027166F">
      <w:pPr>
        <w:pStyle w:val="a0"/>
        <w:rPr>
          <w:rStyle w:val="Charb"/>
          <w:rtl/>
        </w:rPr>
      </w:pPr>
      <w:r>
        <w:rPr>
          <w:rFonts w:cs="Traditional Arabic"/>
          <w:rtl/>
          <w:lang w:bidi="fa-IR"/>
        </w:rPr>
        <w:t>﴿</w:t>
      </w:r>
      <w:r w:rsidRPr="00F936DD">
        <w:rPr>
          <w:rStyle w:val="Chara"/>
          <w:rtl/>
        </w:rPr>
        <w:t xml:space="preserve">خَلَقَ </w:t>
      </w:r>
      <w:r w:rsidRPr="00F936DD">
        <w:rPr>
          <w:rStyle w:val="Chara"/>
          <w:rFonts w:hint="cs"/>
          <w:rtl/>
        </w:rPr>
        <w:t>ٱلسَّمَٰوَٰتِ</w:t>
      </w:r>
      <w:r w:rsidRPr="00F936DD">
        <w:rPr>
          <w:rStyle w:val="Chara"/>
          <w:rtl/>
        </w:rPr>
        <w:t xml:space="preserve"> بِغَيۡرِ عَمَدٖ تَرَوۡنَهَاۖ وَأَلۡقَىٰ فِي </w:t>
      </w:r>
      <w:r w:rsidRPr="00F936DD">
        <w:rPr>
          <w:rStyle w:val="Chara"/>
          <w:rFonts w:hint="cs"/>
          <w:rtl/>
        </w:rPr>
        <w:t>ٱلۡأَرۡضِ</w:t>
      </w:r>
      <w:r w:rsidRPr="00F936DD">
        <w:rPr>
          <w:rStyle w:val="Chara"/>
          <w:rtl/>
        </w:rPr>
        <w:t xml:space="preserve"> رَوَٰسِيَ أَن تَمِيدَ بِكُمۡ وَبَثَّ فِيهَا مِن كُلِّ دَآبَّةٖۚ وَأَنزَلۡنَا مِنَ </w:t>
      </w:r>
      <w:r w:rsidRPr="00F936DD">
        <w:rPr>
          <w:rStyle w:val="Chara"/>
          <w:rFonts w:hint="cs"/>
          <w:rtl/>
        </w:rPr>
        <w:t>ٱلسَّمَآءِ</w:t>
      </w:r>
      <w:r w:rsidRPr="00F936DD">
        <w:rPr>
          <w:rStyle w:val="Chara"/>
          <w:rtl/>
        </w:rPr>
        <w:t xml:space="preserve"> مَآءٗ فَأَنۢبَتۡنَا فِيهَا مِن كُلِّ زَوۡجٖ كَرِيمٍ١٠ </w:t>
      </w:r>
      <w:r w:rsidRPr="00952BCF">
        <w:rPr>
          <w:rStyle w:val="Char6"/>
          <w:rtl/>
        </w:rPr>
        <w:t xml:space="preserve">هَٰذَا خَلۡقُ </w:t>
      </w:r>
      <w:r w:rsidRPr="00952BCF">
        <w:rPr>
          <w:rStyle w:val="Char6"/>
          <w:rFonts w:hint="cs"/>
          <w:rtl/>
        </w:rPr>
        <w:t>ٱللَّهِ</w:t>
      </w:r>
      <w:r w:rsidRPr="00952BCF">
        <w:rPr>
          <w:rStyle w:val="Char6"/>
          <w:rtl/>
        </w:rPr>
        <w:t xml:space="preserve"> فَأَرُونِي مَاذَا خَلَقَ </w:t>
      </w:r>
      <w:r w:rsidRPr="00952BCF">
        <w:rPr>
          <w:rStyle w:val="Char6"/>
          <w:rFonts w:hint="cs"/>
          <w:rtl/>
        </w:rPr>
        <w:t>ٱلَّذِينَ</w:t>
      </w:r>
      <w:r w:rsidRPr="00952BCF">
        <w:rPr>
          <w:rStyle w:val="Char6"/>
          <w:rtl/>
        </w:rPr>
        <w:t xml:space="preserve"> مِن دُونِهِ</w:t>
      </w:r>
      <w:r w:rsidRPr="00952BCF">
        <w:rPr>
          <w:rStyle w:val="Char6"/>
          <w:rFonts w:hint="cs"/>
          <w:rtl/>
        </w:rPr>
        <w:t>ۦۚ</w:t>
      </w:r>
      <w:r w:rsidRPr="00952BCF">
        <w:rPr>
          <w:rStyle w:val="Char6"/>
          <w:rtl/>
        </w:rPr>
        <w:t xml:space="preserve"> بَلِ </w:t>
      </w:r>
      <w:r w:rsidRPr="00952BCF">
        <w:rPr>
          <w:rStyle w:val="Char6"/>
          <w:rFonts w:hint="cs"/>
          <w:rtl/>
        </w:rPr>
        <w:t>ٱلظَّٰلِمُونَ</w:t>
      </w:r>
      <w:r w:rsidRPr="00952BCF">
        <w:rPr>
          <w:rStyle w:val="Char6"/>
          <w:rtl/>
        </w:rPr>
        <w:t xml:space="preserve"> فِي ضَلَٰلٖ مُّبِينٖ١١</w:t>
      </w:r>
      <w:r w:rsidRPr="00F936DD">
        <w:rPr>
          <w:rStyle w:val="Chara"/>
          <w:rtl/>
        </w:rPr>
        <w:t xml:space="preserve"> وَلَقَدۡ ءَاتَيۡنَا لُقۡمَٰنَ </w:t>
      </w:r>
      <w:r w:rsidRPr="00F936DD">
        <w:rPr>
          <w:rStyle w:val="Chara"/>
          <w:rFonts w:hint="cs"/>
          <w:rtl/>
        </w:rPr>
        <w:t>ٱلۡحِكۡمَةَ</w:t>
      </w:r>
      <w:r w:rsidRPr="00F936DD">
        <w:rPr>
          <w:rStyle w:val="Chara"/>
          <w:rtl/>
        </w:rPr>
        <w:t xml:space="preserve"> أَنِ </w:t>
      </w:r>
      <w:r w:rsidRPr="00F936DD">
        <w:rPr>
          <w:rStyle w:val="Chara"/>
          <w:rFonts w:hint="cs"/>
          <w:rtl/>
        </w:rPr>
        <w:t>ٱشۡكُرۡ</w:t>
      </w:r>
      <w:r w:rsidRPr="00F936DD">
        <w:rPr>
          <w:rStyle w:val="Chara"/>
          <w:rtl/>
        </w:rPr>
        <w:t xml:space="preserve"> لِلَّهِۚ وَمَن يَشۡكُرۡ فَإِنَّمَا يَشۡكُرُ لِنَفۡسِهِ</w:t>
      </w:r>
      <w:r w:rsidRPr="00F936DD">
        <w:rPr>
          <w:rStyle w:val="Chara"/>
          <w:rFonts w:hint="cs"/>
          <w:rtl/>
        </w:rPr>
        <w:t>ۦۖ</w:t>
      </w:r>
      <w:r w:rsidRPr="00F936DD">
        <w:rPr>
          <w:rStyle w:val="Chara"/>
          <w:rtl/>
        </w:rPr>
        <w:t xml:space="preserve"> وَمَن كَفَرَ فَإِنَّ </w:t>
      </w:r>
      <w:r w:rsidRPr="00F936DD">
        <w:rPr>
          <w:rStyle w:val="Chara"/>
          <w:rFonts w:hint="cs"/>
          <w:rtl/>
        </w:rPr>
        <w:t>ٱللَّهَ</w:t>
      </w:r>
      <w:r w:rsidRPr="00F936DD">
        <w:rPr>
          <w:rStyle w:val="Chara"/>
          <w:rtl/>
        </w:rPr>
        <w:t xml:space="preserve"> غَنِيٌّ حَمِيدٞ١٢</w:t>
      </w:r>
      <w:r>
        <w:rPr>
          <w:rFonts w:cs="Traditional Arabic"/>
          <w:rtl/>
          <w:lang w:bidi="fa-IR"/>
        </w:rPr>
        <w:t>﴾</w:t>
      </w:r>
      <w:r w:rsidRPr="00F936DD">
        <w:rPr>
          <w:rStyle w:val="Chara"/>
          <w:rtl/>
        </w:rPr>
        <w:t xml:space="preserve"> </w:t>
      </w:r>
      <w:r w:rsidRPr="002168E2">
        <w:rPr>
          <w:rStyle w:val="Charb"/>
          <w:rtl/>
        </w:rPr>
        <w:t>[لقمان: 10-12]</w:t>
      </w:r>
      <w:r w:rsidRPr="002168E2">
        <w:rPr>
          <w:rStyle w:val="Charb"/>
          <w:rFonts w:hint="cs"/>
          <w:rtl/>
        </w:rPr>
        <w:t>.</w:t>
      </w:r>
    </w:p>
    <w:p w:rsidR="00E266C3" w:rsidRDefault="0027166F" w:rsidP="0027166F">
      <w:pPr>
        <w:pStyle w:val="a0"/>
        <w:rPr>
          <w:rtl/>
          <w:lang w:bidi="fa-IR"/>
        </w:rPr>
      </w:pPr>
      <w:r w:rsidRPr="0027166F">
        <w:rPr>
          <w:rStyle w:val="Char3"/>
          <w:rFonts w:hint="cs"/>
          <w:rtl/>
        </w:rPr>
        <w:t>«</w:t>
      </w:r>
      <w:r w:rsidR="00E266C3" w:rsidRPr="0027166F">
        <w:rPr>
          <w:rStyle w:val="Char3"/>
          <w:rFonts w:hint="cs"/>
          <w:rtl/>
        </w:rPr>
        <w:t>او</w:t>
      </w:r>
      <w:r w:rsidR="00E266C3" w:rsidRPr="0027166F">
        <w:rPr>
          <w:rStyle w:val="Char3"/>
          <w:rtl/>
        </w:rPr>
        <w:t xml:space="preserve"> </w:t>
      </w:r>
      <w:r w:rsidR="00E266C3" w:rsidRPr="0027166F">
        <w:rPr>
          <w:rStyle w:val="Char3"/>
          <w:rFonts w:hint="cs"/>
          <w:rtl/>
        </w:rPr>
        <w:t>آسمانها</w:t>
      </w:r>
      <w:r w:rsidR="00E266C3" w:rsidRPr="0027166F">
        <w:rPr>
          <w:rStyle w:val="Char3"/>
          <w:rtl/>
        </w:rPr>
        <w:t xml:space="preserve"> </w:t>
      </w:r>
      <w:r w:rsidR="00E266C3" w:rsidRPr="0027166F">
        <w:rPr>
          <w:rStyle w:val="Char3"/>
          <w:rFonts w:hint="cs"/>
          <w:rtl/>
        </w:rPr>
        <w:t>را</w:t>
      </w:r>
      <w:r w:rsidR="00E266C3" w:rsidRPr="0027166F">
        <w:rPr>
          <w:rStyle w:val="Char3"/>
          <w:rtl/>
        </w:rPr>
        <w:t xml:space="preserve"> </w:t>
      </w:r>
      <w:r w:rsidR="00E266C3" w:rsidRPr="0027166F">
        <w:rPr>
          <w:rStyle w:val="Char3"/>
          <w:rFonts w:hint="cs"/>
          <w:rtl/>
        </w:rPr>
        <w:t>بدون</w:t>
      </w:r>
      <w:r w:rsidR="00E266C3" w:rsidRPr="0027166F">
        <w:rPr>
          <w:rStyle w:val="Char3"/>
          <w:rtl/>
        </w:rPr>
        <w:t xml:space="preserve"> </w:t>
      </w:r>
      <w:r w:rsidR="00E266C3" w:rsidRPr="0027166F">
        <w:rPr>
          <w:rStyle w:val="Char3"/>
          <w:rFonts w:hint="cs"/>
          <w:rtl/>
        </w:rPr>
        <w:t>ستونهای</w:t>
      </w:r>
      <w:r w:rsidR="00E266C3" w:rsidRPr="0027166F">
        <w:rPr>
          <w:rStyle w:val="Char3"/>
          <w:rtl/>
        </w:rPr>
        <w:t xml:space="preserve"> </w:t>
      </w:r>
      <w:r w:rsidR="00E266C3" w:rsidRPr="0027166F">
        <w:rPr>
          <w:rStyle w:val="Char3"/>
          <w:rFonts w:hint="cs"/>
          <w:rtl/>
        </w:rPr>
        <w:t>قابل دیدن</w:t>
      </w:r>
      <w:r w:rsidR="00E266C3" w:rsidRPr="0027166F">
        <w:rPr>
          <w:rStyle w:val="Char3"/>
          <w:rtl/>
        </w:rPr>
        <w:t xml:space="preserve"> </w:t>
      </w:r>
      <w:r w:rsidR="00E266C3" w:rsidRPr="0027166F">
        <w:rPr>
          <w:rStyle w:val="Char3"/>
          <w:rFonts w:hint="cs"/>
          <w:rtl/>
        </w:rPr>
        <w:t>آفر</w:t>
      </w:r>
      <w:r w:rsidR="000A756A">
        <w:rPr>
          <w:rStyle w:val="Char3"/>
          <w:rFonts w:hint="cs"/>
          <w:rtl/>
        </w:rPr>
        <w:t>ی</w:t>
      </w:r>
      <w:r w:rsidR="00E266C3" w:rsidRPr="0027166F">
        <w:rPr>
          <w:rStyle w:val="Char3"/>
          <w:rFonts w:hint="cs"/>
          <w:rtl/>
        </w:rPr>
        <w:t>د،</w:t>
      </w:r>
      <w:r w:rsidR="00E266C3" w:rsidRPr="0027166F">
        <w:rPr>
          <w:rStyle w:val="Char3"/>
          <w:rtl/>
        </w:rPr>
        <w:t xml:space="preserve"> </w:t>
      </w:r>
      <w:r w:rsidR="00E266C3" w:rsidRPr="0027166F">
        <w:rPr>
          <w:rStyle w:val="Char3"/>
          <w:rFonts w:hint="cs"/>
          <w:rtl/>
        </w:rPr>
        <w:t>و</w:t>
      </w:r>
      <w:r w:rsidR="00E266C3" w:rsidRPr="0027166F">
        <w:rPr>
          <w:rStyle w:val="Char3"/>
          <w:rtl/>
        </w:rPr>
        <w:t xml:space="preserve"> </w:t>
      </w:r>
      <w:r w:rsidR="00E266C3" w:rsidRPr="0027166F">
        <w:rPr>
          <w:rStyle w:val="Char3"/>
          <w:rFonts w:hint="cs"/>
          <w:rtl/>
        </w:rPr>
        <w:t>در</w:t>
      </w:r>
      <w:r w:rsidR="00E266C3" w:rsidRPr="0027166F">
        <w:rPr>
          <w:rStyle w:val="Char3"/>
          <w:rtl/>
        </w:rPr>
        <w:t xml:space="preserve"> </w:t>
      </w:r>
      <w:r w:rsidR="00E266C3" w:rsidRPr="0027166F">
        <w:rPr>
          <w:rStyle w:val="Char3"/>
          <w:rFonts w:hint="cs"/>
          <w:rtl/>
        </w:rPr>
        <w:t>زم</w:t>
      </w:r>
      <w:r w:rsidR="000A756A">
        <w:rPr>
          <w:rStyle w:val="Char3"/>
          <w:rFonts w:hint="cs"/>
          <w:rtl/>
        </w:rPr>
        <w:t>ی</w:t>
      </w:r>
      <w:r w:rsidR="00E266C3" w:rsidRPr="0027166F">
        <w:rPr>
          <w:rStyle w:val="Char3"/>
          <w:rFonts w:hint="cs"/>
          <w:rtl/>
        </w:rPr>
        <w:t>ن</w:t>
      </w:r>
      <w:r w:rsidR="00E266C3" w:rsidRPr="0027166F">
        <w:rPr>
          <w:rStyle w:val="Char3"/>
          <w:rtl/>
        </w:rPr>
        <w:t xml:space="preserve"> </w:t>
      </w:r>
      <w:r w:rsidR="00E266C3" w:rsidRPr="0027166F">
        <w:rPr>
          <w:rStyle w:val="Char3"/>
          <w:rFonts w:hint="cs"/>
          <w:rtl/>
        </w:rPr>
        <w:t>کوه‏ها</w:t>
      </w:r>
      <w:r w:rsidR="000A756A">
        <w:rPr>
          <w:rStyle w:val="Char3"/>
          <w:rFonts w:hint="cs"/>
          <w:rtl/>
        </w:rPr>
        <w:t>ی</w:t>
      </w:r>
      <w:r w:rsidR="00E266C3" w:rsidRPr="0027166F">
        <w:rPr>
          <w:rStyle w:val="Char3"/>
          <w:rFonts w:hint="cs"/>
          <w:rtl/>
        </w:rPr>
        <w:t>ى</w:t>
      </w:r>
      <w:r w:rsidR="00E266C3" w:rsidRPr="0027166F">
        <w:rPr>
          <w:rStyle w:val="Char3"/>
          <w:rtl/>
        </w:rPr>
        <w:t xml:space="preserve"> </w:t>
      </w:r>
      <w:r w:rsidR="00E266C3" w:rsidRPr="0027166F">
        <w:rPr>
          <w:rStyle w:val="Char3"/>
          <w:rFonts w:hint="cs"/>
          <w:rtl/>
        </w:rPr>
        <w:t>افکند</w:t>
      </w:r>
      <w:r w:rsidR="00E266C3" w:rsidRPr="0027166F">
        <w:rPr>
          <w:rStyle w:val="Char3"/>
          <w:rtl/>
        </w:rPr>
        <w:t xml:space="preserve"> </w:t>
      </w:r>
      <w:r w:rsidR="00E266C3" w:rsidRPr="0027166F">
        <w:rPr>
          <w:rStyle w:val="Char3"/>
          <w:rFonts w:hint="cs"/>
          <w:rtl/>
        </w:rPr>
        <w:t>تا</w:t>
      </w:r>
      <w:r w:rsidR="00E266C3" w:rsidRPr="0027166F">
        <w:rPr>
          <w:rStyle w:val="Char3"/>
          <w:rtl/>
        </w:rPr>
        <w:t xml:space="preserve"> </w:t>
      </w:r>
      <w:r w:rsidR="00E266C3" w:rsidRPr="0027166F">
        <w:rPr>
          <w:rStyle w:val="Char3"/>
          <w:rFonts w:hint="cs"/>
          <w:rtl/>
        </w:rPr>
        <w:t>شما</w:t>
      </w:r>
      <w:r w:rsidR="00E266C3" w:rsidRPr="0027166F">
        <w:rPr>
          <w:rStyle w:val="Char3"/>
          <w:rtl/>
        </w:rPr>
        <w:t xml:space="preserve"> </w:t>
      </w:r>
      <w:r w:rsidR="00E266C3" w:rsidRPr="0027166F">
        <w:rPr>
          <w:rStyle w:val="Char3"/>
          <w:rFonts w:hint="cs"/>
          <w:rtl/>
        </w:rPr>
        <w:t>را</w:t>
      </w:r>
      <w:r w:rsidR="00E266C3" w:rsidRPr="0027166F">
        <w:rPr>
          <w:rStyle w:val="Char3"/>
          <w:rtl/>
        </w:rPr>
        <w:t xml:space="preserve"> </w:t>
      </w:r>
      <w:r w:rsidR="00E266C3" w:rsidRPr="0027166F">
        <w:rPr>
          <w:rStyle w:val="Char3"/>
          <w:rFonts w:hint="cs"/>
          <w:rtl/>
        </w:rPr>
        <w:t>نلرزاند</w:t>
      </w:r>
      <w:r w:rsidR="00E266C3" w:rsidRPr="0027166F">
        <w:rPr>
          <w:rStyle w:val="Char3"/>
          <w:rtl/>
        </w:rPr>
        <w:t xml:space="preserve"> </w:t>
      </w:r>
      <w:r w:rsidR="00E266C3" w:rsidRPr="0027166F">
        <w:rPr>
          <w:rStyle w:val="Char3"/>
          <w:rFonts w:hint="cs"/>
          <w:rtl/>
        </w:rPr>
        <w:t>و</w:t>
      </w:r>
      <w:r w:rsidR="00E266C3" w:rsidRPr="0027166F">
        <w:rPr>
          <w:rStyle w:val="Char3"/>
          <w:rtl/>
        </w:rPr>
        <w:t xml:space="preserve"> </w:t>
      </w:r>
      <w:r w:rsidR="00E266C3" w:rsidRPr="0027166F">
        <w:rPr>
          <w:rStyle w:val="Char3"/>
          <w:rFonts w:hint="cs"/>
          <w:rtl/>
        </w:rPr>
        <w:t>از</w:t>
      </w:r>
      <w:r w:rsidR="00E266C3" w:rsidRPr="0027166F">
        <w:rPr>
          <w:rStyle w:val="Char3"/>
          <w:rtl/>
        </w:rPr>
        <w:t xml:space="preserve"> </w:t>
      </w:r>
      <w:r w:rsidR="00E266C3" w:rsidRPr="0027166F">
        <w:rPr>
          <w:rStyle w:val="Char3"/>
          <w:rFonts w:hint="cs"/>
          <w:rtl/>
        </w:rPr>
        <w:t>هر</w:t>
      </w:r>
      <w:r w:rsidR="00E266C3" w:rsidRPr="0027166F">
        <w:rPr>
          <w:rStyle w:val="Char3"/>
          <w:rtl/>
        </w:rPr>
        <w:t xml:space="preserve"> </w:t>
      </w:r>
      <w:r w:rsidR="00E266C3" w:rsidRPr="0027166F">
        <w:rPr>
          <w:rStyle w:val="Char3"/>
          <w:rFonts w:hint="cs"/>
          <w:rtl/>
        </w:rPr>
        <w:t>گونه</w:t>
      </w:r>
      <w:r w:rsidR="00E266C3" w:rsidRPr="0027166F">
        <w:rPr>
          <w:rStyle w:val="Char3"/>
          <w:rtl/>
        </w:rPr>
        <w:t xml:space="preserve"> </w:t>
      </w:r>
      <w:r w:rsidR="00E266C3" w:rsidRPr="0027166F">
        <w:rPr>
          <w:rStyle w:val="Char3"/>
          <w:rFonts w:hint="cs"/>
          <w:rtl/>
        </w:rPr>
        <w:t>جنبنده‏اى</w:t>
      </w:r>
      <w:r w:rsidR="00E266C3" w:rsidRPr="0027166F">
        <w:rPr>
          <w:rStyle w:val="Char3"/>
          <w:rtl/>
        </w:rPr>
        <w:t xml:space="preserve"> </w:t>
      </w:r>
      <w:r w:rsidR="00E266C3" w:rsidRPr="0027166F">
        <w:rPr>
          <w:rStyle w:val="Char3"/>
          <w:rFonts w:hint="cs"/>
          <w:rtl/>
        </w:rPr>
        <w:t>بر</w:t>
      </w:r>
      <w:r w:rsidR="00E266C3" w:rsidRPr="0027166F">
        <w:rPr>
          <w:rStyle w:val="Char3"/>
          <w:rtl/>
        </w:rPr>
        <w:t xml:space="preserve"> </w:t>
      </w:r>
      <w:r w:rsidR="00E266C3" w:rsidRPr="0027166F">
        <w:rPr>
          <w:rStyle w:val="Char3"/>
          <w:rFonts w:hint="cs"/>
          <w:rtl/>
        </w:rPr>
        <w:t>آن</w:t>
      </w:r>
      <w:r w:rsidR="00E266C3" w:rsidRPr="0027166F">
        <w:rPr>
          <w:rStyle w:val="Char3"/>
          <w:rtl/>
        </w:rPr>
        <w:t xml:space="preserve"> </w:t>
      </w:r>
      <w:r w:rsidR="00E266C3" w:rsidRPr="0027166F">
        <w:rPr>
          <w:rStyle w:val="Char3"/>
          <w:rFonts w:hint="cs"/>
          <w:rtl/>
        </w:rPr>
        <w:t>منتشر</w:t>
      </w:r>
      <w:r w:rsidR="00E266C3" w:rsidRPr="0027166F">
        <w:rPr>
          <w:rStyle w:val="Char3"/>
          <w:rtl/>
        </w:rPr>
        <w:t xml:space="preserve"> </w:t>
      </w:r>
      <w:r w:rsidR="00E266C3" w:rsidRPr="0027166F">
        <w:rPr>
          <w:rStyle w:val="Char3"/>
          <w:rFonts w:hint="cs"/>
          <w:rtl/>
        </w:rPr>
        <w:t>ساخت</w:t>
      </w:r>
      <w:r w:rsidR="00E266C3" w:rsidRPr="0027166F">
        <w:rPr>
          <w:rStyle w:val="Char3"/>
          <w:rtl/>
        </w:rPr>
        <w:t xml:space="preserve"> </w:t>
      </w:r>
      <w:r w:rsidR="00E266C3" w:rsidRPr="0027166F">
        <w:rPr>
          <w:rStyle w:val="Char3"/>
          <w:rFonts w:hint="cs"/>
          <w:rtl/>
        </w:rPr>
        <w:t>و</w:t>
      </w:r>
      <w:r w:rsidR="00E266C3" w:rsidRPr="0027166F">
        <w:rPr>
          <w:rStyle w:val="Char3"/>
          <w:rtl/>
        </w:rPr>
        <w:t xml:space="preserve"> </w:t>
      </w:r>
      <w:r w:rsidR="00E266C3" w:rsidRPr="0027166F">
        <w:rPr>
          <w:rStyle w:val="Char3"/>
          <w:rFonts w:hint="cs"/>
          <w:rtl/>
        </w:rPr>
        <w:t>از</w:t>
      </w:r>
      <w:r w:rsidR="00E266C3" w:rsidRPr="0027166F">
        <w:rPr>
          <w:rStyle w:val="Char3"/>
          <w:rtl/>
        </w:rPr>
        <w:t xml:space="preserve"> </w:t>
      </w:r>
      <w:r w:rsidR="00E266C3" w:rsidRPr="0027166F">
        <w:rPr>
          <w:rStyle w:val="Char3"/>
          <w:rFonts w:hint="cs"/>
          <w:rtl/>
        </w:rPr>
        <w:t>آسمان</w:t>
      </w:r>
      <w:r w:rsidR="00E266C3" w:rsidRPr="0027166F">
        <w:rPr>
          <w:rStyle w:val="Char3"/>
          <w:rtl/>
        </w:rPr>
        <w:t xml:space="preserve"> </w:t>
      </w:r>
      <w:r w:rsidR="00E266C3" w:rsidRPr="0027166F">
        <w:rPr>
          <w:rStyle w:val="Char3"/>
          <w:rFonts w:hint="cs"/>
          <w:rtl/>
        </w:rPr>
        <w:t>آبى</w:t>
      </w:r>
      <w:r w:rsidR="00E266C3" w:rsidRPr="0027166F">
        <w:rPr>
          <w:rStyle w:val="Char3"/>
          <w:rtl/>
        </w:rPr>
        <w:t xml:space="preserve"> </w:t>
      </w:r>
      <w:r w:rsidR="00E266C3" w:rsidRPr="0027166F">
        <w:rPr>
          <w:rStyle w:val="Char3"/>
          <w:rFonts w:hint="cs"/>
          <w:rtl/>
        </w:rPr>
        <w:t>نازل</w:t>
      </w:r>
      <w:r w:rsidR="00E266C3" w:rsidRPr="0027166F">
        <w:rPr>
          <w:rStyle w:val="Char3"/>
          <w:rtl/>
        </w:rPr>
        <w:t xml:space="preserve"> </w:t>
      </w:r>
      <w:r w:rsidR="00E266C3" w:rsidRPr="0027166F">
        <w:rPr>
          <w:rStyle w:val="Char3"/>
          <w:rFonts w:hint="cs"/>
          <w:rtl/>
        </w:rPr>
        <w:t>کرد</w:t>
      </w:r>
      <w:r w:rsidR="000A756A">
        <w:rPr>
          <w:rStyle w:val="Char3"/>
          <w:rFonts w:hint="cs"/>
          <w:rtl/>
        </w:rPr>
        <w:t>ی</w:t>
      </w:r>
      <w:r w:rsidR="00E266C3" w:rsidRPr="0027166F">
        <w:rPr>
          <w:rStyle w:val="Char3"/>
          <w:rFonts w:hint="cs"/>
          <w:rtl/>
        </w:rPr>
        <w:t>م</w:t>
      </w:r>
      <w:r w:rsidR="00E266C3" w:rsidRPr="0027166F">
        <w:rPr>
          <w:rStyle w:val="Char3"/>
          <w:rtl/>
        </w:rPr>
        <w:t xml:space="preserve"> </w:t>
      </w:r>
      <w:r w:rsidR="00E266C3" w:rsidRPr="0027166F">
        <w:rPr>
          <w:rStyle w:val="Char3"/>
          <w:rFonts w:hint="cs"/>
          <w:rtl/>
        </w:rPr>
        <w:t>و</w:t>
      </w:r>
      <w:r w:rsidR="00E266C3" w:rsidRPr="0027166F">
        <w:rPr>
          <w:rStyle w:val="Char3"/>
          <w:rtl/>
        </w:rPr>
        <w:t xml:space="preserve"> </w:t>
      </w:r>
      <w:r w:rsidR="00E266C3" w:rsidRPr="0027166F">
        <w:rPr>
          <w:rStyle w:val="Char3"/>
          <w:rFonts w:hint="cs"/>
          <w:rtl/>
        </w:rPr>
        <w:t>بوس</w:t>
      </w:r>
      <w:r w:rsidR="000A756A">
        <w:rPr>
          <w:rStyle w:val="Char3"/>
          <w:rFonts w:hint="cs"/>
          <w:rtl/>
        </w:rPr>
        <w:t>ی</w:t>
      </w:r>
      <w:r w:rsidR="00E266C3" w:rsidRPr="0027166F">
        <w:rPr>
          <w:rStyle w:val="Char3"/>
          <w:rFonts w:hint="cs"/>
          <w:rtl/>
        </w:rPr>
        <w:t>له</w:t>
      </w:r>
      <w:r w:rsidR="00E266C3" w:rsidRPr="0027166F">
        <w:rPr>
          <w:rStyle w:val="Char3"/>
          <w:rtl/>
        </w:rPr>
        <w:t xml:space="preserve"> </w:t>
      </w:r>
      <w:r w:rsidR="00E266C3" w:rsidRPr="0027166F">
        <w:rPr>
          <w:rStyle w:val="Char3"/>
          <w:rFonts w:hint="cs"/>
          <w:rtl/>
        </w:rPr>
        <w:t>آن</w:t>
      </w:r>
      <w:r w:rsidR="00E266C3" w:rsidRPr="0027166F">
        <w:rPr>
          <w:rStyle w:val="Char3"/>
          <w:rtl/>
        </w:rPr>
        <w:t xml:space="preserve"> </w:t>
      </w:r>
      <w:r w:rsidR="00E266C3" w:rsidRPr="0027166F">
        <w:rPr>
          <w:rStyle w:val="Char3"/>
          <w:rFonts w:hint="cs"/>
          <w:rtl/>
        </w:rPr>
        <w:t>در</w:t>
      </w:r>
      <w:r w:rsidR="00E266C3" w:rsidRPr="0027166F">
        <w:rPr>
          <w:rStyle w:val="Char3"/>
          <w:rtl/>
        </w:rPr>
        <w:t xml:space="preserve"> </w:t>
      </w:r>
      <w:r w:rsidR="00E266C3" w:rsidRPr="0027166F">
        <w:rPr>
          <w:rStyle w:val="Char3"/>
          <w:rFonts w:hint="cs"/>
          <w:rtl/>
        </w:rPr>
        <w:t>روى</w:t>
      </w:r>
      <w:r w:rsidR="00E266C3" w:rsidRPr="0027166F">
        <w:rPr>
          <w:rStyle w:val="Char3"/>
          <w:rtl/>
        </w:rPr>
        <w:t xml:space="preserve"> </w:t>
      </w:r>
      <w:r w:rsidR="00E266C3" w:rsidRPr="0027166F">
        <w:rPr>
          <w:rStyle w:val="Char3"/>
          <w:rFonts w:hint="cs"/>
          <w:rtl/>
        </w:rPr>
        <w:t>زم</w:t>
      </w:r>
      <w:r w:rsidR="000A756A">
        <w:rPr>
          <w:rStyle w:val="Char3"/>
          <w:rFonts w:hint="cs"/>
          <w:rtl/>
        </w:rPr>
        <w:t>ی</w:t>
      </w:r>
      <w:r w:rsidR="00E266C3" w:rsidRPr="0027166F">
        <w:rPr>
          <w:rStyle w:val="Char3"/>
          <w:rFonts w:hint="cs"/>
          <w:rtl/>
        </w:rPr>
        <w:t>ن</w:t>
      </w:r>
      <w:r w:rsidR="00E266C3" w:rsidRPr="0027166F">
        <w:rPr>
          <w:rStyle w:val="Char3"/>
          <w:rtl/>
        </w:rPr>
        <w:t xml:space="preserve"> </w:t>
      </w:r>
      <w:r w:rsidR="00E266C3" w:rsidRPr="0027166F">
        <w:rPr>
          <w:rStyle w:val="Char3"/>
          <w:rFonts w:hint="cs"/>
          <w:rtl/>
        </w:rPr>
        <w:t>انواع</w:t>
      </w:r>
      <w:r w:rsidR="00E266C3" w:rsidRPr="0027166F">
        <w:rPr>
          <w:rStyle w:val="Char3"/>
          <w:rtl/>
        </w:rPr>
        <w:t xml:space="preserve"> </w:t>
      </w:r>
      <w:r w:rsidR="00E266C3" w:rsidRPr="0027166F">
        <w:rPr>
          <w:rStyle w:val="Char3"/>
          <w:rFonts w:hint="cs"/>
          <w:rtl/>
        </w:rPr>
        <w:t>گوناگونى</w:t>
      </w:r>
      <w:r w:rsidR="00E266C3" w:rsidRPr="0027166F">
        <w:rPr>
          <w:rStyle w:val="Char3"/>
          <w:rtl/>
        </w:rPr>
        <w:t xml:space="preserve"> </w:t>
      </w:r>
      <w:r w:rsidR="00E266C3" w:rsidRPr="0027166F">
        <w:rPr>
          <w:rStyle w:val="Char3"/>
          <w:rFonts w:hint="cs"/>
          <w:rtl/>
        </w:rPr>
        <w:t>از</w:t>
      </w:r>
      <w:r w:rsidR="00E266C3" w:rsidRPr="0027166F">
        <w:rPr>
          <w:rStyle w:val="Char3"/>
          <w:rtl/>
        </w:rPr>
        <w:t xml:space="preserve"> </w:t>
      </w:r>
      <w:r w:rsidR="00E266C3" w:rsidRPr="0027166F">
        <w:rPr>
          <w:rStyle w:val="Char3"/>
          <w:rFonts w:hint="cs"/>
          <w:rtl/>
        </w:rPr>
        <w:t>جفتهاى</w:t>
      </w:r>
      <w:r w:rsidR="00E266C3" w:rsidRPr="0027166F">
        <w:rPr>
          <w:rStyle w:val="Char3"/>
          <w:rtl/>
        </w:rPr>
        <w:t xml:space="preserve"> </w:t>
      </w:r>
      <w:r w:rsidR="00E266C3" w:rsidRPr="0027166F">
        <w:rPr>
          <w:rStyle w:val="Char3"/>
          <w:rFonts w:hint="cs"/>
          <w:rtl/>
        </w:rPr>
        <w:t>گ</w:t>
      </w:r>
      <w:r w:rsidR="000A756A">
        <w:rPr>
          <w:rStyle w:val="Char3"/>
          <w:rFonts w:hint="cs"/>
          <w:rtl/>
        </w:rPr>
        <w:t>ی</w:t>
      </w:r>
      <w:r w:rsidR="00E266C3" w:rsidRPr="0027166F">
        <w:rPr>
          <w:rStyle w:val="Char3"/>
          <w:rFonts w:hint="cs"/>
          <w:rtl/>
        </w:rPr>
        <w:t>اهان</w:t>
      </w:r>
      <w:r w:rsidR="00E266C3" w:rsidRPr="0027166F">
        <w:rPr>
          <w:rStyle w:val="Char3"/>
          <w:rtl/>
        </w:rPr>
        <w:t xml:space="preserve"> </w:t>
      </w:r>
      <w:r w:rsidR="00E266C3" w:rsidRPr="0027166F">
        <w:rPr>
          <w:rStyle w:val="Char3"/>
          <w:rFonts w:hint="cs"/>
          <w:rtl/>
        </w:rPr>
        <w:t>پر</w:t>
      </w:r>
      <w:r w:rsidR="00E266C3" w:rsidRPr="0027166F">
        <w:rPr>
          <w:rStyle w:val="Char3"/>
          <w:rtl/>
        </w:rPr>
        <w:t xml:space="preserve"> </w:t>
      </w:r>
      <w:r w:rsidR="00E266C3" w:rsidRPr="0027166F">
        <w:rPr>
          <w:rStyle w:val="Char3"/>
          <w:rFonts w:hint="cs"/>
          <w:rtl/>
        </w:rPr>
        <w:t>ارزش</w:t>
      </w:r>
      <w:r w:rsidR="00E266C3" w:rsidRPr="0027166F">
        <w:rPr>
          <w:rStyle w:val="Char3"/>
          <w:rtl/>
        </w:rPr>
        <w:t xml:space="preserve"> </w:t>
      </w:r>
      <w:r w:rsidR="00E266C3" w:rsidRPr="0027166F">
        <w:rPr>
          <w:rStyle w:val="Char3"/>
          <w:rFonts w:hint="cs"/>
          <w:rtl/>
        </w:rPr>
        <w:t>رو</w:t>
      </w:r>
      <w:r w:rsidR="000A756A">
        <w:rPr>
          <w:rStyle w:val="Char3"/>
          <w:rFonts w:hint="cs"/>
          <w:rtl/>
        </w:rPr>
        <w:t>ی</w:t>
      </w:r>
      <w:r w:rsidR="00E266C3" w:rsidRPr="0027166F">
        <w:rPr>
          <w:rStyle w:val="Char3"/>
          <w:rFonts w:hint="cs"/>
          <w:rtl/>
        </w:rPr>
        <w:t>اند</w:t>
      </w:r>
      <w:r w:rsidR="000A756A">
        <w:rPr>
          <w:rStyle w:val="Char3"/>
          <w:rFonts w:hint="cs"/>
          <w:rtl/>
        </w:rPr>
        <w:t>ی</w:t>
      </w:r>
      <w:r w:rsidR="00E266C3" w:rsidRPr="0027166F">
        <w:rPr>
          <w:rStyle w:val="Char3"/>
          <w:rFonts w:hint="cs"/>
          <w:rtl/>
        </w:rPr>
        <w:t>م</w:t>
      </w:r>
      <w:r w:rsidR="00E266C3" w:rsidRPr="0027166F">
        <w:rPr>
          <w:rStyle w:val="Char3"/>
          <w:rtl/>
        </w:rPr>
        <w:t>.</w:t>
      </w:r>
      <w:r w:rsidR="00E266C3" w:rsidRPr="0027166F">
        <w:rPr>
          <w:rStyle w:val="Char3"/>
          <w:rFonts w:hint="cs"/>
          <w:rtl/>
        </w:rPr>
        <w:t xml:space="preserve"> (10) </w:t>
      </w:r>
      <w:r w:rsidR="00E266C3" w:rsidRPr="0027166F">
        <w:rPr>
          <w:rStyle w:val="Char7"/>
          <w:rFonts w:hint="cs"/>
          <w:rtl/>
        </w:rPr>
        <w:t>ا</w:t>
      </w:r>
      <w:r w:rsidR="000A756A">
        <w:rPr>
          <w:rStyle w:val="Char7"/>
          <w:rFonts w:hint="cs"/>
          <w:rtl/>
        </w:rPr>
        <w:t>ی</w:t>
      </w:r>
      <w:r w:rsidR="00E266C3" w:rsidRPr="0027166F">
        <w:rPr>
          <w:rStyle w:val="Char7"/>
          <w:rFonts w:hint="cs"/>
          <w:rtl/>
        </w:rPr>
        <w:t>ن</w:t>
      </w:r>
      <w:r w:rsidR="00E266C3" w:rsidRPr="0027166F">
        <w:rPr>
          <w:rStyle w:val="Char7"/>
          <w:rtl/>
        </w:rPr>
        <w:t xml:space="preserve"> </w:t>
      </w:r>
      <w:r w:rsidR="00E266C3" w:rsidRPr="0027166F">
        <w:rPr>
          <w:rStyle w:val="Char7"/>
          <w:rFonts w:hint="cs"/>
          <w:rtl/>
        </w:rPr>
        <w:t>آفر</w:t>
      </w:r>
      <w:r w:rsidR="000A756A">
        <w:rPr>
          <w:rStyle w:val="Char7"/>
          <w:rFonts w:hint="cs"/>
          <w:rtl/>
        </w:rPr>
        <w:t>ی</w:t>
      </w:r>
      <w:r w:rsidR="00E266C3" w:rsidRPr="0027166F">
        <w:rPr>
          <w:rStyle w:val="Char7"/>
          <w:rFonts w:hint="cs"/>
          <w:rtl/>
        </w:rPr>
        <w:t>نش</w:t>
      </w:r>
      <w:r w:rsidR="00E266C3" w:rsidRPr="0027166F">
        <w:rPr>
          <w:rStyle w:val="Char7"/>
          <w:rtl/>
        </w:rPr>
        <w:t xml:space="preserve"> </w:t>
      </w:r>
      <w:r w:rsidR="00E266C3" w:rsidRPr="0027166F">
        <w:rPr>
          <w:rStyle w:val="Char7"/>
          <w:rFonts w:hint="cs"/>
          <w:rtl/>
        </w:rPr>
        <w:t>خداست؛</w:t>
      </w:r>
      <w:r w:rsidR="00E266C3" w:rsidRPr="0027166F">
        <w:rPr>
          <w:rStyle w:val="Char7"/>
          <w:rtl/>
        </w:rPr>
        <w:t xml:space="preserve"> </w:t>
      </w:r>
      <w:r w:rsidR="00E266C3" w:rsidRPr="0027166F">
        <w:rPr>
          <w:rStyle w:val="Char7"/>
          <w:rFonts w:hint="cs"/>
          <w:rtl/>
        </w:rPr>
        <w:t>امّا</w:t>
      </w:r>
      <w:r w:rsidR="00E266C3" w:rsidRPr="0027166F">
        <w:rPr>
          <w:rStyle w:val="Char7"/>
          <w:rtl/>
        </w:rPr>
        <w:t xml:space="preserve"> </w:t>
      </w:r>
      <w:r w:rsidR="00E266C3" w:rsidRPr="0027166F">
        <w:rPr>
          <w:rStyle w:val="Char7"/>
          <w:rFonts w:hint="cs"/>
          <w:rtl/>
        </w:rPr>
        <w:t>به</w:t>
      </w:r>
      <w:r w:rsidR="00E266C3" w:rsidRPr="0027166F">
        <w:rPr>
          <w:rStyle w:val="Char7"/>
          <w:rtl/>
        </w:rPr>
        <w:t xml:space="preserve"> </w:t>
      </w:r>
      <w:r w:rsidR="00E266C3" w:rsidRPr="0027166F">
        <w:rPr>
          <w:rStyle w:val="Char7"/>
          <w:rFonts w:hint="cs"/>
          <w:rtl/>
        </w:rPr>
        <w:t>من</w:t>
      </w:r>
      <w:r w:rsidR="00E266C3" w:rsidRPr="0027166F">
        <w:rPr>
          <w:rStyle w:val="Char7"/>
          <w:rtl/>
        </w:rPr>
        <w:t xml:space="preserve"> </w:t>
      </w:r>
      <w:r w:rsidR="00E266C3" w:rsidRPr="0027166F">
        <w:rPr>
          <w:rStyle w:val="Char7"/>
          <w:rFonts w:hint="cs"/>
          <w:rtl/>
        </w:rPr>
        <w:t>نشان</w:t>
      </w:r>
      <w:r w:rsidR="00E266C3" w:rsidRPr="0027166F">
        <w:rPr>
          <w:rStyle w:val="Char7"/>
          <w:rtl/>
        </w:rPr>
        <w:t xml:space="preserve"> </w:t>
      </w:r>
      <w:r w:rsidR="00E266C3" w:rsidRPr="0027166F">
        <w:rPr>
          <w:rStyle w:val="Char7"/>
          <w:rFonts w:hint="cs"/>
          <w:rtl/>
        </w:rPr>
        <w:t>ده</w:t>
      </w:r>
      <w:r w:rsidR="000A756A">
        <w:rPr>
          <w:rStyle w:val="Char7"/>
          <w:rFonts w:hint="cs"/>
          <w:rtl/>
        </w:rPr>
        <w:t>ی</w:t>
      </w:r>
      <w:r w:rsidR="00E266C3" w:rsidRPr="0027166F">
        <w:rPr>
          <w:rStyle w:val="Char7"/>
          <w:rFonts w:hint="cs"/>
          <w:rtl/>
        </w:rPr>
        <w:t>د</w:t>
      </w:r>
      <w:r w:rsidR="00E266C3" w:rsidRPr="0027166F">
        <w:rPr>
          <w:rStyle w:val="Char7"/>
          <w:rtl/>
        </w:rPr>
        <w:t xml:space="preserve"> </w:t>
      </w:r>
      <w:r w:rsidR="00E266C3" w:rsidRPr="0027166F">
        <w:rPr>
          <w:rStyle w:val="Char7"/>
          <w:rFonts w:hint="cs"/>
          <w:rtl/>
        </w:rPr>
        <w:t>غ</w:t>
      </w:r>
      <w:r w:rsidR="000A756A">
        <w:rPr>
          <w:rStyle w:val="Char7"/>
          <w:rFonts w:hint="cs"/>
          <w:rtl/>
        </w:rPr>
        <w:t>ی</w:t>
      </w:r>
      <w:r w:rsidR="00E266C3" w:rsidRPr="0027166F">
        <w:rPr>
          <w:rStyle w:val="Char7"/>
          <w:rFonts w:hint="cs"/>
          <w:rtl/>
        </w:rPr>
        <w:t>ر</w:t>
      </w:r>
      <w:r w:rsidR="00E266C3" w:rsidRPr="0027166F">
        <w:rPr>
          <w:rStyle w:val="Char7"/>
          <w:rtl/>
        </w:rPr>
        <w:t xml:space="preserve"> </w:t>
      </w:r>
      <w:r w:rsidR="00E266C3" w:rsidRPr="0027166F">
        <w:rPr>
          <w:rStyle w:val="Char7"/>
          <w:rFonts w:hint="cs"/>
          <w:rtl/>
        </w:rPr>
        <w:t>خدا</w:t>
      </w:r>
      <w:r w:rsidR="00E266C3" w:rsidRPr="0027166F">
        <w:rPr>
          <w:rStyle w:val="Char7"/>
          <w:rtl/>
        </w:rPr>
        <w:t xml:space="preserve"> </w:t>
      </w:r>
      <w:r w:rsidR="00E266C3" w:rsidRPr="0027166F">
        <w:rPr>
          <w:rStyle w:val="Char7"/>
          <w:rFonts w:hint="cs"/>
          <w:rtl/>
        </w:rPr>
        <w:t>چه</w:t>
      </w:r>
      <w:r w:rsidR="00E266C3" w:rsidRPr="0027166F">
        <w:rPr>
          <w:rStyle w:val="Char7"/>
          <w:rtl/>
        </w:rPr>
        <w:t xml:space="preserve"> </w:t>
      </w:r>
      <w:r w:rsidR="00E266C3" w:rsidRPr="0027166F">
        <w:rPr>
          <w:rStyle w:val="Char7"/>
          <w:rFonts w:hint="cs"/>
          <w:rtl/>
        </w:rPr>
        <w:t>چ</w:t>
      </w:r>
      <w:r w:rsidR="000A756A">
        <w:rPr>
          <w:rStyle w:val="Char7"/>
          <w:rFonts w:hint="cs"/>
          <w:rtl/>
        </w:rPr>
        <w:t>ی</w:t>
      </w:r>
      <w:r w:rsidR="00E266C3" w:rsidRPr="0027166F">
        <w:rPr>
          <w:rStyle w:val="Char7"/>
          <w:rFonts w:hint="cs"/>
          <w:rtl/>
        </w:rPr>
        <w:t>ز</w:t>
      </w:r>
      <w:r w:rsidR="00E266C3" w:rsidRPr="0027166F">
        <w:rPr>
          <w:rStyle w:val="Char7"/>
          <w:rtl/>
        </w:rPr>
        <w:t xml:space="preserve"> </w:t>
      </w:r>
      <w:r w:rsidR="00E266C3" w:rsidRPr="0027166F">
        <w:rPr>
          <w:rStyle w:val="Char7"/>
          <w:rFonts w:hint="cs"/>
          <w:rtl/>
        </w:rPr>
        <w:t>را</w:t>
      </w:r>
      <w:r w:rsidR="00E266C3" w:rsidRPr="0027166F">
        <w:rPr>
          <w:rStyle w:val="Char7"/>
          <w:rtl/>
        </w:rPr>
        <w:t xml:space="preserve"> </w:t>
      </w:r>
      <w:r w:rsidR="00E266C3" w:rsidRPr="0027166F">
        <w:rPr>
          <w:rStyle w:val="Char7"/>
          <w:rFonts w:hint="cs"/>
          <w:rtl/>
        </w:rPr>
        <w:t>آفر</w:t>
      </w:r>
      <w:r w:rsidR="000A756A">
        <w:rPr>
          <w:rStyle w:val="Char7"/>
          <w:rFonts w:hint="cs"/>
          <w:rtl/>
        </w:rPr>
        <w:t>ی</w:t>
      </w:r>
      <w:r w:rsidR="00E266C3" w:rsidRPr="0027166F">
        <w:rPr>
          <w:rStyle w:val="Char7"/>
          <w:rFonts w:hint="cs"/>
          <w:rtl/>
        </w:rPr>
        <w:t>ده‏اند؟</w:t>
      </w:r>
      <w:r w:rsidR="00E266C3" w:rsidRPr="0027166F">
        <w:rPr>
          <w:rStyle w:val="Char7"/>
          <w:rtl/>
        </w:rPr>
        <w:t xml:space="preserve"> </w:t>
      </w:r>
      <w:r w:rsidR="00E266C3" w:rsidRPr="0027166F">
        <w:rPr>
          <w:rStyle w:val="Char7"/>
          <w:rFonts w:hint="cs"/>
          <w:rtl/>
        </w:rPr>
        <w:t>بلکه</w:t>
      </w:r>
      <w:r w:rsidR="00E266C3" w:rsidRPr="0027166F">
        <w:rPr>
          <w:rStyle w:val="Char7"/>
          <w:rtl/>
        </w:rPr>
        <w:t xml:space="preserve"> </w:t>
      </w:r>
      <w:r w:rsidR="00E266C3" w:rsidRPr="0027166F">
        <w:rPr>
          <w:rStyle w:val="Char7"/>
          <w:rFonts w:hint="cs"/>
          <w:rtl/>
        </w:rPr>
        <w:t>ظالمان</w:t>
      </w:r>
      <w:r w:rsidR="00E266C3" w:rsidRPr="0027166F">
        <w:rPr>
          <w:rStyle w:val="Char7"/>
          <w:rtl/>
        </w:rPr>
        <w:t xml:space="preserve"> </w:t>
      </w:r>
      <w:r w:rsidR="00E266C3" w:rsidRPr="0027166F">
        <w:rPr>
          <w:rStyle w:val="Char7"/>
          <w:rFonts w:hint="cs"/>
          <w:rtl/>
        </w:rPr>
        <w:t>در</w:t>
      </w:r>
      <w:r w:rsidR="00E266C3" w:rsidRPr="0027166F">
        <w:rPr>
          <w:rStyle w:val="Char7"/>
          <w:rtl/>
        </w:rPr>
        <w:t xml:space="preserve"> </w:t>
      </w:r>
      <w:r w:rsidR="00E266C3" w:rsidRPr="0027166F">
        <w:rPr>
          <w:rStyle w:val="Char7"/>
          <w:rFonts w:hint="cs"/>
          <w:rtl/>
        </w:rPr>
        <w:t>گمراهى</w:t>
      </w:r>
      <w:r w:rsidR="00E266C3" w:rsidRPr="0027166F">
        <w:rPr>
          <w:rStyle w:val="Char7"/>
          <w:rtl/>
        </w:rPr>
        <w:t xml:space="preserve"> </w:t>
      </w:r>
      <w:r w:rsidR="00E266C3" w:rsidRPr="0027166F">
        <w:rPr>
          <w:rStyle w:val="Char7"/>
          <w:rFonts w:hint="cs"/>
          <w:rtl/>
        </w:rPr>
        <w:t>آشکارند</w:t>
      </w:r>
      <w:r w:rsidR="00E266C3" w:rsidRPr="0027166F">
        <w:rPr>
          <w:rStyle w:val="Char7"/>
          <w:rtl/>
        </w:rPr>
        <w:t>.</w:t>
      </w:r>
      <w:r w:rsidR="00E266C3" w:rsidRPr="0027166F">
        <w:rPr>
          <w:rStyle w:val="Char7"/>
          <w:rFonts w:hint="cs"/>
          <w:rtl/>
        </w:rPr>
        <w:t xml:space="preserve"> (11)</w:t>
      </w:r>
      <w:r w:rsidR="00E266C3" w:rsidRPr="0027166F">
        <w:rPr>
          <w:rStyle w:val="Char3"/>
          <w:rFonts w:hint="cs"/>
          <w:rtl/>
        </w:rPr>
        <w:t xml:space="preserve"> ما</w:t>
      </w:r>
      <w:r w:rsidR="00E266C3" w:rsidRPr="0027166F">
        <w:rPr>
          <w:rStyle w:val="Char3"/>
          <w:rtl/>
        </w:rPr>
        <w:t xml:space="preserve"> </w:t>
      </w:r>
      <w:r w:rsidR="00E266C3" w:rsidRPr="0027166F">
        <w:rPr>
          <w:rStyle w:val="Char3"/>
          <w:rFonts w:hint="cs"/>
          <w:rtl/>
        </w:rPr>
        <w:t>به</w:t>
      </w:r>
      <w:r w:rsidR="00E266C3" w:rsidRPr="0027166F">
        <w:rPr>
          <w:rStyle w:val="Char3"/>
          <w:rtl/>
        </w:rPr>
        <w:t xml:space="preserve"> </w:t>
      </w:r>
      <w:r w:rsidR="00E266C3" w:rsidRPr="0027166F">
        <w:rPr>
          <w:rStyle w:val="Char3"/>
          <w:rFonts w:hint="cs"/>
          <w:rtl/>
        </w:rPr>
        <w:t>لقمان</w:t>
      </w:r>
      <w:r w:rsidR="00E266C3" w:rsidRPr="0027166F">
        <w:rPr>
          <w:rStyle w:val="Char3"/>
          <w:rtl/>
        </w:rPr>
        <w:t xml:space="preserve"> </w:t>
      </w:r>
      <w:r w:rsidR="00E266C3" w:rsidRPr="0027166F">
        <w:rPr>
          <w:rStyle w:val="Char3"/>
          <w:rFonts w:hint="cs"/>
          <w:rtl/>
        </w:rPr>
        <w:t>حکمت</w:t>
      </w:r>
      <w:r w:rsidR="00E266C3" w:rsidRPr="0027166F">
        <w:rPr>
          <w:rStyle w:val="Char3"/>
          <w:rtl/>
        </w:rPr>
        <w:t xml:space="preserve"> </w:t>
      </w:r>
      <w:r w:rsidR="00E266C3" w:rsidRPr="0027166F">
        <w:rPr>
          <w:rStyle w:val="Char3"/>
          <w:rFonts w:hint="cs"/>
          <w:rtl/>
        </w:rPr>
        <w:t>داد</w:t>
      </w:r>
      <w:r w:rsidR="000A756A">
        <w:rPr>
          <w:rStyle w:val="Char3"/>
          <w:rFonts w:hint="cs"/>
          <w:rtl/>
        </w:rPr>
        <w:t>ی</w:t>
      </w:r>
      <w:r w:rsidR="00E266C3" w:rsidRPr="0027166F">
        <w:rPr>
          <w:rStyle w:val="Char3"/>
          <w:rFonts w:hint="cs"/>
          <w:rtl/>
        </w:rPr>
        <w:t>م</w:t>
      </w:r>
      <w:r w:rsidR="00E266C3" w:rsidRPr="0027166F">
        <w:rPr>
          <w:rStyle w:val="Char3"/>
          <w:rtl/>
        </w:rPr>
        <w:t xml:space="preserve"> </w:t>
      </w:r>
      <w:r w:rsidR="00E266C3" w:rsidRPr="0027166F">
        <w:rPr>
          <w:rStyle w:val="Char3"/>
          <w:rFonts w:hint="cs"/>
          <w:rtl/>
        </w:rPr>
        <w:t>[و</w:t>
      </w:r>
      <w:r w:rsidR="00E266C3" w:rsidRPr="0027166F">
        <w:rPr>
          <w:rStyle w:val="Char3"/>
          <w:rtl/>
        </w:rPr>
        <w:t xml:space="preserve"> </w:t>
      </w:r>
      <w:r w:rsidR="00E266C3" w:rsidRPr="0027166F">
        <w:rPr>
          <w:rStyle w:val="Char3"/>
          <w:rFonts w:hint="cs"/>
          <w:rtl/>
        </w:rPr>
        <w:t>گفت</w:t>
      </w:r>
      <w:r w:rsidR="000A756A">
        <w:rPr>
          <w:rStyle w:val="Char3"/>
          <w:rFonts w:hint="cs"/>
          <w:rtl/>
        </w:rPr>
        <w:t>ی</w:t>
      </w:r>
      <w:r w:rsidR="00E266C3" w:rsidRPr="0027166F">
        <w:rPr>
          <w:rStyle w:val="Char3"/>
          <w:rFonts w:hint="cs"/>
          <w:rtl/>
        </w:rPr>
        <w:t>م]</w:t>
      </w:r>
      <w:r w:rsidR="00E266C3" w:rsidRPr="0027166F">
        <w:rPr>
          <w:rStyle w:val="Char3"/>
          <w:rtl/>
        </w:rPr>
        <w:t xml:space="preserve"> </w:t>
      </w:r>
      <w:r w:rsidR="00E266C3" w:rsidRPr="0027166F">
        <w:rPr>
          <w:rStyle w:val="Char3"/>
          <w:rFonts w:hint="cs"/>
          <w:rtl/>
        </w:rPr>
        <w:t>شکر</w:t>
      </w:r>
      <w:r w:rsidR="00E266C3" w:rsidRPr="0027166F">
        <w:rPr>
          <w:rStyle w:val="Char3"/>
          <w:rtl/>
        </w:rPr>
        <w:t xml:space="preserve"> </w:t>
      </w:r>
      <w:r w:rsidR="00E266C3" w:rsidRPr="0027166F">
        <w:rPr>
          <w:rStyle w:val="Char3"/>
          <w:rFonts w:hint="cs"/>
          <w:rtl/>
        </w:rPr>
        <w:t>خدا</w:t>
      </w:r>
      <w:r w:rsidR="00E266C3" w:rsidRPr="0027166F">
        <w:rPr>
          <w:rStyle w:val="Char3"/>
          <w:rtl/>
        </w:rPr>
        <w:t xml:space="preserve"> </w:t>
      </w:r>
      <w:r w:rsidR="00E266C3" w:rsidRPr="0027166F">
        <w:rPr>
          <w:rStyle w:val="Char3"/>
          <w:rFonts w:hint="cs"/>
          <w:rtl/>
        </w:rPr>
        <w:t>را</w:t>
      </w:r>
      <w:r w:rsidR="00E266C3" w:rsidRPr="0027166F">
        <w:rPr>
          <w:rStyle w:val="Char3"/>
          <w:rtl/>
        </w:rPr>
        <w:t xml:space="preserve"> </w:t>
      </w:r>
      <w:r w:rsidR="00E266C3" w:rsidRPr="0027166F">
        <w:rPr>
          <w:rStyle w:val="Char3"/>
          <w:rFonts w:hint="cs"/>
          <w:rtl/>
        </w:rPr>
        <w:t>بجاى</w:t>
      </w:r>
      <w:r w:rsidR="00E266C3" w:rsidRPr="0027166F">
        <w:rPr>
          <w:rStyle w:val="Char3"/>
          <w:rtl/>
        </w:rPr>
        <w:t xml:space="preserve"> </w:t>
      </w:r>
      <w:r w:rsidR="00E266C3" w:rsidRPr="0027166F">
        <w:rPr>
          <w:rStyle w:val="Char3"/>
          <w:rFonts w:hint="cs"/>
          <w:rtl/>
        </w:rPr>
        <w:t>آور،</w:t>
      </w:r>
      <w:r w:rsidR="00E266C3" w:rsidRPr="0027166F">
        <w:rPr>
          <w:rStyle w:val="Char3"/>
          <w:rtl/>
        </w:rPr>
        <w:t xml:space="preserve"> </w:t>
      </w:r>
      <w:r w:rsidR="00E266C3" w:rsidRPr="0027166F">
        <w:rPr>
          <w:rStyle w:val="Char3"/>
          <w:rFonts w:hint="cs"/>
          <w:rtl/>
        </w:rPr>
        <w:t>هر</w:t>
      </w:r>
      <w:r w:rsidR="00E266C3" w:rsidRPr="0027166F">
        <w:rPr>
          <w:rStyle w:val="Char3"/>
          <w:rtl/>
        </w:rPr>
        <w:t xml:space="preserve"> </w:t>
      </w:r>
      <w:r w:rsidR="00E266C3" w:rsidRPr="0027166F">
        <w:rPr>
          <w:rStyle w:val="Char3"/>
          <w:rFonts w:hint="cs"/>
          <w:rtl/>
        </w:rPr>
        <w:t>کس</w:t>
      </w:r>
      <w:r w:rsidR="00E266C3" w:rsidRPr="0027166F">
        <w:rPr>
          <w:rStyle w:val="Char3"/>
          <w:rtl/>
        </w:rPr>
        <w:t xml:space="preserve"> </w:t>
      </w:r>
      <w:r w:rsidR="00E266C3" w:rsidRPr="0027166F">
        <w:rPr>
          <w:rStyle w:val="Char3"/>
          <w:rFonts w:hint="cs"/>
          <w:rtl/>
        </w:rPr>
        <w:t>شکرگزارى</w:t>
      </w:r>
      <w:r w:rsidR="00E266C3" w:rsidRPr="0027166F">
        <w:rPr>
          <w:rStyle w:val="Char3"/>
          <w:rtl/>
        </w:rPr>
        <w:t xml:space="preserve"> </w:t>
      </w:r>
      <w:r w:rsidR="00E266C3" w:rsidRPr="0027166F">
        <w:rPr>
          <w:rStyle w:val="Char3"/>
          <w:rFonts w:hint="cs"/>
          <w:rtl/>
        </w:rPr>
        <w:t>کند،</w:t>
      </w:r>
      <w:r w:rsidR="00E266C3" w:rsidRPr="0027166F">
        <w:rPr>
          <w:rStyle w:val="Char3"/>
          <w:rtl/>
        </w:rPr>
        <w:t xml:space="preserve"> </w:t>
      </w:r>
      <w:r w:rsidR="00E266C3" w:rsidRPr="0027166F">
        <w:rPr>
          <w:rStyle w:val="Char3"/>
          <w:rFonts w:hint="cs"/>
          <w:rtl/>
        </w:rPr>
        <w:t>تنها</w:t>
      </w:r>
      <w:r w:rsidR="00E266C3" w:rsidRPr="0027166F">
        <w:rPr>
          <w:rStyle w:val="Char3"/>
          <w:rtl/>
        </w:rPr>
        <w:t xml:space="preserve"> </w:t>
      </w:r>
      <w:r w:rsidR="00E266C3" w:rsidRPr="0027166F">
        <w:rPr>
          <w:rStyle w:val="Char3"/>
          <w:rFonts w:hint="cs"/>
          <w:rtl/>
        </w:rPr>
        <w:t>به</w:t>
      </w:r>
      <w:r w:rsidR="00E266C3" w:rsidRPr="0027166F">
        <w:rPr>
          <w:rStyle w:val="Char3"/>
          <w:rtl/>
        </w:rPr>
        <w:t xml:space="preserve"> </w:t>
      </w:r>
      <w:r w:rsidR="00E266C3" w:rsidRPr="0027166F">
        <w:rPr>
          <w:rStyle w:val="Char3"/>
          <w:rFonts w:hint="cs"/>
          <w:rtl/>
        </w:rPr>
        <w:t>سود</w:t>
      </w:r>
      <w:r w:rsidR="00E266C3" w:rsidRPr="0027166F">
        <w:rPr>
          <w:rStyle w:val="Char3"/>
          <w:rtl/>
        </w:rPr>
        <w:t xml:space="preserve"> </w:t>
      </w:r>
      <w:r w:rsidR="00E266C3" w:rsidRPr="0027166F">
        <w:rPr>
          <w:rStyle w:val="Char3"/>
          <w:rFonts w:hint="cs"/>
          <w:rtl/>
        </w:rPr>
        <w:t>خو</w:t>
      </w:r>
      <w:r w:rsidR="000A756A">
        <w:rPr>
          <w:rStyle w:val="Char3"/>
          <w:rFonts w:hint="cs"/>
          <w:rtl/>
        </w:rPr>
        <w:t>ی</w:t>
      </w:r>
      <w:r w:rsidR="00E266C3" w:rsidRPr="0027166F">
        <w:rPr>
          <w:rStyle w:val="Char3"/>
          <w:rFonts w:hint="cs"/>
          <w:rtl/>
        </w:rPr>
        <w:t>ش</w:t>
      </w:r>
      <w:r w:rsidR="00E266C3" w:rsidRPr="0027166F">
        <w:rPr>
          <w:rStyle w:val="Char3"/>
          <w:rtl/>
        </w:rPr>
        <w:t xml:space="preserve"> </w:t>
      </w:r>
      <w:r w:rsidR="00E266C3" w:rsidRPr="0027166F">
        <w:rPr>
          <w:rStyle w:val="Char3"/>
          <w:rFonts w:hint="cs"/>
          <w:rtl/>
        </w:rPr>
        <w:t>شکر</w:t>
      </w:r>
      <w:r w:rsidR="00E266C3" w:rsidRPr="0027166F">
        <w:rPr>
          <w:rStyle w:val="Char3"/>
          <w:rtl/>
        </w:rPr>
        <w:t xml:space="preserve"> </w:t>
      </w:r>
      <w:r w:rsidR="00E266C3" w:rsidRPr="0027166F">
        <w:rPr>
          <w:rStyle w:val="Char3"/>
          <w:rFonts w:hint="cs"/>
          <w:rtl/>
        </w:rPr>
        <w:t>کرده</w:t>
      </w:r>
      <w:r w:rsidR="00E266C3" w:rsidRPr="0027166F">
        <w:rPr>
          <w:rStyle w:val="Char3"/>
          <w:rtl/>
        </w:rPr>
        <w:t xml:space="preserve"> </w:t>
      </w:r>
      <w:r w:rsidR="00E266C3" w:rsidRPr="0027166F">
        <w:rPr>
          <w:rStyle w:val="Char3"/>
          <w:rFonts w:hint="cs"/>
          <w:rtl/>
        </w:rPr>
        <w:t>و</w:t>
      </w:r>
      <w:r w:rsidR="00E266C3" w:rsidRPr="0027166F">
        <w:rPr>
          <w:rStyle w:val="Char3"/>
          <w:rtl/>
        </w:rPr>
        <w:t xml:space="preserve"> </w:t>
      </w:r>
      <w:r w:rsidR="00E266C3" w:rsidRPr="0027166F">
        <w:rPr>
          <w:rStyle w:val="Char3"/>
          <w:rFonts w:hint="cs"/>
          <w:rtl/>
        </w:rPr>
        <w:t>آن</w:t>
      </w:r>
      <w:r w:rsidR="00E266C3" w:rsidRPr="0027166F">
        <w:rPr>
          <w:rStyle w:val="Char3"/>
          <w:rtl/>
        </w:rPr>
        <w:t xml:space="preserve"> </w:t>
      </w:r>
      <w:r w:rsidR="00E266C3" w:rsidRPr="0027166F">
        <w:rPr>
          <w:rStyle w:val="Char3"/>
          <w:rFonts w:hint="cs"/>
          <w:rtl/>
        </w:rPr>
        <w:t>کس</w:t>
      </w:r>
      <w:r w:rsidR="00E266C3" w:rsidRPr="0027166F">
        <w:rPr>
          <w:rStyle w:val="Char3"/>
          <w:rtl/>
        </w:rPr>
        <w:t xml:space="preserve"> </w:t>
      </w:r>
      <w:r w:rsidR="00E266C3" w:rsidRPr="0027166F">
        <w:rPr>
          <w:rStyle w:val="Char3"/>
          <w:rFonts w:hint="cs"/>
          <w:rtl/>
        </w:rPr>
        <w:t>که</w:t>
      </w:r>
      <w:r w:rsidR="00E266C3" w:rsidRPr="0027166F">
        <w:rPr>
          <w:rStyle w:val="Char3"/>
          <w:rtl/>
        </w:rPr>
        <w:t xml:space="preserve"> </w:t>
      </w:r>
      <w:r w:rsidR="00E266C3" w:rsidRPr="0027166F">
        <w:rPr>
          <w:rStyle w:val="Char3"/>
          <w:rFonts w:hint="cs"/>
          <w:rtl/>
        </w:rPr>
        <w:t>کفران</w:t>
      </w:r>
      <w:r w:rsidR="00E266C3" w:rsidRPr="0027166F">
        <w:rPr>
          <w:rStyle w:val="Char3"/>
          <w:rtl/>
        </w:rPr>
        <w:t xml:space="preserve"> </w:t>
      </w:r>
      <w:r w:rsidR="00E266C3" w:rsidRPr="0027166F">
        <w:rPr>
          <w:rStyle w:val="Char3"/>
          <w:rFonts w:hint="cs"/>
          <w:rtl/>
        </w:rPr>
        <w:t>کند</w:t>
      </w:r>
      <w:r w:rsidR="00E266C3" w:rsidRPr="0027166F">
        <w:rPr>
          <w:rStyle w:val="Char3"/>
          <w:rtl/>
        </w:rPr>
        <w:t xml:space="preserve"> </w:t>
      </w:r>
      <w:r w:rsidR="00E266C3" w:rsidRPr="0027166F">
        <w:rPr>
          <w:rStyle w:val="Char3"/>
          <w:rFonts w:hint="cs"/>
          <w:rtl/>
        </w:rPr>
        <w:t>[ز</w:t>
      </w:r>
      <w:r w:rsidR="000A756A">
        <w:rPr>
          <w:rStyle w:val="Char3"/>
          <w:rFonts w:hint="cs"/>
          <w:rtl/>
        </w:rPr>
        <w:t>ی</w:t>
      </w:r>
      <w:r w:rsidR="00E266C3" w:rsidRPr="0027166F">
        <w:rPr>
          <w:rStyle w:val="Char3"/>
          <w:rFonts w:hint="cs"/>
          <w:rtl/>
        </w:rPr>
        <w:t>انى</w:t>
      </w:r>
      <w:r w:rsidR="00E266C3" w:rsidRPr="0027166F">
        <w:rPr>
          <w:rStyle w:val="Char3"/>
          <w:rtl/>
        </w:rPr>
        <w:t xml:space="preserve"> </w:t>
      </w:r>
      <w:r w:rsidR="00E266C3" w:rsidRPr="0027166F">
        <w:rPr>
          <w:rStyle w:val="Char3"/>
          <w:rFonts w:hint="cs"/>
          <w:rtl/>
        </w:rPr>
        <w:t>به</w:t>
      </w:r>
      <w:r w:rsidR="00E266C3" w:rsidRPr="0027166F">
        <w:rPr>
          <w:rStyle w:val="Char3"/>
          <w:rtl/>
        </w:rPr>
        <w:t xml:space="preserve"> </w:t>
      </w:r>
      <w:r w:rsidR="00E266C3" w:rsidRPr="0027166F">
        <w:rPr>
          <w:rStyle w:val="Char3"/>
          <w:rFonts w:hint="cs"/>
          <w:rtl/>
        </w:rPr>
        <w:t>خدا</w:t>
      </w:r>
      <w:r w:rsidR="00E266C3" w:rsidRPr="0027166F">
        <w:rPr>
          <w:rStyle w:val="Char3"/>
          <w:rtl/>
        </w:rPr>
        <w:t xml:space="preserve"> </w:t>
      </w:r>
      <w:r w:rsidR="00E266C3" w:rsidRPr="0027166F">
        <w:rPr>
          <w:rStyle w:val="Char3"/>
          <w:rFonts w:hint="cs"/>
          <w:rtl/>
        </w:rPr>
        <w:t>نمى‏رساند]</w:t>
      </w:r>
      <w:r w:rsidR="00E266C3" w:rsidRPr="0027166F">
        <w:rPr>
          <w:rStyle w:val="Char3"/>
          <w:rtl/>
        </w:rPr>
        <w:t xml:space="preserve"> </w:t>
      </w:r>
      <w:r w:rsidR="00E266C3" w:rsidRPr="0027166F">
        <w:rPr>
          <w:rStyle w:val="Char3"/>
          <w:rFonts w:hint="cs"/>
          <w:rtl/>
        </w:rPr>
        <w:t>چرا</w:t>
      </w:r>
      <w:r w:rsidR="00E266C3" w:rsidRPr="0027166F">
        <w:rPr>
          <w:rStyle w:val="Char3"/>
          <w:rtl/>
        </w:rPr>
        <w:t xml:space="preserve"> </w:t>
      </w:r>
      <w:r w:rsidR="00E266C3" w:rsidRPr="0027166F">
        <w:rPr>
          <w:rStyle w:val="Char3"/>
          <w:rFonts w:hint="cs"/>
          <w:rtl/>
        </w:rPr>
        <w:t>که</w:t>
      </w:r>
      <w:r w:rsidR="00E266C3" w:rsidRPr="0027166F">
        <w:rPr>
          <w:rStyle w:val="Char3"/>
          <w:rtl/>
        </w:rPr>
        <w:t xml:space="preserve"> </w:t>
      </w:r>
      <w:r w:rsidR="00E266C3" w:rsidRPr="0027166F">
        <w:rPr>
          <w:rStyle w:val="Char3"/>
          <w:rFonts w:hint="cs"/>
          <w:rtl/>
        </w:rPr>
        <w:t>خداوند</w:t>
      </w:r>
      <w:r w:rsidR="00E266C3" w:rsidRPr="0027166F">
        <w:rPr>
          <w:rStyle w:val="Char3"/>
          <w:rtl/>
        </w:rPr>
        <w:t xml:space="preserve"> </w:t>
      </w:r>
      <w:r w:rsidR="00E266C3" w:rsidRPr="0027166F">
        <w:rPr>
          <w:rStyle w:val="Char3"/>
          <w:rFonts w:hint="cs"/>
          <w:rtl/>
        </w:rPr>
        <w:t>بى‏ن</w:t>
      </w:r>
      <w:r w:rsidR="000A756A">
        <w:rPr>
          <w:rStyle w:val="Char3"/>
          <w:rFonts w:hint="cs"/>
          <w:rtl/>
        </w:rPr>
        <w:t>ی</w:t>
      </w:r>
      <w:r w:rsidR="00E266C3" w:rsidRPr="0027166F">
        <w:rPr>
          <w:rStyle w:val="Char3"/>
          <w:rFonts w:hint="cs"/>
          <w:rtl/>
        </w:rPr>
        <w:t>از</w:t>
      </w:r>
      <w:r w:rsidR="00E266C3" w:rsidRPr="0027166F">
        <w:rPr>
          <w:rStyle w:val="Char3"/>
          <w:rtl/>
        </w:rPr>
        <w:t xml:space="preserve"> </w:t>
      </w:r>
      <w:r w:rsidR="00E266C3" w:rsidRPr="0027166F">
        <w:rPr>
          <w:rStyle w:val="Char3"/>
          <w:rFonts w:hint="cs"/>
          <w:rtl/>
        </w:rPr>
        <w:t>و</w:t>
      </w:r>
      <w:r w:rsidR="00E266C3" w:rsidRPr="0027166F">
        <w:rPr>
          <w:rStyle w:val="Char3"/>
          <w:rtl/>
        </w:rPr>
        <w:t xml:space="preserve"> </w:t>
      </w:r>
      <w:r w:rsidR="00E266C3" w:rsidRPr="0027166F">
        <w:rPr>
          <w:rStyle w:val="Char3"/>
          <w:rFonts w:hint="cs"/>
          <w:rtl/>
        </w:rPr>
        <w:t>ستوده</w:t>
      </w:r>
      <w:r w:rsidR="00E266C3" w:rsidRPr="0027166F">
        <w:rPr>
          <w:rStyle w:val="Char3"/>
          <w:rtl/>
        </w:rPr>
        <w:t xml:space="preserve"> </w:t>
      </w:r>
      <w:r w:rsidR="00E266C3" w:rsidRPr="0027166F">
        <w:rPr>
          <w:rStyle w:val="Char3"/>
          <w:rFonts w:hint="cs"/>
          <w:rtl/>
        </w:rPr>
        <w:t>است</w:t>
      </w:r>
      <w:r w:rsidR="00E266C3" w:rsidRPr="0027166F">
        <w:rPr>
          <w:rStyle w:val="Char3"/>
          <w:rtl/>
        </w:rPr>
        <w:t>.</w:t>
      </w:r>
      <w:r w:rsidR="00E266C3" w:rsidRPr="0027166F">
        <w:rPr>
          <w:rStyle w:val="Char3"/>
          <w:rFonts w:hint="cs"/>
          <w:rtl/>
        </w:rPr>
        <w:t xml:space="preserve"> (12)</w:t>
      </w:r>
      <w:r w:rsidRPr="0027166F">
        <w:rPr>
          <w:rStyle w:val="Char3"/>
          <w:rFonts w:hint="cs"/>
          <w:rtl/>
        </w:rPr>
        <w:t>»</w:t>
      </w:r>
      <w:r>
        <w:rPr>
          <w:rFonts w:hint="cs"/>
          <w:rtl/>
          <w:lang w:bidi="fa-IR"/>
        </w:rPr>
        <w:t>.</w:t>
      </w:r>
    </w:p>
    <w:p w:rsidR="00E266C3" w:rsidRDefault="00245F15" w:rsidP="0027166F">
      <w:pPr>
        <w:pStyle w:val="a0"/>
        <w:rPr>
          <w:rtl/>
          <w:lang w:bidi="fa-IR"/>
        </w:rPr>
      </w:pPr>
      <w:r>
        <w:rPr>
          <w:rFonts w:hint="cs"/>
          <w:rtl/>
          <w:lang w:bidi="fa-IR"/>
        </w:rPr>
        <w:t xml:space="preserve">همانند آیه قبل، </w:t>
      </w:r>
      <w:r w:rsidR="00E266C3">
        <w:rPr>
          <w:rFonts w:hint="cs"/>
          <w:rtl/>
          <w:lang w:bidi="fa-IR"/>
        </w:rPr>
        <w:t xml:space="preserve">خداوند در جای جای قرآن ما را نسبت به ضعف دونِ الله آگاه کرده است. </w:t>
      </w:r>
      <w:r w:rsidR="00421943">
        <w:rPr>
          <w:rFonts w:hint="cs"/>
          <w:rtl/>
          <w:lang w:bidi="fa-IR"/>
        </w:rPr>
        <w:t>الله تعالی خالق بوده و دون الله مخلوق</w:t>
      </w:r>
      <w:r w:rsidR="00A550BA">
        <w:rPr>
          <w:rFonts w:hint="cs"/>
          <w:rtl/>
          <w:lang w:bidi="fa-IR"/>
        </w:rPr>
        <w:t xml:space="preserve"> می‌</w:t>
      </w:r>
      <w:r w:rsidR="00421943">
        <w:rPr>
          <w:rFonts w:hint="cs"/>
          <w:rtl/>
          <w:lang w:bidi="fa-IR"/>
        </w:rPr>
        <w:t>باشد. تولد و مرگ دون الله به طور مطلق در دست الله</w:t>
      </w:r>
      <w:r w:rsidR="00A550BA">
        <w:rPr>
          <w:rFonts w:hint="cs"/>
          <w:rtl/>
          <w:lang w:bidi="fa-IR"/>
        </w:rPr>
        <w:t xml:space="preserve"> می‌</w:t>
      </w:r>
      <w:r w:rsidR="00421943">
        <w:rPr>
          <w:rFonts w:hint="cs"/>
          <w:rtl/>
          <w:lang w:bidi="fa-IR"/>
        </w:rPr>
        <w:t xml:space="preserve">باشد. </w:t>
      </w:r>
      <w:r w:rsidR="002B2B75">
        <w:rPr>
          <w:rFonts w:hint="cs"/>
          <w:rtl/>
          <w:lang w:bidi="fa-IR"/>
        </w:rPr>
        <w:t>مالکیت مطلق مخلوقات (</w:t>
      </w:r>
      <w:r>
        <w:rPr>
          <w:rFonts w:hint="cs"/>
          <w:rtl/>
          <w:lang w:bidi="fa-IR"/>
        </w:rPr>
        <w:t>همه</w:t>
      </w:r>
      <w:r w:rsidR="002B2B75">
        <w:rPr>
          <w:rFonts w:hint="cs"/>
          <w:rtl/>
          <w:lang w:bidi="fa-IR"/>
        </w:rPr>
        <w:t xml:space="preserve"> دون الله) در دست الله</w:t>
      </w:r>
      <w:r w:rsidR="00A550BA">
        <w:rPr>
          <w:rFonts w:hint="cs"/>
          <w:rtl/>
          <w:lang w:bidi="fa-IR"/>
        </w:rPr>
        <w:t xml:space="preserve"> می‌</w:t>
      </w:r>
      <w:r w:rsidR="002B2B75">
        <w:rPr>
          <w:rFonts w:hint="cs"/>
          <w:rtl/>
          <w:lang w:bidi="fa-IR"/>
        </w:rPr>
        <w:t>باشد</w:t>
      </w:r>
      <w:r w:rsidR="006F781D">
        <w:rPr>
          <w:rFonts w:hint="cs"/>
          <w:rtl/>
          <w:lang w:bidi="fa-IR"/>
        </w:rPr>
        <w:t>:</w:t>
      </w:r>
    </w:p>
    <w:p w:rsidR="003E5B0A" w:rsidRPr="002168E2" w:rsidRDefault="003E5B0A" w:rsidP="003E5B0A">
      <w:pPr>
        <w:pStyle w:val="a0"/>
        <w:rPr>
          <w:rStyle w:val="Charb"/>
        </w:rPr>
      </w:pPr>
      <w:r>
        <w:rPr>
          <w:rFonts w:cs="Traditional Arabic"/>
          <w:rtl/>
          <w:lang w:bidi="fa-IR"/>
        </w:rPr>
        <w:t>﴿</w:t>
      </w:r>
      <w:r w:rsidRPr="00F936DD">
        <w:rPr>
          <w:rStyle w:val="Chara"/>
          <w:rFonts w:hint="cs"/>
          <w:rtl/>
        </w:rPr>
        <w:t>ٱلَّذِي</w:t>
      </w:r>
      <w:r w:rsidRPr="00F936DD">
        <w:rPr>
          <w:rStyle w:val="Chara"/>
          <w:rtl/>
        </w:rPr>
        <w:t xml:space="preserve"> لَهُ</w:t>
      </w:r>
      <w:r w:rsidRPr="00F936DD">
        <w:rPr>
          <w:rStyle w:val="Chara"/>
          <w:rFonts w:hint="cs"/>
          <w:rtl/>
        </w:rPr>
        <w:t>ۥ</w:t>
      </w:r>
      <w:r w:rsidRPr="00F936DD">
        <w:rPr>
          <w:rStyle w:val="Chara"/>
          <w:rtl/>
        </w:rPr>
        <w:t xml:space="preserve"> مُلۡكُ </w:t>
      </w:r>
      <w:r w:rsidRPr="00F936DD">
        <w:rPr>
          <w:rStyle w:val="Chara"/>
          <w:rFonts w:hint="cs"/>
          <w:rtl/>
        </w:rPr>
        <w:t>ٱلسَّمَٰوَٰتِ</w:t>
      </w:r>
      <w:r w:rsidRPr="00F936DD">
        <w:rPr>
          <w:rStyle w:val="Chara"/>
          <w:rtl/>
        </w:rPr>
        <w:t xml:space="preserve"> وَ</w:t>
      </w:r>
      <w:r w:rsidRPr="00F936DD">
        <w:rPr>
          <w:rStyle w:val="Chara"/>
          <w:rFonts w:hint="cs"/>
          <w:rtl/>
        </w:rPr>
        <w:t>ٱلۡأَرۡضِ</w:t>
      </w:r>
      <w:r w:rsidRPr="00F936DD">
        <w:rPr>
          <w:rStyle w:val="Chara"/>
          <w:rtl/>
        </w:rPr>
        <w:t xml:space="preserve"> وَلَمۡ يَتَّخِذۡ وَلَدٗا وَلَمۡ يَكُن لَّهُ</w:t>
      </w:r>
      <w:r w:rsidRPr="00F936DD">
        <w:rPr>
          <w:rStyle w:val="Chara"/>
          <w:rFonts w:hint="cs"/>
          <w:rtl/>
        </w:rPr>
        <w:t>ۥ</w:t>
      </w:r>
      <w:r w:rsidRPr="00F936DD">
        <w:rPr>
          <w:rStyle w:val="Chara"/>
          <w:rtl/>
        </w:rPr>
        <w:t xml:space="preserve"> شَرِيكٞ فِي </w:t>
      </w:r>
      <w:r w:rsidRPr="00F936DD">
        <w:rPr>
          <w:rStyle w:val="Chara"/>
          <w:rFonts w:hint="cs"/>
          <w:rtl/>
        </w:rPr>
        <w:t>ٱلۡمُلۡكِ</w:t>
      </w:r>
      <w:r w:rsidRPr="00F936DD">
        <w:rPr>
          <w:rStyle w:val="Chara"/>
          <w:rtl/>
        </w:rPr>
        <w:t xml:space="preserve"> وَخَلَقَ كُلَّ شَيۡءٖ فَقَدَّرَهُ</w:t>
      </w:r>
      <w:r w:rsidRPr="00F936DD">
        <w:rPr>
          <w:rStyle w:val="Chara"/>
          <w:rFonts w:hint="cs"/>
          <w:rtl/>
        </w:rPr>
        <w:t>ۥ</w:t>
      </w:r>
      <w:r w:rsidRPr="00F936DD">
        <w:rPr>
          <w:rStyle w:val="Chara"/>
          <w:rtl/>
        </w:rPr>
        <w:t xml:space="preserve"> تَقۡدِيرٗا٢ </w:t>
      </w:r>
      <w:r w:rsidRPr="00952BCF">
        <w:rPr>
          <w:rStyle w:val="Char6"/>
          <w:rtl/>
        </w:rPr>
        <w:t>وَ</w:t>
      </w:r>
      <w:r w:rsidRPr="00952BCF">
        <w:rPr>
          <w:rStyle w:val="Char6"/>
          <w:rFonts w:hint="cs"/>
          <w:rtl/>
        </w:rPr>
        <w:t>ٱتَّخَذُواْ</w:t>
      </w:r>
      <w:r w:rsidRPr="00952BCF">
        <w:rPr>
          <w:rStyle w:val="Char6"/>
          <w:rtl/>
        </w:rPr>
        <w:t xml:space="preserve"> مِن دُونِهِ</w:t>
      </w:r>
      <w:r w:rsidRPr="00952BCF">
        <w:rPr>
          <w:rStyle w:val="Char6"/>
          <w:rFonts w:hint="cs"/>
          <w:rtl/>
        </w:rPr>
        <w:t>ۦٓ</w:t>
      </w:r>
      <w:r w:rsidRPr="00952BCF">
        <w:rPr>
          <w:rStyle w:val="Char6"/>
          <w:rtl/>
        </w:rPr>
        <w:t xml:space="preserve"> ءَالِهَةٗ لَّا يَخۡلُقُونَ شَيۡ‍ٔٗا وَهُمۡ يُخۡلَقُونَ وَلَا يَمۡلِكُونَ لِأَنفُسِهِمۡ ضَرّٗا وَلَا نَفۡعٗا وَلَا يَمۡلِكُونَ مَوۡتٗا وَلَا حَيَوٰةٗ وَلَا نُشُورٗا٣</w:t>
      </w:r>
      <w:r w:rsidRPr="00F936DD">
        <w:rPr>
          <w:rStyle w:val="Chara"/>
          <w:rtl/>
        </w:rPr>
        <w:t xml:space="preserve"> وَقَالَ </w:t>
      </w:r>
      <w:r w:rsidRPr="00F936DD">
        <w:rPr>
          <w:rStyle w:val="Chara"/>
          <w:rFonts w:hint="cs"/>
          <w:rtl/>
        </w:rPr>
        <w:t>ٱلَّذِينَ</w:t>
      </w:r>
      <w:r w:rsidRPr="00F936DD">
        <w:rPr>
          <w:rStyle w:val="Chara"/>
          <w:rtl/>
        </w:rPr>
        <w:t xml:space="preserve"> كَفَرُوٓاْ إِنۡ هَٰذَآ إِلَّآ إِفۡكٌ </w:t>
      </w:r>
      <w:r w:rsidRPr="00F936DD">
        <w:rPr>
          <w:rStyle w:val="Chara"/>
          <w:rFonts w:hint="cs"/>
          <w:rtl/>
        </w:rPr>
        <w:t>ٱفۡتَرَىٰهُ</w:t>
      </w:r>
      <w:r w:rsidRPr="00F936DD">
        <w:rPr>
          <w:rStyle w:val="Chara"/>
          <w:rtl/>
        </w:rPr>
        <w:t xml:space="preserve"> وَأَعَانَهُ</w:t>
      </w:r>
      <w:r w:rsidRPr="00F936DD">
        <w:rPr>
          <w:rStyle w:val="Chara"/>
          <w:rFonts w:hint="cs"/>
          <w:rtl/>
        </w:rPr>
        <w:t>ۥ</w:t>
      </w:r>
      <w:r w:rsidRPr="00F936DD">
        <w:rPr>
          <w:rStyle w:val="Chara"/>
          <w:rtl/>
        </w:rPr>
        <w:t xml:space="preserve"> عَلَيۡهِ قَوۡمٌ ءَاخَرُونَۖ فَقَدۡ جَآءُو ظُلۡمٗا وَزُورٗا٤</w:t>
      </w:r>
      <w:r>
        <w:rPr>
          <w:rFonts w:cs="Traditional Arabic"/>
          <w:rtl/>
          <w:lang w:bidi="fa-IR"/>
        </w:rPr>
        <w:t>﴾</w:t>
      </w:r>
      <w:r w:rsidRPr="00F936DD">
        <w:rPr>
          <w:rStyle w:val="Chara"/>
          <w:rtl/>
        </w:rPr>
        <w:t xml:space="preserve"> </w:t>
      </w:r>
      <w:r w:rsidRPr="002168E2">
        <w:rPr>
          <w:rStyle w:val="Charb"/>
          <w:rtl/>
        </w:rPr>
        <w:t>[الفرقان: 2-4]</w:t>
      </w:r>
      <w:r w:rsidRPr="002168E2">
        <w:rPr>
          <w:rStyle w:val="Charb"/>
          <w:rFonts w:hint="cs"/>
          <w:rtl/>
        </w:rPr>
        <w:t>.</w:t>
      </w:r>
    </w:p>
    <w:p w:rsidR="00E266C3" w:rsidRPr="00F43C42" w:rsidRDefault="003E5B0A" w:rsidP="003E5B0A">
      <w:pPr>
        <w:pStyle w:val="a0"/>
        <w:rPr>
          <w:rtl/>
          <w:lang w:bidi="fa-IR"/>
        </w:rPr>
      </w:pPr>
      <w:r w:rsidRPr="003E5B0A">
        <w:rPr>
          <w:rStyle w:val="Char3"/>
          <w:rFonts w:hint="cs"/>
          <w:rtl/>
        </w:rPr>
        <w:t>«</w:t>
      </w:r>
      <w:r w:rsidR="00E266C3" w:rsidRPr="003E5B0A">
        <w:rPr>
          <w:rStyle w:val="Char3"/>
          <w:rtl/>
        </w:rPr>
        <w:t>خداوندى که حکومت آسمانها و زم</w:t>
      </w:r>
      <w:r w:rsidR="000A756A">
        <w:rPr>
          <w:rStyle w:val="Char3"/>
          <w:rtl/>
        </w:rPr>
        <w:t>ی</w:t>
      </w:r>
      <w:r w:rsidR="00E266C3" w:rsidRPr="003E5B0A">
        <w:rPr>
          <w:rStyle w:val="Char3"/>
          <w:rtl/>
        </w:rPr>
        <w:t>ن از آن اوست و فرزندى براى خود انتخاب نکرد</w:t>
      </w:r>
      <w:r w:rsidR="00E266C3" w:rsidRPr="003E5B0A">
        <w:rPr>
          <w:rStyle w:val="Char3"/>
          <w:rFonts w:hint="cs"/>
          <w:rtl/>
        </w:rPr>
        <w:t>ه</w:t>
      </w:r>
      <w:r w:rsidR="00E266C3" w:rsidRPr="003E5B0A">
        <w:rPr>
          <w:rStyle w:val="Char3"/>
          <w:rtl/>
        </w:rPr>
        <w:t xml:space="preserve"> و همتا</w:t>
      </w:r>
      <w:r w:rsidR="000A756A">
        <w:rPr>
          <w:rStyle w:val="Char3"/>
          <w:rtl/>
        </w:rPr>
        <w:t>ی</w:t>
      </w:r>
      <w:r w:rsidR="00E266C3" w:rsidRPr="003E5B0A">
        <w:rPr>
          <w:rStyle w:val="Char3"/>
          <w:rtl/>
        </w:rPr>
        <w:t>ى در حکومت و مالک</w:t>
      </w:r>
      <w:r w:rsidR="000A756A">
        <w:rPr>
          <w:rStyle w:val="Char3"/>
          <w:rtl/>
        </w:rPr>
        <w:t>ی</w:t>
      </w:r>
      <w:r w:rsidR="00E266C3" w:rsidRPr="003E5B0A">
        <w:rPr>
          <w:rStyle w:val="Char3"/>
          <w:rtl/>
        </w:rPr>
        <w:t>ت ندارد و همه چ</w:t>
      </w:r>
      <w:r w:rsidR="000A756A">
        <w:rPr>
          <w:rStyle w:val="Char3"/>
          <w:rtl/>
        </w:rPr>
        <w:t>ی</w:t>
      </w:r>
      <w:r w:rsidR="00E266C3" w:rsidRPr="003E5B0A">
        <w:rPr>
          <w:rStyle w:val="Char3"/>
          <w:rtl/>
        </w:rPr>
        <w:t>ز را آفر</w:t>
      </w:r>
      <w:r w:rsidR="000A756A">
        <w:rPr>
          <w:rStyle w:val="Char3"/>
          <w:rtl/>
        </w:rPr>
        <w:t>ی</w:t>
      </w:r>
      <w:r w:rsidR="00E266C3" w:rsidRPr="003E5B0A">
        <w:rPr>
          <w:rStyle w:val="Char3"/>
          <w:rtl/>
        </w:rPr>
        <w:t>د و به دقّت اندازه‏گ</w:t>
      </w:r>
      <w:r w:rsidR="000A756A">
        <w:rPr>
          <w:rStyle w:val="Char3"/>
          <w:rtl/>
        </w:rPr>
        <w:t>ی</w:t>
      </w:r>
      <w:r w:rsidR="00E266C3" w:rsidRPr="003E5B0A">
        <w:rPr>
          <w:rStyle w:val="Char3"/>
          <w:rtl/>
        </w:rPr>
        <w:t>رى نمود!</w:t>
      </w:r>
      <w:r w:rsidR="00E266C3" w:rsidRPr="003E5B0A">
        <w:rPr>
          <w:rStyle w:val="Char3"/>
        </w:rPr>
        <w:t xml:space="preserve"> </w:t>
      </w:r>
      <w:r w:rsidR="00E266C3" w:rsidRPr="003E5B0A">
        <w:rPr>
          <w:rStyle w:val="Char3"/>
          <w:rtl/>
        </w:rPr>
        <w:t>(2)</w:t>
      </w:r>
      <w:r w:rsidR="00E266C3" w:rsidRPr="00F43C42">
        <w:rPr>
          <w:lang w:bidi="fa-IR"/>
        </w:rPr>
        <w:t xml:space="preserve"> </w:t>
      </w:r>
      <w:r w:rsidR="00E266C3" w:rsidRPr="003E5B0A">
        <w:rPr>
          <w:rStyle w:val="Char7"/>
          <w:rtl/>
        </w:rPr>
        <w:t>آنان غ</w:t>
      </w:r>
      <w:r w:rsidR="000A756A">
        <w:rPr>
          <w:rStyle w:val="Char7"/>
          <w:rtl/>
        </w:rPr>
        <w:t>ی</w:t>
      </w:r>
      <w:r w:rsidR="00E266C3" w:rsidRPr="003E5B0A">
        <w:rPr>
          <w:rStyle w:val="Char7"/>
          <w:rtl/>
        </w:rPr>
        <w:t>ر از خداوند معبودانى براى خود برگز</w:t>
      </w:r>
      <w:r w:rsidR="000A756A">
        <w:rPr>
          <w:rStyle w:val="Char7"/>
          <w:rtl/>
        </w:rPr>
        <w:t>ی</w:t>
      </w:r>
      <w:r w:rsidR="00E266C3" w:rsidRPr="003E5B0A">
        <w:rPr>
          <w:rStyle w:val="Char7"/>
          <w:rtl/>
        </w:rPr>
        <w:t>د</w:t>
      </w:r>
      <w:r w:rsidR="00E266C3" w:rsidRPr="003E5B0A">
        <w:rPr>
          <w:rStyle w:val="Char7"/>
          <w:rFonts w:hint="cs"/>
          <w:rtl/>
        </w:rPr>
        <w:t>ه</w:t>
      </w:r>
      <w:r w:rsidR="00F936DD">
        <w:rPr>
          <w:rStyle w:val="Char7"/>
          <w:rFonts w:hint="cs"/>
          <w:rtl/>
        </w:rPr>
        <w:t xml:space="preserve">‌اند </w:t>
      </w:r>
      <w:r w:rsidR="00E266C3" w:rsidRPr="003E5B0A">
        <w:rPr>
          <w:rStyle w:val="Char7"/>
          <w:rFonts w:hint="cs"/>
          <w:rtl/>
        </w:rPr>
        <w:t xml:space="preserve">که </w:t>
      </w:r>
      <w:r w:rsidR="00E266C3" w:rsidRPr="003E5B0A">
        <w:rPr>
          <w:rStyle w:val="Char7"/>
          <w:rtl/>
        </w:rPr>
        <w:t>چ</w:t>
      </w:r>
      <w:r w:rsidR="000A756A">
        <w:rPr>
          <w:rStyle w:val="Char7"/>
          <w:rtl/>
        </w:rPr>
        <w:t>ی</w:t>
      </w:r>
      <w:r w:rsidR="00E266C3" w:rsidRPr="003E5B0A">
        <w:rPr>
          <w:rStyle w:val="Char7"/>
          <w:rtl/>
        </w:rPr>
        <w:t>زى را نمى‏آفر</w:t>
      </w:r>
      <w:r w:rsidR="000A756A">
        <w:rPr>
          <w:rStyle w:val="Char7"/>
          <w:rtl/>
        </w:rPr>
        <w:t>ی</w:t>
      </w:r>
      <w:r w:rsidR="00E266C3" w:rsidRPr="003E5B0A">
        <w:rPr>
          <w:rStyle w:val="Char7"/>
          <w:rtl/>
        </w:rPr>
        <w:t>نند، بلکه خودشان مخلوقند و مالک ز</w:t>
      </w:r>
      <w:r w:rsidR="000A756A">
        <w:rPr>
          <w:rStyle w:val="Char7"/>
          <w:rtl/>
        </w:rPr>
        <w:t>ی</w:t>
      </w:r>
      <w:r w:rsidR="00E266C3" w:rsidRPr="003E5B0A">
        <w:rPr>
          <w:rStyle w:val="Char7"/>
          <w:rtl/>
        </w:rPr>
        <w:t>ان و سود خو</w:t>
      </w:r>
      <w:r w:rsidR="000A756A">
        <w:rPr>
          <w:rStyle w:val="Char7"/>
          <w:rtl/>
        </w:rPr>
        <w:t>ی</w:t>
      </w:r>
      <w:r w:rsidR="00E266C3" w:rsidRPr="003E5B0A">
        <w:rPr>
          <w:rStyle w:val="Char7"/>
          <w:rtl/>
        </w:rPr>
        <w:t>ش ن</w:t>
      </w:r>
      <w:r w:rsidR="000A756A">
        <w:rPr>
          <w:rStyle w:val="Char7"/>
          <w:rtl/>
        </w:rPr>
        <w:t>ی</w:t>
      </w:r>
      <w:r w:rsidR="00E266C3" w:rsidRPr="003E5B0A">
        <w:rPr>
          <w:rStyle w:val="Char7"/>
          <w:rtl/>
        </w:rPr>
        <w:t>ستند و نه مالک مرگ و ح</w:t>
      </w:r>
      <w:r w:rsidR="000A756A">
        <w:rPr>
          <w:rStyle w:val="Char7"/>
          <w:rtl/>
        </w:rPr>
        <w:t>ی</w:t>
      </w:r>
      <w:r w:rsidR="00E266C3" w:rsidRPr="003E5B0A">
        <w:rPr>
          <w:rStyle w:val="Char7"/>
          <w:rtl/>
        </w:rPr>
        <w:t>ات و رستاخ</w:t>
      </w:r>
      <w:r w:rsidR="000A756A">
        <w:rPr>
          <w:rStyle w:val="Char7"/>
          <w:rtl/>
        </w:rPr>
        <w:t>ی</w:t>
      </w:r>
      <w:r w:rsidR="00E266C3" w:rsidRPr="003E5B0A">
        <w:rPr>
          <w:rStyle w:val="Char7"/>
          <w:rtl/>
        </w:rPr>
        <w:t>ز خو</w:t>
      </w:r>
      <w:r w:rsidR="000A756A">
        <w:rPr>
          <w:rStyle w:val="Char7"/>
          <w:rtl/>
        </w:rPr>
        <w:t>ی</w:t>
      </w:r>
      <w:r w:rsidR="00E266C3" w:rsidRPr="003E5B0A">
        <w:rPr>
          <w:rStyle w:val="Char7"/>
          <w:rtl/>
        </w:rPr>
        <w:t>شند. (3)</w:t>
      </w:r>
      <w:r w:rsidR="00E266C3" w:rsidRPr="003E5B0A">
        <w:rPr>
          <w:rStyle w:val="Char3"/>
          <w:rtl/>
        </w:rPr>
        <w:t xml:space="preserve"> و کافران گفتند «ا</w:t>
      </w:r>
      <w:r w:rsidR="000A756A">
        <w:rPr>
          <w:rStyle w:val="Char3"/>
          <w:rtl/>
        </w:rPr>
        <w:t>ی</w:t>
      </w:r>
      <w:r w:rsidR="00E266C3" w:rsidRPr="003E5B0A">
        <w:rPr>
          <w:rStyle w:val="Char3"/>
          <w:rtl/>
        </w:rPr>
        <w:t>ن فقط دروغى است که او ساخته، و گروهى د</w:t>
      </w:r>
      <w:r w:rsidR="000A756A">
        <w:rPr>
          <w:rStyle w:val="Char3"/>
          <w:rtl/>
        </w:rPr>
        <w:t>ی</w:t>
      </w:r>
      <w:r w:rsidR="00E266C3" w:rsidRPr="003E5B0A">
        <w:rPr>
          <w:rStyle w:val="Char3"/>
          <w:rtl/>
        </w:rPr>
        <w:t>گر او را بر ا</w:t>
      </w:r>
      <w:r w:rsidR="000A756A">
        <w:rPr>
          <w:rStyle w:val="Char3"/>
          <w:rtl/>
        </w:rPr>
        <w:t>ی</w:t>
      </w:r>
      <w:r w:rsidR="00E266C3" w:rsidRPr="003E5B0A">
        <w:rPr>
          <w:rStyle w:val="Char3"/>
          <w:rtl/>
        </w:rPr>
        <w:t xml:space="preserve">ن کار </w:t>
      </w:r>
      <w:r w:rsidR="000A756A">
        <w:rPr>
          <w:rStyle w:val="Char3"/>
          <w:rtl/>
        </w:rPr>
        <w:t>ی</w:t>
      </w:r>
      <w:r w:rsidR="00E266C3" w:rsidRPr="003E5B0A">
        <w:rPr>
          <w:rStyle w:val="Char3"/>
          <w:rtl/>
        </w:rPr>
        <w:t>ارى داده‏اند.» آنها ظلم و دروغ بزرگى را مرتکب شدند. (4)</w:t>
      </w:r>
      <w:r w:rsidRPr="003E5B0A">
        <w:rPr>
          <w:rStyle w:val="Char3"/>
          <w:rFonts w:hint="cs"/>
          <w:rtl/>
        </w:rPr>
        <w:t>»</w:t>
      </w:r>
      <w:r>
        <w:rPr>
          <w:rFonts w:hint="cs"/>
          <w:rtl/>
          <w:lang w:bidi="fa-IR"/>
        </w:rPr>
        <w:t>.</w:t>
      </w:r>
    </w:p>
    <w:p w:rsidR="00757564" w:rsidRDefault="00757564" w:rsidP="003E5B0A">
      <w:pPr>
        <w:pStyle w:val="a0"/>
        <w:rPr>
          <w:rtl/>
          <w:lang w:bidi="fa-IR"/>
        </w:rPr>
      </w:pPr>
      <w:r>
        <w:rPr>
          <w:rFonts w:hint="cs"/>
          <w:rtl/>
          <w:lang w:bidi="fa-IR"/>
        </w:rPr>
        <w:t>هیچ مخلوقی اعم از جن، انس، فرشتگان و ... در ذات و صفات خداوند شریک</w:t>
      </w:r>
      <w:r w:rsidR="00A550BA">
        <w:rPr>
          <w:rFonts w:hint="cs"/>
          <w:rtl/>
          <w:lang w:bidi="fa-IR"/>
        </w:rPr>
        <w:t xml:space="preserve"> نمی‌</w:t>
      </w:r>
      <w:r>
        <w:rPr>
          <w:rFonts w:hint="cs"/>
          <w:rtl/>
          <w:lang w:bidi="fa-IR"/>
        </w:rPr>
        <w:t>باشد</w:t>
      </w:r>
      <w:r w:rsidR="0071188A">
        <w:rPr>
          <w:rFonts w:hint="cs"/>
          <w:rtl/>
          <w:lang w:bidi="fa-IR"/>
        </w:rPr>
        <w:t>.</w:t>
      </w:r>
      <w:r>
        <w:rPr>
          <w:rFonts w:hint="cs"/>
          <w:rtl/>
          <w:lang w:bidi="fa-IR"/>
        </w:rPr>
        <w:t xml:space="preserve"> </w:t>
      </w:r>
      <w:r w:rsidR="0071188A">
        <w:rPr>
          <w:rFonts w:hint="cs"/>
          <w:rtl/>
          <w:lang w:bidi="fa-IR"/>
        </w:rPr>
        <w:t xml:space="preserve">این بدین معنی است که </w:t>
      </w:r>
      <w:r w:rsidR="00F60F0B">
        <w:rPr>
          <w:rFonts w:hint="cs"/>
          <w:rtl/>
          <w:lang w:bidi="fa-IR"/>
        </w:rPr>
        <w:t xml:space="preserve">خداوند در ذات و صفات یگانه بوده و </w:t>
      </w:r>
      <w:r w:rsidR="0071188A">
        <w:rPr>
          <w:rFonts w:hint="cs"/>
          <w:rtl/>
          <w:lang w:bidi="fa-IR"/>
        </w:rPr>
        <w:t xml:space="preserve">صفات خداوند </w:t>
      </w:r>
      <w:r w:rsidR="00F60F0B">
        <w:rPr>
          <w:rFonts w:hint="cs"/>
          <w:rtl/>
          <w:lang w:bidi="fa-IR"/>
        </w:rPr>
        <w:t xml:space="preserve">نیز </w:t>
      </w:r>
      <w:r w:rsidR="0071188A">
        <w:rPr>
          <w:rFonts w:hint="cs"/>
          <w:rtl/>
          <w:lang w:bidi="fa-IR"/>
        </w:rPr>
        <w:t>به مخلوقات اختصاص</w:t>
      </w:r>
      <w:r w:rsidR="00A550BA">
        <w:rPr>
          <w:rFonts w:hint="cs"/>
          <w:rtl/>
          <w:lang w:bidi="fa-IR"/>
        </w:rPr>
        <w:t xml:space="preserve"> نمی‌</w:t>
      </w:r>
      <w:r w:rsidR="0071188A">
        <w:rPr>
          <w:rFonts w:hint="cs"/>
          <w:rtl/>
          <w:lang w:bidi="fa-IR"/>
        </w:rPr>
        <w:t xml:space="preserve">یابد. </w:t>
      </w:r>
      <w:r w:rsidR="006F781D">
        <w:rPr>
          <w:rFonts w:hint="cs"/>
          <w:rtl/>
          <w:lang w:bidi="fa-IR"/>
        </w:rPr>
        <w:t xml:space="preserve">به طور مثال، </w:t>
      </w:r>
      <w:r w:rsidR="0071188A">
        <w:rPr>
          <w:rFonts w:hint="cs"/>
          <w:rtl/>
          <w:lang w:bidi="fa-IR"/>
        </w:rPr>
        <w:t xml:space="preserve">هیج بشری چه زنده </w:t>
      </w:r>
      <w:r w:rsidR="00F60F0B">
        <w:rPr>
          <w:rFonts w:hint="cs"/>
          <w:rtl/>
          <w:lang w:bidi="fa-IR"/>
        </w:rPr>
        <w:t>(</w:t>
      </w:r>
      <w:r w:rsidR="0071188A">
        <w:rPr>
          <w:rFonts w:hint="cs"/>
          <w:rtl/>
          <w:lang w:bidi="fa-IR"/>
        </w:rPr>
        <w:t>در کالبد جسم</w:t>
      </w:r>
      <w:r w:rsidR="00F60F0B">
        <w:rPr>
          <w:rFonts w:hint="cs"/>
          <w:rtl/>
          <w:lang w:bidi="fa-IR"/>
        </w:rPr>
        <w:t>)</w:t>
      </w:r>
      <w:r w:rsidR="0071188A">
        <w:rPr>
          <w:rFonts w:hint="cs"/>
          <w:rtl/>
          <w:lang w:bidi="fa-IR"/>
        </w:rPr>
        <w:t xml:space="preserve"> و چه </w:t>
      </w:r>
      <w:r w:rsidR="00F60F0B">
        <w:rPr>
          <w:rFonts w:hint="cs"/>
          <w:rtl/>
          <w:lang w:bidi="fa-IR"/>
        </w:rPr>
        <w:t>مرده (</w:t>
      </w:r>
      <w:r w:rsidR="0071188A">
        <w:rPr>
          <w:rFonts w:hint="cs"/>
          <w:rtl/>
          <w:lang w:bidi="fa-IR"/>
        </w:rPr>
        <w:t>در قالب روح</w:t>
      </w:r>
      <w:r w:rsidR="00F60F0B">
        <w:rPr>
          <w:rFonts w:hint="cs"/>
          <w:rtl/>
          <w:lang w:bidi="fa-IR"/>
        </w:rPr>
        <w:t>)</w:t>
      </w:r>
      <w:r w:rsidR="00A550BA">
        <w:rPr>
          <w:rFonts w:hint="cs"/>
          <w:rtl/>
          <w:lang w:bidi="fa-IR"/>
        </w:rPr>
        <w:t xml:space="preserve"> نمی‌</w:t>
      </w:r>
      <w:r w:rsidR="0071188A">
        <w:rPr>
          <w:rFonts w:hint="cs"/>
          <w:rtl/>
          <w:lang w:bidi="fa-IR"/>
        </w:rPr>
        <w:t>تواند ادعا کند که دارای یکی از صفات خاص خداوند مثل بصیر (بینا نسبت به همه مخلوقات)، سمیع (شنوا نسبت به همه مخلوقات)، لطیف (</w:t>
      </w:r>
      <w:r w:rsidR="00EC674D">
        <w:rPr>
          <w:rFonts w:hint="cs"/>
          <w:rtl/>
          <w:lang w:bidi="fa-IR"/>
        </w:rPr>
        <w:t xml:space="preserve">هیچ حجاب و پوششی برای </w:t>
      </w:r>
      <w:r w:rsidR="00F60F0B">
        <w:rPr>
          <w:rFonts w:hint="cs"/>
          <w:rtl/>
          <w:lang w:bidi="fa-IR"/>
        </w:rPr>
        <w:t xml:space="preserve">دانش </w:t>
      </w:r>
      <w:r w:rsidR="00EC674D">
        <w:rPr>
          <w:rFonts w:hint="cs"/>
          <w:rtl/>
          <w:lang w:bidi="fa-IR"/>
        </w:rPr>
        <w:t>خداوند وجود ندارد</w:t>
      </w:r>
      <w:r w:rsidR="0071188A">
        <w:rPr>
          <w:rFonts w:hint="cs"/>
          <w:rtl/>
          <w:lang w:bidi="fa-IR"/>
        </w:rPr>
        <w:t>)</w:t>
      </w:r>
      <w:r w:rsidR="00EC674D">
        <w:rPr>
          <w:rFonts w:hint="cs"/>
          <w:rtl/>
          <w:lang w:bidi="fa-IR"/>
        </w:rPr>
        <w:t xml:space="preserve"> و بقیه صفات خداوند</w:t>
      </w:r>
      <w:r w:rsidR="00A550BA">
        <w:rPr>
          <w:rFonts w:hint="cs"/>
          <w:rtl/>
          <w:lang w:bidi="fa-IR"/>
        </w:rPr>
        <w:t xml:space="preserve"> می‌</w:t>
      </w:r>
      <w:r w:rsidR="00421943">
        <w:rPr>
          <w:rFonts w:hint="cs"/>
          <w:rtl/>
          <w:lang w:bidi="fa-IR"/>
        </w:rPr>
        <w:t>باشد</w:t>
      </w:r>
      <w:r w:rsidR="00EC674D">
        <w:rPr>
          <w:rFonts w:hint="cs"/>
          <w:rtl/>
          <w:lang w:bidi="fa-IR"/>
        </w:rPr>
        <w:t>.</w:t>
      </w:r>
      <w:r w:rsidR="00421943">
        <w:rPr>
          <w:rFonts w:hint="cs"/>
          <w:rtl/>
          <w:lang w:bidi="fa-IR"/>
        </w:rPr>
        <w:t xml:space="preserve"> </w:t>
      </w:r>
      <w:r w:rsidR="00245F15">
        <w:rPr>
          <w:rFonts w:hint="cs"/>
          <w:rtl/>
          <w:lang w:bidi="fa-IR"/>
        </w:rPr>
        <w:t xml:space="preserve">پس </w:t>
      </w:r>
      <w:r w:rsidR="006F781D">
        <w:rPr>
          <w:rFonts w:hint="cs"/>
          <w:rtl/>
          <w:lang w:bidi="fa-IR"/>
        </w:rPr>
        <w:t>این توحید بوده و مخالف آن کفر و شرک</w:t>
      </w:r>
      <w:r w:rsidR="00A550BA">
        <w:rPr>
          <w:rFonts w:hint="cs"/>
          <w:rtl/>
          <w:lang w:bidi="fa-IR"/>
        </w:rPr>
        <w:t xml:space="preserve"> می‌</w:t>
      </w:r>
      <w:r w:rsidR="006F781D">
        <w:rPr>
          <w:rFonts w:hint="cs"/>
          <w:rtl/>
          <w:lang w:bidi="fa-IR"/>
        </w:rPr>
        <w:t>باشد</w:t>
      </w:r>
      <w:r w:rsidR="00596078">
        <w:rPr>
          <w:rFonts w:hint="cs"/>
          <w:rtl/>
          <w:lang w:bidi="fa-IR"/>
        </w:rPr>
        <w:t>. الله هم در ذات و هم در صفات یکتا و یگانه بوده و هیچ چیز در صفات او شریک</w:t>
      </w:r>
      <w:r w:rsidR="00A550BA">
        <w:rPr>
          <w:rFonts w:hint="cs"/>
          <w:rtl/>
          <w:lang w:bidi="fa-IR"/>
        </w:rPr>
        <w:t xml:space="preserve"> نمی‌</w:t>
      </w:r>
      <w:r w:rsidR="00596078">
        <w:rPr>
          <w:rFonts w:hint="cs"/>
          <w:rtl/>
          <w:lang w:bidi="fa-IR"/>
        </w:rPr>
        <w:t>باشد</w:t>
      </w:r>
      <w:r w:rsidR="006F781D">
        <w:rPr>
          <w:rFonts w:hint="cs"/>
          <w:rtl/>
          <w:lang w:bidi="fa-IR"/>
        </w:rPr>
        <w:t>:</w:t>
      </w:r>
    </w:p>
    <w:p w:rsidR="003E5B0A" w:rsidRPr="002168E2" w:rsidRDefault="003E5B0A" w:rsidP="003E5B0A">
      <w:pPr>
        <w:pStyle w:val="a0"/>
        <w:rPr>
          <w:rStyle w:val="Charb"/>
          <w:rtl/>
        </w:rPr>
      </w:pPr>
      <w:r>
        <w:rPr>
          <w:rFonts w:cs="Traditional Arabic"/>
          <w:rtl/>
          <w:lang w:bidi="fa-IR"/>
        </w:rPr>
        <w:t>﴿</w:t>
      </w:r>
      <w:r w:rsidRPr="00952BCF">
        <w:rPr>
          <w:rStyle w:val="Char6"/>
          <w:rtl/>
        </w:rPr>
        <w:t xml:space="preserve">قُلۡ هُوَ </w:t>
      </w:r>
      <w:r w:rsidRPr="00952BCF">
        <w:rPr>
          <w:rStyle w:val="Char6"/>
          <w:rFonts w:hint="cs"/>
          <w:rtl/>
        </w:rPr>
        <w:t>ٱللَّهُ</w:t>
      </w:r>
      <w:r w:rsidRPr="00952BCF">
        <w:rPr>
          <w:rStyle w:val="Char6"/>
          <w:rtl/>
        </w:rPr>
        <w:t xml:space="preserve"> أَحَدٌ١</w:t>
      </w:r>
      <w:r w:rsidRPr="00F936DD">
        <w:rPr>
          <w:rStyle w:val="Chara"/>
          <w:rtl/>
        </w:rPr>
        <w:t xml:space="preserve"> </w:t>
      </w:r>
      <w:r w:rsidRPr="00F936DD">
        <w:rPr>
          <w:rStyle w:val="Chara"/>
          <w:rFonts w:hint="cs"/>
          <w:rtl/>
        </w:rPr>
        <w:t>ٱللَّهُ</w:t>
      </w:r>
      <w:r w:rsidRPr="00F936DD">
        <w:rPr>
          <w:rStyle w:val="Chara"/>
          <w:rtl/>
        </w:rPr>
        <w:t xml:space="preserve"> </w:t>
      </w:r>
      <w:r w:rsidRPr="00F936DD">
        <w:rPr>
          <w:rStyle w:val="Chara"/>
          <w:rFonts w:hint="cs"/>
          <w:rtl/>
        </w:rPr>
        <w:t>ٱلصَّمَدُ</w:t>
      </w:r>
      <w:r w:rsidRPr="00F936DD">
        <w:rPr>
          <w:rStyle w:val="Chara"/>
          <w:rtl/>
        </w:rPr>
        <w:t xml:space="preserve">٢ لَمۡ يَلِدۡ وَلَمۡ يُولَدۡ٣ </w:t>
      </w:r>
      <w:r w:rsidRPr="00952BCF">
        <w:rPr>
          <w:rStyle w:val="Char6"/>
          <w:rtl/>
        </w:rPr>
        <w:t>وَلَمۡ يَكُن لَّهُ</w:t>
      </w:r>
      <w:r w:rsidRPr="00952BCF">
        <w:rPr>
          <w:rStyle w:val="Char6"/>
          <w:rFonts w:hint="cs"/>
          <w:rtl/>
        </w:rPr>
        <w:t>ۥ</w:t>
      </w:r>
      <w:r w:rsidRPr="00952BCF">
        <w:rPr>
          <w:rStyle w:val="Char6"/>
          <w:rtl/>
        </w:rPr>
        <w:t xml:space="preserve"> كُفُوًا أَحَدُۢ٤</w:t>
      </w:r>
      <w:r>
        <w:rPr>
          <w:rFonts w:cs="Traditional Arabic"/>
          <w:rtl/>
          <w:lang w:bidi="fa-IR"/>
        </w:rPr>
        <w:t>﴾</w:t>
      </w:r>
      <w:r w:rsidRPr="00F936DD">
        <w:rPr>
          <w:rStyle w:val="Chara"/>
          <w:rtl/>
        </w:rPr>
        <w:t xml:space="preserve"> </w:t>
      </w:r>
      <w:r w:rsidRPr="002168E2">
        <w:rPr>
          <w:rStyle w:val="Charb"/>
          <w:rtl/>
        </w:rPr>
        <w:t>[الإخلاص: 1-4]</w:t>
      </w:r>
      <w:r w:rsidRPr="002168E2">
        <w:rPr>
          <w:rStyle w:val="Charb"/>
          <w:rFonts w:hint="cs"/>
          <w:rtl/>
        </w:rPr>
        <w:t>.</w:t>
      </w:r>
    </w:p>
    <w:p w:rsidR="00757564" w:rsidRPr="00611CF0" w:rsidRDefault="003E5B0A" w:rsidP="003E5B0A">
      <w:pPr>
        <w:pStyle w:val="a0"/>
        <w:rPr>
          <w:rStyle w:val="Char1"/>
          <w:rtl/>
        </w:rPr>
      </w:pPr>
      <w:r w:rsidRPr="003E5B0A">
        <w:rPr>
          <w:rStyle w:val="Char7"/>
          <w:rFonts w:hint="cs"/>
          <w:rtl/>
        </w:rPr>
        <w:t>«</w:t>
      </w:r>
      <w:r w:rsidR="00EC674D" w:rsidRPr="003E5B0A">
        <w:rPr>
          <w:rStyle w:val="Char7"/>
          <w:rtl/>
        </w:rPr>
        <w:t xml:space="preserve">بگو: خداوند، </w:t>
      </w:r>
      <w:r w:rsidR="000A756A">
        <w:rPr>
          <w:rStyle w:val="Char7"/>
          <w:rtl/>
        </w:rPr>
        <w:t>ی</w:t>
      </w:r>
      <w:r w:rsidR="00EC674D" w:rsidRPr="003E5B0A">
        <w:rPr>
          <w:rStyle w:val="Char7"/>
          <w:rtl/>
        </w:rPr>
        <w:t xml:space="preserve">کتا و </w:t>
      </w:r>
      <w:r w:rsidR="000A756A">
        <w:rPr>
          <w:rStyle w:val="Char7"/>
          <w:rtl/>
        </w:rPr>
        <w:t>ی</w:t>
      </w:r>
      <w:r w:rsidR="00EC674D" w:rsidRPr="003E5B0A">
        <w:rPr>
          <w:rStyle w:val="Char7"/>
          <w:rtl/>
        </w:rPr>
        <w:t>گانه است؛ (1)</w:t>
      </w:r>
      <w:r w:rsidR="00EC674D" w:rsidRPr="003E5B0A">
        <w:rPr>
          <w:rStyle w:val="Char3"/>
          <w:rtl/>
        </w:rPr>
        <w:t xml:space="preserve"> خداوندى است که همه ن</w:t>
      </w:r>
      <w:r w:rsidR="000A756A">
        <w:rPr>
          <w:rStyle w:val="Char3"/>
          <w:rtl/>
        </w:rPr>
        <w:t>ی</w:t>
      </w:r>
      <w:r w:rsidR="00EC674D" w:rsidRPr="003E5B0A">
        <w:rPr>
          <w:rStyle w:val="Char3"/>
          <w:rtl/>
        </w:rPr>
        <w:t>ازمندان قصد او مى‏کنند؛ (2) هرگز نزاد</w:t>
      </w:r>
      <w:r w:rsidR="00F60F0B" w:rsidRPr="003E5B0A">
        <w:rPr>
          <w:rStyle w:val="Char3"/>
          <w:rFonts w:hint="cs"/>
          <w:rtl/>
        </w:rPr>
        <w:t>ه</w:t>
      </w:r>
      <w:r w:rsidR="00EC674D" w:rsidRPr="003E5B0A">
        <w:rPr>
          <w:rStyle w:val="Char3"/>
          <w:rtl/>
        </w:rPr>
        <w:t xml:space="preserve"> و زاده نشد</w:t>
      </w:r>
      <w:r w:rsidR="00F60F0B" w:rsidRPr="003E5B0A">
        <w:rPr>
          <w:rStyle w:val="Char3"/>
          <w:rFonts w:hint="cs"/>
          <w:rtl/>
        </w:rPr>
        <w:t>ه</w:t>
      </w:r>
      <w:r w:rsidR="00EC674D" w:rsidRPr="003E5B0A">
        <w:rPr>
          <w:rStyle w:val="Char3"/>
          <w:rtl/>
        </w:rPr>
        <w:t xml:space="preserve">، (3) </w:t>
      </w:r>
      <w:r w:rsidR="00EC674D" w:rsidRPr="003E5B0A">
        <w:rPr>
          <w:rStyle w:val="Char7"/>
          <w:rtl/>
        </w:rPr>
        <w:t xml:space="preserve">و براى او </w:t>
      </w:r>
      <w:r w:rsidR="006F781D" w:rsidRPr="003E5B0A">
        <w:rPr>
          <w:rStyle w:val="Char7"/>
          <w:rtl/>
        </w:rPr>
        <w:t>ه</w:t>
      </w:r>
      <w:r w:rsidR="000A756A">
        <w:rPr>
          <w:rStyle w:val="Char7"/>
          <w:rtl/>
        </w:rPr>
        <w:t>ی</w:t>
      </w:r>
      <w:r w:rsidR="006F781D" w:rsidRPr="003E5B0A">
        <w:rPr>
          <w:rStyle w:val="Char7"/>
          <w:rtl/>
        </w:rPr>
        <w:t>چ</w:t>
      </w:r>
      <w:r w:rsidR="00EC674D" w:rsidRPr="003E5B0A">
        <w:rPr>
          <w:rStyle w:val="Char7"/>
          <w:rtl/>
        </w:rPr>
        <w:t xml:space="preserve"> شب</w:t>
      </w:r>
      <w:r w:rsidR="000A756A">
        <w:rPr>
          <w:rStyle w:val="Char7"/>
          <w:rtl/>
        </w:rPr>
        <w:t>ی</w:t>
      </w:r>
      <w:r w:rsidR="00EC674D" w:rsidRPr="003E5B0A">
        <w:rPr>
          <w:rStyle w:val="Char7"/>
          <w:rtl/>
        </w:rPr>
        <w:t xml:space="preserve">ه و مانندى </w:t>
      </w:r>
      <w:r w:rsidR="00F60F0B" w:rsidRPr="003E5B0A">
        <w:rPr>
          <w:rStyle w:val="Char7"/>
          <w:rFonts w:hint="cs"/>
          <w:rtl/>
        </w:rPr>
        <w:t>نیست.</w:t>
      </w:r>
      <w:r w:rsidR="00EC674D" w:rsidRPr="003E5B0A">
        <w:rPr>
          <w:rStyle w:val="Char7"/>
          <w:rtl/>
        </w:rPr>
        <w:t xml:space="preserve"> (4)</w:t>
      </w:r>
      <w:r w:rsidRPr="003E5B0A">
        <w:rPr>
          <w:rStyle w:val="Char7"/>
          <w:rFonts w:hint="cs"/>
          <w:rtl/>
        </w:rPr>
        <w:t>»</w:t>
      </w:r>
      <w:r w:rsidRPr="003E5B0A">
        <w:rPr>
          <w:rFonts w:hint="cs"/>
          <w:rtl/>
        </w:rPr>
        <w:t>.</w:t>
      </w:r>
    </w:p>
    <w:p w:rsidR="003E5B0A" w:rsidRDefault="00E266C3" w:rsidP="003E5B0A">
      <w:pPr>
        <w:pStyle w:val="a0"/>
        <w:rPr>
          <w:rtl/>
          <w:lang w:bidi="fa-IR"/>
        </w:rPr>
      </w:pPr>
      <w:r>
        <w:rPr>
          <w:rFonts w:hint="cs"/>
          <w:rtl/>
          <w:lang w:bidi="fa-IR"/>
        </w:rPr>
        <w:t>سوال</w:t>
      </w:r>
      <w:r w:rsidR="00D14F82">
        <w:rPr>
          <w:rFonts w:hint="cs"/>
          <w:rtl/>
          <w:lang w:bidi="fa-IR"/>
        </w:rPr>
        <w:t>ی برای تفکر</w:t>
      </w:r>
      <w:r>
        <w:rPr>
          <w:rFonts w:hint="cs"/>
          <w:rtl/>
          <w:lang w:bidi="fa-IR"/>
        </w:rPr>
        <w:t>: هر یک از موارد زیر جزو کدام گروه</w:t>
      </w:r>
      <w:r w:rsidR="00A550BA">
        <w:rPr>
          <w:rFonts w:hint="cs"/>
          <w:rtl/>
          <w:lang w:bidi="fa-IR"/>
        </w:rPr>
        <w:t xml:space="preserve"> می‌</w:t>
      </w:r>
      <w:r>
        <w:rPr>
          <w:rFonts w:hint="cs"/>
          <w:rtl/>
          <w:lang w:bidi="fa-IR"/>
        </w:rPr>
        <w:t>باشد؟ الله یا دونِ الله؟</w:t>
      </w:r>
    </w:p>
    <w:p w:rsidR="003E5B0A" w:rsidRDefault="00E266C3" w:rsidP="003E5B0A">
      <w:pPr>
        <w:pStyle w:val="a0"/>
        <w:numPr>
          <w:ilvl w:val="0"/>
          <w:numId w:val="3"/>
        </w:numPr>
        <w:rPr>
          <w:lang w:bidi="fa-IR"/>
        </w:rPr>
      </w:pPr>
      <w:r w:rsidRPr="00E266C3">
        <w:rPr>
          <w:rFonts w:hint="cs"/>
          <w:rtl/>
          <w:lang w:bidi="fa-IR"/>
        </w:rPr>
        <w:t>جهنم</w:t>
      </w:r>
      <w:r w:rsidR="003E5B0A">
        <w:rPr>
          <w:rFonts w:hint="cs"/>
          <w:rtl/>
          <w:lang w:bidi="fa-IR"/>
        </w:rPr>
        <w:t>.</w:t>
      </w:r>
    </w:p>
    <w:p w:rsidR="003E5B0A" w:rsidRDefault="00E266C3" w:rsidP="003E5B0A">
      <w:pPr>
        <w:pStyle w:val="a0"/>
        <w:numPr>
          <w:ilvl w:val="0"/>
          <w:numId w:val="3"/>
        </w:numPr>
        <w:rPr>
          <w:lang w:bidi="fa-IR"/>
        </w:rPr>
      </w:pPr>
      <w:r w:rsidRPr="00E266C3">
        <w:rPr>
          <w:rFonts w:hint="cs"/>
          <w:rtl/>
          <w:lang w:bidi="fa-IR"/>
        </w:rPr>
        <w:t>خورشید</w:t>
      </w:r>
      <w:r w:rsidR="003E5B0A">
        <w:rPr>
          <w:rFonts w:hint="cs"/>
          <w:rtl/>
          <w:lang w:bidi="fa-IR"/>
        </w:rPr>
        <w:t>.</w:t>
      </w:r>
    </w:p>
    <w:p w:rsidR="003E5B0A" w:rsidRDefault="00E266C3" w:rsidP="003E5B0A">
      <w:pPr>
        <w:pStyle w:val="a0"/>
        <w:numPr>
          <w:ilvl w:val="0"/>
          <w:numId w:val="3"/>
        </w:numPr>
        <w:rPr>
          <w:lang w:bidi="fa-IR"/>
        </w:rPr>
      </w:pPr>
      <w:r w:rsidRPr="00E266C3">
        <w:rPr>
          <w:rFonts w:hint="cs"/>
          <w:rtl/>
          <w:lang w:bidi="fa-IR"/>
        </w:rPr>
        <w:t>خود شما</w:t>
      </w:r>
      <w:r w:rsidR="003E5B0A">
        <w:rPr>
          <w:rFonts w:hint="cs"/>
          <w:rtl/>
          <w:lang w:bidi="fa-IR"/>
        </w:rPr>
        <w:t>.</w:t>
      </w:r>
    </w:p>
    <w:p w:rsidR="003E5B0A" w:rsidRDefault="00E266C3" w:rsidP="003E5B0A">
      <w:pPr>
        <w:pStyle w:val="a0"/>
        <w:numPr>
          <w:ilvl w:val="0"/>
          <w:numId w:val="3"/>
        </w:numPr>
        <w:rPr>
          <w:lang w:bidi="fa-IR"/>
        </w:rPr>
      </w:pPr>
      <w:r w:rsidRPr="00E266C3">
        <w:rPr>
          <w:rFonts w:hint="cs"/>
          <w:rtl/>
          <w:lang w:bidi="fa-IR"/>
        </w:rPr>
        <w:t>بدن</w:t>
      </w:r>
      <w:r w:rsidR="003E5B0A">
        <w:rPr>
          <w:rFonts w:hint="cs"/>
          <w:rtl/>
          <w:lang w:bidi="fa-IR"/>
        </w:rPr>
        <w:t>.</w:t>
      </w:r>
    </w:p>
    <w:p w:rsidR="003E5B0A" w:rsidRDefault="000C538F" w:rsidP="003E5B0A">
      <w:pPr>
        <w:pStyle w:val="a0"/>
        <w:numPr>
          <w:ilvl w:val="0"/>
          <w:numId w:val="3"/>
        </w:numPr>
        <w:rPr>
          <w:lang w:bidi="fa-IR"/>
        </w:rPr>
      </w:pPr>
      <w:r>
        <w:rPr>
          <w:rFonts w:hint="cs"/>
          <w:rtl/>
          <w:lang w:bidi="fa-IR"/>
        </w:rPr>
        <w:t>انسان</w:t>
      </w:r>
      <w:r w:rsidR="003E5B0A">
        <w:rPr>
          <w:rFonts w:hint="cs"/>
          <w:rtl/>
          <w:lang w:bidi="fa-IR"/>
        </w:rPr>
        <w:t>‌</w:t>
      </w:r>
      <w:r>
        <w:rPr>
          <w:rFonts w:hint="cs"/>
          <w:rtl/>
          <w:lang w:bidi="fa-IR"/>
        </w:rPr>
        <w:t>های صالح</w:t>
      </w:r>
      <w:r w:rsidR="003E5B0A">
        <w:rPr>
          <w:rFonts w:hint="cs"/>
          <w:rtl/>
          <w:lang w:bidi="fa-IR"/>
        </w:rPr>
        <w:t>.</w:t>
      </w:r>
    </w:p>
    <w:p w:rsidR="003E5B0A" w:rsidRDefault="00E266C3" w:rsidP="003E5B0A">
      <w:pPr>
        <w:pStyle w:val="a0"/>
        <w:numPr>
          <w:ilvl w:val="0"/>
          <w:numId w:val="3"/>
        </w:numPr>
        <w:rPr>
          <w:lang w:bidi="fa-IR"/>
        </w:rPr>
      </w:pPr>
      <w:r w:rsidRPr="00E266C3">
        <w:rPr>
          <w:rFonts w:hint="cs"/>
          <w:rtl/>
          <w:lang w:bidi="fa-IR"/>
        </w:rPr>
        <w:t>شیطان</w:t>
      </w:r>
      <w:r w:rsidR="003E5B0A">
        <w:rPr>
          <w:rFonts w:hint="cs"/>
          <w:rtl/>
          <w:lang w:bidi="fa-IR"/>
        </w:rPr>
        <w:t>.</w:t>
      </w:r>
    </w:p>
    <w:p w:rsidR="003E5B0A" w:rsidRDefault="00E266C3" w:rsidP="003E5B0A">
      <w:pPr>
        <w:pStyle w:val="a0"/>
        <w:numPr>
          <w:ilvl w:val="0"/>
          <w:numId w:val="3"/>
        </w:numPr>
        <w:rPr>
          <w:lang w:bidi="fa-IR"/>
        </w:rPr>
      </w:pPr>
      <w:r w:rsidRPr="00E266C3">
        <w:rPr>
          <w:rFonts w:hint="cs"/>
          <w:rtl/>
          <w:lang w:bidi="fa-IR"/>
        </w:rPr>
        <w:t>حیوانات</w:t>
      </w:r>
      <w:r>
        <w:rPr>
          <w:rFonts w:hint="cs"/>
          <w:rtl/>
          <w:lang w:bidi="fa-IR"/>
        </w:rPr>
        <w:t xml:space="preserve"> و </w:t>
      </w:r>
      <w:r w:rsidRPr="00E266C3">
        <w:rPr>
          <w:rFonts w:hint="cs"/>
          <w:rtl/>
          <w:lang w:bidi="fa-IR"/>
        </w:rPr>
        <w:t>درختان</w:t>
      </w:r>
      <w:r w:rsidR="003E5B0A">
        <w:rPr>
          <w:rFonts w:hint="cs"/>
          <w:rtl/>
          <w:lang w:bidi="fa-IR"/>
        </w:rPr>
        <w:t>.</w:t>
      </w:r>
    </w:p>
    <w:p w:rsidR="003E5B0A" w:rsidRDefault="00E266C3" w:rsidP="003E5B0A">
      <w:pPr>
        <w:pStyle w:val="a0"/>
        <w:numPr>
          <w:ilvl w:val="0"/>
          <w:numId w:val="3"/>
        </w:numPr>
        <w:rPr>
          <w:lang w:bidi="fa-IR"/>
        </w:rPr>
      </w:pPr>
      <w:r w:rsidRPr="00E266C3">
        <w:rPr>
          <w:rFonts w:hint="cs"/>
          <w:rtl/>
          <w:lang w:bidi="fa-IR"/>
        </w:rPr>
        <w:t>جبرئیل</w:t>
      </w:r>
      <w:r w:rsidR="003E5B0A">
        <w:rPr>
          <w:rFonts w:hint="cs"/>
          <w:rtl/>
          <w:lang w:bidi="fa-IR"/>
        </w:rPr>
        <w:t>.</w:t>
      </w:r>
    </w:p>
    <w:p w:rsidR="003E5B0A" w:rsidRDefault="00E266C3" w:rsidP="003E5B0A">
      <w:pPr>
        <w:pStyle w:val="a0"/>
        <w:numPr>
          <w:ilvl w:val="0"/>
          <w:numId w:val="3"/>
        </w:numPr>
        <w:rPr>
          <w:lang w:bidi="fa-IR"/>
        </w:rPr>
      </w:pPr>
      <w:r w:rsidRPr="00E266C3">
        <w:rPr>
          <w:rFonts w:hint="cs"/>
          <w:rtl/>
          <w:lang w:bidi="fa-IR"/>
        </w:rPr>
        <w:t>تفکرات انسان</w:t>
      </w:r>
      <w:r w:rsidR="003E5B0A">
        <w:rPr>
          <w:rFonts w:hint="cs"/>
          <w:rtl/>
          <w:lang w:bidi="fa-IR"/>
        </w:rPr>
        <w:t>.</w:t>
      </w:r>
    </w:p>
    <w:p w:rsidR="003E5B0A" w:rsidRDefault="00E266C3" w:rsidP="003E5B0A">
      <w:pPr>
        <w:pStyle w:val="a0"/>
        <w:numPr>
          <w:ilvl w:val="0"/>
          <w:numId w:val="3"/>
        </w:numPr>
        <w:rPr>
          <w:lang w:bidi="fa-IR"/>
        </w:rPr>
      </w:pPr>
      <w:r w:rsidRPr="00E266C3">
        <w:rPr>
          <w:rFonts w:hint="cs"/>
          <w:rtl/>
          <w:lang w:bidi="fa-IR"/>
        </w:rPr>
        <w:t>غرایز بشری</w:t>
      </w:r>
      <w:r w:rsidR="003E5B0A">
        <w:rPr>
          <w:rFonts w:hint="cs"/>
          <w:rtl/>
          <w:lang w:bidi="fa-IR"/>
        </w:rPr>
        <w:t>.</w:t>
      </w:r>
    </w:p>
    <w:p w:rsidR="007F5415" w:rsidRDefault="00E266C3" w:rsidP="003E5B0A">
      <w:pPr>
        <w:pStyle w:val="a0"/>
        <w:numPr>
          <w:ilvl w:val="0"/>
          <w:numId w:val="3"/>
        </w:numPr>
        <w:rPr>
          <w:rtl/>
          <w:lang w:bidi="fa-IR"/>
        </w:rPr>
      </w:pPr>
      <w:r w:rsidRPr="00E266C3">
        <w:rPr>
          <w:rFonts w:hint="cs"/>
          <w:rtl/>
          <w:lang w:bidi="fa-IR"/>
        </w:rPr>
        <w:t>محمد</w:t>
      </w:r>
      <w:r>
        <w:rPr>
          <w:rFonts w:hint="cs"/>
          <w:rtl/>
          <w:lang w:bidi="fa-IR"/>
        </w:rPr>
        <w:t xml:space="preserve"> </w:t>
      </w:r>
      <w:r w:rsidR="00BA0381">
        <w:rPr>
          <w:rFonts w:hint="cs"/>
          <w:rtl/>
          <w:lang w:bidi="fa-IR"/>
        </w:rPr>
        <w:t xml:space="preserve">نبی </w:t>
      </w:r>
      <w:r w:rsidR="003E5B0A">
        <w:rPr>
          <w:rFonts w:cs="CTraditional Arabic" w:hint="cs"/>
          <w:rtl/>
          <w:lang w:bidi="fa-IR"/>
        </w:rPr>
        <w:t>ج</w:t>
      </w:r>
      <w:r w:rsidR="003E5B0A">
        <w:rPr>
          <w:rFonts w:hint="cs"/>
          <w:rtl/>
          <w:lang w:bidi="fa-IR"/>
        </w:rPr>
        <w:t>.</w:t>
      </w:r>
    </w:p>
    <w:p w:rsidR="007F5415" w:rsidRDefault="006C14DA" w:rsidP="0055153B">
      <w:pPr>
        <w:bidi/>
        <w:spacing w:after="0" w:line="240" w:lineRule="auto"/>
        <w:ind w:left="4"/>
        <w:jc w:val="both"/>
        <w:rPr>
          <w:rFonts w:cs="B Nazanin"/>
          <w:color w:val="000000"/>
          <w:sz w:val="28"/>
          <w:szCs w:val="28"/>
          <w:rtl/>
          <w:lang w:bidi="fa-IR"/>
        </w:rPr>
      </w:pPr>
      <w:r>
        <w:rPr>
          <w:rFonts w:cs="B Nazanin"/>
          <w:noProof/>
          <w:sz w:val="32"/>
          <w:szCs w:val="32"/>
          <w:rtl/>
          <w:lang w:eastAsia="en-US"/>
        </w:rPr>
        <mc:AlternateContent>
          <mc:Choice Requires="wps">
            <w:drawing>
              <wp:anchor distT="0" distB="0" distL="114300" distR="114300" simplePos="0" relativeHeight="251663360" behindDoc="0" locked="0" layoutInCell="1" allowOverlap="1" wp14:anchorId="1DEF366D" wp14:editId="7D07AC9D">
                <wp:simplePos x="0" y="0"/>
                <wp:positionH relativeFrom="column">
                  <wp:posOffset>26035</wp:posOffset>
                </wp:positionH>
                <wp:positionV relativeFrom="paragraph">
                  <wp:posOffset>167640</wp:posOffset>
                </wp:positionV>
                <wp:extent cx="4448810" cy="1525905"/>
                <wp:effectExtent l="178435" t="34290" r="182880" b="40005"/>
                <wp:wrapNone/>
                <wp:docPr id="127"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8810" cy="1525905"/>
                        </a:xfrm>
                        <a:prstGeom prst="rect">
                          <a:avLst/>
                        </a:prstGeom>
                        <a:solidFill>
                          <a:srgbClr val="FFFFFF"/>
                        </a:solidFill>
                        <a:ln w="63500" cmpd="thickThin">
                          <a:solidFill>
                            <a:srgbClr val="000000"/>
                          </a:solidFill>
                          <a:miter lim="800000"/>
                          <a:headEnd/>
                          <a:tailEnd/>
                        </a:ln>
                        <a:effectLst>
                          <a:outerShdw sy="50000" rotWithShape="0">
                            <a:srgbClr val="868686">
                              <a:alpha val="50000"/>
                            </a:srgbClr>
                          </a:outerShdw>
                        </a:effectLst>
                      </wps:spPr>
                      <wps:txbx>
                        <w:txbxContent>
                          <w:p w:rsidR="00AD1622" w:rsidRDefault="00AD1622" w:rsidP="003E5B0A">
                            <w:pPr>
                              <w:pStyle w:val="a2"/>
                              <w:ind w:firstLine="0"/>
                              <w:jc w:val="center"/>
                              <w:rPr>
                                <w:rtl/>
                                <w:lang w:bidi="fa-IR"/>
                              </w:rPr>
                            </w:pPr>
                            <w:r w:rsidRPr="004B6677">
                              <w:rPr>
                                <w:rFonts w:hint="cs"/>
                                <w:rtl/>
                                <w:lang w:bidi="fa-IR"/>
                              </w:rPr>
                              <w:t>آیه منتخب</w:t>
                            </w:r>
                          </w:p>
                          <w:p w:rsidR="00AD1622" w:rsidRPr="002168E2" w:rsidRDefault="00AD1622" w:rsidP="003E5B0A">
                            <w:pPr>
                              <w:pStyle w:val="a0"/>
                              <w:rPr>
                                <w:rStyle w:val="Charb"/>
                                <w:rtl/>
                              </w:rPr>
                            </w:pPr>
                            <w:r>
                              <w:rPr>
                                <w:rFonts w:cs="Traditional Arabic"/>
                                <w:rtl/>
                                <w:lang w:bidi="fa-IR"/>
                              </w:rPr>
                              <w:t>﴿</w:t>
                            </w:r>
                            <w:r w:rsidRPr="00F936DD">
                              <w:rPr>
                                <w:rStyle w:val="Chara"/>
                                <w:rtl/>
                              </w:rPr>
                              <w:t xml:space="preserve">أَفَلَا يَتَدَبَّرُونَ </w:t>
                            </w:r>
                            <w:r w:rsidRPr="00F936DD">
                              <w:rPr>
                                <w:rStyle w:val="Chara"/>
                                <w:rFonts w:hint="cs"/>
                                <w:rtl/>
                              </w:rPr>
                              <w:t>ٱلۡقُرۡءَانَۚ</w:t>
                            </w:r>
                            <w:r w:rsidRPr="00F936DD">
                              <w:rPr>
                                <w:rStyle w:val="Chara"/>
                                <w:rtl/>
                              </w:rPr>
                              <w:t xml:space="preserve"> وَلَوۡ كَانَ مِنۡ عِندِ غَيۡرِ </w:t>
                            </w:r>
                            <w:r w:rsidRPr="00F936DD">
                              <w:rPr>
                                <w:rStyle w:val="Chara"/>
                                <w:rFonts w:hint="cs"/>
                                <w:rtl/>
                              </w:rPr>
                              <w:t>ٱللَّهِ</w:t>
                            </w:r>
                            <w:r w:rsidRPr="00F936DD">
                              <w:rPr>
                                <w:rStyle w:val="Chara"/>
                                <w:rtl/>
                              </w:rPr>
                              <w:t xml:space="preserve"> لَوَجَدُواْ فِيهِ </w:t>
                            </w:r>
                            <w:r w:rsidRPr="00F936DD">
                              <w:rPr>
                                <w:rStyle w:val="Chara"/>
                                <w:rFonts w:hint="cs"/>
                                <w:rtl/>
                              </w:rPr>
                              <w:t>ٱخۡتِلَٰفٗا</w:t>
                            </w:r>
                            <w:r w:rsidRPr="00F936DD">
                              <w:rPr>
                                <w:rStyle w:val="Chara"/>
                                <w:rtl/>
                              </w:rPr>
                              <w:t xml:space="preserve"> كَثِيرٗا٨٢</w:t>
                            </w:r>
                            <w:r>
                              <w:rPr>
                                <w:rFonts w:cs="Traditional Arabic"/>
                                <w:rtl/>
                                <w:lang w:bidi="fa-IR"/>
                              </w:rPr>
                              <w:t>﴾</w:t>
                            </w:r>
                            <w:r w:rsidRPr="00F936DD">
                              <w:rPr>
                                <w:rStyle w:val="Chara"/>
                                <w:rtl/>
                              </w:rPr>
                              <w:t xml:space="preserve"> </w:t>
                            </w:r>
                            <w:r w:rsidRPr="002168E2">
                              <w:rPr>
                                <w:rStyle w:val="Charb"/>
                                <w:rtl/>
                              </w:rPr>
                              <w:t>[النساء: 82]</w:t>
                            </w:r>
                            <w:r w:rsidRPr="002168E2">
                              <w:rPr>
                                <w:rStyle w:val="Charb"/>
                                <w:rFonts w:hint="cs"/>
                                <w:rtl/>
                              </w:rPr>
                              <w:t>.</w:t>
                            </w:r>
                          </w:p>
                          <w:p w:rsidR="00AD1622" w:rsidRPr="00381F2B" w:rsidRDefault="00AD1622" w:rsidP="003E5B0A">
                            <w:pPr>
                              <w:pStyle w:val="a0"/>
                              <w:rPr>
                                <w:lang w:bidi="fa-IR"/>
                              </w:rPr>
                            </w:pPr>
                            <w:r w:rsidRPr="003E5B0A">
                              <w:rPr>
                                <w:rStyle w:val="Char3"/>
                                <w:rFonts w:hint="cs"/>
                                <w:rtl/>
                              </w:rPr>
                              <w:t>«آ</w:t>
                            </w:r>
                            <w:r>
                              <w:rPr>
                                <w:rStyle w:val="Char3"/>
                                <w:rFonts w:hint="cs"/>
                                <w:rtl/>
                              </w:rPr>
                              <w:t>ی</w:t>
                            </w:r>
                            <w:r w:rsidRPr="003E5B0A">
                              <w:rPr>
                                <w:rStyle w:val="Char3"/>
                                <w:rFonts w:hint="cs"/>
                                <w:rtl/>
                              </w:rPr>
                              <w:t>ا</w:t>
                            </w:r>
                            <w:r w:rsidRPr="003E5B0A">
                              <w:rPr>
                                <w:rStyle w:val="Char3"/>
                                <w:rtl/>
                              </w:rPr>
                              <w:t xml:space="preserve"> </w:t>
                            </w:r>
                            <w:r w:rsidRPr="003E5B0A">
                              <w:rPr>
                                <w:rStyle w:val="Char3"/>
                                <w:rFonts w:hint="cs"/>
                                <w:rtl/>
                              </w:rPr>
                              <w:t>درباره</w:t>
                            </w:r>
                            <w:r w:rsidRPr="003E5B0A">
                              <w:rPr>
                                <w:rStyle w:val="Char3"/>
                                <w:rtl/>
                              </w:rPr>
                              <w:t xml:space="preserve"> </w:t>
                            </w:r>
                            <w:r w:rsidRPr="003E5B0A">
                              <w:rPr>
                                <w:rStyle w:val="Char3"/>
                                <w:rFonts w:hint="cs"/>
                                <w:rtl/>
                              </w:rPr>
                              <w:t>قرآن</w:t>
                            </w:r>
                            <w:r w:rsidRPr="003E5B0A">
                              <w:rPr>
                                <w:rStyle w:val="Char3"/>
                                <w:rtl/>
                              </w:rPr>
                              <w:t xml:space="preserve"> </w:t>
                            </w:r>
                            <w:r w:rsidRPr="003E5B0A">
                              <w:rPr>
                                <w:rStyle w:val="Char3"/>
                                <w:rFonts w:hint="cs"/>
                                <w:rtl/>
                              </w:rPr>
                              <w:t>نمى‏اند</w:t>
                            </w:r>
                            <w:r>
                              <w:rPr>
                                <w:rStyle w:val="Char3"/>
                                <w:rFonts w:hint="cs"/>
                                <w:rtl/>
                              </w:rPr>
                              <w:t>ی</w:t>
                            </w:r>
                            <w:r w:rsidRPr="003E5B0A">
                              <w:rPr>
                                <w:rStyle w:val="Char3"/>
                                <w:rFonts w:hint="cs"/>
                                <w:rtl/>
                              </w:rPr>
                              <w:t>شند؟</w:t>
                            </w:r>
                            <w:r w:rsidRPr="003E5B0A">
                              <w:rPr>
                                <w:rStyle w:val="Char3"/>
                                <w:rtl/>
                              </w:rPr>
                              <w:t xml:space="preserve">! </w:t>
                            </w:r>
                            <w:r w:rsidRPr="003E5B0A">
                              <w:rPr>
                                <w:rStyle w:val="Char3"/>
                                <w:rFonts w:hint="cs"/>
                                <w:rtl/>
                              </w:rPr>
                              <w:t>اگر</w:t>
                            </w:r>
                            <w:r w:rsidRPr="003E5B0A">
                              <w:rPr>
                                <w:rStyle w:val="Char3"/>
                                <w:rtl/>
                              </w:rPr>
                              <w:t xml:space="preserve"> </w:t>
                            </w:r>
                            <w:r w:rsidRPr="003E5B0A">
                              <w:rPr>
                                <w:rStyle w:val="Char3"/>
                                <w:rFonts w:hint="cs"/>
                                <w:rtl/>
                              </w:rPr>
                              <w:t>از</w:t>
                            </w:r>
                            <w:r w:rsidRPr="003E5B0A">
                              <w:rPr>
                                <w:rStyle w:val="Char3"/>
                                <w:rtl/>
                              </w:rPr>
                              <w:t xml:space="preserve"> </w:t>
                            </w:r>
                            <w:r w:rsidRPr="003E5B0A">
                              <w:rPr>
                                <w:rStyle w:val="Char3"/>
                                <w:rFonts w:hint="cs"/>
                                <w:rtl/>
                              </w:rPr>
                              <w:t>سوى</w:t>
                            </w:r>
                            <w:r w:rsidRPr="003E5B0A">
                              <w:rPr>
                                <w:rStyle w:val="Char3"/>
                                <w:rtl/>
                              </w:rPr>
                              <w:t xml:space="preserve"> </w:t>
                            </w:r>
                            <w:r w:rsidRPr="003E5B0A">
                              <w:rPr>
                                <w:rStyle w:val="Char3"/>
                                <w:rFonts w:hint="cs"/>
                                <w:rtl/>
                              </w:rPr>
                              <w:t>غ</w:t>
                            </w:r>
                            <w:r>
                              <w:rPr>
                                <w:rStyle w:val="Char3"/>
                                <w:rFonts w:hint="cs"/>
                                <w:rtl/>
                              </w:rPr>
                              <w:t>ی</w:t>
                            </w:r>
                            <w:r w:rsidRPr="003E5B0A">
                              <w:rPr>
                                <w:rStyle w:val="Char3"/>
                                <w:rFonts w:hint="cs"/>
                                <w:rtl/>
                              </w:rPr>
                              <w:t>ر</w:t>
                            </w:r>
                            <w:r w:rsidRPr="003E5B0A">
                              <w:rPr>
                                <w:rStyle w:val="Char3"/>
                                <w:rtl/>
                              </w:rPr>
                              <w:t xml:space="preserve"> </w:t>
                            </w:r>
                            <w:r w:rsidRPr="003E5B0A">
                              <w:rPr>
                                <w:rStyle w:val="Char3"/>
                                <w:rFonts w:hint="cs"/>
                                <w:rtl/>
                              </w:rPr>
                              <w:t>خدا</w:t>
                            </w:r>
                            <w:r w:rsidRPr="003E5B0A">
                              <w:rPr>
                                <w:rStyle w:val="Char3"/>
                                <w:rtl/>
                              </w:rPr>
                              <w:t xml:space="preserve"> </w:t>
                            </w:r>
                            <w:r w:rsidRPr="003E5B0A">
                              <w:rPr>
                                <w:rStyle w:val="Char3"/>
                                <w:rFonts w:hint="cs"/>
                                <w:rtl/>
                              </w:rPr>
                              <w:t>بود،</w:t>
                            </w:r>
                            <w:r w:rsidRPr="003E5B0A">
                              <w:rPr>
                                <w:rStyle w:val="Char3"/>
                                <w:rtl/>
                              </w:rPr>
                              <w:t xml:space="preserve"> </w:t>
                            </w:r>
                            <w:r w:rsidRPr="003E5B0A">
                              <w:rPr>
                                <w:rStyle w:val="Char3"/>
                                <w:rFonts w:hint="cs"/>
                                <w:rtl/>
                              </w:rPr>
                              <w:t>اختلاف</w:t>
                            </w:r>
                            <w:r w:rsidRPr="003E5B0A">
                              <w:rPr>
                                <w:rStyle w:val="Char3"/>
                                <w:rtl/>
                              </w:rPr>
                              <w:t xml:space="preserve"> </w:t>
                            </w:r>
                            <w:r w:rsidRPr="003E5B0A">
                              <w:rPr>
                                <w:rStyle w:val="Char3"/>
                                <w:rFonts w:hint="cs"/>
                                <w:rtl/>
                              </w:rPr>
                              <w:t>فراوانى</w:t>
                            </w:r>
                            <w:r w:rsidRPr="003E5B0A">
                              <w:rPr>
                                <w:rStyle w:val="Char3"/>
                                <w:rtl/>
                              </w:rPr>
                              <w:t xml:space="preserve"> </w:t>
                            </w:r>
                            <w:r w:rsidRPr="003E5B0A">
                              <w:rPr>
                                <w:rStyle w:val="Char3"/>
                                <w:rFonts w:hint="cs"/>
                                <w:rtl/>
                              </w:rPr>
                              <w:t>در</w:t>
                            </w:r>
                            <w:r w:rsidRPr="003E5B0A">
                              <w:rPr>
                                <w:rStyle w:val="Char3"/>
                                <w:rtl/>
                              </w:rPr>
                              <w:t xml:space="preserve"> </w:t>
                            </w:r>
                            <w:r w:rsidRPr="003E5B0A">
                              <w:rPr>
                                <w:rStyle w:val="Char3"/>
                                <w:rFonts w:hint="cs"/>
                                <w:rtl/>
                              </w:rPr>
                              <w:t>آن</w:t>
                            </w:r>
                            <w:r w:rsidRPr="003E5B0A">
                              <w:rPr>
                                <w:rStyle w:val="Char3"/>
                                <w:rtl/>
                              </w:rPr>
                              <w:t xml:space="preserve"> </w:t>
                            </w:r>
                            <w:r w:rsidRPr="003E5B0A">
                              <w:rPr>
                                <w:rStyle w:val="Char3"/>
                                <w:rFonts w:hint="cs"/>
                                <w:rtl/>
                              </w:rPr>
                              <w:t>مى‏</w:t>
                            </w:r>
                            <w:r>
                              <w:rPr>
                                <w:rStyle w:val="Char3"/>
                                <w:rFonts w:hint="cs"/>
                                <w:rtl/>
                              </w:rPr>
                              <w:t>ی</w:t>
                            </w:r>
                            <w:r w:rsidRPr="003E5B0A">
                              <w:rPr>
                                <w:rStyle w:val="Char3"/>
                                <w:rFonts w:hint="cs"/>
                                <w:rtl/>
                              </w:rPr>
                              <w:t>افتند»</w:t>
                            </w:r>
                            <w:r w:rsidRPr="00B554A6">
                              <w:rPr>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35" style="position:absolute;left:0;text-align:left;margin-left:2.05pt;margin-top:13.2pt;width:350.3pt;height:12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" strokeweight="5pt">
                <v:stroke linestyle="thickThin"/>
                <v:shadow on="t" type="perspective" color="#868686" opacity=".5" origin=",.5" offset="0,0" matrix=",,,.5"/>
                <v:textbox>
                  <w:txbxContent>
                    <w:p w:rsidR="00AD1622" w:rsidRDefault="00AD1622" w:rsidP="003E5B0A">
                      <w:pPr>
                        <w:pStyle w:val="a2"/>
                        <w:ind w:firstLine="0"/>
                        <w:jc w:val="center"/>
                        <w:rPr>
                          <w:rtl/>
                          <w:lang w:bidi="fa-IR"/>
                        </w:rPr>
                      </w:pPr>
                      <w:r w:rsidRPr="004B6677">
                        <w:rPr>
                          <w:rFonts w:hint="cs"/>
                          <w:rtl/>
                          <w:lang w:bidi="fa-IR"/>
                        </w:rPr>
                        <w:t>آیه منتخب</w:t>
                      </w:r>
                    </w:p>
                    <w:p w:rsidR="00AD1622" w:rsidRPr="002168E2" w:rsidRDefault="00AD1622" w:rsidP="003E5B0A">
                      <w:pPr>
                        <w:pStyle w:val="a0"/>
                        <w:rPr>
                          <w:rStyle w:val="Charb"/>
                          <w:rtl/>
                        </w:rPr>
                      </w:pPr>
                      <w:r>
                        <w:rPr>
                          <w:rFonts w:cs="Traditional Arabic"/>
                          <w:rtl/>
                          <w:lang w:bidi="fa-IR"/>
                        </w:rPr>
                        <w:t>﴿</w:t>
                      </w:r>
                      <w:r w:rsidRPr="00F936DD">
                        <w:rPr>
                          <w:rStyle w:val="Chara"/>
                          <w:rtl/>
                        </w:rPr>
                        <w:t xml:space="preserve">أَفَلَا يَتَدَبَّرُونَ </w:t>
                      </w:r>
                      <w:r w:rsidRPr="00F936DD">
                        <w:rPr>
                          <w:rStyle w:val="Chara"/>
                          <w:rFonts w:hint="cs"/>
                          <w:rtl/>
                        </w:rPr>
                        <w:t>ٱلۡقُرۡءَانَۚ</w:t>
                      </w:r>
                      <w:r w:rsidRPr="00F936DD">
                        <w:rPr>
                          <w:rStyle w:val="Chara"/>
                          <w:rtl/>
                        </w:rPr>
                        <w:t xml:space="preserve"> وَلَوۡ كَانَ مِنۡ عِندِ غَيۡرِ </w:t>
                      </w:r>
                      <w:r w:rsidRPr="00F936DD">
                        <w:rPr>
                          <w:rStyle w:val="Chara"/>
                          <w:rFonts w:hint="cs"/>
                          <w:rtl/>
                        </w:rPr>
                        <w:t>ٱللَّهِ</w:t>
                      </w:r>
                      <w:r w:rsidRPr="00F936DD">
                        <w:rPr>
                          <w:rStyle w:val="Chara"/>
                          <w:rtl/>
                        </w:rPr>
                        <w:t xml:space="preserve"> لَوَجَدُواْ فِيهِ </w:t>
                      </w:r>
                      <w:r w:rsidRPr="00F936DD">
                        <w:rPr>
                          <w:rStyle w:val="Chara"/>
                          <w:rFonts w:hint="cs"/>
                          <w:rtl/>
                        </w:rPr>
                        <w:t>ٱخۡتِلَٰفٗا</w:t>
                      </w:r>
                      <w:r w:rsidRPr="00F936DD">
                        <w:rPr>
                          <w:rStyle w:val="Chara"/>
                          <w:rtl/>
                        </w:rPr>
                        <w:t xml:space="preserve"> كَثِيرٗا٨٢</w:t>
                      </w:r>
                      <w:r>
                        <w:rPr>
                          <w:rFonts w:cs="Traditional Arabic"/>
                          <w:rtl/>
                          <w:lang w:bidi="fa-IR"/>
                        </w:rPr>
                        <w:t>﴾</w:t>
                      </w:r>
                      <w:r w:rsidRPr="00F936DD">
                        <w:rPr>
                          <w:rStyle w:val="Chara"/>
                          <w:rtl/>
                        </w:rPr>
                        <w:t xml:space="preserve"> </w:t>
                      </w:r>
                      <w:r w:rsidRPr="002168E2">
                        <w:rPr>
                          <w:rStyle w:val="Charb"/>
                          <w:rtl/>
                        </w:rPr>
                        <w:t>[النساء: 82]</w:t>
                      </w:r>
                      <w:r w:rsidRPr="002168E2">
                        <w:rPr>
                          <w:rStyle w:val="Charb"/>
                          <w:rFonts w:hint="cs"/>
                          <w:rtl/>
                        </w:rPr>
                        <w:t>.</w:t>
                      </w:r>
                    </w:p>
                    <w:p w:rsidR="00AD1622" w:rsidRPr="00381F2B" w:rsidRDefault="00AD1622" w:rsidP="003E5B0A">
                      <w:pPr>
                        <w:pStyle w:val="a0"/>
                        <w:rPr>
                          <w:lang w:bidi="fa-IR"/>
                        </w:rPr>
                      </w:pPr>
                      <w:r w:rsidRPr="003E5B0A">
                        <w:rPr>
                          <w:rStyle w:val="Char3"/>
                          <w:rFonts w:hint="cs"/>
                          <w:rtl/>
                        </w:rPr>
                        <w:t>«آ</w:t>
                      </w:r>
                      <w:r>
                        <w:rPr>
                          <w:rStyle w:val="Char3"/>
                          <w:rFonts w:hint="cs"/>
                          <w:rtl/>
                        </w:rPr>
                        <w:t>ی</w:t>
                      </w:r>
                      <w:r w:rsidRPr="003E5B0A">
                        <w:rPr>
                          <w:rStyle w:val="Char3"/>
                          <w:rFonts w:hint="cs"/>
                          <w:rtl/>
                        </w:rPr>
                        <w:t>ا</w:t>
                      </w:r>
                      <w:r w:rsidRPr="003E5B0A">
                        <w:rPr>
                          <w:rStyle w:val="Char3"/>
                          <w:rtl/>
                        </w:rPr>
                        <w:t xml:space="preserve"> </w:t>
                      </w:r>
                      <w:r w:rsidRPr="003E5B0A">
                        <w:rPr>
                          <w:rStyle w:val="Char3"/>
                          <w:rFonts w:hint="cs"/>
                          <w:rtl/>
                        </w:rPr>
                        <w:t>درباره</w:t>
                      </w:r>
                      <w:r w:rsidRPr="003E5B0A">
                        <w:rPr>
                          <w:rStyle w:val="Char3"/>
                          <w:rtl/>
                        </w:rPr>
                        <w:t xml:space="preserve"> </w:t>
                      </w:r>
                      <w:r w:rsidRPr="003E5B0A">
                        <w:rPr>
                          <w:rStyle w:val="Char3"/>
                          <w:rFonts w:hint="cs"/>
                          <w:rtl/>
                        </w:rPr>
                        <w:t>قرآن</w:t>
                      </w:r>
                      <w:r w:rsidRPr="003E5B0A">
                        <w:rPr>
                          <w:rStyle w:val="Char3"/>
                          <w:rtl/>
                        </w:rPr>
                        <w:t xml:space="preserve"> </w:t>
                      </w:r>
                      <w:r w:rsidRPr="003E5B0A">
                        <w:rPr>
                          <w:rStyle w:val="Char3"/>
                          <w:rFonts w:hint="cs"/>
                          <w:rtl/>
                        </w:rPr>
                        <w:t>نمى‏اند</w:t>
                      </w:r>
                      <w:r>
                        <w:rPr>
                          <w:rStyle w:val="Char3"/>
                          <w:rFonts w:hint="cs"/>
                          <w:rtl/>
                        </w:rPr>
                        <w:t>ی</w:t>
                      </w:r>
                      <w:r w:rsidRPr="003E5B0A">
                        <w:rPr>
                          <w:rStyle w:val="Char3"/>
                          <w:rFonts w:hint="cs"/>
                          <w:rtl/>
                        </w:rPr>
                        <w:t>شند؟</w:t>
                      </w:r>
                      <w:r w:rsidRPr="003E5B0A">
                        <w:rPr>
                          <w:rStyle w:val="Char3"/>
                          <w:rtl/>
                        </w:rPr>
                        <w:t xml:space="preserve">! </w:t>
                      </w:r>
                      <w:r w:rsidRPr="003E5B0A">
                        <w:rPr>
                          <w:rStyle w:val="Char3"/>
                          <w:rFonts w:hint="cs"/>
                          <w:rtl/>
                        </w:rPr>
                        <w:t>اگر</w:t>
                      </w:r>
                      <w:r w:rsidRPr="003E5B0A">
                        <w:rPr>
                          <w:rStyle w:val="Char3"/>
                          <w:rtl/>
                        </w:rPr>
                        <w:t xml:space="preserve"> </w:t>
                      </w:r>
                      <w:r w:rsidRPr="003E5B0A">
                        <w:rPr>
                          <w:rStyle w:val="Char3"/>
                          <w:rFonts w:hint="cs"/>
                          <w:rtl/>
                        </w:rPr>
                        <w:t>از</w:t>
                      </w:r>
                      <w:r w:rsidRPr="003E5B0A">
                        <w:rPr>
                          <w:rStyle w:val="Char3"/>
                          <w:rtl/>
                        </w:rPr>
                        <w:t xml:space="preserve"> </w:t>
                      </w:r>
                      <w:r w:rsidRPr="003E5B0A">
                        <w:rPr>
                          <w:rStyle w:val="Char3"/>
                          <w:rFonts w:hint="cs"/>
                          <w:rtl/>
                        </w:rPr>
                        <w:t>سوى</w:t>
                      </w:r>
                      <w:r w:rsidRPr="003E5B0A">
                        <w:rPr>
                          <w:rStyle w:val="Char3"/>
                          <w:rtl/>
                        </w:rPr>
                        <w:t xml:space="preserve"> </w:t>
                      </w:r>
                      <w:r w:rsidRPr="003E5B0A">
                        <w:rPr>
                          <w:rStyle w:val="Char3"/>
                          <w:rFonts w:hint="cs"/>
                          <w:rtl/>
                        </w:rPr>
                        <w:t>غ</w:t>
                      </w:r>
                      <w:r>
                        <w:rPr>
                          <w:rStyle w:val="Char3"/>
                          <w:rFonts w:hint="cs"/>
                          <w:rtl/>
                        </w:rPr>
                        <w:t>ی</w:t>
                      </w:r>
                      <w:r w:rsidRPr="003E5B0A">
                        <w:rPr>
                          <w:rStyle w:val="Char3"/>
                          <w:rFonts w:hint="cs"/>
                          <w:rtl/>
                        </w:rPr>
                        <w:t>ر</w:t>
                      </w:r>
                      <w:r w:rsidRPr="003E5B0A">
                        <w:rPr>
                          <w:rStyle w:val="Char3"/>
                          <w:rtl/>
                        </w:rPr>
                        <w:t xml:space="preserve"> </w:t>
                      </w:r>
                      <w:r w:rsidRPr="003E5B0A">
                        <w:rPr>
                          <w:rStyle w:val="Char3"/>
                          <w:rFonts w:hint="cs"/>
                          <w:rtl/>
                        </w:rPr>
                        <w:t>خدا</w:t>
                      </w:r>
                      <w:r w:rsidRPr="003E5B0A">
                        <w:rPr>
                          <w:rStyle w:val="Char3"/>
                          <w:rtl/>
                        </w:rPr>
                        <w:t xml:space="preserve"> </w:t>
                      </w:r>
                      <w:r w:rsidRPr="003E5B0A">
                        <w:rPr>
                          <w:rStyle w:val="Char3"/>
                          <w:rFonts w:hint="cs"/>
                          <w:rtl/>
                        </w:rPr>
                        <w:t>بود،</w:t>
                      </w:r>
                      <w:r w:rsidRPr="003E5B0A">
                        <w:rPr>
                          <w:rStyle w:val="Char3"/>
                          <w:rtl/>
                        </w:rPr>
                        <w:t xml:space="preserve"> </w:t>
                      </w:r>
                      <w:r w:rsidRPr="003E5B0A">
                        <w:rPr>
                          <w:rStyle w:val="Char3"/>
                          <w:rFonts w:hint="cs"/>
                          <w:rtl/>
                        </w:rPr>
                        <w:t>اختلاف</w:t>
                      </w:r>
                      <w:r w:rsidRPr="003E5B0A">
                        <w:rPr>
                          <w:rStyle w:val="Char3"/>
                          <w:rtl/>
                        </w:rPr>
                        <w:t xml:space="preserve"> </w:t>
                      </w:r>
                      <w:r w:rsidRPr="003E5B0A">
                        <w:rPr>
                          <w:rStyle w:val="Char3"/>
                          <w:rFonts w:hint="cs"/>
                          <w:rtl/>
                        </w:rPr>
                        <w:t>فراوانى</w:t>
                      </w:r>
                      <w:r w:rsidRPr="003E5B0A">
                        <w:rPr>
                          <w:rStyle w:val="Char3"/>
                          <w:rtl/>
                        </w:rPr>
                        <w:t xml:space="preserve"> </w:t>
                      </w:r>
                      <w:r w:rsidRPr="003E5B0A">
                        <w:rPr>
                          <w:rStyle w:val="Char3"/>
                          <w:rFonts w:hint="cs"/>
                          <w:rtl/>
                        </w:rPr>
                        <w:t>در</w:t>
                      </w:r>
                      <w:r w:rsidRPr="003E5B0A">
                        <w:rPr>
                          <w:rStyle w:val="Char3"/>
                          <w:rtl/>
                        </w:rPr>
                        <w:t xml:space="preserve"> </w:t>
                      </w:r>
                      <w:r w:rsidRPr="003E5B0A">
                        <w:rPr>
                          <w:rStyle w:val="Char3"/>
                          <w:rFonts w:hint="cs"/>
                          <w:rtl/>
                        </w:rPr>
                        <w:t>آن</w:t>
                      </w:r>
                      <w:r w:rsidRPr="003E5B0A">
                        <w:rPr>
                          <w:rStyle w:val="Char3"/>
                          <w:rtl/>
                        </w:rPr>
                        <w:t xml:space="preserve"> </w:t>
                      </w:r>
                      <w:r w:rsidRPr="003E5B0A">
                        <w:rPr>
                          <w:rStyle w:val="Char3"/>
                          <w:rFonts w:hint="cs"/>
                          <w:rtl/>
                        </w:rPr>
                        <w:t>مى‏</w:t>
                      </w:r>
                      <w:r>
                        <w:rPr>
                          <w:rStyle w:val="Char3"/>
                          <w:rFonts w:hint="cs"/>
                          <w:rtl/>
                        </w:rPr>
                        <w:t>ی</w:t>
                      </w:r>
                      <w:r w:rsidRPr="003E5B0A">
                        <w:rPr>
                          <w:rStyle w:val="Char3"/>
                          <w:rFonts w:hint="cs"/>
                          <w:rtl/>
                        </w:rPr>
                        <w:t>افتند»</w:t>
                      </w:r>
                      <w:r w:rsidRPr="00B554A6">
                        <w:rPr>
                          <w:rtl/>
                        </w:rPr>
                        <w:t>.</w:t>
                      </w:r>
                    </w:p>
                  </w:txbxContent>
                </v:textbox>
              </v:rect>
            </w:pict>
          </mc:Fallback>
        </mc:AlternateContent>
      </w:r>
    </w:p>
    <w:p w:rsidR="007F5415" w:rsidRDefault="007F5415" w:rsidP="0055153B">
      <w:pPr>
        <w:bidi/>
        <w:spacing w:after="0" w:line="240" w:lineRule="auto"/>
        <w:ind w:left="4"/>
        <w:jc w:val="both"/>
        <w:rPr>
          <w:rFonts w:cs="B Nazanin"/>
          <w:color w:val="000000"/>
          <w:sz w:val="28"/>
          <w:szCs w:val="28"/>
          <w:rtl/>
          <w:lang w:bidi="fa-IR"/>
        </w:rPr>
      </w:pPr>
    </w:p>
    <w:p w:rsidR="00E266C3" w:rsidRPr="002168E2" w:rsidRDefault="00E266C3" w:rsidP="0055153B">
      <w:pPr>
        <w:bidi/>
        <w:spacing w:after="0" w:line="240" w:lineRule="auto"/>
        <w:ind w:left="4"/>
        <w:jc w:val="both"/>
        <w:rPr>
          <w:rStyle w:val="Charb"/>
          <w:rtl/>
        </w:rPr>
      </w:pPr>
      <w:r w:rsidRPr="00E266C3">
        <w:rPr>
          <w:rFonts w:cs="B Nazanin" w:hint="cs"/>
          <w:color w:val="000000"/>
          <w:sz w:val="28"/>
          <w:szCs w:val="28"/>
          <w:rtl/>
          <w:lang w:bidi="fa-IR"/>
        </w:rPr>
        <w:tab/>
      </w:r>
      <w:r w:rsidRPr="00E266C3">
        <w:rPr>
          <w:rFonts w:cs="B Nazanin" w:hint="cs"/>
          <w:color w:val="000000"/>
          <w:sz w:val="28"/>
          <w:szCs w:val="28"/>
          <w:rtl/>
          <w:lang w:bidi="fa-IR"/>
        </w:rPr>
        <w:tab/>
      </w:r>
    </w:p>
    <w:p w:rsidR="00492879" w:rsidRDefault="00492879" w:rsidP="0055153B">
      <w:pPr>
        <w:bidi/>
        <w:spacing w:after="0" w:line="240" w:lineRule="auto"/>
        <w:jc w:val="center"/>
        <w:rPr>
          <w:rFonts w:cs="B Nazanin"/>
          <w:sz w:val="32"/>
          <w:szCs w:val="32"/>
          <w:rtl/>
          <w:lang w:bidi="fa-IR"/>
        </w:rPr>
      </w:pPr>
    </w:p>
    <w:p w:rsidR="00492879" w:rsidRDefault="00492879" w:rsidP="00492879">
      <w:pPr>
        <w:bidi/>
        <w:spacing w:after="0" w:line="240" w:lineRule="auto"/>
        <w:jc w:val="center"/>
        <w:rPr>
          <w:rFonts w:cs="B Nazanin"/>
          <w:sz w:val="32"/>
          <w:szCs w:val="32"/>
          <w:rtl/>
          <w:lang w:bidi="fa-IR"/>
        </w:rPr>
      </w:pPr>
    </w:p>
    <w:p w:rsidR="00492879" w:rsidRDefault="00492879" w:rsidP="00492879">
      <w:pPr>
        <w:bidi/>
        <w:spacing w:after="0" w:line="240" w:lineRule="auto"/>
        <w:jc w:val="center"/>
        <w:rPr>
          <w:rFonts w:cs="B Nazanin"/>
          <w:sz w:val="32"/>
          <w:szCs w:val="32"/>
          <w:rtl/>
          <w:lang w:bidi="fa-IR"/>
        </w:rPr>
      </w:pPr>
    </w:p>
    <w:p w:rsidR="00492879" w:rsidRDefault="00492879" w:rsidP="0020418D">
      <w:pPr>
        <w:pStyle w:val="a0"/>
        <w:rPr>
          <w:rtl/>
          <w:lang w:bidi="fa-IR"/>
        </w:rPr>
      </w:pPr>
    </w:p>
    <w:p w:rsidR="0020418D" w:rsidRDefault="0020418D" w:rsidP="0020418D">
      <w:pPr>
        <w:pStyle w:val="a0"/>
        <w:rPr>
          <w:rtl/>
          <w:lang w:bidi="fa-IR"/>
        </w:rPr>
        <w:sectPr w:rsidR="0020418D" w:rsidSect="0055451F">
          <w:headerReference w:type="default" r:id="rId24"/>
          <w:pgSz w:w="9356" w:h="13608" w:code="1"/>
          <w:pgMar w:top="567" w:right="1134" w:bottom="851" w:left="1134" w:header="454" w:footer="0" w:gutter="0"/>
          <w:cols w:space="708"/>
          <w:titlePg/>
          <w:bidi/>
          <w:rtlGutter/>
          <w:docGrid w:linePitch="360"/>
        </w:sectPr>
      </w:pPr>
    </w:p>
    <w:p w:rsidR="004D4B6E" w:rsidRPr="007439CD" w:rsidRDefault="004D4B6E" w:rsidP="0020418D">
      <w:pPr>
        <w:pStyle w:val="a4"/>
        <w:rPr>
          <w:rtl/>
        </w:rPr>
      </w:pPr>
      <w:bookmarkStart w:id="10" w:name="_Toc444694518"/>
      <w:r w:rsidRPr="007439CD">
        <w:rPr>
          <w:rFonts w:hint="cs"/>
          <w:rtl/>
        </w:rPr>
        <w:t xml:space="preserve">فصل </w:t>
      </w:r>
      <w:r>
        <w:rPr>
          <w:rFonts w:hint="cs"/>
          <w:rtl/>
        </w:rPr>
        <w:t>8</w:t>
      </w:r>
      <w:r w:rsidR="0020418D">
        <w:rPr>
          <w:rFonts w:hint="cs"/>
          <w:rtl/>
        </w:rPr>
        <w:t>:</w:t>
      </w:r>
      <w:r w:rsidR="0020418D">
        <w:rPr>
          <w:rtl/>
        </w:rPr>
        <w:br/>
      </w:r>
      <w:r>
        <w:rPr>
          <w:rFonts w:hint="cs"/>
          <w:rtl/>
        </w:rPr>
        <w:t>توحید عبادت</w:t>
      </w:r>
      <w:bookmarkEnd w:id="10"/>
    </w:p>
    <w:p w:rsidR="002B367B" w:rsidRDefault="002B367B" w:rsidP="0020418D">
      <w:pPr>
        <w:pStyle w:val="a0"/>
        <w:rPr>
          <w:rtl/>
          <w:lang w:bidi="fa-IR"/>
        </w:rPr>
      </w:pPr>
      <w:r>
        <w:rPr>
          <w:rFonts w:hint="cs"/>
          <w:rtl/>
          <w:lang w:bidi="fa-IR"/>
        </w:rPr>
        <w:t>مبحث اصلی از این قسمت به بعد شروع</w:t>
      </w:r>
      <w:r w:rsidR="00001E5B">
        <w:rPr>
          <w:rFonts w:hint="cs"/>
          <w:rtl/>
          <w:lang w:bidi="fa-IR"/>
        </w:rPr>
        <w:t xml:space="preserve"> می‌شود</w:t>
      </w:r>
      <w:r>
        <w:rPr>
          <w:rFonts w:hint="cs"/>
          <w:rtl/>
          <w:lang w:bidi="fa-IR"/>
        </w:rPr>
        <w:t xml:space="preserve">. اگر در حین خواندن مطالب زیر برایتان سوال ایجاد شد، لطفا مباحث را طبق برنامه ادامه بدهید، زیرا برای بیشتر سوالهای خود تا چند فصل آینده جواب خواهید یافت. </w:t>
      </w:r>
      <w:r w:rsidRPr="001212FC">
        <w:rPr>
          <w:rFonts w:hint="cs"/>
          <w:rtl/>
          <w:lang w:bidi="fa-IR"/>
        </w:rPr>
        <w:t xml:space="preserve">قرآن‌ بعد از نشان‌ دادن‌ هر </w:t>
      </w:r>
      <w:r w:rsidR="000A756A">
        <w:rPr>
          <w:rFonts w:hint="cs"/>
          <w:rtl/>
          <w:lang w:bidi="fa-IR"/>
        </w:rPr>
        <w:t>یک</w:t>
      </w:r>
      <w:r w:rsidRPr="001212FC">
        <w:rPr>
          <w:rFonts w:hint="cs"/>
          <w:rtl/>
          <w:lang w:bidi="fa-IR"/>
        </w:rPr>
        <w:t>‌ از ا</w:t>
      </w:r>
      <w:r w:rsidR="000A756A">
        <w:rPr>
          <w:rFonts w:hint="cs"/>
          <w:rtl/>
          <w:lang w:bidi="fa-IR"/>
        </w:rPr>
        <w:t>ی</w:t>
      </w:r>
      <w:r w:rsidRPr="001212FC">
        <w:rPr>
          <w:rFonts w:hint="cs"/>
          <w:rtl/>
          <w:lang w:bidi="fa-IR"/>
        </w:rPr>
        <w:t>ن‌ خصوص</w:t>
      </w:r>
      <w:r w:rsidR="000A756A">
        <w:rPr>
          <w:rFonts w:hint="cs"/>
          <w:rtl/>
          <w:lang w:bidi="fa-IR"/>
        </w:rPr>
        <w:t>ی</w:t>
      </w:r>
      <w:r w:rsidRPr="001212FC">
        <w:rPr>
          <w:rFonts w:hint="cs"/>
          <w:rtl/>
          <w:lang w:bidi="fa-IR"/>
        </w:rPr>
        <w:t>ات‌ خداوند</w:t>
      </w:r>
      <w:r>
        <w:rPr>
          <w:rFonts w:hint="cs"/>
          <w:rtl/>
          <w:lang w:bidi="fa-IR"/>
        </w:rPr>
        <w:t xml:space="preserve"> (یگانه، </w:t>
      </w:r>
      <w:r w:rsidR="009410F0">
        <w:rPr>
          <w:rFonts w:hint="cs"/>
          <w:rtl/>
          <w:lang w:bidi="fa-IR"/>
        </w:rPr>
        <w:t>رازق</w:t>
      </w:r>
      <w:r>
        <w:rPr>
          <w:rFonts w:hint="cs"/>
          <w:rtl/>
          <w:lang w:bidi="fa-IR"/>
        </w:rPr>
        <w:t>، خالق، مالک، رب، ولی و ...)</w:t>
      </w:r>
      <w:r w:rsidRPr="001212FC">
        <w:rPr>
          <w:rFonts w:hint="cs"/>
          <w:rtl/>
          <w:lang w:bidi="fa-IR"/>
        </w:rPr>
        <w:t xml:space="preserve">، </w:t>
      </w:r>
      <w:r>
        <w:rPr>
          <w:rFonts w:hint="cs"/>
          <w:rtl/>
          <w:lang w:bidi="fa-IR"/>
        </w:rPr>
        <w:t>انسان</w:t>
      </w:r>
      <w:r w:rsidRPr="001212FC">
        <w:rPr>
          <w:rFonts w:hint="cs"/>
          <w:rtl/>
          <w:lang w:bidi="fa-IR"/>
        </w:rPr>
        <w:t xml:space="preserve">‌ را مخاطب‌ قرار </w:t>
      </w:r>
      <w:r>
        <w:rPr>
          <w:rFonts w:hint="cs"/>
          <w:rtl/>
          <w:lang w:bidi="fa-IR"/>
        </w:rPr>
        <w:t>داده</w:t>
      </w:r>
      <w:r w:rsidRPr="001212FC">
        <w:rPr>
          <w:rFonts w:hint="cs"/>
          <w:rtl/>
          <w:lang w:bidi="fa-IR"/>
        </w:rPr>
        <w:t xml:space="preserve"> و م</w:t>
      </w:r>
      <w:r w:rsidR="000A756A">
        <w:rPr>
          <w:rFonts w:hint="cs"/>
          <w:rtl/>
          <w:lang w:bidi="fa-IR"/>
        </w:rPr>
        <w:t>ی</w:t>
      </w:r>
      <w:r w:rsidRPr="001212FC">
        <w:rPr>
          <w:rFonts w:hint="cs"/>
          <w:rtl/>
          <w:lang w:bidi="fa-IR"/>
        </w:rPr>
        <w:t>‌گو</w:t>
      </w:r>
      <w:r w:rsidR="000A756A">
        <w:rPr>
          <w:rFonts w:hint="cs"/>
          <w:rtl/>
          <w:lang w:bidi="fa-IR"/>
        </w:rPr>
        <w:t>ی</w:t>
      </w:r>
      <w:r w:rsidRPr="001212FC">
        <w:rPr>
          <w:rFonts w:hint="cs"/>
          <w:rtl/>
          <w:lang w:bidi="fa-IR"/>
        </w:rPr>
        <w:t xml:space="preserve">د: شما </w:t>
      </w:r>
      <w:r w:rsidR="000A756A">
        <w:rPr>
          <w:rFonts w:hint="cs"/>
          <w:rtl/>
          <w:lang w:bidi="fa-IR"/>
        </w:rPr>
        <w:t>ک</w:t>
      </w:r>
      <w:r w:rsidRPr="001212FC">
        <w:rPr>
          <w:rFonts w:hint="cs"/>
          <w:rtl/>
          <w:lang w:bidi="fa-IR"/>
        </w:rPr>
        <w:t xml:space="preserve">ه‌ </w:t>
      </w:r>
      <w:r>
        <w:rPr>
          <w:rFonts w:hint="cs"/>
          <w:rtl/>
          <w:lang w:bidi="fa-IR"/>
        </w:rPr>
        <w:t>خدا</w:t>
      </w:r>
      <w:r w:rsidRPr="001212FC">
        <w:rPr>
          <w:rFonts w:hint="cs"/>
          <w:rtl/>
          <w:lang w:bidi="fa-IR"/>
        </w:rPr>
        <w:t>‌ را با چن</w:t>
      </w:r>
      <w:r w:rsidR="000A756A">
        <w:rPr>
          <w:rFonts w:hint="cs"/>
          <w:rtl/>
          <w:lang w:bidi="fa-IR"/>
        </w:rPr>
        <w:t>ی</w:t>
      </w:r>
      <w:r w:rsidRPr="001212FC">
        <w:rPr>
          <w:rFonts w:hint="cs"/>
          <w:rtl/>
          <w:lang w:bidi="fa-IR"/>
        </w:rPr>
        <w:t>ن‌ اوصاف</w:t>
      </w:r>
      <w:r w:rsidR="000A756A">
        <w:rPr>
          <w:rFonts w:hint="cs"/>
          <w:rtl/>
          <w:lang w:bidi="fa-IR"/>
        </w:rPr>
        <w:t>ی</w:t>
      </w:r>
      <w:r w:rsidRPr="001212FC">
        <w:rPr>
          <w:rFonts w:hint="cs"/>
          <w:rtl/>
          <w:lang w:bidi="fa-IR"/>
        </w:rPr>
        <w:t>‌ قبول‌ دار</w:t>
      </w:r>
      <w:r w:rsidR="000A756A">
        <w:rPr>
          <w:rFonts w:hint="cs"/>
          <w:rtl/>
          <w:lang w:bidi="fa-IR"/>
        </w:rPr>
        <w:t>ی</w:t>
      </w:r>
      <w:r w:rsidRPr="001212FC">
        <w:rPr>
          <w:rFonts w:hint="cs"/>
          <w:rtl/>
          <w:lang w:bidi="fa-IR"/>
        </w:rPr>
        <w:t>د، پس‌ چرا تنها او را به‌ فر</w:t>
      </w:r>
      <w:r w:rsidR="000A756A">
        <w:rPr>
          <w:rFonts w:hint="cs"/>
          <w:rtl/>
          <w:lang w:bidi="fa-IR"/>
        </w:rPr>
        <w:t>ی</w:t>
      </w:r>
      <w:r w:rsidRPr="001212FC">
        <w:rPr>
          <w:rFonts w:hint="cs"/>
          <w:rtl/>
          <w:lang w:bidi="fa-IR"/>
        </w:rPr>
        <w:t>اد نم</w:t>
      </w:r>
      <w:r w:rsidR="000A756A">
        <w:rPr>
          <w:rFonts w:hint="cs"/>
          <w:rtl/>
          <w:lang w:bidi="fa-IR"/>
        </w:rPr>
        <w:t>ی</w:t>
      </w:r>
      <w:r w:rsidRPr="001212FC">
        <w:rPr>
          <w:rFonts w:hint="cs"/>
          <w:rtl/>
          <w:lang w:bidi="fa-IR"/>
        </w:rPr>
        <w:t>‌خوان</w:t>
      </w:r>
      <w:r w:rsidR="000A756A">
        <w:rPr>
          <w:rFonts w:hint="cs"/>
          <w:rtl/>
          <w:lang w:bidi="fa-IR"/>
        </w:rPr>
        <w:t>ی</w:t>
      </w:r>
      <w:r w:rsidRPr="001212FC">
        <w:rPr>
          <w:rFonts w:hint="cs"/>
          <w:rtl/>
          <w:lang w:bidi="fa-IR"/>
        </w:rPr>
        <w:t>د، تنها به‌ او متوسّل‌ نم</w:t>
      </w:r>
      <w:r w:rsidR="000A756A">
        <w:rPr>
          <w:rFonts w:hint="cs"/>
          <w:rtl/>
          <w:lang w:bidi="fa-IR"/>
        </w:rPr>
        <w:t>ی</w:t>
      </w:r>
      <w:r w:rsidRPr="001212FC">
        <w:rPr>
          <w:rFonts w:hint="cs"/>
          <w:rtl/>
          <w:lang w:bidi="fa-IR"/>
        </w:rPr>
        <w:t>‌شو</w:t>
      </w:r>
      <w:r w:rsidR="000A756A">
        <w:rPr>
          <w:rFonts w:hint="cs"/>
          <w:rtl/>
          <w:lang w:bidi="fa-IR"/>
        </w:rPr>
        <w:t>ی</w:t>
      </w:r>
      <w:r w:rsidRPr="001212FC">
        <w:rPr>
          <w:rFonts w:hint="cs"/>
          <w:rtl/>
          <w:lang w:bidi="fa-IR"/>
        </w:rPr>
        <w:t>د، تنها برا</w:t>
      </w:r>
      <w:r w:rsidR="000A756A">
        <w:rPr>
          <w:rFonts w:hint="cs"/>
          <w:rtl/>
          <w:lang w:bidi="fa-IR"/>
        </w:rPr>
        <w:t>ی</w:t>
      </w:r>
      <w:r w:rsidRPr="001212FC">
        <w:rPr>
          <w:rFonts w:hint="cs"/>
          <w:rtl/>
          <w:lang w:bidi="fa-IR"/>
        </w:rPr>
        <w:t>‌ او اطاعت‌ و پ</w:t>
      </w:r>
      <w:r w:rsidR="000A756A">
        <w:rPr>
          <w:rFonts w:hint="cs"/>
          <w:rtl/>
          <w:lang w:bidi="fa-IR"/>
        </w:rPr>
        <w:t>ی</w:t>
      </w:r>
      <w:r w:rsidRPr="001212FC">
        <w:rPr>
          <w:rFonts w:hint="cs"/>
          <w:rtl/>
          <w:lang w:bidi="fa-IR"/>
        </w:rPr>
        <w:t>رو</w:t>
      </w:r>
      <w:r w:rsidR="000A756A">
        <w:rPr>
          <w:rFonts w:hint="cs"/>
          <w:rtl/>
          <w:lang w:bidi="fa-IR"/>
        </w:rPr>
        <w:t>ی</w:t>
      </w:r>
      <w:r w:rsidRPr="001212FC">
        <w:rPr>
          <w:rFonts w:hint="cs"/>
          <w:rtl/>
          <w:lang w:bidi="fa-IR"/>
        </w:rPr>
        <w:t>‌ نم</w:t>
      </w:r>
      <w:r w:rsidR="000A756A">
        <w:rPr>
          <w:rFonts w:hint="cs"/>
          <w:rtl/>
          <w:lang w:bidi="fa-IR"/>
        </w:rPr>
        <w:t>ی</w:t>
      </w:r>
      <w:r w:rsidRPr="001212FC">
        <w:rPr>
          <w:rFonts w:hint="cs"/>
          <w:rtl/>
          <w:lang w:bidi="fa-IR"/>
        </w:rPr>
        <w:t>‌</w:t>
      </w:r>
      <w:r w:rsidR="000A756A">
        <w:rPr>
          <w:rFonts w:hint="cs"/>
          <w:rtl/>
          <w:lang w:bidi="fa-IR"/>
        </w:rPr>
        <w:t>ک</w:t>
      </w:r>
      <w:r w:rsidRPr="001212FC">
        <w:rPr>
          <w:rFonts w:hint="cs"/>
          <w:rtl/>
          <w:lang w:bidi="fa-IR"/>
        </w:rPr>
        <w:t>ن</w:t>
      </w:r>
      <w:r w:rsidR="000A756A">
        <w:rPr>
          <w:rFonts w:hint="cs"/>
          <w:rtl/>
          <w:lang w:bidi="fa-IR"/>
        </w:rPr>
        <w:t>ی</w:t>
      </w:r>
      <w:r w:rsidRPr="001212FC">
        <w:rPr>
          <w:rFonts w:hint="cs"/>
          <w:rtl/>
          <w:lang w:bidi="fa-IR"/>
        </w:rPr>
        <w:t xml:space="preserve">د، و...در </w:t>
      </w:r>
      <w:r w:rsidR="000A756A">
        <w:rPr>
          <w:rFonts w:hint="cs"/>
          <w:rtl/>
          <w:lang w:bidi="fa-IR"/>
        </w:rPr>
        <w:t>یک</w:t>
      </w:r>
      <w:r w:rsidRPr="001212FC">
        <w:rPr>
          <w:rFonts w:hint="cs"/>
          <w:rtl/>
          <w:lang w:bidi="fa-IR"/>
        </w:rPr>
        <w:t xml:space="preserve">‌ </w:t>
      </w:r>
      <w:r w:rsidR="000A756A">
        <w:rPr>
          <w:rFonts w:hint="cs"/>
          <w:rtl/>
          <w:lang w:bidi="fa-IR"/>
        </w:rPr>
        <w:t>ک</w:t>
      </w:r>
      <w:r w:rsidRPr="001212FC">
        <w:rPr>
          <w:rFonts w:hint="cs"/>
          <w:rtl/>
          <w:lang w:bidi="fa-IR"/>
        </w:rPr>
        <w:t xml:space="preserve">لمه‌، تنها </w:t>
      </w:r>
      <w:r>
        <w:rPr>
          <w:rFonts w:hint="cs"/>
          <w:rtl/>
          <w:lang w:bidi="fa-IR"/>
        </w:rPr>
        <w:t>او را پرستش‌ و عبادت‌ نم</w:t>
      </w:r>
      <w:r w:rsidR="000A756A">
        <w:rPr>
          <w:rFonts w:hint="cs"/>
          <w:rtl/>
          <w:lang w:bidi="fa-IR"/>
        </w:rPr>
        <w:t>ی</w:t>
      </w:r>
      <w:r>
        <w:rPr>
          <w:rFonts w:hint="cs"/>
          <w:rtl/>
          <w:lang w:bidi="fa-IR"/>
        </w:rPr>
        <w:t>‌</w:t>
      </w:r>
      <w:r w:rsidR="000A756A">
        <w:rPr>
          <w:rFonts w:hint="cs"/>
          <w:rtl/>
          <w:lang w:bidi="fa-IR"/>
        </w:rPr>
        <w:t>ک</w:t>
      </w:r>
      <w:r>
        <w:rPr>
          <w:rFonts w:hint="cs"/>
          <w:rtl/>
          <w:lang w:bidi="fa-IR"/>
        </w:rPr>
        <w:t>ن</w:t>
      </w:r>
      <w:r w:rsidR="000A756A">
        <w:rPr>
          <w:rFonts w:hint="cs"/>
          <w:rtl/>
          <w:lang w:bidi="fa-IR"/>
        </w:rPr>
        <w:t>ی</w:t>
      </w:r>
      <w:r>
        <w:rPr>
          <w:rFonts w:hint="cs"/>
          <w:rtl/>
          <w:lang w:bidi="fa-IR"/>
        </w:rPr>
        <w:t>د؟</w:t>
      </w:r>
      <w:r w:rsidRPr="001212FC">
        <w:rPr>
          <w:rFonts w:hint="cs"/>
          <w:rtl/>
          <w:lang w:bidi="fa-IR"/>
        </w:rPr>
        <w:t xml:space="preserve"> آ</w:t>
      </w:r>
      <w:r w:rsidR="000A756A">
        <w:rPr>
          <w:rFonts w:hint="cs"/>
          <w:rtl/>
          <w:lang w:bidi="fa-IR"/>
        </w:rPr>
        <w:t>ی</w:t>
      </w:r>
      <w:r w:rsidRPr="001212FC">
        <w:rPr>
          <w:rFonts w:hint="cs"/>
          <w:rtl/>
          <w:lang w:bidi="fa-IR"/>
        </w:rPr>
        <w:t>ا جادو و طلسم‌ شده‌ا</w:t>
      </w:r>
      <w:r w:rsidR="000A756A">
        <w:rPr>
          <w:rFonts w:hint="cs"/>
          <w:rtl/>
          <w:lang w:bidi="fa-IR"/>
        </w:rPr>
        <w:t>ی</w:t>
      </w:r>
      <w:r w:rsidRPr="001212FC">
        <w:rPr>
          <w:rFonts w:hint="cs"/>
          <w:rtl/>
          <w:lang w:bidi="fa-IR"/>
        </w:rPr>
        <w:t>د؟</w:t>
      </w:r>
      <w:r>
        <w:rPr>
          <w:rFonts w:hint="cs"/>
          <w:rtl/>
          <w:lang w:bidi="fa-IR"/>
        </w:rPr>
        <w:t xml:space="preserve"> در ابتدا در قرآن از انسانها خواسته شده که فقط و فقط خدا را بپرستند:</w:t>
      </w:r>
    </w:p>
    <w:p w:rsidR="0020418D" w:rsidRPr="002168E2" w:rsidRDefault="0020418D" w:rsidP="0020418D">
      <w:pPr>
        <w:pStyle w:val="a0"/>
        <w:rPr>
          <w:rStyle w:val="Charb"/>
          <w:rtl/>
        </w:rPr>
      </w:pPr>
      <w:r>
        <w:rPr>
          <w:rFonts w:cs="Traditional Arabic"/>
          <w:rtl/>
          <w:lang w:bidi="fa-IR"/>
        </w:rPr>
        <w:t>﴿</w:t>
      </w:r>
      <w:r w:rsidRPr="00F936DD">
        <w:rPr>
          <w:rStyle w:val="Chara"/>
          <w:rtl/>
        </w:rPr>
        <w:t xml:space="preserve">يَٰصَٰحِبَيِ </w:t>
      </w:r>
      <w:r w:rsidRPr="00F936DD">
        <w:rPr>
          <w:rStyle w:val="Chara"/>
          <w:rFonts w:hint="cs"/>
          <w:rtl/>
        </w:rPr>
        <w:t>ٱلسِّجۡنِ</w:t>
      </w:r>
      <w:r w:rsidRPr="00F936DD">
        <w:rPr>
          <w:rStyle w:val="Chara"/>
          <w:rtl/>
        </w:rPr>
        <w:t xml:space="preserve"> ءَأَرۡبَابٞ مُّتَفَرِّقُونَ خَيۡرٌ أَمِ </w:t>
      </w:r>
      <w:r w:rsidRPr="00F936DD">
        <w:rPr>
          <w:rStyle w:val="Chara"/>
          <w:rFonts w:hint="cs"/>
          <w:rtl/>
        </w:rPr>
        <w:t>ٱللَّهُ</w:t>
      </w:r>
      <w:r w:rsidRPr="00F936DD">
        <w:rPr>
          <w:rStyle w:val="Chara"/>
          <w:rtl/>
        </w:rPr>
        <w:t xml:space="preserve"> </w:t>
      </w:r>
      <w:r w:rsidRPr="00F936DD">
        <w:rPr>
          <w:rStyle w:val="Chara"/>
          <w:rFonts w:hint="cs"/>
          <w:rtl/>
        </w:rPr>
        <w:t>ٱلۡوَٰحِدُ</w:t>
      </w:r>
      <w:r w:rsidRPr="00F936DD">
        <w:rPr>
          <w:rStyle w:val="Chara"/>
          <w:rtl/>
        </w:rPr>
        <w:t xml:space="preserve"> </w:t>
      </w:r>
      <w:r w:rsidRPr="00F936DD">
        <w:rPr>
          <w:rStyle w:val="Chara"/>
          <w:rFonts w:hint="cs"/>
          <w:rtl/>
        </w:rPr>
        <w:t>ٱلۡقَهَّارُ</w:t>
      </w:r>
      <w:r w:rsidRPr="00F936DD">
        <w:rPr>
          <w:rStyle w:val="Chara"/>
          <w:rtl/>
        </w:rPr>
        <w:t xml:space="preserve">٣٩ </w:t>
      </w:r>
      <w:r w:rsidRPr="00952BCF">
        <w:rPr>
          <w:rStyle w:val="Char6"/>
          <w:rtl/>
        </w:rPr>
        <w:t>مَا تَعۡبُدُونَ مِن دُونِهِ</w:t>
      </w:r>
      <w:r w:rsidRPr="00952BCF">
        <w:rPr>
          <w:rStyle w:val="Char6"/>
          <w:rFonts w:hint="cs"/>
          <w:rtl/>
        </w:rPr>
        <w:t>ۦٓ</w:t>
      </w:r>
      <w:r w:rsidRPr="00952BCF">
        <w:rPr>
          <w:rStyle w:val="Char6"/>
          <w:rtl/>
        </w:rPr>
        <w:t xml:space="preserve"> إِلَّآ أَسۡمَآءٗ سَمَّيۡتُمُوهَآ أَنتُمۡ وَءَابَآؤُكُم مَّآ أَنزَلَ </w:t>
      </w:r>
      <w:r w:rsidRPr="00952BCF">
        <w:rPr>
          <w:rStyle w:val="Char6"/>
          <w:rFonts w:hint="cs"/>
          <w:rtl/>
        </w:rPr>
        <w:t>ٱللَّهُ</w:t>
      </w:r>
      <w:r w:rsidRPr="00952BCF">
        <w:rPr>
          <w:rStyle w:val="Char6"/>
          <w:rtl/>
        </w:rPr>
        <w:t xml:space="preserve"> بِهَا مِن سُلۡطَٰنٍۚ إِنِ </w:t>
      </w:r>
      <w:r w:rsidRPr="00952BCF">
        <w:rPr>
          <w:rStyle w:val="Char6"/>
          <w:rFonts w:hint="cs"/>
          <w:rtl/>
        </w:rPr>
        <w:t>ٱلۡحُكۡمُ</w:t>
      </w:r>
      <w:r w:rsidRPr="00952BCF">
        <w:rPr>
          <w:rStyle w:val="Char6"/>
          <w:rtl/>
        </w:rPr>
        <w:t xml:space="preserve"> إِلَّا لِلَّهِ أَمَرَ أَلَّا تَعۡبُدُوٓاْ إِلَّآ إِيَّاهُۚ ذَٰلِكَ </w:t>
      </w:r>
      <w:r w:rsidRPr="00952BCF">
        <w:rPr>
          <w:rStyle w:val="Char6"/>
          <w:rFonts w:hint="cs"/>
          <w:rtl/>
        </w:rPr>
        <w:t>ٱلدِّينُ</w:t>
      </w:r>
      <w:r w:rsidRPr="00952BCF">
        <w:rPr>
          <w:rStyle w:val="Char6"/>
          <w:rtl/>
        </w:rPr>
        <w:t xml:space="preserve"> </w:t>
      </w:r>
      <w:r w:rsidRPr="00952BCF">
        <w:rPr>
          <w:rStyle w:val="Char6"/>
          <w:rFonts w:hint="cs"/>
          <w:rtl/>
        </w:rPr>
        <w:t>ٱلۡقَيِّمُ</w:t>
      </w:r>
      <w:r w:rsidRPr="00952BCF">
        <w:rPr>
          <w:rStyle w:val="Char6"/>
          <w:rtl/>
        </w:rPr>
        <w:t xml:space="preserve"> وَلَٰكِنَّ أَكۡثَرَ </w:t>
      </w:r>
      <w:r w:rsidRPr="00952BCF">
        <w:rPr>
          <w:rStyle w:val="Char6"/>
          <w:rFonts w:hint="cs"/>
          <w:rtl/>
        </w:rPr>
        <w:t>ٱلنَّاسِ</w:t>
      </w:r>
      <w:r w:rsidRPr="00952BCF">
        <w:rPr>
          <w:rStyle w:val="Char6"/>
          <w:rtl/>
        </w:rPr>
        <w:t xml:space="preserve"> لَا يَعۡلَمُونَ٤٠</w:t>
      </w:r>
      <w:r w:rsidRPr="00F936DD">
        <w:rPr>
          <w:rStyle w:val="Chara"/>
          <w:rtl/>
        </w:rPr>
        <w:t xml:space="preserve"> يَٰصَٰحِبَيِ </w:t>
      </w:r>
      <w:r w:rsidRPr="00F936DD">
        <w:rPr>
          <w:rStyle w:val="Chara"/>
          <w:rFonts w:hint="cs"/>
          <w:rtl/>
        </w:rPr>
        <w:t>ٱلسِّجۡنِ</w:t>
      </w:r>
      <w:r w:rsidRPr="00F936DD">
        <w:rPr>
          <w:rStyle w:val="Chara"/>
          <w:rtl/>
        </w:rPr>
        <w:t xml:space="preserve"> أَمَّآ أَحَدُكُمَا فَيَسۡقِي رَبَّهُ</w:t>
      </w:r>
      <w:r w:rsidRPr="00F936DD">
        <w:rPr>
          <w:rStyle w:val="Chara"/>
          <w:rFonts w:hint="cs"/>
          <w:rtl/>
        </w:rPr>
        <w:t>ۥ</w:t>
      </w:r>
      <w:r w:rsidRPr="00F936DD">
        <w:rPr>
          <w:rStyle w:val="Chara"/>
          <w:rtl/>
        </w:rPr>
        <w:t xml:space="preserve"> خَمۡرٗاۖ وَأَمَّا </w:t>
      </w:r>
      <w:r w:rsidRPr="00F936DD">
        <w:rPr>
          <w:rStyle w:val="Chara"/>
          <w:rFonts w:hint="cs"/>
          <w:rtl/>
        </w:rPr>
        <w:t>ٱلۡأٓخَرُ</w:t>
      </w:r>
      <w:r w:rsidRPr="00F936DD">
        <w:rPr>
          <w:rStyle w:val="Chara"/>
          <w:rtl/>
        </w:rPr>
        <w:t xml:space="preserve"> فَيُصۡلَبُ فَتَأۡكُلُ </w:t>
      </w:r>
      <w:r w:rsidRPr="00F936DD">
        <w:rPr>
          <w:rStyle w:val="Chara"/>
          <w:rFonts w:hint="cs"/>
          <w:rtl/>
        </w:rPr>
        <w:t>ٱلطَّيۡرُ</w:t>
      </w:r>
      <w:r w:rsidRPr="00F936DD">
        <w:rPr>
          <w:rStyle w:val="Chara"/>
          <w:rtl/>
        </w:rPr>
        <w:t xml:space="preserve"> مِن رَّأۡسِهِ</w:t>
      </w:r>
      <w:r w:rsidRPr="00F936DD">
        <w:rPr>
          <w:rStyle w:val="Chara"/>
          <w:rFonts w:hint="cs"/>
          <w:rtl/>
        </w:rPr>
        <w:t>ۦۚ</w:t>
      </w:r>
      <w:r w:rsidRPr="00F936DD">
        <w:rPr>
          <w:rStyle w:val="Chara"/>
          <w:rtl/>
        </w:rPr>
        <w:t xml:space="preserve"> قُضِيَ </w:t>
      </w:r>
      <w:r w:rsidRPr="00F936DD">
        <w:rPr>
          <w:rStyle w:val="Chara"/>
          <w:rFonts w:hint="cs"/>
          <w:rtl/>
        </w:rPr>
        <w:t>ٱلۡأَمۡرُ</w:t>
      </w:r>
      <w:r w:rsidRPr="00F936DD">
        <w:rPr>
          <w:rStyle w:val="Chara"/>
          <w:rtl/>
        </w:rPr>
        <w:t xml:space="preserve"> </w:t>
      </w:r>
      <w:r w:rsidRPr="00F936DD">
        <w:rPr>
          <w:rStyle w:val="Chara"/>
          <w:rFonts w:hint="cs"/>
          <w:rtl/>
        </w:rPr>
        <w:t>ٱلَّذِي</w:t>
      </w:r>
      <w:r w:rsidRPr="00F936DD">
        <w:rPr>
          <w:rStyle w:val="Chara"/>
          <w:rtl/>
        </w:rPr>
        <w:t xml:space="preserve"> فِيهِ تَسۡتَفۡتِيَانِ٤١</w:t>
      </w:r>
      <w:r>
        <w:rPr>
          <w:rFonts w:cs="Traditional Arabic"/>
          <w:rtl/>
          <w:lang w:bidi="fa-IR"/>
        </w:rPr>
        <w:t>﴾</w:t>
      </w:r>
      <w:r w:rsidRPr="00F936DD">
        <w:rPr>
          <w:rStyle w:val="Chara"/>
          <w:rtl/>
        </w:rPr>
        <w:t xml:space="preserve"> </w:t>
      </w:r>
      <w:r w:rsidRPr="002168E2">
        <w:rPr>
          <w:rStyle w:val="Charb"/>
          <w:rtl/>
        </w:rPr>
        <w:t>[يوسف: 39-41]</w:t>
      </w:r>
      <w:r w:rsidRPr="002168E2">
        <w:rPr>
          <w:rStyle w:val="Charb"/>
          <w:rFonts w:hint="cs"/>
          <w:rtl/>
        </w:rPr>
        <w:t>.</w:t>
      </w:r>
    </w:p>
    <w:p w:rsidR="002B367B" w:rsidRDefault="0020418D" w:rsidP="0020418D">
      <w:pPr>
        <w:pStyle w:val="a0"/>
        <w:rPr>
          <w:rFonts w:cs="B Nazanin"/>
          <w:color w:val="000000"/>
          <w:rtl/>
          <w:lang w:bidi="fa-IR"/>
        </w:rPr>
      </w:pPr>
      <w:r w:rsidRPr="0020418D">
        <w:rPr>
          <w:rStyle w:val="Char3"/>
          <w:rFonts w:hint="cs"/>
          <w:rtl/>
        </w:rPr>
        <w:t>«</w:t>
      </w:r>
      <w:r w:rsidR="002B367B" w:rsidRPr="0020418D">
        <w:rPr>
          <w:rStyle w:val="Char3"/>
          <w:rtl/>
        </w:rPr>
        <w:t>[حضرت یوسف</w:t>
      </w:r>
      <w:r>
        <w:rPr>
          <w:rStyle w:val="Char3"/>
          <w:rFonts w:cs="CTraditional Arabic" w:hint="cs"/>
          <w:rtl/>
        </w:rPr>
        <w:t>÷</w:t>
      </w:r>
      <w:r w:rsidR="002B367B" w:rsidRPr="0020418D">
        <w:rPr>
          <w:rStyle w:val="Char3"/>
          <w:rtl/>
        </w:rPr>
        <w:t>]: اى دوستان زندانى من! آ</w:t>
      </w:r>
      <w:r w:rsidR="000A756A">
        <w:rPr>
          <w:rStyle w:val="Char3"/>
          <w:rtl/>
        </w:rPr>
        <w:t>ی</w:t>
      </w:r>
      <w:r w:rsidR="002B367B" w:rsidRPr="0020418D">
        <w:rPr>
          <w:rStyle w:val="Char3"/>
          <w:rtl/>
        </w:rPr>
        <w:t xml:space="preserve">ا اربابان پراکنده بهترند، </w:t>
      </w:r>
      <w:r w:rsidR="000A756A">
        <w:rPr>
          <w:rStyle w:val="Char3"/>
          <w:rtl/>
        </w:rPr>
        <w:t>ی</w:t>
      </w:r>
      <w:r w:rsidR="002B367B" w:rsidRPr="0020418D">
        <w:rPr>
          <w:rStyle w:val="Char3"/>
          <w:rtl/>
        </w:rPr>
        <w:t xml:space="preserve">ا خداوند </w:t>
      </w:r>
      <w:r w:rsidR="000A756A">
        <w:rPr>
          <w:rStyle w:val="Char3"/>
          <w:rtl/>
        </w:rPr>
        <w:t>ی</w:t>
      </w:r>
      <w:r w:rsidR="002B367B" w:rsidRPr="0020418D">
        <w:rPr>
          <w:rStyle w:val="Char3"/>
          <w:rtl/>
        </w:rPr>
        <w:t>کتاى پ</w:t>
      </w:r>
      <w:r w:rsidR="000A756A">
        <w:rPr>
          <w:rStyle w:val="Char3"/>
          <w:rtl/>
        </w:rPr>
        <w:t>ی</w:t>
      </w:r>
      <w:r w:rsidR="002B367B" w:rsidRPr="0020418D">
        <w:rPr>
          <w:rStyle w:val="Char3"/>
          <w:rtl/>
        </w:rPr>
        <w:t>روز؟ (39)</w:t>
      </w:r>
      <w:r w:rsidR="002B367B" w:rsidRPr="0020418D">
        <w:rPr>
          <w:rStyle w:val="Char3"/>
          <w:rFonts w:hint="cs"/>
          <w:rtl/>
        </w:rPr>
        <w:t xml:space="preserve"> </w:t>
      </w:r>
      <w:r w:rsidR="002B367B" w:rsidRPr="0020418D">
        <w:rPr>
          <w:rStyle w:val="Char7"/>
          <w:rtl/>
        </w:rPr>
        <w:t>آنچه که غ</w:t>
      </w:r>
      <w:r w:rsidR="000A756A">
        <w:rPr>
          <w:rStyle w:val="Char7"/>
          <w:rtl/>
        </w:rPr>
        <w:t>ی</w:t>
      </w:r>
      <w:r w:rsidR="002B367B" w:rsidRPr="0020418D">
        <w:rPr>
          <w:rStyle w:val="Char7"/>
          <w:rtl/>
        </w:rPr>
        <w:t>ر از خدا مى‏پرست</w:t>
      </w:r>
      <w:r w:rsidR="000A756A">
        <w:rPr>
          <w:rStyle w:val="Char7"/>
          <w:rtl/>
        </w:rPr>
        <w:t>ی</w:t>
      </w:r>
      <w:r w:rsidR="002B367B" w:rsidRPr="0020418D">
        <w:rPr>
          <w:rStyle w:val="Char7"/>
          <w:rtl/>
        </w:rPr>
        <w:t>د، چ</w:t>
      </w:r>
      <w:r w:rsidR="000A756A">
        <w:rPr>
          <w:rStyle w:val="Char7"/>
          <w:rtl/>
        </w:rPr>
        <w:t>ی</w:t>
      </w:r>
      <w:r w:rsidR="002B367B" w:rsidRPr="0020418D">
        <w:rPr>
          <w:rStyle w:val="Char7"/>
          <w:rtl/>
        </w:rPr>
        <w:t xml:space="preserve">زى جز اسمهاى </w:t>
      </w:r>
      <w:r w:rsidR="002B367B" w:rsidRPr="0020418D">
        <w:rPr>
          <w:rStyle w:val="Char7"/>
          <w:rFonts w:hint="cs"/>
          <w:rtl/>
        </w:rPr>
        <w:t>[</w:t>
      </w:r>
      <w:r w:rsidR="002B367B" w:rsidRPr="0020418D">
        <w:rPr>
          <w:rStyle w:val="Char7"/>
          <w:rtl/>
        </w:rPr>
        <w:t>بى‏مسمّا</w:t>
      </w:r>
      <w:r w:rsidR="002B367B" w:rsidRPr="0020418D">
        <w:rPr>
          <w:rStyle w:val="Char7"/>
          <w:rFonts w:hint="cs"/>
          <w:rtl/>
        </w:rPr>
        <w:t>]</w:t>
      </w:r>
      <w:r w:rsidR="002B367B" w:rsidRPr="0020418D">
        <w:rPr>
          <w:rStyle w:val="Char7"/>
          <w:rtl/>
        </w:rPr>
        <w:t xml:space="preserve"> که شما و پدرانتان آنها را خدا نام</w:t>
      </w:r>
      <w:r w:rsidR="000A756A">
        <w:rPr>
          <w:rStyle w:val="Char7"/>
          <w:rtl/>
        </w:rPr>
        <w:t>ی</w:t>
      </w:r>
      <w:r w:rsidR="002B367B" w:rsidRPr="0020418D">
        <w:rPr>
          <w:rStyle w:val="Char7"/>
          <w:rtl/>
        </w:rPr>
        <w:t>ده‏ا</w:t>
      </w:r>
      <w:r w:rsidR="000A756A">
        <w:rPr>
          <w:rStyle w:val="Char7"/>
          <w:rtl/>
        </w:rPr>
        <w:t>ی</w:t>
      </w:r>
      <w:r w:rsidR="002B367B" w:rsidRPr="0020418D">
        <w:rPr>
          <w:rStyle w:val="Char7"/>
          <w:rtl/>
        </w:rPr>
        <w:t>د، ن</w:t>
      </w:r>
      <w:r w:rsidR="000A756A">
        <w:rPr>
          <w:rStyle w:val="Char7"/>
          <w:rtl/>
        </w:rPr>
        <w:t>ی</w:t>
      </w:r>
      <w:r w:rsidR="002B367B" w:rsidRPr="0020418D">
        <w:rPr>
          <w:rStyle w:val="Char7"/>
          <w:rtl/>
        </w:rPr>
        <w:t>ست؛ خداوند ه</w:t>
      </w:r>
      <w:r w:rsidR="000A756A">
        <w:rPr>
          <w:rStyle w:val="Char7"/>
          <w:rtl/>
        </w:rPr>
        <w:t>ی</w:t>
      </w:r>
      <w:r w:rsidR="002B367B" w:rsidRPr="0020418D">
        <w:rPr>
          <w:rStyle w:val="Char7"/>
          <w:rtl/>
        </w:rPr>
        <w:t>چ دل</w:t>
      </w:r>
      <w:r w:rsidR="000A756A">
        <w:rPr>
          <w:rStyle w:val="Char7"/>
          <w:rtl/>
        </w:rPr>
        <w:t>ی</w:t>
      </w:r>
      <w:r w:rsidR="002B367B" w:rsidRPr="0020418D">
        <w:rPr>
          <w:rStyle w:val="Char7"/>
          <w:rtl/>
        </w:rPr>
        <w:t>لى بر آن نازل نکرده، حکم تنها از آن خداست؛ فرمان داده که غ</w:t>
      </w:r>
      <w:r w:rsidR="000A756A">
        <w:rPr>
          <w:rStyle w:val="Char7"/>
          <w:rtl/>
        </w:rPr>
        <w:t>ی</w:t>
      </w:r>
      <w:r w:rsidR="002B367B" w:rsidRPr="0020418D">
        <w:rPr>
          <w:rStyle w:val="Char7"/>
          <w:rtl/>
        </w:rPr>
        <w:t>ر از او را نپرست</w:t>
      </w:r>
      <w:r w:rsidR="000A756A">
        <w:rPr>
          <w:rStyle w:val="Char7"/>
          <w:rtl/>
        </w:rPr>
        <w:t>ی</w:t>
      </w:r>
      <w:r w:rsidR="002B367B" w:rsidRPr="0020418D">
        <w:rPr>
          <w:rStyle w:val="Char7"/>
          <w:rtl/>
        </w:rPr>
        <w:t>د! ا</w:t>
      </w:r>
      <w:r w:rsidR="000A756A">
        <w:rPr>
          <w:rStyle w:val="Char7"/>
          <w:rtl/>
        </w:rPr>
        <w:t>ی</w:t>
      </w:r>
      <w:r w:rsidR="002B367B" w:rsidRPr="0020418D">
        <w:rPr>
          <w:rStyle w:val="Char7"/>
          <w:rtl/>
        </w:rPr>
        <w:t>ن است آ</w:t>
      </w:r>
      <w:r w:rsidR="000A756A">
        <w:rPr>
          <w:rStyle w:val="Char7"/>
          <w:rtl/>
        </w:rPr>
        <w:t>یی</w:t>
      </w:r>
      <w:r w:rsidR="002B367B" w:rsidRPr="0020418D">
        <w:rPr>
          <w:rStyle w:val="Char7"/>
          <w:rtl/>
        </w:rPr>
        <w:t>ن پابرجا، ولى ب</w:t>
      </w:r>
      <w:r w:rsidR="000A756A">
        <w:rPr>
          <w:rStyle w:val="Char7"/>
          <w:rtl/>
        </w:rPr>
        <w:t>ی</w:t>
      </w:r>
      <w:r w:rsidR="002B367B" w:rsidRPr="0020418D">
        <w:rPr>
          <w:rStyle w:val="Char7"/>
          <w:rtl/>
        </w:rPr>
        <w:t>شتر مردم نمى‏دانند! (40)</w:t>
      </w:r>
      <w:r w:rsidR="002B367B" w:rsidRPr="0020418D">
        <w:rPr>
          <w:rStyle w:val="Char3"/>
          <w:rFonts w:hint="cs"/>
          <w:rtl/>
        </w:rPr>
        <w:t xml:space="preserve"> </w:t>
      </w:r>
      <w:r w:rsidR="002B367B" w:rsidRPr="0020418D">
        <w:rPr>
          <w:rStyle w:val="Char3"/>
          <w:rtl/>
        </w:rPr>
        <w:t xml:space="preserve">اى دوستان زندانى من! امّا </w:t>
      </w:r>
      <w:r w:rsidR="000A756A">
        <w:rPr>
          <w:rStyle w:val="Char3"/>
          <w:rtl/>
        </w:rPr>
        <w:t>ی</w:t>
      </w:r>
      <w:r w:rsidR="002B367B" w:rsidRPr="0020418D">
        <w:rPr>
          <w:rStyle w:val="Char3"/>
          <w:rtl/>
        </w:rPr>
        <w:t>کى از شما ساقى شراب براى صاحب خود خواهد شد</w:t>
      </w:r>
      <w:r w:rsidR="002B367B" w:rsidRPr="0020418D">
        <w:rPr>
          <w:rStyle w:val="Char3"/>
          <w:rFonts w:hint="cs"/>
          <w:rtl/>
        </w:rPr>
        <w:t>،</w:t>
      </w:r>
      <w:r w:rsidR="002B367B" w:rsidRPr="0020418D">
        <w:rPr>
          <w:rStyle w:val="Char3"/>
          <w:rtl/>
        </w:rPr>
        <w:t xml:space="preserve"> و امّا د</w:t>
      </w:r>
      <w:r w:rsidR="000A756A">
        <w:rPr>
          <w:rStyle w:val="Char3"/>
          <w:rtl/>
        </w:rPr>
        <w:t>ی</w:t>
      </w:r>
      <w:r w:rsidR="002B367B" w:rsidRPr="0020418D">
        <w:rPr>
          <w:rStyle w:val="Char3"/>
          <w:rtl/>
        </w:rPr>
        <w:t>گرى به دار آو</w:t>
      </w:r>
      <w:r w:rsidR="000A756A">
        <w:rPr>
          <w:rStyle w:val="Char3"/>
          <w:rtl/>
        </w:rPr>
        <w:t>ی</w:t>
      </w:r>
      <w:r w:rsidR="002B367B" w:rsidRPr="0020418D">
        <w:rPr>
          <w:rStyle w:val="Char3"/>
          <w:rtl/>
        </w:rPr>
        <w:t>خته مى‏شود</w:t>
      </w:r>
      <w:r w:rsidR="002B367B" w:rsidRPr="0020418D">
        <w:rPr>
          <w:rStyle w:val="Char3"/>
          <w:rFonts w:hint="cs"/>
          <w:rtl/>
        </w:rPr>
        <w:t>،</w:t>
      </w:r>
      <w:r w:rsidR="002B367B" w:rsidRPr="0020418D">
        <w:rPr>
          <w:rStyle w:val="Char3"/>
          <w:rtl/>
        </w:rPr>
        <w:t xml:space="preserve"> و پرندگان از سر او مى‏خورند! و مطلبى که درباره آن </w:t>
      </w:r>
      <w:r w:rsidR="002B367B" w:rsidRPr="0020418D">
        <w:rPr>
          <w:rStyle w:val="Char3"/>
          <w:rFonts w:hint="cs"/>
          <w:rtl/>
        </w:rPr>
        <w:t>[</w:t>
      </w:r>
      <w:r w:rsidR="002B367B" w:rsidRPr="0020418D">
        <w:rPr>
          <w:rStyle w:val="Char3"/>
          <w:rtl/>
        </w:rPr>
        <w:t>از من</w:t>
      </w:r>
      <w:r w:rsidR="002B367B" w:rsidRPr="0020418D">
        <w:rPr>
          <w:rStyle w:val="Char3"/>
          <w:rFonts w:hint="cs"/>
          <w:rtl/>
        </w:rPr>
        <w:t>]</w:t>
      </w:r>
      <w:r w:rsidR="002B367B" w:rsidRPr="0020418D">
        <w:rPr>
          <w:rStyle w:val="Char3"/>
          <w:rtl/>
        </w:rPr>
        <w:t xml:space="preserve"> نظر خواست</w:t>
      </w:r>
      <w:r w:rsidR="000A756A">
        <w:rPr>
          <w:rStyle w:val="Char3"/>
          <w:rtl/>
        </w:rPr>
        <w:t>ی</w:t>
      </w:r>
      <w:r w:rsidR="002B367B" w:rsidRPr="0020418D">
        <w:rPr>
          <w:rStyle w:val="Char3"/>
          <w:rtl/>
        </w:rPr>
        <w:t>د، قطعى و حتمى است! (41)</w:t>
      </w:r>
      <w:r w:rsidRPr="0020418D">
        <w:rPr>
          <w:rStyle w:val="Char3"/>
          <w:rFonts w:hint="cs"/>
          <w:rtl/>
        </w:rPr>
        <w:t>»</w:t>
      </w:r>
      <w:r w:rsidRPr="0020418D">
        <w:rPr>
          <w:rFonts w:hint="cs"/>
          <w:rtl/>
        </w:rPr>
        <w:t>.</w:t>
      </w:r>
    </w:p>
    <w:p w:rsidR="002B367B" w:rsidRDefault="002B367B" w:rsidP="0020418D">
      <w:pPr>
        <w:pStyle w:val="a0"/>
        <w:rPr>
          <w:rtl/>
          <w:lang w:bidi="fa-IR"/>
        </w:rPr>
      </w:pPr>
      <w:r>
        <w:rPr>
          <w:rFonts w:hint="cs"/>
          <w:rtl/>
          <w:lang w:bidi="fa-IR"/>
        </w:rPr>
        <w:t>همچنین در آیات زیر مشاهده</w:t>
      </w:r>
      <w:r w:rsidR="009F5184">
        <w:rPr>
          <w:rFonts w:hint="cs"/>
          <w:rtl/>
          <w:lang w:bidi="fa-IR"/>
        </w:rPr>
        <w:t xml:space="preserve"> می‌کنید</w:t>
      </w:r>
      <w:r>
        <w:rPr>
          <w:rFonts w:hint="cs"/>
          <w:rtl/>
          <w:lang w:bidi="fa-IR"/>
        </w:rPr>
        <w:t xml:space="preserve"> که خداوند عبادت را فقط و فقط مختص به خود دانسته و از انسانها خواسته فقط او را عبادت </w:t>
      </w:r>
      <w:r w:rsidRPr="0020418D">
        <w:rPr>
          <w:rFonts w:hint="cs"/>
          <w:rtl/>
        </w:rPr>
        <w:t xml:space="preserve">کنند (به کلمه </w:t>
      </w:r>
      <w:r w:rsidRPr="0020418D">
        <w:rPr>
          <w:rtl/>
        </w:rPr>
        <w:t xml:space="preserve">تَعْبُدُونَ </w:t>
      </w:r>
      <w:r w:rsidRPr="0020418D">
        <w:rPr>
          <w:rFonts w:hint="cs"/>
          <w:rtl/>
        </w:rPr>
        <w:t>دقت کنید</w:t>
      </w:r>
      <w:r w:rsidR="00555133" w:rsidRPr="0020418D">
        <w:rPr>
          <w:rFonts w:hint="cs"/>
          <w:rtl/>
        </w:rPr>
        <w:t xml:space="preserve">. </w:t>
      </w:r>
      <w:r w:rsidR="00555133" w:rsidRPr="0020418D">
        <w:rPr>
          <w:rtl/>
        </w:rPr>
        <w:t>تَعْبُدُونَ</w:t>
      </w:r>
      <w:r w:rsidR="00555133" w:rsidRPr="0020418D">
        <w:rPr>
          <w:rFonts w:hint="cs"/>
          <w:rtl/>
        </w:rPr>
        <w:t xml:space="preserve"> به معنای عبادت کردن و پرستش است</w:t>
      </w:r>
      <w:r w:rsidRPr="0020418D">
        <w:rPr>
          <w:rFonts w:hint="cs"/>
          <w:rtl/>
        </w:rPr>
        <w:t>).</w:t>
      </w:r>
      <w:r>
        <w:rPr>
          <w:rFonts w:hint="cs"/>
          <w:rtl/>
          <w:lang w:bidi="fa-IR"/>
        </w:rPr>
        <w:t xml:space="preserve"> ه</w:t>
      </w:r>
      <w:r w:rsidR="009410F0">
        <w:rPr>
          <w:rFonts w:hint="cs"/>
          <w:rtl/>
          <w:lang w:bidi="fa-IR"/>
        </w:rPr>
        <w:t>ر پیامبری که برای بشر مبعوث شده</w:t>
      </w:r>
      <w:r>
        <w:rPr>
          <w:rFonts w:hint="cs"/>
          <w:rtl/>
          <w:lang w:bidi="fa-IR"/>
        </w:rPr>
        <w:t>، در اولین اقدام مردم را به سمت پرستش خدا دعوت داده و از مردم نخواسته که خودش را بپرستند، بلکه گفته که من هم در کنار شما و همگی با هم، خدا را می</w:t>
      </w:r>
      <w:r w:rsidR="0020418D">
        <w:rPr>
          <w:rFonts w:hint="cs"/>
          <w:rtl/>
          <w:lang w:bidi="fa-IR"/>
        </w:rPr>
        <w:t>‌</w:t>
      </w:r>
      <w:r>
        <w:rPr>
          <w:rFonts w:hint="cs"/>
          <w:rtl/>
          <w:lang w:bidi="fa-IR"/>
        </w:rPr>
        <w:t>پرستیم:</w:t>
      </w:r>
    </w:p>
    <w:p w:rsidR="0020418D" w:rsidRPr="002168E2" w:rsidRDefault="0020418D" w:rsidP="0020418D">
      <w:pPr>
        <w:pStyle w:val="a0"/>
        <w:rPr>
          <w:rStyle w:val="Charb"/>
          <w:rtl/>
        </w:rPr>
      </w:pPr>
      <w:r>
        <w:rPr>
          <w:rFonts w:cs="Traditional Arabic"/>
          <w:rtl/>
          <w:lang w:bidi="fa-IR"/>
        </w:rPr>
        <w:t>﴿</w:t>
      </w:r>
      <w:r w:rsidRPr="00F936DD">
        <w:rPr>
          <w:rStyle w:val="Chara"/>
          <w:rtl/>
        </w:rPr>
        <w:t>ثُمَّ نُنَجِّي رُسُلَنَا وَ</w:t>
      </w:r>
      <w:r w:rsidRPr="00F936DD">
        <w:rPr>
          <w:rStyle w:val="Chara"/>
          <w:rFonts w:hint="cs"/>
          <w:rtl/>
        </w:rPr>
        <w:t>ٱلَّذِينَ</w:t>
      </w:r>
      <w:r w:rsidRPr="00F936DD">
        <w:rPr>
          <w:rStyle w:val="Chara"/>
          <w:rtl/>
        </w:rPr>
        <w:t xml:space="preserve"> ءَامَنُواْۚ كَذَٰلِكَ حَقًّا عَلَيۡنَا نُنجِ </w:t>
      </w:r>
      <w:r w:rsidRPr="00F936DD">
        <w:rPr>
          <w:rStyle w:val="Chara"/>
          <w:rFonts w:hint="cs"/>
          <w:rtl/>
        </w:rPr>
        <w:t>ٱلۡمُؤۡمِنِينَ</w:t>
      </w:r>
      <w:r w:rsidRPr="00F936DD">
        <w:rPr>
          <w:rStyle w:val="Chara"/>
          <w:rtl/>
        </w:rPr>
        <w:t xml:space="preserve">١٠٣ </w:t>
      </w:r>
      <w:r w:rsidRPr="00952BCF">
        <w:rPr>
          <w:rStyle w:val="Char6"/>
          <w:rtl/>
        </w:rPr>
        <w:t xml:space="preserve">قُلۡ يَٰٓأَيُّهَا </w:t>
      </w:r>
      <w:r w:rsidRPr="00952BCF">
        <w:rPr>
          <w:rStyle w:val="Char6"/>
          <w:rFonts w:hint="cs"/>
          <w:rtl/>
        </w:rPr>
        <w:t>ٱلنَّاسُ</w:t>
      </w:r>
      <w:r w:rsidRPr="00952BCF">
        <w:rPr>
          <w:rStyle w:val="Char6"/>
          <w:rtl/>
        </w:rPr>
        <w:t xml:space="preserve"> إِن كُنتُمۡ فِي شَكّٖ مِّن دِينِي فَلَآ أَعۡبُدُ </w:t>
      </w:r>
      <w:r w:rsidRPr="00952BCF">
        <w:rPr>
          <w:rStyle w:val="Char6"/>
          <w:rFonts w:hint="cs"/>
          <w:rtl/>
        </w:rPr>
        <w:t>ٱلَّذِينَ</w:t>
      </w:r>
      <w:r w:rsidRPr="00952BCF">
        <w:rPr>
          <w:rStyle w:val="Char6"/>
          <w:rtl/>
        </w:rPr>
        <w:t xml:space="preserve"> تَعۡبُدُونَ مِن دُونِ </w:t>
      </w:r>
      <w:r w:rsidRPr="00952BCF">
        <w:rPr>
          <w:rStyle w:val="Char6"/>
          <w:rFonts w:hint="cs"/>
          <w:rtl/>
        </w:rPr>
        <w:t>ٱللَّهِ</w:t>
      </w:r>
      <w:r w:rsidRPr="00952BCF">
        <w:rPr>
          <w:rStyle w:val="Char6"/>
          <w:rtl/>
        </w:rPr>
        <w:t xml:space="preserve"> وَلَٰكِنۡ أَعۡبُدُ </w:t>
      </w:r>
      <w:r w:rsidRPr="00952BCF">
        <w:rPr>
          <w:rStyle w:val="Char6"/>
          <w:rFonts w:hint="cs"/>
          <w:rtl/>
        </w:rPr>
        <w:t>ٱللَّهَ</w:t>
      </w:r>
      <w:r w:rsidRPr="00952BCF">
        <w:rPr>
          <w:rStyle w:val="Char6"/>
          <w:rtl/>
        </w:rPr>
        <w:t xml:space="preserve"> </w:t>
      </w:r>
      <w:r w:rsidRPr="00952BCF">
        <w:rPr>
          <w:rStyle w:val="Char6"/>
          <w:rFonts w:hint="cs"/>
          <w:rtl/>
        </w:rPr>
        <w:t>ٱلَّذِي</w:t>
      </w:r>
      <w:r w:rsidRPr="00952BCF">
        <w:rPr>
          <w:rStyle w:val="Char6"/>
          <w:rtl/>
        </w:rPr>
        <w:t xml:space="preserve"> يَتَوَفَّىٰكُمۡۖ وَأُمِرۡتُ أَنۡ أَكُونَ مِنَ </w:t>
      </w:r>
      <w:r w:rsidRPr="00952BCF">
        <w:rPr>
          <w:rStyle w:val="Char6"/>
          <w:rFonts w:hint="cs"/>
          <w:rtl/>
        </w:rPr>
        <w:t>ٱلۡمُؤۡمِنِينَ</w:t>
      </w:r>
      <w:r w:rsidRPr="00952BCF">
        <w:rPr>
          <w:rStyle w:val="Char6"/>
          <w:rtl/>
        </w:rPr>
        <w:t>١٠٤</w:t>
      </w:r>
      <w:r w:rsidRPr="00F936DD">
        <w:rPr>
          <w:rStyle w:val="Chara"/>
          <w:rtl/>
        </w:rPr>
        <w:t xml:space="preserve"> وَأَنۡ أَقِمۡ وَجۡهَكَ لِلدِّينِ حَنِيفٗا وَلَا تَكُونَنَّ مِنَ </w:t>
      </w:r>
      <w:r w:rsidRPr="00F936DD">
        <w:rPr>
          <w:rStyle w:val="Chara"/>
          <w:rFonts w:hint="cs"/>
          <w:rtl/>
        </w:rPr>
        <w:t>ٱلۡمُشۡرِكِينَ</w:t>
      </w:r>
      <w:r w:rsidRPr="00F936DD">
        <w:rPr>
          <w:rStyle w:val="Chara"/>
          <w:rtl/>
        </w:rPr>
        <w:t>١٠٥</w:t>
      </w:r>
      <w:r>
        <w:rPr>
          <w:rFonts w:cs="Traditional Arabic"/>
          <w:rtl/>
          <w:lang w:bidi="fa-IR"/>
        </w:rPr>
        <w:t>﴾</w:t>
      </w:r>
      <w:r w:rsidRPr="00F936DD">
        <w:rPr>
          <w:rStyle w:val="Chara"/>
          <w:rtl/>
        </w:rPr>
        <w:t xml:space="preserve"> </w:t>
      </w:r>
      <w:r w:rsidRPr="002168E2">
        <w:rPr>
          <w:rStyle w:val="Charb"/>
          <w:rtl/>
        </w:rPr>
        <w:t>[يونس: 103-105]</w:t>
      </w:r>
      <w:r w:rsidRPr="002168E2">
        <w:rPr>
          <w:rStyle w:val="Charb"/>
          <w:rFonts w:hint="cs"/>
          <w:rtl/>
        </w:rPr>
        <w:t>.</w:t>
      </w:r>
    </w:p>
    <w:p w:rsidR="002B367B" w:rsidRDefault="0020418D" w:rsidP="0020418D">
      <w:pPr>
        <w:pStyle w:val="a0"/>
        <w:rPr>
          <w:rFonts w:cs="B Nazanin"/>
          <w:color w:val="000000"/>
          <w:rtl/>
          <w:lang w:bidi="fa-IR"/>
        </w:rPr>
      </w:pPr>
      <w:r w:rsidRPr="0020418D">
        <w:rPr>
          <w:rStyle w:val="Char3"/>
          <w:rFonts w:hint="cs"/>
          <w:rtl/>
        </w:rPr>
        <w:t>«</w:t>
      </w:r>
      <w:r w:rsidR="002B367B" w:rsidRPr="0020418D">
        <w:rPr>
          <w:rStyle w:val="Char3"/>
          <w:rtl/>
        </w:rPr>
        <w:t>سپس فرستادگان خود و کسانى را که ا</w:t>
      </w:r>
      <w:r w:rsidR="000A756A">
        <w:rPr>
          <w:rStyle w:val="Char3"/>
          <w:rtl/>
        </w:rPr>
        <w:t>ی</w:t>
      </w:r>
      <w:r w:rsidR="002B367B" w:rsidRPr="0020418D">
        <w:rPr>
          <w:rStyle w:val="Char3"/>
          <w:rtl/>
        </w:rPr>
        <w:t>مان مى‏آورند، نجات مى‏ده</w:t>
      </w:r>
      <w:r w:rsidR="000A756A">
        <w:rPr>
          <w:rStyle w:val="Char3"/>
          <w:rtl/>
        </w:rPr>
        <w:t>ی</w:t>
      </w:r>
      <w:r w:rsidR="002B367B" w:rsidRPr="0020418D">
        <w:rPr>
          <w:rStyle w:val="Char3"/>
          <w:rtl/>
        </w:rPr>
        <w:t>م و هم</w:t>
      </w:r>
      <w:r w:rsidR="000A756A">
        <w:rPr>
          <w:rStyle w:val="Char3"/>
          <w:rtl/>
        </w:rPr>
        <w:t>ی</w:t>
      </w:r>
      <w:r w:rsidR="002B367B" w:rsidRPr="0020418D">
        <w:rPr>
          <w:rStyle w:val="Char3"/>
          <w:rtl/>
        </w:rPr>
        <w:t>ن گونه بر ما حق است که مؤمنان را ن</w:t>
      </w:r>
      <w:r w:rsidR="000A756A">
        <w:rPr>
          <w:rStyle w:val="Char3"/>
          <w:rtl/>
        </w:rPr>
        <w:t>ی</w:t>
      </w:r>
      <w:r w:rsidR="002B367B" w:rsidRPr="0020418D">
        <w:rPr>
          <w:rStyle w:val="Char3"/>
          <w:rtl/>
        </w:rPr>
        <w:t>ز رها</w:t>
      </w:r>
      <w:r w:rsidR="000A756A">
        <w:rPr>
          <w:rStyle w:val="Char3"/>
          <w:rtl/>
        </w:rPr>
        <w:t>ی</w:t>
      </w:r>
      <w:r w:rsidR="002B367B" w:rsidRPr="0020418D">
        <w:rPr>
          <w:rStyle w:val="Char3"/>
          <w:rtl/>
        </w:rPr>
        <w:t>ى بخش</w:t>
      </w:r>
      <w:r w:rsidR="000A756A">
        <w:rPr>
          <w:rStyle w:val="Char3"/>
          <w:rtl/>
        </w:rPr>
        <w:t>ی</w:t>
      </w:r>
      <w:r w:rsidR="002B367B" w:rsidRPr="0020418D">
        <w:rPr>
          <w:rStyle w:val="Char3"/>
          <w:rtl/>
        </w:rPr>
        <w:t>م! (103)</w:t>
      </w:r>
      <w:r w:rsidR="002B367B">
        <w:rPr>
          <w:rFonts w:cs="B Nazanin" w:hint="cs"/>
          <w:color w:val="000000"/>
          <w:rtl/>
          <w:lang w:bidi="fa-IR"/>
        </w:rPr>
        <w:t xml:space="preserve"> </w:t>
      </w:r>
      <w:r w:rsidR="002B367B" w:rsidRPr="0020418D">
        <w:rPr>
          <w:rStyle w:val="Char7"/>
          <w:rtl/>
        </w:rPr>
        <w:t>بگو اى مردم! اگر در عق</w:t>
      </w:r>
      <w:r w:rsidR="000A756A">
        <w:rPr>
          <w:rStyle w:val="Char7"/>
          <w:rtl/>
        </w:rPr>
        <w:t>ی</w:t>
      </w:r>
      <w:r w:rsidR="002B367B" w:rsidRPr="0020418D">
        <w:rPr>
          <w:rStyle w:val="Char7"/>
          <w:rtl/>
        </w:rPr>
        <w:t>ده من شک دار</w:t>
      </w:r>
      <w:r w:rsidR="000A756A">
        <w:rPr>
          <w:rStyle w:val="Char7"/>
          <w:rtl/>
        </w:rPr>
        <w:t>ی</w:t>
      </w:r>
      <w:r w:rsidR="002B367B" w:rsidRPr="0020418D">
        <w:rPr>
          <w:rStyle w:val="Char7"/>
          <w:rtl/>
        </w:rPr>
        <w:t>د، من آنها</w:t>
      </w:r>
      <w:r w:rsidR="000A756A">
        <w:rPr>
          <w:rStyle w:val="Char7"/>
          <w:rtl/>
        </w:rPr>
        <w:t>ی</w:t>
      </w:r>
      <w:r w:rsidR="002B367B" w:rsidRPr="0020418D">
        <w:rPr>
          <w:rStyle w:val="Char7"/>
          <w:rtl/>
        </w:rPr>
        <w:t>ى را که جز خدا مى‏پرست</w:t>
      </w:r>
      <w:r w:rsidR="000A756A">
        <w:rPr>
          <w:rStyle w:val="Char7"/>
          <w:rtl/>
        </w:rPr>
        <w:t>ی</w:t>
      </w:r>
      <w:r w:rsidR="002B367B" w:rsidRPr="0020418D">
        <w:rPr>
          <w:rStyle w:val="Char7"/>
          <w:rtl/>
        </w:rPr>
        <w:t>د، نمى‏پرستم! تنها خداوندى را پرستش مى‏کنم که شما را مى‏م</w:t>
      </w:r>
      <w:r w:rsidR="000A756A">
        <w:rPr>
          <w:rStyle w:val="Char7"/>
          <w:rtl/>
        </w:rPr>
        <w:t>ی</w:t>
      </w:r>
      <w:r w:rsidR="002B367B" w:rsidRPr="0020418D">
        <w:rPr>
          <w:rStyle w:val="Char7"/>
          <w:rtl/>
        </w:rPr>
        <w:t>راند و من مأمورم که از مؤمنان باشم! (104)</w:t>
      </w:r>
      <w:r w:rsidR="002B367B" w:rsidRPr="0020418D">
        <w:rPr>
          <w:rStyle w:val="Char3"/>
          <w:rFonts w:hint="cs"/>
          <w:rtl/>
        </w:rPr>
        <w:t xml:space="preserve"> </w:t>
      </w:r>
      <w:r w:rsidR="002B367B" w:rsidRPr="00AD1622">
        <w:rPr>
          <w:rStyle w:val="Char3"/>
          <w:spacing w:val="-2"/>
          <w:rtl/>
        </w:rPr>
        <w:t>و [به من دستور داده شده که] روى خود را به آ</w:t>
      </w:r>
      <w:r w:rsidR="000A756A" w:rsidRPr="00AD1622">
        <w:rPr>
          <w:rStyle w:val="Char3"/>
          <w:spacing w:val="-2"/>
          <w:rtl/>
        </w:rPr>
        <w:t>یی</w:t>
      </w:r>
      <w:r w:rsidR="002B367B" w:rsidRPr="00AD1622">
        <w:rPr>
          <w:rStyle w:val="Char3"/>
          <w:spacing w:val="-2"/>
          <w:rtl/>
        </w:rPr>
        <w:t>نى متوجه ساز که از هر گونه شرک خالى است و از مشرکان مباش! (105)</w:t>
      </w:r>
      <w:r w:rsidRPr="00AD1622">
        <w:rPr>
          <w:rStyle w:val="Char3"/>
          <w:rFonts w:hint="cs"/>
          <w:spacing w:val="-2"/>
          <w:rtl/>
        </w:rPr>
        <w:t>»</w:t>
      </w:r>
      <w:r w:rsidRPr="00AD1622">
        <w:rPr>
          <w:rFonts w:hint="cs"/>
          <w:spacing w:val="-2"/>
          <w:rtl/>
        </w:rPr>
        <w:t>.</w:t>
      </w:r>
    </w:p>
    <w:p w:rsidR="002B367B" w:rsidRDefault="002B367B" w:rsidP="0020418D">
      <w:pPr>
        <w:pStyle w:val="a0"/>
        <w:rPr>
          <w:rtl/>
          <w:lang w:bidi="fa-IR"/>
        </w:rPr>
      </w:pPr>
      <w:r>
        <w:rPr>
          <w:rFonts w:hint="cs"/>
          <w:rtl/>
          <w:lang w:bidi="fa-IR"/>
        </w:rPr>
        <w:t>همچنین:</w:t>
      </w:r>
    </w:p>
    <w:p w:rsidR="008938A4" w:rsidRPr="002168E2" w:rsidRDefault="008938A4" w:rsidP="008938A4">
      <w:pPr>
        <w:pStyle w:val="a0"/>
        <w:rPr>
          <w:rStyle w:val="Charb"/>
          <w:rtl/>
        </w:rPr>
      </w:pPr>
      <w:r>
        <w:rPr>
          <w:rFonts w:cs="Traditional Arabic"/>
          <w:rtl/>
          <w:lang w:bidi="fa-IR"/>
        </w:rPr>
        <w:t>﴿</w:t>
      </w:r>
      <w:r w:rsidRPr="00F936DD">
        <w:rPr>
          <w:rStyle w:val="Chara"/>
          <w:rtl/>
        </w:rPr>
        <w:t xml:space="preserve">فَإِن تَوَلَّوۡاْ فَإِنَّ </w:t>
      </w:r>
      <w:r w:rsidRPr="00F936DD">
        <w:rPr>
          <w:rStyle w:val="Chara"/>
          <w:rFonts w:hint="cs"/>
          <w:rtl/>
        </w:rPr>
        <w:t>ٱللَّهَ</w:t>
      </w:r>
      <w:r w:rsidRPr="00F936DD">
        <w:rPr>
          <w:rStyle w:val="Chara"/>
          <w:rtl/>
        </w:rPr>
        <w:t xml:space="preserve"> عَلِيمُۢ بِ</w:t>
      </w:r>
      <w:r w:rsidRPr="00F936DD">
        <w:rPr>
          <w:rStyle w:val="Chara"/>
          <w:rFonts w:hint="cs"/>
          <w:rtl/>
        </w:rPr>
        <w:t>ٱلۡمُفۡسِدِينَ</w:t>
      </w:r>
      <w:r w:rsidRPr="00F936DD">
        <w:rPr>
          <w:rStyle w:val="Chara"/>
          <w:rtl/>
        </w:rPr>
        <w:t xml:space="preserve">٦٣ </w:t>
      </w:r>
      <w:r w:rsidRPr="00952BCF">
        <w:rPr>
          <w:rStyle w:val="Char6"/>
          <w:rtl/>
        </w:rPr>
        <w:t xml:space="preserve">قُلۡ يَٰٓأَهۡلَ </w:t>
      </w:r>
      <w:r w:rsidRPr="00952BCF">
        <w:rPr>
          <w:rStyle w:val="Char6"/>
          <w:rFonts w:hint="cs"/>
          <w:rtl/>
        </w:rPr>
        <w:t>ٱلۡكِتَٰبِ</w:t>
      </w:r>
      <w:r w:rsidRPr="00952BCF">
        <w:rPr>
          <w:rStyle w:val="Char6"/>
          <w:rtl/>
        </w:rPr>
        <w:t xml:space="preserve"> تَعَالَوۡاْ إِلَىٰ كَلِمَةٖ سَوَآءِۢ بَيۡنَنَا وَبَيۡنَكُمۡ أَلَّا نَعۡبُدَ إِلَّا </w:t>
      </w:r>
      <w:r w:rsidRPr="00952BCF">
        <w:rPr>
          <w:rStyle w:val="Char6"/>
          <w:rFonts w:hint="cs"/>
          <w:rtl/>
        </w:rPr>
        <w:t>ٱللَّهَ</w:t>
      </w:r>
      <w:r w:rsidRPr="00952BCF">
        <w:rPr>
          <w:rStyle w:val="Char6"/>
          <w:rtl/>
        </w:rPr>
        <w:t xml:space="preserve"> وَلَا نُشۡرِكَ بِهِ</w:t>
      </w:r>
      <w:r w:rsidRPr="00952BCF">
        <w:rPr>
          <w:rStyle w:val="Char6"/>
          <w:rFonts w:hint="cs"/>
          <w:rtl/>
        </w:rPr>
        <w:t>ۦ</w:t>
      </w:r>
      <w:r w:rsidRPr="00952BCF">
        <w:rPr>
          <w:rStyle w:val="Char6"/>
          <w:rtl/>
        </w:rPr>
        <w:t xml:space="preserve"> شَيۡ‍ٔٗا وَلَا يَتَّخِذَ بَعۡضُنَا بَعۡضًا أَرۡبَابٗا مِّن دُونِ </w:t>
      </w:r>
      <w:r w:rsidRPr="00952BCF">
        <w:rPr>
          <w:rStyle w:val="Char6"/>
          <w:rFonts w:hint="cs"/>
          <w:rtl/>
        </w:rPr>
        <w:t>ٱللَّهِۚ</w:t>
      </w:r>
      <w:r w:rsidRPr="00952BCF">
        <w:rPr>
          <w:rStyle w:val="Char6"/>
          <w:rtl/>
        </w:rPr>
        <w:t xml:space="preserve"> فَإِن تَوَلَّوۡاْ فَقُولُواْ </w:t>
      </w:r>
      <w:r w:rsidRPr="00952BCF">
        <w:rPr>
          <w:rStyle w:val="Char6"/>
          <w:rFonts w:hint="cs"/>
          <w:rtl/>
        </w:rPr>
        <w:t>ٱشۡهَدُواْ</w:t>
      </w:r>
      <w:r w:rsidRPr="00952BCF">
        <w:rPr>
          <w:rStyle w:val="Char6"/>
          <w:rtl/>
        </w:rPr>
        <w:t xml:space="preserve"> ب</w:t>
      </w:r>
      <w:r w:rsidRPr="00952BCF">
        <w:rPr>
          <w:rStyle w:val="Char6"/>
          <w:rFonts w:hint="cs"/>
          <w:rtl/>
        </w:rPr>
        <w:t>ِأَنَّا</w:t>
      </w:r>
      <w:r w:rsidRPr="00952BCF">
        <w:rPr>
          <w:rStyle w:val="Char6"/>
          <w:rtl/>
        </w:rPr>
        <w:t xml:space="preserve"> مُسۡلِمُونَ٦٤</w:t>
      </w:r>
      <w:r w:rsidRPr="00F936DD">
        <w:rPr>
          <w:rStyle w:val="Chara"/>
          <w:rtl/>
        </w:rPr>
        <w:t xml:space="preserve"> يَٰٓأَهۡلَ </w:t>
      </w:r>
      <w:r w:rsidRPr="00F936DD">
        <w:rPr>
          <w:rStyle w:val="Chara"/>
          <w:rFonts w:hint="cs"/>
          <w:rtl/>
        </w:rPr>
        <w:t>ٱلۡكِتَٰبِ</w:t>
      </w:r>
      <w:r w:rsidRPr="00F936DD">
        <w:rPr>
          <w:rStyle w:val="Chara"/>
          <w:rtl/>
        </w:rPr>
        <w:t xml:space="preserve"> لِمَ تُحَآجُّونَ فِيٓ إِبۡرَٰهِيمَ وَمَآ أُنزِلَتِ </w:t>
      </w:r>
      <w:r w:rsidRPr="00F936DD">
        <w:rPr>
          <w:rStyle w:val="Chara"/>
          <w:rFonts w:hint="cs"/>
          <w:rtl/>
        </w:rPr>
        <w:t>ٱلتَّوۡرَىٰةُ</w:t>
      </w:r>
      <w:r w:rsidRPr="00F936DD">
        <w:rPr>
          <w:rStyle w:val="Chara"/>
          <w:rtl/>
        </w:rPr>
        <w:t xml:space="preserve"> وَ</w:t>
      </w:r>
      <w:r w:rsidRPr="00F936DD">
        <w:rPr>
          <w:rStyle w:val="Chara"/>
          <w:rFonts w:hint="cs"/>
          <w:rtl/>
        </w:rPr>
        <w:t>ٱلۡإِنجِيلُ</w:t>
      </w:r>
      <w:r w:rsidRPr="00F936DD">
        <w:rPr>
          <w:rStyle w:val="Chara"/>
          <w:rtl/>
        </w:rPr>
        <w:t xml:space="preserve"> إِلَّا مِنۢ بَعۡدِهِ</w:t>
      </w:r>
      <w:r w:rsidRPr="00F936DD">
        <w:rPr>
          <w:rStyle w:val="Chara"/>
          <w:rFonts w:hint="cs"/>
          <w:rtl/>
        </w:rPr>
        <w:t>ۦٓۚ</w:t>
      </w:r>
      <w:r w:rsidRPr="00F936DD">
        <w:rPr>
          <w:rStyle w:val="Chara"/>
          <w:rtl/>
        </w:rPr>
        <w:t xml:space="preserve"> أَفَلَا تَعۡقِلُونَ٦٥</w:t>
      </w:r>
      <w:r>
        <w:rPr>
          <w:rFonts w:cs="Traditional Arabic"/>
          <w:rtl/>
          <w:lang w:bidi="fa-IR"/>
        </w:rPr>
        <w:t>﴾</w:t>
      </w:r>
      <w:r w:rsidRPr="00F936DD">
        <w:rPr>
          <w:rStyle w:val="Chara"/>
          <w:rtl/>
        </w:rPr>
        <w:t xml:space="preserve"> </w:t>
      </w:r>
      <w:r w:rsidRPr="002168E2">
        <w:rPr>
          <w:rStyle w:val="Charb"/>
          <w:rtl/>
        </w:rPr>
        <w:t>[آل عمران: 63-65]</w:t>
      </w:r>
      <w:r w:rsidRPr="002168E2">
        <w:rPr>
          <w:rStyle w:val="Charb"/>
          <w:rFonts w:hint="cs"/>
          <w:rtl/>
        </w:rPr>
        <w:t>.</w:t>
      </w:r>
    </w:p>
    <w:p w:rsidR="002B367B" w:rsidRDefault="008938A4" w:rsidP="008938A4">
      <w:pPr>
        <w:pStyle w:val="a0"/>
        <w:rPr>
          <w:rFonts w:ascii="Traditional Arabic" w:hAnsi="Traditional Arabic" w:cs="Traditional Arabic"/>
          <w:color w:val="000000"/>
          <w:rtl/>
          <w:lang w:bidi="fa-IR"/>
        </w:rPr>
      </w:pPr>
      <w:r w:rsidRPr="008938A4">
        <w:rPr>
          <w:rStyle w:val="Char3"/>
          <w:rFonts w:hint="cs"/>
          <w:rtl/>
        </w:rPr>
        <w:t>«</w:t>
      </w:r>
      <w:r w:rsidR="002B367B" w:rsidRPr="008938A4">
        <w:rPr>
          <w:rStyle w:val="Char3"/>
          <w:rFonts w:hint="cs"/>
          <w:rtl/>
        </w:rPr>
        <w:t>اگر</w:t>
      </w:r>
      <w:r w:rsidR="002B367B" w:rsidRPr="008938A4">
        <w:rPr>
          <w:rStyle w:val="Char3"/>
          <w:rtl/>
        </w:rPr>
        <w:t xml:space="preserve"> </w:t>
      </w:r>
      <w:r w:rsidR="002B367B" w:rsidRPr="008938A4">
        <w:rPr>
          <w:rStyle w:val="Char3"/>
          <w:rFonts w:hint="cs"/>
          <w:rtl/>
        </w:rPr>
        <w:t>[با</w:t>
      </w:r>
      <w:r w:rsidR="002B367B" w:rsidRPr="008938A4">
        <w:rPr>
          <w:rStyle w:val="Char3"/>
          <w:rtl/>
        </w:rPr>
        <w:t xml:space="preserve"> </w:t>
      </w:r>
      <w:r w:rsidR="002B367B" w:rsidRPr="008938A4">
        <w:rPr>
          <w:rStyle w:val="Char3"/>
          <w:rFonts w:hint="cs"/>
          <w:rtl/>
        </w:rPr>
        <w:t>ا</w:t>
      </w:r>
      <w:r w:rsidR="000A756A">
        <w:rPr>
          <w:rStyle w:val="Char3"/>
          <w:rFonts w:hint="cs"/>
          <w:rtl/>
        </w:rPr>
        <w:t>ی</w:t>
      </w:r>
      <w:r w:rsidR="002B367B" w:rsidRPr="008938A4">
        <w:rPr>
          <w:rStyle w:val="Char3"/>
          <w:rFonts w:hint="cs"/>
          <w:rtl/>
        </w:rPr>
        <w:t>ن</w:t>
      </w:r>
      <w:r w:rsidR="002B367B" w:rsidRPr="008938A4">
        <w:rPr>
          <w:rStyle w:val="Char3"/>
          <w:rtl/>
        </w:rPr>
        <w:t xml:space="preserve"> </w:t>
      </w:r>
      <w:r w:rsidR="002B367B" w:rsidRPr="008938A4">
        <w:rPr>
          <w:rStyle w:val="Char3"/>
          <w:rFonts w:hint="cs"/>
          <w:rtl/>
        </w:rPr>
        <w:t>همه</w:t>
      </w:r>
      <w:r w:rsidR="002B367B" w:rsidRPr="008938A4">
        <w:rPr>
          <w:rStyle w:val="Char3"/>
          <w:rtl/>
        </w:rPr>
        <w:t xml:space="preserve"> </w:t>
      </w:r>
      <w:r w:rsidR="002B367B" w:rsidRPr="008938A4">
        <w:rPr>
          <w:rStyle w:val="Char3"/>
          <w:rFonts w:hint="cs"/>
          <w:rtl/>
        </w:rPr>
        <w:t>شواهد</w:t>
      </w:r>
      <w:r w:rsidR="002B367B" w:rsidRPr="008938A4">
        <w:rPr>
          <w:rStyle w:val="Char3"/>
          <w:rtl/>
        </w:rPr>
        <w:t xml:space="preserve"> </w:t>
      </w:r>
      <w:r w:rsidR="002B367B" w:rsidRPr="008938A4">
        <w:rPr>
          <w:rStyle w:val="Char3"/>
          <w:rFonts w:hint="cs"/>
          <w:rtl/>
        </w:rPr>
        <w:t>روشن،</w:t>
      </w:r>
      <w:r w:rsidR="002B367B" w:rsidRPr="008938A4">
        <w:rPr>
          <w:rStyle w:val="Char3"/>
          <w:rtl/>
        </w:rPr>
        <w:t xml:space="preserve"> </w:t>
      </w:r>
      <w:r w:rsidR="002B367B" w:rsidRPr="008938A4">
        <w:rPr>
          <w:rStyle w:val="Char3"/>
          <w:rFonts w:hint="cs"/>
          <w:rtl/>
        </w:rPr>
        <w:t>باز</w:t>
      </w:r>
      <w:r w:rsidR="002B367B" w:rsidRPr="008938A4">
        <w:rPr>
          <w:rStyle w:val="Char3"/>
          <w:rtl/>
        </w:rPr>
        <w:t xml:space="preserve"> </w:t>
      </w:r>
      <w:r w:rsidR="002B367B" w:rsidRPr="008938A4">
        <w:rPr>
          <w:rStyle w:val="Char3"/>
          <w:rFonts w:hint="cs"/>
          <w:rtl/>
        </w:rPr>
        <w:t>هم</w:t>
      </w:r>
      <w:r w:rsidR="002B367B" w:rsidRPr="008938A4">
        <w:rPr>
          <w:rStyle w:val="Char3"/>
          <w:rtl/>
        </w:rPr>
        <w:t xml:space="preserve"> </w:t>
      </w:r>
      <w:r w:rsidR="002B367B" w:rsidRPr="008938A4">
        <w:rPr>
          <w:rStyle w:val="Char3"/>
          <w:rFonts w:hint="cs"/>
          <w:rtl/>
        </w:rPr>
        <w:t>از</w:t>
      </w:r>
      <w:r w:rsidR="002B367B" w:rsidRPr="008938A4">
        <w:rPr>
          <w:rStyle w:val="Char3"/>
          <w:rtl/>
        </w:rPr>
        <w:t xml:space="preserve"> </w:t>
      </w:r>
      <w:r w:rsidR="002B367B" w:rsidRPr="008938A4">
        <w:rPr>
          <w:rStyle w:val="Char3"/>
          <w:rFonts w:hint="cs"/>
          <w:rtl/>
        </w:rPr>
        <w:t>حق]</w:t>
      </w:r>
      <w:r w:rsidR="002B367B" w:rsidRPr="008938A4">
        <w:rPr>
          <w:rStyle w:val="Char3"/>
          <w:rtl/>
        </w:rPr>
        <w:t xml:space="preserve"> </w:t>
      </w:r>
      <w:r w:rsidR="002B367B" w:rsidRPr="008938A4">
        <w:rPr>
          <w:rStyle w:val="Char3"/>
          <w:rFonts w:hint="cs"/>
          <w:rtl/>
        </w:rPr>
        <w:t>روى</w:t>
      </w:r>
      <w:r w:rsidR="002B367B" w:rsidRPr="008938A4">
        <w:rPr>
          <w:rStyle w:val="Char3"/>
          <w:rtl/>
        </w:rPr>
        <w:t xml:space="preserve"> </w:t>
      </w:r>
      <w:r w:rsidR="002B367B" w:rsidRPr="008938A4">
        <w:rPr>
          <w:rStyle w:val="Char3"/>
          <w:rFonts w:hint="cs"/>
          <w:rtl/>
        </w:rPr>
        <w:t>گردانند،</w:t>
      </w:r>
      <w:r w:rsidR="002B367B" w:rsidRPr="008938A4">
        <w:rPr>
          <w:rStyle w:val="Char3"/>
          <w:rtl/>
        </w:rPr>
        <w:t xml:space="preserve"> </w:t>
      </w:r>
      <w:r w:rsidR="002B367B" w:rsidRPr="008938A4">
        <w:rPr>
          <w:rStyle w:val="Char3"/>
          <w:rFonts w:hint="cs"/>
          <w:rtl/>
        </w:rPr>
        <w:t>[بدان</w:t>
      </w:r>
      <w:r w:rsidR="002B367B" w:rsidRPr="008938A4">
        <w:rPr>
          <w:rStyle w:val="Char3"/>
          <w:rtl/>
        </w:rPr>
        <w:t xml:space="preserve"> </w:t>
      </w:r>
      <w:r w:rsidR="002B367B" w:rsidRPr="008938A4">
        <w:rPr>
          <w:rStyle w:val="Char3"/>
          <w:rFonts w:hint="cs"/>
          <w:rtl/>
        </w:rPr>
        <w:t>که</w:t>
      </w:r>
      <w:r w:rsidR="002B367B" w:rsidRPr="008938A4">
        <w:rPr>
          <w:rStyle w:val="Char3"/>
          <w:rtl/>
        </w:rPr>
        <w:t xml:space="preserve"> </w:t>
      </w:r>
      <w:r w:rsidR="002B367B" w:rsidRPr="008938A4">
        <w:rPr>
          <w:rStyle w:val="Char3"/>
          <w:rFonts w:hint="cs"/>
          <w:rtl/>
        </w:rPr>
        <w:t>طالب</w:t>
      </w:r>
      <w:r w:rsidR="002B367B" w:rsidRPr="008938A4">
        <w:rPr>
          <w:rStyle w:val="Char3"/>
          <w:rtl/>
        </w:rPr>
        <w:t xml:space="preserve"> </w:t>
      </w:r>
      <w:r w:rsidR="002B367B" w:rsidRPr="008938A4">
        <w:rPr>
          <w:rStyle w:val="Char3"/>
          <w:rFonts w:hint="cs"/>
          <w:rtl/>
        </w:rPr>
        <w:t>حق</w:t>
      </w:r>
      <w:r w:rsidR="002B367B" w:rsidRPr="008938A4">
        <w:rPr>
          <w:rStyle w:val="Char3"/>
          <w:rtl/>
        </w:rPr>
        <w:t xml:space="preserve"> </w:t>
      </w:r>
      <w:r w:rsidR="002B367B" w:rsidRPr="008938A4">
        <w:rPr>
          <w:rStyle w:val="Char3"/>
          <w:rFonts w:hint="cs"/>
          <w:rtl/>
        </w:rPr>
        <w:t>ن</w:t>
      </w:r>
      <w:r w:rsidR="000A756A">
        <w:rPr>
          <w:rStyle w:val="Char3"/>
          <w:rFonts w:hint="cs"/>
          <w:rtl/>
        </w:rPr>
        <w:t>ی</w:t>
      </w:r>
      <w:r w:rsidR="002B367B" w:rsidRPr="008938A4">
        <w:rPr>
          <w:rStyle w:val="Char3"/>
          <w:rFonts w:hint="cs"/>
          <w:rtl/>
        </w:rPr>
        <w:t>ستند</w:t>
      </w:r>
      <w:r w:rsidR="002B367B" w:rsidRPr="008938A4">
        <w:rPr>
          <w:rStyle w:val="Char3"/>
          <w:rtl/>
        </w:rPr>
        <w:t xml:space="preserve"> </w:t>
      </w:r>
      <w:r w:rsidR="002B367B" w:rsidRPr="008938A4">
        <w:rPr>
          <w:rStyle w:val="Char3"/>
          <w:rFonts w:hint="cs"/>
          <w:rtl/>
        </w:rPr>
        <w:t>و]</w:t>
      </w:r>
      <w:r w:rsidR="002B367B" w:rsidRPr="008938A4">
        <w:rPr>
          <w:rStyle w:val="Char3"/>
          <w:rtl/>
        </w:rPr>
        <w:t xml:space="preserve"> </w:t>
      </w:r>
      <w:r w:rsidR="002B367B" w:rsidRPr="008938A4">
        <w:rPr>
          <w:rStyle w:val="Char3"/>
          <w:rFonts w:hint="cs"/>
          <w:rtl/>
        </w:rPr>
        <w:t>خداوند</w:t>
      </w:r>
      <w:r w:rsidR="002B367B" w:rsidRPr="008938A4">
        <w:rPr>
          <w:rStyle w:val="Char3"/>
          <w:rtl/>
        </w:rPr>
        <w:t xml:space="preserve"> </w:t>
      </w:r>
      <w:r w:rsidR="002B367B" w:rsidRPr="008938A4">
        <w:rPr>
          <w:rStyle w:val="Char3"/>
          <w:rFonts w:hint="cs"/>
          <w:rtl/>
        </w:rPr>
        <w:t>از</w:t>
      </w:r>
      <w:r w:rsidR="002B367B" w:rsidRPr="008938A4">
        <w:rPr>
          <w:rStyle w:val="Char3"/>
          <w:rtl/>
        </w:rPr>
        <w:t xml:space="preserve"> </w:t>
      </w:r>
      <w:r w:rsidR="002B367B" w:rsidRPr="008938A4">
        <w:rPr>
          <w:rStyle w:val="Char3"/>
          <w:rFonts w:hint="cs"/>
          <w:rtl/>
        </w:rPr>
        <w:t>مفسده‏جو</w:t>
      </w:r>
      <w:r w:rsidR="000A756A">
        <w:rPr>
          <w:rStyle w:val="Char3"/>
          <w:rFonts w:hint="cs"/>
          <w:rtl/>
        </w:rPr>
        <w:t>ی</w:t>
      </w:r>
      <w:r w:rsidR="002B367B" w:rsidRPr="008938A4">
        <w:rPr>
          <w:rStyle w:val="Char3"/>
          <w:rFonts w:hint="cs"/>
          <w:rtl/>
        </w:rPr>
        <w:t>ان</w:t>
      </w:r>
      <w:r w:rsidR="002B367B" w:rsidRPr="008938A4">
        <w:rPr>
          <w:rStyle w:val="Char3"/>
          <w:rtl/>
        </w:rPr>
        <w:t xml:space="preserve"> </w:t>
      </w:r>
      <w:r w:rsidR="002B367B" w:rsidRPr="008938A4">
        <w:rPr>
          <w:rStyle w:val="Char3"/>
          <w:rFonts w:hint="cs"/>
          <w:rtl/>
        </w:rPr>
        <w:t>آگاه</w:t>
      </w:r>
      <w:r w:rsidR="002B367B" w:rsidRPr="008938A4">
        <w:rPr>
          <w:rStyle w:val="Char3"/>
          <w:rtl/>
        </w:rPr>
        <w:t xml:space="preserve"> </w:t>
      </w:r>
      <w:r w:rsidR="002B367B" w:rsidRPr="008938A4">
        <w:rPr>
          <w:rStyle w:val="Char3"/>
          <w:rFonts w:hint="cs"/>
          <w:rtl/>
        </w:rPr>
        <w:t>است</w:t>
      </w:r>
      <w:r w:rsidR="002B367B" w:rsidRPr="008938A4">
        <w:rPr>
          <w:rStyle w:val="Char3"/>
          <w:rtl/>
        </w:rPr>
        <w:t>.</w:t>
      </w:r>
      <w:r w:rsidR="002B367B" w:rsidRPr="008938A4">
        <w:rPr>
          <w:rStyle w:val="Char3"/>
          <w:rFonts w:hint="cs"/>
          <w:rtl/>
        </w:rPr>
        <w:t xml:space="preserve"> (63)</w:t>
      </w:r>
      <w:r w:rsidR="002B367B">
        <w:rPr>
          <w:rFonts w:ascii="Traditional Arabic" w:hAnsi="Traditional Arabic" w:cs="Traditional Arabic" w:hint="cs"/>
          <w:color w:val="000000"/>
          <w:rtl/>
          <w:lang w:bidi="fa-IR"/>
        </w:rPr>
        <w:t xml:space="preserve"> </w:t>
      </w:r>
      <w:r w:rsidR="002B367B" w:rsidRPr="008938A4">
        <w:rPr>
          <w:rStyle w:val="Char7"/>
          <w:rFonts w:hint="cs"/>
          <w:rtl/>
        </w:rPr>
        <w:t>بگو</w:t>
      </w:r>
      <w:r w:rsidR="002B367B" w:rsidRPr="008938A4">
        <w:rPr>
          <w:rStyle w:val="Char7"/>
          <w:rtl/>
        </w:rPr>
        <w:t xml:space="preserve"> «</w:t>
      </w:r>
      <w:r w:rsidR="002B367B" w:rsidRPr="008938A4">
        <w:rPr>
          <w:rStyle w:val="Char7"/>
          <w:rFonts w:hint="cs"/>
          <w:rtl/>
        </w:rPr>
        <w:t>اى</w:t>
      </w:r>
      <w:r w:rsidR="002B367B" w:rsidRPr="008938A4">
        <w:rPr>
          <w:rStyle w:val="Char7"/>
          <w:rtl/>
        </w:rPr>
        <w:t xml:space="preserve"> </w:t>
      </w:r>
      <w:r w:rsidR="002B367B" w:rsidRPr="008938A4">
        <w:rPr>
          <w:rStyle w:val="Char7"/>
          <w:rFonts w:hint="cs"/>
          <w:rtl/>
        </w:rPr>
        <w:t>اهل</w:t>
      </w:r>
      <w:r w:rsidR="002B367B" w:rsidRPr="008938A4">
        <w:rPr>
          <w:rStyle w:val="Char7"/>
          <w:rtl/>
        </w:rPr>
        <w:t xml:space="preserve"> </w:t>
      </w:r>
      <w:r w:rsidR="002B367B" w:rsidRPr="008938A4">
        <w:rPr>
          <w:rStyle w:val="Char7"/>
          <w:rFonts w:hint="cs"/>
          <w:rtl/>
        </w:rPr>
        <w:t>کتاب</w:t>
      </w:r>
      <w:r w:rsidR="002B367B" w:rsidRPr="008938A4">
        <w:rPr>
          <w:rStyle w:val="Char7"/>
          <w:rtl/>
        </w:rPr>
        <w:t xml:space="preserve">! </w:t>
      </w:r>
      <w:r w:rsidR="002B367B" w:rsidRPr="008938A4">
        <w:rPr>
          <w:rStyle w:val="Char7"/>
          <w:rFonts w:hint="cs"/>
          <w:rtl/>
        </w:rPr>
        <w:t>ب</w:t>
      </w:r>
      <w:r w:rsidR="000A756A">
        <w:rPr>
          <w:rStyle w:val="Char7"/>
          <w:rFonts w:hint="cs"/>
          <w:rtl/>
        </w:rPr>
        <w:t>ی</w:t>
      </w:r>
      <w:r w:rsidR="002B367B" w:rsidRPr="008938A4">
        <w:rPr>
          <w:rStyle w:val="Char7"/>
          <w:rFonts w:hint="cs"/>
          <w:rtl/>
        </w:rPr>
        <w:t>ا</w:t>
      </w:r>
      <w:r w:rsidR="000A756A">
        <w:rPr>
          <w:rStyle w:val="Char7"/>
          <w:rFonts w:hint="cs"/>
          <w:rtl/>
        </w:rPr>
        <w:t>یی</w:t>
      </w:r>
      <w:r w:rsidR="002B367B" w:rsidRPr="008938A4">
        <w:rPr>
          <w:rStyle w:val="Char7"/>
          <w:rFonts w:hint="cs"/>
          <w:rtl/>
        </w:rPr>
        <w:t>د</w:t>
      </w:r>
      <w:r w:rsidR="002B367B" w:rsidRPr="008938A4">
        <w:rPr>
          <w:rStyle w:val="Char7"/>
          <w:rtl/>
        </w:rPr>
        <w:t xml:space="preserve"> </w:t>
      </w:r>
      <w:r w:rsidR="002B367B" w:rsidRPr="008938A4">
        <w:rPr>
          <w:rStyle w:val="Char7"/>
          <w:rFonts w:hint="cs"/>
          <w:rtl/>
        </w:rPr>
        <w:t>به</w:t>
      </w:r>
      <w:r w:rsidR="002B367B" w:rsidRPr="008938A4">
        <w:rPr>
          <w:rStyle w:val="Char7"/>
          <w:rtl/>
        </w:rPr>
        <w:t xml:space="preserve"> </w:t>
      </w:r>
      <w:r w:rsidR="002B367B" w:rsidRPr="008938A4">
        <w:rPr>
          <w:rStyle w:val="Char7"/>
          <w:rFonts w:hint="cs"/>
          <w:rtl/>
        </w:rPr>
        <w:t>سوى</w:t>
      </w:r>
      <w:r w:rsidR="002B367B" w:rsidRPr="008938A4">
        <w:rPr>
          <w:rStyle w:val="Char7"/>
          <w:rtl/>
        </w:rPr>
        <w:t xml:space="preserve"> </w:t>
      </w:r>
      <w:r w:rsidR="002B367B" w:rsidRPr="008938A4">
        <w:rPr>
          <w:rStyle w:val="Char7"/>
          <w:rFonts w:hint="cs"/>
          <w:rtl/>
        </w:rPr>
        <w:t>سخنى</w:t>
      </w:r>
      <w:r w:rsidR="002B367B" w:rsidRPr="008938A4">
        <w:rPr>
          <w:rStyle w:val="Char7"/>
          <w:rtl/>
        </w:rPr>
        <w:t xml:space="preserve"> </w:t>
      </w:r>
      <w:r w:rsidR="002B367B" w:rsidRPr="008938A4">
        <w:rPr>
          <w:rStyle w:val="Char7"/>
          <w:rFonts w:hint="cs"/>
          <w:rtl/>
        </w:rPr>
        <w:t>که</w:t>
      </w:r>
      <w:r w:rsidR="002B367B" w:rsidRPr="008938A4">
        <w:rPr>
          <w:rStyle w:val="Char7"/>
          <w:rtl/>
        </w:rPr>
        <w:t xml:space="preserve"> </w:t>
      </w:r>
      <w:r w:rsidR="002B367B" w:rsidRPr="008938A4">
        <w:rPr>
          <w:rStyle w:val="Char7"/>
          <w:rFonts w:hint="cs"/>
          <w:rtl/>
        </w:rPr>
        <w:t>م</w:t>
      </w:r>
      <w:r w:rsidR="000A756A">
        <w:rPr>
          <w:rStyle w:val="Char7"/>
          <w:rFonts w:hint="cs"/>
          <w:rtl/>
        </w:rPr>
        <w:t>ی</w:t>
      </w:r>
      <w:r w:rsidR="002B367B" w:rsidRPr="008938A4">
        <w:rPr>
          <w:rStyle w:val="Char7"/>
          <w:rFonts w:hint="cs"/>
          <w:rtl/>
        </w:rPr>
        <w:t>ان</w:t>
      </w:r>
      <w:r w:rsidR="002B367B" w:rsidRPr="008938A4">
        <w:rPr>
          <w:rStyle w:val="Char7"/>
          <w:rtl/>
        </w:rPr>
        <w:t xml:space="preserve"> </w:t>
      </w:r>
      <w:r w:rsidR="002B367B" w:rsidRPr="008938A4">
        <w:rPr>
          <w:rStyle w:val="Char7"/>
          <w:rFonts w:hint="cs"/>
          <w:rtl/>
        </w:rPr>
        <w:t>ما</w:t>
      </w:r>
      <w:r w:rsidR="002B367B" w:rsidRPr="008938A4">
        <w:rPr>
          <w:rStyle w:val="Char7"/>
          <w:rtl/>
        </w:rPr>
        <w:t xml:space="preserve"> </w:t>
      </w:r>
      <w:r w:rsidR="002B367B" w:rsidRPr="008938A4">
        <w:rPr>
          <w:rStyle w:val="Char7"/>
          <w:rFonts w:hint="cs"/>
          <w:rtl/>
        </w:rPr>
        <w:t>و</w:t>
      </w:r>
      <w:r w:rsidR="002B367B" w:rsidRPr="008938A4">
        <w:rPr>
          <w:rStyle w:val="Char7"/>
          <w:rtl/>
        </w:rPr>
        <w:t xml:space="preserve"> </w:t>
      </w:r>
      <w:r w:rsidR="002B367B" w:rsidRPr="008938A4">
        <w:rPr>
          <w:rStyle w:val="Char7"/>
          <w:rFonts w:hint="cs"/>
          <w:rtl/>
        </w:rPr>
        <w:t>شما</w:t>
      </w:r>
      <w:r w:rsidR="002B367B" w:rsidRPr="008938A4">
        <w:rPr>
          <w:rStyle w:val="Char7"/>
          <w:rtl/>
        </w:rPr>
        <w:t xml:space="preserve"> </w:t>
      </w:r>
      <w:r w:rsidR="000A756A">
        <w:rPr>
          <w:rStyle w:val="Char7"/>
          <w:rFonts w:hint="cs"/>
          <w:rtl/>
        </w:rPr>
        <w:t>ی</w:t>
      </w:r>
      <w:r w:rsidR="002B367B" w:rsidRPr="008938A4">
        <w:rPr>
          <w:rStyle w:val="Char7"/>
          <w:rFonts w:hint="cs"/>
          <w:rtl/>
        </w:rPr>
        <w:t>کسان</w:t>
      </w:r>
      <w:r w:rsidR="002B367B" w:rsidRPr="008938A4">
        <w:rPr>
          <w:rStyle w:val="Char7"/>
          <w:rtl/>
        </w:rPr>
        <w:t xml:space="preserve"> </w:t>
      </w:r>
      <w:r w:rsidR="002B367B" w:rsidRPr="008938A4">
        <w:rPr>
          <w:rStyle w:val="Char7"/>
          <w:rFonts w:hint="cs"/>
          <w:rtl/>
        </w:rPr>
        <w:t>است که</w:t>
      </w:r>
      <w:r w:rsidR="002B367B" w:rsidRPr="008938A4">
        <w:rPr>
          <w:rStyle w:val="Char7"/>
          <w:rtl/>
        </w:rPr>
        <w:t xml:space="preserve"> </w:t>
      </w:r>
      <w:r w:rsidR="002B367B" w:rsidRPr="008938A4">
        <w:rPr>
          <w:rStyle w:val="Char7"/>
          <w:rFonts w:hint="cs"/>
          <w:rtl/>
        </w:rPr>
        <w:t>جز</w:t>
      </w:r>
      <w:r w:rsidR="002B367B" w:rsidRPr="008938A4">
        <w:rPr>
          <w:rStyle w:val="Char7"/>
          <w:rtl/>
        </w:rPr>
        <w:t xml:space="preserve"> </w:t>
      </w:r>
      <w:r w:rsidR="002B367B" w:rsidRPr="008938A4">
        <w:rPr>
          <w:rStyle w:val="Char7"/>
          <w:rFonts w:hint="cs"/>
          <w:rtl/>
        </w:rPr>
        <w:t>خداوند</w:t>
      </w:r>
      <w:r w:rsidR="002B367B" w:rsidRPr="008938A4">
        <w:rPr>
          <w:rStyle w:val="Char7"/>
          <w:rtl/>
        </w:rPr>
        <w:t xml:space="preserve"> </w:t>
      </w:r>
      <w:r w:rsidR="000A756A">
        <w:rPr>
          <w:rStyle w:val="Char7"/>
          <w:rFonts w:hint="cs"/>
          <w:rtl/>
        </w:rPr>
        <w:t>ی</w:t>
      </w:r>
      <w:r w:rsidR="002B367B" w:rsidRPr="008938A4">
        <w:rPr>
          <w:rStyle w:val="Char7"/>
          <w:rFonts w:hint="cs"/>
          <w:rtl/>
        </w:rPr>
        <w:t>گانه</w:t>
      </w:r>
      <w:r w:rsidR="002B367B" w:rsidRPr="008938A4">
        <w:rPr>
          <w:rStyle w:val="Char7"/>
          <w:rtl/>
        </w:rPr>
        <w:t xml:space="preserve"> </w:t>
      </w:r>
      <w:r w:rsidR="002B367B" w:rsidRPr="008938A4">
        <w:rPr>
          <w:rStyle w:val="Char7"/>
          <w:rFonts w:hint="cs"/>
          <w:rtl/>
        </w:rPr>
        <w:t>را</w:t>
      </w:r>
      <w:r w:rsidR="002B367B" w:rsidRPr="008938A4">
        <w:rPr>
          <w:rStyle w:val="Char7"/>
          <w:rtl/>
        </w:rPr>
        <w:t xml:space="preserve"> </w:t>
      </w:r>
      <w:r w:rsidR="002B367B" w:rsidRPr="008938A4">
        <w:rPr>
          <w:rStyle w:val="Char7"/>
          <w:rFonts w:hint="cs"/>
          <w:rtl/>
        </w:rPr>
        <w:t>نپرست</w:t>
      </w:r>
      <w:r w:rsidR="000A756A">
        <w:rPr>
          <w:rStyle w:val="Char7"/>
          <w:rFonts w:hint="cs"/>
          <w:rtl/>
        </w:rPr>
        <w:t>ی</w:t>
      </w:r>
      <w:r w:rsidR="002B367B" w:rsidRPr="008938A4">
        <w:rPr>
          <w:rStyle w:val="Char7"/>
          <w:rFonts w:hint="cs"/>
          <w:rtl/>
        </w:rPr>
        <w:t>م</w:t>
      </w:r>
      <w:r w:rsidR="002B367B" w:rsidRPr="008938A4">
        <w:rPr>
          <w:rStyle w:val="Char7"/>
          <w:rtl/>
        </w:rPr>
        <w:t xml:space="preserve"> </w:t>
      </w:r>
      <w:r w:rsidR="002B367B" w:rsidRPr="008938A4">
        <w:rPr>
          <w:rStyle w:val="Char7"/>
          <w:rFonts w:hint="cs"/>
          <w:rtl/>
        </w:rPr>
        <w:t>و</w:t>
      </w:r>
      <w:r w:rsidR="002B367B" w:rsidRPr="008938A4">
        <w:rPr>
          <w:rStyle w:val="Char7"/>
          <w:rtl/>
        </w:rPr>
        <w:t xml:space="preserve"> </w:t>
      </w:r>
      <w:r w:rsidR="002B367B" w:rsidRPr="008938A4">
        <w:rPr>
          <w:rStyle w:val="Char7"/>
          <w:rFonts w:hint="cs"/>
          <w:rtl/>
        </w:rPr>
        <w:t>چ</w:t>
      </w:r>
      <w:r w:rsidR="000A756A">
        <w:rPr>
          <w:rStyle w:val="Char7"/>
          <w:rFonts w:hint="cs"/>
          <w:rtl/>
        </w:rPr>
        <w:t>ی</w:t>
      </w:r>
      <w:r w:rsidR="002B367B" w:rsidRPr="008938A4">
        <w:rPr>
          <w:rStyle w:val="Char7"/>
          <w:rFonts w:hint="cs"/>
          <w:rtl/>
        </w:rPr>
        <w:t>زى</w:t>
      </w:r>
      <w:r w:rsidR="002B367B" w:rsidRPr="008938A4">
        <w:rPr>
          <w:rStyle w:val="Char7"/>
          <w:rtl/>
        </w:rPr>
        <w:t xml:space="preserve"> </w:t>
      </w:r>
      <w:r w:rsidR="002B367B" w:rsidRPr="008938A4">
        <w:rPr>
          <w:rStyle w:val="Char7"/>
          <w:rFonts w:hint="cs"/>
          <w:rtl/>
        </w:rPr>
        <w:t>را</w:t>
      </w:r>
      <w:r w:rsidR="002B367B" w:rsidRPr="008938A4">
        <w:rPr>
          <w:rStyle w:val="Char7"/>
          <w:rtl/>
        </w:rPr>
        <w:t xml:space="preserve"> </w:t>
      </w:r>
      <w:r w:rsidR="002B367B" w:rsidRPr="008938A4">
        <w:rPr>
          <w:rStyle w:val="Char7"/>
          <w:rFonts w:hint="cs"/>
          <w:rtl/>
        </w:rPr>
        <w:t>همتاى</w:t>
      </w:r>
      <w:r w:rsidR="002B367B" w:rsidRPr="008938A4">
        <w:rPr>
          <w:rStyle w:val="Char7"/>
          <w:rtl/>
        </w:rPr>
        <w:t xml:space="preserve"> </w:t>
      </w:r>
      <w:r w:rsidR="002B367B" w:rsidRPr="008938A4">
        <w:rPr>
          <w:rStyle w:val="Char7"/>
          <w:rFonts w:hint="cs"/>
          <w:rtl/>
        </w:rPr>
        <w:t>او</w:t>
      </w:r>
      <w:r w:rsidR="002B367B" w:rsidRPr="008938A4">
        <w:rPr>
          <w:rStyle w:val="Char7"/>
          <w:rtl/>
        </w:rPr>
        <w:t xml:space="preserve"> </w:t>
      </w:r>
      <w:r w:rsidR="002B367B" w:rsidRPr="008938A4">
        <w:rPr>
          <w:rStyle w:val="Char7"/>
          <w:rFonts w:hint="cs"/>
          <w:rtl/>
        </w:rPr>
        <w:t>قرار</w:t>
      </w:r>
      <w:r w:rsidR="002B367B" w:rsidRPr="008938A4">
        <w:rPr>
          <w:rStyle w:val="Char7"/>
          <w:rtl/>
        </w:rPr>
        <w:t xml:space="preserve"> </w:t>
      </w:r>
      <w:r w:rsidR="002B367B" w:rsidRPr="008938A4">
        <w:rPr>
          <w:rStyle w:val="Char7"/>
          <w:rFonts w:hint="cs"/>
          <w:rtl/>
        </w:rPr>
        <w:t>نده</w:t>
      </w:r>
      <w:r w:rsidR="000A756A">
        <w:rPr>
          <w:rStyle w:val="Char7"/>
          <w:rFonts w:hint="cs"/>
          <w:rtl/>
        </w:rPr>
        <w:t>ی</w:t>
      </w:r>
      <w:r w:rsidR="002B367B" w:rsidRPr="008938A4">
        <w:rPr>
          <w:rStyle w:val="Char7"/>
          <w:rFonts w:hint="cs"/>
          <w:rtl/>
        </w:rPr>
        <w:t>م؛</w:t>
      </w:r>
      <w:r w:rsidR="002B367B" w:rsidRPr="008938A4">
        <w:rPr>
          <w:rStyle w:val="Char7"/>
          <w:rtl/>
        </w:rPr>
        <w:t xml:space="preserve"> </w:t>
      </w:r>
      <w:r w:rsidR="002B367B" w:rsidRPr="008938A4">
        <w:rPr>
          <w:rStyle w:val="Char7"/>
          <w:rFonts w:hint="cs"/>
          <w:rtl/>
        </w:rPr>
        <w:t>و</w:t>
      </w:r>
      <w:r w:rsidR="002B367B" w:rsidRPr="008938A4">
        <w:rPr>
          <w:rStyle w:val="Char7"/>
          <w:rtl/>
        </w:rPr>
        <w:t xml:space="preserve"> </w:t>
      </w:r>
      <w:r w:rsidR="002B367B" w:rsidRPr="008938A4">
        <w:rPr>
          <w:rStyle w:val="Char7"/>
          <w:rFonts w:hint="cs"/>
          <w:rtl/>
        </w:rPr>
        <w:t>بعضى</w:t>
      </w:r>
      <w:r w:rsidR="002B367B" w:rsidRPr="008938A4">
        <w:rPr>
          <w:rStyle w:val="Char7"/>
          <w:rtl/>
        </w:rPr>
        <w:t xml:space="preserve"> </w:t>
      </w:r>
      <w:r w:rsidR="002B367B" w:rsidRPr="008938A4">
        <w:rPr>
          <w:rStyle w:val="Char7"/>
          <w:rFonts w:hint="cs"/>
          <w:rtl/>
        </w:rPr>
        <w:t>از</w:t>
      </w:r>
      <w:r w:rsidR="002B367B" w:rsidRPr="008938A4">
        <w:rPr>
          <w:rStyle w:val="Char7"/>
          <w:rtl/>
        </w:rPr>
        <w:t xml:space="preserve"> </w:t>
      </w:r>
      <w:r w:rsidR="002B367B" w:rsidRPr="008938A4">
        <w:rPr>
          <w:rStyle w:val="Char7"/>
          <w:rFonts w:hint="cs"/>
          <w:rtl/>
        </w:rPr>
        <w:t>ما،</w:t>
      </w:r>
      <w:r w:rsidR="002B367B" w:rsidRPr="008938A4">
        <w:rPr>
          <w:rStyle w:val="Char7"/>
          <w:rtl/>
        </w:rPr>
        <w:t xml:space="preserve"> </w:t>
      </w:r>
      <w:r w:rsidR="002B367B" w:rsidRPr="008938A4">
        <w:rPr>
          <w:rStyle w:val="Char7"/>
          <w:rFonts w:hint="cs"/>
          <w:rtl/>
        </w:rPr>
        <w:t>بعضى</w:t>
      </w:r>
      <w:r w:rsidR="002B367B" w:rsidRPr="008938A4">
        <w:rPr>
          <w:rStyle w:val="Char7"/>
          <w:rtl/>
        </w:rPr>
        <w:t xml:space="preserve"> </w:t>
      </w:r>
      <w:r w:rsidR="002B367B" w:rsidRPr="008938A4">
        <w:rPr>
          <w:rStyle w:val="Char7"/>
          <w:rFonts w:hint="cs"/>
          <w:rtl/>
        </w:rPr>
        <w:t>د</w:t>
      </w:r>
      <w:r w:rsidR="000A756A">
        <w:rPr>
          <w:rStyle w:val="Char7"/>
          <w:rFonts w:hint="cs"/>
          <w:rtl/>
        </w:rPr>
        <w:t>ی</w:t>
      </w:r>
      <w:r w:rsidR="002B367B" w:rsidRPr="008938A4">
        <w:rPr>
          <w:rStyle w:val="Char7"/>
          <w:rFonts w:hint="cs"/>
          <w:rtl/>
        </w:rPr>
        <w:t>گر</w:t>
      </w:r>
      <w:r w:rsidR="002B367B" w:rsidRPr="008938A4">
        <w:rPr>
          <w:rStyle w:val="Char7"/>
          <w:rtl/>
        </w:rPr>
        <w:t xml:space="preserve"> </w:t>
      </w:r>
      <w:r w:rsidR="002B367B" w:rsidRPr="008938A4">
        <w:rPr>
          <w:rStyle w:val="Char7"/>
          <w:rFonts w:hint="cs"/>
          <w:rtl/>
        </w:rPr>
        <w:t>را</w:t>
      </w:r>
      <w:r w:rsidR="002B367B" w:rsidRPr="008938A4">
        <w:rPr>
          <w:rStyle w:val="Char7"/>
          <w:rtl/>
        </w:rPr>
        <w:t xml:space="preserve"> </w:t>
      </w:r>
      <w:r w:rsidR="002B367B" w:rsidRPr="008938A4">
        <w:rPr>
          <w:rStyle w:val="Char7"/>
          <w:rFonts w:hint="cs"/>
          <w:rtl/>
        </w:rPr>
        <w:t>غ</w:t>
      </w:r>
      <w:r w:rsidR="000A756A">
        <w:rPr>
          <w:rStyle w:val="Char7"/>
          <w:rFonts w:hint="cs"/>
          <w:rtl/>
        </w:rPr>
        <w:t>ی</w:t>
      </w:r>
      <w:r w:rsidR="002B367B" w:rsidRPr="008938A4">
        <w:rPr>
          <w:rStyle w:val="Char7"/>
          <w:rFonts w:hint="cs"/>
          <w:rtl/>
        </w:rPr>
        <w:t>ر</w:t>
      </w:r>
      <w:r w:rsidR="002B367B" w:rsidRPr="008938A4">
        <w:rPr>
          <w:rStyle w:val="Char7"/>
          <w:rtl/>
        </w:rPr>
        <w:t xml:space="preserve"> </w:t>
      </w:r>
      <w:r w:rsidR="002B367B" w:rsidRPr="008938A4">
        <w:rPr>
          <w:rStyle w:val="Char7"/>
          <w:rFonts w:hint="cs"/>
          <w:rtl/>
        </w:rPr>
        <w:t>از</w:t>
      </w:r>
      <w:r w:rsidR="002B367B" w:rsidRPr="008938A4">
        <w:rPr>
          <w:rStyle w:val="Char7"/>
          <w:rtl/>
        </w:rPr>
        <w:t xml:space="preserve"> </w:t>
      </w:r>
      <w:r w:rsidR="002B367B" w:rsidRPr="008938A4">
        <w:rPr>
          <w:rStyle w:val="Char7"/>
          <w:rFonts w:hint="cs"/>
          <w:rtl/>
        </w:rPr>
        <w:t>خداى</w:t>
      </w:r>
      <w:r w:rsidR="002B367B" w:rsidRPr="008938A4">
        <w:rPr>
          <w:rStyle w:val="Char7"/>
          <w:rtl/>
        </w:rPr>
        <w:t xml:space="preserve"> </w:t>
      </w:r>
      <w:r w:rsidR="000A756A">
        <w:rPr>
          <w:rStyle w:val="Char7"/>
          <w:rFonts w:hint="cs"/>
          <w:rtl/>
        </w:rPr>
        <w:t>ی</w:t>
      </w:r>
      <w:r w:rsidR="002B367B" w:rsidRPr="008938A4">
        <w:rPr>
          <w:rStyle w:val="Char7"/>
          <w:rFonts w:hint="cs"/>
          <w:rtl/>
        </w:rPr>
        <w:t>گانه</w:t>
      </w:r>
      <w:r w:rsidR="002B367B" w:rsidRPr="008938A4">
        <w:rPr>
          <w:rStyle w:val="Char7"/>
          <w:rtl/>
        </w:rPr>
        <w:t xml:space="preserve"> </w:t>
      </w:r>
      <w:r w:rsidR="002B367B" w:rsidRPr="008938A4">
        <w:rPr>
          <w:rStyle w:val="Char7"/>
          <w:rFonts w:hint="cs"/>
          <w:rtl/>
        </w:rPr>
        <w:t>به</w:t>
      </w:r>
      <w:r w:rsidR="002B367B" w:rsidRPr="008938A4">
        <w:rPr>
          <w:rStyle w:val="Char7"/>
          <w:rtl/>
        </w:rPr>
        <w:t xml:space="preserve"> </w:t>
      </w:r>
      <w:r w:rsidR="002B367B" w:rsidRPr="008938A4">
        <w:rPr>
          <w:rStyle w:val="Char7"/>
          <w:rFonts w:hint="cs"/>
          <w:rtl/>
        </w:rPr>
        <w:t>سرپرستی</w:t>
      </w:r>
      <w:r w:rsidR="002B367B" w:rsidRPr="008938A4">
        <w:rPr>
          <w:rStyle w:val="Char7"/>
          <w:rtl/>
        </w:rPr>
        <w:t xml:space="preserve"> </w:t>
      </w:r>
      <w:r w:rsidR="002B367B" w:rsidRPr="008938A4">
        <w:rPr>
          <w:rStyle w:val="Char7"/>
          <w:rFonts w:hint="cs"/>
          <w:rtl/>
        </w:rPr>
        <w:t>نپذ</w:t>
      </w:r>
      <w:r w:rsidR="000A756A">
        <w:rPr>
          <w:rStyle w:val="Char7"/>
          <w:rFonts w:hint="cs"/>
          <w:rtl/>
        </w:rPr>
        <w:t>ی</w:t>
      </w:r>
      <w:r w:rsidR="002B367B" w:rsidRPr="008938A4">
        <w:rPr>
          <w:rStyle w:val="Char7"/>
          <w:rFonts w:hint="cs"/>
          <w:rtl/>
        </w:rPr>
        <w:t>رد</w:t>
      </w:r>
      <w:r w:rsidR="002B367B" w:rsidRPr="008938A4">
        <w:rPr>
          <w:rStyle w:val="Char7"/>
          <w:rtl/>
        </w:rPr>
        <w:t xml:space="preserve">.» </w:t>
      </w:r>
      <w:r w:rsidR="002B367B" w:rsidRPr="008938A4">
        <w:rPr>
          <w:rStyle w:val="Char7"/>
          <w:rFonts w:hint="cs"/>
          <w:rtl/>
        </w:rPr>
        <w:t>هرگاه</w:t>
      </w:r>
      <w:r w:rsidR="002B367B" w:rsidRPr="008938A4">
        <w:rPr>
          <w:rStyle w:val="Char7"/>
          <w:rtl/>
        </w:rPr>
        <w:t xml:space="preserve"> </w:t>
      </w:r>
      <w:r w:rsidR="002B367B" w:rsidRPr="008938A4">
        <w:rPr>
          <w:rStyle w:val="Char7"/>
          <w:rFonts w:hint="cs"/>
          <w:rtl/>
        </w:rPr>
        <w:t>سرباز</w:t>
      </w:r>
      <w:r w:rsidR="002B367B" w:rsidRPr="008938A4">
        <w:rPr>
          <w:rStyle w:val="Char7"/>
          <w:rtl/>
        </w:rPr>
        <w:t xml:space="preserve"> </w:t>
      </w:r>
      <w:r w:rsidR="002B367B" w:rsidRPr="008938A4">
        <w:rPr>
          <w:rStyle w:val="Char7"/>
          <w:rFonts w:hint="cs"/>
          <w:rtl/>
        </w:rPr>
        <w:t>زنند،</w:t>
      </w:r>
      <w:r w:rsidR="002B367B" w:rsidRPr="008938A4">
        <w:rPr>
          <w:rStyle w:val="Char7"/>
          <w:rtl/>
        </w:rPr>
        <w:t xml:space="preserve"> </w:t>
      </w:r>
      <w:r w:rsidR="002B367B" w:rsidRPr="008938A4">
        <w:rPr>
          <w:rStyle w:val="Char7"/>
          <w:rFonts w:hint="cs"/>
          <w:rtl/>
        </w:rPr>
        <w:t>بگو</w:t>
      </w:r>
      <w:r w:rsidR="000A756A">
        <w:rPr>
          <w:rStyle w:val="Char7"/>
          <w:rFonts w:hint="cs"/>
          <w:rtl/>
        </w:rPr>
        <w:t>یی</w:t>
      </w:r>
      <w:r w:rsidR="002B367B" w:rsidRPr="008938A4">
        <w:rPr>
          <w:rStyle w:val="Char7"/>
          <w:rFonts w:hint="cs"/>
          <w:rtl/>
        </w:rPr>
        <w:t>د</w:t>
      </w:r>
      <w:r w:rsidR="002B367B" w:rsidRPr="008938A4">
        <w:rPr>
          <w:rStyle w:val="Char7"/>
          <w:rtl/>
        </w:rPr>
        <w:t xml:space="preserve"> «</w:t>
      </w:r>
      <w:r w:rsidR="002B367B" w:rsidRPr="008938A4">
        <w:rPr>
          <w:rStyle w:val="Char7"/>
          <w:rFonts w:hint="cs"/>
          <w:rtl/>
        </w:rPr>
        <w:t>گواه</w:t>
      </w:r>
      <w:r w:rsidR="002B367B" w:rsidRPr="008938A4">
        <w:rPr>
          <w:rStyle w:val="Char7"/>
          <w:rtl/>
        </w:rPr>
        <w:t xml:space="preserve"> </w:t>
      </w:r>
      <w:r w:rsidR="002B367B" w:rsidRPr="008938A4">
        <w:rPr>
          <w:rStyle w:val="Char7"/>
          <w:rFonts w:hint="cs"/>
          <w:rtl/>
        </w:rPr>
        <w:t>باش</w:t>
      </w:r>
      <w:r w:rsidR="000A756A">
        <w:rPr>
          <w:rStyle w:val="Char7"/>
          <w:rFonts w:hint="cs"/>
          <w:rtl/>
        </w:rPr>
        <w:t>ی</w:t>
      </w:r>
      <w:r w:rsidR="002B367B" w:rsidRPr="008938A4">
        <w:rPr>
          <w:rStyle w:val="Char7"/>
          <w:rFonts w:hint="cs"/>
          <w:rtl/>
        </w:rPr>
        <w:t>د</w:t>
      </w:r>
      <w:r w:rsidR="002B367B" w:rsidRPr="008938A4">
        <w:rPr>
          <w:rStyle w:val="Char7"/>
          <w:rtl/>
        </w:rPr>
        <w:t xml:space="preserve"> </w:t>
      </w:r>
      <w:r w:rsidR="002B367B" w:rsidRPr="008938A4">
        <w:rPr>
          <w:rStyle w:val="Char7"/>
          <w:rFonts w:hint="cs"/>
          <w:rtl/>
        </w:rPr>
        <w:t>که</w:t>
      </w:r>
      <w:r w:rsidR="002B367B" w:rsidRPr="008938A4">
        <w:rPr>
          <w:rStyle w:val="Char7"/>
          <w:rtl/>
        </w:rPr>
        <w:t xml:space="preserve"> </w:t>
      </w:r>
      <w:r w:rsidR="002B367B" w:rsidRPr="008938A4">
        <w:rPr>
          <w:rStyle w:val="Char7"/>
          <w:rFonts w:hint="cs"/>
          <w:rtl/>
        </w:rPr>
        <w:t>ما</w:t>
      </w:r>
      <w:r w:rsidR="002B367B" w:rsidRPr="008938A4">
        <w:rPr>
          <w:rStyle w:val="Char7"/>
          <w:rtl/>
        </w:rPr>
        <w:t xml:space="preserve"> </w:t>
      </w:r>
      <w:r w:rsidR="002B367B" w:rsidRPr="008938A4">
        <w:rPr>
          <w:rStyle w:val="Char7"/>
          <w:rFonts w:hint="cs"/>
          <w:rtl/>
        </w:rPr>
        <w:t>مسلمان</w:t>
      </w:r>
      <w:r w:rsidR="000A756A">
        <w:rPr>
          <w:rStyle w:val="Char7"/>
          <w:rFonts w:hint="cs"/>
          <w:rtl/>
        </w:rPr>
        <w:t>ی</w:t>
      </w:r>
      <w:r w:rsidR="002B367B" w:rsidRPr="008938A4">
        <w:rPr>
          <w:rStyle w:val="Char7"/>
          <w:rFonts w:hint="cs"/>
          <w:rtl/>
        </w:rPr>
        <w:t>م</w:t>
      </w:r>
      <w:r w:rsidR="002B367B" w:rsidRPr="008938A4">
        <w:rPr>
          <w:rStyle w:val="Char7"/>
          <w:rtl/>
        </w:rPr>
        <w:t>!»</w:t>
      </w:r>
      <w:r w:rsidR="002B367B" w:rsidRPr="008938A4">
        <w:rPr>
          <w:rStyle w:val="Char7"/>
          <w:rFonts w:hint="cs"/>
          <w:rtl/>
        </w:rPr>
        <w:t xml:space="preserve"> (64)</w:t>
      </w:r>
      <w:r w:rsidR="002B367B" w:rsidRPr="008938A4">
        <w:rPr>
          <w:rStyle w:val="Char3"/>
          <w:rFonts w:hint="cs"/>
          <w:rtl/>
        </w:rPr>
        <w:t xml:space="preserve"> اى</w:t>
      </w:r>
      <w:r w:rsidR="002B367B" w:rsidRPr="008938A4">
        <w:rPr>
          <w:rStyle w:val="Char3"/>
          <w:rtl/>
        </w:rPr>
        <w:t xml:space="preserve"> </w:t>
      </w:r>
      <w:r w:rsidR="002B367B" w:rsidRPr="008938A4">
        <w:rPr>
          <w:rStyle w:val="Char3"/>
          <w:rFonts w:hint="cs"/>
          <w:rtl/>
        </w:rPr>
        <w:t>اهل</w:t>
      </w:r>
      <w:r w:rsidR="002B367B" w:rsidRPr="008938A4">
        <w:rPr>
          <w:rStyle w:val="Char3"/>
          <w:rtl/>
        </w:rPr>
        <w:t xml:space="preserve"> </w:t>
      </w:r>
      <w:r w:rsidR="002B367B" w:rsidRPr="008938A4">
        <w:rPr>
          <w:rStyle w:val="Char3"/>
          <w:rFonts w:hint="cs"/>
          <w:rtl/>
        </w:rPr>
        <w:t>کتاب</w:t>
      </w:r>
      <w:r w:rsidR="002B367B" w:rsidRPr="008938A4">
        <w:rPr>
          <w:rStyle w:val="Char3"/>
          <w:rtl/>
        </w:rPr>
        <w:t xml:space="preserve">! </w:t>
      </w:r>
      <w:r w:rsidR="002B367B" w:rsidRPr="008938A4">
        <w:rPr>
          <w:rStyle w:val="Char3"/>
          <w:rFonts w:hint="cs"/>
          <w:rtl/>
        </w:rPr>
        <w:t>چرا</w:t>
      </w:r>
      <w:r w:rsidR="002B367B" w:rsidRPr="008938A4">
        <w:rPr>
          <w:rStyle w:val="Char3"/>
          <w:rtl/>
        </w:rPr>
        <w:t xml:space="preserve"> </w:t>
      </w:r>
      <w:r w:rsidR="002B367B" w:rsidRPr="008938A4">
        <w:rPr>
          <w:rStyle w:val="Char3"/>
          <w:rFonts w:hint="cs"/>
          <w:rtl/>
        </w:rPr>
        <w:t>درباره</w:t>
      </w:r>
      <w:r w:rsidR="002B367B" w:rsidRPr="008938A4">
        <w:rPr>
          <w:rStyle w:val="Char3"/>
          <w:rtl/>
        </w:rPr>
        <w:t xml:space="preserve"> </w:t>
      </w:r>
      <w:r w:rsidR="002B367B" w:rsidRPr="008938A4">
        <w:rPr>
          <w:rStyle w:val="Char3"/>
          <w:rFonts w:hint="cs"/>
          <w:rtl/>
        </w:rPr>
        <w:t>ابراه</w:t>
      </w:r>
      <w:r w:rsidR="000A756A">
        <w:rPr>
          <w:rStyle w:val="Char3"/>
          <w:rFonts w:hint="cs"/>
          <w:rtl/>
        </w:rPr>
        <w:t>ی</w:t>
      </w:r>
      <w:r w:rsidR="002B367B" w:rsidRPr="008938A4">
        <w:rPr>
          <w:rStyle w:val="Char3"/>
          <w:rFonts w:hint="cs"/>
          <w:rtl/>
        </w:rPr>
        <w:t>م،</w:t>
      </w:r>
      <w:r w:rsidR="002B367B" w:rsidRPr="008938A4">
        <w:rPr>
          <w:rStyle w:val="Char3"/>
          <w:rtl/>
        </w:rPr>
        <w:t xml:space="preserve"> </w:t>
      </w:r>
      <w:r w:rsidR="002B367B" w:rsidRPr="008938A4">
        <w:rPr>
          <w:rStyle w:val="Char3"/>
          <w:rFonts w:hint="cs"/>
          <w:rtl/>
        </w:rPr>
        <w:t>گفتگو</w:t>
      </w:r>
      <w:r w:rsidR="002B367B" w:rsidRPr="008938A4">
        <w:rPr>
          <w:rStyle w:val="Char3"/>
          <w:rtl/>
        </w:rPr>
        <w:t xml:space="preserve"> </w:t>
      </w:r>
      <w:r w:rsidR="002B367B" w:rsidRPr="008938A4">
        <w:rPr>
          <w:rStyle w:val="Char3"/>
          <w:rFonts w:hint="cs"/>
          <w:rtl/>
        </w:rPr>
        <w:t>و</w:t>
      </w:r>
      <w:r w:rsidR="002B367B" w:rsidRPr="008938A4">
        <w:rPr>
          <w:rStyle w:val="Char3"/>
          <w:rtl/>
        </w:rPr>
        <w:t xml:space="preserve"> </w:t>
      </w:r>
      <w:r w:rsidR="002B367B" w:rsidRPr="00AD1622">
        <w:rPr>
          <w:rStyle w:val="Char3"/>
          <w:rFonts w:hint="cs"/>
          <w:spacing w:val="-3"/>
          <w:rtl/>
        </w:rPr>
        <w:t>نزاع</w:t>
      </w:r>
      <w:r w:rsidR="002B367B" w:rsidRPr="00AD1622">
        <w:rPr>
          <w:rStyle w:val="Char3"/>
          <w:spacing w:val="-3"/>
          <w:rtl/>
        </w:rPr>
        <w:t xml:space="preserve"> </w:t>
      </w:r>
      <w:r w:rsidR="002B367B" w:rsidRPr="00AD1622">
        <w:rPr>
          <w:rStyle w:val="Char3"/>
          <w:rFonts w:hint="cs"/>
          <w:spacing w:val="-3"/>
          <w:rtl/>
        </w:rPr>
        <w:t>مى‏کن</w:t>
      </w:r>
      <w:r w:rsidR="000A756A" w:rsidRPr="00AD1622">
        <w:rPr>
          <w:rStyle w:val="Char3"/>
          <w:rFonts w:hint="cs"/>
          <w:spacing w:val="-3"/>
          <w:rtl/>
        </w:rPr>
        <w:t>ی</w:t>
      </w:r>
      <w:r w:rsidR="002B367B" w:rsidRPr="00AD1622">
        <w:rPr>
          <w:rStyle w:val="Char3"/>
          <w:rFonts w:hint="cs"/>
          <w:spacing w:val="-3"/>
          <w:rtl/>
        </w:rPr>
        <w:t>د</w:t>
      </w:r>
      <w:r w:rsidR="002B367B" w:rsidRPr="00AD1622">
        <w:rPr>
          <w:rStyle w:val="Char3"/>
          <w:spacing w:val="-3"/>
          <w:rtl/>
        </w:rPr>
        <w:t xml:space="preserve"> </w:t>
      </w:r>
      <w:r w:rsidR="002B367B" w:rsidRPr="00AD1622">
        <w:rPr>
          <w:rStyle w:val="Char3"/>
          <w:rFonts w:hint="cs"/>
          <w:spacing w:val="-3"/>
          <w:rtl/>
        </w:rPr>
        <w:t>در</w:t>
      </w:r>
      <w:r w:rsidR="002B367B" w:rsidRPr="00AD1622">
        <w:rPr>
          <w:rStyle w:val="Char3"/>
          <w:spacing w:val="-3"/>
          <w:rtl/>
        </w:rPr>
        <w:t xml:space="preserve"> </w:t>
      </w:r>
      <w:r w:rsidR="002B367B" w:rsidRPr="00AD1622">
        <w:rPr>
          <w:rStyle w:val="Char3"/>
          <w:rFonts w:hint="cs"/>
          <w:spacing w:val="-3"/>
          <w:rtl/>
        </w:rPr>
        <w:t>حالى</w:t>
      </w:r>
      <w:r w:rsidR="002B367B" w:rsidRPr="00AD1622">
        <w:rPr>
          <w:rStyle w:val="Char3"/>
          <w:spacing w:val="-3"/>
          <w:rtl/>
        </w:rPr>
        <w:t xml:space="preserve"> </w:t>
      </w:r>
      <w:r w:rsidR="002B367B" w:rsidRPr="00AD1622">
        <w:rPr>
          <w:rStyle w:val="Char3"/>
          <w:rFonts w:hint="cs"/>
          <w:spacing w:val="-3"/>
          <w:rtl/>
        </w:rPr>
        <w:t>که</w:t>
      </w:r>
      <w:r w:rsidR="002B367B" w:rsidRPr="00AD1622">
        <w:rPr>
          <w:rStyle w:val="Char3"/>
          <w:spacing w:val="-3"/>
          <w:rtl/>
        </w:rPr>
        <w:t xml:space="preserve"> </w:t>
      </w:r>
      <w:r w:rsidR="002B367B" w:rsidRPr="00AD1622">
        <w:rPr>
          <w:rStyle w:val="Char3"/>
          <w:rFonts w:hint="cs"/>
          <w:spacing w:val="-3"/>
          <w:rtl/>
        </w:rPr>
        <w:t>تورات</w:t>
      </w:r>
      <w:r w:rsidR="002B367B" w:rsidRPr="00AD1622">
        <w:rPr>
          <w:rStyle w:val="Char3"/>
          <w:spacing w:val="-3"/>
          <w:rtl/>
        </w:rPr>
        <w:t xml:space="preserve"> </w:t>
      </w:r>
      <w:r w:rsidR="002B367B" w:rsidRPr="00AD1622">
        <w:rPr>
          <w:rStyle w:val="Char3"/>
          <w:rFonts w:hint="cs"/>
          <w:spacing w:val="-3"/>
          <w:rtl/>
        </w:rPr>
        <w:t>و</w:t>
      </w:r>
      <w:r w:rsidR="002B367B" w:rsidRPr="00AD1622">
        <w:rPr>
          <w:rStyle w:val="Char3"/>
          <w:spacing w:val="-3"/>
          <w:rtl/>
        </w:rPr>
        <w:t xml:space="preserve"> </w:t>
      </w:r>
      <w:r w:rsidR="002B367B" w:rsidRPr="00AD1622">
        <w:rPr>
          <w:rStyle w:val="Char3"/>
          <w:rFonts w:hint="cs"/>
          <w:spacing w:val="-3"/>
          <w:rtl/>
        </w:rPr>
        <w:t>انج</w:t>
      </w:r>
      <w:r w:rsidR="000A756A" w:rsidRPr="00AD1622">
        <w:rPr>
          <w:rStyle w:val="Char3"/>
          <w:rFonts w:hint="cs"/>
          <w:spacing w:val="-3"/>
          <w:rtl/>
        </w:rPr>
        <w:t>ی</w:t>
      </w:r>
      <w:r w:rsidR="002B367B" w:rsidRPr="00AD1622">
        <w:rPr>
          <w:rStyle w:val="Char3"/>
          <w:rFonts w:hint="cs"/>
          <w:spacing w:val="-3"/>
          <w:rtl/>
        </w:rPr>
        <w:t>ل،</w:t>
      </w:r>
      <w:r w:rsidR="002B367B" w:rsidRPr="00AD1622">
        <w:rPr>
          <w:rStyle w:val="Char3"/>
          <w:spacing w:val="-3"/>
          <w:rtl/>
        </w:rPr>
        <w:t xml:space="preserve"> </w:t>
      </w:r>
      <w:r w:rsidR="002B367B" w:rsidRPr="00AD1622">
        <w:rPr>
          <w:rStyle w:val="Char3"/>
          <w:rFonts w:hint="cs"/>
          <w:spacing w:val="-3"/>
          <w:rtl/>
        </w:rPr>
        <w:t>بعد</w:t>
      </w:r>
      <w:r w:rsidR="002B367B" w:rsidRPr="00AD1622">
        <w:rPr>
          <w:rStyle w:val="Char3"/>
          <w:spacing w:val="-3"/>
          <w:rtl/>
        </w:rPr>
        <w:t xml:space="preserve"> </w:t>
      </w:r>
      <w:r w:rsidR="002B367B" w:rsidRPr="00AD1622">
        <w:rPr>
          <w:rStyle w:val="Char3"/>
          <w:rFonts w:hint="cs"/>
          <w:spacing w:val="-3"/>
          <w:rtl/>
        </w:rPr>
        <w:t>از</w:t>
      </w:r>
      <w:r w:rsidR="002B367B" w:rsidRPr="00AD1622">
        <w:rPr>
          <w:rStyle w:val="Char3"/>
          <w:spacing w:val="-3"/>
          <w:rtl/>
        </w:rPr>
        <w:t xml:space="preserve"> </w:t>
      </w:r>
      <w:r w:rsidR="002B367B" w:rsidRPr="00AD1622">
        <w:rPr>
          <w:rStyle w:val="Char3"/>
          <w:rFonts w:hint="cs"/>
          <w:spacing w:val="-3"/>
          <w:rtl/>
        </w:rPr>
        <w:t>او</w:t>
      </w:r>
      <w:r w:rsidR="002B367B" w:rsidRPr="00AD1622">
        <w:rPr>
          <w:rStyle w:val="Char3"/>
          <w:spacing w:val="-3"/>
          <w:rtl/>
        </w:rPr>
        <w:t xml:space="preserve"> </w:t>
      </w:r>
      <w:r w:rsidR="002B367B" w:rsidRPr="00AD1622">
        <w:rPr>
          <w:rStyle w:val="Char3"/>
          <w:rFonts w:hint="cs"/>
          <w:spacing w:val="-3"/>
          <w:rtl/>
        </w:rPr>
        <w:t>نازل</w:t>
      </w:r>
      <w:r w:rsidR="002B367B" w:rsidRPr="00AD1622">
        <w:rPr>
          <w:rStyle w:val="Char3"/>
          <w:spacing w:val="-3"/>
          <w:rtl/>
        </w:rPr>
        <w:t xml:space="preserve"> </w:t>
      </w:r>
      <w:r w:rsidR="002B367B" w:rsidRPr="00AD1622">
        <w:rPr>
          <w:rStyle w:val="Char3"/>
          <w:rFonts w:hint="cs"/>
          <w:spacing w:val="-3"/>
          <w:rtl/>
        </w:rPr>
        <w:t>شده</w:t>
      </w:r>
      <w:r w:rsidR="002B367B" w:rsidRPr="00AD1622">
        <w:rPr>
          <w:rStyle w:val="Char3"/>
          <w:spacing w:val="-3"/>
          <w:rtl/>
        </w:rPr>
        <w:t xml:space="preserve"> </w:t>
      </w:r>
      <w:r w:rsidR="002B367B" w:rsidRPr="00AD1622">
        <w:rPr>
          <w:rStyle w:val="Char3"/>
          <w:rFonts w:hint="cs"/>
          <w:spacing w:val="-3"/>
          <w:rtl/>
        </w:rPr>
        <w:t>است</w:t>
      </w:r>
      <w:r w:rsidR="002B367B" w:rsidRPr="00AD1622">
        <w:rPr>
          <w:rStyle w:val="Char3"/>
          <w:spacing w:val="-3"/>
          <w:rtl/>
        </w:rPr>
        <w:t xml:space="preserve">! </w:t>
      </w:r>
      <w:r w:rsidR="002B367B" w:rsidRPr="00AD1622">
        <w:rPr>
          <w:rStyle w:val="Char3"/>
          <w:rFonts w:hint="cs"/>
          <w:spacing w:val="-3"/>
          <w:rtl/>
        </w:rPr>
        <w:t>آ</w:t>
      </w:r>
      <w:r w:rsidR="000A756A" w:rsidRPr="00AD1622">
        <w:rPr>
          <w:rStyle w:val="Char3"/>
          <w:rFonts w:hint="cs"/>
          <w:spacing w:val="-3"/>
          <w:rtl/>
        </w:rPr>
        <w:t>ی</w:t>
      </w:r>
      <w:r w:rsidR="002B367B" w:rsidRPr="00AD1622">
        <w:rPr>
          <w:rStyle w:val="Char3"/>
          <w:rFonts w:hint="cs"/>
          <w:spacing w:val="-3"/>
          <w:rtl/>
        </w:rPr>
        <w:t>ا</w:t>
      </w:r>
      <w:r w:rsidR="002B367B" w:rsidRPr="00AD1622">
        <w:rPr>
          <w:rStyle w:val="Char3"/>
          <w:spacing w:val="-3"/>
          <w:rtl/>
        </w:rPr>
        <w:t xml:space="preserve"> </w:t>
      </w:r>
      <w:r w:rsidR="002B367B" w:rsidRPr="00AD1622">
        <w:rPr>
          <w:rStyle w:val="Char3"/>
          <w:rFonts w:hint="cs"/>
          <w:spacing w:val="-3"/>
          <w:rtl/>
        </w:rPr>
        <w:t>اند</w:t>
      </w:r>
      <w:r w:rsidR="000A756A" w:rsidRPr="00AD1622">
        <w:rPr>
          <w:rStyle w:val="Char3"/>
          <w:rFonts w:hint="cs"/>
          <w:spacing w:val="-3"/>
          <w:rtl/>
        </w:rPr>
        <w:t>ی</w:t>
      </w:r>
      <w:r w:rsidR="002B367B" w:rsidRPr="00AD1622">
        <w:rPr>
          <w:rStyle w:val="Char3"/>
          <w:rFonts w:hint="cs"/>
          <w:spacing w:val="-3"/>
          <w:rtl/>
        </w:rPr>
        <w:t>شه</w:t>
      </w:r>
      <w:r w:rsidR="002B367B" w:rsidRPr="00AD1622">
        <w:rPr>
          <w:rStyle w:val="Char3"/>
          <w:spacing w:val="-3"/>
          <w:rtl/>
        </w:rPr>
        <w:t xml:space="preserve"> </w:t>
      </w:r>
      <w:r w:rsidR="002B367B" w:rsidRPr="00AD1622">
        <w:rPr>
          <w:rStyle w:val="Char3"/>
          <w:rFonts w:hint="cs"/>
          <w:spacing w:val="-3"/>
          <w:rtl/>
        </w:rPr>
        <w:t>نمى‏کن</w:t>
      </w:r>
      <w:r w:rsidR="000A756A" w:rsidRPr="00AD1622">
        <w:rPr>
          <w:rStyle w:val="Char3"/>
          <w:rFonts w:hint="cs"/>
          <w:spacing w:val="-3"/>
          <w:rtl/>
        </w:rPr>
        <w:t>ی</w:t>
      </w:r>
      <w:r w:rsidR="002B367B" w:rsidRPr="00AD1622">
        <w:rPr>
          <w:rStyle w:val="Char3"/>
          <w:rFonts w:hint="cs"/>
          <w:spacing w:val="-3"/>
          <w:rtl/>
        </w:rPr>
        <w:t>د؟ (65)</w:t>
      </w:r>
      <w:r w:rsidRPr="00AD1622">
        <w:rPr>
          <w:rStyle w:val="Char3"/>
          <w:rFonts w:hint="cs"/>
          <w:spacing w:val="-3"/>
          <w:rtl/>
        </w:rPr>
        <w:t>»</w:t>
      </w:r>
      <w:r w:rsidRPr="00AD1622">
        <w:rPr>
          <w:rFonts w:hint="cs"/>
          <w:spacing w:val="-3"/>
          <w:rtl/>
        </w:rPr>
        <w:t>.</w:t>
      </w:r>
    </w:p>
    <w:p w:rsidR="002B367B" w:rsidRDefault="002B367B" w:rsidP="008938A4">
      <w:pPr>
        <w:pStyle w:val="a0"/>
        <w:rPr>
          <w:rtl/>
          <w:lang w:bidi="fa-IR"/>
        </w:rPr>
      </w:pPr>
      <w:r>
        <w:rPr>
          <w:rFonts w:hint="cs"/>
          <w:rtl/>
          <w:lang w:bidi="fa-IR"/>
        </w:rPr>
        <w:t xml:space="preserve">در بخشهای قبل مصادیق عبادت مشخص شد. نکته بسیار </w:t>
      </w:r>
      <w:r w:rsidR="00636493">
        <w:rPr>
          <w:rFonts w:hint="cs"/>
          <w:rtl/>
          <w:lang w:bidi="fa-IR"/>
        </w:rPr>
        <w:t xml:space="preserve">بسیار </w:t>
      </w:r>
      <w:r>
        <w:rPr>
          <w:rFonts w:hint="cs"/>
          <w:rtl/>
          <w:lang w:bidi="fa-IR"/>
        </w:rPr>
        <w:t xml:space="preserve">مهم این است که خداوند متعال در قرآن انسان را به این امر محدود نکرده و در آیات بسیاری از قرآن، از انسانها خواسته علاوه بر عبادت خالصانه خدا، دعا، مدد </w:t>
      </w:r>
      <w:r w:rsidRPr="008938A4">
        <w:rPr>
          <w:rFonts w:hint="cs"/>
          <w:rtl/>
        </w:rPr>
        <w:t>و طلب یاری</w:t>
      </w:r>
      <w:r w:rsidR="00462BA0" w:rsidRPr="008938A4">
        <w:rPr>
          <w:rFonts w:hint="cs"/>
          <w:rtl/>
        </w:rPr>
        <w:t xml:space="preserve"> و حاجت</w:t>
      </w:r>
      <w:r w:rsidRPr="008938A4">
        <w:rPr>
          <w:rFonts w:hint="cs"/>
          <w:rtl/>
        </w:rPr>
        <w:t xml:space="preserve"> را نیز فقط و فقط به خداوند اختصاص دهند (به کلمه </w:t>
      </w:r>
      <w:r w:rsidRPr="008938A4">
        <w:rPr>
          <w:rtl/>
        </w:rPr>
        <w:t>تَدْعُ</w:t>
      </w:r>
      <w:r w:rsidRPr="008938A4">
        <w:rPr>
          <w:rFonts w:hint="cs"/>
          <w:rtl/>
        </w:rPr>
        <w:t xml:space="preserve"> دقت کنید</w:t>
      </w:r>
      <w:r>
        <w:rPr>
          <w:rFonts w:hint="cs"/>
          <w:rtl/>
          <w:lang w:bidi="fa-IR"/>
        </w:rPr>
        <w:t>):</w:t>
      </w:r>
    </w:p>
    <w:p w:rsidR="008938A4" w:rsidRPr="002168E2" w:rsidRDefault="008938A4" w:rsidP="008938A4">
      <w:pPr>
        <w:pStyle w:val="a0"/>
        <w:rPr>
          <w:rStyle w:val="Charb"/>
          <w:rtl/>
        </w:rPr>
      </w:pPr>
      <w:r>
        <w:rPr>
          <w:rFonts w:cs="Traditional Arabic"/>
          <w:rtl/>
          <w:lang w:bidi="fa-IR"/>
        </w:rPr>
        <w:t>﴿</w:t>
      </w:r>
      <w:r w:rsidRPr="00952BCF">
        <w:rPr>
          <w:rStyle w:val="Char6"/>
          <w:rtl/>
        </w:rPr>
        <w:t xml:space="preserve">وَلَا تَدۡعُ مِن دُونِ </w:t>
      </w:r>
      <w:r w:rsidRPr="00952BCF">
        <w:rPr>
          <w:rStyle w:val="Char6"/>
          <w:rFonts w:hint="cs"/>
          <w:rtl/>
        </w:rPr>
        <w:t>ٱللَّهِ</w:t>
      </w:r>
      <w:r w:rsidRPr="00952BCF">
        <w:rPr>
          <w:rStyle w:val="Char6"/>
          <w:rtl/>
        </w:rPr>
        <w:t xml:space="preserve"> مَا لَا يَنفَعُكَ وَلَا يَضُرُّكَۖ فَإِن فَعَلۡتَ فَإِنَّكَ إِذٗا مِّنَ </w:t>
      </w:r>
      <w:r w:rsidRPr="00952BCF">
        <w:rPr>
          <w:rStyle w:val="Char6"/>
          <w:rFonts w:hint="cs"/>
          <w:rtl/>
        </w:rPr>
        <w:t>ٱلظَّٰلِمِينَ</w:t>
      </w:r>
      <w:r w:rsidRPr="00952BCF">
        <w:rPr>
          <w:rStyle w:val="Char6"/>
          <w:rtl/>
        </w:rPr>
        <w:t>١٠٦</w:t>
      </w:r>
      <w:r w:rsidRPr="00F936DD">
        <w:rPr>
          <w:rStyle w:val="Chara"/>
          <w:rtl/>
        </w:rPr>
        <w:t xml:space="preserve"> وَإِن يَمۡسَسۡكَ </w:t>
      </w:r>
      <w:r w:rsidRPr="00F936DD">
        <w:rPr>
          <w:rStyle w:val="Chara"/>
          <w:rFonts w:hint="cs"/>
          <w:rtl/>
        </w:rPr>
        <w:t>ٱللَّهُ</w:t>
      </w:r>
      <w:r w:rsidRPr="00F936DD">
        <w:rPr>
          <w:rStyle w:val="Chara"/>
          <w:rtl/>
        </w:rPr>
        <w:t xml:space="preserve"> بِضُرّٖ فَلَا كَاشِفَ لَهُ</w:t>
      </w:r>
      <w:r w:rsidRPr="00F936DD">
        <w:rPr>
          <w:rStyle w:val="Chara"/>
          <w:rFonts w:hint="cs"/>
          <w:rtl/>
        </w:rPr>
        <w:t>ۥٓ</w:t>
      </w:r>
      <w:r w:rsidRPr="00F936DD">
        <w:rPr>
          <w:rStyle w:val="Chara"/>
          <w:rtl/>
        </w:rPr>
        <w:t xml:space="preserve"> إِلَّا هُوَۖ وَإِن يُرِدۡكَ بِخَيۡرٖ فَلَا رَآدَّ لِفَضۡلِهِ</w:t>
      </w:r>
      <w:r w:rsidRPr="00F936DD">
        <w:rPr>
          <w:rStyle w:val="Chara"/>
          <w:rFonts w:hint="cs"/>
          <w:rtl/>
        </w:rPr>
        <w:t>ۦۚ</w:t>
      </w:r>
      <w:r w:rsidRPr="00F936DD">
        <w:rPr>
          <w:rStyle w:val="Chara"/>
          <w:rtl/>
        </w:rPr>
        <w:t xml:space="preserve"> يُصِيبُ بِهِ</w:t>
      </w:r>
      <w:r w:rsidRPr="00F936DD">
        <w:rPr>
          <w:rStyle w:val="Chara"/>
          <w:rFonts w:hint="cs"/>
          <w:rtl/>
        </w:rPr>
        <w:t>ۦ</w:t>
      </w:r>
      <w:r w:rsidRPr="00F936DD">
        <w:rPr>
          <w:rStyle w:val="Chara"/>
          <w:rtl/>
        </w:rPr>
        <w:t xml:space="preserve"> مَن يَشَآءُ مِنۡ عِبَادِهِ</w:t>
      </w:r>
      <w:r w:rsidRPr="00F936DD">
        <w:rPr>
          <w:rStyle w:val="Chara"/>
          <w:rFonts w:hint="cs"/>
          <w:rtl/>
        </w:rPr>
        <w:t>ۦۚ</w:t>
      </w:r>
      <w:r w:rsidRPr="00F936DD">
        <w:rPr>
          <w:rStyle w:val="Chara"/>
          <w:rtl/>
        </w:rPr>
        <w:t xml:space="preserve"> وَهُوَ </w:t>
      </w:r>
      <w:r w:rsidRPr="00F936DD">
        <w:rPr>
          <w:rStyle w:val="Chara"/>
          <w:rFonts w:hint="cs"/>
          <w:rtl/>
        </w:rPr>
        <w:t>ٱلۡغَفُورُ</w:t>
      </w:r>
      <w:r w:rsidRPr="00F936DD">
        <w:rPr>
          <w:rStyle w:val="Chara"/>
          <w:rtl/>
        </w:rPr>
        <w:t xml:space="preserve"> </w:t>
      </w:r>
      <w:r w:rsidRPr="00F936DD">
        <w:rPr>
          <w:rStyle w:val="Chara"/>
          <w:rFonts w:hint="cs"/>
          <w:rtl/>
        </w:rPr>
        <w:t>ٱلرَّحِيمُ</w:t>
      </w:r>
      <w:r w:rsidRPr="00F936DD">
        <w:rPr>
          <w:rStyle w:val="Chara"/>
          <w:rtl/>
        </w:rPr>
        <w:t>١٠٧</w:t>
      </w:r>
      <w:r>
        <w:rPr>
          <w:rFonts w:cs="Traditional Arabic"/>
          <w:rtl/>
          <w:lang w:bidi="fa-IR"/>
        </w:rPr>
        <w:t>﴾</w:t>
      </w:r>
      <w:r w:rsidRPr="00F936DD">
        <w:rPr>
          <w:rStyle w:val="Chara"/>
          <w:rtl/>
        </w:rPr>
        <w:t xml:space="preserve"> </w:t>
      </w:r>
      <w:r w:rsidRPr="002168E2">
        <w:rPr>
          <w:rStyle w:val="Charb"/>
          <w:rtl/>
        </w:rPr>
        <w:t>[يونس: 106-107]</w:t>
      </w:r>
      <w:r w:rsidRPr="002168E2">
        <w:rPr>
          <w:rStyle w:val="Charb"/>
          <w:rFonts w:hint="cs"/>
          <w:rtl/>
        </w:rPr>
        <w:t>.</w:t>
      </w:r>
    </w:p>
    <w:p w:rsidR="002B367B" w:rsidRDefault="008938A4" w:rsidP="008938A4">
      <w:pPr>
        <w:pStyle w:val="a0"/>
        <w:rPr>
          <w:rFonts w:cs="B Nazanin"/>
          <w:rtl/>
          <w:lang w:bidi="fa-IR"/>
        </w:rPr>
      </w:pPr>
      <w:r w:rsidRPr="008938A4">
        <w:rPr>
          <w:rStyle w:val="Char3"/>
          <w:rFonts w:hint="cs"/>
          <w:rtl/>
        </w:rPr>
        <w:t>«</w:t>
      </w:r>
      <w:r w:rsidR="002B367B" w:rsidRPr="008938A4">
        <w:rPr>
          <w:rStyle w:val="Char7"/>
          <w:rtl/>
        </w:rPr>
        <w:t xml:space="preserve">و </w:t>
      </w:r>
      <w:r w:rsidR="002B367B" w:rsidRPr="008938A4">
        <w:rPr>
          <w:rStyle w:val="Char7"/>
          <w:rFonts w:hint="cs"/>
          <w:rtl/>
        </w:rPr>
        <w:t>از غیر خدا</w:t>
      </w:r>
      <w:r w:rsidR="002B367B" w:rsidRPr="008938A4">
        <w:rPr>
          <w:rStyle w:val="Char7"/>
          <w:rtl/>
        </w:rPr>
        <w:t xml:space="preserve"> چ</w:t>
      </w:r>
      <w:r w:rsidR="000A756A">
        <w:rPr>
          <w:rStyle w:val="Char7"/>
          <w:rtl/>
        </w:rPr>
        <w:t>ی</w:t>
      </w:r>
      <w:r w:rsidR="002B367B" w:rsidRPr="008938A4">
        <w:rPr>
          <w:rStyle w:val="Char7"/>
          <w:rtl/>
        </w:rPr>
        <w:t>زى را که نه سودى به تو مى‏رساند و نه ز</w:t>
      </w:r>
      <w:r w:rsidR="000A756A">
        <w:rPr>
          <w:rStyle w:val="Char7"/>
          <w:rtl/>
        </w:rPr>
        <w:t>ی</w:t>
      </w:r>
      <w:r w:rsidR="002B367B" w:rsidRPr="008938A4">
        <w:rPr>
          <w:rStyle w:val="Char7"/>
          <w:rtl/>
        </w:rPr>
        <w:t>انى، مخوان! که اگر چن</w:t>
      </w:r>
      <w:r w:rsidR="000A756A">
        <w:rPr>
          <w:rStyle w:val="Char7"/>
          <w:rtl/>
        </w:rPr>
        <w:t>ی</w:t>
      </w:r>
      <w:r w:rsidR="002B367B" w:rsidRPr="008938A4">
        <w:rPr>
          <w:rStyle w:val="Char7"/>
          <w:rtl/>
        </w:rPr>
        <w:t>ن کنى، از ستمکاران خواهى بود! (106)</w:t>
      </w:r>
      <w:r w:rsidR="002B367B" w:rsidRPr="008938A4">
        <w:rPr>
          <w:rStyle w:val="Char3"/>
          <w:rFonts w:hint="cs"/>
          <w:rtl/>
        </w:rPr>
        <w:t xml:space="preserve"> </w:t>
      </w:r>
      <w:r w:rsidR="002B367B" w:rsidRPr="008938A4">
        <w:rPr>
          <w:rStyle w:val="Char3"/>
          <w:rtl/>
        </w:rPr>
        <w:t>و اگر خداوند ز</w:t>
      </w:r>
      <w:r w:rsidR="000A756A">
        <w:rPr>
          <w:rStyle w:val="Char3"/>
          <w:rtl/>
        </w:rPr>
        <w:t>ی</w:t>
      </w:r>
      <w:r w:rsidR="002B367B" w:rsidRPr="008938A4">
        <w:rPr>
          <w:rStyle w:val="Char3"/>
          <w:rtl/>
        </w:rPr>
        <w:t>انى به تو رساند، ه</w:t>
      </w:r>
      <w:r w:rsidR="000A756A">
        <w:rPr>
          <w:rStyle w:val="Char3"/>
          <w:rtl/>
        </w:rPr>
        <w:t>ی</w:t>
      </w:r>
      <w:r w:rsidR="002B367B" w:rsidRPr="008938A4">
        <w:rPr>
          <w:rStyle w:val="Char3"/>
          <w:rtl/>
        </w:rPr>
        <w:t>چ کس جز او آن را برطرف نمى‏سازد و اگر اراده خ</w:t>
      </w:r>
      <w:r w:rsidR="000A756A">
        <w:rPr>
          <w:rStyle w:val="Char3"/>
          <w:rtl/>
        </w:rPr>
        <w:t>ی</w:t>
      </w:r>
      <w:r w:rsidR="002B367B" w:rsidRPr="008938A4">
        <w:rPr>
          <w:rStyle w:val="Char3"/>
          <w:rtl/>
        </w:rPr>
        <w:t>رى براى تو کند، ه</w:t>
      </w:r>
      <w:r w:rsidR="000A756A">
        <w:rPr>
          <w:rStyle w:val="Char3"/>
          <w:rtl/>
        </w:rPr>
        <w:t>ی</w:t>
      </w:r>
      <w:r w:rsidR="002B367B" w:rsidRPr="008938A4">
        <w:rPr>
          <w:rStyle w:val="Char3"/>
          <w:rtl/>
        </w:rPr>
        <w:t>چ کس مانع فضل او نخواهد شد!</w:t>
      </w:r>
      <w:r w:rsidR="0049091E">
        <w:rPr>
          <w:rStyle w:val="Char3"/>
          <w:rtl/>
        </w:rPr>
        <w:t xml:space="preserve"> آن را </w:t>
      </w:r>
      <w:r w:rsidR="002B367B" w:rsidRPr="008938A4">
        <w:rPr>
          <w:rStyle w:val="Char3"/>
          <w:rtl/>
        </w:rPr>
        <w:t>به هر کس از بندگانش بخواهد مى‏رساند و او غفور و رح</w:t>
      </w:r>
      <w:r w:rsidR="000A756A">
        <w:rPr>
          <w:rStyle w:val="Char3"/>
          <w:rtl/>
        </w:rPr>
        <w:t>ی</w:t>
      </w:r>
      <w:r w:rsidR="002B367B" w:rsidRPr="008938A4">
        <w:rPr>
          <w:rStyle w:val="Char3"/>
          <w:rtl/>
        </w:rPr>
        <w:t>م است! (107)</w:t>
      </w:r>
      <w:r w:rsidRPr="008938A4">
        <w:rPr>
          <w:rStyle w:val="Char3"/>
          <w:rFonts w:hint="cs"/>
          <w:rtl/>
        </w:rPr>
        <w:t>»</w:t>
      </w:r>
      <w:r w:rsidRPr="008938A4">
        <w:rPr>
          <w:rFonts w:hint="cs"/>
          <w:rtl/>
        </w:rPr>
        <w:t>.</w:t>
      </w:r>
    </w:p>
    <w:p w:rsidR="002B367B" w:rsidRDefault="002B367B" w:rsidP="008938A4">
      <w:pPr>
        <w:pStyle w:val="a0"/>
        <w:rPr>
          <w:rtl/>
          <w:lang w:bidi="fa-IR"/>
        </w:rPr>
      </w:pPr>
      <w:r>
        <w:rPr>
          <w:rFonts w:hint="cs"/>
          <w:rtl/>
          <w:lang w:bidi="fa-IR"/>
        </w:rPr>
        <w:t>همچنین:</w:t>
      </w:r>
    </w:p>
    <w:p w:rsidR="00E71212" w:rsidRPr="002168E2" w:rsidRDefault="00E71212" w:rsidP="00E71212">
      <w:pPr>
        <w:pStyle w:val="a0"/>
        <w:rPr>
          <w:rStyle w:val="Charb"/>
          <w:rtl/>
        </w:rPr>
      </w:pPr>
      <w:r>
        <w:rPr>
          <w:rFonts w:cs="Traditional Arabic"/>
          <w:rtl/>
          <w:lang w:bidi="fa-IR"/>
        </w:rPr>
        <w:t>﴿</w:t>
      </w:r>
      <w:r w:rsidRPr="00F936DD">
        <w:rPr>
          <w:rStyle w:val="Chara"/>
          <w:rtl/>
        </w:rPr>
        <w:t>لِّنَفۡتِنَهُمۡ فِيهِۚ وَمَن يُعۡرِضۡ عَن ذِكۡرِ رَبِّهِ</w:t>
      </w:r>
      <w:r w:rsidRPr="00F936DD">
        <w:rPr>
          <w:rStyle w:val="Chara"/>
          <w:rFonts w:hint="cs"/>
          <w:rtl/>
        </w:rPr>
        <w:t>ۦ</w:t>
      </w:r>
      <w:r w:rsidRPr="00F936DD">
        <w:rPr>
          <w:rStyle w:val="Chara"/>
          <w:rtl/>
        </w:rPr>
        <w:t xml:space="preserve"> يَسۡلُكۡهُ عَذَابٗا صَعَدٗا١٧ </w:t>
      </w:r>
      <w:r w:rsidRPr="00952BCF">
        <w:rPr>
          <w:rStyle w:val="Char6"/>
          <w:rtl/>
        </w:rPr>
        <w:t xml:space="preserve">وَأَنَّ </w:t>
      </w:r>
      <w:r w:rsidRPr="00952BCF">
        <w:rPr>
          <w:rStyle w:val="Char6"/>
          <w:rFonts w:hint="cs"/>
          <w:rtl/>
        </w:rPr>
        <w:t>ٱلۡمَسَٰجِدَ</w:t>
      </w:r>
      <w:r w:rsidRPr="00952BCF">
        <w:rPr>
          <w:rStyle w:val="Char6"/>
          <w:rtl/>
        </w:rPr>
        <w:t xml:space="preserve"> لِلَّهِ فَلَا تَدۡعُواْ مَعَ </w:t>
      </w:r>
      <w:r w:rsidRPr="00952BCF">
        <w:rPr>
          <w:rStyle w:val="Char6"/>
          <w:rFonts w:hint="cs"/>
          <w:rtl/>
        </w:rPr>
        <w:t>ٱللَّهِ</w:t>
      </w:r>
      <w:r w:rsidRPr="00952BCF">
        <w:rPr>
          <w:rStyle w:val="Char6"/>
          <w:rtl/>
        </w:rPr>
        <w:t xml:space="preserve"> أَحَدٗا١٨</w:t>
      </w:r>
      <w:r w:rsidRPr="00F936DD">
        <w:rPr>
          <w:rStyle w:val="Chara"/>
          <w:rtl/>
        </w:rPr>
        <w:t xml:space="preserve"> وَأَنَّهُ</w:t>
      </w:r>
      <w:r w:rsidRPr="00F936DD">
        <w:rPr>
          <w:rStyle w:val="Chara"/>
          <w:rFonts w:hint="cs"/>
          <w:rtl/>
        </w:rPr>
        <w:t>ۥ</w:t>
      </w:r>
      <w:r w:rsidRPr="00F936DD">
        <w:rPr>
          <w:rStyle w:val="Chara"/>
          <w:rtl/>
        </w:rPr>
        <w:t xml:space="preserve"> لَمَّا قَامَ عَبۡدُ </w:t>
      </w:r>
      <w:r w:rsidRPr="00F936DD">
        <w:rPr>
          <w:rStyle w:val="Chara"/>
          <w:rFonts w:hint="cs"/>
          <w:rtl/>
        </w:rPr>
        <w:t>ٱللَّهِ</w:t>
      </w:r>
      <w:r w:rsidRPr="00F936DD">
        <w:rPr>
          <w:rStyle w:val="Chara"/>
          <w:rtl/>
        </w:rPr>
        <w:t xml:space="preserve"> يَدۡعُوهُ كَادُواْ يَكُونُونَ عَلَيۡهِ لِبَدٗا١٩</w:t>
      </w:r>
      <w:r>
        <w:rPr>
          <w:rFonts w:cs="Traditional Arabic"/>
          <w:rtl/>
          <w:lang w:bidi="fa-IR"/>
        </w:rPr>
        <w:t>﴾</w:t>
      </w:r>
      <w:r w:rsidRPr="00F936DD">
        <w:rPr>
          <w:rStyle w:val="Chara"/>
          <w:rtl/>
        </w:rPr>
        <w:t xml:space="preserve"> </w:t>
      </w:r>
      <w:r w:rsidRPr="002168E2">
        <w:rPr>
          <w:rStyle w:val="Charb"/>
          <w:rtl/>
        </w:rPr>
        <w:t>[الجن: 17-19]</w:t>
      </w:r>
      <w:r w:rsidRPr="002168E2">
        <w:rPr>
          <w:rStyle w:val="Charb"/>
          <w:rFonts w:hint="cs"/>
          <w:rtl/>
        </w:rPr>
        <w:t>.</w:t>
      </w:r>
    </w:p>
    <w:p w:rsidR="002B367B" w:rsidRDefault="00E71212" w:rsidP="00952BCF">
      <w:pPr>
        <w:pStyle w:val="a0"/>
        <w:rPr>
          <w:rtl/>
          <w:lang w:bidi="fa-IR"/>
        </w:rPr>
      </w:pPr>
      <w:r w:rsidRPr="00E71212">
        <w:rPr>
          <w:rStyle w:val="Char3"/>
          <w:rFonts w:hint="cs"/>
          <w:rtl/>
        </w:rPr>
        <w:t>«</w:t>
      </w:r>
      <w:r w:rsidR="002B367B" w:rsidRPr="00E71212">
        <w:rPr>
          <w:rStyle w:val="Char3"/>
          <w:rtl/>
        </w:rPr>
        <w:t>هدف ا</w:t>
      </w:r>
      <w:r w:rsidR="000A756A">
        <w:rPr>
          <w:rStyle w:val="Char3"/>
          <w:rtl/>
        </w:rPr>
        <w:t>ی</w:t>
      </w:r>
      <w:r w:rsidR="002B367B" w:rsidRPr="00E71212">
        <w:rPr>
          <w:rStyle w:val="Char3"/>
          <w:rtl/>
        </w:rPr>
        <w:t>ن است که ما آنها را با ا</w:t>
      </w:r>
      <w:r w:rsidR="000A756A">
        <w:rPr>
          <w:rStyle w:val="Char3"/>
          <w:rtl/>
        </w:rPr>
        <w:t>ی</w:t>
      </w:r>
      <w:r w:rsidR="002B367B" w:rsidRPr="00E71212">
        <w:rPr>
          <w:rStyle w:val="Char3"/>
          <w:rtl/>
        </w:rPr>
        <w:t>ن نعمت فراوان ب</w:t>
      </w:r>
      <w:r w:rsidR="000A756A">
        <w:rPr>
          <w:rStyle w:val="Char3"/>
          <w:rtl/>
        </w:rPr>
        <w:t>ی</w:t>
      </w:r>
      <w:r w:rsidR="002B367B" w:rsidRPr="00E71212">
        <w:rPr>
          <w:rStyle w:val="Char3"/>
          <w:rtl/>
        </w:rPr>
        <w:t>ازما</w:t>
      </w:r>
      <w:r w:rsidR="000A756A">
        <w:rPr>
          <w:rStyle w:val="Char3"/>
          <w:rtl/>
        </w:rPr>
        <w:t>یی</w:t>
      </w:r>
      <w:r w:rsidR="002B367B" w:rsidRPr="00E71212">
        <w:rPr>
          <w:rStyle w:val="Char3"/>
          <w:rtl/>
        </w:rPr>
        <w:t xml:space="preserve">م؛ و هر کس از </w:t>
      </w:r>
      <w:r w:rsidR="000A756A">
        <w:rPr>
          <w:rStyle w:val="Char3"/>
          <w:rtl/>
        </w:rPr>
        <w:t>ی</w:t>
      </w:r>
      <w:r w:rsidR="002B367B" w:rsidRPr="00E71212">
        <w:rPr>
          <w:rStyle w:val="Char3"/>
          <w:rtl/>
        </w:rPr>
        <w:t>اد پروردگارش روى گرداند، او را به عذاب شد</w:t>
      </w:r>
      <w:r w:rsidR="000A756A">
        <w:rPr>
          <w:rStyle w:val="Char3"/>
          <w:rtl/>
        </w:rPr>
        <w:t>ی</w:t>
      </w:r>
      <w:r w:rsidR="002B367B" w:rsidRPr="00E71212">
        <w:rPr>
          <w:rStyle w:val="Char3"/>
          <w:rtl/>
        </w:rPr>
        <w:t>د و فزا</w:t>
      </w:r>
      <w:r w:rsidR="000A756A">
        <w:rPr>
          <w:rStyle w:val="Char3"/>
          <w:rtl/>
        </w:rPr>
        <w:t>ی</w:t>
      </w:r>
      <w:r w:rsidR="002B367B" w:rsidRPr="00E71212">
        <w:rPr>
          <w:rStyle w:val="Char3"/>
          <w:rtl/>
        </w:rPr>
        <w:t>نده‏اى گرفتار مى‏سازد! (17)</w:t>
      </w:r>
      <w:r w:rsidR="002B367B">
        <w:rPr>
          <w:rFonts w:hint="cs"/>
          <w:rtl/>
          <w:lang w:bidi="fa-IR"/>
        </w:rPr>
        <w:t xml:space="preserve"> </w:t>
      </w:r>
      <w:r w:rsidR="002B367B" w:rsidRPr="00E71212">
        <w:rPr>
          <w:rStyle w:val="Char7"/>
          <w:rtl/>
        </w:rPr>
        <w:t>و ا</w:t>
      </w:r>
      <w:r w:rsidR="000A756A">
        <w:rPr>
          <w:rStyle w:val="Char7"/>
          <w:rtl/>
        </w:rPr>
        <w:t>ی</w:t>
      </w:r>
      <w:r w:rsidR="002B367B" w:rsidRPr="00E71212">
        <w:rPr>
          <w:rStyle w:val="Char7"/>
          <w:rtl/>
        </w:rPr>
        <w:t>نکه مساجد از آن خداست، پس ه</w:t>
      </w:r>
      <w:r w:rsidR="000A756A">
        <w:rPr>
          <w:rStyle w:val="Char7"/>
          <w:rtl/>
        </w:rPr>
        <w:t>ی</w:t>
      </w:r>
      <w:r w:rsidR="002B367B" w:rsidRPr="00E71212">
        <w:rPr>
          <w:rStyle w:val="Char7"/>
          <w:rtl/>
        </w:rPr>
        <w:t>چ کس را با خدا نخوان</w:t>
      </w:r>
      <w:r w:rsidR="000A756A">
        <w:rPr>
          <w:rStyle w:val="Char7"/>
          <w:rtl/>
        </w:rPr>
        <w:t>ی</w:t>
      </w:r>
      <w:r w:rsidR="002B367B" w:rsidRPr="00E71212">
        <w:rPr>
          <w:rStyle w:val="Char7"/>
          <w:rtl/>
        </w:rPr>
        <w:t>د. (18)</w:t>
      </w:r>
      <w:r w:rsidR="002B367B" w:rsidRPr="00E71212">
        <w:rPr>
          <w:rStyle w:val="Char3"/>
          <w:rFonts w:hint="cs"/>
          <w:rtl/>
        </w:rPr>
        <w:t xml:space="preserve"> </w:t>
      </w:r>
      <w:r w:rsidR="002B367B" w:rsidRPr="00E71212">
        <w:rPr>
          <w:rStyle w:val="Char3"/>
          <w:rtl/>
        </w:rPr>
        <w:t>و ا</w:t>
      </w:r>
      <w:r w:rsidR="000A756A">
        <w:rPr>
          <w:rStyle w:val="Char3"/>
          <w:rtl/>
        </w:rPr>
        <w:t>ی</w:t>
      </w:r>
      <w:r w:rsidR="002B367B" w:rsidRPr="00E71212">
        <w:rPr>
          <w:rStyle w:val="Char3"/>
          <w:rtl/>
        </w:rPr>
        <w:t xml:space="preserve">نکه هنگامى که بنده خدا [محمّد </w:t>
      </w:r>
      <w:r w:rsidR="00952BCF">
        <w:rPr>
          <w:rStyle w:val="Char3"/>
          <w:rFonts w:cs="CTraditional Arabic" w:hint="cs"/>
          <w:rtl/>
        </w:rPr>
        <w:t>ج</w:t>
      </w:r>
      <w:r w:rsidR="002B367B" w:rsidRPr="00E71212">
        <w:rPr>
          <w:rStyle w:val="Char3"/>
          <w:rtl/>
        </w:rPr>
        <w:t xml:space="preserve">] به عبادت برمى‏خاست و </w:t>
      </w:r>
      <w:r w:rsidR="002B367B" w:rsidRPr="00E71212">
        <w:rPr>
          <w:rStyle w:val="Char3"/>
          <w:rFonts w:hint="cs"/>
          <w:rtl/>
        </w:rPr>
        <w:t>خدا</w:t>
      </w:r>
      <w:r w:rsidR="002B367B" w:rsidRPr="00E71212">
        <w:rPr>
          <w:rStyle w:val="Char3"/>
          <w:rtl/>
        </w:rPr>
        <w:t xml:space="preserve"> را مى‏خواند، گروهى پ</w:t>
      </w:r>
      <w:r w:rsidR="000A756A">
        <w:rPr>
          <w:rStyle w:val="Char3"/>
          <w:rtl/>
        </w:rPr>
        <w:t>ی</w:t>
      </w:r>
      <w:r w:rsidR="002B367B" w:rsidRPr="00E71212">
        <w:rPr>
          <w:rStyle w:val="Char3"/>
          <w:rtl/>
        </w:rPr>
        <w:t>رامون او بشدّت ازدحام مى‏کردند! (19)</w:t>
      </w:r>
      <w:r w:rsidRPr="00E71212">
        <w:rPr>
          <w:rStyle w:val="Char3"/>
          <w:rFonts w:hint="cs"/>
          <w:rtl/>
        </w:rPr>
        <w:t>»</w:t>
      </w:r>
      <w:r>
        <w:rPr>
          <w:rFonts w:hint="cs"/>
          <w:rtl/>
          <w:lang w:bidi="fa-IR"/>
        </w:rPr>
        <w:t>.</w:t>
      </w:r>
    </w:p>
    <w:p w:rsidR="00E71212" w:rsidRDefault="007107CA" w:rsidP="00E71212">
      <w:pPr>
        <w:pStyle w:val="a0"/>
        <w:rPr>
          <w:rtl/>
        </w:rPr>
      </w:pPr>
      <w:r w:rsidRPr="007107CA">
        <w:rPr>
          <w:rFonts w:cs="B Nazanin" w:hint="cs"/>
          <w:rtl/>
          <w:lang w:bidi="fa-IR"/>
        </w:rPr>
        <w:t>**</w:t>
      </w:r>
      <w:r>
        <w:rPr>
          <w:rFonts w:hint="cs"/>
          <w:rtl/>
          <w:lang w:bidi="fa-IR"/>
        </w:rPr>
        <w:t xml:space="preserve"> </w:t>
      </w:r>
      <w:r w:rsidR="002B367B">
        <w:rPr>
          <w:rFonts w:hint="cs"/>
          <w:rtl/>
          <w:lang w:bidi="fa-IR"/>
        </w:rPr>
        <w:t>نکته: تَعبُدون از ریشه عَبَدَ به معنای تسلیم شدن و فرمانبردار بودن</w:t>
      </w:r>
      <w:r w:rsidR="00A550BA">
        <w:rPr>
          <w:rFonts w:hint="cs"/>
          <w:rtl/>
          <w:lang w:bidi="fa-IR"/>
        </w:rPr>
        <w:t xml:space="preserve"> می‌</w:t>
      </w:r>
      <w:r w:rsidR="002B367B">
        <w:rPr>
          <w:rFonts w:hint="cs"/>
          <w:rtl/>
          <w:lang w:bidi="fa-IR"/>
        </w:rPr>
        <w:t>باشد. تَدعُ از ریشه دَعَوَ به معنای طلب کردن و دعا کردن برای جلب منفعت یا دفع مضرت</w:t>
      </w:r>
      <w:r w:rsidR="00A550BA">
        <w:rPr>
          <w:rFonts w:hint="cs"/>
          <w:rtl/>
          <w:lang w:bidi="fa-IR"/>
        </w:rPr>
        <w:t xml:space="preserve"> می‌</w:t>
      </w:r>
      <w:r w:rsidR="002B367B">
        <w:rPr>
          <w:rFonts w:hint="cs"/>
          <w:rtl/>
          <w:lang w:bidi="fa-IR"/>
        </w:rPr>
        <w:t>باشد.</w:t>
      </w:r>
    </w:p>
    <w:p w:rsidR="002B367B" w:rsidRDefault="002B367B" w:rsidP="00E71212">
      <w:pPr>
        <w:pStyle w:val="a0"/>
        <w:rPr>
          <w:rtl/>
          <w:lang w:bidi="fa-IR"/>
        </w:rPr>
      </w:pPr>
      <w:r>
        <w:rPr>
          <w:rFonts w:hint="cs"/>
          <w:rtl/>
          <w:lang w:bidi="fa-IR"/>
        </w:rPr>
        <w:t xml:space="preserve">پیامبر </w:t>
      </w:r>
      <w:r w:rsidR="00E71212">
        <w:rPr>
          <w:rFonts w:cs="CTraditional Arabic" w:hint="cs"/>
          <w:rtl/>
          <w:lang w:bidi="fa-IR"/>
        </w:rPr>
        <w:t>ج</w:t>
      </w:r>
      <w:r>
        <w:rPr>
          <w:rFonts w:hint="cs"/>
          <w:rtl/>
          <w:lang w:bidi="fa-IR"/>
        </w:rPr>
        <w:t xml:space="preserve"> می</w:t>
      </w:r>
      <w:r w:rsidR="00E71212">
        <w:rPr>
          <w:rFonts w:hint="cs"/>
          <w:rtl/>
          <w:lang w:bidi="fa-IR"/>
        </w:rPr>
        <w:t>‌</w:t>
      </w:r>
      <w:r>
        <w:rPr>
          <w:rFonts w:hint="cs"/>
          <w:rtl/>
          <w:lang w:bidi="fa-IR"/>
        </w:rPr>
        <w:t xml:space="preserve">فرماید: </w:t>
      </w:r>
      <w:r w:rsidR="00E71212" w:rsidRPr="00E71212">
        <w:rPr>
          <w:rStyle w:val="Char8"/>
          <w:rFonts w:hint="cs"/>
          <w:rtl/>
        </w:rPr>
        <w:t>«</w:t>
      </w:r>
      <w:r w:rsidRPr="00E71212">
        <w:rPr>
          <w:rStyle w:val="Char8"/>
          <w:rFonts w:hint="cs"/>
          <w:rtl/>
        </w:rPr>
        <w:t>الدعاءُ هو العباده</w:t>
      </w:r>
      <w:r w:rsidR="00E71212" w:rsidRPr="00E71212">
        <w:rPr>
          <w:rStyle w:val="Char8"/>
          <w:rFonts w:hint="cs"/>
          <w:rtl/>
        </w:rPr>
        <w:t>»</w:t>
      </w:r>
      <w:r>
        <w:rPr>
          <w:rFonts w:cs="Times New Roman" w:hint="cs"/>
          <w:rtl/>
          <w:lang w:bidi="fa-IR"/>
        </w:rPr>
        <w:t xml:space="preserve"> </w:t>
      </w:r>
      <w:r>
        <w:rPr>
          <w:rFonts w:hint="cs"/>
          <w:rtl/>
          <w:lang w:bidi="fa-IR"/>
        </w:rPr>
        <w:t xml:space="preserve">یعنی </w:t>
      </w:r>
      <w:r w:rsidR="00E71212">
        <w:rPr>
          <w:rFonts w:hint="cs"/>
          <w:rtl/>
          <w:lang w:bidi="fa-IR"/>
        </w:rPr>
        <w:t>«</w:t>
      </w:r>
      <w:r>
        <w:rPr>
          <w:rFonts w:hint="cs"/>
          <w:rtl/>
          <w:lang w:bidi="fa-IR"/>
        </w:rPr>
        <w:t>دعا عین عبادت است</w:t>
      </w:r>
      <w:r w:rsidR="00E71212">
        <w:rPr>
          <w:rFonts w:hint="cs"/>
          <w:rtl/>
          <w:lang w:bidi="fa-IR"/>
        </w:rPr>
        <w:t>»</w:t>
      </w:r>
      <w:r>
        <w:rPr>
          <w:rFonts w:hint="cs"/>
          <w:rtl/>
          <w:lang w:bidi="fa-IR"/>
        </w:rPr>
        <w:t>.</w:t>
      </w:r>
      <w:r>
        <w:rPr>
          <w:rFonts w:cs="Times New Roman" w:hint="cs"/>
          <w:rtl/>
          <w:lang w:bidi="fa-IR"/>
        </w:rPr>
        <w:t xml:space="preserve"> </w:t>
      </w:r>
      <w:r>
        <w:rPr>
          <w:rFonts w:hint="cs"/>
          <w:rtl/>
          <w:lang w:bidi="fa-IR"/>
        </w:rPr>
        <w:t xml:space="preserve">آیات بسیاری در قرآن وجود دارد که به </w:t>
      </w:r>
      <w:r w:rsidR="00636493">
        <w:rPr>
          <w:rFonts w:hint="cs"/>
          <w:rtl/>
          <w:lang w:bidi="fa-IR"/>
        </w:rPr>
        <w:t>ا</w:t>
      </w:r>
      <w:r>
        <w:rPr>
          <w:rFonts w:hint="cs"/>
          <w:rtl/>
          <w:lang w:bidi="fa-IR"/>
        </w:rPr>
        <w:t>نسان دستور اکید</w:t>
      </w:r>
      <w:r w:rsidR="00A550BA">
        <w:rPr>
          <w:rFonts w:hint="cs"/>
          <w:rtl/>
          <w:lang w:bidi="fa-IR"/>
        </w:rPr>
        <w:t xml:space="preserve"> می‌</w:t>
      </w:r>
      <w:r>
        <w:rPr>
          <w:rFonts w:hint="cs"/>
          <w:rtl/>
          <w:lang w:bidi="fa-IR"/>
        </w:rPr>
        <w:t>دهد کلیه خواهش</w:t>
      </w:r>
      <w:r w:rsidR="00E71212">
        <w:rPr>
          <w:rFonts w:hint="cs"/>
          <w:rtl/>
          <w:lang w:bidi="fa-IR"/>
        </w:rPr>
        <w:t>‌</w:t>
      </w:r>
      <w:r>
        <w:rPr>
          <w:rFonts w:hint="cs"/>
          <w:rtl/>
          <w:lang w:bidi="fa-IR"/>
        </w:rPr>
        <w:t>های زندگی مثل طلب شفا برای مریضی، دعا برای قبولی در امتحان، طلب پیروزی و گشایش در کارها و ... را فقط و فقط از الله بخواهد. این امر باید مستقیما و بدون واسطه از طرف انسانها صورت پذیرد. متاسفانه چون در جامعه ما قرآن مهجور شده و عقیده انسانها بازیچه افراد سودجو شده، این امر برعکس شده و انسانها به جای تقاضای مستقیم از خداوند، مخلوقات وی را واسطه قرار</w:t>
      </w:r>
      <w:r w:rsidR="00A550BA">
        <w:rPr>
          <w:rFonts w:hint="cs"/>
          <w:rtl/>
          <w:lang w:bidi="fa-IR"/>
        </w:rPr>
        <w:t xml:space="preserve"> می‌</w:t>
      </w:r>
      <w:r>
        <w:rPr>
          <w:rFonts w:hint="cs"/>
          <w:rtl/>
          <w:lang w:bidi="fa-IR"/>
        </w:rPr>
        <w:t>دهند و از طریق این مخلوقات دعای خود را به خداوند عرضه</w:t>
      </w:r>
      <w:r w:rsidR="00A550BA">
        <w:rPr>
          <w:rFonts w:hint="cs"/>
          <w:rtl/>
          <w:lang w:bidi="fa-IR"/>
        </w:rPr>
        <w:t xml:space="preserve"> می‌</w:t>
      </w:r>
      <w:r>
        <w:rPr>
          <w:rFonts w:hint="cs"/>
          <w:rtl/>
          <w:lang w:bidi="fa-IR"/>
        </w:rPr>
        <w:t>کنند. این همان مشکلی است که پیامبر برای از بین بردن آن مبعوث شد. به آیه</w:t>
      </w:r>
      <w:r w:rsidR="00A550BA">
        <w:rPr>
          <w:rFonts w:hint="cs"/>
          <w:rtl/>
          <w:lang w:bidi="fa-IR"/>
        </w:rPr>
        <w:t xml:space="preserve">‌های </w:t>
      </w:r>
      <w:r>
        <w:rPr>
          <w:rFonts w:hint="cs"/>
          <w:rtl/>
          <w:lang w:bidi="fa-IR"/>
        </w:rPr>
        <w:t>زیر توجه کنید. خداوند بوسیله آیات زیر حجت را بر انسانها تمام کرده است:</w:t>
      </w:r>
    </w:p>
    <w:p w:rsidR="00E71212" w:rsidRPr="002168E2" w:rsidRDefault="00E71212" w:rsidP="00E71212">
      <w:pPr>
        <w:pStyle w:val="a0"/>
        <w:rPr>
          <w:rStyle w:val="Charb"/>
          <w:rtl/>
        </w:rPr>
      </w:pPr>
      <w:r>
        <w:rPr>
          <w:rFonts w:cs="Traditional Arabic"/>
          <w:rtl/>
          <w:lang w:bidi="fa-IR"/>
        </w:rPr>
        <w:t>﴿</w:t>
      </w:r>
      <w:r w:rsidRPr="00F936DD">
        <w:rPr>
          <w:rStyle w:val="Chara"/>
          <w:rtl/>
        </w:rPr>
        <w:t xml:space="preserve">إِنَّ </w:t>
      </w:r>
      <w:r w:rsidRPr="00F936DD">
        <w:rPr>
          <w:rStyle w:val="Chara"/>
          <w:rFonts w:hint="cs"/>
          <w:rtl/>
        </w:rPr>
        <w:t>ٱلسَّاعَةَ</w:t>
      </w:r>
      <w:r w:rsidRPr="00F936DD">
        <w:rPr>
          <w:rStyle w:val="Chara"/>
          <w:rtl/>
        </w:rPr>
        <w:t xml:space="preserve"> لَأٓتِيَةٞ لَّا رَيۡبَ فِيهَا وَلَٰكِنَّ أَكۡثَرَ </w:t>
      </w:r>
      <w:r w:rsidRPr="00F936DD">
        <w:rPr>
          <w:rStyle w:val="Chara"/>
          <w:rFonts w:hint="cs"/>
          <w:rtl/>
        </w:rPr>
        <w:t>ٱلنَّاسِ</w:t>
      </w:r>
      <w:r w:rsidRPr="00F936DD">
        <w:rPr>
          <w:rStyle w:val="Chara"/>
          <w:rtl/>
        </w:rPr>
        <w:t xml:space="preserve"> لَا يُؤۡمِنُونَ٥٩ </w:t>
      </w:r>
      <w:r w:rsidRPr="00952BCF">
        <w:rPr>
          <w:rStyle w:val="Char6"/>
          <w:rtl/>
        </w:rPr>
        <w:t xml:space="preserve">وَقَالَ رَبُّكُمُ </w:t>
      </w:r>
      <w:r w:rsidRPr="00952BCF">
        <w:rPr>
          <w:rStyle w:val="Char6"/>
          <w:rFonts w:hint="cs"/>
          <w:rtl/>
        </w:rPr>
        <w:t>ٱدۡعُونِيٓ</w:t>
      </w:r>
      <w:r w:rsidRPr="00952BCF">
        <w:rPr>
          <w:rStyle w:val="Char6"/>
          <w:rtl/>
        </w:rPr>
        <w:t xml:space="preserve"> أَسۡتَجِبۡ لَكُمۡۚ إِنَّ </w:t>
      </w:r>
      <w:r w:rsidRPr="00952BCF">
        <w:rPr>
          <w:rStyle w:val="Char6"/>
          <w:rFonts w:hint="cs"/>
          <w:rtl/>
        </w:rPr>
        <w:t>ٱلَّذِينَ</w:t>
      </w:r>
      <w:r w:rsidRPr="00952BCF">
        <w:rPr>
          <w:rStyle w:val="Char6"/>
          <w:rtl/>
        </w:rPr>
        <w:t xml:space="preserve"> يَسۡتَكۡبِرُونَ عَنۡ عِبَادَتِي سَيَدۡخُلُونَ جَهَنَّمَ دَاخِرِينَ٦٠</w:t>
      </w:r>
      <w:r w:rsidRPr="00F936DD">
        <w:rPr>
          <w:rStyle w:val="Chara"/>
          <w:rtl/>
        </w:rPr>
        <w:t xml:space="preserve"> </w:t>
      </w:r>
      <w:r w:rsidRPr="00F936DD">
        <w:rPr>
          <w:rStyle w:val="Chara"/>
          <w:rFonts w:hint="cs"/>
          <w:rtl/>
        </w:rPr>
        <w:t>ٱللَّهُ</w:t>
      </w:r>
      <w:r w:rsidRPr="00F936DD">
        <w:rPr>
          <w:rStyle w:val="Chara"/>
          <w:rtl/>
        </w:rPr>
        <w:t xml:space="preserve"> </w:t>
      </w:r>
      <w:r w:rsidRPr="00F936DD">
        <w:rPr>
          <w:rStyle w:val="Chara"/>
          <w:rFonts w:hint="cs"/>
          <w:rtl/>
        </w:rPr>
        <w:t>ٱلَّذِي</w:t>
      </w:r>
      <w:r w:rsidRPr="00F936DD">
        <w:rPr>
          <w:rStyle w:val="Chara"/>
          <w:rtl/>
        </w:rPr>
        <w:t xml:space="preserve"> جَعَلَ لَكُمُ </w:t>
      </w:r>
      <w:r w:rsidRPr="00F936DD">
        <w:rPr>
          <w:rStyle w:val="Chara"/>
          <w:rFonts w:hint="cs"/>
          <w:rtl/>
        </w:rPr>
        <w:t>ٱلَّيۡلَ</w:t>
      </w:r>
      <w:r w:rsidRPr="00F936DD">
        <w:rPr>
          <w:rStyle w:val="Chara"/>
          <w:rtl/>
        </w:rPr>
        <w:t xml:space="preserve"> لِتَسۡكُنُواْ فِيهِ وَ</w:t>
      </w:r>
      <w:r w:rsidRPr="00F936DD">
        <w:rPr>
          <w:rStyle w:val="Chara"/>
          <w:rFonts w:hint="cs"/>
          <w:rtl/>
        </w:rPr>
        <w:t>ٱلنَّهَارَ</w:t>
      </w:r>
      <w:r w:rsidRPr="00F936DD">
        <w:rPr>
          <w:rStyle w:val="Chara"/>
          <w:rtl/>
        </w:rPr>
        <w:t xml:space="preserve"> مُبۡصِرًاۚ إِنَّ </w:t>
      </w:r>
      <w:r w:rsidRPr="00F936DD">
        <w:rPr>
          <w:rStyle w:val="Chara"/>
          <w:rFonts w:hint="cs"/>
          <w:rtl/>
        </w:rPr>
        <w:t>ٱللَّهَ</w:t>
      </w:r>
      <w:r w:rsidRPr="00F936DD">
        <w:rPr>
          <w:rStyle w:val="Chara"/>
          <w:rtl/>
        </w:rPr>
        <w:t xml:space="preserve"> لَذُو فَضۡلٍ عَلَى </w:t>
      </w:r>
      <w:r w:rsidRPr="00F936DD">
        <w:rPr>
          <w:rStyle w:val="Chara"/>
          <w:rFonts w:hint="cs"/>
          <w:rtl/>
        </w:rPr>
        <w:t>ٱلنَّاسِ</w:t>
      </w:r>
      <w:r w:rsidRPr="00F936DD">
        <w:rPr>
          <w:rStyle w:val="Chara"/>
          <w:rtl/>
        </w:rPr>
        <w:t xml:space="preserve"> وَلَٰكِنَّ أَكۡثَرَ </w:t>
      </w:r>
      <w:r w:rsidRPr="00F936DD">
        <w:rPr>
          <w:rStyle w:val="Chara"/>
          <w:rFonts w:hint="cs"/>
          <w:rtl/>
        </w:rPr>
        <w:t>ٱلنَّاسِ</w:t>
      </w:r>
      <w:r w:rsidRPr="00F936DD">
        <w:rPr>
          <w:rStyle w:val="Chara"/>
          <w:rtl/>
        </w:rPr>
        <w:t xml:space="preserve"> لَا يَشۡكُرُونَ٦١</w:t>
      </w:r>
      <w:r>
        <w:rPr>
          <w:rFonts w:cs="Traditional Arabic"/>
          <w:rtl/>
          <w:lang w:bidi="fa-IR"/>
        </w:rPr>
        <w:t>﴾</w:t>
      </w:r>
      <w:r w:rsidRPr="00F936DD">
        <w:rPr>
          <w:rStyle w:val="Chara"/>
          <w:rtl/>
        </w:rPr>
        <w:t xml:space="preserve"> </w:t>
      </w:r>
      <w:r w:rsidRPr="002168E2">
        <w:rPr>
          <w:rStyle w:val="Charb"/>
          <w:rtl/>
        </w:rPr>
        <w:t>[غافر: 59-61]</w:t>
      </w:r>
      <w:r w:rsidRPr="002168E2">
        <w:rPr>
          <w:rStyle w:val="Charb"/>
          <w:rFonts w:hint="cs"/>
          <w:rtl/>
        </w:rPr>
        <w:t>.</w:t>
      </w:r>
    </w:p>
    <w:p w:rsidR="002B367B" w:rsidRDefault="00E71212" w:rsidP="00E71212">
      <w:pPr>
        <w:pStyle w:val="a0"/>
        <w:rPr>
          <w:rtl/>
          <w:lang w:bidi="fa-IR"/>
        </w:rPr>
      </w:pPr>
      <w:r w:rsidRPr="00E71212">
        <w:rPr>
          <w:rStyle w:val="Char3"/>
          <w:rFonts w:hint="cs"/>
          <w:rtl/>
        </w:rPr>
        <w:t>«</w:t>
      </w:r>
      <w:r w:rsidR="002B367B" w:rsidRPr="00E71212">
        <w:rPr>
          <w:rStyle w:val="Char3"/>
          <w:rtl/>
        </w:rPr>
        <w:t>ق</w:t>
      </w:r>
      <w:r w:rsidR="000A756A">
        <w:rPr>
          <w:rStyle w:val="Char3"/>
          <w:rtl/>
        </w:rPr>
        <w:t>ی</w:t>
      </w:r>
      <w:r w:rsidR="002B367B" w:rsidRPr="00E71212">
        <w:rPr>
          <w:rStyle w:val="Char3"/>
          <w:rtl/>
        </w:rPr>
        <w:t xml:space="preserve">امت به </w:t>
      </w:r>
      <w:r w:rsidR="000A756A">
        <w:rPr>
          <w:rStyle w:val="Char3"/>
          <w:rtl/>
        </w:rPr>
        <w:t>ی</w:t>
      </w:r>
      <w:r w:rsidR="002B367B" w:rsidRPr="00E71212">
        <w:rPr>
          <w:rStyle w:val="Char3"/>
          <w:rtl/>
        </w:rPr>
        <w:t>ق</w:t>
      </w:r>
      <w:r w:rsidR="000A756A">
        <w:rPr>
          <w:rStyle w:val="Char3"/>
          <w:rtl/>
        </w:rPr>
        <w:t>ی</w:t>
      </w:r>
      <w:r w:rsidR="002B367B" w:rsidRPr="00E71212">
        <w:rPr>
          <w:rStyle w:val="Char3"/>
          <w:rtl/>
        </w:rPr>
        <w:t>ن آمدنى است و شکّى در آن ن</w:t>
      </w:r>
      <w:r w:rsidR="000A756A">
        <w:rPr>
          <w:rStyle w:val="Char3"/>
          <w:rtl/>
        </w:rPr>
        <w:t>ی</w:t>
      </w:r>
      <w:r w:rsidR="002B367B" w:rsidRPr="00E71212">
        <w:rPr>
          <w:rStyle w:val="Char3"/>
          <w:rtl/>
        </w:rPr>
        <w:t>ست؛ ولى اکثر مردم ا</w:t>
      </w:r>
      <w:r w:rsidR="000A756A">
        <w:rPr>
          <w:rStyle w:val="Char3"/>
          <w:rtl/>
        </w:rPr>
        <w:t>ی</w:t>
      </w:r>
      <w:r w:rsidR="002B367B" w:rsidRPr="00E71212">
        <w:rPr>
          <w:rStyle w:val="Char3"/>
          <w:rtl/>
        </w:rPr>
        <w:t>مان</w:t>
      </w:r>
      <w:r w:rsidR="00952BCF">
        <w:rPr>
          <w:rStyle w:val="Char3"/>
          <w:rtl/>
        </w:rPr>
        <w:t xml:space="preserve"> نمى‌</w:t>
      </w:r>
      <w:r w:rsidR="002B367B" w:rsidRPr="00E71212">
        <w:rPr>
          <w:rStyle w:val="Char3"/>
          <w:rtl/>
        </w:rPr>
        <w:t>آورند! (59)</w:t>
      </w:r>
      <w:r w:rsidR="002B367B" w:rsidRPr="0001303C">
        <w:rPr>
          <w:rtl/>
          <w:lang w:bidi="fa-IR"/>
        </w:rPr>
        <w:t xml:space="preserve"> </w:t>
      </w:r>
      <w:r w:rsidR="002B367B" w:rsidRPr="00E71212">
        <w:rPr>
          <w:rStyle w:val="Char7"/>
          <w:rtl/>
        </w:rPr>
        <w:t>پروردگار شما گفته «مرا بخوان</w:t>
      </w:r>
      <w:r w:rsidR="000A756A">
        <w:rPr>
          <w:rStyle w:val="Char7"/>
          <w:rtl/>
        </w:rPr>
        <w:t>ی</w:t>
      </w:r>
      <w:r w:rsidR="002B367B" w:rsidRPr="00E71212">
        <w:rPr>
          <w:rStyle w:val="Char7"/>
          <w:rtl/>
        </w:rPr>
        <w:t xml:space="preserve">د تا دعاى شما را </w:t>
      </w:r>
      <w:r w:rsidR="002B367B" w:rsidRPr="00E71212">
        <w:rPr>
          <w:rStyle w:val="Char7"/>
          <w:rFonts w:hint="cs"/>
          <w:rtl/>
        </w:rPr>
        <w:t>اجابت کنم</w:t>
      </w:r>
      <w:r w:rsidR="002B367B" w:rsidRPr="00E71212">
        <w:rPr>
          <w:rStyle w:val="Char7"/>
          <w:rtl/>
        </w:rPr>
        <w:t>! کسانى که از عبادتم تکبّر مى‏ورزند به زودى با ذلّت وارد دوزخ مى‏شوند»</w:t>
      </w:r>
      <w:r w:rsidR="002B367B" w:rsidRPr="00E71212">
        <w:rPr>
          <w:rStyle w:val="Char3"/>
          <w:rtl/>
        </w:rPr>
        <w:t xml:space="preserve"> (60) خداوند کسى است که شب را براى </w:t>
      </w:r>
      <w:r w:rsidR="002B367B" w:rsidRPr="00E71212">
        <w:rPr>
          <w:rStyle w:val="Char3"/>
          <w:rFonts w:hint="cs"/>
          <w:rtl/>
        </w:rPr>
        <w:t xml:space="preserve">آسایش </w:t>
      </w:r>
      <w:r w:rsidR="002B367B" w:rsidRPr="00E71212">
        <w:rPr>
          <w:rStyle w:val="Char3"/>
          <w:rtl/>
        </w:rPr>
        <w:t>شما آفر</w:t>
      </w:r>
      <w:r w:rsidR="000A756A">
        <w:rPr>
          <w:rStyle w:val="Char3"/>
          <w:rtl/>
        </w:rPr>
        <w:t>ی</w:t>
      </w:r>
      <w:r w:rsidR="002B367B" w:rsidRPr="00E71212">
        <w:rPr>
          <w:rStyle w:val="Char3"/>
          <w:rtl/>
        </w:rPr>
        <w:t>د و روز را روشنى</w:t>
      </w:r>
      <w:r w:rsidR="002B367B" w:rsidRPr="00E71212">
        <w:rPr>
          <w:rStyle w:val="Char3"/>
          <w:rFonts w:hint="cs"/>
          <w:rtl/>
        </w:rPr>
        <w:t xml:space="preserve"> </w:t>
      </w:r>
      <w:r w:rsidR="002B367B" w:rsidRPr="00E71212">
        <w:rPr>
          <w:rStyle w:val="Char3"/>
          <w:rtl/>
        </w:rPr>
        <w:t>‏بخش قرار داد؛ خداوند نسبت به مردم صاحب فضل و کرم است ولى ب</w:t>
      </w:r>
      <w:r w:rsidR="000A756A">
        <w:rPr>
          <w:rStyle w:val="Char3"/>
          <w:rtl/>
        </w:rPr>
        <w:t>ی</w:t>
      </w:r>
      <w:r w:rsidR="002B367B" w:rsidRPr="00E71212">
        <w:rPr>
          <w:rStyle w:val="Char3"/>
          <w:rtl/>
        </w:rPr>
        <w:t>شتر مردم شکرگزارى نمى‏کنند! (61)</w:t>
      </w:r>
      <w:r w:rsidRPr="00E71212">
        <w:rPr>
          <w:rStyle w:val="Char3"/>
          <w:rFonts w:hint="cs"/>
          <w:rtl/>
        </w:rPr>
        <w:t>»</w:t>
      </w:r>
      <w:r>
        <w:rPr>
          <w:rFonts w:hint="cs"/>
          <w:rtl/>
          <w:lang w:bidi="fa-IR"/>
        </w:rPr>
        <w:t>.</w:t>
      </w:r>
    </w:p>
    <w:p w:rsidR="002B367B" w:rsidRDefault="002B367B" w:rsidP="00952BCF">
      <w:pPr>
        <w:pStyle w:val="a0"/>
        <w:rPr>
          <w:rtl/>
          <w:lang w:bidi="fa-IR"/>
        </w:rPr>
      </w:pPr>
      <w:r>
        <w:rPr>
          <w:rFonts w:hint="cs"/>
          <w:rtl/>
          <w:lang w:bidi="fa-IR"/>
        </w:rPr>
        <w:t>به کلمه</w:t>
      </w:r>
      <w:r w:rsidR="00952BCF">
        <w:rPr>
          <w:rFonts w:hint="cs"/>
          <w:rtl/>
          <w:lang w:bidi="fa-IR"/>
        </w:rPr>
        <w:t xml:space="preserve"> </w:t>
      </w:r>
      <w:r w:rsidR="00952BCF">
        <w:rPr>
          <w:rFonts w:ascii="Traditional Arabic" w:hAnsi="Traditional Arabic" w:cs="Traditional Arabic"/>
          <w:rtl/>
          <w:lang w:bidi="fa-IR"/>
        </w:rPr>
        <w:t>﴿</w:t>
      </w:r>
      <w:r w:rsidR="00952BCF" w:rsidRPr="00952BCF">
        <w:rPr>
          <w:rStyle w:val="Char6"/>
          <w:rFonts w:hint="cs"/>
          <w:rtl/>
        </w:rPr>
        <w:t>ٱدۡعُونِيٓ</w:t>
      </w:r>
      <w:r w:rsidR="00952BCF">
        <w:rPr>
          <w:rFonts w:ascii="Traditional Arabic" w:hAnsi="Traditional Arabic" w:cs="Traditional Arabic"/>
          <w:rtl/>
        </w:rPr>
        <w:t>﴾</w:t>
      </w:r>
      <w:r>
        <w:rPr>
          <w:rFonts w:hint="cs"/>
          <w:rtl/>
          <w:lang w:bidi="fa-IR"/>
        </w:rPr>
        <w:t xml:space="preserve"> در آیه قبل دقت کنید. خداوند به وضوح در این آیه از انسان خواسته برای اجابت دعا، فقط او را بخوانند، و در هیچ جای قرآن به انسان دستور نداده که دعا را به پیش مخلوقاتش عرضه کند. همچنین:</w:t>
      </w:r>
    </w:p>
    <w:p w:rsidR="00704416" w:rsidRPr="002168E2" w:rsidRDefault="00704416" w:rsidP="00704416">
      <w:pPr>
        <w:pStyle w:val="a0"/>
        <w:rPr>
          <w:rStyle w:val="Charb"/>
          <w:rtl/>
        </w:rPr>
      </w:pPr>
      <w:r>
        <w:rPr>
          <w:rFonts w:cs="Traditional Arabic"/>
          <w:rtl/>
          <w:lang w:bidi="fa-IR"/>
        </w:rPr>
        <w:t>﴿</w:t>
      </w:r>
      <w:r w:rsidRPr="00F936DD">
        <w:rPr>
          <w:rStyle w:val="Chara"/>
          <w:rtl/>
        </w:rPr>
        <w:t xml:space="preserve">لِيُكَفِّرَ </w:t>
      </w:r>
      <w:r w:rsidRPr="00F936DD">
        <w:rPr>
          <w:rStyle w:val="Chara"/>
          <w:rFonts w:hint="cs"/>
          <w:rtl/>
        </w:rPr>
        <w:t>ٱللَّهُ</w:t>
      </w:r>
      <w:r w:rsidRPr="00F936DD">
        <w:rPr>
          <w:rStyle w:val="Chara"/>
          <w:rtl/>
        </w:rPr>
        <w:t xml:space="preserve"> عَنۡهُمۡ أَسۡوَأَ </w:t>
      </w:r>
      <w:r w:rsidRPr="00F936DD">
        <w:rPr>
          <w:rStyle w:val="Chara"/>
          <w:rFonts w:hint="cs"/>
          <w:rtl/>
        </w:rPr>
        <w:t>ٱلَّذِي</w:t>
      </w:r>
      <w:r w:rsidRPr="00F936DD">
        <w:rPr>
          <w:rStyle w:val="Chara"/>
          <w:rtl/>
        </w:rPr>
        <w:t xml:space="preserve"> عَمِلُواْ وَيَجۡزِيَهُمۡ أَجۡرَهُم بِأَحۡسَنِ </w:t>
      </w:r>
      <w:r w:rsidRPr="00F936DD">
        <w:rPr>
          <w:rStyle w:val="Chara"/>
          <w:rFonts w:hint="cs"/>
          <w:rtl/>
        </w:rPr>
        <w:t>ٱلَّذِي</w:t>
      </w:r>
      <w:r w:rsidRPr="00F936DD">
        <w:rPr>
          <w:rStyle w:val="Chara"/>
          <w:rtl/>
        </w:rPr>
        <w:t xml:space="preserve"> كَانُواْ يَعۡمَلُونَ٣٥ </w:t>
      </w:r>
      <w:r w:rsidRPr="00952BCF">
        <w:rPr>
          <w:rStyle w:val="Char6"/>
          <w:rtl/>
        </w:rPr>
        <w:t xml:space="preserve">أَلَيۡسَ </w:t>
      </w:r>
      <w:r w:rsidRPr="00952BCF">
        <w:rPr>
          <w:rStyle w:val="Char6"/>
          <w:rFonts w:hint="cs"/>
          <w:rtl/>
        </w:rPr>
        <w:t>ٱللَّهُ</w:t>
      </w:r>
      <w:r w:rsidRPr="00952BCF">
        <w:rPr>
          <w:rStyle w:val="Char6"/>
          <w:rtl/>
        </w:rPr>
        <w:t xml:space="preserve"> بِكَافٍ عَبۡدَهُ</w:t>
      </w:r>
      <w:r w:rsidRPr="00952BCF">
        <w:rPr>
          <w:rStyle w:val="Char6"/>
          <w:rFonts w:hint="cs"/>
          <w:rtl/>
        </w:rPr>
        <w:t>ۥۖ</w:t>
      </w:r>
      <w:r w:rsidRPr="00952BCF">
        <w:rPr>
          <w:rStyle w:val="Char6"/>
          <w:rtl/>
        </w:rPr>
        <w:t xml:space="preserve"> وَيُخَوِّفُونَكَ بِ</w:t>
      </w:r>
      <w:r w:rsidRPr="00952BCF">
        <w:rPr>
          <w:rStyle w:val="Char6"/>
          <w:rFonts w:hint="cs"/>
          <w:rtl/>
        </w:rPr>
        <w:t>ٱلَّذِينَ</w:t>
      </w:r>
      <w:r w:rsidRPr="00952BCF">
        <w:rPr>
          <w:rStyle w:val="Char6"/>
          <w:rtl/>
        </w:rPr>
        <w:t xml:space="preserve"> مِن دُونِهِ</w:t>
      </w:r>
      <w:r w:rsidRPr="00952BCF">
        <w:rPr>
          <w:rStyle w:val="Char6"/>
          <w:rFonts w:hint="cs"/>
          <w:rtl/>
        </w:rPr>
        <w:t>ۦۚ</w:t>
      </w:r>
      <w:r w:rsidRPr="00952BCF">
        <w:rPr>
          <w:rStyle w:val="Char6"/>
          <w:rtl/>
        </w:rPr>
        <w:t xml:space="preserve"> وَمَن يُضۡلِلِ </w:t>
      </w:r>
      <w:r w:rsidRPr="00952BCF">
        <w:rPr>
          <w:rStyle w:val="Char6"/>
          <w:rFonts w:hint="cs"/>
          <w:rtl/>
        </w:rPr>
        <w:t>ٱللَّهُ</w:t>
      </w:r>
      <w:r w:rsidRPr="00952BCF">
        <w:rPr>
          <w:rStyle w:val="Char6"/>
          <w:rtl/>
        </w:rPr>
        <w:t xml:space="preserve"> فَمَا لَهُ</w:t>
      </w:r>
      <w:r w:rsidRPr="00952BCF">
        <w:rPr>
          <w:rStyle w:val="Char6"/>
          <w:rFonts w:hint="cs"/>
          <w:rtl/>
        </w:rPr>
        <w:t>ۥ</w:t>
      </w:r>
      <w:r w:rsidRPr="00952BCF">
        <w:rPr>
          <w:rStyle w:val="Char6"/>
          <w:rtl/>
        </w:rPr>
        <w:t xml:space="preserve"> مِنۡ هَادٖ٣٦</w:t>
      </w:r>
      <w:r w:rsidRPr="00F936DD">
        <w:rPr>
          <w:rStyle w:val="Chara"/>
          <w:rtl/>
        </w:rPr>
        <w:t xml:space="preserve"> وَمَن يَهۡدِ </w:t>
      </w:r>
      <w:r w:rsidRPr="00F936DD">
        <w:rPr>
          <w:rStyle w:val="Chara"/>
          <w:rFonts w:hint="cs"/>
          <w:rtl/>
        </w:rPr>
        <w:t>ٱللَّهُ</w:t>
      </w:r>
      <w:r w:rsidRPr="00F936DD">
        <w:rPr>
          <w:rStyle w:val="Chara"/>
          <w:rtl/>
        </w:rPr>
        <w:t xml:space="preserve"> فَمَا لَهُ</w:t>
      </w:r>
      <w:r w:rsidRPr="00F936DD">
        <w:rPr>
          <w:rStyle w:val="Chara"/>
          <w:rFonts w:hint="cs"/>
          <w:rtl/>
        </w:rPr>
        <w:t>ۥ</w:t>
      </w:r>
      <w:r w:rsidRPr="00F936DD">
        <w:rPr>
          <w:rStyle w:val="Chara"/>
          <w:rtl/>
        </w:rPr>
        <w:t xml:space="preserve"> مِن مُّضِلٍّۗ أَلَيۡسَ </w:t>
      </w:r>
      <w:r w:rsidRPr="00F936DD">
        <w:rPr>
          <w:rStyle w:val="Chara"/>
          <w:rFonts w:hint="cs"/>
          <w:rtl/>
        </w:rPr>
        <w:t>ٱللَّهُ</w:t>
      </w:r>
      <w:r w:rsidRPr="00F936DD">
        <w:rPr>
          <w:rStyle w:val="Chara"/>
          <w:rtl/>
        </w:rPr>
        <w:t xml:space="preserve"> بِعَزِيزٖ ذِي </w:t>
      </w:r>
      <w:r w:rsidRPr="00F936DD">
        <w:rPr>
          <w:rStyle w:val="Chara"/>
          <w:rFonts w:hint="cs"/>
          <w:rtl/>
        </w:rPr>
        <w:t>ٱنتِقَامٖ</w:t>
      </w:r>
      <w:r w:rsidRPr="00F936DD">
        <w:rPr>
          <w:rStyle w:val="Chara"/>
          <w:rtl/>
        </w:rPr>
        <w:t>٣٧</w:t>
      </w:r>
      <w:r>
        <w:rPr>
          <w:rFonts w:cs="Traditional Arabic"/>
          <w:rtl/>
          <w:lang w:bidi="fa-IR"/>
        </w:rPr>
        <w:t>﴾</w:t>
      </w:r>
      <w:r w:rsidRPr="00F936DD">
        <w:rPr>
          <w:rStyle w:val="Chara"/>
          <w:rtl/>
        </w:rPr>
        <w:t xml:space="preserve"> </w:t>
      </w:r>
      <w:r w:rsidRPr="002168E2">
        <w:rPr>
          <w:rStyle w:val="Charb"/>
          <w:rtl/>
        </w:rPr>
        <w:t>[الزمر: 35-37]</w:t>
      </w:r>
      <w:r w:rsidRPr="002168E2">
        <w:rPr>
          <w:rStyle w:val="Charb"/>
          <w:rFonts w:hint="cs"/>
          <w:rtl/>
        </w:rPr>
        <w:t>.</w:t>
      </w:r>
    </w:p>
    <w:p w:rsidR="002B367B" w:rsidRDefault="00704416" w:rsidP="00704416">
      <w:pPr>
        <w:pStyle w:val="a0"/>
        <w:rPr>
          <w:rtl/>
          <w:lang w:bidi="fa-IR"/>
        </w:rPr>
      </w:pPr>
      <w:r w:rsidRPr="00704416">
        <w:rPr>
          <w:rStyle w:val="Char3"/>
          <w:rFonts w:hint="cs"/>
          <w:rtl/>
        </w:rPr>
        <w:t>«</w:t>
      </w:r>
      <w:r w:rsidR="002B367B" w:rsidRPr="00704416">
        <w:rPr>
          <w:rStyle w:val="Char3"/>
          <w:rFonts w:hint="cs"/>
          <w:rtl/>
        </w:rPr>
        <w:t>تا</w:t>
      </w:r>
      <w:r w:rsidR="002B367B" w:rsidRPr="00704416">
        <w:rPr>
          <w:rStyle w:val="Char3"/>
          <w:rtl/>
        </w:rPr>
        <w:t xml:space="preserve"> </w:t>
      </w:r>
      <w:r w:rsidR="002B367B" w:rsidRPr="00704416">
        <w:rPr>
          <w:rStyle w:val="Char3"/>
          <w:rFonts w:hint="cs"/>
          <w:rtl/>
        </w:rPr>
        <w:t>خداوند</w:t>
      </w:r>
      <w:r w:rsidR="002B367B" w:rsidRPr="00704416">
        <w:rPr>
          <w:rStyle w:val="Char3"/>
          <w:rtl/>
        </w:rPr>
        <w:t xml:space="preserve"> </w:t>
      </w:r>
      <w:r w:rsidR="002B367B" w:rsidRPr="00704416">
        <w:rPr>
          <w:rStyle w:val="Char3"/>
          <w:rFonts w:hint="cs"/>
          <w:rtl/>
        </w:rPr>
        <w:t>بدتر</w:t>
      </w:r>
      <w:r w:rsidR="000A756A">
        <w:rPr>
          <w:rStyle w:val="Char3"/>
          <w:rFonts w:hint="cs"/>
          <w:rtl/>
        </w:rPr>
        <w:t>ی</w:t>
      </w:r>
      <w:r w:rsidR="002B367B" w:rsidRPr="00704416">
        <w:rPr>
          <w:rStyle w:val="Char3"/>
          <w:rFonts w:hint="cs"/>
          <w:rtl/>
        </w:rPr>
        <w:t>ن</w:t>
      </w:r>
      <w:r w:rsidR="002B367B" w:rsidRPr="00704416">
        <w:rPr>
          <w:rStyle w:val="Char3"/>
          <w:rtl/>
        </w:rPr>
        <w:t xml:space="preserve"> </w:t>
      </w:r>
      <w:r w:rsidR="002B367B" w:rsidRPr="00704416">
        <w:rPr>
          <w:rStyle w:val="Char3"/>
          <w:rFonts w:hint="cs"/>
          <w:rtl/>
        </w:rPr>
        <w:t>اعمالى</w:t>
      </w:r>
      <w:r w:rsidR="002B367B" w:rsidRPr="00704416">
        <w:rPr>
          <w:rStyle w:val="Char3"/>
          <w:rtl/>
        </w:rPr>
        <w:t xml:space="preserve"> </w:t>
      </w:r>
      <w:r w:rsidR="002B367B" w:rsidRPr="00704416">
        <w:rPr>
          <w:rStyle w:val="Char3"/>
          <w:rFonts w:hint="cs"/>
          <w:rtl/>
        </w:rPr>
        <w:t>را</w:t>
      </w:r>
      <w:r w:rsidR="002B367B" w:rsidRPr="00704416">
        <w:rPr>
          <w:rStyle w:val="Char3"/>
          <w:rtl/>
        </w:rPr>
        <w:t xml:space="preserve"> </w:t>
      </w:r>
      <w:r w:rsidR="002B367B" w:rsidRPr="00704416">
        <w:rPr>
          <w:rStyle w:val="Char3"/>
          <w:rFonts w:hint="cs"/>
          <w:rtl/>
        </w:rPr>
        <w:t>که</w:t>
      </w:r>
      <w:r w:rsidR="002B367B" w:rsidRPr="00704416">
        <w:rPr>
          <w:rStyle w:val="Char3"/>
          <w:rtl/>
        </w:rPr>
        <w:t xml:space="preserve"> </w:t>
      </w:r>
      <w:r w:rsidR="002B367B" w:rsidRPr="00704416">
        <w:rPr>
          <w:rStyle w:val="Char3"/>
          <w:rFonts w:hint="cs"/>
          <w:rtl/>
        </w:rPr>
        <w:t>انجام</w:t>
      </w:r>
      <w:r w:rsidR="002B367B" w:rsidRPr="00704416">
        <w:rPr>
          <w:rStyle w:val="Char3"/>
          <w:rtl/>
        </w:rPr>
        <w:t xml:space="preserve"> </w:t>
      </w:r>
      <w:r w:rsidR="002B367B" w:rsidRPr="00704416">
        <w:rPr>
          <w:rStyle w:val="Char3"/>
          <w:rFonts w:hint="cs"/>
          <w:rtl/>
        </w:rPr>
        <w:t>داده‏اند</w:t>
      </w:r>
      <w:r w:rsidR="002B367B" w:rsidRPr="00704416">
        <w:rPr>
          <w:rStyle w:val="Char3"/>
          <w:rtl/>
        </w:rPr>
        <w:t xml:space="preserve"> </w:t>
      </w:r>
      <w:r w:rsidR="002B367B" w:rsidRPr="00704416">
        <w:rPr>
          <w:rStyle w:val="Char3"/>
          <w:rFonts w:hint="cs"/>
          <w:rtl/>
        </w:rPr>
        <w:t>[در</w:t>
      </w:r>
      <w:r w:rsidR="002B367B" w:rsidRPr="00704416">
        <w:rPr>
          <w:rStyle w:val="Char3"/>
          <w:rtl/>
        </w:rPr>
        <w:t xml:space="preserve"> </w:t>
      </w:r>
      <w:r w:rsidR="002B367B" w:rsidRPr="00704416">
        <w:rPr>
          <w:rStyle w:val="Char3"/>
          <w:rFonts w:hint="cs"/>
          <w:rtl/>
        </w:rPr>
        <w:t>سا</w:t>
      </w:r>
      <w:r w:rsidR="000A756A">
        <w:rPr>
          <w:rStyle w:val="Char3"/>
          <w:rFonts w:hint="cs"/>
          <w:rtl/>
        </w:rPr>
        <w:t>ی</w:t>
      </w:r>
      <w:r w:rsidR="002B367B" w:rsidRPr="00704416">
        <w:rPr>
          <w:rStyle w:val="Char3"/>
          <w:rFonts w:hint="cs"/>
          <w:rtl/>
        </w:rPr>
        <w:t>ه</w:t>
      </w:r>
      <w:r w:rsidR="002B367B" w:rsidRPr="00704416">
        <w:rPr>
          <w:rStyle w:val="Char3"/>
          <w:rtl/>
        </w:rPr>
        <w:t xml:space="preserve"> </w:t>
      </w:r>
      <w:r w:rsidR="002B367B" w:rsidRPr="00704416">
        <w:rPr>
          <w:rStyle w:val="Char3"/>
          <w:rFonts w:hint="cs"/>
          <w:rtl/>
        </w:rPr>
        <w:t>ا</w:t>
      </w:r>
      <w:r w:rsidR="000A756A">
        <w:rPr>
          <w:rStyle w:val="Char3"/>
          <w:rFonts w:hint="cs"/>
          <w:rtl/>
        </w:rPr>
        <w:t>ی</w:t>
      </w:r>
      <w:r w:rsidR="002B367B" w:rsidRPr="00704416">
        <w:rPr>
          <w:rStyle w:val="Char3"/>
          <w:rFonts w:hint="cs"/>
          <w:rtl/>
        </w:rPr>
        <w:t>مان</w:t>
      </w:r>
      <w:r w:rsidR="002B367B" w:rsidRPr="00704416">
        <w:rPr>
          <w:rStyle w:val="Char3"/>
          <w:rtl/>
        </w:rPr>
        <w:t xml:space="preserve"> </w:t>
      </w:r>
      <w:r w:rsidR="002B367B" w:rsidRPr="00704416">
        <w:rPr>
          <w:rStyle w:val="Char3"/>
          <w:rFonts w:hint="cs"/>
          <w:rtl/>
        </w:rPr>
        <w:t>آنها]</w:t>
      </w:r>
      <w:r w:rsidR="002B367B" w:rsidRPr="00704416">
        <w:rPr>
          <w:rStyle w:val="Char3"/>
          <w:rtl/>
        </w:rPr>
        <w:t xml:space="preserve"> </w:t>
      </w:r>
      <w:r w:rsidR="002B367B" w:rsidRPr="00704416">
        <w:rPr>
          <w:rStyle w:val="Char3"/>
          <w:rFonts w:hint="cs"/>
          <w:rtl/>
        </w:rPr>
        <w:t>ب</w:t>
      </w:r>
      <w:r w:rsidR="000A756A">
        <w:rPr>
          <w:rStyle w:val="Char3"/>
          <w:rFonts w:hint="cs"/>
          <w:rtl/>
        </w:rPr>
        <w:t>ی</w:t>
      </w:r>
      <w:r w:rsidR="002B367B" w:rsidRPr="00704416">
        <w:rPr>
          <w:rStyle w:val="Char3"/>
          <w:rFonts w:hint="cs"/>
          <w:rtl/>
        </w:rPr>
        <w:t>امرزد</w:t>
      </w:r>
      <w:r w:rsidR="002B367B" w:rsidRPr="00704416">
        <w:rPr>
          <w:rStyle w:val="Char3"/>
          <w:rtl/>
        </w:rPr>
        <w:t xml:space="preserve"> </w:t>
      </w:r>
      <w:r w:rsidR="002B367B" w:rsidRPr="00704416">
        <w:rPr>
          <w:rStyle w:val="Char3"/>
          <w:rFonts w:hint="cs"/>
          <w:rtl/>
        </w:rPr>
        <w:t>و</w:t>
      </w:r>
      <w:r w:rsidR="002B367B" w:rsidRPr="00704416">
        <w:rPr>
          <w:rStyle w:val="Char3"/>
          <w:rtl/>
        </w:rPr>
        <w:t xml:space="preserve"> </w:t>
      </w:r>
      <w:r w:rsidR="002B367B" w:rsidRPr="00704416">
        <w:rPr>
          <w:rStyle w:val="Char3"/>
          <w:rFonts w:hint="cs"/>
          <w:rtl/>
        </w:rPr>
        <w:t>آنها</w:t>
      </w:r>
      <w:r w:rsidR="002B367B" w:rsidRPr="00704416">
        <w:rPr>
          <w:rStyle w:val="Char3"/>
          <w:rtl/>
        </w:rPr>
        <w:t xml:space="preserve"> </w:t>
      </w:r>
      <w:r w:rsidR="002B367B" w:rsidRPr="00704416">
        <w:rPr>
          <w:rStyle w:val="Char3"/>
          <w:rFonts w:hint="cs"/>
          <w:rtl/>
        </w:rPr>
        <w:t>را</w:t>
      </w:r>
      <w:r w:rsidR="002B367B" w:rsidRPr="00704416">
        <w:rPr>
          <w:rStyle w:val="Char3"/>
          <w:rtl/>
        </w:rPr>
        <w:t xml:space="preserve"> </w:t>
      </w:r>
      <w:r w:rsidR="002B367B" w:rsidRPr="00704416">
        <w:rPr>
          <w:rStyle w:val="Char3"/>
          <w:rFonts w:hint="cs"/>
          <w:rtl/>
        </w:rPr>
        <w:t>به</w:t>
      </w:r>
      <w:r w:rsidR="002B367B" w:rsidRPr="00704416">
        <w:rPr>
          <w:rStyle w:val="Char3"/>
          <w:rtl/>
        </w:rPr>
        <w:t xml:space="preserve"> </w:t>
      </w:r>
      <w:r w:rsidR="002B367B" w:rsidRPr="00704416">
        <w:rPr>
          <w:rStyle w:val="Char3"/>
          <w:rFonts w:hint="cs"/>
          <w:rtl/>
        </w:rPr>
        <w:t>بهتر</w:t>
      </w:r>
      <w:r w:rsidR="000A756A">
        <w:rPr>
          <w:rStyle w:val="Char3"/>
          <w:rFonts w:hint="cs"/>
          <w:rtl/>
        </w:rPr>
        <w:t>ی</w:t>
      </w:r>
      <w:r w:rsidR="002B367B" w:rsidRPr="00704416">
        <w:rPr>
          <w:rStyle w:val="Char3"/>
          <w:rFonts w:hint="cs"/>
          <w:rtl/>
        </w:rPr>
        <w:t>ن</w:t>
      </w:r>
      <w:r w:rsidR="002B367B" w:rsidRPr="00704416">
        <w:rPr>
          <w:rStyle w:val="Char3"/>
          <w:rtl/>
        </w:rPr>
        <w:t xml:space="preserve"> </w:t>
      </w:r>
      <w:r w:rsidR="002B367B" w:rsidRPr="00704416">
        <w:rPr>
          <w:rStyle w:val="Char3"/>
          <w:rFonts w:hint="cs"/>
          <w:rtl/>
        </w:rPr>
        <w:t>اعمالى</w:t>
      </w:r>
      <w:r w:rsidR="002B367B" w:rsidRPr="00704416">
        <w:rPr>
          <w:rStyle w:val="Char3"/>
          <w:rtl/>
        </w:rPr>
        <w:t xml:space="preserve"> </w:t>
      </w:r>
      <w:r w:rsidR="002B367B" w:rsidRPr="00704416">
        <w:rPr>
          <w:rStyle w:val="Char3"/>
          <w:rFonts w:hint="cs"/>
          <w:rtl/>
        </w:rPr>
        <w:t>که</w:t>
      </w:r>
      <w:r w:rsidR="002B367B" w:rsidRPr="00704416">
        <w:rPr>
          <w:rStyle w:val="Char3"/>
          <w:rtl/>
        </w:rPr>
        <w:t xml:space="preserve"> </w:t>
      </w:r>
      <w:r w:rsidR="002B367B" w:rsidRPr="00704416">
        <w:rPr>
          <w:rStyle w:val="Char3"/>
          <w:rFonts w:hint="cs"/>
          <w:rtl/>
        </w:rPr>
        <w:t>انجام</w:t>
      </w:r>
      <w:r w:rsidR="002B367B" w:rsidRPr="00704416">
        <w:rPr>
          <w:rStyle w:val="Char3"/>
          <w:rtl/>
        </w:rPr>
        <w:t xml:space="preserve"> </w:t>
      </w:r>
      <w:r w:rsidR="002B367B" w:rsidRPr="00704416">
        <w:rPr>
          <w:rStyle w:val="Char3"/>
          <w:rFonts w:hint="cs"/>
          <w:rtl/>
        </w:rPr>
        <w:t>مى‏دادند</w:t>
      </w:r>
      <w:r w:rsidR="002B367B" w:rsidRPr="00704416">
        <w:rPr>
          <w:rStyle w:val="Char3"/>
          <w:rtl/>
        </w:rPr>
        <w:t xml:space="preserve"> </w:t>
      </w:r>
      <w:r w:rsidR="002B367B" w:rsidRPr="00704416">
        <w:rPr>
          <w:rStyle w:val="Char3"/>
          <w:rFonts w:hint="cs"/>
          <w:rtl/>
        </w:rPr>
        <w:t>پاداش</w:t>
      </w:r>
      <w:r w:rsidR="002B367B" w:rsidRPr="00704416">
        <w:rPr>
          <w:rStyle w:val="Char3"/>
          <w:rtl/>
        </w:rPr>
        <w:t xml:space="preserve"> </w:t>
      </w:r>
      <w:r w:rsidR="002B367B" w:rsidRPr="00704416">
        <w:rPr>
          <w:rStyle w:val="Char3"/>
          <w:rFonts w:hint="cs"/>
          <w:rtl/>
        </w:rPr>
        <w:t>دهد</w:t>
      </w:r>
      <w:r w:rsidR="002B367B" w:rsidRPr="00704416">
        <w:rPr>
          <w:rStyle w:val="Char3"/>
          <w:rtl/>
        </w:rPr>
        <w:t>!</w:t>
      </w:r>
      <w:r w:rsidR="002B367B" w:rsidRPr="00704416">
        <w:rPr>
          <w:rStyle w:val="Char3"/>
          <w:rFonts w:hint="cs"/>
          <w:rtl/>
        </w:rPr>
        <w:t xml:space="preserve"> (35)</w:t>
      </w:r>
      <w:r w:rsidR="002B367B">
        <w:rPr>
          <w:rFonts w:hint="cs"/>
          <w:rtl/>
          <w:lang w:bidi="fa-IR"/>
        </w:rPr>
        <w:t xml:space="preserve"> </w:t>
      </w:r>
      <w:r w:rsidR="002B367B" w:rsidRPr="00704416">
        <w:rPr>
          <w:rStyle w:val="Char7"/>
          <w:rFonts w:hint="cs"/>
          <w:rtl/>
        </w:rPr>
        <w:t>آ</w:t>
      </w:r>
      <w:r w:rsidR="000A756A">
        <w:rPr>
          <w:rStyle w:val="Char7"/>
          <w:rFonts w:hint="cs"/>
          <w:rtl/>
        </w:rPr>
        <w:t>ی</w:t>
      </w:r>
      <w:r w:rsidR="002B367B" w:rsidRPr="00704416">
        <w:rPr>
          <w:rStyle w:val="Char7"/>
          <w:rFonts w:hint="cs"/>
          <w:rtl/>
        </w:rPr>
        <w:t>ا</w:t>
      </w:r>
      <w:r w:rsidR="002B367B" w:rsidRPr="00704416">
        <w:rPr>
          <w:rStyle w:val="Char7"/>
          <w:rtl/>
        </w:rPr>
        <w:t xml:space="preserve"> </w:t>
      </w:r>
      <w:r w:rsidR="002B367B" w:rsidRPr="00704416">
        <w:rPr>
          <w:rStyle w:val="Char7"/>
          <w:rFonts w:hint="cs"/>
          <w:rtl/>
        </w:rPr>
        <w:t>خداوند</w:t>
      </w:r>
      <w:r w:rsidR="002B367B" w:rsidRPr="00704416">
        <w:rPr>
          <w:rStyle w:val="Char7"/>
          <w:rtl/>
        </w:rPr>
        <w:t xml:space="preserve"> </w:t>
      </w:r>
      <w:r w:rsidR="002B367B" w:rsidRPr="00704416">
        <w:rPr>
          <w:rStyle w:val="Char7"/>
          <w:rFonts w:hint="cs"/>
          <w:rtl/>
        </w:rPr>
        <w:t>براى</w:t>
      </w:r>
      <w:r w:rsidR="002B367B" w:rsidRPr="00704416">
        <w:rPr>
          <w:rStyle w:val="Char7"/>
          <w:rtl/>
        </w:rPr>
        <w:t xml:space="preserve"> </w:t>
      </w:r>
      <w:r w:rsidR="002B367B" w:rsidRPr="00704416">
        <w:rPr>
          <w:rStyle w:val="Char7"/>
          <w:rFonts w:hint="cs"/>
          <w:rtl/>
        </w:rPr>
        <w:t>بنده‏اش</w:t>
      </w:r>
      <w:r w:rsidR="002B367B" w:rsidRPr="00704416">
        <w:rPr>
          <w:rStyle w:val="Char7"/>
          <w:rtl/>
        </w:rPr>
        <w:t xml:space="preserve"> </w:t>
      </w:r>
      <w:r w:rsidR="002B367B" w:rsidRPr="00704416">
        <w:rPr>
          <w:rStyle w:val="Char7"/>
          <w:rFonts w:hint="cs"/>
          <w:rtl/>
        </w:rPr>
        <w:t>کافى</w:t>
      </w:r>
      <w:r w:rsidR="002B367B" w:rsidRPr="00704416">
        <w:rPr>
          <w:rStyle w:val="Char7"/>
          <w:rtl/>
        </w:rPr>
        <w:t xml:space="preserve"> </w:t>
      </w:r>
      <w:r w:rsidR="002B367B" w:rsidRPr="00704416">
        <w:rPr>
          <w:rStyle w:val="Char7"/>
          <w:rFonts w:hint="cs"/>
          <w:rtl/>
        </w:rPr>
        <w:t>ن</w:t>
      </w:r>
      <w:r w:rsidR="000A756A">
        <w:rPr>
          <w:rStyle w:val="Char7"/>
          <w:rFonts w:hint="cs"/>
          <w:rtl/>
        </w:rPr>
        <w:t>ی</w:t>
      </w:r>
      <w:r w:rsidR="002B367B" w:rsidRPr="00704416">
        <w:rPr>
          <w:rStyle w:val="Char7"/>
          <w:rFonts w:hint="cs"/>
          <w:rtl/>
        </w:rPr>
        <w:t>ست؟</w:t>
      </w:r>
      <w:r w:rsidR="002B367B" w:rsidRPr="00704416">
        <w:rPr>
          <w:rStyle w:val="Char7"/>
          <w:rtl/>
        </w:rPr>
        <w:t xml:space="preserve">! </w:t>
      </w:r>
      <w:r w:rsidR="002B367B" w:rsidRPr="00704416">
        <w:rPr>
          <w:rStyle w:val="Char7"/>
          <w:rFonts w:hint="cs"/>
          <w:rtl/>
        </w:rPr>
        <w:t>امّا</w:t>
      </w:r>
      <w:r w:rsidR="002B367B" w:rsidRPr="00704416">
        <w:rPr>
          <w:rStyle w:val="Char7"/>
          <w:rtl/>
        </w:rPr>
        <w:t xml:space="preserve"> </w:t>
      </w:r>
      <w:r w:rsidR="002B367B" w:rsidRPr="00704416">
        <w:rPr>
          <w:rStyle w:val="Char7"/>
          <w:rFonts w:hint="cs"/>
          <w:rtl/>
        </w:rPr>
        <w:t>آنها</w:t>
      </w:r>
      <w:r w:rsidR="002B367B" w:rsidRPr="00704416">
        <w:rPr>
          <w:rStyle w:val="Char7"/>
          <w:rtl/>
        </w:rPr>
        <w:t xml:space="preserve"> </w:t>
      </w:r>
      <w:r w:rsidR="002B367B" w:rsidRPr="00704416">
        <w:rPr>
          <w:rStyle w:val="Char7"/>
          <w:rFonts w:hint="cs"/>
          <w:rtl/>
        </w:rPr>
        <w:t>تو</w:t>
      </w:r>
      <w:r w:rsidR="002B367B" w:rsidRPr="00704416">
        <w:rPr>
          <w:rStyle w:val="Char7"/>
          <w:rtl/>
        </w:rPr>
        <w:t xml:space="preserve"> </w:t>
      </w:r>
      <w:r w:rsidR="002B367B" w:rsidRPr="00704416">
        <w:rPr>
          <w:rStyle w:val="Char7"/>
          <w:rFonts w:hint="cs"/>
          <w:rtl/>
        </w:rPr>
        <w:t>را</w:t>
      </w:r>
      <w:r w:rsidR="002B367B" w:rsidRPr="00704416">
        <w:rPr>
          <w:rStyle w:val="Char7"/>
          <w:rtl/>
        </w:rPr>
        <w:t xml:space="preserve"> </w:t>
      </w:r>
      <w:r w:rsidR="002B367B" w:rsidRPr="00704416">
        <w:rPr>
          <w:rStyle w:val="Char7"/>
          <w:rFonts w:hint="cs"/>
          <w:rtl/>
        </w:rPr>
        <w:t>از</w:t>
      </w:r>
      <w:r w:rsidR="002B367B" w:rsidRPr="00704416">
        <w:rPr>
          <w:rStyle w:val="Char7"/>
          <w:rtl/>
        </w:rPr>
        <w:t xml:space="preserve"> </w:t>
      </w:r>
      <w:r w:rsidR="002B367B" w:rsidRPr="00704416">
        <w:rPr>
          <w:rStyle w:val="Char7"/>
          <w:rFonts w:hint="cs"/>
          <w:rtl/>
        </w:rPr>
        <w:t>غ</w:t>
      </w:r>
      <w:r w:rsidR="000A756A">
        <w:rPr>
          <w:rStyle w:val="Char7"/>
          <w:rFonts w:hint="cs"/>
          <w:rtl/>
        </w:rPr>
        <w:t>ی</w:t>
      </w:r>
      <w:r w:rsidR="002B367B" w:rsidRPr="00704416">
        <w:rPr>
          <w:rStyle w:val="Char7"/>
          <w:rFonts w:hint="cs"/>
          <w:rtl/>
        </w:rPr>
        <w:t>ر</w:t>
      </w:r>
      <w:r w:rsidR="002B367B" w:rsidRPr="00704416">
        <w:rPr>
          <w:rStyle w:val="Char7"/>
          <w:rtl/>
        </w:rPr>
        <w:t xml:space="preserve"> </w:t>
      </w:r>
      <w:r w:rsidR="002B367B" w:rsidRPr="00704416">
        <w:rPr>
          <w:rStyle w:val="Char7"/>
          <w:rFonts w:hint="cs"/>
          <w:rtl/>
        </w:rPr>
        <w:t>خدا</w:t>
      </w:r>
      <w:r w:rsidR="002B367B" w:rsidRPr="00704416">
        <w:rPr>
          <w:rStyle w:val="Char7"/>
          <w:rtl/>
        </w:rPr>
        <w:t xml:space="preserve"> </w:t>
      </w:r>
      <w:r w:rsidR="002B367B" w:rsidRPr="00704416">
        <w:rPr>
          <w:rStyle w:val="Char7"/>
          <w:rFonts w:hint="cs"/>
          <w:rtl/>
        </w:rPr>
        <w:t>مى‏ترسانند</w:t>
      </w:r>
      <w:r w:rsidR="002B367B" w:rsidRPr="00704416">
        <w:rPr>
          <w:rStyle w:val="Char7"/>
          <w:rtl/>
        </w:rPr>
        <w:t xml:space="preserve"> </w:t>
      </w:r>
      <w:r w:rsidR="002B367B" w:rsidRPr="00704416">
        <w:rPr>
          <w:rStyle w:val="Char7"/>
          <w:rFonts w:hint="cs"/>
          <w:rtl/>
        </w:rPr>
        <w:t>و</w:t>
      </w:r>
      <w:r w:rsidR="002B367B" w:rsidRPr="00704416">
        <w:rPr>
          <w:rStyle w:val="Char7"/>
          <w:rtl/>
        </w:rPr>
        <w:t xml:space="preserve"> </w:t>
      </w:r>
      <w:r w:rsidR="002B367B" w:rsidRPr="00704416">
        <w:rPr>
          <w:rStyle w:val="Char7"/>
          <w:rFonts w:hint="cs"/>
          <w:rtl/>
        </w:rPr>
        <w:t>هر</w:t>
      </w:r>
      <w:r w:rsidR="002B367B" w:rsidRPr="00704416">
        <w:rPr>
          <w:rStyle w:val="Char7"/>
          <w:rtl/>
        </w:rPr>
        <w:t xml:space="preserve"> </w:t>
      </w:r>
      <w:r w:rsidR="002B367B" w:rsidRPr="00704416">
        <w:rPr>
          <w:rStyle w:val="Char7"/>
          <w:rFonts w:hint="cs"/>
          <w:rtl/>
        </w:rPr>
        <w:t>کس</w:t>
      </w:r>
      <w:r w:rsidR="002B367B" w:rsidRPr="00704416">
        <w:rPr>
          <w:rStyle w:val="Char7"/>
          <w:rtl/>
        </w:rPr>
        <w:t xml:space="preserve"> </w:t>
      </w:r>
      <w:r w:rsidR="002B367B" w:rsidRPr="00704416">
        <w:rPr>
          <w:rStyle w:val="Char7"/>
          <w:rFonts w:hint="cs"/>
          <w:rtl/>
        </w:rPr>
        <w:t>را</w:t>
      </w:r>
      <w:r w:rsidR="002B367B" w:rsidRPr="00704416">
        <w:rPr>
          <w:rStyle w:val="Char7"/>
          <w:rtl/>
        </w:rPr>
        <w:t xml:space="preserve"> </w:t>
      </w:r>
      <w:r w:rsidR="002B367B" w:rsidRPr="00704416">
        <w:rPr>
          <w:rStyle w:val="Char7"/>
          <w:rFonts w:hint="cs"/>
          <w:rtl/>
        </w:rPr>
        <w:t>خداوند</w:t>
      </w:r>
      <w:r w:rsidR="002B367B" w:rsidRPr="00704416">
        <w:rPr>
          <w:rStyle w:val="Char7"/>
          <w:rtl/>
        </w:rPr>
        <w:t xml:space="preserve"> </w:t>
      </w:r>
      <w:r w:rsidR="002B367B" w:rsidRPr="00704416">
        <w:rPr>
          <w:rStyle w:val="Char7"/>
          <w:rFonts w:hint="cs"/>
          <w:rtl/>
        </w:rPr>
        <w:t>گمراه</w:t>
      </w:r>
      <w:r w:rsidR="002B367B" w:rsidRPr="00704416">
        <w:rPr>
          <w:rStyle w:val="Char7"/>
          <w:rtl/>
        </w:rPr>
        <w:t xml:space="preserve"> </w:t>
      </w:r>
      <w:r w:rsidR="002B367B" w:rsidRPr="00704416">
        <w:rPr>
          <w:rStyle w:val="Char7"/>
          <w:rFonts w:hint="cs"/>
          <w:rtl/>
        </w:rPr>
        <w:t>کند،</w:t>
      </w:r>
      <w:r w:rsidR="002B367B" w:rsidRPr="00704416">
        <w:rPr>
          <w:rStyle w:val="Char7"/>
          <w:rtl/>
        </w:rPr>
        <w:t xml:space="preserve"> </w:t>
      </w:r>
      <w:r w:rsidR="002B367B" w:rsidRPr="00704416">
        <w:rPr>
          <w:rStyle w:val="Char7"/>
          <w:rFonts w:hint="cs"/>
          <w:rtl/>
        </w:rPr>
        <w:t>ه</w:t>
      </w:r>
      <w:r w:rsidR="000A756A">
        <w:rPr>
          <w:rStyle w:val="Char7"/>
          <w:rFonts w:hint="cs"/>
          <w:rtl/>
        </w:rPr>
        <w:t>ی</w:t>
      </w:r>
      <w:r w:rsidR="002B367B" w:rsidRPr="00704416">
        <w:rPr>
          <w:rStyle w:val="Char7"/>
          <w:rFonts w:hint="cs"/>
          <w:rtl/>
        </w:rPr>
        <w:t>چ</w:t>
      </w:r>
      <w:r w:rsidR="002B367B" w:rsidRPr="00704416">
        <w:rPr>
          <w:rStyle w:val="Char7"/>
          <w:rtl/>
        </w:rPr>
        <w:t xml:space="preserve"> </w:t>
      </w:r>
      <w:r w:rsidR="002B367B" w:rsidRPr="00704416">
        <w:rPr>
          <w:rStyle w:val="Char7"/>
          <w:rFonts w:hint="cs"/>
          <w:rtl/>
        </w:rPr>
        <w:t>هدا</w:t>
      </w:r>
      <w:r w:rsidR="000A756A">
        <w:rPr>
          <w:rStyle w:val="Char7"/>
          <w:rFonts w:hint="cs"/>
          <w:rtl/>
        </w:rPr>
        <w:t>ی</w:t>
      </w:r>
      <w:r w:rsidR="002B367B" w:rsidRPr="00704416">
        <w:rPr>
          <w:rStyle w:val="Char7"/>
          <w:rFonts w:hint="cs"/>
          <w:rtl/>
        </w:rPr>
        <w:t>ت‏کننده‏اى</w:t>
      </w:r>
      <w:r w:rsidR="002B367B" w:rsidRPr="00704416">
        <w:rPr>
          <w:rStyle w:val="Char7"/>
          <w:rtl/>
        </w:rPr>
        <w:t xml:space="preserve"> </w:t>
      </w:r>
      <w:r w:rsidR="002B367B" w:rsidRPr="00704416">
        <w:rPr>
          <w:rStyle w:val="Char7"/>
          <w:rFonts w:hint="cs"/>
          <w:rtl/>
        </w:rPr>
        <w:t>ندارد</w:t>
      </w:r>
      <w:r w:rsidR="002B367B" w:rsidRPr="00704416">
        <w:rPr>
          <w:rStyle w:val="Char7"/>
          <w:rtl/>
        </w:rPr>
        <w:t>!</w:t>
      </w:r>
      <w:r w:rsidR="002B367B" w:rsidRPr="00704416">
        <w:rPr>
          <w:rStyle w:val="Char7"/>
          <w:rFonts w:hint="cs"/>
          <w:rtl/>
        </w:rPr>
        <w:t xml:space="preserve"> (36)</w:t>
      </w:r>
      <w:r w:rsidR="002B367B" w:rsidRPr="00704416">
        <w:rPr>
          <w:rStyle w:val="Char3"/>
          <w:rFonts w:hint="cs"/>
          <w:rtl/>
        </w:rPr>
        <w:t xml:space="preserve"> و</w:t>
      </w:r>
      <w:r w:rsidR="002B367B" w:rsidRPr="00704416">
        <w:rPr>
          <w:rStyle w:val="Char3"/>
          <w:rtl/>
        </w:rPr>
        <w:t xml:space="preserve"> </w:t>
      </w:r>
      <w:r w:rsidR="002B367B" w:rsidRPr="00704416">
        <w:rPr>
          <w:rStyle w:val="Char3"/>
          <w:rFonts w:hint="cs"/>
          <w:rtl/>
        </w:rPr>
        <w:t>هر</w:t>
      </w:r>
      <w:r w:rsidR="002B367B" w:rsidRPr="00704416">
        <w:rPr>
          <w:rStyle w:val="Char3"/>
          <w:rtl/>
        </w:rPr>
        <w:t xml:space="preserve"> </w:t>
      </w:r>
      <w:r w:rsidR="002B367B" w:rsidRPr="00704416">
        <w:rPr>
          <w:rStyle w:val="Char3"/>
          <w:rFonts w:hint="cs"/>
          <w:rtl/>
        </w:rPr>
        <w:t>کس</w:t>
      </w:r>
      <w:r w:rsidR="002B367B" w:rsidRPr="00704416">
        <w:rPr>
          <w:rStyle w:val="Char3"/>
          <w:rtl/>
        </w:rPr>
        <w:t xml:space="preserve"> </w:t>
      </w:r>
      <w:r w:rsidR="002B367B" w:rsidRPr="00704416">
        <w:rPr>
          <w:rStyle w:val="Char3"/>
          <w:rFonts w:hint="cs"/>
          <w:rtl/>
        </w:rPr>
        <w:t>را</w:t>
      </w:r>
      <w:r w:rsidR="002B367B" w:rsidRPr="00704416">
        <w:rPr>
          <w:rStyle w:val="Char3"/>
          <w:rtl/>
        </w:rPr>
        <w:t xml:space="preserve"> </w:t>
      </w:r>
      <w:r w:rsidR="002B367B" w:rsidRPr="00704416">
        <w:rPr>
          <w:rStyle w:val="Char3"/>
          <w:rFonts w:hint="cs"/>
          <w:rtl/>
        </w:rPr>
        <w:t>خدا</w:t>
      </w:r>
      <w:r w:rsidR="002B367B" w:rsidRPr="00704416">
        <w:rPr>
          <w:rStyle w:val="Char3"/>
          <w:rtl/>
        </w:rPr>
        <w:t xml:space="preserve"> </w:t>
      </w:r>
      <w:r w:rsidR="002B367B" w:rsidRPr="00704416">
        <w:rPr>
          <w:rStyle w:val="Char3"/>
          <w:rFonts w:hint="cs"/>
          <w:rtl/>
        </w:rPr>
        <w:t>هدا</w:t>
      </w:r>
      <w:r w:rsidR="000A756A">
        <w:rPr>
          <w:rStyle w:val="Char3"/>
          <w:rFonts w:hint="cs"/>
          <w:rtl/>
        </w:rPr>
        <w:t>ی</w:t>
      </w:r>
      <w:r w:rsidR="002B367B" w:rsidRPr="00704416">
        <w:rPr>
          <w:rStyle w:val="Char3"/>
          <w:rFonts w:hint="cs"/>
          <w:rtl/>
        </w:rPr>
        <w:t>ت</w:t>
      </w:r>
      <w:r w:rsidR="002B367B" w:rsidRPr="00704416">
        <w:rPr>
          <w:rStyle w:val="Char3"/>
          <w:rtl/>
        </w:rPr>
        <w:t xml:space="preserve"> </w:t>
      </w:r>
      <w:r w:rsidR="002B367B" w:rsidRPr="00704416">
        <w:rPr>
          <w:rStyle w:val="Char3"/>
          <w:rFonts w:hint="cs"/>
          <w:rtl/>
        </w:rPr>
        <w:t>کند،</w:t>
      </w:r>
      <w:r w:rsidR="002B367B" w:rsidRPr="00704416">
        <w:rPr>
          <w:rStyle w:val="Char3"/>
          <w:rtl/>
        </w:rPr>
        <w:t xml:space="preserve"> </w:t>
      </w:r>
      <w:r w:rsidR="002B367B" w:rsidRPr="00704416">
        <w:rPr>
          <w:rStyle w:val="Char3"/>
          <w:rFonts w:hint="cs"/>
          <w:rtl/>
        </w:rPr>
        <w:t>ه</w:t>
      </w:r>
      <w:r w:rsidR="000A756A">
        <w:rPr>
          <w:rStyle w:val="Char3"/>
          <w:rFonts w:hint="cs"/>
          <w:rtl/>
        </w:rPr>
        <w:t>ی</w:t>
      </w:r>
      <w:r w:rsidR="002B367B" w:rsidRPr="00704416">
        <w:rPr>
          <w:rStyle w:val="Char3"/>
          <w:rFonts w:hint="cs"/>
          <w:rtl/>
        </w:rPr>
        <w:t>چ</w:t>
      </w:r>
      <w:r w:rsidR="002B367B" w:rsidRPr="00704416">
        <w:rPr>
          <w:rStyle w:val="Char3"/>
          <w:rtl/>
        </w:rPr>
        <w:t xml:space="preserve"> </w:t>
      </w:r>
      <w:r w:rsidR="002B367B" w:rsidRPr="00704416">
        <w:rPr>
          <w:rStyle w:val="Char3"/>
          <w:rFonts w:hint="cs"/>
          <w:rtl/>
        </w:rPr>
        <w:t>گمراه‏کننده‏اى</w:t>
      </w:r>
      <w:r w:rsidR="002B367B" w:rsidRPr="00704416">
        <w:rPr>
          <w:rStyle w:val="Char3"/>
          <w:rtl/>
        </w:rPr>
        <w:t xml:space="preserve"> </w:t>
      </w:r>
      <w:r w:rsidR="002B367B" w:rsidRPr="00704416">
        <w:rPr>
          <w:rStyle w:val="Char3"/>
          <w:rFonts w:hint="cs"/>
          <w:rtl/>
        </w:rPr>
        <w:t>نخواهد</w:t>
      </w:r>
      <w:r w:rsidR="002B367B" w:rsidRPr="00704416">
        <w:rPr>
          <w:rStyle w:val="Char3"/>
          <w:rtl/>
        </w:rPr>
        <w:t xml:space="preserve"> </w:t>
      </w:r>
      <w:r w:rsidR="002B367B" w:rsidRPr="00704416">
        <w:rPr>
          <w:rStyle w:val="Char3"/>
          <w:rFonts w:hint="cs"/>
          <w:rtl/>
        </w:rPr>
        <w:t>داشت</w:t>
      </w:r>
      <w:r w:rsidR="002B367B" w:rsidRPr="00704416">
        <w:rPr>
          <w:rStyle w:val="Char3"/>
          <w:rtl/>
        </w:rPr>
        <w:t xml:space="preserve"> </w:t>
      </w:r>
      <w:r w:rsidR="002B367B" w:rsidRPr="00704416">
        <w:rPr>
          <w:rStyle w:val="Char3"/>
          <w:rFonts w:hint="cs"/>
          <w:rtl/>
        </w:rPr>
        <w:t>آ</w:t>
      </w:r>
      <w:r w:rsidR="000A756A">
        <w:rPr>
          <w:rStyle w:val="Char3"/>
          <w:rFonts w:hint="cs"/>
          <w:rtl/>
        </w:rPr>
        <w:t>ی</w:t>
      </w:r>
      <w:r w:rsidR="002B367B" w:rsidRPr="00704416">
        <w:rPr>
          <w:rStyle w:val="Char3"/>
          <w:rFonts w:hint="cs"/>
          <w:rtl/>
        </w:rPr>
        <w:t>ا</w:t>
      </w:r>
      <w:r w:rsidR="002B367B" w:rsidRPr="00704416">
        <w:rPr>
          <w:rStyle w:val="Char3"/>
          <w:rtl/>
        </w:rPr>
        <w:t xml:space="preserve"> </w:t>
      </w:r>
      <w:r w:rsidR="002B367B" w:rsidRPr="00704416">
        <w:rPr>
          <w:rStyle w:val="Char3"/>
          <w:rFonts w:hint="cs"/>
          <w:rtl/>
        </w:rPr>
        <w:t>خداوند</w:t>
      </w:r>
      <w:r w:rsidR="002B367B" w:rsidRPr="00704416">
        <w:rPr>
          <w:rStyle w:val="Char3"/>
          <w:rtl/>
        </w:rPr>
        <w:t xml:space="preserve"> </w:t>
      </w:r>
      <w:r w:rsidR="002B367B" w:rsidRPr="00704416">
        <w:rPr>
          <w:rStyle w:val="Char3"/>
          <w:rFonts w:hint="cs"/>
          <w:rtl/>
        </w:rPr>
        <w:t>توانا</w:t>
      </w:r>
      <w:r w:rsidR="002B367B" w:rsidRPr="00704416">
        <w:rPr>
          <w:rStyle w:val="Char3"/>
          <w:rtl/>
        </w:rPr>
        <w:t xml:space="preserve"> </w:t>
      </w:r>
      <w:r w:rsidR="002B367B" w:rsidRPr="00704416">
        <w:rPr>
          <w:rStyle w:val="Char3"/>
          <w:rFonts w:hint="cs"/>
          <w:rtl/>
        </w:rPr>
        <w:t>و</w:t>
      </w:r>
      <w:r w:rsidR="002B367B" w:rsidRPr="00704416">
        <w:rPr>
          <w:rStyle w:val="Char3"/>
          <w:rtl/>
        </w:rPr>
        <w:t xml:space="preserve"> </w:t>
      </w:r>
      <w:r w:rsidR="002B367B" w:rsidRPr="00704416">
        <w:rPr>
          <w:rStyle w:val="Char3"/>
          <w:rFonts w:hint="cs"/>
          <w:rtl/>
        </w:rPr>
        <w:t>داراى</w:t>
      </w:r>
      <w:r w:rsidR="002B367B" w:rsidRPr="00704416">
        <w:rPr>
          <w:rStyle w:val="Char3"/>
          <w:rtl/>
        </w:rPr>
        <w:t xml:space="preserve"> </w:t>
      </w:r>
      <w:r w:rsidR="002B367B" w:rsidRPr="00704416">
        <w:rPr>
          <w:rStyle w:val="Char3"/>
          <w:rFonts w:hint="cs"/>
          <w:rtl/>
        </w:rPr>
        <w:t>مجازات</w:t>
      </w:r>
      <w:r w:rsidR="002B367B" w:rsidRPr="00704416">
        <w:rPr>
          <w:rStyle w:val="Char3"/>
          <w:rtl/>
        </w:rPr>
        <w:t xml:space="preserve"> </w:t>
      </w:r>
      <w:r w:rsidR="002B367B" w:rsidRPr="00704416">
        <w:rPr>
          <w:rStyle w:val="Char3"/>
          <w:rFonts w:hint="cs"/>
          <w:rtl/>
        </w:rPr>
        <w:t>ن</w:t>
      </w:r>
      <w:r w:rsidR="000A756A">
        <w:rPr>
          <w:rStyle w:val="Char3"/>
          <w:rFonts w:hint="cs"/>
          <w:rtl/>
        </w:rPr>
        <w:t>ی</w:t>
      </w:r>
      <w:r w:rsidR="002B367B" w:rsidRPr="00704416">
        <w:rPr>
          <w:rStyle w:val="Char3"/>
          <w:rFonts w:hint="cs"/>
          <w:rtl/>
        </w:rPr>
        <w:t>ست؟ (37)</w:t>
      </w:r>
      <w:r w:rsidRPr="00704416">
        <w:rPr>
          <w:rStyle w:val="Char3"/>
          <w:rFonts w:hint="cs"/>
          <w:rtl/>
        </w:rPr>
        <w:t>»</w:t>
      </w:r>
      <w:r>
        <w:rPr>
          <w:rFonts w:hint="cs"/>
          <w:rtl/>
          <w:lang w:bidi="fa-IR"/>
        </w:rPr>
        <w:t>.</w:t>
      </w:r>
    </w:p>
    <w:p w:rsidR="002B367B" w:rsidRDefault="002B367B" w:rsidP="00704416">
      <w:pPr>
        <w:pStyle w:val="a0"/>
        <w:rPr>
          <w:rtl/>
          <w:lang w:bidi="fa-IR"/>
        </w:rPr>
      </w:pPr>
      <w:r w:rsidRPr="00867F3D">
        <w:rPr>
          <w:rFonts w:hint="cs"/>
          <w:rtl/>
          <w:lang w:bidi="fa-IR"/>
        </w:rPr>
        <w:t>گفته</w:t>
      </w:r>
      <w:r w:rsidR="00952BCF">
        <w:rPr>
          <w:rFonts w:hint="cs"/>
          <w:rtl/>
          <w:lang w:bidi="fa-IR"/>
        </w:rPr>
        <w:t xml:space="preserve">‌هایی </w:t>
      </w:r>
      <w:r w:rsidRPr="00867F3D">
        <w:rPr>
          <w:rFonts w:hint="cs"/>
          <w:rtl/>
          <w:lang w:bidi="fa-IR"/>
        </w:rPr>
        <w:t xml:space="preserve">که در اینجا بیان شد را اگر </w:t>
      </w:r>
      <w:r>
        <w:rPr>
          <w:rFonts w:hint="cs"/>
          <w:rtl/>
          <w:lang w:bidi="fa-IR"/>
        </w:rPr>
        <w:t>نزد</w:t>
      </w:r>
      <w:r w:rsidRPr="00867F3D">
        <w:rPr>
          <w:rFonts w:hint="cs"/>
          <w:rtl/>
          <w:lang w:bidi="fa-IR"/>
        </w:rPr>
        <w:t xml:space="preserve"> بسیاری از انسانها بیان کنید</w:t>
      </w:r>
      <w:r>
        <w:rPr>
          <w:rFonts w:hint="cs"/>
          <w:rtl/>
          <w:lang w:bidi="fa-IR"/>
        </w:rPr>
        <w:t>،</w:t>
      </w:r>
      <w:r w:rsidRPr="00867F3D">
        <w:rPr>
          <w:rFonts w:hint="cs"/>
          <w:rtl/>
          <w:lang w:bidi="fa-IR"/>
        </w:rPr>
        <w:t xml:space="preserve"> شما را از قدرت و خشم غیر خدا (پیامبران، ائمه، شیوخ و امامزادگان)</w:t>
      </w:r>
      <w:r w:rsidR="00A550BA">
        <w:rPr>
          <w:rFonts w:hint="cs"/>
          <w:rtl/>
          <w:lang w:bidi="fa-IR"/>
        </w:rPr>
        <w:t xml:space="preserve"> می‌</w:t>
      </w:r>
      <w:r w:rsidRPr="00867F3D">
        <w:rPr>
          <w:rFonts w:hint="cs"/>
          <w:rtl/>
          <w:lang w:bidi="fa-IR"/>
        </w:rPr>
        <w:t>ترسانند</w:t>
      </w:r>
      <w:r>
        <w:rPr>
          <w:rFonts w:hint="cs"/>
          <w:rtl/>
          <w:lang w:bidi="fa-IR"/>
        </w:rPr>
        <w:t xml:space="preserve"> و طلب کردن از خدا را به تنهایی را</w:t>
      </w:r>
      <w:r w:rsidR="00A550BA">
        <w:rPr>
          <w:rFonts w:hint="cs"/>
          <w:rtl/>
          <w:lang w:bidi="fa-IR"/>
        </w:rPr>
        <w:t xml:space="preserve"> نمی‌</w:t>
      </w:r>
      <w:r>
        <w:rPr>
          <w:rFonts w:hint="cs"/>
          <w:rtl/>
          <w:lang w:bidi="fa-IR"/>
        </w:rPr>
        <w:t>پذیرند.</w:t>
      </w:r>
      <w:r w:rsidRPr="00867F3D">
        <w:rPr>
          <w:rFonts w:hint="cs"/>
          <w:rtl/>
          <w:lang w:bidi="fa-IR"/>
        </w:rPr>
        <w:t xml:space="preserve"> آیا</w:t>
      </w:r>
      <w:r w:rsidR="00A550BA">
        <w:rPr>
          <w:rFonts w:hint="cs"/>
          <w:rtl/>
          <w:lang w:bidi="fa-IR"/>
        </w:rPr>
        <w:t xml:space="preserve"> می‌</w:t>
      </w:r>
      <w:r w:rsidRPr="00867F3D">
        <w:rPr>
          <w:rFonts w:hint="cs"/>
          <w:rtl/>
          <w:lang w:bidi="fa-IR"/>
        </w:rPr>
        <w:t>دانید خداوند در این مورد علاوه بر آیه بالا چه گفته است؟ دقت کنید:</w:t>
      </w:r>
    </w:p>
    <w:p w:rsidR="00704416" w:rsidRPr="002168E2" w:rsidRDefault="00704416" w:rsidP="00704416">
      <w:pPr>
        <w:pStyle w:val="a0"/>
        <w:rPr>
          <w:rStyle w:val="Charb"/>
          <w:rtl/>
        </w:rPr>
      </w:pPr>
      <w:r>
        <w:rPr>
          <w:rFonts w:cs="Traditional Arabic"/>
          <w:rtl/>
          <w:lang w:bidi="fa-IR"/>
        </w:rPr>
        <w:t>﴿</w:t>
      </w:r>
      <w:r w:rsidRPr="00952BCF">
        <w:rPr>
          <w:rStyle w:val="Char6"/>
          <w:rtl/>
        </w:rPr>
        <w:t xml:space="preserve">يُولِجُ </w:t>
      </w:r>
      <w:r w:rsidRPr="00952BCF">
        <w:rPr>
          <w:rStyle w:val="Char6"/>
          <w:rFonts w:hint="cs"/>
          <w:rtl/>
        </w:rPr>
        <w:t>ٱلَّيۡلَ</w:t>
      </w:r>
      <w:r w:rsidRPr="00952BCF">
        <w:rPr>
          <w:rStyle w:val="Char6"/>
          <w:rtl/>
        </w:rPr>
        <w:t xml:space="preserve"> فِي </w:t>
      </w:r>
      <w:r w:rsidRPr="00952BCF">
        <w:rPr>
          <w:rStyle w:val="Char6"/>
          <w:rFonts w:hint="cs"/>
          <w:rtl/>
        </w:rPr>
        <w:t>ٱلنَّهَارِ</w:t>
      </w:r>
      <w:r w:rsidRPr="00952BCF">
        <w:rPr>
          <w:rStyle w:val="Char6"/>
          <w:rtl/>
        </w:rPr>
        <w:t xml:space="preserve"> وَيُولِجُ </w:t>
      </w:r>
      <w:r w:rsidRPr="00952BCF">
        <w:rPr>
          <w:rStyle w:val="Char6"/>
          <w:rFonts w:hint="cs"/>
          <w:rtl/>
        </w:rPr>
        <w:t>ٱلنَّهَارَ</w:t>
      </w:r>
      <w:r w:rsidRPr="00952BCF">
        <w:rPr>
          <w:rStyle w:val="Char6"/>
          <w:rtl/>
        </w:rPr>
        <w:t xml:space="preserve"> فِي </w:t>
      </w:r>
      <w:r w:rsidRPr="00952BCF">
        <w:rPr>
          <w:rStyle w:val="Char6"/>
          <w:rFonts w:hint="cs"/>
          <w:rtl/>
        </w:rPr>
        <w:t>ٱلَّيۡلِ</w:t>
      </w:r>
      <w:r w:rsidRPr="00952BCF">
        <w:rPr>
          <w:rStyle w:val="Char6"/>
          <w:rtl/>
        </w:rPr>
        <w:t xml:space="preserve"> وَسَخَّرَ </w:t>
      </w:r>
      <w:r w:rsidRPr="00952BCF">
        <w:rPr>
          <w:rStyle w:val="Char6"/>
          <w:rFonts w:hint="cs"/>
          <w:rtl/>
        </w:rPr>
        <w:t>ٱلشَّمۡسَ</w:t>
      </w:r>
      <w:r w:rsidRPr="00952BCF">
        <w:rPr>
          <w:rStyle w:val="Char6"/>
          <w:rtl/>
        </w:rPr>
        <w:t xml:space="preserve"> وَ</w:t>
      </w:r>
      <w:r w:rsidRPr="00952BCF">
        <w:rPr>
          <w:rStyle w:val="Char6"/>
          <w:rFonts w:hint="cs"/>
          <w:rtl/>
        </w:rPr>
        <w:t>ٱلۡقَمَرَۖ</w:t>
      </w:r>
      <w:r w:rsidRPr="00952BCF">
        <w:rPr>
          <w:rStyle w:val="Char6"/>
          <w:rtl/>
        </w:rPr>
        <w:t xml:space="preserve"> كُلّٞ يَجۡرِي لِأَجَلٖ مُّسَمّٗىۚ ذَٰلِكُمُ </w:t>
      </w:r>
      <w:r w:rsidRPr="00952BCF">
        <w:rPr>
          <w:rStyle w:val="Char6"/>
          <w:rFonts w:hint="cs"/>
          <w:rtl/>
        </w:rPr>
        <w:t>ٱللَّهُ</w:t>
      </w:r>
      <w:r w:rsidRPr="00952BCF">
        <w:rPr>
          <w:rStyle w:val="Char6"/>
          <w:rtl/>
        </w:rPr>
        <w:t xml:space="preserve"> رَبُّكُمۡ لَهُ </w:t>
      </w:r>
      <w:r w:rsidRPr="00952BCF">
        <w:rPr>
          <w:rStyle w:val="Char6"/>
          <w:rFonts w:hint="cs"/>
          <w:rtl/>
        </w:rPr>
        <w:t>ٱلۡمُلۡكُۚ</w:t>
      </w:r>
      <w:r w:rsidRPr="00952BCF">
        <w:rPr>
          <w:rStyle w:val="Char6"/>
          <w:rtl/>
        </w:rPr>
        <w:t xml:space="preserve"> وَ</w:t>
      </w:r>
      <w:r w:rsidRPr="00952BCF">
        <w:rPr>
          <w:rStyle w:val="Char6"/>
          <w:rFonts w:hint="cs"/>
          <w:rtl/>
        </w:rPr>
        <w:t>ٱلَّذِينَ</w:t>
      </w:r>
      <w:r w:rsidRPr="00952BCF">
        <w:rPr>
          <w:rStyle w:val="Char6"/>
          <w:rtl/>
        </w:rPr>
        <w:t xml:space="preserve"> تَدۡعُونَ مِن دُونِهِ</w:t>
      </w:r>
      <w:r w:rsidRPr="00952BCF">
        <w:rPr>
          <w:rStyle w:val="Char6"/>
          <w:rFonts w:hint="cs"/>
          <w:rtl/>
        </w:rPr>
        <w:t>ۦ</w:t>
      </w:r>
      <w:r w:rsidRPr="00952BCF">
        <w:rPr>
          <w:rStyle w:val="Char6"/>
          <w:rtl/>
        </w:rPr>
        <w:t xml:space="preserve"> مَا يَمۡلِكُونَ مِن قِطۡمِيرٍ١٣ إِن تَدۡعُوهُمۡ لَا يَسۡمَعُواْ دُعَآءَكُمۡ وَلَوۡ سَمِعُواْ مَا </w:t>
      </w:r>
      <w:r w:rsidRPr="00952BCF">
        <w:rPr>
          <w:rStyle w:val="Char6"/>
          <w:rFonts w:hint="cs"/>
          <w:rtl/>
        </w:rPr>
        <w:t>ٱسۡتَجَابُواْ</w:t>
      </w:r>
      <w:r w:rsidRPr="00952BCF">
        <w:rPr>
          <w:rStyle w:val="Char6"/>
          <w:rtl/>
        </w:rPr>
        <w:t xml:space="preserve"> لَكُمۡۖ وَيَوۡمَ </w:t>
      </w:r>
      <w:r w:rsidRPr="00952BCF">
        <w:rPr>
          <w:rStyle w:val="Char6"/>
          <w:rFonts w:hint="cs"/>
          <w:rtl/>
        </w:rPr>
        <w:t>ٱلۡقِيَٰمَةِ</w:t>
      </w:r>
      <w:r w:rsidRPr="00952BCF">
        <w:rPr>
          <w:rStyle w:val="Char6"/>
          <w:rtl/>
        </w:rPr>
        <w:t xml:space="preserve"> يَكۡفُرُونَ بِشِرۡكِكُمۡۚ وَلَا يُنَبِّئُكَ مِثۡلُ خَبِيرٖ١٤ ۞يَٰٓأَيُّهَا </w:t>
      </w:r>
      <w:r w:rsidRPr="00952BCF">
        <w:rPr>
          <w:rStyle w:val="Char6"/>
          <w:rFonts w:hint="cs"/>
          <w:rtl/>
        </w:rPr>
        <w:t>ٱلنَّاسُ</w:t>
      </w:r>
      <w:r w:rsidRPr="00952BCF">
        <w:rPr>
          <w:rStyle w:val="Char6"/>
          <w:rtl/>
        </w:rPr>
        <w:t xml:space="preserve"> أَنتُمُ </w:t>
      </w:r>
      <w:r w:rsidRPr="00952BCF">
        <w:rPr>
          <w:rStyle w:val="Char6"/>
          <w:rFonts w:hint="cs"/>
          <w:rtl/>
        </w:rPr>
        <w:t>ٱلۡفُقَرَآءُ</w:t>
      </w:r>
      <w:r w:rsidRPr="00952BCF">
        <w:rPr>
          <w:rStyle w:val="Char6"/>
          <w:rtl/>
        </w:rPr>
        <w:t xml:space="preserve"> إِلَى </w:t>
      </w:r>
      <w:r w:rsidRPr="00952BCF">
        <w:rPr>
          <w:rStyle w:val="Char6"/>
          <w:rFonts w:hint="cs"/>
          <w:rtl/>
        </w:rPr>
        <w:t>ٱللَّهِۖ</w:t>
      </w:r>
      <w:r w:rsidRPr="00952BCF">
        <w:rPr>
          <w:rStyle w:val="Char6"/>
          <w:rtl/>
        </w:rPr>
        <w:t xml:space="preserve"> وَ</w:t>
      </w:r>
      <w:r w:rsidRPr="00952BCF">
        <w:rPr>
          <w:rStyle w:val="Char6"/>
          <w:rFonts w:hint="cs"/>
          <w:rtl/>
        </w:rPr>
        <w:t>ٱللَّهُ</w:t>
      </w:r>
      <w:r w:rsidRPr="00952BCF">
        <w:rPr>
          <w:rStyle w:val="Char6"/>
          <w:rtl/>
        </w:rPr>
        <w:t xml:space="preserve"> هُوَ </w:t>
      </w:r>
      <w:r w:rsidRPr="00952BCF">
        <w:rPr>
          <w:rStyle w:val="Char6"/>
          <w:rFonts w:hint="cs"/>
          <w:rtl/>
        </w:rPr>
        <w:t>ٱلۡغَنِيُّ</w:t>
      </w:r>
      <w:r w:rsidRPr="00952BCF">
        <w:rPr>
          <w:rStyle w:val="Char6"/>
          <w:rtl/>
        </w:rPr>
        <w:t xml:space="preserve"> </w:t>
      </w:r>
      <w:r w:rsidRPr="00952BCF">
        <w:rPr>
          <w:rStyle w:val="Char6"/>
          <w:rFonts w:hint="cs"/>
          <w:rtl/>
        </w:rPr>
        <w:t>ٱلۡحَمِيدُ</w:t>
      </w:r>
      <w:r w:rsidRPr="00952BCF">
        <w:rPr>
          <w:rStyle w:val="Char6"/>
          <w:rtl/>
        </w:rPr>
        <w:t>١٥</w:t>
      </w:r>
      <w:r>
        <w:rPr>
          <w:rFonts w:cs="Traditional Arabic"/>
          <w:rtl/>
          <w:lang w:bidi="fa-IR"/>
        </w:rPr>
        <w:t>﴾</w:t>
      </w:r>
      <w:r w:rsidRPr="00F936DD">
        <w:rPr>
          <w:rStyle w:val="Chara"/>
          <w:rtl/>
        </w:rPr>
        <w:t xml:space="preserve"> </w:t>
      </w:r>
      <w:r w:rsidRPr="002168E2">
        <w:rPr>
          <w:rStyle w:val="Charb"/>
          <w:rtl/>
        </w:rPr>
        <w:t>[فاطر: 13-15]</w:t>
      </w:r>
      <w:r w:rsidRPr="002168E2">
        <w:rPr>
          <w:rStyle w:val="Charb"/>
          <w:rFonts w:hint="cs"/>
          <w:rtl/>
        </w:rPr>
        <w:t>.</w:t>
      </w:r>
    </w:p>
    <w:p w:rsidR="002B367B" w:rsidRPr="00611CF0" w:rsidRDefault="00704416" w:rsidP="00704416">
      <w:pPr>
        <w:pStyle w:val="a0"/>
        <w:rPr>
          <w:rStyle w:val="Char1"/>
          <w:rtl/>
        </w:rPr>
      </w:pPr>
      <w:r w:rsidRPr="00704416">
        <w:rPr>
          <w:rStyle w:val="Char7"/>
          <w:rFonts w:hint="cs"/>
          <w:rtl/>
        </w:rPr>
        <w:t>«</w:t>
      </w:r>
      <w:r w:rsidR="002B367B" w:rsidRPr="00704416">
        <w:rPr>
          <w:rStyle w:val="Char7"/>
          <w:rFonts w:hint="cs"/>
          <w:rtl/>
        </w:rPr>
        <w:t>او</w:t>
      </w:r>
      <w:r w:rsidR="002B367B" w:rsidRPr="00704416">
        <w:rPr>
          <w:rStyle w:val="Char7"/>
          <w:rtl/>
        </w:rPr>
        <w:t xml:space="preserve"> </w:t>
      </w:r>
      <w:r w:rsidR="002B367B" w:rsidRPr="00704416">
        <w:rPr>
          <w:rStyle w:val="Char7"/>
          <w:rFonts w:hint="cs"/>
          <w:rtl/>
        </w:rPr>
        <w:t>شب</w:t>
      </w:r>
      <w:r w:rsidR="002B367B" w:rsidRPr="00704416">
        <w:rPr>
          <w:rStyle w:val="Char7"/>
          <w:rtl/>
        </w:rPr>
        <w:t xml:space="preserve"> </w:t>
      </w:r>
      <w:r w:rsidR="002B367B" w:rsidRPr="00704416">
        <w:rPr>
          <w:rStyle w:val="Char7"/>
          <w:rFonts w:hint="cs"/>
          <w:rtl/>
        </w:rPr>
        <w:t>را</w:t>
      </w:r>
      <w:r w:rsidR="002B367B" w:rsidRPr="00704416">
        <w:rPr>
          <w:rStyle w:val="Char7"/>
          <w:rtl/>
        </w:rPr>
        <w:t xml:space="preserve"> </w:t>
      </w:r>
      <w:r w:rsidR="002B367B" w:rsidRPr="00704416">
        <w:rPr>
          <w:rStyle w:val="Char7"/>
          <w:rFonts w:hint="cs"/>
          <w:rtl/>
        </w:rPr>
        <w:t>در</w:t>
      </w:r>
      <w:r w:rsidR="002B367B" w:rsidRPr="00704416">
        <w:rPr>
          <w:rStyle w:val="Char7"/>
          <w:rtl/>
        </w:rPr>
        <w:t xml:space="preserve"> </w:t>
      </w:r>
      <w:r w:rsidR="002B367B" w:rsidRPr="00704416">
        <w:rPr>
          <w:rStyle w:val="Char7"/>
          <w:rFonts w:hint="cs"/>
          <w:rtl/>
        </w:rPr>
        <w:t>روز</w:t>
      </w:r>
      <w:r w:rsidR="002B367B" w:rsidRPr="00704416">
        <w:rPr>
          <w:rStyle w:val="Char7"/>
          <w:rtl/>
        </w:rPr>
        <w:t xml:space="preserve"> </w:t>
      </w:r>
      <w:r w:rsidR="002B367B" w:rsidRPr="00704416">
        <w:rPr>
          <w:rStyle w:val="Char7"/>
          <w:rFonts w:hint="cs"/>
          <w:rtl/>
        </w:rPr>
        <w:t>داخل</w:t>
      </w:r>
      <w:r w:rsidR="002B367B" w:rsidRPr="00704416">
        <w:rPr>
          <w:rStyle w:val="Char7"/>
          <w:rtl/>
        </w:rPr>
        <w:t xml:space="preserve"> </w:t>
      </w:r>
      <w:r w:rsidR="002B367B" w:rsidRPr="00704416">
        <w:rPr>
          <w:rStyle w:val="Char7"/>
          <w:rFonts w:hint="cs"/>
          <w:rtl/>
        </w:rPr>
        <w:t>مى‏کند</w:t>
      </w:r>
      <w:r w:rsidR="002B367B" w:rsidRPr="00704416">
        <w:rPr>
          <w:rStyle w:val="Char7"/>
          <w:rtl/>
        </w:rPr>
        <w:t xml:space="preserve"> </w:t>
      </w:r>
      <w:r w:rsidR="002B367B" w:rsidRPr="00704416">
        <w:rPr>
          <w:rStyle w:val="Char7"/>
          <w:rFonts w:hint="cs"/>
          <w:rtl/>
        </w:rPr>
        <w:t>و</w:t>
      </w:r>
      <w:r w:rsidR="002B367B" w:rsidRPr="00704416">
        <w:rPr>
          <w:rStyle w:val="Char7"/>
          <w:rtl/>
        </w:rPr>
        <w:t xml:space="preserve"> </w:t>
      </w:r>
      <w:r w:rsidR="002B367B" w:rsidRPr="00704416">
        <w:rPr>
          <w:rStyle w:val="Char7"/>
          <w:rFonts w:hint="cs"/>
          <w:rtl/>
        </w:rPr>
        <w:t>روز</w:t>
      </w:r>
      <w:r w:rsidR="002B367B" w:rsidRPr="00704416">
        <w:rPr>
          <w:rStyle w:val="Char7"/>
          <w:rtl/>
        </w:rPr>
        <w:t xml:space="preserve"> </w:t>
      </w:r>
      <w:r w:rsidR="002B367B" w:rsidRPr="00704416">
        <w:rPr>
          <w:rStyle w:val="Char7"/>
          <w:rFonts w:hint="cs"/>
          <w:rtl/>
        </w:rPr>
        <w:t>را</w:t>
      </w:r>
      <w:r w:rsidR="002B367B" w:rsidRPr="00704416">
        <w:rPr>
          <w:rStyle w:val="Char7"/>
          <w:rtl/>
        </w:rPr>
        <w:t xml:space="preserve"> </w:t>
      </w:r>
      <w:r w:rsidR="002B367B" w:rsidRPr="00704416">
        <w:rPr>
          <w:rStyle w:val="Char7"/>
          <w:rFonts w:hint="cs"/>
          <w:rtl/>
        </w:rPr>
        <w:t>در</w:t>
      </w:r>
      <w:r w:rsidR="002B367B" w:rsidRPr="00704416">
        <w:rPr>
          <w:rStyle w:val="Char7"/>
          <w:rtl/>
        </w:rPr>
        <w:t xml:space="preserve"> </w:t>
      </w:r>
      <w:r w:rsidR="002B367B" w:rsidRPr="00704416">
        <w:rPr>
          <w:rStyle w:val="Char7"/>
          <w:rFonts w:hint="cs"/>
          <w:rtl/>
        </w:rPr>
        <w:t>شب</w:t>
      </w:r>
      <w:r w:rsidR="002B367B" w:rsidRPr="00704416">
        <w:rPr>
          <w:rStyle w:val="Char7"/>
          <w:rtl/>
        </w:rPr>
        <w:t xml:space="preserve"> </w:t>
      </w:r>
      <w:r w:rsidR="002B367B" w:rsidRPr="00704416">
        <w:rPr>
          <w:rStyle w:val="Char7"/>
          <w:rFonts w:hint="cs"/>
          <w:rtl/>
        </w:rPr>
        <w:t>و</w:t>
      </w:r>
      <w:r w:rsidR="002B367B" w:rsidRPr="00704416">
        <w:rPr>
          <w:rStyle w:val="Char7"/>
          <w:rtl/>
        </w:rPr>
        <w:t xml:space="preserve"> </w:t>
      </w:r>
      <w:r w:rsidR="002B367B" w:rsidRPr="00704416">
        <w:rPr>
          <w:rStyle w:val="Char7"/>
          <w:rFonts w:hint="cs"/>
          <w:rtl/>
        </w:rPr>
        <w:t>خورش</w:t>
      </w:r>
      <w:r w:rsidR="000A756A">
        <w:rPr>
          <w:rStyle w:val="Char7"/>
          <w:rFonts w:hint="cs"/>
          <w:rtl/>
        </w:rPr>
        <w:t>ی</w:t>
      </w:r>
      <w:r w:rsidR="002B367B" w:rsidRPr="00704416">
        <w:rPr>
          <w:rStyle w:val="Char7"/>
          <w:rFonts w:hint="cs"/>
          <w:rtl/>
        </w:rPr>
        <w:t>د</w:t>
      </w:r>
      <w:r w:rsidR="002B367B" w:rsidRPr="00704416">
        <w:rPr>
          <w:rStyle w:val="Char7"/>
          <w:rtl/>
        </w:rPr>
        <w:t xml:space="preserve"> </w:t>
      </w:r>
      <w:r w:rsidR="002B367B" w:rsidRPr="00704416">
        <w:rPr>
          <w:rStyle w:val="Char7"/>
          <w:rFonts w:hint="cs"/>
          <w:rtl/>
        </w:rPr>
        <w:t>و</w:t>
      </w:r>
      <w:r w:rsidR="002B367B" w:rsidRPr="00704416">
        <w:rPr>
          <w:rStyle w:val="Char7"/>
          <w:rtl/>
        </w:rPr>
        <w:t xml:space="preserve"> </w:t>
      </w:r>
      <w:r w:rsidR="002B367B" w:rsidRPr="00704416">
        <w:rPr>
          <w:rStyle w:val="Char7"/>
          <w:rFonts w:hint="cs"/>
          <w:rtl/>
        </w:rPr>
        <w:t>ماه</w:t>
      </w:r>
      <w:r w:rsidR="002B367B" w:rsidRPr="00704416">
        <w:rPr>
          <w:rStyle w:val="Char7"/>
          <w:rtl/>
        </w:rPr>
        <w:t xml:space="preserve"> </w:t>
      </w:r>
      <w:r w:rsidR="002B367B" w:rsidRPr="00704416">
        <w:rPr>
          <w:rStyle w:val="Char7"/>
          <w:rFonts w:hint="cs"/>
          <w:rtl/>
        </w:rPr>
        <w:t>را</w:t>
      </w:r>
      <w:r w:rsidR="002B367B" w:rsidRPr="00704416">
        <w:rPr>
          <w:rStyle w:val="Char7"/>
          <w:rtl/>
        </w:rPr>
        <w:t xml:space="preserve"> </w:t>
      </w:r>
      <w:r w:rsidR="002B367B" w:rsidRPr="00704416">
        <w:rPr>
          <w:rStyle w:val="Char7"/>
          <w:rFonts w:hint="cs"/>
          <w:rtl/>
        </w:rPr>
        <w:t>مسخّر</w:t>
      </w:r>
      <w:r w:rsidR="002B367B" w:rsidRPr="00704416">
        <w:rPr>
          <w:rStyle w:val="Char7"/>
          <w:rtl/>
        </w:rPr>
        <w:t xml:space="preserve"> </w:t>
      </w:r>
      <w:r w:rsidR="002B367B" w:rsidRPr="00704416">
        <w:rPr>
          <w:rStyle w:val="Char7"/>
          <w:rFonts w:hint="cs"/>
          <w:rtl/>
        </w:rPr>
        <w:t>شما</w:t>
      </w:r>
      <w:r w:rsidR="002B367B" w:rsidRPr="00704416">
        <w:rPr>
          <w:rStyle w:val="Char7"/>
          <w:rtl/>
        </w:rPr>
        <w:t xml:space="preserve"> </w:t>
      </w:r>
      <w:r w:rsidR="002B367B" w:rsidRPr="00704416">
        <w:rPr>
          <w:rStyle w:val="Char7"/>
          <w:rFonts w:hint="cs"/>
          <w:rtl/>
        </w:rPr>
        <w:t>کرده،</w:t>
      </w:r>
      <w:r w:rsidR="002B367B" w:rsidRPr="00704416">
        <w:rPr>
          <w:rStyle w:val="Char7"/>
          <w:rtl/>
        </w:rPr>
        <w:t xml:space="preserve"> </w:t>
      </w:r>
      <w:r w:rsidR="002B367B" w:rsidRPr="00704416">
        <w:rPr>
          <w:rStyle w:val="Char7"/>
          <w:rFonts w:hint="cs"/>
          <w:rtl/>
        </w:rPr>
        <w:t>هر</w:t>
      </w:r>
      <w:r w:rsidR="002B367B" w:rsidRPr="00704416">
        <w:rPr>
          <w:rStyle w:val="Char7"/>
          <w:rtl/>
        </w:rPr>
        <w:t xml:space="preserve"> </w:t>
      </w:r>
      <w:r w:rsidR="000A756A">
        <w:rPr>
          <w:rStyle w:val="Char7"/>
          <w:rFonts w:hint="cs"/>
          <w:rtl/>
        </w:rPr>
        <w:t>ی</w:t>
      </w:r>
      <w:r w:rsidR="002B367B" w:rsidRPr="00704416">
        <w:rPr>
          <w:rStyle w:val="Char7"/>
          <w:rFonts w:hint="cs"/>
          <w:rtl/>
        </w:rPr>
        <w:t>ک</w:t>
      </w:r>
      <w:r w:rsidR="002B367B" w:rsidRPr="00704416">
        <w:rPr>
          <w:rStyle w:val="Char7"/>
          <w:rtl/>
        </w:rPr>
        <w:t xml:space="preserve"> </w:t>
      </w:r>
      <w:r w:rsidR="002B367B" w:rsidRPr="00704416">
        <w:rPr>
          <w:rStyle w:val="Char7"/>
          <w:rFonts w:hint="cs"/>
          <w:rtl/>
        </w:rPr>
        <w:t>تا</w:t>
      </w:r>
      <w:r w:rsidR="002B367B" w:rsidRPr="00704416">
        <w:rPr>
          <w:rStyle w:val="Char7"/>
          <w:rtl/>
        </w:rPr>
        <w:t xml:space="preserve"> </w:t>
      </w:r>
      <w:r w:rsidR="002B367B" w:rsidRPr="00704416">
        <w:rPr>
          <w:rStyle w:val="Char7"/>
          <w:rFonts w:hint="cs"/>
          <w:rtl/>
        </w:rPr>
        <w:t>سرآمد</w:t>
      </w:r>
      <w:r w:rsidR="002B367B" w:rsidRPr="00704416">
        <w:rPr>
          <w:rStyle w:val="Char7"/>
          <w:rtl/>
        </w:rPr>
        <w:t xml:space="preserve"> </w:t>
      </w:r>
      <w:r w:rsidR="002B367B" w:rsidRPr="00704416">
        <w:rPr>
          <w:rStyle w:val="Char7"/>
          <w:rFonts w:hint="cs"/>
          <w:rtl/>
        </w:rPr>
        <w:t>مع</w:t>
      </w:r>
      <w:r w:rsidR="000A756A">
        <w:rPr>
          <w:rStyle w:val="Char7"/>
          <w:rFonts w:hint="cs"/>
          <w:rtl/>
        </w:rPr>
        <w:t>ی</w:t>
      </w:r>
      <w:r w:rsidR="002B367B" w:rsidRPr="00704416">
        <w:rPr>
          <w:rStyle w:val="Char7"/>
          <w:rFonts w:hint="cs"/>
          <w:rtl/>
        </w:rPr>
        <w:t>نى</w:t>
      </w:r>
      <w:r w:rsidR="002B367B" w:rsidRPr="00704416">
        <w:rPr>
          <w:rStyle w:val="Char7"/>
          <w:rtl/>
        </w:rPr>
        <w:t xml:space="preserve"> </w:t>
      </w:r>
      <w:r w:rsidR="002B367B" w:rsidRPr="00704416">
        <w:rPr>
          <w:rStyle w:val="Char7"/>
          <w:rFonts w:hint="cs"/>
          <w:rtl/>
        </w:rPr>
        <w:t>به</w:t>
      </w:r>
      <w:r w:rsidR="002B367B" w:rsidRPr="00704416">
        <w:rPr>
          <w:rStyle w:val="Char7"/>
          <w:rtl/>
        </w:rPr>
        <w:t xml:space="preserve"> </w:t>
      </w:r>
      <w:r w:rsidR="002B367B" w:rsidRPr="00704416">
        <w:rPr>
          <w:rStyle w:val="Char7"/>
          <w:rFonts w:hint="cs"/>
          <w:rtl/>
        </w:rPr>
        <w:t>حرکت</w:t>
      </w:r>
      <w:r w:rsidR="002B367B" w:rsidRPr="00704416">
        <w:rPr>
          <w:rStyle w:val="Char7"/>
          <w:rtl/>
        </w:rPr>
        <w:t xml:space="preserve"> </w:t>
      </w:r>
      <w:r w:rsidR="002B367B" w:rsidRPr="00704416">
        <w:rPr>
          <w:rStyle w:val="Char7"/>
          <w:rFonts w:hint="cs"/>
          <w:rtl/>
        </w:rPr>
        <w:t>خود</w:t>
      </w:r>
      <w:r w:rsidR="002B367B" w:rsidRPr="00704416">
        <w:rPr>
          <w:rStyle w:val="Char7"/>
          <w:rtl/>
        </w:rPr>
        <w:t xml:space="preserve"> </w:t>
      </w:r>
      <w:r w:rsidR="002B367B" w:rsidRPr="00704416">
        <w:rPr>
          <w:rStyle w:val="Char7"/>
          <w:rFonts w:hint="cs"/>
          <w:rtl/>
        </w:rPr>
        <w:t>ادامه</w:t>
      </w:r>
      <w:r w:rsidR="002B367B" w:rsidRPr="00704416">
        <w:rPr>
          <w:rStyle w:val="Char7"/>
          <w:rtl/>
        </w:rPr>
        <w:t xml:space="preserve"> </w:t>
      </w:r>
      <w:r w:rsidR="002B367B" w:rsidRPr="00704416">
        <w:rPr>
          <w:rStyle w:val="Char7"/>
          <w:rFonts w:hint="cs"/>
          <w:rtl/>
        </w:rPr>
        <w:t>مى‏دهد؛</w:t>
      </w:r>
      <w:r w:rsidR="002B367B" w:rsidRPr="00704416">
        <w:rPr>
          <w:rStyle w:val="Char7"/>
          <w:rtl/>
        </w:rPr>
        <w:t xml:space="preserve"> </w:t>
      </w:r>
      <w:r w:rsidR="002B367B" w:rsidRPr="00704416">
        <w:rPr>
          <w:rStyle w:val="Char7"/>
          <w:rFonts w:hint="cs"/>
          <w:rtl/>
        </w:rPr>
        <w:t>ا</w:t>
      </w:r>
      <w:r w:rsidR="000A756A">
        <w:rPr>
          <w:rStyle w:val="Char7"/>
          <w:rFonts w:hint="cs"/>
          <w:rtl/>
        </w:rPr>
        <w:t>ی</w:t>
      </w:r>
      <w:r w:rsidR="002B367B" w:rsidRPr="00704416">
        <w:rPr>
          <w:rStyle w:val="Char7"/>
          <w:rFonts w:hint="cs"/>
          <w:rtl/>
        </w:rPr>
        <w:t>ن</w:t>
      </w:r>
      <w:r w:rsidR="002B367B" w:rsidRPr="00704416">
        <w:rPr>
          <w:rStyle w:val="Char7"/>
          <w:rtl/>
        </w:rPr>
        <w:t xml:space="preserve"> </w:t>
      </w:r>
      <w:r w:rsidR="002B367B" w:rsidRPr="00704416">
        <w:rPr>
          <w:rStyle w:val="Char7"/>
          <w:rFonts w:hint="cs"/>
          <w:rtl/>
        </w:rPr>
        <w:t>است</w:t>
      </w:r>
      <w:r w:rsidR="002B367B" w:rsidRPr="00704416">
        <w:rPr>
          <w:rStyle w:val="Char7"/>
          <w:rtl/>
        </w:rPr>
        <w:t xml:space="preserve"> </w:t>
      </w:r>
      <w:r w:rsidR="002B367B" w:rsidRPr="00704416">
        <w:rPr>
          <w:rStyle w:val="Char7"/>
          <w:rFonts w:hint="cs"/>
          <w:rtl/>
        </w:rPr>
        <w:t>خداوند،</w:t>
      </w:r>
      <w:r w:rsidR="002B367B" w:rsidRPr="00704416">
        <w:rPr>
          <w:rStyle w:val="Char7"/>
          <w:rtl/>
        </w:rPr>
        <w:t xml:space="preserve"> </w:t>
      </w:r>
      <w:r w:rsidR="002B367B" w:rsidRPr="00704416">
        <w:rPr>
          <w:rStyle w:val="Char7"/>
          <w:rFonts w:hint="cs"/>
          <w:rtl/>
        </w:rPr>
        <w:t>پروردگار</w:t>
      </w:r>
      <w:r w:rsidR="002B367B" w:rsidRPr="00704416">
        <w:rPr>
          <w:rStyle w:val="Char7"/>
          <w:rtl/>
        </w:rPr>
        <w:t xml:space="preserve"> </w:t>
      </w:r>
      <w:r w:rsidR="002B367B" w:rsidRPr="00704416">
        <w:rPr>
          <w:rStyle w:val="Char7"/>
          <w:rFonts w:hint="cs"/>
          <w:rtl/>
        </w:rPr>
        <w:t>شما؛</w:t>
      </w:r>
      <w:r w:rsidR="002B367B" w:rsidRPr="00704416">
        <w:rPr>
          <w:rStyle w:val="Char7"/>
          <w:rtl/>
        </w:rPr>
        <w:t xml:space="preserve"> </w:t>
      </w:r>
      <w:r w:rsidR="002B367B" w:rsidRPr="00704416">
        <w:rPr>
          <w:rStyle w:val="Char7"/>
          <w:rFonts w:hint="cs"/>
          <w:rtl/>
        </w:rPr>
        <w:t>حاکم</w:t>
      </w:r>
      <w:r w:rsidR="000A756A">
        <w:rPr>
          <w:rStyle w:val="Char7"/>
          <w:rFonts w:hint="cs"/>
          <w:rtl/>
        </w:rPr>
        <w:t>ی</w:t>
      </w:r>
      <w:r w:rsidR="002B367B" w:rsidRPr="00704416">
        <w:rPr>
          <w:rStyle w:val="Char7"/>
          <w:rFonts w:hint="cs"/>
          <w:rtl/>
        </w:rPr>
        <w:t>ت</w:t>
      </w:r>
      <w:r w:rsidR="002B367B" w:rsidRPr="00704416">
        <w:rPr>
          <w:rStyle w:val="Char7"/>
          <w:rtl/>
        </w:rPr>
        <w:t xml:space="preserve"> </w:t>
      </w:r>
      <w:r w:rsidR="002B367B" w:rsidRPr="00704416">
        <w:rPr>
          <w:rStyle w:val="Char7"/>
          <w:rFonts w:hint="cs"/>
          <w:rtl/>
        </w:rPr>
        <w:t>از</w:t>
      </w:r>
      <w:r w:rsidR="002B367B" w:rsidRPr="00704416">
        <w:rPr>
          <w:rStyle w:val="Char7"/>
          <w:rtl/>
        </w:rPr>
        <w:t xml:space="preserve"> </w:t>
      </w:r>
      <w:r w:rsidR="002B367B" w:rsidRPr="00704416">
        <w:rPr>
          <w:rStyle w:val="Char7"/>
          <w:rFonts w:hint="cs"/>
          <w:rtl/>
        </w:rPr>
        <w:t>آن</w:t>
      </w:r>
      <w:r w:rsidR="002B367B" w:rsidRPr="00704416">
        <w:rPr>
          <w:rStyle w:val="Char7"/>
          <w:rtl/>
        </w:rPr>
        <w:t xml:space="preserve"> </w:t>
      </w:r>
      <w:r w:rsidR="002B367B" w:rsidRPr="00704416">
        <w:rPr>
          <w:rStyle w:val="Char7"/>
          <w:rFonts w:hint="cs"/>
          <w:rtl/>
        </w:rPr>
        <w:t>اوست</w:t>
      </w:r>
      <w:r w:rsidR="002B367B" w:rsidRPr="00704416">
        <w:rPr>
          <w:rStyle w:val="Char7"/>
          <w:rtl/>
        </w:rPr>
        <w:t xml:space="preserve"> </w:t>
      </w:r>
      <w:r w:rsidR="002B367B" w:rsidRPr="00704416">
        <w:rPr>
          <w:rStyle w:val="Char7"/>
          <w:rFonts w:hint="cs"/>
          <w:rtl/>
        </w:rPr>
        <w:t>و</w:t>
      </w:r>
      <w:r w:rsidR="002B367B" w:rsidRPr="00704416">
        <w:rPr>
          <w:rStyle w:val="Char7"/>
          <w:rtl/>
        </w:rPr>
        <w:t xml:space="preserve"> </w:t>
      </w:r>
      <w:r w:rsidR="002B367B" w:rsidRPr="00704416">
        <w:rPr>
          <w:rStyle w:val="Char7"/>
          <w:rFonts w:hint="cs"/>
          <w:rtl/>
        </w:rPr>
        <w:t>کسانى</w:t>
      </w:r>
      <w:r w:rsidR="002B367B" w:rsidRPr="00704416">
        <w:rPr>
          <w:rStyle w:val="Char7"/>
          <w:rtl/>
        </w:rPr>
        <w:t xml:space="preserve"> </w:t>
      </w:r>
      <w:r w:rsidR="002B367B" w:rsidRPr="00704416">
        <w:rPr>
          <w:rStyle w:val="Char7"/>
          <w:rFonts w:hint="cs"/>
          <w:rtl/>
        </w:rPr>
        <w:t>را</w:t>
      </w:r>
      <w:r w:rsidR="002B367B" w:rsidRPr="00704416">
        <w:rPr>
          <w:rStyle w:val="Char7"/>
          <w:rtl/>
        </w:rPr>
        <w:t xml:space="preserve"> </w:t>
      </w:r>
      <w:r w:rsidR="002B367B" w:rsidRPr="00704416">
        <w:rPr>
          <w:rStyle w:val="Char7"/>
          <w:rFonts w:hint="cs"/>
          <w:rtl/>
        </w:rPr>
        <w:t>که</w:t>
      </w:r>
      <w:r w:rsidR="002B367B" w:rsidRPr="00704416">
        <w:rPr>
          <w:rStyle w:val="Char7"/>
          <w:rtl/>
        </w:rPr>
        <w:t xml:space="preserve"> </w:t>
      </w:r>
      <w:r w:rsidR="002B367B" w:rsidRPr="00704416">
        <w:rPr>
          <w:rStyle w:val="Char7"/>
          <w:rFonts w:hint="cs"/>
          <w:rtl/>
        </w:rPr>
        <w:t>غیر از خدا</w:t>
      </w:r>
      <w:r w:rsidR="002B367B" w:rsidRPr="00704416">
        <w:rPr>
          <w:rStyle w:val="Char7"/>
          <w:rtl/>
        </w:rPr>
        <w:t xml:space="preserve"> </w:t>
      </w:r>
      <w:r w:rsidR="002B367B" w:rsidRPr="00704416">
        <w:rPr>
          <w:rStyle w:val="Char7"/>
          <w:rFonts w:hint="cs"/>
          <w:rtl/>
        </w:rPr>
        <w:t>به فریاد مى‏خوان</w:t>
      </w:r>
      <w:r w:rsidR="000A756A">
        <w:rPr>
          <w:rStyle w:val="Char7"/>
          <w:rFonts w:hint="cs"/>
          <w:rtl/>
        </w:rPr>
        <w:t>ی</w:t>
      </w:r>
      <w:r w:rsidR="002B367B" w:rsidRPr="00704416">
        <w:rPr>
          <w:rStyle w:val="Char7"/>
          <w:rFonts w:hint="cs"/>
          <w:rtl/>
        </w:rPr>
        <w:t>د</w:t>
      </w:r>
      <w:r w:rsidR="002B367B" w:rsidRPr="00704416">
        <w:rPr>
          <w:rStyle w:val="Char7"/>
          <w:rtl/>
        </w:rPr>
        <w:t xml:space="preserve"> </w:t>
      </w:r>
      <w:r w:rsidR="002B367B" w:rsidRPr="00704416">
        <w:rPr>
          <w:rStyle w:val="Char7"/>
          <w:rFonts w:hint="cs"/>
          <w:rtl/>
        </w:rPr>
        <w:t>حتى</w:t>
      </w:r>
      <w:r w:rsidR="002B367B" w:rsidRPr="00704416">
        <w:rPr>
          <w:rStyle w:val="Char7"/>
          <w:rtl/>
        </w:rPr>
        <w:t xml:space="preserve"> </w:t>
      </w:r>
      <w:r w:rsidR="002B367B" w:rsidRPr="00704416">
        <w:rPr>
          <w:rStyle w:val="Char7"/>
          <w:rFonts w:hint="cs"/>
          <w:rtl/>
        </w:rPr>
        <w:t>به</w:t>
      </w:r>
      <w:r w:rsidR="002B367B" w:rsidRPr="00704416">
        <w:rPr>
          <w:rStyle w:val="Char7"/>
          <w:rtl/>
        </w:rPr>
        <w:t xml:space="preserve"> </w:t>
      </w:r>
      <w:r w:rsidR="002B367B" w:rsidRPr="00704416">
        <w:rPr>
          <w:rStyle w:val="Char7"/>
          <w:rFonts w:hint="cs"/>
          <w:rtl/>
        </w:rPr>
        <w:t>اندازه</w:t>
      </w:r>
      <w:r w:rsidR="002B367B" w:rsidRPr="00704416">
        <w:rPr>
          <w:rStyle w:val="Char7"/>
          <w:rtl/>
        </w:rPr>
        <w:t xml:space="preserve"> </w:t>
      </w:r>
      <w:r w:rsidR="002B367B" w:rsidRPr="00704416">
        <w:rPr>
          <w:rStyle w:val="Char7"/>
          <w:rFonts w:hint="cs"/>
          <w:rtl/>
        </w:rPr>
        <w:t>پوست</w:t>
      </w:r>
      <w:r w:rsidR="002B367B" w:rsidRPr="00704416">
        <w:rPr>
          <w:rStyle w:val="Char7"/>
          <w:rtl/>
        </w:rPr>
        <w:t xml:space="preserve"> </w:t>
      </w:r>
      <w:r w:rsidR="002B367B" w:rsidRPr="00704416">
        <w:rPr>
          <w:rStyle w:val="Char7"/>
          <w:rFonts w:hint="cs"/>
          <w:rtl/>
        </w:rPr>
        <w:t>نازک</w:t>
      </w:r>
      <w:r w:rsidR="002B367B" w:rsidRPr="00704416">
        <w:rPr>
          <w:rStyle w:val="Char7"/>
          <w:rtl/>
        </w:rPr>
        <w:t xml:space="preserve"> </w:t>
      </w:r>
      <w:r w:rsidR="002B367B" w:rsidRPr="00704416">
        <w:rPr>
          <w:rStyle w:val="Char7"/>
          <w:rFonts w:hint="cs"/>
          <w:rtl/>
        </w:rPr>
        <w:t>هسته</w:t>
      </w:r>
      <w:r w:rsidR="002B367B" w:rsidRPr="00704416">
        <w:rPr>
          <w:rStyle w:val="Char7"/>
          <w:rtl/>
        </w:rPr>
        <w:t xml:space="preserve"> </w:t>
      </w:r>
      <w:r w:rsidR="002B367B" w:rsidRPr="00704416">
        <w:rPr>
          <w:rStyle w:val="Char7"/>
          <w:rFonts w:hint="cs"/>
          <w:rtl/>
        </w:rPr>
        <w:t>خرما</w:t>
      </w:r>
      <w:r w:rsidR="002B367B" w:rsidRPr="00704416">
        <w:rPr>
          <w:rStyle w:val="Char7"/>
          <w:rtl/>
        </w:rPr>
        <w:t xml:space="preserve"> </w:t>
      </w:r>
      <w:r w:rsidR="002B367B" w:rsidRPr="00704416">
        <w:rPr>
          <w:rStyle w:val="Char7"/>
          <w:rFonts w:hint="cs"/>
          <w:rtl/>
        </w:rPr>
        <w:t>مالک</w:t>
      </w:r>
      <w:r w:rsidR="002B367B" w:rsidRPr="00704416">
        <w:rPr>
          <w:rStyle w:val="Char7"/>
          <w:rtl/>
        </w:rPr>
        <w:t xml:space="preserve"> </w:t>
      </w:r>
      <w:r w:rsidR="002B367B" w:rsidRPr="00704416">
        <w:rPr>
          <w:rStyle w:val="Char7"/>
          <w:rFonts w:hint="cs"/>
          <w:rtl/>
        </w:rPr>
        <w:t>ن</w:t>
      </w:r>
      <w:r w:rsidR="000A756A">
        <w:rPr>
          <w:rStyle w:val="Char7"/>
          <w:rFonts w:hint="cs"/>
          <w:rtl/>
        </w:rPr>
        <w:t>ی</w:t>
      </w:r>
      <w:r w:rsidR="002B367B" w:rsidRPr="00704416">
        <w:rPr>
          <w:rStyle w:val="Char7"/>
          <w:rFonts w:hint="cs"/>
          <w:rtl/>
        </w:rPr>
        <w:t>ستند</w:t>
      </w:r>
      <w:r w:rsidR="002B367B" w:rsidRPr="00704416">
        <w:rPr>
          <w:rStyle w:val="Char7"/>
          <w:rtl/>
        </w:rPr>
        <w:t>!</w:t>
      </w:r>
      <w:r w:rsidR="002B367B" w:rsidRPr="00704416">
        <w:rPr>
          <w:rStyle w:val="Char7"/>
          <w:rFonts w:hint="cs"/>
          <w:rtl/>
        </w:rPr>
        <w:t xml:space="preserve"> (13) اگر</w:t>
      </w:r>
      <w:r w:rsidR="002B367B" w:rsidRPr="00704416">
        <w:rPr>
          <w:rStyle w:val="Char7"/>
          <w:rtl/>
        </w:rPr>
        <w:t xml:space="preserve"> </w:t>
      </w:r>
      <w:r w:rsidR="002B367B" w:rsidRPr="00704416">
        <w:rPr>
          <w:rStyle w:val="Char7"/>
          <w:rFonts w:hint="cs"/>
          <w:rtl/>
        </w:rPr>
        <w:t>آنها</w:t>
      </w:r>
      <w:r w:rsidR="002B367B" w:rsidRPr="00704416">
        <w:rPr>
          <w:rStyle w:val="Char7"/>
          <w:rtl/>
        </w:rPr>
        <w:t xml:space="preserve"> </w:t>
      </w:r>
      <w:r w:rsidR="002B367B" w:rsidRPr="00704416">
        <w:rPr>
          <w:rStyle w:val="Char7"/>
          <w:rFonts w:hint="cs"/>
          <w:rtl/>
        </w:rPr>
        <w:t>را</w:t>
      </w:r>
      <w:r w:rsidR="002B367B" w:rsidRPr="00704416">
        <w:rPr>
          <w:rStyle w:val="Char7"/>
          <w:rtl/>
        </w:rPr>
        <w:t xml:space="preserve"> </w:t>
      </w:r>
      <w:r w:rsidR="002B367B" w:rsidRPr="00704416">
        <w:rPr>
          <w:rStyle w:val="Char7"/>
          <w:rFonts w:hint="cs"/>
          <w:rtl/>
        </w:rPr>
        <w:t>بخوان</w:t>
      </w:r>
      <w:r w:rsidR="000A756A">
        <w:rPr>
          <w:rStyle w:val="Char7"/>
          <w:rFonts w:hint="cs"/>
          <w:rtl/>
        </w:rPr>
        <w:t>ی</w:t>
      </w:r>
      <w:r w:rsidR="002B367B" w:rsidRPr="00704416">
        <w:rPr>
          <w:rStyle w:val="Char7"/>
          <w:rFonts w:hint="cs"/>
          <w:rtl/>
        </w:rPr>
        <w:t>د</w:t>
      </w:r>
      <w:r w:rsidR="002B367B" w:rsidRPr="00704416">
        <w:rPr>
          <w:rStyle w:val="Char7"/>
          <w:rtl/>
        </w:rPr>
        <w:t xml:space="preserve"> </w:t>
      </w:r>
      <w:r w:rsidR="002B367B" w:rsidRPr="00704416">
        <w:rPr>
          <w:rStyle w:val="Char7"/>
          <w:rFonts w:hint="cs"/>
          <w:rtl/>
        </w:rPr>
        <w:t>صداى</w:t>
      </w:r>
      <w:r w:rsidR="002B367B" w:rsidRPr="00704416">
        <w:rPr>
          <w:rStyle w:val="Char7"/>
          <w:rtl/>
        </w:rPr>
        <w:t xml:space="preserve"> </w:t>
      </w:r>
      <w:r w:rsidR="002B367B" w:rsidRPr="00704416">
        <w:rPr>
          <w:rStyle w:val="Char7"/>
          <w:rFonts w:hint="cs"/>
          <w:rtl/>
        </w:rPr>
        <w:t>شما</w:t>
      </w:r>
      <w:r w:rsidR="002B367B" w:rsidRPr="00704416">
        <w:rPr>
          <w:rStyle w:val="Char7"/>
          <w:rtl/>
        </w:rPr>
        <w:t xml:space="preserve"> </w:t>
      </w:r>
      <w:r w:rsidR="002B367B" w:rsidRPr="00704416">
        <w:rPr>
          <w:rStyle w:val="Char7"/>
          <w:rFonts w:hint="cs"/>
          <w:rtl/>
        </w:rPr>
        <w:t>را</w:t>
      </w:r>
      <w:r w:rsidR="002B367B" w:rsidRPr="00704416">
        <w:rPr>
          <w:rStyle w:val="Char7"/>
          <w:rtl/>
        </w:rPr>
        <w:t xml:space="preserve"> </w:t>
      </w:r>
      <w:r w:rsidR="002B367B" w:rsidRPr="00704416">
        <w:rPr>
          <w:rStyle w:val="Char7"/>
          <w:rFonts w:hint="cs"/>
          <w:rtl/>
        </w:rPr>
        <w:t>نمى‏شنوند،</w:t>
      </w:r>
      <w:r w:rsidR="002B367B" w:rsidRPr="00704416">
        <w:rPr>
          <w:rStyle w:val="Char7"/>
          <w:rtl/>
        </w:rPr>
        <w:t xml:space="preserve"> </w:t>
      </w:r>
      <w:r w:rsidR="002B367B" w:rsidRPr="00704416">
        <w:rPr>
          <w:rStyle w:val="Char7"/>
          <w:rFonts w:hint="cs"/>
          <w:rtl/>
        </w:rPr>
        <w:t>و</w:t>
      </w:r>
      <w:r w:rsidR="002B367B" w:rsidRPr="00704416">
        <w:rPr>
          <w:rStyle w:val="Char7"/>
          <w:rtl/>
        </w:rPr>
        <w:t xml:space="preserve"> </w:t>
      </w:r>
      <w:r w:rsidR="002B367B" w:rsidRPr="00704416">
        <w:rPr>
          <w:rStyle w:val="Char7"/>
          <w:rFonts w:hint="cs"/>
          <w:rtl/>
        </w:rPr>
        <w:t>اگر</w:t>
      </w:r>
      <w:r w:rsidR="002B367B" w:rsidRPr="00704416">
        <w:rPr>
          <w:rStyle w:val="Char7"/>
          <w:rtl/>
        </w:rPr>
        <w:t xml:space="preserve"> </w:t>
      </w:r>
      <w:r w:rsidR="002B367B" w:rsidRPr="00704416">
        <w:rPr>
          <w:rStyle w:val="Char7"/>
          <w:rFonts w:hint="cs"/>
          <w:rtl/>
        </w:rPr>
        <w:t>هم [به فرض محال] بشنوند</w:t>
      </w:r>
      <w:r w:rsidR="002B367B" w:rsidRPr="00704416">
        <w:rPr>
          <w:rStyle w:val="Char7"/>
          <w:rtl/>
        </w:rPr>
        <w:t xml:space="preserve"> </w:t>
      </w:r>
      <w:r w:rsidR="002B367B" w:rsidRPr="00704416">
        <w:rPr>
          <w:rStyle w:val="Char7"/>
          <w:rFonts w:hint="cs"/>
          <w:rtl/>
        </w:rPr>
        <w:t>به</w:t>
      </w:r>
      <w:r w:rsidR="002B367B" w:rsidRPr="00704416">
        <w:rPr>
          <w:rStyle w:val="Char7"/>
          <w:rtl/>
        </w:rPr>
        <w:t xml:space="preserve"> </w:t>
      </w:r>
      <w:r w:rsidR="002B367B" w:rsidRPr="00704416">
        <w:rPr>
          <w:rStyle w:val="Char7"/>
          <w:rFonts w:hint="cs"/>
          <w:rtl/>
        </w:rPr>
        <w:t>شما</w:t>
      </w:r>
      <w:r w:rsidR="002B367B" w:rsidRPr="00704416">
        <w:rPr>
          <w:rStyle w:val="Char7"/>
          <w:rtl/>
        </w:rPr>
        <w:t xml:space="preserve"> </w:t>
      </w:r>
      <w:r w:rsidR="002B367B" w:rsidRPr="00704416">
        <w:rPr>
          <w:rStyle w:val="Char7"/>
          <w:rFonts w:hint="cs"/>
          <w:rtl/>
        </w:rPr>
        <w:t>پاسخ</w:t>
      </w:r>
      <w:r w:rsidR="002B367B" w:rsidRPr="00704416">
        <w:rPr>
          <w:rStyle w:val="Char7"/>
          <w:rtl/>
        </w:rPr>
        <w:t xml:space="preserve"> </w:t>
      </w:r>
      <w:r w:rsidR="002B367B" w:rsidRPr="00704416">
        <w:rPr>
          <w:rStyle w:val="Char7"/>
          <w:rFonts w:hint="cs"/>
          <w:rtl/>
        </w:rPr>
        <w:t>نمى‏گو</w:t>
      </w:r>
      <w:r w:rsidR="000A756A">
        <w:rPr>
          <w:rStyle w:val="Char7"/>
          <w:rFonts w:hint="cs"/>
          <w:rtl/>
        </w:rPr>
        <w:t>ی</w:t>
      </w:r>
      <w:r w:rsidR="002B367B" w:rsidRPr="00704416">
        <w:rPr>
          <w:rStyle w:val="Char7"/>
          <w:rFonts w:hint="cs"/>
          <w:rtl/>
        </w:rPr>
        <w:t>ند</w:t>
      </w:r>
      <w:r w:rsidR="002B367B" w:rsidRPr="00704416">
        <w:rPr>
          <w:rStyle w:val="Char7"/>
          <w:rtl/>
        </w:rPr>
        <w:t xml:space="preserve"> </w:t>
      </w:r>
      <w:r w:rsidR="002B367B" w:rsidRPr="00704416">
        <w:rPr>
          <w:rStyle w:val="Char7"/>
          <w:rFonts w:hint="cs"/>
          <w:rtl/>
        </w:rPr>
        <w:t>و</w:t>
      </w:r>
      <w:r w:rsidR="002B367B" w:rsidRPr="00704416">
        <w:rPr>
          <w:rStyle w:val="Char7"/>
          <w:rtl/>
        </w:rPr>
        <w:t xml:space="preserve"> </w:t>
      </w:r>
      <w:r w:rsidR="002B367B" w:rsidRPr="00704416">
        <w:rPr>
          <w:rStyle w:val="Char7"/>
          <w:rFonts w:hint="cs"/>
          <w:rtl/>
        </w:rPr>
        <w:t>روز</w:t>
      </w:r>
      <w:r w:rsidR="002B367B" w:rsidRPr="00704416">
        <w:rPr>
          <w:rStyle w:val="Char7"/>
          <w:rtl/>
        </w:rPr>
        <w:t xml:space="preserve"> </w:t>
      </w:r>
      <w:r w:rsidR="002B367B" w:rsidRPr="00704416">
        <w:rPr>
          <w:rStyle w:val="Char7"/>
          <w:rFonts w:hint="cs"/>
          <w:rtl/>
        </w:rPr>
        <w:t>ق</w:t>
      </w:r>
      <w:r w:rsidR="000A756A">
        <w:rPr>
          <w:rStyle w:val="Char7"/>
          <w:rFonts w:hint="cs"/>
          <w:rtl/>
        </w:rPr>
        <w:t>ی</w:t>
      </w:r>
      <w:r w:rsidR="002B367B" w:rsidRPr="00704416">
        <w:rPr>
          <w:rStyle w:val="Char7"/>
          <w:rFonts w:hint="cs"/>
          <w:rtl/>
        </w:rPr>
        <w:t>امت،</w:t>
      </w:r>
      <w:r w:rsidR="002B367B" w:rsidRPr="00704416">
        <w:rPr>
          <w:rStyle w:val="Char7"/>
          <w:rtl/>
        </w:rPr>
        <w:t xml:space="preserve"> </w:t>
      </w:r>
      <w:r w:rsidR="002B367B" w:rsidRPr="00704416">
        <w:rPr>
          <w:rStyle w:val="Char7"/>
          <w:rFonts w:hint="cs"/>
          <w:rtl/>
        </w:rPr>
        <w:t>شرک</w:t>
      </w:r>
      <w:r w:rsidR="002B367B" w:rsidRPr="00704416">
        <w:rPr>
          <w:rStyle w:val="Char7"/>
          <w:rtl/>
        </w:rPr>
        <w:t xml:space="preserve"> </w:t>
      </w:r>
      <w:r w:rsidR="002B367B" w:rsidRPr="00704416">
        <w:rPr>
          <w:rStyle w:val="Char7"/>
          <w:rFonts w:hint="cs"/>
          <w:rtl/>
        </w:rPr>
        <w:t>شما</w:t>
      </w:r>
      <w:r w:rsidR="002B367B" w:rsidRPr="00704416">
        <w:rPr>
          <w:rStyle w:val="Char7"/>
          <w:rtl/>
        </w:rPr>
        <w:t xml:space="preserve"> </w:t>
      </w:r>
      <w:r w:rsidR="002B367B" w:rsidRPr="00704416">
        <w:rPr>
          <w:rStyle w:val="Char7"/>
          <w:rFonts w:hint="cs"/>
          <w:rtl/>
        </w:rPr>
        <w:t>را</w:t>
      </w:r>
      <w:r w:rsidR="002B367B" w:rsidRPr="00704416">
        <w:rPr>
          <w:rStyle w:val="Char7"/>
          <w:rtl/>
        </w:rPr>
        <w:t xml:space="preserve"> </w:t>
      </w:r>
      <w:r w:rsidR="002B367B" w:rsidRPr="00704416">
        <w:rPr>
          <w:rStyle w:val="Char7"/>
          <w:rFonts w:hint="cs"/>
          <w:rtl/>
        </w:rPr>
        <w:t>منکر</w:t>
      </w:r>
      <w:r w:rsidR="002B367B" w:rsidRPr="00704416">
        <w:rPr>
          <w:rStyle w:val="Char7"/>
          <w:rtl/>
        </w:rPr>
        <w:t xml:space="preserve"> </w:t>
      </w:r>
      <w:r w:rsidR="002B367B" w:rsidRPr="00704416">
        <w:rPr>
          <w:rStyle w:val="Char7"/>
          <w:rFonts w:hint="cs"/>
          <w:rtl/>
        </w:rPr>
        <w:t>مى‏شوند،</w:t>
      </w:r>
      <w:r w:rsidR="002B367B" w:rsidRPr="00704416">
        <w:rPr>
          <w:rStyle w:val="Char7"/>
          <w:rtl/>
        </w:rPr>
        <w:t xml:space="preserve"> </w:t>
      </w:r>
      <w:r w:rsidR="002B367B" w:rsidRPr="00704416">
        <w:rPr>
          <w:rStyle w:val="Char7"/>
          <w:rFonts w:hint="cs"/>
          <w:rtl/>
        </w:rPr>
        <w:t>و</w:t>
      </w:r>
      <w:r w:rsidR="002B367B" w:rsidRPr="00704416">
        <w:rPr>
          <w:rStyle w:val="Char7"/>
          <w:rtl/>
        </w:rPr>
        <w:t xml:space="preserve"> </w:t>
      </w:r>
      <w:r w:rsidR="002B367B" w:rsidRPr="00704416">
        <w:rPr>
          <w:rStyle w:val="Char7"/>
          <w:rFonts w:hint="cs"/>
          <w:rtl/>
        </w:rPr>
        <w:t>ه</w:t>
      </w:r>
      <w:r w:rsidR="000A756A">
        <w:rPr>
          <w:rStyle w:val="Char7"/>
          <w:rFonts w:hint="cs"/>
          <w:rtl/>
        </w:rPr>
        <w:t>ی</w:t>
      </w:r>
      <w:r w:rsidR="002B367B" w:rsidRPr="00704416">
        <w:rPr>
          <w:rStyle w:val="Char7"/>
          <w:rFonts w:hint="cs"/>
          <w:rtl/>
        </w:rPr>
        <w:t>چ</w:t>
      </w:r>
      <w:r w:rsidR="002B367B" w:rsidRPr="00704416">
        <w:rPr>
          <w:rStyle w:val="Char7"/>
          <w:rtl/>
        </w:rPr>
        <w:t xml:space="preserve"> </w:t>
      </w:r>
      <w:r w:rsidR="002B367B" w:rsidRPr="00704416">
        <w:rPr>
          <w:rStyle w:val="Char7"/>
          <w:rFonts w:hint="cs"/>
          <w:rtl/>
        </w:rPr>
        <w:t>کس</w:t>
      </w:r>
      <w:r w:rsidR="002B367B" w:rsidRPr="00704416">
        <w:rPr>
          <w:rStyle w:val="Char7"/>
          <w:rtl/>
        </w:rPr>
        <w:t xml:space="preserve"> </w:t>
      </w:r>
      <w:r w:rsidR="002B367B" w:rsidRPr="00704416">
        <w:rPr>
          <w:rStyle w:val="Char7"/>
          <w:rFonts w:hint="cs"/>
          <w:rtl/>
        </w:rPr>
        <w:t>مانند</w:t>
      </w:r>
      <w:r w:rsidR="002B367B" w:rsidRPr="00704416">
        <w:rPr>
          <w:rStyle w:val="Char7"/>
          <w:rtl/>
        </w:rPr>
        <w:t xml:space="preserve"> </w:t>
      </w:r>
      <w:r w:rsidR="002B367B" w:rsidRPr="00704416">
        <w:rPr>
          <w:rStyle w:val="Char7"/>
          <w:rFonts w:hint="cs"/>
          <w:rtl/>
        </w:rPr>
        <w:t>خداوند</w:t>
      </w:r>
      <w:r w:rsidR="002B367B" w:rsidRPr="00704416">
        <w:rPr>
          <w:rStyle w:val="Char7"/>
          <w:rtl/>
        </w:rPr>
        <w:t xml:space="preserve"> </w:t>
      </w:r>
      <w:r w:rsidR="002B367B" w:rsidRPr="00704416">
        <w:rPr>
          <w:rStyle w:val="Char7"/>
          <w:rFonts w:hint="cs"/>
          <w:rtl/>
        </w:rPr>
        <w:t>آگاه</w:t>
      </w:r>
      <w:r w:rsidR="002B367B" w:rsidRPr="00704416">
        <w:rPr>
          <w:rStyle w:val="Char7"/>
          <w:rtl/>
        </w:rPr>
        <w:t xml:space="preserve"> </w:t>
      </w:r>
      <w:r w:rsidR="002B367B" w:rsidRPr="00704416">
        <w:rPr>
          <w:rStyle w:val="Char7"/>
          <w:rFonts w:hint="cs"/>
          <w:rtl/>
        </w:rPr>
        <w:t>و</w:t>
      </w:r>
      <w:r w:rsidR="002B367B" w:rsidRPr="00704416">
        <w:rPr>
          <w:rStyle w:val="Char7"/>
          <w:rtl/>
        </w:rPr>
        <w:t xml:space="preserve"> </w:t>
      </w:r>
      <w:r w:rsidR="002B367B" w:rsidRPr="00704416">
        <w:rPr>
          <w:rStyle w:val="Char7"/>
          <w:rFonts w:hint="cs"/>
          <w:rtl/>
        </w:rPr>
        <w:t>خب</w:t>
      </w:r>
      <w:r w:rsidR="000A756A">
        <w:rPr>
          <w:rStyle w:val="Char7"/>
          <w:rFonts w:hint="cs"/>
          <w:rtl/>
        </w:rPr>
        <w:t>ی</w:t>
      </w:r>
      <w:r w:rsidR="002B367B" w:rsidRPr="00704416">
        <w:rPr>
          <w:rStyle w:val="Char7"/>
          <w:rFonts w:hint="cs"/>
          <w:rtl/>
        </w:rPr>
        <w:t>ر</w:t>
      </w:r>
      <w:r w:rsidR="002B367B" w:rsidRPr="00704416">
        <w:rPr>
          <w:rStyle w:val="Char7"/>
          <w:rtl/>
        </w:rPr>
        <w:t xml:space="preserve"> </w:t>
      </w:r>
      <w:r w:rsidR="002B367B" w:rsidRPr="00704416">
        <w:rPr>
          <w:rStyle w:val="Char7"/>
          <w:rFonts w:hint="cs"/>
          <w:rtl/>
        </w:rPr>
        <w:t>تو</w:t>
      </w:r>
      <w:r w:rsidR="002B367B" w:rsidRPr="00704416">
        <w:rPr>
          <w:rStyle w:val="Char7"/>
          <w:rtl/>
        </w:rPr>
        <w:t xml:space="preserve"> </w:t>
      </w:r>
      <w:r w:rsidR="002B367B" w:rsidRPr="00704416">
        <w:rPr>
          <w:rStyle w:val="Char7"/>
          <w:rFonts w:hint="cs"/>
          <w:rtl/>
        </w:rPr>
        <w:t>را</w:t>
      </w:r>
      <w:r w:rsidR="002B367B" w:rsidRPr="00704416">
        <w:rPr>
          <w:rStyle w:val="Char7"/>
          <w:rtl/>
        </w:rPr>
        <w:t xml:space="preserve"> </w:t>
      </w:r>
      <w:r w:rsidR="002B367B" w:rsidRPr="00704416">
        <w:rPr>
          <w:rStyle w:val="Char7"/>
          <w:rFonts w:hint="cs"/>
          <w:rtl/>
        </w:rPr>
        <w:t>از</w:t>
      </w:r>
      <w:r w:rsidR="002B367B" w:rsidRPr="00704416">
        <w:rPr>
          <w:rStyle w:val="Char7"/>
          <w:rtl/>
        </w:rPr>
        <w:t xml:space="preserve"> </w:t>
      </w:r>
      <w:r w:rsidR="002B367B" w:rsidRPr="00704416">
        <w:rPr>
          <w:rStyle w:val="Char7"/>
          <w:rFonts w:hint="cs"/>
          <w:rtl/>
        </w:rPr>
        <w:t>حقا</w:t>
      </w:r>
      <w:r w:rsidR="000A756A">
        <w:rPr>
          <w:rStyle w:val="Char7"/>
          <w:rFonts w:hint="cs"/>
          <w:rtl/>
        </w:rPr>
        <w:t>ی</w:t>
      </w:r>
      <w:r w:rsidR="002B367B" w:rsidRPr="00704416">
        <w:rPr>
          <w:rStyle w:val="Char7"/>
          <w:rFonts w:hint="cs"/>
          <w:rtl/>
        </w:rPr>
        <w:t>ق امور</w:t>
      </w:r>
      <w:r w:rsidR="002B367B" w:rsidRPr="00704416">
        <w:rPr>
          <w:rStyle w:val="Char7"/>
          <w:rtl/>
        </w:rPr>
        <w:t xml:space="preserve"> </w:t>
      </w:r>
      <w:r w:rsidR="002B367B" w:rsidRPr="00704416">
        <w:rPr>
          <w:rStyle w:val="Char7"/>
          <w:rFonts w:hint="cs"/>
          <w:rtl/>
        </w:rPr>
        <w:t>با</w:t>
      </w:r>
      <w:r w:rsidR="002B367B" w:rsidRPr="00704416">
        <w:rPr>
          <w:rStyle w:val="Char7"/>
          <w:rtl/>
        </w:rPr>
        <w:t xml:space="preserve"> </w:t>
      </w:r>
      <w:r w:rsidR="002B367B" w:rsidRPr="00704416">
        <w:rPr>
          <w:rStyle w:val="Char7"/>
          <w:rFonts w:hint="cs"/>
          <w:rtl/>
        </w:rPr>
        <w:t>خبر</w:t>
      </w:r>
      <w:r w:rsidR="002B367B" w:rsidRPr="00704416">
        <w:rPr>
          <w:rStyle w:val="Char7"/>
          <w:rtl/>
        </w:rPr>
        <w:t xml:space="preserve"> </w:t>
      </w:r>
      <w:r w:rsidR="002B367B" w:rsidRPr="00704416">
        <w:rPr>
          <w:rStyle w:val="Char7"/>
          <w:rFonts w:hint="cs"/>
          <w:rtl/>
        </w:rPr>
        <w:t>نمى‏سازد</w:t>
      </w:r>
      <w:r w:rsidR="002B367B" w:rsidRPr="00704416">
        <w:rPr>
          <w:rStyle w:val="Char7"/>
          <w:rtl/>
        </w:rPr>
        <w:t>!</w:t>
      </w:r>
      <w:r w:rsidR="002B367B" w:rsidRPr="00704416">
        <w:rPr>
          <w:rStyle w:val="Char7"/>
          <w:rFonts w:hint="cs"/>
          <w:rtl/>
        </w:rPr>
        <w:t xml:space="preserve"> (14) اى</w:t>
      </w:r>
      <w:r w:rsidR="002B367B" w:rsidRPr="00704416">
        <w:rPr>
          <w:rStyle w:val="Char7"/>
          <w:rtl/>
        </w:rPr>
        <w:t xml:space="preserve"> </w:t>
      </w:r>
      <w:r w:rsidR="002B367B" w:rsidRPr="00704416">
        <w:rPr>
          <w:rStyle w:val="Char7"/>
          <w:rFonts w:hint="cs"/>
          <w:rtl/>
        </w:rPr>
        <w:t>مردم</w:t>
      </w:r>
      <w:r w:rsidR="002B367B" w:rsidRPr="00704416">
        <w:rPr>
          <w:rStyle w:val="Char7"/>
          <w:rtl/>
        </w:rPr>
        <w:t xml:space="preserve"> </w:t>
      </w:r>
      <w:r w:rsidR="002B367B" w:rsidRPr="00704416">
        <w:rPr>
          <w:rStyle w:val="Char7"/>
          <w:rFonts w:hint="cs"/>
          <w:rtl/>
        </w:rPr>
        <w:t>همگى</w:t>
      </w:r>
      <w:r w:rsidR="002B367B" w:rsidRPr="00704416">
        <w:rPr>
          <w:rStyle w:val="Char7"/>
          <w:rtl/>
        </w:rPr>
        <w:t xml:space="preserve"> </w:t>
      </w:r>
      <w:r w:rsidR="002B367B" w:rsidRPr="00704416">
        <w:rPr>
          <w:rStyle w:val="Char7"/>
          <w:rFonts w:hint="cs"/>
          <w:rtl/>
        </w:rPr>
        <w:t>ن</w:t>
      </w:r>
      <w:r w:rsidR="000A756A">
        <w:rPr>
          <w:rStyle w:val="Char7"/>
          <w:rFonts w:hint="cs"/>
          <w:rtl/>
        </w:rPr>
        <w:t>ی</w:t>
      </w:r>
      <w:r w:rsidR="002B367B" w:rsidRPr="00704416">
        <w:rPr>
          <w:rStyle w:val="Char7"/>
          <w:rFonts w:hint="cs"/>
          <w:rtl/>
        </w:rPr>
        <w:t>ازمند</w:t>
      </w:r>
      <w:r w:rsidR="002B367B" w:rsidRPr="00704416">
        <w:rPr>
          <w:rStyle w:val="Char7"/>
          <w:rtl/>
        </w:rPr>
        <w:t xml:space="preserve"> </w:t>
      </w:r>
      <w:r w:rsidR="002B367B" w:rsidRPr="00704416">
        <w:rPr>
          <w:rStyle w:val="Char7"/>
          <w:rFonts w:hint="cs"/>
          <w:rtl/>
        </w:rPr>
        <w:t>به</w:t>
      </w:r>
      <w:r w:rsidR="002B367B" w:rsidRPr="00704416">
        <w:rPr>
          <w:rStyle w:val="Char7"/>
          <w:rtl/>
        </w:rPr>
        <w:t xml:space="preserve"> </w:t>
      </w:r>
      <w:r w:rsidR="002B367B" w:rsidRPr="00704416">
        <w:rPr>
          <w:rStyle w:val="Char7"/>
          <w:rFonts w:hint="cs"/>
          <w:rtl/>
        </w:rPr>
        <w:t>خدائ</w:t>
      </w:r>
      <w:r w:rsidR="000A756A">
        <w:rPr>
          <w:rStyle w:val="Char7"/>
          <w:rFonts w:hint="cs"/>
          <w:rtl/>
        </w:rPr>
        <w:t>ی</w:t>
      </w:r>
      <w:r w:rsidR="002B367B" w:rsidRPr="00704416">
        <w:rPr>
          <w:rStyle w:val="Char7"/>
          <w:rFonts w:hint="cs"/>
          <w:rtl/>
        </w:rPr>
        <w:t>د و</w:t>
      </w:r>
      <w:r w:rsidR="002B367B" w:rsidRPr="00704416">
        <w:rPr>
          <w:rStyle w:val="Char7"/>
          <w:rtl/>
        </w:rPr>
        <w:t xml:space="preserve"> </w:t>
      </w:r>
      <w:r w:rsidR="002B367B" w:rsidRPr="00704416">
        <w:rPr>
          <w:rStyle w:val="Char7"/>
          <w:rFonts w:hint="cs"/>
          <w:rtl/>
        </w:rPr>
        <w:t>تنها</w:t>
      </w:r>
      <w:r w:rsidR="002B367B" w:rsidRPr="00704416">
        <w:rPr>
          <w:rStyle w:val="Char7"/>
          <w:rtl/>
        </w:rPr>
        <w:t xml:space="preserve"> </w:t>
      </w:r>
      <w:r w:rsidR="002B367B" w:rsidRPr="00704416">
        <w:rPr>
          <w:rStyle w:val="Char7"/>
          <w:rFonts w:hint="cs"/>
          <w:rtl/>
        </w:rPr>
        <w:t>خداوند</w:t>
      </w:r>
      <w:r w:rsidR="002B367B" w:rsidRPr="00704416">
        <w:rPr>
          <w:rStyle w:val="Char7"/>
          <w:rtl/>
        </w:rPr>
        <w:t xml:space="preserve"> </w:t>
      </w:r>
      <w:r w:rsidR="002B367B" w:rsidRPr="00704416">
        <w:rPr>
          <w:rStyle w:val="Char7"/>
          <w:rFonts w:hint="cs"/>
          <w:rtl/>
        </w:rPr>
        <w:t>است</w:t>
      </w:r>
      <w:r w:rsidR="002B367B" w:rsidRPr="00704416">
        <w:rPr>
          <w:rStyle w:val="Char7"/>
          <w:rtl/>
        </w:rPr>
        <w:t xml:space="preserve"> </w:t>
      </w:r>
      <w:r w:rsidR="002B367B" w:rsidRPr="00704416">
        <w:rPr>
          <w:rStyle w:val="Char7"/>
          <w:rFonts w:hint="cs"/>
          <w:rtl/>
        </w:rPr>
        <w:t>که</w:t>
      </w:r>
      <w:r w:rsidR="002B367B" w:rsidRPr="00704416">
        <w:rPr>
          <w:rStyle w:val="Char7"/>
          <w:rtl/>
        </w:rPr>
        <w:t xml:space="preserve"> </w:t>
      </w:r>
      <w:r w:rsidR="002B367B" w:rsidRPr="00704416">
        <w:rPr>
          <w:rStyle w:val="Char7"/>
          <w:rFonts w:hint="cs"/>
          <w:rtl/>
        </w:rPr>
        <w:t>بى‏ن</w:t>
      </w:r>
      <w:r w:rsidR="000A756A">
        <w:rPr>
          <w:rStyle w:val="Char7"/>
          <w:rFonts w:hint="cs"/>
          <w:rtl/>
        </w:rPr>
        <w:t>ی</w:t>
      </w:r>
      <w:r w:rsidR="002B367B" w:rsidRPr="00704416">
        <w:rPr>
          <w:rStyle w:val="Char7"/>
          <w:rFonts w:hint="cs"/>
          <w:rtl/>
        </w:rPr>
        <w:t>از</w:t>
      </w:r>
      <w:r w:rsidR="002B367B" w:rsidRPr="00704416">
        <w:rPr>
          <w:rStyle w:val="Char7"/>
          <w:rtl/>
        </w:rPr>
        <w:t xml:space="preserve"> </w:t>
      </w:r>
      <w:r w:rsidR="002B367B" w:rsidRPr="00704416">
        <w:rPr>
          <w:rStyle w:val="Char7"/>
          <w:rFonts w:hint="cs"/>
          <w:rtl/>
        </w:rPr>
        <w:t>و</w:t>
      </w:r>
      <w:r w:rsidR="002B367B" w:rsidRPr="00704416">
        <w:rPr>
          <w:rStyle w:val="Char7"/>
          <w:rtl/>
        </w:rPr>
        <w:t xml:space="preserve"> </w:t>
      </w:r>
      <w:r w:rsidR="002B367B" w:rsidRPr="00704416">
        <w:rPr>
          <w:rStyle w:val="Char7"/>
          <w:rFonts w:hint="cs"/>
          <w:rtl/>
        </w:rPr>
        <w:t>شا</w:t>
      </w:r>
      <w:r w:rsidR="000A756A">
        <w:rPr>
          <w:rStyle w:val="Char7"/>
          <w:rFonts w:hint="cs"/>
          <w:rtl/>
        </w:rPr>
        <w:t>ی</w:t>
      </w:r>
      <w:r w:rsidR="002B367B" w:rsidRPr="00704416">
        <w:rPr>
          <w:rStyle w:val="Char7"/>
          <w:rFonts w:hint="cs"/>
          <w:rtl/>
        </w:rPr>
        <w:t>سته</w:t>
      </w:r>
      <w:r w:rsidR="002B367B" w:rsidRPr="00704416">
        <w:rPr>
          <w:rStyle w:val="Char7"/>
          <w:rtl/>
        </w:rPr>
        <w:t xml:space="preserve"> </w:t>
      </w:r>
      <w:r w:rsidR="002B367B" w:rsidRPr="00704416">
        <w:rPr>
          <w:rStyle w:val="Char7"/>
          <w:rFonts w:hint="cs"/>
          <w:rtl/>
        </w:rPr>
        <w:t>هر</w:t>
      </w:r>
      <w:r w:rsidR="002B367B" w:rsidRPr="00704416">
        <w:rPr>
          <w:rStyle w:val="Char7"/>
          <w:rtl/>
        </w:rPr>
        <w:t xml:space="preserve"> </w:t>
      </w:r>
      <w:r w:rsidR="002B367B" w:rsidRPr="00704416">
        <w:rPr>
          <w:rStyle w:val="Char7"/>
          <w:rFonts w:hint="cs"/>
          <w:rtl/>
        </w:rPr>
        <w:t>گونه</w:t>
      </w:r>
      <w:r w:rsidR="002B367B" w:rsidRPr="00704416">
        <w:rPr>
          <w:rStyle w:val="Char7"/>
          <w:rtl/>
        </w:rPr>
        <w:t xml:space="preserve"> </w:t>
      </w:r>
      <w:r w:rsidR="002B367B" w:rsidRPr="00704416">
        <w:rPr>
          <w:rStyle w:val="Char7"/>
          <w:rFonts w:hint="cs"/>
          <w:rtl/>
        </w:rPr>
        <w:t>حمد</w:t>
      </w:r>
      <w:r w:rsidR="002B367B" w:rsidRPr="00704416">
        <w:rPr>
          <w:rStyle w:val="Char7"/>
          <w:rtl/>
        </w:rPr>
        <w:t xml:space="preserve"> </w:t>
      </w:r>
      <w:r w:rsidR="002B367B" w:rsidRPr="00704416">
        <w:rPr>
          <w:rStyle w:val="Char7"/>
          <w:rFonts w:hint="cs"/>
          <w:rtl/>
        </w:rPr>
        <w:t>و</w:t>
      </w:r>
      <w:r w:rsidR="002B367B" w:rsidRPr="00704416">
        <w:rPr>
          <w:rStyle w:val="Char7"/>
          <w:rtl/>
        </w:rPr>
        <w:t xml:space="preserve"> </w:t>
      </w:r>
      <w:r w:rsidR="002B367B" w:rsidRPr="00704416">
        <w:rPr>
          <w:rStyle w:val="Char7"/>
          <w:rFonts w:hint="cs"/>
          <w:rtl/>
        </w:rPr>
        <w:t>ستا</w:t>
      </w:r>
      <w:r w:rsidR="000A756A">
        <w:rPr>
          <w:rStyle w:val="Char7"/>
          <w:rFonts w:hint="cs"/>
          <w:rtl/>
        </w:rPr>
        <w:t>ی</w:t>
      </w:r>
      <w:r w:rsidR="002B367B" w:rsidRPr="00704416">
        <w:rPr>
          <w:rStyle w:val="Char7"/>
          <w:rFonts w:hint="cs"/>
          <w:rtl/>
        </w:rPr>
        <w:t>ش</w:t>
      </w:r>
      <w:r w:rsidR="002B367B" w:rsidRPr="00704416">
        <w:rPr>
          <w:rStyle w:val="Char7"/>
          <w:rtl/>
        </w:rPr>
        <w:t xml:space="preserve"> </w:t>
      </w:r>
      <w:r w:rsidR="002B367B" w:rsidRPr="00704416">
        <w:rPr>
          <w:rStyle w:val="Char7"/>
          <w:rFonts w:hint="cs"/>
          <w:rtl/>
        </w:rPr>
        <w:t>است</w:t>
      </w:r>
      <w:r w:rsidR="002B367B" w:rsidRPr="00704416">
        <w:rPr>
          <w:rStyle w:val="Char7"/>
          <w:rtl/>
        </w:rPr>
        <w:t>!</w:t>
      </w:r>
      <w:r w:rsidR="002B367B" w:rsidRPr="00704416">
        <w:rPr>
          <w:rStyle w:val="Char7"/>
          <w:rFonts w:hint="cs"/>
          <w:rtl/>
        </w:rPr>
        <w:t xml:space="preserve"> (15)</w:t>
      </w:r>
      <w:r w:rsidRPr="00704416">
        <w:rPr>
          <w:rStyle w:val="Char7"/>
          <w:rFonts w:hint="cs"/>
          <w:rtl/>
        </w:rPr>
        <w:t>»</w:t>
      </w:r>
      <w:r w:rsidRPr="00704416">
        <w:rPr>
          <w:rFonts w:hint="cs"/>
          <w:rtl/>
        </w:rPr>
        <w:t>.</w:t>
      </w:r>
    </w:p>
    <w:p w:rsidR="002B367B" w:rsidRPr="007107CA" w:rsidRDefault="002B367B" w:rsidP="007107CA">
      <w:pPr>
        <w:pStyle w:val="a0"/>
        <w:spacing w:after="240"/>
        <w:rPr>
          <w:spacing w:val="-3"/>
          <w:rtl/>
          <w:lang w:bidi="fa-IR"/>
        </w:rPr>
      </w:pPr>
      <w:r w:rsidRPr="007107CA">
        <w:rPr>
          <w:rFonts w:hint="cs"/>
          <w:spacing w:val="-3"/>
          <w:rtl/>
          <w:lang w:bidi="fa-IR"/>
        </w:rPr>
        <w:t>در مورد آی</w:t>
      </w:r>
      <w:r w:rsidR="00462BA0" w:rsidRPr="007107CA">
        <w:rPr>
          <w:rFonts w:hint="cs"/>
          <w:spacing w:val="-3"/>
          <w:rtl/>
          <w:lang w:bidi="fa-IR"/>
        </w:rPr>
        <w:t>ه</w:t>
      </w:r>
      <w:r w:rsidRPr="007107CA">
        <w:rPr>
          <w:rFonts w:hint="cs"/>
          <w:spacing w:val="-3"/>
          <w:rtl/>
          <w:lang w:bidi="fa-IR"/>
        </w:rPr>
        <w:t xml:space="preserve"> </w:t>
      </w:r>
      <w:r w:rsidR="00462BA0" w:rsidRPr="007107CA">
        <w:rPr>
          <w:rFonts w:hint="cs"/>
          <w:spacing w:val="-3"/>
          <w:rtl/>
          <w:lang w:bidi="fa-IR"/>
        </w:rPr>
        <w:t>بیان شده</w:t>
      </w:r>
      <w:r w:rsidRPr="007107CA">
        <w:rPr>
          <w:rFonts w:hint="cs"/>
          <w:spacing w:val="-3"/>
          <w:rtl/>
          <w:lang w:bidi="fa-IR"/>
        </w:rPr>
        <w:t xml:space="preserve"> خوب فکر کنید. توضیح کامل آیه در بخش بعدی ارائه</w:t>
      </w:r>
      <w:r w:rsidR="00001E5B" w:rsidRPr="007107CA">
        <w:rPr>
          <w:rFonts w:hint="cs"/>
          <w:spacing w:val="-3"/>
          <w:rtl/>
          <w:lang w:bidi="fa-IR"/>
        </w:rPr>
        <w:t xml:space="preserve"> می‌شود</w:t>
      </w:r>
      <w:r w:rsidRPr="007107CA">
        <w:rPr>
          <w:rFonts w:hint="cs"/>
          <w:spacing w:val="-3"/>
          <w:rtl/>
          <w:lang w:bidi="fa-IR"/>
        </w:rPr>
        <w:t>.</w:t>
      </w:r>
    </w:p>
    <w:p w:rsidR="00462BA0" w:rsidRDefault="006C14DA" w:rsidP="0055153B">
      <w:pPr>
        <w:bidi/>
        <w:spacing w:after="0" w:line="240" w:lineRule="auto"/>
        <w:jc w:val="center"/>
        <w:rPr>
          <w:rFonts w:cs="B Nazanin"/>
          <w:sz w:val="32"/>
          <w:szCs w:val="32"/>
          <w:rtl/>
          <w:lang w:bidi="fa-IR"/>
        </w:rPr>
      </w:pPr>
      <w:r>
        <w:rPr>
          <w:rFonts w:cs="B Nazanin"/>
          <w:noProof/>
          <w:sz w:val="32"/>
          <w:szCs w:val="32"/>
          <w:rtl/>
          <w:lang w:eastAsia="en-US"/>
        </w:rPr>
        <mc:AlternateContent>
          <mc:Choice Requires="wps">
            <w:drawing>
              <wp:anchor distT="0" distB="0" distL="114300" distR="114300" simplePos="0" relativeHeight="251645952" behindDoc="0" locked="0" layoutInCell="1" allowOverlap="1" wp14:anchorId="570A2CC5" wp14:editId="3C646D8A">
                <wp:simplePos x="0" y="0"/>
                <wp:positionH relativeFrom="column">
                  <wp:posOffset>3810</wp:posOffset>
                </wp:positionH>
                <wp:positionV relativeFrom="paragraph">
                  <wp:posOffset>24130</wp:posOffset>
                </wp:positionV>
                <wp:extent cx="4481830" cy="1492250"/>
                <wp:effectExtent l="175260" t="33655" r="181610" b="36195"/>
                <wp:wrapNone/>
                <wp:docPr id="12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1830" cy="1492250"/>
                        </a:xfrm>
                        <a:prstGeom prst="rect">
                          <a:avLst/>
                        </a:prstGeom>
                        <a:solidFill>
                          <a:srgbClr val="FFFFFF"/>
                        </a:solidFill>
                        <a:ln w="63500" cmpd="thickThin">
                          <a:solidFill>
                            <a:srgbClr val="000000"/>
                          </a:solidFill>
                          <a:miter lim="800000"/>
                          <a:headEnd/>
                          <a:tailEnd/>
                        </a:ln>
                        <a:effectLst>
                          <a:outerShdw sy="50000" rotWithShape="0">
                            <a:srgbClr val="868686">
                              <a:alpha val="50000"/>
                            </a:srgbClr>
                          </a:outerShdw>
                        </a:effectLst>
                      </wps:spPr>
                      <wps:txbx>
                        <w:txbxContent>
                          <w:p w:rsidR="00AD1622" w:rsidRDefault="00AD1622" w:rsidP="009C4CE0">
                            <w:pPr>
                              <w:pStyle w:val="a2"/>
                              <w:ind w:firstLine="0"/>
                              <w:jc w:val="center"/>
                              <w:rPr>
                                <w:rtl/>
                                <w:lang w:bidi="fa-IR"/>
                              </w:rPr>
                            </w:pPr>
                            <w:r w:rsidRPr="004B6677">
                              <w:rPr>
                                <w:rFonts w:hint="cs"/>
                                <w:rtl/>
                                <w:lang w:bidi="fa-IR"/>
                              </w:rPr>
                              <w:t>آیه منتخب</w:t>
                            </w:r>
                          </w:p>
                          <w:p w:rsidR="00AD1622" w:rsidRPr="002168E2" w:rsidRDefault="00AD1622" w:rsidP="009C4CE0">
                            <w:pPr>
                              <w:pStyle w:val="a0"/>
                              <w:rPr>
                                <w:rStyle w:val="Charb"/>
                                <w:rtl/>
                              </w:rPr>
                            </w:pPr>
                            <w:r>
                              <w:rPr>
                                <w:rFonts w:cs="Traditional Arabic"/>
                                <w:rtl/>
                                <w:lang w:bidi="fa-IR"/>
                              </w:rPr>
                              <w:t>﴿</w:t>
                            </w:r>
                            <w:r w:rsidRPr="00F936DD">
                              <w:rPr>
                                <w:rStyle w:val="Chara"/>
                                <w:rtl/>
                              </w:rPr>
                              <w:t xml:space="preserve">وَلَا تَدۡعُ مَعَ </w:t>
                            </w:r>
                            <w:r w:rsidRPr="00F936DD">
                              <w:rPr>
                                <w:rStyle w:val="Chara"/>
                                <w:rFonts w:hint="cs"/>
                                <w:rtl/>
                              </w:rPr>
                              <w:t>ٱللَّهِ</w:t>
                            </w:r>
                            <w:r w:rsidRPr="00F936DD">
                              <w:rPr>
                                <w:rStyle w:val="Chara"/>
                                <w:rtl/>
                              </w:rPr>
                              <w:t xml:space="preserve"> إِلَٰهًا ءَاخَرَۘ لَآ إِلَٰهَ إِلَّا هُوَۚ كُلُّ شَيۡءٍ هَالِكٌ إِلَّا وَجۡهَهُ</w:t>
                            </w:r>
                            <w:r w:rsidRPr="00F936DD">
                              <w:rPr>
                                <w:rStyle w:val="Chara"/>
                                <w:rFonts w:hint="cs"/>
                                <w:rtl/>
                              </w:rPr>
                              <w:t>ۥۚ</w:t>
                            </w:r>
                            <w:r w:rsidRPr="00F936DD">
                              <w:rPr>
                                <w:rStyle w:val="Chara"/>
                                <w:rtl/>
                              </w:rPr>
                              <w:t xml:space="preserve"> لَهُ </w:t>
                            </w:r>
                            <w:r w:rsidRPr="00F936DD">
                              <w:rPr>
                                <w:rStyle w:val="Chara"/>
                                <w:rFonts w:hint="cs"/>
                                <w:rtl/>
                              </w:rPr>
                              <w:t>ٱلۡحُكۡمُ</w:t>
                            </w:r>
                            <w:r w:rsidRPr="00F936DD">
                              <w:rPr>
                                <w:rStyle w:val="Chara"/>
                                <w:rtl/>
                              </w:rPr>
                              <w:t xml:space="preserve"> وَإِلَيۡهِ تُرۡجَعُونَ٨٨</w:t>
                            </w:r>
                            <w:r>
                              <w:rPr>
                                <w:rFonts w:cs="Traditional Arabic"/>
                                <w:rtl/>
                                <w:lang w:bidi="fa-IR"/>
                              </w:rPr>
                              <w:t>﴾</w:t>
                            </w:r>
                            <w:r w:rsidRPr="00F936DD">
                              <w:rPr>
                                <w:rStyle w:val="Chara"/>
                                <w:rtl/>
                              </w:rPr>
                              <w:t xml:space="preserve"> </w:t>
                            </w:r>
                            <w:r w:rsidRPr="002168E2">
                              <w:rPr>
                                <w:rStyle w:val="Charb"/>
                                <w:rtl/>
                              </w:rPr>
                              <w:t>[القصص: 88]</w:t>
                            </w:r>
                            <w:r w:rsidRPr="002168E2">
                              <w:rPr>
                                <w:rStyle w:val="Charb"/>
                                <w:rFonts w:hint="cs"/>
                                <w:rtl/>
                              </w:rPr>
                              <w:t>.</w:t>
                            </w:r>
                          </w:p>
                          <w:p w:rsidR="00AD1622" w:rsidRPr="004B6677" w:rsidRDefault="00AD1622" w:rsidP="009C4CE0">
                            <w:pPr>
                              <w:pStyle w:val="a0"/>
                              <w:rPr>
                                <w:lang w:bidi="fa-IR"/>
                              </w:rPr>
                            </w:pPr>
                            <w:r w:rsidRPr="009C4CE0">
                              <w:rPr>
                                <w:rStyle w:val="Char3"/>
                                <w:rFonts w:hint="cs"/>
                                <w:rtl/>
                              </w:rPr>
                              <w:t>«معبود</w:t>
                            </w:r>
                            <w:r w:rsidRPr="009C4CE0">
                              <w:rPr>
                                <w:rStyle w:val="Char3"/>
                                <w:rtl/>
                              </w:rPr>
                              <w:t xml:space="preserve"> </w:t>
                            </w:r>
                            <w:r w:rsidRPr="009C4CE0">
                              <w:rPr>
                                <w:rStyle w:val="Char3"/>
                                <w:rFonts w:hint="cs"/>
                                <w:rtl/>
                              </w:rPr>
                              <w:t>د</w:t>
                            </w:r>
                            <w:r>
                              <w:rPr>
                                <w:rStyle w:val="Char3"/>
                                <w:rFonts w:hint="cs"/>
                                <w:rtl/>
                              </w:rPr>
                              <w:t>ی</w:t>
                            </w:r>
                            <w:r w:rsidRPr="009C4CE0">
                              <w:rPr>
                                <w:rStyle w:val="Char3"/>
                                <w:rFonts w:hint="cs"/>
                                <w:rtl/>
                              </w:rPr>
                              <w:t>گرى</w:t>
                            </w:r>
                            <w:r w:rsidRPr="009C4CE0">
                              <w:rPr>
                                <w:rStyle w:val="Char3"/>
                                <w:rtl/>
                              </w:rPr>
                              <w:t xml:space="preserve"> </w:t>
                            </w:r>
                            <w:r w:rsidRPr="009C4CE0">
                              <w:rPr>
                                <w:rStyle w:val="Char3"/>
                                <w:rFonts w:hint="cs"/>
                                <w:rtl/>
                              </w:rPr>
                              <w:t>را</w:t>
                            </w:r>
                            <w:r w:rsidRPr="009C4CE0">
                              <w:rPr>
                                <w:rStyle w:val="Char3"/>
                                <w:rtl/>
                              </w:rPr>
                              <w:t xml:space="preserve"> </w:t>
                            </w:r>
                            <w:r w:rsidRPr="009C4CE0">
                              <w:rPr>
                                <w:rStyle w:val="Char3"/>
                                <w:rFonts w:hint="cs"/>
                                <w:rtl/>
                              </w:rPr>
                              <w:t>با</w:t>
                            </w:r>
                            <w:r w:rsidRPr="009C4CE0">
                              <w:rPr>
                                <w:rStyle w:val="Char3"/>
                                <w:rtl/>
                              </w:rPr>
                              <w:t xml:space="preserve"> </w:t>
                            </w:r>
                            <w:r w:rsidRPr="009C4CE0">
                              <w:rPr>
                                <w:rStyle w:val="Char3"/>
                                <w:rFonts w:hint="cs"/>
                                <w:rtl/>
                              </w:rPr>
                              <w:t>خدا</w:t>
                            </w:r>
                            <w:r w:rsidRPr="009C4CE0">
                              <w:rPr>
                                <w:rStyle w:val="Char3"/>
                                <w:rtl/>
                              </w:rPr>
                              <w:t xml:space="preserve"> </w:t>
                            </w:r>
                            <w:r w:rsidRPr="009C4CE0">
                              <w:rPr>
                                <w:rStyle w:val="Char3"/>
                                <w:rFonts w:hint="cs"/>
                                <w:rtl/>
                              </w:rPr>
                              <w:t>مخوان،</w:t>
                            </w:r>
                            <w:r w:rsidRPr="009C4CE0">
                              <w:rPr>
                                <w:rStyle w:val="Char3"/>
                                <w:rtl/>
                              </w:rPr>
                              <w:t xml:space="preserve"> </w:t>
                            </w:r>
                            <w:r w:rsidRPr="009C4CE0">
                              <w:rPr>
                                <w:rStyle w:val="Char3"/>
                                <w:rFonts w:hint="cs"/>
                                <w:rtl/>
                              </w:rPr>
                              <w:t>که</w:t>
                            </w:r>
                            <w:r w:rsidRPr="009C4CE0">
                              <w:rPr>
                                <w:rStyle w:val="Char3"/>
                                <w:rtl/>
                              </w:rPr>
                              <w:t xml:space="preserve"> </w:t>
                            </w:r>
                            <w:r w:rsidRPr="009C4CE0">
                              <w:rPr>
                                <w:rStyle w:val="Char3"/>
                                <w:rFonts w:hint="cs"/>
                                <w:rtl/>
                              </w:rPr>
                              <w:t>ه</w:t>
                            </w:r>
                            <w:r>
                              <w:rPr>
                                <w:rStyle w:val="Char3"/>
                                <w:rFonts w:hint="cs"/>
                                <w:rtl/>
                              </w:rPr>
                              <w:t>ی</w:t>
                            </w:r>
                            <w:r w:rsidRPr="009C4CE0">
                              <w:rPr>
                                <w:rStyle w:val="Char3"/>
                                <w:rFonts w:hint="cs"/>
                                <w:rtl/>
                              </w:rPr>
                              <w:t>چ</w:t>
                            </w:r>
                            <w:r w:rsidRPr="009C4CE0">
                              <w:rPr>
                                <w:rStyle w:val="Char3"/>
                                <w:rtl/>
                              </w:rPr>
                              <w:t xml:space="preserve"> </w:t>
                            </w:r>
                            <w:r w:rsidRPr="009C4CE0">
                              <w:rPr>
                                <w:rStyle w:val="Char3"/>
                                <w:rFonts w:hint="cs"/>
                                <w:rtl/>
                              </w:rPr>
                              <w:t>معبودى</w:t>
                            </w:r>
                            <w:r w:rsidRPr="009C4CE0">
                              <w:rPr>
                                <w:rStyle w:val="Char3"/>
                                <w:rtl/>
                              </w:rPr>
                              <w:t xml:space="preserve"> </w:t>
                            </w:r>
                            <w:r w:rsidRPr="009C4CE0">
                              <w:rPr>
                                <w:rStyle w:val="Char3"/>
                                <w:rFonts w:hint="cs"/>
                                <w:rtl/>
                              </w:rPr>
                              <w:t>جز</w:t>
                            </w:r>
                            <w:r w:rsidRPr="009C4CE0">
                              <w:rPr>
                                <w:rStyle w:val="Char3"/>
                                <w:rtl/>
                              </w:rPr>
                              <w:t xml:space="preserve"> </w:t>
                            </w:r>
                            <w:r w:rsidRPr="009C4CE0">
                              <w:rPr>
                                <w:rStyle w:val="Char3"/>
                                <w:rFonts w:hint="cs"/>
                                <w:rtl/>
                              </w:rPr>
                              <w:t>او</w:t>
                            </w:r>
                            <w:r w:rsidRPr="009C4CE0">
                              <w:rPr>
                                <w:rStyle w:val="Char3"/>
                                <w:rtl/>
                              </w:rPr>
                              <w:t xml:space="preserve"> </w:t>
                            </w:r>
                            <w:r w:rsidRPr="009C4CE0">
                              <w:rPr>
                                <w:rStyle w:val="Char3"/>
                                <w:rFonts w:hint="cs"/>
                                <w:rtl/>
                              </w:rPr>
                              <w:t>ن</w:t>
                            </w:r>
                            <w:r>
                              <w:rPr>
                                <w:rStyle w:val="Char3"/>
                                <w:rFonts w:hint="cs"/>
                                <w:rtl/>
                              </w:rPr>
                              <w:t>ی</w:t>
                            </w:r>
                            <w:r w:rsidRPr="009C4CE0">
                              <w:rPr>
                                <w:rStyle w:val="Char3"/>
                                <w:rFonts w:hint="cs"/>
                                <w:rtl/>
                              </w:rPr>
                              <w:t>ست؛</w:t>
                            </w:r>
                            <w:r w:rsidRPr="009C4CE0">
                              <w:rPr>
                                <w:rStyle w:val="Char3"/>
                                <w:rtl/>
                              </w:rPr>
                              <w:t xml:space="preserve"> </w:t>
                            </w:r>
                            <w:r w:rsidRPr="009C4CE0">
                              <w:rPr>
                                <w:rStyle w:val="Char3"/>
                                <w:rFonts w:hint="cs"/>
                                <w:rtl/>
                              </w:rPr>
                              <w:t>همه</w:t>
                            </w:r>
                            <w:r w:rsidRPr="009C4CE0">
                              <w:rPr>
                                <w:rStyle w:val="Char3"/>
                                <w:rtl/>
                              </w:rPr>
                              <w:t xml:space="preserve"> </w:t>
                            </w:r>
                            <w:r w:rsidRPr="009C4CE0">
                              <w:rPr>
                                <w:rStyle w:val="Char3"/>
                                <w:rFonts w:hint="cs"/>
                                <w:rtl/>
                              </w:rPr>
                              <w:t>چ</w:t>
                            </w:r>
                            <w:r>
                              <w:rPr>
                                <w:rStyle w:val="Char3"/>
                                <w:rFonts w:hint="cs"/>
                                <w:rtl/>
                              </w:rPr>
                              <w:t>ی</w:t>
                            </w:r>
                            <w:r w:rsidRPr="009C4CE0">
                              <w:rPr>
                                <w:rStyle w:val="Char3"/>
                                <w:rFonts w:hint="cs"/>
                                <w:rtl/>
                              </w:rPr>
                              <w:t>ز</w:t>
                            </w:r>
                            <w:r w:rsidRPr="009C4CE0">
                              <w:rPr>
                                <w:rStyle w:val="Char3"/>
                                <w:rtl/>
                              </w:rPr>
                              <w:t xml:space="preserve"> </w:t>
                            </w:r>
                            <w:r w:rsidRPr="009C4CE0">
                              <w:rPr>
                                <w:rStyle w:val="Char3"/>
                                <w:rFonts w:hint="cs"/>
                                <w:rtl/>
                              </w:rPr>
                              <w:t>جز</w:t>
                            </w:r>
                            <w:r w:rsidRPr="009C4CE0">
                              <w:rPr>
                                <w:rStyle w:val="Char3"/>
                                <w:rtl/>
                              </w:rPr>
                              <w:t xml:space="preserve"> </w:t>
                            </w:r>
                            <w:r w:rsidRPr="009C4CE0">
                              <w:rPr>
                                <w:rStyle w:val="Char3"/>
                                <w:rFonts w:hint="cs"/>
                                <w:rtl/>
                              </w:rPr>
                              <w:t>ذات</w:t>
                            </w:r>
                            <w:r w:rsidRPr="009C4CE0">
                              <w:rPr>
                                <w:rStyle w:val="Char3"/>
                                <w:rtl/>
                              </w:rPr>
                              <w:t xml:space="preserve"> </w:t>
                            </w:r>
                            <w:r w:rsidRPr="009C4CE0">
                              <w:rPr>
                                <w:rStyle w:val="Char3"/>
                                <w:rFonts w:hint="cs"/>
                                <w:rtl/>
                              </w:rPr>
                              <w:t>پاک</w:t>
                            </w:r>
                            <w:r w:rsidRPr="009C4CE0">
                              <w:rPr>
                                <w:rStyle w:val="Char3"/>
                                <w:rtl/>
                              </w:rPr>
                              <w:t xml:space="preserve"> </w:t>
                            </w:r>
                            <w:r w:rsidRPr="009C4CE0">
                              <w:rPr>
                                <w:rStyle w:val="Char3"/>
                                <w:rFonts w:hint="cs"/>
                                <w:rtl/>
                              </w:rPr>
                              <w:t>او</w:t>
                            </w:r>
                            <w:r w:rsidRPr="009C4CE0">
                              <w:rPr>
                                <w:rStyle w:val="Char3"/>
                                <w:rtl/>
                              </w:rPr>
                              <w:t xml:space="preserve"> </w:t>
                            </w:r>
                            <w:r w:rsidRPr="009C4CE0">
                              <w:rPr>
                                <w:rStyle w:val="Char3"/>
                                <w:rFonts w:hint="cs"/>
                                <w:rtl/>
                              </w:rPr>
                              <w:t>فانى</w:t>
                            </w:r>
                            <w:r w:rsidRPr="009C4CE0">
                              <w:rPr>
                                <w:rStyle w:val="Char3"/>
                                <w:rtl/>
                              </w:rPr>
                              <w:t xml:space="preserve"> </w:t>
                            </w:r>
                            <w:r w:rsidRPr="009C4CE0">
                              <w:rPr>
                                <w:rStyle w:val="Char3"/>
                                <w:rFonts w:hint="cs"/>
                                <w:rtl/>
                              </w:rPr>
                              <w:t>مى‏شود؛</w:t>
                            </w:r>
                            <w:r w:rsidRPr="009C4CE0">
                              <w:rPr>
                                <w:rStyle w:val="Char3"/>
                                <w:rtl/>
                              </w:rPr>
                              <w:t xml:space="preserve"> </w:t>
                            </w:r>
                            <w:r w:rsidRPr="009C4CE0">
                              <w:rPr>
                                <w:rStyle w:val="Char3"/>
                                <w:rFonts w:hint="cs"/>
                                <w:rtl/>
                              </w:rPr>
                              <w:t>حاکم</w:t>
                            </w:r>
                            <w:r>
                              <w:rPr>
                                <w:rStyle w:val="Char3"/>
                                <w:rFonts w:hint="cs"/>
                                <w:rtl/>
                              </w:rPr>
                              <w:t>ی</w:t>
                            </w:r>
                            <w:r w:rsidRPr="009C4CE0">
                              <w:rPr>
                                <w:rStyle w:val="Char3"/>
                                <w:rFonts w:hint="cs"/>
                                <w:rtl/>
                              </w:rPr>
                              <w:t>ت</w:t>
                            </w:r>
                            <w:r w:rsidRPr="009C4CE0">
                              <w:rPr>
                                <w:rStyle w:val="Char3"/>
                                <w:rtl/>
                              </w:rPr>
                              <w:t xml:space="preserve"> </w:t>
                            </w:r>
                            <w:r w:rsidRPr="009C4CE0">
                              <w:rPr>
                                <w:rStyle w:val="Char3"/>
                                <w:rFonts w:hint="cs"/>
                                <w:rtl/>
                              </w:rPr>
                              <w:t>تنها</w:t>
                            </w:r>
                            <w:r w:rsidRPr="009C4CE0">
                              <w:rPr>
                                <w:rStyle w:val="Char3"/>
                                <w:rtl/>
                              </w:rPr>
                              <w:t xml:space="preserve"> </w:t>
                            </w:r>
                            <w:r w:rsidRPr="009C4CE0">
                              <w:rPr>
                                <w:rStyle w:val="Char3"/>
                                <w:rFonts w:hint="cs"/>
                                <w:rtl/>
                              </w:rPr>
                              <w:t>از</w:t>
                            </w:r>
                            <w:r w:rsidRPr="009C4CE0">
                              <w:rPr>
                                <w:rStyle w:val="Char3"/>
                                <w:rtl/>
                              </w:rPr>
                              <w:t xml:space="preserve"> </w:t>
                            </w:r>
                            <w:r w:rsidRPr="009C4CE0">
                              <w:rPr>
                                <w:rStyle w:val="Char3"/>
                                <w:rFonts w:hint="cs"/>
                                <w:rtl/>
                              </w:rPr>
                              <w:t>آن</w:t>
                            </w:r>
                            <w:r w:rsidRPr="009C4CE0">
                              <w:rPr>
                                <w:rStyle w:val="Char3"/>
                                <w:rtl/>
                              </w:rPr>
                              <w:t xml:space="preserve"> </w:t>
                            </w:r>
                            <w:r w:rsidRPr="009C4CE0">
                              <w:rPr>
                                <w:rStyle w:val="Char3"/>
                                <w:rFonts w:hint="cs"/>
                                <w:rtl/>
                              </w:rPr>
                              <w:t>اوست</w:t>
                            </w:r>
                            <w:r w:rsidRPr="009C4CE0">
                              <w:rPr>
                                <w:rStyle w:val="Char3"/>
                                <w:rtl/>
                              </w:rPr>
                              <w:t xml:space="preserve"> </w:t>
                            </w:r>
                            <w:r w:rsidRPr="009C4CE0">
                              <w:rPr>
                                <w:rStyle w:val="Char3"/>
                                <w:rFonts w:hint="cs"/>
                                <w:rtl/>
                              </w:rPr>
                              <w:t>و</w:t>
                            </w:r>
                            <w:r w:rsidRPr="009C4CE0">
                              <w:rPr>
                                <w:rStyle w:val="Char3"/>
                                <w:rtl/>
                              </w:rPr>
                              <w:t xml:space="preserve"> </w:t>
                            </w:r>
                            <w:r w:rsidRPr="009C4CE0">
                              <w:rPr>
                                <w:rStyle w:val="Char3"/>
                                <w:rFonts w:hint="cs"/>
                                <w:rtl/>
                              </w:rPr>
                              <w:t>همه</w:t>
                            </w:r>
                            <w:r w:rsidRPr="009C4CE0">
                              <w:rPr>
                                <w:rStyle w:val="Char3"/>
                                <w:rtl/>
                              </w:rPr>
                              <w:t xml:space="preserve"> </w:t>
                            </w:r>
                            <w:r w:rsidRPr="009C4CE0">
                              <w:rPr>
                                <w:rStyle w:val="Char3"/>
                                <w:rFonts w:hint="cs"/>
                                <w:rtl/>
                              </w:rPr>
                              <w:t>بسوى</w:t>
                            </w:r>
                            <w:r w:rsidRPr="009C4CE0">
                              <w:rPr>
                                <w:rStyle w:val="Char3"/>
                                <w:rtl/>
                              </w:rPr>
                              <w:t xml:space="preserve"> </w:t>
                            </w:r>
                            <w:r w:rsidRPr="009C4CE0">
                              <w:rPr>
                                <w:rStyle w:val="Char3"/>
                                <w:rFonts w:hint="cs"/>
                                <w:rtl/>
                              </w:rPr>
                              <w:t>او</w:t>
                            </w:r>
                            <w:r w:rsidRPr="009C4CE0">
                              <w:rPr>
                                <w:rStyle w:val="Char3"/>
                                <w:rtl/>
                              </w:rPr>
                              <w:t xml:space="preserve"> </w:t>
                            </w:r>
                            <w:r w:rsidRPr="009C4CE0">
                              <w:rPr>
                                <w:rStyle w:val="Char3"/>
                                <w:rFonts w:hint="cs"/>
                                <w:rtl/>
                              </w:rPr>
                              <w:t>بازگردانده</w:t>
                            </w:r>
                            <w:r>
                              <w:rPr>
                                <w:rStyle w:val="Char3"/>
                                <w:rtl/>
                              </w:rPr>
                              <w:t xml:space="preserve"> مى‌</w:t>
                            </w:r>
                            <w:r w:rsidRPr="009C4CE0">
                              <w:rPr>
                                <w:rStyle w:val="Char3"/>
                                <w:rFonts w:hint="cs"/>
                                <w:rtl/>
                              </w:rPr>
                              <w:t>شو</w:t>
                            </w:r>
                            <w:r>
                              <w:rPr>
                                <w:rStyle w:val="Char3"/>
                                <w:rFonts w:hint="cs"/>
                                <w:rtl/>
                              </w:rPr>
                              <w:t>ی</w:t>
                            </w:r>
                            <w:r w:rsidRPr="009C4CE0">
                              <w:rPr>
                                <w:rStyle w:val="Char3"/>
                                <w:rFonts w:hint="cs"/>
                                <w:rtl/>
                              </w:rPr>
                              <w:t>د</w:t>
                            </w:r>
                            <w:r w:rsidRPr="009C4CE0">
                              <w:rPr>
                                <w:rStyle w:val="Char3"/>
                                <w:rtl/>
                              </w:rPr>
                              <w:t>!</w:t>
                            </w:r>
                            <w:r w:rsidRPr="009C4CE0">
                              <w:rPr>
                                <w:rStyle w:val="Char3"/>
                                <w:rFonts w:hint="cs"/>
                                <w:rtl/>
                              </w:rPr>
                              <w:t>»</w:t>
                            </w:r>
                            <w:r>
                              <w:rP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36" style="position:absolute;left:0;text-align:left;margin-left:.3pt;margin-top:1.9pt;width:352.9pt;height:11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" strokeweight="5pt">
                <v:stroke linestyle="thickThin"/>
                <v:shadow on="t" type="perspective" color="#868686" opacity=".5" origin=",.5" offset="0,0" matrix=",,,.5"/>
                <v:textbox>
                  <w:txbxContent>
                    <w:p w:rsidR="00AD1622" w:rsidRDefault="00AD1622" w:rsidP="009C4CE0">
                      <w:pPr>
                        <w:pStyle w:val="a2"/>
                        <w:ind w:firstLine="0"/>
                        <w:jc w:val="center"/>
                        <w:rPr>
                          <w:rtl/>
                          <w:lang w:bidi="fa-IR"/>
                        </w:rPr>
                      </w:pPr>
                      <w:r w:rsidRPr="004B6677">
                        <w:rPr>
                          <w:rFonts w:hint="cs"/>
                          <w:rtl/>
                          <w:lang w:bidi="fa-IR"/>
                        </w:rPr>
                        <w:t>آیه منتخب</w:t>
                      </w:r>
                    </w:p>
                    <w:p w:rsidR="00AD1622" w:rsidRPr="002168E2" w:rsidRDefault="00AD1622" w:rsidP="009C4CE0">
                      <w:pPr>
                        <w:pStyle w:val="a0"/>
                        <w:rPr>
                          <w:rStyle w:val="Charb"/>
                          <w:rtl/>
                        </w:rPr>
                      </w:pPr>
                      <w:r>
                        <w:rPr>
                          <w:rFonts w:cs="Traditional Arabic"/>
                          <w:rtl/>
                          <w:lang w:bidi="fa-IR"/>
                        </w:rPr>
                        <w:t>﴿</w:t>
                      </w:r>
                      <w:r w:rsidRPr="00F936DD">
                        <w:rPr>
                          <w:rStyle w:val="Chara"/>
                          <w:rtl/>
                        </w:rPr>
                        <w:t xml:space="preserve">وَلَا تَدۡعُ مَعَ </w:t>
                      </w:r>
                      <w:r w:rsidRPr="00F936DD">
                        <w:rPr>
                          <w:rStyle w:val="Chara"/>
                          <w:rFonts w:hint="cs"/>
                          <w:rtl/>
                        </w:rPr>
                        <w:t>ٱللَّهِ</w:t>
                      </w:r>
                      <w:r w:rsidRPr="00F936DD">
                        <w:rPr>
                          <w:rStyle w:val="Chara"/>
                          <w:rtl/>
                        </w:rPr>
                        <w:t xml:space="preserve"> إِلَٰهًا ءَاخَرَۘ لَآ إِلَٰهَ إِلَّا هُوَۚ كُلُّ شَيۡءٍ هَالِكٌ إِلَّا وَجۡهَهُ</w:t>
                      </w:r>
                      <w:r w:rsidRPr="00F936DD">
                        <w:rPr>
                          <w:rStyle w:val="Chara"/>
                          <w:rFonts w:hint="cs"/>
                          <w:rtl/>
                        </w:rPr>
                        <w:t>ۥۚ</w:t>
                      </w:r>
                      <w:r w:rsidRPr="00F936DD">
                        <w:rPr>
                          <w:rStyle w:val="Chara"/>
                          <w:rtl/>
                        </w:rPr>
                        <w:t xml:space="preserve"> لَهُ </w:t>
                      </w:r>
                      <w:r w:rsidRPr="00F936DD">
                        <w:rPr>
                          <w:rStyle w:val="Chara"/>
                          <w:rFonts w:hint="cs"/>
                          <w:rtl/>
                        </w:rPr>
                        <w:t>ٱلۡحُكۡمُ</w:t>
                      </w:r>
                      <w:r w:rsidRPr="00F936DD">
                        <w:rPr>
                          <w:rStyle w:val="Chara"/>
                          <w:rtl/>
                        </w:rPr>
                        <w:t xml:space="preserve"> وَإِلَيۡهِ تُرۡجَعُونَ٨٨</w:t>
                      </w:r>
                      <w:r>
                        <w:rPr>
                          <w:rFonts w:cs="Traditional Arabic"/>
                          <w:rtl/>
                          <w:lang w:bidi="fa-IR"/>
                        </w:rPr>
                        <w:t>﴾</w:t>
                      </w:r>
                      <w:r w:rsidRPr="00F936DD">
                        <w:rPr>
                          <w:rStyle w:val="Chara"/>
                          <w:rtl/>
                        </w:rPr>
                        <w:t xml:space="preserve"> </w:t>
                      </w:r>
                      <w:r w:rsidRPr="002168E2">
                        <w:rPr>
                          <w:rStyle w:val="Charb"/>
                          <w:rtl/>
                        </w:rPr>
                        <w:t>[القصص: 88]</w:t>
                      </w:r>
                      <w:r w:rsidRPr="002168E2">
                        <w:rPr>
                          <w:rStyle w:val="Charb"/>
                          <w:rFonts w:hint="cs"/>
                          <w:rtl/>
                        </w:rPr>
                        <w:t>.</w:t>
                      </w:r>
                    </w:p>
                    <w:p w:rsidR="00AD1622" w:rsidRPr="004B6677" w:rsidRDefault="00AD1622" w:rsidP="009C4CE0">
                      <w:pPr>
                        <w:pStyle w:val="a0"/>
                        <w:rPr>
                          <w:lang w:bidi="fa-IR"/>
                        </w:rPr>
                      </w:pPr>
                      <w:r w:rsidRPr="009C4CE0">
                        <w:rPr>
                          <w:rStyle w:val="Char3"/>
                          <w:rFonts w:hint="cs"/>
                          <w:rtl/>
                        </w:rPr>
                        <w:t>«معبود</w:t>
                      </w:r>
                      <w:r w:rsidRPr="009C4CE0">
                        <w:rPr>
                          <w:rStyle w:val="Char3"/>
                          <w:rtl/>
                        </w:rPr>
                        <w:t xml:space="preserve"> </w:t>
                      </w:r>
                      <w:r w:rsidRPr="009C4CE0">
                        <w:rPr>
                          <w:rStyle w:val="Char3"/>
                          <w:rFonts w:hint="cs"/>
                          <w:rtl/>
                        </w:rPr>
                        <w:t>د</w:t>
                      </w:r>
                      <w:r>
                        <w:rPr>
                          <w:rStyle w:val="Char3"/>
                          <w:rFonts w:hint="cs"/>
                          <w:rtl/>
                        </w:rPr>
                        <w:t>ی</w:t>
                      </w:r>
                      <w:r w:rsidRPr="009C4CE0">
                        <w:rPr>
                          <w:rStyle w:val="Char3"/>
                          <w:rFonts w:hint="cs"/>
                          <w:rtl/>
                        </w:rPr>
                        <w:t>گرى</w:t>
                      </w:r>
                      <w:r w:rsidRPr="009C4CE0">
                        <w:rPr>
                          <w:rStyle w:val="Char3"/>
                          <w:rtl/>
                        </w:rPr>
                        <w:t xml:space="preserve"> </w:t>
                      </w:r>
                      <w:r w:rsidRPr="009C4CE0">
                        <w:rPr>
                          <w:rStyle w:val="Char3"/>
                          <w:rFonts w:hint="cs"/>
                          <w:rtl/>
                        </w:rPr>
                        <w:t>را</w:t>
                      </w:r>
                      <w:r w:rsidRPr="009C4CE0">
                        <w:rPr>
                          <w:rStyle w:val="Char3"/>
                          <w:rtl/>
                        </w:rPr>
                        <w:t xml:space="preserve"> </w:t>
                      </w:r>
                      <w:r w:rsidRPr="009C4CE0">
                        <w:rPr>
                          <w:rStyle w:val="Char3"/>
                          <w:rFonts w:hint="cs"/>
                          <w:rtl/>
                        </w:rPr>
                        <w:t>با</w:t>
                      </w:r>
                      <w:r w:rsidRPr="009C4CE0">
                        <w:rPr>
                          <w:rStyle w:val="Char3"/>
                          <w:rtl/>
                        </w:rPr>
                        <w:t xml:space="preserve"> </w:t>
                      </w:r>
                      <w:r w:rsidRPr="009C4CE0">
                        <w:rPr>
                          <w:rStyle w:val="Char3"/>
                          <w:rFonts w:hint="cs"/>
                          <w:rtl/>
                        </w:rPr>
                        <w:t>خدا</w:t>
                      </w:r>
                      <w:r w:rsidRPr="009C4CE0">
                        <w:rPr>
                          <w:rStyle w:val="Char3"/>
                          <w:rtl/>
                        </w:rPr>
                        <w:t xml:space="preserve"> </w:t>
                      </w:r>
                      <w:r w:rsidRPr="009C4CE0">
                        <w:rPr>
                          <w:rStyle w:val="Char3"/>
                          <w:rFonts w:hint="cs"/>
                          <w:rtl/>
                        </w:rPr>
                        <w:t>مخوان،</w:t>
                      </w:r>
                      <w:r w:rsidRPr="009C4CE0">
                        <w:rPr>
                          <w:rStyle w:val="Char3"/>
                          <w:rtl/>
                        </w:rPr>
                        <w:t xml:space="preserve"> </w:t>
                      </w:r>
                      <w:r w:rsidRPr="009C4CE0">
                        <w:rPr>
                          <w:rStyle w:val="Char3"/>
                          <w:rFonts w:hint="cs"/>
                          <w:rtl/>
                        </w:rPr>
                        <w:t>که</w:t>
                      </w:r>
                      <w:r w:rsidRPr="009C4CE0">
                        <w:rPr>
                          <w:rStyle w:val="Char3"/>
                          <w:rtl/>
                        </w:rPr>
                        <w:t xml:space="preserve"> </w:t>
                      </w:r>
                      <w:r w:rsidRPr="009C4CE0">
                        <w:rPr>
                          <w:rStyle w:val="Char3"/>
                          <w:rFonts w:hint="cs"/>
                          <w:rtl/>
                        </w:rPr>
                        <w:t>ه</w:t>
                      </w:r>
                      <w:r>
                        <w:rPr>
                          <w:rStyle w:val="Char3"/>
                          <w:rFonts w:hint="cs"/>
                          <w:rtl/>
                        </w:rPr>
                        <w:t>ی</w:t>
                      </w:r>
                      <w:r w:rsidRPr="009C4CE0">
                        <w:rPr>
                          <w:rStyle w:val="Char3"/>
                          <w:rFonts w:hint="cs"/>
                          <w:rtl/>
                        </w:rPr>
                        <w:t>چ</w:t>
                      </w:r>
                      <w:r w:rsidRPr="009C4CE0">
                        <w:rPr>
                          <w:rStyle w:val="Char3"/>
                          <w:rtl/>
                        </w:rPr>
                        <w:t xml:space="preserve"> </w:t>
                      </w:r>
                      <w:r w:rsidRPr="009C4CE0">
                        <w:rPr>
                          <w:rStyle w:val="Char3"/>
                          <w:rFonts w:hint="cs"/>
                          <w:rtl/>
                        </w:rPr>
                        <w:t>معبودى</w:t>
                      </w:r>
                      <w:r w:rsidRPr="009C4CE0">
                        <w:rPr>
                          <w:rStyle w:val="Char3"/>
                          <w:rtl/>
                        </w:rPr>
                        <w:t xml:space="preserve"> </w:t>
                      </w:r>
                      <w:r w:rsidRPr="009C4CE0">
                        <w:rPr>
                          <w:rStyle w:val="Char3"/>
                          <w:rFonts w:hint="cs"/>
                          <w:rtl/>
                        </w:rPr>
                        <w:t>جز</w:t>
                      </w:r>
                      <w:r w:rsidRPr="009C4CE0">
                        <w:rPr>
                          <w:rStyle w:val="Char3"/>
                          <w:rtl/>
                        </w:rPr>
                        <w:t xml:space="preserve"> </w:t>
                      </w:r>
                      <w:r w:rsidRPr="009C4CE0">
                        <w:rPr>
                          <w:rStyle w:val="Char3"/>
                          <w:rFonts w:hint="cs"/>
                          <w:rtl/>
                        </w:rPr>
                        <w:t>او</w:t>
                      </w:r>
                      <w:r w:rsidRPr="009C4CE0">
                        <w:rPr>
                          <w:rStyle w:val="Char3"/>
                          <w:rtl/>
                        </w:rPr>
                        <w:t xml:space="preserve"> </w:t>
                      </w:r>
                      <w:r w:rsidRPr="009C4CE0">
                        <w:rPr>
                          <w:rStyle w:val="Char3"/>
                          <w:rFonts w:hint="cs"/>
                          <w:rtl/>
                        </w:rPr>
                        <w:t>ن</w:t>
                      </w:r>
                      <w:r>
                        <w:rPr>
                          <w:rStyle w:val="Char3"/>
                          <w:rFonts w:hint="cs"/>
                          <w:rtl/>
                        </w:rPr>
                        <w:t>ی</w:t>
                      </w:r>
                      <w:r w:rsidRPr="009C4CE0">
                        <w:rPr>
                          <w:rStyle w:val="Char3"/>
                          <w:rFonts w:hint="cs"/>
                          <w:rtl/>
                        </w:rPr>
                        <w:t>ست؛</w:t>
                      </w:r>
                      <w:r w:rsidRPr="009C4CE0">
                        <w:rPr>
                          <w:rStyle w:val="Char3"/>
                          <w:rtl/>
                        </w:rPr>
                        <w:t xml:space="preserve"> </w:t>
                      </w:r>
                      <w:r w:rsidRPr="009C4CE0">
                        <w:rPr>
                          <w:rStyle w:val="Char3"/>
                          <w:rFonts w:hint="cs"/>
                          <w:rtl/>
                        </w:rPr>
                        <w:t>همه</w:t>
                      </w:r>
                      <w:r w:rsidRPr="009C4CE0">
                        <w:rPr>
                          <w:rStyle w:val="Char3"/>
                          <w:rtl/>
                        </w:rPr>
                        <w:t xml:space="preserve"> </w:t>
                      </w:r>
                      <w:r w:rsidRPr="009C4CE0">
                        <w:rPr>
                          <w:rStyle w:val="Char3"/>
                          <w:rFonts w:hint="cs"/>
                          <w:rtl/>
                        </w:rPr>
                        <w:t>چ</w:t>
                      </w:r>
                      <w:r>
                        <w:rPr>
                          <w:rStyle w:val="Char3"/>
                          <w:rFonts w:hint="cs"/>
                          <w:rtl/>
                        </w:rPr>
                        <w:t>ی</w:t>
                      </w:r>
                      <w:r w:rsidRPr="009C4CE0">
                        <w:rPr>
                          <w:rStyle w:val="Char3"/>
                          <w:rFonts w:hint="cs"/>
                          <w:rtl/>
                        </w:rPr>
                        <w:t>ز</w:t>
                      </w:r>
                      <w:r w:rsidRPr="009C4CE0">
                        <w:rPr>
                          <w:rStyle w:val="Char3"/>
                          <w:rtl/>
                        </w:rPr>
                        <w:t xml:space="preserve"> </w:t>
                      </w:r>
                      <w:r w:rsidRPr="009C4CE0">
                        <w:rPr>
                          <w:rStyle w:val="Char3"/>
                          <w:rFonts w:hint="cs"/>
                          <w:rtl/>
                        </w:rPr>
                        <w:t>جز</w:t>
                      </w:r>
                      <w:r w:rsidRPr="009C4CE0">
                        <w:rPr>
                          <w:rStyle w:val="Char3"/>
                          <w:rtl/>
                        </w:rPr>
                        <w:t xml:space="preserve"> </w:t>
                      </w:r>
                      <w:r w:rsidRPr="009C4CE0">
                        <w:rPr>
                          <w:rStyle w:val="Char3"/>
                          <w:rFonts w:hint="cs"/>
                          <w:rtl/>
                        </w:rPr>
                        <w:t>ذات</w:t>
                      </w:r>
                      <w:r w:rsidRPr="009C4CE0">
                        <w:rPr>
                          <w:rStyle w:val="Char3"/>
                          <w:rtl/>
                        </w:rPr>
                        <w:t xml:space="preserve"> </w:t>
                      </w:r>
                      <w:r w:rsidRPr="009C4CE0">
                        <w:rPr>
                          <w:rStyle w:val="Char3"/>
                          <w:rFonts w:hint="cs"/>
                          <w:rtl/>
                        </w:rPr>
                        <w:t>پاک</w:t>
                      </w:r>
                      <w:r w:rsidRPr="009C4CE0">
                        <w:rPr>
                          <w:rStyle w:val="Char3"/>
                          <w:rtl/>
                        </w:rPr>
                        <w:t xml:space="preserve"> </w:t>
                      </w:r>
                      <w:r w:rsidRPr="009C4CE0">
                        <w:rPr>
                          <w:rStyle w:val="Char3"/>
                          <w:rFonts w:hint="cs"/>
                          <w:rtl/>
                        </w:rPr>
                        <w:t>او</w:t>
                      </w:r>
                      <w:r w:rsidRPr="009C4CE0">
                        <w:rPr>
                          <w:rStyle w:val="Char3"/>
                          <w:rtl/>
                        </w:rPr>
                        <w:t xml:space="preserve"> </w:t>
                      </w:r>
                      <w:r w:rsidRPr="009C4CE0">
                        <w:rPr>
                          <w:rStyle w:val="Char3"/>
                          <w:rFonts w:hint="cs"/>
                          <w:rtl/>
                        </w:rPr>
                        <w:t>فانى</w:t>
                      </w:r>
                      <w:r w:rsidRPr="009C4CE0">
                        <w:rPr>
                          <w:rStyle w:val="Char3"/>
                          <w:rtl/>
                        </w:rPr>
                        <w:t xml:space="preserve"> </w:t>
                      </w:r>
                      <w:r w:rsidRPr="009C4CE0">
                        <w:rPr>
                          <w:rStyle w:val="Char3"/>
                          <w:rFonts w:hint="cs"/>
                          <w:rtl/>
                        </w:rPr>
                        <w:t>مى‏شود؛</w:t>
                      </w:r>
                      <w:r w:rsidRPr="009C4CE0">
                        <w:rPr>
                          <w:rStyle w:val="Char3"/>
                          <w:rtl/>
                        </w:rPr>
                        <w:t xml:space="preserve"> </w:t>
                      </w:r>
                      <w:r w:rsidRPr="009C4CE0">
                        <w:rPr>
                          <w:rStyle w:val="Char3"/>
                          <w:rFonts w:hint="cs"/>
                          <w:rtl/>
                        </w:rPr>
                        <w:t>حاکم</w:t>
                      </w:r>
                      <w:r>
                        <w:rPr>
                          <w:rStyle w:val="Char3"/>
                          <w:rFonts w:hint="cs"/>
                          <w:rtl/>
                        </w:rPr>
                        <w:t>ی</w:t>
                      </w:r>
                      <w:r w:rsidRPr="009C4CE0">
                        <w:rPr>
                          <w:rStyle w:val="Char3"/>
                          <w:rFonts w:hint="cs"/>
                          <w:rtl/>
                        </w:rPr>
                        <w:t>ت</w:t>
                      </w:r>
                      <w:r w:rsidRPr="009C4CE0">
                        <w:rPr>
                          <w:rStyle w:val="Char3"/>
                          <w:rtl/>
                        </w:rPr>
                        <w:t xml:space="preserve"> </w:t>
                      </w:r>
                      <w:r w:rsidRPr="009C4CE0">
                        <w:rPr>
                          <w:rStyle w:val="Char3"/>
                          <w:rFonts w:hint="cs"/>
                          <w:rtl/>
                        </w:rPr>
                        <w:t>تنها</w:t>
                      </w:r>
                      <w:r w:rsidRPr="009C4CE0">
                        <w:rPr>
                          <w:rStyle w:val="Char3"/>
                          <w:rtl/>
                        </w:rPr>
                        <w:t xml:space="preserve"> </w:t>
                      </w:r>
                      <w:r w:rsidRPr="009C4CE0">
                        <w:rPr>
                          <w:rStyle w:val="Char3"/>
                          <w:rFonts w:hint="cs"/>
                          <w:rtl/>
                        </w:rPr>
                        <w:t>از</w:t>
                      </w:r>
                      <w:r w:rsidRPr="009C4CE0">
                        <w:rPr>
                          <w:rStyle w:val="Char3"/>
                          <w:rtl/>
                        </w:rPr>
                        <w:t xml:space="preserve"> </w:t>
                      </w:r>
                      <w:r w:rsidRPr="009C4CE0">
                        <w:rPr>
                          <w:rStyle w:val="Char3"/>
                          <w:rFonts w:hint="cs"/>
                          <w:rtl/>
                        </w:rPr>
                        <w:t>آن</w:t>
                      </w:r>
                      <w:r w:rsidRPr="009C4CE0">
                        <w:rPr>
                          <w:rStyle w:val="Char3"/>
                          <w:rtl/>
                        </w:rPr>
                        <w:t xml:space="preserve"> </w:t>
                      </w:r>
                      <w:r w:rsidRPr="009C4CE0">
                        <w:rPr>
                          <w:rStyle w:val="Char3"/>
                          <w:rFonts w:hint="cs"/>
                          <w:rtl/>
                        </w:rPr>
                        <w:t>اوست</w:t>
                      </w:r>
                      <w:r w:rsidRPr="009C4CE0">
                        <w:rPr>
                          <w:rStyle w:val="Char3"/>
                          <w:rtl/>
                        </w:rPr>
                        <w:t xml:space="preserve"> </w:t>
                      </w:r>
                      <w:r w:rsidRPr="009C4CE0">
                        <w:rPr>
                          <w:rStyle w:val="Char3"/>
                          <w:rFonts w:hint="cs"/>
                          <w:rtl/>
                        </w:rPr>
                        <w:t>و</w:t>
                      </w:r>
                      <w:r w:rsidRPr="009C4CE0">
                        <w:rPr>
                          <w:rStyle w:val="Char3"/>
                          <w:rtl/>
                        </w:rPr>
                        <w:t xml:space="preserve"> </w:t>
                      </w:r>
                      <w:r w:rsidRPr="009C4CE0">
                        <w:rPr>
                          <w:rStyle w:val="Char3"/>
                          <w:rFonts w:hint="cs"/>
                          <w:rtl/>
                        </w:rPr>
                        <w:t>همه</w:t>
                      </w:r>
                      <w:r w:rsidRPr="009C4CE0">
                        <w:rPr>
                          <w:rStyle w:val="Char3"/>
                          <w:rtl/>
                        </w:rPr>
                        <w:t xml:space="preserve"> </w:t>
                      </w:r>
                      <w:r w:rsidRPr="009C4CE0">
                        <w:rPr>
                          <w:rStyle w:val="Char3"/>
                          <w:rFonts w:hint="cs"/>
                          <w:rtl/>
                        </w:rPr>
                        <w:t>بسوى</w:t>
                      </w:r>
                      <w:r w:rsidRPr="009C4CE0">
                        <w:rPr>
                          <w:rStyle w:val="Char3"/>
                          <w:rtl/>
                        </w:rPr>
                        <w:t xml:space="preserve"> </w:t>
                      </w:r>
                      <w:r w:rsidRPr="009C4CE0">
                        <w:rPr>
                          <w:rStyle w:val="Char3"/>
                          <w:rFonts w:hint="cs"/>
                          <w:rtl/>
                        </w:rPr>
                        <w:t>او</w:t>
                      </w:r>
                      <w:r w:rsidRPr="009C4CE0">
                        <w:rPr>
                          <w:rStyle w:val="Char3"/>
                          <w:rtl/>
                        </w:rPr>
                        <w:t xml:space="preserve"> </w:t>
                      </w:r>
                      <w:r w:rsidRPr="009C4CE0">
                        <w:rPr>
                          <w:rStyle w:val="Char3"/>
                          <w:rFonts w:hint="cs"/>
                          <w:rtl/>
                        </w:rPr>
                        <w:t>بازگردانده</w:t>
                      </w:r>
                      <w:r>
                        <w:rPr>
                          <w:rStyle w:val="Char3"/>
                          <w:rtl/>
                        </w:rPr>
                        <w:t xml:space="preserve"> مى‌</w:t>
                      </w:r>
                      <w:r w:rsidRPr="009C4CE0">
                        <w:rPr>
                          <w:rStyle w:val="Char3"/>
                          <w:rFonts w:hint="cs"/>
                          <w:rtl/>
                        </w:rPr>
                        <w:t>شو</w:t>
                      </w:r>
                      <w:r>
                        <w:rPr>
                          <w:rStyle w:val="Char3"/>
                          <w:rFonts w:hint="cs"/>
                          <w:rtl/>
                        </w:rPr>
                        <w:t>ی</w:t>
                      </w:r>
                      <w:r w:rsidRPr="009C4CE0">
                        <w:rPr>
                          <w:rStyle w:val="Char3"/>
                          <w:rFonts w:hint="cs"/>
                          <w:rtl/>
                        </w:rPr>
                        <w:t>د</w:t>
                      </w:r>
                      <w:r w:rsidRPr="009C4CE0">
                        <w:rPr>
                          <w:rStyle w:val="Char3"/>
                          <w:rtl/>
                        </w:rPr>
                        <w:t>!</w:t>
                      </w:r>
                      <w:r w:rsidRPr="009C4CE0">
                        <w:rPr>
                          <w:rStyle w:val="Char3"/>
                          <w:rFonts w:hint="cs"/>
                          <w:rtl/>
                        </w:rPr>
                        <w:t>»</w:t>
                      </w:r>
                      <w:r>
                        <w:rPr>
                          <w:rFonts w:hint="cs"/>
                          <w:rtl/>
                        </w:rPr>
                        <w:t>.</w:t>
                      </w:r>
                    </w:p>
                  </w:txbxContent>
                </v:textbox>
              </v:rect>
            </w:pict>
          </mc:Fallback>
        </mc:AlternateContent>
      </w:r>
    </w:p>
    <w:p w:rsidR="00462BA0" w:rsidRDefault="00462BA0" w:rsidP="0055153B">
      <w:pPr>
        <w:bidi/>
        <w:spacing w:after="0" w:line="240" w:lineRule="auto"/>
        <w:jc w:val="center"/>
        <w:rPr>
          <w:rFonts w:cs="B Nazanin"/>
          <w:sz w:val="32"/>
          <w:szCs w:val="32"/>
          <w:rtl/>
          <w:lang w:bidi="fa-IR"/>
        </w:rPr>
      </w:pPr>
    </w:p>
    <w:p w:rsidR="00462BA0" w:rsidRDefault="00462BA0" w:rsidP="0055153B">
      <w:pPr>
        <w:bidi/>
        <w:spacing w:after="0" w:line="240" w:lineRule="auto"/>
        <w:jc w:val="center"/>
        <w:rPr>
          <w:rFonts w:cs="B Nazanin"/>
          <w:sz w:val="32"/>
          <w:szCs w:val="32"/>
          <w:rtl/>
          <w:lang w:bidi="fa-IR"/>
        </w:rPr>
      </w:pPr>
    </w:p>
    <w:p w:rsidR="00601469" w:rsidRDefault="00601469" w:rsidP="00601469">
      <w:pPr>
        <w:bidi/>
        <w:spacing w:after="0" w:line="240" w:lineRule="auto"/>
        <w:jc w:val="center"/>
        <w:rPr>
          <w:rFonts w:cs="B Nazanin"/>
          <w:sz w:val="32"/>
          <w:szCs w:val="32"/>
          <w:rtl/>
          <w:lang w:bidi="fa-IR"/>
        </w:rPr>
      </w:pPr>
    </w:p>
    <w:p w:rsidR="00601469" w:rsidRDefault="00601469" w:rsidP="00601469">
      <w:pPr>
        <w:bidi/>
        <w:spacing w:after="0" w:line="240" w:lineRule="auto"/>
        <w:jc w:val="center"/>
        <w:rPr>
          <w:rFonts w:cs="B Nazanin"/>
          <w:sz w:val="32"/>
          <w:szCs w:val="32"/>
          <w:rtl/>
          <w:lang w:bidi="fa-IR"/>
        </w:rPr>
      </w:pPr>
    </w:p>
    <w:p w:rsidR="00601469" w:rsidRDefault="00601469" w:rsidP="00601469">
      <w:pPr>
        <w:bidi/>
        <w:spacing w:after="0" w:line="240" w:lineRule="auto"/>
        <w:jc w:val="center"/>
        <w:rPr>
          <w:rFonts w:cs="B Nazanin"/>
          <w:sz w:val="32"/>
          <w:szCs w:val="32"/>
          <w:rtl/>
          <w:lang w:bidi="fa-IR"/>
        </w:rPr>
      </w:pPr>
    </w:p>
    <w:p w:rsidR="009C4CE0" w:rsidRDefault="009C4CE0" w:rsidP="00601469">
      <w:pPr>
        <w:bidi/>
        <w:spacing w:after="0" w:line="240" w:lineRule="auto"/>
        <w:jc w:val="center"/>
        <w:rPr>
          <w:rFonts w:cs="B Nazanin"/>
          <w:sz w:val="32"/>
          <w:szCs w:val="32"/>
          <w:rtl/>
          <w:lang w:bidi="fa-IR"/>
        </w:rPr>
        <w:sectPr w:rsidR="009C4CE0" w:rsidSect="0055451F">
          <w:headerReference w:type="default" r:id="rId25"/>
          <w:pgSz w:w="9356" w:h="13608" w:code="1"/>
          <w:pgMar w:top="567" w:right="1134" w:bottom="851" w:left="1134" w:header="454" w:footer="0" w:gutter="0"/>
          <w:cols w:space="708"/>
          <w:titlePg/>
          <w:bidi/>
          <w:rtlGutter/>
          <w:docGrid w:linePitch="360"/>
        </w:sectPr>
      </w:pPr>
    </w:p>
    <w:p w:rsidR="004D4B6E" w:rsidRPr="007439CD" w:rsidRDefault="004D4B6E" w:rsidP="009C4CE0">
      <w:pPr>
        <w:pStyle w:val="a4"/>
        <w:rPr>
          <w:rtl/>
        </w:rPr>
      </w:pPr>
      <w:bookmarkStart w:id="11" w:name="_Toc444694519"/>
      <w:r w:rsidRPr="007439CD">
        <w:rPr>
          <w:rFonts w:hint="cs"/>
          <w:rtl/>
        </w:rPr>
        <w:t xml:space="preserve">فصل </w:t>
      </w:r>
      <w:r>
        <w:rPr>
          <w:rFonts w:hint="cs"/>
          <w:rtl/>
        </w:rPr>
        <w:t>9</w:t>
      </w:r>
      <w:r w:rsidR="009C4CE0">
        <w:rPr>
          <w:rFonts w:hint="cs"/>
          <w:rtl/>
        </w:rPr>
        <w:t>:</w:t>
      </w:r>
      <w:r w:rsidR="009C4CE0">
        <w:rPr>
          <w:rtl/>
        </w:rPr>
        <w:br/>
      </w:r>
      <w:r>
        <w:rPr>
          <w:rFonts w:hint="cs"/>
          <w:rtl/>
        </w:rPr>
        <w:t>حقیقت یکتاپرستی</w:t>
      </w:r>
      <w:bookmarkEnd w:id="11"/>
    </w:p>
    <w:p w:rsidR="002B367B" w:rsidRPr="001761E4" w:rsidRDefault="002B367B" w:rsidP="009C4CE0">
      <w:pPr>
        <w:pStyle w:val="a0"/>
        <w:rPr>
          <w:rtl/>
          <w:lang w:bidi="fa-IR"/>
        </w:rPr>
      </w:pPr>
      <w:r>
        <w:rPr>
          <w:rFonts w:hint="cs"/>
          <w:rtl/>
          <w:lang w:bidi="fa-IR"/>
        </w:rPr>
        <w:t>آیه فصل قبل را با هم مرور کرده و توسط خود قرآن به حقیقت آن پی می</w:t>
      </w:r>
      <w:r w:rsidR="00952BCF">
        <w:rPr>
          <w:rFonts w:hint="cs"/>
          <w:rtl/>
          <w:lang w:bidi="fa-IR"/>
        </w:rPr>
        <w:t>‌</w:t>
      </w:r>
      <w:r>
        <w:rPr>
          <w:rFonts w:hint="cs"/>
          <w:rtl/>
          <w:lang w:bidi="fa-IR"/>
        </w:rPr>
        <w:t>بریم.</w:t>
      </w:r>
    </w:p>
    <w:p w:rsidR="009C4CE0" w:rsidRPr="002168E2" w:rsidRDefault="009C4CE0" w:rsidP="00125AF3">
      <w:pPr>
        <w:pStyle w:val="a0"/>
        <w:spacing w:before="120"/>
        <w:rPr>
          <w:rStyle w:val="Charb"/>
          <w:rtl/>
        </w:rPr>
      </w:pPr>
      <w:r>
        <w:rPr>
          <w:rStyle w:val="Char1"/>
          <w:rFonts w:cs="Traditional Arabic"/>
          <w:u w:val="none"/>
          <w:rtl/>
        </w:rPr>
        <w:t>﴿</w:t>
      </w:r>
      <w:r w:rsidRPr="00952BCF">
        <w:rPr>
          <w:rStyle w:val="Char6"/>
          <w:rtl/>
        </w:rPr>
        <w:t xml:space="preserve">يُولِجُ </w:t>
      </w:r>
      <w:r w:rsidRPr="00952BCF">
        <w:rPr>
          <w:rStyle w:val="Char6"/>
          <w:rFonts w:hint="cs"/>
          <w:rtl/>
        </w:rPr>
        <w:t>ٱلَّيۡلَ</w:t>
      </w:r>
      <w:r w:rsidRPr="00952BCF">
        <w:rPr>
          <w:rStyle w:val="Char6"/>
          <w:rtl/>
        </w:rPr>
        <w:t xml:space="preserve"> فِي </w:t>
      </w:r>
      <w:r w:rsidRPr="00952BCF">
        <w:rPr>
          <w:rStyle w:val="Char6"/>
          <w:rFonts w:hint="cs"/>
          <w:rtl/>
        </w:rPr>
        <w:t>ٱلنَّهَارِ</w:t>
      </w:r>
      <w:r w:rsidRPr="00952BCF">
        <w:rPr>
          <w:rStyle w:val="Char6"/>
          <w:rtl/>
        </w:rPr>
        <w:t xml:space="preserve"> وَيُولِجُ </w:t>
      </w:r>
      <w:r w:rsidRPr="00952BCF">
        <w:rPr>
          <w:rStyle w:val="Char6"/>
          <w:rFonts w:hint="cs"/>
          <w:rtl/>
        </w:rPr>
        <w:t>ٱلنَّهَارَ</w:t>
      </w:r>
      <w:r w:rsidRPr="00952BCF">
        <w:rPr>
          <w:rStyle w:val="Char6"/>
          <w:rtl/>
        </w:rPr>
        <w:t xml:space="preserve"> فِي </w:t>
      </w:r>
      <w:r w:rsidRPr="00952BCF">
        <w:rPr>
          <w:rStyle w:val="Char6"/>
          <w:rFonts w:hint="cs"/>
          <w:rtl/>
        </w:rPr>
        <w:t>ٱلَّيۡلِ</w:t>
      </w:r>
      <w:r w:rsidRPr="00952BCF">
        <w:rPr>
          <w:rStyle w:val="Char6"/>
          <w:rtl/>
        </w:rPr>
        <w:t xml:space="preserve"> وَسَخَّرَ </w:t>
      </w:r>
      <w:r w:rsidRPr="00952BCF">
        <w:rPr>
          <w:rStyle w:val="Char6"/>
          <w:rFonts w:hint="cs"/>
          <w:rtl/>
        </w:rPr>
        <w:t>ٱلشَّمۡسَ</w:t>
      </w:r>
      <w:r w:rsidRPr="00952BCF">
        <w:rPr>
          <w:rStyle w:val="Char6"/>
          <w:rtl/>
        </w:rPr>
        <w:t xml:space="preserve"> وَ</w:t>
      </w:r>
      <w:r w:rsidRPr="00952BCF">
        <w:rPr>
          <w:rStyle w:val="Char6"/>
          <w:rFonts w:hint="cs"/>
          <w:rtl/>
        </w:rPr>
        <w:t>ٱلۡقَمَرَۖ</w:t>
      </w:r>
      <w:r w:rsidRPr="00952BCF">
        <w:rPr>
          <w:rStyle w:val="Char6"/>
          <w:rtl/>
        </w:rPr>
        <w:t xml:space="preserve"> كُلّٞ يَجۡرِي لِأَجَلٖ مُّسَمّٗىۚ ذَٰلِكُمُ </w:t>
      </w:r>
      <w:r w:rsidRPr="00952BCF">
        <w:rPr>
          <w:rStyle w:val="Char6"/>
          <w:rFonts w:hint="cs"/>
          <w:rtl/>
        </w:rPr>
        <w:t>ٱللَّهُ</w:t>
      </w:r>
      <w:r w:rsidRPr="00952BCF">
        <w:rPr>
          <w:rStyle w:val="Char6"/>
          <w:rtl/>
        </w:rPr>
        <w:t xml:space="preserve"> رَبُّكُمۡ لَهُ </w:t>
      </w:r>
      <w:r w:rsidRPr="00952BCF">
        <w:rPr>
          <w:rStyle w:val="Char6"/>
          <w:rFonts w:hint="cs"/>
          <w:rtl/>
        </w:rPr>
        <w:t>ٱلۡمُلۡكُۚ</w:t>
      </w:r>
      <w:r w:rsidRPr="00952BCF">
        <w:rPr>
          <w:rStyle w:val="Char6"/>
          <w:rtl/>
        </w:rPr>
        <w:t xml:space="preserve"> وَ</w:t>
      </w:r>
      <w:r w:rsidRPr="00952BCF">
        <w:rPr>
          <w:rStyle w:val="Char6"/>
          <w:rFonts w:hint="cs"/>
          <w:rtl/>
        </w:rPr>
        <w:t>ٱلَّذِينَ</w:t>
      </w:r>
      <w:r w:rsidRPr="00952BCF">
        <w:rPr>
          <w:rStyle w:val="Char6"/>
          <w:rtl/>
        </w:rPr>
        <w:t xml:space="preserve"> تَدۡعُونَ مِن دُونِهِ</w:t>
      </w:r>
      <w:r w:rsidRPr="00952BCF">
        <w:rPr>
          <w:rStyle w:val="Char6"/>
          <w:rFonts w:hint="cs"/>
          <w:rtl/>
        </w:rPr>
        <w:t>ۦ</w:t>
      </w:r>
      <w:r w:rsidRPr="00952BCF">
        <w:rPr>
          <w:rStyle w:val="Char6"/>
          <w:rtl/>
        </w:rPr>
        <w:t xml:space="preserve"> مَا يَمۡلِكُونَ مِن قِطۡمِيرٍ١٣ إِن تَدۡعُوهُمۡ لَا يَسۡمَعُواْ دُعَآءَكُمۡ وَلَوۡ سَمِعُواْ مَا </w:t>
      </w:r>
      <w:r w:rsidRPr="00952BCF">
        <w:rPr>
          <w:rStyle w:val="Char6"/>
          <w:rFonts w:hint="cs"/>
          <w:rtl/>
        </w:rPr>
        <w:t>ٱسۡتَجَابُواْ</w:t>
      </w:r>
      <w:r w:rsidRPr="00952BCF">
        <w:rPr>
          <w:rStyle w:val="Char6"/>
          <w:rtl/>
        </w:rPr>
        <w:t xml:space="preserve"> لَكُمۡۖ وَيَوۡمَ </w:t>
      </w:r>
      <w:r w:rsidRPr="00952BCF">
        <w:rPr>
          <w:rStyle w:val="Char6"/>
          <w:rFonts w:hint="cs"/>
          <w:rtl/>
        </w:rPr>
        <w:t>ٱلۡقِيَٰمَةِ</w:t>
      </w:r>
      <w:r w:rsidRPr="00952BCF">
        <w:rPr>
          <w:rStyle w:val="Char6"/>
          <w:rtl/>
        </w:rPr>
        <w:t xml:space="preserve"> يَكۡفُرُونَ بِشِرۡكِكُمۡۚ وَلَا يُنَبِّئُكَ مِثۡلُ خَبِيرٖ١٤ ۞يَٰٓأَيُّهَا </w:t>
      </w:r>
      <w:r w:rsidRPr="00952BCF">
        <w:rPr>
          <w:rStyle w:val="Char6"/>
          <w:rFonts w:hint="cs"/>
          <w:rtl/>
        </w:rPr>
        <w:t>ٱلنَّاسُ</w:t>
      </w:r>
      <w:r w:rsidRPr="00952BCF">
        <w:rPr>
          <w:rStyle w:val="Char6"/>
          <w:rtl/>
        </w:rPr>
        <w:t xml:space="preserve"> أَنتُمُ </w:t>
      </w:r>
      <w:r w:rsidRPr="00952BCF">
        <w:rPr>
          <w:rStyle w:val="Char6"/>
          <w:rFonts w:hint="cs"/>
          <w:rtl/>
        </w:rPr>
        <w:t>ٱلۡفُقَرَآءُ</w:t>
      </w:r>
      <w:r w:rsidRPr="00952BCF">
        <w:rPr>
          <w:rStyle w:val="Char6"/>
          <w:rtl/>
        </w:rPr>
        <w:t xml:space="preserve"> إِلَى </w:t>
      </w:r>
      <w:r w:rsidRPr="00952BCF">
        <w:rPr>
          <w:rStyle w:val="Char6"/>
          <w:rFonts w:hint="cs"/>
          <w:rtl/>
        </w:rPr>
        <w:t>ٱللَّهِۖ</w:t>
      </w:r>
      <w:r w:rsidRPr="00952BCF">
        <w:rPr>
          <w:rStyle w:val="Char6"/>
          <w:rtl/>
        </w:rPr>
        <w:t xml:space="preserve"> وَ</w:t>
      </w:r>
      <w:r w:rsidRPr="00952BCF">
        <w:rPr>
          <w:rStyle w:val="Char6"/>
          <w:rFonts w:hint="cs"/>
          <w:rtl/>
        </w:rPr>
        <w:t>ٱللَّهُ</w:t>
      </w:r>
      <w:r w:rsidRPr="00952BCF">
        <w:rPr>
          <w:rStyle w:val="Char6"/>
          <w:rtl/>
        </w:rPr>
        <w:t xml:space="preserve"> هُوَ </w:t>
      </w:r>
      <w:r w:rsidRPr="00952BCF">
        <w:rPr>
          <w:rStyle w:val="Char6"/>
          <w:rFonts w:hint="cs"/>
          <w:rtl/>
        </w:rPr>
        <w:t>ٱلۡغَنِيُّ</w:t>
      </w:r>
      <w:r w:rsidRPr="00952BCF">
        <w:rPr>
          <w:rStyle w:val="Char6"/>
          <w:rtl/>
        </w:rPr>
        <w:t xml:space="preserve"> </w:t>
      </w:r>
      <w:r w:rsidRPr="00952BCF">
        <w:rPr>
          <w:rStyle w:val="Char6"/>
          <w:rFonts w:hint="cs"/>
          <w:rtl/>
        </w:rPr>
        <w:t>ٱلۡحَمِيدُ</w:t>
      </w:r>
      <w:r w:rsidRPr="00952BCF">
        <w:rPr>
          <w:rStyle w:val="Char6"/>
          <w:rtl/>
        </w:rPr>
        <w:t>١٥</w:t>
      </w:r>
      <w:r>
        <w:rPr>
          <w:rStyle w:val="Char1"/>
          <w:rFonts w:cs="Traditional Arabic"/>
          <w:u w:val="none"/>
          <w:rtl/>
        </w:rPr>
        <w:t>﴾</w:t>
      </w:r>
      <w:r w:rsidRPr="00F936DD">
        <w:rPr>
          <w:rStyle w:val="Chara"/>
          <w:rtl/>
        </w:rPr>
        <w:t xml:space="preserve"> </w:t>
      </w:r>
      <w:r w:rsidRPr="002168E2">
        <w:rPr>
          <w:rStyle w:val="Charb"/>
          <w:rtl/>
        </w:rPr>
        <w:t>[فاطر: 13-15]</w:t>
      </w:r>
      <w:r w:rsidRPr="002168E2">
        <w:rPr>
          <w:rStyle w:val="Charb"/>
          <w:rFonts w:hint="cs"/>
          <w:rtl/>
        </w:rPr>
        <w:t>.</w:t>
      </w:r>
    </w:p>
    <w:p w:rsidR="002B367B" w:rsidRPr="00611CF0" w:rsidRDefault="009C4CE0" w:rsidP="009C4CE0">
      <w:pPr>
        <w:pStyle w:val="a0"/>
        <w:rPr>
          <w:rStyle w:val="Char1"/>
          <w:rtl/>
        </w:rPr>
      </w:pPr>
      <w:r w:rsidRPr="009C4CE0">
        <w:rPr>
          <w:rStyle w:val="Char7"/>
          <w:rFonts w:hint="cs"/>
          <w:rtl/>
        </w:rPr>
        <w:t>«</w:t>
      </w:r>
      <w:r w:rsidR="002B367B" w:rsidRPr="009C4CE0">
        <w:rPr>
          <w:rStyle w:val="Char7"/>
          <w:rFonts w:hint="cs"/>
          <w:rtl/>
        </w:rPr>
        <w:t>او</w:t>
      </w:r>
      <w:r w:rsidR="002B367B" w:rsidRPr="009C4CE0">
        <w:rPr>
          <w:rStyle w:val="Char7"/>
          <w:rtl/>
        </w:rPr>
        <w:t xml:space="preserve"> </w:t>
      </w:r>
      <w:r w:rsidR="002B367B" w:rsidRPr="009C4CE0">
        <w:rPr>
          <w:rStyle w:val="Char7"/>
          <w:rFonts w:hint="cs"/>
          <w:rtl/>
        </w:rPr>
        <w:t>شب</w:t>
      </w:r>
      <w:r w:rsidR="002B367B" w:rsidRPr="009C4CE0">
        <w:rPr>
          <w:rStyle w:val="Char7"/>
          <w:rtl/>
        </w:rPr>
        <w:t xml:space="preserve"> </w:t>
      </w:r>
      <w:r w:rsidR="002B367B" w:rsidRPr="009C4CE0">
        <w:rPr>
          <w:rStyle w:val="Char7"/>
          <w:rFonts w:hint="cs"/>
          <w:rtl/>
        </w:rPr>
        <w:t>را</w:t>
      </w:r>
      <w:r w:rsidR="002B367B" w:rsidRPr="009C4CE0">
        <w:rPr>
          <w:rStyle w:val="Char7"/>
          <w:rtl/>
        </w:rPr>
        <w:t xml:space="preserve"> </w:t>
      </w:r>
      <w:r w:rsidR="002B367B" w:rsidRPr="009C4CE0">
        <w:rPr>
          <w:rStyle w:val="Char7"/>
          <w:rFonts w:hint="cs"/>
          <w:rtl/>
        </w:rPr>
        <w:t>در</w:t>
      </w:r>
      <w:r w:rsidR="002B367B" w:rsidRPr="009C4CE0">
        <w:rPr>
          <w:rStyle w:val="Char7"/>
          <w:rtl/>
        </w:rPr>
        <w:t xml:space="preserve"> </w:t>
      </w:r>
      <w:r w:rsidR="002B367B" w:rsidRPr="009C4CE0">
        <w:rPr>
          <w:rStyle w:val="Char7"/>
          <w:rFonts w:hint="cs"/>
          <w:rtl/>
        </w:rPr>
        <w:t>روز</w:t>
      </w:r>
      <w:r w:rsidR="002B367B" w:rsidRPr="009C4CE0">
        <w:rPr>
          <w:rStyle w:val="Char7"/>
          <w:rtl/>
        </w:rPr>
        <w:t xml:space="preserve"> </w:t>
      </w:r>
      <w:r w:rsidR="002B367B" w:rsidRPr="009C4CE0">
        <w:rPr>
          <w:rStyle w:val="Char7"/>
          <w:rFonts w:hint="cs"/>
          <w:rtl/>
        </w:rPr>
        <w:t>داخل</w:t>
      </w:r>
      <w:r w:rsidR="002B367B" w:rsidRPr="009C4CE0">
        <w:rPr>
          <w:rStyle w:val="Char7"/>
          <w:rtl/>
        </w:rPr>
        <w:t xml:space="preserve"> </w:t>
      </w:r>
      <w:r w:rsidR="002B367B" w:rsidRPr="009C4CE0">
        <w:rPr>
          <w:rStyle w:val="Char7"/>
          <w:rFonts w:hint="cs"/>
          <w:rtl/>
        </w:rPr>
        <w:t>مى‏کند</w:t>
      </w:r>
      <w:r w:rsidR="002B367B" w:rsidRPr="009C4CE0">
        <w:rPr>
          <w:rStyle w:val="Char7"/>
          <w:rtl/>
        </w:rPr>
        <w:t xml:space="preserve"> </w:t>
      </w:r>
      <w:r w:rsidR="002B367B" w:rsidRPr="009C4CE0">
        <w:rPr>
          <w:rStyle w:val="Char7"/>
          <w:rFonts w:hint="cs"/>
          <w:rtl/>
        </w:rPr>
        <w:t>و</w:t>
      </w:r>
      <w:r w:rsidR="002B367B" w:rsidRPr="009C4CE0">
        <w:rPr>
          <w:rStyle w:val="Char7"/>
          <w:rtl/>
        </w:rPr>
        <w:t xml:space="preserve"> </w:t>
      </w:r>
      <w:r w:rsidR="002B367B" w:rsidRPr="009C4CE0">
        <w:rPr>
          <w:rStyle w:val="Char7"/>
          <w:rFonts w:hint="cs"/>
          <w:rtl/>
        </w:rPr>
        <w:t>روز</w:t>
      </w:r>
      <w:r w:rsidR="002B367B" w:rsidRPr="009C4CE0">
        <w:rPr>
          <w:rStyle w:val="Char7"/>
          <w:rtl/>
        </w:rPr>
        <w:t xml:space="preserve"> </w:t>
      </w:r>
      <w:r w:rsidR="002B367B" w:rsidRPr="009C4CE0">
        <w:rPr>
          <w:rStyle w:val="Char7"/>
          <w:rFonts w:hint="cs"/>
          <w:rtl/>
        </w:rPr>
        <w:t>را</w:t>
      </w:r>
      <w:r w:rsidR="002B367B" w:rsidRPr="009C4CE0">
        <w:rPr>
          <w:rStyle w:val="Char7"/>
          <w:rtl/>
        </w:rPr>
        <w:t xml:space="preserve"> </w:t>
      </w:r>
      <w:r w:rsidR="002B367B" w:rsidRPr="009C4CE0">
        <w:rPr>
          <w:rStyle w:val="Char7"/>
          <w:rFonts w:hint="cs"/>
          <w:rtl/>
        </w:rPr>
        <w:t>در</w:t>
      </w:r>
      <w:r w:rsidR="002B367B" w:rsidRPr="009C4CE0">
        <w:rPr>
          <w:rStyle w:val="Char7"/>
          <w:rtl/>
        </w:rPr>
        <w:t xml:space="preserve"> </w:t>
      </w:r>
      <w:r w:rsidR="002B367B" w:rsidRPr="009C4CE0">
        <w:rPr>
          <w:rStyle w:val="Char7"/>
          <w:rFonts w:hint="cs"/>
          <w:rtl/>
        </w:rPr>
        <w:t>شب</w:t>
      </w:r>
      <w:r w:rsidR="002B367B" w:rsidRPr="009C4CE0">
        <w:rPr>
          <w:rStyle w:val="Char7"/>
          <w:rtl/>
        </w:rPr>
        <w:t xml:space="preserve"> </w:t>
      </w:r>
      <w:r w:rsidR="002B367B" w:rsidRPr="009C4CE0">
        <w:rPr>
          <w:rStyle w:val="Char7"/>
          <w:rFonts w:hint="cs"/>
          <w:rtl/>
        </w:rPr>
        <w:t>و</w:t>
      </w:r>
      <w:r w:rsidR="002B367B" w:rsidRPr="009C4CE0">
        <w:rPr>
          <w:rStyle w:val="Char7"/>
          <w:rtl/>
        </w:rPr>
        <w:t xml:space="preserve"> </w:t>
      </w:r>
      <w:r w:rsidR="002B367B" w:rsidRPr="009C4CE0">
        <w:rPr>
          <w:rStyle w:val="Char7"/>
          <w:rFonts w:hint="cs"/>
          <w:rtl/>
        </w:rPr>
        <w:t>خورش</w:t>
      </w:r>
      <w:r w:rsidR="000A756A">
        <w:rPr>
          <w:rStyle w:val="Char7"/>
          <w:rFonts w:hint="cs"/>
          <w:rtl/>
        </w:rPr>
        <w:t>ی</w:t>
      </w:r>
      <w:r w:rsidR="002B367B" w:rsidRPr="009C4CE0">
        <w:rPr>
          <w:rStyle w:val="Char7"/>
          <w:rFonts w:hint="cs"/>
          <w:rtl/>
        </w:rPr>
        <w:t>د</w:t>
      </w:r>
      <w:r w:rsidR="002B367B" w:rsidRPr="009C4CE0">
        <w:rPr>
          <w:rStyle w:val="Char7"/>
          <w:rtl/>
        </w:rPr>
        <w:t xml:space="preserve"> </w:t>
      </w:r>
      <w:r w:rsidR="002B367B" w:rsidRPr="009C4CE0">
        <w:rPr>
          <w:rStyle w:val="Char7"/>
          <w:rFonts w:hint="cs"/>
          <w:rtl/>
        </w:rPr>
        <w:t>و</w:t>
      </w:r>
      <w:r w:rsidR="002B367B" w:rsidRPr="009C4CE0">
        <w:rPr>
          <w:rStyle w:val="Char7"/>
          <w:rtl/>
        </w:rPr>
        <w:t xml:space="preserve"> </w:t>
      </w:r>
      <w:r w:rsidR="002B367B" w:rsidRPr="009C4CE0">
        <w:rPr>
          <w:rStyle w:val="Char7"/>
          <w:rFonts w:hint="cs"/>
          <w:rtl/>
        </w:rPr>
        <w:t>ماه</w:t>
      </w:r>
      <w:r w:rsidR="002B367B" w:rsidRPr="009C4CE0">
        <w:rPr>
          <w:rStyle w:val="Char7"/>
          <w:rtl/>
        </w:rPr>
        <w:t xml:space="preserve"> </w:t>
      </w:r>
      <w:r w:rsidR="002B367B" w:rsidRPr="009C4CE0">
        <w:rPr>
          <w:rStyle w:val="Char7"/>
          <w:rFonts w:hint="cs"/>
          <w:rtl/>
        </w:rPr>
        <w:t>را</w:t>
      </w:r>
      <w:r w:rsidR="002B367B" w:rsidRPr="009C4CE0">
        <w:rPr>
          <w:rStyle w:val="Char7"/>
          <w:rtl/>
        </w:rPr>
        <w:t xml:space="preserve"> </w:t>
      </w:r>
      <w:r w:rsidR="002B367B" w:rsidRPr="009C4CE0">
        <w:rPr>
          <w:rStyle w:val="Char7"/>
          <w:rFonts w:hint="cs"/>
          <w:rtl/>
        </w:rPr>
        <w:t>مسخّر</w:t>
      </w:r>
      <w:r w:rsidR="002B367B" w:rsidRPr="009C4CE0">
        <w:rPr>
          <w:rStyle w:val="Char7"/>
          <w:rtl/>
        </w:rPr>
        <w:t xml:space="preserve"> </w:t>
      </w:r>
      <w:r w:rsidR="002B367B" w:rsidRPr="009C4CE0">
        <w:rPr>
          <w:rStyle w:val="Char7"/>
          <w:rFonts w:hint="cs"/>
          <w:rtl/>
        </w:rPr>
        <w:t>شما</w:t>
      </w:r>
      <w:r w:rsidR="002B367B" w:rsidRPr="009C4CE0">
        <w:rPr>
          <w:rStyle w:val="Char7"/>
          <w:rtl/>
        </w:rPr>
        <w:t xml:space="preserve"> </w:t>
      </w:r>
      <w:r w:rsidR="002B367B" w:rsidRPr="009C4CE0">
        <w:rPr>
          <w:rStyle w:val="Char7"/>
          <w:rFonts w:hint="cs"/>
          <w:rtl/>
        </w:rPr>
        <w:t>کرده،</w:t>
      </w:r>
      <w:r w:rsidR="002B367B" w:rsidRPr="009C4CE0">
        <w:rPr>
          <w:rStyle w:val="Char7"/>
          <w:rtl/>
        </w:rPr>
        <w:t xml:space="preserve"> </w:t>
      </w:r>
      <w:r w:rsidR="002B367B" w:rsidRPr="009C4CE0">
        <w:rPr>
          <w:rStyle w:val="Char7"/>
          <w:rFonts w:hint="cs"/>
          <w:rtl/>
        </w:rPr>
        <w:t>هر</w:t>
      </w:r>
      <w:r w:rsidR="002B367B" w:rsidRPr="009C4CE0">
        <w:rPr>
          <w:rStyle w:val="Char7"/>
          <w:rtl/>
        </w:rPr>
        <w:t xml:space="preserve"> </w:t>
      </w:r>
      <w:r w:rsidR="000A756A">
        <w:rPr>
          <w:rStyle w:val="Char7"/>
          <w:rFonts w:hint="cs"/>
          <w:rtl/>
        </w:rPr>
        <w:t>ی</w:t>
      </w:r>
      <w:r w:rsidR="002B367B" w:rsidRPr="009C4CE0">
        <w:rPr>
          <w:rStyle w:val="Char7"/>
          <w:rFonts w:hint="cs"/>
          <w:rtl/>
        </w:rPr>
        <w:t>ک</w:t>
      </w:r>
      <w:r w:rsidR="002B367B" w:rsidRPr="009C4CE0">
        <w:rPr>
          <w:rStyle w:val="Char7"/>
          <w:rtl/>
        </w:rPr>
        <w:t xml:space="preserve"> </w:t>
      </w:r>
      <w:r w:rsidR="002B367B" w:rsidRPr="009C4CE0">
        <w:rPr>
          <w:rStyle w:val="Char7"/>
          <w:rFonts w:hint="cs"/>
          <w:rtl/>
        </w:rPr>
        <w:t>تا</w:t>
      </w:r>
      <w:r w:rsidR="002B367B" w:rsidRPr="009C4CE0">
        <w:rPr>
          <w:rStyle w:val="Char7"/>
          <w:rtl/>
        </w:rPr>
        <w:t xml:space="preserve"> </w:t>
      </w:r>
      <w:r w:rsidR="002B367B" w:rsidRPr="009C4CE0">
        <w:rPr>
          <w:rStyle w:val="Char7"/>
          <w:rFonts w:hint="cs"/>
          <w:rtl/>
        </w:rPr>
        <w:t>سرآمد</w:t>
      </w:r>
      <w:r w:rsidR="002B367B" w:rsidRPr="009C4CE0">
        <w:rPr>
          <w:rStyle w:val="Char7"/>
          <w:rtl/>
        </w:rPr>
        <w:t xml:space="preserve"> </w:t>
      </w:r>
      <w:r w:rsidR="002B367B" w:rsidRPr="009C4CE0">
        <w:rPr>
          <w:rStyle w:val="Char7"/>
          <w:rFonts w:hint="cs"/>
          <w:rtl/>
        </w:rPr>
        <w:t>مع</w:t>
      </w:r>
      <w:r w:rsidR="000A756A">
        <w:rPr>
          <w:rStyle w:val="Char7"/>
          <w:rFonts w:hint="cs"/>
          <w:rtl/>
        </w:rPr>
        <w:t>ی</w:t>
      </w:r>
      <w:r w:rsidR="002B367B" w:rsidRPr="009C4CE0">
        <w:rPr>
          <w:rStyle w:val="Char7"/>
          <w:rFonts w:hint="cs"/>
          <w:rtl/>
        </w:rPr>
        <w:t>نى</w:t>
      </w:r>
      <w:r w:rsidR="002B367B" w:rsidRPr="009C4CE0">
        <w:rPr>
          <w:rStyle w:val="Char7"/>
          <w:rtl/>
        </w:rPr>
        <w:t xml:space="preserve"> </w:t>
      </w:r>
      <w:r w:rsidR="002B367B" w:rsidRPr="009C4CE0">
        <w:rPr>
          <w:rStyle w:val="Char7"/>
          <w:rFonts w:hint="cs"/>
          <w:rtl/>
        </w:rPr>
        <w:t>به</w:t>
      </w:r>
      <w:r w:rsidR="002B367B" w:rsidRPr="009C4CE0">
        <w:rPr>
          <w:rStyle w:val="Char7"/>
          <w:rtl/>
        </w:rPr>
        <w:t xml:space="preserve"> </w:t>
      </w:r>
      <w:r w:rsidR="002B367B" w:rsidRPr="009C4CE0">
        <w:rPr>
          <w:rStyle w:val="Char7"/>
          <w:rFonts w:hint="cs"/>
          <w:rtl/>
        </w:rPr>
        <w:t>حرکت</w:t>
      </w:r>
      <w:r w:rsidR="002B367B" w:rsidRPr="009C4CE0">
        <w:rPr>
          <w:rStyle w:val="Char7"/>
          <w:rtl/>
        </w:rPr>
        <w:t xml:space="preserve"> </w:t>
      </w:r>
      <w:r w:rsidR="002B367B" w:rsidRPr="009C4CE0">
        <w:rPr>
          <w:rStyle w:val="Char7"/>
          <w:rFonts w:hint="cs"/>
          <w:rtl/>
        </w:rPr>
        <w:t>خود</w:t>
      </w:r>
      <w:r w:rsidR="002B367B" w:rsidRPr="009C4CE0">
        <w:rPr>
          <w:rStyle w:val="Char7"/>
          <w:rtl/>
        </w:rPr>
        <w:t xml:space="preserve"> </w:t>
      </w:r>
      <w:r w:rsidR="002B367B" w:rsidRPr="009C4CE0">
        <w:rPr>
          <w:rStyle w:val="Char7"/>
          <w:rFonts w:hint="cs"/>
          <w:rtl/>
        </w:rPr>
        <w:t>ادامه</w:t>
      </w:r>
      <w:r w:rsidR="002B367B" w:rsidRPr="009C4CE0">
        <w:rPr>
          <w:rStyle w:val="Char7"/>
          <w:rtl/>
        </w:rPr>
        <w:t xml:space="preserve"> </w:t>
      </w:r>
      <w:r w:rsidR="002B367B" w:rsidRPr="009C4CE0">
        <w:rPr>
          <w:rStyle w:val="Char7"/>
          <w:rFonts w:hint="cs"/>
          <w:rtl/>
        </w:rPr>
        <w:t>مى‏دهد؛</w:t>
      </w:r>
      <w:r w:rsidR="002B367B" w:rsidRPr="009C4CE0">
        <w:rPr>
          <w:rStyle w:val="Char7"/>
          <w:rtl/>
        </w:rPr>
        <w:t xml:space="preserve"> </w:t>
      </w:r>
      <w:r w:rsidR="002B367B" w:rsidRPr="009C4CE0">
        <w:rPr>
          <w:rStyle w:val="Char7"/>
          <w:rFonts w:hint="cs"/>
          <w:rtl/>
        </w:rPr>
        <w:t>ا</w:t>
      </w:r>
      <w:r w:rsidR="000A756A">
        <w:rPr>
          <w:rStyle w:val="Char7"/>
          <w:rFonts w:hint="cs"/>
          <w:rtl/>
        </w:rPr>
        <w:t>ی</w:t>
      </w:r>
      <w:r w:rsidR="002B367B" w:rsidRPr="009C4CE0">
        <w:rPr>
          <w:rStyle w:val="Char7"/>
          <w:rFonts w:hint="cs"/>
          <w:rtl/>
        </w:rPr>
        <w:t>ن</w:t>
      </w:r>
      <w:r w:rsidR="002B367B" w:rsidRPr="009C4CE0">
        <w:rPr>
          <w:rStyle w:val="Char7"/>
          <w:rtl/>
        </w:rPr>
        <w:t xml:space="preserve"> </w:t>
      </w:r>
      <w:r w:rsidR="002B367B" w:rsidRPr="009C4CE0">
        <w:rPr>
          <w:rStyle w:val="Char7"/>
          <w:rFonts w:hint="cs"/>
          <w:rtl/>
        </w:rPr>
        <w:t>است</w:t>
      </w:r>
      <w:r w:rsidR="002B367B" w:rsidRPr="009C4CE0">
        <w:rPr>
          <w:rStyle w:val="Char7"/>
          <w:rtl/>
        </w:rPr>
        <w:t xml:space="preserve"> </w:t>
      </w:r>
      <w:r w:rsidR="002B367B" w:rsidRPr="009C4CE0">
        <w:rPr>
          <w:rStyle w:val="Char7"/>
          <w:rFonts w:hint="cs"/>
          <w:rtl/>
        </w:rPr>
        <w:t>خداوند،</w:t>
      </w:r>
      <w:r w:rsidR="002B367B" w:rsidRPr="009C4CE0">
        <w:rPr>
          <w:rStyle w:val="Char7"/>
          <w:rtl/>
        </w:rPr>
        <w:t xml:space="preserve"> </w:t>
      </w:r>
      <w:r w:rsidR="002B367B" w:rsidRPr="009C4CE0">
        <w:rPr>
          <w:rStyle w:val="Char7"/>
          <w:rFonts w:hint="cs"/>
          <w:rtl/>
        </w:rPr>
        <w:t>پروردگار</w:t>
      </w:r>
      <w:r w:rsidR="002B367B" w:rsidRPr="009C4CE0">
        <w:rPr>
          <w:rStyle w:val="Char7"/>
          <w:rtl/>
        </w:rPr>
        <w:t xml:space="preserve"> </w:t>
      </w:r>
      <w:r w:rsidR="002B367B" w:rsidRPr="009C4CE0">
        <w:rPr>
          <w:rStyle w:val="Char7"/>
          <w:rFonts w:hint="cs"/>
          <w:rtl/>
        </w:rPr>
        <w:t>شما؛</w:t>
      </w:r>
      <w:r w:rsidR="002B367B" w:rsidRPr="009C4CE0">
        <w:rPr>
          <w:rStyle w:val="Char7"/>
          <w:rtl/>
        </w:rPr>
        <w:t xml:space="preserve"> </w:t>
      </w:r>
      <w:r w:rsidR="002B367B" w:rsidRPr="009C4CE0">
        <w:rPr>
          <w:rStyle w:val="Char7"/>
          <w:rFonts w:hint="cs"/>
          <w:rtl/>
        </w:rPr>
        <w:t>حاکم</w:t>
      </w:r>
      <w:r w:rsidR="000A756A">
        <w:rPr>
          <w:rStyle w:val="Char7"/>
          <w:rFonts w:hint="cs"/>
          <w:rtl/>
        </w:rPr>
        <w:t>ی</w:t>
      </w:r>
      <w:r w:rsidR="002B367B" w:rsidRPr="009C4CE0">
        <w:rPr>
          <w:rStyle w:val="Char7"/>
          <w:rFonts w:hint="cs"/>
          <w:rtl/>
        </w:rPr>
        <w:t>ت</w:t>
      </w:r>
      <w:r w:rsidR="002B367B" w:rsidRPr="009C4CE0">
        <w:rPr>
          <w:rStyle w:val="Char7"/>
          <w:rtl/>
        </w:rPr>
        <w:t xml:space="preserve"> </w:t>
      </w:r>
      <w:r w:rsidR="002B367B" w:rsidRPr="009C4CE0">
        <w:rPr>
          <w:rStyle w:val="Char7"/>
          <w:rFonts w:hint="cs"/>
          <w:rtl/>
        </w:rPr>
        <w:t>از</w:t>
      </w:r>
      <w:r w:rsidR="002B367B" w:rsidRPr="009C4CE0">
        <w:rPr>
          <w:rStyle w:val="Char7"/>
          <w:rtl/>
        </w:rPr>
        <w:t xml:space="preserve"> </w:t>
      </w:r>
      <w:r w:rsidR="002B367B" w:rsidRPr="009C4CE0">
        <w:rPr>
          <w:rStyle w:val="Char7"/>
          <w:rFonts w:hint="cs"/>
          <w:rtl/>
        </w:rPr>
        <w:t>آن</w:t>
      </w:r>
      <w:r w:rsidR="002B367B" w:rsidRPr="009C4CE0">
        <w:rPr>
          <w:rStyle w:val="Char7"/>
          <w:rtl/>
        </w:rPr>
        <w:t xml:space="preserve"> </w:t>
      </w:r>
      <w:r w:rsidR="002B367B" w:rsidRPr="009C4CE0">
        <w:rPr>
          <w:rStyle w:val="Char7"/>
          <w:rFonts w:hint="cs"/>
          <w:rtl/>
        </w:rPr>
        <w:t>اوست</w:t>
      </w:r>
      <w:r w:rsidR="002B367B" w:rsidRPr="009C4CE0">
        <w:rPr>
          <w:rStyle w:val="Char7"/>
          <w:rtl/>
        </w:rPr>
        <w:t xml:space="preserve"> </w:t>
      </w:r>
      <w:r w:rsidR="002B367B" w:rsidRPr="009C4CE0">
        <w:rPr>
          <w:rStyle w:val="Char7"/>
          <w:rFonts w:hint="cs"/>
          <w:rtl/>
        </w:rPr>
        <w:t>و</w:t>
      </w:r>
      <w:r w:rsidR="002B367B" w:rsidRPr="009C4CE0">
        <w:rPr>
          <w:rStyle w:val="Char7"/>
          <w:rtl/>
        </w:rPr>
        <w:t xml:space="preserve"> </w:t>
      </w:r>
      <w:r w:rsidR="002B367B" w:rsidRPr="009C4CE0">
        <w:rPr>
          <w:rStyle w:val="Char7"/>
          <w:rFonts w:hint="cs"/>
          <w:rtl/>
        </w:rPr>
        <w:t>کسانى</w:t>
      </w:r>
      <w:r w:rsidR="002B367B" w:rsidRPr="009C4CE0">
        <w:rPr>
          <w:rStyle w:val="Char7"/>
          <w:rtl/>
        </w:rPr>
        <w:t xml:space="preserve"> </w:t>
      </w:r>
      <w:r w:rsidR="002B367B" w:rsidRPr="009C4CE0">
        <w:rPr>
          <w:rStyle w:val="Char7"/>
          <w:rFonts w:hint="cs"/>
          <w:rtl/>
        </w:rPr>
        <w:t>را</w:t>
      </w:r>
      <w:r w:rsidR="002B367B" w:rsidRPr="009C4CE0">
        <w:rPr>
          <w:rStyle w:val="Char7"/>
          <w:rtl/>
        </w:rPr>
        <w:t xml:space="preserve"> </w:t>
      </w:r>
      <w:r w:rsidR="002B367B" w:rsidRPr="009C4CE0">
        <w:rPr>
          <w:rStyle w:val="Char7"/>
          <w:rFonts w:hint="cs"/>
          <w:rtl/>
        </w:rPr>
        <w:t>که</w:t>
      </w:r>
      <w:r w:rsidR="002B367B" w:rsidRPr="009C4CE0">
        <w:rPr>
          <w:rStyle w:val="Char7"/>
          <w:rtl/>
        </w:rPr>
        <w:t xml:space="preserve"> </w:t>
      </w:r>
      <w:r w:rsidR="002B367B" w:rsidRPr="009C4CE0">
        <w:rPr>
          <w:rStyle w:val="Char7"/>
          <w:rFonts w:hint="cs"/>
          <w:rtl/>
        </w:rPr>
        <w:t>غیر از خدا</w:t>
      </w:r>
      <w:r w:rsidR="002B367B" w:rsidRPr="009C4CE0">
        <w:rPr>
          <w:rStyle w:val="Char7"/>
          <w:rtl/>
        </w:rPr>
        <w:t xml:space="preserve"> </w:t>
      </w:r>
      <w:r w:rsidR="002B367B" w:rsidRPr="009C4CE0">
        <w:rPr>
          <w:rStyle w:val="Char7"/>
          <w:rFonts w:hint="cs"/>
          <w:rtl/>
        </w:rPr>
        <w:t>به فریاد مى‏خوان</w:t>
      </w:r>
      <w:r w:rsidR="000A756A">
        <w:rPr>
          <w:rStyle w:val="Char7"/>
          <w:rFonts w:hint="cs"/>
          <w:rtl/>
        </w:rPr>
        <w:t>ی</w:t>
      </w:r>
      <w:r w:rsidR="002B367B" w:rsidRPr="009C4CE0">
        <w:rPr>
          <w:rStyle w:val="Char7"/>
          <w:rFonts w:hint="cs"/>
          <w:rtl/>
        </w:rPr>
        <w:t>د</w:t>
      </w:r>
      <w:r w:rsidR="002B367B" w:rsidRPr="009C4CE0">
        <w:rPr>
          <w:rStyle w:val="Char7"/>
          <w:rtl/>
        </w:rPr>
        <w:t xml:space="preserve"> </w:t>
      </w:r>
      <w:r w:rsidR="002B367B" w:rsidRPr="009C4CE0">
        <w:rPr>
          <w:rStyle w:val="Char7"/>
          <w:rFonts w:hint="cs"/>
          <w:rtl/>
        </w:rPr>
        <w:t>حتى</w:t>
      </w:r>
      <w:r w:rsidR="002B367B" w:rsidRPr="009C4CE0">
        <w:rPr>
          <w:rStyle w:val="Char7"/>
          <w:rtl/>
        </w:rPr>
        <w:t xml:space="preserve"> </w:t>
      </w:r>
      <w:r w:rsidR="002B367B" w:rsidRPr="009C4CE0">
        <w:rPr>
          <w:rStyle w:val="Char7"/>
          <w:rFonts w:hint="cs"/>
          <w:rtl/>
        </w:rPr>
        <w:t>به</w:t>
      </w:r>
      <w:r w:rsidR="002B367B" w:rsidRPr="009C4CE0">
        <w:rPr>
          <w:rStyle w:val="Char7"/>
          <w:rtl/>
        </w:rPr>
        <w:t xml:space="preserve"> </w:t>
      </w:r>
      <w:r w:rsidR="002B367B" w:rsidRPr="009C4CE0">
        <w:rPr>
          <w:rStyle w:val="Char7"/>
          <w:rFonts w:hint="cs"/>
          <w:rtl/>
        </w:rPr>
        <w:t>اندازه</w:t>
      </w:r>
      <w:r w:rsidR="002B367B" w:rsidRPr="009C4CE0">
        <w:rPr>
          <w:rStyle w:val="Char7"/>
          <w:rtl/>
        </w:rPr>
        <w:t xml:space="preserve"> </w:t>
      </w:r>
      <w:r w:rsidR="002B367B" w:rsidRPr="009C4CE0">
        <w:rPr>
          <w:rStyle w:val="Char7"/>
          <w:rFonts w:hint="cs"/>
          <w:rtl/>
        </w:rPr>
        <w:t>پوست</w:t>
      </w:r>
      <w:r w:rsidR="002B367B" w:rsidRPr="009C4CE0">
        <w:rPr>
          <w:rStyle w:val="Char7"/>
          <w:rtl/>
        </w:rPr>
        <w:t xml:space="preserve"> </w:t>
      </w:r>
      <w:r w:rsidR="002B367B" w:rsidRPr="009C4CE0">
        <w:rPr>
          <w:rStyle w:val="Char7"/>
          <w:rFonts w:hint="cs"/>
          <w:rtl/>
        </w:rPr>
        <w:t>نازک</w:t>
      </w:r>
      <w:r w:rsidR="002B367B" w:rsidRPr="009C4CE0">
        <w:rPr>
          <w:rStyle w:val="Char7"/>
          <w:rtl/>
        </w:rPr>
        <w:t xml:space="preserve"> </w:t>
      </w:r>
      <w:r w:rsidR="002B367B" w:rsidRPr="009C4CE0">
        <w:rPr>
          <w:rStyle w:val="Char7"/>
          <w:rFonts w:hint="cs"/>
          <w:rtl/>
        </w:rPr>
        <w:t>هسته</w:t>
      </w:r>
      <w:r w:rsidR="002B367B" w:rsidRPr="009C4CE0">
        <w:rPr>
          <w:rStyle w:val="Char7"/>
          <w:rtl/>
        </w:rPr>
        <w:t xml:space="preserve"> </w:t>
      </w:r>
      <w:r w:rsidR="002B367B" w:rsidRPr="009C4CE0">
        <w:rPr>
          <w:rStyle w:val="Char7"/>
          <w:rFonts w:hint="cs"/>
          <w:rtl/>
        </w:rPr>
        <w:t>خرما</w:t>
      </w:r>
      <w:r w:rsidR="002B367B" w:rsidRPr="009C4CE0">
        <w:rPr>
          <w:rStyle w:val="Char7"/>
          <w:rtl/>
        </w:rPr>
        <w:t xml:space="preserve"> </w:t>
      </w:r>
      <w:r w:rsidR="002B367B" w:rsidRPr="009C4CE0">
        <w:rPr>
          <w:rStyle w:val="Char7"/>
          <w:rFonts w:hint="cs"/>
          <w:rtl/>
        </w:rPr>
        <w:t>مالک</w:t>
      </w:r>
      <w:r w:rsidR="002B367B" w:rsidRPr="009C4CE0">
        <w:rPr>
          <w:rStyle w:val="Char7"/>
          <w:rtl/>
        </w:rPr>
        <w:t xml:space="preserve"> </w:t>
      </w:r>
      <w:r w:rsidR="002B367B" w:rsidRPr="009C4CE0">
        <w:rPr>
          <w:rStyle w:val="Char7"/>
          <w:rFonts w:hint="cs"/>
          <w:rtl/>
        </w:rPr>
        <w:t>ن</w:t>
      </w:r>
      <w:r w:rsidR="000A756A">
        <w:rPr>
          <w:rStyle w:val="Char7"/>
          <w:rFonts w:hint="cs"/>
          <w:rtl/>
        </w:rPr>
        <w:t>ی</w:t>
      </w:r>
      <w:r w:rsidR="002B367B" w:rsidRPr="009C4CE0">
        <w:rPr>
          <w:rStyle w:val="Char7"/>
          <w:rFonts w:hint="cs"/>
          <w:rtl/>
        </w:rPr>
        <w:t>ستند</w:t>
      </w:r>
      <w:r w:rsidR="002B367B" w:rsidRPr="009C4CE0">
        <w:rPr>
          <w:rStyle w:val="Char7"/>
          <w:rtl/>
        </w:rPr>
        <w:t>!</w:t>
      </w:r>
      <w:r w:rsidR="002B367B" w:rsidRPr="009C4CE0">
        <w:rPr>
          <w:rStyle w:val="Char7"/>
          <w:rFonts w:hint="cs"/>
          <w:rtl/>
        </w:rPr>
        <w:t xml:space="preserve"> (13) اگر</w:t>
      </w:r>
      <w:r w:rsidR="002B367B" w:rsidRPr="009C4CE0">
        <w:rPr>
          <w:rStyle w:val="Char7"/>
          <w:rtl/>
        </w:rPr>
        <w:t xml:space="preserve"> </w:t>
      </w:r>
      <w:r w:rsidR="002B367B" w:rsidRPr="009C4CE0">
        <w:rPr>
          <w:rStyle w:val="Char7"/>
          <w:rFonts w:hint="cs"/>
          <w:rtl/>
        </w:rPr>
        <w:t>آنها</w:t>
      </w:r>
      <w:r w:rsidR="002B367B" w:rsidRPr="009C4CE0">
        <w:rPr>
          <w:rStyle w:val="Char7"/>
          <w:rtl/>
        </w:rPr>
        <w:t xml:space="preserve"> </w:t>
      </w:r>
      <w:r w:rsidR="002B367B" w:rsidRPr="009C4CE0">
        <w:rPr>
          <w:rStyle w:val="Char7"/>
          <w:rFonts w:hint="cs"/>
          <w:rtl/>
        </w:rPr>
        <w:t>را</w:t>
      </w:r>
      <w:r w:rsidR="002B367B" w:rsidRPr="009C4CE0">
        <w:rPr>
          <w:rStyle w:val="Char7"/>
          <w:rtl/>
        </w:rPr>
        <w:t xml:space="preserve"> </w:t>
      </w:r>
      <w:r w:rsidR="002B367B" w:rsidRPr="009C4CE0">
        <w:rPr>
          <w:rStyle w:val="Char7"/>
          <w:rFonts w:hint="cs"/>
          <w:rtl/>
        </w:rPr>
        <w:t>بخوان</w:t>
      </w:r>
      <w:r w:rsidR="000A756A">
        <w:rPr>
          <w:rStyle w:val="Char7"/>
          <w:rFonts w:hint="cs"/>
          <w:rtl/>
        </w:rPr>
        <w:t>ی</w:t>
      </w:r>
      <w:r w:rsidR="002B367B" w:rsidRPr="009C4CE0">
        <w:rPr>
          <w:rStyle w:val="Char7"/>
          <w:rFonts w:hint="cs"/>
          <w:rtl/>
        </w:rPr>
        <w:t>د</w:t>
      </w:r>
      <w:r w:rsidR="002B367B" w:rsidRPr="009C4CE0">
        <w:rPr>
          <w:rStyle w:val="Char7"/>
          <w:rtl/>
        </w:rPr>
        <w:t xml:space="preserve"> </w:t>
      </w:r>
      <w:r w:rsidR="002B367B" w:rsidRPr="009C4CE0">
        <w:rPr>
          <w:rStyle w:val="Char7"/>
          <w:rFonts w:hint="cs"/>
          <w:rtl/>
        </w:rPr>
        <w:t>صداى</w:t>
      </w:r>
      <w:r w:rsidR="002B367B" w:rsidRPr="009C4CE0">
        <w:rPr>
          <w:rStyle w:val="Char7"/>
          <w:rtl/>
        </w:rPr>
        <w:t xml:space="preserve"> </w:t>
      </w:r>
      <w:r w:rsidR="002B367B" w:rsidRPr="009C4CE0">
        <w:rPr>
          <w:rStyle w:val="Char7"/>
          <w:rFonts w:hint="cs"/>
          <w:rtl/>
        </w:rPr>
        <w:t>شما</w:t>
      </w:r>
      <w:r w:rsidR="002B367B" w:rsidRPr="009C4CE0">
        <w:rPr>
          <w:rStyle w:val="Char7"/>
          <w:rtl/>
        </w:rPr>
        <w:t xml:space="preserve"> </w:t>
      </w:r>
      <w:r w:rsidR="002B367B" w:rsidRPr="009C4CE0">
        <w:rPr>
          <w:rStyle w:val="Char7"/>
          <w:rFonts w:hint="cs"/>
          <w:rtl/>
        </w:rPr>
        <w:t>را</w:t>
      </w:r>
      <w:r w:rsidR="002B367B" w:rsidRPr="009C4CE0">
        <w:rPr>
          <w:rStyle w:val="Char7"/>
          <w:rtl/>
        </w:rPr>
        <w:t xml:space="preserve"> </w:t>
      </w:r>
      <w:r w:rsidR="002B367B" w:rsidRPr="009C4CE0">
        <w:rPr>
          <w:rStyle w:val="Char7"/>
          <w:rFonts w:hint="cs"/>
          <w:rtl/>
        </w:rPr>
        <w:t>نمى‏شنوند،</w:t>
      </w:r>
      <w:r w:rsidR="002B367B" w:rsidRPr="009C4CE0">
        <w:rPr>
          <w:rStyle w:val="Char7"/>
          <w:rtl/>
        </w:rPr>
        <w:t xml:space="preserve"> </w:t>
      </w:r>
      <w:r w:rsidR="002B367B" w:rsidRPr="009C4CE0">
        <w:rPr>
          <w:rStyle w:val="Char7"/>
          <w:rFonts w:hint="cs"/>
          <w:rtl/>
        </w:rPr>
        <w:t>و</w:t>
      </w:r>
      <w:r w:rsidR="002B367B" w:rsidRPr="009C4CE0">
        <w:rPr>
          <w:rStyle w:val="Char7"/>
          <w:rtl/>
        </w:rPr>
        <w:t xml:space="preserve"> </w:t>
      </w:r>
      <w:r w:rsidR="002B367B" w:rsidRPr="009C4CE0">
        <w:rPr>
          <w:rStyle w:val="Char7"/>
          <w:rFonts w:hint="cs"/>
          <w:rtl/>
        </w:rPr>
        <w:t>اگر</w:t>
      </w:r>
      <w:r w:rsidR="002B367B" w:rsidRPr="009C4CE0">
        <w:rPr>
          <w:rStyle w:val="Char7"/>
          <w:rtl/>
        </w:rPr>
        <w:t xml:space="preserve"> </w:t>
      </w:r>
      <w:r w:rsidR="002B367B" w:rsidRPr="009C4CE0">
        <w:rPr>
          <w:rStyle w:val="Char7"/>
          <w:rFonts w:hint="cs"/>
          <w:rtl/>
        </w:rPr>
        <w:t>هم [به فرض محال] بشنوند</w:t>
      </w:r>
      <w:r w:rsidR="002B367B" w:rsidRPr="009C4CE0">
        <w:rPr>
          <w:rStyle w:val="Char7"/>
          <w:rtl/>
        </w:rPr>
        <w:t xml:space="preserve"> </w:t>
      </w:r>
      <w:r w:rsidR="002B367B" w:rsidRPr="009C4CE0">
        <w:rPr>
          <w:rStyle w:val="Char7"/>
          <w:rFonts w:hint="cs"/>
          <w:rtl/>
        </w:rPr>
        <w:t>به</w:t>
      </w:r>
      <w:r w:rsidR="002B367B" w:rsidRPr="009C4CE0">
        <w:rPr>
          <w:rStyle w:val="Char7"/>
          <w:rtl/>
        </w:rPr>
        <w:t xml:space="preserve"> </w:t>
      </w:r>
      <w:r w:rsidR="002B367B" w:rsidRPr="009C4CE0">
        <w:rPr>
          <w:rStyle w:val="Char7"/>
          <w:rFonts w:hint="cs"/>
          <w:rtl/>
        </w:rPr>
        <w:t>شما</w:t>
      </w:r>
      <w:r w:rsidR="002B367B" w:rsidRPr="009C4CE0">
        <w:rPr>
          <w:rStyle w:val="Char7"/>
          <w:rtl/>
        </w:rPr>
        <w:t xml:space="preserve"> </w:t>
      </w:r>
      <w:r w:rsidR="002B367B" w:rsidRPr="009C4CE0">
        <w:rPr>
          <w:rStyle w:val="Char7"/>
          <w:rFonts w:hint="cs"/>
          <w:rtl/>
        </w:rPr>
        <w:t>پاسخ</w:t>
      </w:r>
      <w:r w:rsidR="002B367B" w:rsidRPr="009C4CE0">
        <w:rPr>
          <w:rStyle w:val="Char7"/>
          <w:rtl/>
        </w:rPr>
        <w:t xml:space="preserve"> </w:t>
      </w:r>
      <w:r w:rsidR="002B367B" w:rsidRPr="009C4CE0">
        <w:rPr>
          <w:rStyle w:val="Char7"/>
          <w:rFonts w:hint="cs"/>
          <w:rtl/>
        </w:rPr>
        <w:t>نمى‏گو</w:t>
      </w:r>
      <w:r w:rsidR="000A756A">
        <w:rPr>
          <w:rStyle w:val="Char7"/>
          <w:rFonts w:hint="cs"/>
          <w:rtl/>
        </w:rPr>
        <w:t>ی</w:t>
      </w:r>
      <w:r w:rsidR="002B367B" w:rsidRPr="009C4CE0">
        <w:rPr>
          <w:rStyle w:val="Char7"/>
          <w:rFonts w:hint="cs"/>
          <w:rtl/>
        </w:rPr>
        <w:t>ند</w:t>
      </w:r>
      <w:r w:rsidR="002B367B" w:rsidRPr="009C4CE0">
        <w:rPr>
          <w:rStyle w:val="Char7"/>
          <w:rtl/>
        </w:rPr>
        <w:t xml:space="preserve"> </w:t>
      </w:r>
      <w:r w:rsidR="002B367B" w:rsidRPr="009C4CE0">
        <w:rPr>
          <w:rStyle w:val="Char7"/>
          <w:rFonts w:hint="cs"/>
          <w:rtl/>
        </w:rPr>
        <w:t>و</w:t>
      </w:r>
      <w:r w:rsidR="002B367B" w:rsidRPr="009C4CE0">
        <w:rPr>
          <w:rStyle w:val="Char7"/>
          <w:rtl/>
        </w:rPr>
        <w:t xml:space="preserve"> </w:t>
      </w:r>
      <w:r w:rsidR="002B367B" w:rsidRPr="009C4CE0">
        <w:rPr>
          <w:rStyle w:val="Char7"/>
          <w:rFonts w:hint="cs"/>
          <w:rtl/>
        </w:rPr>
        <w:t>روز</w:t>
      </w:r>
      <w:r w:rsidR="002B367B" w:rsidRPr="009C4CE0">
        <w:rPr>
          <w:rStyle w:val="Char7"/>
          <w:rtl/>
        </w:rPr>
        <w:t xml:space="preserve"> </w:t>
      </w:r>
      <w:r w:rsidR="002B367B" w:rsidRPr="009C4CE0">
        <w:rPr>
          <w:rStyle w:val="Char7"/>
          <w:rFonts w:hint="cs"/>
          <w:rtl/>
        </w:rPr>
        <w:t>ق</w:t>
      </w:r>
      <w:r w:rsidR="000A756A">
        <w:rPr>
          <w:rStyle w:val="Char7"/>
          <w:rFonts w:hint="cs"/>
          <w:rtl/>
        </w:rPr>
        <w:t>ی</w:t>
      </w:r>
      <w:r w:rsidR="002B367B" w:rsidRPr="009C4CE0">
        <w:rPr>
          <w:rStyle w:val="Char7"/>
          <w:rFonts w:hint="cs"/>
          <w:rtl/>
        </w:rPr>
        <w:t>امت،</w:t>
      </w:r>
      <w:r w:rsidR="002B367B" w:rsidRPr="009C4CE0">
        <w:rPr>
          <w:rStyle w:val="Char7"/>
          <w:rtl/>
        </w:rPr>
        <w:t xml:space="preserve"> </w:t>
      </w:r>
      <w:r w:rsidR="002B367B" w:rsidRPr="009C4CE0">
        <w:rPr>
          <w:rStyle w:val="Char7"/>
          <w:rFonts w:hint="cs"/>
          <w:rtl/>
        </w:rPr>
        <w:t>شرک</w:t>
      </w:r>
      <w:r w:rsidR="002B367B" w:rsidRPr="009C4CE0">
        <w:rPr>
          <w:rStyle w:val="Char7"/>
          <w:rtl/>
        </w:rPr>
        <w:t xml:space="preserve"> </w:t>
      </w:r>
      <w:r w:rsidR="002B367B" w:rsidRPr="009C4CE0">
        <w:rPr>
          <w:rStyle w:val="Char7"/>
          <w:rFonts w:hint="cs"/>
          <w:rtl/>
        </w:rPr>
        <w:t>شما</w:t>
      </w:r>
      <w:r w:rsidR="002B367B" w:rsidRPr="009C4CE0">
        <w:rPr>
          <w:rStyle w:val="Char7"/>
          <w:rtl/>
        </w:rPr>
        <w:t xml:space="preserve"> </w:t>
      </w:r>
      <w:r w:rsidR="002B367B" w:rsidRPr="009C4CE0">
        <w:rPr>
          <w:rStyle w:val="Char7"/>
          <w:rFonts w:hint="cs"/>
          <w:rtl/>
        </w:rPr>
        <w:t>را</w:t>
      </w:r>
      <w:r w:rsidR="002B367B" w:rsidRPr="009C4CE0">
        <w:rPr>
          <w:rStyle w:val="Char7"/>
          <w:rtl/>
        </w:rPr>
        <w:t xml:space="preserve"> </w:t>
      </w:r>
      <w:r w:rsidR="002B367B" w:rsidRPr="009C4CE0">
        <w:rPr>
          <w:rStyle w:val="Char7"/>
          <w:rFonts w:hint="cs"/>
          <w:rtl/>
        </w:rPr>
        <w:t>منکر</w:t>
      </w:r>
      <w:r w:rsidR="002B367B" w:rsidRPr="009C4CE0">
        <w:rPr>
          <w:rStyle w:val="Char7"/>
          <w:rtl/>
        </w:rPr>
        <w:t xml:space="preserve"> </w:t>
      </w:r>
      <w:r w:rsidR="002B367B" w:rsidRPr="009C4CE0">
        <w:rPr>
          <w:rStyle w:val="Char7"/>
          <w:rFonts w:hint="cs"/>
          <w:rtl/>
        </w:rPr>
        <w:t>مى‏شوند،</w:t>
      </w:r>
      <w:r w:rsidR="002B367B" w:rsidRPr="009C4CE0">
        <w:rPr>
          <w:rStyle w:val="Char7"/>
          <w:rtl/>
        </w:rPr>
        <w:t xml:space="preserve"> </w:t>
      </w:r>
      <w:r w:rsidR="002B367B" w:rsidRPr="009C4CE0">
        <w:rPr>
          <w:rStyle w:val="Char7"/>
          <w:rFonts w:hint="cs"/>
          <w:rtl/>
        </w:rPr>
        <w:t>و</w:t>
      </w:r>
      <w:r w:rsidR="002B367B" w:rsidRPr="009C4CE0">
        <w:rPr>
          <w:rStyle w:val="Char7"/>
          <w:rtl/>
        </w:rPr>
        <w:t xml:space="preserve"> </w:t>
      </w:r>
      <w:r w:rsidR="002B367B" w:rsidRPr="009C4CE0">
        <w:rPr>
          <w:rStyle w:val="Char7"/>
          <w:rFonts w:hint="cs"/>
          <w:rtl/>
        </w:rPr>
        <w:t>ه</w:t>
      </w:r>
      <w:r w:rsidR="000A756A">
        <w:rPr>
          <w:rStyle w:val="Char7"/>
          <w:rFonts w:hint="cs"/>
          <w:rtl/>
        </w:rPr>
        <w:t>ی</w:t>
      </w:r>
      <w:r w:rsidR="002B367B" w:rsidRPr="009C4CE0">
        <w:rPr>
          <w:rStyle w:val="Char7"/>
          <w:rFonts w:hint="cs"/>
          <w:rtl/>
        </w:rPr>
        <w:t>چ</w:t>
      </w:r>
      <w:r w:rsidR="002B367B" w:rsidRPr="009C4CE0">
        <w:rPr>
          <w:rStyle w:val="Char7"/>
          <w:rtl/>
        </w:rPr>
        <w:t xml:space="preserve"> </w:t>
      </w:r>
      <w:r w:rsidR="002B367B" w:rsidRPr="009C4CE0">
        <w:rPr>
          <w:rStyle w:val="Char7"/>
          <w:rFonts w:hint="cs"/>
          <w:rtl/>
        </w:rPr>
        <w:t>کس</w:t>
      </w:r>
      <w:r w:rsidR="002B367B" w:rsidRPr="009C4CE0">
        <w:rPr>
          <w:rStyle w:val="Char7"/>
          <w:rtl/>
        </w:rPr>
        <w:t xml:space="preserve"> </w:t>
      </w:r>
      <w:r w:rsidR="002B367B" w:rsidRPr="009C4CE0">
        <w:rPr>
          <w:rStyle w:val="Char7"/>
          <w:rFonts w:hint="cs"/>
          <w:rtl/>
        </w:rPr>
        <w:t>مانند</w:t>
      </w:r>
      <w:r w:rsidR="002B367B" w:rsidRPr="009C4CE0">
        <w:rPr>
          <w:rStyle w:val="Char7"/>
          <w:rtl/>
        </w:rPr>
        <w:t xml:space="preserve"> </w:t>
      </w:r>
      <w:r w:rsidR="002B367B" w:rsidRPr="009C4CE0">
        <w:rPr>
          <w:rStyle w:val="Char7"/>
          <w:rFonts w:hint="cs"/>
          <w:rtl/>
        </w:rPr>
        <w:t>خداوند</w:t>
      </w:r>
      <w:r w:rsidR="002B367B" w:rsidRPr="009C4CE0">
        <w:rPr>
          <w:rStyle w:val="Char7"/>
          <w:rtl/>
        </w:rPr>
        <w:t xml:space="preserve"> </w:t>
      </w:r>
      <w:r w:rsidR="002B367B" w:rsidRPr="009C4CE0">
        <w:rPr>
          <w:rStyle w:val="Char7"/>
          <w:rFonts w:hint="cs"/>
          <w:rtl/>
        </w:rPr>
        <w:t>آگاه</w:t>
      </w:r>
      <w:r w:rsidR="002B367B" w:rsidRPr="009C4CE0">
        <w:rPr>
          <w:rStyle w:val="Char7"/>
          <w:rtl/>
        </w:rPr>
        <w:t xml:space="preserve"> </w:t>
      </w:r>
      <w:r w:rsidR="002B367B" w:rsidRPr="009C4CE0">
        <w:rPr>
          <w:rStyle w:val="Char7"/>
          <w:rFonts w:hint="cs"/>
          <w:rtl/>
        </w:rPr>
        <w:t>و</w:t>
      </w:r>
      <w:r w:rsidR="002B367B" w:rsidRPr="009C4CE0">
        <w:rPr>
          <w:rStyle w:val="Char7"/>
          <w:rtl/>
        </w:rPr>
        <w:t xml:space="preserve"> </w:t>
      </w:r>
      <w:r w:rsidR="002B367B" w:rsidRPr="009C4CE0">
        <w:rPr>
          <w:rStyle w:val="Char7"/>
          <w:rFonts w:hint="cs"/>
          <w:rtl/>
        </w:rPr>
        <w:t>خب</w:t>
      </w:r>
      <w:r w:rsidR="000A756A">
        <w:rPr>
          <w:rStyle w:val="Char7"/>
          <w:rFonts w:hint="cs"/>
          <w:rtl/>
        </w:rPr>
        <w:t>ی</w:t>
      </w:r>
      <w:r w:rsidR="002B367B" w:rsidRPr="009C4CE0">
        <w:rPr>
          <w:rStyle w:val="Char7"/>
          <w:rFonts w:hint="cs"/>
          <w:rtl/>
        </w:rPr>
        <w:t>ر</w:t>
      </w:r>
      <w:r w:rsidR="002B367B" w:rsidRPr="009C4CE0">
        <w:rPr>
          <w:rStyle w:val="Char7"/>
          <w:rtl/>
        </w:rPr>
        <w:t xml:space="preserve"> </w:t>
      </w:r>
      <w:r w:rsidR="002B367B" w:rsidRPr="009C4CE0">
        <w:rPr>
          <w:rStyle w:val="Char7"/>
          <w:rFonts w:hint="cs"/>
          <w:rtl/>
        </w:rPr>
        <w:t>تو</w:t>
      </w:r>
      <w:r w:rsidR="002B367B" w:rsidRPr="009C4CE0">
        <w:rPr>
          <w:rStyle w:val="Char7"/>
          <w:rtl/>
        </w:rPr>
        <w:t xml:space="preserve"> </w:t>
      </w:r>
      <w:r w:rsidR="002B367B" w:rsidRPr="009C4CE0">
        <w:rPr>
          <w:rStyle w:val="Char7"/>
          <w:rFonts w:hint="cs"/>
          <w:rtl/>
        </w:rPr>
        <w:t>را</w:t>
      </w:r>
      <w:r w:rsidR="002B367B" w:rsidRPr="009C4CE0">
        <w:rPr>
          <w:rStyle w:val="Char7"/>
          <w:rtl/>
        </w:rPr>
        <w:t xml:space="preserve"> </w:t>
      </w:r>
      <w:r w:rsidR="002B367B" w:rsidRPr="009C4CE0">
        <w:rPr>
          <w:rStyle w:val="Char7"/>
          <w:rFonts w:hint="cs"/>
          <w:rtl/>
        </w:rPr>
        <w:t>از</w:t>
      </w:r>
      <w:r w:rsidR="002B367B" w:rsidRPr="009C4CE0">
        <w:rPr>
          <w:rStyle w:val="Char7"/>
          <w:rtl/>
        </w:rPr>
        <w:t xml:space="preserve"> </w:t>
      </w:r>
      <w:r w:rsidR="002B367B" w:rsidRPr="009C4CE0">
        <w:rPr>
          <w:rStyle w:val="Char7"/>
          <w:rFonts w:hint="cs"/>
          <w:rtl/>
        </w:rPr>
        <w:t>حقا</w:t>
      </w:r>
      <w:r w:rsidR="000A756A">
        <w:rPr>
          <w:rStyle w:val="Char7"/>
          <w:rFonts w:hint="cs"/>
          <w:rtl/>
        </w:rPr>
        <w:t>ی</w:t>
      </w:r>
      <w:r w:rsidR="002B367B" w:rsidRPr="009C4CE0">
        <w:rPr>
          <w:rStyle w:val="Char7"/>
          <w:rFonts w:hint="cs"/>
          <w:rtl/>
        </w:rPr>
        <w:t>ق امور</w:t>
      </w:r>
      <w:r w:rsidR="002B367B" w:rsidRPr="009C4CE0">
        <w:rPr>
          <w:rStyle w:val="Char7"/>
          <w:rtl/>
        </w:rPr>
        <w:t xml:space="preserve"> </w:t>
      </w:r>
      <w:r w:rsidR="002B367B" w:rsidRPr="009C4CE0">
        <w:rPr>
          <w:rStyle w:val="Char7"/>
          <w:rFonts w:hint="cs"/>
          <w:rtl/>
        </w:rPr>
        <w:t>با</w:t>
      </w:r>
      <w:r w:rsidR="002B367B" w:rsidRPr="009C4CE0">
        <w:rPr>
          <w:rStyle w:val="Char7"/>
          <w:rtl/>
        </w:rPr>
        <w:t xml:space="preserve"> </w:t>
      </w:r>
      <w:r w:rsidR="002B367B" w:rsidRPr="009C4CE0">
        <w:rPr>
          <w:rStyle w:val="Char7"/>
          <w:rFonts w:hint="cs"/>
          <w:rtl/>
        </w:rPr>
        <w:t>خبر</w:t>
      </w:r>
      <w:r w:rsidR="002B367B" w:rsidRPr="009C4CE0">
        <w:rPr>
          <w:rStyle w:val="Char7"/>
          <w:rtl/>
        </w:rPr>
        <w:t xml:space="preserve"> </w:t>
      </w:r>
      <w:r w:rsidR="002B367B" w:rsidRPr="009C4CE0">
        <w:rPr>
          <w:rStyle w:val="Char7"/>
          <w:rFonts w:hint="cs"/>
          <w:rtl/>
        </w:rPr>
        <w:t>نمى‏سازد</w:t>
      </w:r>
      <w:r w:rsidR="002B367B" w:rsidRPr="009C4CE0">
        <w:rPr>
          <w:rStyle w:val="Char7"/>
          <w:rtl/>
        </w:rPr>
        <w:t>!</w:t>
      </w:r>
      <w:r w:rsidR="002B367B" w:rsidRPr="009C4CE0">
        <w:rPr>
          <w:rStyle w:val="Char7"/>
          <w:rFonts w:hint="cs"/>
          <w:rtl/>
        </w:rPr>
        <w:t xml:space="preserve"> (14) اى</w:t>
      </w:r>
      <w:r w:rsidR="002B367B" w:rsidRPr="009C4CE0">
        <w:rPr>
          <w:rStyle w:val="Char7"/>
          <w:rtl/>
        </w:rPr>
        <w:t xml:space="preserve"> </w:t>
      </w:r>
      <w:r w:rsidR="002B367B" w:rsidRPr="009C4CE0">
        <w:rPr>
          <w:rStyle w:val="Char7"/>
          <w:rFonts w:hint="cs"/>
          <w:rtl/>
        </w:rPr>
        <w:t>مردم</w:t>
      </w:r>
      <w:r w:rsidR="002B367B" w:rsidRPr="009C4CE0">
        <w:rPr>
          <w:rStyle w:val="Char7"/>
          <w:rtl/>
        </w:rPr>
        <w:t xml:space="preserve"> </w:t>
      </w:r>
      <w:r w:rsidR="002B367B" w:rsidRPr="009C4CE0">
        <w:rPr>
          <w:rStyle w:val="Char7"/>
          <w:rFonts w:hint="cs"/>
          <w:rtl/>
        </w:rPr>
        <w:t>همگى</w:t>
      </w:r>
      <w:r w:rsidR="002B367B" w:rsidRPr="009C4CE0">
        <w:rPr>
          <w:rStyle w:val="Char7"/>
          <w:rtl/>
        </w:rPr>
        <w:t xml:space="preserve"> </w:t>
      </w:r>
      <w:r w:rsidR="002B367B" w:rsidRPr="009C4CE0">
        <w:rPr>
          <w:rStyle w:val="Char7"/>
          <w:rFonts w:hint="cs"/>
          <w:rtl/>
        </w:rPr>
        <w:t>ن</w:t>
      </w:r>
      <w:r w:rsidR="000A756A">
        <w:rPr>
          <w:rStyle w:val="Char7"/>
          <w:rFonts w:hint="cs"/>
          <w:rtl/>
        </w:rPr>
        <w:t>ی</w:t>
      </w:r>
      <w:r w:rsidR="002B367B" w:rsidRPr="009C4CE0">
        <w:rPr>
          <w:rStyle w:val="Char7"/>
          <w:rFonts w:hint="cs"/>
          <w:rtl/>
        </w:rPr>
        <w:t>ازمند</w:t>
      </w:r>
      <w:r w:rsidR="002B367B" w:rsidRPr="009C4CE0">
        <w:rPr>
          <w:rStyle w:val="Char7"/>
          <w:rtl/>
        </w:rPr>
        <w:t xml:space="preserve"> </w:t>
      </w:r>
      <w:r w:rsidR="002B367B" w:rsidRPr="009C4CE0">
        <w:rPr>
          <w:rStyle w:val="Char7"/>
          <w:rFonts w:hint="cs"/>
          <w:rtl/>
        </w:rPr>
        <w:t>به</w:t>
      </w:r>
      <w:r w:rsidR="002B367B" w:rsidRPr="009C4CE0">
        <w:rPr>
          <w:rStyle w:val="Char7"/>
          <w:rtl/>
        </w:rPr>
        <w:t xml:space="preserve"> </w:t>
      </w:r>
      <w:r w:rsidR="002B367B" w:rsidRPr="009C4CE0">
        <w:rPr>
          <w:rStyle w:val="Char7"/>
          <w:rFonts w:hint="cs"/>
          <w:rtl/>
        </w:rPr>
        <w:t>خدائ</w:t>
      </w:r>
      <w:r w:rsidR="000A756A">
        <w:rPr>
          <w:rStyle w:val="Char7"/>
          <w:rFonts w:hint="cs"/>
          <w:rtl/>
        </w:rPr>
        <w:t>ی</w:t>
      </w:r>
      <w:r w:rsidR="002B367B" w:rsidRPr="009C4CE0">
        <w:rPr>
          <w:rStyle w:val="Char7"/>
          <w:rFonts w:hint="cs"/>
          <w:rtl/>
        </w:rPr>
        <w:t>د و</w:t>
      </w:r>
      <w:r w:rsidR="002B367B" w:rsidRPr="009C4CE0">
        <w:rPr>
          <w:rStyle w:val="Char7"/>
          <w:rtl/>
        </w:rPr>
        <w:t xml:space="preserve"> </w:t>
      </w:r>
      <w:r w:rsidR="002B367B" w:rsidRPr="009C4CE0">
        <w:rPr>
          <w:rStyle w:val="Char7"/>
          <w:rFonts w:hint="cs"/>
          <w:rtl/>
        </w:rPr>
        <w:t>تنها</w:t>
      </w:r>
      <w:r w:rsidR="002B367B" w:rsidRPr="009C4CE0">
        <w:rPr>
          <w:rStyle w:val="Char7"/>
          <w:rtl/>
        </w:rPr>
        <w:t xml:space="preserve"> </w:t>
      </w:r>
      <w:r w:rsidR="002B367B" w:rsidRPr="009C4CE0">
        <w:rPr>
          <w:rStyle w:val="Char7"/>
          <w:rFonts w:hint="cs"/>
          <w:rtl/>
        </w:rPr>
        <w:t>خداوند</w:t>
      </w:r>
      <w:r w:rsidR="002B367B" w:rsidRPr="009C4CE0">
        <w:rPr>
          <w:rStyle w:val="Char7"/>
          <w:rtl/>
        </w:rPr>
        <w:t xml:space="preserve"> </w:t>
      </w:r>
      <w:r w:rsidR="002B367B" w:rsidRPr="009C4CE0">
        <w:rPr>
          <w:rStyle w:val="Char7"/>
          <w:rFonts w:hint="cs"/>
          <w:rtl/>
        </w:rPr>
        <w:t>است</w:t>
      </w:r>
      <w:r w:rsidR="002B367B" w:rsidRPr="009C4CE0">
        <w:rPr>
          <w:rStyle w:val="Char7"/>
          <w:rtl/>
        </w:rPr>
        <w:t xml:space="preserve"> </w:t>
      </w:r>
      <w:r w:rsidR="002B367B" w:rsidRPr="009C4CE0">
        <w:rPr>
          <w:rStyle w:val="Char7"/>
          <w:rFonts w:hint="cs"/>
          <w:rtl/>
        </w:rPr>
        <w:t>که</w:t>
      </w:r>
      <w:r w:rsidR="002B367B" w:rsidRPr="009C4CE0">
        <w:rPr>
          <w:rStyle w:val="Char7"/>
          <w:rtl/>
        </w:rPr>
        <w:t xml:space="preserve"> </w:t>
      </w:r>
      <w:r w:rsidR="002B367B" w:rsidRPr="009C4CE0">
        <w:rPr>
          <w:rStyle w:val="Char7"/>
          <w:rFonts w:hint="cs"/>
          <w:rtl/>
        </w:rPr>
        <w:t>بى‏ن</w:t>
      </w:r>
      <w:r w:rsidR="000A756A">
        <w:rPr>
          <w:rStyle w:val="Char7"/>
          <w:rFonts w:hint="cs"/>
          <w:rtl/>
        </w:rPr>
        <w:t>ی</w:t>
      </w:r>
      <w:r w:rsidR="002B367B" w:rsidRPr="009C4CE0">
        <w:rPr>
          <w:rStyle w:val="Char7"/>
          <w:rFonts w:hint="cs"/>
          <w:rtl/>
        </w:rPr>
        <w:t>از</w:t>
      </w:r>
      <w:r w:rsidR="002B367B" w:rsidRPr="009C4CE0">
        <w:rPr>
          <w:rStyle w:val="Char7"/>
          <w:rtl/>
        </w:rPr>
        <w:t xml:space="preserve"> </w:t>
      </w:r>
      <w:r w:rsidR="002B367B" w:rsidRPr="009C4CE0">
        <w:rPr>
          <w:rStyle w:val="Char7"/>
          <w:rFonts w:hint="cs"/>
          <w:rtl/>
        </w:rPr>
        <w:t>و</w:t>
      </w:r>
      <w:r w:rsidR="002B367B" w:rsidRPr="009C4CE0">
        <w:rPr>
          <w:rStyle w:val="Char7"/>
          <w:rtl/>
        </w:rPr>
        <w:t xml:space="preserve"> </w:t>
      </w:r>
      <w:r w:rsidR="002B367B" w:rsidRPr="009C4CE0">
        <w:rPr>
          <w:rStyle w:val="Char7"/>
          <w:rFonts w:hint="cs"/>
          <w:rtl/>
        </w:rPr>
        <w:t>شا</w:t>
      </w:r>
      <w:r w:rsidR="000A756A">
        <w:rPr>
          <w:rStyle w:val="Char7"/>
          <w:rFonts w:hint="cs"/>
          <w:rtl/>
        </w:rPr>
        <w:t>ی</w:t>
      </w:r>
      <w:r w:rsidR="002B367B" w:rsidRPr="009C4CE0">
        <w:rPr>
          <w:rStyle w:val="Char7"/>
          <w:rFonts w:hint="cs"/>
          <w:rtl/>
        </w:rPr>
        <w:t>سته</w:t>
      </w:r>
      <w:r w:rsidR="002B367B" w:rsidRPr="009C4CE0">
        <w:rPr>
          <w:rStyle w:val="Char7"/>
          <w:rtl/>
        </w:rPr>
        <w:t xml:space="preserve"> </w:t>
      </w:r>
      <w:r w:rsidR="002B367B" w:rsidRPr="009C4CE0">
        <w:rPr>
          <w:rStyle w:val="Char7"/>
          <w:rFonts w:hint="cs"/>
          <w:rtl/>
        </w:rPr>
        <w:t>هر</w:t>
      </w:r>
      <w:r w:rsidR="002B367B" w:rsidRPr="009C4CE0">
        <w:rPr>
          <w:rStyle w:val="Char7"/>
          <w:rtl/>
        </w:rPr>
        <w:t xml:space="preserve"> </w:t>
      </w:r>
      <w:r w:rsidR="002B367B" w:rsidRPr="009C4CE0">
        <w:rPr>
          <w:rStyle w:val="Char7"/>
          <w:rFonts w:hint="cs"/>
          <w:rtl/>
        </w:rPr>
        <w:t>گونه</w:t>
      </w:r>
      <w:r w:rsidR="002B367B" w:rsidRPr="009C4CE0">
        <w:rPr>
          <w:rStyle w:val="Char7"/>
          <w:rtl/>
        </w:rPr>
        <w:t xml:space="preserve"> </w:t>
      </w:r>
      <w:r w:rsidR="002B367B" w:rsidRPr="009C4CE0">
        <w:rPr>
          <w:rStyle w:val="Char7"/>
          <w:rFonts w:hint="cs"/>
          <w:rtl/>
        </w:rPr>
        <w:t>حمد</w:t>
      </w:r>
      <w:r w:rsidR="002B367B" w:rsidRPr="009C4CE0">
        <w:rPr>
          <w:rStyle w:val="Char7"/>
          <w:rtl/>
        </w:rPr>
        <w:t xml:space="preserve"> </w:t>
      </w:r>
      <w:r w:rsidR="002B367B" w:rsidRPr="009C4CE0">
        <w:rPr>
          <w:rStyle w:val="Char7"/>
          <w:rFonts w:hint="cs"/>
          <w:rtl/>
        </w:rPr>
        <w:t>و</w:t>
      </w:r>
      <w:r w:rsidR="002B367B" w:rsidRPr="009C4CE0">
        <w:rPr>
          <w:rStyle w:val="Char7"/>
          <w:rtl/>
        </w:rPr>
        <w:t xml:space="preserve"> </w:t>
      </w:r>
      <w:r w:rsidR="002B367B" w:rsidRPr="009C4CE0">
        <w:rPr>
          <w:rStyle w:val="Char7"/>
          <w:rFonts w:hint="cs"/>
          <w:rtl/>
        </w:rPr>
        <w:t>ستا</w:t>
      </w:r>
      <w:r w:rsidR="000A756A">
        <w:rPr>
          <w:rStyle w:val="Char7"/>
          <w:rFonts w:hint="cs"/>
          <w:rtl/>
        </w:rPr>
        <w:t>ی</w:t>
      </w:r>
      <w:r w:rsidR="002B367B" w:rsidRPr="009C4CE0">
        <w:rPr>
          <w:rStyle w:val="Char7"/>
          <w:rFonts w:hint="cs"/>
          <w:rtl/>
        </w:rPr>
        <w:t>ش</w:t>
      </w:r>
      <w:r w:rsidR="002B367B" w:rsidRPr="009C4CE0">
        <w:rPr>
          <w:rStyle w:val="Char7"/>
          <w:rtl/>
        </w:rPr>
        <w:t xml:space="preserve"> </w:t>
      </w:r>
      <w:r w:rsidR="002B367B" w:rsidRPr="009C4CE0">
        <w:rPr>
          <w:rStyle w:val="Char7"/>
          <w:rFonts w:hint="cs"/>
          <w:rtl/>
        </w:rPr>
        <w:t>است</w:t>
      </w:r>
      <w:r w:rsidR="002B367B" w:rsidRPr="009C4CE0">
        <w:rPr>
          <w:rStyle w:val="Char7"/>
          <w:rtl/>
        </w:rPr>
        <w:t>!</w:t>
      </w:r>
      <w:r w:rsidR="002B367B" w:rsidRPr="009C4CE0">
        <w:rPr>
          <w:rStyle w:val="Char7"/>
          <w:rFonts w:hint="cs"/>
          <w:rtl/>
        </w:rPr>
        <w:t xml:space="preserve"> (15)</w:t>
      </w:r>
      <w:r w:rsidRPr="009C4CE0">
        <w:rPr>
          <w:rStyle w:val="Char7"/>
          <w:rFonts w:hint="cs"/>
          <w:rtl/>
        </w:rPr>
        <w:t>»</w:t>
      </w:r>
      <w:r w:rsidRPr="009C4CE0">
        <w:rPr>
          <w:rFonts w:hint="cs"/>
          <w:rtl/>
        </w:rPr>
        <w:t>.</w:t>
      </w:r>
    </w:p>
    <w:p w:rsidR="00324BEA" w:rsidRPr="009F5184" w:rsidRDefault="002B367B" w:rsidP="00952BCF">
      <w:pPr>
        <w:pStyle w:val="a0"/>
        <w:rPr>
          <w:rFonts w:ascii="Traditional Arabic" w:hAnsi="Traditional Arabic"/>
          <w:spacing w:val="-2"/>
          <w:lang w:bidi="fa-IR"/>
        </w:rPr>
      </w:pPr>
      <w:r w:rsidRPr="009F5184">
        <w:rPr>
          <w:rFonts w:hint="cs"/>
          <w:spacing w:val="-2"/>
          <w:rtl/>
          <w:lang w:bidi="fa-IR"/>
        </w:rPr>
        <w:t>خداوند متعال پس از بیان چند گوشه از قدرت خود در ابتدای آیه، بیان</w:t>
      </w:r>
      <w:r w:rsidR="00A550BA" w:rsidRPr="009F5184">
        <w:rPr>
          <w:rFonts w:hint="cs"/>
          <w:spacing w:val="-2"/>
          <w:rtl/>
          <w:lang w:bidi="fa-IR"/>
        </w:rPr>
        <w:t xml:space="preserve"> می‌</w:t>
      </w:r>
      <w:r w:rsidRPr="009F5184">
        <w:rPr>
          <w:rFonts w:hint="cs"/>
          <w:spacing w:val="-2"/>
          <w:rtl/>
          <w:lang w:bidi="fa-IR"/>
        </w:rPr>
        <w:t xml:space="preserve">کند </w:t>
      </w:r>
      <w:r w:rsidR="009C4CE0" w:rsidRPr="009F5184">
        <w:rPr>
          <w:rStyle w:val="Char"/>
          <w:rFonts w:hint="cs"/>
          <w:spacing w:val="-2"/>
          <w:rtl/>
        </w:rPr>
        <w:t>«</w:t>
      </w:r>
      <w:r w:rsidRPr="009F5184">
        <w:rPr>
          <w:rStyle w:val="Char"/>
          <w:rFonts w:hint="cs"/>
          <w:spacing w:val="-2"/>
          <w:rtl/>
        </w:rPr>
        <w:t>لَهُ</w:t>
      </w:r>
      <w:r w:rsidRPr="009F5184">
        <w:rPr>
          <w:rStyle w:val="Char"/>
          <w:spacing w:val="-2"/>
          <w:rtl/>
        </w:rPr>
        <w:t xml:space="preserve"> </w:t>
      </w:r>
      <w:r w:rsidRPr="009F5184">
        <w:rPr>
          <w:rStyle w:val="Char"/>
          <w:rFonts w:hint="cs"/>
          <w:spacing w:val="-2"/>
          <w:rtl/>
        </w:rPr>
        <w:t>الْمُلْكُ</w:t>
      </w:r>
      <w:r w:rsidR="009C4CE0" w:rsidRPr="009F5184">
        <w:rPr>
          <w:rStyle w:val="Char"/>
          <w:rFonts w:hint="cs"/>
          <w:spacing w:val="-2"/>
          <w:rtl/>
        </w:rPr>
        <w:t>»</w:t>
      </w:r>
      <w:r w:rsidRPr="009F5184">
        <w:rPr>
          <w:rFonts w:hint="cs"/>
          <w:spacing w:val="-2"/>
          <w:rtl/>
          <w:lang w:bidi="fa-IR"/>
        </w:rPr>
        <w:t>، بدین معنی که تَمَلُک کل کائنات در دست خداوند قرار دارد و تنها وی</w:t>
      </w:r>
      <w:r w:rsidR="00A550BA" w:rsidRPr="009F5184">
        <w:rPr>
          <w:rFonts w:hint="cs"/>
          <w:spacing w:val="-2"/>
          <w:rtl/>
          <w:lang w:bidi="fa-IR"/>
        </w:rPr>
        <w:t xml:space="preserve"> می‌</w:t>
      </w:r>
      <w:r w:rsidRPr="009F5184">
        <w:rPr>
          <w:rFonts w:hint="cs"/>
          <w:spacing w:val="-2"/>
          <w:rtl/>
          <w:lang w:bidi="fa-IR"/>
        </w:rPr>
        <w:t>تواند در مخلوقات خود دخل و تصرف کند. هیچ مخلوقی</w:t>
      </w:r>
      <w:r w:rsidR="00A550BA" w:rsidRPr="009F5184">
        <w:rPr>
          <w:rFonts w:hint="cs"/>
          <w:spacing w:val="-2"/>
          <w:rtl/>
          <w:lang w:bidi="fa-IR"/>
        </w:rPr>
        <w:t xml:space="preserve"> نمی‌</w:t>
      </w:r>
      <w:r w:rsidRPr="009F5184">
        <w:rPr>
          <w:rFonts w:hint="cs"/>
          <w:spacing w:val="-2"/>
          <w:rtl/>
          <w:lang w:bidi="fa-IR"/>
        </w:rPr>
        <w:t>تواند ادعا کند که چیزی را تحت تملک خود دارد، زیرا کلیه مالکیت</w:t>
      </w:r>
      <w:r w:rsidR="00952BCF" w:rsidRPr="009F5184">
        <w:rPr>
          <w:rFonts w:hint="cs"/>
          <w:spacing w:val="-2"/>
          <w:rtl/>
          <w:lang w:bidi="fa-IR"/>
        </w:rPr>
        <w:t xml:space="preserve">‌ها </w:t>
      </w:r>
      <w:r w:rsidRPr="009F5184">
        <w:rPr>
          <w:rFonts w:hint="cs"/>
          <w:spacing w:val="-2"/>
          <w:rtl/>
          <w:lang w:bidi="fa-IR"/>
        </w:rPr>
        <w:t>در این دنیا قرار دادی است. هیچ انسانی حتی</w:t>
      </w:r>
      <w:r w:rsidR="00A550BA" w:rsidRPr="009F5184">
        <w:rPr>
          <w:rFonts w:hint="cs"/>
          <w:spacing w:val="-2"/>
          <w:rtl/>
          <w:lang w:bidi="fa-IR"/>
        </w:rPr>
        <w:t xml:space="preserve"> نمی‌</w:t>
      </w:r>
      <w:r w:rsidRPr="009F5184">
        <w:rPr>
          <w:rFonts w:hint="cs"/>
          <w:spacing w:val="-2"/>
          <w:rtl/>
          <w:lang w:bidi="fa-IR"/>
        </w:rPr>
        <w:t>تواند ادعا کند که نسبت به بدن خود از مالکیت برخوردار است، زیرا اگر به طور مثال در حادثه ای پای خود را از دست بدهیم،</w:t>
      </w:r>
      <w:r w:rsidR="00A550BA" w:rsidRPr="009F5184">
        <w:rPr>
          <w:rFonts w:hint="cs"/>
          <w:spacing w:val="-2"/>
          <w:rtl/>
          <w:lang w:bidi="fa-IR"/>
        </w:rPr>
        <w:t xml:space="preserve"> نمی‌</w:t>
      </w:r>
      <w:r w:rsidRPr="009F5184">
        <w:rPr>
          <w:rFonts w:hint="cs"/>
          <w:spacing w:val="-2"/>
          <w:rtl/>
          <w:lang w:bidi="fa-IR"/>
        </w:rPr>
        <w:t>توانیم پای جدیدی برای خود درست کنیم،</w:t>
      </w:r>
      <w:r w:rsidR="00A550BA" w:rsidRPr="009F5184">
        <w:rPr>
          <w:rFonts w:hint="cs"/>
          <w:spacing w:val="-2"/>
          <w:rtl/>
          <w:lang w:bidi="fa-IR"/>
        </w:rPr>
        <w:t xml:space="preserve"> نمی‌</w:t>
      </w:r>
      <w:r w:rsidRPr="009F5184">
        <w:rPr>
          <w:rFonts w:hint="cs"/>
          <w:spacing w:val="-2"/>
          <w:rtl/>
          <w:lang w:bidi="fa-IR"/>
        </w:rPr>
        <w:t>توانیم جلوی پیر شدن خود را بگیریم و حتی</w:t>
      </w:r>
      <w:r w:rsidR="00A550BA" w:rsidRPr="009F5184">
        <w:rPr>
          <w:rFonts w:hint="cs"/>
          <w:spacing w:val="-2"/>
          <w:rtl/>
          <w:lang w:bidi="fa-IR"/>
        </w:rPr>
        <w:t xml:space="preserve"> نمی‌</w:t>
      </w:r>
      <w:r w:rsidRPr="009F5184">
        <w:rPr>
          <w:rFonts w:hint="cs"/>
          <w:spacing w:val="-2"/>
          <w:rtl/>
          <w:lang w:bidi="fa-IR"/>
        </w:rPr>
        <w:t>توانیم جلوی سفید شدن موی خود را بگیریم. هر چیزی که در این دنیا در اختیار ماست، به صورت عاریه و قرض بوده و به هنگام مرگ آنها را از دست خواهیم داد و تک تک انسانها در قبال نعمتهایی که خدا در این دنیا به آنها ارزانی داشته، مورد مواخذه قرار خواهند گرفت. در بخش بعدی خداوند بیان</w:t>
      </w:r>
      <w:r w:rsidR="00A550BA" w:rsidRPr="009F5184">
        <w:rPr>
          <w:rFonts w:hint="cs"/>
          <w:spacing w:val="-2"/>
          <w:rtl/>
          <w:lang w:bidi="fa-IR"/>
        </w:rPr>
        <w:t xml:space="preserve"> می‌</w:t>
      </w:r>
      <w:r w:rsidRPr="009F5184">
        <w:rPr>
          <w:rFonts w:hint="cs"/>
          <w:spacing w:val="-2"/>
          <w:rtl/>
          <w:lang w:bidi="fa-IR"/>
        </w:rPr>
        <w:t>کند</w:t>
      </w:r>
      <w:r w:rsidR="00952BCF" w:rsidRPr="009F5184">
        <w:rPr>
          <w:rFonts w:hint="cs"/>
          <w:spacing w:val="-2"/>
          <w:rtl/>
          <w:lang w:bidi="fa-IR"/>
        </w:rPr>
        <w:t xml:space="preserve"> </w:t>
      </w:r>
      <w:r w:rsidR="00952BCF" w:rsidRPr="009F5184">
        <w:rPr>
          <w:rFonts w:ascii="Traditional Arabic" w:hAnsi="Traditional Arabic" w:cs="Traditional Arabic"/>
          <w:spacing w:val="-2"/>
          <w:rtl/>
          <w:lang w:bidi="fa-IR"/>
        </w:rPr>
        <w:t>﴿</w:t>
      </w:r>
      <w:r w:rsidR="00952BCF" w:rsidRPr="009F5184">
        <w:rPr>
          <w:rStyle w:val="Char6"/>
          <w:spacing w:val="-2"/>
          <w:rtl/>
        </w:rPr>
        <w:t>وَ</w:t>
      </w:r>
      <w:r w:rsidR="00952BCF" w:rsidRPr="009F5184">
        <w:rPr>
          <w:rStyle w:val="Char6"/>
          <w:rFonts w:hint="cs"/>
          <w:spacing w:val="-2"/>
          <w:rtl/>
        </w:rPr>
        <w:t>ٱلَّذِينَ</w:t>
      </w:r>
      <w:r w:rsidR="00952BCF" w:rsidRPr="009F5184">
        <w:rPr>
          <w:rStyle w:val="Char6"/>
          <w:spacing w:val="-2"/>
          <w:rtl/>
        </w:rPr>
        <w:t xml:space="preserve"> تَدۡعُونَ مِن دُونِهِ</w:t>
      </w:r>
      <w:r w:rsidR="00952BCF" w:rsidRPr="009F5184">
        <w:rPr>
          <w:rStyle w:val="Char6"/>
          <w:rFonts w:hint="cs"/>
          <w:spacing w:val="-2"/>
          <w:rtl/>
        </w:rPr>
        <w:t>ۦ</w:t>
      </w:r>
      <w:r w:rsidR="00952BCF" w:rsidRPr="009F5184">
        <w:rPr>
          <w:rStyle w:val="Char6"/>
          <w:spacing w:val="-2"/>
          <w:rtl/>
        </w:rPr>
        <w:t xml:space="preserve"> مَا يَمۡلِكُونَ مِن قِطۡمِيرٍ</w:t>
      </w:r>
      <w:r w:rsidR="00952BCF" w:rsidRPr="009F5184">
        <w:rPr>
          <w:rFonts w:ascii="Traditional Arabic" w:hAnsi="Traditional Arabic" w:cs="Traditional Arabic"/>
          <w:spacing w:val="-2"/>
          <w:rtl/>
        </w:rPr>
        <w:t>﴾</w:t>
      </w:r>
      <w:r w:rsidRPr="009F5184">
        <w:rPr>
          <w:rFonts w:hint="cs"/>
          <w:spacing w:val="-2"/>
          <w:rtl/>
          <w:lang w:bidi="fa-IR"/>
        </w:rPr>
        <w:t>، یعنی کسانی که از غیر خدا به فریاد</w:t>
      </w:r>
      <w:r w:rsidR="00A550BA" w:rsidRPr="009F5184">
        <w:rPr>
          <w:rFonts w:hint="cs"/>
          <w:spacing w:val="-2"/>
          <w:rtl/>
          <w:lang w:bidi="fa-IR"/>
        </w:rPr>
        <w:t xml:space="preserve"> می‌</w:t>
      </w:r>
      <w:r w:rsidRPr="009F5184">
        <w:rPr>
          <w:rFonts w:hint="cs"/>
          <w:spacing w:val="-2"/>
          <w:rtl/>
          <w:lang w:bidi="fa-IR"/>
        </w:rPr>
        <w:t>خوانید حتی مالک رشته نازک وسط خرما نیز نیستند (به جمله</w:t>
      </w:r>
      <w:r w:rsidR="00952BCF" w:rsidRPr="009F5184">
        <w:rPr>
          <w:rFonts w:hint="cs"/>
          <w:spacing w:val="-2"/>
          <w:rtl/>
          <w:lang w:bidi="fa-IR"/>
        </w:rPr>
        <w:t xml:space="preserve"> </w:t>
      </w:r>
      <w:r w:rsidR="00952BCF" w:rsidRPr="009F5184">
        <w:rPr>
          <w:rFonts w:ascii="Traditional Arabic" w:hAnsi="Traditional Arabic" w:cs="Traditional Arabic"/>
          <w:spacing w:val="-2"/>
          <w:rtl/>
          <w:lang w:bidi="fa-IR"/>
        </w:rPr>
        <w:t>﴿</w:t>
      </w:r>
      <w:r w:rsidR="00952BCF" w:rsidRPr="009F5184">
        <w:rPr>
          <w:rStyle w:val="Char6"/>
          <w:spacing w:val="-2"/>
          <w:rtl/>
        </w:rPr>
        <w:t>تَدۡعُونَ مِن دُونِهِ</w:t>
      </w:r>
      <w:r w:rsidR="00952BCF" w:rsidRPr="009F5184">
        <w:rPr>
          <w:rStyle w:val="Char6"/>
          <w:rFonts w:hint="cs"/>
          <w:spacing w:val="-2"/>
          <w:rtl/>
        </w:rPr>
        <w:t>ۦ</w:t>
      </w:r>
      <w:r w:rsidR="00952BCF" w:rsidRPr="009F5184">
        <w:rPr>
          <w:rFonts w:ascii="Traditional Arabic" w:hAnsi="Traditional Arabic" w:cs="Traditional Arabic"/>
          <w:spacing w:val="-2"/>
          <w:rtl/>
        </w:rPr>
        <w:t>﴾</w:t>
      </w:r>
      <w:r w:rsidRPr="009F5184">
        <w:rPr>
          <w:rFonts w:hint="cs"/>
          <w:spacing w:val="-2"/>
          <w:rtl/>
          <w:lang w:bidi="fa-IR"/>
        </w:rPr>
        <w:t xml:space="preserve"> دقت کنید). کسی که مالک هیچ چیزی نیست،</w:t>
      </w:r>
      <w:r w:rsidR="00A550BA" w:rsidRPr="009F5184">
        <w:rPr>
          <w:rFonts w:hint="cs"/>
          <w:spacing w:val="-2"/>
          <w:rtl/>
          <w:lang w:bidi="fa-IR"/>
        </w:rPr>
        <w:t xml:space="preserve"> نمی‌</w:t>
      </w:r>
      <w:r w:rsidRPr="009F5184">
        <w:rPr>
          <w:rFonts w:hint="cs"/>
          <w:spacing w:val="-2"/>
          <w:rtl/>
          <w:lang w:bidi="fa-IR"/>
        </w:rPr>
        <w:t>تواند خواسته</w:t>
      </w:r>
      <w:r w:rsidR="00A550BA" w:rsidRPr="009F5184">
        <w:rPr>
          <w:rFonts w:hint="cs"/>
          <w:spacing w:val="-2"/>
          <w:rtl/>
          <w:lang w:bidi="fa-IR"/>
        </w:rPr>
        <w:t xml:space="preserve">‌های </w:t>
      </w:r>
      <w:r w:rsidRPr="009F5184">
        <w:rPr>
          <w:rFonts w:hint="cs"/>
          <w:spacing w:val="-2"/>
          <w:rtl/>
          <w:lang w:bidi="fa-IR"/>
        </w:rPr>
        <w:t>بقیه را بر آورده سازد. تصور کنید که فرهاد از دوست خود رضا</w:t>
      </w:r>
      <w:r w:rsidR="00A550BA" w:rsidRPr="009F5184">
        <w:rPr>
          <w:rFonts w:hint="cs"/>
          <w:spacing w:val="-2"/>
          <w:rtl/>
          <w:lang w:bidi="fa-IR"/>
        </w:rPr>
        <w:t xml:space="preserve"> می‌</w:t>
      </w:r>
      <w:r w:rsidRPr="009F5184">
        <w:rPr>
          <w:rFonts w:hint="cs"/>
          <w:spacing w:val="-2"/>
          <w:rtl/>
          <w:lang w:bidi="fa-IR"/>
        </w:rPr>
        <w:t>خواهد که 100 دلار به او بدهد و در عین حال فرهاد</w:t>
      </w:r>
      <w:r w:rsidR="00A550BA" w:rsidRPr="009F5184">
        <w:rPr>
          <w:rFonts w:hint="cs"/>
          <w:spacing w:val="-2"/>
          <w:rtl/>
          <w:lang w:bidi="fa-IR"/>
        </w:rPr>
        <w:t xml:space="preserve"> می‌</w:t>
      </w:r>
      <w:r w:rsidRPr="009F5184">
        <w:rPr>
          <w:rFonts w:hint="cs"/>
          <w:spacing w:val="-2"/>
          <w:rtl/>
          <w:lang w:bidi="fa-IR"/>
        </w:rPr>
        <w:t>داند که رضا هیچ پولی ندارد. با علم به اینکه رضا مالک هیچ پولی نیست، فرهاد باز هم به اصرار خود ادامه</w:t>
      </w:r>
      <w:r w:rsidR="00A550BA" w:rsidRPr="009F5184">
        <w:rPr>
          <w:rFonts w:hint="cs"/>
          <w:spacing w:val="-2"/>
          <w:rtl/>
          <w:lang w:bidi="fa-IR"/>
        </w:rPr>
        <w:t xml:space="preserve"> می‌</w:t>
      </w:r>
      <w:r w:rsidRPr="009F5184">
        <w:rPr>
          <w:rFonts w:hint="cs"/>
          <w:spacing w:val="-2"/>
          <w:rtl/>
          <w:lang w:bidi="fa-IR"/>
        </w:rPr>
        <w:t>دهد و از وی پول</w:t>
      </w:r>
      <w:r w:rsidR="00A550BA" w:rsidRPr="009F5184">
        <w:rPr>
          <w:rFonts w:hint="cs"/>
          <w:spacing w:val="-2"/>
          <w:rtl/>
          <w:lang w:bidi="fa-IR"/>
        </w:rPr>
        <w:t xml:space="preserve"> می‌</w:t>
      </w:r>
      <w:r w:rsidRPr="009F5184">
        <w:rPr>
          <w:rFonts w:hint="cs"/>
          <w:spacing w:val="-2"/>
          <w:rtl/>
          <w:lang w:bidi="fa-IR"/>
        </w:rPr>
        <w:t>خواهد. حال اگر فرد سومی این صحنه را ببیند، رای به سفاهت و</w:t>
      </w:r>
      <w:r w:rsidR="00F936DD" w:rsidRPr="009F5184">
        <w:rPr>
          <w:rFonts w:hint="cs"/>
          <w:spacing w:val="-2"/>
          <w:rtl/>
          <w:lang w:bidi="fa-IR"/>
        </w:rPr>
        <w:t xml:space="preserve"> بی‌</w:t>
      </w:r>
      <w:r w:rsidRPr="009F5184">
        <w:rPr>
          <w:rFonts w:hint="cs"/>
          <w:spacing w:val="-2"/>
          <w:rtl/>
          <w:lang w:bidi="fa-IR"/>
        </w:rPr>
        <w:t>عقلی فرهاد</w:t>
      </w:r>
      <w:r w:rsidR="00A550BA" w:rsidRPr="009F5184">
        <w:rPr>
          <w:rFonts w:hint="cs"/>
          <w:spacing w:val="-2"/>
          <w:rtl/>
          <w:lang w:bidi="fa-IR"/>
        </w:rPr>
        <w:t xml:space="preserve"> می‌</w:t>
      </w:r>
      <w:r w:rsidRPr="009F5184">
        <w:rPr>
          <w:rFonts w:hint="cs"/>
          <w:spacing w:val="-2"/>
          <w:rtl/>
          <w:lang w:bidi="fa-IR"/>
        </w:rPr>
        <w:t>دهد، زیرا با خود</w:t>
      </w:r>
      <w:r w:rsidR="00A550BA" w:rsidRPr="009F5184">
        <w:rPr>
          <w:rFonts w:hint="cs"/>
          <w:spacing w:val="-2"/>
          <w:rtl/>
          <w:lang w:bidi="fa-IR"/>
        </w:rPr>
        <w:t xml:space="preserve"> می‌</w:t>
      </w:r>
      <w:r w:rsidRPr="009F5184">
        <w:rPr>
          <w:rFonts w:hint="cs"/>
          <w:spacing w:val="-2"/>
          <w:rtl/>
          <w:lang w:bidi="fa-IR"/>
        </w:rPr>
        <w:t>گوید فرهاد از کسی پول</w:t>
      </w:r>
      <w:r w:rsidR="00A550BA" w:rsidRPr="009F5184">
        <w:rPr>
          <w:rFonts w:hint="cs"/>
          <w:spacing w:val="-2"/>
          <w:rtl/>
          <w:lang w:bidi="fa-IR"/>
        </w:rPr>
        <w:t xml:space="preserve"> می‌</w:t>
      </w:r>
      <w:r w:rsidRPr="009F5184">
        <w:rPr>
          <w:rFonts w:hint="cs"/>
          <w:spacing w:val="-2"/>
          <w:rtl/>
          <w:lang w:bidi="fa-IR"/>
        </w:rPr>
        <w:t>خواهد که مالک هیچ پولی نیست. در بخش بعدی خداوند بیان</w:t>
      </w:r>
      <w:r w:rsidR="00A550BA" w:rsidRPr="009F5184">
        <w:rPr>
          <w:rFonts w:hint="cs"/>
          <w:spacing w:val="-2"/>
          <w:rtl/>
          <w:lang w:bidi="fa-IR"/>
        </w:rPr>
        <w:t xml:space="preserve"> می‌</w:t>
      </w:r>
      <w:r w:rsidRPr="009F5184">
        <w:rPr>
          <w:rFonts w:hint="cs"/>
          <w:spacing w:val="-2"/>
          <w:rtl/>
          <w:lang w:bidi="fa-IR"/>
        </w:rPr>
        <w:t>کند</w:t>
      </w:r>
      <w:r w:rsidR="00952BCF" w:rsidRPr="009F5184">
        <w:rPr>
          <w:rFonts w:hint="cs"/>
          <w:spacing w:val="-2"/>
          <w:rtl/>
          <w:lang w:bidi="fa-IR"/>
        </w:rPr>
        <w:t xml:space="preserve"> </w:t>
      </w:r>
      <w:r w:rsidR="00952BCF" w:rsidRPr="009F5184">
        <w:rPr>
          <w:rFonts w:ascii="Traditional Arabic" w:hAnsi="Traditional Arabic" w:cs="Traditional Arabic"/>
          <w:spacing w:val="-2"/>
          <w:rtl/>
          <w:lang w:bidi="fa-IR"/>
        </w:rPr>
        <w:t>﴿</w:t>
      </w:r>
      <w:r w:rsidR="00952BCF" w:rsidRPr="009F5184">
        <w:rPr>
          <w:rStyle w:val="Chara"/>
          <w:spacing w:val="-2"/>
          <w:rtl/>
        </w:rPr>
        <w:t xml:space="preserve">إِن تَدۡعُوهُمۡ لَا يَسۡمَعُواْ دُعَآءَكُمۡ وَلَوۡ سَمِعُواْ مَا </w:t>
      </w:r>
      <w:r w:rsidR="00952BCF" w:rsidRPr="009F5184">
        <w:rPr>
          <w:rStyle w:val="Chara"/>
          <w:rFonts w:hint="cs"/>
          <w:spacing w:val="-2"/>
          <w:rtl/>
        </w:rPr>
        <w:t>ٱسۡتَجَابُواْ</w:t>
      </w:r>
      <w:r w:rsidR="00952BCF" w:rsidRPr="009F5184">
        <w:rPr>
          <w:rStyle w:val="Chara"/>
          <w:spacing w:val="-2"/>
          <w:rtl/>
        </w:rPr>
        <w:t xml:space="preserve"> لَكُمۡۖ</w:t>
      </w:r>
      <w:r w:rsidR="00952BCF" w:rsidRPr="009F5184">
        <w:rPr>
          <w:rFonts w:ascii="Traditional Arabic" w:hAnsi="Traditional Arabic" w:cs="Traditional Arabic"/>
          <w:spacing w:val="-2"/>
          <w:rtl/>
        </w:rPr>
        <w:t>﴾</w:t>
      </w:r>
      <w:r w:rsidRPr="009F5184">
        <w:rPr>
          <w:rFonts w:hint="cs"/>
          <w:spacing w:val="-2"/>
          <w:rtl/>
          <w:lang w:bidi="fa-IR"/>
        </w:rPr>
        <w:t>، یعنی اگر دونِ الله (پیامبران، امامان، امامزادگان، صالحان، شیوخ و...) را به فریاد بخوانید (فرقی</w:t>
      </w:r>
      <w:r w:rsidR="00A550BA" w:rsidRPr="009F5184">
        <w:rPr>
          <w:rFonts w:hint="cs"/>
          <w:spacing w:val="-2"/>
          <w:rtl/>
          <w:lang w:bidi="fa-IR"/>
        </w:rPr>
        <w:t xml:space="preserve"> نمی‌</w:t>
      </w:r>
      <w:r w:rsidRPr="009F5184">
        <w:rPr>
          <w:rFonts w:hint="cs"/>
          <w:spacing w:val="-2"/>
          <w:rtl/>
          <w:lang w:bidi="fa-IR"/>
        </w:rPr>
        <w:t xml:space="preserve">کند که از آنها طلب کنید، دعا کنید، آنها را واسطه قرار دهید، از آنها بخواهید که از خدا بخواهند و ...)، </w:t>
      </w:r>
      <w:r w:rsidRPr="009F5184">
        <w:rPr>
          <w:rStyle w:val="Char1"/>
          <w:rFonts w:hint="cs"/>
          <w:spacing w:val="-2"/>
          <w:rtl/>
        </w:rPr>
        <w:t>آنها به هیچ وجهی قادر به شنیدن دعای شما نیستند</w:t>
      </w:r>
      <w:r w:rsidRPr="009F5184">
        <w:rPr>
          <w:rFonts w:hint="cs"/>
          <w:spacing w:val="-2"/>
          <w:rtl/>
          <w:lang w:bidi="fa-IR"/>
        </w:rPr>
        <w:t xml:space="preserve"> و اگر به فرض محال هم بشنوند،</w:t>
      </w:r>
      <w:r w:rsidR="00A550BA" w:rsidRPr="009F5184">
        <w:rPr>
          <w:rFonts w:hint="cs"/>
          <w:spacing w:val="-2"/>
          <w:rtl/>
          <w:lang w:bidi="fa-IR"/>
        </w:rPr>
        <w:t xml:space="preserve"> نمی‌</w:t>
      </w:r>
      <w:r w:rsidRPr="009F5184">
        <w:rPr>
          <w:rFonts w:hint="cs"/>
          <w:spacing w:val="-2"/>
          <w:rtl/>
          <w:lang w:bidi="fa-IR"/>
        </w:rPr>
        <w:t>توانند دعای شما را اجابت کنند. در بخش بعدی خداوند دو اخطار فوق العاده جدی به انسان</w:t>
      </w:r>
      <w:r w:rsidR="00A550BA" w:rsidRPr="009F5184">
        <w:rPr>
          <w:rFonts w:hint="cs"/>
          <w:spacing w:val="-2"/>
          <w:rtl/>
          <w:lang w:bidi="fa-IR"/>
        </w:rPr>
        <w:t xml:space="preserve"> می‌</w:t>
      </w:r>
      <w:r w:rsidRPr="009F5184">
        <w:rPr>
          <w:rFonts w:hint="cs"/>
          <w:spacing w:val="-2"/>
          <w:rtl/>
          <w:lang w:bidi="fa-IR"/>
        </w:rPr>
        <w:t>دهد</w:t>
      </w:r>
      <w:r w:rsidR="00952BCF" w:rsidRPr="009F5184">
        <w:rPr>
          <w:rFonts w:hint="cs"/>
          <w:spacing w:val="-2"/>
          <w:rtl/>
          <w:lang w:bidi="fa-IR"/>
        </w:rPr>
        <w:t xml:space="preserve"> </w:t>
      </w:r>
      <w:r w:rsidR="00952BCF" w:rsidRPr="009F5184">
        <w:rPr>
          <w:rFonts w:ascii="Traditional Arabic" w:hAnsi="Traditional Arabic" w:cs="Traditional Arabic"/>
          <w:spacing w:val="-2"/>
          <w:rtl/>
          <w:lang w:bidi="fa-IR"/>
        </w:rPr>
        <w:t>﴿</w:t>
      </w:r>
      <w:r w:rsidR="00952BCF" w:rsidRPr="009F5184">
        <w:rPr>
          <w:rStyle w:val="Chara"/>
          <w:spacing w:val="-2"/>
          <w:rtl/>
        </w:rPr>
        <w:t xml:space="preserve">وَيَوۡمَ </w:t>
      </w:r>
      <w:r w:rsidR="00952BCF" w:rsidRPr="009F5184">
        <w:rPr>
          <w:rStyle w:val="Chara"/>
          <w:rFonts w:hint="cs"/>
          <w:spacing w:val="-2"/>
          <w:rtl/>
        </w:rPr>
        <w:t>ٱلۡقِيَٰمَةِ</w:t>
      </w:r>
      <w:r w:rsidR="00952BCF" w:rsidRPr="009F5184">
        <w:rPr>
          <w:rStyle w:val="Chara"/>
          <w:spacing w:val="-2"/>
          <w:rtl/>
        </w:rPr>
        <w:t xml:space="preserve"> يَكۡفُرُونَ بِشِرۡكِكُمۡۚ</w:t>
      </w:r>
      <w:r w:rsidR="00952BCF" w:rsidRPr="009F5184">
        <w:rPr>
          <w:rFonts w:ascii="Traditional Arabic" w:hAnsi="Traditional Arabic" w:cs="Traditional Arabic"/>
          <w:spacing w:val="-2"/>
          <w:rtl/>
        </w:rPr>
        <w:t>﴾</w:t>
      </w:r>
      <w:r w:rsidRPr="009F5184">
        <w:rPr>
          <w:rFonts w:hint="cs"/>
          <w:spacing w:val="-2"/>
          <w:rtl/>
          <w:lang w:bidi="fa-IR"/>
        </w:rPr>
        <w:t>، اخطار اول این است که این اقدام انسانها یعنی طلب از دونِ الله به جای الله تعالی، طبق گفته خود خداوند، شرک قلمداد شده است. متاسفانه به دلیل مهجور ماندن قرآن در جامعه ما و ترویج تقلید به جای تفکر، جلوی بیان این مفاهیم به شدت گرفته</w:t>
      </w:r>
      <w:r w:rsidR="00001E5B" w:rsidRPr="009F5184">
        <w:rPr>
          <w:rFonts w:hint="cs"/>
          <w:spacing w:val="-2"/>
          <w:rtl/>
          <w:lang w:bidi="fa-IR"/>
        </w:rPr>
        <w:t xml:space="preserve"> می‌شود</w:t>
      </w:r>
      <w:r w:rsidRPr="009F5184">
        <w:rPr>
          <w:rFonts w:hint="cs"/>
          <w:spacing w:val="-2"/>
          <w:rtl/>
          <w:lang w:bidi="fa-IR"/>
        </w:rPr>
        <w:t>. اخطار دوم این است که در روز قیامت افرادی که در این دنیا به جای خدا و یا همراه با خدا طلب شده</w:t>
      </w:r>
      <w:r w:rsidR="00F936DD" w:rsidRPr="009F5184">
        <w:rPr>
          <w:rFonts w:hint="cs"/>
          <w:spacing w:val="-2"/>
          <w:rtl/>
          <w:lang w:bidi="fa-IR"/>
        </w:rPr>
        <w:t>‌اند،</w:t>
      </w:r>
      <w:r w:rsidRPr="009F5184">
        <w:rPr>
          <w:rFonts w:hint="cs"/>
          <w:spacing w:val="-2"/>
          <w:rtl/>
          <w:lang w:bidi="fa-IR"/>
        </w:rPr>
        <w:t xml:space="preserve"> این اقدام انسانها را کاملا انکار خواهند کرد. در روز قیامت، معبودان بیان</w:t>
      </w:r>
      <w:r w:rsidR="00A550BA" w:rsidRPr="009F5184">
        <w:rPr>
          <w:rFonts w:hint="cs"/>
          <w:spacing w:val="-2"/>
          <w:rtl/>
          <w:lang w:bidi="fa-IR"/>
        </w:rPr>
        <w:t xml:space="preserve"> می‌</w:t>
      </w:r>
      <w:r w:rsidRPr="009F5184">
        <w:rPr>
          <w:rFonts w:hint="cs"/>
          <w:spacing w:val="-2"/>
          <w:rtl/>
          <w:lang w:bidi="fa-IR"/>
        </w:rPr>
        <w:t>کنند که آنها اصلا از دعا و عبادت</w:t>
      </w:r>
      <w:r w:rsidR="00450528" w:rsidRPr="009F5184">
        <w:rPr>
          <w:rFonts w:hint="cs"/>
          <w:spacing w:val="-2"/>
          <w:rtl/>
          <w:lang w:bidi="fa-IR"/>
        </w:rPr>
        <w:t xml:space="preserve"> و طلب حاجت</w:t>
      </w:r>
      <w:r w:rsidRPr="009F5184">
        <w:rPr>
          <w:rFonts w:hint="cs"/>
          <w:spacing w:val="-2"/>
          <w:rtl/>
          <w:lang w:bidi="fa-IR"/>
        </w:rPr>
        <w:t xml:space="preserve"> انسانها در این دنیا</w:t>
      </w:r>
      <w:r w:rsidR="00F936DD" w:rsidRPr="009F5184">
        <w:rPr>
          <w:rFonts w:hint="cs"/>
          <w:spacing w:val="-2"/>
          <w:rtl/>
          <w:lang w:bidi="fa-IR"/>
        </w:rPr>
        <w:t xml:space="preserve"> بی‌</w:t>
      </w:r>
      <w:r w:rsidRPr="009F5184">
        <w:rPr>
          <w:rFonts w:hint="cs"/>
          <w:spacing w:val="-2"/>
          <w:rtl/>
          <w:lang w:bidi="fa-IR"/>
        </w:rPr>
        <w:t>خبر بوده</w:t>
      </w:r>
      <w:r w:rsidR="00F936DD" w:rsidRPr="009F5184">
        <w:rPr>
          <w:rFonts w:hint="cs"/>
          <w:spacing w:val="-2"/>
          <w:rtl/>
          <w:lang w:bidi="fa-IR"/>
        </w:rPr>
        <w:t>‌اند،</w:t>
      </w:r>
      <w:r w:rsidRPr="009F5184">
        <w:rPr>
          <w:rFonts w:hint="cs"/>
          <w:spacing w:val="-2"/>
          <w:rtl/>
          <w:lang w:bidi="fa-IR"/>
        </w:rPr>
        <w:t xml:space="preserve"> زیرا این ویژگی فقط مختص خداست که بر همه جا و همه زمان محیط باشد. فقط خداوند است که به طور همزمان</w:t>
      </w:r>
      <w:r w:rsidR="00A550BA" w:rsidRPr="009F5184">
        <w:rPr>
          <w:rFonts w:hint="cs"/>
          <w:spacing w:val="-2"/>
          <w:rtl/>
          <w:lang w:bidi="fa-IR"/>
        </w:rPr>
        <w:t xml:space="preserve"> می‌</w:t>
      </w:r>
      <w:r w:rsidRPr="009F5184">
        <w:rPr>
          <w:rFonts w:hint="cs"/>
          <w:spacing w:val="-2"/>
          <w:rtl/>
          <w:lang w:bidi="fa-IR"/>
        </w:rPr>
        <w:t>تواند دعای فرهاد را در مشهد، دعای رضا را در تهران، دعای آلیس را در نیویورک و دعای رابرت را در لندن شنیده و آنها را مستجاب کند</w:t>
      </w:r>
      <w:r w:rsidR="00EE5C4A" w:rsidRPr="009F5184">
        <w:rPr>
          <w:rFonts w:hint="cs"/>
          <w:spacing w:val="-2"/>
          <w:rtl/>
          <w:lang w:bidi="fa-IR"/>
        </w:rPr>
        <w:t xml:space="preserve"> (خداوند نسبت به همه چیز سمیع و بصیر است و این دو صفت فقط مختص الله است)</w:t>
      </w:r>
      <w:r w:rsidRPr="009F5184">
        <w:rPr>
          <w:rFonts w:hint="cs"/>
          <w:spacing w:val="-2"/>
          <w:rtl/>
          <w:lang w:bidi="fa-IR"/>
        </w:rPr>
        <w:t xml:space="preserve">. </w:t>
      </w:r>
      <w:r w:rsidR="00B244D2" w:rsidRPr="009F5184">
        <w:rPr>
          <w:rFonts w:hint="cs"/>
          <w:spacing w:val="-2"/>
          <w:rtl/>
          <w:lang w:bidi="fa-IR"/>
        </w:rPr>
        <w:t>بسیاری از افراد باور دارند صالح</w:t>
      </w:r>
      <w:r w:rsidR="00AD2E50" w:rsidRPr="009F5184">
        <w:rPr>
          <w:rFonts w:hint="cs"/>
          <w:spacing w:val="-2"/>
          <w:rtl/>
          <w:lang w:bidi="fa-IR"/>
        </w:rPr>
        <w:t>ین و پیامبران و امامان</w:t>
      </w:r>
      <w:r w:rsidR="00B244D2" w:rsidRPr="009F5184">
        <w:rPr>
          <w:rFonts w:hint="cs"/>
          <w:spacing w:val="-2"/>
          <w:rtl/>
          <w:lang w:bidi="fa-IR"/>
        </w:rPr>
        <w:t xml:space="preserve"> </w:t>
      </w:r>
      <w:r w:rsidR="00AD2E50" w:rsidRPr="009F5184">
        <w:rPr>
          <w:rFonts w:hint="cs"/>
          <w:spacing w:val="-2"/>
          <w:rtl/>
          <w:lang w:bidi="fa-IR"/>
        </w:rPr>
        <w:t>که امروزه زنده نیستند، قادرند در هر زمانی و هر مکانی حاجات ا</w:t>
      </w:r>
      <w:r w:rsidR="00E53110" w:rsidRPr="009F5184">
        <w:rPr>
          <w:rFonts w:hint="cs"/>
          <w:spacing w:val="-2"/>
          <w:rtl/>
          <w:lang w:bidi="fa-IR"/>
        </w:rPr>
        <w:t xml:space="preserve">نسانها را شنیده و براورده سازند. این </w:t>
      </w:r>
      <w:r w:rsidR="00AD2E50" w:rsidRPr="009F5184">
        <w:rPr>
          <w:rFonts w:hint="cs"/>
          <w:spacing w:val="-2"/>
          <w:rtl/>
          <w:lang w:bidi="fa-IR"/>
        </w:rPr>
        <w:t>بدین معنی است که آنها</w:t>
      </w:r>
      <w:r w:rsidR="00B94610" w:rsidRPr="009F5184">
        <w:rPr>
          <w:rFonts w:hint="cs"/>
          <w:spacing w:val="-2"/>
          <w:rtl/>
          <w:lang w:bidi="fa-IR"/>
        </w:rPr>
        <w:t xml:space="preserve"> صفاتی همانند صفات الله تعالی دارند. صفاتی مثل بصیر (بینا نسبت به بندگان، در همه حال وضع بندگان را</w:t>
      </w:r>
      <w:r w:rsidR="00A550BA" w:rsidRPr="009F5184">
        <w:rPr>
          <w:rFonts w:hint="cs"/>
          <w:spacing w:val="-2"/>
          <w:rtl/>
          <w:lang w:bidi="fa-IR"/>
        </w:rPr>
        <w:t xml:space="preserve"> می‌</w:t>
      </w:r>
      <w:r w:rsidR="00B94610" w:rsidRPr="009F5184">
        <w:rPr>
          <w:rFonts w:hint="cs"/>
          <w:spacing w:val="-2"/>
          <w:rtl/>
          <w:lang w:bidi="fa-IR"/>
        </w:rPr>
        <w:t>بیند)، سمیع (شنوا نسبت به بندگان، در هر کجا و هر وقت صدای همه انسانها را</w:t>
      </w:r>
      <w:r w:rsidR="00A550BA" w:rsidRPr="009F5184">
        <w:rPr>
          <w:rFonts w:hint="cs"/>
          <w:spacing w:val="-2"/>
          <w:rtl/>
          <w:lang w:bidi="fa-IR"/>
        </w:rPr>
        <w:t xml:space="preserve"> می‌</w:t>
      </w:r>
      <w:r w:rsidR="00B94610" w:rsidRPr="009F5184">
        <w:rPr>
          <w:rFonts w:hint="cs"/>
          <w:spacing w:val="-2"/>
          <w:rtl/>
          <w:lang w:bidi="fa-IR"/>
        </w:rPr>
        <w:t>شنود)، لطیف (هیچ پوششی در مقابل خداوند وجود ندارد) و خبیر (در همه حال آگاه به بندگان)</w:t>
      </w:r>
      <w:r w:rsidR="000A01BC" w:rsidRPr="009F5184">
        <w:rPr>
          <w:rFonts w:hint="cs"/>
          <w:spacing w:val="-2"/>
          <w:rtl/>
          <w:lang w:bidi="fa-IR"/>
        </w:rPr>
        <w:t xml:space="preserve"> فقط مختص به الله تعالی است و اگر بندگان مخلوق خداوند را دارای این صفات بدانیم، به خداوند شرک ورزیده</w:t>
      </w:r>
      <w:r w:rsidR="00F936DD" w:rsidRPr="009F5184">
        <w:rPr>
          <w:rFonts w:hint="cs"/>
          <w:spacing w:val="-2"/>
          <w:rtl/>
          <w:lang w:bidi="fa-IR"/>
        </w:rPr>
        <w:t>‌ایم.</w:t>
      </w:r>
      <w:r w:rsidR="000A01BC" w:rsidRPr="009F5184">
        <w:rPr>
          <w:rFonts w:hint="cs"/>
          <w:spacing w:val="-2"/>
          <w:rtl/>
          <w:lang w:bidi="fa-IR"/>
        </w:rPr>
        <w:t xml:space="preserve"> </w:t>
      </w:r>
      <w:r w:rsidR="00373C16" w:rsidRPr="009F5184">
        <w:rPr>
          <w:rFonts w:hint="cs"/>
          <w:spacing w:val="-2"/>
          <w:rtl/>
          <w:lang w:bidi="fa-IR"/>
        </w:rPr>
        <w:t>مسلما هیچ موجودی (اعم از پیامبران، امامان، شیوخ و</w:t>
      </w:r>
      <w:r w:rsidR="008501BB" w:rsidRPr="009F5184">
        <w:rPr>
          <w:rFonts w:hint="cs"/>
          <w:spacing w:val="-2"/>
          <w:rtl/>
          <w:lang w:bidi="fa-IR"/>
        </w:rPr>
        <w:t xml:space="preserve"> </w:t>
      </w:r>
      <w:r w:rsidR="00373C16" w:rsidRPr="009F5184">
        <w:rPr>
          <w:rFonts w:hint="cs"/>
          <w:spacing w:val="-2"/>
          <w:rtl/>
          <w:lang w:bidi="fa-IR"/>
        </w:rPr>
        <w:t>...) دارای این صفات</w:t>
      </w:r>
      <w:r w:rsidR="00A550BA" w:rsidRPr="009F5184">
        <w:rPr>
          <w:rFonts w:hint="cs"/>
          <w:spacing w:val="-2"/>
          <w:rtl/>
          <w:lang w:bidi="fa-IR"/>
        </w:rPr>
        <w:t xml:space="preserve"> نمی‌</w:t>
      </w:r>
      <w:r w:rsidR="00373C16" w:rsidRPr="009F5184">
        <w:rPr>
          <w:rFonts w:hint="cs"/>
          <w:spacing w:val="-2"/>
          <w:rtl/>
          <w:lang w:bidi="fa-IR"/>
        </w:rPr>
        <w:t xml:space="preserve">باشد. </w:t>
      </w:r>
      <w:r w:rsidR="00E53110" w:rsidRPr="009F5184">
        <w:rPr>
          <w:rFonts w:hint="cs"/>
          <w:spacing w:val="-2"/>
          <w:rtl/>
          <w:lang w:bidi="fa-IR"/>
        </w:rPr>
        <w:t>سبحان الله</w:t>
      </w:r>
      <w:r w:rsidR="00450528" w:rsidRPr="009F5184">
        <w:rPr>
          <w:rFonts w:hint="cs"/>
          <w:spacing w:val="-2"/>
          <w:rtl/>
          <w:lang w:bidi="fa-IR"/>
        </w:rPr>
        <w:t>، خداوند از این مسایل پاک و منزه است</w:t>
      </w:r>
      <w:r w:rsidR="00E53110" w:rsidRPr="009F5184">
        <w:rPr>
          <w:rFonts w:hint="cs"/>
          <w:spacing w:val="-2"/>
          <w:rtl/>
          <w:lang w:bidi="fa-IR"/>
        </w:rPr>
        <w:t xml:space="preserve">. </w:t>
      </w:r>
    </w:p>
    <w:p w:rsidR="009F5184" w:rsidRPr="009F5184" w:rsidRDefault="002B367B" w:rsidP="009F5184">
      <w:pPr>
        <w:pStyle w:val="a0"/>
        <w:rPr>
          <w:spacing w:val="-3"/>
          <w:rtl/>
        </w:rPr>
      </w:pPr>
      <w:r w:rsidRPr="009F5184">
        <w:rPr>
          <w:rFonts w:hint="cs"/>
          <w:spacing w:val="-3"/>
          <w:rtl/>
          <w:lang w:bidi="fa-IR"/>
        </w:rPr>
        <w:t>در بخش آخر آیه 14 سوره فاطر بیان شده</w:t>
      </w:r>
      <w:r w:rsidR="009F5184" w:rsidRPr="009F5184">
        <w:rPr>
          <w:rFonts w:hint="cs"/>
          <w:spacing w:val="-3"/>
          <w:rtl/>
          <w:lang w:bidi="fa-IR"/>
        </w:rPr>
        <w:t xml:space="preserve"> </w:t>
      </w:r>
      <w:r w:rsidR="009F5184" w:rsidRPr="009F5184">
        <w:rPr>
          <w:rFonts w:cs="Traditional Arabic"/>
          <w:spacing w:val="-3"/>
          <w:rtl/>
          <w:lang w:bidi="fa-IR"/>
        </w:rPr>
        <w:t>﴿</w:t>
      </w:r>
      <w:r w:rsidR="009F5184" w:rsidRPr="009F5184">
        <w:rPr>
          <w:rStyle w:val="Chara"/>
          <w:spacing w:val="-3"/>
          <w:rtl/>
        </w:rPr>
        <w:t>وَلَا يُنَبِّئُكَ مِثۡلُ خَبِيرٖ١٤</w:t>
      </w:r>
      <w:r w:rsidR="009F5184" w:rsidRPr="009F5184">
        <w:rPr>
          <w:rFonts w:cs="Traditional Arabic"/>
          <w:spacing w:val="-3"/>
          <w:rtl/>
          <w:lang w:bidi="fa-IR"/>
        </w:rPr>
        <w:t>﴾</w:t>
      </w:r>
      <w:r w:rsidRPr="009F5184">
        <w:rPr>
          <w:rFonts w:hint="cs"/>
          <w:spacing w:val="-3"/>
          <w:rtl/>
          <w:lang w:bidi="fa-IR"/>
        </w:rPr>
        <w:t>، یعنی هیچ کسی مثل خداوند آگاه و خبیر تو را از حقیقت مسائل آگاه</w:t>
      </w:r>
      <w:r w:rsidR="00A550BA" w:rsidRPr="009F5184">
        <w:rPr>
          <w:rFonts w:hint="cs"/>
          <w:spacing w:val="-3"/>
          <w:rtl/>
          <w:lang w:bidi="fa-IR"/>
        </w:rPr>
        <w:t xml:space="preserve"> نمی‌</w:t>
      </w:r>
      <w:r w:rsidRPr="009F5184">
        <w:rPr>
          <w:rFonts w:hint="cs"/>
          <w:spacing w:val="-3"/>
          <w:rtl/>
          <w:lang w:bidi="fa-IR"/>
        </w:rPr>
        <w:t>کند. مسلما هنگامی که این آیه برای بسیاری از مردم خوانده شود، آنها سعی</w:t>
      </w:r>
      <w:r w:rsidR="00A550BA" w:rsidRPr="009F5184">
        <w:rPr>
          <w:rFonts w:hint="cs"/>
          <w:spacing w:val="-3"/>
          <w:rtl/>
          <w:lang w:bidi="fa-IR"/>
        </w:rPr>
        <w:t xml:space="preserve"> می‌</w:t>
      </w:r>
      <w:r w:rsidRPr="009F5184">
        <w:rPr>
          <w:rFonts w:hint="cs"/>
          <w:spacing w:val="-3"/>
          <w:rtl/>
          <w:lang w:bidi="fa-IR"/>
        </w:rPr>
        <w:t>کنند که با دلیل تراشی و توجیه، کارهای امروزی خود را توجیه کنند و انسان را از حقیقت موضوع دور نگاه دارند، حتی سعی</w:t>
      </w:r>
      <w:r w:rsidR="00A550BA" w:rsidRPr="009F5184">
        <w:rPr>
          <w:rFonts w:hint="cs"/>
          <w:spacing w:val="-3"/>
          <w:rtl/>
          <w:lang w:bidi="fa-IR"/>
        </w:rPr>
        <w:t xml:space="preserve"> می‌</w:t>
      </w:r>
      <w:r w:rsidRPr="009F5184">
        <w:rPr>
          <w:rFonts w:hint="cs"/>
          <w:spacing w:val="-3"/>
          <w:rtl/>
          <w:lang w:bidi="fa-IR"/>
        </w:rPr>
        <w:t>کنند که آیه را جوری تفسیر کنند که خود</w:t>
      </w:r>
      <w:r w:rsidR="00A550BA" w:rsidRPr="009F5184">
        <w:rPr>
          <w:rFonts w:hint="cs"/>
          <w:spacing w:val="-3"/>
          <w:rtl/>
          <w:lang w:bidi="fa-IR"/>
        </w:rPr>
        <w:t xml:space="preserve"> می‌</w:t>
      </w:r>
      <w:r w:rsidRPr="009F5184">
        <w:rPr>
          <w:rFonts w:hint="cs"/>
          <w:spacing w:val="-3"/>
          <w:rtl/>
          <w:lang w:bidi="fa-IR"/>
        </w:rPr>
        <w:t>خواهند. اما الله تعالی بیان کرده که در اینگونه از مسائل (عقیدتی)، فقط باید حرف خداوند را قبول کرد، زیرا این فقط خداست که انسان را از حقیقت مسائل با خبر</w:t>
      </w:r>
      <w:r w:rsidR="00A550BA" w:rsidRPr="009F5184">
        <w:rPr>
          <w:rFonts w:hint="cs"/>
          <w:spacing w:val="-3"/>
          <w:rtl/>
          <w:lang w:bidi="fa-IR"/>
        </w:rPr>
        <w:t xml:space="preserve"> می‌</w:t>
      </w:r>
      <w:r w:rsidRPr="009F5184">
        <w:rPr>
          <w:rFonts w:hint="cs"/>
          <w:spacing w:val="-3"/>
          <w:rtl/>
          <w:lang w:bidi="fa-IR"/>
        </w:rPr>
        <w:t>کند. فقط خداوند است که حقیقت قیامت و وضع عابد و معبود در آن روز (بطور کلی غیب) را برای ما بیان کرده است. در پایان</w:t>
      </w:r>
      <w:r w:rsidR="008501BB" w:rsidRPr="009F5184">
        <w:rPr>
          <w:rFonts w:hint="cs"/>
          <w:spacing w:val="-3"/>
          <w:rtl/>
          <w:lang w:bidi="fa-IR"/>
        </w:rPr>
        <w:t>،</w:t>
      </w:r>
      <w:r w:rsidRPr="009F5184">
        <w:rPr>
          <w:rFonts w:hint="cs"/>
          <w:spacing w:val="-3"/>
          <w:rtl/>
          <w:lang w:bidi="fa-IR"/>
        </w:rPr>
        <w:t xml:space="preserve"> خداوند دوباره بیان کرده که همه انسانها محتاج درگاه الهی هستند و یک محتاج خود از محتاج دیگر</w:t>
      </w:r>
      <w:r w:rsidR="00A550BA" w:rsidRPr="009F5184">
        <w:rPr>
          <w:rFonts w:hint="cs"/>
          <w:spacing w:val="-3"/>
          <w:rtl/>
          <w:lang w:bidi="fa-IR"/>
        </w:rPr>
        <w:t xml:space="preserve"> نمی‌</w:t>
      </w:r>
      <w:r w:rsidRPr="009F5184">
        <w:rPr>
          <w:rFonts w:hint="cs"/>
          <w:spacing w:val="-3"/>
          <w:rtl/>
          <w:lang w:bidi="fa-IR"/>
        </w:rPr>
        <w:t xml:space="preserve">تواند طلب کند و فقط خداوند است که غنی و ستایش شده است. خداوند در آیه </w:t>
      </w:r>
      <w:r w:rsidR="008F54EF" w:rsidRPr="009F5184">
        <w:rPr>
          <w:rFonts w:hint="cs"/>
          <w:spacing w:val="-3"/>
          <w:rtl/>
          <w:lang w:bidi="fa-IR"/>
        </w:rPr>
        <w:t>زیر حجت را بر انسانها تمام کرده</w:t>
      </w:r>
      <w:r w:rsidRPr="009F5184">
        <w:rPr>
          <w:rFonts w:hint="cs"/>
          <w:spacing w:val="-3"/>
          <w:rtl/>
          <w:lang w:bidi="fa-IR"/>
        </w:rPr>
        <w:t>، زیرا بعضی از انسانها با وجود اینکه خداوند عبادت و دعا برای دونِ الله را شرک دانسته، از ته قلب</w:t>
      </w:r>
      <w:r w:rsidR="00A550BA" w:rsidRPr="009F5184">
        <w:rPr>
          <w:rFonts w:hint="cs"/>
          <w:spacing w:val="-3"/>
          <w:rtl/>
          <w:lang w:bidi="fa-IR"/>
        </w:rPr>
        <w:t xml:space="preserve"> نمی‌</w:t>
      </w:r>
      <w:r w:rsidRPr="009F5184">
        <w:rPr>
          <w:rFonts w:hint="cs"/>
          <w:spacing w:val="-3"/>
          <w:rtl/>
          <w:lang w:bidi="fa-IR"/>
        </w:rPr>
        <w:t>توانند قبول کنند که مفهوم دونِ الله شامل انسانها نیز</w:t>
      </w:r>
      <w:r w:rsidR="00001E5B" w:rsidRPr="009F5184">
        <w:rPr>
          <w:rFonts w:hint="cs"/>
          <w:spacing w:val="-3"/>
          <w:rtl/>
          <w:lang w:bidi="fa-IR"/>
        </w:rPr>
        <w:t xml:space="preserve"> می‌شود</w:t>
      </w:r>
      <w:r w:rsidRPr="009F5184">
        <w:rPr>
          <w:rFonts w:hint="cs"/>
          <w:spacing w:val="-3"/>
          <w:rtl/>
          <w:lang w:bidi="fa-IR"/>
        </w:rPr>
        <w:t>. به آیه زیر توجه کنید:</w:t>
      </w:r>
    </w:p>
    <w:p w:rsidR="009C4CE0" w:rsidRPr="002168E2" w:rsidRDefault="009C4CE0" w:rsidP="009C4CE0">
      <w:pPr>
        <w:pStyle w:val="a0"/>
        <w:rPr>
          <w:rStyle w:val="Charb"/>
          <w:rtl/>
        </w:rPr>
      </w:pPr>
      <w:r>
        <w:rPr>
          <w:rFonts w:cs="Traditional Arabic"/>
          <w:rtl/>
          <w:lang w:bidi="fa-IR"/>
        </w:rPr>
        <w:t>﴿</w:t>
      </w:r>
      <w:r w:rsidRPr="00F936DD">
        <w:rPr>
          <w:rStyle w:val="Chara"/>
          <w:rtl/>
        </w:rPr>
        <w:t xml:space="preserve">وَلَا يَسۡتَطِيعُونَ لَهُمۡ نَصۡرٗا وَلَآ أَنفُسَهُمۡ يَنصُرُونَ١٩٢ وَإِن تَدۡعُوهُمۡ إِلَى </w:t>
      </w:r>
      <w:r w:rsidRPr="00F936DD">
        <w:rPr>
          <w:rStyle w:val="Chara"/>
          <w:rFonts w:hint="cs"/>
          <w:rtl/>
        </w:rPr>
        <w:t>ٱلۡهُدَىٰ</w:t>
      </w:r>
      <w:r w:rsidRPr="00F936DD">
        <w:rPr>
          <w:rStyle w:val="Chara"/>
          <w:rtl/>
        </w:rPr>
        <w:t xml:space="preserve"> لَا يَتَّبِعُوكُمۡۚ سَوَآءٌ عَلَيۡكُمۡ أَدَعَوۡتُمُوهُمۡ أَمۡ أَنتُمۡ صَٰمِتُونَ١٩٣ </w:t>
      </w:r>
      <w:r w:rsidRPr="009F5184">
        <w:rPr>
          <w:rStyle w:val="Char6"/>
          <w:rtl/>
        </w:rPr>
        <w:t xml:space="preserve">إِنَّ </w:t>
      </w:r>
      <w:r w:rsidRPr="009F5184">
        <w:rPr>
          <w:rStyle w:val="Char6"/>
          <w:rFonts w:hint="cs"/>
          <w:rtl/>
        </w:rPr>
        <w:t>ٱلَّذِينَ</w:t>
      </w:r>
      <w:r w:rsidRPr="009F5184">
        <w:rPr>
          <w:rStyle w:val="Char6"/>
          <w:rtl/>
        </w:rPr>
        <w:t xml:space="preserve"> تَدۡعُونَ مِن دُونِ </w:t>
      </w:r>
      <w:r w:rsidRPr="009F5184">
        <w:rPr>
          <w:rStyle w:val="Char6"/>
          <w:rFonts w:hint="cs"/>
          <w:rtl/>
        </w:rPr>
        <w:t>ٱللَّهِ</w:t>
      </w:r>
      <w:r w:rsidRPr="009F5184">
        <w:rPr>
          <w:rStyle w:val="Char6"/>
          <w:rtl/>
        </w:rPr>
        <w:t xml:space="preserve"> عِبَادٌ أَمۡثَالُكُمۡۖ فَ</w:t>
      </w:r>
      <w:r w:rsidRPr="009F5184">
        <w:rPr>
          <w:rStyle w:val="Char6"/>
          <w:rFonts w:hint="cs"/>
          <w:rtl/>
        </w:rPr>
        <w:t>ٱدۡعُوهُمۡ</w:t>
      </w:r>
      <w:r w:rsidRPr="009F5184">
        <w:rPr>
          <w:rStyle w:val="Char6"/>
          <w:rtl/>
        </w:rPr>
        <w:t xml:space="preserve"> فَلۡيَسۡتَجِيبُواْ لَكُمۡ إِن كُنتُمۡ صَٰدِقِينَ١٩٤</w:t>
      </w:r>
      <w:r>
        <w:rPr>
          <w:rFonts w:cs="Traditional Arabic"/>
          <w:rtl/>
          <w:lang w:bidi="fa-IR"/>
        </w:rPr>
        <w:t>﴾</w:t>
      </w:r>
      <w:r w:rsidRPr="00F936DD">
        <w:rPr>
          <w:rStyle w:val="Chara"/>
          <w:rtl/>
        </w:rPr>
        <w:t xml:space="preserve"> </w:t>
      </w:r>
      <w:r w:rsidRPr="009F5184">
        <w:rPr>
          <w:rStyle w:val="Charb"/>
          <w:rtl/>
        </w:rPr>
        <w:t>[الأعراف: 192-194]</w:t>
      </w:r>
      <w:r w:rsidRPr="009F5184">
        <w:rPr>
          <w:rFonts w:hint="cs"/>
          <w:rtl/>
        </w:rPr>
        <w:t>.</w:t>
      </w:r>
    </w:p>
    <w:p w:rsidR="002B367B" w:rsidRPr="00611CF0" w:rsidRDefault="009C4CE0" w:rsidP="009C4CE0">
      <w:pPr>
        <w:pStyle w:val="a0"/>
        <w:rPr>
          <w:rStyle w:val="Char1"/>
          <w:rtl/>
        </w:rPr>
      </w:pPr>
      <w:r w:rsidRPr="009C4CE0">
        <w:rPr>
          <w:rStyle w:val="Char3"/>
          <w:rFonts w:hint="cs"/>
          <w:rtl/>
        </w:rPr>
        <w:t>«</w:t>
      </w:r>
      <w:r w:rsidR="002B367B" w:rsidRPr="009C4CE0">
        <w:rPr>
          <w:rStyle w:val="Char3"/>
          <w:rFonts w:hint="cs"/>
          <w:rtl/>
        </w:rPr>
        <w:t>و</w:t>
      </w:r>
      <w:r w:rsidR="002B367B" w:rsidRPr="009C4CE0">
        <w:rPr>
          <w:rStyle w:val="Char3"/>
          <w:rtl/>
        </w:rPr>
        <w:t xml:space="preserve"> </w:t>
      </w:r>
      <w:r w:rsidR="002B367B" w:rsidRPr="009C4CE0">
        <w:rPr>
          <w:rStyle w:val="Char3"/>
          <w:rFonts w:hint="cs"/>
          <w:rtl/>
        </w:rPr>
        <w:t>نمى‏توانند</w:t>
      </w:r>
      <w:r w:rsidR="002B367B" w:rsidRPr="009C4CE0">
        <w:rPr>
          <w:rStyle w:val="Char3"/>
          <w:rtl/>
        </w:rPr>
        <w:t xml:space="preserve"> </w:t>
      </w:r>
      <w:r w:rsidR="002B367B" w:rsidRPr="009C4CE0">
        <w:rPr>
          <w:rStyle w:val="Char3"/>
          <w:rFonts w:hint="cs"/>
          <w:rtl/>
        </w:rPr>
        <w:t>آنان</w:t>
      </w:r>
      <w:r w:rsidR="002B367B" w:rsidRPr="009C4CE0">
        <w:rPr>
          <w:rStyle w:val="Char3"/>
          <w:rtl/>
        </w:rPr>
        <w:t xml:space="preserve"> </w:t>
      </w:r>
      <w:r w:rsidR="002B367B" w:rsidRPr="009C4CE0">
        <w:rPr>
          <w:rStyle w:val="Char3"/>
          <w:rFonts w:hint="cs"/>
          <w:rtl/>
        </w:rPr>
        <w:t>را</w:t>
      </w:r>
      <w:r w:rsidR="002B367B" w:rsidRPr="009C4CE0">
        <w:rPr>
          <w:rStyle w:val="Char3"/>
          <w:rtl/>
        </w:rPr>
        <w:t xml:space="preserve"> </w:t>
      </w:r>
      <w:r w:rsidR="000A756A">
        <w:rPr>
          <w:rStyle w:val="Char3"/>
          <w:rFonts w:hint="cs"/>
          <w:rtl/>
        </w:rPr>
        <w:t>ی</w:t>
      </w:r>
      <w:r w:rsidR="002B367B" w:rsidRPr="009C4CE0">
        <w:rPr>
          <w:rStyle w:val="Char3"/>
          <w:rFonts w:hint="cs"/>
          <w:rtl/>
        </w:rPr>
        <w:t>ارى</w:t>
      </w:r>
      <w:r w:rsidR="002B367B" w:rsidRPr="009C4CE0">
        <w:rPr>
          <w:rStyle w:val="Char3"/>
          <w:rtl/>
        </w:rPr>
        <w:t xml:space="preserve"> </w:t>
      </w:r>
      <w:r w:rsidR="002B367B" w:rsidRPr="009C4CE0">
        <w:rPr>
          <w:rStyle w:val="Char3"/>
          <w:rFonts w:hint="cs"/>
          <w:rtl/>
        </w:rPr>
        <w:t>کنند،</w:t>
      </w:r>
      <w:r w:rsidR="002B367B" w:rsidRPr="009C4CE0">
        <w:rPr>
          <w:rStyle w:val="Char3"/>
          <w:rtl/>
        </w:rPr>
        <w:t xml:space="preserve"> </w:t>
      </w:r>
      <w:r w:rsidR="002B367B" w:rsidRPr="009C4CE0">
        <w:rPr>
          <w:rStyle w:val="Char3"/>
          <w:rFonts w:hint="cs"/>
          <w:rtl/>
        </w:rPr>
        <w:t>و</w:t>
      </w:r>
      <w:r w:rsidR="002B367B" w:rsidRPr="009C4CE0">
        <w:rPr>
          <w:rStyle w:val="Char3"/>
          <w:rtl/>
        </w:rPr>
        <w:t xml:space="preserve"> </w:t>
      </w:r>
      <w:r w:rsidR="002B367B" w:rsidRPr="009C4CE0">
        <w:rPr>
          <w:rStyle w:val="Char3"/>
          <w:rFonts w:hint="cs"/>
          <w:rtl/>
        </w:rPr>
        <w:t>نه</w:t>
      </w:r>
      <w:r w:rsidR="002B367B" w:rsidRPr="009C4CE0">
        <w:rPr>
          <w:rStyle w:val="Char3"/>
          <w:rtl/>
        </w:rPr>
        <w:t xml:space="preserve"> </w:t>
      </w:r>
      <w:r w:rsidR="002B367B" w:rsidRPr="009C4CE0">
        <w:rPr>
          <w:rStyle w:val="Char3"/>
          <w:rFonts w:hint="cs"/>
          <w:rtl/>
        </w:rPr>
        <w:t>خودشان</w:t>
      </w:r>
      <w:r w:rsidR="002B367B" w:rsidRPr="009C4CE0">
        <w:rPr>
          <w:rStyle w:val="Char3"/>
          <w:rtl/>
        </w:rPr>
        <w:t xml:space="preserve"> </w:t>
      </w:r>
      <w:r w:rsidR="002B367B" w:rsidRPr="009C4CE0">
        <w:rPr>
          <w:rStyle w:val="Char3"/>
          <w:rFonts w:hint="cs"/>
          <w:rtl/>
        </w:rPr>
        <w:t>را</w:t>
      </w:r>
      <w:r w:rsidR="002B367B" w:rsidRPr="009C4CE0">
        <w:rPr>
          <w:rStyle w:val="Char3"/>
          <w:rtl/>
        </w:rPr>
        <w:t xml:space="preserve"> </w:t>
      </w:r>
      <w:r w:rsidR="000A756A">
        <w:rPr>
          <w:rStyle w:val="Char3"/>
          <w:rFonts w:hint="cs"/>
          <w:rtl/>
        </w:rPr>
        <w:t>ی</w:t>
      </w:r>
      <w:r w:rsidR="002B367B" w:rsidRPr="009C4CE0">
        <w:rPr>
          <w:rStyle w:val="Char3"/>
          <w:rFonts w:hint="cs"/>
          <w:rtl/>
        </w:rPr>
        <w:t>ارى</w:t>
      </w:r>
      <w:r w:rsidR="002B367B" w:rsidRPr="009C4CE0">
        <w:rPr>
          <w:rStyle w:val="Char3"/>
          <w:rtl/>
        </w:rPr>
        <w:t xml:space="preserve"> </w:t>
      </w:r>
      <w:r w:rsidR="002B367B" w:rsidRPr="009C4CE0">
        <w:rPr>
          <w:rStyle w:val="Char3"/>
          <w:rFonts w:hint="cs"/>
          <w:rtl/>
        </w:rPr>
        <w:t>مى‏دهند</w:t>
      </w:r>
      <w:r w:rsidR="002B367B" w:rsidRPr="009C4CE0">
        <w:rPr>
          <w:rStyle w:val="Char3"/>
          <w:rtl/>
        </w:rPr>
        <w:t>.</w:t>
      </w:r>
      <w:r w:rsidR="002B367B" w:rsidRPr="009C4CE0">
        <w:rPr>
          <w:rStyle w:val="Char3"/>
          <w:rFonts w:hint="cs"/>
          <w:rtl/>
        </w:rPr>
        <w:t xml:space="preserve"> (192) و</w:t>
      </w:r>
      <w:r w:rsidR="002B367B" w:rsidRPr="009C4CE0">
        <w:rPr>
          <w:rStyle w:val="Char3"/>
          <w:rtl/>
        </w:rPr>
        <w:t xml:space="preserve"> </w:t>
      </w:r>
      <w:r w:rsidR="002B367B" w:rsidRPr="009C4CE0">
        <w:rPr>
          <w:rStyle w:val="Char3"/>
          <w:rFonts w:hint="cs"/>
          <w:rtl/>
        </w:rPr>
        <w:t>هرگاه</w:t>
      </w:r>
      <w:r w:rsidR="002B367B" w:rsidRPr="009C4CE0">
        <w:rPr>
          <w:rStyle w:val="Char3"/>
          <w:rtl/>
        </w:rPr>
        <w:t xml:space="preserve"> </w:t>
      </w:r>
      <w:r w:rsidR="002B367B" w:rsidRPr="009C4CE0">
        <w:rPr>
          <w:rStyle w:val="Char3"/>
          <w:rFonts w:hint="cs"/>
          <w:rtl/>
        </w:rPr>
        <w:t>آنها</w:t>
      </w:r>
      <w:r w:rsidR="002B367B" w:rsidRPr="009C4CE0">
        <w:rPr>
          <w:rStyle w:val="Char3"/>
          <w:rtl/>
        </w:rPr>
        <w:t xml:space="preserve"> </w:t>
      </w:r>
      <w:r w:rsidR="002B367B" w:rsidRPr="009C4CE0">
        <w:rPr>
          <w:rStyle w:val="Char3"/>
          <w:rFonts w:hint="cs"/>
          <w:rtl/>
        </w:rPr>
        <w:t>را</w:t>
      </w:r>
      <w:r w:rsidR="002B367B" w:rsidRPr="009C4CE0">
        <w:rPr>
          <w:rStyle w:val="Char3"/>
          <w:rtl/>
        </w:rPr>
        <w:t xml:space="preserve"> </w:t>
      </w:r>
      <w:r w:rsidR="002B367B" w:rsidRPr="009C4CE0">
        <w:rPr>
          <w:rStyle w:val="Char3"/>
          <w:rFonts w:hint="cs"/>
          <w:rtl/>
        </w:rPr>
        <w:t>به</w:t>
      </w:r>
      <w:r w:rsidR="002B367B" w:rsidRPr="009C4CE0">
        <w:rPr>
          <w:rStyle w:val="Char3"/>
          <w:rtl/>
        </w:rPr>
        <w:t xml:space="preserve"> </w:t>
      </w:r>
      <w:r w:rsidR="002B367B" w:rsidRPr="009C4CE0">
        <w:rPr>
          <w:rStyle w:val="Char3"/>
          <w:rFonts w:hint="cs"/>
          <w:rtl/>
        </w:rPr>
        <w:t>سوى</w:t>
      </w:r>
      <w:r w:rsidR="002B367B" w:rsidRPr="009C4CE0">
        <w:rPr>
          <w:rStyle w:val="Char3"/>
          <w:rtl/>
        </w:rPr>
        <w:t xml:space="preserve"> </w:t>
      </w:r>
      <w:r w:rsidR="002B367B" w:rsidRPr="009C4CE0">
        <w:rPr>
          <w:rStyle w:val="Char3"/>
          <w:rFonts w:hint="cs"/>
          <w:rtl/>
        </w:rPr>
        <w:t>هدا</w:t>
      </w:r>
      <w:r w:rsidR="000A756A">
        <w:rPr>
          <w:rStyle w:val="Char3"/>
          <w:rFonts w:hint="cs"/>
          <w:rtl/>
        </w:rPr>
        <w:t>ی</w:t>
      </w:r>
      <w:r w:rsidR="002B367B" w:rsidRPr="009C4CE0">
        <w:rPr>
          <w:rStyle w:val="Char3"/>
          <w:rFonts w:hint="cs"/>
          <w:rtl/>
        </w:rPr>
        <w:t>ت</w:t>
      </w:r>
      <w:r w:rsidR="002B367B" w:rsidRPr="009C4CE0">
        <w:rPr>
          <w:rStyle w:val="Char3"/>
          <w:rtl/>
        </w:rPr>
        <w:t xml:space="preserve"> </w:t>
      </w:r>
      <w:r w:rsidR="002B367B" w:rsidRPr="009C4CE0">
        <w:rPr>
          <w:rStyle w:val="Char3"/>
          <w:rFonts w:hint="cs"/>
          <w:rtl/>
        </w:rPr>
        <w:t>دعوت</w:t>
      </w:r>
      <w:r w:rsidR="002B367B" w:rsidRPr="009C4CE0">
        <w:rPr>
          <w:rStyle w:val="Char3"/>
          <w:rtl/>
        </w:rPr>
        <w:t xml:space="preserve"> </w:t>
      </w:r>
      <w:r w:rsidR="002B367B" w:rsidRPr="009C4CE0">
        <w:rPr>
          <w:rStyle w:val="Char3"/>
          <w:rFonts w:hint="cs"/>
          <w:rtl/>
        </w:rPr>
        <w:t>کن</w:t>
      </w:r>
      <w:r w:rsidR="000A756A">
        <w:rPr>
          <w:rStyle w:val="Char3"/>
          <w:rFonts w:hint="cs"/>
          <w:rtl/>
        </w:rPr>
        <w:t>ی</w:t>
      </w:r>
      <w:r w:rsidR="002B367B" w:rsidRPr="009C4CE0">
        <w:rPr>
          <w:rStyle w:val="Char3"/>
          <w:rFonts w:hint="cs"/>
          <w:rtl/>
        </w:rPr>
        <w:t>د،</w:t>
      </w:r>
      <w:r w:rsidR="002B367B" w:rsidRPr="009C4CE0">
        <w:rPr>
          <w:rStyle w:val="Char3"/>
          <w:rtl/>
        </w:rPr>
        <w:t xml:space="preserve"> </w:t>
      </w:r>
      <w:r w:rsidR="002B367B" w:rsidRPr="009C4CE0">
        <w:rPr>
          <w:rStyle w:val="Char3"/>
          <w:rFonts w:hint="cs"/>
          <w:rtl/>
        </w:rPr>
        <w:t>از</w:t>
      </w:r>
      <w:r w:rsidR="002B367B" w:rsidRPr="009C4CE0">
        <w:rPr>
          <w:rStyle w:val="Char3"/>
          <w:rtl/>
        </w:rPr>
        <w:t xml:space="preserve"> </w:t>
      </w:r>
      <w:r w:rsidR="002B367B" w:rsidRPr="009C4CE0">
        <w:rPr>
          <w:rStyle w:val="Char3"/>
          <w:rFonts w:hint="cs"/>
          <w:rtl/>
        </w:rPr>
        <w:t>شما</w:t>
      </w:r>
      <w:r w:rsidR="002B367B" w:rsidRPr="009C4CE0">
        <w:rPr>
          <w:rStyle w:val="Char3"/>
          <w:rtl/>
        </w:rPr>
        <w:t xml:space="preserve"> </w:t>
      </w:r>
      <w:r w:rsidR="002B367B" w:rsidRPr="009C4CE0">
        <w:rPr>
          <w:rStyle w:val="Char3"/>
          <w:rFonts w:hint="cs"/>
          <w:rtl/>
        </w:rPr>
        <w:t>پ</w:t>
      </w:r>
      <w:r w:rsidR="000A756A">
        <w:rPr>
          <w:rStyle w:val="Char3"/>
          <w:rFonts w:hint="cs"/>
          <w:rtl/>
        </w:rPr>
        <w:t>ی</w:t>
      </w:r>
      <w:r w:rsidR="002B367B" w:rsidRPr="009C4CE0">
        <w:rPr>
          <w:rStyle w:val="Char3"/>
          <w:rFonts w:hint="cs"/>
          <w:rtl/>
        </w:rPr>
        <w:t>روى</w:t>
      </w:r>
      <w:r w:rsidR="002B367B" w:rsidRPr="009C4CE0">
        <w:rPr>
          <w:rStyle w:val="Char3"/>
          <w:rtl/>
        </w:rPr>
        <w:t xml:space="preserve"> </w:t>
      </w:r>
      <w:r w:rsidR="002B367B" w:rsidRPr="009C4CE0">
        <w:rPr>
          <w:rStyle w:val="Char3"/>
          <w:rFonts w:hint="cs"/>
          <w:rtl/>
        </w:rPr>
        <w:t>نمى‏کنند</w:t>
      </w:r>
      <w:r w:rsidR="002B367B" w:rsidRPr="009C4CE0">
        <w:rPr>
          <w:rStyle w:val="Char3"/>
          <w:rtl/>
        </w:rPr>
        <w:t xml:space="preserve"> </w:t>
      </w:r>
      <w:r w:rsidR="002B367B" w:rsidRPr="009C4CE0">
        <w:rPr>
          <w:rStyle w:val="Char3"/>
          <w:rFonts w:hint="cs"/>
          <w:rtl/>
        </w:rPr>
        <w:t>و</w:t>
      </w:r>
      <w:r w:rsidR="002B367B" w:rsidRPr="009C4CE0">
        <w:rPr>
          <w:rStyle w:val="Char3"/>
          <w:rtl/>
        </w:rPr>
        <w:t xml:space="preserve"> </w:t>
      </w:r>
      <w:r w:rsidR="002B367B" w:rsidRPr="009C4CE0">
        <w:rPr>
          <w:rStyle w:val="Char3"/>
          <w:rFonts w:hint="cs"/>
          <w:rtl/>
        </w:rPr>
        <w:t>براى</w:t>
      </w:r>
      <w:r w:rsidR="002B367B" w:rsidRPr="009C4CE0">
        <w:rPr>
          <w:rStyle w:val="Char3"/>
          <w:rtl/>
        </w:rPr>
        <w:t xml:space="preserve"> </w:t>
      </w:r>
      <w:r w:rsidR="002B367B" w:rsidRPr="009C4CE0">
        <w:rPr>
          <w:rStyle w:val="Char3"/>
          <w:rFonts w:hint="cs"/>
          <w:rtl/>
        </w:rPr>
        <w:t>شما</w:t>
      </w:r>
      <w:r w:rsidR="002B367B" w:rsidRPr="009C4CE0">
        <w:rPr>
          <w:rStyle w:val="Char3"/>
          <w:rtl/>
        </w:rPr>
        <w:t xml:space="preserve"> </w:t>
      </w:r>
      <w:r w:rsidR="000A756A">
        <w:rPr>
          <w:rStyle w:val="Char3"/>
          <w:rFonts w:hint="cs"/>
          <w:rtl/>
        </w:rPr>
        <w:t>ی</w:t>
      </w:r>
      <w:r w:rsidR="002B367B" w:rsidRPr="009C4CE0">
        <w:rPr>
          <w:rStyle w:val="Char3"/>
          <w:rFonts w:hint="cs"/>
          <w:rtl/>
        </w:rPr>
        <w:t>کسان</w:t>
      </w:r>
      <w:r w:rsidR="002B367B" w:rsidRPr="009C4CE0">
        <w:rPr>
          <w:rStyle w:val="Char3"/>
          <w:rtl/>
        </w:rPr>
        <w:t xml:space="preserve"> </w:t>
      </w:r>
      <w:r w:rsidR="002B367B" w:rsidRPr="009C4CE0">
        <w:rPr>
          <w:rStyle w:val="Char3"/>
          <w:rFonts w:hint="cs"/>
          <w:rtl/>
        </w:rPr>
        <w:t>است</w:t>
      </w:r>
      <w:r w:rsidR="002B367B" w:rsidRPr="009C4CE0">
        <w:rPr>
          <w:rStyle w:val="Char3"/>
          <w:rtl/>
        </w:rPr>
        <w:t xml:space="preserve"> </w:t>
      </w:r>
      <w:r w:rsidR="002B367B" w:rsidRPr="009C4CE0">
        <w:rPr>
          <w:rStyle w:val="Char3"/>
          <w:rFonts w:hint="cs"/>
          <w:rtl/>
        </w:rPr>
        <w:t>چه</w:t>
      </w:r>
      <w:r w:rsidR="002B367B" w:rsidRPr="009C4CE0">
        <w:rPr>
          <w:rStyle w:val="Char3"/>
          <w:rtl/>
        </w:rPr>
        <w:t xml:space="preserve"> </w:t>
      </w:r>
      <w:r w:rsidR="002B367B" w:rsidRPr="009C4CE0">
        <w:rPr>
          <w:rStyle w:val="Char3"/>
          <w:rFonts w:hint="cs"/>
          <w:rtl/>
        </w:rPr>
        <w:t>آنها</w:t>
      </w:r>
      <w:r w:rsidR="002B367B" w:rsidRPr="009C4CE0">
        <w:rPr>
          <w:rStyle w:val="Char3"/>
          <w:rtl/>
        </w:rPr>
        <w:t xml:space="preserve"> </w:t>
      </w:r>
      <w:r w:rsidR="002B367B" w:rsidRPr="009C4CE0">
        <w:rPr>
          <w:rStyle w:val="Char3"/>
          <w:rFonts w:hint="cs"/>
          <w:rtl/>
        </w:rPr>
        <w:t>را</w:t>
      </w:r>
      <w:r w:rsidR="002B367B" w:rsidRPr="009C4CE0">
        <w:rPr>
          <w:rStyle w:val="Char3"/>
          <w:rtl/>
        </w:rPr>
        <w:t xml:space="preserve"> </w:t>
      </w:r>
      <w:r w:rsidR="002B367B" w:rsidRPr="009C4CE0">
        <w:rPr>
          <w:rStyle w:val="Char3"/>
          <w:rFonts w:hint="cs"/>
          <w:rtl/>
        </w:rPr>
        <w:t>دعوت</w:t>
      </w:r>
      <w:r w:rsidR="002B367B" w:rsidRPr="009C4CE0">
        <w:rPr>
          <w:rStyle w:val="Char3"/>
          <w:rtl/>
        </w:rPr>
        <w:t xml:space="preserve"> </w:t>
      </w:r>
      <w:r w:rsidR="002B367B" w:rsidRPr="009C4CE0">
        <w:rPr>
          <w:rStyle w:val="Char3"/>
          <w:rFonts w:hint="cs"/>
          <w:rtl/>
        </w:rPr>
        <w:t>کن</w:t>
      </w:r>
      <w:r w:rsidR="000A756A">
        <w:rPr>
          <w:rStyle w:val="Char3"/>
          <w:rFonts w:hint="cs"/>
          <w:rtl/>
        </w:rPr>
        <w:t>ی</w:t>
      </w:r>
      <w:r w:rsidR="002B367B" w:rsidRPr="009C4CE0">
        <w:rPr>
          <w:rStyle w:val="Char3"/>
          <w:rFonts w:hint="cs"/>
          <w:rtl/>
        </w:rPr>
        <w:t>د</w:t>
      </w:r>
      <w:r w:rsidR="002B367B" w:rsidRPr="009C4CE0">
        <w:rPr>
          <w:rStyle w:val="Char3"/>
          <w:rtl/>
        </w:rPr>
        <w:t xml:space="preserve"> </w:t>
      </w:r>
      <w:r w:rsidR="002B367B" w:rsidRPr="009C4CE0">
        <w:rPr>
          <w:rStyle w:val="Char3"/>
          <w:rFonts w:hint="cs"/>
          <w:rtl/>
        </w:rPr>
        <w:t>و</w:t>
      </w:r>
      <w:r w:rsidR="002B367B" w:rsidRPr="009C4CE0">
        <w:rPr>
          <w:rStyle w:val="Char3"/>
          <w:rtl/>
        </w:rPr>
        <w:t xml:space="preserve"> </w:t>
      </w:r>
      <w:r w:rsidR="002B367B" w:rsidRPr="009C4CE0">
        <w:rPr>
          <w:rStyle w:val="Char3"/>
          <w:rFonts w:hint="cs"/>
          <w:rtl/>
        </w:rPr>
        <w:t>چه</w:t>
      </w:r>
      <w:r w:rsidR="002B367B" w:rsidRPr="009C4CE0">
        <w:rPr>
          <w:rStyle w:val="Char3"/>
          <w:rtl/>
        </w:rPr>
        <w:t xml:space="preserve"> </w:t>
      </w:r>
      <w:r w:rsidR="002B367B" w:rsidRPr="009C4CE0">
        <w:rPr>
          <w:rStyle w:val="Char3"/>
          <w:rFonts w:hint="cs"/>
          <w:rtl/>
        </w:rPr>
        <w:t>خاموش</w:t>
      </w:r>
      <w:r w:rsidR="002B367B" w:rsidRPr="009C4CE0">
        <w:rPr>
          <w:rStyle w:val="Char3"/>
          <w:rtl/>
        </w:rPr>
        <w:t xml:space="preserve"> </w:t>
      </w:r>
      <w:r w:rsidR="002B367B" w:rsidRPr="009C4CE0">
        <w:rPr>
          <w:rStyle w:val="Char3"/>
          <w:rFonts w:hint="cs"/>
          <w:rtl/>
        </w:rPr>
        <w:t>باش</w:t>
      </w:r>
      <w:r w:rsidR="000A756A">
        <w:rPr>
          <w:rStyle w:val="Char3"/>
          <w:rFonts w:hint="cs"/>
          <w:rtl/>
        </w:rPr>
        <w:t>ی</w:t>
      </w:r>
      <w:r w:rsidR="002B367B" w:rsidRPr="009C4CE0">
        <w:rPr>
          <w:rStyle w:val="Char3"/>
          <w:rFonts w:hint="cs"/>
          <w:rtl/>
        </w:rPr>
        <w:t xml:space="preserve">د؟ (193) </w:t>
      </w:r>
      <w:r w:rsidR="002B367B" w:rsidRPr="009C4CE0">
        <w:rPr>
          <w:rStyle w:val="Char7"/>
          <w:rFonts w:hint="cs"/>
          <w:rtl/>
        </w:rPr>
        <w:t>آنها</w:t>
      </w:r>
      <w:r w:rsidR="000A756A">
        <w:rPr>
          <w:rStyle w:val="Char7"/>
          <w:rFonts w:hint="cs"/>
          <w:rtl/>
        </w:rPr>
        <w:t>ی</w:t>
      </w:r>
      <w:r w:rsidR="002B367B" w:rsidRPr="009C4CE0">
        <w:rPr>
          <w:rStyle w:val="Char7"/>
          <w:rFonts w:hint="cs"/>
          <w:rtl/>
        </w:rPr>
        <w:t>ى</w:t>
      </w:r>
      <w:r w:rsidR="002B367B" w:rsidRPr="009C4CE0">
        <w:rPr>
          <w:rStyle w:val="Char7"/>
          <w:rtl/>
        </w:rPr>
        <w:t xml:space="preserve"> </w:t>
      </w:r>
      <w:r w:rsidR="002B367B" w:rsidRPr="009C4CE0">
        <w:rPr>
          <w:rStyle w:val="Char7"/>
          <w:rFonts w:hint="cs"/>
          <w:rtl/>
        </w:rPr>
        <w:t>که</w:t>
      </w:r>
      <w:r w:rsidR="002B367B" w:rsidRPr="009C4CE0">
        <w:rPr>
          <w:rStyle w:val="Char7"/>
          <w:rtl/>
        </w:rPr>
        <w:t xml:space="preserve"> </w:t>
      </w:r>
      <w:r w:rsidR="002B367B" w:rsidRPr="009C4CE0">
        <w:rPr>
          <w:rStyle w:val="Char7"/>
          <w:rFonts w:hint="cs"/>
          <w:rtl/>
        </w:rPr>
        <w:t>غ</w:t>
      </w:r>
      <w:r w:rsidR="000A756A">
        <w:rPr>
          <w:rStyle w:val="Char7"/>
          <w:rFonts w:hint="cs"/>
          <w:rtl/>
        </w:rPr>
        <w:t>ی</w:t>
      </w:r>
      <w:r w:rsidR="002B367B" w:rsidRPr="009C4CE0">
        <w:rPr>
          <w:rStyle w:val="Char7"/>
          <w:rFonts w:hint="cs"/>
          <w:rtl/>
        </w:rPr>
        <w:t>ر</w:t>
      </w:r>
      <w:r w:rsidR="002B367B" w:rsidRPr="009C4CE0">
        <w:rPr>
          <w:rStyle w:val="Char7"/>
          <w:rtl/>
        </w:rPr>
        <w:t xml:space="preserve"> </w:t>
      </w:r>
      <w:r w:rsidR="002B367B" w:rsidRPr="009C4CE0">
        <w:rPr>
          <w:rStyle w:val="Char7"/>
          <w:rFonts w:hint="cs"/>
          <w:rtl/>
        </w:rPr>
        <w:t>از</w:t>
      </w:r>
      <w:r w:rsidR="002B367B" w:rsidRPr="009C4CE0">
        <w:rPr>
          <w:rStyle w:val="Char7"/>
          <w:rtl/>
        </w:rPr>
        <w:t xml:space="preserve"> </w:t>
      </w:r>
      <w:r w:rsidR="002B367B" w:rsidRPr="009C4CE0">
        <w:rPr>
          <w:rStyle w:val="Char7"/>
          <w:rFonts w:hint="cs"/>
          <w:rtl/>
        </w:rPr>
        <w:t>خدا</w:t>
      </w:r>
      <w:r w:rsidR="002B367B" w:rsidRPr="009C4CE0">
        <w:rPr>
          <w:rStyle w:val="Char7"/>
          <w:rtl/>
        </w:rPr>
        <w:t xml:space="preserve"> </w:t>
      </w:r>
      <w:r w:rsidR="002B367B" w:rsidRPr="009C4CE0">
        <w:rPr>
          <w:rStyle w:val="Char7"/>
          <w:rFonts w:hint="cs"/>
          <w:rtl/>
        </w:rPr>
        <w:t>مى‏خوان</w:t>
      </w:r>
      <w:r w:rsidR="000A756A">
        <w:rPr>
          <w:rStyle w:val="Char7"/>
          <w:rFonts w:hint="cs"/>
          <w:rtl/>
        </w:rPr>
        <w:t>ی</w:t>
      </w:r>
      <w:r w:rsidR="002B367B" w:rsidRPr="009C4CE0">
        <w:rPr>
          <w:rStyle w:val="Char7"/>
          <w:rFonts w:hint="cs"/>
          <w:rtl/>
        </w:rPr>
        <w:t>د</w:t>
      </w:r>
      <w:r w:rsidR="002B367B" w:rsidRPr="009C4CE0">
        <w:rPr>
          <w:rStyle w:val="Char7"/>
          <w:rtl/>
        </w:rPr>
        <w:t xml:space="preserve"> </w:t>
      </w:r>
      <w:r w:rsidR="002B367B" w:rsidRPr="009C4CE0">
        <w:rPr>
          <w:rStyle w:val="Char7"/>
          <w:rFonts w:hint="cs"/>
          <w:rtl/>
        </w:rPr>
        <w:t>[از آنها طلب</w:t>
      </w:r>
      <w:r w:rsidR="009F5184">
        <w:rPr>
          <w:rStyle w:val="Char7"/>
          <w:rFonts w:hint="cs"/>
          <w:rtl/>
        </w:rPr>
        <w:t xml:space="preserve"> می‌کنید</w:t>
      </w:r>
      <w:r w:rsidR="002B367B" w:rsidRPr="009C4CE0">
        <w:rPr>
          <w:rStyle w:val="Char7"/>
          <w:rFonts w:hint="cs"/>
          <w:rtl/>
        </w:rPr>
        <w:t>]،</w:t>
      </w:r>
      <w:r w:rsidR="002B367B" w:rsidRPr="009C4CE0">
        <w:rPr>
          <w:rStyle w:val="Char7"/>
          <w:rtl/>
        </w:rPr>
        <w:t xml:space="preserve"> </w:t>
      </w:r>
      <w:r w:rsidR="002B367B" w:rsidRPr="009C4CE0">
        <w:rPr>
          <w:rStyle w:val="Char7"/>
          <w:rFonts w:hint="cs"/>
          <w:rtl/>
        </w:rPr>
        <w:t>بندگانى</w:t>
      </w:r>
      <w:r w:rsidR="002B367B" w:rsidRPr="009C4CE0">
        <w:rPr>
          <w:rStyle w:val="Char7"/>
          <w:rtl/>
        </w:rPr>
        <w:t xml:space="preserve"> </w:t>
      </w:r>
      <w:r w:rsidR="002B367B" w:rsidRPr="009C4CE0">
        <w:rPr>
          <w:rStyle w:val="Char7"/>
          <w:rFonts w:hint="cs"/>
          <w:rtl/>
        </w:rPr>
        <w:t>همانند</w:t>
      </w:r>
      <w:r w:rsidR="002B367B" w:rsidRPr="009C4CE0">
        <w:rPr>
          <w:rStyle w:val="Char7"/>
          <w:rtl/>
        </w:rPr>
        <w:t xml:space="preserve"> </w:t>
      </w:r>
      <w:r w:rsidR="002B367B" w:rsidRPr="009C4CE0">
        <w:rPr>
          <w:rStyle w:val="Char7"/>
          <w:rFonts w:hint="cs"/>
          <w:rtl/>
        </w:rPr>
        <w:t>شما</w:t>
      </w:r>
      <w:r w:rsidR="002B367B" w:rsidRPr="009C4CE0">
        <w:rPr>
          <w:rStyle w:val="Char7"/>
          <w:rtl/>
        </w:rPr>
        <w:t xml:space="preserve"> </w:t>
      </w:r>
      <w:r w:rsidR="002B367B" w:rsidRPr="009C4CE0">
        <w:rPr>
          <w:rStyle w:val="Char7"/>
          <w:rFonts w:hint="cs"/>
          <w:rtl/>
        </w:rPr>
        <w:t>هستند؛</w:t>
      </w:r>
      <w:r w:rsidR="002B367B" w:rsidRPr="009C4CE0">
        <w:rPr>
          <w:rStyle w:val="Char7"/>
          <w:rtl/>
        </w:rPr>
        <w:t xml:space="preserve"> </w:t>
      </w:r>
      <w:r w:rsidR="002B367B" w:rsidRPr="009C4CE0">
        <w:rPr>
          <w:rStyle w:val="Char7"/>
          <w:rFonts w:hint="cs"/>
          <w:rtl/>
        </w:rPr>
        <w:t>آنها</w:t>
      </w:r>
      <w:r w:rsidR="002B367B" w:rsidRPr="009C4CE0">
        <w:rPr>
          <w:rStyle w:val="Char7"/>
          <w:rtl/>
        </w:rPr>
        <w:t xml:space="preserve"> </w:t>
      </w:r>
      <w:r w:rsidR="002B367B" w:rsidRPr="009C4CE0">
        <w:rPr>
          <w:rStyle w:val="Char7"/>
          <w:rFonts w:hint="cs"/>
          <w:rtl/>
        </w:rPr>
        <w:t>را</w:t>
      </w:r>
      <w:r w:rsidR="002B367B" w:rsidRPr="009C4CE0">
        <w:rPr>
          <w:rStyle w:val="Char7"/>
          <w:rtl/>
        </w:rPr>
        <w:t xml:space="preserve"> </w:t>
      </w:r>
      <w:r w:rsidR="002B367B" w:rsidRPr="009C4CE0">
        <w:rPr>
          <w:rStyle w:val="Char7"/>
          <w:rFonts w:hint="cs"/>
          <w:rtl/>
        </w:rPr>
        <w:t>بخوان</w:t>
      </w:r>
      <w:r w:rsidR="000A756A">
        <w:rPr>
          <w:rStyle w:val="Char7"/>
          <w:rFonts w:hint="cs"/>
          <w:rtl/>
        </w:rPr>
        <w:t>ی</w:t>
      </w:r>
      <w:r w:rsidR="002B367B" w:rsidRPr="009C4CE0">
        <w:rPr>
          <w:rStyle w:val="Char7"/>
          <w:rFonts w:hint="cs"/>
          <w:rtl/>
        </w:rPr>
        <w:t>د،</w:t>
      </w:r>
      <w:r w:rsidR="002B367B" w:rsidRPr="009C4CE0">
        <w:rPr>
          <w:rStyle w:val="Char7"/>
          <w:rtl/>
        </w:rPr>
        <w:t xml:space="preserve"> </w:t>
      </w:r>
      <w:r w:rsidR="002B367B" w:rsidRPr="009C4CE0">
        <w:rPr>
          <w:rStyle w:val="Char7"/>
          <w:rFonts w:hint="cs"/>
          <w:rtl/>
        </w:rPr>
        <w:t>با</w:t>
      </w:r>
      <w:r w:rsidR="000A756A">
        <w:rPr>
          <w:rStyle w:val="Char7"/>
          <w:rFonts w:hint="cs"/>
          <w:rtl/>
        </w:rPr>
        <w:t>ی</w:t>
      </w:r>
      <w:r w:rsidR="002B367B" w:rsidRPr="009C4CE0">
        <w:rPr>
          <w:rStyle w:val="Char7"/>
          <w:rFonts w:hint="cs"/>
          <w:rtl/>
        </w:rPr>
        <w:t>د</w:t>
      </w:r>
      <w:r w:rsidR="002B367B" w:rsidRPr="009C4CE0">
        <w:rPr>
          <w:rStyle w:val="Char7"/>
          <w:rtl/>
        </w:rPr>
        <w:t xml:space="preserve"> </w:t>
      </w:r>
      <w:r w:rsidR="002B367B" w:rsidRPr="009C4CE0">
        <w:rPr>
          <w:rStyle w:val="Char7"/>
          <w:rFonts w:hint="cs"/>
          <w:rtl/>
        </w:rPr>
        <w:t>به</w:t>
      </w:r>
      <w:r w:rsidR="002B367B" w:rsidRPr="009C4CE0">
        <w:rPr>
          <w:rStyle w:val="Char7"/>
          <w:rtl/>
        </w:rPr>
        <w:t xml:space="preserve"> </w:t>
      </w:r>
      <w:r w:rsidR="002B367B" w:rsidRPr="009C4CE0">
        <w:rPr>
          <w:rStyle w:val="Char7"/>
          <w:rFonts w:hint="cs"/>
          <w:rtl/>
        </w:rPr>
        <w:t>شما</w:t>
      </w:r>
      <w:r w:rsidR="002B367B" w:rsidRPr="009C4CE0">
        <w:rPr>
          <w:rStyle w:val="Char7"/>
          <w:rtl/>
        </w:rPr>
        <w:t xml:space="preserve"> </w:t>
      </w:r>
      <w:r w:rsidR="002B367B" w:rsidRPr="009C4CE0">
        <w:rPr>
          <w:rStyle w:val="Char7"/>
          <w:rFonts w:hint="cs"/>
          <w:rtl/>
        </w:rPr>
        <w:t>پاسخ</w:t>
      </w:r>
      <w:r w:rsidR="002B367B" w:rsidRPr="009C4CE0">
        <w:rPr>
          <w:rStyle w:val="Char7"/>
          <w:rtl/>
        </w:rPr>
        <w:t xml:space="preserve"> </w:t>
      </w:r>
      <w:r w:rsidR="002B367B" w:rsidRPr="009C4CE0">
        <w:rPr>
          <w:rStyle w:val="Char7"/>
          <w:rFonts w:hint="cs"/>
          <w:rtl/>
        </w:rPr>
        <w:t>دهند</w:t>
      </w:r>
      <w:r w:rsidR="002B367B" w:rsidRPr="009C4CE0">
        <w:rPr>
          <w:rStyle w:val="Char7"/>
          <w:rtl/>
        </w:rPr>
        <w:t xml:space="preserve"> </w:t>
      </w:r>
      <w:r w:rsidR="002B367B" w:rsidRPr="009C4CE0">
        <w:rPr>
          <w:rStyle w:val="Char7"/>
          <w:rFonts w:hint="cs"/>
          <w:rtl/>
        </w:rPr>
        <w:t>اگر</w:t>
      </w:r>
      <w:r w:rsidR="002B367B" w:rsidRPr="009C4CE0">
        <w:rPr>
          <w:rStyle w:val="Char7"/>
          <w:rtl/>
        </w:rPr>
        <w:t xml:space="preserve"> </w:t>
      </w:r>
      <w:r w:rsidR="002B367B" w:rsidRPr="009C4CE0">
        <w:rPr>
          <w:rStyle w:val="Char7"/>
          <w:rFonts w:hint="cs"/>
          <w:rtl/>
        </w:rPr>
        <w:t>راست</w:t>
      </w:r>
      <w:r w:rsidR="002B367B" w:rsidRPr="009C4CE0">
        <w:rPr>
          <w:rStyle w:val="Char7"/>
          <w:rtl/>
        </w:rPr>
        <w:t xml:space="preserve"> </w:t>
      </w:r>
      <w:r w:rsidR="002B367B" w:rsidRPr="009C4CE0">
        <w:rPr>
          <w:rStyle w:val="Char7"/>
          <w:rFonts w:hint="cs"/>
          <w:rtl/>
        </w:rPr>
        <w:t>مى‏گو</w:t>
      </w:r>
      <w:r w:rsidR="000A756A">
        <w:rPr>
          <w:rStyle w:val="Char7"/>
          <w:rFonts w:hint="cs"/>
          <w:rtl/>
        </w:rPr>
        <w:t>یی</w:t>
      </w:r>
      <w:r w:rsidR="002B367B" w:rsidRPr="009C4CE0">
        <w:rPr>
          <w:rStyle w:val="Char7"/>
          <w:rFonts w:hint="cs"/>
          <w:rtl/>
        </w:rPr>
        <w:t>د</w:t>
      </w:r>
      <w:r w:rsidR="002B367B" w:rsidRPr="009C4CE0">
        <w:rPr>
          <w:rStyle w:val="Char7"/>
          <w:rtl/>
        </w:rPr>
        <w:t xml:space="preserve"> </w:t>
      </w:r>
      <w:r w:rsidR="002B367B" w:rsidRPr="009C4CE0">
        <w:rPr>
          <w:rStyle w:val="Char7"/>
          <w:rFonts w:hint="cs"/>
          <w:rtl/>
        </w:rPr>
        <w:t>[و</w:t>
      </w:r>
      <w:r w:rsidR="002B367B" w:rsidRPr="009C4CE0">
        <w:rPr>
          <w:rStyle w:val="Char7"/>
          <w:rtl/>
        </w:rPr>
        <w:t xml:space="preserve"> </w:t>
      </w:r>
      <w:r w:rsidR="002B367B" w:rsidRPr="009C4CE0">
        <w:rPr>
          <w:rStyle w:val="Char7"/>
          <w:rFonts w:hint="cs"/>
          <w:rtl/>
        </w:rPr>
        <w:t>تقاضا</w:t>
      </w:r>
      <w:r w:rsidR="000A756A">
        <w:rPr>
          <w:rStyle w:val="Char7"/>
          <w:rFonts w:hint="cs"/>
          <w:rtl/>
        </w:rPr>
        <w:t>ی</w:t>
      </w:r>
      <w:r w:rsidR="002B367B" w:rsidRPr="009C4CE0">
        <w:rPr>
          <w:rStyle w:val="Char7"/>
          <w:rFonts w:hint="cs"/>
          <w:rtl/>
        </w:rPr>
        <w:t>تان</w:t>
      </w:r>
      <w:r w:rsidR="002B367B" w:rsidRPr="009C4CE0">
        <w:rPr>
          <w:rStyle w:val="Char7"/>
          <w:rtl/>
        </w:rPr>
        <w:t xml:space="preserve"> </w:t>
      </w:r>
      <w:r w:rsidR="002B367B" w:rsidRPr="009C4CE0">
        <w:rPr>
          <w:rStyle w:val="Char7"/>
          <w:rFonts w:hint="cs"/>
          <w:rtl/>
        </w:rPr>
        <w:t>را</w:t>
      </w:r>
      <w:r w:rsidR="002B367B" w:rsidRPr="009C4CE0">
        <w:rPr>
          <w:rStyle w:val="Char7"/>
          <w:rtl/>
        </w:rPr>
        <w:t xml:space="preserve"> </w:t>
      </w:r>
      <w:r w:rsidR="002B367B" w:rsidRPr="009C4CE0">
        <w:rPr>
          <w:rStyle w:val="Char7"/>
          <w:rFonts w:hint="cs"/>
          <w:rtl/>
        </w:rPr>
        <w:t>برآورند!] (194)</w:t>
      </w:r>
      <w:r w:rsidRPr="009C4CE0">
        <w:rPr>
          <w:rStyle w:val="Char3"/>
          <w:rFonts w:hint="cs"/>
          <w:rtl/>
        </w:rPr>
        <w:t>»</w:t>
      </w:r>
      <w:r w:rsidRPr="009C4CE0">
        <w:rPr>
          <w:rFonts w:hint="cs"/>
          <w:rtl/>
        </w:rPr>
        <w:t>.</w:t>
      </w:r>
    </w:p>
    <w:p w:rsidR="002B367B" w:rsidRDefault="002B367B" w:rsidP="009C4CE0">
      <w:pPr>
        <w:pStyle w:val="a0"/>
        <w:rPr>
          <w:rtl/>
          <w:lang w:bidi="fa-IR"/>
        </w:rPr>
      </w:pPr>
      <w:r>
        <w:rPr>
          <w:rFonts w:hint="cs"/>
          <w:rtl/>
          <w:lang w:bidi="fa-IR"/>
        </w:rPr>
        <w:t>خداوند در این آیه</w:t>
      </w:r>
      <w:r w:rsidR="00324BEA">
        <w:rPr>
          <w:rFonts w:hint="cs"/>
          <w:rtl/>
          <w:lang w:bidi="fa-IR"/>
        </w:rPr>
        <w:t>،</w:t>
      </w:r>
      <w:r>
        <w:rPr>
          <w:rFonts w:hint="cs"/>
          <w:rtl/>
          <w:lang w:bidi="fa-IR"/>
        </w:rPr>
        <w:t xml:space="preserve"> همه </w:t>
      </w:r>
      <w:r w:rsidR="00450528">
        <w:rPr>
          <w:rFonts w:hint="cs"/>
          <w:rtl/>
          <w:lang w:bidi="fa-IR"/>
        </w:rPr>
        <w:t>مخلوقات</w:t>
      </w:r>
      <w:r>
        <w:rPr>
          <w:rFonts w:hint="cs"/>
          <w:rtl/>
          <w:lang w:bidi="fa-IR"/>
        </w:rPr>
        <w:t xml:space="preserve"> را عَبد خود نامیده و هیچکدام از امور غیبی را به آنها تفویض نکرده است. از دید</w:t>
      </w:r>
      <w:r w:rsidR="00324BEA">
        <w:rPr>
          <w:rFonts w:hint="cs"/>
          <w:rtl/>
          <w:lang w:bidi="fa-IR"/>
        </w:rPr>
        <w:t>گاه</w:t>
      </w:r>
      <w:r>
        <w:rPr>
          <w:rFonts w:hint="cs"/>
          <w:rtl/>
          <w:lang w:bidi="fa-IR"/>
        </w:rPr>
        <w:t xml:space="preserve"> </w:t>
      </w:r>
      <w:r w:rsidR="00324BEA">
        <w:rPr>
          <w:rFonts w:hint="cs"/>
          <w:rtl/>
          <w:lang w:bidi="fa-IR"/>
        </w:rPr>
        <w:t>دین</w:t>
      </w:r>
      <w:r>
        <w:rPr>
          <w:rFonts w:hint="cs"/>
          <w:rtl/>
          <w:lang w:bidi="fa-IR"/>
        </w:rPr>
        <w:t>، همه انسانها با هم برابرند و هیچکدام بر همدیگر برتری ندارند. از دید خداوند، انسانها بر اساس تقوا سنجیده</w:t>
      </w:r>
      <w:r w:rsidR="00A550BA">
        <w:rPr>
          <w:rFonts w:hint="cs"/>
          <w:rtl/>
          <w:lang w:bidi="fa-IR"/>
        </w:rPr>
        <w:t xml:space="preserve"> می‌</w:t>
      </w:r>
      <w:r>
        <w:rPr>
          <w:rFonts w:hint="cs"/>
          <w:rtl/>
          <w:lang w:bidi="fa-IR"/>
        </w:rPr>
        <w:t xml:space="preserve">شوند، تقوا هم یک امر درونی است و فقط خداوند از میزان آن با خبر است. </w:t>
      </w:r>
      <w:r w:rsidR="000247C9">
        <w:rPr>
          <w:rFonts w:hint="cs"/>
          <w:rtl/>
          <w:lang w:bidi="fa-IR"/>
        </w:rPr>
        <w:t>محمد نبی</w:t>
      </w:r>
      <w:r>
        <w:rPr>
          <w:rFonts w:hint="cs"/>
          <w:rtl/>
          <w:lang w:bidi="fa-IR"/>
        </w:rPr>
        <w:t xml:space="preserve"> </w:t>
      </w:r>
      <w:r w:rsidR="009C4CE0">
        <w:rPr>
          <w:rFonts w:cs="CTraditional Arabic" w:hint="cs"/>
          <w:rtl/>
          <w:lang w:bidi="fa-IR"/>
        </w:rPr>
        <w:t>ج</w:t>
      </w:r>
      <w:r>
        <w:rPr>
          <w:rFonts w:hint="cs"/>
          <w:rtl/>
          <w:lang w:bidi="fa-IR"/>
        </w:rPr>
        <w:t xml:space="preserve"> فرموده: </w:t>
      </w:r>
      <w:r w:rsidR="009C4CE0">
        <w:rPr>
          <w:rFonts w:hint="cs"/>
          <w:rtl/>
          <w:lang w:bidi="fa-IR"/>
        </w:rPr>
        <w:t>«</w:t>
      </w:r>
      <w:r>
        <w:rPr>
          <w:rFonts w:hint="cs"/>
          <w:rtl/>
          <w:lang w:bidi="fa-IR"/>
        </w:rPr>
        <w:t>مردم همه مثل د</w:t>
      </w:r>
      <w:r w:rsidR="00DB5985">
        <w:rPr>
          <w:rFonts w:hint="cs"/>
          <w:rtl/>
          <w:lang w:bidi="fa-IR"/>
        </w:rPr>
        <w:t>ند</w:t>
      </w:r>
      <w:r>
        <w:rPr>
          <w:rFonts w:hint="cs"/>
          <w:rtl/>
          <w:lang w:bidi="fa-IR"/>
        </w:rPr>
        <w:t>انه</w:t>
      </w:r>
      <w:r w:rsidR="009C4CE0">
        <w:rPr>
          <w:rFonts w:hint="cs"/>
          <w:rtl/>
          <w:lang w:bidi="fa-IR"/>
        </w:rPr>
        <w:t>‌</w:t>
      </w:r>
      <w:r>
        <w:rPr>
          <w:rFonts w:hint="cs"/>
          <w:rtl/>
          <w:lang w:bidi="fa-IR"/>
        </w:rPr>
        <w:t>های شانه باهم برابرند</w:t>
      </w:r>
      <w:r w:rsidR="009C4CE0">
        <w:rPr>
          <w:rFonts w:hint="cs"/>
          <w:rtl/>
          <w:lang w:bidi="fa-IR"/>
        </w:rPr>
        <w:t>»</w:t>
      </w:r>
      <w:r>
        <w:rPr>
          <w:rFonts w:cs="Times New Roman" w:hint="cs"/>
          <w:rtl/>
          <w:lang w:bidi="fa-IR"/>
        </w:rPr>
        <w:t>.</w:t>
      </w:r>
      <w:r>
        <w:rPr>
          <w:rFonts w:hint="cs"/>
          <w:rtl/>
          <w:lang w:bidi="fa-IR"/>
        </w:rPr>
        <w:t xml:space="preserve"> در یک کلام، خداوند در قرآن به بشر دستور داده که فقط خدا را قبول داشته باش، از خدا بخواه و از غیر خدا نخواه، غیر خدا را واسطه قرار نده، غیر خدا را تقدس نکن. به آیه زیر توجه کنید: </w:t>
      </w:r>
    </w:p>
    <w:p w:rsidR="009C4CE0" w:rsidRPr="002168E2" w:rsidRDefault="009C4CE0" w:rsidP="009F5184">
      <w:pPr>
        <w:pStyle w:val="a0"/>
        <w:spacing w:line="228" w:lineRule="auto"/>
        <w:rPr>
          <w:rStyle w:val="Charb"/>
          <w:rtl/>
        </w:rPr>
      </w:pPr>
      <w:r>
        <w:rPr>
          <w:rFonts w:cs="Traditional Arabic"/>
          <w:rtl/>
          <w:lang w:bidi="fa-IR"/>
        </w:rPr>
        <w:t>﴿</w:t>
      </w:r>
      <w:r w:rsidRPr="009F5184">
        <w:rPr>
          <w:rStyle w:val="Char6"/>
          <w:rtl/>
        </w:rPr>
        <w:t xml:space="preserve">يَٰٓأَيُّهَا </w:t>
      </w:r>
      <w:r w:rsidRPr="009F5184">
        <w:rPr>
          <w:rStyle w:val="Char6"/>
          <w:rFonts w:hint="cs"/>
          <w:rtl/>
        </w:rPr>
        <w:t>ٱلنَّاسُ</w:t>
      </w:r>
      <w:r w:rsidRPr="009F5184">
        <w:rPr>
          <w:rStyle w:val="Char6"/>
          <w:rtl/>
        </w:rPr>
        <w:t xml:space="preserve"> إِنَّا خَلَقۡنَٰكُم مِّن ذَكَرٖ وَأُنثَىٰ وَجَعَلۡنَٰكُمۡ شُعُوبٗا وَقَبَآئِلَ لِتَعَارَفُوٓاْۚ إِنَّ أَكۡرَمَكُمۡ عِندَ </w:t>
      </w:r>
      <w:r w:rsidRPr="009F5184">
        <w:rPr>
          <w:rStyle w:val="Char6"/>
          <w:rFonts w:hint="cs"/>
          <w:rtl/>
        </w:rPr>
        <w:t>ٱللَّهِ</w:t>
      </w:r>
      <w:r w:rsidRPr="009F5184">
        <w:rPr>
          <w:rStyle w:val="Char6"/>
          <w:rtl/>
        </w:rPr>
        <w:t xml:space="preserve"> أَتۡقَىٰكُمۡۚ إِنَّ </w:t>
      </w:r>
      <w:r w:rsidRPr="009F5184">
        <w:rPr>
          <w:rStyle w:val="Char6"/>
          <w:rFonts w:hint="cs"/>
          <w:rtl/>
        </w:rPr>
        <w:t>ٱللَّهَ</w:t>
      </w:r>
      <w:r w:rsidRPr="009F5184">
        <w:rPr>
          <w:rStyle w:val="Char6"/>
          <w:rtl/>
        </w:rPr>
        <w:t xml:space="preserve"> عَلِيمٌ خَبِيرٞ١٣</w:t>
      </w:r>
      <w:r>
        <w:rPr>
          <w:rFonts w:cs="Traditional Arabic"/>
          <w:rtl/>
          <w:lang w:bidi="fa-IR"/>
        </w:rPr>
        <w:t>﴾</w:t>
      </w:r>
      <w:r w:rsidRPr="00F936DD">
        <w:rPr>
          <w:rStyle w:val="Chara"/>
          <w:rtl/>
        </w:rPr>
        <w:t xml:space="preserve"> </w:t>
      </w:r>
      <w:r w:rsidRPr="002168E2">
        <w:rPr>
          <w:rStyle w:val="Charb"/>
          <w:rtl/>
        </w:rPr>
        <w:t>[الحجرات: 13]</w:t>
      </w:r>
      <w:r w:rsidRPr="002168E2">
        <w:rPr>
          <w:rStyle w:val="Charb"/>
          <w:rFonts w:hint="cs"/>
          <w:rtl/>
        </w:rPr>
        <w:t>.</w:t>
      </w:r>
    </w:p>
    <w:p w:rsidR="002D6630" w:rsidRPr="002D6630" w:rsidRDefault="009C4CE0" w:rsidP="009C4CE0">
      <w:pPr>
        <w:pStyle w:val="a0"/>
        <w:rPr>
          <w:rFonts w:ascii="Traditional Arabic" w:hAnsi="Traditional Arabic" w:cs="Traditional Arabic"/>
          <w:color w:val="000000"/>
          <w:sz w:val="32"/>
          <w:szCs w:val="32"/>
          <w:rtl/>
          <w:lang w:bidi="fa-IR"/>
        </w:rPr>
      </w:pPr>
      <w:r w:rsidRPr="009C4CE0">
        <w:rPr>
          <w:rStyle w:val="Char7"/>
          <w:rFonts w:hint="cs"/>
          <w:rtl/>
        </w:rPr>
        <w:t>«</w:t>
      </w:r>
      <w:r w:rsidR="002D6630" w:rsidRPr="009C4CE0">
        <w:rPr>
          <w:rStyle w:val="Char7"/>
          <w:rFonts w:hint="cs"/>
          <w:rtl/>
        </w:rPr>
        <w:t>اى</w:t>
      </w:r>
      <w:r w:rsidR="002D6630" w:rsidRPr="009C4CE0">
        <w:rPr>
          <w:rStyle w:val="Char7"/>
          <w:rtl/>
        </w:rPr>
        <w:t xml:space="preserve"> </w:t>
      </w:r>
      <w:r w:rsidR="002D6630" w:rsidRPr="009C4CE0">
        <w:rPr>
          <w:rStyle w:val="Char7"/>
          <w:rFonts w:hint="cs"/>
          <w:rtl/>
        </w:rPr>
        <w:t>مردم</w:t>
      </w:r>
      <w:r w:rsidR="002D6630" w:rsidRPr="009C4CE0">
        <w:rPr>
          <w:rStyle w:val="Char7"/>
          <w:rtl/>
        </w:rPr>
        <w:t xml:space="preserve">! </w:t>
      </w:r>
      <w:r w:rsidR="002D6630" w:rsidRPr="009C4CE0">
        <w:rPr>
          <w:rStyle w:val="Char7"/>
          <w:rFonts w:hint="cs"/>
          <w:rtl/>
        </w:rPr>
        <w:t>ما</w:t>
      </w:r>
      <w:r w:rsidR="002D6630" w:rsidRPr="009C4CE0">
        <w:rPr>
          <w:rStyle w:val="Char7"/>
          <w:rtl/>
        </w:rPr>
        <w:t xml:space="preserve"> </w:t>
      </w:r>
      <w:r w:rsidR="002D6630" w:rsidRPr="009C4CE0">
        <w:rPr>
          <w:rStyle w:val="Char7"/>
          <w:rFonts w:hint="cs"/>
          <w:rtl/>
        </w:rPr>
        <w:t>شما</w:t>
      </w:r>
      <w:r w:rsidR="002D6630" w:rsidRPr="009C4CE0">
        <w:rPr>
          <w:rStyle w:val="Char7"/>
          <w:rtl/>
        </w:rPr>
        <w:t xml:space="preserve"> </w:t>
      </w:r>
      <w:r w:rsidR="002D6630" w:rsidRPr="009C4CE0">
        <w:rPr>
          <w:rStyle w:val="Char7"/>
          <w:rFonts w:hint="cs"/>
          <w:rtl/>
        </w:rPr>
        <w:t>را</w:t>
      </w:r>
      <w:r w:rsidR="002D6630" w:rsidRPr="009C4CE0">
        <w:rPr>
          <w:rStyle w:val="Char7"/>
          <w:rtl/>
        </w:rPr>
        <w:t xml:space="preserve"> </w:t>
      </w:r>
      <w:r w:rsidR="002D6630" w:rsidRPr="009C4CE0">
        <w:rPr>
          <w:rStyle w:val="Char7"/>
          <w:rFonts w:hint="cs"/>
          <w:rtl/>
        </w:rPr>
        <w:t>از</w:t>
      </w:r>
      <w:r w:rsidR="002D6630" w:rsidRPr="009C4CE0">
        <w:rPr>
          <w:rStyle w:val="Char7"/>
          <w:rtl/>
        </w:rPr>
        <w:t xml:space="preserve"> </w:t>
      </w:r>
      <w:r w:rsidR="000A756A">
        <w:rPr>
          <w:rStyle w:val="Char7"/>
          <w:rFonts w:hint="cs"/>
          <w:rtl/>
        </w:rPr>
        <w:t>ی</w:t>
      </w:r>
      <w:r w:rsidR="002D6630" w:rsidRPr="009C4CE0">
        <w:rPr>
          <w:rStyle w:val="Char7"/>
          <w:rFonts w:hint="cs"/>
          <w:rtl/>
        </w:rPr>
        <w:t>ک</w:t>
      </w:r>
      <w:r w:rsidR="002D6630" w:rsidRPr="009C4CE0">
        <w:rPr>
          <w:rStyle w:val="Char7"/>
          <w:rtl/>
        </w:rPr>
        <w:t xml:space="preserve"> </w:t>
      </w:r>
      <w:r w:rsidR="002D6630" w:rsidRPr="009C4CE0">
        <w:rPr>
          <w:rStyle w:val="Char7"/>
          <w:rFonts w:hint="cs"/>
          <w:rtl/>
        </w:rPr>
        <w:t>مرد</w:t>
      </w:r>
      <w:r w:rsidR="002D6630" w:rsidRPr="009C4CE0">
        <w:rPr>
          <w:rStyle w:val="Char7"/>
          <w:rtl/>
        </w:rPr>
        <w:t xml:space="preserve"> </w:t>
      </w:r>
      <w:r w:rsidR="002D6630" w:rsidRPr="009C4CE0">
        <w:rPr>
          <w:rStyle w:val="Char7"/>
          <w:rFonts w:hint="cs"/>
          <w:rtl/>
        </w:rPr>
        <w:t>و</w:t>
      </w:r>
      <w:r w:rsidR="002D6630" w:rsidRPr="009C4CE0">
        <w:rPr>
          <w:rStyle w:val="Char7"/>
          <w:rtl/>
        </w:rPr>
        <w:t xml:space="preserve"> </w:t>
      </w:r>
      <w:r w:rsidR="002D6630" w:rsidRPr="009C4CE0">
        <w:rPr>
          <w:rStyle w:val="Char7"/>
          <w:rFonts w:hint="cs"/>
          <w:rtl/>
        </w:rPr>
        <w:t>زن</w:t>
      </w:r>
      <w:r w:rsidR="002D6630" w:rsidRPr="009C4CE0">
        <w:rPr>
          <w:rStyle w:val="Char7"/>
          <w:rtl/>
        </w:rPr>
        <w:t xml:space="preserve"> </w:t>
      </w:r>
      <w:r w:rsidR="002D6630" w:rsidRPr="009C4CE0">
        <w:rPr>
          <w:rStyle w:val="Char7"/>
          <w:rFonts w:hint="cs"/>
          <w:rtl/>
        </w:rPr>
        <w:t>آفر</w:t>
      </w:r>
      <w:r w:rsidR="000A756A">
        <w:rPr>
          <w:rStyle w:val="Char7"/>
          <w:rFonts w:hint="cs"/>
          <w:rtl/>
        </w:rPr>
        <w:t>ی</w:t>
      </w:r>
      <w:r w:rsidR="002D6630" w:rsidRPr="009C4CE0">
        <w:rPr>
          <w:rStyle w:val="Char7"/>
          <w:rFonts w:hint="cs"/>
          <w:rtl/>
        </w:rPr>
        <w:t>د</w:t>
      </w:r>
      <w:r w:rsidR="000A756A">
        <w:rPr>
          <w:rStyle w:val="Char7"/>
          <w:rFonts w:hint="cs"/>
          <w:rtl/>
        </w:rPr>
        <w:t>ی</w:t>
      </w:r>
      <w:r w:rsidR="002D6630" w:rsidRPr="009C4CE0">
        <w:rPr>
          <w:rStyle w:val="Char7"/>
          <w:rFonts w:hint="cs"/>
          <w:rtl/>
        </w:rPr>
        <w:t>م</w:t>
      </w:r>
      <w:r w:rsidR="002D6630" w:rsidRPr="009C4CE0">
        <w:rPr>
          <w:rStyle w:val="Char7"/>
          <w:rtl/>
        </w:rPr>
        <w:t xml:space="preserve"> </w:t>
      </w:r>
      <w:r w:rsidR="002D6630" w:rsidRPr="009C4CE0">
        <w:rPr>
          <w:rStyle w:val="Char7"/>
          <w:rFonts w:hint="cs"/>
          <w:rtl/>
        </w:rPr>
        <w:t>و</w:t>
      </w:r>
      <w:r w:rsidR="002D6630" w:rsidRPr="009C4CE0">
        <w:rPr>
          <w:rStyle w:val="Char7"/>
          <w:rtl/>
        </w:rPr>
        <w:t xml:space="preserve"> </w:t>
      </w:r>
      <w:r w:rsidR="002D6630" w:rsidRPr="009C4CE0">
        <w:rPr>
          <w:rStyle w:val="Char7"/>
          <w:rFonts w:hint="cs"/>
          <w:rtl/>
        </w:rPr>
        <w:t>شما</w:t>
      </w:r>
      <w:r w:rsidR="002D6630" w:rsidRPr="009C4CE0">
        <w:rPr>
          <w:rStyle w:val="Char7"/>
          <w:rtl/>
        </w:rPr>
        <w:t xml:space="preserve"> </w:t>
      </w:r>
      <w:r w:rsidR="002D6630" w:rsidRPr="009C4CE0">
        <w:rPr>
          <w:rStyle w:val="Char7"/>
          <w:rFonts w:hint="cs"/>
          <w:rtl/>
        </w:rPr>
        <w:t>را</w:t>
      </w:r>
      <w:r w:rsidR="002D6630" w:rsidRPr="009C4CE0">
        <w:rPr>
          <w:rStyle w:val="Char7"/>
          <w:rtl/>
        </w:rPr>
        <w:t xml:space="preserve"> </w:t>
      </w:r>
      <w:r w:rsidR="002D6630" w:rsidRPr="009C4CE0">
        <w:rPr>
          <w:rStyle w:val="Char7"/>
          <w:rFonts w:hint="cs"/>
          <w:rtl/>
        </w:rPr>
        <w:t>ت</w:t>
      </w:r>
      <w:r w:rsidR="000A756A">
        <w:rPr>
          <w:rStyle w:val="Char7"/>
          <w:rFonts w:hint="cs"/>
          <w:rtl/>
        </w:rPr>
        <w:t>ی</w:t>
      </w:r>
      <w:r w:rsidR="002D6630" w:rsidRPr="009C4CE0">
        <w:rPr>
          <w:rStyle w:val="Char7"/>
          <w:rFonts w:hint="cs"/>
          <w:rtl/>
        </w:rPr>
        <w:t>ره‏ها</w:t>
      </w:r>
      <w:r w:rsidR="002D6630" w:rsidRPr="009C4CE0">
        <w:rPr>
          <w:rStyle w:val="Char7"/>
          <w:rtl/>
        </w:rPr>
        <w:t xml:space="preserve"> </w:t>
      </w:r>
      <w:r w:rsidR="002D6630" w:rsidRPr="009C4CE0">
        <w:rPr>
          <w:rStyle w:val="Char7"/>
          <w:rFonts w:hint="cs"/>
          <w:rtl/>
        </w:rPr>
        <w:t>و</w:t>
      </w:r>
      <w:r w:rsidR="002D6630" w:rsidRPr="009C4CE0">
        <w:rPr>
          <w:rStyle w:val="Char7"/>
          <w:rtl/>
        </w:rPr>
        <w:t xml:space="preserve"> </w:t>
      </w:r>
      <w:r w:rsidR="002D6630" w:rsidRPr="009C4CE0">
        <w:rPr>
          <w:rStyle w:val="Char7"/>
          <w:rFonts w:hint="cs"/>
          <w:rtl/>
        </w:rPr>
        <w:t>قب</w:t>
      </w:r>
      <w:r w:rsidR="000A756A">
        <w:rPr>
          <w:rStyle w:val="Char7"/>
          <w:rFonts w:hint="cs"/>
          <w:rtl/>
        </w:rPr>
        <w:t>ی</w:t>
      </w:r>
      <w:r w:rsidR="002D6630" w:rsidRPr="009C4CE0">
        <w:rPr>
          <w:rStyle w:val="Char7"/>
          <w:rFonts w:hint="cs"/>
          <w:rtl/>
        </w:rPr>
        <w:t>له‏هایی</w:t>
      </w:r>
      <w:r w:rsidR="002D6630" w:rsidRPr="009C4CE0">
        <w:rPr>
          <w:rStyle w:val="Char7"/>
          <w:rtl/>
        </w:rPr>
        <w:t xml:space="preserve"> </w:t>
      </w:r>
      <w:r w:rsidR="002D6630" w:rsidRPr="009C4CE0">
        <w:rPr>
          <w:rStyle w:val="Char7"/>
          <w:rFonts w:hint="cs"/>
          <w:rtl/>
        </w:rPr>
        <w:t>قرار</w:t>
      </w:r>
      <w:r w:rsidR="002D6630" w:rsidRPr="009C4CE0">
        <w:rPr>
          <w:rStyle w:val="Char7"/>
          <w:rtl/>
        </w:rPr>
        <w:t xml:space="preserve"> </w:t>
      </w:r>
      <w:r w:rsidR="002D6630" w:rsidRPr="009C4CE0">
        <w:rPr>
          <w:rStyle w:val="Char7"/>
          <w:rFonts w:hint="cs"/>
          <w:rtl/>
        </w:rPr>
        <w:t>داد</w:t>
      </w:r>
      <w:r w:rsidR="000A756A">
        <w:rPr>
          <w:rStyle w:val="Char7"/>
          <w:rFonts w:hint="cs"/>
          <w:rtl/>
        </w:rPr>
        <w:t>ی</w:t>
      </w:r>
      <w:r w:rsidR="002D6630" w:rsidRPr="009C4CE0">
        <w:rPr>
          <w:rStyle w:val="Char7"/>
          <w:rFonts w:hint="cs"/>
          <w:rtl/>
        </w:rPr>
        <w:t>م</w:t>
      </w:r>
      <w:r w:rsidR="002D6630" w:rsidRPr="009C4CE0">
        <w:rPr>
          <w:rStyle w:val="Char7"/>
          <w:rtl/>
        </w:rPr>
        <w:t xml:space="preserve"> </w:t>
      </w:r>
      <w:r w:rsidR="002D6630" w:rsidRPr="009C4CE0">
        <w:rPr>
          <w:rStyle w:val="Char7"/>
          <w:rFonts w:hint="cs"/>
          <w:rtl/>
        </w:rPr>
        <w:t>تا</w:t>
      </w:r>
      <w:r w:rsidR="002D6630" w:rsidRPr="009C4CE0">
        <w:rPr>
          <w:rStyle w:val="Char7"/>
          <w:rtl/>
        </w:rPr>
        <w:t xml:space="preserve"> </w:t>
      </w:r>
      <w:r w:rsidR="000A756A">
        <w:rPr>
          <w:rStyle w:val="Char7"/>
          <w:rFonts w:hint="cs"/>
          <w:rtl/>
        </w:rPr>
        <w:t>ی</w:t>
      </w:r>
      <w:r w:rsidR="002D6630" w:rsidRPr="009C4CE0">
        <w:rPr>
          <w:rStyle w:val="Char7"/>
          <w:rFonts w:hint="cs"/>
          <w:rtl/>
        </w:rPr>
        <w:t>کد</w:t>
      </w:r>
      <w:r w:rsidR="000A756A">
        <w:rPr>
          <w:rStyle w:val="Char7"/>
          <w:rFonts w:hint="cs"/>
          <w:rtl/>
        </w:rPr>
        <w:t>ی</w:t>
      </w:r>
      <w:r w:rsidR="002D6630" w:rsidRPr="009C4CE0">
        <w:rPr>
          <w:rStyle w:val="Char7"/>
          <w:rFonts w:hint="cs"/>
          <w:rtl/>
        </w:rPr>
        <w:t>گر</w:t>
      </w:r>
      <w:r w:rsidR="002D6630" w:rsidRPr="009C4CE0">
        <w:rPr>
          <w:rStyle w:val="Char7"/>
          <w:rtl/>
        </w:rPr>
        <w:t xml:space="preserve"> </w:t>
      </w:r>
      <w:r w:rsidR="002D6630" w:rsidRPr="009C4CE0">
        <w:rPr>
          <w:rStyle w:val="Char7"/>
          <w:rFonts w:hint="cs"/>
          <w:rtl/>
        </w:rPr>
        <w:t>را</w:t>
      </w:r>
      <w:r w:rsidR="002D6630" w:rsidRPr="009C4CE0">
        <w:rPr>
          <w:rStyle w:val="Char7"/>
          <w:rtl/>
        </w:rPr>
        <w:t xml:space="preserve"> </w:t>
      </w:r>
      <w:r w:rsidR="002D6630" w:rsidRPr="009C4CE0">
        <w:rPr>
          <w:rStyle w:val="Char7"/>
          <w:rFonts w:hint="cs"/>
          <w:rtl/>
        </w:rPr>
        <w:t>بشناس</w:t>
      </w:r>
      <w:r w:rsidR="000A756A">
        <w:rPr>
          <w:rStyle w:val="Char7"/>
          <w:rFonts w:hint="cs"/>
          <w:rtl/>
        </w:rPr>
        <w:t>ی</w:t>
      </w:r>
      <w:r w:rsidR="002D6630" w:rsidRPr="009C4CE0">
        <w:rPr>
          <w:rStyle w:val="Char7"/>
          <w:rFonts w:hint="cs"/>
          <w:rtl/>
        </w:rPr>
        <w:t>د؛</w:t>
      </w:r>
      <w:r w:rsidR="002D6630" w:rsidRPr="009C4CE0">
        <w:rPr>
          <w:rStyle w:val="Char7"/>
          <w:rtl/>
        </w:rPr>
        <w:t xml:space="preserve"> </w:t>
      </w:r>
      <w:r w:rsidR="002D6630" w:rsidRPr="009C4CE0">
        <w:rPr>
          <w:rStyle w:val="Char7"/>
          <w:rFonts w:hint="cs"/>
          <w:rtl/>
        </w:rPr>
        <w:t>همانا گرامى‏تر</w:t>
      </w:r>
      <w:r w:rsidR="000A756A">
        <w:rPr>
          <w:rStyle w:val="Char7"/>
          <w:rFonts w:hint="cs"/>
          <w:rtl/>
        </w:rPr>
        <w:t>ی</w:t>
      </w:r>
      <w:r w:rsidR="002D6630" w:rsidRPr="009C4CE0">
        <w:rPr>
          <w:rStyle w:val="Char7"/>
          <w:rFonts w:hint="cs"/>
          <w:rtl/>
        </w:rPr>
        <w:t>ن</w:t>
      </w:r>
      <w:r w:rsidR="002D6630" w:rsidRPr="009C4CE0">
        <w:rPr>
          <w:rStyle w:val="Char7"/>
          <w:rtl/>
        </w:rPr>
        <w:t xml:space="preserve"> </w:t>
      </w:r>
      <w:r w:rsidR="002D6630" w:rsidRPr="009C4CE0">
        <w:rPr>
          <w:rStyle w:val="Char7"/>
          <w:rFonts w:hint="cs"/>
          <w:rtl/>
        </w:rPr>
        <w:t>شما</w:t>
      </w:r>
      <w:r w:rsidR="002D6630" w:rsidRPr="009C4CE0">
        <w:rPr>
          <w:rStyle w:val="Char7"/>
          <w:rtl/>
        </w:rPr>
        <w:t xml:space="preserve"> </w:t>
      </w:r>
      <w:r w:rsidR="002D6630" w:rsidRPr="009C4CE0">
        <w:rPr>
          <w:rStyle w:val="Char7"/>
          <w:rFonts w:hint="cs"/>
          <w:rtl/>
        </w:rPr>
        <w:t>نزد</w:t>
      </w:r>
      <w:r w:rsidR="002D6630" w:rsidRPr="009C4CE0">
        <w:rPr>
          <w:rStyle w:val="Char7"/>
          <w:rtl/>
        </w:rPr>
        <w:t xml:space="preserve"> </w:t>
      </w:r>
      <w:r w:rsidR="002D6630" w:rsidRPr="009C4CE0">
        <w:rPr>
          <w:rStyle w:val="Char7"/>
          <w:rFonts w:hint="cs"/>
          <w:rtl/>
        </w:rPr>
        <w:t>خداوند</w:t>
      </w:r>
      <w:r w:rsidR="002D6630" w:rsidRPr="009C4CE0">
        <w:rPr>
          <w:rStyle w:val="Char7"/>
          <w:rtl/>
        </w:rPr>
        <w:t xml:space="preserve"> </w:t>
      </w:r>
      <w:r w:rsidR="002D6630" w:rsidRPr="009C4CE0">
        <w:rPr>
          <w:rStyle w:val="Char7"/>
          <w:rFonts w:hint="cs"/>
          <w:rtl/>
        </w:rPr>
        <w:t>با</w:t>
      </w:r>
      <w:r w:rsidR="002D6630" w:rsidRPr="009C4CE0">
        <w:rPr>
          <w:rStyle w:val="Char7"/>
          <w:rtl/>
        </w:rPr>
        <w:t xml:space="preserve"> </w:t>
      </w:r>
      <w:r w:rsidR="002D6630" w:rsidRPr="009C4CE0">
        <w:rPr>
          <w:rStyle w:val="Char7"/>
          <w:rFonts w:hint="cs"/>
          <w:rtl/>
        </w:rPr>
        <w:t>تقواتر</w:t>
      </w:r>
      <w:r w:rsidR="000A756A">
        <w:rPr>
          <w:rStyle w:val="Char7"/>
          <w:rFonts w:hint="cs"/>
          <w:rtl/>
        </w:rPr>
        <w:t>ی</w:t>
      </w:r>
      <w:r w:rsidR="002D6630" w:rsidRPr="009C4CE0">
        <w:rPr>
          <w:rStyle w:val="Char7"/>
          <w:rFonts w:hint="cs"/>
          <w:rtl/>
        </w:rPr>
        <w:t>ن</w:t>
      </w:r>
      <w:r w:rsidR="002D6630" w:rsidRPr="009C4CE0">
        <w:rPr>
          <w:rStyle w:val="Char7"/>
          <w:rtl/>
        </w:rPr>
        <w:t xml:space="preserve"> </w:t>
      </w:r>
      <w:r w:rsidR="002D6630" w:rsidRPr="009C4CE0">
        <w:rPr>
          <w:rStyle w:val="Char7"/>
          <w:rFonts w:hint="cs"/>
          <w:rtl/>
        </w:rPr>
        <w:t>شماست؛</w:t>
      </w:r>
      <w:r w:rsidR="002D6630" w:rsidRPr="009C4CE0">
        <w:rPr>
          <w:rStyle w:val="Char7"/>
          <w:rtl/>
        </w:rPr>
        <w:t xml:space="preserve"> </w:t>
      </w:r>
      <w:r w:rsidR="002D6630" w:rsidRPr="009C4CE0">
        <w:rPr>
          <w:rStyle w:val="Char7"/>
          <w:rFonts w:hint="cs"/>
          <w:rtl/>
        </w:rPr>
        <w:t>خداوند</w:t>
      </w:r>
      <w:r w:rsidR="002D6630" w:rsidRPr="009C4CE0">
        <w:rPr>
          <w:rStyle w:val="Char7"/>
          <w:rtl/>
        </w:rPr>
        <w:t xml:space="preserve"> </w:t>
      </w:r>
      <w:r w:rsidR="002D6630" w:rsidRPr="009C4CE0">
        <w:rPr>
          <w:rStyle w:val="Char7"/>
          <w:rFonts w:hint="cs"/>
          <w:rtl/>
        </w:rPr>
        <w:t>دانا</w:t>
      </w:r>
      <w:r w:rsidR="002D6630" w:rsidRPr="009C4CE0">
        <w:rPr>
          <w:rStyle w:val="Char7"/>
          <w:rtl/>
        </w:rPr>
        <w:t xml:space="preserve"> </w:t>
      </w:r>
      <w:r w:rsidR="002D6630" w:rsidRPr="009C4CE0">
        <w:rPr>
          <w:rStyle w:val="Char7"/>
          <w:rFonts w:hint="cs"/>
          <w:rtl/>
        </w:rPr>
        <w:t>و</w:t>
      </w:r>
      <w:r w:rsidR="002D6630" w:rsidRPr="009C4CE0">
        <w:rPr>
          <w:rStyle w:val="Char7"/>
          <w:rtl/>
        </w:rPr>
        <w:t xml:space="preserve"> </w:t>
      </w:r>
      <w:r w:rsidR="002D6630" w:rsidRPr="009C4CE0">
        <w:rPr>
          <w:rStyle w:val="Char7"/>
          <w:rFonts w:hint="cs"/>
          <w:rtl/>
        </w:rPr>
        <w:t>آگاه</w:t>
      </w:r>
      <w:r w:rsidR="002D6630" w:rsidRPr="009C4CE0">
        <w:rPr>
          <w:rStyle w:val="Char7"/>
          <w:rtl/>
        </w:rPr>
        <w:t xml:space="preserve"> </w:t>
      </w:r>
      <w:r w:rsidR="002D6630" w:rsidRPr="009C4CE0">
        <w:rPr>
          <w:rStyle w:val="Char7"/>
          <w:rFonts w:hint="cs"/>
          <w:rtl/>
        </w:rPr>
        <w:t>است</w:t>
      </w:r>
      <w:r w:rsidR="002D6630" w:rsidRPr="009C4CE0">
        <w:rPr>
          <w:rStyle w:val="Char7"/>
          <w:rtl/>
        </w:rPr>
        <w:t>!</w:t>
      </w:r>
      <w:r w:rsidR="002D6630" w:rsidRPr="009C4CE0">
        <w:rPr>
          <w:rStyle w:val="Char7"/>
          <w:rFonts w:hint="cs"/>
          <w:rtl/>
        </w:rPr>
        <w:t xml:space="preserve"> (13)</w:t>
      </w:r>
      <w:r w:rsidRPr="009C4CE0">
        <w:rPr>
          <w:rStyle w:val="Char7"/>
          <w:rFonts w:hint="cs"/>
          <w:rtl/>
        </w:rPr>
        <w:t>»</w:t>
      </w:r>
      <w:r w:rsidRPr="009C4CE0">
        <w:rPr>
          <w:rFonts w:hint="cs"/>
          <w:rtl/>
        </w:rPr>
        <w:t>.</w:t>
      </w:r>
    </w:p>
    <w:p w:rsidR="002B367B" w:rsidRDefault="002B367B" w:rsidP="009C4CE0">
      <w:pPr>
        <w:pStyle w:val="a0"/>
        <w:rPr>
          <w:rtl/>
          <w:lang w:bidi="fa-IR"/>
        </w:rPr>
      </w:pPr>
      <w:r>
        <w:rPr>
          <w:rFonts w:hint="cs"/>
          <w:rtl/>
          <w:lang w:bidi="fa-IR"/>
        </w:rPr>
        <w:t xml:space="preserve">علاوه بر آیات قبل، در بسیاری از آیات دیگر قرآن، از اصطلاح </w:t>
      </w:r>
      <w:r w:rsidRPr="00611CF0">
        <w:rPr>
          <w:rStyle w:val="Char1"/>
          <w:rFonts w:hint="cs"/>
          <w:rtl/>
        </w:rPr>
        <w:t>اَلّذین</w:t>
      </w:r>
      <w:r>
        <w:rPr>
          <w:rFonts w:hint="cs"/>
          <w:rtl/>
          <w:lang w:bidi="fa-IR"/>
        </w:rPr>
        <w:t xml:space="preserve"> به معنای </w:t>
      </w:r>
      <w:r w:rsidRPr="00611CF0">
        <w:rPr>
          <w:rStyle w:val="Char1"/>
          <w:rFonts w:hint="cs"/>
          <w:rtl/>
        </w:rPr>
        <w:t>کسانی که</w:t>
      </w:r>
      <w:r>
        <w:rPr>
          <w:rFonts w:hint="cs"/>
          <w:rtl/>
          <w:lang w:bidi="fa-IR"/>
        </w:rPr>
        <w:t xml:space="preserve"> استفاده شده است. به آیه زیر دقت کنید:</w:t>
      </w:r>
    </w:p>
    <w:p w:rsidR="009C4CE0" w:rsidRPr="002168E2" w:rsidRDefault="009C4CE0" w:rsidP="009F5184">
      <w:pPr>
        <w:pStyle w:val="a0"/>
        <w:spacing w:line="228" w:lineRule="auto"/>
        <w:rPr>
          <w:rStyle w:val="Charb"/>
          <w:rtl/>
        </w:rPr>
      </w:pPr>
      <w:r>
        <w:rPr>
          <w:rFonts w:cs="Traditional Arabic"/>
          <w:rtl/>
          <w:lang w:bidi="fa-IR"/>
        </w:rPr>
        <w:t>﴿</w:t>
      </w:r>
      <w:r w:rsidRPr="00F936DD">
        <w:rPr>
          <w:rStyle w:val="Chara"/>
          <w:rtl/>
        </w:rPr>
        <w:t xml:space="preserve">وَإِذَا تُتۡلَىٰ عَلَيۡهِمۡ ءَايَٰتُنَا بَيِّنَٰتٖ تَعۡرِفُ فِي وُجُوهِ </w:t>
      </w:r>
      <w:r w:rsidRPr="00F936DD">
        <w:rPr>
          <w:rStyle w:val="Chara"/>
          <w:rFonts w:hint="cs"/>
          <w:rtl/>
        </w:rPr>
        <w:t>ٱلَّذِينَ</w:t>
      </w:r>
      <w:r w:rsidRPr="00F936DD">
        <w:rPr>
          <w:rStyle w:val="Chara"/>
          <w:rtl/>
        </w:rPr>
        <w:t xml:space="preserve"> كَفَرُواْ </w:t>
      </w:r>
      <w:r w:rsidRPr="00F936DD">
        <w:rPr>
          <w:rStyle w:val="Chara"/>
          <w:rFonts w:hint="cs"/>
          <w:rtl/>
        </w:rPr>
        <w:t>ٱلۡمُنكَرَۖ</w:t>
      </w:r>
      <w:r w:rsidRPr="00F936DD">
        <w:rPr>
          <w:rStyle w:val="Chara"/>
          <w:rtl/>
        </w:rPr>
        <w:t xml:space="preserve"> يَكَادُونَ يَسۡطُونَ بِ</w:t>
      </w:r>
      <w:r w:rsidRPr="00F936DD">
        <w:rPr>
          <w:rStyle w:val="Chara"/>
          <w:rFonts w:hint="cs"/>
          <w:rtl/>
        </w:rPr>
        <w:t>ٱلَّذِينَ</w:t>
      </w:r>
      <w:r w:rsidRPr="00F936DD">
        <w:rPr>
          <w:rStyle w:val="Chara"/>
          <w:rtl/>
        </w:rPr>
        <w:t xml:space="preserve"> يَتۡلُونَ عَلَيۡهِمۡ ءَايَٰتِنَاۗ قُلۡ أَفَأُنَبِّئُكُم بِشَرّٖ مِّن ذَٰلِكُمُۚ </w:t>
      </w:r>
      <w:r w:rsidRPr="00F936DD">
        <w:rPr>
          <w:rStyle w:val="Chara"/>
          <w:rFonts w:hint="cs"/>
          <w:rtl/>
        </w:rPr>
        <w:t>ٱلنَّارُ</w:t>
      </w:r>
      <w:r w:rsidRPr="00F936DD">
        <w:rPr>
          <w:rStyle w:val="Chara"/>
          <w:rtl/>
        </w:rPr>
        <w:t xml:space="preserve"> وَعَدَهَا </w:t>
      </w:r>
      <w:r w:rsidRPr="00F936DD">
        <w:rPr>
          <w:rStyle w:val="Chara"/>
          <w:rFonts w:hint="cs"/>
          <w:rtl/>
        </w:rPr>
        <w:t>ٱللَّهُ</w:t>
      </w:r>
      <w:r w:rsidRPr="00F936DD">
        <w:rPr>
          <w:rStyle w:val="Chara"/>
          <w:rtl/>
        </w:rPr>
        <w:t xml:space="preserve"> </w:t>
      </w:r>
      <w:r w:rsidRPr="00F936DD">
        <w:rPr>
          <w:rStyle w:val="Chara"/>
          <w:rFonts w:hint="cs"/>
          <w:rtl/>
        </w:rPr>
        <w:t>ٱلَّذِينَ</w:t>
      </w:r>
      <w:r w:rsidRPr="00F936DD">
        <w:rPr>
          <w:rStyle w:val="Chara"/>
          <w:rtl/>
        </w:rPr>
        <w:t xml:space="preserve"> ك</w:t>
      </w:r>
      <w:r w:rsidRPr="00F936DD">
        <w:rPr>
          <w:rStyle w:val="Chara"/>
          <w:rFonts w:hint="cs"/>
          <w:rtl/>
        </w:rPr>
        <w:t>َفَرُواْۖ</w:t>
      </w:r>
      <w:r w:rsidRPr="00F936DD">
        <w:rPr>
          <w:rStyle w:val="Chara"/>
          <w:rtl/>
        </w:rPr>
        <w:t xml:space="preserve"> وَبِئۡسَ </w:t>
      </w:r>
      <w:r w:rsidRPr="00F936DD">
        <w:rPr>
          <w:rStyle w:val="Chara"/>
          <w:rFonts w:hint="cs"/>
          <w:rtl/>
        </w:rPr>
        <w:t>ٱلۡمَصِيرُ</w:t>
      </w:r>
      <w:r w:rsidRPr="00F936DD">
        <w:rPr>
          <w:rStyle w:val="Chara"/>
          <w:rtl/>
        </w:rPr>
        <w:t xml:space="preserve">٧٢ </w:t>
      </w:r>
      <w:r w:rsidRPr="009F5184">
        <w:rPr>
          <w:rStyle w:val="Char6"/>
          <w:rtl/>
        </w:rPr>
        <w:t xml:space="preserve">يَٰٓأَيُّهَا </w:t>
      </w:r>
      <w:r w:rsidRPr="009F5184">
        <w:rPr>
          <w:rStyle w:val="Char6"/>
          <w:rFonts w:hint="cs"/>
          <w:rtl/>
        </w:rPr>
        <w:t>ٱلنَّاسُ</w:t>
      </w:r>
      <w:r w:rsidRPr="009F5184">
        <w:rPr>
          <w:rStyle w:val="Char6"/>
          <w:rtl/>
        </w:rPr>
        <w:t xml:space="preserve"> ضُرِبَ مَثَلٞ فَ</w:t>
      </w:r>
      <w:r w:rsidRPr="009F5184">
        <w:rPr>
          <w:rStyle w:val="Char6"/>
          <w:rFonts w:hint="cs"/>
          <w:rtl/>
        </w:rPr>
        <w:t>ٱسۡتَمِعُواْ</w:t>
      </w:r>
      <w:r w:rsidRPr="009F5184">
        <w:rPr>
          <w:rStyle w:val="Char6"/>
          <w:rtl/>
        </w:rPr>
        <w:t xml:space="preserve"> لَهُ</w:t>
      </w:r>
      <w:r w:rsidRPr="009F5184">
        <w:rPr>
          <w:rStyle w:val="Char6"/>
          <w:rFonts w:hint="cs"/>
          <w:rtl/>
        </w:rPr>
        <w:t>ۥٓۚ</w:t>
      </w:r>
      <w:r w:rsidRPr="009F5184">
        <w:rPr>
          <w:rStyle w:val="Char6"/>
          <w:rtl/>
        </w:rPr>
        <w:t xml:space="preserve"> إِنَّ </w:t>
      </w:r>
      <w:r w:rsidRPr="009F5184">
        <w:rPr>
          <w:rStyle w:val="Char6"/>
          <w:rFonts w:hint="cs"/>
          <w:rtl/>
        </w:rPr>
        <w:t>ٱلَّذِينَ</w:t>
      </w:r>
      <w:r w:rsidRPr="009F5184">
        <w:rPr>
          <w:rStyle w:val="Char6"/>
          <w:rtl/>
        </w:rPr>
        <w:t xml:space="preserve"> تَدۡعُونَ مِن دُونِ </w:t>
      </w:r>
      <w:r w:rsidRPr="009F5184">
        <w:rPr>
          <w:rStyle w:val="Char6"/>
          <w:rFonts w:hint="cs"/>
          <w:rtl/>
        </w:rPr>
        <w:t>ٱللَّهِ</w:t>
      </w:r>
      <w:r w:rsidRPr="009F5184">
        <w:rPr>
          <w:rStyle w:val="Char6"/>
          <w:rtl/>
        </w:rPr>
        <w:t xml:space="preserve"> لَن يَخۡلُقُواْ ذُبَابٗا وَلَوِ </w:t>
      </w:r>
      <w:r w:rsidRPr="009F5184">
        <w:rPr>
          <w:rStyle w:val="Char6"/>
          <w:rFonts w:hint="cs"/>
          <w:rtl/>
        </w:rPr>
        <w:t>ٱجۡتَمَعُواْ</w:t>
      </w:r>
      <w:r w:rsidRPr="009F5184">
        <w:rPr>
          <w:rStyle w:val="Char6"/>
          <w:rtl/>
        </w:rPr>
        <w:t xml:space="preserve"> لَهُ</w:t>
      </w:r>
      <w:r w:rsidRPr="009F5184">
        <w:rPr>
          <w:rStyle w:val="Char6"/>
          <w:rFonts w:hint="cs"/>
          <w:rtl/>
        </w:rPr>
        <w:t>ۥۖ</w:t>
      </w:r>
      <w:r w:rsidRPr="009F5184">
        <w:rPr>
          <w:rStyle w:val="Char6"/>
          <w:rtl/>
        </w:rPr>
        <w:t xml:space="preserve"> وَإِن يَسۡلُبۡهُمُ </w:t>
      </w:r>
      <w:r w:rsidRPr="009F5184">
        <w:rPr>
          <w:rStyle w:val="Char6"/>
          <w:rFonts w:hint="cs"/>
          <w:rtl/>
        </w:rPr>
        <w:t>ٱلذُّبَابُ</w:t>
      </w:r>
      <w:r w:rsidRPr="009F5184">
        <w:rPr>
          <w:rStyle w:val="Char6"/>
          <w:rtl/>
        </w:rPr>
        <w:t xml:space="preserve"> شَيۡ‍ٔٗا لَّا يَسۡتَنقِذُوهُ مِنۡهُۚ ضَعُفَ </w:t>
      </w:r>
      <w:r w:rsidRPr="009F5184">
        <w:rPr>
          <w:rStyle w:val="Char6"/>
          <w:rFonts w:hint="cs"/>
          <w:rtl/>
        </w:rPr>
        <w:t>ٱلطَّالِبُ</w:t>
      </w:r>
      <w:r w:rsidRPr="009F5184">
        <w:rPr>
          <w:rStyle w:val="Char6"/>
          <w:rtl/>
        </w:rPr>
        <w:t xml:space="preserve"> وَ</w:t>
      </w:r>
      <w:r w:rsidRPr="009F5184">
        <w:rPr>
          <w:rStyle w:val="Char6"/>
          <w:rFonts w:hint="cs"/>
          <w:rtl/>
        </w:rPr>
        <w:t>ٱلۡمَطۡلُوبُ</w:t>
      </w:r>
      <w:r w:rsidRPr="009F5184">
        <w:rPr>
          <w:rStyle w:val="Char6"/>
          <w:rtl/>
        </w:rPr>
        <w:t>٧٣</w:t>
      </w:r>
      <w:r w:rsidRPr="00F936DD">
        <w:rPr>
          <w:rStyle w:val="Chara"/>
          <w:rtl/>
        </w:rPr>
        <w:t xml:space="preserve"> مَا قَدَرُواْ </w:t>
      </w:r>
      <w:r w:rsidRPr="00F936DD">
        <w:rPr>
          <w:rStyle w:val="Chara"/>
          <w:rFonts w:hint="cs"/>
          <w:rtl/>
        </w:rPr>
        <w:t>ٱللَّهَ</w:t>
      </w:r>
      <w:r w:rsidRPr="00F936DD">
        <w:rPr>
          <w:rStyle w:val="Chara"/>
          <w:rtl/>
        </w:rPr>
        <w:t xml:space="preserve"> حَقَّ قَدۡرِهِ</w:t>
      </w:r>
      <w:r w:rsidRPr="00F936DD">
        <w:rPr>
          <w:rStyle w:val="Chara"/>
          <w:rFonts w:hint="cs"/>
          <w:rtl/>
        </w:rPr>
        <w:t>ۦٓۚ</w:t>
      </w:r>
      <w:r w:rsidRPr="00F936DD">
        <w:rPr>
          <w:rStyle w:val="Chara"/>
          <w:rtl/>
        </w:rPr>
        <w:t xml:space="preserve"> إِنَّ </w:t>
      </w:r>
      <w:r w:rsidRPr="00F936DD">
        <w:rPr>
          <w:rStyle w:val="Chara"/>
          <w:rFonts w:hint="cs"/>
          <w:rtl/>
        </w:rPr>
        <w:t>ٱللَّهَ</w:t>
      </w:r>
      <w:r w:rsidRPr="00F936DD">
        <w:rPr>
          <w:rStyle w:val="Chara"/>
          <w:rtl/>
        </w:rPr>
        <w:t xml:space="preserve"> لَقَوِيٌّ عَزِيزٌ٧٤</w:t>
      </w:r>
      <w:r>
        <w:rPr>
          <w:rFonts w:cs="Traditional Arabic"/>
          <w:rtl/>
          <w:lang w:bidi="fa-IR"/>
        </w:rPr>
        <w:t>﴾</w:t>
      </w:r>
      <w:r w:rsidRPr="00F936DD">
        <w:rPr>
          <w:rStyle w:val="Chara"/>
          <w:rtl/>
        </w:rPr>
        <w:t xml:space="preserve"> </w:t>
      </w:r>
      <w:r w:rsidRPr="002168E2">
        <w:rPr>
          <w:rStyle w:val="Charb"/>
          <w:rtl/>
        </w:rPr>
        <w:t>[الحج: 72-74]</w:t>
      </w:r>
      <w:r w:rsidRPr="002168E2">
        <w:rPr>
          <w:rStyle w:val="Charb"/>
          <w:rFonts w:hint="cs"/>
          <w:rtl/>
        </w:rPr>
        <w:t>.</w:t>
      </w:r>
    </w:p>
    <w:p w:rsidR="002B367B" w:rsidRDefault="009C4CE0" w:rsidP="009F5184">
      <w:pPr>
        <w:pStyle w:val="a0"/>
        <w:spacing w:line="235" w:lineRule="auto"/>
        <w:rPr>
          <w:rtl/>
          <w:lang w:bidi="fa-IR"/>
        </w:rPr>
      </w:pPr>
      <w:r w:rsidRPr="009C4CE0">
        <w:rPr>
          <w:rStyle w:val="Char3"/>
          <w:rFonts w:hint="cs"/>
          <w:rtl/>
        </w:rPr>
        <w:t>«</w:t>
      </w:r>
      <w:r w:rsidR="002B367B" w:rsidRPr="009C4CE0">
        <w:rPr>
          <w:rStyle w:val="Char3"/>
          <w:rFonts w:hint="cs"/>
          <w:rtl/>
        </w:rPr>
        <w:t>و</w:t>
      </w:r>
      <w:r w:rsidR="002B367B" w:rsidRPr="009C4CE0">
        <w:rPr>
          <w:rStyle w:val="Char3"/>
          <w:rtl/>
        </w:rPr>
        <w:t xml:space="preserve"> </w:t>
      </w:r>
      <w:r w:rsidR="002B367B" w:rsidRPr="009C4CE0">
        <w:rPr>
          <w:rStyle w:val="Char3"/>
          <w:rFonts w:hint="cs"/>
          <w:rtl/>
        </w:rPr>
        <w:t>هنگامى</w:t>
      </w:r>
      <w:r w:rsidR="002B367B" w:rsidRPr="009C4CE0">
        <w:rPr>
          <w:rStyle w:val="Char3"/>
          <w:rtl/>
        </w:rPr>
        <w:t xml:space="preserve"> </w:t>
      </w:r>
      <w:r w:rsidR="002B367B" w:rsidRPr="009C4CE0">
        <w:rPr>
          <w:rStyle w:val="Char3"/>
          <w:rFonts w:hint="cs"/>
          <w:rtl/>
        </w:rPr>
        <w:t>که</w:t>
      </w:r>
      <w:r w:rsidR="002B367B" w:rsidRPr="009C4CE0">
        <w:rPr>
          <w:rStyle w:val="Char3"/>
          <w:rtl/>
        </w:rPr>
        <w:t xml:space="preserve"> </w:t>
      </w:r>
      <w:r w:rsidR="002B367B" w:rsidRPr="009C4CE0">
        <w:rPr>
          <w:rStyle w:val="Char3"/>
          <w:rFonts w:hint="cs"/>
          <w:rtl/>
        </w:rPr>
        <w:t>آ</w:t>
      </w:r>
      <w:r w:rsidR="000A756A">
        <w:rPr>
          <w:rStyle w:val="Char3"/>
          <w:rFonts w:hint="cs"/>
          <w:rtl/>
        </w:rPr>
        <w:t>ی</w:t>
      </w:r>
      <w:r w:rsidR="002B367B" w:rsidRPr="009C4CE0">
        <w:rPr>
          <w:rStyle w:val="Char3"/>
          <w:rFonts w:hint="cs"/>
          <w:rtl/>
        </w:rPr>
        <w:t>ات</w:t>
      </w:r>
      <w:r w:rsidR="002B367B" w:rsidRPr="009C4CE0">
        <w:rPr>
          <w:rStyle w:val="Char3"/>
          <w:rtl/>
        </w:rPr>
        <w:t xml:space="preserve"> </w:t>
      </w:r>
      <w:r w:rsidR="002B367B" w:rsidRPr="009C4CE0">
        <w:rPr>
          <w:rStyle w:val="Char3"/>
          <w:rFonts w:hint="cs"/>
          <w:rtl/>
        </w:rPr>
        <w:t>روشن</w:t>
      </w:r>
      <w:r w:rsidR="002B367B" w:rsidRPr="009C4CE0">
        <w:rPr>
          <w:rStyle w:val="Char3"/>
          <w:rtl/>
        </w:rPr>
        <w:t xml:space="preserve"> </w:t>
      </w:r>
      <w:r w:rsidR="002B367B" w:rsidRPr="009C4CE0">
        <w:rPr>
          <w:rStyle w:val="Char3"/>
          <w:rFonts w:hint="cs"/>
          <w:rtl/>
        </w:rPr>
        <w:t>ما</w:t>
      </w:r>
      <w:r w:rsidR="002B367B" w:rsidRPr="009C4CE0">
        <w:rPr>
          <w:rStyle w:val="Char3"/>
          <w:rtl/>
        </w:rPr>
        <w:t xml:space="preserve"> </w:t>
      </w:r>
      <w:r w:rsidR="002B367B" w:rsidRPr="009C4CE0">
        <w:rPr>
          <w:rStyle w:val="Char3"/>
          <w:rFonts w:hint="cs"/>
          <w:rtl/>
        </w:rPr>
        <w:t>بر</w:t>
      </w:r>
      <w:r w:rsidR="002B367B" w:rsidRPr="009C4CE0">
        <w:rPr>
          <w:rStyle w:val="Char3"/>
          <w:rtl/>
        </w:rPr>
        <w:t xml:space="preserve"> </w:t>
      </w:r>
      <w:r w:rsidR="002B367B" w:rsidRPr="009C4CE0">
        <w:rPr>
          <w:rStyle w:val="Char3"/>
          <w:rFonts w:hint="cs"/>
          <w:rtl/>
        </w:rPr>
        <w:t>آنان</w:t>
      </w:r>
      <w:r w:rsidR="002B367B" w:rsidRPr="009C4CE0">
        <w:rPr>
          <w:rStyle w:val="Char3"/>
          <w:rtl/>
        </w:rPr>
        <w:t xml:space="preserve"> </w:t>
      </w:r>
      <w:r w:rsidR="002B367B" w:rsidRPr="009C4CE0">
        <w:rPr>
          <w:rStyle w:val="Char3"/>
          <w:rFonts w:hint="cs"/>
          <w:rtl/>
        </w:rPr>
        <w:t>خوانده</w:t>
      </w:r>
      <w:r w:rsidR="002B367B" w:rsidRPr="009C4CE0">
        <w:rPr>
          <w:rStyle w:val="Char3"/>
          <w:rtl/>
        </w:rPr>
        <w:t xml:space="preserve"> </w:t>
      </w:r>
      <w:r w:rsidR="002B367B" w:rsidRPr="009C4CE0">
        <w:rPr>
          <w:rStyle w:val="Char3"/>
          <w:rFonts w:hint="cs"/>
          <w:rtl/>
        </w:rPr>
        <w:t>مى‏شود،</w:t>
      </w:r>
      <w:r w:rsidR="002B367B" w:rsidRPr="009C4CE0">
        <w:rPr>
          <w:rStyle w:val="Char3"/>
          <w:rtl/>
        </w:rPr>
        <w:t xml:space="preserve"> </w:t>
      </w:r>
      <w:r w:rsidR="002B367B" w:rsidRPr="009C4CE0">
        <w:rPr>
          <w:rStyle w:val="Char3"/>
          <w:rFonts w:hint="cs"/>
          <w:rtl/>
        </w:rPr>
        <w:t>در</w:t>
      </w:r>
      <w:r w:rsidR="002B367B" w:rsidRPr="009C4CE0">
        <w:rPr>
          <w:rStyle w:val="Char3"/>
          <w:rtl/>
        </w:rPr>
        <w:t xml:space="preserve"> </w:t>
      </w:r>
      <w:r w:rsidR="002B367B" w:rsidRPr="009C4CE0">
        <w:rPr>
          <w:rStyle w:val="Char3"/>
          <w:rFonts w:hint="cs"/>
          <w:rtl/>
        </w:rPr>
        <w:t>چهره</w:t>
      </w:r>
      <w:r w:rsidR="002B367B" w:rsidRPr="009C4CE0">
        <w:rPr>
          <w:rStyle w:val="Char3"/>
          <w:rtl/>
        </w:rPr>
        <w:t xml:space="preserve"> </w:t>
      </w:r>
      <w:r w:rsidR="002B367B" w:rsidRPr="009C4CE0">
        <w:rPr>
          <w:rStyle w:val="Char3"/>
          <w:rFonts w:hint="cs"/>
          <w:rtl/>
        </w:rPr>
        <w:t>کافران</w:t>
      </w:r>
      <w:r w:rsidR="002B367B" w:rsidRPr="009C4CE0">
        <w:rPr>
          <w:rStyle w:val="Char3"/>
          <w:rtl/>
        </w:rPr>
        <w:t xml:space="preserve"> </w:t>
      </w:r>
      <w:r w:rsidR="002B367B" w:rsidRPr="009C4CE0">
        <w:rPr>
          <w:rStyle w:val="Char3"/>
          <w:rFonts w:hint="cs"/>
          <w:rtl/>
        </w:rPr>
        <w:t>آثار</w:t>
      </w:r>
      <w:r w:rsidR="002B367B" w:rsidRPr="009C4CE0">
        <w:rPr>
          <w:rStyle w:val="Char3"/>
          <w:rtl/>
        </w:rPr>
        <w:t xml:space="preserve"> </w:t>
      </w:r>
      <w:r w:rsidR="002B367B" w:rsidRPr="009C4CE0">
        <w:rPr>
          <w:rStyle w:val="Char3"/>
          <w:rFonts w:hint="cs"/>
          <w:rtl/>
        </w:rPr>
        <w:t>انکار</w:t>
      </w:r>
      <w:r w:rsidR="002B367B" w:rsidRPr="009C4CE0">
        <w:rPr>
          <w:rStyle w:val="Char3"/>
          <w:rtl/>
        </w:rPr>
        <w:t xml:space="preserve"> </w:t>
      </w:r>
      <w:r w:rsidR="002B367B" w:rsidRPr="009C4CE0">
        <w:rPr>
          <w:rStyle w:val="Char3"/>
          <w:rFonts w:hint="cs"/>
          <w:rtl/>
        </w:rPr>
        <w:t>مشاهده</w:t>
      </w:r>
      <w:r w:rsidR="002B367B" w:rsidRPr="009C4CE0">
        <w:rPr>
          <w:rStyle w:val="Char3"/>
          <w:rtl/>
        </w:rPr>
        <w:t xml:space="preserve"> </w:t>
      </w:r>
      <w:r w:rsidR="002B367B" w:rsidRPr="009C4CE0">
        <w:rPr>
          <w:rStyle w:val="Char3"/>
          <w:rFonts w:hint="cs"/>
          <w:rtl/>
        </w:rPr>
        <w:t>مى‏کنى،</w:t>
      </w:r>
      <w:r w:rsidR="002B367B" w:rsidRPr="009C4CE0">
        <w:rPr>
          <w:rStyle w:val="Char3"/>
          <w:rtl/>
        </w:rPr>
        <w:t xml:space="preserve"> </w:t>
      </w:r>
      <w:r w:rsidR="002B367B" w:rsidRPr="009C4CE0">
        <w:rPr>
          <w:rStyle w:val="Char3"/>
          <w:rFonts w:hint="cs"/>
          <w:rtl/>
        </w:rPr>
        <w:t>آنچنان</w:t>
      </w:r>
      <w:r w:rsidR="002B367B" w:rsidRPr="009C4CE0">
        <w:rPr>
          <w:rStyle w:val="Char3"/>
          <w:rtl/>
        </w:rPr>
        <w:t xml:space="preserve"> </w:t>
      </w:r>
      <w:r w:rsidR="002B367B" w:rsidRPr="009C4CE0">
        <w:rPr>
          <w:rStyle w:val="Char3"/>
          <w:rFonts w:hint="cs"/>
          <w:rtl/>
        </w:rPr>
        <w:t>که</w:t>
      </w:r>
      <w:r w:rsidR="002B367B" w:rsidRPr="009C4CE0">
        <w:rPr>
          <w:rStyle w:val="Char3"/>
          <w:rtl/>
        </w:rPr>
        <w:t xml:space="preserve"> </w:t>
      </w:r>
      <w:r w:rsidR="002B367B" w:rsidRPr="009C4CE0">
        <w:rPr>
          <w:rStyle w:val="Char3"/>
          <w:rFonts w:hint="cs"/>
          <w:rtl/>
        </w:rPr>
        <w:t>نزد</w:t>
      </w:r>
      <w:r w:rsidR="000A756A">
        <w:rPr>
          <w:rStyle w:val="Char3"/>
          <w:rFonts w:hint="cs"/>
          <w:rtl/>
        </w:rPr>
        <w:t>ی</w:t>
      </w:r>
      <w:r w:rsidR="002B367B" w:rsidRPr="009C4CE0">
        <w:rPr>
          <w:rStyle w:val="Char3"/>
          <w:rFonts w:hint="cs"/>
          <w:rtl/>
        </w:rPr>
        <w:t>ک</w:t>
      </w:r>
      <w:r w:rsidR="002B367B" w:rsidRPr="009C4CE0">
        <w:rPr>
          <w:rStyle w:val="Char3"/>
          <w:rtl/>
        </w:rPr>
        <w:t xml:space="preserve"> </w:t>
      </w:r>
      <w:r w:rsidR="002B367B" w:rsidRPr="009C4CE0">
        <w:rPr>
          <w:rStyle w:val="Char3"/>
          <w:rFonts w:hint="cs"/>
          <w:rtl/>
        </w:rPr>
        <w:t>است</w:t>
      </w:r>
      <w:r w:rsidR="002B367B" w:rsidRPr="009C4CE0">
        <w:rPr>
          <w:rStyle w:val="Char3"/>
          <w:rtl/>
        </w:rPr>
        <w:t xml:space="preserve"> </w:t>
      </w:r>
      <w:r w:rsidR="002B367B" w:rsidRPr="009C4CE0">
        <w:rPr>
          <w:rStyle w:val="Char3"/>
          <w:rFonts w:hint="cs"/>
          <w:rtl/>
        </w:rPr>
        <w:t>برخ</w:t>
      </w:r>
      <w:r w:rsidR="000A756A">
        <w:rPr>
          <w:rStyle w:val="Char3"/>
          <w:rFonts w:hint="cs"/>
          <w:rtl/>
        </w:rPr>
        <w:t>ی</w:t>
      </w:r>
      <w:r w:rsidR="002B367B" w:rsidRPr="009C4CE0">
        <w:rPr>
          <w:rStyle w:val="Char3"/>
          <w:rFonts w:hint="cs"/>
          <w:rtl/>
        </w:rPr>
        <w:t>زند</w:t>
      </w:r>
      <w:r w:rsidR="002B367B" w:rsidRPr="009C4CE0">
        <w:rPr>
          <w:rStyle w:val="Char3"/>
          <w:rtl/>
        </w:rPr>
        <w:t xml:space="preserve"> </w:t>
      </w:r>
      <w:r w:rsidR="002B367B" w:rsidRPr="009C4CE0">
        <w:rPr>
          <w:rStyle w:val="Char3"/>
          <w:rFonts w:hint="cs"/>
          <w:rtl/>
        </w:rPr>
        <w:t>و</w:t>
      </w:r>
      <w:r w:rsidR="002B367B" w:rsidRPr="009C4CE0">
        <w:rPr>
          <w:rStyle w:val="Char3"/>
          <w:rtl/>
        </w:rPr>
        <w:t xml:space="preserve"> </w:t>
      </w:r>
      <w:r w:rsidR="002B367B" w:rsidRPr="009C4CE0">
        <w:rPr>
          <w:rStyle w:val="Char3"/>
          <w:rFonts w:hint="cs"/>
          <w:rtl/>
        </w:rPr>
        <w:t>با</w:t>
      </w:r>
      <w:r w:rsidR="002B367B" w:rsidRPr="009C4CE0">
        <w:rPr>
          <w:rStyle w:val="Char3"/>
          <w:rtl/>
        </w:rPr>
        <w:t xml:space="preserve"> </w:t>
      </w:r>
      <w:r w:rsidR="002B367B" w:rsidRPr="009C4CE0">
        <w:rPr>
          <w:rStyle w:val="Char3"/>
          <w:rFonts w:hint="cs"/>
          <w:rtl/>
        </w:rPr>
        <w:t>مشت</w:t>
      </w:r>
      <w:r w:rsidR="002B367B" w:rsidRPr="009C4CE0">
        <w:rPr>
          <w:rStyle w:val="Char3"/>
          <w:rtl/>
        </w:rPr>
        <w:t xml:space="preserve"> </w:t>
      </w:r>
      <w:r w:rsidR="002B367B" w:rsidRPr="009C4CE0">
        <w:rPr>
          <w:rStyle w:val="Char3"/>
          <w:rFonts w:hint="cs"/>
          <w:rtl/>
        </w:rPr>
        <w:t>به</w:t>
      </w:r>
      <w:r w:rsidR="002B367B" w:rsidRPr="009C4CE0">
        <w:rPr>
          <w:rStyle w:val="Char3"/>
          <w:rtl/>
        </w:rPr>
        <w:t xml:space="preserve"> </w:t>
      </w:r>
      <w:r w:rsidR="002B367B" w:rsidRPr="009C4CE0">
        <w:rPr>
          <w:rStyle w:val="Char3"/>
          <w:rFonts w:hint="cs"/>
          <w:rtl/>
        </w:rPr>
        <w:t>کسانى</w:t>
      </w:r>
      <w:r w:rsidR="002B367B" w:rsidRPr="009C4CE0">
        <w:rPr>
          <w:rStyle w:val="Char3"/>
          <w:rtl/>
        </w:rPr>
        <w:t xml:space="preserve"> </w:t>
      </w:r>
      <w:r w:rsidR="002B367B" w:rsidRPr="009C4CE0">
        <w:rPr>
          <w:rStyle w:val="Char3"/>
          <w:rFonts w:hint="cs"/>
          <w:rtl/>
        </w:rPr>
        <w:t>که</w:t>
      </w:r>
      <w:r w:rsidR="002B367B" w:rsidRPr="009C4CE0">
        <w:rPr>
          <w:rStyle w:val="Char3"/>
          <w:rtl/>
        </w:rPr>
        <w:t xml:space="preserve"> </w:t>
      </w:r>
      <w:r w:rsidR="002B367B" w:rsidRPr="009C4CE0">
        <w:rPr>
          <w:rStyle w:val="Char3"/>
          <w:rFonts w:hint="cs"/>
          <w:rtl/>
        </w:rPr>
        <w:t>آ</w:t>
      </w:r>
      <w:r w:rsidR="000A756A">
        <w:rPr>
          <w:rStyle w:val="Char3"/>
          <w:rFonts w:hint="cs"/>
          <w:rtl/>
        </w:rPr>
        <w:t>ی</w:t>
      </w:r>
      <w:r w:rsidR="002B367B" w:rsidRPr="009C4CE0">
        <w:rPr>
          <w:rStyle w:val="Char3"/>
          <w:rFonts w:hint="cs"/>
          <w:rtl/>
        </w:rPr>
        <w:t>ات</w:t>
      </w:r>
      <w:r w:rsidR="002B367B" w:rsidRPr="009C4CE0">
        <w:rPr>
          <w:rStyle w:val="Char3"/>
          <w:rtl/>
        </w:rPr>
        <w:t xml:space="preserve"> </w:t>
      </w:r>
      <w:r w:rsidR="002B367B" w:rsidRPr="009C4CE0">
        <w:rPr>
          <w:rStyle w:val="Char3"/>
          <w:rFonts w:hint="cs"/>
          <w:rtl/>
        </w:rPr>
        <w:t>ما</w:t>
      </w:r>
      <w:r w:rsidR="002B367B" w:rsidRPr="009C4CE0">
        <w:rPr>
          <w:rStyle w:val="Char3"/>
          <w:rtl/>
        </w:rPr>
        <w:t xml:space="preserve"> </w:t>
      </w:r>
      <w:r w:rsidR="002B367B" w:rsidRPr="009C4CE0">
        <w:rPr>
          <w:rStyle w:val="Char3"/>
          <w:rFonts w:hint="cs"/>
          <w:rtl/>
        </w:rPr>
        <w:t>را</w:t>
      </w:r>
      <w:r w:rsidR="002B367B" w:rsidRPr="009C4CE0">
        <w:rPr>
          <w:rStyle w:val="Char3"/>
          <w:rtl/>
        </w:rPr>
        <w:t xml:space="preserve"> </w:t>
      </w:r>
      <w:r w:rsidR="002B367B" w:rsidRPr="009C4CE0">
        <w:rPr>
          <w:rStyle w:val="Char3"/>
          <w:rFonts w:hint="cs"/>
          <w:rtl/>
        </w:rPr>
        <w:t>بر</w:t>
      </w:r>
      <w:r w:rsidR="002B367B" w:rsidRPr="009C4CE0">
        <w:rPr>
          <w:rStyle w:val="Char3"/>
          <w:rtl/>
        </w:rPr>
        <w:t xml:space="preserve"> </w:t>
      </w:r>
      <w:r w:rsidR="002B367B" w:rsidRPr="009C4CE0">
        <w:rPr>
          <w:rStyle w:val="Char3"/>
          <w:rFonts w:hint="cs"/>
          <w:rtl/>
        </w:rPr>
        <w:t>آنها</w:t>
      </w:r>
      <w:r w:rsidR="009F5184">
        <w:rPr>
          <w:rStyle w:val="Char3"/>
          <w:rtl/>
        </w:rPr>
        <w:t xml:space="preserve"> می‌خوانند</w:t>
      </w:r>
      <w:r w:rsidR="002B367B" w:rsidRPr="009C4CE0">
        <w:rPr>
          <w:rStyle w:val="Char3"/>
          <w:rtl/>
        </w:rPr>
        <w:t xml:space="preserve"> </w:t>
      </w:r>
      <w:r w:rsidR="002B367B" w:rsidRPr="009C4CE0">
        <w:rPr>
          <w:rStyle w:val="Char3"/>
          <w:rFonts w:hint="cs"/>
          <w:rtl/>
        </w:rPr>
        <w:t>حمله</w:t>
      </w:r>
      <w:r w:rsidR="002B367B" w:rsidRPr="009C4CE0">
        <w:rPr>
          <w:rStyle w:val="Char3"/>
          <w:rtl/>
        </w:rPr>
        <w:t xml:space="preserve"> </w:t>
      </w:r>
      <w:r w:rsidR="002B367B" w:rsidRPr="009C4CE0">
        <w:rPr>
          <w:rStyle w:val="Char3"/>
          <w:rFonts w:hint="cs"/>
          <w:rtl/>
        </w:rPr>
        <w:t>کنند</w:t>
      </w:r>
      <w:r w:rsidR="002B367B" w:rsidRPr="009C4CE0">
        <w:rPr>
          <w:rStyle w:val="Char3"/>
          <w:rtl/>
        </w:rPr>
        <w:t xml:space="preserve">! </w:t>
      </w:r>
      <w:r w:rsidR="002B367B" w:rsidRPr="009C4CE0">
        <w:rPr>
          <w:rStyle w:val="Char3"/>
          <w:rFonts w:hint="cs"/>
          <w:rtl/>
        </w:rPr>
        <w:t>بگو</w:t>
      </w:r>
      <w:r w:rsidR="002B367B" w:rsidRPr="009C4CE0">
        <w:rPr>
          <w:rStyle w:val="Char3"/>
          <w:rtl/>
        </w:rPr>
        <w:t xml:space="preserve"> «</w:t>
      </w:r>
      <w:r w:rsidR="002B367B" w:rsidRPr="009C4CE0">
        <w:rPr>
          <w:rStyle w:val="Char3"/>
          <w:rFonts w:hint="cs"/>
          <w:rtl/>
        </w:rPr>
        <w:t>آ</w:t>
      </w:r>
      <w:r w:rsidR="000A756A">
        <w:rPr>
          <w:rStyle w:val="Char3"/>
          <w:rFonts w:hint="cs"/>
          <w:rtl/>
        </w:rPr>
        <w:t>ی</w:t>
      </w:r>
      <w:r w:rsidR="002B367B" w:rsidRPr="009C4CE0">
        <w:rPr>
          <w:rStyle w:val="Char3"/>
          <w:rFonts w:hint="cs"/>
          <w:rtl/>
        </w:rPr>
        <w:t>ا</w:t>
      </w:r>
      <w:r w:rsidR="002B367B" w:rsidRPr="009C4CE0">
        <w:rPr>
          <w:rStyle w:val="Char3"/>
          <w:rtl/>
        </w:rPr>
        <w:t xml:space="preserve"> </w:t>
      </w:r>
      <w:r w:rsidR="002B367B" w:rsidRPr="009C4CE0">
        <w:rPr>
          <w:rStyle w:val="Char3"/>
          <w:rFonts w:hint="cs"/>
          <w:rtl/>
        </w:rPr>
        <w:t>شما</w:t>
      </w:r>
      <w:r w:rsidR="002B367B" w:rsidRPr="009C4CE0">
        <w:rPr>
          <w:rStyle w:val="Char3"/>
          <w:rtl/>
        </w:rPr>
        <w:t xml:space="preserve"> </w:t>
      </w:r>
      <w:r w:rsidR="002B367B" w:rsidRPr="009C4CE0">
        <w:rPr>
          <w:rStyle w:val="Char3"/>
          <w:rFonts w:hint="cs"/>
          <w:rtl/>
        </w:rPr>
        <w:t>را</w:t>
      </w:r>
      <w:r w:rsidR="002B367B" w:rsidRPr="009C4CE0">
        <w:rPr>
          <w:rStyle w:val="Char3"/>
          <w:rtl/>
        </w:rPr>
        <w:t xml:space="preserve"> </w:t>
      </w:r>
      <w:r w:rsidR="002B367B" w:rsidRPr="009C4CE0">
        <w:rPr>
          <w:rStyle w:val="Char3"/>
          <w:rFonts w:hint="cs"/>
          <w:rtl/>
        </w:rPr>
        <w:t>به</w:t>
      </w:r>
      <w:r w:rsidR="002B367B" w:rsidRPr="009C4CE0">
        <w:rPr>
          <w:rStyle w:val="Char3"/>
          <w:rtl/>
        </w:rPr>
        <w:t xml:space="preserve"> </w:t>
      </w:r>
      <w:r w:rsidR="002B367B" w:rsidRPr="009C4CE0">
        <w:rPr>
          <w:rStyle w:val="Char3"/>
          <w:rFonts w:hint="cs"/>
          <w:rtl/>
        </w:rPr>
        <w:t>بدتر</w:t>
      </w:r>
      <w:r w:rsidR="002B367B" w:rsidRPr="009C4CE0">
        <w:rPr>
          <w:rStyle w:val="Char3"/>
          <w:rtl/>
        </w:rPr>
        <w:t xml:space="preserve"> </w:t>
      </w:r>
      <w:r w:rsidR="002B367B" w:rsidRPr="009C4CE0">
        <w:rPr>
          <w:rStyle w:val="Char3"/>
          <w:rFonts w:hint="cs"/>
          <w:rtl/>
        </w:rPr>
        <w:t>از</w:t>
      </w:r>
      <w:r w:rsidR="002B367B" w:rsidRPr="009C4CE0">
        <w:rPr>
          <w:rStyle w:val="Char3"/>
          <w:rtl/>
        </w:rPr>
        <w:t xml:space="preserve"> </w:t>
      </w:r>
      <w:r w:rsidR="002B367B" w:rsidRPr="009C4CE0">
        <w:rPr>
          <w:rStyle w:val="Char3"/>
          <w:rFonts w:hint="cs"/>
          <w:rtl/>
        </w:rPr>
        <w:t>ا</w:t>
      </w:r>
      <w:r w:rsidR="000A756A">
        <w:rPr>
          <w:rStyle w:val="Char3"/>
          <w:rFonts w:hint="cs"/>
          <w:rtl/>
        </w:rPr>
        <w:t>ی</w:t>
      </w:r>
      <w:r w:rsidR="002B367B" w:rsidRPr="009C4CE0">
        <w:rPr>
          <w:rStyle w:val="Char3"/>
          <w:rFonts w:hint="cs"/>
          <w:rtl/>
        </w:rPr>
        <w:t>ن</w:t>
      </w:r>
      <w:r w:rsidR="002B367B" w:rsidRPr="009C4CE0">
        <w:rPr>
          <w:rStyle w:val="Char3"/>
          <w:rtl/>
        </w:rPr>
        <w:t xml:space="preserve"> </w:t>
      </w:r>
      <w:r w:rsidR="002B367B" w:rsidRPr="009C4CE0">
        <w:rPr>
          <w:rStyle w:val="Char3"/>
          <w:rFonts w:hint="cs"/>
          <w:rtl/>
        </w:rPr>
        <w:t>خبر</w:t>
      </w:r>
      <w:r w:rsidR="002B367B" w:rsidRPr="009C4CE0">
        <w:rPr>
          <w:rStyle w:val="Char3"/>
          <w:rtl/>
        </w:rPr>
        <w:t xml:space="preserve"> </w:t>
      </w:r>
      <w:r w:rsidR="002B367B" w:rsidRPr="009C4CE0">
        <w:rPr>
          <w:rStyle w:val="Char3"/>
          <w:rFonts w:hint="cs"/>
          <w:rtl/>
        </w:rPr>
        <w:t>دهم؟</w:t>
      </w:r>
      <w:r w:rsidR="002B367B" w:rsidRPr="009C4CE0">
        <w:rPr>
          <w:rStyle w:val="Char3"/>
          <w:rtl/>
        </w:rPr>
        <w:t xml:space="preserve"> </w:t>
      </w:r>
      <w:r w:rsidR="002B367B" w:rsidRPr="009C4CE0">
        <w:rPr>
          <w:rStyle w:val="Char3"/>
          <w:rFonts w:hint="cs"/>
          <w:rtl/>
        </w:rPr>
        <w:t>همان</w:t>
      </w:r>
      <w:r w:rsidR="002B367B" w:rsidRPr="009C4CE0">
        <w:rPr>
          <w:rStyle w:val="Char3"/>
          <w:rtl/>
        </w:rPr>
        <w:t xml:space="preserve"> </w:t>
      </w:r>
      <w:r w:rsidR="002B367B" w:rsidRPr="009C4CE0">
        <w:rPr>
          <w:rStyle w:val="Char3"/>
          <w:rFonts w:hint="cs"/>
          <w:rtl/>
        </w:rPr>
        <w:t>آتش</w:t>
      </w:r>
      <w:r w:rsidR="002B367B" w:rsidRPr="009C4CE0">
        <w:rPr>
          <w:rStyle w:val="Char3"/>
          <w:rtl/>
        </w:rPr>
        <w:t xml:space="preserve"> </w:t>
      </w:r>
      <w:r w:rsidR="002B367B" w:rsidRPr="009C4CE0">
        <w:rPr>
          <w:rStyle w:val="Char3"/>
          <w:rFonts w:hint="cs"/>
          <w:rtl/>
        </w:rPr>
        <w:t>سوزنده</w:t>
      </w:r>
      <w:r w:rsidR="002B367B" w:rsidRPr="009C4CE0">
        <w:rPr>
          <w:rStyle w:val="Char3"/>
          <w:rtl/>
        </w:rPr>
        <w:t xml:space="preserve"> [</w:t>
      </w:r>
      <w:r w:rsidR="002B367B" w:rsidRPr="009C4CE0">
        <w:rPr>
          <w:rStyle w:val="Char3"/>
          <w:rFonts w:hint="cs"/>
          <w:rtl/>
        </w:rPr>
        <w:t>دوزخ‏</w:t>
      </w:r>
      <w:r w:rsidR="002B367B" w:rsidRPr="009C4CE0">
        <w:rPr>
          <w:rStyle w:val="Char3"/>
          <w:rtl/>
        </w:rPr>
        <w:t xml:space="preserve">] </w:t>
      </w:r>
      <w:r w:rsidR="002B367B" w:rsidRPr="009C4CE0">
        <w:rPr>
          <w:rStyle w:val="Char3"/>
          <w:rFonts w:hint="cs"/>
          <w:rtl/>
        </w:rPr>
        <w:t>که</w:t>
      </w:r>
      <w:r w:rsidR="002B367B" w:rsidRPr="009C4CE0">
        <w:rPr>
          <w:rStyle w:val="Char3"/>
          <w:rtl/>
        </w:rPr>
        <w:t xml:space="preserve"> </w:t>
      </w:r>
      <w:r w:rsidR="002B367B" w:rsidRPr="009C4CE0">
        <w:rPr>
          <w:rStyle w:val="Char3"/>
          <w:rFonts w:hint="cs"/>
          <w:rtl/>
        </w:rPr>
        <w:t>خدا</w:t>
      </w:r>
      <w:r w:rsidR="002B367B" w:rsidRPr="009C4CE0">
        <w:rPr>
          <w:rStyle w:val="Char3"/>
          <w:rtl/>
        </w:rPr>
        <w:t xml:space="preserve"> </w:t>
      </w:r>
      <w:r w:rsidR="002B367B" w:rsidRPr="009C4CE0">
        <w:rPr>
          <w:rStyle w:val="Char3"/>
          <w:rFonts w:hint="cs"/>
          <w:rtl/>
        </w:rPr>
        <w:t>به</w:t>
      </w:r>
      <w:r w:rsidR="002B367B" w:rsidRPr="009C4CE0">
        <w:rPr>
          <w:rStyle w:val="Char3"/>
          <w:rtl/>
        </w:rPr>
        <w:t xml:space="preserve"> </w:t>
      </w:r>
      <w:r w:rsidR="002B367B" w:rsidRPr="009C4CE0">
        <w:rPr>
          <w:rStyle w:val="Char3"/>
          <w:rFonts w:hint="cs"/>
          <w:rtl/>
        </w:rPr>
        <w:t>کافران</w:t>
      </w:r>
      <w:r w:rsidR="002B367B" w:rsidRPr="009C4CE0">
        <w:rPr>
          <w:rStyle w:val="Char3"/>
          <w:rtl/>
        </w:rPr>
        <w:t xml:space="preserve"> </w:t>
      </w:r>
      <w:r w:rsidR="002B367B" w:rsidRPr="009C4CE0">
        <w:rPr>
          <w:rStyle w:val="Char3"/>
          <w:rFonts w:hint="cs"/>
          <w:rtl/>
        </w:rPr>
        <w:t>وعده</w:t>
      </w:r>
      <w:r w:rsidR="002B367B" w:rsidRPr="009C4CE0">
        <w:rPr>
          <w:rStyle w:val="Char3"/>
          <w:rtl/>
        </w:rPr>
        <w:t xml:space="preserve"> </w:t>
      </w:r>
      <w:r w:rsidR="002B367B" w:rsidRPr="009C4CE0">
        <w:rPr>
          <w:rStyle w:val="Char3"/>
          <w:rFonts w:hint="cs"/>
          <w:rtl/>
        </w:rPr>
        <w:t>داده</w:t>
      </w:r>
      <w:r w:rsidR="002B367B" w:rsidRPr="009C4CE0">
        <w:rPr>
          <w:rStyle w:val="Char3"/>
          <w:rtl/>
        </w:rPr>
        <w:t xml:space="preserve"> </w:t>
      </w:r>
      <w:r w:rsidR="002B367B" w:rsidRPr="009C4CE0">
        <w:rPr>
          <w:rStyle w:val="Char3"/>
          <w:rFonts w:hint="cs"/>
          <w:rtl/>
        </w:rPr>
        <w:t>و</w:t>
      </w:r>
      <w:r w:rsidR="002B367B" w:rsidRPr="009C4CE0">
        <w:rPr>
          <w:rStyle w:val="Char3"/>
          <w:rtl/>
        </w:rPr>
        <w:t xml:space="preserve"> </w:t>
      </w:r>
      <w:r w:rsidR="002B367B" w:rsidRPr="009C4CE0">
        <w:rPr>
          <w:rStyle w:val="Char3"/>
          <w:rFonts w:hint="cs"/>
          <w:rtl/>
        </w:rPr>
        <w:t>بد</w:t>
      </w:r>
      <w:r w:rsidR="002B367B" w:rsidRPr="009C4CE0">
        <w:rPr>
          <w:rStyle w:val="Char3"/>
          <w:rtl/>
        </w:rPr>
        <w:t xml:space="preserve"> </w:t>
      </w:r>
      <w:r w:rsidR="002B367B" w:rsidRPr="009C4CE0">
        <w:rPr>
          <w:rStyle w:val="Char3"/>
          <w:rFonts w:hint="cs"/>
          <w:rtl/>
        </w:rPr>
        <w:t>سرانجامى</w:t>
      </w:r>
      <w:r w:rsidR="002B367B" w:rsidRPr="009C4CE0">
        <w:rPr>
          <w:rStyle w:val="Char3"/>
          <w:rtl/>
        </w:rPr>
        <w:t xml:space="preserve"> </w:t>
      </w:r>
      <w:r w:rsidR="002B367B" w:rsidRPr="009C4CE0">
        <w:rPr>
          <w:rStyle w:val="Char3"/>
          <w:rFonts w:hint="cs"/>
          <w:rtl/>
        </w:rPr>
        <w:t>است</w:t>
      </w:r>
      <w:r w:rsidR="002B367B" w:rsidRPr="009C4CE0">
        <w:rPr>
          <w:rStyle w:val="Char3"/>
          <w:rtl/>
        </w:rPr>
        <w:t>»</w:t>
      </w:r>
      <w:r w:rsidR="002B367B" w:rsidRPr="009C4CE0">
        <w:rPr>
          <w:rStyle w:val="Char3"/>
          <w:rFonts w:hint="cs"/>
          <w:rtl/>
        </w:rPr>
        <w:t xml:space="preserve"> (72) </w:t>
      </w:r>
      <w:r w:rsidR="002B367B" w:rsidRPr="009C4CE0">
        <w:rPr>
          <w:rStyle w:val="Char7"/>
          <w:rFonts w:hint="cs"/>
          <w:rtl/>
        </w:rPr>
        <w:t>اى</w:t>
      </w:r>
      <w:r w:rsidR="002B367B" w:rsidRPr="009C4CE0">
        <w:rPr>
          <w:rStyle w:val="Char7"/>
          <w:rtl/>
        </w:rPr>
        <w:t xml:space="preserve"> </w:t>
      </w:r>
      <w:r w:rsidR="002B367B" w:rsidRPr="009C4CE0">
        <w:rPr>
          <w:rStyle w:val="Char7"/>
          <w:rFonts w:hint="cs"/>
          <w:rtl/>
        </w:rPr>
        <w:t>مردم</w:t>
      </w:r>
      <w:r w:rsidR="002B367B" w:rsidRPr="009C4CE0">
        <w:rPr>
          <w:rStyle w:val="Char7"/>
          <w:rtl/>
        </w:rPr>
        <w:t xml:space="preserve">! </w:t>
      </w:r>
      <w:r w:rsidR="002B367B" w:rsidRPr="009C4CE0">
        <w:rPr>
          <w:rStyle w:val="Char7"/>
          <w:rFonts w:hint="cs"/>
          <w:rtl/>
        </w:rPr>
        <w:t>مثلى</w:t>
      </w:r>
      <w:r w:rsidR="002B367B" w:rsidRPr="009C4CE0">
        <w:rPr>
          <w:rStyle w:val="Char7"/>
          <w:rtl/>
        </w:rPr>
        <w:t xml:space="preserve"> </w:t>
      </w:r>
      <w:r w:rsidR="002B367B" w:rsidRPr="009C4CE0">
        <w:rPr>
          <w:rStyle w:val="Char7"/>
          <w:rFonts w:hint="cs"/>
          <w:rtl/>
        </w:rPr>
        <w:t>زده</w:t>
      </w:r>
      <w:r w:rsidR="002B367B" w:rsidRPr="009C4CE0">
        <w:rPr>
          <w:rStyle w:val="Char7"/>
          <w:rtl/>
        </w:rPr>
        <w:t xml:space="preserve"> </w:t>
      </w:r>
      <w:r w:rsidR="002B367B" w:rsidRPr="009C4CE0">
        <w:rPr>
          <w:rStyle w:val="Char7"/>
          <w:rFonts w:hint="cs"/>
          <w:rtl/>
        </w:rPr>
        <w:t>شده</w:t>
      </w:r>
      <w:r w:rsidR="002B367B" w:rsidRPr="009C4CE0">
        <w:rPr>
          <w:rStyle w:val="Char7"/>
          <w:rtl/>
        </w:rPr>
        <w:t xml:space="preserve"> </w:t>
      </w:r>
      <w:r w:rsidR="002B367B" w:rsidRPr="009C4CE0">
        <w:rPr>
          <w:rStyle w:val="Char7"/>
          <w:rFonts w:hint="cs"/>
          <w:rtl/>
        </w:rPr>
        <w:t>است،</w:t>
      </w:r>
      <w:r w:rsidR="002B367B" w:rsidRPr="009C4CE0">
        <w:rPr>
          <w:rStyle w:val="Char7"/>
          <w:rtl/>
        </w:rPr>
        <w:t xml:space="preserve"> </w:t>
      </w:r>
      <w:r w:rsidR="002B367B" w:rsidRPr="009C4CE0">
        <w:rPr>
          <w:rStyle w:val="Char7"/>
          <w:rFonts w:hint="cs"/>
          <w:rtl/>
        </w:rPr>
        <w:t>به</w:t>
      </w:r>
      <w:r w:rsidR="002B367B" w:rsidRPr="009C4CE0">
        <w:rPr>
          <w:rStyle w:val="Char7"/>
          <w:rtl/>
        </w:rPr>
        <w:t xml:space="preserve"> </w:t>
      </w:r>
      <w:r w:rsidR="002B367B" w:rsidRPr="009C4CE0">
        <w:rPr>
          <w:rStyle w:val="Char7"/>
          <w:rFonts w:hint="cs"/>
          <w:rtl/>
        </w:rPr>
        <w:t>آن</w:t>
      </w:r>
      <w:r w:rsidR="002B367B" w:rsidRPr="009C4CE0">
        <w:rPr>
          <w:rStyle w:val="Char7"/>
          <w:rtl/>
        </w:rPr>
        <w:t xml:space="preserve"> </w:t>
      </w:r>
      <w:r w:rsidR="002B367B" w:rsidRPr="009C4CE0">
        <w:rPr>
          <w:rStyle w:val="Char7"/>
          <w:rFonts w:hint="cs"/>
          <w:rtl/>
        </w:rPr>
        <w:t>گوش</w:t>
      </w:r>
      <w:r w:rsidR="002B367B" w:rsidRPr="009C4CE0">
        <w:rPr>
          <w:rStyle w:val="Char7"/>
          <w:rtl/>
        </w:rPr>
        <w:t xml:space="preserve"> </w:t>
      </w:r>
      <w:r w:rsidR="002B367B" w:rsidRPr="009C4CE0">
        <w:rPr>
          <w:rStyle w:val="Char7"/>
          <w:rFonts w:hint="cs"/>
          <w:rtl/>
        </w:rPr>
        <w:t>فرا</w:t>
      </w:r>
      <w:r w:rsidR="002B367B" w:rsidRPr="009C4CE0">
        <w:rPr>
          <w:rStyle w:val="Char7"/>
          <w:rtl/>
        </w:rPr>
        <w:t xml:space="preserve"> </w:t>
      </w:r>
      <w:r w:rsidR="002B367B" w:rsidRPr="009C4CE0">
        <w:rPr>
          <w:rStyle w:val="Char7"/>
          <w:rFonts w:hint="cs"/>
          <w:rtl/>
        </w:rPr>
        <w:t>ده</w:t>
      </w:r>
      <w:r w:rsidR="000A756A">
        <w:rPr>
          <w:rStyle w:val="Char7"/>
          <w:rFonts w:hint="cs"/>
          <w:rtl/>
        </w:rPr>
        <w:t>ی</w:t>
      </w:r>
      <w:r w:rsidR="002B367B" w:rsidRPr="009C4CE0">
        <w:rPr>
          <w:rStyle w:val="Char7"/>
          <w:rFonts w:hint="cs"/>
          <w:rtl/>
        </w:rPr>
        <w:t>د</w:t>
      </w:r>
      <w:r w:rsidR="002B367B" w:rsidRPr="009C4CE0">
        <w:rPr>
          <w:rStyle w:val="Char7"/>
          <w:rtl/>
        </w:rPr>
        <w:t xml:space="preserve">: </w:t>
      </w:r>
      <w:r w:rsidR="002B367B" w:rsidRPr="009C4CE0">
        <w:rPr>
          <w:rStyle w:val="Char7"/>
          <w:rFonts w:hint="cs"/>
          <w:rtl/>
        </w:rPr>
        <w:t>کسانى</w:t>
      </w:r>
      <w:r w:rsidR="002B367B" w:rsidRPr="009C4CE0">
        <w:rPr>
          <w:rStyle w:val="Char7"/>
          <w:rtl/>
        </w:rPr>
        <w:t xml:space="preserve"> </w:t>
      </w:r>
      <w:r w:rsidR="002B367B" w:rsidRPr="009C4CE0">
        <w:rPr>
          <w:rStyle w:val="Char7"/>
          <w:rFonts w:hint="cs"/>
          <w:rtl/>
        </w:rPr>
        <w:t>را</w:t>
      </w:r>
      <w:r w:rsidR="002B367B" w:rsidRPr="009C4CE0">
        <w:rPr>
          <w:rStyle w:val="Char7"/>
          <w:rtl/>
        </w:rPr>
        <w:t xml:space="preserve"> </w:t>
      </w:r>
      <w:r w:rsidR="002B367B" w:rsidRPr="009C4CE0">
        <w:rPr>
          <w:rStyle w:val="Char7"/>
          <w:rFonts w:hint="cs"/>
          <w:rtl/>
        </w:rPr>
        <w:t>که</w:t>
      </w:r>
      <w:r w:rsidR="002B367B" w:rsidRPr="009C4CE0">
        <w:rPr>
          <w:rStyle w:val="Char7"/>
          <w:rtl/>
        </w:rPr>
        <w:t xml:space="preserve"> </w:t>
      </w:r>
      <w:r w:rsidR="002B367B" w:rsidRPr="009C4CE0">
        <w:rPr>
          <w:rStyle w:val="Char7"/>
          <w:rFonts w:hint="cs"/>
          <w:rtl/>
        </w:rPr>
        <w:t>غ</w:t>
      </w:r>
      <w:r w:rsidR="000A756A">
        <w:rPr>
          <w:rStyle w:val="Char7"/>
          <w:rFonts w:hint="cs"/>
          <w:rtl/>
        </w:rPr>
        <w:t>ی</w:t>
      </w:r>
      <w:r w:rsidR="002B367B" w:rsidRPr="009C4CE0">
        <w:rPr>
          <w:rStyle w:val="Char7"/>
          <w:rFonts w:hint="cs"/>
          <w:rtl/>
        </w:rPr>
        <w:t>ر</w:t>
      </w:r>
      <w:r w:rsidR="002B367B" w:rsidRPr="009C4CE0">
        <w:rPr>
          <w:rStyle w:val="Char7"/>
          <w:rtl/>
        </w:rPr>
        <w:t xml:space="preserve"> </w:t>
      </w:r>
      <w:r w:rsidR="002B367B" w:rsidRPr="009C4CE0">
        <w:rPr>
          <w:rStyle w:val="Char7"/>
          <w:rFonts w:hint="cs"/>
          <w:rtl/>
        </w:rPr>
        <w:t>از</w:t>
      </w:r>
      <w:r w:rsidR="002B367B" w:rsidRPr="009C4CE0">
        <w:rPr>
          <w:rStyle w:val="Char7"/>
          <w:rtl/>
        </w:rPr>
        <w:t xml:space="preserve"> </w:t>
      </w:r>
      <w:r w:rsidR="002B367B" w:rsidRPr="009C4CE0">
        <w:rPr>
          <w:rStyle w:val="Char7"/>
          <w:rFonts w:hint="cs"/>
          <w:rtl/>
        </w:rPr>
        <w:t>خدا</w:t>
      </w:r>
      <w:r w:rsidR="002B367B" w:rsidRPr="009C4CE0">
        <w:rPr>
          <w:rStyle w:val="Char7"/>
          <w:rtl/>
        </w:rPr>
        <w:t xml:space="preserve"> </w:t>
      </w:r>
      <w:r w:rsidR="002B367B" w:rsidRPr="009C4CE0">
        <w:rPr>
          <w:rStyle w:val="Char7"/>
          <w:rFonts w:hint="cs"/>
          <w:rtl/>
        </w:rPr>
        <w:t>مى‏خوان</w:t>
      </w:r>
      <w:r w:rsidR="000A756A">
        <w:rPr>
          <w:rStyle w:val="Char7"/>
          <w:rFonts w:hint="cs"/>
          <w:rtl/>
        </w:rPr>
        <w:t>ی</w:t>
      </w:r>
      <w:r w:rsidR="002B367B" w:rsidRPr="009C4CE0">
        <w:rPr>
          <w:rStyle w:val="Char7"/>
          <w:rFonts w:hint="cs"/>
          <w:rtl/>
        </w:rPr>
        <w:t>د،</w:t>
      </w:r>
      <w:r w:rsidR="002B367B" w:rsidRPr="009C4CE0">
        <w:rPr>
          <w:rStyle w:val="Char7"/>
          <w:rtl/>
        </w:rPr>
        <w:t xml:space="preserve"> </w:t>
      </w:r>
      <w:r w:rsidR="002B367B" w:rsidRPr="009C4CE0">
        <w:rPr>
          <w:rStyle w:val="Char7"/>
          <w:rFonts w:hint="cs"/>
          <w:rtl/>
        </w:rPr>
        <w:t>هرگز</w:t>
      </w:r>
      <w:r w:rsidR="002B367B" w:rsidRPr="009C4CE0">
        <w:rPr>
          <w:rStyle w:val="Char7"/>
          <w:rtl/>
        </w:rPr>
        <w:t xml:space="preserve"> </w:t>
      </w:r>
      <w:r w:rsidR="002B367B" w:rsidRPr="009C4CE0">
        <w:rPr>
          <w:rStyle w:val="Char7"/>
          <w:rFonts w:hint="cs"/>
          <w:rtl/>
        </w:rPr>
        <w:t>نمى‏توانند</w:t>
      </w:r>
      <w:r w:rsidR="002B367B" w:rsidRPr="009C4CE0">
        <w:rPr>
          <w:rStyle w:val="Char7"/>
          <w:rtl/>
        </w:rPr>
        <w:t xml:space="preserve"> </w:t>
      </w:r>
      <w:r w:rsidR="002B367B" w:rsidRPr="009C4CE0">
        <w:rPr>
          <w:rStyle w:val="Char7"/>
          <w:rFonts w:hint="cs"/>
          <w:rtl/>
        </w:rPr>
        <w:t>مگسى</w:t>
      </w:r>
      <w:r w:rsidR="002B367B" w:rsidRPr="009C4CE0">
        <w:rPr>
          <w:rStyle w:val="Char7"/>
          <w:rtl/>
        </w:rPr>
        <w:t xml:space="preserve"> </w:t>
      </w:r>
      <w:r w:rsidR="002B367B" w:rsidRPr="009C4CE0">
        <w:rPr>
          <w:rStyle w:val="Char7"/>
          <w:rFonts w:hint="cs"/>
          <w:rtl/>
        </w:rPr>
        <w:t>ب</w:t>
      </w:r>
      <w:r w:rsidR="000A756A">
        <w:rPr>
          <w:rStyle w:val="Char7"/>
          <w:rFonts w:hint="cs"/>
          <w:rtl/>
        </w:rPr>
        <w:t>ی</w:t>
      </w:r>
      <w:r w:rsidR="002B367B" w:rsidRPr="009C4CE0">
        <w:rPr>
          <w:rStyle w:val="Char7"/>
          <w:rFonts w:hint="cs"/>
          <w:rtl/>
        </w:rPr>
        <w:t>افر</w:t>
      </w:r>
      <w:r w:rsidR="000A756A">
        <w:rPr>
          <w:rStyle w:val="Char7"/>
          <w:rFonts w:hint="cs"/>
          <w:rtl/>
        </w:rPr>
        <w:t>ی</w:t>
      </w:r>
      <w:r w:rsidR="002B367B" w:rsidRPr="009C4CE0">
        <w:rPr>
          <w:rStyle w:val="Char7"/>
          <w:rFonts w:hint="cs"/>
          <w:rtl/>
        </w:rPr>
        <w:t>نند،</w:t>
      </w:r>
      <w:r w:rsidR="002B367B" w:rsidRPr="009C4CE0">
        <w:rPr>
          <w:rStyle w:val="Char7"/>
          <w:rtl/>
        </w:rPr>
        <w:t xml:space="preserve"> </w:t>
      </w:r>
      <w:r w:rsidR="002B367B" w:rsidRPr="009C4CE0">
        <w:rPr>
          <w:rStyle w:val="Char7"/>
          <w:rFonts w:hint="cs"/>
          <w:rtl/>
        </w:rPr>
        <w:t>هر</w:t>
      </w:r>
      <w:r w:rsidR="002B367B" w:rsidRPr="009C4CE0">
        <w:rPr>
          <w:rStyle w:val="Char7"/>
          <w:rtl/>
        </w:rPr>
        <w:t xml:space="preserve"> </w:t>
      </w:r>
      <w:r w:rsidR="002B367B" w:rsidRPr="009C4CE0">
        <w:rPr>
          <w:rStyle w:val="Char7"/>
          <w:rFonts w:hint="cs"/>
          <w:rtl/>
        </w:rPr>
        <w:t>چند</w:t>
      </w:r>
      <w:r w:rsidR="002B367B" w:rsidRPr="009C4CE0">
        <w:rPr>
          <w:rStyle w:val="Char7"/>
          <w:rtl/>
        </w:rPr>
        <w:t xml:space="preserve"> </w:t>
      </w:r>
      <w:r w:rsidR="002B367B" w:rsidRPr="009C4CE0">
        <w:rPr>
          <w:rStyle w:val="Char7"/>
          <w:rFonts w:hint="cs"/>
          <w:rtl/>
        </w:rPr>
        <w:t>براى</w:t>
      </w:r>
      <w:r w:rsidR="002B367B" w:rsidRPr="009C4CE0">
        <w:rPr>
          <w:rStyle w:val="Char7"/>
          <w:rtl/>
        </w:rPr>
        <w:t xml:space="preserve"> </w:t>
      </w:r>
      <w:r w:rsidR="002B367B" w:rsidRPr="009C4CE0">
        <w:rPr>
          <w:rStyle w:val="Char7"/>
          <w:rFonts w:hint="cs"/>
          <w:rtl/>
        </w:rPr>
        <w:t>ا</w:t>
      </w:r>
      <w:r w:rsidR="000A756A">
        <w:rPr>
          <w:rStyle w:val="Char7"/>
          <w:rFonts w:hint="cs"/>
          <w:rtl/>
        </w:rPr>
        <w:t>ی</w:t>
      </w:r>
      <w:r w:rsidR="002B367B" w:rsidRPr="009C4CE0">
        <w:rPr>
          <w:rStyle w:val="Char7"/>
          <w:rFonts w:hint="cs"/>
          <w:rtl/>
        </w:rPr>
        <w:t>ن</w:t>
      </w:r>
      <w:r w:rsidR="002B367B" w:rsidRPr="009C4CE0">
        <w:rPr>
          <w:rStyle w:val="Char7"/>
          <w:rtl/>
        </w:rPr>
        <w:t xml:space="preserve"> </w:t>
      </w:r>
      <w:r w:rsidR="002B367B" w:rsidRPr="009C4CE0">
        <w:rPr>
          <w:rStyle w:val="Char7"/>
          <w:rFonts w:hint="cs"/>
          <w:rtl/>
        </w:rPr>
        <w:t>کار</w:t>
      </w:r>
      <w:r w:rsidR="002B367B" w:rsidRPr="009C4CE0">
        <w:rPr>
          <w:rStyle w:val="Char7"/>
          <w:rtl/>
        </w:rPr>
        <w:t xml:space="preserve"> </w:t>
      </w:r>
      <w:r w:rsidR="002B367B" w:rsidRPr="009C4CE0">
        <w:rPr>
          <w:rStyle w:val="Char7"/>
          <w:rFonts w:hint="cs"/>
          <w:rtl/>
        </w:rPr>
        <w:t>دست</w:t>
      </w:r>
      <w:r w:rsidR="002B367B" w:rsidRPr="009C4CE0">
        <w:rPr>
          <w:rStyle w:val="Char7"/>
          <w:rtl/>
        </w:rPr>
        <w:t xml:space="preserve"> </w:t>
      </w:r>
      <w:r w:rsidR="002B367B" w:rsidRPr="009C4CE0">
        <w:rPr>
          <w:rStyle w:val="Char7"/>
          <w:rFonts w:hint="cs"/>
          <w:rtl/>
        </w:rPr>
        <w:t>به</w:t>
      </w:r>
      <w:r w:rsidR="002B367B" w:rsidRPr="009C4CE0">
        <w:rPr>
          <w:rStyle w:val="Char7"/>
          <w:rtl/>
        </w:rPr>
        <w:t xml:space="preserve"> </w:t>
      </w:r>
      <w:r w:rsidR="002B367B" w:rsidRPr="009C4CE0">
        <w:rPr>
          <w:rStyle w:val="Char7"/>
          <w:rFonts w:hint="cs"/>
          <w:rtl/>
        </w:rPr>
        <w:t>دست</w:t>
      </w:r>
      <w:r w:rsidR="002B367B" w:rsidRPr="009C4CE0">
        <w:rPr>
          <w:rStyle w:val="Char7"/>
          <w:rtl/>
        </w:rPr>
        <w:t xml:space="preserve"> </w:t>
      </w:r>
      <w:r w:rsidR="002B367B" w:rsidRPr="009C4CE0">
        <w:rPr>
          <w:rStyle w:val="Char7"/>
          <w:rFonts w:hint="cs"/>
          <w:rtl/>
        </w:rPr>
        <w:t>هم</w:t>
      </w:r>
      <w:r w:rsidR="002B367B" w:rsidRPr="009C4CE0">
        <w:rPr>
          <w:rStyle w:val="Char7"/>
          <w:rtl/>
        </w:rPr>
        <w:t xml:space="preserve"> </w:t>
      </w:r>
      <w:r w:rsidR="002B367B" w:rsidRPr="009C4CE0">
        <w:rPr>
          <w:rStyle w:val="Char7"/>
          <w:rFonts w:hint="cs"/>
          <w:rtl/>
        </w:rPr>
        <w:t>دهند</w:t>
      </w:r>
      <w:r w:rsidR="002B367B" w:rsidRPr="009C4CE0">
        <w:rPr>
          <w:rStyle w:val="Char7"/>
          <w:rtl/>
        </w:rPr>
        <w:t xml:space="preserve">! </w:t>
      </w:r>
      <w:r w:rsidR="002B367B" w:rsidRPr="009C4CE0">
        <w:rPr>
          <w:rStyle w:val="Char7"/>
          <w:rFonts w:hint="cs"/>
          <w:rtl/>
        </w:rPr>
        <w:t>و</w:t>
      </w:r>
      <w:r w:rsidR="002B367B" w:rsidRPr="009C4CE0">
        <w:rPr>
          <w:rStyle w:val="Char7"/>
          <w:rtl/>
        </w:rPr>
        <w:t xml:space="preserve"> </w:t>
      </w:r>
      <w:r w:rsidR="002B367B" w:rsidRPr="009C4CE0">
        <w:rPr>
          <w:rStyle w:val="Char7"/>
          <w:rFonts w:hint="cs"/>
          <w:rtl/>
        </w:rPr>
        <w:t>هرگاه</w:t>
      </w:r>
      <w:r w:rsidR="002B367B" w:rsidRPr="009C4CE0">
        <w:rPr>
          <w:rStyle w:val="Char7"/>
          <w:rtl/>
        </w:rPr>
        <w:t xml:space="preserve"> </w:t>
      </w:r>
      <w:r w:rsidR="002B367B" w:rsidRPr="009C4CE0">
        <w:rPr>
          <w:rStyle w:val="Char7"/>
          <w:rFonts w:hint="cs"/>
          <w:rtl/>
        </w:rPr>
        <w:t>مگس</w:t>
      </w:r>
      <w:r w:rsidR="002B367B" w:rsidRPr="009C4CE0">
        <w:rPr>
          <w:rStyle w:val="Char7"/>
          <w:rtl/>
        </w:rPr>
        <w:t xml:space="preserve"> </w:t>
      </w:r>
      <w:r w:rsidR="002B367B" w:rsidRPr="009C4CE0">
        <w:rPr>
          <w:rStyle w:val="Char7"/>
          <w:rFonts w:hint="cs"/>
          <w:rtl/>
        </w:rPr>
        <w:t>چ</w:t>
      </w:r>
      <w:r w:rsidR="000A756A">
        <w:rPr>
          <w:rStyle w:val="Char7"/>
          <w:rFonts w:hint="cs"/>
          <w:rtl/>
        </w:rPr>
        <w:t>ی</w:t>
      </w:r>
      <w:r w:rsidR="002B367B" w:rsidRPr="009C4CE0">
        <w:rPr>
          <w:rStyle w:val="Char7"/>
          <w:rFonts w:hint="cs"/>
          <w:rtl/>
        </w:rPr>
        <w:t>زى</w:t>
      </w:r>
      <w:r w:rsidR="002B367B" w:rsidRPr="009C4CE0">
        <w:rPr>
          <w:rStyle w:val="Char7"/>
          <w:rtl/>
        </w:rPr>
        <w:t xml:space="preserve"> </w:t>
      </w:r>
      <w:r w:rsidR="002B367B" w:rsidRPr="009C4CE0">
        <w:rPr>
          <w:rStyle w:val="Char7"/>
          <w:rFonts w:hint="cs"/>
          <w:rtl/>
        </w:rPr>
        <w:t>از</w:t>
      </w:r>
      <w:r w:rsidR="002B367B" w:rsidRPr="009C4CE0">
        <w:rPr>
          <w:rStyle w:val="Char7"/>
          <w:rtl/>
        </w:rPr>
        <w:t xml:space="preserve"> </w:t>
      </w:r>
      <w:r w:rsidR="002B367B" w:rsidRPr="009C4CE0">
        <w:rPr>
          <w:rStyle w:val="Char7"/>
          <w:rFonts w:hint="cs"/>
          <w:rtl/>
        </w:rPr>
        <w:t>آنها</w:t>
      </w:r>
      <w:r w:rsidR="002B367B" w:rsidRPr="009C4CE0">
        <w:rPr>
          <w:rStyle w:val="Char7"/>
          <w:rtl/>
        </w:rPr>
        <w:t xml:space="preserve"> </w:t>
      </w:r>
      <w:r w:rsidR="002B367B" w:rsidRPr="009C4CE0">
        <w:rPr>
          <w:rStyle w:val="Char7"/>
          <w:rFonts w:hint="cs"/>
          <w:rtl/>
        </w:rPr>
        <w:t>بربا</w:t>
      </w:r>
      <w:r w:rsidR="000A756A">
        <w:rPr>
          <w:rStyle w:val="Char7"/>
          <w:rFonts w:hint="cs"/>
          <w:rtl/>
        </w:rPr>
        <w:t>ی</w:t>
      </w:r>
      <w:r w:rsidR="002B367B" w:rsidRPr="009C4CE0">
        <w:rPr>
          <w:rStyle w:val="Char7"/>
          <w:rFonts w:hint="cs"/>
          <w:rtl/>
        </w:rPr>
        <w:t>د،</w:t>
      </w:r>
      <w:r w:rsidR="002B367B" w:rsidRPr="009C4CE0">
        <w:rPr>
          <w:rStyle w:val="Char7"/>
          <w:rtl/>
        </w:rPr>
        <w:t xml:space="preserve"> </w:t>
      </w:r>
      <w:r w:rsidR="002B367B" w:rsidRPr="009C4CE0">
        <w:rPr>
          <w:rStyle w:val="Char7"/>
          <w:rFonts w:hint="cs"/>
          <w:rtl/>
        </w:rPr>
        <w:t>نمى‏توانند</w:t>
      </w:r>
      <w:r w:rsidR="002B367B" w:rsidRPr="009C4CE0">
        <w:rPr>
          <w:rStyle w:val="Char7"/>
          <w:rtl/>
        </w:rPr>
        <w:t xml:space="preserve"> </w:t>
      </w:r>
      <w:r w:rsidR="002B367B" w:rsidRPr="009C4CE0">
        <w:rPr>
          <w:rStyle w:val="Char7"/>
          <w:rFonts w:hint="cs"/>
          <w:rtl/>
        </w:rPr>
        <w:t>آن</w:t>
      </w:r>
      <w:r w:rsidR="002B367B" w:rsidRPr="009C4CE0">
        <w:rPr>
          <w:rStyle w:val="Char7"/>
          <w:rtl/>
        </w:rPr>
        <w:t xml:space="preserve"> </w:t>
      </w:r>
      <w:r w:rsidR="002B367B" w:rsidRPr="009C4CE0">
        <w:rPr>
          <w:rStyle w:val="Char7"/>
          <w:rFonts w:hint="cs"/>
          <w:rtl/>
        </w:rPr>
        <w:t>را</w:t>
      </w:r>
      <w:r w:rsidR="002B367B" w:rsidRPr="009C4CE0">
        <w:rPr>
          <w:rStyle w:val="Char7"/>
          <w:rtl/>
        </w:rPr>
        <w:t xml:space="preserve"> </w:t>
      </w:r>
      <w:r w:rsidR="002B367B" w:rsidRPr="009C4CE0">
        <w:rPr>
          <w:rStyle w:val="Char7"/>
          <w:rFonts w:hint="cs"/>
          <w:rtl/>
        </w:rPr>
        <w:t>باز</w:t>
      </w:r>
      <w:r w:rsidR="002B367B" w:rsidRPr="009C4CE0">
        <w:rPr>
          <w:rStyle w:val="Char7"/>
          <w:rtl/>
        </w:rPr>
        <w:t xml:space="preserve"> </w:t>
      </w:r>
      <w:r w:rsidR="002B367B" w:rsidRPr="009C4CE0">
        <w:rPr>
          <w:rStyle w:val="Char7"/>
          <w:rFonts w:hint="cs"/>
          <w:rtl/>
        </w:rPr>
        <w:t>پس</w:t>
      </w:r>
      <w:r w:rsidR="002B367B" w:rsidRPr="009C4CE0">
        <w:rPr>
          <w:rStyle w:val="Char7"/>
          <w:rtl/>
        </w:rPr>
        <w:t xml:space="preserve"> </w:t>
      </w:r>
      <w:r w:rsidR="002B367B" w:rsidRPr="009C4CE0">
        <w:rPr>
          <w:rStyle w:val="Char7"/>
          <w:rFonts w:hint="cs"/>
          <w:rtl/>
        </w:rPr>
        <w:t>گ</w:t>
      </w:r>
      <w:r w:rsidR="000A756A">
        <w:rPr>
          <w:rStyle w:val="Char7"/>
          <w:rFonts w:hint="cs"/>
          <w:rtl/>
        </w:rPr>
        <w:t>ی</w:t>
      </w:r>
      <w:r w:rsidR="002B367B" w:rsidRPr="009C4CE0">
        <w:rPr>
          <w:rStyle w:val="Char7"/>
          <w:rFonts w:hint="cs"/>
          <w:rtl/>
        </w:rPr>
        <w:t>رند</w:t>
      </w:r>
      <w:r w:rsidR="002B367B" w:rsidRPr="009C4CE0">
        <w:rPr>
          <w:rStyle w:val="Char7"/>
          <w:rtl/>
        </w:rPr>
        <w:t xml:space="preserve">! </w:t>
      </w:r>
      <w:r w:rsidR="002B367B" w:rsidRPr="009C4CE0">
        <w:rPr>
          <w:rStyle w:val="Char7"/>
          <w:rFonts w:hint="cs"/>
          <w:rtl/>
        </w:rPr>
        <w:t>هم</w:t>
      </w:r>
      <w:r w:rsidR="002B367B" w:rsidRPr="009C4CE0">
        <w:rPr>
          <w:rStyle w:val="Char7"/>
          <w:rtl/>
        </w:rPr>
        <w:t xml:space="preserve"> </w:t>
      </w:r>
      <w:r w:rsidR="002B367B" w:rsidRPr="009C4CE0">
        <w:rPr>
          <w:rStyle w:val="Char7"/>
          <w:rFonts w:hint="cs"/>
          <w:rtl/>
        </w:rPr>
        <w:t>ا</w:t>
      </w:r>
      <w:r w:rsidR="000A756A">
        <w:rPr>
          <w:rStyle w:val="Char7"/>
          <w:rFonts w:hint="cs"/>
          <w:rtl/>
        </w:rPr>
        <w:t>ی</w:t>
      </w:r>
      <w:r w:rsidR="002B367B" w:rsidRPr="009C4CE0">
        <w:rPr>
          <w:rStyle w:val="Char7"/>
          <w:rFonts w:hint="cs"/>
          <w:rtl/>
        </w:rPr>
        <w:t>ن</w:t>
      </w:r>
      <w:r w:rsidR="002B367B" w:rsidRPr="009C4CE0">
        <w:rPr>
          <w:rStyle w:val="Char7"/>
          <w:rtl/>
        </w:rPr>
        <w:t xml:space="preserve"> </w:t>
      </w:r>
      <w:r w:rsidR="002B367B" w:rsidRPr="009C4CE0">
        <w:rPr>
          <w:rStyle w:val="Char7"/>
          <w:rFonts w:hint="cs"/>
          <w:rtl/>
        </w:rPr>
        <w:t>طلب‏کنندگان</w:t>
      </w:r>
      <w:r w:rsidR="002B367B" w:rsidRPr="009C4CE0">
        <w:rPr>
          <w:rStyle w:val="Char7"/>
          <w:rtl/>
        </w:rPr>
        <w:t xml:space="preserve"> </w:t>
      </w:r>
      <w:r w:rsidR="002B367B" w:rsidRPr="009C4CE0">
        <w:rPr>
          <w:rStyle w:val="Char7"/>
          <w:rFonts w:hint="cs"/>
          <w:rtl/>
        </w:rPr>
        <w:t>و</w:t>
      </w:r>
      <w:r w:rsidR="002B367B" w:rsidRPr="009C4CE0">
        <w:rPr>
          <w:rStyle w:val="Char7"/>
          <w:rtl/>
        </w:rPr>
        <w:t xml:space="preserve"> </w:t>
      </w:r>
      <w:r w:rsidR="002B367B" w:rsidRPr="009C4CE0">
        <w:rPr>
          <w:rStyle w:val="Char7"/>
          <w:rFonts w:hint="cs"/>
          <w:rtl/>
        </w:rPr>
        <w:t>هم</w:t>
      </w:r>
      <w:r w:rsidR="002B367B" w:rsidRPr="009C4CE0">
        <w:rPr>
          <w:rStyle w:val="Char7"/>
          <w:rtl/>
        </w:rPr>
        <w:t xml:space="preserve"> </w:t>
      </w:r>
      <w:r w:rsidR="002B367B" w:rsidRPr="009C4CE0">
        <w:rPr>
          <w:rStyle w:val="Char7"/>
          <w:rFonts w:hint="cs"/>
          <w:rtl/>
        </w:rPr>
        <w:t>آن</w:t>
      </w:r>
      <w:r w:rsidR="002B367B" w:rsidRPr="009C4CE0">
        <w:rPr>
          <w:rStyle w:val="Char7"/>
          <w:rtl/>
        </w:rPr>
        <w:t xml:space="preserve"> </w:t>
      </w:r>
      <w:r w:rsidR="002B367B" w:rsidRPr="009C4CE0">
        <w:rPr>
          <w:rStyle w:val="Char7"/>
          <w:rFonts w:hint="cs"/>
          <w:rtl/>
        </w:rPr>
        <w:t>مطلوبان</w:t>
      </w:r>
      <w:r w:rsidR="002B367B" w:rsidRPr="009C4CE0">
        <w:rPr>
          <w:rStyle w:val="Char7"/>
          <w:rtl/>
        </w:rPr>
        <w:t xml:space="preserve"> </w:t>
      </w:r>
      <w:r w:rsidR="002B367B" w:rsidRPr="009C4CE0">
        <w:rPr>
          <w:rStyle w:val="Char7"/>
          <w:rFonts w:hint="cs"/>
          <w:rtl/>
        </w:rPr>
        <w:t>ناتوانند.</w:t>
      </w:r>
      <w:r w:rsidR="002B367B" w:rsidRPr="009C4CE0">
        <w:rPr>
          <w:rStyle w:val="Char3"/>
          <w:rFonts w:hint="cs"/>
          <w:rtl/>
        </w:rPr>
        <w:t xml:space="preserve"> (73) خدا</w:t>
      </w:r>
      <w:r w:rsidR="002B367B" w:rsidRPr="009C4CE0">
        <w:rPr>
          <w:rStyle w:val="Char3"/>
          <w:rtl/>
        </w:rPr>
        <w:t xml:space="preserve"> </w:t>
      </w:r>
      <w:r w:rsidR="002B367B" w:rsidRPr="009C4CE0">
        <w:rPr>
          <w:rStyle w:val="Char3"/>
          <w:rFonts w:hint="cs"/>
          <w:rtl/>
        </w:rPr>
        <w:t>را</w:t>
      </w:r>
      <w:r w:rsidR="002B367B" w:rsidRPr="009C4CE0">
        <w:rPr>
          <w:rStyle w:val="Char3"/>
          <w:rtl/>
        </w:rPr>
        <w:t xml:space="preserve"> </w:t>
      </w:r>
      <w:r w:rsidR="002B367B" w:rsidRPr="009C4CE0">
        <w:rPr>
          <w:rStyle w:val="Char3"/>
          <w:rFonts w:hint="cs"/>
          <w:rtl/>
        </w:rPr>
        <w:t>آن</w:t>
      </w:r>
      <w:r w:rsidR="002B367B" w:rsidRPr="009C4CE0">
        <w:rPr>
          <w:rStyle w:val="Char3"/>
          <w:rtl/>
        </w:rPr>
        <w:t xml:space="preserve"> </w:t>
      </w:r>
      <w:r w:rsidR="002B367B" w:rsidRPr="009C4CE0">
        <w:rPr>
          <w:rStyle w:val="Char3"/>
          <w:rFonts w:hint="cs"/>
          <w:rtl/>
        </w:rPr>
        <w:t>گونه</w:t>
      </w:r>
      <w:r w:rsidR="002B367B" w:rsidRPr="009C4CE0">
        <w:rPr>
          <w:rStyle w:val="Char3"/>
          <w:rtl/>
        </w:rPr>
        <w:t xml:space="preserve"> </w:t>
      </w:r>
      <w:r w:rsidR="002B367B" w:rsidRPr="009C4CE0">
        <w:rPr>
          <w:rStyle w:val="Char3"/>
          <w:rFonts w:hint="cs"/>
          <w:rtl/>
        </w:rPr>
        <w:t>که</w:t>
      </w:r>
      <w:r w:rsidR="002B367B" w:rsidRPr="009C4CE0">
        <w:rPr>
          <w:rStyle w:val="Char3"/>
          <w:rtl/>
        </w:rPr>
        <w:t xml:space="preserve"> </w:t>
      </w:r>
      <w:r w:rsidR="002B367B" w:rsidRPr="009C4CE0">
        <w:rPr>
          <w:rStyle w:val="Char3"/>
          <w:rFonts w:hint="cs"/>
          <w:rtl/>
        </w:rPr>
        <w:t>با</w:t>
      </w:r>
      <w:r w:rsidR="000A756A">
        <w:rPr>
          <w:rStyle w:val="Char3"/>
          <w:rFonts w:hint="cs"/>
          <w:rtl/>
        </w:rPr>
        <w:t>ی</w:t>
      </w:r>
      <w:r w:rsidR="002B367B" w:rsidRPr="009C4CE0">
        <w:rPr>
          <w:rStyle w:val="Char3"/>
          <w:rFonts w:hint="cs"/>
          <w:rtl/>
        </w:rPr>
        <w:t>د</w:t>
      </w:r>
      <w:r w:rsidR="002B367B" w:rsidRPr="009C4CE0">
        <w:rPr>
          <w:rStyle w:val="Char3"/>
          <w:rtl/>
        </w:rPr>
        <w:t xml:space="preserve"> </w:t>
      </w:r>
      <w:r w:rsidR="002B367B" w:rsidRPr="009C4CE0">
        <w:rPr>
          <w:rStyle w:val="Char3"/>
          <w:rFonts w:hint="cs"/>
          <w:rtl/>
        </w:rPr>
        <w:t>بشناسند</w:t>
      </w:r>
      <w:r w:rsidR="002B367B" w:rsidRPr="009C4CE0">
        <w:rPr>
          <w:rStyle w:val="Char3"/>
          <w:rtl/>
        </w:rPr>
        <w:t xml:space="preserve"> </w:t>
      </w:r>
      <w:r w:rsidR="002B367B" w:rsidRPr="009C4CE0">
        <w:rPr>
          <w:rStyle w:val="Char3"/>
          <w:rFonts w:hint="cs"/>
          <w:rtl/>
        </w:rPr>
        <w:t>نشناختند؛</w:t>
      </w:r>
      <w:r w:rsidR="002B367B" w:rsidRPr="009C4CE0">
        <w:rPr>
          <w:rStyle w:val="Char3"/>
          <w:rtl/>
        </w:rPr>
        <w:t xml:space="preserve"> </w:t>
      </w:r>
      <w:r w:rsidR="002B367B" w:rsidRPr="009C4CE0">
        <w:rPr>
          <w:rStyle w:val="Char3"/>
          <w:rFonts w:hint="cs"/>
          <w:rtl/>
        </w:rPr>
        <w:t>خداوند</w:t>
      </w:r>
      <w:r w:rsidR="002B367B" w:rsidRPr="009C4CE0">
        <w:rPr>
          <w:rStyle w:val="Char3"/>
          <w:rtl/>
        </w:rPr>
        <w:t xml:space="preserve"> </w:t>
      </w:r>
      <w:r w:rsidR="002B367B" w:rsidRPr="009C4CE0">
        <w:rPr>
          <w:rStyle w:val="Char3"/>
          <w:rFonts w:hint="cs"/>
          <w:rtl/>
        </w:rPr>
        <w:t>قوّى</w:t>
      </w:r>
      <w:r w:rsidR="002B367B" w:rsidRPr="009C4CE0">
        <w:rPr>
          <w:rStyle w:val="Char3"/>
          <w:rtl/>
        </w:rPr>
        <w:t xml:space="preserve"> </w:t>
      </w:r>
      <w:r w:rsidR="002B367B" w:rsidRPr="009C4CE0">
        <w:rPr>
          <w:rStyle w:val="Char3"/>
          <w:rFonts w:hint="cs"/>
          <w:rtl/>
        </w:rPr>
        <w:t>و</w:t>
      </w:r>
      <w:r w:rsidR="002B367B" w:rsidRPr="009C4CE0">
        <w:rPr>
          <w:rStyle w:val="Char3"/>
          <w:rtl/>
        </w:rPr>
        <w:t xml:space="preserve"> </w:t>
      </w:r>
      <w:r w:rsidR="002B367B" w:rsidRPr="009C4CE0">
        <w:rPr>
          <w:rStyle w:val="Char3"/>
          <w:rFonts w:hint="cs"/>
          <w:rtl/>
        </w:rPr>
        <w:t>شکست‏ناپذ</w:t>
      </w:r>
      <w:r w:rsidR="000A756A">
        <w:rPr>
          <w:rStyle w:val="Char3"/>
          <w:rFonts w:hint="cs"/>
          <w:rtl/>
        </w:rPr>
        <w:t>ی</w:t>
      </w:r>
      <w:r w:rsidR="002B367B" w:rsidRPr="009C4CE0">
        <w:rPr>
          <w:rStyle w:val="Char3"/>
          <w:rFonts w:hint="cs"/>
          <w:rtl/>
        </w:rPr>
        <w:t>ر</w:t>
      </w:r>
      <w:r w:rsidR="002B367B" w:rsidRPr="009C4CE0">
        <w:rPr>
          <w:rStyle w:val="Char3"/>
          <w:rtl/>
        </w:rPr>
        <w:t xml:space="preserve"> </w:t>
      </w:r>
      <w:r w:rsidR="002B367B" w:rsidRPr="009C4CE0">
        <w:rPr>
          <w:rStyle w:val="Char3"/>
          <w:rFonts w:hint="cs"/>
          <w:rtl/>
        </w:rPr>
        <w:t>است</w:t>
      </w:r>
      <w:r w:rsidR="002B367B" w:rsidRPr="009C4CE0">
        <w:rPr>
          <w:rStyle w:val="Char3"/>
          <w:rtl/>
        </w:rPr>
        <w:t>!</w:t>
      </w:r>
      <w:r w:rsidR="002B367B" w:rsidRPr="009C4CE0">
        <w:rPr>
          <w:rStyle w:val="Char3"/>
          <w:rFonts w:hint="cs"/>
          <w:rtl/>
        </w:rPr>
        <w:t xml:space="preserve"> (74)</w:t>
      </w:r>
      <w:r w:rsidRPr="009C4CE0">
        <w:rPr>
          <w:rStyle w:val="Char3"/>
          <w:rFonts w:hint="cs"/>
          <w:rtl/>
        </w:rPr>
        <w:t>»</w:t>
      </w:r>
      <w:r>
        <w:rPr>
          <w:rFonts w:hint="cs"/>
          <w:rtl/>
          <w:lang w:bidi="fa-IR"/>
        </w:rPr>
        <w:t>.</w:t>
      </w:r>
    </w:p>
    <w:p w:rsidR="002B367B" w:rsidRDefault="002B367B" w:rsidP="009F5184">
      <w:pPr>
        <w:pStyle w:val="a0"/>
        <w:rPr>
          <w:rtl/>
          <w:lang w:bidi="fa-IR"/>
        </w:rPr>
      </w:pPr>
      <w:r>
        <w:rPr>
          <w:rFonts w:hint="cs"/>
          <w:rtl/>
          <w:lang w:bidi="fa-IR"/>
        </w:rPr>
        <w:t>در این آیه هم به وضوح بر ضعف غیر خدا تاکید شده است. در انتهای آیه بیان شده که هم طالب (افرادی که از غیر خدا دعا</w:t>
      </w:r>
      <w:r w:rsidR="00A550BA">
        <w:rPr>
          <w:rFonts w:hint="cs"/>
          <w:rtl/>
          <w:lang w:bidi="fa-IR"/>
        </w:rPr>
        <w:t xml:space="preserve"> می‌</w:t>
      </w:r>
      <w:r>
        <w:rPr>
          <w:rFonts w:hint="cs"/>
          <w:rtl/>
          <w:lang w:bidi="fa-IR"/>
        </w:rPr>
        <w:t>کنند) و هم مطلوب (غیر خداهایی که ناخواسته مورد پرستش قرار</w:t>
      </w:r>
      <w:r w:rsidR="00A550BA">
        <w:rPr>
          <w:rFonts w:hint="cs"/>
          <w:rtl/>
          <w:lang w:bidi="fa-IR"/>
        </w:rPr>
        <w:t xml:space="preserve"> می‌</w:t>
      </w:r>
      <w:r>
        <w:rPr>
          <w:rFonts w:hint="cs"/>
          <w:rtl/>
          <w:lang w:bidi="fa-IR"/>
        </w:rPr>
        <w:t>گیرند)، ناتوان هستند و فقط ذات مقدس الهی است که قادر مطلق</w:t>
      </w:r>
      <w:r w:rsidR="00A550BA">
        <w:rPr>
          <w:rFonts w:hint="cs"/>
          <w:rtl/>
          <w:lang w:bidi="fa-IR"/>
        </w:rPr>
        <w:t xml:space="preserve"> می‌</w:t>
      </w:r>
      <w:r>
        <w:rPr>
          <w:rFonts w:hint="cs"/>
          <w:rtl/>
          <w:lang w:bidi="fa-IR"/>
        </w:rPr>
        <w:t>باشد. خداوند از انسان خواسته که هم در مشکلات و هم در خوشی</w:t>
      </w:r>
      <w:r w:rsidR="009F5184">
        <w:rPr>
          <w:rFonts w:hint="cs"/>
          <w:rtl/>
          <w:lang w:bidi="fa-IR"/>
        </w:rPr>
        <w:t>‌</w:t>
      </w:r>
      <w:r>
        <w:rPr>
          <w:rFonts w:hint="cs"/>
          <w:rtl/>
          <w:lang w:bidi="fa-IR"/>
        </w:rPr>
        <w:t>ها، فقط و فقط به ذات مقدس الهی توکل کند:</w:t>
      </w:r>
    </w:p>
    <w:p w:rsidR="009C4CE0" w:rsidRPr="002168E2" w:rsidRDefault="009C4CE0" w:rsidP="009F5184">
      <w:pPr>
        <w:pStyle w:val="a0"/>
        <w:spacing w:line="228" w:lineRule="auto"/>
        <w:rPr>
          <w:rStyle w:val="Charb"/>
          <w:rtl/>
        </w:rPr>
      </w:pPr>
      <w:r>
        <w:rPr>
          <w:rFonts w:cs="Traditional Arabic"/>
          <w:rtl/>
          <w:lang w:bidi="fa-IR"/>
        </w:rPr>
        <w:t>﴿</w:t>
      </w:r>
      <w:r w:rsidRPr="00F936DD">
        <w:rPr>
          <w:rStyle w:val="Chara"/>
          <w:rtl/>
        </w:rPr>
        <w:t>قُلۡ مَآ أَسۡ‍َٔلُكُمۡ عَلَيۡهِ مِنۡ أَجۡرٍ إِلَّا مَن شَآءَ أَن يَتَّخِذَ إِلَىٰ رَبِّهِ</w:t>
      </w:r>
      <w:r w:rsidRPr="00F936DD">
        <w:rPr>
          <w:rStyle w:val="Chara"/>
          <w:rFonts w:hint="cs"/>
          <w:rtl/>
        </w:rPr>
        <w:t>ۦ</w:t>
      </w:r>
      <w:r w:rsidRPr="00F936DD">
        <w:rPr>
          <w:rStyle w:val="Chara"/>
          <w:rtl/>
        </w:rPr>
        <w:t xml:space="preserve"> سَبِيلٗا٥٧ </w:t>
      </w:r>
      <w:r w:rsidRPr="009F5184">
        <w:rPr>
          <w:rStyle w:val="Char6"/>
          <w:rtl/>
        </w:rPr>
        <w:t xml:space="preserve">وَتَوَكَّلۡ عَلَى </w:t>
      </w:r>
      <w:r w:rsidRPr="009F5184">
        <w:rPr>
          <w:rStyle w:val="Char6"/>
          <w:rFonts w:hint="cs"/>
          <w:rtl/>
        </w:rPr>
        <w:t>ٱلۡحَيِّ</w:t>
      </w:r>
      <w:r w:rsidRPr="009F5184">
        <w:rPr>
          <w:rStyle w:val="Char6"/>
          <w:rtl/>
        </w:rPr>
        <w:t xml:space="preserve"> </w:t>
      </w:r>
      <w:r w:rsidRPr="009F5184">
        <w:rPr>
          <w:rStyle w:val="Char6"/>
          <w:rFonts w:hint="cs"/>
          <w:rtl/>
        </w:rPr>
        <w:t>ٱلَّذِي</w:t>
      </w:r>
      <w:r w:rsidRPr="009F5184">
        <w:rPr>
          <w:rStyle w:val="Char6"/>
          <w:rtl/>
        </w:rPr>
        <w:t xml:space="preserve"> لَا يَمُوتُ وَسَبِّحۡ بِحَمۡدِهِ</w:t>
      </w:r>
      <w:r w:rsidRPr="009F5184">
        <w:rPr>
          <w:rStyle w:val="Char6"/>
          <w:rFonts w:hint="cs"/>
          <w:rtl/>
        </w:rPr>
        <w:t>ۦۚ</w:t>
      </w:r>
      <w:r w:rsidRPr="009F5184">
        <w:rPr>
          <w:rStyle w:val="Char6"/>
          <w:rtl/>
        </w:rPr>
        <w:t xml:space="preserve"> وَكَفَىٰ بِهِ</w:t>
      </w:r>
      <w:r w:rsidRPr="009F5184">
        <w:rPr>
          <w:rStyle w:val="Char6"/>
          <w:rFonts w:hint="cs"/>
          <w:rtl/>
        </w:rPr>
        <w:t>ۦ</w:t>
      </w:r>
      <w:r w:rsidRPr="009F5184">
        <w:rPr>
          <w:rStyle w:val="Char6"/>
          <w:rtl/>
        </w:rPr>
        <w:t xml:space="preserve"> بِذُنُوبِ عِبَادِهِ</w:t>
      </w:r>
      <w:r w:rsidRPr="009F5184">
        <w:rPr>
          <w:rStyle w:val="Char6"/>
          <w:rFonts w:hint="cs"/>
          <w:rtl/>
        </w:rPr>
        <w:t>ۦ</w:t>
      </w:r>
      <w:r w:rsidRPr="009F5184">
        <w:rPr>
          <w:rStyle w:val="Char6"/>
          <w:rtl/>
        </w:rPr>
        <w:t xml:space="preserve"> خَبِيرًا٥٨</w:t>
      </w:r>
      <w:r w:rsidRPr="00F936DD">
        <w:rPr>
          <w:rStyle w:val="Chara"/>
          <w:rtl/>
        </w:rPr>
        <w:t xml:space="preserve"> </w:t>
      </w:r>
      <w:r w:rsidRPr="00F936DD">
        <w:rPr>
          <w:rStyle w:val="Chara"/>
          <w:rFonts w:hint="cs"/>
          <w:rtl/>
        </w:rPr>
        <w:t>ٱلَّذِي</w:t>
      </w:r>
      <w:r w:rsidRPr="00F936DD">
        <w:rPr>
          <w:rStyle w:val="Chara"/>
          <w:rtl/>
        </w:rPr>
        <w:t xml:space="preserve"> خَلَقَ </w:t>
      </w:r>
      <w:r w:rsidRPr="00F936DD">
        <w:rPr>
          <w:rStyle w:val="Chara"/>
          <w:rFonts w:hint="cs"/>
          <w:rtl/>
        </w:rPr>
        <w:t>ٱلسَّمَٰوَٰتِ</w:t>
      </w:r>
      <w:r w:rsidRPr="00F936DD">
        <w:rPr>
          <w:rStyle w:val="Chara"/>
          <w:rtl/>
        </w:rPr>
        <w:t xml:space="preserve"> وَ</w:t>
      </w:r>
      <w:r w:rsidRPr="00F936DD">
        <w:rPr>
          <w:rStyle w:val="Chara"/>
          <w:rFonts w:hint="cs"/>
          <w:rtl/>
        </w:rPr>
        <w:t>ٱلۡأَرۡضَ</w:t>
      </w:r>
      <w:r w:rsidRPr="00F936DD">
        <w:rPr>
          <w:rStyle w:val="Chara"/>
          <w:rtl/>
        </w:rPr>
        <w:t xml:space="preserve"> وَمَا بَيۡنَهُمَا فِي سِتَّةِ أَيَّامٖ ثُمَّ </w:t>
      </w:r>
      <w:r w:rsidRPr="00F936DD">
        <w:rPr>
          <w:rStyle w:val="Chara"/>
          <w:rFonts w:hint="cs"/>
          <w:rtl/>
        </w:rPr>
        <w:t>ٱسۡتَوَىٰ</w:t>
      </w:r>
      <w:r w:rsidRPr="00F936DD">
        <w:rPr>
          <w:rStyle w:val="Chara"/>
          <w:rtl/>
        </w:rPr>
        <w:t xml:space="preserve"> عَلَى </w:t>
      </w:r>
      <w:r w:rsidRPr="00F936DD">
        <w:rPr>
          <w:rStyle w:val="Chara"/>
          <w:rFonts w:hint="cs"/>
          <w:rtl/>
        </w:rPr>
        <w:t>ٱلۡعَرۡشِۖ</w:t>
      </w:r>
      <w:r w:rsidRPr="00F936DD">
        <w:rPr>
          <w:rStyle w:val="Chara"/>
          <w:rtl/>
        </w:rPr>
        <w:t xml:space="preserve"> </w:t>
      </w:r>
      <w:r w:rsidRPr="00F936DD">
        <w:rPr>
          <w:rStyle w:val="Chara"/>
          <w:rFonts w:hint="cs"/>
          <w:rtl/>
        </w:rPr>
        <w:t>ٱلرَّحۡمَٰنُ</w:t>
      </w:r>
      <w:r w:rsidRPr="00F936DD">
        <w:rPr>
          <w:rStyle w:val="Chara"/>
          <w:rtl/>
        </w:rPr>
        <w:t xml:space="preserve"> فَسۡ‍َٔلۡ بِهِ</w:t>
      </w:r>
      <w:r w:rsidRPr="00F936DD">
        <w:rPr>
          <w:rStyle w:val="Chara"/>
          <w:rFonts w:hint="cs"/>
          <w:rtl/>
        </w:rPr>
        <w:t>ۦ</w:t>
      </w:r>
      <w:r w:rsidRPr="00F936DD">
        <w:rPr>
          <w:rStyle w:val="Chara"/>
          <w:rtl/>
        </w:rPr>
        <w:t xml:space="preserve"> خَبِيرٗا٥٩</w:t>
      </w:r>
      <w:r>
        <w:rPr>
          <w:rFonts w:cs="Traditional Arabic"/>
          <w:rtl/>
          <w:lang w:bidi="fa-IR"/>
        </w:rPr>
        <w:t>﴾</w:t>
      </w:r>
      <w:r w:rsidRPr="00F936DD">
        <w:rPr>
          <w:rStyle w:val="Chara"/>
          <w:rtl/>
        </w:rPr>
        <w:t xml:space="preserve"> </w:t>
      </w:r>
      <w:r w:rsidRPr="002168E2">
        <w:rPr>
          <w:rStyle w:val="Charb"/>
          <w:rtl/>
        </w:rPr>
        <w:t>[الفرقان: 57-59]</w:t>
      </w:r>
      <w:r w:rsidRPr="002168E2">
        <w:rPr>
          <w:rStyle w:val="Charb"/>
          <w:rFonts w:hint="cs"/>
          <w:rtl/>
        </w:rPr>
        <w:t>.</w:t>
      </w:r>
    </w:p>
    <w:p w:rsidR="002B367B" w:rsidRPr="00611CF0" w:rsidRDefault="009C4CE0" w:rsidP="009C4CE0">
      <w:pPr>
        <w:pStyle w:val="a0"/>
        <w:rPr>
          <w:rStyle w:val="Char1"/>
          <w:rtl/>
        </w:rPr>
      </w:pPr>
      <w:r w:rsidRPr="009C4CE0">
        <w:rPr>
          <w:rStyle w:val="Char3"/>
          <w:rFonts w:hint="cs"/>
          <w:rtl/>
        </w:rPr>
        <w:t>«</w:t>
      </w:r>
      <w:r w:rsidR="002B367B" w:rsidRPr="009C4CE0">
        <w:rPr>
          <w:rStyle w:val="Char3"/>
          <w:rFonts w:hint="cs"/>
          <w:rtl/>
        </w:rPr>
        <w:t>بگو</w:t>
      </w:r>
      <w:r w:rsidR="002B367B" w:rsidRPr="009C4CE0">
        <w:rPr>
          <w:rStyle w:val="Char3"/>
          <w:rtl/>
        </w:rPr>
        <w:t xml:space="preserve"> «</w:t>
      </w:r>
      <w:r w:rsidR="002B367B" w:rsidRPr="009C4CE0">
        <w:rPr>
          <w:rStyle w:val="Char3"/>
          <w:rFonts w:hint="cs"/>
          <w:rtl/>
        </w:rPr>
        <w:t>من</w:t>
      </w:r>
      <w:r w:rsidR="002B367B" w:rsidRPr="009C4CE0">
        <w:rPr>
          <w:rStyle w:val="Char3"/>
          <w:rtl/>
        </w:rPr>
        <w:t xml:space="preserve"> </w:t>
      </w:r>
      <w:r w:rsidR="002B367B" w:rsidRPr="009C4CE0">
        <w:rPr>
          <w:rStyle w:val="Char3"/>
          <w:rFonts w:hint="cs"/>
          <w:rtl/>
        </w:rPr>
        <w:t>در</w:t>
      </w:r>
      <w:r w:rsidR="002B367B" w:rsidRPr="009C4CE0">
        <w:rPr>
          <w:rStyle w:val="Char3"/>
          <w:rtl/>
        </w:rPr>
        <w:t xml:space="preserve"> </w:t>
      </w:r>
      <w:r w:rsidR="002B367B" w:rsidRPr="009C4CE0">
        <w:rPr>
          <w:rStyle w:val="Char3"/>
          <w:rFonts w:hint="cs"/>
          <w:rtl/>
        </w:rPr>
        <w:t>برابر</w:t>
      </w:r>
      <w:r w:rsidR="002B367B" w:rsidRPr="009C4CE0">
        <w:rPr>
          <w:rStyle w:val="Char3"/>
          <w:rtl/>
        </w:rPr>
        <w:t xml:space="preserve"> </w:t>
      </w:r>
      <w:r w:rsidR="002B367B" w:rsidRPr="009C4CE0">
        <w:rPr>
          <w:rStyle w:val="Char3"/>
          <w:rFonts w:hint="cs"/>
          <w:rtl/>
        </w:rPr>
        <w:t>ابلاغ</w:t>
      </w:r>
      <w:r w:rsidR="002B367B" w:rsidRPr="009C4CE0">
        <w:rPr>
          <w:rStyle w:val="Char3"/>
          <w:rtl/>
        </w:rPr>
        <w:t xml:space="preserve"> </w:t>
      </w:r>
      <w:r w:rsidR="002B367B" w:rsidRPr="009C4CE0">
        <w:rPr>
          <w:rStyle w:val="Char3"/>
          <w:rFonts w:hint="cs"/>
          <w:rtl/>
        </w:rPr>
        <w:t>آ</w:t>
      </w:r>
      <w:r w:rsidR="000A756A">
        <w:rPr>
          <w:rStyle w:val="Char3"/>
          <w:rFonts w:hint="cs"/>
          <w:rtl/>
        </w:rPr>
        <w:t>یی</w:t>
      </w:r>
      <w:r w:rsidR="002B367B" w:rsidRPr="009C4CE0">
        <w:rPr>
          <w:rStyle w:val="Char3"/>
          <w:rFonts w:hint="cs"/>
          <w:rtl/>
        </w:rPr>
        <w:t>ن</w:t>
      </w:r>
      <w:r w:rsidR="002B367B" w:rsidRPr="009C4CE0">
        <w:rPr>
          <w:rStyle w:val="Char3"/>
          <w:rtl/>
        </w:rPr>
        <w:t xml:space="preserve"> </w:t>
      </w:r>
      <w:r w:rsidR="002B367B" w:rsidRPr="009C4CE0">
        <w:rPr>
          <w:rStyle w:val="Char3"/>
          <w:rFonts w:hint="cs"/>
          <w:rtl/>
        </w:rPr>
        <w:t>خدا</w:t>
      </w:r>
      <w:r w:rsidR="002B367B" w:rsidRPr="009C4CE0">
        <w:rPr>
          <w:rStyle w:val="Char3"/>
          <w:rtl/>
        </w:rPr>
        <w:t xml:space="preserve"> </w:t>
      </w:r>
      <w:r w:rsidR="002B367B" w:rsidRPr="009C4CE0">
        <w:rPr>
          <w:rStyle w:val="Char3"/>
          <w:rFonts w:hint="cs"/>
          <w:rtl/>
        </w:rPr>
        <w:t>ه</w:t>
      </w:r>
      <w:r w:rsidR="000A756A">
        <w:rPr>
          <w:rStyle w:val="Char3"/>
          <w:rFonts w:hint="cs"/>
          <w:rtl/>
        </w:rPr>
        <w:t>ی</w:t>
      </w:r>
      <w:r w:rsidR="002B367B" w:rsidRPr="009C4CE0">
        <w:rPr>
          <w:rStyle w:val="Char3"/>
          <w:rFonts w:hint="cs"/>
          <w:rtl/>
        </w:rPr>
        <w:t>چ</w:t>
      </w:r>
      <w:r w:rsidR="002B367B" w:rsidRPr="009C4CE0">
        <w:rPr>
          <w:rStyle w:val="Char3"/>
          <w:rtl/>
        </w:rPr>
        <w:t xml:space="preserve"> </w:t>
      </w:r>
      <w:r w:rsidR="002B367B" w:rsidRPr="009C4CE0">
        <w:rPr>
          <w:rStyle w:val="Char3"/>
          <w:rFonts w:hint="cs"/>
          <w:rtl/>
        </w:rPr>
        <w:t>گونه</w:t>
      </w:r>
      <w:r w:rsidR="002B367B" w:rsidRPr="009C4CE0">
        <w:rPr>
          <w:rStyle w:val="Char3"/>
          <w:rtl/>
        </w:rPr>
        <w:t xml:space="preserve"> </w:t>
      </w:r>
      <w:r w:rsidR="002B367B" w:rsidRPr="009C4CE0">
        <w:rPr>
          <w:rStyle w:val="Char3"/>
          <w:rFonts w:hint="cs"/>
          <w:rtl/>
        </w:rPr>
        <w:t>پاداشى</w:t>
      </w:r>
      <w:r w:rsidR="002B367B" w:rsidRPr="009C4CE0">
        <w:rPr>
          <w:rStyle w:val="Char3"/>
          <w:rtl/>
        </w:rPr>
        <w:t xml:space="preserve"> </w:t>
      </w:r>
      <w:r w:rsidR="002B367B" w:rsidRPr="009C4CE0">
        <w:rPr>
          <w:rStyle w:val="Char3"/>
          <w:rFonts w:hint="cs"/>
          <w:rtl/>
        </w:rPr>
        <w:t>از</w:t>
      </w:r>
      <w:r w:rsidR="002B367B" w:rsidRPr="009C4CE0">
        <w:rPr>
          <w:rStyle w:val="Char3"/>
          <w:rtl/>
        </w:rPr>
        <w:t xml:space="preserve"> </w:t>
      </w:r>
      <w:r w:rsidR="002B367B" w:rsidRPr="009C4CE0">
        <w:rPr>
          <w:rStyle w:val="Char3"/>
          <w:rFonts w:hint="cs"/>
          <w:rtl/>
        </w:rPr>
        <w:t>شما</w:t>
      </w:r>
      <w:r w:rsidR="002B367B" w:rsidRPr="009C4CE0">
        <w:rPr>
          <w:rStyle w:val="Char3"/>
          <w:rtl/>
        </w:rPr>
        <w:t xml:space="preserve"> </w:t>
      </w:r>
      <w:r w:rsidR="002B367B" w:rsidRPr="009C4CE0">
        <w:rPr>
          <w:rStyle w:val="Char3"/>
          <w:rFonts w:hint="cs"/>
          <w:rtl/>
        </w:rPr>
        <w:t>نمى‏طلبم؛</w:t>
      </w:r>
      <w:r w:rsidR="002B367B" w:rsidRPr="009C4CE0">
        <w:rPr>
          <w:rStyle w:val="Char3"/>
          <w:rtl/>
        </w:rPr>
        <w:t xml:space="preserve"> </w:t>
      </w:r>
      <w:r w:rsidR="002B367B" w:rsidRPr="009C4CE0">
        <w:rPr>
          <w:rStyle w:val="Char3"/>
          <w:rFonts w:hint="cs"/>
          <w:rtl/>
        </w:rPr>
        <w:t>مگر</w:t>
      </w:r>
      <w:r w:rsidR="002B367B" w:rsidRPr="009C4CE0">
        <w:rPr>
          <w:rStyle w:val="Char3"/>
          <w:rtl/>
        </w:rPr>
        <w:t xml:space="preserve"> </w:t>
      </w:r>
      <w:r w:rsidR="002B367B" w:rsidRPr="009C4CE0">
        <w:rPr>
          <w:rStyle w:val="Char3"/>
          <w:rFonts w:hint="cs"/>
          <w:rtl/>
        </w:rPr>
        <w:t>کسى</w:t>
      </w:r>
      <w:r w:rsidR="002B367B" w:rsidRPr="009C4CE0">
        <w:rPr>
          <w:rStyle w:val="Char3"/>
          <w:rtl/>
        </w:rPr>
        <w:t xml:space="preserve"> </w:t>
      </w:r>
      <w:r w:rsidR="002B367B" w:rsidRPr="009C4CE0">
        <w:rPr>
          <w:rStyle w:val="Char3"/>
          <w:rFonts w:hint="cs"/>
          <w:rtl/>
        </w:rPr>
        <w:t>که</w:t>
      </w:r>
      <w:r w:rsidR="002B367B" w:rsidRPr="009C4CE0">
        <w:rPr>
          <w:rStyle w:val="Char3"/>
          <w:rtl/>
        </w:rPr>
        <w:t xml:space="preserve"> </w:t>
      </w:r>
      <w:r w:rsidR="002B367B" w:rsidRPr="009C4CE0">
        <w:rPr>
          <w:rStyle w:val="Char3"/>
          <w:rFonts w:hint="cs"/>
          <w:rtl/>
        </w:rPr>
        <w:t>بخواهد</w:t>
      </w:r>
      <w:r w:rsidR="002B367B" w:rsidRPr="009C4CE0">
        <w:rPr>
          <w:rStyle w:val="Char3"/>
          <w:rtl/>
        </w:rPr>
        <w:t xml:space="preserve"> </w:t>
      </w:r>
      <w:r w:rsidR="002B367B" w:rsidRPr="009C4CE0">
        <w:rPr>
          <w:rStyle w:val="Char3"/>
          <w:rFonts w:hint="cs"/>
          <w:rtl/>
        </w:rPr>
        <w:t>راهى</w:t>
      </w:r>
      <w:r w:rsidR="002B367B" w:rsidRPr="009C4CE0">
        <w:rPr>
          <w:rStyle w:val="Char3"/>
          <w:rtl/>
        </w:rPr>
        <w:t xml:space="preserve"> </w:t>
      </w:r>
      <w:r w:rsidR="002B367B" w:rsidRPr="009C4CE0">
        <w:rPr>
          <w:rStyle w:val="Char3"/>
          <w:rFonts w:hint="cs"/>
          <w:rtl/>
        </w:rPr>
        <w:t>بسوى</w:t>
      </w:r>
      <w:r w:rsidR="002B367B" w:rsidRPr="009C4CE0">
        <w:rPr>
          <w:rStyle w:val="Char3"/>
          <w:rtl/>
        </w:rPr>
        <w:t xml:space="preserve"> </w:t>
      </w:r>
      <w:r w:rsidR="002B367B" w:rsidRPr="009C4CE0">
        <w:rPr>
          <w:rStyle w:val="Char3"/>
          <w:rFonts w:hint="cs"/>
          <w:rtl/>
        </w:rPr>
        <w:t>پروردگارش</w:t>
      </w:r>
      <w:r w:rsidR="002B367B" w:rsidRPr="009C4CE0">
        <w:rPr>
          <w:rStyle w:val="Char3"/>
          <w:rtl/>
        </w:rPr>
        <w:t xml:space="preserve"> </w:t>
      </w:r>
      <w:r w:rsidR="002B367B" w:rsidRPr="009C4CE0">
        <w:rPr>
          <w:rStyle w:val="Char3"/>
          <w:rFonts w:hint="cs"/>
          <w:rtl/>
        </w:rPr>
        <w:t>برگز</w:t>
      </w:r>
      <w:r w:rsidR="000A756A">
        <w:rPr>
          <w:rStyle w:val="Char3"/>
          <w:rFonts w:hint="cs"/>
          <w:rtl/>
        </w:rPr>
        <w:t>ی</w:t>
      </w:r>
      <w:r w:rsidR="002B367B" w:rsidRPr="009C4CE0">
        <w:rPr>
          <w:rStyle w:val="Char3"/>
          <w:rFonts w:hint="cs"/>
          <w:rtl/>
        </w:rPr>
        <w:t>ند</w:t>
      </w:r>
      <w:r w:rsidR="002B367B" w:rsidRPr="009C4CE0">
        <w:rPr>
          <w:rStyle w:val="Char3"/>
          <w:rtl/>
        </w:rPr>
        <w:t>»</w:t>
      </w:r>
      <w:r w:rsidR="002B367B" w:rsidRPr="009C4CE0">
        <w:rPr>
          <w:rStyle w:val="Char3"/>
          <w:rFonts w:hint="cs"/>
          <w:rtl/>
        </w:rPr>
        <w:t xml:space="preserve"> (57)</w:t>
      </w:r>
      <w:r w:rsidR="002B367B">
        <w:rPr>
          <w:rFonts w:hint="cs"/>
          <w:rtl/>
          <w:lang w:bidi="fa-IR"/>
        </w:rPr>
        <w:t xml:space="preserve"> </w:t>
      </w:r>
      <w:r w:rsidR="002B367B" w:rsidRPr="009C4CE0">
        <w:rPr>
          <w:rStyle w:val="Char7"/>
          <w:rFonts w:hint="cs"/>
          <w:rtl/>
        </w:rPr>
        <w:t>و</w:t>
      </w:r>
      <w:r w:rsidR="002B367B" w:rsidRPr="009C4CE0">
        <w:rPr>
          <w:rStyle w:val="Char7"/>
          <w:rtl/>
        </w:rPr>
        <w:t xml:space="preserve"> </w:t>
      </w:r>
      <w:r w:rsidR="002B367B" w:rsidRPr="009C4CE0">
        <w:rPr>
          <w:rStyle w:val="Char7"/>
          <w:rFonts w:hint="cs"/>
          <w:rtl/>
        </w:rPr>
        <w:t>توکّل</w:t>
      </w:r>
      <w:r w:rsidR="002B367B" w:rsidRPr="009C4CE0">
        <w:rPr>
          <w:rStyle w:val="Char7"/>
          <w:rtl/>
        </w:rPr>
        <w:t xml:space="preserve"> </w:t>
      </w:r>
      <w:r w:rsidR="002B367B" w:rsidRPr="009C4CE0">
        <w:rPr>
          <w:rStyle w:val="Char7"/>
          <w:rFonts w:hint="cs"/>
          <w:rtl/>
        </w:rPr>
        <w:t>کن</w:t>
      </w:r>
      <w:r w:rsidR="002B367B" w:rsidRPr="009C4CE0">
        <w:rPr>
          <w:rStyle w:val="Char7"/>
          <w:rtl/>
        </w:rPr>
        <w:t xml:space="preserve"> </w:t>
      </w:r>
      <w:r w:rsidR="002B367B" w:rsidRPr="009C4CE0">
        <w:rPr>
          <w:rStyle w:val="Char7"/>
          <w:rFonts w:hint="cs"/>
          <w:rtl/>
        </w:rPr>
        <w:t>بر</w:t>
      </w:r>
      <w:r w:rsidR="002B367B" w:rsidRPr="009C4CE0">
        <w:rPr>
          <w:rStyle w:val="Char7"/>
          <w:rtl/>
        </w:rPr>
        <w:t xml:space="preserve"> </w:t>
      </w:r>
      <w:r w:rsidR="002B367B" w:rsidRPr="009C4CE0">
        <w:rPr>
          <w:rStyle w:val="Char7"/>
          <w:rFonts w:hint="cs"/>
          <w:rtl/>
        </w:rPr>
        <w:t>آن</w:t>
      </w:r>
      <w:r w:rsidR="002B367B" w:rsidRPr="009C4CE0">
        <w:rPr>
          <w:rStyle w:val="Char7"/>
          <w:rtl/>
        </w:rPr>
        <w:t xml:space="preserve"> </w:t>
      </w:r>
      <w:r w:rsidR="002B367B" w:rsidRPr="009C4CE0">
        <w:rPr>
          <w:rStyle w:val="Char7"/>
          <w:rFonts w:hint="cs"/>
          <w:rtl/>
        </w:rPr>
        <w:t>زنده‏اى</w:t>
      </w:r>
      <w:r w:rsidR="002B367B" w:rsidRPr="009C4CE0">
        <w:rPr>
          <w:rStyle w:val="Char7"/>
          <w:rtl/>
        </w:rPr>
        <w:t xml:space="preserve"> </w:t>
      </w:r>
      <w:r w:rsidR="002B367B" w:rsidRPr="009C4CE0">
        <w:rPr>
          <w:rStyle w:val="Char7"/>
          <w:rFonts w:hint="cs"/>
          <w:rtl/>
        </w:rPr>
        <w:t>که</w:t>
      </w:r>
      <w:r w:rsidR="002B367B" w:rsidRPr="009C4CE0">
        <w:rPr>
          <w:rStyle w:val="Char7"/>
          <w:rtl/>
        </w:rPr>
        <w:t xml:space="preserve"> </w:t>
      </w:r>
      <w:r w:rsidR="002B367B" w:rsidRPr="009C4CE0">
        <w:rPr>
          <w:rStyle w:val="Char7"/>
          <w:rFonts w:hint="cs"/>
          <w:rtl/>
        </w:rPr>
        <w:t>هرگز</w:t>
      </w:r>
      <w:r w:rsidR="002B367B" w:rsidRPr="009C4CE0">
        <w:rPr>
          <w:rStyle w:val="Char7"/>
          <w:rtl/>
        </w:rPr>
        <w:t xml:space="preserve"> </w:t>
      </w:r>
      <w:r w:rsidR="002B367B" w:rsidRPr="009C4CE0">
        <w:rPr>
          <w:rStyle w:val="Char7"/>
          <w:rFonts w:hint="cs"/>
          <w:rtl/>
        </w:rPr>
        <w:t>نمى‏م</w:t>
      </w:r>
      <w:r w:rsidR="000A756A">
        <w:rPr>
          <w:rStyle w:val="Char7"/>
          <w:rFonts w:hint="cs"/>
          <w:rtl/>
        </w:rPr>
        <w:t>ی</w:t>
      </w:r>
      <w:r w:rsidR="002B367B" w:rsidRPr="009C4CE0">
        <w:rPr>
          <w:rStyle w:val="Char7"/>
          <w:rFonts w:hint="cs"/>
          <w:rtl/>
        </w:rPr>
        <w:t>رد</w:t>
      </w:r>
      <w:r w:rsidR="002B367B" w:rsidRPr="009C4CE0">
        <w:rPr>
          <w:rStyle w:val="Char7"/>
          <w:rtl/>
        </w:rPr>
        <w:t xml:space="preserve"> </w:t>
      </w:r>
      <w:r w:rsidR="002B367B" w:rsidRPr="009C4CE0">
        <w:rPr>
          <w:rStyle w:val="Char7"/>
          <w:rFonts w:hint="cs"/>
          <w:rtl/>
        </w:rPr>
        <w:t>و</w:t>
      </w:r>
      <w:r w:rsidR="002B367B" w:rsidRPr="009C4CE0">
        <w:rPr>
          <w:rStyle w:val="Char7"/>
          <w:rtl/>
        </w:rPr>
        <w:t xml:space="preserve"> </w:t>
      </w:r>
      <w:r w:rsidR="002B367B" w:rsidRPr="009C4CE0">
        <w:rPr>
          <w:rStyle w:val="Char7"/>
          <w:rFonts w:hint="cs"/>
          <w:rtl/>
        </w:rPr>
        <w:t>تسب</w:t>
      </w:r>
      <w:r w:rsidR="000A756A">
        <w:rPr>
          <w:rStyle w:val="Char7"/>
          <w:rFonts w:hint="cs"/>
          <w:rtl/>
        </w:rPr>
        <w:t>ی</w:t>
      </w:r>
      <w:r w:rsidR="002B367B" w:rsidRPr="009C4CE0">
        <w:rPr>
          <w:rStyle w:val="Char7"/>
          <w:rFonts w:hint="cs"/>
          <w:rtl/>
        </w:rPr>
        <w:t>ح</w:t>
      </w:r>
      <w:r w:rsidR="002B367B" w:rsidRPr="009C4CE0">
        <w:rPr>
          <w:rStyle w:val="Char7"/>
          <w:rtl/>
        </w:rPr>
        <w:t xml:space="preserve"> </w:t>
      </w:r>
      <w:r w:rsidR="002B367B" w:rsidRPr="009C4CE0">
        <w:rPr>
          <w:rStyle w:val="Char7"/>
          <w:rFonts w:hint="cs"/>
          <w:rtl/>
        </w:rPr>
        <w:t>و</w:t>
      </w:r>
      <w:r w:rsidR="002B367B" w:rsidRPr="009C4CE0">
        <w:rPr>
          <w:rStyle w:val="Char7"/>
          <w:rtl/>
        </w:rPr>
        <w:t xml:space="preserve"> </w:t>
      </w:r>
      <w:r w:rsidR="002B367B" w:rsidRPr="009C4CE0">
        <w:rPr>
          <w:rStyle w:val="Char7"/>
          <w:rFonts w:hint="cs"/>
          <w:rtl/>
        </w:rPr>
        <w:t>حمد</w:t>
      </w:r>
      <w:r w:rsidR="002B367B" w:rsidRPr="009C4CE0">
        <w:rPr>
          <w:rStyle w:val="Char7"/>
          <w:rtl/>
        </w:rPr>
        <w:t xml:space="preserve"> </w:t>
      </w:r>
      <w:r w:rsidR="002B367B" w:rsidRPr="009C4CE0">
        <w:rPr>
          <w:rStyle w:val="Char7"/>
          <w:rFonts w:hint="cs"/>
          <w:rtl/>
        </w:rPr>
        <w:t>او</w:t>
      </w:r>
      <w:r w:rsidR="002B367B" w:rsidRPr="009C4CE0">
        <w:rPr>
          <w:rStyle w:val="Char7"/>
          <w:rtl/>
        </w:rPr>
        <w:t xml:space="preserve"> </w:t>
      </w:r>
      <w:r w:rsidR="002B367B" w:rsidRPr="009C4CE0">
        <w:rPr>
          <w:rStyle w:val="Char7"/>
          <w:rFonts w:hint="cs"/>
          <w:rtl/>
        </w:rPr>
        <w:t>را</w:t>
      </w:r>
      <w:r w:rsidR="002B367B" w:rsidRPr="009C4CE0">
        <w:rPr>
          <w:rStyle w:val="Char7"/>
          <w:rtl/>
        </w:rPr>
        <w:t xml:space="preserve"> </w:t>
      </w:r>
      <w:r w:rsidR="002B367B" w:rsidRPr="009C4CE0">
        <w:rPr>
          <w:rStyle w:val="Char7"/>
          <w:rFonts w:hint="cs"/>
          <w:rtl/>
        </w:rPr>
        <w:t>بجا</w:t>
      </w:r>
      <w:r w:rsidR="002B367B" w:rsidRPr="009C4CE0">
        <w:rPr>
          <w:rStyle w:val="Char7"/>
          <w:rtl/>
        </w:rPr>
        <w:t xml:space="preserve"> </w:t>
      </w:r>
      <w:r w:rsidR="002B367B" w:rsidRPr="009C4CE0">
        <w:rPr>
          <w:rStyle w:val="Char7"/>
          <w:rFonts w:hint="cs"/>
          <w:rtl/>
        </w:rPr>
        <w:t>آور</w:t>
      </w:r>
      <w:r w:rsidR="002B367B" w:rsidRPr="009C4CE0">
        <w:rPr>
          <w:rStyle w:val="Char7"/>
          <w:rtl/>
        </w:rPr>
        <w:t xml:space="preserve"> </w:t>
      </w:r>
      <w:r w:rsidR="002B367B" w:rsidRPr="009C4CE0">
        <w:rPr>
          <w:rStyle w:val="Char7"/>
          <w:rFonts w:hint="cs"/>
          <w:rtl/>
        </w:rPr>
        <w:t>و</w:t>
      </w:r>
      <w:r w:rsidR="002B367B" w:rsidRPr="009C4CE0">
        <w:rPr>
          <w:rStyle w:val="Char7"/>
          <w:rtl/>
        </w:rPr>
        <w:t xml:space="preserve"> </w:t>
      </w:r>
      <w:r w:rsidR="002B367B" w:rsidRPr="009C4CE0">
        <w:rPr>
          <w:rStyle w:val="Char7"/>
          <w:rFonts w:hint="cs"/>
          <w:rtl/>
        </w:rPr>
        <w:t>هم</w:t>
      </w:r>
      <w:r w:rsidR="000A756A">
        <w:rPr>
          <w:rStyle w:val="Char7"/>
          <w:rFonts w:hint="cs"/>
          <w:rtl/>
        </w:rPr>
        <w:t>ی</w:t>
      </w:r>
      <w:r w:rsidR="002B367B" w:rsidRPr="009C4CE0">
        <w:rPr>
          <w:rStyle w:val="Char7"/>
          <w:rFonts w:hint="cs"/>
          <w:rtl/>
        </w:rPr>
        <w:t>ن</w:t>
      </w:r>
      <w:r w:rsidR="002B367B" w:rsidRPr="009C4CE0">
        <w:rPr>
          <w:rStyle w:val="Char7"/>
          <w:rtl/>
        </w:rPr>
        <w:t xml:space="preserve"> </w:t>
      </w:r>
      <w:r w:rsidR="002B367B" w:rsidRPr="009C4CE0">
        <w:rPr>
          <w:rStyle w:val="Char7"/>
          <w:rFonts w:hint="cs"/>
          <w:rtl/>
        </w:rPr>
        <w:t>بس</w:t>
      </w:r>
      <w:r w:rsidR="002B367B" w:rsidRPr="009C4CE0">
        <w:rPr>
          <w:rStyle w:val="Char7"/>
          <w:rtl/>
        </w:rPr>
        <w:t xml:space="preserve"> </w:t>
      </w:r>
      <w:r w:rsidR="002B367B" w:rsidRPr="009C4CE0">
        <w:rPr>
          <w:rStyle w:val="Char7"/>
          <w:rFonts w:hint="cs"/>
          <w:rtl/>
        </w:rPr>
        <w:t>که</w:t>
      </w:r>
      <w:r w:rsidR="002B367B" w:rsidRPr="009C4CE0">
        <w:rPr>
          <w:rStyle w:val="Char7"/>
          <w:rtl/>
        </w:rPr>
        <w:t xml:space="preserve"> </w:t>
      </w:r>
      <w:r w:rsidR="002B367B" w:rsidRPr="009C4CE0">
        <w:rPr>
          <w:rStyle w:val="Char7"/>
          <w:rFonts w:hint="cs"/>
          <w:rtl/>
        </w:rPr>
        <w:t>او</w:t>
      </w:r>
      <w:r w:rsidR="002B367B" w:rsidRPr="009C4CE0">
        <w:rPr>
          <w:rStyle w:val="Char7"/>
          <w:rtl/>
        </w:rPr>
        <w:t xml:space="preserve"> </w:t>
      </w:r>
      <w:r w:rsidR="002B367B" w:rsidRPr="009C4CE0">
        <w:rPr>
          <w:rStyle w:val="Char7"/>
          <w:rFonts w:hint="cs"/>
          <w:rtl/>
        </w:rPr>
        <w:t>از</w:t>
      </w:r>
      <w:r w:rsidR="002B367B" w:rsidRPr="009C4CE0">
        <w:rPr>
          <w:rStyle w:val="Char7"/>
          <w:rtl/>
        </w:rPr>
        <w:t xml:space="preserve"> </w:t>
      </w:r>
      <w:r w:rsidR="002B367B" w:rsidRPr="009C4CE0">
        <w:rPr>
          <w:rStyle w:val="Char7"/>
          <w:rFonts w:hint="cs"/>
          <w:rtl/>
        </w:rPr>
        <w:t>گناهان</w:t>
      </w:r>
      <w:r w:rsidR="002B367B" w:rsidRPr="009C4CE0">
        <w:rPr>
          <w:rStyle w:val="Char7"/>
          <w:rtl/>
        </w:rPr>
        <w:t xml:space="preserve"> </w:t>
      </w:r>
      <w:r w:rsidR="002B367B" w:rsidRPr="009C4CE0">
        <w:rPr>
          <w:rStyle w:val="Char7"/>
          <w:rFonts w:hint="cs"/>
          <w:rtl/>
        </w:rPr>
        <w:t>بندگانش</w:t>
      </w:r>
      <w:r w:rsidR="002B367B" w:rsidRPr="009C4CE0">
        <w:rPr>
          <w:rStyle w:val="Char7"/>
          <w:rtl/>
        </w:rPr>
        <w:t xml:space="preserve"> </w:t>
      </w:r>
      <w:r w:rsidR="002B367B" w:rsidRPr="009C4CE0">
        <w:rPr>
          <w:rStyle w:val="Char7"/>
          <w:rFonts w:hint="cs"/>
          <w:rtl/>
        </w:rPr>
        <w:t>آگاه</w:t>
      </w:r>
      <w:r w:rsidR="002B367B" w:rsidRPr="009C4CE0">
        <w:rPr>
          <w:rStyle w:val="Char7"/>
          <w:rtl/>
        </w:rPr>
        <w:t xml:space="preserve"> </w:t>
      </w:r>
      <w:r w:rsidR="002B367B" w:rsidRPr="009C4CE0">
        <w:rPr>
          <w:rStyle w:val="Char7"/>
          <w:rFonts w:hint="cs"/>
          <w:rtl/>
        </w:rPr>
        <w:t>است</w:t>
      </w:r>
      <w:r w:rsidR="002B367B" w:rsidRPr="009C4CE0">
        <w:rPr>
          <w:rStyle w:val="Char7"/>
          <w:rtl/>
        </w:rPr>
        <w:t>!</w:t>
      </w:r>
      <w:r w:rsidR="002B367B" w:rsidRPr="009C4CE0">
        <w:rPr>
          <w:rStyle w:val="Char7"/>
          <w:rFonts w:hint="cs"/>
          <w:rtl/>
        </w:rPr>
        <w:t xml:space="preserve"> (58)</w:t>
      </w:r>
      <w:r w:rsidR="002B367B" w:rsidRPr="009C4CE0">
        <w:rPr>
          <w:rStyle w:val="Char3"/>
          <w:rFonts w:hint="cs"/>
          <w:rtl/>
        </w:rPr>
        <w:t xml:space="preserve"> همان</w:t>
      </w:r>
      <w:r w:rsidR="002B367B" w:rsidRPr="009C4CE0">
        <w:rPr>
          <w:rStyle w:val="Char3"/>
          <w:rtl/>
        </w:rPr>
        <w:t xml:space="preserve"> </w:t>
      </w:r>
      <w:r w:rsidR="002B367B" w:rsidRPr="009C4CE0">
        <w:rPr>
          <w:rStyle w:val="Char3"/>
          <w:rFonts w:hint="cs"/>
          <w:rtl/>
        </w:rPr>
        <w:t>خدا</w:t>
      </w:r>
      <w:r w:rsidR="000A756A">
        <w:rPr>
          <w:rStyle w:val="Char3"/>
          <w:rFonts w:hint="cs"/>
          <w:rtl/>
        </w:rPr>
        <w:t>ی</w:t>
      </w:r>
      <w:r w:rsidR="002B367B" w:rsidRPr="009C4CE0">
        <w:rPr>
          <w:rStyle w:val="Char3"/>
          <w:rFonts w:hint="cs"/>
          <w:rtl/>
        </w:rPr>
        <w:t>ى</w:t>
      </w:r>
      <w:r w:rsidR="002B367B" w:rsidRPr="009C4CE0">
        <w:rPr>
          <w:rStyle w:val="Char3"/>
          <w:rtl/>
        </w:rPr>
        <w:t xml:space="preserve"> </w:t>
      </w:r>
      <w:r w:rsidR="002B367B" w:rsidRPr="009C4CE0">
        <w:rPr>
          <w:rStyle w:val="Char3"/>
          <w:rFonts w:hint="cs"/>
          <w:rtl/>
        </w:rPr>
        <w:t>که</w:t>
      </w:r>
      <w:r w:rsidR="002B367B" w:rsidRPr="009C4CE0">
        <w:rPr>
          <w:rStyle w:val="Char3"/>
          <w:rtl/>
        </w:rPr>
        <w:t xml:space="preserve"> </w:t>
      </w:r>
      <w:r w:rsidR="002B367B" w:rsidRPr="009C4CE0">
        <w:rPr>
          <w:rStyle w:val="Char3"/>
          <w:rFonts w:hint="cs"/>
          <w:rtl/>
        </w:rPr>
        <w:t>آسمانها</w:t>
      </w:r>
      <w:r w:rsidR="002B367B" w:rsidRPr="009C4CE0">
        <w:rPr>
          <w:rStyle w:val="Char3"/>
          <w:rtl/>
        </w:rPr>
        <w:t xml:space="preserve"> </w:t>
      </w:r>
      <w:r w:rsidR="002B367B" w:rsidRPr="009C4CE0">
        <w:rPr>
          <w:rStyle w:val="Char3"/>
          <w:rFonts w:hint="cs"/>
          <w:rtl/>
        </w:rPr>
        <w:t>و</w:t>
      </w:r>
      <w:r w:rsidR="002B367B" w:rsidRPr="009C4CE0">
        <w:rPr>
          <w:rStyle w:val="Char3"/>
          <w:rtl/>
        </w:rPr>
        <w:t xml:space="preserve"> </w:t>
      </w:r>
      <w:r w:rsidR="002B367B" w:rsidRPr="009C4CE0">
        <w:rPr>
          <w:rStyle w:val="Char3"/>
          <w:rFonts w:hint="cs"/>
          <w:rtl/>
        </w:rPr>
        <w:t>زم</w:t>
      </w:r>
      <w:r w:rsidR="000A756A">
        <w:rPr>
          <w:rStyle w:val="Char3"/>
          <w:rFonts w:hint="cs"/>
          <w:rtl/>
        </w:rPr>
        <w:t>ی</w:t>
      </w:r>
      <w:r w:rsidR="002B367B" w:rsidRPr="009C4CE0">
        <w:rPr>
          <w:rStyle w:val="Char3"/>
          <w:rFonts w:hint="cs"/>
          <w:rtl/>
        </w:rPr>
        <w:t>ن</w:t>
      </w:r>
      <w:r w:rsidR="002B367B" w:rsidRPr="009C4CE0">
        <w:rPr>
          <w:rStyle w:val="Char3"/>
          <w:rtl/>
        </w:rPr>
        <w:t xml:space="preserve"> </w:t>
      </w:r>
      <w:r w:rsidR="002B367B" w:rsidRPr="009C4CE0">
        <w:rPr>
          <w:rStyle w:val="Char3"/>
          <w:rFonts w:hint="cs"/>
          <w:rtl/>
        </w:rPr>
        <w:t>و</w:t>
      </w:r>
      <w:r w:rsidR="002B367B" w:rsidRPr="009C4CE0">
        <w:rPr>
          <w:rStyle w:val="Char3"/>
          <w:rtl/>
        </w:rPr>
        <w:t xml:space="preserve"> </w:t>
      </w:r>
      <w:r w:rsidR="002B367B" w:rsidRPr="009C4CE0">
        <w:rPr>
          <w:rStyle w:val="Char3"/>
          <w:rFonts w:hint="cs"/>
          <w:rtl/>
        </w:rPr>
        <w:t>آنچه</w:t>
      </w:r>
      <w:r w:rsidR="002B367B" w:rsidRPr="009C4CE0">
        <w:rPr>
          <w:rStyle w:val="Char3"/>
          <w:rtl/>
        </w:rPr>
        <w:t xml:space="preserve"> </w:t>
      </w:r>
      <w:r w:rsidR="002B367B" w:rsidRPr="009C4CE0">
        <w:rPr>
          <w:rStyle w:val="Char3"/>
          <w:rFonts w:hint="cs"/>
          <w:rtl/>
        </w:rPr>
        <w:t>را</w:t>
      </w:r>
      <w:r w:rsidR="002B367B" w:rsidRPr="009C4CE0">
        <w:rPr>
          <w:rStyle w:val="Char3"/>
          <w:rtl/>
        </w:rPr>
        <w:t xml:space="preserve"> </w:t>
      </w:r>
      <w:r w:rsidR="002B367B" w:rsidRPr="009C4CE0">
        <w:rPr>
          <w:rStyle w:val="Char3"/>
          <w:rFonts w:hint="cs"/>
          <w:rtl/>
        </w:rPr>
        <w:t>م</w:t>
      </w:r>
      <w:r w:rsidR="000A756A">
        <w:rPr>
          <w:rStyle w:val="Char3"/>
          <w:rFonts w:hint="cs"/>
          <w:rtl/>
        </w:rPr>
        <w:t>ی</w:t>
      </w:r>
      <w:r w:rsidR="002B367B" w:rsidRPr="009C4CE0">
        <w:rPr>
          <w:rStyle w:val="Char3"/>
          <w:rFonts w:hint="cs"/>
          <w:rtl/>
        </w:rPr>
        <w:t>ان</w:t>
      </w:r>
      <w:r w:rsidR="002B367B" w:rsidRPr="009C4CE0">
        <w:rPr>
          <w:rStyle w:val="Char3"/>
          <w:rtl/>
        </w:rPr>
        <w:t xml:space="preserve"> </w:t>
      </w:r>
      <w:r w:rsidR="002B367B" w:rsidRPr="009C4CE0">
        <w:rPr>
          <w:rStyle w:val="Char3"/>
          <w:rFonts w:hint="cs"/>
          <w:rtl/>
        </w:rPr>
        <w:t>ا</w:t>
      </w:r>
      <w:r w:rsidR="000A756A">
        <w:rPr>
          <w:rStyle w:val="Char3"/>
          <w:rFonts w:hint="cs"/>
          <w:rtl/>
        </w:rPr>
        <w:t>ی</w:t>
      </w:r>
      <w:r w:rsidR="002B367B" w:rsidRPr="009C4CE0">
        <w:rPr>
          <w:rStyle w:val="Char3"/>
          <w:rFonts w:hint="cs"/>
          <w:rtl/>
        </w:rPr>
        <w:t>ن</w:t>
      </w:r>
      <w:r w:rsidR="002B367B" w:rsidRPr="009C4CE0">
        <w:rPr>
          <w:rStyle w:val="Char3"/>
          <w:rtl/>
        </w:rPr>
        <w:t xml:space="preserve"> </w:t>
      </w:r>
      <w:r w:rsidR="002B367B" w:rsidRPr="009C4CE0">
        <w:rPr>
          <w:rStyle w:val="Char3"/>
          <w:rFonts w:hint="cs"/>
          <w:rtl/>
        </w:rPr>
        <w:t>دو</w:t>
      </w:r>
      <w:r w:rsidR="002B367B" w:rsidRPr="009C4CE0">
        <w:rPr>
          <w:rStyle w:val="Char3"/>
          <w:rtl/>
        </w:rPr>
        <w:t xml:space="preserve"> </w:t>
      </w:r>
      <w:r w:rsidR="002B367B" w:rsidRPr="009C4CE0">
        <w:rPr>
          <w:rStyle w:val="Char3"/>
          <w:rFonts w:hint="cs"/>
          <w:rtl/>
        </w:rPr>
        <w:t>وجود</w:t>
      </w:r>
      <w:r w:rsidR="002B367B" w:rsidRPr="009C4CE0">
        <w:rPr>
          <w:rStyle w:val="Char3"/>
          <w:rtl/>
        </w:rPr>
        <w:t xml:space="preserve"> </w:t>
      </w:r>
      <w:r w:rsidR="002B367B" w:rsidRPr="009C4CE0">
        <w:rPr>
          <w:rStyle w:val="Char3"/>
          <w:rFonts w:hint="cs"/>
          <w:rtl/>
        </w:rPr>
        <w:t>دارد،</w:t>
      </w:r>
      <w:r w:rsidR="002B367B" w:rsidRPr="009C4CE0">
        <w:rPr>
          <w:rStyle w:val="Char3"/>
          <w:rtl/>
        </w:rPr>
        <w:t xml:space="preserve"> </w:t>
      </w:r>
      <w:r w:rsidR="002B367B" w:rsidRPr="009C4CE0">
        <w:rPr>
          <w:rStyle w:val="Char3"/>
          <w:rFonts w:hint="cs"/>
          <w:rtl/>
        </w:rPr>
        <w:t>در</w:t>
      </w:r>
      <w:r w:rsidR="002B367B" w:rsidRPr="009C4CE0">
        <w:rPr>
          <w:rStyle w:val="Char3"/>
          <w:rtl/>
        </w:rPr>
        <w:t xml:space="preserve"> </w:t>
      </w:r>
      <w:r w:rsidR="002B367B" w:rsidRPr="009C4CE0">
        <w:rPr>
          <w:rStyle w:val="Char3"/>
          <w:rFonts w:hint="cs"/>
          <w:rtl/>
        </w:rPr>
        <w:t>شش</w:t>
      </w:r>
      <w:r w:rsidR="002B367B" w:rsidRPr="009C4CE0">
        <w:rPr>
          <w:rStyle w:val="Char3"/>
          <w:rtl/>
        </w:rPr>
        <w:t xml:space="preserve"> </w:t>
      </w:r>
      <w:r w:rsidR="002B367B" w:rsidRPr="009C4CE0">
        <w:rPr>
          <w:rStyle w:val="Char3"/>
          <w:rFonts w:hint="cs"/>
          <w:rtl/>
        </w:rPr>
        <w:t>روز آفر</w:t>
      </w:r>
      <w:r w:rsidR="000A756A">
        <w:rPr>
          <w:rStyle w:val="Char3"/>
          <w:rFonts w:hint="cs"/>
          <w:rtl/>
        </w:rPr>
        <w:t>ی</w:t>
      </w:r>
      <w:r w:rsidR="002B367B" w:rsidRPr="009C4CE0">
        <w:rPr>
          <w:rStyle w:val="Char3"/>
          <w:rFonts w:hint="cs"/>
          <w:rtl/>
        </w:rPr>
        <w:t>د؛</w:t>
      </w:r>
      <w:r w:rsidR="002B367B" w:rsidRPr="009C4CE0">
        <w:rPr>
          <w:rStyle w:val="Char3"/>
          <w:rtl/>
        </w:rPr>
        <w:t xml:space="preserve"> </w:t>
      </w:r>
      <w:r w:rsidR="002B367B" w:rsidRPr="009C4CE0">
        <w:rPr>
          <w:rStyle w:val="Char3"/>
          <w:rFonts w:hint="cs"/>
          <w:rtl/>
        </w:rPr>
        <w:t>سپس</w:t>
      </w:r>
      <w:r w:rsidR="002B367B" w:rsidRPr="009C4CE0">
        <w:rPr>
          <w:rStyle w:val="Char3"/>
          <w:rtl/>
        </w:rPr>
        <w:t xml:space="preserve"> </w:t>
      </w:r>
      <w:r w:rsidR="002B367B" w:rsidRPr="009C4CE0">
        <w:rPr>
          <w:rStyle w:val="Char3"/>
          <w:rFonts w:hint="cs"/>
          <w:rtl/>
        </w:rPr>
        <w:t>بر</w:t>
      </w:r>
      <w:r w:rsidR="002B367B" w:rsidRPr="009C4CE0">
        <w:rPr>
          <w:rStyle w:val="Char3"/>
          <w:rtl/>
        </w:rPr>
        <w:t xml:space="preserve"> </w:t>
      </w:r>
      <w:r w:rsidR="002B367B" w:rsidRPr="009C4CE0">
        <w:rPr>
          <w:rStyle w:val="Char3"/>
          <w:rFonts w:hint="cs"/>
          <w:rtl/>
        </w:rPr>
        <w:t>عرش</w:t>
      </w:r>
      <w:r w:rsidR="002B367B" w:rsidRPr="009C4CE0">
        <w:rPr>
          <w:rStyle w:val="Char3"/>
          <w:rtl/>
        </w:rPr>
        <w:t xml:space="preserve"> </w:t>
      </w:r>
      <w:r w:rsidR="002B367B" w:rsidRPr="009C4CE0">
        <w:rPr>
          <w:rStyle w:val="Char3"/>
          <w:rFonts w:hint="cs"/>
          <w:rtl/>
        </w:rPr>
        <w:t>قرار</w:t>
      </w:r>
      <w:r w:rsidR="002B367B" w:rsidRPr="009C4CE0">
        <w:rPr>
          <w:rStyle w:val="Char3"/>
          <w:rtl/>
        </w:rPr>
        <w:t xml:space="preserve"> </w:t>
      </w:r>
      <w:r w:rsidR="002B367B" w:rsidRPr="009C4CE0">
        <w:rPr>
          <w:rStyle w:val="Char3"/>
          <w:rFonts w:hint="cs"/>
          <w:rtl/>
        </w:rPr>
        <w:t>گرفت</w:t>
      </w:r>
      <w:r w:rsidR="002B367B" w:rsidRPr="009C4CE0">
        <w:rPr>
          <w:rStyle w:val="Char3"/>
          <w:rtl/>
        </w:rPr>
        <w:t xml:space="preserve"> </w:t>
      </w:r>
      <w:r w:rsidR="002B367B" w:rsidRPr="009C4CE0">
        <w:rPr>
          <w:rStyle w:val="Char3"/>
          <w:rFonts w:hint="cs"/>
          <w:rtl/>
        </w:rPr>
        <w:t>و رحمان</w:t>
      </w:r>
      <w:r w:rsidR="002B367B" w:rsidRPr="009C4CE0">
        <w:rPr>
          <w:rStyle w:val="Char3"/>
          <w:rtl/>
        </w:rPr>
        <w:t xml:space="preserve"> </w:t>
      </w:r>
      <w:r w:rsidR="002B367B" w:rsidRPr="009C4CE0">
        <w:rPr>
          <w:rStyle w:val="Char3"/>
          <w:rFonts w:hint="cs"/>
          <w:rtl/>
        </w:rPr>
        <w:t>است؛</w:t>
      </w:r>
      <w:r w:rsidR="002B367B" w:rsidRPr="009C4CE0">
        <w:rPr>
          <w:rStyle w:val="Char3"/>
          <w:rtl/>
        </w:rPr>
        <w:t xml:space="preserve"> </w:t>
      </w:r>
      <w:r w:rsidR="002B367B" w:rsidRPr="009C4CE0">
        <w:rPr>
          <w:rStyle w:val="Char7"/>
          <w:rFonts w:hint="cs"/>
          <w:rtl/>
        </w:rPr>
        <w:t>از</w:t>
      </w:r>
      <w:r w:rsidR="002B367B" w:rsidRPr="009C4CE0">
        <w:rPr>
          <w:rStyle w:val="Char7"/>
          <w:rtl/>
        </w:rPr>
        <w:t xml:space="preserve"> </w:t>
      </w:r>
      <w:r w:rsidR="002B367B" w:rsidRPr="009C4CE0">
        <w:rPr>
          <w:rStyle w:val="Char7"/>
          <w:rFonts w:hint="cs"/>
          <w:rtl/>
        </w:rPr>
        <w:t>او</w:t>
      </w:r>
      <w:r w:rsidR="002B367B" w:rsidRPr="009C4CE0">
        <w:rPr>
          <w:rStyle w:val="Char7"/>
          <w:rtl/>
        </w:rPr>
        <w:t xml:space="preserve"> </w:t>
      </w:r>
      <w:r w:rsidR="002B367B" w:rsidRPr="009C4CE0">
        <w:rPr>
          <w:rStyle w:val="Char7"/>
          <w:rFonts w:hint="cs"/>
          <w:rtl/>
        </w:rPr>
        <w:t>بخواه</w:t>
      </w:r>
      <w:r w:rsidR="002B367B" w:rsidRPr="009C4CE0">
        <w:rPr>
          <w:rStyle w:val="Char7"/>
          <w:rtl/>
        </w:rPr>
        <w:t xml:space="preserve"> </w:t>
      </w:r>
      <w:r w:rsidR="002B367B" w:rsidRPr="009C4CE0">
        <w:rPr>
          <w:rStyle w:val="Char7"/>
          <w:rFonts w:hint="cs"/>
          <w:rtl/>
        </w:rPr>
        <w:t>که</w:t>
      </w:r>
      <w:r w:rsidR="002B367B" w:rsidRPr="009C4CE0">
        <w:rPr>
          <w:rStyle w:val="Char7"/>
          <w:rtl/>
        </w:rPr>
        <w:t xml:space="preserve"> </w:t>
      </w:r>
      <w:r w:rsidR="002B367B" w:rsidRPr="009C4CE0">
        <w:rPr>
          <w:rStyle w:val="Char7"/>
          <w:rFonts w:hint="cs"/>
          <w:rtl/>
        </w:rPr>
        <w:t>از</w:t>
      </w:r>
      <w:r w:rsidR="002B367B" w:rsidRPr="009C4CE0">
        <w:rPr>
          <w:rStyle w:val="Char7"/>
          <w:rtl/>
        </w:rPr>
        <w:t xml:space="preserve"> </w:t>
      </w:r>
      <w:r w:rsidR="002B367B" w:rsidRPr="009C4CE0">
        <w:rPr>
          <w:rStyle w:val="Char7"/>
          <w:rFonts w:hint="cs"/>
          <w:rtl/>
        </w:rPr>
        <w:t>همه</w:t>
      </w:r>
      <w:r w:rsidR="002B367B" w:rsidRPr="009C4CE0">
        <w:rPr>
          <w:rStyle w:val="Char7"/>
          <w:rtl/>
        </w:rPr>
        <w:t xml:space="preserve"> </w:t>
      </w:r>
      <w:r w:rsidR="002B367B" w:rsidRPr="009C4CE0">
        <w:rPr>
          <w:rStyle w:val="Char7"/>
          <w:rFonts w:hint="cs"/>
          <w:rtl/>
        </w:rPr>
        <w:t>چ</w:t>
      </w:r>
      <w:r w:rsidR="000A756A">
        <w:rPr>
          <w:rStyle w:val="Char7"/>
          <w:rFonts w:hint="cs"/>
          <w:rtl/>
        </w:rPr>
        <w:t>ی</w:t>
      </w:r>
      <w:r w:rsidR="002B367B" w:rsidRPr="009C4CE0">
        <w:rPr>
          <w:rStyle w:val="Char7"/>
          <w:rFonts w:hint="cs"/>
          <w:rtl/>
        </w:rPr>
        <w:t>ز</w:t>
      </w:r>
      <w:r w:rsidR="002B367B" w:rsidRPr="009C4CE0">
        <w:rPr>
          <w:rStyle w:val="Char7"/>
          <w:rtl/>
        </w:rPr>
        <w:t xml:space="preserve"> </w:t>
      </w:r>
      <w:r w:rsidR="002B367B" w:rsidRPr="009C4CE0">
        <w:rPr>
          <w:rStyle w:val="Char7"/>
          <w:rFonts w:hint="cs"/>
          <w:rtl/>
        </w:rPr>
        <w:t>آگاه</w:t>
      </w:r>
      <w:r w:rsidR="002B367B" w:rsidRPr="009C4CE0">
        <w:rPr>
          <w:rStyle w:val="Char7"/>
          <w:rtl/>
        </w:rPr>
        <w:t xml:space="preserve"> </w:t>
      </w:r>
      <w:r w:rsidR="002B367B" w:rsidRPr="009C4CE0">
        <w:rPr>
          <w:rStyle w:val="Char7"/>
          <w:rFonts w:hint="cs"/>
          <w:rtl/>
        </w:rPr>
        <w:t>است</w:t>
      </w:r>
      <w:r w:rsidR="002B367B" w:rsidRPr="009C4CE0">
        <w:rPr>
          <w:rStyle w:val="Char7"/>
          <w:rtl/>
        </w:rPr>
        <w:t>!</w:t>
      </w:r>
      <w:r w:rsidR="002B367B" w:rsidRPr="009C4CE0">
        <w:rPr>
          <w:rStyle w:val="Char7"/>
          <w:rFonts w:hint="cs"/>
          <w:rtl/>
        </w:rPr>
        <w:t xml:space="preserve"> (59)</w:t>
      </w:r>
      <w:r w:rsidRPr="009C4CE0">
        <w:rPr>
          <w:rStyle w:val="Char3"/>
          <w:rFonts w:hint="cs"/>
          <w:rtl/>
        </w:rPr>
        <w:t>»</w:t>
      </w:r>
      <w:r w:rsidRPr="009C4CE0">
        <w:rPr>
          <w:rFonts w:hint="cs"/>
          <w:rtl/>
        </w:rPr>
        <w:t>.</w:t>
      </w:r>
    </w:p>
    <w:p w:rsidR="00D67737" w:rsidRDefault="002B367B" w:rsidP="009C4CE0">
      <w:pPr>
        <w:pStyle w:val="a0"/>
        <w:rPr>
          <w:rtl/>
          <w:lang w:bidi="fa-IR"/>
        </w:rPr>
      </w:pPr>
      <w:r>
        <w:rPr>
          <w:rFonts w:hint="cs"/>
          <w:rtl/>
          <w:lang w:bidi="fa-IR"/>
        </w:rPr>
        <w:t>همه موجودات از عدم بوجود آمده</w:t>
      </w:r>
      <w:r w:rsidR="00F936DD">
        <w:rPr>
          <w:rFonts w:hint="cs"/>
          <w:rtl/>
          <w:lang w:bidi="fa-IR"/>
        </w:rPr>
        <w:t xml:space="preserve">‌اند </w:t>
      </w:r>
      <w:r>
        <w:rPr>
          <w:rFonts w:hint="cs"/>
          <w:rtl/>
          <w:lang w:bidi="fa-IR"/>
        </w:rPr>
        <w:t>و فقط خداوند است که همیشه بوده و خواهد بود. هر انسانی روزی طعم مرگ را</w:t>
      </w:r>
      <w:r w:rsidR="00A550BA">
        <w:rPr>
          <w:rFonts w:hint="cs"/>
          <w:rtl/>
          <w:lang w:bidi="fa-IR"/>
        </w:rPr>
        <w:t xml:space="preserve"> می‌</w:t>
      </w:r>
      <w:r>
        <w:rPr>
          <w:rFonts w:hint="cs"/>
          <w:rtl/>
          <w:lang w:bidi="fa-IR"/>
        </w:rPr>
        <w:t>چشد و فقط خدا است که هرگز</w:t>
      </w:r>
      <w:r w:rsidR="00A550BA">
        <w:rPr>
          <w:rFonts w:hint="cs"/>
          <w:rtl/>
          <w:lang w:bidi="fa-IR"/>
        </w:rPr>
        <w:t xml:space="preserve"> نمی‌</w:t>
      </w:r>
      <w:r>
        <w:rPr>
          <w:rFonts w:hint="cs"/>
          <w:rtl/>
          <w:lang w:bidi="fa-IR"/>
        </w:rPr>
        <w:t xml:space="preserve">میرد، به همین دلیل باید فقط به الله توکل کرد. </w:t>
      </w:r>
    </w:p>
    <w:p w:rsidR="009F5184" w:rsidRPr="009F5184" w:rsidRDefault="009F5184" w:rsidP="009C4CE0">
      <w:pPr>
        <w:pStyle w:val="a0"/>
        <w:rPr>
          <w:sz w:val="4"/>
          <w:szCs w:val="4"/>
          <w:rtl/>
          <w:lang w:bidi="fa-IR"/>
        </w:rPr>
      </w:pPr>
    </w:p>
    <w:p w:rsidR="00D67737" w:rsidRDefault="006C14DA" w:rsidP="00D67737">
      <w:pPr>
        <w:bidi/>
        <w:spacing w:after="0" w:line="240" w:lineRule="auto"/>
        <w:jc w:val="both"/>
        <w:rPr>
          <w:rFonts w:cs="B Nazanin"/>
          <w:color w:val="000000"/>
          <w:sz w:val="28"/>
          <w:szCs w:val="28"/>
          <w:rtl/>
          <w:lang w:bidi="fa-IR"/>
        </w:rPr>
      </w:pPr>
      <w:r>
        <w:rPr>
          <w:rFonts w:cs="B Nazanin" w:hint="cs"/>
          <w:noProof/>
          <w:color w:val="000000"/>
          <w:sz w:val="28"/>
          <w:szCs w:val="28"/>
          <w:rtl/>
          <w:lang w:eastAsia="en-US"/>
        </w:rPr>
        <mc:AlternateContent>
          <mc:Choice Requires="wps">
            <w:drawing>
              <wp:anchor distT="0" distB="0" distL="114300" distR="114300" simplePos="0" relativeHeight="251668480" behindDoc="0" locked="0" layoutInCell="1" allowOverlap="1" wp14:anchorId="2F0CB8D1" wp14:editId="161AEF16">
                <wp:simplePos x="0" y="0"/>
                <wp:positionH relativeFrom="column">
                  <wp:posOffset>42545</wp:posOffset>
                </wp:positionH>
                <wp:positionV relativeFrom="paragraph">
                  <wp:posOffset>5080</wp:posOffset>
                </wp:positionV>
                <wp:extent cx="4444365" cy="2518410"/>
                <wp:effectExtent l="175895" t="33655" r="180340" b="38735"/>
                <wp:wrapNone/>
                <wp:docPr id="125"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4365" cy="2518410"/>
                        </a:xfrm>
                        <a:prstGeom prst="rect">
                          <a:avLst/>
                        </a:prstGeom>
                        <a:solidFill>
                          <a:srgbClr val="FFFFFF"/>
                        </a:solidFill>
                        <a:ln w="63500" cmpd="thickThin">
                          <a:solidFill>
                            <a:srgbClr val="000000"/>
                          </a:solidFill>
                          <a:miter lim="800000"/>
                          <a:headEnd/>
                          <a:tailEnd/>
                        </a:ln>
                        <a:effectLst>
                          <a:outerShdw sy="50000" rotWithShape="0">
                            <a:srgbClr val="868686">
                              <a:alpha val="50000"/>
                            </a:srgbClr>
                          </a:outerShdw>
                        </a:effectLst>
                      </wps:spPr>
                      <wps:txbx>
                        <w:txbxContent>
                          <w:p w:rsidR="00AD1622" w:rsidRDefault="00AD1622" w:rsidP="00ED165D">
                            <w:pPr>
                              <w:pStyle w:val="a2"/>
                              <w:ind w:firstLine="0"/>
                              <w:jc w:val="center"/>
                              <w:rPr>
                                <w:rtl/>
                                <w:lang w:bidi="fa-IR"/>
                              </w:rPr>
                            </w:pPr>
                            <w:r w:rsidRPr="004B6677">
                              <w:rPr>
                                <w:rFonts w:hint="cs"/>
                                <w:rtl/>
                                <w:lang w:bidi="fa-IR"/>
                              </w:rPr>
                              <w:t>آیه منتخب</w:t>
                            </w:r>
                          </w:p>
                          <w:p w:rsidR="00AD1622" w:rsidRPr="002168E2" w:rsidRDefault="00AD1622" w:rsidP="00ED165D">
                            <w:pPr>
                              <w:pStyle w:val="a0"/>
                              <w:rPr>
                                <w:rStyle w:val="Charb"/>
                                <w:rtl/>
                              </w:rPr>
                            </w:pPr>
                            <w:r w:rsidRPr="009F5184">
                              <w:rPr>
                                <w:rFonts w:cs="Traditional Arabic"/>
                                <w:spacing w:val="-2"/>
                                <w:rtl/>
                                <w:lang w:bidi="fa-IR"/>
                              </w:rPr>
                              <w:t>﴿</w:t>
                            </w:r>
                            <w:r w:rsidRPr="009F5184">
                              <w:rPr>
                                <w:rStyle w:val="Chara"/>
                                <w:spacing w:val="-2"/>
                                <w:rtl/>
                              </w:rPr>
                              <w:t xml:space="preserve">وَلَئِن سَأَلۡتَهُم مَّنۡ خَلَقَ </w:t>
                            </w:r>
                            <w:r w:rsidRPr="009F5184">
                              <w:rPr>
                                <w:rStyle w:val="Chara"/>
                                <w:rFonts w:hint="cs"/>
                                <w:spacing w:val="-2"/>
                                <w:rtl/>
                              </w:rPr>
                              <w:t>ٱلسَّمَٰوَٰتِ</w:t>
                            </w:r>
                            <w:r w:rsidRPr="009F5184">
                              <w:rPr>
                                <w:rStyle w:val="Chara"/>
                                <w:spacing w:val="-2"/>
                                <w:rtl/>
                              </w:rPr>
                              <w:t xml:space="preserve"> وَ</w:t>
                            </w:r>
                            <w:r w:rsidRPr="009F5184">
                              <w:rPr>
                                <w:rStyle w:val="Chara"/>
                                <w:rFonts w:hint="cs"/>
                                <w:spacing w:val="-2"/>
                                <w:rtl/>
                              </w:rPr>
                              <w:t>ٱلۡأَرۡضَ</w:t>
                            </w:r>
                            <w:r w:rsidRPr="009F5184">
                              <w:rPr>
                                <w:rStyle w:val="Chara"/>
                                <w:spacing w:val="-2"/>
                                <w:rtl/>
                              </w:rPr>
                              <w:t xml:space="preserve"> لَيَقُولُنَّ </w:t>
                            </w:r>
                            <w:r w:rsidRPr="009F5184">
                              <w:rPr>
                                <w:rStyle w:val="Chara"/>
                                <w:rFonts w:hint="cs"/>
                                <w:spacing w:val="-2"/>
                                <w:rtl/>
                              </w:rPr>
                              <w:t>ٱللَّهُۚ</w:t>
                            </w:r>
                            <w:r w:rsidRPr="009F5184">
                              <w:rPr>
                                <w:rStyle w:val="Chara"/>
                                <w:spacing w:val="-2"/>
                                <w:rtl/>
                              </w:rPr>
                              <w:t xml:space="preserve"> قُلۡ أَفَرَءَيۡتُم مَّا تَدۡعُونَ مِن دُونِ </w:t>
                            </w:r>
                            <w:r w:rsidRPr="009F5184">
                              <w:rPr>
                                <w:rStyle w:val="Chara"/>
                                <w:rFonts w:hint="cs"/>
                                <w:spacing w:val="-2"/>
                                <w:rtl/>
                              </w:rPr>
                              <w:t>ٱللَّهِ</w:t>
                            </w:r>
                            <w:r w:rsidRPr="009F5184">
                              <w:rPr>
                                <w:rStyle w:val="Chara"/>
                                <w:spacing w:val="-2"/>
                                <w:rtl/>
                              </w:rPr>
                              <w:t xml:space="preserve"> إِنۡ أَرَادَنِيَ </w:t>
                            </w:r>
                            <w:r w:rsidRPr="009F5184">
                              <w:rPr>
                                <w:rStyle w:val="Chara"/>
                                <w:rFonts w:hint="cs"/>
                                <w:spacing w:val="-2"/>
                                <w:rtl/>
                              </w:rPr>
                              <w:t>ٱللَّهُ</w:t>
                            </w:r>
                            <w:r w:rsidRPr="009F5184">
                              <w:rPr>
                                <w:rStyle w:val="Chara"/>
                                <w:spacing w:val="-2"/>
                                <w:rtl/>
                              </w:rPr>
                              <w:t xml:space="preserve"> بِضُرٍّ هَلۡ هُنَّ كَٰشِفَٰتُ ضُرِّهِ</w:t>
                            </w:r>
                            <w:r w:rsidRPr="009F5184">
                              <w:rPr>
                                <w:rStyle w:val="Chara"/>
                                <w:rFonts w:hint="cs"/>
                                <w:spacing w:val="-2"/>
                                <w:rtl/>
                              </w:rPr>
                              <w:t>ۦٓ</w:t>
                            </w:r>
                            <w:r w:rsidRPr="009F5184">
                              <w:rPr>
                                <w:rStyle w:val="Chara"/>
                                <w:spacing w:val="-2"/>
                                <w:rtl/>
                              </w:rPr>
                              <w:t xml:space="preserve"> أَوۡ أَرَادَنِي بِرَحۡمَةٍ هَلۡ هُنَّ مُمۡسِكَٰتُ رَحۡمَت</w:t>
                            </w:r>
                            <w:r w:rsidRPr="009F5184">
                              <w:rPr>
                                <w:rStyle w:val="Chara"/>
                                <w:rFonts w:hint="cs"/>
                                <w:spacing w:val="-2"/>
                                <w:rtl/>
                              </w:rPr>
                              <w:t>ِهِۦۚ</w:t>
                            </w:r>
                            <w:r w:rsidRPr="009F5184">
                              <w:rPr>
                                <w:rStyle w:val="Chara"/>
                                <w:spacing w:val="-2"/>
                                <w:rtl/>
                              </w:rPr>
                              <w:t xml:space="preserve"> قُلۡ حَسۡبِيَ </w:t>
                            </w:r>
                            <w:r w:rsidRPr="009F5184">
                              <w:rPr>
                                <w:rStyle w:val="Chara"/>
                                <w:rFonts w:hint="cs"/>
                                <w:spacing w:val="-2"/>
                                <w:rtl/>
                              </w:rPr>
                              <w:t>ٱللَّهُۖ</w:t>
                            </w:r>
                            <w:r w:rsidRPr="009F5184">
                              <w:rPr>
                                <w:rStyle w:val="Chara"/>
                                <w:spacing w:val="-2"/>
                                <w:rtl/>
                              </w:rPr>
                              <w:t xml:space="preserve"> عَلَيۡهِ يَتَوَكَّلُ </w:t>
                            </w:r>
                            <w:r w:rsidRPr="009F5184">
                              <w:rPr>
                                <w:rStyle w:val="Chara"/>
                                <w:rFonts w:hint="cs"/>
                                <w:spacing w:val="-2"/>
                                <w:rtl/>
                              </w:rPr>
                              <w:t>ٱلۡمُتَوَكِّلُونَ</w:t>
                            </w:r>
                            <w:r w:rsidRPr="009F5184">
                              <w:rPr>
                                <w:rStyle w:val="Chara"/>
                                <w:spacing w:val="-2"/>
                                <w:rtl/>
                              </w:rPr>
                              <w:t>٣٨</w:t>
                            </w:r>
                            <w:r w:rsidRPr="009F5184">
                              <w:rPr>
                                <w:rFonts w:cs="Traditional Arabic"/>
                                <w:spacing w:val="-2"/>
                                <w:rtl/>
                                <w:lang w:bidi="fa-IR"/>
                              </w:rPr>
                              <w:t>﴾</w:t>
                            </w:r>
                            <w:r w:rsidRPr="009F5184">
                              <w:rPr>
                                <w:rStyle w:val="Chara"/>
                                <w:spacing w:val="-2"/>
                                <w:rtl/>
                              </w:rPr>
                              <w:t xml:space="preserve"> </w:t>
                            </w:r>
                            <w:r w:rsidRPr="002168E2">
                              <w:rPr>
                                <w:rStyle w:val="Charb"/>
                                <w:rtl/>
                              </w:rPr>
                              <w:t>[الزمر: 38]</w:t>
                            </w:r>
                            <w:r w:rsidRPr="002168E2">
                              <w:rPr>
                                <w:rStyle w:val="Charb"/>
                                <w:rFonts w:hint="cs"/>
                                <w:rtl/>
                              </w:rPr>
                              <w:t>.</w:t>
                            </w:r>
                          </w:p>
                          <w:p w:rsidR="00AD1622" w:rsidRPr="00334183" w:rsidRDefault="00AD1622" w:rsidP="00ED165D">
                            <w:pPr>
                              <w:pStyle w:val="a0"/>
                              <w:rPr>
                                <w:lang w:bidi="fa-IR"/>
                              </w:rPr>
                            </w:pPr>
                            <w:r w:rsidRPr="00ED165D">
                              <w:rPr>
                                <w:rStyle w:val="Char3"/>
                                <w:rFonts w:hint="cs"/>
                                <w:rtl/>
                              </w:rPr>
                              <w:t>«و اگر</w:t>
                            </w:r>
                            <w:r w:rsidRPr="00ED165D">
                              <w:rPr>
                                <w:rStyle w:val="Char3"/>
                                <w:rtl/>
                              </w:rPr>
                              <w:t xml:space="preserve"> </w:t>
                            </w:r>
                            <w:r w:rsidRPr="00ED165D">
                              <w:rPr>
                                <w:rStyle w:val="Char3"/>
                                <w:rFonts w:hint="cs"/>
                                <w:rtl/>
                              </w:rPr>
                              <w:t>از</w:t>
                            </w:r>
                            <w:r w:rsidRPr="00ED165D">
                              <w:rPr>
                                <w:rStyle w:val="Char3"/>
                                <w:rtl/>
                              </w:rPr>
                              <w:t xml:space="preserve"> </w:t>
                            </w:r>
                            <w:r w:rsidRPr="00ED165D">
                              <w:rPr>
                                <w:rStyle w:val="Char3"/>
                                <w:rFonts w:hint="cs"/>
                                <w:rtl/>
                              </w:rPr>
                              <w:t>آنها</w:t>
                            </w:r>
                            <w:r w:rsidRPr="00ED165D">
                              <w:rPr>
                                <w:rStyle w:val="Char3"/>
                                <w:rtl/>
                              </w:rPr>
                              <w:t xml:space="preserve"> </w:t>
                            </w:r>
                            <w:r w:rsidRPr="00ED165D">
                              <w:rPr>
                                <w:rStyle w:val="Char3"/>
                                <w:rFonts w:hint="cs"/>
                                <w:rtl/>
                              </w:rPr>
                              <w:t>بپرسى</w:t>
                            </w:r>
                            <w:r w:rsidRPr="00ED165D">
                              <w:rPr>
                                <w:rStyle w:val="Char3"/>
                                <w:rtl/>
                              </w:rPr>
                              <w:t xml:space="preserve"> «</w:t>
                            </w:r>
                            <w:r w:rsidRPr="00ED165D">
                              <w:rPr>
                                <w:rStyle w:val="Char3"/>
                                <w:rFonts w:hint="cs"/>
                                <w:rtl/>
                              </w:rPr>
                              <w:t>چه</w:t>
                            </w:r>
                            <w:r w:rsidRPr="00ED165D">
                              <w:rPr>
                                <w:rStyle w:val="Char3"/>
                                <w:rtl/>
                              </w:rPr>
                              <w:t xml:space="preserve"> </w:t>
                            </w:r>
                            <w:r w:rsidRPr="00ED165D">
                              <w:rPr>
                                <w:rStyle w:val="Char3"/>
                                <w:rFonts w:hint="cs"/>
                                <w:rtl/>
                              </w:rPr>
                              <w:t>کسى</w:t>
                            </w:r>
                            <w:r w:rsidRPr="00ED165D">
                              <w:rPr>
                                <w:rStyle w:val="Char3"/>
                                <w:rtl/>
                              </w:rPr>
                              <w:t xml:space="preserve"> </w:t>
                            </w:r>
                            <w:r w:rsidRPr="00ED165D">
                              <w:rPr>
                                <w:rStyle w:val="Char3"/>
                                <w:rFonts w:hint="cs"/>
                                <w:rtl/>
                              </w:rPr>
                              <w:t>آسمانها</w:t>
                            </w:r>
                            <w:r w:rsidRPr="00ED165D">
                              <w:rPr>
                                <w:rStyle w:val="Char3"/>
                                <w:rtl/>
                              </w:rPr>
                              <w:t xml:space="preserve"> </w:t>
                            </w:r>
                            <w:r w:rsidRPr="00ED165D">
                              <w:rPr>
                                <w:rStyle w:val="Char3"/>
                                <w:rFonts w:hint="cs"/>
                                <w:rtl/>
                              </w:rPr>
                              <w:t>وزم</w:t>
                            </w:r>
                            <w:r>
                              <w:rPr>
                                <w:rStyle w:val="Char3"/>
                                <w:rFonts w:hint="cs"/>
                                <w:rtl/>
                              </w:rPr>
                              <w:t>ی</w:t>
                            </w:r>
                            <w:r w:rsidRPr="00ED165D">
                              <w:rPr>
                                <w:rStyle w:val="Char3"/>
                                <w:rFonts w:hint="cs"/>
                                <w:rtl/>
                              </w:rPr>
                              <w:t>ن</w:t>
                            </w:r>
                            <w:r w:rsidRPr="00ED165D">
                              <w:rPr>
                                <w:rStyle w:val="Char3"/>
                                <w:rtl/>
                              </w:rPr>
                              <w:t xml:space="preserve"> </w:t>
                            </w:r>
                            <w:r w:rsidRPr="00ED165D">
                              <w:rPr>
                                <w:rStyle w:val="Char3"/>
                                <w:rFonts w:hint="cs"/>
                                <w:rtl/>
                              </w:rPr>
                              <w:t>را</w:t>
                            </w:r>
                            <w:r w:rsidRPr="00ED165D">
                              <w:rPr>
                                <w:rStyle w:val="Char3"/>
                                <w:rtl/>
                              </w:rPr>
                              <w:t xml:space="preserve"> </w:t>
                            </w:r>
                            <w:r w:rsidRPr="00ED165D">
                              <w:rPr>
                                <w:rStyle w:val="Char3"/>
                                <w:rFonts w:hint="cs"/>
                                <w:rtl/>
                              </w:rPr>
                              <w:t>آفر</w:t>
                            </w:r>
                            <w:r>
                              <w:rPr>
                                <w:rStyle w:val="Char3"/>
                                <w:rFonts w:hint="cs"/>
                                <w:rtl/>
                              </w:rPr>
                              <w:t>ی</w:t>
                            </w:r>
                            <w:r w:rsidRPr="00ED165D">
                              <w:rPr>
                                <w:rStyle w:val="Char3"/>
                                <w:rFonts w:hint="cs"/>
                                <w:rtl/>
                              </w:rPr>
                              <w:t>ده؟</w:t>
                            </w:r>
                            <w:r w:rsidRPr="00ED165D">
                              <w:rPr>
                                <w:rStyle w:val="Char3"/>
                                <w:rFonts w:hint="eastAsia"/>
                                <w:rtl/>
                              </w:rPr>
                              <w:t>»</w:t>
                            </w:r>
                            <w:r w:rsidRPr="00ED165D">
                              <w:rPr>
                                <w:rStyle w:val="Char3"/>
                                <w:rtl/>
                              </w:rPr>
                              <w:t xml:space="preserve"> </w:t>
                            </w:r>
                            <w:r w:rsidRPr="00ED165D">
                              <w:rPr>
                                <w:rStyle w:val="Char3"/>
                                <w:rFonts w:hint="cs"/>
                                <w:rtl/>
                              </w:rPr>
                              <w:t>حتماً</w:t>
                            </w:r>
                            <w:r w:rsidRPr="00ED165D">
                              <w:rPr>
                                <w:rStyle w:val="Char3"/>
                                <w:rtl/>
                              </w:rPr>
                              <w:t xml:space="preserve"> </w:t>
                            </w:r>
                            <w:r w:rsidRPr="00ED165D">
                              <w:rPr>
                                <w:rStyle w:val="Char3"/>
                                <w:rFonts w:hint="cs"/>
                                <w:rtl/>
                              </w:rPr>
                              <w:t>مى‏گو</w:t>
                            </w:r>
                            <w:r>
                              <w:rPr>
                                <w:rStyle w:val="Char3"/>
                                <w:rFonts w:hint="cs"/>
                                <w:rtl/>
                              </w:rPr>
                              <w:t>ی</w:t>
                            </w:r>
                            <w:r w:rsidRPr="00ED165D">
                              <w:rPr>
                                <w:rStyle w:val="Char3"/>
                                <w:rFonts w:hint="cs"/>
                                <w:rtl/>
                              </w:rPr>
                              <w:t xml:space="preserve">ند </w:t>
                            </w:r>
                            <w:r w:rsidRPr="00ED165D">
                              <w:rPr>
                                <w:rStyle w:val="Char3"/>
                                <w:rtl/>
                              </w:rPr>
                              <w:t>«</w:t>
                            </w:r>
                            <w:r w:rsidRPr="00ED165D">
                              <w:rPr>
                                <w:rStyle w:val="Char3"/>
                                <w:rFonts w:hint="cs"/>
                                <w:rtl/>
                              </w:rPr>
                              <w:t>خدا</w:t>
                            </w:r>
                            <w:r w:rsidRPr="00ED165D">
                              <w:rPr>
                                <w:rStyle w:val="Char3"/>
                                <w:rtl/>
                              </w:rPr>
                              <w:t xml:space="preserve">!» </w:t>
                            </w:r>
                            <w:r w:rsidRPr="00ED165D">
                              <w:rPr>
                                <w:rStyle w:val="Char3"/>
                                <w:rFonts w:hint="cs"/>
                                <w:rtl/>
                              </w:rPr>
                              <w:t>بگو</w:t>
                            </w:r>
                            <w:r w:rsidRPr="00ED165D">
                              <w:rPr>
                                <w:rStyle w:val="Char3"/>
                                <w:rtl/>
                              </w:rPr>
                              <w:t xml:space="preserve"> «</w:t>
                            </w:r>
                            <w:r w:rsidRPr="00ED165D">
                              <w:rPr>
                                <w:rStyle w:val="Char3"/>
                                <w:rFonts w:hint="cs"/>
                                <w:rtl/>
                              </w:rPr>
                              <w:t>آ</w:t>
                            </w:r>
                            <w:r>
                              <w:rPr>
                                <w:rStyle w:val="Char3"/>
                                <w:rFonts w:hint="cs"/>
                                <w:rtl/>
                              </w:rPr>
                              <w:t>ی</w:t>
                            </w:r>
                            <w:r w:rsidRPr="00ED165D">
                              <w:rPr>
                                <w:rStyle w:val="Char3"/>
                                <w:rFonts w:hint="cs"/>
                                <w:rtl/>
                              </w:rPr>
                              <w:t>ا</w:t>
                            </w:r>
                            <w:r w:rsidRPr="00ED165D">
                              <w:rPr>
                                <w:rStyle w:val="Char3"/>
                                <w:rtl/>
                              </w:rPr>
                              <w:t xml:space="preserve"> </w:t>
                            </w:r>
                            <w:r w:rsidRPr="00ED165D">
                              <w:rPr>
                                <w:rStyle w:val="Char3"/>
                                <w:rFonts w:hint="cs"/>
                                <w:rtl/>
                              </w:rPr>
                              <w:t>ه</w:t>
                            </w:r>
                            <w:r>
                              <w:rPr>
                                <w:rStyle w:val="Char3"/>
                                <w:rFonts w:hint="cs"/>
                                <w:rtl/>
                              </w:rPr>
                              <w:t>ی</w:t>
                            </w:r>
                            <w:r w:rsidRPr="00ED165D">
                              <w:rPr>
                                <w:rStyle w:val="Char3"/>
                                <w:rFonts w:hint="cs"/>
                                <w:rtl/>
                              </w:rPr>
                              <w:t>چ</w:t>
                            </w:r>
                            <w:r w:rsidRPr="00ED165D">
                              <w:rPr>
                                <w:rStyle w:val="Char3"/>
                                <w:rtl/>
                              </w:rPr>
                              <w:t xml:space="preserve"> </w:t>
                            </w:r>
                            <w:r w:rsidRPr="00ED165D">
                              <w:rPr>
                                <w:rStyle w:val="Char3"/>
                                <w:rFonts w:hint="cs"/>
                                <w:rtl/>
                              </w:rPr>
                              <w:t>درباره</w:t>
                            </w:r>
                            <w:r w:rsidRPr="00ED165D">
                              <w:rPr>
                                <w:rStyle w:val="Char3"/>
                                <w:rtl/>
                              </w:rPr>
                              <w:t xml:space="preserve"> </w:t>
                            </w:r>
                            <w:r w:rsidRPr="00ED165D">
                              <w:rPr>
                                <w:rStyle w:val="Char3"/>
                                <w:rFonts w:hint="cs"/>
                                <w:rtl/>
                              </w:rPr>
                              <w:t>معبودانى</w:t>
                            </w:r>
                            <w:r w:rsidRPr="00ED165D">
                              <w:rPr>
                                <w:rStyle w:val="Char3"/>
                                <w:rtl/>
                              </w:rPr>
                              <w:t xml:space="preserve"> </w:t>
                            </w:r>
                            <w:r w:rsidRPr="00ED165D">
                              <w:rPr>
                                <w:rStyle w:val="Char3"/>
                                <w:rFonts w:hint="cs"/>
                                <w:rtl/>
                              </w:rPr>
                              <w:t>که</w:t>
                            </w:r>
                            <w:r w:rsidRPr="00ED165D">
                              <w:rPr>
                                <w:rStyle w:val="Char3"/>
                                <w:rtl/>
                              </w:rPr>
                              <w:t xml:space="preserve"> </w:t>
                            </w:r>
                            <w:r w:rsidRPr="00ED165D">
                              <w:rPr>
                                <w:rStyle w:val="Char3"/>
                                <w:rFonts w:hint="cs"/>
                                <w:rtl/>
                              </w:rPr>
                              <w:t>غ</w:t>
                            </w:r>
                            <w:r>
                              <w:rPr>
                                <w:rStyle w:val="Char3"/>
                                <w:rFonts w:hint="cs"/>
                                <w:rtl/>
                              </w:rPr>
                              <w:t>ی</w:t>
                            </w:r>
                            <w:r w:rsidRPr="00ED165D">
                              <w:rPr>
                                <w:rStyle w:val="Char3"/>
                                <w:rFonts w:hint="cs"/>
                                <w:rtl/>
                              </w:rPr>
                              <w:t>رازخدا</w:t>
                            </w:r>
                            <w:r w:rsidRPr="00ED165D">
                              <w:rPr>
                                <w:rStyle w:val="Char3"/>
                                <w:rtl/>
                              </w:rPr>
                              <w:t xml:space="preserve"> </w:t>
                            </w:r>
                            <w:r w:rsidRPr="00ED165D">
                              <w:rPr>
                                <w:rStyle w:val="Char3"/>
                                <w:rFonts w:hint="cs"/>
                                <w:rtl/>
                              </w:rPr>
                              <w:t>مى‏خوان</w:t>
                            </w:r>
                            <w:r>
                              <w:rPr>
                                <w:rStyle w:val="Char3"/>
                                <w:rFonts w:hint="cs"/>
                                <w:rtl/>
                              </w:rPr>
                              <w:t>ی</w:t>
                            </w:r>
                            <w:r w:rsidRPr="00ED165D">
                              <w:rPr>
                                <w:rStyle w:val="Char3"/>
                                <w:rFonts w:hint="cs"/>
                                <w:rtl/>
                              </w:rPr>
                              <w:t>د،</w:t>
                            </w:r>
                            <w:r w:rsidRPr="00ED165D">
                              <w:rPr>
                                <w:rStyle w:val="Char3"/>
                                <w:rtl/>
                              </w:rPr>
                              <w:t xml:space="preserve"> </w:t>
                            </w:r>
                            <w:r w:rsidRPr="00ED165D">
                              <w:rPr>
                                <w:rStyle w:val="Char3"/>
                                <w:rFonts w:hint="cs"/>
                                <w:rtl/>
                              </w:rPr>
                              <w:t>اند</w:t>
                            </w:r>
                            <w:r>
                              <w:rPr>
                                <w:rStyle w:val="Char3"/>
                                <w:rFonts w:hint="cs"/>
                                <w:rtl/>
                              </w:rPr>
                              <w:t>ی</w:t>
                            </w:r>
                            <w:r w:rsidRPr="00ED165D">
                              <w:rPr>
                                <w:rStyle w:val="Char3"/>
                                <w:rFonts w:hint="cs"/>
                                <w:rtl/>
                              </w:rPr>
                              <w:t>شه</w:t>
                            </w:r>
                            <w:r w:rsidRPr="00ED165D">
                              <w:rPr>
                                <w:rStyle w:val="Char3"/>
                                <w:rtl/>
                              </w:rPr>
                              <w:t xml:space="preserve"> </w:t>
                            </w:r>
                            <w:r w:rsidRPr="00ED165D">
                              <w:rPr>
                                <w:rStyle w:val="Char3"/>
                                <w:rFonts w:hint="cs"/>
                                <w:rtl/>
                              </w:rPr>
                              <w:t>مى‏کن</w:t>
                            </w:r>
                            <w:r>
                              <w:rPr>
                                <w:rStyle w:val="Char3"/>
                                <w:rFonts w:hint="cs"/>
                                <w:rtl/>
                              </w:rPr>
                              <w:t>ی</w:t>
                            </w:r>
                            <w:r w:rsidRPr="00ED165D">
                              <w:rPr>
                                <w:rStyle w:val="Char3"/>
                                <w:rFonts w:hint="cs"/>
                                <w:rtl/>
                              </w:rPr>
                              <w:t>د</w:t>
                            </w:r>
                            <w:r>
                              <w:rPr>
                                <w:rStyle w:val="Char3"/>
                                <w:rFonts w:hint="cs"/>
                                <w:rtl/>
                              </w:rPr>
                              <w:t xml:space="preserve"> </w:t>
                            </w:r>
                            <w:r w:rsidRPr="00ED165D">
                              <w:rPr>
                                <w:rStyle w:val="Char3"/>
                                <w:rFonts w:hint="cs"/>
                                <w:rtl/>
                              </w:rPr>
                              <w:t>که</w:t>
                            </w:r>
                            <w:r w:rsidRPr="00ED165D">
                              <w:rPr>
                                <w:rStyle w:val="Char3"/>
                                <w:rtl/>
                              </w:rPr>
                              <w:t xml:space="preserve"> </w:t>
                            </w:r>
                            <w:r w:rsidRPr="00ED165D">
                              <w:rPr>
                                <w:rStyle w:val="Char3"/>
                                <w:rFonts w:hint="cs"/>
                                <w:rtl/>
                              </w:rPr>
                              <w:t>اگر</w:t>
                            </w:r>
                            <w:r>
                              <w:rPr>
                                <w:rStyle w:val="Char3"/>
                                <w:rFonts w:hint="cs"/>
                                <w:rtl/>
                              </w:rPr>
                              <w:t xml:space="preserve"> </w:t>
                            </w:r>
                            <w:r w:rsidRPr="00ED165D">
                              <w:rPr>
                                <w:rStyle w:val="Char3"/>
                                <w:rFonts w:hint="cs"/>
                                <w:rtl/>
                              </w:rPr>
                              <w:t>خدا</w:t>
                            </w:r>
                            <w:r w:rsidRPr="00ED165D">
                              <w:rPr>
                                <w:rStyle w:val="Char3"/>
                                <w:rtl/>
                              </w:rPr>
                              <w:t xml:space="preserve"> </w:t>
                            </w:r>
                            <w:r w:rsidRPr="00ED165D">
                              <w:rPr>
                                <w:rStyle w:val="Char3"/>
                                <w:rFonts w:hint="cs"/>
                                <w:rtl/>
                              </w:rPr>
                              <w:t>ز</w:t>
                            </w:r>
                            <w:r>
                              <w:rPr>
                                <w:rStyle w:val="Char3"/>
                                <w:rFonts w:hint="cs"/>
                                <w:rtl/>
                              </w:rPr>
                              <w:t>ی</w:t>
                            </w:r>
                            <w:r w:rsidRPr="00ED165D">
                              <w:rPr>
                                <w:rStyle w:val="Char3"/>
                                <w:rFonts w:hint="cs"/>
                                <w:rtl/>
                              </w:rPr>
                              <w:t>انى</w:t>
                            </w:r>
                            <w:r w:rsidRPr="00ED165D">
                              <w:rPr>
                                <w:rStyle w:val="Char3"/>
                                <w:rtl/>
                              </w:rPr>
                              <w:t xml:space="preserve"> </w:t>
                            </w:r>
                            <w:r w:rsidRPr="00ED165D">
                              <w:rPr>
                                <w:rStyle w:val="Char3"/>
                                <w:rFonts w:hint="cs"/>
                                <w:rtl/>
                              </w:rPr>
                              <w:t>براى</w:t>
                            </w:r>
                            <w:r w:rsidRPr="00ED165D">
                              <w:rPr>
                                <w:rStyle w:val="Char3"/>
                                <w:rtl/>
                              </w:rPr>
                              <w:t xml:space="preserve"> </w:t>
                            </w:r>
                            <w:r w:rsidRPr="00ED165D">
                              <w:rPr>
                                <w:rStyle w:val="Char3"/>
                                <w:rFonts w:hint="cs"/>
                                <w:rtl/>
                              </w:rPr>
                              <w:t>من</w:t>
                            </w:r>
                            <w:r w:rsidRPr="00ED165D">
                              <w:rPr>
                                <w:rStyle w:val="Char3"/>
                                <w:rtl/>
                              </w:rPr>
                              <w:t xml:space="preserve"> </w:t>
                            </w:r>
                            <w:r w:rsidRPr="00ED165D">
                              <w:rPr>
                                <w:rStyle w:val="Char3"/>
                                <w:rFonts w:hint="cs"/>
                                <w:rtl/>
                              </w:rPr>
                              <w:t>بخواهد،</w:t>
                            </w:r>
                            <w:r w:rsidRPr="00ED165D">
                              <w:rPr>
                                <w:rStyle w:val="Char3"/>
                                <w:rtl/>
                              </w:rPr>
                              <w:t xml:space="preserve"> </w:t>
                            </w:r>
                            <w:r w:rsidRPr="00ED165D">
                              <w:rPr>
                                <w:rStyle w:val="Char3"/>
                                <w:rFonts w:hint="cs"/>
                                <w:rtl/>
                              </w:rPr>
                              <w:t>آ</w:t>
                            </w:r>
                            <w:r>
                              <w:rPr>
                                <w:rStyle w:val="Char3"/>
                                <w:rFonts w:hint="cs"/>
                                <w:rtl/>
                              </w:rPr>
                              <w:t>ی</w:t>
                            </w:r>
                            <w:r w:rsidRPr="00ED165D">
                              <w:rPr>
                                <w:rStyle w:val="Char3"/>
                                <w:rFonts w:hint="cs"/>
                                <w:rtl/>
                              </w:rPr>
                              <w:t>ا</w:t>
                            </w:r>
                            <w:r w:rsidRPr="00ED165D">
                              <w:rPr>
                                <w:rStyle w:val="Char3"/>
                                <w:rtl/>
                              </w:rPr>
                              <w:t xml:space="preserve"> </w:t>
                            </w:r>
                            <w:r w:rsidRPr="00ED165D">
                              <w:rPr>
                                <w:rStyle w:val="Char3"/>
                                <w:rFonts w:hint="cs"/>
                                <w:rtl/>
                              </w:rPr>
                              <w:t>آنها</w:t>
                            </w:r>
                            <w:r w:rsidRPr="00ED165D">
                              <w:rPr>
                                <w:rStyle w:val="Char3"/>
                                <w:rtl/>
                              </w:rPr>
                              <w:t xml:space="preserve"> </w:t>
                            </w:r>
                            <w:r w:rsidRPr="00ED165D">
                              <w:rPr>
                                <w:rStyle w:val="Char3"/>
                                <w:rFonts w:hint="cs"/>
                                <w:rtl/>
                              </w:rPr>
                              <w:t>مى‏توانند</w:t>
                            </w:r>
                            <w:r w:rsidRPr="00ED165D">
                              <w:rPr>
                                <w:rStyle w:val="Char3"/>
                                <w:rtl/>
                              </w:rPr>
                              <w:t xml:space="preserve"> </w:t>
                            </w:r>
                            <w:r w:rsidRPr="00ED165D">
                              <w:rPr>
                                <w:rStyle w:val="Char3"/>
                                <w:rFonts w:hint="cs"/>
                                <w:rtl/>
                              </w:rPr>
                              <w:t>گزند</w:t>
                            </w:r>
                            <w:r w:rsidRPr="00ED165D">
                              <w:rPr>
                                <w:rStyle w:val="Char3"/>
                                <w:rtl/>
                              </w:rPr>
                              <w:t xml:space="preserve"> </w:t>
                            </w:r>
                            <w:r w:rsidRPr="00ED165D">
                              <w:rPr>
                                <w:rStyle w:val="Char3"/>
                                <w:rFonts w:hint="cs"/>
                                <w:rtl/>
                              </w:rPr>
                              <w:t>او</w:t>
                            </w:r>
                            <w:r w:rsidRPr="00ED165D">
                              <w:rPr>
                                <w:rStyle w:val="Char3"/>
                                <w:rtl/>
                              </w:rPr>
                              <w:t xml:space="preserve"> </w:t>
                            </w:r>
                            <w:r w:rsidRPr="00ED165D">
                              <w:rPr>
                                <w:rStyle w:val="Char3"/>
                                <w:rFonts w:hint="cs"/>
                                <w:rtl/>
                              </w:rPr>
                              <w:t>را</w:t>
                            </w:r>
                            <w:r w:rsidRPr="00ED165D">
                              <w:rPr>
                                <w:rStyle w:val="Char3"/>
                                <w:rtl/>
                              </w:rPr>
                              <w:t xml:space="preserve"> </w:t>
                            </w:r>
                            <w:r w:rsidRPr="00ED165D">
                              <w:rPr>
                                <w:rStyle w:val="Char3"/>
                                <w:rFonts w:hint="cs"/>
                                <w:rtl/>
                              </w:rPr>
                              <w:t>برطرف</w:t>
                            </w:r>
                            <w:r w:rsidRPr="00ED165D">
                              <w:rPr>
                                <w:rStyle w:val="Char3"/>
                                <w:rtl/>
                              </w:rPr>
                              <w:t xml:space="preserve"> </w:t>
                            </w:r>
                            <w:r w:rsidRPr="00ED165D">
                              <w:rPr>
                                <w:rStyle w:val="Char3"/>
                                <w:rFonts w:hint="cs"/>
                                <w:rtl/>
                              </w:rPr>
                              <w:t>سازند؟</w:t>
                            </w:r>
                            <w:r w:rsidRPr="00ED165D">
                              <w:rPr>
                                <w:rStyle w:val="Char3"/>
                                <w:rtl/>
                              </w:rPr>
                              <w:t xml:space="preserve"> </w:t>
                            </w:r>
                            <w:r w:rsidRPr="00ED165D">
                              <w:rPr>
                                <w:rStyle w:val="Char3"/>
                                <w:rFonts w:hint="cs"/>
                                <w:rtl/>
                              </w:rPr>
                              <w:t>و</w:t>
                            </w:r>
                            <w:r w:rsidRPr="00ED165D">
                              <w:rPr>
                                <w:rStyle w:val="Char3"/>
                                <w:rtl/>
                              </w:rPr>
                              <w:t xml:space="preserve"> </w:t>
                            </w:r>
                            <w:r>
                              <w:rPr>
                                <w:rStyle w:val="Char3"/>
                                <w:rFonts w:hint="cs"/>
                                <w:rtl/>
                              </w:rPr>
                              <w:t>ی</w:t>
                            </w:r>
                            <w:r w:rsidRPr="00ED165D">
                              <w:rPr>
                                <w:rStyle w:val="Char3"/>
                                <w:rFonts w:hint="cs"/>
                                <w:rtl/>
                              </w:rPr>
                              <w:t>ا</w:t>
                            </w:r>
                            <w:r w:rsidRPr="00ED165D">
                              <w:rPr>
                                <w:rStyle w:val="Char3"/>
                                <w:rtl/>
                              </w:rPr>
                              <w:t xml:space="preserve"> </w:t>
                            </w:r>
                            <w:r w:rsidRPr="00ED165D">
                              <w:rPr>
                                <w:rStyle w:val="Char3"/>
                                <w:rFonts w:hint="cs"/>
                                <w:rtl/>
                              </w:rPr>
                              <w:t>اگر</w:t>
                            </w:r>
                            <w:r w:rsidRPr="00ED165D">
                              <w:rPr>
                                <w:rStyle w:val="Char3"/>
                                <w:rtl/>
                              </w:rPr>
                              <w:t xml:space="preserve"> </w:t>
                            </w:r>
                            <w:r w:rsidRPr="00ED165D">
                              <w:rPr>
                                <w:rStyle w:val="Char3"/>
                                <w:rFonts w:hint="cs"/>
                                <w:rtl/>
                              </w:rPr>
                              <w:t>رحمتى</w:t>
                            </w:r>
                            <w:r w:rsidRPr="00ED165D">
                              <w:rPr>
                                <w:rStyle w:val="Char3"/>
                                <w:rtl/>
                              </w:rPr>
                              <w:t xml:space="preserve"> </w:t>
                            </w:r>
                            <w:r w:rsidRPr="00ED165D">
                              <w:rPr>
                                <w:rStyle w:val="Char3"/>
                                <w:rFonts w:hint="cs"/>
                                <w:rtl/>
                              </w:rPr>
                              <w:t>براى</w:t>
                            </w:r>
                            <w:r w:rsidRPr="00ED165D">
                              <w:rPr>
                                <w:rStyle w:val="Char3"/>
                                <w:rtl/>
                              </w:rPr>
                              <w:t xml:space="preserve"> </w:t>
                            </w:r>
                            <w:r w:rsidRPr="00ED165D">
                              <w:rPr>
                                <w:rStyle w:val="Char3"/>
                                <w:rFonts w:hint="cs"/>
                                <w:rtl/>
                              </w:rPr>
                              <w:t>من</w:t>
                            </w:r>
                            <w:r w:rsidRPr="00ED165D">
                              <w:rPr>
                                <w:rStyle w:val="Char3"/>
                                <w:rtl/>
                              </w:rPr>
                              <w:t xml:space="preserve"> </w:t>
                            </w:r>
                            <w:r w:rsidRPr="00ED165D">
                              <w:rPr>
                                <w:rStyle w:val="Char3"/>
                                <w:rFonts w:hint="cs"/>
                                <w:rtl/>
                              </w:rPr>
                              <w:t>بخواهد،</w:t>
                            </w:r>
                            <w:r w:rsidRPr="00ED165D">
                              <w:rPr>
                                <w:rStyle w:val="Char3"/>
                                <w:rtl/>
                              </w:rPr>
                              <w:t xml:space="preserve"> </w:t>
                            </w:r>
                            <w:r w:rsidRPr="00ED165D">
                              <w:rPr>
                                <w:rStyle w:val="Char3"/>
                                <w:rFonts w:hint="cs"/>
                                <w:rtl/>
                              </w:rPr>
                              <w:t>آ</w:t>
                            </w:r>
                            <w:r>
                              <w:rPr>
                                <w:rStyle w:val="Char3"/>
                                <w:rFonts w:hint="cs"/>
                                <w:rtl/>
                              </w:rPr>
                              <w:t>ی</w:t>
                            </w:r>
                            <w:r w:rsidRPr="00ED165D">
                              <w:rPr>
                                <w:rStyle w:val="Char3"/>
                                <w:rFonts w:hint="cs"/>
                                <w:rtl/>
                              </w:rPr>
                              <w:t>ا</w:t>
                            </w:r>
                            <w:r w:rsidRPr="00ED165D">
                              <w:rPr>
                                <w:rStyle w:val="Char3"/>
                                <w:rtl/>
                              </w:rPr>
                              <w:t xml:space="preserve"> </w:t>
                            </w:r>
                            <w:r w:rsidRPr="00ED165D">
                              <w:rPr>
                                <w:rStyle w:val="Char3"/>
                                <w:rFonts w:hint="cs"/>
                                <w:rtl/>
                              </w:rPr>
                              <w:t>آنها</w:t>
                            </w:r>
                            <w:r w:rsidRPr="00ED165D">
                              <w:rPr>
                                <w:rStyle w:val="Char3"/>
                                <w:rtl/>
                              </w:rPr>
                              <w:t xml:space="preserve"> </w:t>
                            </w:r>
                            <w:r w:rsidRPr="00ED165D">
                              <w:rPr>
                                <w:rStyle w:val="Char3"/>
                                <w:rFonts w:hint="cs"/>
                                <w:rtl/>
                              </w:rPr>
                              <w:t>مى‏توانند</w:t>
                            </w:r>
                            <w:r w:rsidRPr="00ED165D">
                              <w:rPr>
                                <w:rStyle w:val="Char3"/>
                                <w:rtl/>
                              </w:rPr>
                              <w:t xml:space="preserve"> </w:t>
                            </w:r>
                            <w:r w:rsidRPr="00ED165D">
                              <w:rPr>
                                <w:rStyle w:val="Char3"/>
                                <w:rFonts w:hint="cs"/>
                                <w:rtl/>
                              </w:rPr>
                              <w:t>جلو</w:t>
                            </w:r>
                            <w:r w:rsidRPr="00ED165D">
                              <w:rPr>
                                <w:rStyle w:val="Char3"/>
                                <w:rtl/>
                              </w:rPr>
                              <w:t xml:space="preserve"> </w:t>
                            </w:r>
                            <w:r w:rsidRPr="00ED165D">
                              <w:rPr>
                                <w:rStyle w:val="Char3"/>
                                <w:rFonts w:hint="cs"/>
                                <w:rtl/>
                              </w:rPr>
                              <w:t>رحمت</w:t>
                            </w:r>
                            <w:r w:rsidRPr="00ED165D">
                              <w:rPr>
                                <w:rStyle w:val="Char3"/>
                                <w:rtl/>
                              </w:rPr>
                              <w:t xml:space="preserve"> </w:t>
                            </w:r>
                            <w:r w:rsidRPr="00ED165D">
                              <w:rPr>
                                <w:rStyle w:val="Char3"/>
                                <w:rFonts w:hint="cs"/>
                                <w:rtl/>
                              </w:rPr>
                              <w:t>او</w:t>
                            </w:r>
                            <w:r w:rsidRPr="00ED165D">
                              <w:rPr>
                                <w:rStyle w:val="Char3"/>
                                <w:rtl/>
                              </w:rPr>
                              <w:t xml:space="preserve"> </w:t>
                            </w:r>
                            <w:r w:rsidRPr="00ED165D">
                              <w:rPr>
                                <w:rStyle w:val="Char3"/>
                                <w:rFonts w:hint="cs"/>
                                <w:rtl/>
                              </w:rPr>
                              <w:t>را</w:t>
                            </w:r>
                            <w:r w:rsidRPr="00ED165D">
                              <w:rPr>
                                <w:rStyle w:val="Char3"/>
                                <w:rtl/>
                              </w:rPr>
                              <w:t xml:space="preserve"> </w:t>
                            </w:r>
                            <w:r w:rsidRPr="00ED165D">
                              <w:rPr>
                                <w:rStyle w:val="Char3"/>
                                <w:rFonts w:hint="cs"/>
                                <w:rtl/>
                              </w:rPr>
                              <w:t>بگ</w:t>
                            </w:r>
                            <w:r>
                              <w:rPr>
                                <w:rStyle w:val="Char3"/>
                                <w:rFonts w:hint="cs"/>
                                <w:rtl/>
                              </w:rPr>
                              <w:t>ی</w:t>
                            </w:r>
                            <w:r w:rsidRPr="00ED165D">
                              <w:rPr>
                                <w:rStyle w:val="Char3"/>
                                <w:rFonts w:hint="cs"/>
                                <w:rtl/>
                              </w:rPr>
                              <w:t>رند</w:t>
                            </w:r>
                            <w:r w:rsidRPr="00ED165D">
                              <w:rPr>
                                <w:rStyle w:val="Char3"/>
                                <w:rtl/>
                              </w:rPr>
                              <w:t xml:space="preserve">!» </w:t>
                            </w:r>
                            <w:r w:rsidRPr="00ED165D">
                              <w:rPr>
                                <w:rStyle w:val="Char3"/>
                                <w:rFonts w:hint="cs"/>
                                <w:rtl/>
                              </w:rPr>
                              <w:t>بگو</w:t>
                            </w:r>
                            <w:r w:rsidRPr="00ED165D">
                              <w:rPr>
                                <w:rStyle w:val="Char3"/>
                                <w:rtl/>
                              </w:rPr>
                              <w:t xml:space="preserve"> «</w:t>
                            </w:r>
                            <w:r w:rsidRPr="00ED165D">
                              <w:rPr>
                                <w:rStyle w:val="Char3"/>
                                <w:rFonts w:hint="cs"/>
                                <w:rtl/>
                              </w:rPr>
                              <w:t>خدا</w:t>
                            </w:r>
                            <w:r w:rsidRPr="00ED165D">
                              <w:rPr>
                                <w:rStyle w:val="Char3"/>
                                <w:rtl/>
                              </w:rPr>
                              <w:t xml:space="preserve"> </w:t>
                            </w:r>
                            <w:r w:rsidRPr="00ED165D">
                              <w:rPr>
                                <w:rStyle w:val="Char3"/>
                                <w:rFonts w:hint="cs"/>
                                <w:rtl/>
                              </w:rPr>
                              <w:t>مرا</w:t>
                            </w:r>
                            <w:r w:rsidRPr="00ED165D">
                              <w:rPr>
                                <w:rStyle w:val="Char3"/>
                                <w:rtl/>
                              </w:rPr>
                              <w:t xml:space="preserve"> </w:t>
                            </w:r>
                            <w:r w:rsidRPr="00ED165D">
                              <w:rPr>
                                <w:rStyle w:val="Char3"/>
                                <w:rFonts w:hint="cs"/>
                                <w:rtl/>
                              </w:rPr>
                              <w:t>کافى</w:t>
                            </w:r>
                            <w:r w:rsidRPr="00ED165D">
                              <w:rPr>
                                <w:rStyle w:val="Char3"/>
                                <w:rtl/>
                              </w:rPr>
                              <w:t xml:space="preserve"> </w:t>
                            </w:r>
                            <w:r w:rsidRPr="00ED165D">
                              <w:rPr>
                                <w:rStyle w:val="Char3"/>
                                <w:rFonts w:hint="cs"/>
                                <w:rtl/>
                              </w:rPr>
                              <w:t>است</w:t>
                            </w:r>
                            <w:r w:rsidRPr="00ED165D">
                              <w:rPr>
                                <w:rStyle w:val="Char3"/>
                                <w:rtl/>
                              </w:rPr>
                              <w:t xml:space="preserve"> </w:t>
                            </w:r>
                            <w:r w:rsidRPr="00ED165D">
                              <w:rPr>
                                <w:rStyle w:val="Char3"/>
                                <w:rFonts w:hint="cs"/>
                                <w:rtl/>
                              </w:rPr>
                              <w:t>و</w:t>
                            </w:r>
                            <w:r w:rsidRPr="00ED165D">
                              <w:rPr>
                                <w:rStyle w:val="Char3"/>
                                <w:rtl/>
                              </w:rPr>
                              <w:t xml:space="preserve"> </w:t>
                            </w:r>
                            <w:r w:rsidRPr="00ED165D">
                              <w:rPr>
                                <w:rStyle w:val="Char3"/>
                                <w:rFonts w:hint="cs"/>
                                <w:rtl/>
                              </w:rPr>
                              <w:t>همه</w:t>
                            </w:r>
                            <w:r w:rsidRPr="00ED165D">
                              <w:rPr>
                                <w:rStyle w:val="Char3"/>
                                <w:rtl/>
                              </w:rPr>
                              <w:t xml:space="preserve"> </w:t>
                            </w:r>
                            <w:r w:rsidRPr="00ED165D">
                              <w:rPr>
                                <w:rStyle w:val="Char3"/>
                                <w:rFonts w:hint="cs"/>
                                <w:rtl/>
                              </w:rPr>
                              <w:t>متوکّلان</w:t>
                            </w:r>
                            <w:r w:rsidRPr="00ED165D">
                              <w:rPr>
                                <w:rStyle w:val="Char3"/>
                                <w:rtl/>
                              </w:rPr>
                              <w:t xml:space="preserve"> </w:t>
                            </w:r>
                            <w:r w:rsidRPr="00ED165D">
                              <w:rPr>
                                <w:rStyle w:val="Char3"/>
                                <w:rFonts w:hint="cs"/>
                                <w:rtl/>
                              </w:rPr>
                              <w:t>تنها</w:t>
                            </w:r>
                            <w:r w:rsidRPr="00ED165D">
                              <w:rPr>
                                <w:rStyle w:val="Char3"/>
                                <w:rtl/>
                              </w:rPr>
                              <w:t xml:space="preserve"> </w:t>
                            </w:r>
                            <w:r w:rsidRPr="00ED165D">
                              <w:rPr>
                                <w:rStyle w:val="Char3"/>
                                <w:rFonts w:hint="cs"/>
                                <w:rtl/>
                              </w:rPr>
                              <w:t>بر</w:t>
                            </w:r>
                            <w:r w:rsidRPr="00ED165D">
                              <w:rPr>
                                <w:rStyle w:val="Char3"/>
                                <w:rtl/>
                              </w:rPr>
                              <w:t xml:space="preserve"> </w:t>
                            </w:r>
                            <w:r w:rsidRPr="00ED165D">
                              <w:rPr>
                                <w:rStyle w:val="Char3"/>
                                <w:rFonts w:hint="cs"/>
                                <w:rtl/>
                              </w:rPr>
                              <w:t>او</w:t>
                            </w:r>
                            <w:r w:rsidRPr="00ED165D">
                              <w:rPr>
                                <w:rStyle w:val="Char3"/>
                                <w:rtl/>
                              </w:rPr>
                              <w:t xml:space="preserve"> </w:t>
                            </w:r>
                            <w:r w:rsidRPr="00ED165D">
                              <w:rPr>
                                <w:rStyle w:val="Char3"/>
                                <w:rFonts w:hint="cs"/>
                                <w:rtl/>
                              </w:rPr>
                              <w:t>توکّل</w:t>
                            </w:r>
                            <w:r w:rsidRPr="00ED165D">
                              <w:rPr>
                                <w:rStyle w:val="Char3"/>
                                <w:rtl/>
                              </w:rPr>
                              <w:t xml:space="preserve"> </w:t>
                            </w:r>
                            <w:r w:rsidRPr="00ED165D">
                              <w:rPr>
                                <w:rStyle w:val="Char3"/>
                                <w:rFonts w:hint="cs"/>
                                <w:rtl/>
                              </w:rPr>
                              <w:t>مى‏کنند</w:t>
                            </w:r>
                            <w:r w:rsidRPr="00ED165D">
                              <w:rPr>
                                <w:rStyle w:val="Char3"/>
                                <w:rtl/>
                              </w:rPr>
                              <w:t>!»</w:t>
                            </w:r>
                            <w:r w:rsidRPr="00ED165D">
                              <w:rPr>
                                <w:rStyle w:val="Char3"/>
                                <w:rFonts w:hint="cs"/>
                                <w:rtl/>
                              </w:rPr>
                              <w:t>»</w:t>
                            </w:r>
                            <w:r>
                              <w:rP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37" style="position:absolute;left:0;text-align:left;margin-left:3.35pt;margin-top:.4pt;width:349.95pt;height:198.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" strokeweight="5pt">
                <v:stroke linestyle="thickThin"/>
                <v:shadow on="t" type="perspective" color="#868686" opacity=".5" origin=",.5" offset="0,0" matrix=",,,.5"/>
                <v:textbox>
                  <w:txbxContent>
                    <w:p w:rsidR="00AD1622" w:rsidRDefault="00AD1622" w:rsidP="00ED165D">
                      <w:pPr>
                        <w:pStyle w:val="a2"/>
                        <w:ind w:firstLine="0"/>
                        <w:jc w:val="center"/>
                        <w:rPr>
                          <w:rtl/>
                          <w:lang w:bidi="fa-IR"/>
                        </w:rPr>
                      </w:pPr>
                      <w:r w:rsidRPr="004B6677">
                        <w:rPr>
                          <w:rFonts w:hint="cs"/>
                          <w:rtl/>
                          <w:lang w:bidi="fa-IR"/>
                        </w:rPr>
                        <w:t>آیه منتخب</w:t>
                      </w:r>
                    </w:p>
                    <w:p w:rsidR="00AD1622" w:rsidRPr="002168E2" w:rsidRDefault="00AD1622" w:rsidP="00ED165D">
                      <w:pPr>
                        <w:pStyle w:val="a0"/>
                        <w:rPr>
                          <w:rStyle w:val="Charb"/>
                          <w:rtl/>
                        </w:rPr>
                      </w:pPr>
                      <w:r w:rsidRPr="009F5184">
                        <w:rPr>
                          <w:rFonts w:cs="Traditional Arabic"/>
                          <w:spacing w:val="-2"/>
                          <w:rtl/>
                          <w:lang w:bidi="fa-IR"/>
                        </w:rPr>
                        <w:t>﴿</w:t>
                      </w:r>
                      <w:r w:rsidRPr="009F5184">
                        <w:rPr>
                          <w:rStyle w:val="Chara"/>
                          <w:spacing w:val="-2"/>
                          <w:rtl/>
                        </w:rPr>
                        <w:t xml:space="preserve">وَلَئِن سَأَلۡتَهُم مَّنۡ خَلَقَ </w:t>
                      </w:r>
                      <w:r w:rsidRPr="009F5184">
                        <w:rPr>
                          <w:rStyle w:val="Chara"/>
                          <w:rFonts w:hint="cs"/>
                          <w:spacing w:val="-2"/>
                          <w:rtl/>
                        </w:rPr>
                        <w:t>ٱلسَّمَٰوَٰتِ</w:t>
                      </w:r>
                      <w:r w:rsidRPr="009F5184">
                        <w:rPr>
                          <w:rStyle w:val="Chara"/>
                          <w:spacing w:val="-2"/>
                          <w:rtl/>
                        </w:rPr>
                        <w:t xml:space="preserve"> وَ</w:t>
                      </w:r>
                      <w:r w:rsidRPr="009F5184">
                        <w:rPr>
                          <w:rStyle w:val="Chara"/>
                          <w:rFonts w:hint="cs"/>
                          <w:spacing w:val="-2"/>
                          <w:rtl/>
                        </w:rPr>
                        <w:t>ٱلۡأَرۡضَ</w:t>
                      </w:r>
                      <w:r w:rsidRPr="009F5184">
                        <w:rPr>
                          <w:rStyle w:val="Chara"/>
                          <w:spacing w:val="-2"/>
                          <w:rtl/>
                        </w:rPr>
                        <w:t xml:space="preserve"> لَيَقُولُنَّ </w:t>
                      </w:r>
                      <w:r w:rsidRPr="009F5184">
                        <w:rPr>
                          <w:rStyle w:val="Chara"/>
                          <w:rFonts w:hint="cs"/>
                          <w:spacing w:val="-2"/>
                          <w:rtl/>
                        </w:rPr>
                        <w:t>ٱللَّهُۚ</w:t>
                      </w:r>
                      <w:r w:rsidRPr="009F5184">
                        <w:rPr>
                          <w:rStyle w:val="Chara"/>
                          <w:spacing w:val="-2"/>
                          <w:rtl/>
                        </w:rPr>
                        <w:t xml:space="preserve"> قُلۡ أَفَرَءَيۡتُم مَّا تَدۡعُونَ مِن دُونِ </w:t>
                      </w:r>
                      <w:r w:rsidRPr="009F5184">
                        <w:rPr>
                          <w:rStyle w:val="Chara"/>
                          <w:rFonts w:hint="cs"/>
                          <w:spacing w:val="-2"/>
                          <w:rtl/>
                        </w:rPr>
                        <w:t>ٱللَّهِ</w:t>
                      </w:r>
                      <w:r w:rsidRPr="009F5184">
                        <w:rPr>
                          <w:rStyle w:val="Chara"/>
                          <w:spacing w:val="-2"/>
                          <w:rtl/>
                        </w:rPr>
                        <w:t xml:space="preserve"> إِنۡ أَرَادَنِيَ </w:t>
                      </w:r>
                      <w:r w:rsidRPr="009F5184">
                        <w:rPr>
                          <w:rStyle w:val="Chara"/>
                          <w:rFonts w:hint="cs"/>
                          <w:spacing w:val="-2"/>
                          <w:rtl/>
                        </w:rPr>
                        <w:t>ٱللَّهُ</w:t>
                      </w:r>
                      <w:r w:rsidRPr="009F5184">
                        <w:rPr>
                          <w:rStyle w:val="Chara"/>
                          <w:spacing w:val="-2"/>
                          <w:rtl/>
                        </w:rPr>
                        <w:t xml:space="preserve"> بِضُرٍّ هَلۡ هُنَّ كَٰشِفَٰتُ ضُرِّهِ</w:t>
                      </w:r>
                      <w:r w:rsidRPr="009F5184">
                        <w:rPr>
                          <w:rStyle w:val="Chara"/>
                          <w:rFonts w:hint="cs"/>
                          <w:spacing w:val="-2"/>
                          <w:rtl/>
                        </w:rPr>
                        <w:t>ۦٓ</w:t>
                      </w:r>
                      <w:r w:rsidRPr="009F5184">
                        <w:rPr>
                          <w:rStyle w:val="Chara"/>
                          <w:spacing w:val="-2"/>
                          <w:rtl/>
                        </w:rPr>
                        <w:t xml:space="preserve"> أَوۡ أَرَادَنِي بِرَحۡمَةٍ هَلۡ هُنَّ مُمۡسِكَٰتُ رَحۡمَت</w:t>
                      </w:r>
                      <w:r w:rsidRPr="009F5184">
                        <w:rPr>
                          <w:rStyle w:val="Chara"/>
                          <w:rFonts w:hint="cs"/>
                          <w:spacing w:val="-2"/>
                          <w:rtl/>
                        </w:rPr>
                        <w:t>ِهِۦۚ</w:t>
                      </w:r>
                      <w:r w:rsidRPr="009F5184">
                        <w:rPr>
                          <w:rStyle w:val="Chara"/>
                          <w:spacing w:val="-2"/>
                          <w:rtl/>
                        </w:rPr>
                        <w:t xml:space="preserve"> قُلۡ حَسۡبِيَ </w:t>
                      </w:r>
                      <w:r w:rsidRPr="009F5184">
                        <w:rPr>
                          <w:rStyle w:val="Chara"/>
                          <w:rFonts w:hint="cs"/>
                          <w:spacing w:val="-2"/>
                          <w:rtl/>
                        </w:rPr>
                        <w:t>ٱللَّهُۖ</w:t>
                      </w:r>
                      <w:r w:rsidRPr="009F5184">
                        <w:rPr>
                          <w:rStyle w:val="Chara"/>
                          <w:spacing w:val="-2"/>
                          <w:rtl/>
                        </w:rPr>
                        <w:t xml:space="preserve"> عَلَيۡهِ يَتَوَكَّلُ </w:t>
                      </w:r>
                      <w:r w:rsidRPr="009F5184">
                        <w:rPr>
                          <w:rStyle w:val="Chara"/>
                          <w:rFonts w:hint="cs"/>
                          <w:spacing w:val="-2"/>
                          <w:rtl/>
                        </w:rPr>
                        <w:t>ٱلۡمُتَوَكِّلُونَ</w:t>
                      </w:r>
                      <w:r w:rsidRPr="009F5184">
                        <w:rPr>
                          <w:rStyle w:val="Chara"/>
                          <w:spacing w:val="-2"/>
                          <w:rtl/>
                        </w:rPr>
                        <w:t>٣٨</w:t>
                      </w:r>
                      <w:r w:rsidRPr="009F5184">
                        <w:rPr>
                          <w:rFonts w:cs="Traditional Arabic"/>
                          <w:spacing w:val="-2"/>
                          <w:rtl/>
                          <w:lang w:bidi="fa-IR"/>
                        </w:rPr>
                        <w:t>﴾</w:t>
                      </w:r>
                      <w:r w:rsidRPr="009F5184">
                        <w:rPr>
                          <w:rStyle w:val="Chara"/>
                          <w:spacing w:val="-2"/>
                          <w:rtl/>
                        </w:rPr>
                        <w:t xml:space="preserve"> </w:t>
                      </w:r>
                      <w:r w:rsidRPr="002168E2">
                        <w:rPr>
                          <w:rStyle w:val="Charb"/>
                          <w:rtl/>
                        </w:rPr>
                        <w:t>[الزمر: 38]</w:t>
                      </w:r>
                      <w:r w:rsidRPr="002168E2">
                        <w:rPr>
                          <w:rStyle w:val="Charb"/>
                          <w:rFonts w:hint="cs"/>
                          <w:rtl/>
                        </w:rPr>
                        <w:t>.</w:t>
                      </w:r>
                    </w:p>
                    <w:p w:rsidR="00AD1622" w:rsidRPr="00334183" w:rsidRDefault="00AD1622" w:rsidP="00ED165D">
                      <w:pPr>
                        <w:pStyle w:val="a0"/>
                        <w:rPr>
                          <w:lang w:bidi="fa-IR"/>
                        </w:rPr>
                      </w:pPr>
                      <w:r w:rsidRPr="00ED165D">
                        <w:rPr>
                          <w:rStyle w:val="Char3"/>
                          <w:rFonts w:hint="cs"/>
                          <w:rtl/>
                        </w:rPr>
                        <w:t>«و اگر</w:t>
                      </w:r>
                      <w:r w:rsidRPr="00ED165D">
                        <w:rPr>
                          <w:rStyle w:val="Char3"/>
                          <w:rtl/>
                        </w:rPr>
                        <w:t xml:space="preserve"> </w:t>
                      </w:r>
                      <w:r w:rsidRPr="00ED165D">
                        <w:rPr>
                          <w:rStyle w:val="Char3"/>
                          <w:rFonts w:hint="cs"/>
                          <w:rtl/>
                        </w:rPr>
                        <w:t>از</w:t>
                      </w:r>
                      <w:r w:rsidRPr="00ED165D">
                        <w:rPr>
                          <w:rStyle w:val="Char3"/>
                          <w:rtl/>
                        </w:rPr>
                        <w:t xml:space="preserve"> </w:t>
                      </w:r>
                      <w:r w:rsidRPr="00ED165D">
                        <w:rPr>
                          <w:rStyle w:val="Char3"/>
                          <w:rFonts w:hint="cs"/>
                          <w:rtl/>
                        </w:rPr>
                        <w:t>آنها</w:t>
                      </w:r>
                      <w:r w:rsidRPr="00ED165D">
                        <w:rPr>
                          <w:rStyle w:val="Char3"/>
                          <w:rtl/>
                        </w:rPr>
                        <w:t xml:space="preserve"> </w:t>
                      </w:r>
                      <w:r w:rsidRPr="00ED165D">
                        <w:rPr>
                          <w:rStyle w:val="Char3"/>
                          <w:rFonts w:hint="cs"/>
                          <w:rtl/>
                        </w:rPr>
                        <w:t>بپرسى</w:t>
                      </w:r>
                      <w:r w:rsidRPr="00ED165D">
                        <w:rPr>
                          <w:rStyle w:val="Char3"/>
                          <w:rtl/>
                        </w:rPr>
                        <w:t xml:space="preserve"> «</w:t>
                      </w:r>
                      <w:r w:rsidRPr="00ED165D">
                        <w:rPr>
                          <w:rStyle w:val="Char3"/>
                          <w:rFonts w:hint="cs"/>
                          <w:rtl/>
                        </w:rPr>
                        <w:t>چه</w:t>
                      </w:r>
                      <w:r w:rsidRPr="00ED165D">
                        <w:rPr>
                          <w:rStyle w:val="Char3"/>
                          <w:rtl/>
                        </w:rPr>
                        <w:t xml:space="preserve"> </w:t>
                      </w:r>
                      <w:r w:rsidRPr="00ED165D">
                        <w:rPr>
                          <w:rStyle w:val="Char3"/>
                          <w:rFonts w:hint="cs"/>
                          <w:rtl/>
                        </w:rPr>
                        <w:t>کسى</w:t>
                      </w:r>
                      <w:r w:rsidRPr="00ED165D">
                        <w:rPr>
                          <w:rStyle w:val="Char3"/>
                          <w:rtl/>
                        </w:rPr>
                        <w:t xml:space="preserve"> </w:t>
                      </w:r>
                      <w:r w:rsidRPr="00ED165D">
                        <w:rPr>
                          <w:rStyle w:val="Char3"/>
                          <w:rFonts w:hint="cs"/>
                          <w:rtl/>
                        </w:rPr>
                        <w:t>آسمانها</w:t>
                      </w:r>
                      <w:r w:rsidRPr="00ED165D">
                        <w:rPr>
                          <w:rStyle w:val="Char3"/>
                          <w:rtl/>
                        </w:rPr>
                        <w:t xml:space="preserve"> </w:t>
                      </w:r>
                      <w:r w:rsidRPr="00ED165D">
                        <w:rPr>
                          <w:rStyle w:val="Char3"/>
                          <w:rFonts w:hint="cs"/>
                          <w:rtl/>
                        </w:rPr>
                        <w:t>وزم</w:t>
                      </w:r>
                      <w:r>
                        <w:rPr>
                          <w:rStyle w:val="Char3"/>
                          <w:rFonts w:hint="cs"/>
                          <w:rtl/>
                        </w:rPr>
                        <w:t>ی</w:t>
                      </w:r>
                      <w:r w:rsidRPr="00ED165D">
                        <w:rPr>
                          <w:rStyle w:val="Char3"/>
                          <w:rFonts w:hint="cs"/>
                          <w:rtl/>
                        </w:rPr>
                        <w:t>ن</w:t>
                      </w:r>
                      <w:r w:rsidRPr="00ED165D">
                        <w:rPr>
                          <w:rStyle w:val="Char3"/>
                          <w:rtl/>
                        </w:rPr>
                        <w:t xml:space="preserve"> </w:t>
                      </w:r>
                      <w:r w:rsidRPr="00ED165D">
                        <w:rPr>
                          <w:rStyle w:val="Char3"/>
                          <w:rFonts w:hint="cs"/>
                          <w:rtl/>
                        </w:rPr>
                        <w:t>را</w:t>
                      </w:r>
                      <w:r w:rsidRPr="00ED165D">
                        <w:rPr>
                          <w:rStyle w:val="Char3"/>
                          <w:rtl/>
                        </w:rPr>
                        <w:t xml:space="preserve"> </w:t>
                      </w:r>
                      <w:r w:rsidRPr="00ED165D">
                        <w:rPr>
                          <w:rStyle w:val="Char3"/>
                          <w:rFonts w:hint="cs"/>
                          <w:rtl/>
                        </w:rPr>
                        <w:t>آفر</w:t>
                      </w:r>
                      <w:r>
                        <w:rPr>
                          <w:rStyle w:val="Char3"/>
                          <w:rFonts w:hint="cs"/>
                          <w:rtl/>
                        </w:rPr>
                        <w:t>ی</w:t>
                      </w:r>
                      <w:r w:rsidRPr="00ED165D">
                        <w:rPr>
                          <w:rStyle w:val="Char3"/>
                          <w:rFonts w:hint="cs"/>
                          <w:rtl/>
                        </w:rPr>
                        <w:t>ده؟</w:t>
                      </w:r>
                      <w:r w:rsidRPr="00ED165D">
                        <w:rPr>
                          <w:rStyle w:val="Char3"/>
                          <w:rFonts w:hint="eastAsia"/>
                          <w:rtl/>
                        </w:rPr>
                        <w:t>»</w:t>
                      </w:r>
                      <w:r w:rsidRPr="00ED165D">
                        <w:rPr>
                          <w:rStyle w:val="Char3"/>
                          <w:rtl/>
                        </w:rPr>
                        <w:t xml:space="preserve"> </w:t>
                      </w:r>
                      <w:r w:rsidRPr="00ED165D">
                        <w:rPr>
                          <w:rStyle w:val="Char3"/>
                          <w:rFonts w:hint="cs"/>
                          <w:rtl/>
                        </w:rPr>
                        <w:t>حتماً</w:t>
                      </w:r>
                      <w:r w:rsidRPr="00ED165D">
                        <w:rPr>
                          <w:rStyle w:val="Char3"/>
                          <w:rtl/>
                        </w:rPr>
                        <w:t xml:space="preserve"> </w:t>
                      </w:r>
                      <w:r w:rsidRPr="00ED165D">
                        <w:rPr>
                          <w:rStyle w:val="Char3"/>
                          <w:rFonts w:hint="cs"/>
                          <w:rtl/>
                        </w:rPr>
                        <w:t>مى‏گو</w:t>
                      </w:r>
                      <w:r>
                        <w:rPr>
                          <w:rStyle w:val="Char3"/>
                          <w:rFonts w:hint="cs"/>
                          <w:rtl/>
                        </w:rPr>
                        <w:t>ی</w:t>
                      </w:r>
                      <w:r w:rsidRPr="00ED165D">
                        <w:rPr>
                          <w:rStyle w:val="Char3"/>
                          <w:rFonts w:hint="cs"/>
                          <w:rtl/>
                        </w:rPr>
                        <w:t xml:space="preserve">ند </w:t>
                      </w:r>
                      <w:r w:rsidRPr="00ED165D">
                        <w:rPr>
                          <w:rStyle w:val="Char3"/>
                          <w:rtl/>
                        </w:rPr>
                        <w:t>«</w:t>
                      </w:r>
                      <w:r w:rsidRPr="00ED165D">
                        <w:rPr>
                          <w:rStyle w:val="Char3"/>
                          <w:rFonts w:hint="cs"/>
                          <w:rtl/>
                        </w:rPr>
                        <w:t>خدا</w:t>
                      </w:r>
                      <w:r w:rsidRPr="00ED165D">
                        <w:rPr>
                          <w:rStyle w:val="Char3"/>
                          <w:rtl/>
                        </w:rPr>
                        <w:t xml:space="preserve">!» </w:t>
                      </w:r>
                      <w:r w:rsidRPr="00ED165D">
                        <w:rPr>
                          <w:rStyle w:val="Char3"/>
                          <w:rFonts w:hint="cs"/>
                          <w:rtl/>
                        </w:rPr>
                        <w:t>بگو</w:t>
                      </w:r>
                      <w:r w:rsidRPr="00ED165D">
                        <w:rPr>
                          <w:rStyle w:val="Char3"/>
                          <w:rtl/>
                        </w:rPr>
                        <w:t xml:space="preserve"> «</w:t>
                      </w:r>
                      <w:r w:rsidRPr="00ED165D">
                        <w:rPr>
                          <w:rStyle w:val="Char3"/>
                          <w:rFonts w:hint="cs"/>
                          <w:rtl/>
                        </w:rPr>
                        <w:t>آ</w:t>
                      </w:r>
                      <w:r>
                        <w:rPr>
                          <w:rStyle w:val="Char3"/>
                          <w:rFonts w:hint="cs"/>
                          <w:rtl/>
                        </w:rPr>
                        <w:t>ی</w:t>
                      </w:r>
                      <w:r w:rsidRPr="00ED165D">
                        <w:rPr>
                          <w:rStyle w:val="Char3"/>
                          <w:rFonts w:hint="cs"/>
                          <w:rtl/>
                        </w:rPr>
                        <w:t>ا</w:t>
                      </w:r>
                      <w:r w:rsidRPr="00ED165D">
                        <w:rPr>
                          <w:rStyle w:val="Char3"/>
                          <w:rtl/>
                        </w:rPr>
                        <w:t xml:space="preserve"> </w:t>
                      </w:r>
                      <w:r w:rsidRPr="00ED165D">
                        <w:rPr>
                          <w:rStyle w:val="Char3"/>
                          <w:rFonts w:hint="cs"/>
                          <w:rtl/>
                        </w:rPr>
                        <w:t>ه</w:t>
                      </w:r>
                      <w:r>
                        <w:rPr>
                          <w:rStyle w:val="Char3"/>
                          <w:rFonts w:hint="cs"/>
                          <w:rtl/>
                        </w:rPr>
                        <w:t>ی</w:t>
                      </w:r>
                      <w:r w:rsidRPr="00ED165D">
                        <w:rPr>
                          <w:rStyle w:val="Char3"/>
                          <w:rFonts w:hint="cs"/>
                          <w:rtl/>
                        </w:rPr>
                        <w:t>چ</w:t>
                      </w:r>
                      <w:r w:rsidRPr="00ED165D">
                        <w:rPr>
                          <w:rStyle w:val="Char3"/>
                          <w:rtl/>
                        </w:rPr>
                        <w:t xml:space="preserve"> </w:t>
                      </w:r>
                      <w:r w:rsidRPr="00ED165D">
                        <w:rPr>
                          <w:rStyle w:val="Char3"/>
                          <w:rFonts w:hint="cs"/>
                          <w:rtl/>
                        </w:rPr>
                        <w:t>درباره</w:t>
                      </w:r>
                      <w:r w:rsidRPr="00ED165D">
                        <w:rPr>
                          <w:rStyle w:val="Char3"/>
                          <w:rtl/>
                        </w:rPr>
                        <w:t xml:space="preserve"> </w:t>
                      </w:r>
                      <w:r w:rsidRPr="00ED165D">
                        <w:rPr>
                          <w:rStyle w:val="Char3"/>
                          <w:rFonts w:hint="cs"/>
                          <w:rtl/>
                        </w:rPr>
                        <w:t>معبودانى</w:t>
                      </w:r>
                      <w:r w:rsidRPr="00ED165D">
                        <w:rPr>
                          <w:rStyle w:val="Char3"/>
                          <w:rtl/>
                        </w:rPr>
                        <w:t xml:space="preserve"> </w:t>
                      </w:r>
                      <w:r w:rsidRPr="00ED165D">
                        <w:rPr>
                          <w:rStyle w:val="Char3"/>
                          <w:rFonts w:hint="cs"/>
                          <w:rtl/>
                        </w:rPr>
                        <w:t>که</w:t>
                      </w:r>
                      <w:r w:rsidRPr="00ED165D">
                        <w:rPr>
                          <w:rStyle w:val="Char3"/>
                          <w:rtl/>
                        </w:rPr>
                        <w:t xml:space="preserve"> </w:t>
                      </w:r>
                      <w:r w:rsidRPr="00ED165D">
                        <w:rPr>
                          <w:rStyle w:val="Char3"/>
                          <w:rFonts w:hint="cs"/>
                          <w:rtl/>
                        </w:rPr>
                        <w:t>غ</w:t>
                      </w:r>
                      <w:r>
                        <w:rPr>
                          <w:rStyle w:val="Char3"/>
                          <w:rFonts w:hint="cs"/>
                          <w:rtl/>
                        </w:rPr>
                        <w:t>ی</w:t>
                      </w:r>
                      <w:r w:rsidRPr="00ED165D">
                        <w:rPr>
                          <w:rStyle w:val="Char3"/>
                          <w:rFonts w:hint="cs"/>
                          <w:rtl/>
                        </w:rPr>
                        <w:t>رازخدا</w:t>
                      </w:r>
                      <w:r w:rsidRPr="00ED165D">
                        <w:rPr>
                          <w:rStyle w:val="Char3"/>
                          <w:rtl/>
                        </w:rPr>
                        <w:t xml:space="preserve"> </w:t>
                      </w:r>
                      <w:r w:rsidRPr="00ED165D">
                        <w:rPr>
                          <w:rStyle w:val="Char3"/>
                          <w:rFonts w:hint="cs"/>
                          <w:rtl/>
                        </w:rPr>
                        <w:t>مى‏خوان</w:t>
                      </w:r>
                      <w:r>
                        <w:rPr>
                          <w:rStyle w:val="Char3"/>
                          <w:rFonts w:hint="cs"/>
                          <w:rtl/>
                        </w:rPr>
                        <w:t>ی</w:t>
                      </w:r>
                      <w:r w:rsidRPr="00ED165D">
                        <w:rPr>
                          <w:rStyle w:val="Char3"/>
                          <w:rFonts w:hint="cs"/>
                          <w:rtl/>
                        </w:rPr>
                        <w:t>د،</w:t>
                      </w:r>
                      <w:r w:rsidRPr="00ED165D">
                        <w:rPr>
                          <w:rStyle w:val="Char3"/>
                          <w:rtl/>
                        </w:rPr>
                        <w:t xml:space="preserve"> </w:t>
                      </w:r>
                      <w:r w:rsidRPr="00ED165D">
                        <w:rPr>
                          <w:rStyle w:val="Char3"/>
                          <w:rFonts w:hint="cs"/>
                          <w:rtl/>
                        </w:rPr>
                        <w:t>اند</w:t>
                      </w:r>
                      <w:r>
                        <w:rPr>
                          <w:rStyle w:val="Char3"/>
                          <w:rFonts w:hint="cs"/>
                          <w:rtl/>
                        </w:rPr>
                        <w:t>ی</w:t>
                      </w:r>
                      <w:r w:rsidRPr="00ED165D">
                        <w:rPr>
                          <w:rStyle w:val="Char3"/>
                          <w:rFonts w:hint="cs"/>
                          <w:rtl/>
                        </w:rPr>
                        <w:t>شه</w:t>
                      </w:r>
                      <w:r w:rsidRPr="00ED165D">
                        <w:rPr>
                          <w:rStyle w:val="Char3"/>
                          <w:rtl/>
                        </w:rPr>
                        <w:t xml:space="preserve"> </w:t>
                      </w:r>
                      <w:r w:rsidRPr="00ED165D">
                        <w:rPr>
                          <w:rStyle w:val="Char3"/>
                          <w:rFonts w:hint="cs"/>
                          <w:rtl/>
                        </w:rPr>
                        <w:t>مى‏کن</w:t>
                      </w:r>
                      <w:r>
                        <w:rPr>
                          <w:rStyle w:val="Char3"/>
                          <w:rFonts w:hint="cs"/>
                          <w:rtl/>
                        </w:rPr>
                        <w:t>ی</w:t>
                      </w:r>
                      <w:r w:rsidRPr="00ED165D">
                        <w:rPr>
                          <w:rStyle w:val="Char3"/>
                          <w:rFonts w:hint="cs"/>
                          <w:rtl/>
                        </w:rPr>
                        <w:t>د</w:t>
                      </w:r>
                      <w:r>
                        <w:rPr>
                          <w:rStyle w:val="Char3"/>
                          <w:rFonts w:hint="cs"/>
                          <w:rtl/>
                        </w:rPr>
                        <w:t xml:space="preserve"> </w:t>
                      </w:r>
                      <w:r w:rsidRPr="00ED165D">
                        <w:rPr>
                          <w:rStyle w:val="Char3"/>
                          <w:rFonts w:hint="cs"/>
                          <w:rtl/>
                        </w:rPr>
                        <w:t>که</w:t>
                      </w:r>
                      <w:r w:rsidRPr="00ED165D">
                        <w:rPr>
                          <w:rStyle w:val="Char3"/>
                          <w:rtl/>
                        </w:rPr>
                        <w:t xml:space="preserve"> </w:t>
                      </w:r>
                      <w:r w:rsidRPr="00ED165D">
                        <w:rPr>
                          <w:rStyle w:val="Char3"/>
                          <w:rFonts w:hint="cs"/>
                          <w:rtl/>
                        </w:rPr>
                        <w:t>اگر</w:t>
                      </w:r>
                      <w:r>
                        <w:rPr>
                          <w:rStyle w:val="Char3"/>
                          <w:rFonts w:hint="cs"/>
                          <w:rtl/>
                        </w:rPr>
                        <w:t xml:space="preserve"> </w:t>
                      </w:r>
                      <w:r w:rsidRPr="00ED165D">
                        <w:rPr>
                          <w:rStyle w:val="Char3"/>
                          <w:rFonts w:hint="cs"/>
                          <w:rtl/>
                        </w:rPr>
                        <w:t>خدا</w:t>
                      </w:r>
                      <w:r w:rsidRPr="00ED165D">
                        <w:rPr>
                          <w:rStyle w:val="Char3"/>
                          <w:rtl/>
                        </w:rPr>
                        <w:t xml:space="preserve"> </w:t>
                      </w:r>
                      <w:r w:rsidRPr="00ED165D">
                        <w:rPr>
                          <w:rStyle w:val="Char3"/>
                          <w:rFonts w:hint="cs"/>
                          <w:rtl/>
                        </w:rPr>
                        <w:t>ز</w:t>
                      </w:r>
                      <w:r>
                        <w:rPr>
                          <w:rStyle w:val="Char3"/>
                          <w:rFonts w:hint="cs"/>
                          <w:rtl/>
                        </w:rPr>
                        <w:t>ی</w:t>
                      </w:r>
                      <w:r w:rsidRPr="00ED165D">
                        <w:rPr>
                          <w:rStyle w:val="Char3"/>
                          <w:rFonts w:hint="cs"/>
                          <w:rtl/>
                        </w:rPr>
                        <w:t>انى</w:t>
                      </w:r>
                      <w:r w:rsidRPr="00ED165D">
                        <w:rPr>
                          <w:rStyle w:val="Char3"/>
                          <w:rtl/>
                        </w:rPr>
                        <w:t xml:space="preserve"> </w:t>
                      </w:r>
                      <w:r w:rsidRPr="00ED165D">
                        <w:rPr>
                          <w:rStyle w:val="Char3"/>
                          <w:rFonts w:hint="cs"/>
                          <w:rtl/>
                        </w:rPr>
                        <w:t>براى</w:t>
                      </w:r>
                      <w:r w:rsidRPr="00ED165D">
                        <w:rPr>
                          <w:rStyle w:val="Char3"/>
                          <w:rtl/>
                        </w:rPr>
                        <w:t xml:space="preserve"> </w:t>
                      </w:r>
                      <w:r w:rsidRPr="00ED165D">
                        <w:rPr>
                          <w:rStyle w:val="Char3"/>
                          <w:rFonts w:hint="cs"/>
                          <w:rtl/>
                        </w:rPr>
                        <w:t>من</w:t>
                      </w:r>
                      <w:r w:rsidRPr="00ED165D">
                        <w:rPr>
                          <w:rStyle w:val="Char3"/>
                          <w:rtl/>
                        </w:rPr>
                        <w:t xml:space="preserve"> </w:t>
                      </w:r>
                      <w:r w:rsidRPr="00ED165D">
                        <w:rPr>
                          <w:rStyle w:val="Char3"/>
                          <w:rFonts w:hint="cs"/>
                          <w:rtl/>
                        </w:rPr>
                        <w:t>بخواهد،</w:t>
                      </w:r>
                      <w:r w:rsidRPr="00ED165D">
                        <w:rPr>
                          <w:rStyle w:val="Char3"/>
                          <w:rtl/>
                        </w:rPr>
                        <w:t xml:space="preserve"> </w:t>
                      </w:r>
                      <w:r w:rsidRPr="00ED165D">
                        <w:rPr>
                          <w:rStyle w:val="Char3"/>
                          <w:rFonts w:hint="cs"/>
                          <w:rtl/>
                        </w:rPr>
                        <w:t>آ</w:t>
                      </w:r>
                      <w:r>
                        <w:rPr>
                          <w:rStyle w:val="Char3"/>
                          <w:rFonts w:hint="cs"/>
                          <w:rtl/>
                        </w:rPr>
                        <w:t>ی</w:t>
                      </w:r>
                      <w:r w:rsidRPr="00ED165D">
                        <w:rPr>
                          <w:rStyle w:val="Char3"/>
                          <w:rFonts w:hint="cs"/>
                          <w:rtl/>
                        </w:rPr>
                        <w:t>ا</w:t>
                      </w:r>
                      <w:r w:rsidRPr="00ED165D">
                        <w:rPr>
                          <w:rStyle w:val="Char3"/>
                          <w:rtl/>
                        </w:rPr>
                        <w:t xml:space="preserve"> </w:t>
                      </w:r>
                      <w:r w:rsidRPr="00ED165D">
                        <w:rPr>
                          <w:rStyle w:val="Char3"/>
                          <w:rFonts w:hint="cs"/>
                          <w:rtl/>
                        </w:rPr>
                        <w:t>آنها</w:t>
                      </w:r>
                      <w:r w:rsidRPr="00ED165D">
                        <w:rPr>
                          <w:rStyle w:val="Char3"/>
                          <w:rtl/>
                        </w:rPr>
                        <w:t xml:space="preserve"> </w:t>
                      </w:r>
                      <w:r w:rsidRPr="00ED165D">
                        <w:rPr>
                          <w:rStyle w:val="Char3"/>
                          <w:rFonts w:hint="cs"/>
                          <w:rtl/>
                        </w:rPr>
                        <w:t>مى‏توانند</w:t>
                      </w:r>
                      <w:r w:rsidRPr="00ED165D">
                        <w:rPr>
                          <w:rStyle w:val="Char3"/>
                          <w:rtl/>
                        </w:rPr>
                        <w:t xml:space="preserve"> </w:t>
                      </w:r>
                      <w:r w:rsidRPr="00ED165D">
                        <w:rPr>
                          <w:rStyle w:val="Char3"/>
                          <w:rFonts w:hint="cs"/>
                          <w:rtl/>
                        </w:rPr>
                        <w:t>گزند</w:t>
                      </w:r>
                      <w:r w:rsidRPr="00ED165D">
                        <w:rPr>
                          <w:rStyle w:val="Char3"/>
                          <w:rtl/>
                        </w:rPr>
                        <w:t xml:space="preserve"> </w:t>
                      </w:r>
                      <w:r w:rsidRPr="00ED165D">
                        <w:rPr>
                          <w:rStyle w:val="Char3"/>
                          <w:rFonts w:hint="cs"/>
                          <w:rtl/>
                        </w:rPr>
                        <w:t>او</w:t>
                      </w:r>
                      <w:r w:rsidRPr="00ED165D">
                        <w:rPr>
                          <w:rStyle w:val="Char3"/>
                          <w:rtl/>
                        </w:rPr>
                        <w:t xml:space="preserve"> </w:t>
                      </w:r>
                      <w:r w:rsidRPr="00ED165D">
                        <w:rPr>
                          <w:rStyle w:val="Char3"/>
                          <w:rFonts w:hint="cs"/>
                          <w:rtl/>
                        </w:rPr>
                        <w:t>را</w:t>
                      </w:r>
                      <w:r w:rsidRPr="00ED165D">
                        <w:rPr>
                          <w:rStyle w:val="Char3"/>
                          <w:rtl/>
                        </w:rPr>
                        <w:t xml:space="preserve"> </w:t>
                      </w:r>
                      <w:r w:rsidRPr="00ED165D">
                        <w:rPr>
                          <w:rStyle w:val="Char3"/>
                          <w:rFonts w:hint="cs"/>
                          <w:rtl/>
                        </w:rPr>
                        <w:t>برطرف</w:t>
                      </w:r>
                      <w:r w:rsidRPr="00ED165D">
                        <w:rPr>
                          <w:rStyle w:val="Char3"/>
                          <w:rtl/>
                        </w:rPr>
                        <w:t xml:space="preserve"> </w:t>
                      </w:r>
                      <w:r w:rsidRPr="00ED165D">
                        <w:rPr>
                          <w:rStyle w:val="Char3"/>
                          <w:rFonts w:hint="cs"/>
                          <w:rtl/>
                        </w:rPr>
                        <w:t>سازند؟</w:t>
                      </w:r>
                      <w:r w:rsidRPr="00ED165D">
                        <w:rPr>
                          <w:rStyle w:val="Char3"/>
                          <w:rtl/>
                        </w:rPr>
                        <w:t xml:space="preserve"> </w:t>
                      </w:r>
                      <w:r w:rsidRPr="00ED165D">
                        <w:rPr>
                          <w:rStyle w:val="Char3"/>
                          <w:rFonts w:hint="cs"/>
                          <w:rtl/>
                        </w:rPr>
                        <w:t>و</w:t>
                      </w:r>
                      <w:r w:rsidRPr="00ED165D">
                        <w:rPr>
                          <w:rStyle w:val="Char3"/>
                          <w:rtl/>
                        </w:rPr>
                        <w:t xml:space="preserve"> </w:t>
                      </w:r>
                      <w:r>
                        <w:rPr>
                          <w:rStyle w:val="Char3"/>
                          <w:rFonts w:hint="cs"/>
                          <w:rtl/>
                        </w:rPr>
                        <w:t>ی</w:t>
                      </w:r>
                      <w:r w:rsidRPr="00ED165D">
                        <w:rPr>
                          <w:rStyle w:val="Char3"/>
                          <w:rFonts w:hint="cs"/>
                          <w:rtl/>
                        </w:rPr>
                        <w:t>ا</w:t>
                      </w:r>
                      <w:r w:rsidRPr="00ED165D">
                        <w:rPr>
                          <w:rStyle w:val="Char3"/>
                          <w:rtl/>
                        </w:rPr>
                        <w:t xml:space="preserve"> </w:t>
                      </w:r>
                      <w:r w:rsidRPr="00ED165D">
                        <w:rPr>
                          <w:rStyle w:val="Char3"/>
                          <w:rFonts w:hint="cs"/>
                          <w:rtl/>
                        </w:rPr>
                        <w:t>اگر</w:t>
                      </w:r>
                      <w:r w:rsidRPr="00ED165D">
                        <w:rPr>
                          <w:rStyle w:val="Char3"/>
                          <w:rtl/>
                        </w:rPr>
                        <w:t xml:space="preserve"> </w:t>
                      </w:r>
                      <w:r w:rsidRPr="00ED165D">
                        <w:rPr>
                          <w:rStyle w:val="Char3"/>
                          <w:rFonts w:hint="cs"/>
                          <w:rtl/>
                        </w:rPr>
                        <w:t>رحمتى</w:t>
                      </w:r>
                      <w:r w:rsidRPr="00ED165D">
                        <w:rPr>
                          <w:rStyle w:val="Char3"/>
                          <w:rtl/>
                        </w:rPr>
                        <w:t xml:space="preserve"> </w:t>
                      </w:r>
                      <w:r w:rsidRPr="00ED165D">
                        <w:rPr>
                          <w:rStyle w:val="Char3"/>
                          <w:rFonts w:hint="cs"/>
                          <w:rtl/>
                        </w:rPr>
                        <w:t>براى</w:t>
                      </w:r>
                      <w:r w:rsidRPr="00ED165D">
                        <w:rPr>
                          <w:rStyle w:val="Char3"/>
                          <w:rtl/>
                        </w:rPr>
                        <w:t xml:space="preserve"> </w:t>
                      </w:r>
                      <w:r w:rsidRPr="00ED165D">
                        <w:rPr>
                          <w:rStyle w:val="Char3"/>
                          <w:rFonts w:hint="cs"/>
                          <w:rtl/>
                        </w:rPr>
                        <w:t>من</w:t>
                      </w:r>
                      <w:r w:rsidRPr="00ED165D">
                        <w:rPr>
                          <w:rStyle w:val="Char3"/>
                          <w:rtl/>
                        </w:rPr>
                        <w:t xml:space="preserve"> </w:t>
                      </w:r>
                      <w:r w:rsidRPr="00ED165D">
                        <w:rPr>
                          <w:rStyle w:val="Char3"/>
                          <w:rFonts w:hint="cs"/>
                          <w:rtl/>
                        </w:rPr>
                        <w:t>بخواهد،</w:t>
                      </w:r>
                      <w:r w:rsidRPr="00ED165D">
                        <w:rPr>
                          <w:rStyle w:val="Char3"/>
                          <w:rtl/>
                        </w:rPr>
                        <w:t xml:space="preserve"> </w:t>
                      </w:r>
                      <w:r w:rsidRPr="00ED165D">
                        <w:rPr>
                          <w:rStyle w:val="Char3"/>
                          <w:rFonts w:hint="cs"/>
                          <w:rtl/>
                        </w:rPr>
                        <w:t>آ</w:t>
                      </w:r>
                      <w:r>
                        <w:rPr>
                          <w:rStyle w:val="Char3"/>
                          <w:rFonts w:hint="cs"/>
                          <w:rtl/>
                        </w:rPr>
                        <w:t>ی</w:t>
                      </w:r>
                      <w:r w:rsidRPr="00ED165D">
                        <w:rPr>
                          <w:rStyle w:val="Char3"/>
                          <w:rFonts w:hint="cs"/>
                          <w:rtl/>
                        </w:rPr>
                        <w:t>ا</w:t>
                      </w:r>
                      <w:r w:rsidRPr="00ED165D">
                        <w:rPr>
                          <w:rStyle w:val="Char3"/>
                          <w:rtl/>
                        </w:rPr>
                        <w:t xml:space="preserve"> </w:t>
                      </w:r>
                      <w:r w:rsidRPr="00ED165D">
                        <w:rPr>
                          <w:rStyle w:val="Char3"/>
                          <w:rFonts w:hint="cs"/>
                          <w:rtl/>
                        </w:rPr>
                        <w:t>آنها</w:t>
                      </w:r>
                      <w:r w:rsidRPr="00ED165D">
                        <w:rPr>
                          <w:rStyle w:val="Char3"/>
                          <w:rtl/>
                        </w:rPr>
                        <w:t xml:space="preserve"> </w:t>
                      </w:r>
                      <w:r w:rsidRPr="00ED165D">
                        <w:rPr>
                          <w:rStyle w:val="Char3"/>
                          <w:rFonts w:hint="cs"/>
                          <w:rtl/>
                        </w:rPr>
                        <w:t>مى‏توانند</w:t>
                      </w:r>
                      <w:r w:rsidRPr="00ED165D">
                        <w:rPr>
                          <w:rStyle w:val="Char3"/>
                          <w:rtl/>
                        </w:rPr>
                        <w:t xml:space="preserve"> </w:t>
                      </w:r>
                      <w:r w:rsidRPr="00ED165D">
                        <w:rPr>
                          <w:rStyle w:val="Char3"/>
                          <w:rFonts w:hint="cs"/>
                          <w:rtl/>
                        </w:rPr>
                        <w:t>جلو</w:t>
                      </w:r>
                      <w:r w:rsidRPr="00ED165D">
                        <w:rPr>
                          <w:rStyle w:val="Char3"/>
                          <w:rtl/>
                        </w:rPr>
                        <w:t xml:space="preserve"> </w:t>
                      </w:r>
                      <w:r w:rsidRPr="00ED165D">
                        <w:rPr>
                          <w:rStyle w:val="Char3"/>
                          <w:rFonts w:hint="cs"/>
                          <w:rtl/>
                        </w:rPr>
                        <w:t>رحمت</w:t>
                      </w:r>
                      <w:r w:rsidRPr="00ED165D">
                        <w:rPr>
                          <w:rStyle w:val="Char3"/>
                          <w:rtl/>
                        </w:rPr>
                        <w:t xml:space="preserve"> </w:t>
                      </w:r>
                      <w:r w:rsidRPr="00ED165D">
                        <w:rPr>
                          <w:rStyle w:val="Char3"/>
                          <w:rFonts w:hint="cs"/>
                          <w:rtl/>
                        </w:rPr>
                        <w:t>او</w:t>
                      </w:r>
                      <w:r w:rsidRPr="00ED165D">
                        <w:rPr>
                          <w:rStyle w:val="Char3"/>
                          <w:rtl/>
                        </w:rPr>
                        <w:t xml:space="preserve"> </w:t>
                      </w:r>
                      <w:r w:rsidRPr="00ED165D">
                        <w:rPr>
                          <w:rStyle w:val="Char3"/>
                          <w:rFonts w:hint="cs"/>
                          <w:rtl/>
                        </w:rPr>
                        <w:t>را</w:t>
                      </w:r>
                      <w:r w:rsidRPr="00ED165D">
                        <w:rPr>
                          <w:rStyle w:val="Char3"/>
                          <w:rtl/>
                        </w:rPr>
                        <w:t xml:space="preserve"> </w:t>
                      </w:r>
                      <w:r w:rsidRPr="00ED165D">
                        <w:rPr>
                          <w:rStyle w:val="Char3"/>
                          <w:rFonts w:hint="cs"/>
                          <w:rtl/>
                        </w:rPr>
                        <w:t>بگ</w:t>
                      </w:r>
                      <w:r>
                        <w:rPr>
                          <w:rStyle w:val="Char3"/>
                          <w:rFonts w:hint="cs"/>
                          <w:rtl/>
                        </w:rPr>
                        <w:t>ی</w:t>
                      </w:r>
                      <w:r w:rsidRPr="00ED165D">
                        <w:rPr>
                          <w:rStyle w:val="Char3"/>
                          <w:rFonts w:hint="cs"/>
                          <w:rtl/>
                        </w:rPr>
                        <w:t>رند</w:t>
                      </w:r>
                      <w:r w:rsidRPr="00ED165D">
                        <w:rPr>
                          <w:rStyle w:val="Char3"/>
                          <w:rtl/>
                        </w:rPr>
                        <w:t xml:space="preserve">!» </w:t>
                      </w:r>
                      <w:r w:rsidRPr="00ED165D">
                        <w:rPr>
                          <w:rStyle w:val="Char3"/>
                          <w:rFonts w:hint="cs"/>
                          <w:rtl/>
                        </w:rPr>
                        <w:t>بگو</w:t>
                      </w:r>
                      <w:r w:rsidRPr="00ED165D">
                        <w:rPr>
                          <w:rStyle w:val="Char3"/>
                          <w:rtl/>
                        </w:rPr>
                        <w:t xml:space="preserve"> «</w:t>
                      </w:r>
                      <w:r w:rsidRPr="00ED165D">
                        <w:rPr>
                          <w:rStyle w:val="Char3"/>
                          <w:rFonts w:hint="cs"/>
                          <w:rtl/>
                        </w:rPr>
                        <w:t>خدا</w:t>
                      </w:r>
                      <w:r w:rsidRPr="00ED165D">
                        <w:rPr>
                          <w:rStyle w:val="Char3"/>
                          <w:rtl/>
                        </w:rPr>
                        <w:t xml:space="preserve"> </w:t>
                      </w:r>
                      <w:r w:rsidRPr="00ED165D">
                        <w:rPr>
                          <w:rStyle w:val="Char3"/>
                          <w:rFonts w:hint="cs"/>
                          <w:rtl/>
                        </w:rPr>
                        <w:t>مرا</w:t>
                      </w:r>
                      <w:r w:rsidRPr="00ED165D">
                        <w:rPr>
                          <w:rStyle w:val="Char3"/>
                          <w:rtl/>
                        </w:rPr>
                        <w:t xml:space="preserve"> </w:t>
                      </w:r>
                      <w:r w:rsidRPr="00ED165D">
                        <w:rPr>
                          <w:rStyle w:val="Char3"/>
                          <w:rFonts w:hint="cs"/>
                          <w:rtl/>
                        </w:rPr>
                        <w:t>کافى</w:t>
                      </w:r>
                      <w:r w:rsidRPr="00ED165D">
                        <w:rPr>
                          <w:rStyle w:val="Char3"/>
                          <w:rtl/>
                        </w:rPr>
                        <w:t xml:space="preserve"> </w:t>
                      </w:r>
                      <w:r w:rsidRPr="00ED165D">
                        <w:rPr>
                          <w:rStyle w:val="Char3"/>
                          <w:rFonts w:hint="cs"/>
                          <w:rtl/>
                        </w:rPr>
                        <w:t>است</w:t>
                      </w:r>
                      <w:r w:rsidRPr="00ED165D">
                        <w:rPr>
                          <w:rStyle w:val="Char3"/>
                          <w:rtl/>
                        </w:rPr>
                        <w:t xml:space="preserve"> </w:t>
                      </w:r>
                      <w:r w:rsidRPr="00ED165D">
                        <w:rPr>
                          <w:rStyle w:val="Char3"/>
                          <w:rFonts w:hint="cs"/>
                          <w:rtl/>
                        </w:rPr>
                        <w:t>و</w:t>
                      </w:r>
                      <w:r w:rsidRPr="00ED165D">
                        <w:rPr>
                          <w:rStyle w:val="Char3"/>
                          <w:rtl/>
                        </w:rPr>
                        <w:t xml:space="preserve"> </w:t>
                      </w:r>
                      <w:r w:rsidRPr="00ED165D">
                        <w:rPr>
                          <w:rStyle w:val="Char3"/>
                          <w:rFonts w:hint="cs"/>
                          <w:rtl/>
                        </w:rPr>
                        <w:t>همه</w:t>
                      </w:r>
                      <w:r w:rsidRPr="00ED165D">
                        <w:rPr>
                          <w:rStyle w:val="Char3"/>
                          <w:rtl/>
                        </w:rPr>
                        <w:t xml:space="preserve"> </w:t>
                      </w:r>
                      <w:r w:rsidRPr="00ED165D">
                        <w:rPr>
                          <w:rStyle w:val="Char3"/>
                          <w:rFonts w:hint="cs"/>
                          <w:rtl/>
                        </w:rPr>
                        <w:t>متوکّلان</w:t>
                      </w:r>
                      <w:r w:rsidRPr="00ED165D">
                        <w:rPr>
                          <w:rStyle w:val="Char3"/>
                          <w:rtl/>
                        </w:rPr>
                        <w:t xml:space="preserve"> </w:t>
                      </w:r>
                      <w:r w:rsidRPr="00ED165D">
                        <w:rPr>
                          <w:rStyle w:val="Char3"/>
                          <w:rFonts w:hint="cs"/>
                          <w:rtl/>
                        </w:rPr>
                        <w:t>تنها</w:t>
                      </w:r>
                      <w:r w:rsidRPr="00ED165D">
                        <w:rPr>
                          <w:rStyle w:val="Char3"/>
                          <w:rtl/>
                        </w:rPr>
                        <w:t xml:space="preserve"> </w:t>
                      </w:r>
                      <w:r w:rsidRPr="00ED165D">
                        <w:rPr>
                          <w:rStyle w:val="Char3"/>
                          <w:rFonts w:hint="cs"/>
                          <w:rtl/>
                        </w:rPr>
                        <w:t>بر</w:t>
                      </w:r>
                      <w:r w:rsidRPr="00ED165D">
                        <w:rPr>
                          <w:rStyle w:val="Char3"/>
                          <w:rtl/>
                        </w:rPr>
                        <w:t xml:space="preserve"> </w:t>
                      </w:r>
                      <w:r w:rsidRPr="00ED165D">
                        <w:rPr>
                          <w:rStyle w:val="Char3"/>
                          <w:rFonts w:hint="cs"/>
                          <w:rtl/>
                        </w:rPr>
                        <w:t>او</w:t>
                      </w:r>
                      <w:r w:rsidRPr="00ED165D">
                        <w:rPr>
                          <w:rStyle w:val="Char3"/>
                          <w:rtl/>
                        </w:rPr>
                        <w:t xml:space="preserve"> </w:t>
                      </w:r>
                      <w:r w:rsidRPr="00ED165D">
                        <w:rPr>
                          <w:rStyle w:val="Char3"/>
                          <w:rFonts w:hint="cs"/>
                          <w:rtl/>
                        </w:rPr>
                        <w:t>توکّل</w:t>
                      </w:r>
                      <w:r w:rsidRPr="00ED165D">
                        <w:rPr>
                          <w:rStyle w:val="Char3"/>
                          <w:rtl/>
                        </w:rPr>
                        <w:t xml:space="preserve"> </w:t>
                      </w:r>
                      <w:r w:rsidRPr="00ED165D">
                        <w:rPr>
                          <w:rStyle w:val="Char3"/>
                          <w:rFonts w:hint="cs"/>
                          <w:rtl/>
                        </w:rPr>
                        <w:t>مى‏کنند</w:t>
                      </w:r>
                      <w:r w:rsidRPr="00ED165D">
                        <w:rPr>
                          <w:rStyle w:val="Char3"/>
                          <w:rtl/>
                        </w:rPr>
                        <w:t>!»</w:t>
                      </w:r>
                      <w:r w:rsidRPr="00ED165D">
                        <w:rPr>
                          <w:rStyle w:val="Char3"/>
                          <w:rFonts w:hint="cs"/>
                          <w:rtl/>
                        </w:rPr>
                        <w:t>»</w:t>
                      </w:r>
                      <w:r>
                        <w:rPr>
                          <w:rFonts w:hint="cs"/>
                          <w:rtl/>
                        </w:rPr>
                        <w:t>.</w:t>
                      </w:r>
                    </w:p>
                  </w:txbxContent>
                </v:textbox>
              </v:rect>
            </w:pict>
          </mc:Fallback>
        </mc:AlternateContent>
      </w:r>
    </w:p>
    <w:p w:rsidR="00D67737" w:rsidRDefault="00D67737" w:rsidP="00D67737">
      <w:pPr>
        <w:bidi/>
        <w:spacing w:after="0" w:line="240" w:lineRule="auto"/>
        <w:jc w:val="both"/>
        <w:rPr>
          <w:rFonts w:cs="B Nazanin"/>
          <w:color w:val="000000"/>
          <w:sz w:val="28"/>
          <w:szCs w:val="28"/>
          <w:rtl/>
          <w:lang w:bidi="fa-IR"/>
        </w:rPr>
      </w:pPr>
    </w:p>
    <w:p w:rsidR="00D67737" w:rsidRDefault="00D67737" w:rsidP="00D67737">
      <w:pPr>
        <w:bidi/>
        <w:spacing w:after="0" w:line="240" w:lineRule="auto"/>
        <w:jc w:val="both"/>
        <w:rPr>
          <w:rFonts w:cs="B Nazanin"/>
          <w:color w:val="000000"/>
          <w:sz w:val="28"/>
          <w:szCs w:val="28"/>
          <w:rtl/>
          <w:lang w:bidi="fa-IR"/>
        </w:rPr>
      </w:pPr>
    </w:p>
    <w:p w:rsidR="00D67737" w:rsidRDefault="00D67737" w:rsidP="00D67737">
      <w:pPr>
        <w:bidi/>
        <w:spacing w:after="0" w:line="240" w:lineRule="auto"/>
        <w:jc w:val="both"/>
        <w:rPr>
          <w:rFonts w:cs="B Nazanin"/>
          <w:color w:val="000000"/>
          <w:sz w:val="28"/>
          <w:szCs w:val="28"/>
          <w:rtl/>
          <w:lang w:bidi="fa-IR"/>
        </w:rPr>
      </w:pPr>
    </w:p>
    <w:p w:rsidR="00D67737" w:rsidRDefault="00D67737" w:rsidP="00D67737">
      <w:pPr>
        <w:bidi/>
        <w:spacing w:after="0" w:line="240" w:lineRule="auto"/>
        <w:jc w:val="both"/>
        <w:rPr>
          <w:rFonts w:cs="B Nazanin"/>
          <w:color w:val="000000"/>
          <w:sz w:val="28"/>
          <w:szCs w:val="28"/>
          <w:rtl/>
          <w:lang w:bidi="fa-IR"/>
        </w:rPr>
      </w:pPr>
    </w:p>
    <w:p w:rsidR="00ED165D" w:rsidRDefault="00ED165D" w:rsidP="00ED165D">
      <w:pPr>
        <w:bidi/>
        <w:spacing w:after="0" w:line="240" w:lineRule="auto"/>
        <w:jc w:val="both"/>
        <w:rPr>
          <w:rFonts w:cs="B Nazanin"/>
          <w:color w:val="000000"/>
          <w:sz w:val="28"/>
          <w:szCs w:val="28"/>
          <w:rtl/>
          <w:lang w:bidi="fa-IR"/>
        </w:rPr>
      </w:pPr>
    </w:p>
    <w:p w:rsidR="00ED165D" w:rsidRDefault="00ED165D" w:rsidP="00ED165D">
      <w:pPr>
        <w:bidi/>
        <w:spacing w:after="0" w:line="240" w:lineRule="auto"/>
        <w:jc w:val="both"/>
        <w:rPr>
          <w:rFonts w:cs="B Nazanin"/>
          <w:color w:val="000000"/>
          <w:sz w:val="28"/>
          <w:szCs w:val="28"/>
          <w:rtl/>
          <w:lang w:bidi="fa-IR"/>
        </w:rPr>
      </w:pPr>
    </w:p>
    <w:p w:rsidR="00ED165D" w:rsidRDefault="00ED165D" w:rsidP="00ED165D">
      <w:pPr>
        <w:bidi/>
        <w:spacing w:after="0" w:line="240" w:lineRule="auto"/>
        <w:jc w:val="both"/>
        <w:rPr>
          <w:rFonts w:cs="B Nazanin"/>
          <w:color w:val="000000"/>
          <w:sz w:val="28"/>
          <w:szCs w:val="28"/>
          <w:rtl/>
          <w:lang w:bidi="fa-IR"/>
        </w:rPr>
      </w:pPr>
    </w:p>
    <w:p w:rsidR="00ED165D" w:rsidRDefault="00ED165D" w:rsidP="00ED165D">
      <w:pPr>
        <w:bidi/>
        <w:spacing w:after="0" w:line="240" w:lineRule="auto"/>
        <w:jc w:val="both"/>
        <w:rPr>
          <w:rFonts w:cs="B Nazanin"/>
          <w:color w:val="000000"/>
          <w:sz w:val="28"/>
          <w:szCs w:val="28"/>
          <w:rtl/>
          <w:lang w:bidi="fa-IR"/>
        </w:rPr>
      </w:pPr>
    </w:p>
    <w:p w:rsidR="00ED165D" w:rsidRDefault="00ED165D" w:rsidP="00ED165D">
      <w:pPr>
        <w:bidi/>
        <w:spacing w:after="0" w:line="240" w:lineRule="auto"/>
        <w:jc w:val="both"/>
        <w:rPr>
          <w:rFonts w:cs="B Nazanin"/>
          <w:color w:val="000000"/>
          <w:sz w:val="28"/>
          <w:szCs w:val="28"/>
          <w:rtl/>
          <w:lang w:bidi="fa-IR"/>
        </w:rPr>
        <w:sectPr w:rsidR="00ED165D" w:rsidSect="0055451F">
          <w:headerReference w:type="default" r:id="rId26"/>
          <w:pgSz w:w="9356" w:h="13608" w:code="1"/>
          <w:pgMar w:top="567" w:right="1134" w:bottom="851" w:left="1134" w:header="454" w:footer="0" w:gutter="0"/>
          <w:cols w:space="708"/>
          <w:titlePg/>
          <w:bidi/>
          <w:rtlGutter/>
          <w:docGrid w:linePitch="360"/>
        </w:sectPr>
      </w:pPr>
    </w:p>
    <w:p w:rsidR="004D4B6E" w:rsidRDefault="004D4B6E" w:rsidP="00ED165D">
      <w:pPr>
        <w:pStyle w:val="a4"/>
        <w:rPr>
          <w:rtl/>
        </w:rPr>
      </w:pPr>
      <w:bookmarkStart w:id="12" w:name="_Toc444694520"/>
      <w:r w:rsidRPr="007439CD">
        <w:rPr>
          <w:rFonts w:hint="cs"/>
          <w:rtl/>
        </w:rPr>
        <w:t xml:space="preserve">فصل </w:t>
      </w:r>
      <w:r>
        <w:rPr>
          <w:rFonts w:hint="cs"/>
          <w:rtl/>
        </w:rPr>
        <w:t>10</w:t>
      </w:r>
      <w:r w:rsidR="00ED165D">
        <w:rPr>
          <w:rFonts w:hint="cs"/>
          <w:rtl/>
        </w:rPr>
        <w:t>:</w:t>
      </w:r>
      <w:r w:rsidR="00ED165D">
        <w:rPr>
          <w:rtl/>
        </w:rPr>
        <w:br/>
      </w:r>
      <w:r>
        <w:rPr>
          <w:rFonts w:hint="cs"/>
          <w:rtl/>
        </w:rPr>
        <w:t>ماهیت شرک</w:t>
      </w:r>
      <w:bookmarkEnd w:id="12"/>
    </w:p>
    <w:p w:rsidR="002B367B" w:rsidRDefault="00D67737" w:rsidP="00ED165D">
      <w:pPr>
        <w:pStyle w:val="a0"/>
        <w:rPr>
          <w:rtl/>
          <w:lang w:bidi="fa-IR"/>
        </w:rPr>
      </w:pPr>
      <w:r>
        <w:rPr>
          <w:rFonts w:hint="cs"/>
          <w:rtl/>
          <w:lang w:bidi="fa-IR"/>
        </w:rPr>
        <w:t xml:space="preserve">بدست آوردن یک بینش توحیدی بسیار قوی به درک مفهوم تفاوت الله تعالی </w:t>
      </w:r>
      <w:r w:rsidR="0050339D">
        <w:rPr>
          <w:rFonts w:hint="cs"/>
          <w:rtl/>
          <w:lang w:bidi="fa-IR"/>
        </w:rPr>
        <w:t xml:space="preserve">(خالق) </w:t>
      </w:r>
      <w:r>
        <w:rPr>
          <w:rFonts w:hint="cs"/>
          <w:rtl/>
          <w:lang w:bidi="fa-IR"/>
        </w:rPr>
        <w:t>و دون الله (مخلوق) وابسته است</w:t>
      </w:r>
      <w:r w:rsidR="0050339D">
        <w:rPr>
          <w:rFonts w:hint="cs"/>
          <w:rtl/>
          <w:lang w:bidi="fa-IR"/>
        </w:rPr>
        <w:t xml:space="preserve"> و درک این تفاوت بسیار ساده بوده و فقط افراد ستیزه جو از پذیرش این واقعیت طفره</w:t>
      </w:r>
      <w:r w:rsidR="00A550BA">
        <w:rPr>
          <w:rFonts w:hint="cs"/>
          <w:rtl/>
          <w:lang w:bidi="fa-IR"/>
        </w:rPr>
        <w:t xml:space="preserve"> می‌</w:t>
      </w:r>
      <w:r w:rsidR="0050339D">
        <w:rPr>
          <w:rFonts w:hint="cs"/>
          <w:rtl/>
          <w:lang w:bidi="fa-IR"/>
        </w:rPr>
        <w:t>روند</w:t>
      </w:r>
      <w:r>
        <w:rPr>
          <w:rFonts w:hint="cs"/>
          <w:rtl/>
          <w:lang w:bidi="fa-IR"/>
        </w:rPr>
        <w:t xml:space="preserve">. </w:t>
      </w:r>
      <w:r w:rsidR="002B367B">
        <w:rPr>
          <w:rFonts w:hint="cs"/>
          <w:rtl/>
          <w:lang w:bidi="fa-IR"/>
        </w:rPr>
        <w:t>به آیه زیر بسیار توجه کنید:</w:t>
      </w:r>
    </w:p>
    <w:p w:rsidR="00ED165D" w:rsidRPr="003C47BB" w:rsidRDefault="00ED165D" w:rsidP="003C47BB">
      <w:pPr>
        <w:pStyle w:val="a0"/>
        <w:spacing w:before="120"/>
        <w:rPr>
          <w:rStyle w:val="Charb"/>
          <w:spacing w:val="-2"/>
          <w:rtl/>
        </w:rPr>
      </w:pPr>
      <w:r w:rsidRPr="003C47BB">
        <w:rPr>
          <w:rFonts w:cs="Traditional Arabic"/>
          <w:spacing w:val="-2"/>
          <w:rtl/>
        </w:rPr>
        <w:t>﴿</w:t>
      </w:r>
      <w:r w:rsidRPr="003C47BB">
        <w:rPr>
          <w:rStyle w:val="Char6"/>
          <w:spacing w:val="-2"/>
          <w:rtl/>
        </w:rPr>
        <w:t xml:space="preserve">قُلۡ أَرَءَيۡتُم مَّا تَدۡعُونَ مِن دُونِ </w:t>
      </w:r>
      <w:r w:rsidRPr="003C47BB">
        <w:rPr>
          <w:rStyle w:val="Char6"/>
          <w:rFonts w:hint="cs"/>
          <w:spacing w:val="-2"/>
          <w:rtl/>
        </w:rPr>
        <w:t>ٱللَّهِ</w:t>
      </w:r>
      <w:r w:rsidRPr="003C47BB">
        <w:rPr>
          <w:rStyle w:val="Char6"/>
          <w:spacing w:val="-2"/>
          <w:rtl/>
        </w:rPr>
        <w:t xml:space="preserve"> أَرُونِي مَاذَا خَلَقُواْ مِنَ </w:t>
      </w:r>
      <w:r w:rsidRPr="003C47BB">
        <w:rPr>
          <w:rStyle w:val="Char6"/>
          <w:rFonts w:hint="cs"/>
          <w:spacing w:val="-2"/>
          <w:rtl/>
        </w:rPr>
        <w:t>ٱلۡأَرۡضِ</w:t>
      </w:r>
      <w:r w:rsidRPr="003C47BB">
        <w:rPr>
          <w:rStyle w:val="Char6"/>
          <w:spacing w:val="-2"/>
          <w:rtl/>
        </w:rPr>
        <w:t xml:space="preserve"> أَمۡ لَهُمۡ شِرۡكٞ فِي </w:t>
      </w:r>
      <w:r w:rsidRPr="003C47BB">
        <w:rPr>
          <w:rStyle w:val="Char6"/>
          <w:rFonts w:hint="cs"/>
          <w:spacing w:val="-2"/>
          <w:rtl/>
        </w:rPr>
        <w:t>ٱلسَّمَٰوَٰتِۖ</w:t>
      </w:r>
      <w:r w:rsidRPr="003C47BB">
        <w:rPr>
          <w:rStyle w:val="Char6"/>
          <w:spacing w:val="-2"/>
          <w:rtl/>
        </w:rPr>
        <w:t xml:space="preserve"> </w:t>
      </w:r>
      <w:r w:rsidRPr="003C47BB">
        <w:rPr>
          <w:rStyle w:val="Char6"/>
          <w:rFonts w:hint="cs"/>
          <w:spacing w:val="-2"/>
          <w:rtl/>
        </w:rPr>
        <w:t>ٱئۡتُونِي</w:t>
      </w:r>
      <w:r w:rsidRPr="003C47BB">
        <w:rPr>
          <w:rStyle w:val="Char6"/>
          <w:spacing w:val="-2"/>
          <w:rtl/>
        </w:rPr>
        <w:t xml:space="preserve"> بِكِتَٰبٖ مِّن قَبۡلِ هَٰذَآ أَوۡ أَثَٰرَةٖ مِّنۡ عِلۡمٍ إِن كُنتُمۡ صَٰدِقِينَ٤ وَمَنۡ أَضَلُّ مِمَّن يَدۡعُواْ مِن دُونِ </w:t>
      </w:r>
      <w:r w:rsidRPr="003C47BB">
        <w:rPr>
          <w:rStyle w:val="Char6"/>
          <w:rFonts w:hint="cs"/>
          <w:spacing w:val="-2"/>
          <w:rtl/>
        </w:rPr>
        <w:t>ٱللَّهِ</w:t>
      </w:r>
      <w:r w:rsidRPr="003C47BB">
        <w:rPr>
          <w:rStyle w:val="Char6"/>
          <w:spacing w:val="-2"/>
          <w:rtl/>
        </w:rPr>
        <w:t xml:space="preserve"> مَن لَّا يَسۡتَجِيبُ لَهُ</w:t>
      </w:r>
      <w:r w:rsidRPr="003C47BB">
        <w:rPr>
          <w:rStyle w:val="Char6"/>
          <w:rFonts w:hint="cs"/>
          <w:spacing w:val="-2"/>
          <w:rtl/>
        </w:rPr>
        <w:t>ۥٓ</w:t>
      </w:r>
      <w:r w:rsidRPr="003C47BB">
        <w:rPr>
          <w:rStyle w:val="Char6"/>
          <w:spacing w:val="-2"/>
          <w:rtl/>
        </w:rPr>
        <w:t xml:space="preserve"> إِلَىٰ يَوۡمِ </w:t>
      </w:r>
      <w:r w:rsidRPr="003C47BB">
        <w:rPr>
          <w:rStyle w:val="Char6"/>
          <w:rFonts w:hint="cs"/>
          <w:spacing w:val="-2"/>
          <w:rtl/>
        </w:rPr>
        <w:t>ٱلۡقِيَٰمَةِ</w:t>
      </w:r>
      <w:r w:rsidRPr="003C47BB">
        <w:rPr>
          <w:rStyle w:val="Char6"/>
          <w:spacing w:val="-2"/>
          <w:rtl/>
        </w:rPr>
        <w:t xml:space="preserve"> وَهُمۡ عَن دُعَآئِهِمۡ غَٰفِلُونَ٥ وَإِذَا حُشِرَ </w:t>
      </w:r>
      <w:r w:rsidRPr="003C47BB">
        <w:rPr>
          <w:rStyle w:val="Char6"/>
          <w:rFonts w:hint="cs"/>
          <w:spacing w:val="-2"/>
          <w:rtl/>
        </w:rPr>
        <w:t>ٱلنَّاسُ</w:t>
      </w:r>
      <w:r w:rsidRPr="003C47BB">
        <w:rPr>
          <w:rStyle w:val="Char6"/>
          <w:spacing w:val="-2"/>
          <w:rtl/>
        </w:rPr>
        <w:t xml:space="preserve"> كَانُواْ لَهُمۡ أَعۡدَآءٗ وَكَانُواْ بِعِبَادَتِهِمۡ كَٰفِرِينَ٦</w:t>
      </w:r>
      <w:r w:rsidRPr="003C47BB">
        <w:rPr>
          <w:rFonts w:cs="Traditional Arabic"/>
          <w:spacing w:val="-2"/>
          <w:rtl/>
        </w:rPr>
        <w:t>﴾</w:t>
      </w:r>
      <w:r w:rsidRPr="003C47BB">
        <w:rPr>
          <w:rStyle w:val="Chara"/>
          <w:spacing w:val="-2"/>
          <w:rtl/>
        </w:rPr>
        <w:t xml:space="preserve"> </w:t>
      </w:r>
      <w:r w:rsidRPr="003C47BB">
        <w:rPr>
          <w:rStyle w:val="Charb"/>
          <w:spacing w:val="-2"/>
          <w:rtl/>
        </w:rPr>
        <w:t>[الأحقاف: 4-6]</w:t>
      </w:r>
    </w:p>
    <w:p w:rsidR="002B367B" w:rsidRPr="00611CF0" w:rsidRDefault="00ED165D" w:rsidP="00ED165D">
      <w:pPr>
        <w:pStyle w:val="a0"/>
        <w:rPr>
          <w:rStyle w:val="Char1"/>
          <w:rtl/>
        </w:rPr>
      </w:pPr>
      <w:r w:rsidRPr="00ED165D">
        <w:rPr>
          <w:rStyle w:val="Char7"/>
          <w:rFonts w:hint="cs"/>
          <w:rtl/>
        </w:rPr>
        <w:t>«</w:t>
      </w:r>
      <w:r w:rsidR="002B367B" w:rsidRPr="00ED165D">
        <w:rPr>
          <w:rStyle w:val="Char7"/>
          <w:rFonts w:hint="cs"/>
          <w:rtl/>
        </w:rPr>
        <w:t>به</w:t>
      </w:r>
      <w:r w:rsidR="002B367B" w:rsidRPr="00ED165D">
        <w:rPr>
          <w:rStyle w:val="Char7"/>
          <w:rtl/>
        </w:rPr>
        <w:t xml:space="preserve"> </w:t>
      </w:r>
      <w:r w:rsidR="002B367B" w:rsidRPr="00ED165D">
        <w:rPr>
          <w:rStyle w:val="Char7"/>
          <w:rFonts w:hint="cs"/>
          <w:rtl/>
        </w:rPr>
        <w:t>آنان</w:t>
      </w:r>
      <w:r w:rsidR="002B367B" w:rsidRPr="00ED165D">
        <w:rPr>
          <w:rStyle w:val="Char7"/>
          <w:rtl/>
        </w:rPr>
        <w:t xml:space="preserve"> </w:t>
      </w:r>
      <w:r w:rsidR="002B367B" w:rsidRPr="00ED165D">
        <w:rPr>
          <w:rStyle w:val="Char7"/>
          <w:rFonts w:hint="cs"/>
          <w:rtl/>
        </w:rPr>
        <w:t>بگو</w:t>
      </w:r>
      <w:r w:rsidR="002B367B" w:rsidRPr="00ED165D">
        <w:rPr>
          <w:rStyle w:val="Char7"/>
          <w:rtl/>
        </w:rPr>
        <w:t xml:space="preserve"> «</w:t>
      </w:r>
      <w:r w:rsidR="002B367B" w:rsidRPr="00ED165D">
        <w:rPr>
          <w:rStyle w:val="Char7"/>
          <w:rFonts w:hint="cs"/>
          <w:rtl/>
        </w:rPr>
        <w:t>هر آنچه</w:t>
      </w:r>
      <w:r w:rsidR="002B367B" w:rsidRPr="00ED165D">
        <w:rPr>
          <w:rStyle w:val="Char7"/>
          <w:rtl/>
        </w:rPr>
        <w:t xml:space="preserve"> </w:t>
      </w:r>
      <w:r w:rsidR="002B367B" w:rsidRPr="00ED165D">
        <w:rPr>
          <w:rStyle w:val="Char7"/>
          <w:rFonts w:hint="cs"/>
          <w:rtl/>
        </w:rPr>
        <w:t>که</w:t>
      </w:r>
      <w:r w:rsidR="002B367B" w:rsidRPr="00ED165D">
        <w:rPr>
          <w:rStyle w:val="Char7"/>
          <w:rtl/>
        </w:rPr>
        <w:t xml:space="preserve"> </w:t>
      </w:r>
      <w:r w:rsidR="002B367B" w:rsidRPr="00ED165D">
        <w:rPr>
          <w:rStyle w:val="Char7"/>
          <w:rFonts w:hint="cs"/>
          <w:rtl/>
        </w:rPr>
        <w:t>غ</w:t>
      </w:r>
      <w:r w:rsidR="000A756A">
        <w:rPr>
          <w:rStyle w:val="Char7"/>
          <w:rFonts w:hint="cs"/>
          <w:rtl/>
        </w:rPr>
        <w:t>ی</w:t>
      </w:r>
      <w:r w:rsidR="002B367B" w:rsidRPr="00ED165D">
        <w:rPr>
          <w:rStyle w:val="Char7"/>
          <w:rFonts w:hint="cs"/>
          <w:rtl/>
        </w:rPr>
        <w:t>ر</w:t>
      </w:r>
      <w:r w:rsidR="002B367B" w:rsidRPr="00ED165D">
        <w:rPr>
          <w:rStyle w:val="Char7"/>
          <w:rtl/>
        </w:rPr>
        <w:t xml:space="preserve"> </w:t>
      </w:r>
      <w:r w:rsidR="002B367B" w:rsidRPr="00ED165D">
        <w:rPr>
          <w:rStyle w:val="Char7"/>
          <w:rFonts w:hint="cs"/>
          <w:rtl/>
        </w:rPr>
        <w:t>از</w:t>
      </w:r>
      <w:r w:rsidR="002B367B" w:rsidRPr="00ED165D">
        <w:rPr>
          <w:rStyle w:val="Char7"/>
          <w:rtl/>
        </w:rPr>
        <w:t xml:space="preserve"> </w:t>
      </w:r>
      <w:r w:rsidR="002B367B" w:rsidRPr="00ED165D">
        <w:rPr>
          <w:rStyle w:val="Char7"/>
          <w:rFonts w:hint="cs"/>
          <w:rtl/>
        </w:rPr>
        <w:t>خدا</w:t>
      </w:r>
      <w:r w:rsidR="00A550BA">
        <w:rPr>
          <w:rStyle w:val="Char7"/>
          <w:rtl/>
        </w:rPr>
        <w:t xml:space="preserve"> می‌</w:t>
      </w:r>
      <w:r w:rsidR="002B367B" w:rsidRPr="00ED165D">
        <w:rPr>
          <w:rStyle w:val="Char7"/>
          <w:rFonts w:hint="cs"/>
          <w:rtl/>
        </w:rPr>
        <w:t>خوانید،</w:t>
      </w:r>
      <w:r w:rsidR="002B367B" w:rsidRPr="00ED165D">
        <w:rPr>
          <w:rStyle w:val="Char7"/>
          <w:rtl/>
        </w:rPr>
        <w:t xml:space="preserve"> </w:t>
      </w:r>
      <w:r w:rsidR="002B367B" w:rsidRPr="00ED165D">
        <w:rPr>
          <w:rStyle w:val="Char7"/>
          <w:rFonts w:hint="cs"/>
          <w:rtl/>
        </w:rPr>
        <w:t>به</w:t>
      </w:r>
      <w:r w:rsidR="002B367B" w:rsidRPr="00ED165D">
        <w:rPr>
          <w:rStyle w:val="Char7"/>
          <w:rtl/>
        </w:rPr>
        <w:t xml:space="preserve"> </w:t>
      </w:r>
      <w:r w:rsidR="002B367B" w:rsidRPr="00ED165D">
        <w:rPr>
          <w:rStyle w:val="Char7"/>
          <w:rFonts w:hint="cs"/>
          <w:rtl/>
        </w:rPr>
        <w:t>من</w:t>
      </w:r>
      <w:r w:rsidR="002B367B" w:rsidRPr="00ED165D">
        <w:rPr>
          <w:rStyle w:val="Char7"/>
          <w:rtl/>
        </w:rPr>
        <w:t xml:space="preserve"> </w:t>
      </w:r>
      <w:r w:rsidR="002B367B" w:rsidRPr="00ED165D">
        <w:rPr>
          <w:rStyle w:val="Char7"/>
          <w:rFonts w:hint="cs"/>
          <w:rtl/>
        </w:rPr>
        <w:t>نشان</w:t>
      </w:r>
      <w:r w:rsidR="002B367B" w:rsidRPr="00ED165D">
        <w:rPr>
          <w:rStyle w:val="Char7"/>
          <w:rtl/>
        </w:rPr>
        <w:t xml:space="preserve"> </w:t>
      </w:r>
      <w:r w:rsidR="002B367B" w:rsidRPr="00ED165D">
        <w:rPr>
          <w:rStyle w:val="Char7"/>
          <w:rFonts w:hint="cs"/>
          <w:rtl/>
        </w:rPr>
        <w:t>ده</w:t>
      </w:r>
      <w:r w:rsidR="000A756A">
        <w:rPr>
          <w:rStyle w:val="Char7"/>
          <w:rFonts w:hint="cs"/>
          <w:rtl/>
        </w:rPr>
        <w:t>ی</w:t>
      </w:r>
      <w:r w:rsidR="002B367B" w:rsidRPr="00ED165D">
        <w:rPr>
          <w:rStyle w:val="Char7"/>
          <w:rFonts w:hint="cs"/>
          <w:rtl/>
        </w:rPr>
        <w:t>د</w:t>
      </w:r>
      <w:r w:rsidR="002B367B" w:rsidRPr="00ED165D">
        <w:rPr>
          <w:rStyle w:val="Char7"/>
          <w:rtl/>
        </w:rPr>
        <w:t xml:space="preserve"> </w:t>
      </w:r>
      <w:r w:rsidR="002B367B" w:rsidRPr="00ED165D">
        <w:rPr>
          <w:rStyle w:val="Char7"/>
          <w:rFonts w:hint="cs"/>
          <w:rtl/>
        </w:rPr>
        <w:t>چه</w:t>
      </w:r>
      <w:r w:rsidR="002B367B" w:rsidRPr="00ED165D">
        <w:rPr>
          <w:rStyle w:val="Char7"/>
          <w:rtl/>
        </w:rPr>
        <w:t xml:space="preserve"> </w:t>
      </w:r>
      <w:r w:rsidR="002B367B" w:rsidRPr="00ED165D">
        <w:rPr>
          <w:rStyle w:val="Char7"/>
          <w:rFonts w:hint="cs"/>
          <w:rtl/>
        </w:rPr>
        <w:t>چ</w:t>
      </w:r>
      <w:r w:rsidR="000A756A">
        <w:rPr>
          <w:rStyle w:val="Char7"/>
          <w:rFonts w:hint="cs"/>
          <w:rtl/>
        </w:rPr>
        <w:t>ی</w:t>
      </w:r>
      <w:r w:rsidR="002B367B" w:rsidRPr="00ED165D">
        <w:rPr>
          <w:rStyle w:val="Char7"/>
          <w:rFonts w:hint="cs"/>
          <w:rtl/>
        </w:rPr>
        <w:t>زى</w:t>
      </w:r>
      <w:r w:rsidR="002B367B" w:rsidRPr="00ED165D">
        <w:rPr>
          <w:rStyle w:val="Char7"/>
          <w:rtl/>
        </w:rPr>
        <w:t xml:space="preserve"> </w:t>
      </w:r>
      <w:r w:rsidR="002B367B" w:rsidRPr="00ED165D">
        <w:rPr>
          <w:rStyle w:val="Char7"/>
          <w:rFonts w:hint="cs"/>
          <w:rtl/>
        </w:rPr>
        <w:t>از</w:t>
      </w:r>
      <w:r w:rsidR="002B367B" w:rsidRPr="00ED165D">
        <w:rPr>
          <w:rStyle w:val="Char7"/>
          <w:rtl/>
        </w:rPr>
        <w:t xml:space="preserve"> </w:t>
      </w:r>
      <w:r w:rsidR="002B367B" w:rsidRPr="00ED165D">
        <w:rPr>
          <w:rStyle w:val="Char7"/>
          <w:rFonts w:hint="cs"/>
          <w:rtl/>
        </w:rPr>
        <w:t>زم</w:t>
      </w:r>
      <w:r w:rsidR="000A756A">
        <w:rPr>
          <w:rStyle w:val="Char7"/>
          <w:rFonts w:hint="cs"/>
          <w:rtl/>
        </w:rPr>
        <w:t>ی</w:t>
      </w:r>
      <w:r w:rsidR="002B367B" w:rsidRPr="00ED165D">
        <w:rPr>
          <w:rStyle w:val="Char7"/>
          <w:rFonts w:hint="cs"/>
          <w:rtl/>
        </w:rPr>
        <w:t>ن</w:t>
      </w:r>
      <w:r w:rsidR="002B367B" w:rsidRPr="00ED165D">
        <w:rPr>
          <w:rStyle w:val="Char7"/>
          <w:rtl/>
        </w:rPr>
        <w:t xml:space="preserve"> </w:t>
      </w:r>
      <w:r w:rsidR="002B367B" w:rsidRPr="00ED165D">
        <w:rPr>
          <w:rStyle w:val="Char7"/>
          <w:rFonts w:hint="cs"/>
          <w:rtl/>
        </w:rPr>
        <w:t>را</w:t>
      </w:r>
      <w:r w:rsidR="002B367B" w:rsidRPr="00ED165D">
        <w:rPr>
          <w:rStyle w:val="Char7"/>
          <w:rtl/>
        </w:rPr>
        <w:t xml:space="preserve"> </w:t>
      </w:r>
      <w:r w:rsidR="002B367B" w:rsidRPr="00ED165D">
        <w:rPr>
          <w:rStyle w:val="Char7"/>
          <w:rFonts w:hint="cs"/>
          <w:rtl/>
        </w:rPr>
        <w:t>آفر</w:t>
      </w:r>
      <w:r w:rsidR="000A756A">
        <w:rPr>
          <w:rStyle w:val="Char7"/>
          <w:rFonts w:hint="cs"/>
          <w:rtl/>
        </w:rPr>
        <w:t>ی</w:t>
      </w:r>
      <w:r w:rsidR="002B367B" w:rsidRPr="00ED165D">
        <w:rPr>
          <w:rStyle w:val="Char7"/>
          <w:rFonts w:hint="cs"/>
          <w:rtl/>
        </w:rPr>
        <w:t>ده‏اند،</w:t>
      </w:r>
      <w:r w:rsidR="002B367B" w:rsidRPr="00ED165D">
        <w:rPr>
          <w:rStyle w:val="Char7"/>
          <w:rtl/>
        </w:rPr>
        <w:t xml:space="preserve"> </w:t>
      </w:r>
      <w:r w:rsidR="000A756A">
        <w:rPr>
          <w:rStyle w:val="Char7"/>
          <w:rFonts w:hint="cs"/>
          <w:rtl/>
        </w:rPr>
        <w:t>ی</w:t>
      </w:r>
      <w:r w:rsidR="002B367B" w:rsidRPr="00ED165D">
        <w:rPr>
          <w:rStyle w:val="Char7"/>
          <w:rFonts w:hint="cs"/>
          <w:rtl/>
        </w:rPr>
        <w:t>ا</w:t>
      </w:r>
      <w:r w:rsidR="002B367B" w:rsidRPr="00ED165D">
        <w:rPr>
          <w:rStyle w:val="Char7"/>
          <w:rtl/>
        </w:rPr>
        <w:t xml:space="preserve"> </w:t>
      </w:r>
      <w:r w:rsidR="002B367B" w:rsidRPr="00ED165D">
        <w:rPr>
          <w:rStyle w:val="Char7"/>
          <w:rFonts w:hint="cs"/>
          <w:rtl/>
        </w:rPr>
        <w:t>شرکتى</w:t>
      </w:r>
      <w:r w:rsidR="002B367B" w:rsidRPr="00ED165D">
        <w:rPr>
          <w:rStyle w:val="Char7"/>
          <w:rtl/>
        </w:rPr>
        <w:t xml:space="preserve"> </w:t>
      </w:r>
      <w:r w:rsidR="002B367B" w:rsidRPr="00ED165D">
        <w:rPr>
          <w:rStyle w:val="Char7"/>
          <w:rFonts w:hint="cs"/>
          <w:rtl/>
        </w:rPr>
        <w:t>در</w:t>
      </w:r>
      <w:r w:rsidR="002B367B" w:rsidRPr="00ED165D">
        <w:rPr>
          <w:rStyle w:val="Char7"/>
          <w:rtl/>
        </w:rPr>
        <w:t xml:space="preserve"> </w:t>
      </w:r>
      <w:r w:rsidR="002B367B" w:rsidRPr="00ED165D">
        <w:rPr>
          <w:rStyle w:val="Char7"/>
          <w:rFonts w:hint="cs"/>
          <w:rtl/>
        </w:rPr>
        <w:t>آفر</w:t>
      </w:r>
      <w:r w:rsidR="000A756A">
        <w:rPr>
          <w:rStyle w:val="Char7"/>
          <w:rFonts w:hint="cs"/>
          <w:rtl/>
        </w:rPr>
        <w:t>ی</w:t>
      </w:r>
      <w:r w:rsidR="002B367B" w:rsidRPr="00ED165D">
        <w:rPr>
          <w:rStyle w:val="Char7"/>
          <w:rFonts w:hint="cs"/>
          <w:rtl/>
        </w:rPr>
        <w:t>نش</w:t>
      </w:r>
      <w:r w:rsidR="002B367B" w:rsidRPr="00ED165D">
        <w:rPr>
          <w:rStyle w:val="Char7"/>
          <w:rtl/>
        </w:rPr>
        <w:t xml:space="preserve"> </w:t>
      </w:r>
      <w:r w:rsidR="002B367B" w:rsidRPr="00ED165D">
        <w:rPr>
          <w:rStyle w:val="Char7"/>
          <w:rFonts w:hint="cs"/>
          <w:rtl/>
        </w:rPr>
        <w:t>آسمانها</w:t>
      </w:r>
      <w:r w:rsidR="002B367B" w:rsidRPr="00ED165D">
        <w:rPr>
          <w:rStyle w:val="Char7"/>
          <w:rtl/>
        </w:rPr>
        <w:t xml:space="preserve"> </w:t>
      </w:r>
      <w:r w:rsidR="002B367B" w:rsidRPr="00ED165D">
        <w:rPr>
          <w:rStyle w:val="Char7"/>
          <w:rFonts w:hint="cs"/>
          <w:rtl/>
        </w:rPr>
        <w:t>دارند؟</w:t>
      </w:r>
      <w:r w:rsidR="002B367B" w:rsidRPr="00ED165D">
        <w:rPr>
          <w:rStyle w:val="Char7"/>
          <w:rtl/>
        </w:rPr>
        <w:t xml:space="preserve"> </w:t>
      </w:r>
      <w:r w:rsidR="002B367B" w:rsidRPr="00ED165D">
        <w:rPr>
          <w:rStyle w:val="Char7"/>
          <w:rFonts w:hint="cs"/>
          <w:rtl/>
        </w:rPr>
        <w:t>کتابى</w:t>
      </w:r>
      <w:r w:rsidR="002B367B" w:rsidRPr="00ED165D">
        <w:rPr>
          <w:rStyle w:val="Char7"/>
          <w:rtl/>
        </w:rPr>
        <w:t xml:space="preserve"> </w:t>
      </w:r>
      <w:r w:rsidR="002B367B" w:rsidRPr="00ED165D">
        <w:rPr>
          <w:rStyle w:val="Char7"/>
          <w:rFonts w:hint="cs"/>
          <w:rtl/>
        </w:rPr>
        <w:t>آسمانى</w:t>
      </w:r>
      <w:r w:rsidR="002B367B" w:rsidRPr="00ED165D">
        <w:rPr>
          <w:rStyle w:val="Char7"/>
          <w:rtl/>
        </w:rPr>
        <w:t xml:space="preserve"> </w:t>
      </w:r>
      <w:r w:rsidR="002B367B" w:rsidRPr="00ED165D">
        <w:rPr>
          <w:rStyle w:val="Char7"/>
          <w:rFonts w:hint="cs"/>
          <w:rtl/>
        </w:rPr>
        <w:t>پ</w:t>
      </w:r>
      <w:r w:rsidR="000A756A">
        <w:rPr>
          <w:rStyle w:val="Char7"/>
          <w:rFonts w:hint="cs"/>
          <w:rtl/>
        </w:rPr>
        <w:t>ی</w:t>
      </w:r>
      <w:r w:rsidR="002B367B" w:rsidRPr="00ED165D">
        <w:rPr>
          <w:rStyle w:val="Char7"/>
          <w:rFonts w:hint="cs"/>
          <w:rtl/>
        </w:rPr>
        <w:t>ش</w:t>
      </w:r>
      <w:r w:rsidR="002B367B" w:rsidRPr="00ED165D">
        <w:rPr>
          <w:rStyle w:val="Char7"/>
          <w:rtl/>
        </w:rPr>
        <w:t xml:space="preserve"> </w:t>
      </w:r>
      <w:r w:rsidR="002B367B" w:rsidRPr="00ED165D">
        <w:rPr>
          <w:rStyle w:val="Char7"/>
          <w:rFonts w:hint="cs"/>
          <w:rtl/>
        </w:rPr>
        <w:t>از</w:t>
      </w:r>
      <w:r w:rsidR="002B367B" w:rsidRPr="00ED165D">
        <w:rPr>
          <w:rStyle w:val="Char7"/>
          <w:rtl/>
        </w:rPr>
        <w:t xml:space="preserve"> </w:t>
      </w:r>
      <w:r w:rsidR="002B367B" w:rsidRPr="00ED165D">
        <w:rPr>
          <w:rStyle w:val="Char7"/>
          <w:rFonts w:hint="cs"/>
          <w:rtl/>
        </w:rPr>
        <w:t>ا</w:t>
      </w:r>
      <w:r w:rsidR="000A756A">
        <w:rPr>
          <w:rStyle w:val="Char7"/>
          <w:rFonts w:hint="cs"/>
          <w:rtl/>
        </w:rPr>
        <w:t>ی</w:t>
      </w:r>
      <w:r w:rsidR="002B367B" w:rsidRPr="00ED165D">
        <w:rPr>
          <w:rStyle w:val="Char7"/>
          <w:rFonts w:hint="cs"/>
          <w:rtl/>
        </w:rPr>
        <w:t>ن،</w:t>
      </w:r>
      <w:r w:rsidR="002B367B" w:rsidRPr="00ED165D">
        <w:rPr>
          <w:rStyle w:val="Char7"/>
          <w:rtl/>
        </w:rPr>
        <w:t xml:space="preserve"> </w:t>
      </w:r>
      <w:r w:rsidR="000A756A">
        <w:rPr>
          <w:rStyle w:val="Char7"/>
          <w:rFonts w:hint="cs"/>
          <w:rtl/>
        </w:rPr>
        <w:t>ی</w:t>
      </w:r>
      <w:r w:rsidR="002B367B" w:rsidRPr="00ED165D">
        <w:rPr>
          <w:rStyle w:val="Char7"/>
          <w:rFonts w:hint="cs"/>
          <w:rtl/>
        </w:rPr>
        <w:t>ا</w:t>
      </w:r>
      <w:r w:rsidR="002B367B" w:rsidRPr="00ED165D">
        <w:rPr>
          <w:rStyle w:val="Char7"/>
          <w:rtl/>
        </w:rPr>
        <w:t xml:space="preserve"> </w:t>
      </w:r>
      <w:r w:rsidR="002B367B" w:rsidRPr="00ED165D">
        <w:rPr>
          <w:rStyle w:val="Char7"/>
          <w:rFonts w:hint="cs"/>
          <w:rtl/>
        </w:rPr>
        <w:t>اثر</w:t>
      </w:r>
      <w:r w:rsidR="002B367B" w:rsidRPr="00ED165D">
        <w:rPr>
          <w:rStyle w:val="Char7"/>
          <w:rtl/>
        </w:rPr>
        <w:t xml:space="preserve"> </w:t>
      </w:r>
      <w:r w:rsidR="002B367B" w:rsidRPr="00ED165D">
        <w:rPr>
          <w:rStyle w:val="Char7"/>
          <w:rFonts w:hint="cs"/>
          <w:rtl/>
        </w:rPr>
        <w:t>علمى</w:t>
      </w:r>
      <w:r w:rsidR="002B367B" w:rsidRPr="00ED165D">
        <w:rPr>
          <w:rStyle w:val="Char7"/>
          <w:rtl/>
        </w:rPr>
        <w:t xml:space="preserve"> </w:t>
      </w:r>
      <w:r w:rsidR="002B367B" w:rsidRPr="00ED165D">
        <w:rPr>
          <w:rStyle w:val="Char7"/>
          <w:rFonts w:hint="cs"/>
          <w:rtl/>
        </w:rPr>
        <w:t>از</w:t>
      </w:r>
      <w:r w:rsidR="002B367B" w:rsidRPr="00ED165D">
        <w:rPr>
          <w:rStyle w:val="Char7"/>
          <w:rtl/>
        </w:rPr>
        <w:t xml:space="preserve"> </w:t>
      </w:r>
      <w:r w:rsidR="002B367B" w:rsidRPr="00ED165D">
        <w:rPr>
          <w:rStyle w:val="Char7"/>
          <w:rFonts w:hint="cs"/>
          <w:rtl/>
        </w:rPr>
        <w:t>گذشتگان</w:t>
      </w:r>
      <w:r w:rsidR="002B367B" w:rsidRPr="00ED165D">
        <w:rPr>
          <w:rStyle w:val="Char7"/>
          <w:rtl/>
        </w:rPr>
        <w:t xml:space="preserve"> </w:t>
      </w:r>
      <w:r w:rsidR="002B367B" w:rsidRPr="00ED165D">
        <w:rPr>
          <w:rStyle w:val="Char7"/>
          <w:rFonts w:hint="cs"/>
          <w:rtl/>
        </w:rPr>
        <w:t>براى</w:t>
      </w:r>
      <w:r w:rsidR="002B367B" w:rsidRPr="00ED165D">
        <w:rPr>
          <w:rStyle w:val="Char7"/>
          <w:rtl/>
        </w:rPr>
        <w:t xml:space="preserve"> </w:t>
      </w:r>
      <w:r w:rsidR="002B367B" w:rsidRPr="00ED165D">
        <w:rPr>
          <w:rStyle w:val="Char7"/>
          <w:rFonts w:hint="cs"/>
          <w:rtl/>
        </w:rPr>
        <w:t>من</w:t>
      </w:r>
      <w:r w:rsidR="002B367B" w:rsidRPr="00ED165D">
        <w:rPr>
          <w:rStyle w:val="Char7"/>
          <w:rtl/>
        </w:rPr>
        <w:t xml:space="preserve"> </w:t>
      </w:r>
      <w:r w:rsidR="002B367B" w:rsidRPr="00ED165D">
        <w:rPr>
          <w:rStyle w:val="Char7"/>
          <w:rFonts w:hint="cs"/>
          <w:rtl/>
        </w:rPr>
        <w:t>ب</w:t>
      </w:r>
      <w:r w:rsidR="000A756A">
        <w:rPr>
          <w:rStyle w:val="Char7"/>
          <w:rFonts w:hint="cs"/>
          <w:rtl/>
        </w:rPr>
        <w:t>ی</w:t>
      </w:r>
      <w:r w:rsidR="002B367B" w:rsidRPr="00ED165D">
        <w:rPr>
          <w:rStyle w:val="Char7"/>
          <w:rFonts w:hint="cs"/>
          <w:rtl/>
        </w:rPr>
        <w:t>اور</w:t>
      </w:r>
      <w:r w:rsidR="000A756A">
        <w:rPr>
          <w:rStyle w:val="Char7"/>
          <w:rFonts w:hint="cs"/>
          <w:rtl/>
        </w:rPr>
        <w:t>ی</w:t>
      </w:r>
      <w:r w:rsidR="002B367B" w:rsidRPr="00ED165D">
        <w:rPr>
          <w:rStyle w:val="Char7"/>
          <w:rFonts w:hint="cs"/>
          <w:rtl/>
        </w:rPr>
        <w:t>د،</w:t>
      </w:r>
      <w:r w:rsidR="002B367B" w:rsidRPr="00ED165D">
        <w:rPr>
          <w:rStyle w:val="Char7"/>
          <w:rtl/>
        </w:rPr>
        <w:t xml:space="preserve"> </w:t>
      </w:r>
      <w:r w:rsidR="002B367B" w:rsidRPr="00ED165D">
        <w:rPr>
          <w:rStyle w:val="Char7"/>
          <w:rFonts w:hint="cs"/>
          <w:rtl/>
        </w:rPr>
        <w:t>اگر</w:t>
      </w:r>
      <w:r w:rsidR="002B367B" w:rsidRPr="00ED165D">
        <w:rPr>
          <w:rStyle w:val="Char7"/>
          <w:rtl/>
        </w:rPr>
        <w:t xml:space="preserve"> </w:t>
      </w:r>
      <w:r w:rsidR="002B367B" w:rsidRPr="00ED165D">
        <w:rPr>
          <w:rStyle w:val="Char7"/>
          <w:rFonts w:hint="cs"/>
          <w:rtl/>
        </w:rPr>
        <w:t>راست</w:t>
      </w:r>
      <w:r w:rsidR="002B367B" w:rsidRPr="00ED165D">
        <w:rPr>
          <w:rStyle w:val="Char7"/>
          <w:rtl/>
        </w:rPr>
        <w:t xml:space="preserve"> </w:t>
      </w:r>
      <w:r w:rsidR="002B367B" w:rsidRPr="00ED165D">
        <w:rPr>
          <w:rStyle w:val="Char7"/>
          <w:rFonts w:hint="cs"/>
          <w:rtl/>
        </w:rPr>
        <w:t>مى‏گو</w:t>
      </w:r>
      <w:r w:rsidR="000A756A">
        <w:rPr>
          <w:rStyle w:val="Char7"/>
          <w:rFonts w:hint="cs"/>
          <w:rtl/>
        </w:rPr>
        <w:t>یی</w:t>
      </w:r>
      <w:r w:rsidR="002B367B" w:rsidRPr="00ED165D">
        <w:rPr>
          <w:rStyle w:val="Char7"/>
          <w:rFonts w:hint="cs"/>
          <w:rtl/>
        </w:rPr>
        <w:t>د</w:t>
      </w:r>
      <w:r w:rsidR="002B367B" w:rsidRPr="00ED165D">
        <w:rPr>
          <w:rStyle w:val="Char7"/>
          <w:rtl/>
        </w:rPr>
        <w:t>»</w:t>
      </w:r>
      <w:r w:rsidR="002B367B" w:rsidRPr="00ED165D">
        <w:rPr>
          <w:rStyle w:val="Char7"/>
          <w:rFonts w:hint="cs"/>
          <w:rtl/>
        </w:rPr>
        <w:t xml:space="preserve"> (4) چه</w:t>
      </w:r>
      <w:r w:rsidR="002B367B" w:rsidRPr="00ED165D">
        <w:rPr>
          <w:rStyle w:val="Char7"/>
          <w:rtl/>
        </w:rPr>
        <w:t xml:space="preserve"> </w:t>
      </w:r>
      <w:r w:rsidR="002B367B" w:rsidRPr="00ED165D">
        <w:rPr>
          <w:rStyle w:val="Char7"/>
          <w:rFonts w:hint="cs"/>
          <w:rtl/>
        </w:rPr>
        <w:t>کسى</w:t>
      </w:r>
      <w:r w:rsidR="002B367B" w:rsidRPr="00ED165D">
        <w:rPr>
          <w:rStyle w:val="Char7"/>
          <w:rtl/>
        </w:rPr>
        <w:t xml:space="preserve"> </w:t>
      </w:r>
      <w:r w:rsidR="002B367B" w:rsidRPr="00ED165D">
        <w:rPr>
          <w:rStyle w:val="Char7"/>
          <w:rFonts w:hint="cs"/>
          <w:rtl/>
        </w:rPr>
        <w:t>گمراهتر</w:t>
      </w:r>
      <w:r w:rsidR="002B367B" w:rsidRPr="00ED165D">
        <w:rPr>
          <w:rStyle w:val="Char7"/>
          <w:rtl/>
        </w:rPr>
        <w:t xml:space="preserve"> </w:t>
      </w:r>
      <w:r w:rsidR="002B367B" w:rsidRPr="00ED165D">
        <w:rPr>
          <w:rStyle w:val="Char7"/>
          <w:rFonts w:hint="cs"/>
          <w:rtl/>
        </w:rPr>
        <w:t>است</w:t>
      </w:r>
      <w:r w:rsidR="002B367B" w:rsidRPr="00ED165D">
        <w:rPr>
          <w:rStyle w:val="Char7"/>
          <w:rtl/>
        </w:rPr>
        <w:t xml:space="preserve"> </w:t>
      </w:r>
      <w:r w:rsidR="002B367B" w:rsidRPr="00ED165D">
        <w:rPr>
          <w:rStyle w:val="Char7"/>
          <w:rFonts w:hint="cs"/>
          <w:rtl/>
        </w:rPr>
        <w:t>از</w:t>
      </w:r>
      <w:r w:rsidR="002B367B" w:rsidRPr="00ED165D">
        <w:rPr>
          <w:rStyle w:val="Char7"/>
          <w:rtl/>
        </w:rPr>
        <w:t xml:space="preserve"> </w:t>
      </w:r>
      <w:r w:rsidR="002B367B" w:rsidRPr="00ED165D">
        <w:rPr>
          <w:rStyle w:val="Char7"/>
          <w:rFonts w:hint="cs"/>
          <w:rtl/>
        </w:rPr>
        <w:t>آن</w:t>
      </w:r>
      <w:r w:rsidR="002B367B" w:rsidRPr="00ED165D">
        <w:rPr>
          <w:rStyle w:val="Char7"/>
          <w:rtl/>
        </w:rPr>
        <w:t xml:space="preserve"> </w:t>
      </w:r>
      <w:r w:rsidR="002B367B" w:rsidRPr="00ED165D">
        <w:rPr>
          <w:rStyle w:val="Char7"/>
          <w:rFonts w:hint="cs"/>
          <w:rtl/>
        </w:rPr>
        <w:t>کس</w:t>
      </w:r>
      <w:r w:rsidR="002B367B" w:rsidRPr="00ED165D">
        <w:rPr>
          <w:rStyle w:val="Char7"/>
          <w:rtl/>
        </w:rPr>
        <w:t xml:space="preserve"> </w:t>
      </w:r>
      <w:r w:rsidR="002B367B" w:rsidRPr="00ED165D">
        <w:rPr>
          <w:rStyle w:val="Char7"/>
          <w:rFonts w:hint="cs"/>
          <w:rtl/>
        </w:rPr>
        <w:t>که</w:t>
      </w:r>
      <w:r w:rsidR="002B367B" w:rsidRPr="00ED165D">
        <w:rPr>
          <w:rStyle w:val="Char7"/>
          <w:rtl/>
        </w:rPr>
        <w:t xml:space="preserve"> </w:t>
      </w:r>
      <w:r w:rsidR="002B367B" w:rsidRPr="00ED165D">
        <w:rPr>
          <w:rStyle w:val="Char7"/>
          <w:rFonts w:hint="cs"/>
          <w:rtl/>
        </w:rPr>
        <w:t>غ</w:t>
      </w:r>
      <w:r w:rsidR="000A756A">
        <w:rPr>
          <w:rStyle w:val="Char7"/>
          <w:rFonts w:hint="cs"/>
          <w:rtl/>
        </w:rPr>
        <w:t>ی</w:t>
      </w:r>
      <w:r w:rsidR="002B367B" w:rsidRPr="00ED165D">
        <w:rPr>
          <w:rStyle w:val="Char7"/>
          <w:rFonts w:hint="cs"/>
          <w:rtl/>
        </w:rPr>
        <w:t>ر</w:t>
      </w:r>
      <w:r w:rsidR="002B367B" w:rsidRPr="00ED165D">
        <w:rPr>
          <w:rStyle w:val="Char7"/>
          <w:rtl/>
        </w:rPr>
        <w:t xml:space="preserve"> </w:t>
      </w:r>
      <w:r w:rsidR="002B367B" w:rsidRPr="00ED165D">
        <w:rPr>
          <w:rStyle w:val="Char7"/>
          <w:rFonts w:hint="cs"/>
          <w:rtl/>
        </w:rPr>
        <w:t>از خدا</w:t>
      </w:r>
      <w:r w:rsidR="002B367B" w:rsidRPr="00ED165D">
        <w:rPr>
          <w:rStyle w:val="Char7"/>
          <w:rtl/>
        </w:rPr>
        <w:t xml:space="preserve"> </w:t>
      </w:r>
      <w:r w:rsidR="002B367B" w:rsidRPr="00ED165D">
        <w:rPr>
          <w:rStyle w:val="Char7"/>
          <w:rFonts w:hint="cs"/>
          <w:rtl/>
        </w:rPr>
        <w:t>را</w:t>
      </w:r>
      <w:r w:rsidR="002B367B" w:rsidRPr="00ED165D">
        <w:rPr>
          <w:rStyle w:val="Char7"/>
          <w:rtl/>
        </w:rPr>
        <w:t xml:space="preserve"> </w:t>
      </w:r>
      <w:r w:rsidR="002B367B" w:rsidRPr="00ED165D">
        <w:rPr>
          <w:rStyle w:val="Char7"/>
          <w:rFonts w:hint="cs"/>
          <w:rtl/>
        </w:rPr>
        <w:t>مى‏خواند</w:t>
      </w:r>
      <w:r w:rsidR="002B367B" w:rsidRPr="00ED165D">
        <w:rPr>
          <w:rStyle w:val="Char7"/>
          <w:rtl/>
        </w:rPr>
        <w:t xml:space="preserve"> </w:t>
      </w:r>
      <w:r w:rsidR="002B367B" w:rsidRPr="00ED165D">
        <w:rPr>
          <w:rStyle w:val="Char7"/>
          <w:rFonts w:hint="cs"/>
          <w:rtl/>
        </w:rPr>
        <w:t>که</w:t>
      </w:r>
      <w:r w:rsidR="002B367B" w:rsidRPr="00ED165D">
        <w:rPr>
          <w:rStyle w:val="Char7"/>
          <w:rtl/>
        </w:rPr>
        <w:t xml:space="preserve"> </w:t>
      </w:r>
      <w:r w:rsidR="002B367B" w:rsidRPr="00ED165D">
        <w:rPr>
          <w:rStyle w:val="Char7"/>
          <w:rFonts w:hint="cs"/>
          <w:rtl/>
        </w:rPr>
        <w:t>تا</w:t>
      </w:r>
      <w:r w:rsidR="002B367B" w:rsidRPr="00ED165D">
        <w:rPr>
          <w:rStyle w:val="Char7"/>
          <w:rtl/>
        </w:rPr>
        <w:t xml:space="preserve"> </w:t>
      </w:r>
      <w:r w:rsidR="002B367B" w:rsidRPr="00ED165D">
        <w:rPr>
          <w:rStyle w:val="Char7"/>
          <w:rFonts w:hint="cs"/>
          <w:rtl/>
        </w:rPr>
        <w:t>ق</w:t>
      </w:r>
      <w:r w:rsidR="000A756A">
        <w:rPr>
          <w:rStyle w:val="Char7"/>
          <w:rFonts w:hint="cs"/>
          <w:rtl/>
        </w:rPr>
        <w:t>ی</w:t>
      </w:r>
      <w:r w:rsidR="002B367B" w:rsidRPr="00ED165D">
        <w:rPr>
          <w:rStyle w:val="Char7"/>
          <w:rFonts w:hint="cs"/>
          <w:rtl/>
        </w:rPr>
        <w:t>امت</w:t>
      </w:r>
      <w:r w:rsidR="002B367B" w:rsidRPr="00ED165D">
        <w:rPr>
          <w:rStyle w:val="Char7"/>
          <w:rtl/>
        </w:rPr>
        <w:t xml:space="preserve"> </w:t>
      </w:r>
      <w:r w:rsidR="002B367B" w:rsidRPr="00ED165D">
        <w:rPr>
          <w:rStyle w:val="Char7"/>
          <w:rFonts w:hint="cs"/>
          <w:rtl/>
        </w:rPr>
        <w:t>هم</w:t>
      </w:r>
      <w:r w:rsidR="002B367B" w:rsidRPr="00ED165D">
        <w:rPr>
          <w:rStyle w:val="Char7"/>
          <w:rtl/>
        </w:rPr>
        <w:t xml:space="preserve"> </w:t>
      </w:r>
      <w:r w:rsidR="002B367B" w:rsidRPr="00ED165D">
        <w:rPr>
          <w:rStyle w:val="Char7"/>
          <w:rFonts w:hint="cs"/>
          <w:rtl/>
        </w:rPr>
        <w:t>به</w:t>
      </w:r>
      <w:r w:rsidR="002B367B" w:rsidRPr="00ED165D">
        <w:rPr>
          <w:rStyle w:val="Char7"/>
          <w:rtl/>
        </w:rPr>
        <w:t xml:space="preserve"> </w:t>
      </w:r>
      <w:r w:rsidR="002B367B" w:rsidRPr="00ED165D">
        <w:rPr>
          <w:rStyle w:val="Char7"/>
          <w:rFonts w:hint="cs"/>
          <w:rtl/>
        </w:rPr>
        <w:t>او</w:t>
      </w:r>
      <w:r w:rsidR="002B367B" w:rsidRPr="00ED165D">
        <w:rPr>
          <w:rStyle w:val="Char7"/>
          <w:rtl/>
        </w:rPr>
        <w:t xml:space="preserve"> </w:t>
      </w:r>
      <w:r w:rsidR="002B367B" w:rsidRPr="00ED165D">
        <w:rPr>
          <w:rStyle w:val="Char7"/>
          <w:rFonts w:hint="cs"/>
          <w:rtl/>
        </w:rPr>
        <w:t>پاسخ</w:t>
      </w:r>
      <w:r w:rsidR="002B367B" w:rsidRPr="00ED165D">
        <w:rPr>
          <w:rStyle w:val="Char7"/>
          <w:rtl/>
        </w:rPr>
        <w:t xml:space="preserve"> </w:t>
      </w:r>
      <w:r w:rsidR="002B367B" w:rsidRPr="00ED165D">
        <w:rPr>
          <w:rStyle w:val="Char7"/>
          <w:rFonts w:hint="cs"/>
          <w:rtl/>
        </w:rPr>
        <w:t>نمى‏گو</w:t>
      </w:r>
      <w:r w:rsidR="000A756A">
        <w:rPr>
          <w:rStyle w:val="Char7"/>
          <w:rFonts w:hint="cs"/>
          <w:rtl/>
        </w:rPr>
        <w:t>ی</w:t>
      </w:r>
      <w:r w:rsidR="002B367B" w:rsidRPr="00ED165D">
        <w:rPr>
          <w:rStyle w:val="Char7"/>
          <w:rFonts w:hint="cs"/>
          <w:rtl/>
        </w:rPr>
        <w:t>د</w:t>
      </w:r>
      <w:r w:rsidR="002B367B" w:rsidRPr="00ED165D">
        <w:rPr>
          <w:rStyle w:val="Char7"/>
          <w:rtl/>
        </w:rPr>
        <w:t xml:space="preserve"> </w:t>
      </w:r>
      <w:r w:rsidR="002B367B" w:rsidRPr="00ED165D">
        <w:rPr>
          <w:rStyle w:val="Char7"/>
          <w:rFonts w:hint="cs"/>
          <w:rtl/>
        </w:rPr>
        <w:t>و</w:t>
      </w:r>
      <w:r w:rsidR="002B367B" w:rsidRPr="00ED165D">
        <w:rPr>
          <w:rStyle w:val="Char7"/>
          <w:rtl/>
        </w:rPr>
        <w:t xml:space="preserve"> </w:t>
      </w:r>
      <w:r w:rsidR="002B367B" w:rsidRPr="00ED165D">
        <w:rPr>
          <w:rStyle w:val="Char7"/>
          <w:rFonts w:hint="cs"/>
          <w:rtl/>
        </w:rPr>
        <w:t>از</w:t>
      </w:r>
      <w:r w:rsidR="002B367B" w:rsidRPr="00ED165D">
        <w:rPr>
          <w:rStyle w:val="Char7"/>
          <w:rtl/>
        </w:rPr>
        <w:t xml:space="preserve"> </w:t>
      </w:r>
      <w:r w:rsidR="002B367B" w:rsidRPr="00ED165D">
        <w:rPr>
          <w:rStyle w:val="Char7"/>
          <w:rFonts w:hint="cs"/>
          <w:rtl/>
        </w:rPr>
        <w:t>دعای</w:t>
      </w:r>
      <w:r w:rsidR="002B367B" w:rsidRPr="00ED165D">
        <w:rPr>
          <w:rStyle w:val="Char7"/>
          <w:rtl/>
        </w:rPr>
        <w:t xml:space="preserve"> </w:t>
      </w:r>
      <w:r w:rsidR="002B367B" w:rsidRPr="00ED165D">
        <w:rPr>
          <w:rStyle w:val="Char7"/>
          <w:rFonts w:hint="cs"/>
          <w:rtl/>
        </w:rPr>
        <w:t>آنها</w:t>
      </w:r>
      <w:r w:rsidR="002B367B" w:rsidRPr="00ED165D">
        <w:rPr>
          <w:rStyle w:val="Char7"/>
          <w:rtl/>
        </w:rPr>
        <w:t xml:space="preserve"> </w:t>
      </w:r>
      <w:r w:rsidR="002B367B" w:rsidRPr="00ED165D">
        <w:rPr>
          <w:rStyle w:val="Char7"/>
          <w:rFonts w:hint="cs"/>
          <w:rtl/>
        </w:rPr>
        <w:t>بى‏خبر</w:t>
      </w:r>
      <w:r w:rsidR="002B367B" w:rsidRPr="00ED165D">
        <w:rPr>
          <w:rStyle w:val="Char7"/>
          <w:rtl/>
        </w:rPr>
        <w:t xml:space="preserve"> </w:t>
      </w:r>
      <w:r w:rsidR="002B367B" w:rsidRPr="00ED165D">
        <w:rPr>
          <w:rStyle w:val="Char7"/>
          <w:rFonts w:hint="cs"/>
          <w:rtl/>
        </w:rPr>
        <w:t>است؟ (5) و</w:t>
      </w:r>
      <w:r w:rsidR="002B367B" w:rsidRPr="00ED165D">
        <w:rPr>
          <w:rStyle w:val="Char7"/>
          <w:rtl/>
        </w:rPr>
        <w:t xml:space="preserve"> </w:t>
      </w:r>
      <w:r w:rsidR="002B367B" w:rsidRPr="00ED165D">
        <w:rPr>
          <w:rStyle w:val="Char7"/>
          <w:rFonts w:hint="cs"/>
          <w:rtl/>
        </w:rPr>
        <w:t>هنگامى</w:t>
      </w:r>
      <w:r w:rsidR="002B367B" w:rsidRPr="00ED165D">
        <w:rPr>
          <w:rStyle w:val="Char7"/>
          <w:rtl/>
        </w:rPr>
        <w:t xml:space="preserve"> </w:t>
      </w:r>
      <w:r w:rsidR="002B367B" w:rsidRPr="00ED165D">
        <w:rPr>
          <w:rStyle w:val="Char7"/>
          <w:rFonts w:hint="cs"/>
          <w:rtl/>
        </w:rPr>
        <w:t>که</w:t>
      </w:r>
      <w:r w:rsidR="002B367B" w:rsidRPr="00ED165D">
        <w:rPr>
          <w:rStyle w:val="Char7"/>
          <w:rtl/>
        </w:rPr>
        <w:t xml:space="preserve"> </w:t>
      </w:r>
      <w:r w:rsidR="002B367B" w:rsidRPr="00ED165D">
        <w:rPr>
          <w:rStyle w:val="Char7"/>
          <w:rFonts w:hint="cs"/>
          <w:rtl/>
        </w:rPr>
        <w:t>مردم</w:t>
      </w:r>
      <w:r w:rsidR="002B367B" w:rsidRPr="00ED165D">
        <w:rPr>
          <w:rStyle w:val="Char7"/>
          <w:rtl/>
        </w:rPr>
        <w:t xml:space="preserve"> </w:t>
      </w:r>
      <w:r w:rsidR="002B367B" w:rsidRPr="00ED165D">
        <w:rPr>
          <w:rStyle w:val="Char7"/>
          <w:rFonts w:hint="cs"/>
          <w:rtl/>
        </w:rPr>
        <w:t>محشور</w:t>
      </w:r>
      <w:r w:rsidR="002B367B" w:rsidRPr="00ED165D">
        <w:rPr>
          <w:rStyle w:val="Char7"/>
          <w:rtl/>
        </w:rPr>
        <w:t xml:space="preserve"> </w:t>
      </w:r>
      <w:r w:rsidR="002B367B" w:rsidRPr="00ED165D">
        <w:rPr>
          <w:rStyle w:val="Char7"/>
          <w:rFonts w:hint="cs"/>
          <w:rtl/>
        </w:rPr>
        <w:t>مى‏شوند،</w:t>
      </w:r>
      <w:r w:rsidR="002B367B" w:rsidRPr="00ED165D">
        <w:rPr>
          <w:rStyle w:val="Char7"/>
          <w:rtl/>
        </w:rPr>
        <w:t xml:space="preserve"> </w:t>
      </w:r>
      <w:r w:rsidR="002B367B" w:rsidRPr="00ED165D">
        <w:rPr>
          <w:rStyle w:val="Char7"/>
          <w:rFonts w:hint="cs"/>
          <w:rtl/>
        </w:rPr>
        <w:t>همین معبودها</w:t>
      </w:r>
      <w:r w:rsidR="002B367B" w:rsidRPr="00ED165D">
        <w:rPr>
          <w:rStyle w:val="Char7"/>
          <w:rtl/>
        </w:rPr>
        <w:t xml:space="preserve"> </w:t>
      </w:r>
      <w:r w:rsidR="002B367B" w:rsidRPr="00ED165D">
        <w:rPr>
          <w:rStyle w:val="Char7"/>
          <w:rFonts w:hint="cs"/>
          <w:rtl/>
        </w:rPr>
        <w:t>دشمنانشان</w:t>
      </w:r>
      <w:r w:rsidR="002B367B" w:rsidRPr="00ED165D">
        <w:rPr>
          <w:rStyle w:val="Char7"/>
          <w:rtl/>
        </w:rPr>
        <w:t xml:space="preserve"> </w:t>
      </w:r>
      <w:r w:rsidR="002B367B" w:rsidRPr="00ED165D">
        <w:rPr>
          <w:rStyle w:val="Char7"/>
          <w:rFonts w:hint="cs"/>
          <w:rtl/>
        </w:rPr>
        <w:t>خواهند</w:t>
      </w:r>
      <w:r w:rsidR="002B367B" w:rsidRPr="00ED165D">
        <w:rPr>
          <w:rStyle w:val="Char7"/>
          <w:rtl/>
        </w:rPr>
        <w:t xml:space="preserve"> </w:t>
      </w:r>
      <w:r w:rsidR="002B367B" w:rsidRPr="00ED165D">
        <w:rPr>
          <w:rStyle w:val="Char7"/>
          <w:rFonts w:hint="cs"/>
          <w:rtl/>
        </w:rPr>
        <w:t>بود و</w:t>
      </w:r>
      <w:r w:rsidR="002B367B" w:rsidRPr="00ED165D">
        <w:rPr>
          <w:rStyle w:val="Char7"/>
          <w:rtl/>
        </w:rPr>
        <w:t xml:space="preserve"> </w:t>
      </w:r>
      <w:r w:rsidR="002B367B" w:rsidRPr="00ED165D">
        <w:rPr>
          <w:rStyle w:val="Char7"/>
          <w:rFonts w:hint="cs"/>
          <w:rtl/>
        </w:rPr>
        <w:t>حتّى</w:t>
      </w:r>
      <w:r w:rsidR="002B367B" w:rsidRPr="00ED165D">
        <w:rPr>
          <w:rStyle w:val="Char7"/>
          <w:rtl/>
        </w:rPr>
        <w:t xml:space="preserve"> </w:t>
      </w:r>
      <w:r w:rsidR="002B367B" w:rsidRPr="00ED165D">
        <w:rPr>
          <w:rStyle w:val="Char7"/>
          <w:rFonts w:hint="cs"/>
          <w:rtl/>
        </w:rPr>
        <w:t>عبادت</w:t>
      </w:r>
      <w:r w:rsidR="002B367B" w:rsidRPr="00ED165D">
        <w:rPr>
          <w:rStyle w:val="Char7"/>
          <w:rtl/>
        </w:rPr>
        <w:t xml:space="preserve"> </w:t>
      </w:r>
      <w:r w:rsidR="002B367B" w:rsidRPr="00ED165D">
        <w:rPr>
          <w:rStyle w:val="Char7"/>
          <w:rFonts w:hint="cs"/>
          <w:rtl/>
        </w:rPr>
        <w:t>آنها</w:t>
      </w:r>
      <w:r w:rsidR="002B367B" w:rsidRPr="00ED165D">
        <w:rPr>
          <w:rStyle w:val="Char7"/>
          <w:rtl/>
        </w:rPr>
        <w:t xml:space="preserve"> </w:t>
      </w:r>
      <w:r w:rsidR="002B367B" w:rsidRPr="00ED165D">
        <w:rPr>
          <w:rStyle w:val="Char7"/>
          <w:rFonts w:hint="cs"/>
          <w:rtl/>
        </w:rPr>
        <w:t>را</w:t>
      </w:r>
      <w:r w:rsidR="002B367B" w:rsidRPr="00ED165D">
        <w:rPr>
          <w:rStyle w:val="Char7"/>
          <w:rtl/>
        </w:rPr>
        <w:t xml:space="preserve"> </w:t>
      </w:r>
      <w:r w:rsidR="002B367B" w:rsidRPr="00ED165D">
        <w:rPr>
          <w:rStyle w:val="Char7"/>
          <w:rFonts w:hint="cs"/>
          <w:rtl/>
        </w:rPr>
        <w:t>انکار</w:t>
      </w:r>
      <w:r w:rsidR="002B367B" w:rsidRPr="00ED165D">
        <w:rPr>
          <w:rStyle w:val="Char7"/>
          <w:rtl/>
        </w:rPr>
        <w:t xml:space="preserve"> </w:t>
      </w:r>
      <w:r w:rsidR="002B367B" w:rsidRPr="00ED165D">
        <w:rPr>
          <w:rStyle w:val="Char7"/>
          <w:rFonts w:hint="cs"/>
          <w:rtl/>
        </w:rPr>
        <w:t>مى‏کنند</w:t>
      </w:r>
      <w:r w:rsidR="002B367B" w:rsidRPr="00ED165D">
        <w:rPr>
          <w:rStyle w:val="Char7"/>
          <w:rtl/>
        </w:rPr>
        <w:t>!</w:t>
      </w:r>
      <w:r w:rsidR="002B367B" w:rsidRPr="00ED165D">
        <w:rPr>
          <w:rStyle w:val="Char7"/>
          <w:rFonts w:hint="cs"/>
          <w:rtl/>
        </w:rPr>
        <w:t xml:space="preserve"> (6)</w:t>
      </w:r>
      <w:r w:rsidRPr="00ED165D">
        <w:rPr>
          <w:rStyle w:val="Char7"/>
          <w:rFonts w:hint="cs"/>
          <w:rtl/>
        </w:rPr>
        <w:t>»</w:t>
      </w:r>
      <w:r w:rsidRPr="00ED165D">
        <w:rPr>
          <w:rFonts w:hint="cs"/>
          <w:rtl/>
        </w:rPr>
        <w:t>.</w:t>
      </w:r>
    </w:p>
    <w:p w:rsidR="002B367B" w:rsidRPr="00716DDE" w:rsidRDefault="002B367B" w:rsidP="00ED165D">
      <w:pPr>
        <w:pStyle w:val="a0"/>
        <w:rPr>
          <w:spacing w:val="-2"/>
          <w:rtl/>
          <w:lang w:bidi="fa-IR"/>
        </w:rPr>
      </w:pPr>
      <w:r w:rsidRPr="00716DDE">
        <w:rPr>
          <w:rFonts w:hint="cs"/>
          <w:spacing w:val="-2"/>
          <w:rtl/>
          <w:lang w:bidi="fa-IR"/>
        </w:rPr>
        <w:t xml:space="preserve">خداوند در بخش اول این آیه دوباره تاکید کرده که </w:t>
      </w:r>
      <w:r w:rsidR="00BA5F4A" w:rsidRPr="00716DDE">
        <w:rPr>
          <w:rFonts w:hint="cs"/>
          <w:spacing w:val="-2"/>
          <w:rtl/>
          <w:lang w:bidi="fa-IR"/>
        </w:rPr>
        <w:t>دونِ الله</w:t>
      </w:r>
      <w:r w:rsidRPr="00716DDE">
        <w:rPr>
          <w:rFonts w:hint="cs"/>
          <w:spacing w:val="-2"/>
          <w:rtl/>
          <w:lang w:bidi="fa-IR"/>
        </w:rPr>
        <w:t xml:space="preserve"> هیچ چیزی را خلق نکرده و بلکه خود مخلوقند. در هیچکدام از کتب آسمانی و حتی کتب علمی، هیچ مدرکی مبنی بر مشارکت دونِ الله در آفرینش وجود ندارد. به آیه خوب توجه کنید. در آیه گفته شده که هر آنچه که غیر از خداوند خوانده شود، تا قیامت هم به فرد متقاضی پاسخ نخواهند داد و در روز قیامت این دونِ الله</w:t>
      </w:r>
      <w:r w:rsidR="00952BCF" w:rsidRPr="00716DDE">
        <w:rPr>
          <w:rFonts w:hint="cs"/>
          <w:spacing w:val="-2"/>
          <w:rtl/>
          <w:lang w:bidi="fa-IR"/>
        </w:rPr>
        <w:t xml:space="preserve">‌ها </w:t>
      </w:r>
      <w:r w:rsidRPr="00716DDE">
        <w:rPr>
          <w:rFonts w:hint="cs"/>
          <w:spacing w:val="-2"/>
          <w:rtl/>
          <w:lang w:bidi="fa-IR"/>
        </w:rPr>
        <w:t>علاوه بر انکار شرک این افراد، دشمن آنها خواهند شد. در آن روز آنها</w:t>
      </w:r>
      <w:r w:rsidR="00A550BA" w:rsidRPr="00716DDE">
        <w:rPr>
          <w:rFonts w:hint="cs"/>
          <w:spacing w:val="-2"/>
          <w:rtl/>
          <w:lang w:bidi="fa-IR"/>
        </w:rPr>
        <w:t xml:space="preserve"> می‌</w:t>
      </w:r>
      <w:r w:rsidRPr="00716DDE">
        <w:rPr>
          <w:rFonts w:hint="cs"/>
          <w:spacing w:val="-2"/>
          <w:rtl/>
          <w:lang w:bidi="fa-IR"/>
        </w:rPr>
        <w:t>گویند که ما در دنیا فقط خدای یگانه را عبادت کردیم و همه حاجات خود را پیش خداوند عرضه کردیم، در حالیکه شما به جای طلب از خداوند، از ما که خود مخلوق خداوند هستیم، طلب کردید. بنابر این ما الآن دشمن شما هستیم. ما موحد بودیم و شما دشمن خدا، پس مسیر ما و شما جداست.</w:t>
      </w:r>
    </w:p>
    <w:p w:rsidR="00F50993" w:rsidRDefault="008D2300" w:rsidP="00ED165D">
      <w:pPr>
        <w:pStyle w:val="a0"/>
        <w:rPr>
          <w:rtl/>
          <w:lang w:bidi="fa-IR"/>
        </w:rPr>
      </w:pPr>
      <w:r>
        <w:rPr>
          <w:rFonts w:hint="cs"/>
          <w:rtl/>
          <w:lang w:bidi="fa-IR"/>
        </w:rPr>
        <w:t>در بخشهای قبلی بیان شد که دون الله مالک حتی ذره ای از کل کائنات نبوده و خود محتاج الله</w:t>
      </w:r>
      <w:r w:rsidR="00401EF6">
        <w:rPr>
          <w:rFonts w:hint="cs"/>
          <w:rtl/>
          <w:lang w:bidi="fa-IR"/>
        </w:rPr>
        <w:t xml:space="preserve"> هستند. علاوه بر آن بیان شد که ی</w:t>
      </w:r>
      <w:r>
        <w:rPr>
          <w:rFonts w:hint="cs"/>
          <w:rtl/>
          <w:lang w:bidi="fa-IR"/>
        </w:rPr>
        <w:t xml:space="preserve">عبدون (عبادت کردن، اظهار بندگی کردن) و </w:t>
      </w:r>
      <w:r w:rsidR="00401EF6">
        <w:rPr>
          <w:rFonts w:hint="cs"/>
          <w:rtl/>
          <w:lang w:bidi="fa-IR"/>
        </w:rPr>
        <w:t>ی</w:t>
      </w:r>
      <w:r>
        <w:rPr>
          <w:rFonts w:hint="cs"/>
          <w:rtl/>
          <w:lang w:bidi="fa-IR"/>
        </w:rPr>
        <w:t>دعون (</w:t>
      </w:r>
      <w:r w:rsidR="00401EF6">
        <w:rPr>
          <w:rFonts w:hint="cs"/>
          <w:rtl/>
          <w:lang w:bidi="fa-IR"/>
        </w:rPr>
        <w:t>طلب کردن، حاجت خواستن</w:t>
      </w:r>
      <w:r>
        <w:rPr>
          <w:rFonts w:hint="cs"/>
          <w:rtl/>
          <w:lang w:bidi="fa-IR"/>
        </w:rPr>
        <w:t>)</w:t>
      </w:r>
      <w:r w:rsidR="00401EF6">
        <w:rPr>
          <w:rFonts w:hint="cs"/>
          <w:rtl/>
          <w:lang w:bidi="fa-IR"/>
        </w:rPr>
        <w:t xml:space="preserve"> فقط به خداوند اختصاص دارد و در صورت یعبدون و یدعون دون الله دچار شرک شده</w:t>
      </w:r>
      <w:r w:rsidR="00F936DD">
        <w:rPr>
          <w:rFonts w:hint="cs"/>
          <w:rtl/>
          <w:lang w:bidi="fa-IR"/>
        </w:rPr>
        <w:t>‌ایم.</w:t>
      </w:r>
      <w:r w:rsidR="00401EF6">
        <w:rPr>
          <w:rFonts w:hint="cs"/>
          <w:rtl/>
          <w:lang w:bidi="fa-IR"/>
        </w:rPr>
        <w:t xml:space="preserve"> مسلما در این مورد خداوند به صراحت در قرآن حرف خود را بیان کرده و هیچگونه تبصره و متممی قرار نداده است. تبصره و متمم</w:t>
      </w:r>
      <w:r w:rsidR="00952BCF">
        <w:rPr>
          <w:rFonts w:hint="cs"/>
          <w:rtl/>
          <w:lang w:bidi="fa-IR"/>
        </w:rPr>
        <w:t xml:space="preserve">‌هایی </w:t>
      </w:r>
      <w:r w:rsidR="00401EF6">
        <w:rPr>
          <w:rFonts w:hint="cs"/>
          <w:rtl/>
          <w:lang w:bidi="fa-IR"/>
        </w:rPr>
        <w:t>که ما خود در طول زمان ایجاد کرده</w:t>
      </w:r>
      <w:r w:rsidR="00F936DD">
        <w:rPr>
          <w:rFonts w:hint="cs"/>
          <w:rtl/>
          <w:lang w:bidi="fa-IR"/>
        </w:rPr>
        <w:t>‌ایم.</w:t>
      </w:r>
      <w:r w:rsidR="00401EF6">
        <w:rPr>
          <w:rFonts w:hint="cs"/>
          <w:rtl/>
          <w:lang w:bidi="fa-IR"/>
        </w:rPr>
        <w:t xml:space="preserve"> </w:t>
      </w:r>
      <w:r w:rsidR="00A37D00">
        <w:rPr>
          <w:rFonts w:hint="cs"/>
          <w:rtl/>
          <w:lang w:bidi="fa-IR"/>
        </w:rPr>
        <w:t xml:space="preserve">برای مثال </w:t>
      </w:r>
      <w:r w:rsidR="00DB5985">
        <w:rPr>
          <w:rFonts w:hint="cs"/>
          <w:rtl/>
          <w:lang w:bidi="fa-IR"/>
        </w:rPr>
        <w:t xml:space="preserve">برخی </w:t>
      </w:r>
      <w:r w:rsidR="00A37D00">
        <w:rPr>
          <w:rFonts w:hint="cs"/>
          <w:rtl/>
          <w:lang w:bidi="fa-IR"/>
        </w:rPr>
        <w:t>افراد بیان</w:t>
      </w:r>
      <w:r w:rsidR="00A550BA">
        <w:rPr>
          <w:rFonts w:hint="cs"/>
          <w:rtl/>
          <w:lang w:bidi="fa-IR"/>
        </w:rPr>
        <w:t xml:space="preserve"> می‌</w:t>
      </w:r>
      <w:r w:rsidR="00A37D00">
        <w:rPr>
          <w:rFonts w:hint="cs"/>
          <w:rtl/>
          <w:lang w:bidi="fa-IR"/>
        </w:rPr>
        <w:t>کنند که درست است که هر انسانی</w:t>
      </w:r>
      <w:r w:rsidR="00A550BA">
        <w:rPr>
          <w:rFonts w:hint="cs"/>
          <w:rtl/>
          <w:lang w:bidi="fa-IR"/>
        </w:rPr>
        <w:t xml:space="preserve"> می‌</w:t>
      </w:r>
      <w:r w:rsidR="00A37D00">
        <w:rPr>
          <w:rFonts w:hint="cs"/>
          <w:rtl/>
          <w:lang w:bidi="fa-IR"/>
        </w:rPr>
        <w:t>تواند حاجت و طلب خود را مستقیما به نزد خدا ارائه دهد و درست است که</w:t>
      </w:r>
      <w:r w:rsidR="00A550BA">
        <w:rPr>
          <w:rFonts w:hint="cs"/>
          <w:rtl/>
          <w:lang w:bidi="fa-IR"/>
        </w:rPr>
        <w:t xml:space="preserve"> نمی‌</w:t>
      </w:r>
      <w:r w:rsidR="00A37D00">
        <w:rPr>
          <w:rFonts w:hint="cs"/>
          <w:rtl/>
          <w:lang w:bidi="fa-IR"/>
        </w:rPr>
        <w:t>توان حاجت و طلب خود را مستقیما از دون الله خواست، ولی</w:t>
      </w:r>
      <w:r w:rsidR="00A550BA">
        <w:rPr>
          <w:rFonts w:hint="cs"/>
          <w:rtl/>
          <w:lang w:bidi="fa-IR"/>
        </w:rPr>
        <w:t xml:space="preserve"> می‌</w:t>
      </w:r>
      <w:r w:rsidR="00A37D00">
        <w:rPr>
          <w:rFonts w:hint="cs"/>
          <w:rtl/>
          <w:lang w:bidi="fa-IR"/>
        </w:rPr>
        <w:t>توان از دون الله (امامان و صالحین و..) خواست که آنها واسطه ما و خداوند ش</w:t>
      </w:r>
      <w:r w:rsidR="005C6255">
        <w:rPr>
          <w:rFonts w:hint="cs"/>
          <w:rtl/>
          <w:lang w:bidi="fa-IR"/>
        </w:rPr>
        <w:t>ون</w:t>
      </w:r>
      <w:r w:rsidR="00A37D00">
        <w:rPr>
          <w:rFonts w:hint="cs"/>
          <w:rtl/>
          <w:lang w:bidi="fa-IR"/>
        </w:rPr>
        <w:t>د</w:t>
      </w:r>
      <w:r w:rsidR="005C6255">
        <w:rPr>
          <w:rFonts w:hint="cs"/>
          <w:rtl/>
          <w:lang w:bidi="fa-IR"/>
        </w:rPr>
        <w:t>. یعنی ما به غیر خدایانی که در قید حیات نیستند، حاجت خود را عرضه</w:t>
      </w:r>
      <w:r w:rsidR="00001E5B">
        <w:rPr>
          <w:rFonts w:hint="cs"/>
          <w:rtl/>
          <w:lang w:bidi="fa-IR"/>
        </w:rPr>
        <w:t xml:space="preserve"> می‌کنیم</w:t>
      </w:r>
      <w:r w:rsidR="005C6255">
        <w:rPr>
          <w:rFonts w:hint="cs"/>
          <w:rtl/>
          <w:lang w:bidi="fa-IR"/>
        </w:rPr>
        <w:t xml:space="preserve"> تا آنها حاجت ما را به خداوند عرضه کنند. </w:t>
      </w:r>
    </w:p>
    <w:p w:rsidR="00334183" w:rsidRDefault="00F50993" w:rsidP="00ED165D">
      <w:pPr>
        <w:pStyle w:val="a0"/>
        <w:rPr>
          <w:rtl/>
          <w:lang w:bidi="fa-IR"/>
        </w:rPr>
      </w:pPr>
      <w:r>
        <w:rPr>
          <w:rFonts w:hint="cs"/>
          <w:rtl/>
          <w:lang w:bidi="fa-IR"/>
        </w:rPr>
        <w:t>دل</w:t>
      </w:r>
      <w:r w:rsidR="00B301DC">
        <w:rPr>
          <w:rFonts w:hint="cs"/>
          <w:rtl/>
          <w:lang w:bidi="fa-IR"/>
        </w:rPr>
        <w:t>ا</w:t>
      </w:r>
      <w:r>
        <w:rPr>
          <w:rFonts w:hint="cs"/>
          <w:rtl/>
          <w:lang w:bidi="fa-IR"/>
        </w:rPr>
        <w:t>یل بسیار واضحی که در مقابل این توجیه</w:t>
      </w:r>
      <w:r w:rsidR="00A550BA">
        <w:rPr>
          <w:rFonts w:hint="cs"/>
          <w:rtl/>
          <w:lang w:bidi="fa-IR"/>
        </w:rPr>
        <w:t xml:space="preserve"> می‌</w:t>
      </w:r>
      <w:r w:rsidR="00B301DC">
        <w:rPr>
          <w:rFonts w:hint="cs"/>
          <w:rtl/>
          <w:lang w:bidi="fa-IR"/>
        </w:rPr>
        <w:t>توان بیان کرد این</w:t>
      </w:r>
      <w:r>
        <w:rPr>
          <w:rFonts w:hint="cs"/>
          <w:rtl/>
          <w:lang w:bidi="fa-IR"/>
        </w:rPr>
        <w:t>که</w:t>
      </w:r>
      <w:r w:rsidR="0064282A">
        <w:rPr>
          <w:rFonts w:hint="cs"/>
          <w:rtl/>
          <w:lang w:bidi="fa-IR"/>
        </w:rPr>
        <w:t xml:space="preserve"> </w:t>
      </w:r>
      <w:r w:rsidR="007609C2">
        <w:rPr>
          <w:rFonts w:hint="cs"/>
          <w:rtl/>
          <w:lang w:bidi="fa-IR"/>
        </w:rPr>
        <w:t>اولا قوم عرب قبل از مبعوث شدن پیامبر دقیقا همین تفکر را داشته و از پیامبران گذشته مثل ابراهیم خلیل</w:t>
      </w:r>
      <w:r w:rsidR="00ED165D">
        <w:rPr>
          <w:rFonts w:cs="CTraditional Arabic" w:hint="cs"/>
          <w:rtl/>
          <w:lang w:bidi="fa-IR"/>
        </w:rPr>
        <w:t>÷</w:t>
      </w:r>
      <w:r w:rsidR="007609C2">
        <w:rPr>
          <w:rFonts w:hint="cs"/>
          <w:rtl/>
          <w:lang w:bidi="fa-IR"/>
        </w:rPr>
        <w:t xml:space="preserve"> و اسماعیل نبی</w:t>
      </w:r>
      <w:r w:rsidR="00ED165D">
        <w:rPr>
          <w:rFonts w:cs="CTraditional Arabic" w:hint="cs"/>
          <w:rtl/>
          <w:lang w:bidi="fa-IR"/>
        </w:rPr>
        <w:t>÷</w:t>
      </w:r>
      <w:r w:rsidR="007609C2">
        <w:rPr>
          <w:rFonts w:hint="cs"/>
          <w:rtl/>
          <w:lang w:bidi="fa-IR"/>
        </w:rPr>
        <w:t xml:space="preserve"> و یا از هابیل</w:t>
      </w:r>
      <w:r w:rsidR="00ED165D">
        <w:rPr>
          <w:rFonts w:cs="CTraditional Arabic" w:hint="cs"/>
          <w:rtl/>
          <w:lang w:bidi="fa-IR"/>
        </w:rPr>
        <w:t>÷</w:t>
      </w:r>
      <w:r w:rsidR="00D36BD8">
        <w:rPr>
          <w:rFonts w:hint="cs"/>
          <w:rtl/>
          <w:lang w:bidi="fa-IR"/>
        </w:rPr>
        <w:t xml:space="preserve"> و فرشتگان الهی</w:t>
      </w:r>
      <w:r w:rsidR="00A550BA">
        <w:rPr>
          <w:rFonts w:hint="cs"/>
          <w:rtl/>
          <w:lang w:bidi="fa-IR"/>
        </w:rPr>
        <w:t xml:space="preserve"> می‌</w:t>
      </w:r>
      <w:r w:rsidR="00D36BD8">
        <w:rPr>
          <w:rFonts w:hint="cs"/>
          <w:rtl/>
          <w:lang w:bidi="fa-IR"/>
        </w:rPr>
        <w:t xml:space="preserve">خواستند </w:t>
      </w:r>
      <w:r w:rsidR="0067740C">
        <w:rPr>
          <w:rFonts w:hint="cs"/>
          <w:rtl/>
          <w:lang w:bidi="fa-IR"/>
        </w:rPr>
        <w:t>که</w:t>
      </w:r>
      <w:r w:rsidR="00D36BD8">
        <w:rPr>
          <w:rFonts w:hint="cs"/>
          <w:rtl/>
          <w:lang w:bidi="fa-IR"/>
        </w:rPr>
        <w:t xml:space="preserve"> حاجت آنها را به نزد الله تعالی ارائه دهند.</w:t>
      </w:r>
      <w:r w:rsidR="0067740C">
        <w:rPr>
          <w:rFonts w:hint="cs"/>
          <w:rtl/>
          <w:lang w:bidi="fa-IR"/>
        </w:rPr>
        <w:t xml:space="preserve"> آنها فکر</w:t>
      </w:r>
      <w:r w:rsidR="00A550BA">
        <w:rPr>
          <w:rFonts w:hint="cs"/>
          <w:rtl/>
          <w:lang w:bidi="fa-IR"/>
        </w:rPr>
        <w:t xml:space="preserve"> می‌</w:t>
      </w:r>
      <w:r w:rsidR="0067740C">
        <w:rPr>
          <w:rFonts w:hint="cs"/>
          <w:rtl/>
          <w:lang w:bidi="fa-IR"/>
        </w:rPr>
        <w:t>کردند که فرشتگان و انبیاء الهی به دلیل</w:t>
      </w:r>
      <w:r w:rsidR="00F936DD">
        <w:rPr>
          <w:rFonts w:hint="cs"/>
          <w:rtl/>
          <w:lang w:bidi="fa-IR"/>
        </w:rPr>
        <w:t xml:space="preserve"> بی‌</w:t>
      </w:r>
      <w:r w:rsidR="0067740C">
        <w:rPr>
          <w:rFonts w:hint="cs"/>
          <w:rtl/>
          <w:lang w:bidi="fa-IR"/>
        </w:rPr>
        <w:t>گناهیشان</w:t>
      </w:r>
      <w:r w:rsidR="00A550BA">
        <w:rPr>
          <w:rFonts w:hint="cs"/>
          <w:rtl/>
          <w:lang w:bidi="fa-IR"/>
        </w:rPr>
        <w:t xml:space="preserve"> می‌</w:t>
      </w:r>
      <w:r w:rsidR="0067740C">
        <w:rPr>
          <w:rFonts w:hint="cs"/>
          <w:rtl/>
          <w:lang w:bidi="fa-IR"/>
        </w:rPr>
        <w:t xml:space="preserve">توانند شفیع آنها بوده و آنها را به </w:t>
      </w:r>
      <w:r w:rsidR="001619D7">
        <w:rPr>
          <w:rFonts w:hint="cs"/>
          <w:rtl/>
          <w:lang w:bidi="fa-IR"/>
        </w:rPr>
        <w:t>خداوند نزدیک سازند. ثانیا</w:t>
      </w:r>
      <w:r w:rsidR="00B301DC">
        <w:rPr>
          <w:rFonts w:hint="cs"/>
          <w:rtl/>
          <w:lang w:bidi="fa-IR"/>
        </w:rPr>
        <w:t>،</w:t>
      </w:r>
      <w:r w:rsidR="001619D7">
        <w:rPr>
          <w:rFonts w:hint="cs"/>
          <w:rtl/>
          <w:lang w:bidi="fa-IR"/>
        </w:rPr>
        <w:t xml:space="preserve"> اینکه ما از دون الله </w:t>
      </w:r>
      <w:r w:rsidR="00B301DC">
        <w:rPr>
          <w:rFonts w:hint="cs"/>
          <w:rtl/>
          <w:lang w:bidi="fa-IR"/>
        </w:rPr>
        <w:t xml:space="preserve">بخواهیم که حاجت ما را به نزد الله ارائه کنند، خود مصداقی از </w:t>
      </w:r>
      <w:r w:rsidR="003C5C08">
        <w:rPr>
          <w:rFonts w:hint="cs"/>
          <w:rtl/>
          <w:lang w:bidi="fa-IR"/>
        </w:rPr>
        <w:t>دعا و طلب از دون الله</w:t>
      </w:r>
      <w:r w:rsidR="00A550BA">
        <w:rPr>
          <w:rFonts w:hint="cs"/>
          <w:rtl/>
          <w:lang w:bidi="fa-IR"/>
        </w:rPr>
        <w:t xml:space="preserve"> می‌</w:t>
      </w:r>
      <w:r w:rsidR="003C5C08">
        <w:rPr>
          <w:rFonts w:hint="cs"/>
          <w:rtl/>
          <w:lang w:bidi="fa-IR"/>
        </w:rPr>
        <w:t>باشد، زیرا به هر حال از دون الله</w:t>
      </w:r>
      <w:r w:rsidR="00A550BA">
        <w:rPr>
          <w:rFonts w:hint="cs"/>
          <w:rtl/>
          <w:lang w:bidi="fa-IR"/>
        </w:rPr>
        <w:t xml:space="preserve"> می‌</w:t>
      </w:r>
      <w:r w:rsidR="003C5C08">
        <w:rPr>
          <w:rFonts w:hint="cs"/>
          <w:rtl/>
          <w:lang w:bidi="fa-IR"/>
        </w:rPr>
        <w:t xml:space="preserve">خواهیم که حاجت ما را شنیده و به </w:t>
      </w:r>
      <w:r w:rsidR="006A0D9C">
        <w:rPr>
          <w:rFonts w:hint="cs"/>
          <w:rtl/>
          <w:lang w:bidi="fa-IR"/>
        </w:rPr>
        <w:t>خداوند برای اجابت ارائه کنند.</w:t>
      </w:r>
      <w:r w:rsidR="00AF7AFB">
        <w:rPr>
          <w:rFonts w:hint="cs"/>
          <w:rtl/>
          <w:lang w:bidi="fa-IR"/>
        </w:rPr>
        <w:t xml:space="preserve"> </w:t>
      </w:r>
    </w:p>
    <w:p w:rsidR="00334183" w:rsidRDefault="00334183" w:rsidP="00ED165D">
      <w:pPr>
        <w:pStyle w:val="a0"/>
        <w:rPr>
          <w:rtl/>
          <w:lang w:bidi="fa-IR"/>
        </w:rPr>
      </w:pPr>
      <w:r>
        <w:rPr>
          <w:rFonts w:hint="cs"/>
          <w:rtl/>
          <w:lang w:bidi="fa-IR"/>
        </w:rPr>
        <w:t xml:space="preserve">خداوند حتی در یک آیه از قرآن از بندگانش نخواسته که از طریق واسطه و معاون با وی ارتباط برقرار کنند و عبادت خداوند از طریق واسطه، همه و همه نشات گرفته و پرداخته ذهن ماست. خداوندی که از رگ </w:t>
      </w:r>
      <w:r w:rsidR="00DB5985">
        <w:rPr>
          <w:rFonts w:hint="cs"/>
          <w:rtl/>
          <w:lang w:bidi="fa-IR"/>
        </w:rPr>
        <w:t>قلب</w:t>
      </w:r>
      <w:r>
        <w:rPr>
          <w:rFonts w:hint="cs"/>
          <w:rtl/>
          <w:lang w:bidi="fa-IR"/>
        </w:rPr>
        <w:t xml:space="preserve"> به ما نزدیکتر است، به ما دستور داده که به طور مستقیم از وی حاجت بخواهیم، همانگونه که نزدیکترین مسیر به یک نقطه، خط مستقیم تا آن</w:t>
      </w:r>
      <w:r w:rsidR="00A550BA">
        <w:rPr>
          <w:rFonts w:hint="cs"/>
          <w:rtl/>
          <w:lang w:bidi="fa-IR"/>
        </w:rPr>
        <w:t xml:space="preserve"> می‌</w:t>
      </w:r>
      <w:r>
        <w:rPr>
          <w:rFonts w:hint="cs"/>
          <w:rtl/>
          <w:lang w:bidi="fa-IR"/>
        </w:rPr>
        <w:t xml:space="preserve">باشد. خداوندی که از رگ </w:t>
      </w:r>
      <w:r w:rsidR="00BB3490">
        <w:rPr>
          <w:rFonts w:hint="cs"/>
          <w:rtl/>
          <w:lang w:bidi="fa-IR"/>
        </w:rPr>
        <w:t>قلب</w:t>
      </w:r>
      <w:r>
        <w:rPr>
          <w:rFonts w:hint="cs"/>
          <w:rtl/>
          <w:lang w:bidi="fa-IR"/>
        </w:rPr>
        <w:t xml:space="preserve"> به ما نزدیکتر است، دستور داده که حتی اگر بنده ای به واسطه گناه</w:t>
      </w:r>
      <w:r w:rsidR="00BA5F4A">
        <w:rPr>
          <w:rFonts w:hint="cs"/>
          <w:rtl/>
          <w:lang w:bidi="fa-IR"/>
        </w:rPr>
        <w:t>،</w:t>
      </w:r>
      <w:r>
        <w:rPr>
          <w:rFonts w:hint="cs"/>
          <w:rtl/>
          <w:lang w:bidi="fa-IR"/>
        </w:rPr>
        <w:t xml:space="preserve"> خود را شرمنده فرض کند، بداند که باز خداوند به او از همه مخلوقات نزدیکتر است. هنگامی که برای خداوند واسطه قرار</w:t>
      </w:r>
      <w:r w:rsidR="00A550BA">
        <w:rPr>
          <w:rFonts w:hint="cs"/>
          <w:rtl/>
          <w:lang w:bidi="fa-IR"/>
        </w:rPr>
        <w:t xml:space="preserve"> می‌</w:t>
      </w:r>
      <w:r>
        <w:rPr>
          <w:rFonts w:hint="cs"/>
          <w:rtl/>
          <w:lang w:bidi="fa-IR"/>
        </w:rPr>
        <w:t>دهیم، همانند این است که قبول کنیم، خداوند بدون وجود این واسطه</w:t>
      </w:r>
      <w:r w:rsidR="00952BCF">
        <w:rPr>
          <w:rFonts w:hint="cs"/>
          <w:rtl/>
          <w:lang w:bidi="fa-IR"/>
        </w:rPr>
        <w:t xml:space="preserve">‌ها </w:t>
      </w:r>
      <w:r>
        <w:rPr>
          <w:rFonts w:hint="cs"/>
          <w:rtl/>
          <w:lang w:bidi="fa-IR"/>
        </w:rPr>
        <w:t>ما را</w:t>
      </w:r>
      <w:r w:rsidR="00A550BA">
        <w:rPr>
          <w:rFonts w:hint="cs"/>
          <w:rtl/>
          <w:lang w:bidi="fa-IR"/>
        </w:rPr>
        <w:t xml:space="preserve"> نمی‌</w:t>
      </w:r>
      <w:r>
        <w:rPr>
          <w:rFonts w:hint="cs"/>
          <w:rtl/>
          <w:lang w:bidi="fa-IR"/>
        </w:rPr>
        <w:t>بخشد و صدای ما را</w:t>
      </w:r>
      <w:r w:rsidR="00A550BA">
        <w:rPr>
          <w:rFonts w:hint="cs"/>
          <w:rtl/>
          <w:lang w:bidi="fa-IR"/>
        </w:rPr>
        <w:t xml:space="preserve"> نمی‌</w:t>
      </w:r>
      <w:r>
        <w:rPr>
          <w:rFonts w:hint="cs"/>
          <w:rtl/>
          <w:lang w:bidi="fa-IR"/>
        </w:rPr>
        <w:t>شنود</w:t>
      </w:r>
      <w:r w:rsidR="00BB3490">
        <w:rPr>
          <w:rFonts w:hint="cs"/>
          <w:rtl/>
          <w:lang w:bidi="fa-IR"/>
        </w:rPr>
        <w:t>، یا اینکه فرض کنیم خداوند ظرفیت پذیرش مستقیم دعای بندگانش را ندارد و حتما باید با واسطه با وی ارتباط برقرار کرد</w:t>
      </w:r>
      <w:r>
        <w:rPr>
          <w:rFonts w:hint="cs"/>
          <w:rtl/>
          <w:lang w:bidi="fa-IR"/>
        </w:rPr>
        <w:t>. حتی اگر بنده ای از بندگان خداوند، در گناه غرق شده باشد، باز هم در توبه برای وی باز است و فقط خداوند است که گناهان وی را</w:t>
      </w:r>
      <w:r w:rsidR="00A550BA">
        <w:rPr>
          <w:rFonts w:hint="cs"/>
          <w:rtl/>
          <w:lang w:bidi="fa-IR"/>
        </w:rPr>
        <w:t xml:space="preserve"> می‌</w:t>
      </w:r>
      <w:r>
        <w:rPr>
          <w:rFonts w:hint="cs"/>
          <w:rtl/>
          <w:lang w:bidi="fa-IR"/>
        </w:rPr>
        <w:t>بخشد:</w:t>
      </w:r>
    </w:p>
    <w:p w:rsidR="00ED165D" w:rsidRPr="002168E2" w:rsidRDefault="00ED165D" w:rsidP="00ED165D">
      <w:pPr>
        <w:pStyle w:val="a0"/>
        <w:rPr>
          <w:rStyle w:val="Charb"/>
          <w:rtl/>
        </w:rPr>
      </w:pPr>
      <w:r>
        <w:rPr>
          <w:rFonts w:cs="Traditional Arabic"/>
          <w:rtl/>
          <w:lang w:bidi="fa-IR"/>
        </w:rPr>
        <w:t>﴿</w:t>
      </w:r>
      <w:r w:rsidRPr="00F936DD">
        <w:rPr>
          <w:rStyle w:val="Chara"/>
          <w:rtl/>
        </w:rPr>
        <w:t xml:space="preserve">۞قُلۡ </w:t>
      </w:r>
      <w:r w:rsidRPr="001D2F9F">
        <w:rPr>
          <w:rStyle w:val="Char6"/>
          <w:rtl/>
        </w:rPr>
        <w:t>يَٰعِبَادِيَ</w:t>
      </w:r>
      <w:r w:rsidRPr="00F936DD">
        <w:rPr>
          <w:rStyle w:val="Chara"/>
          <w:rtl/>
        </w:rPr>
        <w:t xml:space="preserve"> </w:t>
      </w:r>
      <w:r w:rsidRPr="00F936DD">
        <w:rPr>
          <w:rStyle w:val="Chara"/>
          <w:rFonts w:hint="cs"/>
          <w:rtl/>
        </w:rPr>
        <w:t>ٱلَّذِينَ</w:t>
      </w:r>
      <w:r w:rsidRPr="00F936DD">
        <w:rPr>
          <w:rStyle w:val="Chara"/>
          <w:rtl/>
        </w:rPr>
        <w:t xml:space="preserve"> أَسۡرَفُواْ عَلَىٰٓ أَنفُسِهِمۡ لَا تَقۡنَطُواْ مِن رَّحۡمَةِ </w:t>
      </w:r>
      <w:r w:rsidRPr="00F936DD">
        <w:rPr>
          <w:rStyle w:val="Chara"/>
          <w:rFonts w:hint="cs"/>
          <w:rtl/>
        </w:rPr>
        <w:t>ٱللَّهِۚ</w:t>
      </w:r>
      <w:r w:rsidRPr="00F936DD">
        <w:rPr>
          <w:rStyle w:val="Chara"/>
          <w:rtl/>
        </w:rPr>
        <w:t xml:space="preserve"> إِنَّ </w:t>
      </w:r>
      <w:r w:rsidRPr="00F936DD">
        <w:rPr>
          <w:rStyle w:val="Chara"/>
          <w:rFonts w:hint="cs"/>
          <w:rtl/>
        </w:rPr>
        <w:t>ٱللَّهَ</w:t>
      </w:r>
      <w:r w:rsidRPr="00F936DD">
        <w:rPr>
          <w:rStyle w:val="Chara"/>
          <w:rtl/>
        </w:rPr>
        <w:t xml:space="preserve"> يَغۡفِرُ </w:t>
      </w:r>
      <w:r w:rsidRPr="00F936DD">
        <w:rPr>
          <w:rStyle w:val="Chara"/>
          <w:rFonts w:hint="cs"/>
          <w:rtl/>
        </w:rPr>
        <w:t>ٱلذُّنُوبَ</w:t>
      </w:r>
      <w:r w:rsidRPr="00F936DD">
        <w:rPr>
          <w:rStyle w:val="Chara"/>
          <w:rtl/>
        </w:rPr>
        <w:t xml:space="preserve"> جَمِيعًاۚ إِنَّهُ</w:t>
      </w:r>
      <w:r w:rsidRPr="00F936DD">
        <w:rPr>
          <w:rStyle w:val="Chara"/>
          <w:rFonts w:hint="cs"/>
          <w:rtl/>
        </w:rPr>
        <w:t>ۥ</w:t>
      </w:r>
      <w:r w:rsidRPr="00F936DD">
        <w:rPr>
          <w:rStyle w:val="Chara"/>
          <w:rtl/>
        </w:rPr>
        <w:t xml:space="preserve"> هُوَ </w:t>
      </w:r>
      <w:r w:rsidRPr="00F936DD">
        <w:rPr>
          <w:rStyle w:val="Chara"/>
          <w:rFonts w:hint="cs"/>
          <w:rtl/>
        </w:rPr>
        <w:t>ٱلۡغَفُورُ</w:t>
      </w:r>
      <w:r w:rsidRPr="00F936DD">
        <w:rPr>
          <w:rStyle w:val="Chara"/>
          <w:rtl/>
        </w:rPr>
        <w:t xml:space="preserve"> </w:t>
      </w:r>
      <w:r w:rsidRPr="00F936DD">
        <w:rPr>
          <w:rStyle w:val="Chara"/>
          <w:rFonts w:hint="cs"/>
          <w:rtl/>
        </w:rPr>
        <w:t>ٱلرَّحِيمُ</w:t>
      </w:r>
      <w:r w:rsidRPr="00F936DD">
        <w:rPr>
          <w:rStyle w:val="Chara"/>
          <w:rtl/>
        </w:rPr>
        <w:t xml:space="preserve">٥٣ </w:t>
      </w:r>
      <w:r w:rsidRPr="001D2F9F">
        <w:rPr>
          <w:rStyle w:val="Char6"/>
          <w:rtl/>
        </w:rPr>
        <w:t>وَأَنِيبُوٓاْ إِلَىٰ رَبِّكُمۡ وَأَسۡلِمُواْ لَهُ</w:t>
      </w:r>
      <w:r w:rsidRPr="001D2F9F">
        <w:rPr>
          <w:rStyle w:val="Char6"/>
          <w:rFonts w:hint="cs"/>
          <w:rtl/>
        </w:rPr>
        <w:t>ۥ</w:t>
      </w:r>
      <w:r w:rsidRPr="00F936DD">
        <w:rPr>
          <w:rStyle w:val="Chara"/>
          <w:rtl/>
        </w:rPr>
        <w:t xml:space="preserve"> مِن قَبۡلِ أَن يَأۡتِيَكُمُ </w:t>
      </w:r>
      <w:r w:rsidRPr="00F936DD">
        <w:rPr>
          <w:rStyle w:val="Chara"/>
          <w:rFonts w:hint="cs"/>
          <w:rtl/>
        </w:rPr>
        <w:t>ٱلۡعَذَابُ</w:t>
      </w:r>
      <w:r w:rsidRPr="00F936DD">
        <w:rPr>
          <w:rStyle w:val="Chara"/>
          <w:rtl/>
        </w:rPr>
        <w:t xml:space="preserve"> ثُمَّ لَا تُنصَرُونَ٥٤</w:t>
      </w:r>
      <w:r>
        <w:rPr>
          <w:rFonts w:cs="Traditional Arabic"/>
          <w:rtl/>
          <w:lang w:bidi="fa-IR"/>
        </w:rPr>
        <w:t>﴾</w:t>
      </w:r>
      <w:r w:rsidRPr="00F936DD">
        <w:rPr>
          <w:rStyle w:val="Chara"/>
          <w:rtl/>
        </w:rPr>
        <w:t xml:space="preserve"> </w:t>
      </w:r>
      <w:r w:rsidRPr="002168E2">
        <w:rPr>
          <w:rStyle w:val="Charb"/>
          <w:rtl/>
        </w:rPr>
        <w:t>[الزمر: 53-54]</w:t>
      </w:r>
      <w:r w:rsidRPr="002168E2">
        <w:rPr>
          <w:rStyle w:val="Charb"/>
          <w:rFonts w:hint="cs"/>
          <w:rtl/>
        </w:rPr>
        <w:t>.</w:t>
      </w:r>
    </w:p>
    <w:p w:rsidR="00334183" w:rsidRDefault="00ED165D" w:rsidP="00ED165D">
      <w:pPr>
        <w:pStyle w:val="a0"/>
        <w:rPr>
          <w:rtl/>
          <w:lang w:bidi="fa-IR"/>
        </w:rPr>
      </w:pPr>
      <w:r w:rsidRPr="00ED165D">
        <w:rPr>
          <w:rStyle w:val="Char3"/>
          <w:rFonts w:hint="cs"/>
          <w:rtl/>
        </w:rPr>
        <w:t>«</w:t>
      </w:r>
      <w:r w:rsidR="00334183" w:rsidRPr="00ED165D">
        <w:rPr>
          <w:rStyle w:val="Char3"/>
          <w:rFonts w:hint="cs"/>
          <w:rtl/>
        </w:rPr>
        <w:t>بگو</w:t>
      </w:r>
      <w:r w:rsidR="00334183" w:rsidRPr="00ED165D">
        <w:rPr>
          <w:rStyle w:val="Char3"/>
          <w:rtl/>
        </w:rPr>
        <w:t xml:space="preserve"> «</w:t>
      </w:r>
      <w:r w:rsidR="00334183" w:rsidRPr="00ED165D">
        <w:rPr>
          <w:rStyle w:val="Char7"/>
          <w:rFonts w:hint="cs"/>
          <w:rtl/>
        </w:rPr>
        <w:t>اى</w:t>
      </w:r>
      <w:r w:rsidR="00334183" w:rsidRPr="00ED165D">
        <w:rPr>
          <w:rStyle w:val="Char7"/>
          <w:rtl/>
        </w:rPr>
        <w:t xml:space="preserve"> </w:t>
      </w:r>
      <w:r w:rsidR="00334183" w:rsidRPr="00ED165D">
        <w:rPr>
          <w:rStyle w:val="Char7"/>
          <w:rFonts w:hint="cs"/>
          <w:rtl/>
        </w:rPr>
        <w:t>بندگان</w:t>
      </w:r>
      <w:r w:rsidR="00334183" w:rsidRPr="00ED165D">
        <w:rPr>
          <w:rStyle w:val="Char7"/>
          <w:rtl/>
        </w:rPr>
        <w:t xml:space="preserve"> </w:t>
      </w:r>
      <w:r w:rsidR="00334183" w:rsidRPr="00ED165D">
        <w:rPr>
          <w:rStyle w:val="Char7"/>
          <w:rFonts w:hint="cs"/>
          <w:rtl/>
        </w:rPr>
        <w:t>من</w:t>
      </w:r>
      <w:r w:rsidR="00334183" w:rsidRPr="00ED165D">
        <w:rPr>
          <w:rStyle w:val="Char3"/>
          <w:rtl/>
        </w:rPr>
        <w:t xml:space="preserve"> </w:t>
      </w:r>
      <w:r w:rsidR="00334183" w:rsidRPr="00ED165D">
        <w:rPr>
          <w:rStyle w:val="Char3"/>
          <w:rFonts w:hint="cs"/>
          <w:rtl/>
        </w:rPr>
        <w:t>که</w:t>
      </w:r>
      <w:r w:rsidR="00334183" w:rsidRPr="00ED165D">
        <w:rPr>
          <w:rStyle w:val="Char3"/>
          <w:rtl/>
        </w:rPr>
        <w:t xml:space="preserve"> </w:t>
      </w:r>
      <w:r w:rsidR="00334183" w:rsidRPr="00ED165D">
        <w:rPr>
          <w:rStyle w:val="Char3"/>
          <w:rFonts w:hint="cs"/>
          <w:rtl/>
        </w:rPr>
        <w:t>در گناه بر</w:t>
      </w:r>
      <w:r w:rsidR="00334183" w:rsidRPr="00ED165D">
        <w:rPr>
          <w:rStyle w:val="Char3"/>
          <w:rtl/>
        </w:rPr>
        <w:t xml:space="preserve"> </w:t>
      </w:r>
      <w:r w:rsidR="00334183" w:rsidRPr="00ED165D">
        <w:rPr>
          <w:rStyle w:val="Char3"/>
          <w:rFonts w:hint="cs"/>
          <w:rtl/>
        </w:rPr>
        <w:t>خود</w:t>
      </w:r>
      <w:r w:rsidR="00334183" w:rsidRPr="00ED165D">
        <w:rPr>
          <w:rStyle w:val="Char3"/>
          <w:rtl/>
        </w:rPr>
        <w:t xml:space="preserve"> </w:t>
      </w:r>
      <w:r w:rsidR="00334183" w:rsidRPr="00ED165D">
        <w:rPr>
          <w:rStyle w:val="Char3"/>
          <w:rFonts w:hint="cs"/>
          <w:rtl/>
        </w:rPr>
        <w:t>اسراف</w:t>
      </w:r>
      <w:r w:rsidR="00334183" w:rsidRPr="00ED165D">
        <w:rPr>
          <w:rStyle w:val="Char3"/>
          <w:rtl/>
        </w:rPr>
        <w:t xml:space="preserve"> </w:t>
      </w:r>
      <w:r w:rsidR="00334183" w:rsidRPr="00ED165D">
        <w:rPr>
          <w:rStyle w:val="Char3"/>
          <w:rFonts w:hint="cs"/>
          <w:rtl/>
        </w:rPr>
        <w:t>کرده‏ا</w:t>
      </w:r>
      <w:r w:rsidR="000A756A">
        <w:rPr>
          <w:rStyle w:val="Char3"/>
          <w:rFonts w:hint="cs"/>
          <w:rtl/>
        </w:rPr>
        <w:t>ی</w:t>
      </w:r>
      <w:r w:rsidR="00334183" w:rsidRPr="00ED165D">
        <w:rPr>
          <w:rStyle w:val="Char3"/>
          <w:rFonts w:hint="cs"/>
          <w:rtl/>
        </w:rPr>
        <w:t>د</w:t>
      </w:r>
      <w:r w:rsidR="00334183" w:rsidRPr="00ED165D">
        <w:rPr>
          <w:rStyle w:val="Char3"/>
          <w:rtl/>
        </w:rPr>
        <w:t xml:space="preserve">! </w:t>
      </w:r>
      <w:r w:rsidR="00334183" w:rsidRPr="00ED165D">
        <w:rPr>
          <w:rStyle w:val="Char3"/>
          <w:rFonts w:hint="cs"/>
          <w:rtl/>
        </w:rPr>
        <w:t>از</w:t>
      </w:r>
      <w:r w:rsidR="00334183" w:rsidRPr="00ED165D">
        <w:rPr>
          <w:rStyle w:val="Char3"/>
          <w:rtl/>
        </w:rPr>
        <w:t xml:space="preserve"> </w:t>
      </w:r>
      <w:r w:rsidR="00334183" w:rsidRPr="00ED165D">
        <w:rPr>
          <w:rStyle w:val="Char3"/>
          <w:rFonts w:hint="cs"/>
          <w:rtl/>
        </w:rPr>
        <w:t>رحمت</w:t>
      </w:r>
      <w:r w:rsidR="00334183" w:rsidRPr="00ED165D">
        <w:rPr>
          <w:rStyle w:val="Char3"/>
          <w:rtl/>
        </w:rPr>
        <w:t xml:space="preserve"> </w:t>
      </w:r>
      <w:r w:rsidR="00334183" w:rsidRPr="00ED165D">
        <w:rPr>
          <w:rStyle w:val="Char3"/>
          <w:rFonts w:hint="cs"/>
          <w:rtl/>
        </w:rPr>
        <w:t>خداوند</w:t>
      </w:r>
      <w:r w:rsidR="00334183" w:rsidRPr="00ED165D">
        <w:rPr>
          <w:rStyle w:val="Char3"/>
          <w:rtl/>
        </w:rPr>
        <w:t xml:space="preserve"> </w:t>
      </w:r>
      <w:r w:rsidR="00334183" w:rsidRPr="00ED165D">
        <w:rPr>
          <w:rStyle w:val="Char3"/>
          <w:rFonts w:hint="cs"/>
          <w:rtl/>
        </w:rPr>
        <w:t>نوم</w:t>
      </w:r>
      <w:r w:rsidR="000A756A">
        <w:rPr>
          <w:rStyle w:val="Char3"/>
          <w:rFonts w:hint="cs"/>
          <w:rtl/>
        </w:rPr>
        <w:t>ی</w:t>
      </w:r>
      <w:r w:rsidR="00334183" w:rsidRPr="00ED165D">
        <w:rPr>
          <w:rStyle w:val="Char3"/>
          <w:rFonts w:hint="cs"/>
          <w:rtl/>
        </w:rPr>
        <w:t>د</w:t>
      </w:r>
      <w:r w:rsidR="00334183" w:rsidRPr="00ED165D">
        <w:rPr>
          <w:rStyle w:val="Char3"/>
          <w:rtl/>
        </w:rPr>
        <w:t xml:space="preserve"> </w:t>
      </w:r>
      <w:r w:rsidR="00334183" w:rsidRPr="00ED165D">
        <w:rPr>
          <w:rStyle w:val="Char3"/>
          <w:rFonts w:hint="cs"/>
          <w:rtl/>
        </w:rPr>
        <w:t>نشو</w:t>
      </w:r>
      <w:r w:rsidR="000A756A">
        <w:rPr>
          <w:rStyle w:val="Char3"/>
          <w:rFonts w:hint="cs"/>
          <w:rtl/>
        </w:rPr>
        <w:t>ی</w:t>
      </w:r>
      <w:r w:rsidR="00334183" w:rsidRPr="00ED165D">
        <w:rPr>
          <w:rStyle w:val="Char3"/>
          <w:rFonts w:hint="cs"/>
          <w:rtl/>
        </w:rPr>
        <w:t>د</w:t>
      </w:r>
      <w:r w:rsidR="00334183" w:rsidRPr="00ED165D">
        <w:rPr>
          <w:rStyle w:val="Char3"/>
          <w:rtl/>
        </w:rPr>
        <w:t xml:space="preserve"> </w:t>
      </w:r>
      <w:r w:rsidR="00334183" w:rsidRPr="00ED165D">
        <w:rPr>
          <w:rStyle w:val="Char3"/>
          <w:rFonts w:hint="cs"/>
          <w:rtl/>
        </w:rPr>
        <w:t>که</w:t>
      </w:r>
      <w:r w:rsidR="00334183" w:rsidRPr="00ED165D">
        <w:rPr>
          <w:rStyle w:val="Char3"/>
          <w:rtl/>
        </w:rPr>
        <w:t xml:space="preserve"> </w:t>
      </w:r>
      <w:r w:rsidR="00334183" w:rsidRPr="00ED165D">
        <w:rPr>
          <w:rStyle w:val="Char3"/>
          <w:rFonts w:hint="cs"/>
          <w:rtl/>
        </w:rPr>
        <w:t>خدا</w:t>
      </w:r>
      <w:r w:rsidR="00334183" w:rsidRPr="00ED165D">
        <w:rPr>
          <w:rStyle w:val="Char3"/>
          <w:rtl/>
        </w:rPr>
        <w:t xml:space="preserve"> </w:t>
      </w:r>
      <w:r w:rsidR="00334183" w:rsidRPr="00ED165D">
        <w:rPr>
          <w:rStyle w:val="Char3"/>
          <w:rFonts w:hint="cs"/>
          <w:rtl/>
        </w:rPr>
        <w:t>همه</w:t>
      </w:r>
      <w:r w:rsidR="00334183" w:rsidRPr="00ED165D">
        <w:rPr>
          <w:rStyle w:val="Char3"/>
          <w:rtl/>
        </w:rPr>
        <w:t xml:space="preserve"> </w:t>
      </w:r>
      <w:r w:rsidR="00334183" w:rsidRPr="00ED165D">
        <w:rPr>
          <w:rStyle w:val="Char3"/>
          <w:rFonts w:hint="cs"/>
          <w:rtl/>
        </w:rPr>
        <w:t>گناهان</w:t>
      </w:r>
      <w:r w:rsidR="00334183" w:rsidRPr="00ED165D">
        <w:rPr>
          <w:rStyle w:val="Char3"/>
          <w:rtl/>
        </w:rPr>
        <w:t xml:space="preserve"> </w:t>
      </w:r>
      <w:r w:rsidR="00334183" w:rsidRPr="00ED165D">
        <w:rPr>
          <w:rStyle w:val="Char3"/>
          <w:rFonts w:hint="cs"/>
          <w:rtl/>
        </w:rPr>
        <w:t>را</w:t>
      </w:r>
      <w:r w:rsidR="00334183" w:rsidRPr="00ED165D">
        <w:rPr>
          <w:rStyle w:val="Char3"/>
          <w:rtl/>
        </w:rPr>
        <w:t xml:space="preserve"> </w:t>
      </w:r>
      <w:r w:rsidR="00334183" w:rsidRPr="00ED165D">
        <w:rPr>
          <w:rStyle w:val="Char3"/>
          <w:rFonts w:hint="cs"/>
          <w:rtl/>
        </w:rPr>
        <w:t>جمعاً مى‏آمرزد،</w:t>
      </w:r>
      <w:r w:rsidR="00334183" w:rsidRPr="00ED165D">
        <w:rPr>
          <w:rStyle w:val="Char3"/>
          <w:rtl/>
        </w:rPr>
        <w:t xml:space="preserve"> </w:t>
      </w:r>
      <w:r w:rsidR="00334183" w:rsidRPr="00ED165D">
        <w:rPr>
          <w:rStyle w:val="Char3"/>
          <w:rFonts w:hint="cs"/>
          <w:rtl/>
        </w:rPr>
        <w:t>ز</w:t>
      </w:r>
      <w:r w:rsidR="000A756A">
        <w:rPr>
          <w:rStyle w:val="Char3"/>
          <w:rFonts w:hint="cs"/>
          <w:rtl/>
        </w:rPr>
        <w:t>ی</w:t>
      </w:r>
      <w:r w:rsidR="00334183" w:rsidRPr="00ED165D">
        <w:rPr>
          <w:rStyle w:val="Char3"/>
          <w:rFonts w:hint="cs"/>
          <w:rtl/>
        </w:rPr>
        <w:t>را</w:t>
      </w:r>
      <w:r w:rsidR="00334183" w:rsidRPr="00ED165D">
        <w:rPr>
          <w:rStyle w:val="Char3"/>
          <w:rtl/>
        </w:rPr>
        <w:t xml:space="preserve"> </w:t>
      </w:r>
      <w:r w:rsidR="00334183" w:rsidRPr="00ED165D">
        <w:rPr>
          <w:rStyle w:val="Char3"/>
          <w:rFonts w:hint="cs"/>
          <w:rtl/>
        </w:rPr>
        <w:t>او</w:t>
      </w:r>
      <w:r w:rsidR="00334183" w:rsidRPr="00ED165D">
        <w:rPr>
          <w:rStyle w:val="Char3"/>
          <w:rtl/>
        </w:rPr>
        <w:t xml:space="preserve"> </w:t>
      </w:r>
      <w:r w:rsidR="00334183" w:rsidRPr="00ED165D">
        <w:rPr>
          <w:rStyle w:val="Char3"/>
          <w:rFonts w:hint="cs"/>
          <w:rtl/>
        </w:rPr>
        <w:t>بس</w:t>
      </w:r>
      <w:r w:rsidR="000A756A">
        <w:rPr>
          <w:rStyle w:val="Char3"/>
          <w:rFonts w:hint="cs"/>
          <w:rtl/>
        </w:rPr>
        <w:t>ی</w:t>
      </w:r>
      <w:r w:rsidR="00334183" w:rsidRPr="00ED165D">
        <w:rPr>
          <w:rStyle w:val="Char3"/>
          <w:rFonts w:hint="cs"/>
          <w:rtl/>
        </w:rPr>
        <w:t>ار</w:t>
      </w:r>
      <w:r w:rsidR="00334183" w:rsidRPr="00ED165D">
        <w:rPr>
          <w:rStyle w:val="Char3"/>
          <w:rtl/>
        </w:rPr>
        <w:t xml:space="preserve"> </w:t>
      </w:r>
      <w:r w:rsidR="00334183" w:rsidRPr="00ED165D">
        <w:rPr>
          <w:rStyle w:val="Char3"/>
          <w:rFonts w:hint="cs"/>
          <w:rtl/>
        </w:rPr>
        <w:t>آمرزنده</w:t>
      </w:r>
      <w:r w:rsidR="00334183" w:rsidRPr="00ED165D">
        <w:rPr>
          <w:rStyle w:val="Char3"/>
          <w:rtl/>
        </w:rPr>
        <w:t xml:space="preserve"> </w:t>
      </w:r>
      <w:r w:rsidR="00334183" w:rsidRPr="00ED165D">
        <w:rPr>
          <w:rStyle w:val="Char3"/>
          <w:rFonts w:hint="cs"/>
          <w:rtl/>
        </w:rPr>
        <w:t>و</w:t>
      </w:r>
      <w:r w:rsidR="00334183" w:rsidRPr="00ED165D">
        <w:rPr>
          <w:rStyle w:val="Char3"/>
          <w:rtl/>
        </w:rPr>
        <w:t xml:space="preserve"> </w:t>
      </w:r>
      <w:r w:rsidR="00334183" w:rsidRPr="00ED165D">
        <w:rPr>
          <w:rStyle w:val="Char3"/>
          <w:rFonts w:hint="cs"/>
          <w:rtl/>
        </w:rPr>
        <w:t>مهربان</w:t>
      </w:r>
      <w:r w:rsidR="00334183" w:rsidRPr="00ED165D">
        <w:rPr>
          <w:rStyle w:val="Char3"/>
          <w:rtl/>
        </w:rPr>
        <w:t xml:space="preserve"> </w:t>
      </w:r>
      <w:r w:rsidR="00334183" w:rsidRPr="00ED165D">
        <w:rPr>
          <w:rStyle w:val="Char3"/>
          <w:rFonts w:hint="cs"/>
          <w:rtl/>
        </w:rPr>
        <w:t>است</w:t>
      </w:r>
      <w:r w:rsidR="00334183" w:rsidRPr="00ED165D">
        <w:rPr>
          <w:rStyle w:val="Char3"/>
          <w:rtl/>
        </w:rPr>
        <w:t>.</w:t>
      </w:r>
      <w:r w:rsidR="00334183" w:rsidRPr="00ED165D">
        <w:rPr>
          <w:rStyle w:val="Char3"/>
          <w:rFonts w:hint="cs"/>
          <w:rtl/>
        </w:rPr>
        <w:t xml:space="preserve"> (53)</w:t>
      </w:r>
      <w:r w:rsidR="00334183">
        <w:rPr>
          <w:rFonts w:hint="cs"/>
          <w:rtl/>
          <w:lang w:bidi="fa-IR"/>
        </w:rPr>
        <w:t xml:space="preserve"> </w:t>
      </w:r>
      <w:r w:rsidR="00334183" w:rsidRPr="00ED165D">
        <w:rPr>
          <w:rStyle w:val="Char7"/>
          <w:rFonts w:hint="cs"/>
          <w:rtl/>
        </w:rPr>
        <w:t>و</w:t>
      </w:r>
      <w:r w:rsidR="00334183" w:rsidRPr="00ED165D">
        <w:rPr>
          <w:rStyle w:val="Char7"/>
          <w:rtl/>
        </w:rPr>
        <w:t xml:space="preserve"> </w:t>
      </w:r>
      <w:r w:rsidR="00334183" w:rsidRPr="00ED165D">
        <w:rPr>
          <w:rStyle w:val="Char7"/>
          <w:rFonts w:hint="cs"/>
          <w:rtl/>
        </w:rPr>
        <w:t>به</w:t>
      </w:r>
      <w:r w:rsidR="00334183" w:rsidRPr="00ED165D">
        <w:rPr>
          <w:rStyle w:val="Char7"/>
          <w:rtl/>
        </w:rPr>
        <w:t xml:space="preserve"> </w:t>
      </w:r>
      <w:r w:rsidR="00334183" w:rsidRPr="00ED165D">
        <w:rPr>
          <w:rStyle w:val="Char7"/>
          <w:rFonts w:hint="cs"/>
          <w:rtl/>
        </w:rPr>
        <w:t>پروردگارتان</w:t>
      </w:r>
      <w:r w:rsidR="00334183" w:rsidRPr="00ED165D">
        <w:rPr>
          <w:rStyle w:val="Char7"/>
          <w:rtl/>
        </w:rPr>
        <w:t xml:space="preserve"> </w:t>
      </w:r>
      <w:r w:rsidR="00334183" w:rsidRPr="00ED165D">
        <w:rPr>
          <w:rStyle w:val="Char7"/>
          <w:rFonts w:hint="cs"/>
          <w:rtl/>
        </w:rPr>
        <w:t>بازگرد</w:t>
      </w:r>
      <w:r w:rsidR="000A756A">
        <w:rPr>
          <w:rStyle w:val="Char7"/>
          <w:rFonts w:hint="cs"/>
          <w:rtl/>
        </w:rPr>
        <w:t>ی</w:t>
      </w:r>
      <w:r w:rsidR="00334183" w:rsidRPr="00ED165D">
        <w:rPr>
          <w:rStyle w:val="Char7"/>
          <w:rFonts w:hint="cs"/>
          <w:rtl/>
        </w:rPr>
        <w:t>د</w:t>
      </w:r>
      <w:r w:rsidR="00334183" w:rsidRPr="00ED165D">
        <w:rPr>
          <w:rStyle w:val="Char7"/>
          <w:rtl/>
        </w:rPr>
        <w:t xml:space="preserve"> </w:t>
      </w:r>
      <w:r w:rsidR="00334183" w:rsidRPr="00ED165D">
        <w:rPr>
          <w:rStyle w:val="Char7"/>
          <w:rFonts w:hint="cs"/>
          <w:rtl/>
        </w:rPr>
        <w:t>و</w:t>
      </w:r>
      <w:r w:rsidR="00334183" w:rsidRPr="00ED165D">
        <w:rPr>
          <w:rStyle w:val="Char7"/>
          <w:rtl/>
        </w:rPr>
        <w:t xml:space="preserve"> </w:t>
      </w:r>
      <w:r w:rsidR="00334183" w:rsidRPr="00ED165D">
        <w:rPr>
          <w:rStyle w:val="Char7"/>
          <w:rFonts w:hint="cs"/>
          <w:rtl/>
        </w:rPr>
        <w:t>در</w:t>
      </w:r>
      <w:r w:rsidR="00334183" w:rsidRPr="00ED165D">
        <w:rPr>
          <w:rStyle w:val="Char7"/>
          <w:rtl/>
        </w:rPr>
        <w:t xml:space="preserve"> </w:t>
      </w:r>
      <w:r w:rsidR="00334183" w:rsidRPr="00ED165D">
        <w:rPr>
          <w:rStyle w:val="Char7"/>
          <w:rFonts w:hint="cs"/>
          <w:rtl/>
        </w:rPr>
        <w:t>برابر</w:t>
      </w:r>
      <w:r w:rsidR="00334183" w:rsidRPr="00ED165D">
        <w:rPr>
          <w:rStyle w:val="Char7"/>
          <w:rtl/>
        </w:rPr>
        <w:t xml:space="preserve"> </w:t>
      </w:r>
      <w:r w:rsidR="00334183" w:rsidRPr="00ED165D">
        <w:rPr>
          <w:rStyle w:val="Char7"/>
          <w:rFonts w:hint="cs"/>
          <w:rtl/>
        </w:rPr>
        <w:t>او</w:t>
      </w:r>
      <w:r w:rsidR="00334183" w:rsidRPr="00ED165D">
        <w:rPr>
          <w:rStyle w:val="Char7"/>
          <w:rtl/>
        </w:rPr>
        <w:t xml:space="preserve"> </w:t>
      </w:r>
      <w:r w:rsidR="00334183" w:rsidRPr="00ED165D">
        <w:rPr>
          <w:rStyle w:val="Char7"/>
          <w:rFonts w:hint="cs"/>
          <w:rtl/>
        </w:rPr>
        <w:t>تسل</w:t>
      </w:r>
      <w:r w:rsidR="000A756A">
        <w:rPr>
          <w:rStyle w:val="Char7"/>
          <w:rFonts w:hint="cs"/>
          <w:rtl/>
        </w:rPr>
        <w:t>ی</w:t>
      </w:r>
      <w:r w:rsidR="00334183" w:rsidRPr="00ED165D">
        <w:rPr>
          <w:rStyle w:val="Char7"/>
          <w:rFonts w:hint="cs"/>
          <w:rtl/>
        </w:rPr>
        <w:t>م</w:t>
      </w:r>
      <w:r w:rsidR="00334183" w:rsidRPr="00ED165D">
        <w:rPr>
          <w:rStyle w:val="Char7"/>
          <w:rtl/>
        </w:rPr>
        <w:t xml:space="preserve"> </w:t>
      </w:r>
      <w:r w:rsidR="00334183" w:rsidRPr="00ED165D">
        <w:rPr>
          <w:rStyle w:val="Char7"/>
          <w:rFonts w:hint="cs"/>
          <w:rtl/>
        </w:rPr>
        <w:t>شو</w:t>
      </w:r>
      <w:r w:rsidR="000A756A">
        <w:rPr>
          <w:rStyle w:val="Char7"/>
          <w:rFonts w:hint="cs"/>
          <w:rtl/>
        </w:rPr>
        <w:t>ی</w:t>
      </w:r>
      <w:r w:rsidR="00334183" w:rsidRPr="00ED165D">
        <w:rPr>
          <w:rStyle w:val="Char7"/>
          <w:rFonts w:hint="cs"/>
          <w:rtl/>
        </w:rPr>
        <w:t>د</w:t>
      </w:r>
      <w:r w:rsidR="00334183" w:rsidRPr="00ED165D">
        <w:rPr>
          <w:rStyle w:val="Char3"/>
          <w:rFonts w:hint="cs"/>
          <w:rtl/>
        </w:rPr>
        <w:t>،</w:t>
      </w:r>
      <w:r w:rsidR="00334183" w:rsidRPr="00ED165D">
        <w:rPr>
          <w:rStyle w:val="Char3"/>
          <w:rtl/>
        </w:rPr>
        <w:t xml:space="preserve"> </w:t>
      </w:r>
      <w:r w:rsidR="00334183" w:rsidRPr="00ED165D">
        <w:rPr>
          <w:rStyle w:val="Char3"/>
          <w:rFonts w:hint="cs"/>
          <w:rtl/>
        </w:rPr>
        <w:t>پ</w:t>
      </w:r>
      <w:r w:rsidR="000A756A">
        <w:rPr>
          <w:rStyle w:val="Char3"/>
          <w:rFonts w:hint="cs"/>
          <w:rtl/>
        </w:rPr>
        <w:t>ی</w:t>
      </w:r>
      <w:r w:rsidR="00334183" w:rsidRPr="00ED165D">
        <w:rPr>
          <w:rStyle w:val="Char3"/>
          <w:rFonts w:hint="cs"/>
          <w:rtl/>
        </w:rPr>
        <w:t>ش</w:t>
      </w:r>
      <w:r w:rsidR="00334183" w:rsidRPr="00ED165D">
        <w:rPr>
          <w:rStyle w:val="Char3"/>
          <w:rtl/>
        </w:rPr>
        <w:t xml:space="preserve"> </w:t>
      </w:r>
      <w:r w:rsidR="00334183" w:rsidRPr="00ED165D">
        <w:rPr>
          <w:rStyle w:val="Char3"/>
          <w:rFonts w:hint="cs"/>
          <w:rtl/>
        </w:rPr>
        <w:t>از</w:t>
      </w:r>
      <w:r w:rsidR="00334183" w:rsidRPr="00ED165D">
        <w:rPr>
          <w:rStyle w:val="Char3"/>
          <w:rtl/>
        </w:rPr>
        <w:t xml:space="preserve"> </w:t>
      </w:r>
      <w:r w:rsidR="00334183" w:rsidRPr="00ED165D">
        <w:rPr>
          <w:rStyle w:val="Char3"/>
          <w:rFonts w:hint="cs"/>
          <w:rtl/>
        </w:rPr>
        <w:t>آنکه</w:t>
      </w:r>
      <w:r w:rsidR="00334183" w:rsidRPr="00ED165D">
        <w:rPr>
          <w:rStyle w:val="Char3"/>
          <w:rtl/>
        </w:rPr>
        <w:t xml:space="preserve"> </w:t>
      </w:r>
      <w:r w:rsidR="00334183" w:rsidRPr="00ED165D">
        <w:rPr>
          <w:rStyle w:val="Char3"/>
          <w:rFonts w:hint="cs"/>
          <w:rtl/>
        </w:rPr>
        <w:t>عذاب</w:t>
      </w:r>
      <w:r w:rsidR="00334183" w:rsidRPr="00ED165D">
        <w:rPr>
          <w:rStyle w:val="Char3"/>
          <w:rtl/>
        </w:rPr>
        <w:t xml:space="preserve"> </w:t>
      </w:r>
      <w:r w:rsidR="00334183" w:rsidRPr="00ED165D">
        <w:rPr>
          <w:rStyle w:val="Char3"/>
          <w:rFonts w:hint="cs"/>
          <w:rtl/>
        </w:rPr>
        <w:t>به</w:t>
      </w:r>
      <w:r w:rsidR="00334183" w:rsidRPr="00ED165D">
        <w:rPr>
          <w:rStyle w:val="Char3"/>
          <w:rtl/>
        </w:rPr>
        <w:t xml:space="preserve"> </w:t>
      </w:r>
      <w:r w:rsidR="00334183" w:rsidRPr="00ED165D">
        <w:rPr>
          <w:rStyle w:val="Char3"/>
          <w:rFonts w:hint="cs"/>
          <w:rtl/>
        </w:rPr>
        <w:t>سراغ</w:t>
      </w:r>
      <w:r w:rsidR="00334183" w:rsidRPr="00ED165D">
        <w:rPr>
          <w:rStyle w:val="Char3"/>
          <w:rtl/>
        </w:rPr>
        <w:t xml:space="preserve"> </w:t>
      </w:r>
      <w:r w:rsidR="00334183" w:rsidRPr="00ED165D">
        <w:rPr>
          <w:rStyle w:val="Char3"/>
          <w:rFonts w:hint="cs"/>
          <w:rtl/>
        </w:rPr>
        <w:t>شما</w:t>
      </w:r>
      <w:r w:rsidR="00334183" w:rsidRPr="00ED165D">
        <w:rPr>
          <w:rStyle w:val="Char3"/>
          <w:rtl/>
        </w:rPr>
        <w:t xml:space="preserve"> </w:t>
      </w:r>
      <w:r w:rsidR="00334183" w:rsidRPr="00ED165D">
        <w:rPr>
          <w:rStyle w:val="Char3"/>
          <w:rFonts w:hint="cs"/>
          <w:rtl/>
        </w:rPr>
        <w:t>آ</w:t>
      </w:r>
      <w:r w:rsidR="000A756A">
        <w:rPr>
          <w:rStyle w:val="Char3"/>
          <w:rFonts w:hint="cs"/>
          <w:rtl/>
        </w:rPr>
        <w:t>ی</w:t>
      </w:r>
      <w:r w:rsidR="00334183" w:rsidRPr="00ED165D">
        <w:rPr>
          <w:rStyle w:val="Char3"/>
          <w:rFonts w:hint="cs"/>
          <w:rtl/>
        </w:rPr>
        <w:t>د،</w:t>
      </w:r>
      <w:r w:rsidR="00334183" w:rsidRPr="00ED165D">
        <w:rPr>
          <w:rStyle w:val="Char3"/>
          <w:rtl/>
        </w:rPr>
        <w:t xml:space="preserve"> </w:t>
      </w:r>
      <w:r w:rsidR="00334183" w:rsidRPr="00ED165D">
        <w:rPr>
          <w:rStyle w:val="Char3"/>
          <w:rFonts w:hint="cs"/>
          <w:rtl/>
        </w:rPr>
        <w:t>سپس</w:t>
      </w:r>
      <w:r w:rsidR="00334183" w:rsidRPr="00ED165D">
        <w:rPr>
          <w:rStyle w:val="Char3"/>
          <w:rtl/>
        </w:rPr>
        <w:t xml:space="preserve"> </w:t>
      </w:r>
      <w:r w:rsidR="00334183" w:rsidRPr="00ED165D">
        <w:rPr>
          <w:rStyle w:val="Char3"/>
          <w:rFonts w:hint="cs"/>
          <w:rtl/>
        </w:rPr>
        <w:t>از</w:t>
      </w:r>
      <w:r w:rsidR="00334183" w:rsidRPr="00ED165D">
        <w:rPr>
          <w:rStyle w:val="Char3"/>
          <w:rtl/>
        </w:rPr>
        <w:t xml:space="preserve"> </w:t>
      </w:r>
      <w:r w:rsidR="00334183" w:rsidRPr="00ED165D">
        <w:rPr>
          <w:rStyle w:val="Char3"/>
          <w:rFonts w:hint="cs"/>
          <w:rtl/>
        </w:rPr>
        <w:t>سوى</w:t>
      </w:r>
      <w:r w:rsidR="00334183" w:rsidRPr="00ED165D">
        <w:rPr>
          <w:rStyle w:val="Char3"/>
          <w:rtl/>
        </w:rPr>
        <w:t xml:space="preserve"> </w:t>
      </w:r>
      <w:r w:rsidR="00334183" w:rsidRPr="00ED165D">
        <w:rPr>
          <w:rStyle w:val="Char3"/>
          <w:rFonts w:hint="cs"/>
          <w:rtl/>
        </w:rPr>
        <w:t>ه</w:t>
      </w:r>
      <w:r w:rsidR="000A756A">
        <w:rPr>
          <w:rStyle w:val="Char3"/>
          <w:rFonts w:hint="cs"/>
          <w:rtl/>
        </w:rPr>
        <w:t>ی</w:t>
      </w:r>
      <w:r w:rsidR="00334183" w:rsidRPr="00ED165D">
        <w:rPr>
          <w:rStyle w:val="Char3"/>
          <w:rFonts w:hint="cs"/>
          <w:rtl/>
        </w:rPr>
        <w:t>چ</w:t>
      </w:r>
      <w:r w:rsidR="00334183" w:rsidRPr="00ED165D">
        <w:rPr>
          <w:rStyle w:val="Char3"/>
          <w:rtl/>
        </w:rPr>
        <w:t xml:space="preserve"> </w:t>
      </w:r>
      <w:r w:rsidR="00334183" w:rsidRPr="00ED165D">
        <w:rPr>
          <w:rStyle w:val="Char3"/>
          <w:rFonts w:hint="cs"/>
          <w:rtl/>
        </w:rPr>
        <w:t>کس</w:t>
      </w:r>
      <w:r w:rsidR="00334183" w:rsidRPr="00ED165D">
        <w:rPr>
          <w:rStyle w:val="Char3"/>
          <w:rtl/>
        </w:rPr>
        <w:t xml:space="preserve"> </w:t>
      </w:r>
      <w:r w:rsidR="000A756A">
        <w:rPr>
          <w:rStyle w:val="Char3"/>
          <w:rFonts w:hint="cs"/>
          <w:rtl/>
        </w:rPr>
        <w:t>ی</w:t>
      </w:r>
      <w:r w:rsidR="00334183" w:rsidRPr="00ED165D">
        <w:rPr>
          <w:rStyle w:val="Char3"/>
          <w:rFonts w:hint="cs"/>
          <w:rtl/>
        </w:rPr>
        <w:t>ارى</w:t>
      </w:r>
      <w:r w:rsidR="00334183" w:rsidRPr="00ED165D">
        <w:rPr>
          <w:rStyle w:val="Char3"/>
          <w:rtl/>
        </w:rPr>
        <w:t xml:space="preserve"> </w:t>
      </w:r>
      <w:r w:rsidR="00334183" w:rsidRPr="00ED165D">
        <w:rPr>
          <w:rStyle w:val="Char3"/>
          <w:rFonts w:hint="cs"/>
          <w:rtl/>
        </w:rPr>
        <w:t>نشو</w:t>
      </w:r>
      <w:r w:rsidR="000A756A">
        <w:rPr>
          <w:rStyle w:val="Char3"/>
          <w:rFonts w:hint="cs"/>
          <w:rtl/>
        </w:rPr>
        <w:t>ی</w:t>
      </w:r>
      <w:r w:rsidR="00334183" w:rsidRPr="00ED165D">
        <w:rPr>
          <w:rStyle w:val="Char3"/>
          <w:rFonts w:hint="cs"/>
          <w:rtl/>
        </w:rPr>
        <w:t>د</w:t>
      </w:r>
      <w:r w:rsidR="00334183" w:rsidRPr="00ED165D">
        <w:rPr>
          <w:rStyle w:val="Char3"/>
          <w:rtl/>
        </w:rPr>
        <w:t>!</w:t>
      </w:r>
      <w:r w:rsidR="00334183" w:rsidRPr="00ED165D">
        <w:rPr>
          <w:rStyle w:val="Char3"/>
          <w:rFonts w:hint="cs"/>
          <w:rtl/>
        </w:rPr>
        <w:t xml:space="preserve"> (54)</w:t>
      </w:r>
      <w:r w:rsidRPr="00ED165D">
        <w:rPr>
          <w:rStyle w:val="Char3"/>
          <w:rFonts w:hint="cs"/>
          <w:rtl/>
        </w:rPr>
        <w:t>»</w:t>
      </w:r>
      <w:r>
        <w:rPr>
          <w:rFonts w:hint="cs"/>
          <w:rtl/>
          <w:lang w:bidi="fa-IR"/>
        </w:rPr>
        <w:t>.</w:t>
      </w:r>
    </w:p>
    <w:p w:rsidR="005D148A" w:rsidRDefault="005D148A" w:rsidP="00ED165D">
      <w:pPr>
        <w:pStyle w:val="a0"/>
        <w:rPr>
          <w:rtl/>
          <w:lang w:bidi="fa-IR"/>
        </w:rPr>
      </w:pPr>
      <w:r>
        <w:rPr>
          <w:rFonts w:hint="cs"/>
          <w:rtl/>
          <w:lang w:bidi="fa-IR"/>
        </w:rPr>
        <w:t xml:space="preserve">علاوه بر توجه </w:t>
      </w:r>
      <w:r w:rsidR="00604304">
        <w:rPr>
          <w:rFonts w:hint="cs"/>
          <w:rtl/>
          <w:lang w:bidi="fa-IR"/>
        </w:rPr>
        <w:t>به شکل زیر</w:t>
      </w:r>
      <w:r>
        <w:rPr>
          <w:rFonts w:hint="cs"/>
          <w:rtl/>
          <w:lang w:bidi="fa-IR"/>
        </w:rPr>
        <w:t>، در مورد سوال زیر هم تفکر کنید</w:t>
      </w:r>
      <w:r w:rsidRPr="00936806">
        <w:rPr>
          <w:rFonts w:hint="cs"/>
          <w:rtl/>
          <w:lang w:bidi="fa-IR"/>
        </w:rPr>
        <w:t>:</w:t>
      </w:r>
    </w:p>
    <w:p w:rsidR="005D148A" w:rsidRPr="00936806" w:rsidRDefault="005D148A" w:rsidP="00ED165D">
      <w:pPr>
        <w:pStyle w:val="a0"/>
        <w:rPr>
          <w:rtl/>
          <w:lang w:bidi="fa-IR"/>
        </w:rPr>
      </w:pPr>
      <w:r>
        <w:rPr>
          <w:rFonts w:hint="cs"/>
          <w:rtl/>
          <w:lang w:bidi="fa-IR"/>
        </w:rPr>
        <w:t>آیا درست است که ایمان و عقیده را از منبع دیگری غیر از قرآن اخذ کرد؟</w:t>
      </w:r>
    </w:p>
    <w:p w:rsidR="00CF7F18" w:rsidRDefault="00CF7F18" w:rsidP="0055153B">
      <w:pPr>
        <w:bidi/>
        <w:spacing w:after="0" w:line="240" w:lineRule="auto"/>
        <w:jc w:val="both"/>
        <w:rPr>
          <w:rFonts w:cs="B Nazanin"/>
          <w:color w:val="000000"/>
          <w:sz w:val="28"/>
          <w:szCs w:val="28"/>
          <w:rtl/>
          <w:lang w:bidi="fa-IR"/>
        </w:rPr>
      </w:pPr>
    </w:p>
    <w:tbl>
      <w:tblPr>
        <w:tblpPr w:leftFromText="180" w:rightFromText="180" w:vertAnchor="text" w:horzAnchor="margin" w:tblpXSpec="center" w:tblpY="196"/>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63"/>
        <w:gridCol w:w="3641"/>
      </w:tblGrid>
      <w:tr w:rsidR="00CF7F18" w:rsidRPr="002168E2" w:rsidTr="00ED165D">
        <w:trPr>
          <w:trHeight w:val="5094"/>
        </w:trPr>
        <w:tc>
          <w:tcPr>
            <w:tcW w:w="4756" w:type="dxa"/>
          </w:tcPr>
          <w:p w:rsidR="00CF7F18" w:rsidRPr="00EE3E1E" w:rsidRDefault="00CF7F18" w:rsidP="00A13266">
            <w:pPr>
              <w:pStyle w:val="a2"/>
              <w:ind w:firstLine="0"/>
              <w:jc w:val="center"/>
              <w:rPr>
                <w:rtl/>
                <w:lang w:bidi="fa-IR"/>
              </w:rPr>
            </w:pPr>
            <w:r w:rsidRPr="00EE3E1E">
              <w:rPr>
                <w:rFonts w:hint="cs"/>
                <w:rtl/>
                <w:lang w:bidi="fa-IR"/>
              </w:rPr>
              <w:t>روش توحیدی از دیدگاه قرآن</w:t>
            </w:r>
          </w:p>
          <w:p w:rsidR="00CF7F18" w:rsidRPr="00EE3E1E" w:rsidRDefault="00CF7F18" w:rsidP="000E789A">
            <w:pPr>
              <w:pStyle w:val="a2"/>
              <w:rPr>
                <w:rtl/>
                <w:lang w:bidi="fa-IR"/>
              </w:rPr>
            </w:pPr>
            <w:r w:rsidRPr="00EE3E1E">
              <w:rPr>
                <w:rtl/>
                <w:lang w:bidi="fa-IR"/>
              </w:rPr>
              <w:t>الله تعالی</w:t>
            </w:r>
          </w:p>
          <w:p w:rsidR="00CF7F18" w:rsidRPr="00EE3E1E" w:rsidRDefault="00CF7F18" w:rsidP="00EE3E1E">
            <w:pPr>
              <w:bidi/>
              <w:spacing w:after="0" w:line="240" w:lineRule="auto"/>
              <w:jc w:val="center"/>
              <w:rPr>
                <w:rFonts w:cs="B Nazanin"/>
                <w:color w:val="000000"/>
                <w:sz w:val="28"/>
                <w:szCs w:val="28"/>
                <w:rtl/>
                <w:lang w:bidi="fa-IR"/>
              </w:rPr>
            </w:pPr>
          </w:p>
          <w:p w:rsidR="00CF7F18" w:rsidRDefault="00CF7F18" w:rsidP="00EE3E1E">
            <w:pPr>
              <w:bidi/>
              <w:spacing w:after="0" w:line="240" w:lineRule="auto"/>
              <w:jc w:val="center"/>
              <w:rPr>
                <w:rFonts w:cs="B Nazanin"/>
                <w:color w:val="000000"/>
                <w:sz w:val="42"/>
                <w:szCs w:val="42"/>
                <w:rtl/>
                <w:lang w:bidi="fa-IR"/>
              </w:rPr>
            </w:pPr>
          </w:p>
          <w:p w:rsidR="00A13266" w:rsidRPr="00A13266" w:rsidRDefault="00A13266" w:rsidP="00A13266">
            <w:pPr>
              <w:bidi/>
              <w:spacing w:after="0" w:line="240" w:lineRule="auto"/>
              <w:jc w:val="center"/>
              <w:rPr>
                <w:rFonts w:cs="B Nazanin"/>
                <w:color w:val="000000"/>
                <w:sz w:val="42"/>
                <w:szCs w:val="42"/>
                <w:rtl/>
                <w:lang w:bidi="fa-IR"/>
              </w:rPr>
            </w:pPr>
          </w:p>
          <w:p w:rsidR="00CF7F18" w:rsidRPr="00EE3E1E" w:rsidRDefault="00CF7F18" w:rsidP="00A13266">
            <w:pPr>
              <w:pStyle w:val="a2"/>
              <w:rPr>
                <w:rtl/>
                <w:lang w:bidi="fa-IR"/>
              </w:rPr>
            </w:pPr>
            <w:r w:rsidRPr="00EE3E1E">
              <w:rPr>
                <w:rFonts w:hint="cs"/>
                <w:rtl/>
                <w:lang w:bidi="fa-IR"/>
              </w:rPr>
              <w:t>دون الله</w:t>
            </w:r>
          </w:p>
          <w:p w:rsidR="00EB1A58" w:rsidRPr="00EE3E1E" w:rsidRDefault="00EB1A58" w:rsidP="00EE3E1E">
            <w:pPr>
              <w:bidi/>
              <w:spacing w:after="0" w:line="240" w:lineRule="auto"/>
              <w:rPr>
                <w:rFonts w:cs="B Nazanin"/>
                <w:color w:val="000000"/>
                <w:sz w:val="28"/>
                <w:szCs w:val="28"/>
                <w:rtl/>
                <w:lang w:bidi="fa-IR"/>
              </w:rPr>
            </w:pPr>
          </w:p>
          <w:p w:rsidR="00A13266" w:rsidRDefault="00A13266" w:rsidP="00EE3E1E">
            <w:pPr>
              <w:bidi/>
              <w:spacing w:after="0" w:line="240" w:lineRule="auto"/>
              <w:rPr>
                <w:rFonts w:ascii="Traditional Arabic" w:hAnsi="Traditional Arabic" w:cs="Traditional Arabic"/>
                <w:b/>
                <w:bCs/>
                <w:color w:val="000000"/>
                <w:sz w:val="32"/>
                <w:szCs w:val="32"/>
                <w:rtl/>
                <w:lang w:bidi="fa-IR"/>
              </w:rPr>
            </w:pPr>
          </w:p>
          <w:p w:rsidR="00A13266" w:rsidRDefault="00A13266" w:rsidP="00A13266">
            <w:pPr>
              <w:bidi/>
              <w:spacing w:after="0" w:line="240" w:lineRule="auto"/>
              <w:rPr>
                <w:rFonts w:ascii="Traditional Arabic" w:hAnsi="Traditional Arabic" w:cs="Traditional Arabic"/>
                <w:b/>
                <w:bCs/>
                <w:color w:val="000000"/>
                <w:sz w:val="32"/>
                <w:szCs w:val="32"/>
                <w:rtl/>
                <w:lang w:bidi="fa-IR"/>
              </w:rPr>
            </w:pPr>
          </w:p>
          <w:p w:rsidR="00A13266" w:rsidRDefault="00A13266" w:rsidP="00A13266">
            <w:pPr>
              <w:bidi/>
              <w:spacing w:after="0" w:line="240" w:lineRule="auto"/>
              <w:rPr>
                <w:rFonts w:ascii="Traditional Arabic" w:hAnsi="Traditional Arabic" w:cs="Traditional Arabic"/>
                <w:b/>
                <w:bCs/>
                <w:color w:val="000000"/>
                <w:sz w:val="32"/>
                <w:szCs w:val="32"/>
                <w:rtl/>
                <w:lang w:bidi="fa-IR"/>
              </w:rPr>
            </w:pPr>
          </w:p>
          <w:p w:rsidR="00A13266" w:rsidRDefault="00A13266" w:rsidP="00A13266">
            <w:pPr>
              <w:bidi/>
              <w:spacing w:after="0" w:line="240" w:lineRule="auto"/>
              <w:rPr>
                <w:rFonts w:ascii="Traditional Arabic" w:hAnsi="Traditional Arabic" w:cs="Traditional Arabic"/>
                <w:b/>
                <w:bCs/>
                <w:color w:val="000000"/>
                <w:sz w:val="32"/>
                <w:szCs w:val="32"/>
                <w:rtl/>
                <w:lang w:bidi="fa-IR"/>
              </w:rPr>
            </w:pPr>
          </w:p>
          <w:p w:rsidR="00A13266" w:rsidRDefault="00A13266" w:rsidP="00A13266">
            <w:pPr>
              <w:bidi/>
              <w:spacing w:after="0" w:line="240" w:lineRule="auto"/>
              <w:rPr>
                <w:rFonts w:ascii="Traditional Arabic" w:hAnsi="Traditional Arabic" w:cs="Traditional Arabic"/>
                <w:b/>
                <w:bCs/>
                <w:color w:val="000000"/>
                <w:sz w:val="32"/>
                <w:szCs w:val="32"/>
                <w:rtl/>
                <w:lang w:bidi="fa-IR"/>
              </w:rPr>
            </w:pPr>
          </w:p>
          <w:p w:rsidR="00A13266" w:rsidRDefault="00A13266" w:rsidP="00A13266">
            <w:pPr>
              <w:bidi/>
              <w:spacing w:after="0" w:line="240" w:lineRule="auto"/>
              <w:rPr>
                <w:rFonts w:ascii="Traditional Arabic" w:hAnsi="Traditional Arabic" w:cs="Traditional Arabic"/>
                <w:b/>
                <w:bCs/>
                <w:color w:val="000000"/>
                <w:sz w:val="32"/>
                <w:szCs w:val="32"/>
                <w:rtl/>
                <w:lang w:bidi="fa-IR"/>
              </w:rPr>
            </w:pPr>
          </w:p>
          <w:p w:rsidR="00A13266" w:rsidRDefault="00A13266" w:rsidP="00A13266">
            <w:pPr>
              <w:bidi/>
              <w:spacing w:after="0" w:line="240" w:lineRule="auto"/>
              <w:rPr>
                <w:rFonts w:ascii="Traditional Arabic" w:hAnsi="Traditional Arabic" w:cs="Traditional Arabic"/>
                <w:b/>
                <w:bCs/>
                <w:color w:val="000000"/>
                <w:sz w:val="32"/>
                <w:szCs w:val="32"/>
                <w:rtl/>
                <w:lang w:bidi="fa-IR"/>
              </w:rPr>
            </w:pPr>
          </w:p>
          <w:p w:rsidR="00FA508C" w:rsidRPr="00807146" w:rsidRDefault="00FA508C" w:rsidP="00A13266">
            <w:pPr>
              <w:bidi/>
              <w:spacing w:after="0" w:line="240" w:lineRule="auto"/>
              <w:rPr>
                <w:rFonts w:ascii="Traditional Arabic" w:hAnsi="Traditional Arabic" w:cs="Traditional Arabic"/>
                <w:b/>
                <w:bCs/>
                <w:color w:val="000000"/>
                <w:sz w:val="10"/>
                <w:szCs w:val="10"/>
                <w:rtl/>
                <w:lang w:bidi="fa-IR"/>
              </w:rPr>
            </w:pPr>
          </w:p>
        </w:tc>
        <w:tc>
          <w:tcPr>
            <w:tcW w:w="4820" w:type="dxa"/>
          </w:tcPr>
          <w:p w:rsidR="00CF7F18" w:rsidRPr="00EE3E1E" w:rsidRDefault="00CF7F18" w:rsidP="00A13266">
            <w:pPr>
              <w:pStyle w:val="a2"/>
              <w:ind w:firstLine="0"/>
              <w:jc w:val="center"/>
              <w:rPr>
                <w:rtl/>
                <w:lang w:bidi="fa-IR"/>
              </w:rPr>
            </w:pPr>
            <w:r w:rsidRPr="00EE3E1E">
              <w:rPr>
                <w:rFonts w:hint="cs"/>
                <w:rtl/>
                <w:lang w:bidi="fa-IR"/>
              </w:rPr>
              <w:t>شرک</w:t>
            </w:r>
          </w:p>
          <w:p w:rsidR="00CF7F18" w:rsidRPr="00EE3E1E" w:rsidRDefault="00CF7F18" w:rsidP="000E789A">
            <w:pPr>
              <w:pStyle w:val="a2"/>
              <w:rPr>
                <w:rFonts w:cs="B Nazanin"/>
                <w:sz w:val="28"/>
                <w:szCs w:val="28"/>
                <w:rtl/>
                <w:lang w:bidi="fa-IR"/>
              </w:rPr>
            </w:pPr>
            <w:r w:rsidRPr="00EE3E1E">
              <w:rPr>
                <w:rFonts w:hint="cs"/>
                <w:rtl/>
                <w:lang w:bidi="fa-IR"/>
              </w:rPr>
              <w:t>دون الله</w:t>
            </w:r>
          </w:p>
          <w:p w:rsidR="00CF7F18" w:rsidRPr="00EE3E1E" w:rsidRDefault="006C14DA" w:rsidP="00EE3E1E">
            <w:pPr>
              <w:bidi/>
              <w:spacing w:after="0" w:line="240" w:lineRule="auto"/>
              <w:rPr>
                <w:rFonts w:cs="B Nazanin"/>
                <w:color w:val="000000"/>
                <w:sz w:val="28"/>
                <w:szCs w:val="28"/>
                <w:rtl/>
                <w:lang w:bidi="fa-IR"/>
              </w:rPr>
            </w:pPr>
            <w:r>
              <w:rPr>
                <w:rFonts w:cs="B Nazanin"/>
                <w:noProof/>
                <w:color w:val="000000"/>
                <w:sz w:val="28"/>
                <w:szCs w:val="28"/>
                <w:rtl/>
                <w:lang w:eastAsia="en-US"/>
              </w:rPr>
              <mc:AlternateContent>
                <mc:Choice Requires="wpg">
                  <w:drawing>
                    <wp:anchor distT="0" distB="0" distL="114300" distR="114300" simplePos="0" relativeHeight="251662336" behindDoc="0" locked="0" layoutInCell="1" allowOverlap="1" wp14:anchorId="796E7336" wp14:editId="1D46E32B">
                      <wp:simplePos x="0" y="0"/>
                      <wp:positionH relativeFrom="column">
                        <wp:posOffset>-37490</wp:posOffset>
                      </wp:positionH>
                      <wp:positionV relativeFrom="paragraph">
                        <wp:posOffset>5359</wp:posOffset>
                      </wp:positionV>
                      <wp:extent cx="4579620" cy="3759835"/>
                      <wp:effectExtent l="0" t="38100" r="11430" b="12065"/>
                      <wp:wrapNone/>
                      <wp:docPr id="116"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9620" cy="3759835"/>
                                <a:chOff x="1121" y="1965"/>
                                <a:chExt cx="7212" cy="5921"/>
                              </a:xfrm>
                            </wpg:grpSpPr>
                            <wpg:grpSp>
                              <wpg:cNvPr id="117" name="Group 138"/>
                              <wpg:cNvGrpSpPr>
                                <a:grpSpLocks/>
                              </wpg:cNvGrpSpPr>
                              <wpg:grpSpPr bwMode="auto">
                                <a:xfrm>
                                  <a:off x="4198" y="1965"/>
                                  <a:ext cx="3608" cy="1688"/>
                                  <a:chOff x="4198" y="1966"/>
                                  <a:chExt cx="3608" cy="1688"/>
                                </a:xfrm>
                              </wpg:grpSpPr>
                              <wps:wsp>
                                <wps:cNvPr id="118" name="AutoShape 81"/>
                                <wps:cNvCnPr>
                                  <a:cxnSpLocks noChangeShapeType="1"/>
                                </wps:cNvCnPr>
                                <wps:spPr bwMode="auto">
                                  <a:xfrm flipV="1">
                                    <a:off x="4198" y="1966"/>
                                    <a:ext cx="0" cy="16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AutoShape 82"/>
                                <wps:cNvCnPr>
                                  <a:cxnSpLocks noChangeShapeType="1"/>
                                </wps:cNvCnPr>
                                <wps:spPr bwMode="auto">
                                  <a:xfrm flipV="1">
                                    <a:off x="7805" y="1967"/>
                                    <a:ext cx="1" cy="16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20" name="Group 137"/>
                              <wpg:cNvGrpSpPr>
                                <a:grpSpLocks/>
                              </wpg:cNvGrpSpPr>
                              <wpg:grpSpPr bwMode="auto">
                                <a:xfrm>
                                  <a:off x="1121" y="1966"/>
                                  <a:ext cx="7212" cy="5920"/>
                                  <a:chOff x="1121" y="1967"/>
                                  <a:chExt cx="7212" cy="5920"/>
                                </a:xfrm>
                              </wpg:grpSpPr>
                              <wps:wsp>
                                <wps:cNvPr id="121" name="Text Box 79"/>
                                <wps:cNvSpPr txBox="1">
                                  <a:spLocks noChangeArrowheads="1"/>
                                </wps:cNvSpPr>
                                <wps:spPr bwMode="auto">
                                  <a:xfrm>
                                    <a:off x="4934" y="1967"/>
                                    <a:ext cx="2749" cy="1460"/>
                                  </a:xfrm>
                                  <a:prstGeom prst="rect">
                                    <a:avLst/>
                                  </a:prstGeom>
                                  <a:solidFill>
                                    <a:srgbClr val="FFFFFF"/>
                                  </a:solidFill>
                                  <a:ln w="9525">
                                    <a:solidFill>
                                      <a:srgbClr val="000000"/>
                                    </a:solidFill>
                                    <a:miter lim="800000"/>
                                    <a:headEnd/>
                                    <a:tailEnd/>
                                  </a:ln>
                                </wps:spPr>
                                <wps:txbx>
                                  <w:txbxContent>
                                    <w:p w:rsidR="00AD1622" w:rsidRPr="00385ECD" w:rsidRDefault="00AD1622" w:rsidP="000E789A">
                                      <w:pPr>
                                        <w:pStyle w:val="a0"/>
                                        <w:ind w:firstLine="0"/>
                                        <w:jc w:val="lowKashida"/>
                                        <w:rPr>
                                          <w:rtl/>
                                          <w:lang w:bidi="fa-IR"/>
                                        </w:rPr>
                                      </w:pPr>
                                      <w:r w:rsidRPr="00385ECD">
                                        <w:rPr>
                                          <w:rFonts w:hint="cs"/>
                                          <w:rtl/>
                                          <w:lang w:bidi="fa-IR"/>
                                        </w:rPr>
                                        <w:t xml:space="preserve">مخلوق (دون الله) مستقیما از خالق </w:t>
                                      </w:r>
                                      <w:r>
                                        <w:rPr>
                                          <w:rFonts w:hint="cs"/>
                                          <w:rtl/>
                                          <w:lang w:bidi="fa-IR"/>
                                        </w:rPr>
                                        <w:t xml:space="preserve">(الله) </w:t>
                                      </w:r>
                                      <w:r w:rsidRPr="00385ECD">
                                        <w:rPr>
                                          <w:rFonts w:hint="cs"/>
                                          <w:rtl/>
                                          <w:lang w:bidi="fa-IR"/>
                                        </w:rPr>
                                        <w:t>طلب و حاجت می</w:t>
                                      </w:r>
                                      <w:r>
                                        <w:rPr>
                                          <w:rFonts w:hint="cs"/>
                                          <w:rtl/>
                                          <w:lang w:bidi="fa-IR"/>
                                        </w:rPr>
                                        <w:t>‌</w:t>
                                      </w:r>
                                      <w:r w:rsidRPr="00385ECD">
                                        <w:rPr>
                                          <w:rFonts w:hint="cs"/>
                                          <w:rtl/>
                                          <w:lang w:bidi="fa-IR"/>
                                        </w:rPr>
                                        <w:t>خواهد.</w:t>
                                      </w:r>
                                    </w:p>
                                  </w:txbxContent>
                                </wps:txbx>
                                <wps:bodyPr rot="0" vert="horz" wrap="square" lIns="91440" tIns="45720" rIns="91440" bIns="45720" anchor="t" anchorCtr="0" upright="1">
                                  <a:noAutofit/>
                                </wps:bodyPr>
                              </wps:wsp>
                              <wps:wsp>
                                <wps:cNvPr id="122" name="Text Box 80"/>
                                <wps:cNvSpPr txBox="1">
                                  <a:spLocks noChangeArrowheads="1"/>
                                </wps:cNvSpPr>
                                <wps:spPr bwMode="auto">
                                  <a:xfrm>
                                    <a:off x="1275" y="1967"/>
                                    <a:ext cx="2787" cy="1459"/>
                                  </a:xfrm>
                                  <a:prstGeom prst="rect">
                                    <a:avLst/>
                                  </a:prstGeom>
                                  <a:solidFill>
                                    <a:srgbClr val="FFFFFF"/>
                                  </a:solidFill>
                                  <a:ln w="9525">
                                    <a:solidFill>
                                      <a:srgbClr val="000000"/>
                                    </a:solidFill>
                                    <a:miter lim="800000"/>
                                    <a:headEnd/>
                                    <a:tailEnd/>
                                  </a:ln>
                                </wps:spPr>
                                <wps:txbx>
                                  <w:txbxContent>
                                    <w:p w:rsidR="00AD1622" w:rsidRPr="00385ECD" w:rsidRDefault="00AD1622" w:rsidP="000E789A">
                                      <w:pPr>
                                        <w:pStyle w:val="a0"/>
                                        <w:ind w:firstLine="0"/>
                                        <w:jc w:val="lowKashida"/>
                                        <w:rPr>
                                          <w:lang w:bidi="fa-IR"/>
                                        </w:rPr>
                                      </w:pPr>
                                      <w:r w:rsidRPr="00385ECD">
                                        <w:rPr>
                                          <w:rFonts w:hint="cs"/>
                                          <w:rtl/>
                                          <w:lang w:bidi="fa-IR"/>
                                        </w:rPr>
                                        <w:t>مخلوق (دون الله) از مخلوق دیگر (دون</w:t>
                                      </w:r>
                                      <w:r>
                                        <w:rPr>
                                          <w:rFonts w:hint="cs"/>
                                          <w:rtl/>
                                          <w:lang w:bidi="fa-IR"/>
                                        </w:rPr>
                                        <w:t xml:space="preserve"> </w:t>
                                      </w:r>
                                      <w:r w:rsidRPr="00385ECD">
                                        <w:rPr>
                                          <w:rFonts w:hint="cs"/>
                                          <w:rtl/>
                                          <w:lang w:bidi="fa-IR"/>
                                        </w:rPr>
                                        <w:t>الله) طلب و حاجت می</w:t>
                                      </w:r>
                                      <w:r>
                                        <w:rPr>
                                          <w:rFonts w:hint="cs"/>
                                          <w:rtl/>
                                          <w:lang w:bidi="fa-IR"/>
                                        </w:rPr>
                                        <w:t>‌</w:t>
                                      </w:r>
                                      <w:r w:rsidRPr="00385ECD">
                                        <w:rPr>
                                          <w:rFonts w:hint="cs"/>
                                          <w:rtl/>
                                          <w:lang w:bidi="fa-IR"/>
                                        </w:rPr>
                                        <w:t>خواهد</w:t>
                                      </w:r>
                                      <w:r>
                                        <w:rPr>
                                          <w:rFonts w:hint="cs"/>
                                          <w:rtl/>
                                          <w:lang w:bidi="fa-IR"/>
                                        </w:rPr>
                                        <w:t>.</w:t>
                                      </w:r>
                                    </w:p>
                                  </w:txbxContent>
                                </wps:txbx>
                                <wps:bodyPr rot="0" vert="horz" wrap="square" lIns="91440" tIns="45720" rIns="91440" bIns="45720" anchor="t" anchorCtr="0" upright="1">
                                  <a:noAutofit/>
                                </wps:bodyPr>
                              </wps:wsp>
                              <wps:wsp>
                                <wps:cNvPr id="123" name="Text Box 89"/>
                                <wps:cNvSpPr txBox="1">
                                  <a:spLocks noChangeArrowheads="1"/>
                                </wps:cNvSpPr>
                                <wps:spPr bwMode="auto">
                                  <a:xfrm>
                                    <a:off x="4898" y="4049"/>
                                    <a:ext cx="3435" cy="3808"/>
                                  </a:xfrm>
                                  <a:prstGeom prst="rect">
                                    <a:avLst/>
                                  </a:prstGeom>
                                  <a:solidFill>
                                    <a:srgbClr val="FFFFFF"/>
                                  </a:solidFill>
                                  <a:ln w="9525">
                                    <a:solidFill>
                                      <a:srgbClr val="000000"/>
                                    </a:solidFill>
                                    <a:miter lim="800000"/>
                                    <a:headEnd/>
                                    <a:tailEnd/>
                                  </a:ln>
                                </wps:spPr>
                                <wps:txbx>
                                  <w:txbxContent>
                                    <w:p w:rsidR="00AD1622" w:rsidRPr="002168E2" w:rsidRDefault="00AD1622" w:rsidP="00A13266">
                                      <w:pPr>
                                        <w:pStyle w:val="a0"/>
                                        <w:rPr>
                                          <w:rStyle w:val="Charb"/>
                                          <w:rtl/>
                                        </w:rPr>
                                      </w:pPr>
                                      <w:r>
                                        <w:rPr>
                                          <w:rFonts w:cs="Traditional Arabic"/>
                                          <w:rtl/>
                                          <w:lang w:bidi="fa-IR"/>
                                        </w:rPr>
                                        <w:t>﴿</w:t>
                                      </w:r>
                                      <w:r w:rsidRPr="00F936DD">
                                        <w:rPr>
                                          <w:rStyle w:val="Chara"/>
                                          <w:rtl/>
                                        </w:rPr>
                                        <w:t xml:space="preserve">وَقَالَ رَبُّكُمُ </w:t>
                                      </w:r>
                                      <w:r w:rsidRPr="00F936DD">
                                        <w:rPr>
                                          <w:rStyle w:val="Chara"/>
                                          <w:rFonts w:hint="cs"/>
                                          <w:highlight w:val="lightGray"/>
                                          <w:rtl/>
                                        </w:rPr>
                                        <w:t>ٱدۡعُونِيٓ</w:t>
                                      </w:r>
                                      <w:r w:rsidRPr="00F936DD">
                                        <w:rPr>
                                          <w:rStyle w:val="Chara"/>
                                          <w:rtl/>
                                        </w:rPr>
                                        <w:t xml:space="preserve"> أَسۡتَجِبۡ لَكُمۡۚ إِنَّ </w:t>
                                      </w:r>
                                      <w:r w:rsidRPr="00F936DD">
                                        <w:rPr>
                                          <w:rStyle w:val="Chara"/>
                                          <w:rFonts w:hint="cs"/>
                                          <w:rtl/>
                                        </w:rPr>
                                        <w:t>ٱلَّذِينَ</w:t>
                                      </w:r>
                                      <w:r w:rsidRPr="00F936DD">
                                        <w:rPr>
                                          <w:rStyle w:val="Chara"/>
                                          <w:rtl/>
                                        </w:rPr>
                                        <w:t xml:space="preserve"> يَسۡتَكۡبِرُونَ عَنۡ عِبَادَتِي سَيَدۡخُلُونَ جَهَنَّمَ دَاخِرِينَ٦٠</w:t>
                                      </w:r>
                                      <w:r>
                                        <w:rPr>
                                          <w:rFonts w:cs="Traditional Arabic"/>
                                          <w:rtl/>
                                          <w:lang w:bidi="fa-IR"/>
                                        </w:rPr>
                                        <w:t>﴾</w:t>
                                      </w:r>
                                      <w:r w:rsidRPr="00F936DD">
                                        <w:rPr>
                                          <w:rStyle w:val="Chara"/>
                                          <w:rtl/>
                                        </w:rPr>
                                        <w:t xml:space="preserve"> </w:t>
                                      </w:r>
                                      <w:r w:rsidRPr="001D2F9F">
                                        <w:rPr>
                                          <w:rStyle w:val="Charb"/>
                                          <w:rtl/>
                                        </w:rPr>
                                        <w:t>[غافر: 60]</w:t>
                                      </w:r>
                                      <w:r w:rsidRPr="001D2F9F">
                                        <w:rPr>
                                          <w:rStyle w:val="Charb"/>
                                          <w:rFonts w:hint="cs"/>
                                          <w:rtl/>
                                        </w:rPr>
                                        <w:t>.</w:t>
                                      </w:r>
                                    </w:p>
                                    <w:p w:rsidR="00AD1622" w:rsidRPr="00FA508C" w:rsidRDefault="00AD1622" w:rsidP="00A13266">
                                      <w:pPr>
                                        <w:pStyle w:val="a0"/>
                                        <w:rPr>
                                          <w:rtl/>
                                        </w:rPr>
                                      </w:pPr>
                                      <w:r w:rsidRPr="00A13266">
                                        <w:rPr>
                                          <w:rStyle w:val="Char3"/>
                                          <w:rFonts w:hint="cs"/>
                                          <w:rtl/>
                                        </w:rPr>
                                        <w:t>«پروردگار</w:t>
                                      </w:r>
                                      <w:r w:rsidRPr="00A13266">
                                        <w:rPr>
                                          <w:rStyle w:val="Char3"/>
                                          <w:rtl/>
                                        </w:rPr>
                                        <w:t xml:space="preserve"> </w:t>
                                      </w:r>
                                      <w:r w:rsidRPr="00A13266">
                                        <w:rPr>
                                          <w:rStyle w:val="Char3"/>
                                          <w:rFonts w:hint="cs"/>
                                          <w:rtl/>
                                        </w:rPr>
                                        <w:t>شما</w:t>
                                      </w:r>
                                      <w:r w:rsidRPr="00A13266">
                                        <w:rPr>
                                          <w:rStyle w:val="Char3"/>
                                          <w:rtl/>
                                        </w:rPr>
                                        <w:t xml:space="preserve"> </w:t>
                                      </w:r>
                                      <w:r w:rsidRPr="00A13266">
                                        <w:rPr>
                                          <w:rStyle w:val="Char3"/>
                                          <w:rFonts w:hint="cs"/>
                                          <w:rtl/>
                                        </w:rPr>
                                        <w:t>گفته</w:t>
                                      </w:r>
                                      <w:r w:rsidRPr="00A13266">
                                        <w:rPr>
                                          <w:rStyle w:val="Char3"/>
                                          <w:rtl/>
                                        </w:rPr>
                                        <w:t xml:space="preserve"> </w:t>
                                      </w:r>
                                      <w:r w:rsidRPr="00A13266">
                                        <w:rPr>
                                          <w:rStyle w:val="Char3"/>
                                          <w:rFonts w:hint="cs"/>
                                          <w:rtl/>
                                        </w:rPr>
                                        <w:t>است</w:t>
                                      </w:r>
                                      <w:r w:rsidRPr="00A13266">
                                        <w:rPr>
                                          <w:rStyle w:val="Char3"/>
                                          <w:rtl/>
                                        </w:rPr>
                                        <w:t xml:space="preserve"> «</w:t>
                                      </w:r>
                                      <w:r w:rsidRPr="00A13266">
                                        <w:rPr>
                                          <w:rStyle w:val="Char3"/>
                                          <w:rFonts w:hint="cs"/>
                                          <w:highlight w:val="lightGray"/>
                                          <w:rtl/>
                                        </w:rPr>
                                        <w:t>مرا</w:t>
                                      </w:r>
                                      <w:r w:rsidRPr="00A13266">
                                        <w:rPr>
                                          <w:rStyle w:val="Char3"/>
                                          <w:highlight w:val="lightGray"/>
                                          <w:rtl/>
                                        </w:rPr>
                                        <w:t xml:space="preserve"> </w:t>
                                      </w:r>
                                      <w:r w:rsidRPr="00A13266">
                                        <w:rPr>
                                          <w:rStyle w:val="Char3"/>
                                          <w:rFonts w:hint="cs"/>
                                          <w:highlight w:val="lightGray"/>
                                          <w:rtl/>
                                        </w:rPr>
                                        <w:t>بخوان</w:t>
                                      </w:r>
                                      <w:r>
                                        <w:rPr>
                                          <w:rStyle w:val="Char3"/>
                                          <w:rFonts w:hint="cs"/>
                                          <w:highlight w:val="lightGray"/>
                                          <w:rtl/>
                                        </w:rPr>
                                        <w:t>ی</w:t>
                                      </w:r>
                                      <w:r w:rsidRPr="00A13266">
                                        <w:rPr>
                                          <w:rStyle w:val="Char3"/>
                                          <w:rFonts w:hint="cs"/>
                                          <w:highlight w:val="lightGray"/>
                                          <w:rtl/>
                                        </w:rPr>
                                        <w:t>د</w:t>
                                      </w:r>
                                      <w:r w:rsidRPr="00A13266">
                                        <w:rPr>
                                          <w:rStyle w:val="Char3"/>
                                          <w:rtl/>
                                        </w:rPr>
                                        <w:t xml:space="preserve"> </w:t>
                                      </w:r>
                                      <w:r w:rsidRPr="00A13266">
                                        <w:rPr>
                                          <w:rStyle w:val="Char3"/>
                                          <w:rFonts w:hint="cs"/>
                                          <w:rtl/>
                                        </w:rPr>
                                        <w:t>تا</w:t>
                                      </w:r>
                                      <w:r w:rsidRPr="00A13266">
                                        <w:rPr>
                                          <w:rStyle w:val="Char3"/>
                                          <w:rtl/>
                                        </w:rPr>
                                        <w:t xml:space="preserve"> </w:t>
                                      </w:r>
                                      <w:r w:rsidRPr="00A13266">
                                        <w:rPr>
                                          <w:rStyle w:val="Char3"/>
                                          <w:rFonts w:hint="cs"/>
                                          <w:rtl/>
                                        </w:rPr>
                                        <w:t>دعاى</w:t>
                                      </w:r>
                                      <w:r w:rsidRPr="00A13266">
                                        <w:rPr>
                                          <w:rStyle w:val="Char3"/>
                                          <w:rtl/>
                                        </w:rPr>
                                        <w:t xml:space="preserve"> </w:t>
                                      </w:r>
                                      <w:r w:rsidRPr="00A13266">
                                        <w:rPr>
                                          <w:rStyle w:val="Char3"/>
                                          <w:rFonts w:hint="cs"/>
                                          <w:rtl/>
                                        </w:rPr>
                                        <w:t>شما</w:t>
                                      </w:r>
                                      <w:r w:rsidRPr="00A13266">
                                        <w:rPr>
                                          <w:rStyle w:val="Char3"/>
                                          <w:rtl/>
                                        </w:rPr>
                                        <w:t xml:space="preserve"> </w:t>
                                      </w:r>
                                      <w:r w:rsidRPr="00A13266">
                                        <w:rPr>
                                          <w:rStyle w:val="Char3"/>
                                          <w:rFonts w:hint="cs"/>
                                          <w:rtl/>
                                        </w:rPr>
                                        <w:t>را</w:t>
                                      </w:r>
                                      <w:r w:rsidRPr="00A13266">
                                        <w:rPr>
                                          <w:rStyle w:val="Char3"/>
                                          <w:rtl/>
                                        </w:rPr>
                                        <w:t xml:space="preserve"> </w:t>
                                      </w:r>
                                      <w:r w:rsidRPr="00A13266">
                                        <w:rPr>
                                          <w:rStyle w:val="Char3"/>
                                          <w:rFonts w:hint="cs"/>
                                          <w:rtl/>
                                        </w:rPr>
                                        <w:t>اجابت کنم</w:t>
                                      </w:r>
                                      <w:r w:rsidRPr="00A13266">
                                        <w:rPr>
                                          <w:rStyle w:val="Char3"/>
                                          <w:rtl/>
                                        </w:rPr>
                                        <w:t xml:space="preserve">! </w:t>
                                      </w:r>
                                      <w:r w:rsidRPr="00A13266">
                                        <w:rPr>
                                          <w:rStyle w:val="Char3"/>
                                          <w:rFonts w:hint="cs"/>
                                          <w:rtl/>
                                        </w:rPr>
                                        <w:t>کسانى</w:t>
                                      </w:r>
                                      <w:r w:rsidRPr="00A13266">
                                        <w:rPr>
                                          <w:rStyle w:val="Char3"/>
                                          <w:rtl/>
                                        </w:rPr>
                                        <w:t xml:space="preserve"> </w:t>
                                      </w:r>
                                      <w:r w:rsidRPr="00A13266">
                                        <w:rPr>
                                          <w:rStyle w:val="Char3"/>
                                          <w:rFonts w:hint="cs"/>
                                          <w:rtl/>
                                        </w:rPr>
                                        <w:t>که</w:t>
                                      </w:r>
                                      <w:r w:rsidRPr="00A13266">
                                        <w:rPr>
                                          <w:rStyle w:val="Char3"/>
                                          <w:rtl/>
                                        </w:rPr>
                                        <w:t xml:space="preserve"> </w:t>
                                      </w:r>
                                      <w:r w:rsidRPr="00A13266">
                                        <w:rPr>
                                          <w:rStyle w:val="Char3"/>
                                          <w:rFonts w:hint="cs"/>
                                          <w:rtl/>
                                        </w:rPr>
                                        <w:t>از</w:t>
                                      </w:r>
                                      <w:r w:rsidRPr="00A13266">
                                        <w:rPr>
                                          <w:rStyle w:val="Char3"/>
                                          <w:rtl/>
                                        </w:rPr>
                                        <w:t xml:space="preserve"> </w:t>
                                      </w:r>
                                      <w:r w:rsidRPr="00A13266">
                                        <w:rPr>
                                          <w:rStyle w:val="Char3"/>
                                          <w:rFonts w:hint="cs"/>
                                          <w:rtl/>
                                        </w:rPr>
                                        <w:t>عبادت</w:t>
                                      </w:r>
                                      <w:r w:rsidRPr="00A13266">
                                        <w:rPr>
                                          <w:rStyle w:val="Char3"/>
                                          <w:rtl/>
                                        </w:rPr>
                                        <w:t xml:space="preserve"> </w:t>
                                      </w:r>
                                      <w:r w:rsidRPr="00A13266">
                                        <w:rPr>
                                          <w:rStyle w:val="Char3"/>
                                          <w:rFonts w:hint="cs"/>
                                          <w:rtl/>
                                        </w:rPr>
                                        <w:t>من</w:t>
                                      </w:r>
                                      <w:r w:rsidRPr="00A13266">
                                        <w:rPr>
                                          <w:rStyle w:val="Char3"/>
                                          <w:rtl/>
                                        </w:rPr>
                                        <w:t xml:space="preserve"> </w:t>
                                      </w:r>
                                      <w:r w:rsidRPr="00A13266">
                                        <w:rPr>
                                          <w:rStyle w:val="Char3"/>
                                          <w:rFonts w:hint="cs"/>
                                          <w:rtl/>
                                        </w:rPr>
                                        <w:t>تکبّر</w:t>
                                      </w:r>
                                      <w:r w:rsidRPr="00A13266">
                                        <w:rPr>
                                          <w:rStyle w:val="Char3"/>
                                          <w:rtl/>
                                        </w:rPr>
                                        <w:t xml:space="preserve"> </w:t>
                                      </w:r>
                                      <w:r w:rsidRPr="00A13266">
                                        <w:rPr>
                                          <w:rStyle w:val="Char3"/>
                                          <w:rFonts w:hint="cs"/>
                                          <w:rtl/>
                                        </w:rPr>
                                        <w:t>مى‏ورزند</w:t>
                                      </w:r>
                                      <w:r w:rsidRPr="00A13266">
                                        <w:rPr>
                                          <w:rStyle w:val="Char3"/>
                                          <w:rtl/>
                                        </w:rPr>
                                        <w:t xml:space="preserve"> </w:t>
                                      </w:r>
                                      <w:r w:rsidRPr="00A13266">
                                        <w:rPr>
                                          <w:rStyle w:val="Char3"/>
                                          <w:rFonts w:hint="cs"/>
                                          <w:rtl/>
                                        </w:rPr>
                                        <w:t>به</w:t>
                                      </w:r>
                                      <w:r w:rsidRPr="00A13266">
                                        <w:rPr>
                                          <w:rStyle w:val="Char3"/>
                                          <w:rtl/>
                                        </w:rPr>
                                        <w:t xml:space="preserve"> </w:t>
                                      </w:r>
                                      <w:r w:rsidRPr="00A13266">
                                        <w:rPr>
                                          <w:rStyle w:val="Char3"/>
                                          <w:rFonts w:hint="cs"/>
                                          <w:rtl/>
                                        </w:rPr>
                                        <w:t>زودى</w:t>
                                      </w:r>
                                      <w:r w:rsidRPr="00A13266">
                                        <w:rPr>
                                          <w:rStyle w:val="Char3"/>
                                          <w:rtl/>
                                        </w:rPr>
                                        <w:t xml:space="preserve"> </w:t>
                                      </w:r>
                                      <w:r w:rsidRPr="00A13266">
                                        <w:rPr>
                                          <w:rStyle w:val="Char3"/>
                                          <w:rFonts w:hint="cs"/>
                                          <w:rtl/>
                                        </w:rPr>
                                        <w:t>با</w:t>
                                      </w:r>
                                      <w:r w:rsidRPr="00A13266">
                                        <w:rPr>
                                          <w:rStyle w:val="Char3"/>
                                          <w:rtl/>
                                        </w:rPr>
                                        <w:t xml:space="preserve"> </w:t>
                                      </w:r>
                                      <w:r w:rsidRPr="00A13266">
                                        <w:rPr>
                                          <w:rStyle w:val="Char3"/>
                                          <w:rFonts w:hint="cs"/>
                                          <w:rtl/>
                                        </w:rPr>
                                        <w:t>ذلّت</w:t>
                                      </w:r>
                                      <w:r w:rsidRPr="00A13266">
                                        <w:rPr>
                                          <w:rStyle w:val="Char3"/>
                                          <w:rtl/>
                                        </w:rPr>
                                        <w:t xml:space="preserve"> </w:t>
                                      </w:r>
                                      <w:r w:rsidRPr="00A13266">
                                        <w:rPr>
                                          <w:rStyle w:val="Char3"/>
                                          <w:rFonts w:hint="cs"/>
                                          <w:rtl/>
                                        </w:rPr>
                                        <w:t>وارد</w:t>
                                      </w:r>
                                      <w:r w:rsidRPr="00A13266">
                                        <w:rPr>
                                          <w:rStyle w:val="Char3"/>
                                          <w:rtl/>
                                        </w:rPr>
                                        <w:t xml:space="preserve"> </w:t>
                                      </w:r>
                                      <w:r w:rsidRPr="00A13266">
                                        <w:rPr>
                                          <w:rStyle w:val="Char3"/>
                                          <w:rFonts w:hint="cs"/>
                                          <w:rtl/>
                                        </w:rPr>
                                        <w:t>دوزخ</w:t>
                                      </w:r>
                                      <w:r w:rsidRPr="00A13266">
                                        <w:rPr>
                                          <w:rStyle w:val="Char3"/>
                                          <w:rtl/>
                                        </w:rPr>
                                        <w:t xml:space="preserve"> </w:t>
                                      </w:r>
                                      <w:r w:rsidRPr="00A13266">
                                        <w:rPr>
                                          <w:rStyle w:val="Char3"/>
                                          <w:rFonts w:hint="cs"/>
                                          <w:rtl/>
                                        </w:rPr>
                                        <w:t>مى‏شوند</w:t>
                                      </w:r>
                                      <w:r w:rsidRPr="00A13266">
                                        <w:rPr>
                                          <w:rStyle w:val="Char3"/>
                                          <w:rtl/>
                                        </w:rPr>
                                        <w:t>»</w:t>
                                      </w:r>
                                      <w:r>
                                        <w:rPr>
                                          <w:rFonts w:hint="cs"/>
                                          <w:rtl/>
                                          <w:lang w:bidi="fa-IR"/>
                                        </w:rPr>
                                        <w:t>.</w:t>
                                      </w:r>
                                    </w:p>
                                  </w:txbxContent>
                                </wps:txbx>
                                <wps:bodyPr rot="0" vert="horz" wrap="square" lIns="91440" tIns="45720" rIns="91440" bIns="45720" anchor="t" anchorCtr="0" upright="1">
                                  <a:noAutofit/>
                                </wps:bodyPr>
                              </wps:wsp>
                              <wps:wsp>
                                <wps:cNvPr id="124" name="Text Box 90"/>
                                <wps:cNvSpPr txBox="1">
                                  <a:spLocks noChangeArrowheads="1"/>
                                </wps:cNvSpPr>
                                <wps:spPr bwMode="auto">
                                  <a:xfrm>
                                    <a:off x="1121" y="4079"/>
                                    <a:ext cx="3449" cy="3808"/>
                                  </a:xfrm>
                                  <a:prstGeom prst="rect">
                                    <a:avLst/>
                                  </a:prstGeom>
                                  <a:solidFill>
                                    <a:srgbClr val="FFFFFF"/>
                                  </a:solidFill>
                                  <a:ln w="9525">
                                    <a:solidFill>
                                      <a:srgbClr val="000000"/>
                                    </a:solidFill>
                                    <a:miter lim="800000"/>
                                    <a:headEnd/>
                                    <a:tailEnd/>
                                  </a:ln>
                                </wps:spPr>
                                <wps:txbx>
                                  <w:txbxContent>
                                    <w:p w:rsidR="00AD1622" w:rsidRPr="002168E2" w:rsidRDefault="00AD1622" w:rsidP="00A13266">
                                      <w:pPr>
                                        <w:pStyle w:val="a0"/>
                                        <w:rPr>
                                          <w:rStyle w:val="Charb"/>
                                          <w:rtl/>
                                        </w:rPr>
                                      </w:pPr>
                                      <w:r>
                                        <w:rPr>
                                          <w:rFonts w:cs="Traditional Arabic"/>
                                          <w:rtl/>
                                          <w:lang w:bidi="fa-IR"/>
                                        </w:rPr>
                                        <w:t>﴿</w:t>
                                      </w:r>
                                      <w:r w:rsidRPr="00F936DD">
                                        <w:rPr>
                                          <w:rStyle w:val="Chara"/>
                                          <w:rtl/>
                                        </w:rPr>
                                        <w:t xml:space="preserve">وَلَا تَدۡعُ </w:t>
                                      </w:r>
                                      <w:r w:rsidRPr="00F936DD">
                                        <w:rPr>
                                          <w:rStyle w:val="Chara"/>
                                          <w:highlight w:val="lightGray"/>
                                          <w:rtl/>
                                        </w:rPr>
                                        <w:t xml:space="preserve">مِن دُونِ </w:t>
                                      </w:r>
                                      <w:r w:rsidRPr="00F936DD">
                                        <w:rPr>
                                          <w:rStyle w:val="Chara"/>
                                          <w:rFonts w:hint="cs"/>
                                          <w:highlight w:val="lightGray"/>
                                          <w:rtl/>
                                        </w:rPr>
                                        <w:t>ٱللَّهِ</w:t>
                                      </w:r>
                                      <w:r w:rsidRPr="00F936DD">
                                        <w:rPr>
                                          <w:rStyle w:val="Chara"/>
                                          <w:rtl/>
                                        </w:rPr>
                                        <w:t xml:space="preserve"> مَا لَا يَنفَعُكَ وَلَا يَضُرُّكَۖ فَإِن فَعَلۡتَ فَإِنَّكَ إِذٗا مِّنَ </w:t>
                                      </w:r>
                                      <w:r w:rsidRPr="00F936DD">
                                        <w:rPr>
                                          <w:rStyle w:val="Chara"/>
                                          <w:rFonts w:hint="cs"/>
                                          <w:rtl/>
                                        </w:rPr>
                                        <w:t>ٱلظَّٰلِمِينَ</w:t>
                                      </w:r>
                                      <w:r w:rsidRPr="00F936DD">
                                        <w:rPr>
                                          <w:rStyle w:val="Chara"/>
                                          <w:rtl/>
                                        </w:rPr>
                                        <w:t>١٠٦</w:t>
                                      </w:r>
                                      <w:r>
                                        <w:rPr>
                                          <w:rFonts w:cs="Traditional Arabic"/>
                                          <w:rtl/>
                                          <w:lang w:bidi="fa-IR"/>
                                        </w:rPr>
                                        <w:t>﴾</w:t>
                                      </w:r>
                                      <w:r w:rsidRPr="00F936DD">
                                        <w:rPr>
                                          <w:rStyle w:val="Chara"/>
                                          <w:rtl/>
                                        </w:rPr>
                                        <w:t xml:space="preserve"> </w:t>
                                      </w:r>
                                      <w:r w:rsidRPr="001D2F9F">
                                        <w:rPr>
                                          <w:rStyle w:val="Charb"/>
                                          <w:rtl/>
                                        </w:rPr>
                                        <w:t>[يونس: 106]</w:t>
                                      </w:r>
                                      <w:r w:rsidRPr="001D2F9F">
                                        <w:rPr>
                                          <w:rStyle w:val="Charb"/>
                                          <w:rFonts w:hint="cs"/>
                                          <w:rtl/>
                                        </w:rPr>
                                        <w:t>.</w:t>
                                      </w:r>
                                    </w:p>
                                    <w:p w:rsidR="00AD1622" w:rsidRPr="00FA508C" w:rsidRDefault="00AD1622" w:rsidP="00A13266">
                                      <w:pPr>
                                        <w:pStyle w:val="a0"/>
                                        <w:rPr>
                                          <w:rtl/>
                                        </w:rPr>
                                      </w:pPr>
                                      <w:r w:rsidRPr="00A13266">
                                        <w:rPr>
                                          <w:rStyle w:val="Char3"/>
                                          <w:rFonts w:hint="cs"/>
                                          <w:rtl/>
                                        </w:rPr>
                                        <w:t>«و</w:t>
                                      </w:r>
                                      <w:r w:rsidRPr="00A13266">
                                        <w:rPr>
                                          <w:rStyle w:val="Char3"/>
                                          <w:rtl/>
                                        </w:rPr>
                                        <w:t xml:space="preserve"> </w:t>
                                      </w:r>
                                      <w:r w:rsidRPr="00A13266">
                                        <w:rPr>
                                          <w:rStyle w:val="Char3"/>
                                          <w:rFonts w:hint="cs"/>
                                          <w:highlight w:val="lightGray"/>
                                          <w:rtl/>
                                        </w:rPr>
                                        <w:t>جز</w:t>
                                      </w:r>
                                      <w:r w:rsidRPr="00A13266">
                                        <w:rPr>
                                          <w:rStyle w:val="Char3"/>
                                          <w:highlight w:val="lightGray"/>
                                          <w:rtl/>
                                        </w:rPr>
                                        <w:t xml:space="preserve"> </w:t>
                                      </w:r>
                                      <w:r w:rsidRPr="00A13266">
                                        <w:rPr>
                                          <w:rStyle w:val="Char3"/>
                                          <w:rFonts w:hint="cs"/>
                                          <w:highlight w:val="lightGray"/>
                                          <w:rtl/>
                                        </w:rPr>
                                        <w:t>خدا</w:t>
                                      </w:r>
                                      <w:r w:rsidRPr="00A13266">
                                        <w:rPr>
                                          <w:rStyle w:val="Char3"/>
                                          <w:rFonts w:hint="cs"/>
                                          <w:rtl/>
                                        </w:rPr>
                                        <w:t>،</w:t>
                                      </w:r>
                                      <w:r w:rsidRPr="00A13266">
                                        <w:rPr>
                                          <w:rStyle w:val="Char3"/>
                                          <w:rtl/>
                                        </w:rPr>
                                        <w:t xml:space="preserve"> </w:t>
                                      </w:r>
                                      <w:r w:rsidRPr="00A13266">
                                        <w:rPr>
                                          <w:rStyle w:val="Char3"/>
                                          <w:rFonts w:hint="cs"/>
                                          <w:rtl/>
                                        </w:rPr>
                                        <w:t>چ</w:t>
                                      </w:r>
                                      <w:r>
                                        <w:rPr>
                                          <w:rStyle w:val="Char3"/>
                                          <w:rFonts w:hint="cs"/>
                                          <w:rtl/>
                                        </w:rPr>
                                        <w:t>ی</w:t>
                                      </w:r>
                                      <w:r w:rsidRPr="00A13266">
                                        <w:rPr>
                                          <w:rStyle w:val="Char3"/>
                                          <w:rFonts w:hint="cs"/>
                                          <w:rtl/>
                                        </w:rPr>
                                        <w:t>زى</w:t>
                                      </w:r>
                                      <w:r w:rsidRPr="00A13266">
                                        <w:rPr>
                                          <w:rStyle w:val="Char3"/>
                                          <w:rtl/>
                                        </w:rPr>
                                        <w:t xml:space="preserve"> </w:t>
                                      </w:r>
                                      <w:r w:rsidRPr="00A13266">
                                        <w:rPr>
                                          <w:rStyle w:val="Char3"/>
                                          <w:rFonts w:hint="cs"/>
                                          <w:rtl/>
                                        </w:rPr>
                                        <w:t>را</w:t>
                                      </w:r>
                                      <w:r w:rsidRPr="00A13266">
                                        <w:rPr>
                                          <w:rStyle w:val="Char3"/>
                                          <w:rtl/>
                                        </w:rPr>
                                        <w:t xml:space="preserve"> </w:t>
                                      </w:r>
                                      <w:r w:rsidRPr="00A13266">
                                        <w:rPr>
                                          <w:rStyle w:val="Char3"/>
                                          <w:rFonts w:hint="cs"/>
                                          <w:rtl/>
                                        </w:rPr>
                                        <w:t>که</w:t>
                                      </w:r>
                                      <w:r w:rsidRPr="00A13266">
                                        <w:rPr>
                                          <w:rStyle w:val="Char3"/>
                                          <w:rtl/>
                                        </w:rPr>
                                        <w:t xml:space="preserve"> </w:t>
                                      </w:r>
                                      <w:r w:rsidRPr="00A13266">
                                        <w:rPr>
                                          <w:rStyle w:val="Char3"/>
                                          <w:rFonts w:hint="cs"/>
                                          <w:rtl/>
                                        </w:rPr>
                                        <w:t>نه</w:t>
                                      </w:r>
                                      <w:r w:rsidRPr="00A13266">
                                        <w:rPr>
                                          <w:rStyle w:val="Char3"/>
                                          <w:rtl/>
                                        </w:rPr>
                                        <w:t xml:space="preserve"> </w:t>
                                      </w:r>
                                      <w:r w:rsidRPr="00A13266">
                                        <w:rPr>
                                          <w:rStyle w:val="Char3"/>
                                          <w:rFonts w:hint="cs"/>
                                          <w:rtl/>
                                        </w:rPr>
                                        <w:t>سودى</w:t>
                                      </w:r>
                                      <w:r w:rsidRPr="00A13266">
                                        <w:rPr>
                                          <w:rStyle w:val="Char3"/>
                                          <w:rtl/>
                                        </w:rPr>
                                        <w:t xml:space="preserve"> </w:t>
                                      </w:r>
                                      <w:r w:rsidRPr="00A13266">
                                        <w:rPr>
                                          <w:rStyle w:val="Char3"/>
                                          <w:rFonts w:hint="cs"/>
                                          <w:rtl/>
                                        </w:rPr>
                                        <w:t>به</w:t>
                                      </w:r>
                                      <w:r w:rsidRPr="00A13266">
                                        <w:rPr>
                                          <w:rStyle w:val="Char3"/>
                                          <w:rtl/>
                                        </w:rPr>
                                        <w:t xml:space="preserve"> </w:t>
                                      </w:r>
                                      <w:r w:rsidRPr="00A13266">
                                        <w:rPr>
                                          <w:rStyle w:val="Char3"/>
                                          <w:rFonts w:hint="cs"/>
                                          <w:rtl/>
                                        </w:rPr>
                                        <w:t>تو</w:t>
                                      </w:r>
                                      <w:r w:rsidRPr="00A13266">
                                        <w:rPr>
                                          <w:rStyle w:val="Char3"/>
                                          <w:rtl/>
                                        </w:rPr>
                                        <w:t xml:space="preserve"> </w:t>
                                      </w:r>
                                      <w:r w:rsidRPr="00A13266">
                                        <w:rPr>
                                          <w:rStyle w:val="Char3"/>
                                          <w:rFonts w:hint="cs"/>
                                          <w:rtl/>
                                        </w:rPr>
                                        <w:t>مى‏رساند</w:t>
                                      </w:r>
                                      <w:r w:rsidRPr="00A13266">
                                        <w:rPr>
                                          <w:rStyle w:val="Char3"/>
                                          <w:rtl/>
                                        </w:rPr>
                                        <w:t xml:space="preserve"> </w:t>
                                      </w:r>
                                      <w:r w:rsidRPr="00A13266">
                                        <w:rPr>
                                          <w:rStyle w:val="Char3"/>
                                          <w:rFonts w:hint="cs"/>
                                          <w:rtl/>
                                        </w:rPr>
                                        <w:t>و</w:t>
                                      </w:r>
                                      <w:r w:rsidRPr="00A13266">
                                        <w:rPr>
                                          <w:rStyle w:val="Char3"/>
                                          <w:rtl/>
                                        </w:rPr>
                                        <w:t xml:space="preserve"> </w:t>
                                      </w:r>
                                      <w:r w:rsidRPr="00A13266">
                                        <w:rPr>
                                          <w:rStyle w:val="Char3"/>
                                          <w:rFonts w:hint="cs"/>
                                          <w:rtl/>
                                        </w:rPr>
                                        <w:t>نه</w:t>
                                      </w:r>
                                      <w:r w:rsidRPr="00A13266">
                                        <w:rPr>
                                          <w:rStyle w:val="Char3"/>
                                          <w:rtl/>
                                        </w:rPr>
                                        <w:t xml:space="preserve"> </w:t>
                                      </w:r>
                                      <w:r w:rsidRPr="00A13266">
                                        <w:rPr>
                                          <w:rStyle w:val="Char3"/>
                                          <w:rFonts w:hint="cs"/>
                                          <w:rtl/>
                                        </w:rPr>
                                        <w:t>ز</w:t>
                                      </w:r>
                                      <w:r>
                                        <w:rPr>
                                          <w:rStyle w:val="Char3"/>
                                          <w:rFonts w:hint="cs"/>
                                          <w:rtl/>
                                        </w:rPr>
                                        <w:t>ی</w:t>
                                      </w:r>
                                      <w:r w:rsidRPr="00A13266">
                                        <w:rPr>
                                          <w:rStyle w:val="Char3"/>
                                          <w:rFonts w:hint="cs"/>
                                          <w:rtl/>
                                        </w:rPr>
                                        <w:t>انى ،</w:t>
                                      </w:r>
                                      <w:r w:rsidRPr="00A13266">
                                        <w:rPr>
                                          <w:rStyle w:val="Char3"/>
                                          <w:rtl/>
                                        </w:rPr>
                                        <w:t xml:space="preserve"> </w:t>
                                      </w:r>
                                      <w:r w:rsidRPr="00A13266">
                                        <w:rPr>
                                          <w:rStyle w:val="Char3"/>
                                          <w:rFonts w:hint="cs"/>
                                          <w:rtl/>
                                        </w:rPr>
                                        <w:t>مخوان</w:t>
                                      </w:r>
                                      <w:r w:rsidRPr="00A13266">
                                        <w:rPr>
                                          <w:rStyle w:val="Char3"/>
                                          <w:rtl/>
                                        </w:rPr>
                                        <w:t xml:space="preserve">! </w:t>
                                      </w:r>
                                      <w:r w:rsidRPr="00A13266">
                                        <w:rPr>
                                          <w:rStyle w:val="Char3"/>
                                          <w:rFonts w:hint="cs"/>
                                          <w:rtl/>
                                        </w:rPr>
                                        <w:t>که</w:t>
                                      </w:r>
                                      <w:r w:rsidRPr="00A13266">
                                        <w:rPr>
                                          <w:rStyle w:val="Char3"/>
                                          <w:rtl/>
                                        </w:rPr>
                                        <w:t xml:space="preserve"> </w:t>
                                      </w:r>
                                      <w:r w:rsidRPr="00A13266">
                                        <w:rPr>
                                          <w:rStyle w:val="Char3"/>
                                          <w:rFonts w:hint="cs"/>
                                          <w:rtl/>
                                        </w:rPr>
                                        <w:t>اگر</w:t>
                                      </w:r>
                                      <w:r w:rsidRPr="00A13266">
                                        <w:rPr>
                                          <w:rStyle w:val="Char3"/>
                                          <w:rtl/>
                                        </w:rPr>
                                        <w:t xml:space="preserve"> </w:t>
                                      </w:r>
                                      <w:r w:rsidRPr="00A13266">
                                        <w:rPr>
                                          <w:rStyle w:val="Char3"/>
                                          <w:rFonts w:hint="cs"/>
                                          <w:rtl/>
                                        </w:rPr>
                                        <w:t>چن</w:t>
                                      </w:r>
                                      <w:r>
                                        <w:rPr>
                                          <w:rStyle w:val="Char3"/>
                                          <w:rFonts w:hint="cs"/>
                                          <w:rtl/>
                                        </w:rPr>
                                        <w:t>ی</w:t>
                                      </w:r>
                                      <w:r w:rsidRPr="00A13266">
                                        <w:rPr>
                                          <w:rStyle w:val="Char3"/>
                                          <w:rFonts w:hint="cs"/>
                                          <w:rtl/>
                                        </w:rPr>
                                        <w:t>ن</w:t>
                                      </w:r>
                                      <w:r w:rsidRPr="00A13266">
                                        <w:rPr>
                                          <w:rStyle w:val="Char3"/>
                                          <w:rtl/>
                                        </w:rPr>
                                        <w:t xml:space="preserve"> </w:t>
                                      </w:r>
                                      <w:r w:rsidRPr="00A13266">
                                        <w:rPr>
                                          <w:rStyle w:val="Char3"/>
                                          <w:rFonts w:hint="cs"/>
                                          <w:rtl/>
                                        </w:rPr>
                                        <w:t>کنى ،</w:t>
                                      </w:r>
                                      <w:r w:rsidRPr="00A13266">
                                        <w:rPr>
                                          <w:rStyle w:val="Char3"/>
                                          <w:rtl/>
                                        </w:rPr>
                                        <w:t xml:space="preserve"> </w:t>
                                      </w:r>
                                      <w:r w:rsidRPr="00A13266">
                                        <w:rPr>
                                          <w:rStyle w:val="Char3"/>
                                          <w:rFonts w:hint="cs"/>
                                          <w:rtl/>
                                        </w:rPr>
                                        <w:t>از</w:t>
                                      </w:r>
                                      <w:r w:rsidRPr="00A13266">
                                        <w:rPr>
                                          <w:rStyle w:val="Char3"/>
                                          <w:rtl/>
                                        </w:rPr>
                                        <w:t xml:space="preserve"> </w:t>
                                      </w:r>
                                      <w:r w:rsidRPr="00A13266">
                                        <w:rPr>
                                          <w:rStyle w:val="Char3"/>
                                          <w:rFonts w:hint="cs"/>
                                          <w:rtl/>
                                        </w:rPr>
                                        <w:t>ستمکاران</w:t>
                                      </w:r>
                                      <w:r w:rsidRPr="00A13266">
                                        <w:rPr>
                                          <w:rStyle w:val="Char3"/>
                                          <w:rtl/>
                                        </w:rPr>
                                        <w:t xml:space="preserve"> </w:t>
                                      </w:r>
                                      <w:r w:rsidRPr="00A13266">
                                        <w:rPr>
                                          <w:rStyle w:val="Char3"/>
                                          <w:rFonts w:hint="cs"/>
                                          <w:rtl/>
                                        </w:rPr>
                                        <w:t>خواهى</w:t>
                                      </w:r>
                                      <w:r w:rsidRPr="00A13266">
                                        <w:rPr>
                                          <w:rStyle w:val="Char3"/>
                                          <w:rtl/>
                                        </w:rPr>
                                        <w:t xml:space="preserve"> </w:t>
                                      </w:r>
                                      <w:r w:rsidRPr="00A13266">
                                        <w:rPr>
                                          <w:rStyle w:val="Char3"/>
                                          <w:rFonts w:hint="cs"/>
                                          <w:rtl/>
                                        </w:rPr>
                                        <w:t>بود</w:t>
                                      </w:r>
                                      <w:r w:rsidRPr="00A13266">
                                        <w:rPr>
                                          <w:rStyle w:val="Char3"/>
                                          <w:rtl/>
                                        </w:rPr>
                                        <w:t>!</w:t>
                                      </w:r>
                                      <w:r w:rsidRPr="00A13266">
                                        <w:rPr>
                                          <w:rStyle w:val="Char3"/>
                                          <w:rFonts w:hint="cs"/>
                                          <w:rtl/>
                                        </w:rPr>
                                        <w:t>»</w:t>
                                      </w:r>
                                      <w:r>
                                        <w:rPr>
                                          <w:rFonts w:hint="cs"/>
                                          <w:rtl/>
                                          <w:lang w:bidi="fa-IR"/>
                                        </w:rPr>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9" o:spid="_x0000_s1038" style="position:absolute;left:0;text-align:left;margin-left:-2.95pt;margin-top:.4pt;width:360.6pt;height:296.05pt;z-index:251662336" coordorigin="1121,1965" coordsize="7212,5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">
                      <v:group id="Group 138" o:spid="_x0000_s1039" style="position:absolute;left:4198;top:1965;width:3608;height:1688" coordorigin="4198,1966" coordsize="3608,1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type id="_x0000_t32" coordsize="21600,21600" o:spt="32" o:oned="t" path="m,l21600,21600e" filled="f">
                          <v:path arrowok="t" fillok="f" o:connecttype="none"/>
                          <o:lock v:ext="edit" shapetype="t"/>
                        </v:shapetype>
                        <v:shape id="AutoShape 81" o:spid="_x0000_s1040" type="#_x0000_t32" style="position:absolute;left:4198;top:1966;width:0;height:16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H/DMMAAADcAAAADwAAAGRycy9kb3ducmV2LnhtbESPQWsCMRCF7wX/QxjBW80qWGQ1SisI&#10;0kupFupx2Ex3QzeTZZNu1n/fOQjeZnhv3vtmux99qwbqowtsYDEvQBFXwTquDXxdjs9rUDEhW2wD&#10;k4EbRdjvJk9bLG3I/EnDOdVKQjiWaKBJqSu1jlVDHuM8dMSi/YTeY5K1r7XtMUu4b/WyKF60R8fS&#10;0GBHh4aq3/OfN+Dyhxu60yG/vX9fo83kbqvgjJlNx9cNqERjepjv1ycr+AuhlWdkAr3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B/wzDAAAA3AAAAA8AAAAAAAAAAAAA&#10;AAAAoQIAAGRycy9kb3ducmV2LnhtbFBLBQYAAAAABAAEAPkAAACRAwAAAAA=&#10;">
                          <v:stroke endarrow="block"/>
                        </v:shape>
                        <v:shape id="AutoShape 82" o:spid="_x0000_s1041" type="#_x0000_t32" style="position:absolute;left:7805;top:1967;width:1;height:16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1al8EAAADcAAAADwAAAGRycy9kb3ducmV2LnhtbERP32vCMBB+F/Y/hBv4pmkHiuuMZRME&#10;8UXmBtvj0ZxtsLmUJmvqf2+EgW/38f28dTnaVgzUe+NYQT7PQBBXThuuFXx/7WYrED4ga2wdk4Ir&#10;eSg3T5M1FtpF/qThFGqRQtgXqKAJoSuk9FVDFv3cdcSJO7veYkiwr6XuMaZw28qXLFtKi4ZTQ4Md&#10;bRuqLqc/q8DEoxm6/TZ+HH5+vY5krgtnlJo+j+9vIAKN4SH+d+91mp+/wv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TVqXwQAAANwAAAAPAAAAAAAAAAAAAAAA&#10;AKECAABkcnMvZG93bnJldi54bWxQSwUGAAAAAAQABAD5AAAAjwMAAAAA&#10;">
                          <v:stroke endarrow="block"/>
                        </v:shape>
                      </v:group>
                      <v:group id="Group 137" o:spid="_x0000_s1042" style="position:absolute;left:1121;top:1966;width:7212;height:5920" coordorigin="1121,1967" coordsize="7212,5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type id="_x0000_t202" coordsize="21600,21600" o:spt="202" path="m,l,21600r21600,l21600,xe">
                          <v:stroke joinstyle="miter"/>
                          <v:path gradientshapeok="t" o:connecttype="rect"/>
                        </v:shapetype>
                        <v:shape id="Text Box 79" o:spid="_x0000_s1043" type="#_x0000_t202" style="position:absolute;left:4934;top:1967;width:2749;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w:txbxContent>
                              <w:p w:rsidR="00AD1622" w:rsidRPr="00385ECD" w:rsidRDefault="00AD1622" w:rsidP="000E789A">
                                <w:pPr>
                                  <w:pStyle w:val="a0"/>
                                  <w:ind w:firstLine="0"/>
                                  <w:jc w:val="lowKashida"/>
                                  <w:rPr>
                                    <w:rtl/>
                                    <w:lang w:bidi="fa-IR"/>
                                  </w:rPr>
                                </w:pPr>
                                <w:r w:rsidRPr="00385ECD">
                                  <w:rPr>
                                    <w:rFonts w:hint="cs"/>
                                    <w:rtl/>
                                    <w:lang w:bidi="fa-IR"/>
                                  </w:rPr>
                                  <w:t xml:space="preserve">مخلوق (دون الله) مستقیما از خالق </w:t>
                                </w:r>
                                <w:r>
                                  <w:rPr>
                                    <w:rFonts w:hint="cs"/>
                                    <w:rtl/>
                                    <w:lang w:bidi="fa-IR"/>
                                  </w:rPr>
                                  <w:t xml:space="preserve">(الله) </w:t>
                                </w:r>
                                <w:r w:rsidRPr="00385ECD">
                                  <w:rPr>
                                    <w:rFonts w:hint="cs"/>
                                    <w:rtl/>
                                    <w:lang w:bidi="fa-IR"/>
                                  </w:rPr>
                                  <w:t>طلب و حاجت می</w:t>
                                </w:r>
                                <w:r>
                                  <w:rPr>
                                    <w:rFonts w:hint="cs"/>
                                    <w:rtl/>
                                    <w:lang w:bidi="fa-IR"/>
                                  </w:rPr>
                                  <w:t>‌</w:t>
                                </w:r>
                                <w:r w:rsidRPr="00385ECD">
                                  <w:rPr>
                                    <w:rFonts w:hint="cs"/>
                                    <w:rtl/>
                                    <w:lang w:bidi="fa-IR"/>
                                  </w:rPr>
                                  <w:t>خواهد.</w:t>
                                </w:r>
                              </w:p>
                            </w:txbxContent>
                          </v:textbox>
                        </v:shape>
                        <v:shape id="Text Box 80" o:spid="_x0000_s1044" type="#_x0000_t202" style="position:absolute;left:1275;top:1967;width:2787;height:1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w:txbxContent>
                              <w:p w:rsidR="00AD1622" w:rsidRPr="00385ECD" w:rsidRDefault="00AD1622" w:rsidP="000E789A">
                                <w:pPr>
                                  <w:pStyle w:val="a0"/>
                                  <w:ind w:firstLine="0"/>
                                  <w:jc w:val="lowKashida"/>
                                  <w:rPr>
                                    <w:lang w:bidi="fa-IR"/>
                                  </w:rPr>
                                </w:pPr>
                                <w:r w:rsidRPr="00385ECD">
                                  <w:rPr>
                                    <w:rFonts w:hint="cs"/>
                                    <w:rtl/>
                                    <w:lang w:bidi="fa-IR"/>
                                  </w:rPr>
                                  <w:t>مخلوق (دون الله) از مخلوق دیگر (دون</w:t>
                                </w:r>
                                <w:r>
                                  <w:rPr>
                                    <w:rFonts w:hint="cs"/>
                                    <w:rtl/>
                                    <w:lang w:bidi="fa-IR"/>
                                  </w:rPr>
                                  <w:t xml:space="preserve"> </w:t>
                                </w:r>
                                <w:r w:rsidRPr="00385ECD">
                                  <w:rPr>
                                    <w:rFonts w:hint="cs"/>
                                    <w:rtl/>
                                    <w:lang w:bidi="fa-IR"/>
                                  </w:rPr>
                                  <w:t>الله) طلب و حاجت می</w:t>
                                </w:r>
                                <w:r>
                                  <w:rPr>
                                    <w:rFonts w:hint="cs"/>
                                    <w:rtl/>
                                    <w:lang w:bidi="fa-IR"/>
                                  </w:rPr>
                                  <w:t>‌</w:t>
                                </w:r>
                                <w:r w:rsidRPr="00385ECD">
                                  <w:rPr>
                                    <w:rFonts w:hint="cs"/>
                                    <w:rtl/>
                                    <w:lang w:bidi="fa-IR"/>
                                  </w:rPr>
                                  <w:t>خواهد</w:t>
                                </w:r>
                                <w:r>
                                  <w:rPr>
                                    <w:rFonts w:hint="cs"/>
                                    <w:rtl/>
                                    <w:lang w:bidi="fa-IR"/>
                                  </w:rPr>
                                  <w:t>.</w:t>
                                </w:r>
                              </w:p>
                            </w:txbxContent>
                          </v:textbox>
                        </v:shape>
                        <v:shape id="Text Box 89" o:spid="_x0000_s1045" type="#_x0000_t202" style="position:absolute;left:4898;top:4049;width:3435;height:3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McQA&#10;AADcAAAADwAAAGRycy9kb3ducmV2LnhtbERPS2vCQBC+F/wPywi9lLrxgbUxGymFFnurD+x1yI5J&#10;MDsbd7cx/nu3IPQ2H99zslVvGtGR87VlBeNRAoK4sLrmUsF+9/G8AOEDssbGMim4kodVPnjIMNX2&#10;whvqtqEUMYR9igqqENpUSl9UZNCPbEscuaN1BkOErpTa4SWGm0ZOkmQuDdYcGyps6b2i4rT9NQoW&#10;s3X347+m34difmxew9NL93l2Sj0O+7cliEB9+Bff3Wsd50+m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3/jHEAAAA3AAAAA8AAAAAAAAAAAAAAAAAmAIAAGRycy9k&#10;b3ducmV2LnhtbFBLBQYAAAAABAAEAPUAAACJAwAAAAA=&#10;">
                          <v:textbox>
                            <w:txbxContent>
                              <w:p w:rsidR="00AD1622" w:rsidRPr="002168E2" w:rsidRDefault="00AD1622" w:rsidP="00A13266">
                                <w:pPr>
                                  <w:pStyle w:val="a0"/>
                                  <w:rPr>
                                    <w:rStyle w:val="Charb"/>
                                    <w:rtl/>
                                  </w:rPr>
                                </w:pPr>
                                <w:r>
                                  <w:rPr>
                                    <w:rFonts w:cs="Traditional Arabic"/>
                                    <w:rtl/>
                                    <w:lang w:bidi="fa-IR"/>
                                  </w:rPr>
                                  <w:t>﴿</w:t>
                                </w:r>
                                <w:r w:rsidRPr="00F936DD">
                                  <w:rPr>
                                    <w:rStyle w:val="Chara"/>
                                    <w:rtl/>
                                  </w:rPr>
                                  <w:t xml:space="preserve">وَقَالَ رَبُّكُمُ </w:t>
                                </w:r>
                                <w:r w:rsidRPr="00F936DD">
                                  <w:rPr>
                                    <w:rStyle w:val="Chara"/>
                                    <w:rFonts w:hint="cs"/>
                                    <w:highlight w:val="lightGray"/>
                                    <w:rtl/>
                                  </w:rPr>
                                  <w:t>ٱدۡعُونِيٓ</w:t>
                                </w:r>
                                <w:r w:rsidRPr="00F936DD">
                                  <w:rPr>
                                    <w:rStyle w:val="Chara"/>
                                    <w:rtl/>
                                  </w:rPr>
                                  <w:t xml:space="preserve"> أَسۡتَجِبۡ لَكُمۡۚ إِنَّ </w:t>
                                </w:r>
                                <w:r w:rsidRPr="00F936DD">
                                  <w:rPr>
                                    <w:rStyle w:val="Chara"/>
                                    <w:rFonts w:hint="cs"/>
                                    <w:rtl/>
                                  </w:rPr>
                                  <w:t>ٱلَّذِينَ</w:t>
                                </w:r>
                                <w:r w:rsidRPr="00F936DD">
                                  <w:rPr>
                                    <w:rStyle w:val="Chara"/>
                                    <w:rtl/>
                                  </w:rPr>
                                  <w:t xml:space="preserve"> يَسۡتَكۡبِرُونَ عَنۡ عِبَادَتِي سَيَدۡخُلُونَ جَهَنَّمَ دَاخِرِينَ٦٠</w:t>
                                </w:r>
                                <w:r>
                                  <w:rPr>
                                    <w:rFonts w:cs="Traditional Arabic"/>
                                    <w:rtl/>
                                    <w:lang w:bidi="fa-IR"/>
                                  </w:rPr>
                                  <w:t>﴾</w:t>
                                </w:r>
                                <w:r w:rsidRPr="00F936DD">
                                  <w:rPr>
                                    <w:rStyle w:val="Chara"/>
                                    <w:rtl/>
                                  </w:rPr>
                                  <w:t xml:space="preserve"> </w:t>
                                </w:r>
                                <w:r w:rsidRPr="001D2F9F">
                                  <w:rPr>
                                    <w:rStyle w:val="Charb"/>
                                    <w:rtl/>
                                  </w:rPr>
                                  <w:t>[غافر: 60]</w:t>
                                </w:r>
                                <w:r w:rsidRPr="001D2F9F">
                                  <w:rPr>
                                    <w:rStyle w:val="Charb"/>
                                    <w:rFonts w:hint="cs"/>
                                    <w:rtl/>
                                  </w:rPr>
                                  <w:t>.</w:t>
                                </w:r>
                              </w:p>
                              <w:p w:rsidR="00AD1622" w:rsidRPr="00FA508C" w:rsidRDefault="00AD1622" w:rsidP="00A13266">
                                <w:pPr>
                                  <w:pStyle w:val="a0"/>
                                  <w:rPr>
                                    <w:rtl/>
                                  </w:rPr>
                                </w:pPr>
                                <w:r w:rsidRPr="00A13266">
                                  <w:rPr>
                                    <w:rStyle w:val="Char3"/>
                                    <w:rFonts w:hint="cs"/>
                                    <w:rtl/>
                                  </w:rPr>
                                  <w:t>«پروردگار</w:t>
                                </w:r>
                                <w:r w:rsidRPr="00A13266">
                                  <w:rPr>
                                    <w:rStyle w:val="Char3"/>
                                    <w:rtl/>
                                  </w:rPr>
                                  <w:t xml:space="preserve"> </w:t>
                                </w:r>
                                <w:r w:rsidRPr="00A13266">
                                  <w:rPr>
                                    <w:rStyle w:val="Char3"/>
                                    <w:rFonts w:hint="cs"/>
                                    <w:rtl/>
                                  </w:rPr>
                                  <w:t>شما</w:t>
                                </w:r>
                                <w:r w:rsidRPr="00A13266">
                                  <w:rPr>
                                    <w:rStyle w:val="Char3"/>
                                    <w:rtl/>
                                  </w:rPr>
                                  <w:t xml:space="preserve"> </w:t>
                                </w:r>
                                <w:r w:rsidRPr="00A13266">
                                  <w:rPr>
                                    <w:rStyle w:val="Char3"/>
                                    <w:rFonts w:hint="cs"/>
                                    <w:rtl/>
                                  </w:rPr>
                                  <w:t>گفته</w:t>
                                </w:r>
                                <w:r w:rsidRPr="00A13266">
                                  <w:rPr>
                                    <w:rStyle w:val="Char3"/>
                                    <w:rtl/>
                                  </w:rPr>
                                  <w:t xml:space="preserve"> </w:t>
                                </w:r>
                                <w:r w:rsidRPr="00A13266">
                                  <w:rPr>
                                    <w:rStyle w:val="Char3"/>
                                    <w:rFonts w:hint="cs"/>
                                    <w:rtl/>
                                  </w:rPr>
                                  <w:t>است</w:t>
                                </w:r>
                                <w:r w:rsidRPr="00A13266">
                                  <w:rPr>
                                    <w:rStyle w:val="Char3"/>
                                    <w:rtl/>
                                  </w:rPr>
                                  <w:t xml:space="preserve"> «</w:t>
                                </w:r>
                                <w:r w:rsidRPr="00A13266">
                                  <w:rPr>
                                    <w:rStyle w:val="Char3"/>
                                    <w:rFonts w:hint="cs"/>
                                    <w:highlight w:val="lightGray"/>
                                    <w:rtl/>
                                  </w:rPr>
                                  <w:t>مرا</w:t>
                                </w:r>
                                <w:r w:rsidRPr="00A13266">
                                  <w:rPr>
                                    <w:rStyle w:val="Char3"/>
                                    <w:highlight w:val="lightGray"/>
                                    <w:rtl/>
                                  </w:rPr>
                                  <w:t xml:space="preserve"> </w:t>
                                </w:r>
                                <w:r w:rsidRPr="00A13266">
                                  <w:rPr>
                                    <w:rStyle w:val="Char3"/>
                                    <w:rFonts w:hint="cs"/>
                                    <w:highlight w:val="lightGray"/>
                                    <w:rtl/>
                                  </w:rPr>
                                  <w:t>بخوان</w:t>
                                </w:r>
                                <w:r>
                                  <w:rPr>
                                    <w:rStyle w:val="Char3"/>
                                    <w:rFonts w:hint="cs"/>
                                    <w:highlight w:val="lightGray"/>
                                    <w:rtl/>
                                  </w:rPr>
                                  <w:t>ی</w:t>
                                </w:r>
                                <w:r w:rsidRPr="00A13266">
                                  <w:rPr>
                                    <w:rStyle w:val="Char3"/>
                                    <w:rFonts w:hint="cs"/>
                                    <w:highlight w:val="lightGray"/>
                                    <w:rtl/>
                                  </w:rPr>
                                  <w:t>د</w:t>
                                </w:r>
                                <w:r w:rsidRPr="00A13266">
                                  <w:rPr>
                                    <w:rStyle w:val="Char3"/>
                                    <w:rtl/>
                                  </w:rPr>
                                  <w:t xml:space="preserve"> </w:t>
                                </w:r>
                                <w:r w:rsidRPr="00A13266">
                                  <w:rPr>
                                    <w:rStyle w:val="Char3"/>
                                    <w:rFonts w:hint="cs"/>
                                    <w:rtl/>
                                  </w:rPr>
                                  <w:t>تا</w:t>
                                </w:r>
                                <w:r w:rsidRPr="00A13266">
                                  <w:rPr>
                                    <w:rStyle w:val="Char3"/>
                                    <w:rtl/>
                                  </w:rPr>
                                  <w:t xml:space="preserve"> </w:t>
                                </w:r>
                                <w:r w:rsidRPr="00A13266">
                                  <w:rPr>
                                    <w:rStyle w:val="Char3"/>
                                    <w:rFonts w:hint="cs"/>
                                    <w:rtl/>
                                  </w:rPr>
                                  <w:t>دعاى</w:t>
                                </w:r>
                                <w:r w:rsidRPr="00A13266">
                                  <w:rPr>
                                    <w:rStyle w:val="Char3"/>
                                    <w:rtl/>
                                  </w:rPr>
                                  <w:t xml:space="preserve"> </w:t>
                                </w:r>
                                <w:r w:rsidRPr="00A13266">
                                  <w:rPr>
                                    <w:rStyle w:val="Char3"/>
                                    <w:rFonts w:hint="cs"/>
                                    <w:rtl/>
                                  </w:rPr>
                                  <w:t>شما</w:t>
                                </w:r>
                                <w:r w:rsidRPr="00A13266">
                                  <w:rPr>
                                    <w:rStyle w:val="Char3"/>
                                    <w:rtl/>
                                  </w:rPr>
                                  <w:t xml:space="preserve"> </w:t>
                                </w:r>
                                <w:r w:rsidRPr="00A13266">
                                  <w:rPr>
                                    <w:rStyle w:val="Char3"/>
                                    <w:rFonts w:hint="cs"/>
                                    <w:rtl/>
                                  </w:rPr>
                                  <w:t>را</w:t>
                                </w:r>
                                <w:r w:rsidRPr="00A13266">
                                  <w:rPr>
                                    <w:rStyle w:val="Char3"/>
                                    <w:rtl/>
                                  </w:rPr>
                                  <w:t xml:space="preserve"> </w:t>
                                </w:r>
                                <w:r w:rsidRPr="00A13266">
                                  <w:rPr>
                                    <w:rStyle w:val="Char3"/>
                                    <w:rFonts w:hint="cs"/>
                                    <w:rtl/>
                                  </w:rPr>
                                  <w:t>اجابت کنم</w:t>
                                </w:r>
                                <w:r w:rsidRPr="00A13266">
                                  <w:rPr>
                                    <w:rStyle w:val="Char3"/>
                                    <w:rtl/>
                                  </w:rPr>
                                  <w:t xml:space="preserve">! </w:t>
                                </w:r>
                                <w:r w:rsidRPr="00A13266">
                                  <w:rPr>
                                    <w:rStyle w:val="Char3"/>
                                    <w:rFonts w:hint="cs"/>
                                    <w:rtl/>
                                  </w:rPr>
                                  <w:t>کسانى</w:t>
                                </w:r>
                                <w:r w:rsidRPr="00A13266">
                                  <w:rPr>
                                    <w:rStyle w:val="Char3"/>
                                    <w:rtl/>
                                  </w:rPr>
                                  <w:t xml:space="preserve"> </w:t>
                                </w:r>
                                <w:r w:rsidRPr="00A13266">
                                  <w:rPr>
                                    <w:rStyle w:val="Char3"/>
                                    <w:rFonts w:hint="cs"/>
                                    <w:rtl/>
                                  </w:rPr>
                                  <w:t>که</w:t>
                                </w:r>
                                <w:r w:rsidRPr="00A13266">
                                  <w:rPr>
                                    <w:rStyle w:val="Char3"/>
                                    <w:rtl/>
                                  </w:rPr>
                                  <w:t xml:space="preserve"> </w:t>
                                </w:r>
                                <w:r w:rsidRPr="00A13266">
                                  <w:rPr>
                                    <w:rStyle w:val="Char3"/>
                                    <w:rFonts w:hint="cs"/>
                                    <w:rtl/>
                                  </w:rPr>
                                  <w:t>از</w:t>
                                </w:r>
                                <w:r w:rsidRPr="00A13266">
                                  <w:rPr>
                                    <w:rStyle w:val="Char3"/>
                                    <w:rtl/>
                                  </w:rPr>
                                  <w:t xml:space="preserve"> </w:t>
                                </w:r>
                                <w:r w:rsidRPr="00A13266">
                                  <w:rPr>
                                    <w:rStyle w:val="Char3"/>
                                    <w:rFonts w:hint="cs"/>
                                    <w:rtl/>
                                  </w:rPr>
                                  <w:t>عبادت</w:t>
                                </w:r>
                                <w:r w:rsidRPr="00A13266">
                                  <w:rPr>
                                    <w:rStyle w:val="Char3"/>
                                    <w:rtl/>
                                  </w:rPr>
                                  <w:t xml:space="preserve"> </w:t>
                                </w:r>
                                <w:r w:rsidRPr="00A13266">
                                  <w:rPr>
                                    <w:rStyle w:val="Char3"/>
                                    <w:rFonts w:hint="cs"/>
                                    <w:rtl/>
                                  </w:rPr>
                                  <w:t>من</w:t>
                                </w:r>
                                <w:r w:rsidRPr="00A13266">
                                  <w:rPr>
                                    <w:rStyle w:val="Char3"/>
                                    <w:rtl/>
                                  </w:rPr>
                                  <w:t xml:space="preserve"> </w:t>
                                </w:r>
                                <w:r w:rsidRPr="00A13266">
                                  <w:rPr>
                                    <w:rStyle w:val="Char3"/>
                                    <w:rFonts w:hint="cs"/>
                                    <w:rtl/>
                                  </w:rPr>
                                  <w:t>تکبّر</w:t>
                                </w:r>
                                <w:r w:rsidRPr="00A13266">
                                  <w:rPr>
                                    <w:rStyle w:val="Char3"/>
                                    <w:rtl/>
                                  </w:rPr>
                                  <w:t xml:space="preserve"> </w:t>
                                </w:r>
                                <w:r w:rsidRPr="00A13266">
                                  <w:rPr>
                                    <w:rStyle w:val="Char3"/>
                                    <w:rFonts w:hint="cs"/>
                                    <w:rtl/>
                                  </w:rPr>
                                  <w:t>مى‏ورزند</w:t>
                                </w:r>
                                <w:r w:rsidRPr="00A13266">
                                  <w:rPr>
                                    <w:rStyle w:val="Char3"/>
                                    <w:rtl/>
                                  </w:rPr>
                                  <w:t xml:space="preserve"> </w:t>
                                </w:r>
                                <w:r w:rsidRPr="00A13266">
                                  <w:rPr>
                                    <w:rStyle w:val="Char3"/>
                                    <w:rFonts w:hint="cs"/>
                                    <w:rtl/>
                                  </w:rPr>
                                  <w:t>به</w:t>
                                </w:r>
                                <w:r w:rsidRPr="00A13266">
                                  <w:rPr>
                                    <w:rStyle w:val="Char3"/>
                                    <w:rtl/>
                                  </w:rPr>
                                  <w:t xml:space="preserve"> </w:t>
                                </w:r>
                                <w:r w:rsidRPr="00A13266">
                                  <w:rPr>
                                    <w:rStyle w:val="Char3"/>
                                    <w:rFonts w:hint="cs"/>
                                    <w:rtl/>
                                  </w:rPr>
                                  <w:t>زودى</w:t>
                                </w:r>
                                <w:r w:rsidRPr="00A13266">
                                  <w:rPr>
                                    <w:rStyle w:val="Char3"/>
                                    <w:rtl/>
                                  </w:rPr>
                                  <w:t xml:space="preserve"> </w:t>
                                </w:r>
                                <w:r w:rsidRPr="00A13266">
                                  <w:rPr>
                                    <w:rStyle w:val="Char3"/>
                                    <w:rFonts w:hint="cs"/>
                                    <w:rtl/>
                                  </w:rPr>
                                  <w:t>با</w:t>
                                </w:r>
                                <w:r w:rsidRPr="00A13266">
                                  <w:rPr>
                                    <w:rStyle w:val="Char3"/>
                                    <w:rtl/>
                                  </w:rPr>
                                  <w:t xml:space="preserve"> </w:t>
                                </w:r>
                                <w:r w:rsidRPr="00A13266">
                                  <w:rPr>
                                    <w:rStyle w:val="Char3"/>
                                    <w:rFonts w:hint="cs"/>
                                    <w:rtl/>
                                  </w:rPr>
                                  <w:t>ذلّت</w:t>
                                </w:r>
                                <w:r w:rsidRPr="00A13266">
                                  <w:rPr>
                                    <w:rStyle w:val="Char3"/>
                                    <w:rtl/>
                                  </w:rPr>
                                  <w:t xml:space="preserve"> </w:t>
                                </w:r>
                                <w:r w:rsidRPr="00A13266">
                                  <w:rPr>
                                    <w:rStyle w:val="Char3"/>
                                    <w:rFonts w:hint="cs"/>
                                    <w:rtl/>
                                  </w:rPr>
                                  <w:t>وارد</w:t>
                                </w:r>
                                <w:r w:rsidRPr="00A13266">
                                  <w:rPr>
                                    <w:rStyle w:val="Char3"/>
                                    <w:rtl/>
                                  </w:rPr>
                                  <w:t xml:space="preserve"> </w:t>
                                </w:r>
                                <w:r w:rsidRPr="00A13266">
                                  <w:rPr>
                                    <w:rStyle w:val="Char3"/>
                                    <w:rFonts w:hint="cs"/>
                                    <w:rtl/>
                                  </w:rPr>
                                  <w:t>دوزخ</w:t>
                                </w:r>
                                <w:r w:rsidRPr="00A13266">
                                  <w:rPr>
                                    <w:rStyle w:val="Char3"/>
                                    <w:rtl/>
                                  </w:rPr>
                                  <w:t xml:space="preserve"> </w:t>
                                </w:r>
                                <w:r w:rsidRPr="00A13266">
                                  <w:rPr>
                                    <w:rStyle w:val="Char3"/>
                                    <w:rFonts w:hint="cs"/>
                                    <w:rtl/>
                                  </w:rPr>
                                  <w:t>مى‏شوند</w:t>
                                </w:r>
                                <w:r w:rsidRPr="00A13266">
                                  <w:rPr>
                                    <w:rStyle w:val="Char3"/>
                                    <w:rtl/>
                                  </w:rPr>
                                  <w:t>»</w:t>
                                </w:r>
                                <w:r>
                                  <w:rPr>
                                    <w:rFonts w:hint="cs"/>
                                    <w:rtl/>
                                    <w:lang w:bidi="fa-IR"/>
                                  </w:rPr>
                                  <w:t>.</w:t>
                                </w:r>
                              </w:p>
                            </w:txbxContent>
                          </v:textbox>
                        </v:shape>
                        <v:shape id="Text Box 90" o:spid="_x0000_s1046" type="#_x0000_t202" style="position:absolute;left:1121;top:4079;width:3449;height:3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5mRcMA&#10;AADcAAAADwAAAGRycy9kb3ducmV2LnhtbERPS2vCQBC+C/6HZYRepG60Ym3MRkqhxd58Ya9DdkyC&#10;2dm4u43pv+8WCt7m43tOtu5NIzpyvrasYDpJQBAXVtdcKjge3h+XIHxA1thYJgU/5GGdDwcZptre&#10;eEfdPpQihrBPUUEVQptK6YuKDPqJbYkjd7bOYIjQlVI7vMVw08hZkiykwZpjQ4UtvVVUXPbfRsFy&#10;vum+/OfT9lQszs1LGD93H1en1MOof12BCNSHu/jfvdFx/mwO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5mRcMAAADcAAAADwAAAAAAAAAAAAAAAACYAgAAZHJzL2Rv&#10;d25yZXYueG1sUEsFBgAAAAAEAAQA9QAAAIgDAAAAAA==&#10;">
                          <v:textbox>
                            <w:txbxContent>
                              <w:p w:rsidR="00AD1622" w:rsidRPr="002168E2" w:rsidRDefault="00AD1622" w:rsidP="00A13266">
                                <w:pPr>
                                  <w:pStyle w:val="a0"/>
                                  <w:rPr>
                                    <w:rStyle w:val="Charb"/>
                                    <w:rtl/>
                                  </w:rPr>
                                </w:pPr>
                                <w:r>
                                  <w:rPr>
                                    <w:rFonts w:cs="Traditional Arabic"/>
                                    <w:rtl/>
                                    <w:lang w:bidi="fa-IR"/>
                                  </w:rPr>
                                  <w:t>﴿</w:t>
                                </w:r>
                                <w:r w:rsidRPr="00F936DD">
                                  <w:rPr>
                                    <w:rStyle w:val="Chara"/>
                                    <w:rtl/>
                                  </w:rPr>
                                  <w:t xml:space="preserve">وَلَا تَدۡعُ </w:t>
                                </w:r>
                                <w:r w:rsidRPr="00F936DD">
                                  <w:rPr>
                                    <w:rStyle w:val="Chara"/>
                                    <w:highlight w:val="lightGray"/>
                                    <w:rtl/>
                                  </w:rPr>
                                  <w:t xml:space="preserve">مِن دُونِ </w:t>
                                </w:r>
                                <w:r w:rsidRPr="00F936DD">
                                  <w:rPr>
                                    <w:rStyle w:val="Chara"/>
                                    <w:rFonts w:hint="cs"/>
                                    <w:highlight w:val="lightGray"/>
                                    <w:rtl/>
                                  </w:rPr>
                                  <w:t>ٱللَّهِ</w:t>
                                </w:r>
                                <w:r w:rsidRPr="00F936DD">
                                  <w:rPr>
                                    <w:rStyle w:val="Chara"/>
                                    <w:rtl/>
                                  </w:rPr>
                                  <w:t xml:space="preserve"> مَا لَا يَنفَعُكَ وَلَا يَضُرُّكَۖ فَإِن فَعَلۡتَ فَإِنَّكَ إِذٗا مِّنَ </w:t>
                                </w:r>
                                <w:r w:rsidRPr="00F936DD">
                                  <w:rPr>
                                    <w:rStyle w:val="Chara"/>
                                    <w:rFonts w:hint="cs"/>
                                    <w:rtl/>
                                  </w:rPr>
                                  <w:t>ٱلظَّٰلِمِينَ</w:t>
                                </w:r>
                                <w:r w:rsidRPr="00F936DD">
                                  <w:rPr>
                                    <w:rStyle w:val="Chara"/>
                                    <w:rtl/>
                                  </w:rPr>
                                  <w:t>١٠٦</w:t>
                                </w:r>
                                <w:r>
                                  <w:rPr>
                                    <w:rFonts w:cs="Traditional Arabic"/>
                                    <w:rtl/>
                                    <w:lang w:bidi="fa-IR"/>
                                  </w:rPr>
                                  <w:t>﴾</w:t>
                                </w:r>
                                <w:r w:rsidRPr="00F936DD">
                                  <w:rPr>
                                    <w:rStyle w:val="Chara"/>
                                    <w:rtl/>
                                  </w:rPr>
                                  <w:t xml:space="preserve"> </w:t>
                                </w:r>
                                <w:r w:rsidRPr="001D2F9F">
                                  <w:rPr>
                                    <w:rStyle w:val="Charb"/>
                                    <w:rtl/>
                                  </w:rPr>
                                  <w:t>[يونس: 106]</w:t>
                                </w:r>
                                <w:r w:rsidRPr="001D2F9F">
                                  <w:rPr>
                                    <w:rStyle w:val="Charb"/>
                                    <w:rFonts w:hint="cs"/>
                                    <w:rtl/>
                                  </w:rPr>
                                  <w:t>.</w:t>
                                </w:r>
                              </w:p>
                              <w:p w:rsidR="00AD1622" w:rsidRPr="00FA508C" w:rsidRDefault="00AD1622" w:rsidP="00A13266">
                                <w:pPr>
                                  <w:pStyle w:val="a0"/>
                                  <w:rPr>
                                    <w:rtl/>
                                  </w:rPr>
                                </w:pPr>
                                <w:r w:rsidRPr="00A13266">
                                  <w:rPr>
                                    <w:rStyle w:val="Char3"/>
                                    <w:rFonts w:hint="cs"/>
                                    <w:rtl/>
                                  </w:rPr>
                                  <w:t>«و</w:t>
                                </w:r>
                                <w:r w:rsidRPr="00A13266">
                                  <w:rPr>
                                    <w:rStyle w:val="Char3"/>
                                    <w:rtl/>
                                  </w:rPr>
                                  <w:t xml:space="preserve"> </w:t>
                                </w:r>
                                <w:r w:rsidRPr="00A13266">
                                  <w:rPr>
                                    <w:rStyle w:val="Char3"/>
                                    <w:rFonts w:hint="cs"/>
                                    <w:highlight w:val="lightGray"/>
                                    <w:rtl/>
                                  </w:rPr>
                                  <w:t>جز</w:t>
                                </w:r>
                                <w:r w:rsidRPr="00A13266">
                                  <w:rPr>
                                    <w:rStyle w:val="Char3"/>
                                    <w:highlight w:val="lightGray"/>
                                    <w:rtl/>
                                  </w:rPr>
                                  <w:t xml:space="preserve"> </w:t>
                                </w:r>
                                <w:r w:rsidRPr="00A13266">
                                  <w:rPr>
                                    <w:rStyle w:val="Char3"/>
                                    <w:rFonts w:hint="cs"/>
                                    <w:highlight w:val="lightGray"/>
                                    <w:rtl/>
                                  </w:rPr>
                                  <w:t>خدا</w:t>
                                </w:r>
                                <w:r w:rsidRPr="00A13266">
                                  <w:rPr>
                                    <w:rStyle w:val="Char3"/>
                                    <w:rFonts w:hint="cs"/>
                                    <w:rtl/>
                                  </w:rPr>
                                  <w:t>،</w:t>
                                </w:r>
                                <w:r w:rsidRPr="00A13266">
                                  <w:rPr>
                                    <w:rStyle w:val="Char3"/>
                                    <w:rtl/>
                                  </w:rPr>
                                  <w:t xml:space="preserve"> </w:t>
                                </w:r>
                                <w:r w:rsidRPr="00A13266">
                                  <w:rPr>
                                    <w:rStyle w:val="Char3"/>
                                    <w:rFonts w:hint="cs"/>
                                    <w:rtl/>
                                  </w:rPr>
                                  <w:t>چ</w:t>
                                </w:r>
                                <w:r>
                                  <w:rPr>
                                    <w:rStyle w:val="Char3"/>
                                    <w:rFonts w:hint="cs"/>
                                    <w:rtl/>
                                  </w:rPr>
                                  <w:t>ی</w:t>
                                </w:r>
                                <w:r w:rsidRPr="00A13266">
                                  <w:rPr>
                                    <w:rStyle w:val="Char3"/>
                                    <w:rFonts w:hint="cs"/>
                                    <w:rtl/>
                                  </w:rPr>
                                  <w:t>زى</w:t>
                                </w:r>
                                <w:r w:rsidRPr="00A13266">
                                  <w:rPr>
                                    <w:rStyle w:val="Char3"/>
                                    <w:rtl/>
                                  </w:rPr>
                                  <w:t xml:space="preserve"> </w:t>
                                </w:r>
                                <w:r w:rsidRPr="00A13266">
                                  <w:rPr>
                                    <w:rStyle w:val="Char3"/>
                                    <w:rFonts w:hint="cs"/>
                                    <w:rtl/>
                                  </w:rPr>
                                  <w:t>را</w:t>
                                </w:r>
                                <w:r w:rsidRPr="00A13266">
                                  <w:rPr>
                                    <w:rStyle w:val="Char3"/>
                                    <w:rtl/>
                                  </w:rPr>
                                  <w:t xml:space="preserve"> </w:t>
                                </w:r>
                                <w:r w:rsidRPr="00A13266">
                                  <w:rPr>
                                    <w:rStyle w:val="Char3"/>
                                    <w:rFonts w:hint="cs"/>
                                    <w:rtl/>
                                  </w:rPr>
                                  <w:t>که</w:t>
                                </w:r>
                                <w:r w:rsidRPr="00A13266">
                                  <w:rPr>
                                    <w:rStyle w:val="Char3"/>
                                    <w:rtl/>
                                  </w:rPr>
                                  <w:t xml:space="preserve"> </w:t>
                                </w:r>
                                <w:r w:rsidRPr="00A13266">
                                  <w:rPr>
                                    <w:rStyle w:val="Char3"/>
                                    <w:rFonts w:hint="cs"/>
                                    <w:rtl/>
                                  </w:rPr>
                                  <w:t>نه</w:t>
                                </w:r>
                                <w:r w:rsidRPr="00A13266">
                                  <w:rPr>
                                    <w:rStyle w:val="Char3"/>
                                    <w:rtl/>
                                  </w:rPr>
                                  <w:t xml:space="preserve"> </w:t>
                                </w:r>
                                <w:r w:rsidRPr="00A13266">
                                  <w:rPr>
                                    <w:rStyle w:val="Char3"/>
                                    <w:rFonts w:hint="cs"/>
                                    <w:rtl/>
                                  </w:rPr>
                                  <w:t>سودى</w:t>
                                </w:r>
                                <w:r w:rsidRPr="00A13266">
                                  <w:rPr>
                                    <w:rStyle w:val="Char3"/>
                                    <w:rtl/>
                                  </w:rPr>
                                  <w:t xml:space="preserve"> </w:t>
                                </w:r>
                                <w:r w:rsidRPr="00A13266">
                                  <w:rPr>
                                    <w:rStyle w:val="Char3"/>
                                    <w:rFonts w:hint="cs"/>
                                    <w:rtl/>
                                  </w:rPr>
                                  <w:t>به</w:t>
                                </w:r>
                                <w:r w:rsidRPr="00A13266">
                                  <w:rPr>
                                    <w:rStyle w:val="Char3"/>
                                    <w:rtl/>
                                  </w:rPr>
                                  <w:t xml:space="preserve"> </w:t>
                                </w:r>
                                <w:r w:rsidRPr="00A13266">
                                  <w:rPr>
                                    <w:rStyle w:val="Char3"/>
                                    <w:rFonts w:hint="cs"/>
                                    <w:rtl/>
                                  </w:rPr>
                                  <w:t>تو</w:t>
                                </w:r>
                                <w:r w:rsidRPr="00A13266">
                                  <w:rPr>
                                    <w:rStyle w:val="Char3"/>
                                    <w:rtl/>
                                  </w:rPr>
                                  <w:t xml:space="preserve"> </w:t>
                                </w:r>
                                <w:r w:rsidRPr="00A13266">
                                  <w:rPr>
                                    <w:rStyle w:val="Char3"/>
                                    <w:rFonts w:hint="cs"/>
                                    <w:rtl/>
                                  </w:rPr>
                                  <w:t>مى‏رساند</w:t>
                                </w:r>
                                <w:r w:rsidRPr="00A13266">
                                  <w:rPr>
                                    <w:rStyle w:val="Char3"/>
                                    <w:rtl/>
                                  </w:rPr>
                                  <w:t xml:space="preserve"> </w:t>
                                </w:r>
                                <w:r w:rsidRPr="00A13266">
                                  <w:rPr>
                                    <w:rStyle w:val="Char3"/>
                                    <w:rFonts w:hint="cs"/>
                                    <w:rtl/>
                                  </w:rPr>
                                  <w:t>و</w:t>
                                </w:r>
                                <w:r w:rsidRPr="00A13266">
                                  <w:rPr>
                                    <w:rStyle w:val="Char3"/>
                                    <w:rtl/>
                                  </w:rPr>
                                  <w:t xml:space="preserve"> </w:t>
                                </w:r>
                                <w:r w:rsidRPr="00A13266">
                                  <w:rPr>
                                    <w:rStyle w:val="Char3"/>
                                    <w:rFonts w:hint="cs"/>
                                    <w:rtl/>
                                  </w:rPr>
                                  <w:t>نه</w:t>
                                </w:r>
                                <w:r w:rsidRPr="00A13266">
                                  <w:rPr>
                                    <w:rStyle w:val="Char3"/>
                                    <w:rtl/>
                                  </w:rPr>
                                  <w:t xml:space="preserve"> </w:t>
                                </w:r>
                                <w:r w:rsidRPr="00A13266">
                                  <w:rPr>
                                    <w:rStyle w:val="Char3"/>
                                    <w:rFonts w:hint="cs"/>
                                    <w:rtl/>
                                  </w:rPr>
                                  <w:t>ز</w:t>
                                </w:r>
                                <w:r>
                                  <w:rPr>
                                    <w:rStyle w:val="Char3"/>
                                    <w:rFonts w:hint="cs"/>
                                    <w:rtl/>
                                  </w:rPr>
                                  <w:t>ی</w:t>
                                </w:r>
                                <w:r w:rsidRPr="00A13266">
                                  <w:rPr>
                                    <w:rStyle w:val="Char3"/>
                                    <w:rFonts w:hint="cs"/>
                                    <w:rtl/>
                                  </w:rPr>
                                  <w:t>انى ،</w:t>
                                </w:r>
                                <w:r w:rsidRPr="00A13266">
                                  <w:rPr>
                                    <w:rStyle w:val="Char3"/>
                                    <w:rtl/>
                                  </w:rPr>
                                  <w:t xml:space="preserve"> </w:t>
                                </w:r>
                                <w:r w:rsidRPr="00A13266">
                                  <w:rPr>
                                    <w:rStyle w:val="Char3"/>
                                    <w:rFonts w:hint="cs"/>
                                    <w:rtl/>
                                  </w:rPr>
                                  <w:t>مخوان</w:t>
                                </w:r>
                                <w:r w:rsidRPr="00A13266">
                                  <w:rPr>
                                    <w:rStyle w:val="Char3"/>
                                    <w:rtl/>
                                  </w:rPr>
                                  <w:t xml:space="preserve">! </w:t>
                                </w:r>
                                <w:r w:rsidRPr="00A13266">
                                  <w:rPr>
                                    <w:rStyle w:val="Char3"/>
                                    <w:rFonts w:hint="cs"/>
                                    <w:rtl/>
                                  </w:rPr>
                                  <w:t>که</w:t>
                                </w:r>
                                <w:r w:rsidRPr="00A13266">
                                  <w:rPr>
                                    <w:rStyle w:val="Char3"/>
                                    <w:rtl/>
                                  </w:rPr>
                                  <w:t xml:space="preserve"> </w:t>
                                </w:r>
                                <w:r w:rsidRPr="00A13266">
                                  <w:rPr>
                                    <w:rStyle w:val="Char3"/>
                                    <w:rFonts w:hint="cs"/>
                                    <w:rtl/>
                                  </w:rPr>
                                  <w:t>اگر</w:t>
                                </w:r>
                                <w:r w:rsidRPr="00A13266">
                                  <w:rPr>
                                    <w:rStyle w:val="Char3"/>
                                    <w:rtl/>
                                  </w:rPr>
                                  <w:t xml:space="preserve"> </w:t>
                                </w:r>
                                <w:r w:rsidRPr="00A13266">
                                  <w:rPr>
                                    <w:rStyle w:val="Char3"/>
                                    <w:rFonts w:hint="cs"/>
                                    <w:rtl/>
                                  </w:rPr>
                                  <w:t>چن</w:t>
                                </w:r>
                                <w:r>
                                  <w:rPr>
                                    <w:rStyle w:val="Char3"/>
                                    <w:rFonts w:hint="cs"/>
                                    <w:rtl/>
                                  </w:rPr>
                                  <w:t>ی</w:t>
                                </w:r>
                                <w:r w:rsidRPr="00A13266">
                                  <w:rPr>
                                    <w:rStyle w:val="Char3"/>
                                    <w:rFonts w:hint="cs"/>
                                    <w:rtl/>
                                  </w:rPr>
                                  <w:t>ن</w:t>
                                </w:r>
                                <w:r w:rsidRPr="00A13266">
                                  <w:rPr>
                                    <w:rStyle w:val="Char3"/>
                                    <w:rtl/>
                                  </w:rPr>
                                  <w:t xml:space="preserve"> </w:t>
                                </w:r>
                                <w:r w:rsidRPr="00A13266">
                                  <w:rPr>
                                    <w:rStyle w:val="Char3"/>
                                    <w:rFonts w:hint="cs"/>
                                    <w:rtl/>
                                  </w:rPr>
                                  <w:t>کنى ،</w:t>
                                </w:r>
                                <w:r w:rsidRPr="00A13266">
                                  <w:rPr>
                                    <w:rStyle w:val="Char3"/>
                                    <w:rtl/>
                                  </w:rPr>
                                  <w:t xml:space="preserve"> </w:t>
                                </w:r>
                                <w:r w:rsidRPr="00A13266">
                                  <w:rPr>
                                    <w:rStyle w:val="Char3"/>
                                    <w:rFonts w:hint="cs"/>
                                    <w:rtl/>
                                  </w:rPr>
                                  <w:t>از</w:t>
                                </w:r>
                                <w:r w:rsidRPr="00A13266">
                                  <w:rPr>
                                    <w:rStyle w:val="Char3"/>
                                    <w:rtl/>
                                  </w:rPr>
                                  <w:t xml:space="preserve"> </w:t>
                                </w:r>
                                <w:r w:rsidRPr="00A13266">
                                  <w:rPr>
                                    <w:rStyle w:val="Char3"/>
                                    <w:rFonts w:hint="cs"/>
                                    <w:rtl/>
                                  </w:rPr>
                                  <w:t>ستمکاران</w:t>
                                </w:r>
                                <w:r w:rsidRPr="00A13266">
                                  <w:rPr>
                                    <w:rStyle w:val="Char3"/>
                                    <w:rtl/>
                                  </w:rPr>
                                  <w:t xml:space="preserve"> </w:t>
                                </w:r>
                                <w:r w:rsidRPr="00A13266">
                                  <w:rPr>
                                    <w:rStyle w:val="Char3"/>
                                    <w:rFonts w:hint="cs"/>
                                    <w:rtl/>
                                  </w:rPr>
                                  <w:t>خواهى</w:t>
                                </w:r>
                                <w:r w:rsidRPr="00A13266">
                                  <w:rPr>
                                    <w:rStyle w:val="Char3"/>
                                    <w:rtl/>
                                  </w:rPr>
                                  <w:t xml:space="preserve"> </w:t>
                                </w:r>
                                <w:r w:rsidRPr="00A13266">
                                  <w:rPr>
                                    <w:rStyle w:val="Char3"/>
                                    <w:rFonts w:hint="cs"/>
                                    <w:rtl/>
                                  </w:rPr>
                                  <w:t>بود</w:t>
                                </w:r>
                                <w:r w:rsidRPr="00A13266">
                                  <w:rPr>
                                    <w:rStyle w:val="Char3"/>
                                    <w:rtl/>
                                  </w:rPr>
                                  <w:t>!</w:t>
                                </w:r>
                                <w:r w:rsidRPr="00A13266">
                                  <w:rPr>
                                    <w:rStyle w:val="Char3"/>
                                    <w:rFonts w:hint="cs"/>
                                    <w:rtl/>
                                  </w:rPr>
                                  <w:t>»</w:t>
                                </w:r>
                                <w:r>
                                  <w:rPr>
                                    <w:rFonts w:hint="cs"/>
                                    <w:rtl/>
                                    <w:lang w:bidi="fa-IR"/>
                                  </w:rPr>
                                  <w:t>.</w:t>
                                </w:r>
                              </w:p>
                            </w:txbxContent>
                          </v:textbox>
                        </v:shape>
                      </v:group>
                    </v:group>
                  </w:pict>
                </mc:Fallback>
              </mc:AlternateContent>
            </w:r>
          </w:p>
          <w:p w:rsidR="00CF7F18" w:rsidRDefault="00CF7F18" w:rsidP="00EE3E1E">
            <w:pPr>
              <w:bidi/>
              <w:spacing w:after="0" w:line="240" w:lineRule="auto"/>
              <w:rPr>
                <w:rFonts w:cs="B Nazanin"/>
                <w:color w:val="000000"/>
                <w:sz w:val="44"/>
                <w:szCs w:val="44"/>
                <w:rtl/>
                <w:lang w:bidi="fa-IR"/>
              </w:rPr>
            </w:pPr>
          </w:p>
          <w:p w:rsidR="000E789A" w:rsidRPr="00A13266" w:rsidRDefault="000E789A" w:rsidP="000E789A">
            <w:pPr>
              <w:bidi/>
              <w:spacing w:after="0" w:line="240" w:lineRule="auto"/>
              <w:rPr>
                <w:rFonts w:cs="B Nazanin"/>
                <w:color w:val="000000"/>
                <w:sz w:val="44"/>
                <w:szCs w:val="44"/>
                <w:rtl/>
                <w:lang w:bidi="fa-IR"/>
              </w:rPr>
            </w:pPr>
          </w:p>
          <w:p w:rsidR="00CF7F18" w:rsidRPr="00EE3E1E" w:rsidRDefault="00CF7F18" w:rsidP="000E789A">
            <w:pPr>
              <w:pStyle w:val="a2"/>
              <w:rPr>
                <w:rtl/>
                <w:lang w:bidi="fa-IR"/>
              </w:rPr>
            </w:pPr>
            <w:r w:rsidRPr="00EE3E1E">
              <w:rPr>
                <w:rFonts w:hint="cs"/>
                <w:rtl/>
                <w:lang w:bidi="fa-IR"/>
              </w:rPr>
              <w:t>دون الله</w:t>
            </w:r>
          </w:p>
          <w:p w:rsidR="00EB1A58" w:rsidRPr="00EE3E1E" w:rsidRDefault="00EB1A58" w:rsidP="00EE3E1E">
            <w:pPr>
              <w:bidi/>
              <w:spacing w:after="0" w:line="240" w:lineRule="auto"/>
              <w:rPr>
                <w:rFonts w:ascii="Traditional Arabic" w:hAnsi="Traditional Arabic" w:cs="Traditional Arabic"/>
                <w:b/>
                <w:bCs/>
                <w:color w:val="000000"/>
                <w:sz w:val="32"/>
                <w:szCs w:val="32"/>
                <w:rtl/>
                <w:lang w:bidi="fa-IR"/>
              </w:rPr>
            </w:pPr>
          </w:p>
        </w:tc>
      </w:tr>
      <w:tr w:rsidR="00CF7F18" w:rsidRPr="002168E2" w:rsidTr="00ED165D">
        <w:trPr>
          <w:trHeight w:val="7222"/>
        </w:trPr>
        <w:tc>
          <w:tcPr>
            <w:tcW w:w="4756" w:type="dxa"/>
          </w:tcPr>
          <w:p w:rsidR="00385ECD" w:rsidRPr="00EE3E1E" w:rsidRDefault="00385ECD" w:rsidP="000E789A">
            <w:pPr>
              <w:pStyle w:val="a2"/>
              <w:ind w:firstLine="0"/>
              <w:jc w:val="center"/>
              <w:rPr>
                <w:rtl/>
                <w:lang w:bidi="fa-IR"/>
              </w:rPr>
            </w:pPr>
            <w:r w:rsidRPr="00EE3E1E">
              <w:rPr>
                <w:rFonts w:hint="cs"/>
                <w:rtl/>
                <w:lang w:bidi="fa-IR"/>
              </w:rPr>
              <w:t>شرک</w:t>
            </w:r>
          </w:p>
          <w:p w:rsidR="00385ECD" w:rsidRPr="00EE3E1E" w:rsidRDefault="00385ECD" w:rsidP="001C5095">
            <w:pPr>
              <w:pStyle w:val="a2"/>
              <w:ind w:firstLine="0"/>
              <w:rPr>
                <w:rFonts w:cs="B Nazanin"/>
                <w:sz w:val="28"/>
                <w:szCs w:val="28"/>
                <w:rtl/>
                <w:lang w:bidi="fa-IR"/>
              </w:rPr>
            </w:pPr>
            <w:r w:rsidRPr="00EE3E1E">
              <w:rPr>
                <w:rFonts w:hint="cs"/>
                <w:rtl/>
                <w:lang w:bidi="fa-IR"/>
              </w:rPr>
              <w:t xml:space="preserve">الله تعالی   </w:t>
            </w:r>
            <w:r w:rsidR="001C5095">
              <w:rPr>
                <w:rFonts w:hint="cs"/>
                <w:rtl/>
                <w:lang w:bidi="fa-IR"/>
              </w:rPr>
              <w:t xml:space="preserve"> </w:t>
            </w:r>
            <w:r w:rsidRPr="00EE3E1E">
              <w:rPr>
                <w:rFonts w:hint="cs"/>
                <w:rtl/>
                <w:lang w:bidi="fa-IR"/>
              </w:rPr>
              <w:t>دون الله</w:t>
            </w:r>
          </w:p>
          <w:p w:rsidR="00385ECD" w:rsidRPr="00EE3E1E" w:rsidRDefault="00385ECD" w:rsidP="00EE3E1E">
            <w:pPr>
              <w:bidi/>
              <w:spacing w:after="0" w:line="240" w:lineRule="auto"/>
              <w:rPr>
                <w:rFonts w:cs="B Nazanin"/>
                <w:color w:val="000000"/>
                <w:sz w:val="28"/>
                <w:szCs w:val="28"/>
                <w:rtl/>
                <w:lang w:bidi="fa-IR"/>
              </w:rPr>
            </w:pPr>
          </w:p>
          <w:p w:rsidR="00385ECD" w:rsidRPr="00EE3E1E" w:rsidRDefault="00385ECD" w:rsidP="00EE3E1E">
            <w:pPr>
              <w:bidi/>
              <w:spacing w:after="0" w:line="240" w:lineRule="auto"/>
              <w:rPr>
                <w:rFonts w:cs="B Nazanin"/>
                <w:color w:val="000000"/>
                <w:sz w:val="28"/>
                <w:szCs w:val="28"/>
                <w:rtl/>
                <w:lang w:bidi="fa-IR"/>
              </w:rPr>
            </w:pPr>
          </w:p>
          <w:p w:rsidR="00385ECD" w:rsidRPr="000E789A" w:rsidRDefault="00385ECD" w:rsidP="00EE3E1E">
            <w:pPr>
              <w:bidi/>
              <w:spacing w:after="0" w:line="240" w:lineRule="auto"/>
              <w:rPr>
                <w:rFonts w:cs="B Nazanin"/>
                <w:color w:val="000000"/>
                <w:sz w:val="42"/>
                <w:szCs w:val="42"/>
                <w:rtl/>
                <w:lang w:bidi="fa-IR"/>
              </w:rPr>
            </w:pPr>
          </w:p>
          <w:p w:rsidR="00CF7F18" w:rsidRDefault="000E789A" w:rsidP="000E789A">
            <w:pPr>
              <w:pStyle w:val="a2"/>
              <w:rPr>
                <w:rtl/>
                <w:lang w:bidi="fa-IR"/>
              </w:rPr>
            </w:pPr>
            <w:r>
              <w:rPr>
                <w:rFonts w:hint="cs"/>
                <w:rtl/>
                <w:lang w:bidi="fa-IR"/>
              </w:rPr>
              <w:t xml:space="preserve">   </w:t>
            </w:r>
            <w:r w:rsidR="00385ECD" w:rsidRPr="00EE3E1E">
              <w:rPr>
                <w:rFonts w:hint="cs"/>
                <w:rtl/>
                <w:lang w:bidi="fa-IR"/>
              </w:rPr>
              <w:t>دون الله</w:t>
            </w:r>
          </w:p>
          <w:p w:rsidR="000E789A" w:rsidRDefault="000E789A" w:rsidP="000E789A">
            <w:pPr>
              <w:bidi/>
              <w:spacing w:after="0" w:line="240" w:lineRule="auto"/>
              <w:rPr>
                <w:rFonts w:ascii="Traditional Arabic" w:hAnsi="Traditional Arabic" w:cs="Traditional Arabic"/>
                <w:b/>
                <w:bCs/>
                <w:color w:val="000000"/>
                <w:sz w:val="32"/>
                <w:szCs w:val="32"/>
                <w:rtl/>
                <w:lang w:bidi="fa-IR"/>
              </w:rPr>
            </w:pPr>
          </w:p>
          <w:p w:rsidR="001C5095" w:rsidRDefault="006C14DA" w:rsidP="001C5095">
            <w:pPr>
              <w:bidi/>
              <w:spacing w:after="0" w:line="240" w:lineRule="auto"/>
              <w:rPr>
                <w:rFonts w:ascii="Traditional Arabic" w:hAnsi="Traditional Arabic" w:cs="Traditional Arabic"/>
                <w:b/>
                <w:bCs/>
                <w:color w:val="000000"/>
                <w:sz w:val="32"/>
                <w:szCs w:val="32"/>
                <w:rtl/>
                <w:lang w:bidi="fa-IR"/>
              </w:rPr>
            </w:pPr>
            <w:r>
              <w:rPr>
                <w:rFonts w:ascii="Traditional Arabic" w:hAnsi="Traditional Arabic" w:cs="Traditional Arabic" w:hint="cs"/>
                <w:b/>
                <w:bCs/>
                <w:noProof/>
                <w:color w:val="000000"/>
                <w:sz w:val="32"/>
                <w:szCs w:val="32"/>
                <w:rtl/>
                <w:lang w:eastAsia="en-US"/>
              </w:rPr>
              <mc:AlternateContent>
                <mc:Choice Requires="wps">
                  <w:drawing>
                    <wp:anchor distT="0" distB="0" distL="114300" distR="114300" simplePos="0" relativeHeight="251672576" behindDoc="0" locked="0" layoutInCell="1" allowOverlap="1" wp14:anchorId="4385A889" wp14:editId="799F6748">
                      <wp:simplePos x="0" y="0"/>
                      <wp:positionH relativeFrom="column">
                        <wp:posOffset>-3810</wp:posOffset>
                      </wp:positionH>
                      <wp:positionV relativeFrom="paragraph">
                        <wp:posOffset>302260</wp:posOffset>
                      </wp:positionV>
                      <wp:extent cx="2197100" cy="3931285"/>
                      <wp:effectExtent l="5715" t="6985" r="6985" b="5080"/>
                      <wp:wrapNone/>
                      <wp:docPr id="11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3931285"/>
                              </a:xfrm>
                              <a:prstGeom prst="rect">
                                <a:avLst/>
                              </a:prstGeom>
                              <a:solidFill>
                                <a:srgbClr val="FFFFFF"/>
                              </a:solidFill>
                              <a:ln w="9525">
                                <a:solidFill>
                                  <a:srgbClr val="000000"/>
                                </a:solidFill>
                                <a:miter lim="800000"/>
                                <a:headEnd/>
                                <a:tailEnd/>
                              </a:ln>
                            </wps:spPr>
                            <wps:txbx>
                              <w:txbxContent>
                                <w:p w:rsidR="00AD1622" w:rsidRPr="002168E2" w:rsidRDefault="00AD1622" w:rsidP="001477AD">
                                  <w:pPr>
                                    <w:pStyle w:val="a0"/>
                                    <w:rPr>
                                      <w:rStyle w:val="Charb"/>
                                      <w:rtl/>
                                    </w:rPr>
                                  </w:pPr>
                                  <w:r>
                                    <w:rPr>
                                      <w:rFonts w:cs="Traditional Arabic"/>
                                      <w:rtl/>
                                      <w:lang w:bidi="fa-IR"/>
                                    </w:rPr>
                                    <w:t>﴿</w:t>
                                  </w:r>
                                  <w:r w:rsidRPr="00F936DD">
                                    <w:rPr>
                                      <w:rStyle w:val="Chara"/>
                                      <w:rtl/>
                                    </w:rPr>
                                    <w:t xml:space="preserve">فَلَا تَدۡعُ </w:t>
                                  </w:r>
                                  <w:r w:rsidRPr="00F936DD">
                                    <w:rPr>
                                      <w:rStyle w:val="Chara"/>
                                      <w:highlight w:val="lightGray"/>
                                      <w:rtl/>
                                    </w:rPr>
                                    <w:t xml:space="preserve">مَعَ </w:t>
                                  </w:r>
                                  <w:r w:rsidRPr="00F936DD">
                                    <w:rPr>
                                      <w:rStyle w:val="Chara"/>
                                      <w:rFonts w:hint="cs"/>
                                      <w:highlight w:val="lightGray"/>
                                      <w:rtl/>
                                    </w:rPr>
                                    <w:t>ٱللَّهِ</w:t>
                                  </w:r>
                                  <w:r w:rsidRPr="00F936DD">
                                    <w:rPr>
                                      <w:rStyle w:val="Chara"/>
                                      <w:rtl/>
                                    </w:rPr>
                                    <w:t xml:space="preserve"> إِلَٰهًا ءَاخَرَ فَتَكُونَ مِنَ </w:t>
                                  </w:r>
                                  <w:r w:rsidRPr="00F936DD">
                                    <w:rPr>
                                      <w:rStyle w:val="Chara"/>
                                      <w:rFonts w:hint="cs"/>
                                      <w:rtl/>
                                    </w:rPr>
                                    <w:t>ٱلۡمُعَذَّبِينَ</w:t>
                                  </w:r>
                                  <w:r w:rsidRPr="00F936DD">
                                    <w:rPr>
                                      <w:rStyle w:val="Chara"/>
                                      <w:rtl/>
                                    </w:rPr>
                                    <w:t>٢١٣</w:t>
                                  </w:r>
                                  <w:r>
                                    <w:rPr>
                                      <w:rFonts w:cs="Traditional Arabic"/>
                                      <w:rtl/>
                                      <w:lang w:bidi="fa-IR"/>
                                    </w:rPr>
                                    <w:t>﴾</w:t>
                                  </w:r>
                                  <w:r w:rsidRPr="00F936DD">
                                    <w:rPr>
                                      <w:rStyle w:val="Chara"/>
                                      <w:rtl/>
                                    </w:rPr>
                                    <w:t xml:space="preserve"> </w:t>
                                  </w:r>
                                  <w:r w:rsidRPr="001D2F9F">
                                    <w:rPr>
                                      <w:rStyle w:val="Charb"/>
                                      <w:rtl/>
                                    </w:rPr>
                                    <w:t>[الشعراء: 213]</w:t>
                                  </w:r>
                                  <w:r w:rsidRPr="001D2F9F">
                                    <w:rPr>
                                      <w:rStyle w:val="Charb"/>
                                      <w:rFonts w:hint="cs"/>
                                      <w:rtl/>
                                    </w:rPr>
                                    <w:t>.</w:t>
                                  </w:r>
                                </w:p>
                                <w:p w:rsidR="00AD1622" w:rsidRDefault="00AD1622" w:rsidP="001477AD">
                                  <w:pPr>
                                    <w:pStyle w:val="a0"/>
                                    <w:rPr>
                                      <w:rtl/>
                                      <w:lang w:bidi="fa-IR"/>
                                    </w:rPr>
                                  </w:pPr>
                                  <w:r w:rsidRPr="001477AD">
                                    <w:rPr>
                                      <w:rStyle w:val="Char3"/>
                                      <w:rFonts w:hint="cs"/>
                                      <w:rtl/>
                                    </w:rPr>
                                    <w:t>«ه</w:t>
                                  </w:r>
                                  <w:r>
                                    <w:rPr>
                                      <w:rStyle w:val="Char3"/>
                                      <w:rFonts w:hint="cs"/>
                                      <w:rtl/>
                                    </w:rPr>
                                    <w:t>ی</w:t>
                                  </w:r>
                                  <w:r w:rsidRPr="001477AD">
                                    <w:rPr>
                                      <w:rStyle w:val="Char3"/>
                                      <w:rFonts w:hint="cs"/>
                                      <w:rtl/>
                                    </w:rPr>
                                    <w:t>چ</w:t>
                                  </w:r>
                                  <w:r w:rsidRPr="001477AD">
                                    <w:rPr>
                                      <w:rStyle w:val="Char3"/>
                                      <w:rtl/>
                                    </w:rPr>
                                    <w:t xml:space="preserve"> </w:t>
                                  </w:r>
                                  <w:r w:rsidRPr="001477AD">
                                    <w:rPr>
                                      <w:rStyle w:val="Char3"/>
                                      <w:rFonts w:hint="cs"/>
                                      <w:rtl/>
                                    </w:rPr>
                                    <w:t>معبودى</w:t>
                                  </w:r>
                                  <w:r w:rsidRPr="001477AD">
                                    <w:rPr>
                                      <w:rStyle w:val="Char3"/>
                                      <w:rtl/>
                                    </w:rPr>
                                    <w:t xml:space="preserve"> </w:t>
                                  </w:r>
                                  <w:r w:rsidRPr="001477AD">
                                    <w:rPr>
                                      <w:rStyle w:val="Char3"/>
                                      <w:rFonts w:hint="cs"/>
                                      <w:highlight w:val="lightGray"/>
                                      <w:rtl/>
                                    </w:rPr>
                                    <w:t>با خداوند</w:t>
                                  </w:r>
                                  <w:r w:rsidRPr="001477AD">
                                    <w:rPr>
                                      <w:rStyle w:val="Char3"/>
                                      <w:rtl/>
                                    </w:rPr>
                                    <w:t xml:space="preserve"> </w:t>
                                  </w:r>
                                  <w:r w:rsidRPr="001477AD">
                                    <w:rPr>
                                      <w:rStyle w:val="Char3"/>
                                      <w:rFonts w:hint="cs"/>
                                      <w:rtl/>
                                    </w:rPr>
                                    <w:t>مخوان</w:t>
                                  </w:r>
                                  <w:r w:rsidRPr="001477AD">
                                    <w:rPr>
                                      <w:rStyle w:val="Char3"/>
                                      <w:rtl/>
                                    </w:rPr>
                                    <w:t xml:space="preserve"> </w:t>
                                  </w:r>
                                  <w:r w:rsidRPr="001477AD">
                                    <w:rPr>
                                      <w:rStyle w:val="Char3"/>
                                      <w:rFonts w:hint="cs"/>
                                      <w:rtl/>
                                    </w:rPr>
                                    <w:t>که</w:t>
                                  </w:r>
                                  <w:r w:rsidRPr="001477AD">
                                    <w:rPr>
                                      <w:rStyle w:val="Char3"/>
                                      <w:rtl/>
                                    </w:rPr>
                                    <w:t xml:space="preserve"> </w:t>
                                  </w:r>
                                  <w:r w:rsidRPr="001477AD">
                                    <w:rPr>
                                      <w:rStyle w:val="Char3"/>
                                      <w:rFonts w:hint="cs"/>
                                      <w:rtl/>
                                    </w:rPr>
                                    <w:t>ازمعذّب</w:t>
                                  </w:r>
                                  <w:r>
                                    <w:rPr>
                                      <w:rStyle w:val="Char3"/>
                                      <w:rFonts w:hint="cs"/>
                                      <w:rtl/>
                                    </w:rPr>
                                    <w:t>ی</w:t>
                                  </w:r>
                                  <w:r w:rsidRPr="001477AD">
                                    <w:rPr>
                                      <w:rStyle w:val="Char3"/>
                                      <w:rFonts w:hint="cs"/>
                                      <w:rtl/>
                                    </w:rPr>
                                    <w:t>ن</w:t>
                                  </w:r>
                                  <w:r w:rsidRPr="001477AD">
                                    <w:rPr>
                                      <w:rStyle w:val="Char3"/>
                                      <w:rtl/>
                                    </w:rPr>
                                    <w:t xml:space="preserve"> </w:t>
                                  </w:r>
                                  <w:r w:rsidRPr="001477AD">
                                    <w:rPr>
                                      <w:rStyle w:val="Char3"/>
                                      <w:rFonts w:hint="cs"/>
                                      <w:rtl/>
                                    </w:rPr>
                                    <w:t>خواهى</w:t>
                                  </w:r>
                                  <w:r w:rsidRPr="001477AD">
                                    <w:rPr>
                                      <w:rStyle w:val="Char3"/>
                                      <w:rtl/>
                                    </w:rPr>
                                    <w:t xml:space="preserve"> </w:t>
                                  </w:r>
                                  <w:r w:rsidRPr="001477AD">
                                    <w:rPr>
                                      <w:rStyle w:val="Char3"/>
                                      <w:rFonts w:hint="cs"/>
                                      <w:rtl/>
                                    </w:rPr>
                                    <w:t>بود»</w:t>
                                  </w:r>
                                  <w:r>
                                    <w:rPr>
                                      <w:rFonts w:hint="cs"/>
                                      <w:rtl/>
                                      <w:lang w:bidi="fa-IR"/>
                                    </w:rPr>
                                    <w:t>.</w:t>
                                  </w:r>
                                </w:p>
                                <w:p w:rsidR="00AD1622" w:rsidRPr="002168E2" w:rsidRDefault="00AD1622" w:rsidP="001477AD">
                                  <w:pPr>
                                    <w:pStyle w:val="a0"/>
                                    <w:rPr>
                                      <w:rStyle w:val="Charb"/>
                                      <w:rtl/>
                                    </w:rPr>
                                  </w:pPr>
                                  <w:r>
                                    <w:rPr>
                                      <w:rFonts w:cs="Traditional Arabic"/>
                                      <w:rtl/>
                                      <w:lang w:bidi="fa-IR"/>
                                    </w:rPr>
                                    <w:t>﴿</w:t>
                                  </w:r>
                                  <w:r w:rsidRPr="00F936DD">
                                    <w:rPr>
                                      <w:rStyle w:val="Chara"/>
                                      <w:rtl/>
                                    </w:rPr>
                                    <w:t xml:space="preserve">وَأَنَّ </w:t>
                                  </w:r>
                                  <w:r w:rsidRPr="00F936DD">
                                    <w:rPr>
                                      <w:rStyle w:val="Chara"/>
                                      <w:rFonts w:hint="cs"/>
                                      <w:rtl/>
                                    </w:rPr>
                                    <w:t>ٱلۡمَسَٰجِدَ</w:t>
                                  </w:r>
                                  <w:r w:rsidRPr="00F936DD">
                                    <w:rPr>
                                      <w:rStyle w:val="Chara"/>
                                      <w:rtl/>
                                    </w:rPr>
                                    <w:t xml:space="preserve"> لِلَّهِ فَلَا تَدۡعُواْ </w:t>
                                  </w:r>
                                  <w:r w:rsidRPr="00F936DD">
                                    <w:rPr>
                                      <w:rStyle w:val="Chara"/>
                                      <w:highlight w:val="lightGray"/>
                                      <w:rtl/>
                                    </w:rPr>
                                    <w:t xml:space="preserve">مَعَ </w:t>
                                  </w:r>
                                  <w:r w:rsidRPr="00F936DD">
                                    <w:rPr>
                                      <w:rStyle w:val="Chara"/>
                                      <w:rFonts w:hint="cs"/>
                                      <w:highlight w:val="lightGray"/>
                                      <w:rtl/>
                                    </w:rPr>
                                    <w:t>ٱللَّهِ</w:t>
                                  </w:r>
                                  <w:r w:rsidRPr="00F936DD">
                                    <w:rPr>
                                      <w:rStyle w:val="Chara"/>
                                      <w:rtl/>
                                    </w:rPr>
                                    <w:t xml:space="preserve"> أَحَدٗا١٨</w:t>
                                  </w:r>
                                  <w:r>
                                    <w:rPr>
                                      <w:rFonts w:cs="Traditional Arabic"/>
                                      <w:rtl/>
                                      <w:lang w:bidi="fa-IR"/>
                                    </w:rPr>
                                    <w:t>﴾</w:t>
                                  </w:r>
                                  <w:r w:rsidRPr="00F936DD">
                                    <w:rPr>
                                      <w:rStyle w:val="Chara"/>
                                      <w:rtl/>
                                    </w:rPr>
                                    <w:t xml:space="preserve"> </w:t>
                                  </w:r>
                                  <w:r w:rsidRPr="001D2F9F">
                                    <w:rPr>
                                      <w:rStyle w:val="Charb"/>
                                      <w:rtl/>
                                    </w:rPr>
                                    <w:t>[الجن: 18]</w:t>
                                  </w:r>
                                  <w:r w:rsidRPr="001D2F9F">
                                    <w:rPr>
                                      <w:rStyle w:val="Charb"/>
                                      <w:rFonts w:hint="cs"/>
                                      <w:rtl/>
                                    </w:rPr>
                                    <w:t>.</w:t>
                                  </w:r>
                                </w:p>
                                <w:p w:rsidR="00AD1622" w:rsidRDefault="00AD1622" w:rsidP="001477AD">
                                  <w:pPr>
                                    <w:pStyle w:val="a0"/>
                                    <w:rPr>
                                      <w:rtl/>
                                      <w:lang w:bidi="fa-IR"/>
                                    </w:rPr>
                                  </w:pPr>
                                  <w:r w:rsidRPr="001477AD">
                                    <w:rPr>
                                      <w:rStyle w:val="Char3"/>
                                      <w:rFonts w:hint="cs"/>
                                      <w:rtl/>
                                    </w:rPr>
                                    <w:t>«و</w:t>
                                  </w:r>
                                  <w:r w:rsidRPr="001477AD">
                                    <w:rPr>
                                      <w:rStyle w:val="Char3"/>
                                      <w:rtl/>
                                    </w:rPr>
                                    <w:t xml:space="preserve"> </w:t>
                                  </w:r>
                                  <w:r w:rsidRPr="001477AD">
                                    <w:rPr>
                                      <w:rStyle w:val="Char3"/>
                                      <w:rFonts w:hint="cs"/>
                                      <w:rtl/>
                                    </w:rPr>
                                    <w:t>همانا مساجد</w:t>
                                  </w:r>
                                  <w:r w:rsidRPr="001477AD">
                                    <w:rPr>
                                      <w:rStyle w:val="Char3"/>
                                      <w:rtl/>
                                    </w:rPr>
                                    <w:t xml:space="preserve"> </w:t>
                                  </w:r>
                                  <w:r w:rsidRPr="001477AD">
                                    <w:rPr>
                                      <w:rStyle w:val="Char3"/>
                                      <w:rFonts w:hint="cs"/>
                                      <w:rtl/>
                                    </w:rPr>
                                    <w:t>از</w:t>
                                  </w:r>
                                  <w:r w:rsidRPr="001477AD">
                                    <w:rPr>
                                      <w:rStyle w:val="Char3"/>
                                      <w:rtl/>
                                    </w:rPr>
                                    <w:t xml:space="preserve"> </w:t>
                                  </w:r>
                                  <w:r w:rsidRPr="001477AD">
                                    <w:rPr>
                                      <w:rStyle w:val="Char3"/>
                                      <w:rFonts w:hint="cs"/>
                                      <w:rtl/>
                                    </w:rPr>
                                    <w:t>آن</w:t>
                                  </w:r>
                                  <w:r w:rsidRPr="001477AD">
                                    <w:rPr>
                                      <w:rStyle w:val="Char3"/>
                                      <w:rtl/>
                                    </w:rPr>
                                    <w:t xml:space="preserve"> </w:t>
                                  </w:r>
                                  <w:r w:rsidRPr="001477AD">
                                    <w:rPr>
                                      <w:rStyle w:val="Char3"/>
                                      <w:rFonts w:hint="cs"/>
                                      <w:rtl/>
                                    </w:rPr>
                                    <w:t>خداست،</w:t>
                                  </w:r>
                                  <w:r w:rsidRPr="001477AD">
                                    <w:rPr>
                                      <w:rStyle w:val="Char3"/>
                                      <w:rtl/>
                                    </w:rPr>
                                    <w:t xml:space="preserve"> </w:t>
                                  </w:r>
                                  <w:r w:rsidRPr="001477AD">
                                    <w:rPr>
                                      <w:rStyle w:val="Char3"/>
                                      <w:rFonts w:hint="cs"/>
                                      <w:rtl/>
                                    </w:rPr>
                                    <w:t>پس</w:t>
                                  </w:r>
                                  <w:r w:rsidRPr="001477AD">
                                    <w:rPr>
                                      <w:rStyle w:val="Char3"/>
                                      <w:rtl/>
                                    </w:rPr>
                                    <w:t xml:space="preserve"> </w:t>
                                  </w:r>
                                  <w:r w:rsidRPr="001477AD">
                                    <w:rPr>
                                      <w:rStyle w:val="Char3"/>
                                      <w:rFonts w:hint="cs"/>
                                      <w:rtl/>
                                    </w:rPr>
                                    <w:t>ه</w:t>
                                  </w:r>
                                  <w:r>
                                    <w:rPr>
                                      <w:rStyle w:val="Char3"/>
                                      <w:rFonts w:hint="cs"/>
                                      <w:rtl/>
                                    </w:rPr>
                                    <w:t>ی</w:t>
                                  </w:r>
                                  <w:r w:rsidRPr="001477AD">
                                    <w:rPr>
                                      <w:rStyle w:val="Char3"/>
                                      <w:rFonts w:hint="cs"/>
                                      <w:rtl/>
                                    </w:rPr>
                                    <w:t>چ</w:t>
                                  </w:r>
                                  <w:r w:rsidRPr="001477AD">
                                    <w:rPr>
                                      <w:rStyle w:val="Char3"/>
                                      <w:rtl/>
                                    </w:rPr>
                                    <w:t xml:space="preserve"> </w:t>
                                  </w:r>
                                  <w:r w:rsidRPr="001477AD">
                                    <w:rPr>
                                      <w:rStyle w:val="Char3"/>
                                      <w:rFonts w:hint="cs"/>
                                      <w:rtl/>
                                    </w:rPr>
                                    <w:t>کس</w:t>
                                  </w:r>
                                  <w:r w:rsidRPr="001477AD">
                                    <w:rPr>
                                      <w:rStyle w:val="Char3"/>
                                      <w:rtl/>
                                    </w:rPr>
                                    <w:t xml:space="preserve"> </w:t>
                                  </w:r>
                                  <w:r w:rsidRPr="001477AD">
                                    <w:rPr>
                                      <w:rStyle w:val="Char3"/>
                                      <w:rFonts w:hint="cs"/>
                                      <w:rtl/>
                                    </w:rPr>
                                    <w:t>را</w:t>
                                  </w:r>
                                  <w:r w:rsidRPr="001477AD">
                                    <w:rPr>
                                      <w:rStyle w:val="Char3"/>
                                      <w:rtl/>
                                    </w:rPr>
                                    <w:t xml:space="preserve"> </w:t>
                                  </w:r>
                                  <w:r w:rsidRPr="001477AD">
                                    <w:rPr>
                                      <w:rStyle w:val="Char3"/>
                                      <w:rFonts w:hint="cs"/>
                                      <w:highlight w:val="lightGray"/>
                                      <w:rtl/>
                                    </w:rPr>
                                    <w:t>با</w:t>
                                  </w:r>
                                  <w:r w:rsidRPr="001477AD">
                                    <w:rPr>
                                      <w:rStyle w:val="Char3"/>
                                      <w:highlight w:val="lightGray"/>
                                      <w:rtl/>
                                    </w:rPr>
                                    <w:t xml:space="preserve"> </w:t>
                                  </w:r>
                                  <w:r w:rsidRPr="001477AD">
                                    <w:rPr>
                                      <w:rStyle w:val="Char3"/>
                                      <w:rFonts w:hint="cs"/>
                                      <w:highlight w:val="lightGray"/>
                                      <w:rtl/>
                                    </w:rPr>
                                    <w:t>خداوند</w:t>
                                  </w:r>
                                  <w:r w:rsidRPr="001477AD">
                                    <w:rPr>
                                      <w:rStyle w:val="Char3"/>
                                      <w:rtl/>
                                    </w:rPr>
                                    <w:t xml:space="preserve"> </w:t>
                                  </w:r>
                                  <w:r w:rsidRPr="001477AD">
                                    <w:rPr>
                                      <w:rStyle w:val="Char3"/>
                                      <w:rFonts w:hint="cs"/>
                                      <w:rtl/>
                                    </w:rPr>
                                    <w:t>نخوان</w:t>
                                  </w:r>
                                  <w:r>
                                    <w:rPr>
                                      <w:rStyle w:val="Char3"/>
                                      <w:rFonts w:hint="cs"/>
                                      <w:rtl/>
                                    </w:rPr>
                                    <w:t>ی</w:t>
                                  </w:r>
                                  <w:r w:rsidRPr="001477AD">
                                    <w:rPr>
                                      <w:rStyle w:val="Char3"/>
                                      <w:rFonts w:hint="cs"/>
                                      <w:rtl/>
                                    </w:rPr>
                                    <w:t>د</w:t>
                                  </w:r>
                                  <w:r w:rsidRPr="001477AD">
                                    <w:rPr>
                                      <w:rStyle w:val="Char3"/>
                                      <w:rtl/>
                                    </w:rPr>
                                    <w:t>!</w:t>
                                  </w:r>
                                  <w:r w:rsidRPr="001477AD">
                                    <w:rPr>
                                      <w:rStyle w:val="Char3"/>
                                      <w:rFonts w:hint="cs"/>
                                      <w:rtl/>
                                    </w:rPr>
                                    <w:t>»</w:t>
                                  </w:r>
                                  <w:r>
                                    <w:rPr>
                                      <w:rFonts w:hint="cs"/>
                                      <w:rtl/>
                                      <w:lang w:bidi="fa-IR"/>
                                    </w:rPr>
                                    <w:t>.</w:t>
                                  </w:r>
                                </w:p>
                                <w:p w:rsidR="00AD1622" w:rsidRPr="002168E2" w:rsidRDefault="00AD1622" w:rsidP="001477AD">
                                  <w:pPr>
                                    <w:pStyle w:val="a0"/>
                                    <w:rPr>
                                      <w:rStyle w:val="Charb"/>
                                      <w:rtl/>
                                    </w:rPr>
                                  </w:pPr>
                                  <w:r>
                                    <w:rPr>
                                      <w:rFonts w:cs="Traditional Arabic"/>
                                      <w:rtl/>
                                      <w:lang w:bidi="fa-IR"/>
                                    </w:rPr>
                                    <w:t>﴿</w:t>
                                  </w:r>
                                  <w:r w:rsidRPr="00F936DD">
                                    <w:rPr>
                                      <w:rStyle w:val="Chara"/>
                                      <w:rtl/>
                                    </w:rPr>
                                    <w:t xml:space="preserve">لَّا تَجۡعَلۡ </w:t>
                                  </w:r>
                                  <w:r w:rsidRPr="00F936DD">
                                    <w:rPr>
                                      <w:rStyle w:val="Chara"/>
                                      <w:highlight w:val="lightGray"/>
                                      <w:rtl/>
                                    </w:rPr>
                                    <w:t xml:space="preserve">مَعَ </w:t>
                                  </w:r>
                                  <w:r w:rsidRPr="00F936DD">
                                    <w:rPr>
                                      <w:rStyle w:val="Chara"/>
                                      <w:rFonts w:hint="cs"/>
                                      <w:highlight w:val="lightGray"/>
                                      <w:rtl/>
                                    </w:rPr>
                                    <w:t>ٱللَّهِ</w:t>
                                  </w:r>
                                  <w:r w:rsidRPr="00F936DD">
                                    <w:rPr>
                                      <w:rStyle w:val="Chara"/>
                                      <w:rtl/>
                                    </w:rPr>
                                    <w:t xml:space="preserve"> إِلَٰهًا ءَاخَرَ فَتَقۡعُدَ مَذۡمُومٗا مَّخۡذُولٗا٢٢</w:t>
                                  </w:r>
                                  <w:r>
                                    <w:rPr>
                                      <w:rFonts w:cs="Traditional Arabic"/>
                                      <w:rtl/>
                                      <w:lang w:bidi="fa-IR"/>
                                    </w:rPr>
                                    <w:t>﴾</w:t>
                                  </w:r>
                                  <w:r w:rsidRPr="001D2F9F">
                                    <w:rPr>
                                      <w:rStyle w:val="Charb"/>
                                      <w:rtl/>
                                    </w:rPr>
                                    <w:t xml:space="preserve"> [الإسراء: 22]</w:t>
                                  </w:r>
                                  <w:r w:rsidRPr="001D2F9F">
                                    <w:rPr>
                                      <w:rStyle w:val="Charb"/>
                                      <w:rFonts w:hint="cs"/>
                                      <w:rtl/>
                                    </w:rPr>
                                    <w:t>.</w:t>
                                  </w:r>
                                </w:p>
                                <w:p w:rsidR="00AD1622" w:rsidRPr="0039766C" w:rsidRDefault="00AD1622" w:rsidP="001477AD">
                                  <w:pPr>
                                    <w:pStyle w:val="a0"/>
                                    <w:rPr>
                                      <w:rtl/>
                                      <w:lang w:bidi="fa-IR"/>
                                    </w:rPr>
                                  </w:pPr>
                                  <w:r w:rsidRPr="001477AD">
                                    <w:rPr>
                                      <w:rStyle w:val="Char3"/>
                                      <w:rFonts w:hint="cs"/>
                                      <w:rtl/>
                                    </w:rPr>
                                    <w:t>«معبود</w:t>
                                  </w:r>
                                  <w:r w:rsidRPr="001477AD">
                                    <w:rPr>
                                      <w:rStyle w:val="Char3"/>
                                      <w:rtl/>
                                    </w:rPr>
                                    <w:t xml:space="preserve"> </w:t>
                                  </w:r>
                                  <w:r w:rsidRPr="001477AD">
                                    <w:rPr>
                                      <w:rStyle w:val="Char3"/>
                                      <w:rFonts w:hint="cs"/>
                                      <w:rtl/>
                                    </w:rPr>
                                    <w:t>د</w:t>
                                  </w:r>
                                  <w:r>
                                    <w:rPr>
                                      <w:rStyle w:val="Char3"/>
                                      <w:rFonts w:hint="cs"/>
                                      <w:rtl/>
                                    </w:rPr>
                                    <w:t>ی</w:t>
                                  </w:r>
                                  <w:r w:rsidRPr="001477AD">
                                    <w:rPr>
                                      <w:rStyle w:val="Char3"/>
                                      <w:rFonts w:hint="cs"/>
                                      <w:rtl/>
                                    </w:rPr>
                                    <w:t>گرى</w:t>
                                  </w:r>
                                  <w:r w:rsidRPr="002C1CFB">
                                    <w:rPr>
                                      <w:rtl/>
                                      <w:lang w:bidi="fa-IR"/>
                                    </w:rPr>
                                    <w:t xml:space="preserve"> </w:t>
                                  </w:r>
                                  <w:r w:rsidRPr="001477AD">
                                    <w:rPr>
                                      <w:rStyle w:val="Char3"/>
                                      <w:rFonts w:hint="cs"/>
                                      <w:highlight w:val="lightGray"/>
                                      <w:rtl/>
                                    </w:rPr>
                                    <w:t>با</w:t>
                                  </w:r>
                                  <w:r w:rsidRPr="001477AD">
                                    <w:rPr>
                                      <w:rStyle w:val="Char3"/>
                                      <w:highlight w:val="lightGray"/>
                                      <w:rtl/>
                                    </w:rPr>
                                    <w:t xml:space="preserve"> </w:t>
                                  </w:r>
                                  <w:r w:rsidRPr="001477AD">
                                    <w:rPr>
                                      <w:rStyle w:val="Char3"/>
                                      <w:rFonts w:hint="cs"/>
                                      <w:highlight w:val="lightGray"/>
                                      <w:rtl/>
                                    </w:rPr>
                                    <w:t>خداوند</w:t>
                                  </w:r>
                                  <w:r w:rsidRPr="001477AD">
                                    <w:rPr>
                                      <w:rStyle w:val="Char3"/>
                                      <w:rtl/>
                                    </w:rPr>
                                    <w:t xml:space="preserve"> </w:t>
                                  </w:r>
                                  <w:r w:rsidRPr="001477AD">
                                    <w:rPr>
                                      <w:rStyle w:val="Char3"/>
                                      <w:rFonts w:hint="cs"/>
                                      <w:rtl/>
                                    </w:rPr>
                                    <w:t>قرار</w:t>
                                  </w:r>
                                  <w:r>
                                    <w:rPr>
                                      <w:rStyle w:val="Char3"/>
                                      <w:rFonts w:hint="cs"/>
                                      <w:rtl/>
                                    </w:rPr>
                                    <w:t xml:space="preserve"> </w:t>
                                  </w:r>
                                  <w:r w:rsidRPr="001477AD">
                                    <w:rPr>
                                      <w:rStyle w:val="Char3"/>
                                      <w:rFonts w:hint="cs"/>
                                      <w:rtl/>
                                    </w:rPr>
                                    <w:t>مده</w:t>
                                  </w:r>
                                  <w:r w:rsidRPr="001477AD">
                                    <w:rPr>
                                      <w:rStyle w:val="Char3"/>
                                      <w:rtl/>
                                    </w:rPr>
                                    <w:t xml:space="preserve"> </w:t>
                                  </w:r>
                                  <w:r w:rsidRPr="001477AD">
                                    <w:rPr>
                                      <w:rStyle w:val="Char3"/>
                                      <w:rFonts w:hint="cs"/>
                                      <w:rtl/>
                                    </w:rPr>
                                    <w:t>که</w:t>
                                  </w:r>
                                  <w:r w:rsidRPr="001477AD">
                                    <w:rPr>
                                      <w:rStyle w:val="Char3"/>
                                      <w:rtl/>
                                    </w:rPr>
                                    <w:t xml:space="preserve"> </w:t>
                                  </w:r>
                                  <w:r w:rsidRPr="001477AD">
                                    <w:rPr>
                                      <w:rStyle w:val="Char3"/>
                                      <w:rFonts w:hint="cs"/>
                                      <w:rtl/>
                                    </w:rPr>
                                    <w:t>نکوه</w:t>
                                  </w:r>
                                  <w:r>
                                    <w:rPr>
                                      <w:rStyle w:val="Char3"/>
                                      <w:rFonts w:hint="cs"/>
                                      <w:rtl/>
                                    </w:rPr>
                                    <w:t>ی</w:t>
                                  </w:r>
                                  <w:r w:rsidRPr="001477AD">
                                    <w:rPr>
                                      <w:rStyle w:val="Char3"/>
                                      <w:rFonts w:hint="cs"/>
                                      <w:rtl/>
                                    </w:rPr>
                                    <w:t>ده</w:t>
                                  </w:r>
                                  <w:r w:rsidRPr="001477AD">
                                    <w:rPr>
                                      <w:rStyle w:val="Char3"/>
                                      <w:rtl/>
                                    </w:rPr>
                                    <w:t xml:space="preserve"> </w:t>
                                  </w:r>
                                  <w:r w:rsidRPr="001477AD">
                                    <w:rPr>
                                      <w:rStyle w:val="Char3"/>
                                      <w:rFonts w:hint="cs"/>
                                      <w:rtl/>
                                    </w:rPr>
                                    <w:t>و بى‏</w:t>
                                  </w:r>
                                  <w:r>
                                    <w:rPr>
                                      <w:rStyle w:val="Char3"/>
                                      <w:rFonts w:hint="cs"/>
                                      <w:rtl/>
                                    </w:rPr>
                                    <w:t>ی</w:t>
                                  </w:r>
                                  <w:r w:rsidRPr="001477AD">
                                    <w:rPr>
                                      <w:rStyle w:val="Char3"/>
                                      <w:rFonts w:hint="cs"/>
                                      <w:rtl/>
                                    </w:rPr>
                                    <w:t>اور</w:t>
                                  </w:r>
                                  <w:r w:rsidRPr="001477AD">
                                    <w:rPr>
                                      <w:rStyle w:val="Char3"/>
                                      <w:rtl/>
                                    </w:rPr>
                                    <w:t xml:space="preserve"> </w:t>
                                  </w:r>
                                  <w:r w:rsidRPr="001477AD">
                                    <w:rPr>
                                      <w:rStyle w:val="Char3"/>
                                      <w:rFonts w:hint="cs"/>
                                      <w:rtl/>
                                    </w:rPr>
                                    <w:t>خواهى</w:t>
                                  </w:r>
                                  <w:r w:rsidRPr="001477AD">
                                    <w:rPr>
                                      <w:rStyle w:val="Char3"/>
                                      <w:rtl/>
                                    </w:rPr>
                                    <w:t xml:space="preserve"> </w:t>
                                  </w:r>
                                  <w:r w:rsidRPr="001477AD">
                                    <w:rPr>
                                      <w:rStyle w:val="Char3"/>
                                      <w:rFonts w:hint="cs"/>
                                      <w:rtl/>
                                    </w:rPr>
                                    <w:t>نشست</w:t>
                                  </w:r>
                                  <w:r w:rsidRPr="001477AD">
                                    <w:rPr>
                                      <w:rStyle w:val="Char3"/>
                                      <w:rtl/>
                                    </w:rPr>
                                    <w:t>!</w:t>
                                  </w:r>
                                  <w:r w:rsidRPr="001477AD">
                                    <w:rPr>
                                      <w:rStyle w:val="Char3"/>
                                      <w:rFonts w:hint="cs"/>
                                      <w:rtl/>
                                    </w:rPr>
                                    <w:t>»</w:t>
                                  </w:r>
                                  <w:r>
                                    <w:rPr>
                                      <w:rFonts w:hint="cs"/>
                                      <w:rtl/>
                                      <w:lang w:bidi="fa-I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47" type="#_x0000_t202" style="position:absolute;left:0;text-align:left;margin-left:-.3pt;margin-top:23.8pt;width:173pt;height:309.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">
                      <v:textbox>
                        <w:txbxContent>
                          <w:p w:rsidR="00AD1622" w:rsidRPr="002168E2" w:rsidRDefault="00AD1622" w:rsidP="001477AD">
                            <w:pPr>
                              <w:pStyle w:val="a0"/>
                              <w:rPr>
                                <w:rStyle w:val="Charb"/>
                                <w:rtl/>
                              </w:rPr>
                            </w:pPr>
                            <w:r>
                              <w:rPr>
                                <w:rFonts w:cs="Traditional Arabic"/>
                                <w:rtl/>
                                <w:lang w:bidi="fa-IR"/>
                              </w:rPr>
                              <w:t>﴿</w:t>
                            </w:r>
                            <w:r w:rsidRPr="00F936DD">
                              <w:rPr>
                                <w:rStyle w:val="Chara"/>
                                <w:rtl/>
                              </w:rPr>
                              <w:t xml:space="preserve">فَلَا تَدۡعُ </w:t>
                            </w:r>
                            <w:r w:rsidRPr="00F936DD">
                              <w:rPr>
                                <w:rStyle w:val="Chara"/>
                                <w:highlight w:val="lightGray"/>
                                <w:rtl/>
                              </w:rPr>
                              <w:t xml:space="preserve">مَعَ </w:t>
                            </w:r>
                            <w:r w:rsidRPr="00F936DD">
                              <w:rPr>
                                <w:rStyle w:val="Chara"/>
                                <w:rFonts w:hint="cs"/>
                                <w:highlight w:val="lightGray"/>
                                <w:rtl/>
                              </w:rPr>
                              <w:t>ٱللَّهِ</w:t>
                            </w:r>
                            <w:r w:rsidRPr="00F936DD">
                              <w:rPr>
                                <w:rStyle w:val="Chara"/>
                                <w:rtl/>
                              </w:rPr>
                              <w:t xml:space="preserve"> إِلَٰهًا ءَاخَرَ فَتَكُونَ مِنَ </w:t>
                            </w:r>
                            <w:r w:rsidRPr="00F936DD">
                              <w:rPr>
                                <w:rStyle w:val="Chara"/>
                                <w:rFonts w:hint="cs"/>
                                <w:rtl/>
                              </w:rPr>
                              <w:t>ٱلۡمُعَذَّبِينَ</w:t>
                            </w:r>
                            <w:r w:rsidRPr="00F936DD">
                              <w:rPr>
                                <w:rStyle w:val="Chara"/>
                                <w:rtl/>
                              </w:rPr>
                              <w:t>٢١٣</w:t>
                            </w:r>
                            <w:r>
                              <w:rPr>
                                <w:rFonts w:cs="Traditional Arabic"/>
                                <w:rtl/>
                                <w:lang w:bidi="fa-IR"/>
                              </w:rPr>
                              <w:t>﴾</w:t>
                            </w:r>
                            <w:r w:rsidRPr="00F936DD">
                              <w:rPr>
                                <w:rStyle w:val="Chara"/>
                                <w:rtl/>
                              </w:rPr>
                              <w:t xml:space="preserve"> </w:t>
                            </w:r>
                            <w:r w:rsidRPr="001D2F9F">
                              <w:rPr>
                                <w:rStyle w:val="Charb"/>
                                <w:rtl/>
                              </w:rPr>
                              <w:t>[الشعراء: 213]</w:t>
                            </w:r>
                            <w:r w:rsidRPr="001D2F9F">
                              <w:rPr>
                                <w:rStyle w:val="Charb"/>
                                <w:rFonts w:hint="cs"/>
                                <w:rtl/>
                              </w:rPr>
                              <w:t>.</w:t>
                            </w:r>
                          </w:p>
                          <w:p w:rsidR="00AD1622" w:rsidRDefault="00AD1622" w:rsidP="001477AD">
                            <w:pPr>
                              <w:pStyle w:val="a0"/>
                              <w:rPr>
                                <w:rtl/>
                                <w:lang w:bidi="fa-IR"/>
                              </w:rPr>
                            </w:pPr>
                            <w:r w:rsidRPr="001477AD">
                              <w:rPr>
                                <w:rStyle w:val="Char3"/>
                                <w:rFonts w:hint="cs"/>
                                <w:rtl/>
                              </w:rPr>
                              <w:t>«ه</w:t>
                            </w:r>
                            <w:r>
                              <w:rPr>
                                <w:rStyle w:val="Char3"/>
                                <w:rFonts w:hint="cs"/>
                                <w:rtl/>
                              </w:rPr>
                              <w:t>ی</w:t>
                            </w:r>
                            <w:r w:rsidRPr="001477AD">
                              <w:rPr>
                                <w:rStyle w:val="Char3"/>
                                <w:rFonts w:hint="cs"/>
                                <w:rtl/>
                              </w:rPr>
                              <w:t>چ</w:t>
                            </w:r>
                            <w:r w:rsidRPr="001477AD">
                              <w:rPr>
                                <w:rStyle w:val="Char3"/>
                                <w:rtl/>
                              </w:rPr>
                              <w:t xml:space="preserve"> </w:t>
                            </w:r>
                            <w:r w:rsidRPr="001477AD">
                              <w:rPr>
                                <w:rStyle w:val="Char3"/>
                                <w:rFonts w:hint="cs"/>
                                <w:rtl/>
                              </w:rPr>
                              <w:t>معبودى</w:t>
                            </w:r>
                            <w:r w:rsidRPr="001477AD">
                              <w:rPr>
                                <w:rStyle w:val="Char3"/>
                                <w:rtl/>
                              </w:rPr>
                              <w:t xml:space="preserve"> </w:t>
                            </w:r>
                            <w:r w:rsidRPr="001477AD">
                              <w:rPr>
                                <w:rStyle w:val="Char3"/>
                                <w:rFonts w:hint="cs"/>
                                <w:highlight w:val="lightGray"/>
                                <w:rtl/>
                              </w:rPr>
                              <w:t>با خداوند</w:t>
                            </w:r>
                            <w:r w:rsidRPr="001477AD">
                              <w:rPr>
                                <w:rStyle w:val="Char3"/>
                                <w:rtl/>
                              </w:rPr>
                              <w:t xml:space="preserve"> </w:t>
                            </w:r>
                            <w:r w:rsidRPr="001477AD">
                              <w:rPr>
                                <w:rStyle w:val="Char3"/>
                                <w:rFonts w:hint="cs"/>
                                <w:rtl/>
                              </w:rPr>
                              <w:t>مخوان</w:t>
                            </w:r>
                            <w:r w:rsidRPr="001477AD">
                              <w:rPr>
                                <w:rStyle w:val="Char3"/>
                                <w:rtl/>
                              </w:rPr>
                              <w:t xml:space="preserve"> </w:t>
                            </w:r>
                            <w:r w:rsidRPr="001477AD">
                              <w:rPr>
                                <w:rStyle w:val="Char3"/>
                                <w:rFonts w:hint="cs"/>
                                <w:rtl/>
                              </w:rPr>
                              <w:t>که</w:t>
                            </w:r>
                            <w:r w:rsidRPr="001477AD">
                              <w:rPr>
                                <w:rStyle w:val="Char3"/>
                                <w:rtl/>
                              </w:rPr>
                              <w:t xml:space="preserve"> </w:t>
                            </w:r>
                            <w:r w:rsidRPr="001477AD">
                              <w:rPr>
                                <w:rStyle w:val="Char3"/>
                                <w:rFonts w:hint="cs"/>
                                <w:rtl/>
                              </w:rPr>
                              <w:t>ازمعذّب</w:t>
                            </w:r>
                            <w:r>
                              <w:rPr>
                                <w:rStyle w:val="Char3"/>
                                <w:rFonts w:hint="cs"/>
                                <w:rtl/>
                              </w:rPr>
                              <w:t>ی</w:t>
                            </w:r>
                            <w:r w:rsidRPr="001477AD">
                              <w:rPr>
                                <w:rStyle w:val="Char3"/>
                                <w:rFonts w:hint="cs"/>
                                <w:rtl/>
                              </w:rPr>
                              <w:t>ن</w:t>
                            </w:r>
                            <w:r w:rsidRPr="001477AD">
                              <w:rPr>
                                <w:rStyle w:val="Char3"/>
                                <w:rtl/>
                              </w:rPr>
                              <w:t xml:space="preserve"> </w:t>
                            </w:r>
                            <w:r w:rsidRPr="001477AD">
                              <w:rPr>
                                <w:rStyle w:val="Char3"/>
                                <w:rFonts w:hint="cs"/>
                                <w:rtl/>
                              </w:rPr>
                              <w:t>خواهى</w:t>
                            </w:r>
                            <w:r w:rsidRPr="001477AD">
                              <w:rPr>
                                <w:rStyle w:val="Char3"/>
                                <w:rtl/>
                              </w:rPr>
                              <w:t xml:space="preserve"> </w:t>
                            </w:r>
                            <w:r w:rsidRPr="001477AD">
                              <w:rPr>
                                <w:rStyle w:val="Char3"/>
                                <w:rFonts w:hint="cs"/>
                                <w:rtl/>
                              </w:rPr>
                              <w:t>بود»</w:t>
                            </w:r>
                            <w:r>
                              <w:rPr>
                                <w:rFonts w:hint="cs"/>
                                <w:rtl/>
                                <w:lang w:bidi="fa-IR"/>
                              </w:rPr>
                              <w:t>.</w:t>
                            </w:r>
                          </w:p>
                          <w:p w:rsidR="00AD1622" w:rsidRPr="002168E2" w:rsidRDefault="00AD1622" w:rsidP="001477AD">
                            <w:pPr>
                              <w:pStyle w:val="a0"/>
                              <w:rPr>
                                <w:rStyle w:val="Charb"/>
                                <w:rtl/>
                              </w:rPr>
                            </w:pPr>
                            <w:r>
                              <w:rPr>
                                <w:rFonts w:cs="Traditional Arabic"/>
                                <w:rtl/>
                                <w:lang w:bidi="fa-IR"/>
                              </w:rPr>
                              <w:t>﴿</w:t>
                            </w:r>
                            <w:r w:rsidRPr="00F936DD">
                              <w:rPr>
                                <w:rStyle w:val="Chara"/>
                                <w:rtl/>
                              </w:rPr>
                              <w:t xml:space="preserve">وَأَنَّ </w:t>
                            </w:r>
                            <w:r w:rsidRPr="00F936DD">
                              <w:rPr>
                                <w:rStyle w:val="Chara"/>
                                <w:rFonts w:hint="cs"/>
                                <w:rtl/>
                              </w:rPr>
                              <w:t>ٱلۡمَسَٰجِدَ</w:t>
                            </w:r>
                            <w:r w:rsidRPr="00F936DD">
                              <w:rPr>
                                <w:rStyle w:val="Chara"/>
                                <w:rtl/>
                              </w:rPr>
                              <w:t xml:space="preserve"> لِلَّهِ فَلَا تَدۡعُواْ </w:t>
                            </w:r>
                            <w:r w:rsidRPr="00F936DD">
                              <w:rPr>
                                <w:rStyle w:val="Chara"/>
                                <w:highlight w:val="lightGray"/>
                                <w:rtl/>
                              </w:rPr>
                              <w:t xml:space="preserve">مَعَ </w:t>
                            </w:r>
                            <w:r w:rsidRPr="00F936DD">
                              <w:rPr>
                                <w:rStyle w:val="Chara"/>
                                <w:rFonts w:hint="cs"/>
                                <w:highlight w:val="lightGray"/>
                                <w:rtl/>
                              </w:rPr>
                              <w:t>ٱللَّهِ</w:t>
                            </w:r>
                            <w:r w:rsidRPr="00F936DD">
                              <w:rPr>
                                <w:rStyle w:val="Chara"/>
                                <w:rtl/>
                              </w:rPr>
                              <w:t xml:space="preserve"> أَحَدٗا١٨</w:t>
                            </w:r>
                            <w:r>
                              <w:rPr>
                                <w:rFonts w:cs="Traditional Arabic"/>
                                <w:rtl/>
                                <w:lang w:bidi="fa-IR"/>
                              </w:rPr>
                              <w:t>﴾</w:t>
                            </w:r>
                            <w:r w:rsidRPr="00F936DD">
                              <w:rPr>
                                <w:rStyle w:val="Chara"/>
                                <w:rtl/>
                              </w:rPr>
                              <w:t xml:space="preserve"> </w:t>
                            </w:r>
                            <w:r w:rsidRPr="001D2F9F">
                              <w:rPr>
                                <w:rStyle w:val="Charb"/>
                                <w:rtl/>
                              </w:rPr>
                              <w:t>[الجن: 18]</w:t>
                            </w:r>
                            <w:r w:rsidRPr="001D2F9F">
                              <w:rPr>
                                <w:rStyle w:val="Charb"/>
                                <w:rFonts w:hint="cs"/>
                                <w:rtl/>
                              </w:rPr>
                              <w:t>.</w:t>
                            </w:r>
                          </w:p>
                          <w:p w:rsidR="00AD1622" w:rsidRDefault="00AD1622" w:rsidP="001477AD">
                            <w:pPr>
                              <w:pStyle w:val="a0"/>
                              <w:rPr>
                                <w:rtl/>
                                <w:lang w:bidi="fa-IR"/>
                              </w:rPr>
                            </w:pPr>
                            <w:r w:rsidRPr="001477AD">
                              <w:rPr>
                                <w:rStyle w:val="Char3"/>
                                <w:rFonts w:hint="cs"/>
                                <w:rtl/>
                              </w:rPr>
                              <w:t>«و</w:t>
                            </w:r>
                            <w:r w:rsidRPr="001477AD">
                              <w:rPr>
                                <w:rStyle w:val="Char3"/>
                                <w:rtl/>
                              </w:rPr>
                              <w:t xml:space="preserve"> </w:t>
                            </w:r>
                            <w:r w:rsidRPr="001477AD">
                              <w:rPr>
                                <w:rStyle w:val="Char3"/>
                                <w:rFonts w:hint="cs"/>
                                <w:rtl/>
                              </w:rPr>
                              <w:t>همانا مساجد</w:t>
                            </w:r>
                            <w:r w:rsidRPr="001477AD">
                              <w:rPr>
                                <w:rStyle w:val="Char3"/>
                                <w:rtl/>
                              </w:rPr>
                              <w:t xml:space="preserve"> </w:t>
                            </w:r>
                            <w:r w:rsidRPr="001477AD">
                              <w:rPr>
                                <w:rStyle w:val="Char3"/>
                                <w:rFonts w:hint="cs"/>
                                <w:rtl/>
                              </w:rPr>
                              <w:t>از</w:t>
                            </w:r>
                            <w:r w:rsidRPr="001477AD">
                              <w:rPr>
                                <w:rStyle w:val="Char3"/>
                                <w:rtl/>
                              </w:rPr>
                              <w:t xml:space="preserve"> </w:t>
                            </w:r>
                            <w:r w:rsidRPr="001477AD">
                              <w:rPr>
                                <w:rStyle w:val="Char3"/>
                                <w:rFonts w:hint="cs"/>
                                <w:rtl/>
                              </w:rPr>
                              <w:t>آن</w:t>
                            </w:r>
                            <w:r w:rsidRPr="001477AD">
                              <w:rPr>
                                <w:rStyle w:val="Char3"/>
                                <w:rtl/>
                              </w:rPr>
                              <w:t xml:space="preserve"> </w:t>
                            </w:r>
                            <w:r w:rsidRPr="001477AD">
                              <w:rPr>
                                <w:rStyle w:val="Char3"/>
                                <w:rFonts w:hint="cs"/>
                                <w:rtl/>
                              </w:rPr>
                              <w:t>خداست،</w:t>
                            </w:r>
                            <w:r w:rsidRPr="001477AD">
                              <w:rPr>
                                <w:rStyle w:val="Char3"/>
                                <w:rtl/>
                              </w:rPr>
                              <w:t xml:space="preserve"> </w:t>
                            </w:r>
                            <w:r w:rsidRPr="001477AD">
                              <w:rPr>
                                <w:rStyle w:val="Char3"/>
                                <w:rFonts w:hint="cs"/>
                                <w:rtl/>
                              </w:rPr>
                              <w:t>پس</w:t>
                            </w:r>
                            <w:r w:rsidRPr="001477AD">
                              <w:rPr>
                                <w:rStyle w:val="Char3"/>
                                <w:rtl/>
                              </w:rPr>
                              <w:t xml:space="preserve"> </w:t>
                            </w:r>
                            <w:r w:rsidRPr="001477AD">
                              <w:rPr>
                                <w:rStyle w:val="Char3"/>
                                <w:rFonts w:hint="cs"/>
                                <w:rtl/>
                              </w:rPr>
                              <w:t>ه</w:t>
                            </w:r>
                            <w:r>
                              <w:rPr>
                                <w:rStyle w:val="Char3"/>
                                <w:rFonts w:hint="cs"/>
                                <w:rtl/>
                              </w:rPr>
                              <w:t>ی</w:t>
                            </w:r>
                            <w:r w:rsidRPr="001477AD">
                              <w:rPr>
                                <w:rStyle w:val="Char3"/>
                                <w:rFonts w:hint="cs"/>
                                <w:rtl/>
                              </w:rPr>
                              <w:t>چ</w:t>
                            </w:r>
                            <w:r w:rsidRPr="001477AD">
                              <w:rPr>
                                <w:rStyle w:val="Char3"/>
                                <w:rtl/>
                              </w:rPr>
                              <w:t xml:space="preserve"> </w:t>
                            </w:r>
                            <w:r w:rsidRPr="001477AD">
                              <w:rPr>
                                <w:rStyle w:val="Char3"/>
                                <w:rFonts w:hint="cs"/>
                                <w:rtl/>
                              </w:rPr>
                              <w:t>کس</w:t>
                            </w:r>
                            <w:r w:rsidRPr="001477AD">
                              <w:rPr>
                                <w:rStyle w:val="Char3"/>
                                <w:rtl/>
                              </w:rPr>
                              <w:t xml:space="preserve"> </w:t>
                            </w:r>
                            <w:r w:rsidRPr="001477AD">
                              <w:rPr>
                                <w:rStyle w:val="Char3"/>
                                <w:rFonts w:hint="cs"/>
                                <w:rtl/>
                              </w:rPr>
                              <w:t>را</w:t>
                            </w:r>
                            <w:r w:rsidRPr="001477AD">
                              <w:rPr>
                                <w:rStyle w:val="Char3"/>
                                <w:rtl/>
                              </w:rPr>
                              <w:t xml:space="preserve"> </w:t>
                            </w:r>
                            <w:r w:rsidRPr="001477AD">
                              <w:rPr>
                                <w:rStyle w:val="Char3"/>
                                <w:rFonts w:hint="cs"/>
                                <w:highlight w:val="lightGray"/>
                                <w:rtl/>
                              </w:rPr>
                              <w:t>با</w:t>
                            </w:r>
                            <w:r w:rsidRPr="001477AD">
                              <w:rPr>
                                <w:rStyle w:val="Char3"/>
                                <w:highlight w:val="lightGray"/>
                                <w:rtl/>
                              </w:rPr>
                              <w:t xml:space="preserve"> </w:t>
                            </w:r>
                            <w:r w:rsidRPr="001477AD">
                              <w:rPr>
                                <w:rStyle w:val="Char3"/>
                                <w:rFonts w:hint="cs"/>
                                <w:highlight w:val="lightGray"/>
                                <w:rtl/>
                              </w:rPr>
                              <w:t>خداوند</w:t>
                            </w:r>
                            <w:r w:rsidRPr="001477AD">
                              <w:rPr>
                                <w:rStyle w:val="Char3"/>
                                <w:rtl/>
                              </w:rPr>
                              <w:t xml:space="preserve"> </w:t>
                            </w:r>
                            <w:r w:rsidRPr="001477AD">
                              <w:rPr>
                                <w:rStyle w:val="Char3"/>
                                <w:rFonts w:hint="cs"/>
                                <w:rtl/>
                              </w:rPr>
                              <w:t>نخوان</w:t>
                            </w:r>
                            <w:r>
                              <w:rPr>
                                <w:rStyle w:val="Char3"/>
                                <w:rFonts w:hint="cs"/>
                                <w:rtl/>
                              </w:rPr>
                              <w:t>ی</w:t>
                            </w:r>
                            <w:r w:rsidRPr="001477AD">
                              <w:rPr>
                                <w:rStyle w:val="Char3"/>
                                <w:rFonts w:hint="cs"/>
                                <w:rtl/>
                              </w:rPr>
                              <w:t>د</w:t>
                            </w:r>
                            <w:r w:rsidRPr="001477AD">
                              <w:rPr>
                                <w:rStyle w:val="Char3"/>
                                <w:rtl/>
                              </w:rPr>
                              <w:t>!</w:t>
                            </w:r>
                            <w:r w:rsidRPr="001477AD">
                              <w:rPr>
                                <w:rStyle w:val="Char3"/>
                                <w:rFonts w:hint="cs"/>
                                <w:rtl/>
                              </w:rPr>
                              <w:t>»</w:t>
                            </w:r>
                            <w:r>
                              <w:rPr>
                                <w:rFonts w:hint="cs"/>
                                <w:rtl/>
                                <w:lang w:bidi="fa-IR"/>
                              </w:rPr>
                              <w:t>.</w:t>
                            </w:r>
                          </w:p>
                          <w:p w:rsidR="00AD1622" w:rsidRPr="002168E2" w:rsidRDefault="00AD1622" w:rsidP="001477AD">
                            <w:pPr>
                              <w:pStyle w:val="a0"/>
                              <w:rPr>
                                <w:rStyle w:val="Charb"/>
                                <w:rtl/>
                              </w:rPr>
                            </w:pPr>
                            <w:r>
                              <w:rPr>
                                <w:rFonts w:cs="Traditional Arabic"/>
                                <w:rtl/>
                                <w:lang w:bidi="fa-IR"/>
                              </w:rPr>
                              <w:t>﴿</w:t>
                            </w:r>
                            <w:r w:rsidRPr="00F936DD">
                              <w:rPr>
                                <w:rStyle w:val="Chara"/>
                                <w:rtl/>
                              </w:rPr>
                              <w:t xml:space="preserve">لَّا تَجۡعَلۡ </w:t>
                            </w:r>
                            <w:r w:rsidRPr="00F936DD">
                              <w:rPr>
                                <w:rStyle w:val="Chara"/>
                                <w:highlight w:val="lightGray"/>
                                <w:rtl/>
                              </w:rPr>
                              <w:t xml:space="preserve">مَعَ </w:t>
                            </w:r>
                            <w:r w:rsidRPr="00F936DD">
                              <w:rPr>
                                <w:rStyle w:val="Chara"/>
                                <w:rFonts w:hint="cs"/>
                                <w:highlight w:val="lightGray"/>
                                <w:rtl/>
                              </w:rPr>
                              <w:t>ٱللَّهِ</w:t>
                            </w:r>
                            <w:r w:rsidRPr="00F936DD">
                              <w:rPr>
                                <w:rStyle w:val="Chara"/>
                                <w:rtl/>
                              </w:rPr>
                              <w:t xml:space="preserve"> إِلَٰهًا ءَاخَرَ فَتَقۡعُدَ مَذۡمُومٗا مَّخۡذُولٗا٢٢</w:t>
                            </w:r>
                            <w:r>
                              <w:rPr>
                                <w:rFonts w:cs="Traditional Arabic"/>
                                <w:rtl/>
                                <w:lang w:bidi="fa-IR"/>
                              </w:rPr>
                              <w:t>﴾</w:t>
                            </w:r>
                            <w:r w:rsidRPr="001D2F9F">
                              <w:rPr>
                                <w:rStyle w:val="Charb"/>
                                <w:rtl/>
                              </w:rPr>
                              <w:t xml:space="preserve"> [الإسراء: 22]</w:t>
                            </w:r>
                            <w:r w:rsidRPr="001D2F9F">
                              <w:rPr>
                                <w:rStyle w:val="Charb"/>
                                <w:rFonts w:hint="cs"/>
                                <w:rtl/>
                              </w:rPr>
                              <w:t>.</w:t>
                            </w:r>
                          </w:p>
                          <w:p w:rsidR="00AD1622" w:rsidRPr="0039766C" w:rsidRDefault="00AD1622" w:rsidP="001477AD">
                            <w:pPr>
                              <w:pStyle w:val="a0"/>
                              <w:rPr>
                                <w:rtl/>
                                <w:lang w:bidi="fa-IR"/>
                              </w:rPr>
                            </w:pPr>
                            <w:r w:rsidRPr="001477AD">
                              <w:rPr>
                                <w:rStyle w:val="Char3"/>
                                <w:rFonts w:hint="cs"/>
                                <w:rtl/>
                              </w:rPr>
                              <w:t>«معبود</w:t>
                            </w:r>
                            <w:r w:rsidRPr="001477AD">
                              <w:rPr>
                                <w:rStyle w:val="Char3"/>
                                <w:rtl/>
                              </w:rPr>
                              <w:t xml:space="preserve"> </w:t>
                            </w:r>
                            <w:r w:rsidRPr="001477AD">
                              <w:rPr>
                                <w:rStyle w:val="Char3"/>
                                <w:rFonts w:hint="cs"/>
                                <w:rtl/>
                              </w:rPr>
                              <w:t>د</w:t>
                            </w:r>
                            <w:r>
                              <w:rPr>
                                <w:rStyle w:val="Char3"/>
                                <w:rFonts w:hint="cs"/>
                                <w:rtl/>
                              </w:rPr>
                              <w:t>ی</w:t>
                            </w:r>
                            <w:r w:rsidRPr="001477AD">
                              <w:rPr>
                                <w:rStyle w:val="Char3"/>
                                <w:rFonts w:hint="cs"/>
                                <w:rtl/>
                              </w:rPr>
                              <w:t>گرى</w:t>
                            </w:r>
                            <w:r w:rsidRPr="002C1CFB">
                              <w:rPr>
                                <w:rtl/>
                                <w:lang w:bidi="fa-IR"/>
                              </w:rPr>
                              <w:t xml:space="preserve"> </w:t>
                            </w:r>
                            <w:r w:rsidRPr="001477AD">
                              <w:rPr>
                                <w:rStyle w:val="Char3"/>
                                <w:rFonts w:hint="cs"/>
                                <w:highlight w:val="lightGray"/>
                                <w:rtl/>
                              </w:rPr>
                              <w:t>با</w:t>
                            </w:r>
                            <w:r w:rsidRPr="001477AD">
                              <w:rPr>
                                <w:rStyle w:val="Char3"/>
                                <w:highlight w:val="lightGray"/>
                                <w:rtl/>
                              </w:rPr>
                              <w:t xml:space="preserve"> </w:t>
                            </w:r>
                            <w:r w:rsidRPr="001477AD">
                              <w:rPr>
                                <w:rStyle w:val="Char3"/>
                                <w:rFonts w:hint="cs"/>
                                <w:highlight w:val="lightGray"/>
                                <w:rtl/>
                              </w:rPr>
                              <w:t>خداوند</w:t>
                            </w:r>
                            <w:r w:rsidRPr="001477AD">
                              <w:rPr>
                                <w:rStyle w:val="Char3"/>
                                <w:rtl/>
                              </w:rPr>
                              <w:t xml:space="preserve"> </w:t>
                            </w:r>
                            <w:r w:rsidRPr="001477AD">
                              <w:rPr>
                                <w:rStyle w:val="Char3"/>
                                <w:rFonts w:hint="cs"/>
                                <w:rtl/>
                              </w:rPr>
                              <w:t>قرار</w:t>
                            </w:r>
                            <w:r>
                              <w:rPr>
                                <w:rStyle w:val="Char3"/>
                                <w:rFonts w:hint="cs"/>
                                <w:rtl/>
                              </w:rPr>
                              <w:t xml:space="preserve"> </w:t>
                            </w:r>
                            <w:r w:rsidRPr="001477AD">
                              <w:rPr>
                                <w:rStyle w:val="Char3"/>
                                <w:rFonts w:hint="cs"/>
                                <w:rtl/>
                              </w:rPr>
                              <w:t>مده</w:t>
                            </w:r>
                            <w:r w:rsidRPr="001477AD">
                              <w:rPr>
                                <w:rStyle w:val="Char3"/>
                                <w:rtl/>
                              </w:rPr>
                              <w:t xml:space="preserve"> </w:t>
                            </w:r>
                            <w:r w:rsidRPr="001477AD">
                              <w:rPr>
                                <w:rStyle w:val="Char3"/>
                                <w:rFonts w:hint="cs"/>
                                <w:rtl/>
                              </w:rPr>
                              <w:t>که</w:t>
                            </w:r>
                            <w:r w:rsidRPr="001477AD">
                              <w:rPr>
                                <w:rStyle w:val="Char3"/>
                                <w:rtl/>
                              </w:rPr>
                              <w:t xml:space="preserve"> </w:t>
                            </w:r>
                            <w:r w:rsidRPr="001477AD">
                              <w:rPr>
                                <w:rStyle w:val="Char3"/>
                                <w:rFonts w:hint="cs"/>
                                <w:rtl/>
                              </w:rPr>
                              <w:t>نکوه</w:t>
                            </w:r>
                            <w:r>
                              <w:rPr>
                                <w:rStyle w:val="Char3"/>
                                <w:rFonts w:hint="cs"/>
                                <w:rtl/>
                              </w:rPr>
                              <w:t>ی</w:t>
                            </w:r>
                            <w:r w:rsidRPr="001477AD">
                              <w:rPr>
                                <w:rStyle w:val="Char3"/>
                                <w:rFonts w:hint="cs"/>
                                <w:rtl/>
                              </w:rPr>
                              <w:t>ده</w:t>
                            </w:r>
                            <w:r w:rsidRPr="001477AD">
                              <w:rPr>
                                <w:rStyle w:val="Char3"/>
                                <w:rtl/>
                              </w:rPr>
                              <w:t xml:space="preserve"> </w:t>
                            </w:r>
                            <w:r w:rsidRPr="001477AD">
                              <w:rPr>
                                <w:rStyle w:val="Char3"/>
                                <w:rFonts w:hint="cs"/>
                                <w:rtl/>
                              </w:rPr>
                              <w:t>و بى‏</w:t>
                            </w:r>
                            <w:r>
                              <w:rPr>
                                <w:rStyle w:val="Char3"/>
                                <w:rFonts w:hint="cs"/>
                                <w:rtl/>
                              </w:rPr>
                              <w:t>ی</w:t>
                            </w:r>
                            <w:r w:rsidRPr="001477AD">
                              <w:rPr>
                                <w:rStyle w:val="Char3"/>
                                <w:rFonts w:hint="cs"/>
                                <w:rtl/>
                              </w:rPr>
                              <w:t>اور</w:t>
                            </w:r>
                            <w:r w:rsidRPr="001477AD">
                              <w:rPr>
                                <w:rStyle w:val="Char3"/>
                                <w:rtl/>
                              </w:rPr>
                              <w:t xml:space="preserve"> </w:t>
                            </w:r>
                            <w:r w:rsidRPr="001477AD">
                              <w:rPr>
                                <w:rStyle w:val="Char3"/>
                                <w:rFonts w:hint="cs"/>
                                <w:rtl/>
                              </w:rPr>
                              <w:t>خواهى</w:t>
                            </w:r>
                            <w:r w:rsidRPr="001477AD">
                              <w:rPr>
                                <w:rStyle w:val="Char3"/>
                                <w:rtl/>
                              </w:rPr>
                              <w:t xml:space="preserve"> </w:t>
                            </w:r>
                            <w:r w:rsidRPr="001477AD">
                              <w:rPr>
                                <w:rStyle w:val="Char3"/>
                                <w:rFonts w:hint="cs"/>
                                <w:rtl/>
                              </w:rPr>
                              <w:t>نشست</w:t>
                            </w:r>
                            <w:r w:rsidRPr="001477AD">
                              <w:rPr>
                                <w:rStyle w:val="Char3"/>
                                <w:rtl/>
                              </w:rPr>
                              <w:t>!</w:t>
                            </w:r>
                            <w:r w:rsidRPr="001477AD">
                              <w:rPr>
                                <w:rStyle w:val="Char3"/>
                                <w:rFonts w:hint="cs"/>
                                <w:rtl/>
                              </w:rPr>
                              <w:t>»</w:t>
                            </w:r>
                            <w:r>
                              <w:rPr>
                                <w:rFonts w:hint="cs"/>
                                <w:rtl/>
                                <w:lang w:bidi="fa-IR"/>
                              </w:rPr>
                              <w:t>.</w:t>
                            </w:r>
                          </w:p>
                        </w:txbxContent>
                      </v:textbox>
                    </v:shape>
                  </w:pict>
                </mc:Fallback>
              </mc:AlternateContent>
            </w:r>
          </w:p>
          <w:p w:rsidR="001C5095" w:rsidRDefault="001C5095" w:rsidP="001C5095">
            <w:pPr>
              <w:bidi/>
              <w:spacing w:after="0" w:line="240" w:lineRule="auto"/>
              <w:rPr>
                <w:rFonts w:ascii="Traditional Arabic" w:hAnsi="Traditional Arabic" w:cs="Traditional Arabic"/>
                <w:b/>
                <w:bCs/>
                <w:color w:val="000000"/>
                <w:sz w:val="32"/>
                <w:szCs w:val="32"/>
                <w:rtl/>
                <w:lang w:bidi="fa-IR"/>
              </w:rPr>
            </w:pPr>
          </w:p>
          <w:p w:rsidR="001C5095" w:rsidRDefault="001C5095" w:rsidP="001C5095">
            <w:pPr>
              <w:bidi/>
              <w:spacing w:after="0" w:line="240" w:lineRule="auto"/>
              <w:rPr>
                <w:rFonts w:ascii="Traditional Arabic" w:hAnsi="Traditional Arabic" w:cs="Traditional Arabic"/>
                <w:b/>
                <w:bCs/>
                <w:color w:val="000000"/>
                <w:sz w:val="32"/>
                <w:szCs w:val="32"/>
                <w:rtl/>
                <w:lang w:bidi="fa-IR"/>
              </w:rPr>
            </w:pPr>
          </w:p>
          <w:p w:rsidR="001C5095" w:rsidRPr="00EE3E1E" w:rsidRDefault="001C5095" w:rsidP="001C5095">
            <w:pPr>
              <w:bidi/>
              <w:spacing w:after="0" w:line="240" w:lineRule="auto"/>
              <w:rPr>
                <w:rFonts w:ascii="Traditional Arabic" w:hAnsi="Traditional Arabic" w:cs="Traditional Arabic"/>
                <w:b/>
                <w:bCs/>
                <w:color w:val="000000"/>
                <w:sz w:val="32"/>
                <w:szCs w:val="32"/>
                <w:rtl/>
                <w:lang w:bidi="fa-IR"/>
              </w:rPr>
            </w:pPr>
          </w:p>
          <w:p w:rsidR="00AA66C5" w:rsidRDefault="00AA66C5" w:rsidP="00EE3E1E">
            <w:pPr>
              <w:bidi/>
              <w:spacing w:after="0" w:line="240" w:lineRule="auto"/>
              <w:rPr>
                <w:rFonts w:cs="B Nazanin"/>
                <w:color w:val="000000"/>
                <w:sz w:val="28"/>
                <w:szCs w:val="28"/>
                <w:rtl/>
                <w:lang w:bidi="fa-IR"/>
              </w:rPr>
            </w:pPr>
          </w:p>
          <w:p w:rsidR="001477AD" w:rsidRDefault="001477AD" w:rsidP="001477AD">
            <w:pPr>
              <w:bidi/>
              <w:spacing w:after="0" w:line="240" w:lineRule="auto"/>
              <w:rPr>
                <w:rFonts w:cs="B Nazanin"/>
                <w:color w:val="000000"/>
                <w:sz w:val="28"/>
                <w:szCs w:val="28"/>
                <w:rtl/>
                <w:lang w:bidi="fa-IR"/>
              </w:rPr>
            </w:pPr>
          </w:p>
          <w:p w:rsidR="001477AD" w:rsidRDefault="001477AD" w:rsidP="001477AD">
            <w:pPr>
              <w:bidi/>
              <w:spacing w:after="0" w:line="240" w:lineRule="auto"/>
              <w:rPr>
                <w:rFonts w:cs="B Nazanin"/>
                <w:color w:val="000000"/>
                <w:sz w:val="28"/>
                <w:szCs w:val="28"/>
                <w:rtl/>
                <w:lang w:bidi="fa-IR"/>
              </w:rPr>
            </w:pPr>
          </w:p>
          <w:p w:rsidR="001477AD" w:rsidRDefault="001477AD" w:rsidP="001477AD">
            <w:pPr>
              <w:bidi/>
              <w:spacing w:after="0" w:line="240" w:lineRule="auto"/>
              <w:rPr>
                <w:rFonts w:cs="B Nazanin"/>
                <w:color w:val="000000"/>
                <w:sz w:val="28"/>
                <w:szCs w:val="28"/>
                <w:rtl/>
                <w:lang w:bidi="fa-IR"/>
              </w:rPr>
            </w:pPr>
          </w:p>
          <w:p w:rsidR="001477AD" w:rsidRDefault="001477AD" w:rsidP="001477AD">
            <w:pPr>
              <w:bidi/>
              <w:spacing w:after="0" w:line="240" w:lineRule="auto"/>
              <w:rPr>
                <w:rFonts w:cs="B Nazanin"/>
                <w:color w:val="000000"/>
                <w:sz w:val="28"/>
                <w:szCs w:val="28"/>
                <w:rtl/>
                <w:lang w:bidi="fa-IR"/>
              </w:rPr>
            </w:pPr>
          </w:p>
          <w:p w:rsidR="001477AD" w:rsidRDefault="001477AD" w:rsidP="001477AD">
            <w:pPr>
              <w:bidi/>
              <w:spacing w:after="0" w:line="240" w:lineRule="auto"/>
              <w:rPr>
                <w:rFonts w:cs="B Nazanin"/>
                <w:color w:val="000000"/>
                <w:sz w:val="28"/>
                <w:szCs w:val="28"/>
                <w:rtl/>
                <w:lang w:bidi="fa-IR"/>
              </w:rPr>
            </w:pPr>
          </w:p>
          <w:p w:rsidR="001477AD" w:rsidRDefault="001477AD" w:rsidP="001477AD">
            <w:pPr>
              <w:bidi/>
              <w:spacing w:after="0" w:line="240" w:lineRule="auto"/>
              <w:rPr>
                <w:rFonts w:cs="B Nazanin"/>
                <w:color w:val="000000"/>
                <w:sz w:val="28"/>
                <w:szCs w:val="28"/>
                <w:rtl/>
                <w:lang w:bidi="fa-IR"/>
              </w:rPr>
            </w:pPr>
          </w:p>
          <w:p w:rsidR="001477AD" w:rsidRDefault="001477AD" w:rsidP="001477AD">
            <w:pPr>
              <w:bidi/>
              <w:spacing w:after="0" w:line="240" w:lineRule="auto"/>
              <w:rPr>
                <w:rFonts w:cs="B Nazanin"/>
                <w:color w:val="000000"/>
                <w:sz w:val="28"/>
                <w:szCs w:val="28"/>
                <w:rtl/>
                <w:lang w:bidi="fa-IR"/>
              </w:rPr>
            </w:pPr>
          </w:p>
          <w:p w:rsidR="001477AD" w:rsidRDefault="001477AD" w:rsidP="001477AD">
            <w:pPr>
              <w:bidi/>
              <w:spacing w:after="0" w:line="240" w:lineRule="auto"/>
              <w:rPr>
                <w:rFonts w:cs="B Nazanin"/>
                <w:color w:val="000000"/>
                <w:sz w:val="28"/>
                <w:szCs w:val="28"/>
                <w:rtl/>
                <w:lang w:bidi="fa-IR"/>
              </w:rPr>
            </w:pPr>
          </w:p>
          <w:p w:rsidR="001477AD" w:rsidRDefault="001477AD" w:rsidP="001477AD">
            <w:pPr>
              <w:bidi/>
              <w:spacing w:after="0" w:line="240" w:lineRule="auto"/>
              <w:rPr>
                <w:rFonts w:cs="B Nazanin"/>
                <w:color w:val="000000"/>
                <w:sz w:val="28"/>
                <w:szCs w:val="28"/>
                <w:rtl/>
                <w:lang w:bidi="fa-IR"/>
              </w:rPr>
            </w:pPr>
          </w:p>
          <w:p w:rsidR="001477AD" w:rsidRDefault="001477AD" w:rsidP="001477AD">
            <w:pPr>
              <w:bidi/>
              <w:spacing w:after="0" w:line="240" w:lineRule="auto"/>
              <w:rPr>
                <w:rFonts w:cs="B Nazanin"/>
                <w:color w:val="000000"/>
                <w:sz w:val="28"/>
                <w:szCs w:val="28"/>
                <w:rtl/>
                <w:lang w:bidi="fa-IR"/>
              </w:rPr>
            </w:pPr>
          </w:p>
          <w:p w:rsidR="001477AD" w:rsidRPr="00807146" w:rsidRDefault="001477AD" w:rsidP="001477AD">
            <w:pPr>
              <w:bidi/>
              <w:spacing w:after="0" w:line="240" w:lineRule="auto"/>
              <w:rPr>
                <w:rFonts w:cs="B Nazanin"/>
                <w:color w:val="000000"/>
                <w:sz w:val="2"/>
                <w:szCs w:val="2"/>
                <w:rtl/>
                <w:lang w:bidi="fa-IR"/>
              </w:rPr>
            </w:pPr>
          </w:p>
        </w:tc>
        <w:tc>
          <w:tcPr>
            <w:tcW w:w="4820" w:type="dxa"/>
          </w:tcPr>
          <w:p w:rsidR="00385ECD" w:rsidRPr="00EE3E1E" w:rsidRDefault="000E789A" w:rsidP="000E789A">
            <w:pPr>
              <w:pStyle w:val="a2"/>
              <w:jc w:val="center"/>
              <w:rPr>
                <w:rtl/>
                <w:lang w:bidi="fa-IR"/>
              </w:rPr>
            </w:pPr>
            <w:r>
              <w:rPr>
                <w:rFonts w:hint="cs"/>
                <w:rtl/>
                <w:lang w:bidi="fa-IR"/>
              </w:rPr>
              <w:t>ش</w:t>
            </w:r>
            <w:r w:rsidR="00385ECD" w:rsidRPr="00EE3E1E">
              <w:rPr>
                <w:rFonts w:hint="cs"/>
                <w:rtl/>
                <w:lang w:bidi="fa-IR"/>
              </w:rPr>
              <w:t>ک</w:t>
            </w:r>
          </w:p>
          <w:p w:rsidR="00385ECD" w:rsidRPr="00EE3E1E" w:rsidRDefault="00385ECD" w:rsidP="001C5095">
            <w:pPr>
              <w:pStyle w:val="a2"/>
              <w:ind w:firstLine="0"/>
              <w:rPr>
                <w:rFonts w:cs="B Nazanin"/>
                <w:sz w:val="28"/>
                <w:szCs w:val="28"/>
                <w:rtl/>
                <w:lang w:bidi="fa-IR"/>
              </w:rPr>
            </w:pPr>
            <w:r w:rsidRPr="00EE3E1E">
              <w:rPr>
                <w:rFonts w:hint="cs"/>
                <w:rtl/>
                <w:lang w:bidi="fa-IR"/>
              </w:rPr>
              <w:t>الله</w:t>
            </w:r>
            <w:r w:rsidR="00CC7BF4" w:rsidRPr="00EE3E1E">
              <w:rPr>
                <w:rFonts w:hint="cs"/>
                <w:rtl/>
                <w:lang w:bidi="fa-IR"/>
              </w:rPr>
              <w:t xml:space="preserve"> تعالی</w:t>
            </w:r>
          </w:p>
          <w:p w:rsidR="00385ECD" w:rsidRPr="001C5095" w:rsidRDefault="006C14DA" w:rsidP="00EE3E1E">
            <w:pPr>
              <w:bidi/>
              <w:spacing w:after="0" w:line="240" w:lineRule="auto"/>
              <w:rPr>
                <w:rFonts w:cs="B Nazanin"/>
                <w:color w:val="000000"/>
                <w:sz w:val="46"/>
                <w:szCs w:val="46"/>
                <w:rtl/>
                <w:lang w:bidi="fa-IR"/>
              </w:rPr>
            </w:pPr>
            <w:r>
              <w:rPr>
                <w:rFonts w:ascii="Traditional Arabic" w:hAnsi="Traditional Arabic" w:cs="Traditional Arabic"/>
                <w:b/>
                <w:bCs/>
                <w:noProof/>
                <w:color w:val="000000"/>
                <w:sz w:val="32"/>
                <w:szCs w:val="32"/>
                <w:rtl/>
                <w:lang w:eastAsia="en-US"/>
              </w:rPr>
              <mc:AlternateContent>
                <mc:Choice Requires="wpg">
                  <w:drawing>
                    <wp:anchor distT="0" distB="0" distL="114300" distR="114300" simplePos="0" relativeHeight="251674624" behindDoc="0" locked="0" layoutInCell="1" allowOverlap="1" wp14:anchorId="734A3B5A" wp14:editId="01D3D1D4">
                      <wp:simplePos x="0" y="0"/>
                      <wp:positionH relativeFrom="column">
                        <wp:posOffset>13335</wp:posOffset>
                      </wp:positionH>
                      <wp:positionV relativeFrom="paragraph">
                        <wp:posOffset>3175</wp:posOffset>
                      </wp:positionV>
                      <wp:extent cx="3657600" cy="1690370"/>
                      <wp:effectExtent l="13335" t="12700" r="5715" b="11430"/>
                      <wp:wrapNone/>
                      <wp:docPr id="112"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690370"/>
                                <a:chOff x="1263" y="1776"/>
                                <a:chExt cx="5760" cy="2585"/>
                              </a:xfrm>
                            </wpg:grpSpPr>
                            <wps:wsp>
                              <wps:cNvPr id="113" name="Text Box 83"/>
                              <wps:cNvSpPr txBox="1">
                                <a:spLocks noChangeArrowheads="1"/>
                              </wps:cNvSpPr>
                              <wps:spPr bwMode="auto">
                                <a:xfrm>
                                  <a:off x="4988" y="1776"/>
                                  <a:ext cx="2035" cy="2585"/>
                                </a:xfrm>
                                <a:prstGeom prst="rect">
                                  <a:avLst/>
                                </a:prstGeom>
                                <a:solidFill>
                                  <a:srgbClr val="FFFFFF"/>
                                </a:solidFill>
                                <a:ln w="9525">
                                  <a:solidFill>
                                    <a:srgbClr val="000000"/>
                                  </a:solidFill>
                                  <a:miter lim="800000"/>
                                  <a:headEnd/>
                                  <a:tailEnd/>
                                </a:ln>
                              </wps:spPr>
                              <wps:txbx>
                                <w:txbxContent>
                                  <w:p w:rsidR="00AD1622" w:rsidRPr="00385ECD" w:rsidRDefault="00AD1622" w:rsidP="000E789A">
                                    <w:pPr>
                                      <w:pStyle w:val="a0"/>
                                      <w:ind w:firstLine="0"/>
                                      <w:jc w:val="lowKashida"/>
                                      <w:rPr>
                                        <w:lang w:bidi="fa-IR"/>
                                      </w:rPr>
                                    </w:pPr>
                                    <w:r w:rsidRPr="00385ECD">
                                      <w:rPr>
                                        <w:rFonts w:hint="cs"/>
                                        <w:rtl/>
                                        <w:lang w:bidi="fa-IR"/>
                                      </w:rPr>
                                      <w:t xml:space="preserve">مخلوق (دون الله) </w:t>
                                    </w:r>
                                    <w:r>
                                      <w:rPr>
                                        <w:rFonts w:hint="cs"/>
                                        <w:rtl/>
                                        <w:lang w:bidi="fa-IR"/>
                                      </w:rPr>
                                      <w:t xml:space="preserve">در کنار طلب و حاجت از خالق (الله)، </w:t>
                                    </w:r>
                                    <w:r w:rsidRPr="00385ECD">
                                      <w:rPr>
                                        <w:rFonts w:hint="cs"/>
                                        <w:rtl/>
                                        <w:lang w:bidi="fa-IR"/>
                                      </w:rPr>
                                      <w:t xml:space="preserve">از مخلوق (دون الله) </w:t>
                                    </w:r>
                                    <w:r>
                                      <w:rPr>
                                        <w:rFonts w:hint="cs"/>
                                        <w:rtl/>
                                        <w:lang w:bidi="fa-IR"/>
                                      </w:rPr>
                                      <w:t xml:space="preserve">نیز </w:t>
                                    </w:r>
                                    <w:r w:rsidRPr="00385ECD">
                                      <w:rPr>
                                        <w:rFonts w:hint="cs"/>
                                        <w:rtl/>
                                        <w:lang w:bidi="fa-IR"/>
                                      </w:rPr>
                                      <w:t>طلب و</w:t>
                                    </w:r>
                                    <w:r>
                                      <w:rPr>
                                        <w:rFonts w:hint="cs"/>
                                        <w:rtl/>
                                        <w:lang w:bidi="fa-IR"/>
                                      </w:rPr>
                                      <w:t>حاجت می‌</w:t>
                                    </w:r>
                                    <w:r w:rsidRPr="00385ECD">
                                      <w:rPr>
                                        <w:rFonts w:hint="cs"/>
                                        <w:rtl/>
                                        <w:lang w:bidi="fa-IR"/>
                                      </w:rPr>
                                      <w:t>خواهد</w:t>
                                    </w:r>
                                    <w:r>
                                      <w:rPr>
                                        <w:rFonts w:hint="cs"/>
                                        <w:rtl/>
                                        <w:lang w:bidi="fa-IR"/>
                                      </w:rPr>
                                      <w:t>.</w:t>
                                    </w:r>
                                  </w:p>
                                </w:txbxContent>
                              </wps:txbx>
                              <wps:bodyPr rot="0" vert="horz" wrap="square" lIns="91440" tIns="45720" rIns="91440" bIns="45720" anchor="t" anchorCtr="0" upright="1">
                                <a:noAutofit/>
                              </wps:bodyPr>
                            </wps:wsp>
                            <wps:wsp>
                              <wps:cNvPr id="114" name="Text Box 85"/>
                              <wps:cNvSpPr txBox="1">
                                <a:spLocks noChangeArrowheads="1"/>
                              </wps:cNvSpPr>
                              <wps:spPr bwMode="auto">
                                <a:xfrm>
                                  <a:off x="1263" y="1810"/>
                                  <a:ext cx="2570" cy="2551"/>
                                </a:xfrm>
                                <a:prstGeom prst="rect">
                                  <a:avLst/>
                                </a:prstGeom>
                                <a:solidFill>
                                  <a:srgbClr val="FFFFFF"/>
                                </a:solidFill>
                                <a:ln w="9525">
                                  <a:solidFill>
                                    <a:srgbClr val="000000"/>
                                  </a:solidFill>
                                  <a:miter lim="800000"/>
                                  <a:headEnd/>
                                  <a:tailEnd/>
                                </a:ln>
                              </wps:spPr>
                              <wps:txbx>
                                <w:txbxContent>
                                  <w:p w:rsidR="00AD1622" w:rsidRPr="00385ECD" w:rsidRDefault="00AD1622" w:rsidP="001C5095">
                                    <w:pPr>
                                      <w:pStyle w:val="a0"/>
                                      <w:ind w:firstLine="0"/>
                                      <w:jc w:val="lowKashida"/>
                                      <w:rPr>
                                        <w:lang w:bidi="fa-IR"/>
                                      </w:rPr>
                                    </w:pPr>
                                    <w:r w:rsidRPr="00385ECD">
                                      <w:rPr>
                                        <w:rFonts w:hint="cs"/>
                                        <w:rtl/>
                                        <w:lang w:bidi="fa-IR"/>
                                      </w:rPr>
                                      <w:t>مخلوق (دون الله) از مخلوق دیگر (دون الله) می</w:t>
                                    </w:r>
                                    <w:r>
                                      <w:rPr>
                                        <w:rFonts w:hint="cs"/>
                                        <w:rtl/>
                                        <w:lang w:bidi="fa-IR"/>
                                      </w:rPr>
                                      <w:t>‌</w:t>
                                    </w:r>
                                    <w:r w:rsidRPr="00385ECD">
                                      <w:rPr>
                                        <w:rFonts w:hint="cs"/>
                                        <w:rtl/>
                                        <w:lang w:bidi="fa-IR"/>
                                      </w:rPr>
                                      <w:t>خواهد</w:t>
                                    </w:r>
                                    <w:r>
                                      <w:rPr>
                                        <w:rFonts w:hint="cs"/>
                                        <w:rtl/>
                                        <w:lang w:bidi="fa-IR"/>
                                      </w:rPr>
                                      <w:t xml:space="preserve"> که حاجتش را به خالق (الله) عرضه کند (عبادت با واسطه).</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 o:spid="_x0000_s1048" style="position:absolute;left:0;text-align:left;margin-left:1.05pt;margin-top:.25pt;width:4in;height:133.1pt;z-index:251674624" coordorigin="1263,1776" coordsize="5760,2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">
                      <v:shape id="Text Box 83" o:spid="_x0000_s1049" type="#_x0000_t202" style="position:absolute;left:4988;top:1776;width:2035;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0jMQA&#10;AADcAAAADwAAAGRycy9kb3ducmV2LnhtbERPS2vCQBC+F/oflil4KbrxgY80GylCi721VvQ6ZMck&#10;NDub7q4x/nu3IPQ2H99zsnVvGtGR87VlBeNRAoK4sLrmUsH++224BOEDssbGMim4kod1/viQYart&#10;hb+o24VSxBD2KSqoQmhTKX1RkUE/si1x5E7WGQwRulJqh5cYbho5SZK5NFhzbKiwpU1Fxc/ubBQs&#10;Z9vu6D+mn4difmpW4XnRvf86pQZP/esLiEB9+Bff3Vsd54+n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bNIzEAAAA3AAAAA8AAAAAAAAAAAAAAAAAmAIAAGRycy9k&#10;b3ducmV2LnhtbFBLBQYAAAAABAAEAPUAAACJAwAAAAA=&#10;">
                        <v:textbox>
                          <w:txbxContent>
                            <w:p w:rsidR="00AD1622" w:rsidRPr="00385ECD" w:rsidRDefault="00AD1622" w:rsidP="000E789A">
                              <w:pPr>
                                <w:pStyle w:val="a0"/>
                                <w:ind w:firstLine="0"/>
                                <w:jc w:val="lowKashida"/>
                                <w:rPr>
                                  <w:lang w:bidi="fa-IR"/>
                                </w:rPr>
                              </w:pPr>
                              <w:r w:rsidRPr="00385ECD">
                                <w:rPr>
                                  <w:rFonts w:hint="cs"/>
                                  <w:rtl/>
                                  <w:lang w:bidi="fa-IR"/>
                                </w:rPr>
                                <w:t xml:space="preserve">مخلوق (دون الله) </w:t>
                              </w:r>
                              <w:r>
                                <w:rPr>
                                  <w:rFonts w:hint="cs"/>
                                  <w:rtl/>
                                  <w:lang w:bidi="fa-IR"/>
                                </w:rPr>
                                <w:t xml:space="preserve">در کنار طلب و حاجت از خالق (الله)، </w:t>
                              </w:r>
                              <w:r w:rsidRPr="00385ECD">
                                <w:rPr>
                                  <w:rFonts w:hint="cs"/>
                                  <w:rtl/>
                                  <w:lang w:bidi="fa-IR"/>
                                </w:rPr>
                                <w:t xml:space="preserve">از مخلوق (دون الله) </w:t>
                              </w:r>
                              <w:r>
                                <w:rPr>
                                  <w:rFonts w:hint="cs"/>
                                  <w:rtl/>
                                  <w:lang w:bidi="fa-IR"/>
                                </w:rPr>
                                <w:t xml:space="preserve">نیز </w:t>
                              </w:r>
                              <w:r w:rsidRPr="00385ECD">
                                <w:rPr>
                                  <w:rFonts w:hint="cs"/>
                                  <w:rtl/>
                                  <w:lang w:bidi="fa-IR"/>
                                </w:rPr>
                                <w:t>طلب و</w:t>
                              </w:r>
                              <w:r>
                                <w:rPr>
                                  <w:rFonts w:hint="cs"/>
                                  <w:rtl/>
                                  <w:lang w:bidi="fa-IR"/>
                                </w:rPr>
                                <w:t>حاجت می‌</w:t>
                              </w:r>
                              <w:r w:rsidRPr="00385ECD">
                                <w:rPr>
                                  <w:rFonts w:hint="cs"/>
                                  <w:rtl/>
                                  <w:lang w:bidi="fa-IR"/>
                                </w:rPr>
                                <w:t>خواهد</w:t>
                              </w:r>
                              <w:r>
                                <w:rPr>
                                  <w:rFonts w:hint="cs"/>
                                  <w:rtl/>
                                  <w:lang w:bidi="fa-IR"/>
                                </w:rPr>
                                <w:t>.</w:t>
                              </w:r>
                            </w:p>
                          </w:txbxContent>
                        </v:textbox>
                      </v:shape>
                      <v:shape id="Text Box 85" o:spid="_x0000_s1050" type="#_x0000_t202" style="position:absolute;left:1263;top:1810;width:2570;height:2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s+MQA&#10;AADcAAAADwAAAGRycy9kb3ducmV2LnhtbERPS2vCQBC+C/0PyxS8iG604iPNRorQYm/Wil6H7JiE&#10;ZmfT3TWm/75bKHibj+852aY3jejI+dqygukkAUFcWF1zqeD4+TpegfABWWNjmRT8kIdN/jDIMNX2&#10;xh/UHUIpYgj7FBVUIbSplL6oyKCf2JY4chfrDIYIXSm1w1sMN42cJclCGqw5NlTY0rai4utwNQpW&#10;81139u9P+1OxuDTrMFp2b99OqeFj//IMIlAf7uJ/907H+dM5/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yrPjEAAAA3AAAAA8AAAAAAAAAAAAAAAAAmAIAAGRycy9k&#10;b3ducmV2LnhtbFBLBQYAAAAABAAEAPUAAACJAwAAAAA=&#10;">
                        <v:textbox>
                          <w:txbxContent>
                            <w:p w:rsidR="00AD1622" w:rsidRPr="00385ECD" w:rsidRDefault="00AD1622" w:rsidP="001C5095">
                              <w:pPr>
                                <w:pStyle w:val="a0"/>
                                <w:ind w:firstLine="0"/>
                                <w:jc w:val="lowKashida"/>
                                <w:rPr>
                                  <w:lang w:bidi="fa-IR"/>
                                </w:rPr>
                              </w:pPr>
                              <w:r w:rsidRPr="00385ECD">
                                <w:rPr>
                                  <w:rFonts w:hint="cs"/>
                                  <w:rtl/>
                                  <w:lang w:bidi="fa-IR"/>
                                </w:rPr>
                                <w:t>مخلوق (دون الله) از مخلوق دیگر (دون الله) می</w:t>
                              </w:r>
                              <w:r>
                                <w:rPr>
                                  <w:rFonts w:hint="cs"/>
                                  <w:rtl/>
                                  <w:lang w:bidi="fa-IR"/>
                                </w:rPr>
                                <w:t>‌</w:t>
                              </w:r>
                              <w:r w:rsidRPr="00385ECD">
                                <w:rPr>
                                  <w:rFonts w:hint="cs"/>
                                  <w:rtl/>
                                  <w:lang w:bidi="fa-IR"/>
                                </w:rPr>
                                <w:t>خواهد</w:t>
                              </w:r>
                              <w:r>
                                <w:rPr>
                                  <w:rFonts w:hint="cs"/>
                                  <w:rtl/>
                                  <w:lang w:bidi="fa-IR"/>
                                </w:rPr>
                                <w:t xml:space="preserve"> که حاجتش را به خالق (الله) عرضه کند (عبادت با واسطه).</w:t>
                              </w:r>
                            </w:p>
                          </w:txbxContent>
                        </v:textbox>
                      </v:shape>
                    </v:group>
                  </w:pict>
                </mc:Fallback>
              </mc:AlternateContent>
            </w:r>
            <w:r>
              <w:rPr>
                <w:rFonts w:ascii="Traditional Arabic" w:hAnsi="Traditional Arabic" w:cs="Traditional Arabic"/>
                <w:b/>
                <w:bCs/>
                <w:noProof/>
                <w:color w:val="000000"/>
                <w:sz w:val="32"/>
                <w:szCs w:val="32"/>
                <w:rtl/>
                <w:lang w:eastAsia="en-US"/>
              </w:rPr>
              <mc:AlternateContent>
                <mc:Choice Requires="wpg">
                  <w:drawing>
                    <wp:anchor distT="0" distB="0" distL="114300" distR="114300" simplePos="0" relativeHeight="251675648" behindDoc="0" locked="0" layoutInCell="1" allowOverlap="1" wp14:anchorId="3625554F" wp14:editId="51468062">
                      <wp:simplePos x="0" y="0"/>
                      <wp:positionH relativeFrom="column">
                        <wp:posOffset>1970405</wp:posOffset>
                      </wp:positionH>
                      <wp:positionV relativeFrom="paragraph">
                        <wp:posOffset>1905</wp:posOffset>
                      </wp:positionV>
                      <wp:extent cx="2209800" cy="1026160"/>
                      <wp:effectExtent l="55880" t="30480" r="58420" b="10160"/>
                      <wp:wrapNone/>
                      <wp:docPr id="10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1026160"/>
                                <a:chOff x="4345" y="1773"/>
                                <a:chExt cx="3480" cy="1569"/>
                              </a:xfrm>
                            </wpg:grpSpPr>
                            <wpg:grpSp>
                              <wpg:cNvPr id="106" name="Group 133"/>
                              <wpg:cNvGrpSpPr>
                                <a:grpSpLocks/>
                              </wpg:cNvGrpSpPr>
                              <wpg:grpSpPr bwMode="auto">
                                <a:xfrm>
                                  <a:off x="4345" y="1777"/>
                                  <a:ext cx="2" cy="1565"/>
                                  <a:chOff x="4345" y="1778"/>
                                  <a:chExt cx="2" cy="1565"/>
                                </a:xfrm>
                              </wpg:grpSpPr>
                              <wps:wsp>
                                <wps:cNvPr id="107" name="AutoShape 86"/>
                                <wps:cNvCnPr>
                                  <a:cxnSpLocks noChangeShapeType="1"/>
                                </wps:cNvCnPr>
                                <wps:spPr bwMode="auto">
                                  <a:xfrm flipV="1">
                                    <a:off x="4346" y="1778"/>
                                    <a:ext cx="1" cy="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AutoShape 88"/>
                                <wps:cNvCnPr>
                                  <a:cxnSpLocks noChangeShapeType="1"/>
                                </wps:cNvCnPr>
                                <wps:spPr bwMode="auto">
                                  <a:xfrm flipH="1" flipV="1">
                                    <a:off x="4345" y="2788"/>
                                    <a:ext cx="1" cy="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09" name="Group 134"/>
                              <wpg:cNvGrpSpPr>
                                <a:grpSpLocks/>
                              </wpg:cNvGrpSpPr>
                              <wpg:grpSpPr bwMode="auto">
                                <a:xfrm>
                                  <a:off x="7146" y="1773"/>
                                  <a:ext cx="679" cy="1406"/>
                                  <a:chOff x="7037" y="1776"/>
                                  <a:chExt cx="679" cy="1406"/>
                                </a:xfrm>
                              </wpg:grpSpPr>
                              <wps:wsp>
                                <wps:cNvPr id="110" name="AutoShape 84"/>
                                <wps:cNvCnPr>
                                  <a:cxnSpLocks noChangeShapeType="1"/>
                                </wps:cNvCnPr>
                                <wps:spPr bwMode="auto">
                                  <a:xfrm flipV="1">
                                    <a:off x="7425" y="1776"/>
                                    <a:ext cx="291" cy="1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AutoShape 87"/>
                                <wps:cNvCnPr>
                                  <a:cxnSpLocks noChangeShapeType="1"/>
                                </wps:cNvCnPr>
                                <wps:spPr bwMode="auto">
                                  <a:xfrm flipH="1" flipV="1">
                                    <a:off x="7037" y="1777"/>
                                    <a:ext cx="388" cy="1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35" o:spid="_x0000_s1026" style="position:absolute;margin-left:155.15pt;margin-top:.15pt;width:174pt;height:80.8pt;z-index:251675648" coordorigin="4345,1773" coordsize="3480,1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">
                      <v:group id="Group 133" o:spid="_x0000_s1027" style="position:absolute;left:4345;top:1777;width:2;height:1565" coordorigin="4345,1778" coordsize="2,1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AutoShape 86" o:spid="_x0000_s1028" type="#_x0000_t32" style="position:absolute;left:4346;top:1778;width:1;height:5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f9o8EAAADcAAAADwAAAGRycy9kb3ducmV2LnhtbERP32vCMBB+F/Y/hBP2ZlOFTanGshUG&#10;spcxFbbHoznbsOZSmtjU/34ZDHy7j+/n7crJdmKkwRvHCpZZDoK4dtpwo+B8eltsQPiArLFzTApu&#10;5KHcP8x2WGgX+ZPGY2hECmFfoII2hL6Q0tctWfSZ64kTd3GDxZDg0Eg9YEzhtpOrPH+WFg2nhhZ7&#10;qlqqf45Xq8DEDzP2hyq+vn99ex3J3J6cUepxPr1sQQSawl387z7oND9fw98z6QK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R/2jwQAAANwAAAAPAAAAAAAAAAAAAAAA&#10;AKECAABkcnMvZG93bnJldi54bWxQSwUGAAAAAAQABAD5AAAAjwMAAAAA&#10;">
                          <v:stroke endarrow="block"/>
                        </v:shape>
                        <v:shape id="AutoShape 88" o:spid="_x0000_s1029" type="#_x0000_t32" style="position:absolute;left:4345;top:2788;width:1;height:5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NzYcQAAADcAAAADwAAAGRycy9kb3ducmV2LnhtbESPzWrDQAyE74W8w6JAb806xoTWzSaE&#10;lEIpveTn0KPwqmsTr9Z41cR9++pQ6E1iRjOf1tsp9uZKY+4SO1guCjDETfIdBwfn0+vDI5gsyB77&#10;xOTghzJsN7O7NdY+3fhA16MEoyGca3TQigy1tblpKWJepIFYta80RhRdx2D9iDcNj70ti2JlI3as&#10;DS0OtG+puRy/o4PPc/x4KquXGKpwkoPQe1dWK+fu59PuGYzQJP/mv+s3r/iF0uozOoHd/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U3NhxAAAANwAAAAPAAAAAAAAAAAA&#10;AAAAAKECAABkcnMvZG93bnJldi54bWxQSwUGAAAAAAQABAD5AAAAkgMAAAAA&#10;">
                          <v:stroke endarrow="block"/>
                        </v:shape>
                      </v:group>
                      <v:group id="Group 134" o:spid="_x0000_s1030" style="position:absolute;left:7146;top:1773;width:679;height:1406" coordorigin="7037,1776" coordsize="679,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AutoShape 84" o:spid="_x0000_s1031" type="#_x0000_t32" style="position:absolute;left:7425;top:1776;width:291;height:14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fzCsMAAADcAAAADwAAAGRycy9kb3ducmV2LnhtbESPQWsCMRCF7wX/QxjBW80qWGQ1SisI&#10;0kupFupx2Ex3QzeTZZNu1n/fOQjeZnhv3vtmux99qwbqowtsYDEvQBFXwTquDXxdjs9rUDEhW2wD&#10;k4EbRdjvJk9bLG3I/EnDOdVKQjiWaKBJqSu1jlVDHuM8dMSi/YTeY5K1r7XtMUu4b/WyKF60R8fS&#10;0GBHh4aq3/OfN+Dyhxu60yG/vX9fo83kbqvgjJlNx9cNqERjepjv1ycr+AvBl2dkAr3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38wrDAAAA3AAAAA8AAAAAAAAAAAAA&#10;AAAAoQIAAGRycy9kb3ducmV2LnhtbFBLBQYAAAAABAAEAPkAAACRAwAAAAA=&#10;">
                          <v:stroke endarrow="block"/>
                        </v:shape>
                        <v:shape id="AutoShape 87" o:spid="_x0000_s1032" type="#_x0000_t32" style="position:absolute;left:7037;top:1777;width:388;height:14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BMIcEAAADcAAAADwAAAGRycy9kb3ducmV2LnhtbERPS2vCQBC+F/oflin0VjcJQTS6irQU&#10;ivTi4+BxyI6bYHY2ZKea/vuuUPA2H99zluvRd+pKQ2wDG8gnGSjiOtiWnYHj4fNtBioKssUuMBn4&#10;pQjr1fPTEisbbryj616cSiEcKzTQiPSV1rFuyGOchJ44cecweJQEB6ftgLcU7jtdZNlUe2w5NTTY&#10;03tD9WX/4w2cjv57XpQf3pXuIDuhbVuUU2NeX8bNApTQKA/xv/vLpvl5Dvdn0gV6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sEwhwQAAANwAAAAPAAAAAAAAAAAAAAAA&#10;AKECAABkcnMvZG93bnJldi54bWxQSwUGAAAAAAQABAD5AAAAjwMAAAAA&#10;">
                          <v:stroke endarrow="block"/>
                        </v:shape>
                      </v:group>
                    </v:group>
                  </w:pict>
                </mc:Fallback>
              </mc:AlternateContent>
            </w:r>
          </w:p>
          <w:p w:rsidR="00385ECD" w:rsidRPr="00EE3E1E" w:rsidRDefault="00CC7BF4" w:rsidP="001C5095">
            <w:pPr>
              <w:pStyle w:val="a2"/>
              <w:ind w:firstLine="0"/>
              <w:rPr>
                <w:rtl/>
                <w:lang w:bidi="fa-IR"/>
              </w:rPr>
            </w:pPr>
            <w:r w:rsidRPr="00EE3E1E">
              <w:rPr>
                <w:rtl/>
                <w:lang w:bidi="fa-IR"/>
              </w:rPr>
              <w:t>دون الله</w:t>
            </w:r>
          </w:p>
          <w:p w:rsidR="00CF7F18" w:rsidRPr="001C5095" w:rsidRDefault="00385ECD" w:rsidP="00EE3E1E">
            <w:pPr>
              <w:bidi/>
              <w:spacing w:after="0" w:line="240" w:lineRule="auto"/>
              <w:rPr>
                <w:rFonts w:ascii="Traditional Arabic" w:hAnsi="Traditional Arabic" w:cs="Traditional Arabic"/>
                <w:b/>
                <w:bCs/>
                <w:color w:val="000000"/>
                <w:sz w:val="36"/>
                <w:szCs w:val="36"/>
                <w:rtl/>
                <w:lang w:bidi="fa-IR"/>
              </w:rPr>
            </w:pPr>
            <w:r w:rsidRPr="00EE3E1E">
              <w:rPr>
                <w:rFonts w:ascii="Traditional Arabic" w:hAnsi="Traditional Arabic" w:cs="Traditional Arabic" w:hint="cs"/>
                <w:b/>
                <w:bCs/>
                <w:color w:val="000000"/>
                <w:sz w:val="32"/>
                <w:szCs w:val="32"/>
                <w:rtl/>
                <w:lang w:bidi="fa-IR"/>
              </w:rPr>
              <w:t xml:space="preserve">          </w:t>
            </w:r>
          </w:p>
          <w:p w:rsidR="00CC7BF4" w:rsidRDefault="00CC7BF4" w:rsidP="001C5095">
            <w:pPr>
              <w:pStyle w:val="a2"/>
              <w:ind w:firstLine="0"/>
              <w:rPr>
                <w:rtl/>
                <w:lang w:bidi="fa-IR"/>
              </w:rPr>
            </w:pPr>
            <w:r w:rsidRPr="00EE3E1E">
              <w:rPr>
                <w:rFonts w:hint="cs"/>
                <w:rtl/>
                <w:lang w:bidi="fa-IR"/>
              </w:rPr>
              <w:t>دون الله</w:t>
            </w:r>
          </w:p>
          <w:p w:rsidR="000E789A" w:rsidRDefault="000E789A" w:rsidP="000E789A">
            <w:pPr>
              <w:bidi/>
              <w:spacing w:after="0" w:line="240" w:lineRule="auto"/>
              <w:rPr>
                <w:rFonts w:ascii="Traditional Arabic" w:hAnsi="Traditional Arabic" w:cs="Traditional Arabic"/>
                <w:b/>
                <w:bCs/>
                <w:color w:val="000000"/>
                <w:sz w:val="32"/>
                <w:szCs w:val="32"/>
                <w:rtl/>
                <w:lang w:bidi="fa-IR"/>
              </w:rPr>
            </w:pPr>
          </w:p>
          <w:p w:rsidR="001C5095" w:rsidRDefault="006C14DA" w:rsidP="001C5095">
            <w:pPr>
              <w:bidi/>
              <w:spacing w:after="0" w:line="240" w:lineRule="auto"/>
              <w:rPr>
                <w:rFonts w:ascii="Traditional Arabic" w:hAnsi="Traditional Arabic" w:cs="Traditional Arabic"/>
                <w:b/>
                <w:bCs/>
                <w:color w:val="000000"/>
                <w:sz w:val="32"/>
                <w:szCs w:val="32"/>
                <w:rtl/>
                <w:lang w:bidi="fa-IR"/>
              </w:rPr>
            </w:pPr>
            <w:r>
              <w:rPr>
                <w:rFonts w:ascii="Traditional Arabic" w:hAnsi="Traditional Arabic" w:cs="Traditional Arabic" w:hint="cs"/>
                <w:b/>
                <w:bCs/>
                <w:noProof/>
                <w:color w:val="000000"/>
                <w:sz w:val="32"/>
                <w:szCs w:val="32"/>
                <w:rtl/>
                <w:lang w:eastAsia="en-US"/>
              </w:rPr>
              <mc:AlternateContent>
                <mc:Choice Requires="wps">
                  <w:drawing>
                    <wp:anchor distT="0" distB="0" distL="114300" distR="114300" simplePos="0" relativeHeight="251673600" behindDoc="0" locked="0" layoutInCell="1" allowOverlap="1" wp14:anchorId="18B8016D" wp14:editId="661B738F">
                      <wp:simplePos x="0" y="0"/>
                      <wp:positionH relativeFrom="column">
                        <wp:posOffset>-38100</wp:posOffset>
                      </wp:positionH>
                      <wp:positionV relativeFrom="paragraph">
                        <wp:posOffset>219710</wp:posOffset>
                      </wp:positionV>
                      <wp:extent cx="2199640" cy="3930650"/>
                      <wp:effectExtent l="9525" t="10160" r="10160" b="12065"/>
                      <wp:wrapNone/>
                      <wp:docPr id="10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640" cy="3930650"/>
                              </a:xfrm>
                              <a:prstGeom prst="rect">
                                <a:avLst/>
                              </a:prstGeom>
                              <a:solidFill>
                                <a:srgbClr val="FFFFFF"/>
                              </a:solidFill>
                              <a:ln w="9525">
                                <a:solidFill>
                                  <a:srgbClr val="000000"/>
                                </a:solidFill>
                                <a:miter lim="800000"/>
                                <a:headEnd/>
                                <a:tailEnd/>
                              </a:ln>
                            </wps:spPr>
                            <wps:txbx>
                              <w:txbxContent>
                                <w:p w:rsidR="00AD1622" w:rsidRPr="002168E2" w:rsidRDefault="00AD1622" w:rsidP="00807146">
                                  <w:pPr>
                                    <w:pStyle w:val="a0"/>
                                    <w:rPr>
                                      <w:rStyle w:val="Charb"/>
                                      <w:rtl/>
                                    </w:rPr>
                                  </w:pPr>
                                  <w:r>
                                    <w:rPr>
                                      <w:rFonts w:cs="Traditional Arabic"/>
                                      <w:rtl/>
                                      <w:lang w:bidi="fa-IR"/>
                                    </w:rPr>
                                    <w:t>﴿</w:t>
                                  </w:r>
                                  <w:r w:rsidRPr="00F936DD">
                                    <w:rPr>
                                      <w:rStyle w:val="Chara"/>
                                      <w:rtl/>
                                    </w:rPr>
                                    <w:t xml:space="preserve">أَلَا لِلَّهِ </w:t>
                                  </w:r>
                                  <w:r w:rsidRPr="00F936DD">
                                    <w:rPr>
                                      <w:rStyle w:val="Chara"/>
                                      <w:rFonts w:hint="cs"/>
                                      <w:rtl/>
                                    </w:rPr>
                                    <w:t>ٱلدِّينُ</w:t>
                                  </w:r>
                                  <w:r w:rsidRPr="00F936DD">
                                    <w:rPr>
                                      <w:rStyle w:val="Chara"/>
                                      <w:rtl/>
                                    </w:rPr>
                                    <w:t xml:space="preserve"> </w:t>
                                  </w:r>
                                  <w:r w:rsidRPr="00F936DD">
                                    <w:rPr>
                                      <w:rStyle w:val="Chara"/>
                                      <w:rFonts w:hint="cs"/>
                                      <w:rtl/>
                                    </w:rPr>
                                    <w:t>ٱلۡخَالِصُۚ</w:t>
                                  </w:r>
                                  <w:r w:rsidRPr="00F936DD">
                                    <w:rPr>
                                      <w:rStyle w:val="Chara"/>
                                      <w:rtl/>
                                    </w:rPr>
                                    <w:t xml:space="preserve"> وَ</w:t>
                                  </w:r>
                                  <w:r w:rsidRPr="00F936DD">
                                    <w:rPr>
                                      <w:rStyle w:val="Chara"/>
                                      <w:rFonts w:hint="cs"/>
                                      <w:rtl/>
                                    </w:rPr>
                                    <w:t>ٱلَّذِينَ</w:t>
                                  </w:r>
                                  <w:r w:rsidRPr="00F936DD">
                                    <w:rPr>
                                      <w:rStyle w:val="Chara"/>
                                      <w:rtl/>
                                    </w:rPr>
                                    <w:t xml:space="preserve"> </w:t>
                                  </w:r>
                                  <w:r w:rsidRPr="00F936DD">
                                    <w:rPr>
                                      <w:rStyle w:val="Chara"/>
                                      <w:rFonts w:hint="cs"/>
                                      <w:rtl/>
                                    </w:rPr>
                                    <w:t>ٱتَّخَذُواْ</w:t>
                                  </w:r>
                                  <w:r w:rsidRPr="00F936DD">
                                    <w:rPr>
                                      <w:rStyle w:val="Chara"/>
                                      <w:rtl/>
                                    </w:rPr>
                                    <w:t xml:space="preserve"> مِن دُونِهِ</w:t>
                                  </w:r>
                                  <w:r w:rsidRPr="00F936DD">
                                    <w:rPr>
                                      <w:rStyle w:val="Chara"/>
                                      <w:rFonts w:hint="cs"/>
                                      <w:rtl/>
                                    </w:rPr>
                                    <w:t>ۦٓ</w:t>
                                  </w:r>
                                  <w:r w:rsidRPr="00F936DD">
                                    <w:rPr>
                                      <w:rStyle w:val="Chara"/>
                                      <w:rtl/>
                                    </w:rPr>
                                    <w:t xml:space="preserve"> أَوۡلِيَآءَ </w:t>
                                  </w:r>
                                  <w:r w:rsidRPr="00F936DD">
                                    <w:rPr>
                                      <w:rStyle w:val="Chara"/>
                                      <w:highlight w:val="lightGray"/>
                                      <w:rtl/>
                                    </w:rPr>
                                    <w:t xml:space="preserve">مَا نَعۡبُدُهُمۡ إِلَّا لِيُقَرِّبُونَآ إِلَى </w:t>
                                  </w:r>
                                  <w:r w:rsidRPr="00F936DD">
                                    <w:rPr>
                                      <w:rStyle w:val="Chara"/>
                                      <w:rFonts w:hint="cs"/>
                                      <w:highlight w:val="lightGray"/>
                                      <w:rtl/>
                                    </w:rPr>
                                    <w:t>ٱللَّهِ</w:t>
                                  </w:r>
                                  <w:r w:rsidRPr="00F936DD">
                                    <w:rPr>
                                      <w:rStyle w:val="Chara"/>
                                      <w:highlight w:val="lightGray"/>
                                      <w:rtl/>
                                    </w:rPr>
                                    <w:t xml:space="preserve"> زُلۡفَىٰٓ</w:t>
                                  </w:r>
                                  <w:r>
                                    <w:rPr>
                                      <w:rFonts w:cs="Times New Roman" w:hint="cs"/>
                                      <w:rtl/>
                                      <w:lang w:bidi="fa-IR"/>
                                    </w:rPr>
                                    <w:t>...</w:t>
                                  </w:r>
                                  <w:r>
                                    <w:rPr>
                                      <w:rFonts w:cs="Traditional Arabic"/>
                                      <w:rtl/>
                                      <w:lang w:bidi="fa-IR"/>
                                    </w:rPr>
                                    <w:t>﴾</w:t>
                                  </w:r>
                                  <w:r w:rsidRPr="00F936DD">
                                    <w:rPr>
                                      <w:rStyle w:val="Chara"/>
                                      <w:rtl/>
                                    </w:rPr>
                                    <w:t xml:space="preserve"> </w:t>
                                  </w:r>
                                  <w:r w:rsidRPr="002168E2">
                                    <w:rPr>
                                      <w:rStyle w:val="Charb"/>
                                      <w:rtl/>
                                    </w:rPr>
                                    <w:t>[الزمر: 3]</w:t>
                                  </w:r>
                                  <w:r w:rsidRPr="002168E2">
                                    <w:rPr>
                                      <w:rStyle w:val="Charb"/>
                                      <w:rFonts w:hint="cs"/>
                                      <w:rtl/>
                                    </w:rPr>
                                    <w:t>.</w:t>
                                  </w:r>
                                </w:p>
                                <w:p w:rsidR="00AD1622" w:rsidRDefault="00AD1622" w:rsidP="00807146">
                                  <w:pPr>
                                    <w:pStyle w:val="a0"/>
                                    <w:rPr>
                                      <w:rtl/>
                                      <w:lang w:bidi="fa-IR"/>
                                    </w:rPr>
                                  </w:pPr>
                                  <w:r w:rsidRPr="00807146">
                                    <w:rPr>
                                      <w:rStyle w:val="Char3"/>
                                      <w:rFonts w:hint="cs"/>
                                      <w:rtl/>
                                    </w:rPr>
                                    <w:t>«همانا</w:t>
                                  </w:r>
                                  <w:r w:rsidRPr="00807146">
                                    <w:rPr>
                                      <w:rStyle w:val="Char3"/>
                                      <w:rtl/>
                                    </w:rPr>
                                    <w:t xml:space="preserve"> </w:t>
                                  </w:r>
                                  <w:r w:rsidRPr="00807146">
                                    <w:rPr>
                                      <w:rStyle w:val="Char3"/>
                                      <w:rFonts w:hint="cs"/>
                                      <w:rtl/>
                                    </w:rPr>
                                    <w:t>د</w:t>
                                  </w:r>
                                  <w:r>
                                    <w:rPr>
                                      <w:rStyle w:val="Char3"/>
                                      <w:rFonts w:hint="cs"/>
                                      <w:rtl/>
                                    </w:rPr>
                                    <w:t>ی</w:t>
                                  </w:r>
                                  <w:r w:rsidRPr="00807146">
                                    <w:rPr>
                                      <w:rStyle w:val="Char3"/>
                                      <w:rFonts w:hint="cs"/>
                                      <w:rtl/>
                                    </w:rPr>
                                    <w:t>ن</w:t>
                                  </w:r>
                                  <w:r w:rsidRPr="00807146">
                                    <w:rPr>
                                      <w:rStyle w:val="Char3"/>
                                      <w:rtl/>
                                    </w:rPr>
                                    <w:t xml:space="preserve"> </w:t>
                                  </w:r>
                                  <w:r w:rsidRPr="00807146">
                                    <w:rPr>
                                      <w:rStyle w:val="Char3"/>
                                      <w:rFonts w:hint="cs"/>
                                      <w:rtl/>
                                    </w:rPr>
                                    <w:t>خالص</w:t>
                                  </w:r>
                                  <w:r w:rsidRPr="00807146">
                                    <w:rPr>
                                      <w:rStyle w:val="Char3"/>
                                      <w:rtl/>
                                    </w:rPr>
                                    <w:t xml:space="preserve"> </w:t>
                                  </w:r>
                                  <w:r w:rsidRPr="00807146">
                                    <w:rPr>
                                      <w:rStyle w:val="Char3"/>
                                      <w:rFonts w:hint="cs"/>
                                      <w:rtl/>
                                    </w:rPr>
                                    <w:t>از</w:t>
                                  </w:r>
                                  <w:r w:rsidRPr="00807146">
                                    <w:rPr>
                                      <w:rStyle w:val="Char3"/>
                                      <w:rtl/>
                                    </w:rPr>
                                    <w:t xml:space="preserve"> </w:t>
                                  </w:r>
                                  <w:r w:rsidRPr="00807146">
                                    <w:rPr>
                                      <w:rStyle w:val="Char3"/>
                                      <w:rFonts w:hint="cs"/>
                                      <w:rtl/>
                                    </w:rPr>
                                    <w:t>آن</w:t>
                                  </w:r>
                                  <w:r w:rsidRPr="00807146">
                                    <w:rPr>
                                      <w:rStyle w:val="Char3"/>
                                      <w:rtl/>
                                    </w:rPr>
                                    <w:t xml:space="preserve"> </w:t>
                                  </w:r>
                                  <w:r w:rsidRPr="00807146">
                                    <w:rPr>
                                      <w:rStyle w:val="Char3"/>
                                      <w:rFonts w:hint="cs"/>
                                      <w:rtl/>
                                    </w:rPr>
                                    <w:t>خداست</w:t>
                                  </w:r>
                                  <w:r w:rsidRPr="00807146">
                                    <w:rPr>
                                      <w:rStyle w:val="Char3"/>
                                      <w:rtl/>
                                    </w:rPr>
                                    <w:t xml:space="preserve"> </w:t>
                                  </w:r>
                                  <w:r w:rsidRPr="00807146">
                                    <w:rPr>
                                      <w:rStyle w:val="Char3"/>
                                      <w:rFonts w:hint="cs"/>
                                      <w:rtl/>
                                    </w:rPr>
                                    <w:t>و</w:t>
                                  </w:r>
                                  <w:r w:rsidRPr="00807146">
                                    <w:rPr>
                                      <w:rStyle w:val="Char3"/>
                                      <w:rtl/>
                                    </w:rPr>
                                    <w:t xml:space="preserve"> </w:t>
                                  </w:r>
                                  <w:r w:rsidRPr="00807146">
                                    <w:rPr>
                                      <w:rStyle w:val="Char3"/>
                                      <w:rFonts w:hint="cs"/>
                                      <w:rtl/>
                                    </w:rPr>
                                    <w:t>آنها</w:t>
                                  </w:r>
                                  <w:r w:rsidRPr="00807146">
                                    <w:rPr>
                                      <w:rStyle w:val="Char3"/>
                                      <w:rtl/>
                                    </w:rPr>
                                    <w:t xml:space="preserve"> </w:t>
                                  </w:r>
                                  <w:r w:rsidRPr="00807146">
                                    <w:rPr>
                                      <w:rStyle w:val="Char3"/>
                                      <w:rFonts w:hint="cs"/>
                                      <w:rtl/>
                                    </w:rPr>
                                    <w:t>که</w:t>
                                  </w:r>
                                  <w:r w:rsidRPr="00807146">
                                    <w:rPr>
                                      <w:rStyle w:val="Char3"/>
                                      <w:rtl/>
                                    </w:rPr>
                                    <w:t xml:space="preserve"> </w:t>
                                  </w:r>
                                  <w:r w:rsidRPr="00807146">
                                    <w:rPr>
                                      <w:rStyle w:val="Char3"/>
                                      <w:rFonts w:hint="cs"/>
                                      <w:rtl/>
                                    </w:rPr>
                                    <w:t>غ</w:t>
                                  </w:r>
                                  <w:r>
                                    <w:rPr>
                                      <w:rStyle w:val="Char3"/>
                                      <w:rFonts w:hint="cs"/>
                                      <w:rtl/>
                                    </w:rPr>
                                    <w:t>ی</w:t>
                                  </w:r>
                                  <w:r w:rsidRPr="00807146">
                                    <w:rPr>
                                      <w:rStyle w:val="Char3"/>
                                      <w:rFonts w:hint="cs"/>
                                      <w:rtl/>
                                    </w:rPr>
                                    <w:t>ر</w:t>
                                  </w:r>
                                  <w:r w:rsidRPr="00807146">
                                    <w:rPr>
                                      <w:rStyle w:val="Char3"/>
                                      <w:rtl/>
                                    </w:rPr>
                                    <w:t xml:space="preserve"> </w:t>
                                  </w:r>
                                  <w:r w:rsidRPr="00807146">
                                    <w:rPr>
                                      <w:rStyle w:val="Char3"/>
                                      <w:rFonts w:hint="cs"/>
                                      <w:rtl/>
                                    </w:rPr>
                                    <w:t>خدا</w:t>
                                  </w:r>
                                  <w:r w:rsidRPr="00807146">
                                    <w:rPr>
                                      <w:rStyle w:val="Char3"/>
                                      <w:rtl/>
                                    </w:rPr>
                                    <w:t xml:space="preserve"> </w:t>
                                  </w:r>
                                  <w:r w:rsidRPr="00807146">
                                    <w:rPr>
                                      <w:rStyle w:val="Char3"/>
                                      <w:rFonts w:hint="cs"/>
                                      <w:rtl/>
                                    </w:rPr>
                                    <w:t>را</w:t>
                                  </w:r>
                                  <w:r w:rsidRPr="00807146">
                                    <w:rPr>
                                      <w:rStyle w:val="Char3"/>
                                      <w:rtl/>
                                    </w:rPr>
                                    <w:t xml:space="preserve"> </w:t>
                                  </w:r>
                                  <w:r w:rsidRPr="00807146">
                                    <w:rPr>
                                      <w:rStyle w:val="Char3"/>
                                      <w:rFonts w:hint="cs"/>
                                      <w:rtl/>
                                    </w:rPr>
                                    <w:t>اول</w:t>
                                  </w:r>
                                  <w:r>
                                    <w:rPr>
                                      <w:rStyle w:val="Char3"/>
                                      <w:rFonts w:hint="cs"/>
                                      <w:rtl/>
                                    </w:rPr>
                                    <w:t>ی</w:t>
                                  </w:r>
                                  <w:r w:rsidRPr="00807146">
                                    <w:rPr>
                                      <w:rStyle w:val="Char3"/>
                                      <w:rFonts w:hint="cs"/>
                                      <w:rtl/>
                                    </w:rPr>
                                    <w:t>اى</w:t>
                                  </w:r>
                                  <w:r w:rsidRPr="00807146">
                                    <w:rPr>
                                      <w:rStyle w:val="Char3"/>
                                      <w:rtl/>
                                    </w:rPr>
                                    <w:t xml:space="preserve"> </w:t>
                                  </w:r>
                                  <w:r w:rsidRPr="00807146">
                                    <w:rPr>
                                      <w:rStyle w:val="Char3"/>
                                      <w:rFonts w:hint="cs"/>
                                      <w:rtl/>
                                    </w:rPr>
                                    <w:t>خود</w:t>
                                  </w:r>
                                  <w:r w:rsidRPr="00807146">
                                    <w:rPr>
                                      <w:rStyle w:val="Char3"/>
                                      <w:rtl/>
                                    </w:rPr>
                                    <w:t xml:space="preserve"> </w:t>
                                  </w:r>
                                  <w:r w:rsidRPr="00807146">
                                    <w:rPr>
                                      <w:rStyle w:val="Char3"/>
                                      <w:rFonts w:hint="cs"/>
                                      <w:rtl/>
                                    </w:rPr>
                                    <w:t>قرار</w:t>
                                  </w:r>
                                  <w:r w:rsidRPr="00807146">
                                    <w:rPr>
                                      <w:rStyle w:val="Char3"/>
                                      <w:rtl/>
                                    </w:rPr>
                                    <w:t xml:space="preserve"> </w:t>
                                  </w:r>
                                  <w:r w:rsidRPr="00807146">
                                    <w:rPr>
                                      <w:rStyle w:val="Char3"/>
                                      <w:rFonts w:hint="cs"/>
                                      <w:rtl/>
                                    </w:rPr>
                                    <w:t>دادند،</w:t>
                                  </w:r>
                                  <w:r w:rsidRPr="00807146">
                                    <w:rPr>
                                      <w:rStyle w:val="Char3"/>
                                      <w:rtl/>
                                    </w:rPr>
                                    <w:t xml:space="preserve"> </w:t>
                                  </w:r>
                                  <w:r w:rsidRPr="00807146">
                                    <w:rPr>
                                      <w:rStyle w:val="Char3"/>
                                      <w:rFonts w:hint="cs"/>
                                      <w:rtl/>
                                    </w:rPr>
                                    <w:t>دل</w:t>
                                  </w:r>
                                  <w:r>
                                    <w:rPr>
                                      <w:rStyle w:val="Char3"/>
                                      <w:rFonts w:hint="cs"/>
                                      <w:rtl/>
                                    </w:rPr>
                                    <w:t>ی</w:t>
                                  </w:r>
                                  <w:r w:rsidRPr="00807146">
                                    <w:rPr>
                                      <w:rStyle w:val="Char3"/>
                                      <w:rFonts w:hint="cs"/>
                                      <w:rtl/>
                                    </w:rPr>
                                    <w:t>لشان</w:t>
                                  </w:r>
                                  <w:r w:rsidRPr="00807146">
                                    <w:rPr>
                                      <w:rStyle w:val="Char3"/>
                                      <w:rtl/>
                                    </w:rPr>
                                    <w:t xml:space="preserve"> </w:t>
                                  </w:r>
                                  <w:r w:rsidRPr="00807146">
                                    <w:rPr>
                                      <w:rStyle w:val="Char3"/>
                                      <w:rFonts w:hint="cs"/>
                                      <w:rtl/>
                                    </w:rPr>
                                    <w:t>ا</w:t>
                                  </w:r>
                                  <w:r>
                                    <w:rPr>
                                      <w:rStyle w:val="Char3"/>
                                      <w:rFonts w:hint="cs"/>
                                      <w:rtl/>
                                    </w:rPr>
                                    <w:t>ی</w:t>
                                  </w:r>
                                  <w:r w:rsidRPr="00807146">
                                    <w:rPr>
                                      <w:rStyle w:val="Char3"/>
                                      <w:rFonts w:hint="cs"/>
                                      <w:rtl/>
                                    </w:rPr>
                                    <w:t>ن</w:t>
                                  </w:r>
                                  <w:r w:rsidRPr="00807146">
                                    <w:rPr>
                                      <w:rStyle w:val="Char3"/>
                                      <w:rtl/>
                                    </w:rPr>
                                    <w:t xml:space="preserve"> </w:t>
                                  </w:r>
                                  <w:r w:rsidRPr="00807146">
                                    <w:rPr>
                                      <w:rStyle w:val="Char3"/>
                                      <w:rFonts w:hint="cs"/>
                                      <w:rtl/>
                                    </w:rPr>
                                    <w:t>بود</w:t>
                                  </w:r>
                                  <w:r w:rsidRPr="00807146">
                                    <w:rPr>
                                      <w:rStyle w:val="Char3"/>
                                      <w:rtl/>
                                    </w:rPr>
                                    <w:t xml:space="preserve"> </w:t>
                                  </w:r>
                                  <w:r w:rsidRPr="00807146">
                                    <w:rPr>
                                      <w:rStyle w:val="Char3"/>
                                      <w:rFonts w:hint="cs"/>
                                      <w:rtl/>
                                    </w:rPr>
                                    <w:t>که</w:t>
                                  </w:r>
                                  <w:r w:rsidRPr="005D7DAF">
                                    <w:rPr>
                                      <w:rtl/>
                                      <w:lang w:bidi="fa-IR"/>
                                    </w:rPr>
                                    <w:t xml:space="preserve"> </w:t>
                                  </w:r>
                                  <w:r w:rsidRPr="00807146">
                                    <w:rPr>
                                      <w:rStyle w:val="Char3"/>
                                      <w:highlight w:val="lightGray"/>
                                      <w:rtl/>
                                    </w:rPr>
                                    <w:t>«</w:t>
                                  </w:r>
                                  <w:r w:rsidRPr="00807146">
                                    <w:rPr>
                                      <w:rStyle w:val="Char3"/>
                                      <w:rFonts w:hint="cs"/>
                                      <w:highlight w:val="lightGray"/>
                                      <w:rtl/>
                                    </w:rPr>
                                    <w:t>ا</w:t>
                                  </w:r>
                                  <w:r>
                                    <w:rPr>
                                      <w:rStyle w:val="Char3"/>
                                      <w:rFonts w:hint="cs"/>
                                      <w:highlight w:val="lightGray"/>
                                      <w:rtl/>
                                    </w:rPr>
                                    <w:t>ی</w:t>
                                  </w:r>
                                  <w:r w:rsidRPr="00807146">
                                    <w:rPr>
                                      <w:rStyle w:val="Char3"/>
                                      <w:rFonts w:hint="cs"/>
                                      <w:highlight w:val="lightGray"/>
                                      <w:rtl/>
                                    </w:rPr>
                                    <w:t>نها</w:t>
                                  </w:r>
                                  <w:r w:rsidRPr="00807146">
                                    <w:rPr>
                                      <w:rStyle w:val="Char3"/>
                                      <w:highlight w:val="lightGray"/>
                                      <w:rtl/>
                                    </w:rPr>
                                    <w:t xml:space="preserve"> </w:t>
                                  </w:r>
                                  <w:r w:rsidRPr="00807146">
                                    <w:rPr>
                                      <w:rStyle w:val="Char3"/>
                                      <w:rFonts w:hint="cs"/>
                                      <w:highlight w:val="lightGray"/>
                                      <w:rtl/>
                                    </w:rPr>
                                    <w:t>را</w:t>
                                  </w:r>
                                  <w:r w:rsidRPr="00807146">
                                    <w:rPr>
                                      <w:rStyle w:val="Char3"/>
                                      <w:highlight w:val="lightGray"/>
                                      <w:rtl/>
                                    </w:rPr>
                                    <w:t xml:space="preserve"> </w:t>
                                  </w:r>
                                  <w:r w:rsidRPr="00807146">
                                    <w:rPr>
                                      <w:rStyle w:val="Char3"/>
                                      <w:rFonts w:hint="cs"/>
                                      <w:highlight w:val="lightGray"/>
                                      <w:rtl/>
                                    </w:rPr>
                                    <w:t>‏عبادت نمی</w:t>
                                  </w:r>
                                  <w:r>
                                    <w:rPr>
                                      <w:rStyle w:val="Char3"/>
                                      <w:rFonts w:hint="cs"/>
                                      <w:highlight w:val="lightGray"/>
                                      <w:rtl/>
                                    </w:rPr>
                                    <w:t>‌</w:t>
                                  </w:r>
                                  <w:r w:rsidRPr="00807146">
                                    <w:rPr>
                                      <w:rStyle w:val="Char3"/>
                                      <w:rFonts w:hint="cs"/>
                                      <w:highlight w:val="lightGray"/>
                                      <w:rtl/>
                                    </w:rPr>
                                    <w:t>کنیم</w:t>
                                  </w:r>
                                  <w:r w:rsidRPr="00807146">
                                    <w:rPr>
                                      <w:rStyle w:val="Char3"/>
                                      <w:highlight w:val="lightGray"/>
                                      <w:rtl/>
                                    </w:rPr>
                                    <w:t xml:space="preserve"> </w:t>
                                  </w:r>
                                  <w:r w:rsidRPr="00807146">
                                    <w:rPr>
                                      <w:rStyle w:val="Char3"/>
                                      <w:rFonts w:hint="cs"/>
                                      <w:highlight w:val="lightGray"/>
                                      <w:rtl/>
                                    </w:rPr>
                                    <w:t>مگر</w:t>
                                  </w:r>
                                  <w:r w:rsidRPr="00807146">
                                    <w:rPr>
                                      <w:rStyle w:val="Char3"/>
                                      <w:highlight w:val="lightGray"/>
                                      <w:rtl/>
                                    </w:rPr>
                                    <w:t xml:space="preserve"> </w:t>
                                  </w:r>
                                  <w:r w:rsidRPr="00807146">
                                    <w:rPr>
                                      <w:rStyle w:val="Char3"/>
                                      <w:rFonts w:hint="cs"/>
                                      <w:highlight w:val="lightGray"/>
                                      <w:rtl/>
                                    </w:rPr>
                                    <w:t>بخاطر</w:t>
                                  </w:r>
                                  <w:r w:rsidRPr="00807146">
                                    <w:rPr>
                                      <w:rStyle w:val="Char3"/>
                                      <w:highlight w:val="lightGray"/>
                                      <w:rtl/>
                                    </w:rPr>
                                    <w:t xml:space="preserve"> </w:t>
                                  </w:r>
                                  <w:r w:rsidRPr="00807146">
                                    <w:rPr>
                                      <w:rStyle w:val="Char3"/>
                                      <w:rFonts w:hint="cs"/>
                                      <w:highlight w:val="lightGray"/>
                                      <w:rtl/>
                                    </w:rPr>
                                    <w:t>ا</w:t>
                                  </w:r>
                                  <w:r>
                                    <w:rPr>
                                      <w:rStyle w:val="Char3"/>
                                      <w:rFonts w:hint="cs"/>
                                      <w:highlight w:val="lightGray"/>
                                      <w:rtl/>
                                    </w:rPr>
                                    <w:t>ی</w:t>
                                  </w:r>
                                  <w:r w:rsidRPr="00807146">
                                    <w:rPr>
                                      <w:rStyle w:val="Char3"/>
                                      <w:rFonts w:hint="cs"/>
                                      <w:highlight w:val="lightGray"/>
                                      <w:rtl/>
                                    </w:rPr>
                                    <w:t>نکه</w:t>
                                  </w:r>
                                  <w:r w:rsidRPr="00807146">
                                    <w:rPr>
                                      <w:rStyle w:val="Char3"/>
                                      <w:highlight w:val="lightGray"/>
                                      <w:rtl/>
                                    </w:rPr>
                                    <w:t xml:space="preserve"> </w:t>
                                  </w:r>
                                  <w:r w:rsidRPr="00807146">
                                    <w:rPr>
                                      <w:rStyle w:val="Char3"/>
                                      <w:rFonts w:hint="cs"/>
                                      <w:highlight w:val="lightGray"/>
                                      <w:rtl/>
                                    </w:rPr>
                                    <w:t>ما</w:t>
                                  </w:r>
                                  <w:r w:rsidRPr="00807146">
                                    <w:rPr>
                                      <w:rStyle w:val="Char3"/>
                                      <w:highlight w:val="lightGray"/>
                                      <w:rtl/>
                                    </w:rPr>
                                    <w:t xml:space="preserve"> </w:t>
                                  </w:r>
                                  <w:r w:rsidRPr="00807146">
                                    <w:rPr>
                                      <w:rStyle w:val="Char3"/>
                                      <w:rFonts w:hint="cs"/>
                                      <w:highlight w:val="lightGray"/>
                                      <w:rtl/>
                                    </w:rPr>
                                    <w:t>را</w:t>
                                  </w:r>
                                  <w:r w:rsidRPr="00807146">
                                    <w:rPr>
                                      <w:rStyle w:val="Char3"/>
                                      <w:highlight w:val="lightGray"/>
                                      <w:rtl/>
                                    </w:rPr>
                                    <w:t xml:space="preserve"> </w:t>
                                  </w:r>
                                  <w:r w:rsidRPr="00807146">
                                    <w:rPr>
                                      <w:rStyle w:val="Char3"/>
                                      <w:rFonts w:hint="cs"/>
                                      <w:highlight w:val="lightGray"/>
                                      <w:rtl/>
                                    </w:rPr>
                                    <w:t>به</w:t>
                                  </w:r>
                                  <w:r w:rsidRPr="00807146">
                                    <w:rPr>
                                      <w:rStyle w:val="Char3"/>
                                      <w:highlight w:val="lightGray"/>
                                      <w:rtl/>
                                    </w:rPr>
                                    <w:t xml:space="preserve"> </w:t>
                                  </w:r>
                                  <w:r w:rsidRPr="00807146">
                                    <w:rPr>
                                      <w:rStyle w:val="Char3"/>
                                      <w:rFonts w:hint="cs"/>
                                      <w:highlight w:val="lightGray"/>
                                      <w:rtl/>
                                    </w:rPr>
                                    <w:t>خداوند</w:t>
                                  </w:r>
                                  <w:r w:rsidRPr="00807146">
                                    <w:rPr>
                                      <w:rStyle w:val="Char3"/>
                                      <w:highlight w:val="lightGray"/>
                                      <w:rtl/>
                                    </w:rPr>
                                    <w:t xml:space="preserve"> </w:t>
                                  </w:r>
                                  <w:r w:rsidRPr="00807146">
                                    <w:rPr>
                                      <w:rStyle w:val="Char3"/>
                                      <w:rFonts w:hint="cs"/>
                                      <w:highlight w:val="lightGray"/>
                                      <w:rtl/>
                                    </w:rPr>
                                    <w:t>نزد</w:t>
                                  </w:r>
                                  <w:r>
                                    <w:rPr>
                                      <w:rStyle w:val="Char3"/>
                                      <w:rFonts w:hint="cs"/>
                                      <w:highlight w:val="lightGray"/>
                                      <w:rtl/>
                                    </w:rPr>
                                    <w:t>ی</w:t>
                                  </w:r>
                                  <w:r w:rsidRPr="00807146">
                                    <w:rPr>
                                      <w:rStyle w:val="Char3"/>
                                      <w:rFonts w:hint="cs"/>
                                      <w:highlight w:val="lightGray"/>
                                      <w:rtl/>
                                    </w:rPr>
                                    <w:t>ک</w:t>
                                  </w:r>
                                  <w:r w:rsidRPr="00807146">
                                    <w:rPr>
                                      <w:rStyle w:val="Char3"/>
                                      <w:highlight w:val="lightGray"/>
                                      <w:rtl/>
                                    </w:rPr>
                                    <w:t xml:space="preserve"> </w:t>
                                  </w:r>
                                  <w:r w:rsidRPr="00807146">
                                    <w:rPr>
                                      <w:rStyle w:val="Char3"/>
                                      <w:rFonts w:hint="cs"/>
                                      <w:highlight w:val="lightGray"/>
                                      <w:rtl/>
                                    </w:rPr>
                                    <w:t>کنند</w:t>
                                  </w:r>
                                  <w:r w:rsidRPr="00807146">
                                    <w:rPr>
                                      <w:rStyle w:val="Char3"/>
                                      <w:rFonts w:hint="eastAsia"/>
                                      <w:highlight w:val="lightGray"/>
                                      <w:rtl/>
                                    </w:rPr>
                                    <w:t>»</w:t>
                                  </w:r>
                                  <w:r w:rsidRPr="00807146">
                                    <w:rPr>
                                      <w:rStyle w:val="Char3"/>
                                      <w:rFonts w:hint="cs"/>
                                      <w:rtl/>
                                    </w:rPr>
                                    <w:t xml:space="preserve"> ...»</w:t>
                                  </w:r>
                                  <w:r>
                                    <w:rPr>
                                      <w:rFonts w:hint="cs"/>
                                      <w:rtl/>
                                      <w:lang w:bidi="fa-IR"/>
                                    </w:rPr>
                                    <w:t>.</w:t>
                                  </w:r>
                                </w:p>
                                <w:p w:rsidR="00AD1622" w:rsidRPr="002168E2" w:rsidRDefault="00AD1622" w:rsidP="00807146">
                                  <w:pPr>
                                    <w:pStyle w:val="a0"/>
                                    <w:rPr>
                                      <w:rStyle w:val="Charb"/>
                                      <w:rtl/>
                                    </w:rPr>
                                  </w:pPr>
                                  <w:r>
                                    <w:rPr>
                                      <w:rFonts w:cs="Traditional Arabic"/>
                                      <w:rtl/>
                                      <w:lang w:bidi="fa-IR"/>
                                    </w:rPr>
                                    <w:t>﴿</w:t>
                                  </w:r>
                                  <w:r w:rsidRPr="00F936DD">
                                    <w:rPr>
                                      <w:rStyle w:val="Chara"/>
                                      <w:highlight w:val="lightGray"/>
                                      <w:rtl/>
                                    </w:rPr>
                                    <w:t xml:space="preserve">إِن تَدۡعُوهُمۡ لَا يَسۡمَعُواْ دُعَآءَكُمۡ وَلَوۡ سَمِعُواْ مَا </w:t>
                                  </w:r>
                                  <w:r w:rsidRPr="00F936DD">
                                    <w:rPr>
                                      <w:rStyle w:val="Chara"/>
                                      <w:rFonts w:hint="cs"/>
                                      <w:highlight w:val="lightGray"/>
                                      <w:rtl/>
                                    </w:rPr>
                                    <w:t>ٱسۡتَجَابُواْ</w:t>
                                  </w:r>
                                  <w:r w:rsidRPr="00F936DD">
                                    <w:rPr>
                                      <w:rStyle w:val="Chara"/>
                                      <w:highlight w:val="lightGray"/>
                                      <w:rtl/>
                                    </w:rPr>
                                    <w:t xml:space="preserve"> لَكُمۡۖ</w:t>
                                  </w:r>
                                  <w:r>
                                    <w:rPr>
                                      <w:rFonts w:cs="Times New Roman" w:hint="cs"/>
                                      <w:rtl/>
                                      <w:lang w:bidi="fa-IR"/>
                                    </w:rPr>
                                    <w:t>...</w:t>
                                  </w:r>
                                  <w:r>
                                    <w:rPr>
                                      <w:rFonts w:cs="Traditional Arabic"/>
                                      <w:rtl/>
                                      <w:lang w:bidi="fa-IR"/>
                                    </w:rPr>
                                    <w:t>﴾</w:t>
                                  </w:r>
                                  <w:r w:rsidRPr="00F936DD">
                                    <w:rPr>
                                      <w:rStyle w:val="Chara"/>
                                      <w:rtl/>
                                    </w:rPr>
                                    <w:t xml:space="preserve"> </w:t>
                                  </w:r>
                                  <w:r w:rsidRPr="002168E2">
                                    <w:rPr>
                                      <w:rStyle w:val="Charb"/>
                                      <w:rtl/>
                                    </w:rPr>
                                    <w:t>[فاطر: 14]</w:t>
                                  </w:r>
                                  <w:r w:rsidRPr="002168E2">
                                    <w:rPr>
                                      <w:rStyle w:val="Charb"/>
                                      <w:rFonts w:hint="cs"/>
                                      <w:rtl/>
                                    </w:rPr>
                                    <w:t>.</w:t>
                                  </w:r>
                                </w:p>
                                <w:p w:rsidR="00AD1622" w:rsidRPr="005D7DAF" w:rsidRDefault="00AD1622" w:rsidP="00807146">
                                  <w:pPr>
                                    <w:pStyle w:val="a0"/>
                                    <w:rPr>
                                      <w:rFonts w:ascii="Traditional Arabic" w:hAnsi="Traditional Arabic" w:cs="Traditional Arabic"/>
                                      <w:rtl/>
                                      <w:lang w:bidi="fa-IR"/>
                                    </w:rPr>
                                  </w:pPr>
                                  <w:r w:rsidRPr="00807146">
                                    <w:rPr>
                                      <w:rStyle w:val="Char3"/>
                                      <w:rFonts w:hint="cs"/>
                                      <w:rtl/>
                                    </w:rPr>
                                    <w:t>«</w:t>
                                  </w:r>
                                  <w:r w:rsidRPr="00807146">
                                    <w:rPr>
                                      <w:rStyle w:val="Char3"/>
                                      <w:rFonts w:hint="cs"/>
                                      <w:highlight w:val="lightGray"/>
                                      <w:rtl/>
                                    </w:rPr>
                                    <w:t>اگر</w:t>
                                  </w:r>
                                  <w:r w:rsidRPr="00807146">
                                    <w:rPr>
                                      <w:rStyle w:val="Char3"/>
                                      <w:highlight w:val="lightGray"/>
                                      <w:rtl/>
                                    </w:rPr>
                                    <w:t xml:space="preserve"> </w:t>
                                  </w:r>
                                  <w:r w:rsidRPr="00807146">
                                    <w:rPr>
                                      <w:rStyle w:val="Char3"/>
                                      <w:rFonts w:hint="cs"/>
                                      <w:highlight w:val="lightGray"/>
                                      <w:rtl/>
                                    </w:rPr>
                                    <w:t>آنها</w:t>
                                  </w:r>
                                  <w:r w:rsidRPr="00807146">
                                    <w:rPr>
                                      <w:rStyle w:val="Char3"/>
                                      <w:highlight w:val="lightGray"/>
                                      <w:rtl/>
                                    </w:rPr>
                                    <w:t xml:space="preserve"> </w:t>
                                  </w:r>
                                  <w:r w:rsidRPr="00807146">
                                    <w:rPr>
                                      <w:rStyle w:val="Char3"/>
                                      <w:rFonts w:hint="cs"/>
                                      <w:highlight w:val="lightGray"/>
                                      <w:rtl/>
                                    </w:rPr>
                                    <w:t>را</w:t>
                                  </w:r>
                                  <w:r w:rsidRPr="00807146">
                                    <w:rPr>
                                      <w:rStyle w:val="Char3"/>
                                      <w:highlight w:val="lightGray"/>
                                      <w:rtl/>
                                    </w:rPr>
                                    <w:t xml:space="preserve"> </w:t>
                                  </w:r>
                                  <w:r w:rsidRPr="00807146">
                                    <w:rPr>
                                      <w:rStyle w:val="Char3"/>
                                      <w:rFonts w:hint="cs"/>
                                      <w:highlight w:val="lightGray"/>
                                      <w:rtl/>
                                    </w:rPr>
                                    <w:t>بخوان</w:t>
                                  </w:r>
                                  <w:r>
                                    <w:rPr>
                                      <w:rStyle w:val="Char3"/>
                                      <w:rFonts w:hint="cs"/>
                                      <w:highlight w:val="lightGray"/>
                                      <w:rtl/>
                                    </w:rPr>
                                    <w:t>ی</w:t>
                                  </w:r>
                                  <w:r w:rsidRPr="00807146">
                                    <w:rPr>
                                      <w:rStyle w:val="Char3"/>
                                      <w:rFonts w:hint="cs"/>
                                      <w:highlight w:val="lightGray"/>
                                      <w:rtl/>
                                    </w:rPr>
                                    <w:t>د</w:t>
                                  </w:r>
                                  <w:r w:rsidRPr="00807146">
                                    <w:rPr>
                                      <w:rStyle w:val="Char3"/>
                                      <w:highlight w:val="lightGray"/>
                                      <w:rtl/>
                                    </w:rPr>
                                    <w:t xml:space="preserve"> </w:t>
                                  </w:r>
                                  <w:r w:rsidRPr="00807146">
                                    <w:rPr>
                                      <w:rStyle w:val="Char3"/>
                                      <w:rFonts w:hint="cs"/>
                                      <w:highlight w:val="lightGray"/>
                                      <w:rtl/>
                                    </w:rPr>
                                    <w:t>صداى</w:t>
                                  </w:r>
                                  <w:r w:rsidRPr="00807146">
                                    <w:rPr>
                                      <w:rStyle w:val="Char3"/>
                                      <w:highlight w:val="lightGray"/>
                                      <w:rtl/>
                                    </w:rPr>
                                    <w:t xml:space="preserve"> </w:t>
                                  </w:r>
                                  <w:r w:rsidRPr="00807146">
                                    <w:rPr>
                                      <w:rStyle w:val="Char3"/>
                                      <w:rFonts w:hint="cs"/>
                                      <w:highlight w:val="lightGray"/>
                                      <w:rtl/>
                                    </w:rPr>
                                    <w:t>شما</w:t>
                                  </w:r>
                                  <w:r w:rsidRPr="00807146">
                                    <w:rPr>
                                      <w:rStyle w:val="Char3"/>
                                      <w:highlight w:val="lightGray"/>
                                      <w:rtl/>
                                    </w:rPr>
                                    <w:t xml:space="preserve"> </w:t>
                                  </w:r>
                                  <w:r w:rsidRPr="00807146">
                                    <w:rPr>
                                      <w:rStyle w:val="Char3"/>
                                      <w:rFonts w:hint="cs"/>
                                      <w:highlight w:val="lightGray"/>
                                      <w:rtl/>
                                    </w:rPr>
                                    <w:t>را</w:t>
                                  </w:r>
                                  <w:r w:rsidRPr="00807146">
                                    <w:rPr>
                                      <w:rStyle w:val="Char3"/>
                                      <w:highlight w:val="lightGray"/>
                                      <w:rtl/>
                                    </w:rPr>
                                    <w:t xml:space="preserve"> </w:t>
                                  </w:r>
                                  <w:r w:rsidRPr="00807146">
                                    <w:rPr>
                                      <w:rStyle w:val="Char3"/>
                                      <w:rFonts w:hint="cs"/>
                                      <w:highlight w:val="lightGray"/>
                                      <w:rtl/>
                                    </w:rPr>
                                    <w:t>نمى‏شنوند،</w:t>
                                  </w:r>
                                  <w:r w:rsidRPr="00807146">
                                    <w:rPr>
                                      <w:rStyle w:val="Char3"/>
                                      <w:highlight w:val="lightGray"/>
                                      <w:rtl/>
                                    </w:rPr>
                                    <w:t xml:space="preserve"> </w:t>
                                  </w:r>
                                  <w:r w:rsidRPr="00807146">
                                    <w:rPr>
                                      <w:rStyle w:val="Char3"/>
                                      <w:rFonts w:hint="cs"/>
                                      <w:highlight w:val="lightGray"/>
                                      <w:rtl/>
                                    </w:rPr>
                                    <w:t>و</w:t>
                                  </w:r>
                                  <w:r w:rsidRPr="00807146">
                                    <w:rPr>
                                      <w:rStyle w:val="Char3"/>
                                      <w:highlight w:val="lightGray"/>
                                      <w:rtl/>
                                    </w:rPr>
                                    <w:t xml:space="preserve"> </w:t>
                                  </w:r>
                                  <w:r w:rsidRPr="00807146">
                                    <w:rPr>
                                      <w:rStyle w:val="Char3"/>
                                      <w:rFonts w:hint="cs"/>
                                      <w:highlight w:val="lightGray"/>
                                      <w:rtl/>
                                    </w:rPr>
                                    <w:t>اگر</w:t>
                                  </w:r>
                                  <w:r w:rsidRPr="00807146">
                                    <w:rPr>
                                      <w:rStyle w:val="Char3"/>
                                      <w:highlight w:val="lightGray"/>
                                      <w:rtl/>
                                    </w:rPr>
                                    <w:t xml:space="preserve"> </w:t>
                                  </w:r>
                                  <w:r w:rsidRPr="00807146">
                                    <w:rPr>
                                      <w:rStyle w:val="Char3"/>
                                      <w:rFonts w:hint="cs"/>
                                      <w:highlight w:val="lightGray"/>
                                      <w:rtl/>
                                    </w:rPr>
                                    <w:t>بشنوند</w:t>
                                  </w:r>
                                  <w:r w:rsidRPr="00807146">
                                    <w:rPr>
                                      <w:rStyle w:val="Char3"/>
                                      <w:highlight w:val="lightGray"/>
                                      <w:rtl/>
                                    </w:rPr>
                                    <w:t xml:space="preserve"> </w:t>
                                  </w:r>
                                  <w:r w:rsidRPr="00807146">
                                    <w:rPr>
                                      <w:rStyle w:val="Char3"/>
                                      <w:rFonts w:hint="cs"/>
                                      <w:highlight w:val="lightGray"/>
                                      <w:rtl/>
                                    </w:rPr>
                                    <w:t>به</w:t>
                                  </w:r>
                                  <w:r w:rsidRPr="00807146">
                                    <w:rPr>
                                      <w:rStyle w:val="Char3"/>
                                      <w:highlight w:val="lightGray"/>
                                      <w:rtl/>
                                    </w:rPr>
                                    <w:t xml:space="preserve"> </w:t>
                                  </w:r>
                                  <w:r w:rsidRPr="00807146">
                                    <w:rPr>
                                      <w:rStyle w:val="Char3"/>
                                      <w:rFonts w:hint="cs"/>
                                      <w:highlight w:val="lightGray"/>
                                      <w:rtl/>
                                    </w:rPr>
                                    <w:t>شما</w:t>
                                  </w:r>
                                  <w:r w:rsidRPr="00807146">
                                    <w:rPr>
                                      <w:rStyle w:val="Char3"/>
                                      <w:highlight w:val="lightGray"/>
                                      <w:rtl/>
                                    </w:rPr>
                                    <w:t xml:space="preserve"> </w:t>
                                  </w:r>
                                  <w:r w:rsidRPr="00807146">
                                    <w:rPr>
                                      <w:rStyle w:val="Char3"/>
                                      <w:rFonts w:hint="cs"/>
                                      <w:highlight w:val="lightGray"/>
                                      <w:rtl/>
                                    </w:rPr>
                                    <w:t>پاسخ</w:t>
                                  </w:r>
                                  <w:r w:rsidRPr="00807146">
                                    <w:rPr>
                                      <w:rStyle w:val="Char3"/>
                                      <w:highlight w:val="lightGray"/>
                                      <w:rtl/>
                                    </w:rPr>
                                    <w:t xml:space="preserve"> </w:t>
                                  </w:r>
                                  <w:r w:rsidRPr="00807146">
                                    <w:rPr>
                                      <w:rStyle w:val="Char3"/>
                                      <w:rFonts w:hint="cs"/>
                                      <w:highlight w:val="lightGray"/>
                                      <w:rtl/>
                                    </w:rPr>
                                    <w:t>نمى‏گو</w:t>
                                  </w:r>
                                  <w:r>
                                    <w:rPr>
                                      <w:rStyle w:val="Char3"/>
                                      <w:rFonts w:hint="cs"/>
                                      <w:highlight w:val="lightGray"/>
                                      <w:rtl/>
                                    </w:rPr>
                                    <w:t>ی</w:t>
                                  </w:r>
                                  <w:r w:rsidRPr="00807146">
                                    <w:rPr>
                                      <w:rStyle w:val="Char3"/>
                                      <w:rFonts w:hint="cs"/>
                                      <w:highlight w:val="lightGray"/>
                                      <w:rtl/>
                                    </w:rPr>
                                    <w:t>ند</w:t>
                                  </w:r>
                                  <w:r w:rsidRPr="00807146">
                                    <w:rPr>
                                      <w:rStyle w:val="Char3"/>
                                      <w:rFonts w:hint="cs"/>
                                      <w:rtl/>
                                    </w:rPr>
                                    <w:t xml:space="preserve"> ...»</w:t>
                                  </w:r>
                                  <w:r w:rsidRPr="00807146">
                                    <w:rP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51" type="#_x0000_t202" style="position:absolute;left:0;text-align:left;margin-left:-3pt;margin-top:17.3pt;width:173.2pt;height:30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oD0LwIAAFwEAAAOAAAAZHJzL2Uyb0RvYy54bWysVNuO0zAQfUfiHyy/06TZtrR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">
                      <v:textbox>
                        <w:txbxContent>
                          <w:p w:rsidR="00AD1622" w:rsidRPr="002168E2" w:rsidRDefault="00AD1622" w:rsidP="00807146">
                            <w:pPr>
                              <w:pStyle w:val="a0"/>
                              <w:rPr>
                                <w:rStyle w:val="Charb"/>
                                <w:rtl/>
                              </w:rPr>
                            </w:pPr>
                            <w:r>
                              <w:rPr>
                                <w:rFonts w:cs="Traditional Arabic"/>
                                <w:rtl/>
                                <w:lang w:bidi="fa-IR"/>
                              </w:rPr>
                              <w:t>﴿</w:t>
                            </w:r>
                            <w:r w:rsidRPr="00F936DD">
                              <w:rPr>
                                <w:rStyle w:val="Chara"/>
                                <w:rtl/>
                              </w:rPr>
                              <w:t xml:space="preserve">أَلَا لِلَّهِ </w:t>
                            </w:r>
                            <w:r w:rsidRPr="00F936DD">
                              <w:rPr>
                                <w:rStyle w:val="Chara"/>
                                <w:rFonts w:hint="cs"/>
                                <w:rtl/>
                              </w:rPr>
                              <w:t>ٱلدِّينُ</w:t>
                            </w:r>
                            <w:r w:rsidRPr="00F936DD">
                              <w:rPr>
                                <w:rStyle w:val="Chara"/>
                                <w:rtl/>
                              </w:rPr>
                              <w:t xml:space="preserve"> </w:t>
                            </w:r>
                            <w:r w:rsidRPr="00F936DD">
                              <w:rPr>
                                <w:rStyle w:val="Chara"/>
                                <w:rFonts w:hint="cs"/>
                                <w:rtl/>
                              </w:rPr>
                              <w:t>ٱلۡخَالِصُۚ</w:t>
                            </w:r>
                            <w:r w:rsidRPr="00F936DD">
                              <w:rPr>
                                <w:rStyle w:val="Chara"/>
                                <w:rtl/>
                              </w:rPr>
                              <w:t xml:space="preserve"> وَ</w:t>
                            </w:r>
                            <w:r w:rsidRPr="00F936DD">
                              <w:rPr>
                                <w:rStyle w:val="Chara"/>
                                <w:rFonts w:hint="cs"/>
                                <w:rtl/>
                              </w:rPr>
                              <w:t>ٱلَّذِينَ</w:t>
                            </w:r>
                            <w:r w:rsidRPr="00F936DD">
                              <w:rPr>
                                <w:rStyle w:val="Chara"/>
                                <w:rtl/>
                              </w:rPr>
                              <w:t xml:space="preserve"> </w:t>
                            </w:r>
                            <w:r w:rsidRPr="00F936DD">
                              <w:rPr>
                                <w:rStyle w:val="Chara"/>
                                <w:rFonts w:hint="cs"/>
                                <w:rtl/>
                              </w:rPr>
                              <w:t>ٱتَّخَذُواْ</w:t>
                            </w:r>
                            <w:r w:rsidRPr="00F936DD">
                              <w:rPr>
                                <w:rStyle w:val="Chara"/>
                                <w:rtl/>
                              </w:rPr>
                              <w:t xml:space="preserve"> مِن دُونِهِ</w:t>
                            </w:r>
                            <w:r w:rsidRPr="00F936DD">
                              <w:rPr>
                                <w:rStyle w:val="Chara"/>
                                <w:rFonts w:hint="cs"/>
                                <w:rtl/>
                              </w:rPr>
                              <w:t>ۦٓ</w:t>
                            </w:r>
                            <w:r w:rsidRPr="00F936DD">
                              <w:rPr>
                                <w:rStyle w:val="Chara"/>
                                <w:rtl/>
                              </w:rPr>
                              <w:t xml:space="preserve"> أَوۡلِيَآءَ </w:t>
                            </w:r>
                            <w:r w:rsidRPr="00F936DD">
                              <w:rPr>
                                <w:rStyle w:val="Chara"/>
                                <w:highlight w:val="lightGray"/>
                                <w:rtl/>
                              </w:rPr>
                              <w:t xml:space="preserve">مَا نَعۡبُدُهُمۡ إِلَّا لِيُقَرِّبُونَآ إِلَى </w:t>
                            </w:r>
                            <w:r w:rsidRPr="00F936DD">
                              <w:rPr>
                                <w:rStyle w:val="Chara"/>
                                <w:rFonts w:hint="cs"/>
                                <w:highlight w:val="lightGray"/>
                                <w:rtl/>
                              </w:rPr>
                              <w:t>ٱللَّهِ</w:t>
                            </w:r>
                            <w:r w:rsidRPr="00F936DD">
                              <w:rPr>
                                <w:rStyle w:val="Chara"/>
                                <w:highlight w:val="lightGray"/>
                                <w:rtl/>
                              </w:rPr>
                              <w:t xml:space="preserve"> زُلۡفَىٰٓ</w:t>
                            </w:r>
                            <w:r>
                              <w:rPr>
                                <w:rFonts w:cs="Times New Roman" w:hint="cs"/>
                                <w:rtl/>
                                <w:lang w:bidi="fa-IR"/>
                              </w:rPr>
                              <w:t>...</w:t>
                            </w:r>
                            <w:r>
                              <w:rPr>
                                <w:rFonts w:cs="Traditional Arabic"/>
                                <w:rtl/>
                                <w:lang w:bidi="fa-IR"/>
                              </w:rPr>
                              <w:t>﴾</w:t>
                            </w:r>
                            <w:r w:rsidRPr="00F936DD">
                              <w:rPr>
                                <w:rStyle w:val="Chara"/>
                                <w:rtl/>
                              </w:rPr>
                              <w:t xml:space="preserve"> </w:t>
                            </w:r>
                            <w:r w:rsidRPr="002168E2">
                              <w:rPr>
                                <w:rStyle w:val="Charb"/>
                                <w:rtl/>
                              </w:rPr>
                              <w:t>[الزمر: 3]</w:t>
                            </w:r>
                            <w:r w:rsidRPr="002168E2">
                              <w:rPr>
                                <w:rStyle w:val="Charb"/>
                                <w:rFonts w:hint="cs"/>
                                <w:rtl/>
                              </w:rPr>
                              <w:t>.</w:t>
                            </w:r>
                          </w:p>
                          <w:p w:rsidR="00AD1622" w:rsidRDefault="00AD1622" w:rsidP="00807146">
                            <w:pPr>
                              <w:pStyle w:val="a0"/>
                              <w:rPr>
                                <w:rtl/>
                                <w:lang w:bidi="fa-IR"/>
                              </w:rPr>
                            </w:pPr>
                            <w:r w:rsidRPr="00807146">
                              <w:rPr>
                                <w:rStyle w:val="Char3"/>
                                <w:rFonts w:hint="cs"/>
                                <w:rtl/>
                              </w:rPr>
                              <w:t>«همانا</w:t>
                            </w:r>
                            <w:r w:rsidRPr="00807146">
                              <w:rPr>
                                <w:rStyle w:val="Char3"/>
                                <w:rtl/>
                              </w:rPr>
                              <w:t xml:space="preserve"> </w:t>
                            </w:r>
                            <w:r w:rsidRPr="00807146">
                              <w:rPr>
                                <w:rStyle w:val="Char3"/>
                                <w:rFonts w:hint="cs"/>
                                <w:rtl/>
                              </w:rPr>
                              <w:t>د</w:t>
                            </w:r>
                            <w:r>
                              <w:rPr>
                                <w:rStyle w:val="Char3"/>
                                <w:rFonts w:hint="cs"/>
                                <w:rtl/>
                              </w:rPr>
                              <w:t>ی</w:t>
                            </w:r>
                            <w:r w:rsidRPr="00807146">
                              <w:rPr>
                                <w:rStyle w:val="Char3"/>
                                <w:rFonts w:hint="cs"/>
                                <w:rtl/>
                              </w:rPr>
                              <w:t>ن</w:t>
                            </w:r>
                            <w:r w:rsidRPr="00807146">
                              <w:rPr>
                                <w:rStyle w:val="Char3"/>
                                <w:rtl/>
                              </w:rPr>
                              <w:t xml:space="preserve"> </w:t>
                            </w:r>
                            <w:r w:rsidRPr="00807146">
                              <w:rPr>
                                <w:rStyle w:val="Char3"/>
                                <w:rFonts w:hint="cs"/>
                                <w:rtl/>
                              </w:rPr>
                              <w:t>خالص</w:t>
                            </w:r>
                            <w:r w:rsidRPr="00807146">
                              <w:rPr>
                                <w:rStyle w:val="Char3"/>
                                <w:rtl/>
                              </w:rPr>
                              <w:t xml:space="preserve"> </w:t>
                            </w:r>
                            <w:r w:rsidRPr="00807146">
                              <w:rPr>
                                <w:rStyle w:val="Char3"/>
                                <w:rFonts w:hint="cs"/>
                                <w:rtl/>
                              </w:rPr>
                              <w:t>از</w:t>
                            </w:r>
                            <w:r w:rsidRPr="00807146">
                              <w:rPr>
                                <w:rStyle w:val="Char3"/>
                                <w:rtl/>
                              </w:rPr>
                              <w:t xml:space="preserve"> </w:t>
                            </w:r>
                            <w:r w:rsidRPr="00807146">
                              <w:rPr>
                                <w:rStyle w:val="Char3"/>
                                <w:rFonts w:hint="cs"/>
                                <w:rtl/>
                              </w:rPr>
                              <w:t>آن</w:t>
                            </w:r>
                            <w:r w:rsidRPr="00807146">
                              <w:rPr>
                                <w:rStyle w:val="Char3"/>
                                <w:rtl/>
                              </w:rPr>
                              <w:t xml:space="preserve"> </w:t>
                            </w:r>
                            <w:r w:rsidRPr="00807146">
                              <w:rPr>
                                <w:rStyle w:val="Char3"/>
                                <w:rFonts w:hint="cs"/>
                                <w:rtl/>
                              </w:rPr>
                              <w:t>خداست</w:t>
                            </w:r>
                            <w:r w:rsidRPr="00807146">
                              <w:rPr>
                                <w:rStyle w:val="Char3"/>
                                <w:rtl/>
                              </w:rPr>
                              <w:t xml:space="preserve"> </w:t>
                            </w:r>
                            <w:r w:rsidRPr="00807146">
                              <w:rPr>
                                <w:rStyle w:val="Char3"/>
                                <w:rFonts w:hint="cs"/>
                                <w:rtl/>
                              </w:rPr>
                              <w:t>و</w:t>
                            </w:r>
                            <w:r w:rsidRPr="00807146">
                              <w:rPr>
                                <w:rStyle w:val="Char3"/>
                                <w:rtl/>
                              </w:rPr>
                              <w:t xml:space="preserve"> </w:t>
                            </w:r>
                            <w:r w:rsidRPr="00807146">
                              <w:rPr>
                                <w:rStyle w:val="Char3"/>
                                <w:rFonts w:hint="cs"/>
                                <w:rtl/>
                              </w:rPr>
                              <w:t>آنها</w:t>
                            </w:r>
                            <w:r w:rsidRPr="00807146">
                              <w:rPr>
                                <w:rStyle w:val="Char3"/>
                                <w:rtl/>
                              </w:rPr>
                              <w:t xml:space="preserve"> </w:t>
                            </w:r>
                            <w:r w:rsidRPr="00807146">
                              <w:rPr>
                                <w:rStyle w:val="Char3"/>
                                <w:rFonts w:hint="cs"/>
                                <w:rtl/>
                              </w:rPr>
                              <w:t>که</w:t>
                            </w:r>
                            <w:r w:rsidRPr="00807146">
                              <w:rPr>
                                <w:rStyle w:val="Char3"/>
                                <w:rtl/>
                              </w:rPr>
                              <w:t xml:space="preserve"> </w:t>
                            </w:r>
                            <w:r w:rsidRPr="00807146">
                              <w:rPr>
                                <w:rStyle w:val="Char3"/>
                                <w:rFonts w:hint="cs"/>
                                <w:rtl/>
                              </w:rPr>
                              <w:t>غ</w:t>
                            </w:r>
                            <w:r>
                              <w:rPr>
                                <w:rStyle w:val="Char3"/>
                                <w:rFonts w:hint="cs"/>
                                <w:rtl/>
                              </w:rPr>
                              <w:t>ی</w:t>
                            </w:r>
                            <w:r w:rsidRPr="00807146">
                              <w:rPr>
                                <w:rStyle w:val="Char3"/>
                                <w:rFonts w:hint="cs"/>
                                <w:rtl/>
                              </w:rPr>
                              <w:t>ر</w:t>
                            </w:r>
                            <w:r w:rsidRPr="00807146">
                              <w:rPr>
                                <w:rStyle w:val="Char3"/>
                                <w:rtl/>
                              </w:rPr>
                              <w:t xml:space="preserve"> </w:t>
                            </w:r>
                            <w:r w:rsidRPr="00807146">
                              <w:rPr>
                                <w:rStyle w:val="Char3"/>
                                <w:rFonts w:hint="cs"/>
                                <w:rtl/>
                              </w:rPr>
                              <w:t>خدا</w:t>
                            </w:r>
                            <w:r w:rsidRPr="00807146">
                              <w:rPr>
                                <w:rStyle w:val="Char3"/>
                                <w:rtl/>
                              </w:rPr>
                              <w:t xml:space="preserve"> </w:t>
                            </w:r>
                            <w:r w:rsidRPr="00807146">
                              <w:rPr>
                                <w:rStyle w:val="Char3"/>
                                <w:rFonts w:hint="cs"/>
                                <w:rtl/>
                              </w:rPr>
                              <w:t>را</w:t>
                            </w:r>
                            <w:r w:rsidRPr="00807146">
                              <w:rPr>
                                <w:rStyle w:val="Char3"/>
                                <w:rtl/>
                              </w:rPr>
                              <w:t xml:space="preserve"> </w:t>
                            </w:r>
                            <w:r w:rsidRPr="00807146">
                              <w:rPr>
                                <w:rStyle w:val="Char3"/>
                                <w:rFonts w:hint="cs"/>
                                <w:rtl/>
                              </w:rPr>
                              <w:t>اول</w:t>
                            </w:r>
                            <w:r>
                              <w:rPr>
                                <w:rStyle w:val="Char3"/>
                                <w:rFonts w:hint="cs"/>
                                <w:rtl/>
                              </w:rPr>
                              <w:t>ی</w:t>
                            </w:r>
                            <w:r w:rsidRPr="00807146">
                              <w:rPr>
                                <w:rStyle w:val="Char3"/>
                                <w:rFonts w:hint="cs"/>
                                <w:rtl/>
                              </w:rPr>
                              <w:t>اى</w:t>
                            </w:r>
                            <w:r w:rsidRPr="00807146">
                              <w:rPr>
                                <w:rStyle w:val="Char3"/>
                                <w:rtl/>
                              </w:rPr>
                              <w:t xml:space="preserve"> </w:t>
                            </w:r>
                            <w:r w:rsidRPr="00807146">
                              <w:rPr>
                                <w:rStyle w:val="Char3"/>
                                <w:rFonts w:hint="cs"/>
                                <w:rtl/>
                              </w:rPr>
                              <w:t>خود</w:t>
                            </w:r>
                            <w:r w:rsidRPr="00807146">
                              <w:rPr>
                                <w:rStyle w:val="Char3"/>
                                <w:rtl/>
                              </w:rPr>
                              <w:t xml:space="preserve"> </w:t>
                            </w:r>
                            <w:r w:rsidRPr="00807146">
                              <w:rPr>
                                <w:rStyle w:val="Char3"/>
                                <w:rFonts w:hint="cs"/>
                                <w:rtl/>
                              </w:rPr>
                              <w:t>قرار</w:t>
                            </w:r>
                            <w:r w:rsidRPr="00807146">
                              <w:rPr>
                                <w:rStyle w:val="Char3"/>
                                <w:rtl/>
                              </w:rPr>
                              <w:t xml:space="preserve"> </w:t>
                            </w:r>
                            <w:r w:rsidRPr="00807146">
                              <w:rPr>
                                <w:rStyle w:val="Char3"/>
                                <w:rFonts w:hint="cs"/>
                                <w:rtl/>
                              </w:rPr>
                              <w:t>دادند،</w:t>
                            </w:r>
                            <w:r w:rsidRPr="00807146">
                              <w:rPr>
                                <w:rStyle w:val="Char3"/>
                                <w:rtl/>
                              </w:rPr>
                              <w:t xml:space="preserve"> </w:t>
                            </w:r>
                            <w:r w:rsidRPr="00807146">
                              <w:rPr>
                                <w:rStyle w:val="Char3"/>
                                <w:rFonts w:hint="cs"/>
                                <w:rtl/>
                              </w:rPr>
                              <w:t>دل</w:t>
                            </w:r>
                            <w:r>
                              <w:rPr>
                                <w:rStyle w:val="Char3"/>
                                <w:rFonts w:hint="cs"/>
                                <w:rtl/>
                              </w:rPr>
                              <w:t>ی</w:t>
                            </w:r>
                            <w:r w:rsidRPr="00807146">
                              <w:rPr>
                                <w:rStyle w:val="Char3"/>
                                <w:rFonts w:hint="cs"/>
                                <w:rtl/>
                              </w:rPr>
                              <w:t>لشان</w:t>
                            </w:r>
                            <w:r w:rsidRPr="00807146">
                              <w:rPr>
                                <w:rStyle w:val="Char3"/>
                                <w:rtl/>
                              </w:rPr>
                              <w:t xml:space="preserve"> </w:t>
                            </w:r>
                            <w:r w:rsidRPr="00807146">
                              <w:rPr>
                                <w:rStyle w:val="Char3"/>
                                <w:rFonts w:hint="cs"/>
                                <w:rtl/>
                              </w:rPr>
                              <w:t>ا</w:t>
                            </w:r>
                            <w:r>
                              <w:rPr>
                                <w:rStyle w:val="Char3"/>
                                <w:rFonts w:hint="cs"/>
                                <w:rtl/>
                              </w:rPr>
                              <w:t>ی</w:t>
                            </w:r>
                            <w:r w:rsidRPr="00807146">
                              <w:rPr>
                                <w:rStyle w:val="Char3"/>
                                <w:rFonts w:hint="cs"/>
                                <w:rtl/>
                              </w:rPr>
                              <w:t>ن</w:t>
                            </w:r>
                            <w:r w:rsidRPr="00807146">
                              <w:rPr>
                                <w:rStyle w:val="Char3"/>
                                <w:rtl/>
                              </w:rPr>
                              <w:t xml:space="preserve"> </w:t>
                            </w:r>
                            <w:r w:rsidRPr="00807146">
                              <w:rPr>
                                <w:rStyle w:val="Char3"/>
                                <w:rFonts w:hint="cs"/>
                                <w:rtl/>
                              </w:rPr>
                              <w:t>بود</w:t>
                            </w:r>
                            <w:r w:rsidRPr="00807146">
                              <w:rPr>
                                <w:rStyle w:val="Char3"/>
                                <w:rtl/>
                              </w:rPr>
                              <w:t xml:space="preserve"> </w:t>
                            </w:r>
                            <w:r w:rsidRPr="00807146">
                              <w:rPr>
                                <w:rStyle w:val="Char3"/>
                                <w:rFonts w:hint="cs"/>
                                <w:rtl/>
                              </w:rPr>
                              <w:t>که</w:t>
                            </w:r>
                            <w:r w:rsidRPr="005D7DAF">
                              <w:rPr>
                                <w:rtl/>
                                <w:lang w:bidi="fa-IR"/>
                              </w:rPr>
                              <w:t xml:space="preserve"> </w:t>
                            </w:r>
                            <w:r w:rsidRPr="00807146">
                              <w:rPr>
                                <w:rStyle w:val="Char3"/>
                                <w:highlight w:val="lightGray"/>
                                <w:rtl/>
                              </w:rPr>
                              <w:t>«</w:t>
                            </w:r>
                            <w:r w:rsidRPr="00807146">
                              <w:rPr>
                                <w:rStyle w:val="Char3"/>
                                <w:rFonts w:hint="cs"/>
                                <w:highlight w:val="lightGray"/>
                                <w:rtl/>
                              </w:rPr>
                              <w:t>ا</w:t>
                            </w:r>
                            <w:r>
                              <w:rPr>
                                <w:rStyle w:val="Char3"/>
                                <w:rFonts w:hint="cs"/>
                                <w:highlight w:val="lightGray"/>
                                <w:rtl/>
                              </w:rPr>
                              <w:t>ی</w:t>
                            </w:r>
                            <w:r w:rsidRPr="00807146">
                              <w:rPr>
                                <w:rStyle w:val="Char3"/>
                                <w:rFonts w:hint="cs"/>
                                <w:highlight w:val="lightGray"/>
                                <w:rtl/>
                              </w:rPr>
                              <w:t>نها</w:t>
                            </w:r>
                            <w:r w:rsidRPr="00807146">
                              <w:rPr>
                                <w:rStyle w:val="Char3"/>
                                <w:highlight w:val="lightGray"/>
                                <w:rtl/>
                              </w:rPr>
                              <w:t xml:space="preserve"> </w:t>
                            </w:r>
                            <w:r w:rsidRPr="00807146">
                              <w:rPr>
                                <w:rStyle w:val="Char3"/>
                                <w:rFonts w:hint="cs"/>
                                <w:highlight w:val="lightGray"/>
                                <w:rtl/>
                              </w:rPr>
                              <w:t>را</w:t>
                            </w:r>
                            <w:r w:rsidRPr="00807146">
                              <w:rPr>
                                <w:rStyle w:val="Char3"/>
                                <w:highlight w:val="lightGray"/>
                                <w:rtl/>
                              </w:rPr>
                              <w:t xml:space="preserve"> </w:t>
                            </w:r>
                            <w:r w:rsidRPr="00807146">
                              <w:rPr>
                                <w:rStyle w:val="Char3"/>
                                <w:rFonts w:hint="cs"/>
                                <w:highlight w:val="lightGray"/>
                                <w:rtl/>
                              </w:rPr>
                              <w:t>‏عبادت نمی</w:t>
                            </w:r>
                            <w:r>
                              <w:rPr>
                                <w:rStyle w:val="Char3"/>
                                <w:rFonts w:hint="cs"/>
                                <w:highlight w:val="lightGray"/>
                                <w:rtl/>
                              </w:rPr>
                              <w:t>‌</w:t>
                            </w:r>
                            <w:r w:rsidRPr="00807146">
                              <w:rPr>
                                <w:rStyle w:val="Char3"/>
                                <w:rFonts w:hint="cs"/>
                                <w:highlight w:val="lightGray"/>
                                <w:rtl/>
                              </w:rPr>
                              <w:t>کنیم</w:t>
                            </w:r>
                            <w:r w:rsidRPr="00807146">
                              <w:rPr>
                                <w:rStyle w:val="Char3"/>
                                <w:highlight w:val="lightGray"/>
                                <w:rtl/>
                              </w:rPr>
                              <w:t xml:space="preserve"> </w:t>
                            </w:r>
                            <w:r w:rsidRPr="00807146">
                              <w:rPr>
                                <w:rStyle w:val="Char3"/>
                                <w:rFonts w:hint="cs"/>
                                <w:highlight w:val="lightGray"/>
                                <w:rtl/>
                              </w:rPr>
                              <w:t>مگر</w:t>
                            </w:r>
                            <w:r w:rsidRPr="00807146">
                              <w:rPr>
                                <w:rStyle w:val="Char3"/>
                                <w:highlight w:val="lightGray"/>
                                <w:rtl/>
                              </w:rPr>
                              <w:t xml:space="preserve"> </w:t>
                            </w:r>
                            <w:r w:rsidRPr="00807146">
                              <w:rPr>
                                <w:rStyle w:val="Char3"/>
                                <w:rFonts w:hint="cs"/>
                                <w:highlight w:val="lightGray"/>
                                <w:rtl/>
                              </w:rPr>
                              <w:t>بخاطر</w:t>
                            </w:r>
                            <w:r w:rsidRPr="00807146">
                              <w:rPr>
                                <w:rStyle w:val="Char3"/>
                                <w:highlight w:val="lightGray"/>
                                <w:rtl/>
                              </w:rPr>
                              <w:t xml:space="preserve"> </w:t>
                            </w:r>
                            <w:r w:rsidRPr="00807146">
                              <w:rPr>
                                <w:rStyle w:val="Char3"/>
                                <w:rFonts w:hint="cs"/>
                                <w:highlight w:val="lightGray"/>
                                <w:rtl/>
                              </w:rPr>
                              <w:t>ا</w:t>
                            </w:r>
                            <w:r>
                              <w:rPr>
                                <w:rStyle w:val="Char3"/>
                                <w:rFonts w:hint="cs"/>
                                <w:highlight w:val="lightGray"/>
                                <w:rtl/>
                              </w:rPr>
                              <w:t>ی</w:t>
                            </w:r>
                            <w:r w:rsidRPr="00807146">
                              <w:rPr>
                                <w:rStyle w:val="Char3"/>
                                <w:rFonts w:hint="cs"/>
                                <w:highlight w:val="lightGray"/>
                                <w:rtl/>
                              </w:rPr>
                              <w:t>نکه</w:t>
                            </w:r>
                            <w:r w:rsidRPr="00807146">
                              <w:rPr>
                                <w:rStyle w:val="Char3"/>
                                <w:highlight w:val="lightGray"/>
                                <w:rtl/>
                              </w:rPr>
                              <w:t xml:space="preserve"> </w:t>
                            </w:r>
                            <w:r w:rsidRPr="00807146">
                              <w:rPr>
                                <w:rStyle w:val="Char3"/>
                                <w:rFonts w:hint="cs"/>
                                <w:highlight w:val="lightGray"/>
                                <w:rtl/>
                              </w:rPr>
                              <w:t>ما</w:t>
                            </w:r>
                            <w:r w:rsidRPr="00807146">
                              <w:rPr>
                                <w:rStyle w:val="Char3"/>
                                <w:highlight w:val="lightGray"/>
                                <w:rtl/>
                              </w:rPr>
                              <w:t xml:space="preserve"> </w:t>
                            </w:r>
                            <w:r w:rsidRPr="00807146">
                              <w:rPr>
                                <w:rStyle w:val="Char3"/>
                                <w:rFonts w:hint="cs"/>
                                <w:highlight w:val="lightGray"/>
                                <w:rtl/>
                              </w:rPr>
                              <w:t>را</w:t>
                            </w:r>
                            <w:r w:rsidRPr="00807146">
                              <w:rPr>
                                <w:rStyle w:val="Char3"/>
                                <w:highlight w:val="lightGray"/>
                                <w:rtl/>
                              </w:rPr>
                              <w:t xml:space="preserve"> </w:t>
                            </w:r>
                            <w:r w:rsidRPr="00807146">
                              <w:rPr>
                                <w:rStyle w:val="Char3"/>
                                <w:rFonts w:hint="cs"/>
                                <w:highlight w:val="lightGray"/>
                                <w:rtl/>
                              </w:rPr>
                              <w:t>به</w:t>
                            </w:r>
                            <w:r w:rsidRPr="00807146">
                              <w:rPr>
                                <w:rStyle w:val="Char3"/>
                                <w:highlight w:val="lightGray"/>
                                <w:rtl/>
                              </w:rPr>
                              <w:t xml:space="preserve"> </w:t>
                            </w:r>
                            <w:r w:rsidRPr="00807146">
                              <w:rPr>
                                <w:rStyle w:val="Char3"/>
                                <w:rFonts w:hint="cs"/>
                                <w:highlight w:val="lightGray"/>
                                <w:rtl/>
                              </w:rPr>
                              <w:t>خداوند</w:t>
                            </w:r>
                            <w:r w:rsidRPr="00807146">
                              <w:rPr>
                                <w:rStyle w:val="Char3"/>
                                <w:highlight w:val="lightGray"/>
                                <w:rtl/>
                              </w:rPr>
                              <w:t xml:space="preserve"> </w:t>
                            </w:r>
                            <w:r w:rsidRPr="00807146">
                              <w:rPr>
                                <w:rStyle w:val="Char3"/>
                                <w:rFonts w:hint="cs"/>
                                <w:highlight w:val="lightGray"/>
                                <w:rtl/>
                              </w:rPr>
                              <w:t>نزد</w:t>
                            </w:r>
                            <w:r>
                              <w:rPr>
                                <w:rStyle w:val="Char3"/>
                                <w:rFonts w:hint="cs"/>
                                <w:highlight w:val="lightGray"/>
                                <w:rtl/>
                              </w:rPr>
                              <w:t>ی</w:t>
                            </w:r>
                            <w:r w:rsidRPr="00807146">
                              <w:rPr>
                                <w:rStyle w:val="Char3"/>
                                <w:rFonts w:hint="cs"/>
                                <w:highlight w:val="lightGray"/>
                                <w:rtl/>
                              </w:rPr>
                              <w:t>ک</w:t>
                            </w:r>
                            <w:r w:rsidRPr="00807146">
                              <w:rPr>
                                <w:rStyle w:val="Char3"/>
                                <w:highlight w:val="lightGray"/>
                                <w:rtl/>
                              </w:rPr>
                              <w:t xml:space="preserve"> </w:t>
                            </w:r>
                            <w:r w:rsidRPr="00807146">
                              <w:rPr>
                                <w:rStyle w:val="Char3"/>
                                <w:rFonts w:hint="cs"/>
                                <w:highlight w:val="lightGray"/>
                                <w:rtl/>
                              </w:rPr>
                              <w:t>کنند</w:t>
                            </w:r>
                            <w:r w:rsidRPr="00807146">
                              <w:rPr>
                                <w:rStyle w:val="Char3"/>
                                <w:rFonts w:hint="eastAsia"/>
                                <w:highlight w:val="lightGray"/>
                                <w:rtl/>
                              </w:rPr>
                              <w:t>»</w:t>
                            </w:r>
                            <w:r w:rsidRPr="00807146">
                              <w:rPr>
                                <w:rStyle w:val="Char3"/>
                                <w:rFonts w:hint="cs"/>
                                <w:rtl/>
                              </w:rPr>
                              <w:t xml:space="preserve"> ...»</w:t>
                            </w:r>
                            <w:r>
                              <w:rPr>
                                <w:rFonts w:hint="cs"/>
                                <w:rtl/>
                                <w:lang w:bidi="fa-IR"/>
                              </w:rPr>
                              <w:t>.</w:t>
                            </w:r>
                          </w:p>
                          <w:p w:rsidR="00AD1622" w:rsidRPr="002168E2" w:rsidRDefault="00AD1622" w:rsidP="00807146">
                            <w:pPr>
                              <w:pStyle w:val="a0"/>
                              <w:rPr>
                                <w:rStyle w:val="Charb"/>
                                <w:rtl/>
                              </w:rPr>
                            </w:pPr>
                            <w:r>
                              <w:rPr>
                                <w:rFonts w:cs="Traditional Arabic"/>
                                <w:rtl/>
                                <w:lang w:bidi="fa-IR"/>
                              </w:rPr>
                              <w:t>﴿</w:t>
                            </w:r>
                            <w:r w:rsidRPr="00F936DD">
                              <w:rPr>
                                <w:rStyle w:val="Chara"/>
                                <w:highlight w:val="lightGray"/>
                                <w:rtl/>
                              </w:rPr>
                              <w:t xml:space="preserve">إِن تَدۡعُوهُمۡ لَا يَسۡمَعُواْ دُعَآءَكُمۡ وَلَوۡ سَمِعُواْ مَا </w:t>
                            </w:r>
                            <w:r w:rsidRPr="00F936DD">
                              <w:rPr>
                                <w:rStyle w:val="Chara"/>
                                <w:rFonts w:hint="cs"/>
                                <w:highlight w:val="lightGray"/>
                                <w:rtl/>
                              </w:rPr>
                              <w:t>ٱسۡتَجَابُواْ</w:t>
                            </w:r>
                            <w:r w:rsidRPr="00F936DD">
                              <w:rPr>
                                <w:rStyle w:val="Chara"/>
                                <w:highlight w:val="lightGray"/>
                                <w:rtl/>
                              </w:rPr>
                              <w:t xml:space="preserve"> لَكُمۡۖ</w:t>
                            </w:r>
                            <w:r>
                              <w:rPr>
                                <w:rFonts w:cs="Times New Roman" w:hint="cs"/>
                                <w:rtl/>
                                <w:lang w:bidi="fa-IR"/>
                              </w:rPr>
                              <w:t>...</w:t>
                            </w:r>
                            <w:r>
                              <w:rPr>
                                <w:rFonts w:cs="Traditional Arabic"/>
                                <w:rtl/>
                                <w:lang w:bidi="fa-IR"/>
                              </w:rPr>
                              <w:t>﴾</w:t>
                            </w:r>
                            <w:r w:rsidRPr="00F936DD">
                              <w:rPr>
                                <w:rStyle w:val="Chara"/>
                                <w:rtl/>
                              </w:rPr>
                              <w:t xml:space="preserve"> </w:t>
                            </w:r>
                            <w:r w:rsidRPr="002168E2">
                              <w:rPr>
                                <w:rStyle w:val="Charb"/>
                                <w:rtl/>
                              </w:rPr>
                              <w:t>[فاطر: 14]</w:t>
                            </w:r>
                            <w:r w:rsidRPr="002168E2">
                              <w:rPr>
                                <w:rStyle w:val="Charb"/>
                                <w:rFonts w:hint="cs"/>
                                <w:rtl/>
                              </w:rPr>
                              <w:t>.</w:t>
                            </w:r>
                          </w:p>
                          <w:p w:rsidR="00AD1622" w:rsidRPr="005D7DAF" w:rsidRDefault="00AD1622" w:rsidP="00807146">
                            <w:pPr>
                              <w:pStyle w:val="a0"/>
                              <w:rPr>
                                <w:rFonts w:ascii="Traditional Arabic" w:hAnsi="Traditional Arabic" w:cs="Traditional Arabic"/>
                                <w:rtl/>
                                <w:lang w:bidi="fa-IR"/>
                              </w:rPr>
                            </w:pPr>
                            <w:r w:rsidRPr="00807146">
                              <w:rPr>
                                <w:rStyle w:val="Char3"/>
                                <w:rFonts w:hint="cs"/>
                                <w:rtl/>
                              </w:rPr>
                              <w:t>«</w:t>
                            </w:r>
                            <w:r w:rsidRPr="00807146">
                              <w:rPr>
                                <w:rStyle w:val="Char3"/>
                                <w:rFonts w:hint="cs"/>
                                <w:highlight w:val="lightGray"/>
                                <w:rtl/>
                              </w:rPr>
                              <w:t>اگر</w:t>
                            </w:r>
                            <w:r w:rsidRPr="00807146">
                              <w:rPr>
                                <w:rStyle w:val="Char3"/>
                                <w:highlight w:val="lightGray"/>
                                <w:rtl/>
                              </w:rPr>
                              <w:t xml:space="preserve"> </w:t>
                            </w:r>
                            <w:r w:rsidRPr="00807146">
                              <w:rPr>
                                <w:rStyle w:val="Char3"/>
                                <w:rFonts w:hint="cs"/>
                                <w:highlight w:val="lightGray"/>
                                <w:rtl/>
                              </w:rPr>
                              <w:t>آنها</w:t>
                            </w:r>
                            <w:r w:rsidRPr="00807146">
                              <w:rPr>
                                <w:rStyle w:val="Char3"/>
                                <w:highlight w:val="lightGray"/>
                                <w:rtl/>
                              </w:rPr>
                              <w:t xml:space="preserve"> </w:t>
                            </w:r>
                            <w:r w:rsidRPr="00807146">
                              <w:rPr>
                                <w:rStyle w:val="Char3"/>
                                <w:rFonts w:hint="cs"/>
                                <w:highlight w:val="lightGray"/>
                                <w:rtl/>
                              </w:rPr>
                              <w:t>را</w:t>
                            </w:r>
                            <w:r w:rsidRPr="00807146">
                              <w:rPr>
                                <w:rStyle w:val="Char3"/>
                                <w:highlight w:val="lightGray"/>
                                <w:rtl/>
                              </w:rPr>
                              <w:t xml:space="preserve"> </w:t>
                            </w:r>
                            <w:r w:rsidRPr="00807146">
                              <w:rPr>
                                <w:rStyle w:val="Char3"/>
                                <w:rFonts w:hint="cs"/>
                                <w:highlight w:val="lightGray"/>
                                <w:rtl/>
                              </w:rPr>
                              <w:t>بخوان</w:t>
                            </w:r>
                            <w:r>
                              <w:rPr>
                                <w:rStyle w:val="Char3"/>
                                <w:rFonts w:hint="cs"/>
                                <w:highlight w:val="lightGray"/>
                                <w:rtl/>
                              </w:rPr>
                              <w:t>ی</w:t>
                            </w:r>
                            <w:r w:rsidRPr="00807146">
                              <w:rPr>
                                <w:rStyle w:val="Char3"/>
                                <w:rFonts w:hint="cs"/>
                                <w:highlight w:val="lightGray"/>
                                <w:rtl/>
                              </w:rPr>
                              <w:t>د</w:t>
                            </w:r>
                            <w:r w:rsidRPr="00807146">
                              <w:rPr>
                                <w:rStyle w:val="Char3"/>
                                <w:highlight w:val="lightGray"/>
                                <w:rtl/>
                              </w:rPr>
                              <w:t xml:space="preserve"> </w:t>
                            </w:r>
                            <w:r w:rsidRPr="00807146">
                              <w:rPr>
                                <w:rStyle w:val="Char3"/>
                                <w:rFonts w:hint="cs"/>
                                <w:highlight w:val="lightGray"/>
                                <w:rtl/>
                              </w:rPr>
                              <w:t>صداى</w:t>
                            </w:r>
                            <w:r w:rsidRPr="00807146">
                              <w:rPr>
                                <w:rStyle w:val="Char3"/>
                                <w:highlight w:val="lightGray"/>
                                <w:rtl/>
                              </w:rPr>
                              <w:t xml:space="preserve"> </w:t>
                            </w:r>
                            <w:r w:rsidRPr="00807146">
                              <w:rPr>
                                <w:rStyle w:val="Char3"/>
                                <w:rFonts w:hint="cs"/>
                                <w:highlight w:val="lightGray"/>
                                <w:rtl/>
                              </w:rPr>
                              <w:t>شما</w:t>
                            </w:r>
                            <w:r w:rsidRPr="00807146">
                              <w:rPr>
                                <w:rStyle w:val="Char3"/>
                                <w:highlight w:val="lightGray"/>
                                <w:rtl/>
                              </w:rPr>
                              <w:t xml:space="preserve"> </w:t>
                            </w:r>
                            <w:r w:rsidRPr="00807146">
                              <w:rPr>
                                <w:rStyle w:val="Char3"/>
                                <w:rFonts w:hint="cs"/>
                                <w:highlight w:val="lightGray"/>
                                <w:rtl/>
                              </w:rPr>
                              <w:t>را</w:t>
                            </w:r>
                            <w:r w:rsidRPr="00807146">
                              <w:rPr>
                                <w:rStyle w:val="Char3"/>
                                <w:highlight w:val="lightGray"/>
                                <w:rtl/>
                              </w:rPr>
                              <w:t xml:space="preserve"> </w:t>
                            </w:r>
                            <w:r w:rsidRPr="00807146">
                              <w:rPr>
                                <w:rStyle w:val="Char3"/>
                                <w:rFonts w:hint="cs"/>
                                <w:highlight w:val="lightGray"/>
                                <w:rtl/>
                              </w:rPr>
                              <w:t>نمى‏شنوند،</w:t>
                            </w:r>
                            <w:r w:rsidRPr="00807146">
                              <w:rPr>
                                <w:rStyle w:val="Char3"/>
                                <w:highlight w:val="lightGray"/>
                                <w:rtl/>
                              </w:rPr>
                              <w:t xml:space="preserve"> </w:t>
                            </w:r>
                            <w:r w:rsidRPr="00807146">
                              <w:rPr>
                                <w:rStyle w:val="Char3"/>
                                <w:rFonts w:hint="cs"/>
                                <w:highlight w:val="lightGray"/>
                                <w:rtl/>
                              </w:rPr>
                              <w:t>و</w:t>
                            </w:r>
                            <w:r w:rsidRPr="00807146">
                              <w:rPr>
                                <w:rStyle w:val="Char3"/>
                                <w:highlight w:val="lightGray"/>
                                <w:rtl/>
                              </w:rPr>
                              <w:t xml:space="preserve"> </w:t>
                            </w:r>
                            <w:r w:rsidRPr="00807146">
                              <w:rPr>
                                <w:rStyle w:val="Char3"/>
                                <w:rFonts w:hint="cs"/>
                                <w:highlight w:val="lightGray"/>
                                <w:rtl/>
                              </w:rPr>
                              <w:t>اگر</w:t>
                            </w:r>
                            <w:r w:rsidRPr="00807146">
                              <w:rPr>
                                <w:rStyle w:val="Char3"/>
                                <w:highlight w:val="lightGray"/>
                                <w:rtl/>
                              </w:rPr>
                              <w:t xml:space="preserve"> </w:t>
                            </w:r>
                            <w:r w:rsidRPr="00807146">
                              <w:rPr>
                                <w:rStyle w:val="Char3"/>
                                <w:rFonts w:hint="cs"/>
                                <w:highlight w:val="lightGray"/>
                                <w:rtl/>
                              </w:rPr>
                              <w:t>بشنوند</w:t>
                            </w:r>
                            <w:r w:rsidRPr="00807146">
                              <w:rPr>
                                <w:rStyle w:val="Char3"/>
                                <w:highlight w:val="lightGray"/>
                                <w:rtl/>
                              </w:rPr>
                              <w:t xml:space="preserve"> </w:t>
                            </w:r>
                            <w:r w:rsidRPr="00807146">
                              <w:rPr>
                                <w:rStyle w:val="Char3"/>
                                <w:rFonts w:hint="cs"/>
                                <w:highlight w:val="lightGray"/>
                                <w:rtl/>
                              </w:rPr>
                              <w:t>به</w:t>
                            </w:r>
                            <w:r w:rsidRPr="00807146">
                              <w:rPr>
                                <w:rStyle w:val="Char3"/>
                                <w:highlight w:val="lightGray"/>
                                <w:rtl/>
                              </w:rPr>
                              <w:t xml:space="preserve"> </w:t>
                            </w:r>
                            <w:r w:rsidRPr="00807146">
                              <w:rPr>
                                <w:rStyle w:val="Char3"/>
                                <w:rFonts w:hint="cs"/>
                                <w:highlight w:val="lightGray"/>
                                <w:rtl/>
                              </w:rPr>
                              <w:t>شما</w:t>
                            </w:r>
                            <w:r w:rsidRPr="00807146">
                              <w:rPr>
                                <w:rStyle w:val="Char3"/>
                                <w:highlight w:val="lightGray"/>
                                <w:rtl/>
                              </w:rPr>
                              <w:t xml:space="preserve"> </w:t>
                            </w:r>
                            <w:r w:rsidRPr="00807146">
                              <w:rPr>
                                <w:rStyle w:val="Char3"/>
                                <w:rFonts w:hint="cs"/>
                                <w:highlight w:val="lightGray"/>
                                <w:rtl/>
                              </w:rPr>
                              <w:t>پاسخ</w:t>
                            </w:r>
                            <w:r w:rsidRPr="00807146">
                              <w:rPr>
                                <w:rStyle w:val="Char3"/>
                                <w:highlight w:val="lightGray"/>
                                <w:rtl/>
                              </w:rPr>
                              <w:t xml:space="preserve"> </w:t>
                            </w:r>
                            <w:r w:rsidRPr="00807146">
                              <w:rPr>
                                <w:rStyle w:val="Char3"/>
                                <w:rFonts w:hint="cs"/>
                                <w:highlight w:val="lightGray"/>
                                <w:rtl/>
                              </w:rPr>
                              <w:t>نمى‏گو</w:t>
                            </w:r>
                            <w:r>
                              <w:rPr>
                                <w:rStyle w:val="Char3"/>
                                <w:rFonts w:hint="cs"/>
                                <w:highlight w:val="lightGray"/>
                                <w:rtl/>
                              </w:rPr>
                              <w:t>ی</w:t>
                            </w:r>
                            <w:r w:rsidRPr="00807146">
                              <w:rPr>
                                <w:rStyle w:val="Char3"/>
                                <w:rFonts w:hint="cs"/>
                                <w:highlight w:val="lightGray"/>
                                <w:rtl/>
                              </w:rPr>
                              <w:t>ند</w:t>
                            </w:r>
                            <w:r w:rsidRPr="00807146">
                              <w:rPr>
                                <w:rStyle w:val="Char3"/>
                                <w:rFonts w:hint="cs"/>
                                <w:rtl/>
                              </w:rPr>
                              <w:t xml:space="preserve"> ...»</w:t>
                            </w:r>
                            <w:r w:rsidRPr="00807146">
                              <w:rPr>
                                <w:rFonts w:hint="cs"/>
                                <w:rtl/>
                              </w:rPr>
                              <w:t>.</w:t>
                            </w:r>
                          </w:p>
                        </w:txbxContent>
                      </v:textbox>
                    </v:shape>
                  </w:pict>
                </mc:Fallback>
              </mc:AlternateContent>
            </w:r>
          </w:p>
          <w:p w:rsidR="001C5095" w:rsidRDefault="001C5095" w:rsidP="001C5095">
            <w:pPr>
              <w:bidi/>
              <w:spacing w:after="0" w:line="240" w:lineRule="auto"/>
              <w:rPr>
                <w:rFonts w:ascii="Traditional Arabic" w:hAnsi="Traditional Arabic" w:cs="Traditional Arabic"/>
                <w:b/>
                <w:bCs/>
                <w:color w:val="000000"/>
                <w:sz w:val="32"/>
                <w:szCs w:val="32"/>
                <w:rtl/>
                <w:lang w:bidi="fa-IR"/>
              </w:rPr>
            </w:pPr>
          </w:p>
          <w:p w:rsidR="001C5095" w:rsidRDefault="001C5095" w:rsidP="001C5095">
            <w:pPr>
              <w:bidi/>
              <w:spacing w:after="0" w:line="240" w:lineRule="auto"/>
              <w:rPr>
                <w:rFonts w:ascii="Traditional Arabic" w:hAnsi="Traditional Arabic" w:cs="Traditional Arabic"/>
                <w:b/>
                <w:bCs/>
                <w:color w:val="000000"/>
                <w:sz w:val="32"/>
                <w:szCs w:val="32"/>
                <w:rtl/>
                <w:lang w:bidi="fa-IR"/>
              </w:rPr>
            </w:pPr>
          </w:p>
          <w:p w:rsidR="001C5095" w:rsidRDefault="001C5095" w:rsidP="001C5095">
            <w:pPr>
              <w:bidi/>
              <w:spacing w:after="0" w:line="240" w:lineRule="auto"/>
              <w:rPr>
                <w:rFonts w:ascii="Traditional Arabic" w:hAnsi="Traditional Arabic" w:cs="Traditional Arabic"/>
                <w:b/>
                <w:bCs/>
                <w:color w:val="000000"/>
                <w:sz w:val="32"/>
                <w:szCs w:val="32"/>
                <w:rtl/>
                <w:lang w:bidi="fa-IR"/>
              </w:rPr>
            </w:pPr>
          </w:p>
          <w:p w:rsidR="001C5095" w:rsidRPr="00EE3E1E" w:rsidRDefault="001C5095" w:rsidP="001C5095">
            <w:pPr>
              <w:bidi/>
              <w:spacing w:after="0" w:line="240" w:lineRule="auto"/>
              <w:rPr>
                <w:rFonts w:ascii="Traditional Arabic" w:hAnsi="Traditional Arabic" w:cs="Traditional Arabic"/>
                <w:b/>
                <w:bCs/>
                <w:color w:val="000000"/>
                <w:sz w:val="32"/>
                <w:szCs w:val="32"/>
                <w:rtl/>
                <w:lang w:bidi="fa-IR"/>
              </w:rPr>
            </w:pPr>
          </w:p>
          <w:p w:rsidR="003D5888" w:rsidRDefault="003D5888" w:rsidP="00EE3E1E">
            <w:pPr>
              <w:bidi/>
              <w:spacing w:after="0" w:line="240" w:lineRule="auto"/>
              <w:rPr>
                <w:rFonts w:cs="B Nazanin"/>
                <w:color w:val="000000"/>
                <w:sz w:val="28"/>
                <w:szCs w:val="28"/>
                <w:rtl/>
                <w:lang w:bidi="fa-IR"/>
              </w:rPr>
            </w:pPr>
          </w:p>
          <w:p w:rsidR="001D2F9F" w:rsidRDefault="001D2F9F" w:rsidP="001D2F9F">
            <w:pPr>
              <w:bidi/>
              <w:spacing w:after="0" w:line="240" w:lineRule="auto"/>
              <w:rPr>
                <w:rFonts w:cs="B Nazanin"/>
                <w:color w:val="000000"/>
                <w:sz w:val="28"/>
                <w:szCs w:val="28"/>
                <w:rtl/>
                <w:lang w:bidi="fa-IR"/>
              </w:rPr>
            </w:pPr>
          </w:p>
          <w:p w:rsidR="001D2F9F" w:rsidRDefault="001D2F9F" w:rsidP="001D2F9F">
            <w:pPr>
              <w:bidi/>
              <w:spacing w:after="0" w:line="240" w:lineRule="auto"/>
              <w:rPr>
                <w:rFonts w:cs="B Nazanin"/>
                <w:color w:val="000000"/>
                <w:sz w:val="28"/>
                <w:szCs w:val="28"/>
                <w:rtl/>
                <w:lang w:bidi="fa-IR"/>
              </w:rPr>
            </w:pPr>
          </w:p>
          <w:p w:rsidR="001D2F9F" w:rsidRDefault="001D2F9F" w:rsidP="001D2F9F">
            <w:pPr>
              <w:bidi/>
              <w:spacing w:after="0" w:line="240" w:lineRule="auto"/>
              <w:rPr>
                <w:rFonts w:cs="B Nazanin"/>
                <w:color w:val="000000"/>
                <w:sz w:val="28"/>
                <w:szCs w:val="28"/>
                <w:rtl/>
                <w:lang w:bidi="fa-IR"/>
              </w:rPr>
            </w:pPr>
          </w:p>
          <w:p w:rsidR="001D2F9F" w:rsidRDefault="001D2F9F" w:rsidP="001D2F9F">
            <w:pPr>
              <w:bidi/>
              <w:spacing w:after="0" w:line="240" w:lineRule="auto"/>
              <w:rPr>
                <w:rFonts w:cs="B Nazanin"/>
                <w:color w:val="000000"/>
                <w:sz w:val="28"/>
                <w:szCs w:val="28"/>
                <w:rtl/>
                <w:lang w:bidi="fa-IR"/>
              </w:rPr>
            </w:pPr>
          </w:p>
          <w:p w:rsidR="001D2F9F" w:rsidRDefault="001D2F9F" w:rsidP="001D2F9F">
            <w:pPr>
              <w:bidi/>
              <w:spacing w:after="0" w:line="240" w:lineRule="auto"/>
              <w:rPr>
                <w:rFonts w:cs="B Nazanin"/>
                <w:color w:val="000000"/>
                <w:sz w:val="28"/>
                <w:szCs w:val="28"/>
                <w:rtl/>
                <w:lang w:bidi="fa-IR"/>
              </w:rPr>
            </w:pPr>
          </w:p>
          <w:p w:rsidR="001D2F9F" w:rsidRDefault="001D2F9F" w:rsidP="001D2F9F">
            <w:pPr>
              <w:bidi/>
              <w:spacing w:after="0" w:line="240" w:lineRule="auto"/>
              <w:rPr>
                <w:rFonts w:cs="B Nazanin"/>
                <w:color w:val="000000"/>
                <w:sz w:val="28"/>
                <w:szCs w:val="28"/>
                <w:rtl/>
                <w:lang w:bidi="fa-IR"/>
              </w:rPr>
            </w:pPr>
          </w:p>
          <w:p w:rsidR="001D2F9F" w:rsidRDefault="001D2F9F" w:rsidP="001D2F9F">
            <w:pPr>
              <w:bidi/>
              <w:spacing w:after="0" w:line="240" w:lineRule="auto"/>
              <w:rPr>
                <w:rFonts w:cs="B Nazanin"/>
                <w:color w:val="000000"/>
                <w:sz w:val="28"/>
                <w:szCs w:val="28"/>
                <w:rtl/>
                <w:lang w:bidi="fa-IR"/>
              </w:rPr>
            </w:pPr>
          </w:p>
          <w:p w:rsidR="001D2F9F" w:rsidRDefault="001D2F9F" w:rsidP="001D2F9F">
            <w:pPr>
              <w:bidi/>
              <w:spacing w:after="0" w:line="240" w:lineRule="auto"/>
              <w:rPr>
                <w:rFonts w:cs="B Nazanin"/>
                <w:color w:val="000000"/>
                <w:sz w:val="28"/>
                <w:szCs w:val="28"/>
                <w:rtl/>
                <w:lang w:bidi="fa-IR"/>
              </w:rPr>
            </w:pPr>
          </w:p>
          <w:p w:rsidR="001D2F9F" w:rsidRDefault="001D2F9F" w:rsidP="001D2F9F">
            <w:pPr>
              <w:bidi/>
              <w:spacing w:after="0" w:line="240" w:lineRule="auto"/>
              <w:rPr>
                <w:rFonts w:cs="B Nazanin"/>
                <w:color w:val="000000"/>
                <w:sz w:val="28"/>
                <w:szCs w:val="28"/>
                <w:rtl/>
                <w:lang w:bidi="fa-IR"/>
              </w:rPr>
            </w:pPr>
          </w:p>
          <w:p w:rsidR="001D2F9F" w:rsidRPr="00EE3E1E" w:rsidRDefault="001D2F9F" w:rsidP="001D2F9F">
            <w:pPr>
              <w:bidi/>
              <w:spacing w:after="0" w:line="240" w:lineRule="auto"/>
              <w:rPr>
                <w:rFonts w:cs="B Nazanin"/>
                <w:color w:val="000000"/>
                <w:sz w:val="28"/>
                <w:szCs w:val="28"/>
                <w:rtl/>
                <w:lang w:bidi="fa-IR"/>
              </w:rPr>
            </w:pPr>
          </w:p>
        </w:tc>
      </w:tr>
    </w:tbl>
    <w:p w:rsidR="002B367B" w:rsidRPr="002168E2" w:rsidRDefault="002B367B" w:rsidP="0055153B">
      <w:pPr>
        <w:spacing w:after="0" w:line="240" w:lineRule="auto"/>
        <w:rPr>
          <w:rStyle w:val="Charb"/>
          <w:rtl/>
        </w:rPr>
      </w:pPr>
    </w:p>
    <w:p w:rsidR="00807146" w:rsidRDefault="00807146" w:rsidP="004D4B6E">
      <w:pPr>
        <w:bidi/>
        <w:spacing w:after="0" w:line="240" w:lineRule="auto"/>
        <w:jc w:val="center"/>
        <w:rPr>
          <w:rFonts w:ascii="SimSun" w:eastAsia="SimSun" w:hAnsi="SimSun" w:cs="B Titr"/>
          <w:color w:val="FF0000"/>
          <w:sz w:val="36"/>
          <w:szCs w:val="36"/>
          <w:rtl/>
          <w:lang w:bidi="fa-IR"/>
        </w:rPr>
        <w:sectPr w:rsidR="00807146" w:rsidSect="0055451F">
          <w:headerReference w:type="default" r:id="rId27"/>
          <w:pgSz w:w="9356" w:h="13608" w:code="1"/>
          <w:pgMar w:top="567" w:right="1134" w:bottom="851" w:left="1134" w:header="454" w:footer="0" w:gutter="0"/>
          <w:cols w:space="708"/>
          <w:titlePg/>
          <w:bidi/>
          <w:rtlGutter/>
          <w:docGrid w:linePitch="360"/>
        </w:sectPr>
      </w:pPr>
    </w:p>
    <w:p w:rsidR="004D4B6E" w:rsidRDefault="004D4B6E" w:rsidP="00807146">
      <w:pPr>
        <w:pStyle w:val="a4"/>
        <w:rPr>
          <w:rtl/>
        </w:rPr>
      </w:pPr>
      <w:bookmarkStart w:id="13" w:name="_Toc444694521"/>
      <w:r w:rsidRPr="007439CD">
        <w:rPr>
          <w:rFonts w:hint="cs"/>
          <w:rtl/>
        </w:rPr>
        <w:t xml:space="preserve">فصل </w:t>
      </w:r>
      <w:r>
        <w:rPr>
          <w:rFonts w:hint="cs"/>
          <w:rtl/>
        </w:rPr>
        <w:t>11</w:t>
      </w:r>
      <w:r w:rsidR="00807146">
        <w:rPr>
          <w:rFonts w:hint="cs"/>
          <w:rtl/>
        </w:rPr>
        <w:t>:</w:t>
      </w:r>
      <w:r w:rsidR="00807146">
        <w:rPr>
          <w:rtl/>
        </w:rPr>
        <w:br/>
      </w:r>
      <w:r>
        <w:rPr>
          <w:rFonts w:hint="cs"/>
          <w:rtl/>
        </w:rPr>
        <w:t>مصادیق شرک</w:t>
      </w:r>
      <w:bookmarkEnd w:id="13"/>
    </w:p>
    <w:p w:rsidR="002B367B" w:rsidRPr="000D172D" w:rsidRDefault="002B367B" w:rsidP="002A0D84">
      <w:pPr>
        <w:pStyle w:val="a0"/>
        <w:rPr>
          <w:rtl/>
          <w:lang w:bidi="fa-IR"/>
        </w:rPr>
      </w:pPr>
      <w:r>
        <w:rPr>
          <w:rFonts w:hint="cs"/>
          <w:rtl/>
          <w:lang w:bidi="fa-IR"/>
        </w:rPr>
        <w:t xml:space="preserve">در آیات </w:t>
      </w:r>
      <w:r w:rsidR="004C26EB">
        <w:rPr>
          <w:rFonts w:hint="cs"/>
          <w:rtl/>
          <w:lang w:bidi="fa-IR"/>
        </w:rPr>
        <w:t>قبل</w:t>
      </w:r>
      <w:r>
        <w:rPr>
          <w:rFonts w:hint="cs"/>
          <w:rtl/>
          <w:lang w:bidi="fa-IR"/>
        </w:rPr>
        <w:t xml:space="preserve"> دیدیم که خداوند تقاضای انسانها از دونِ الله </w:t>
      </w:r>
      <w:r w:rsidR="004C26EB">
        <w:rPr>
          <w:rFonts w:hint="cs"/>
          <w:rtl/>
          <w:lang w:bidi="fa-IR"/>
        </w:rPr>
        <w:t xml:space="preserve">(غیر خدا) </w:t>
      </w:r>
      <w:r>
        <w:rPr>
          <w:rFonts w:hint="cs"/>
          <w:rtl/>
          <w:lang w:bidi="fa-IR"/>
        </w:rPr>
        <w:t>را شرک</w:t>
      </w:r>
      <w:r w:rsidR="00A550BA">
        <w:rPr>
          <w:rFonts w:hint="cs"/>
          <w:rtl/>
          <w:lang w:bidi="fa-IR"/>
        </w:rPr>
        <w:t xml:space="preserve"> می‌</w:t>
      </w:r>
      <w:r>
        <w:rPr>
          <w:rFonts w:hint="cs"/>
          <w:rtl/>
          <w:lang w:bidi="fa-IR"/>
        </w:rPr>
        <w:t>داند. هم عبادت (تَعبُدون) و هم دعا و طلب (تَدعون) از مخلوقات خدا (دونِ الله) شرک است، چه بطور مستقیم از دونِ الله و چه به صورت واسطه قرار دادن دونِ الله بین خود و خداوند. الله تعالی هیچ استثنائی در این مورد قائل نشده است. برای تاکید، آیه دیگری از قرآن را</w:t>
      </w:r>
      <w:r w:rsidR="00A550BA">
        <w:rPr>
          <w:rFonts w:hint="cs"/>
          <w:rtl/>
          <w:lang w:bidi="fa-IR"/>
        </w:rPr>
        <w:t xml:space="preserve"> می‌</w:t>
      </w:r>
      <w:r>
        <w:rPr>
          <w:rFonts w:hint="cs"/>
          <w:rtl/>
          <w:lang w:bidi="fa-IR"/>
        </w:rPr>
        <w:t>آوریم و از شما</w:t>
      </w:r>
      <w:r w:rsidR="00A550BA">
        <w:rPr>
          <w:rFonts w:hint="cs"/>
          <w:rtl/>
          <w:lang w:bidi="fa-IR"/>
        </w:rPr>
        <w:t xml:space="preserve"> می‌</w:t>
      </w:r>
      <w:r>
        <w:rPr>
          <w:rFonts w:hint="cs"/>
          <w:rtl/>
          <w:lang w:bidi="fa-IR"/>
        </w:rPr>
        <w:t xml:space="preserve">خواهیم دوباره به هر دو کلمه </w:t>
      </w:r>
      <w:r w:rsidR="002A0D84">
        <w:rPr>
          <w:rFonts w:hint="cs"/>
          <w:rtl/>
          <w:lang w:bidi="fa-IR"/>
        </w:rPr>
        <w:t>«</w:t>
      </w:r>
      <w:r w:rsidRPr="000D172D">
        <w:rPr>
          <w:rFonts w:ascii="Traditional Arabic" w:hAnsi="Traditional Arabic" w:hint="cs"/>
          <w:rtl/>
          <w:lang w:bidi="fa-IR"/>
        </w:rPr>
        <w:t>تَعبدون</w:t>
      </w:r>
      <w:r w:rsidR="002A0D84">
        <w:rPr>
          <w:rFonts w:ascii="Traditional Arabic" w:hAnsi="Traditional Arabic" w:hint="cs"/>
          <w:rtl/>
          <w:lang w:bidi="fa-IR"/>
        </w:rPr>
        <w:t>»</w:t>
      </w:r>
      <w:r>
        <w:rPr>
          <w:rFonts w:hint="cs"/>
          <w:rtl/>
          <w:lang w:bidi="fa-IR"/>
        </w:rPr>
        <w:t xml:space="preserve"> و </w:t>
      </w:r>
      <w:r w:rsidR="002A0D84">
        <w:rPr>
          <w:rFonts w:hint="cs"/>
          <w:rtl/>
          <w:lang w:bidi="fa-IR"/>
        </w:rPr>
        <w:t>«</w:t>
      </w:r>
      <w:r>
        <w:rPr>
          <w:rFonts w:hint="cs"/>
          <w:rtl/>
          <w:lang w:bidi="fa-IR"/>
        </w:rPr>
        <w:t>تَدعون</w:t>
      </w:r>
      <w:r w:rsidR="002A0D84">
        <w:rPr>
          <w:rFonts w:hint="cs"/>
          <w:rtl/>
          <w:lang w:bidi="fa-IR"/>
        </w:rPr>
        <w:t>»</w:t>
      </w:r>
      <w:r>
        <w:rPr>
          <w:rFonts w:hint="cs"/>
          <w:rtl/>
          <w:lang w:bidi="fa-IR"/>
        </w:rPr>
        <w:t xml:space="preserve"> دقت کنید:</w:t>
      </w:r>
    </w:p>
    <w:p w:rsidR="002A0D84" w:rsidRPr="002168E2" w:rsidRDefault="002A0D84" w:rsidP="00420EB7">
      <w:pPr>
        <w:pStyle w:val="a0"/>
        <w:spacing w:before="120"/>
        <w:rPr>
          <w:rStyle w:val="Charb"/>
          <w:rtl/>
        </w:rPr>
      </w:pPr>
      <w:r>
        <w:rPr>
          <w:rFonts w:cs="Traditional Arabic"/>
          <w:rtl/>
          <w:lang w:bidi="fa-IR"/>
        </w:rPr>
        <w:t>﴿</w:t>
      </w:r>
      <w:r w:rsidRPr="00F936DD">
        <w:rPr>
          <w:rStyle w:val="Chara"/>
          <w:rtl/>
        </w:rPr>
        <w:t>قَالَ سَلَٰمٌ عَلَيۡكَۖ سَأَسۡتَغۡفِرُ لَكَ رَبِّيٓۖ إِنَّهُ</w:t>
      </w:r>
      <w:r w:rsidRPr="00F936DD">
        <w:rPr>
          <w:rStyle w:val="Chara"/>
          <w:rFonts w:hint="cs"/>
          <w:rtl/>
        </w:rPr>
        <w:t>ۥ</w:t>
      </w:r>
      <w:r w:rsidRPr="00F936DD">
        <w:rPr>
          <w:rStyle w:val="Chara"/>
          <w:rtl/>
        </w:rPr>
        <w:t xml:space="preserve"> كَانَ بِي حَفِيّٗا٤٧ </w:t>
      </w:r>
      <w:r w:rsidRPr="002168E2">
        <w:rPr>
          <w:rStyle w:val="Char6"/>
          <w:rtl/>
        </w:rPr>
        <w:t xml:space="preserve">وَأَعۡتَزِلُكُمۡ وَمَا تَدۡعُونَ مِن دُونِ </w:t>
      </w:r>
      <w:r w:rsidRPr="002168E2">
        <w:rPr>
          <w:rStyle w:val="Char6"/>
          <w:rFonts w:hint="cs"/>
          <w:rtl/>
        </w:rPr>
        <w:t>ٱللَّهِ</w:t>
      </w:r>
      <w:r w:rsidRPr="002168E2">
        <w:rPr>
          <w:rStyle w:val="Char6"/>
          <w:rtl/>
        </w:rPr>
        <w:t xml:space="preserve"> وَأَدۡعُواْ رَبِّي عَسَىٰٓ أَلَّآ أَكُونَ بِدُعَآءِ رَبِّي شَقِيّٗا٤٨ فَلَمَّا </w:t>
      </w:r>
      <w:r w:rsidRPr="002168E2">
        <w:rPr>
          <w:rStyle w:val="Char6"/>
          <w:rFonts w:hint="cs"/>
          <w:rtl/>
        </w:rPr>
        <w:t>ٱعۡتَزَلَهُمۡ</w:t>
      </w:r>
      <w:r w:rsidRPr="002168E2">
        <w:rPr>
          <w:rStyle w:val="Char6"/>
          <w:rtl/>
        </w:rPr>
        <w:t xml:space="preserve"> وَمَا يَعۡبُدُونَ مِن دُونِ </w:t>
      </w:r>
      <w:r w:rsidRPr="002168E2">
        <w:rPr>
          <w:rStyle w:val="Char6"/>
          <w:rFonts w:hint="cs"/>
          <w:rtl/>
        </w:rPr>
        <w:t>ٱللَّهِ</w:t>
      </w:r>
      <w:r w:rsidRPr="002168E2">
        <w:rPr>
          <w:rStyle w:val="Char6"/>
          <w:rtl/>
        </w:rPr>
        <w:t xml:space="preserve"> وَهَبۡنَا لَهُ</w:t>
      </w:r>
      <w:r w:rsidRPr="002168E2">
        <w:rPr>
          <w:rStyle w:val="Char6"/>
          <w:rFonts w:hint="cs"/>
          <w:rtl/>
        </w:rPr>
        <w:t>ۥٓ</w:t>
      </w:r>
      <w:r w:rsidRPr="002168E2">
        <w:rPr>
          <w:rStyle w:val="Char6"/>
          <w:rtl/>
        </w:rPr>
        <w:t xml:space="preserve"> إِسۡحَٰقَ وَيَعۡقُوبَۖ وَكُلّٗا جَعَلۡنَا نَبِيّٗا٤٩</w:t>
      </w:r>
      <w:r>
        <w:rPr>
          <w:rFonts w:cs="Traditional Arabic"/>
          <w:rtl/>
          <w:lang w:bidi="fa-IR"/>
        </w:rPr>
        <w:t>﴾</w:t>
      </w:r>
      <w:r w:rsidRPr="00F936DD">
        <w:rPr>
          <w:rStyle w:val="Chara"/>
          <w:rtl/>
        </w:rPr>
        <w:t xml:space="preserve"> </w:t>
      </w:r>
      <w:r w:rsidRPr="002168E2">
        <w:rPr>
          <w:rStyle w:val="Charb"/>
          <w:rtl/>
        </w:rPr>
        <w:t>[مريم: 47-49]</w:t>
      </w:r>
      <w:r w:rsidRPr="002168E2">
        <w:rPr>
          <w:rStyle w:val="Charb"/>
          <w:rFonts w:hint="cs"/>
          <w:rtl/>
        </w:rPr>
        <w:t>.</w:t>
      </w:r>
    </w:p>
    <w:p w:rsidR="002B367B" w:rsidRPr="00611CF0" w:rsidRDefault="002A0D84" w:rsidP="002A0D84">
      <w:pPr>
        <w:pStyle w:val="a0"/>
        <w:rPr>
          <w:rStyle w:val="Char1"/>
          <w:rtl/>
        </w:rPr>
      </w:pPr>
      <w:r w:rsidRPr="002A0D84">
        <w:rPr>
          <w:rStyle w:val="Char3"/>
          <w:rFonts w:hint="cs"/>
          <w:rtl/>
        </w:rPr>
        <w:t>«</w:t>
      </w:r>
      <w:r w:rsidR="002B367B" w:rsidRPr="002A0D84">
        <w:rPr>
          <w:rStyle w:val="Char3"/>
          <w:rFonts w:hint="cs"/>
          <w:rtl/>
        </w:rPr>
        <w:t>ابراه</w:t>
      </w:r>
      <w:r w:rsidR="000A756A">
        <w:rPr>
          <w:rStyle w:val="Char3"/>
          <w:rFonts w:hint="cs"/>
          <w:rtl/>
        </w:rPr>
        <w:t>ی</w:t>
      </w:r>
      <w:r w:rsidR="002B367B" w:rsidRPr="002A0D84">
        <w:rPr>
          <w:rStyle w:val="Char3"/>
          <w:rFonts w:hint="cs"/>
          <w:rtl/>
        </w:rPr>
        <w:t>م</w:t>
      </w:r>
      <w:r w:rsidR="002B367B" w:rsidRPr="002A0D84">
        <w:rPr>
          <w:rStyle w:val="Char3"/>
          <w:rtl/>
        </w:rPr>
        <w:t xml:space="preserve"> </w:t>
      </w:r>
      <w:r w:rsidR="002B367B" w:rsidRPr="002A0D84">
        <w:rPr>
          <w:rStyle w:val="Char3"/>
          <w:rFonts w:hint="cs"/>
          <w:rtl/>
        </w:rPr>
        <w:t>گفت</w:t>
      </w:r>
      <w:r w:rsidR="002B367B" w:rsidRPr="002A0D84">
        <w:rPr>
          <w:rStyle w:val="Char3"/>
          <w:rtl/>
        </w:rPr>
        <w:t xml:space="preserve"> «</w:t>
      </w:r>
      <w:r w:rsidR="002B367B" w:rsidRPr="002A0D84">
        <w:rPr>
          <w:rStyle w:val="Char3"/>
          <w:rFonts w:hint="cs"/>
          <w:rtl/>
        </w:rPr>
        <w:t>سلام</w:t>
      </w:r>
      <w:r w:rsidR="002B367B" w:rsidRPr="002A0D84">
        <w:rPr>
          <w:rStyle w:val="Char3"/>
          <w:rtl/>
        </w:rPr>
        <w:t xml:space="preserve"> </w:t>
      </w:r>
      <w:r w:rsidR="002B367B" w:rsidRPr="002A0D84">
        <w:rPr>
          <w:rStyle w:val="Char3"/>
          <w:rFonts w:hint="cs"/>
          <w:rtl/>
        </w:rPr>
        <w:t>بر</w:t>
      </w:r>
      <w:r w:rsidR="002B367B" w:rsidRPr="002A0D84">
        <w:rPr>
          <w:rStyle w:val="Char3"/>
          <w:rtl/>
        </w:rPr>
        <w:t xml:space="preserve"> </w:t>
      </w:r>
      <w:r w:rsidR="002B367B" w:rsidRPr="002A0D84">
        <w:rPr>
          <w:rStyle w:val="Char3"/>
          <w:rFonts w:hint="cs"/>
          <w:rtl/>
        </w:rPr>
        <w:t>تو</w:t>
      </w:r>
      <w:r w:rsidR="002B367B" w:rsidRPr="002A0D84">
        <w:rPr>
          <w:rStyle w:val="Char3"/>
          <w:rtl/>
        </w:rPr>
        <w:t xml:space="preserve">! </w:t>
      </w:r>
      <w:r w:rsidR="002B367B" w:rsidRPr="002A0D84">
        <w:rPr>
          <w:rStyle w:val="Char3"/>
          <w:rFonts w:hint="cs"/>
          <w:rtl/>
        </w:rPr>
        <w:t>من</w:t>
      </w:r>
      <w:r w:rsidR="002B367B" w:rsidRPr="002A0D84">
        <w:rPr>
          <w:rStyle w:val="Char3"/>
          <w:rtl/>
        </w:rPr>
        <w:t xml:space="preserve"> </w:t>
      </w:r>
      <w:r w:rsidR="002B367B" w:rsidRPr="002A0D84">
        <w:rPr>
          <w:rStyle w:val="Char3"/>
          <w:rFonts w:hint="cs"/>
          <w:rtl/>
        </w:rPr>
        <w:t>بزودى</w:t>
      </w:r>
      <w:r w:rsidR="002B367B" w:rsidRPr="002A0D84">
        <w:rPr>
          <w:rStyle w:val="Char3"/>
          <w:rtl/>
        </w:rPr>
        <w:t xml:space="preserve"> </w:t>
      </w:r>
      <w:r w:rsidR="002B367B" w:rsidRPr="002A0D84">
        <w:rPr>
          <w:rStyle w:val="Char3"/>
          <w:rFonts w:hint="cs"/>
          <w:rtl/>
        </w:rPr>
        <w:t>از</w:t>
      </w:r>
      <w:r w:rsidR="002B367B" w:rsidRPr="002A0D84">
        <w:rPr>
          <w:rStyle w:val="Char3"/>
          <w:rtl/>
        </w:rPr>
        <w:t xml:space="preserve"> </w:t>
      </w:r>
      <w:r w:rsidR="002B367B" w:rsidRPr="002A0D84">
        <w:rPr>
          <w:rStyle w:val="Char3"/>
          <w:rFonts w:hint="cs"/>
          <w:rtl/>
        </w:rPr>
        <w:t>پروردگارم</w:t>
      </w:r>
      <w:r w:rsidR="002B367B" w:rsidRPr="002A0D84">
        <w:rPr>
          <w:rStyle w:val="Char3"/>
          <w:rtl/>
        </w:rPr>
        <w:t xml:space="preserve"> </w:t>
      </w:r>
      <w:r w:rsidR="002B367B" w:rsidRPr="002A0D84">
        <w:rPr>
          <w:rStyle w:val="Char3"/>
          <w:rFonts w:hint="cs"/>
          <w:rtl/>
        </w:rPr>
        <w:t>برا</w:t>
      </w:r>
      <w:r w:rsidR="000A756A">
        <w:rPr>
          <w:rStyle w:val="Char3"/>
          <w:rFonts w:hint="cs"/>
          <w:rtl/>
        </w:rPr>
        <w:t>ی</w:t>
      </w:r>
      <w:r w:rsidR="002B367B" w:rsidRPr="002A0D84">
        <w:rPr>
          <w:rStyle w:val="Char3"/>
          <w:rFonts w:hint="cs"/>
          <w:rtl/>
        </w:rPr>
        <w:t>ت</w:t>
      </w:r>
      <w:r w:rsidR="002B367B" w:rsidRPr="002A0D84">
        <w:rPr>
          <w:rStyle w:val="Char3"/>
          <w:rtl/>
        </w:rPr>
        <w:t xml:space="preserve"> </w:t>
      </w:r>
      <w:r w:rsidR="002B367B" w:rsidRPr="002A0D84">
        <w:rPr>
          <w:rStyle w:val="Char3"/>
          <w:rFonts w:hint="cs"/>
          <w:rtl/>
        </w:rPr>
        <w:t>تقاضاى</w:t>
      </w:r>
      <w:r w:rsidR="002B367B" w:rsidRPr="002A0D84">
        <w:rPr>
          <w:rStyle w:val="Char3"/>
          <w:rtl/>
        </w:rPr>
        <w:t xml:space="preserve"> </w:t>
      </w:r>
      <w:r w:rsidR="002B367B" w:rsidRPr="002A0D84">
        <w:rPr>
          <w:rStyle w:val="Char3"/>
          <w:rFonts w:hint="cs"/>
          <w:rtl/>
        </w:rPr>
        <w:t>عفو</w:t>
      </w:r>
      <w:r w:rsidR="002B367B" w:rsidRPr="002A0D84">
        <w:rPr>
          <w:rStyle w:val="Char3"/>
          <w:rtl/>
        </w:rPr>
        <w:t xml:space="preserve"> </w:t>
      </w:r>
      <w:r w:rsidR="002B367B" w:rsidRPr="002A0D84">
        <w:rPr>
          <w:rStyle w:val="Char3"/>
          <w:rFonts w:hint="cs"/>
          <w:rtl/>
        </w:rPr>
        <w:t>مى‏کنم؛</w:t>
      </w:r>
      <w:r w:rsidR="002B367B" w:rsidRPr="002A0D84">
        <w:rPr>
          <w:rStyle w:val="Char3"/>
          <w:rtl/>
        </w:rPr>
        <w:t xml:space="preserve"> </w:t>
      </w:r>
      <w:r w:rsidR="002B367B" w:rsidRPr="002A0D84">
        <w:rPr>
          <w:rStyle w:val="Char3"/>
          <w:rFonts w:hint="cs"/>
          <w:rtl/>
        </w:rPr>
        <w:t>چرا</w:t>
      </w:r>
      <w:r w:rsidR="002B367B" w:rsidRPr="002A0D84">
        <w:rPr>
          <w:rStyle w:val="Char3"/>
          <w:rtl/>
        </w:rPr>
        <w:t xml:space="preserve"> </w:t>
      </w:r>
      <w:r w:rsidR="002B367B" w:rsidRPr="002A0D84">
        <w:rPr>
          <w:rStyle w:val="Char3"/>
          <w:rFonts w:hint="cs"/>
          <w:rtl/>
        </w:rPr>
        <w:t>که</w:t>
      </w:r>
      <w:r w:rsidR="002B367B" w:rsidRPr="002A0D84">
        <w:rPr>
          <w:rStyle w:val="Char3"/>
          <w:rtl/>
        </w:rPr>
        <w:t xml:space="preserve"> </w:t>
      </w:r>
      <w:r w:rsidR="002B367B" w:rsidRPr="002A0D84">
        <w:rPr>
          <w:rStyle w:val="Char3"/>
          <w:rFonts w:hint="cs"/>
          <w:rtl/>
        </w:rPr>
        <w:t>او</w:t>
      </w:r>
      <w:r w:rsidR="002B367B" w:rsidRPr="002A0D84">
        <w:rPr>
          <w:rStyle w:val="Char3"/>
          <w:rtl/>
        </w:rPr>
        <w:t xml:space="preserve"> </w:t>
      </w:r>
      <w:r w:rsidR="002B367B" w:rsidRPr="002A0D84">
        <w:rPr>
          <w:rStyle w:val="Char3"/>
          <w:rFonts w:hint="cs"/>
          <w:rtl/>
        </w:rPr>
        <w:t>همواره</w:t>
      </w:r>
      <w:r w:rsidR="002B367B" w:rsidRPr="002A0D84">
        <w:rPr>
          <w:rStyle w:val="Char3"/>
          <w:rtl/>
        </w:rPr>
        <w:t xml:space="preserve"> </w:t>
      </w:r>
      <w:r w:rsidR="002B367B" w:rsidRPr="002A0D84">
        <w:rPr>
          <w:rStyle w:val="Char3"/>
          <w:rFonts w:hint="cs"/>
          <w:rtl/>
        </w:rPr>
        <w:t>نسبت</w:t>
      </w:r>
      <w:r w:rsidR="002B367B" w:rsidRPr="002A0D84">
        <w:rPr>
          <w:rStyle w:val="Char3"/>
          <w:rtl/>
        </w:rPr>
        <w:t xml:space="preserve"> </w:t>
      </w:r>
      <w:r w:rsidR="002B367B" w:rsidRPr="002A0D84">
        <w:rPr>
          <w:rStyle w:val="Char3"/>
          <w:rFonts w:hint="cs"/>
          <w:rtl/>
        </w:rPr>
        <w:t>به</w:t>
      </w:r>
      <w:r w:rsidR="002B367B" w:rsidRPr="002A0D84">
        <w:rPr>
          <w:rStyle w:val="Char3"/>
          <w:rtl/>
        </w:rPr>
        <w:t xml:space="preserve"> </w:t>
      </w:r>
      <w:r w:rsidR="002B367B" w:rsidRPr="002A0D84">
        <w:rPr>
          <w:rStyle w:val="Char3"/>
          <w:rFonts w:hint="cs"/>
          <w:rtl/>
        </w:rPr>
        <w:t>من</w:t>
      </w:r>
      <w:r w:rsidR="002B367B" w:rsidRPr="002A0D84">
        <w:rPr>
          <w:rStyle w:val="Char3"/>
          <w:rtl/>
        </w:rPr>
        <w:t xml:space="preserve"> </w:t>
      </w:r>
      <w:r w:rsidR="002B367B" w:rsidRPr="002A0D84">
        <w:rPr>
          <w:rStyle w:val="Char3"/>
          <w:rFonts w:hint="cs"/>
          <w:rtl/>
        </w:rPr>
        <w:t>مهربان</w:t>
      </w:r>
      <w:r w:rsidR="002B367B" w:rsidRPr="002A0D84">
        <w:rPr>
          <w:rStyle w:val="Char3"/>
          <w:rtl/>
        </w:rPr>
        <w:t xml:space="preserve"> </w:t>
      </w:r>
      <w:r w:rsidR="002B367B" w:rsidRPr="002A0D84">
        <w:rPr>
          <w:rStyle w:val="Char3"/>
          <w:rFonts w:hint="cs"/>
          <w:rtl/>
        </w:rPr>
        <w:t>بوده</w:t>
      </w:r>
      <w:r w:rsidR="002B367B" w:rsidRPr="002A0D84">
        <w:rPr>
          <w:rStyle w:val="Char3"/>
          <w:rtl/>
        </w:rPr>
        <w:t xml:space="preserve"> </w:t>
      </w:r>
      <w:r w:rsidR="002B367B" w:rsidRPr="002A0D84">
        <w:rPr>
          <w:rStyle w:val="Char3"/>
          <w:rFonts w:hint="cs"/>
          <w:rtl/>
        </w:rPr>
        <w:t>است</w:t>
      </w:r>
      <w:r w:rsidR="002B367B" w:rsidRPr="002A0D84">
        <w:rPr>
          <w:rStyle w:val="Char3"/>
          <w:rtl/>
        </w:rPr>
        <w:t>!</w:t>
      </w:r>
      <w:r w:rsidR="002B367B" w:rsidRPr="002A0D84">
        <w:rPr>
          <w:rStyle w:val="Char3"/>
          <w:rFonts w:hint="cs"/>
          <w:rtl/>
        </w:rPr>
        <w:t xml:space="preserve"> (47)</w:t>
      </w:r>
      <w:r w:rsidR="002B367B">
        <w:rPr>
          <w:rFonts w:ascii="Traditional Arabic" w:hAnsi="Traditional Arabic" w:cs="Traditional Arabic" w:hint="cs"/>
          <w:color w:val="000000"/>
          <w:rtl/>
          <w:lang w:bidi="fa-IR"/>
        </w:rPr>
        <w:t xml:space="preserve"> </w:t>
      </w:r>
      <w:r w:rsidR="002B367B" w:rsidRPr="002A0D84">
        <w:rPr>
          <w:rStyle w:val="Char7"/>
          <w:rFonts w:hint="cs"/>
          <w:rtl/>
        </w:rPr>
        <w:t>و</w:t>
      </w:r>
      <w:r w:rsidR="002B367B" w:rsidRPr="002A0D84">
        <w:rPr>
          <w:rStyle w:val="Char7"/>
          <w:rtl/>
        </w:rPr>
        <w:t xml:space="preserve"> </w:t>
      </w:r>
      <w:r w:rsidR="002B367B" w:rsidRPr="002A0D84">
        <w:rPr>
          <w:rStyle w:val="Char7"/>
          <w:rFonts w:hint="cs"/>
          <w:rtl/>
        </w:rPr>
        <w:t>از</w:t>
      </w:r>
      <w:r w:rsidR="002B367B" w:rsidRPr="002A0D84">
        <w:rPr>
          <w:rStyle w:val="Char7"/>
          <w:rtl/>
        </w:rPr>
        <w:t xml:space="preserve"> </w:t>
      </w:r>
      <w:r w:rsidR="002B367B" w:rsidRPr="002A0D84">
        <w:rPr>
          <w:rStyle w:val="Char7"/>
          <w:rFonts w:hint="cs"/>
          <w:rtl/>
        </w:rPr>
        <w:t>شما</w:t>
      </w:r>
      <w:r w:rsidR="002B367B" w:rsidRPr="002A0D84">
        <w:rPr>
          <w:rStyle w:val="Char7"/>
          <w:rtl/>
        </w:rPr>
        <w:t xml:space="preserve"> </w:t>
      </w:r>
      <w:r w:rsidR="002B367B" w:rsidRPr="002A0D84">
        <w:rPr>
          <w:rStyle w:val="Char7"/>
          <w:rFonts w:hint="cs"/>
          <w:rtl/>
        </w:rPr>
        <w:t>و</w:t>
      </w:r>
      <w:r w:rsidR="002B367B" w:rsidRPr="002A0D84">
        <w:rPr>
          <w:rStyle w:val="Char7"/>
          <w:rtl/>
        </w:rPr>
        <w:t xml:space="preserve"> </w:t>
      </w:r>
      <w:r w:rsidR="002B367B" w:rsidRPr="002A0D84">
        <w:rPr>
          <w:rStyle w:val="Char7"/>
          <w:rFonts w:hint="cs"/>
          <w:rtl/>
        </w:rPr>
        <w:t>آنچه</w:t>
      </w:r>
      <w:r w:rsidR="002B367B" w:rsidRPr="002A0D84">
        <w:rPr>
          <w:rStyle w:val="Char7"/>
          <w:rtl/>
        </w:rPr>
        <w:t xml:space="preserve"> </w:t>
      </w:r>
      <w:r w:rsidR="002B367B" w:rsidRPr="002A0D84">
        <w:rPr>
          <w:rStyle w:val="Char7"/>
          <w:rFonts w:hint="cs"/>
          <w:rtl/>
        </w:rPr>
        <w:t>از غ</w:t>
      </w:r>
      <w:r w:rsidR="000A756A">
        <w:rPr>
          <w:rStyle w:val="Char7"/>
          <w:rFonts w:hint="cs"/>
          <w:rtl/>
        </w:rPr>
        <w:t>ی</w:t>
      </w:r>
      <w:r w:rsidR="002B367B" w:rsidRPr="002A0D84">
        <w:rPr>
          <w:rStyle w:val="Char7"/>
          <w:rFonts w:hint="cs"/>
          <w:rtl/>
        </w:rPr>
        <w:t>ر</w:t>
      </w:r>
      <w:r w:rsidR="002B367B" w:rsidRPr="002A0D84">
        <w:rPr>
          <w:rStyle w:val="Char7"/>
          <w:rtl/>
        </w:rPr>
        <w:t xml:space="preserve"> </w:t>
      </w:r>
      <w:r w:rsidR="002B367B" w:rsidRPr="002A0D84">
        <w:rPr>
          <w:rStyle w:val="Char7"/>
          <w:rFonts w:hint="cs"/>
          <w:rtl/>
        </w:rPr>
        <w:t>خدا</w:t>
      </w:r>
      <w:r w:rsidR="002B367B" w:rsidRPr="002A0D84">
        <w:rPr>
          <w:rStyle w:val="Char7"/>
          <w:rtl/>
        </w:rPr>
        <w:t xml:space="preserve"> </w:t>
      </w:r>
      <w:r w:rsidR="002B367B" w:rsidRPr="002A0D84">
        <w:rPr>
          <w:rStyle w:val="Char7"/>
          <w:rFonts w:hint="cs"/>
          <w:rtl/>
        </w:rPr>
        <w:t>مى‏خوان</w:t>
      </w:r>
      <w:r w:rsidR="000A756A">
        <w:rPr>
          <w:rStyle w:val="Char7"/>
          <w:rFonts w:hint="cs"/>
          <w:rtl/>
        </w:rPr>
        <w:t>ی</w:t>
      </w:r>
      <w:r w:rsidR="002B367B" w:rsidRPr="002A0D84">
        <w:rPr>
          <w:rStyle w:val="Char7"/>
          <w:rFonts w:hint="cs"/>
          <w:rtl/>
        </w:rPr>
        <w:t>د،</w:t>
      </w:r>
      <w:r w:rsidR="002B367B" w:rsidRPr="002A0D84">
        <w:rPr>
          <w:rStyle w:val="Char7"/>
          <w:rtl/>
        </w:rPr>
        <w:t xml:space="preserve"> </w:t>
      </w:r>
      <w:r w:rsidR="002B367B" w:rsidRPr="002A0D84">
        <w:rPr>
          <w:rStyle w:val="Char7"/>
          <w:rFonts w:hint="cs"/>
          <w:rtl/>
        </w:rPr>
        <w:t>کناره‏گ</w:t>
      </w:r>
      <w:r w:rsidR="000A756A">
        <w:rPr>
          <w:rStyle w:val="Char7"/>
          <w:rFonts w:hint="cs"/>
          <w:rtl/>
        </w:rPr>
        <w:t>ی</w:t>
      </w:r>
      <w:r w:rsidR="002B367B" w:rsidRPr="002A0D84">
        <w:rPr>
          <w:rStyle w:val="Char7"/>
          <w:rFonts w:hint="cs"/>
          <w:rtl/>
        </w:rPr>
        <w:t>رى</w:t>
      </w:r>
      <w:r w:rsidR="002B367B" w:rsidRPr="002A0D84">
        <w:rPr>
          <w:rStyle w:val="Char7"/>
          <w:rtl/>
        </w:rPr>
        <w:t xml:space="preserve"> </w:t>
      </w:r>
      <w:r w:rsidR="002B367B" w:rsidRPr="002A0D84">
        <w:rPr>
          <w:rStyle w:val="Char7"/>
          <w:rFonts w:hint="cs"/>
          <w:rtl/>
        </w:rPr>
        <w:t>مى‏کنم</w:t>
      </w:r>
      <w:r w:rsidR="002B367B" w:rsidRPr="002A0D84">
        <w:rPr>
          <w:rStyle w:val="Char7"/>
          <w:rtl/>
        </w:rPr>
        <w:t xml:space="preserve"> </w:t>
      </w:r>
      <w:r w:rsidR="002B367B" w:rsidRPr="002A0D84">
        <w:rPr>
          <w:rStyle w:val="Char7"/>
          <w:rFonts w:hint="cs"/>
          <w:rtl/>
        </w:rPr>
        <w:t>و</w:t>
      </w:r>
      <w:r w:rsidR="002B367B" w:rsidRPr="002A0D84">
        <w:rPr>
          <w:rStyle w:val="Char7"/>
          <w:rtl/>
        </w:rPr>
        <w:t xml:space="preserve"> </w:t>
      </w:r>
      <w:r w:rsidR="002B367B" w:rsidRPr="002A0D84">
        <w:rPr>
          <w:rStyle w:val="Char7"/>
          <w:rFonts w:hint="cs"/>
          <w:rtl/>
        </w:rPr>
        <w:t>پروردگارم</w:t>
      </w:r>
      <w:r w:rsidR="002B367B" w:rsidRPr="002A0D84">
        <w:rPr>
          <w:rStyle w:val="Char7"/>
          <w:rtl/>
        </w:rPr>
        <w:t xml:space="preserve"> </w:t>
      </w:r>
      <w:r w:rsidR="002B367B" w:rsidRPr="002A0D84">
        <w:rPr>
          <w:rStyle w:val="Char7"/>
          <w:rFonts w:hint="cs"/>
          <w:rtl/>
        </w:rPr>
        <w:t>را</w:t>
      </w:r>
      <w:r w:rsidR="002B367B" w:rsidRPr="002A0D84">
        <w:rPr>
          <w:rStyle w:val="Char7"/>
          <w:rtl/>
        </w:rPr>
        <w:t xml:space="preserve"> </w:t>
      </w:r>
      <w:r w:rsidR="002B367B" w:rsidRPr="002A0D84">
        <w:rPr>
          <w:rStyle w:val="Char7"/>
          <w:rFonts w:hint="cs"/>
          <w:rtl/>
        </w:rPr>
        <w:t>مى‏خوانم</w:t>
      </w:r>
      <w:r w:rsidR="002B367B" w:rsidRPr="002A0D84">
        <w:rPr>
          <w:rStyle w:val="Char7"/>
          <w:rtl/>
        </w:rPr>
        <w:t xml:space="preserve"> </w:t>
      </w:r>
      <w:r w:rsidR="002B367B" w:rsidRPr="002A0D84">
        <w:rPr>
          <w:rStyle w:val="Char7"/>
          <w:rFonts w:hint="cs"/>
          <w:rtl/>
        </w:rPr>
        <w:t>و</w:t>
      </w:r>
      <w:r w:rsidR="002B367B" w:rsidRPr="002A0D84">
        <w:rPr>
          <w:rStyle w:val="Char7"/>
          <w:rtl/>
        </w:rPr>
        <w:t xml:space="preserve"> </w:t>
      </w:r>
      <w:r w:rsidR="002B367B" w:rsidRPr="002A0D84">
        <w:rPr>
          <w:rStyle w:val="Char7"/>
          <w:rFonts w:hint="cs"/>
          <w:rtl/>
        </w:rPr>
        <w:t>ام</w:t>
      </w:r>
      <w:r w:rsidR="000A756A">
        <w:rPr>
          <w:rStyle w:val="Char7"/>
          <w:rFonts w:hint="cs"/>
          <w:rtl/>
        </w:rPr>
        <w:t>ی</w:t>
      </w:r>
      <w:r w:rsidR="002B367B" w:rsidRPr="002A0D84">
        <w:rPr>
          <w:rStyle w:val="Char7"/>
          <w:rFonts w:hint="cs"/>
          <w:rtl/>
        </w:rPr>
        <w:t>دوارم</w:t>
      </w:r>
      <w:r w:rsidR="002B367B" w:rsidRPr="002A0D84">
        <w:rPr>
          <w:rStyle w:val="Char7"/>
          <w:rtl/>
        </w:rPr>
        <w:t xml:space="preserve"> </w:t>
      </w:r>
      <w:r w:rsidR="002B367B" w:rsidRPr="002A0D84">
        <w:rPr>
          <w:rStyle w:val="Char7"/>
          <w:rFonts w:hint="cs"/>
          <w:rtl/>
        </w:rPr>
        <w:t>در</w:t>
      </w:r>
      <w:r w:rsidR="002B367B" w:rsidRPr="002A0D84">
        <w:rPr>
          <w:rStyle w:val="Char7"/>
          <w:rtl/>
        </w:rPr>
        <w:t xml:space="preserve"> </w:t>
      </w:r>
      <w:r w:rsidR="002B367B" w:rsidRPr="002A0D84">
        <w:rPr>
          <w:rStyle w:val="Char7"/>
          <w:rFonts w:hint="cs"/>
          <w:rtl/>
        </w:rPr>
        <w:t>خواندن</w:t>
      </w:r>
      <w:r w:rsidR="002B367B" w:rsidRPr="002A0D84">
        <w:rPr>
          <w:rStyle w:val="Char7"/>
          <w:rtl/>
        </w:rPr>
        <w:t xml:space="preserve"> </w:t>
      </w:r>
      <w:r w:rsidR="002B367B" w:rsidRPr="002A0D84">
        <w:rPr>
          <w:rStyle w:val="Char7"/>
          <w:rFonts w:hint="cs"/>
          <w:rtl/>
        </w:rPr>
        <w:t>پروردگارم</w:t>
      </w:r>
      <w:r w:rsidR="002B367B" w:rsidRPr="002A0D84">
        <w:rPr>
          <w:rStyle w:val="Char7"/>
          <w:rtl/>
        </w:rPr>
        <w:t xml:space="preserve"> </w:t>
      </w:r>
      <w:r w:rsidR="002B367B" w:rsidRPr="002A0D84">
        <w:rPr>
          <w:rStyle w:val="Char7"/>
          <w:rFonts w:hint="cs"/>
          <w:rtl/>
        </w:rPr>
        <w:t>بى‏پاسخ</w:t>
      </w:r>
      <w:r w:rsidR="002B367B" w:rsidRPr="002A0D84">
        <w:rPr>
          <w:rStyle w:val="Char7"/>
          <w:rtl/>
        </w:rPr>
        <w:t xml:space="preserve"> </w:t>
      </w:r>
      <w:r w:rsidR="002B367B" w:rsidRPr="002A0D84">
        <w:rPr>
          <w:rStyle w:val="Char7"/>
          <w:rFonts w:hint="cs"/>
          <w:rtl/>
        </w:rPr>
        <w:t>نمانم</w:t>
      </w:r>
      <w:r w:rsidR="002B367B" w:rsidRPr="002A0D84">
        <w:rPr>
          <w:rStyle w:val="Char7"/>
          <w:rtl/>
        </w:rPr>
        <w:t>»</w:t>
      </w:r>
      <w:r w:rsidR="002B367B" w:rsidRPr="002A0D84">
        <w:rPr>
          <w:rStyle w:val="Char7"/>
          <w:rFonts w:hint="cs"/>
          <w:rtl/>
        </w:rPr>
        <w:t xml:space="preserve"> (48) هنگامى</w:t>
      </w:r>
      <w:r w:rsidR="002B367B" w:rsidRPr="002A0D84">
        <w:rPr>
          <w:rStyle w:val="Char7"/>
          <w:rtl/>
        </w:rPr>
        <w:t xml:space="preserve"> </w:t>
      </w:r>
      <w:r w:rsidR="002B367B" w:rsidRPr="002A0D84">
        <w:rPr>
          <w:rStyle w:val="Char7"/>
          <w:rFonts w:hint="cs"/>
          <w:rtl/>
        </w:rPr>
        <w:t>که</w:t>
      </w:r>
      <w:r w:rsidR="002B367B" w:rsidRPr="002A0D84">
        <w:rPr>
          <w:rStyle w:val="Char7"/>
          <w:rtl/>
        </w:rPr>
        <w:t xml:space="preserve"> </w:t>
      </w:r>
      <w:r w:rsidR="002B367B" w:rsidRPr="002A0D84">
        <w:rPr>
          <w:rStyle w:val="Char7"/>
          <w:rFonts w:hint="cs"/>
          <w:rtl/>
        </w:rPr>
        <w:t>از</w:t>
      </w:r>
      <w:r w:rsidR="002B367B" w:rsidRPr="002A0D84">
        <w:rPr>
          <w:rStyle w:val="Char7"/>
          <w:rtl/>
        </w:rPr>
        <w:t xml:space="preserve"> </w:t>
      </w:r>
      <w:r w:rsidR="002B367B" w:rsidRPr="002A0D84">
        <w:rPr>
          <w:rStyle w:val="Char7"/>
          <w:rFonts w:hint="cs"/>
          <w:rtl/>
        </w:rPr>
        <w:t>آنان</w:t>
      </w:r>
      <w:r w:rsidR="002B367B" w:rsidRPr="002A0D84">
        <w:rPr>
          <w:rStyle w:val="Char7"/>
          <w:rtl/>
        </w:rPr>
        <w:t xml:space="preserve"> </w:t>
      </w:r>
      <w:r w:rsidR="002B367B" w:rsidRPr="002A0D84">
        <w:rPr>
          <w:rStyle w:val="Char7"/>
          <w:rFonts w:hint="cs"/>
          <w:rtl/>
        </w:rPr>
        <w:t>و</w:t>
      </w:r>
      <w:r w:rsidR="002B367B" w:rsidRPr="002A0D84">
        <w:rPr>
          <w:rStyle w:val="Char7"/>
          <w:rtl/>
        </w:rPr>
        <w:t xml:space="preserve"> </w:t>
      </w:r>
      <w:r w:rsidR="002B367B" w:rsidRPr="002A0D84">
        <w:rPr>
          <w:rStyle w:val="Char7"/>
          <w:rFonts w:hint="cs"/>
          <w:rtl/>
        </w:rPr>
        <w:t>آنچه</w:t>
      </w:r>
      <w:r w:rsidR="002B367B" w:rsidRPr="002A0D84">
        <w:rPr>
          <w:rStyle w:val="Char7"/>
          <w:rtl/>
        </w:rPr>
        <w:t xml:space="preserve"> </w:t>
      </w:r>
      <w:r w:rsidR="002B367B" w:rsidRPr="002A0D84">
        <w:rPr>
          <w:rStyle w:val="Char7"/>
          <w:rFonts w:hint="cs"/>
          <w:rtl/>
        </w:rPr>
        <w:t>از غ</w:t>
      </w:r>
      <w:r w:rsidR="000A756A">
        <w:rPr>
          <w:rStyle w:val="Char7"/>
          <w:rFonts w:hint="cs"/>
          <w:rtl/>
        </w:rPr>
        <w:t>ی</w:t>
      </w:r>
      <w:r w:rsidR="002B367B" w:rsidRPr="002A0D84">
        <w:rPr>
          <w:rStyle w:val="Char7"/>
          <w:rFonts w:hint="cs"/>
          <w:rtl/>
        </w:rPr>
        <w:t>ر</w:t>
      </w:r>
      <w:r w:rsidR="002B367B" w:rsidRPr="002A0D84">
        <w:rPr>
          <w:rStyle w:val="Char7"/>
          <w:rtl/>
        </w:rPr>
        <w:t xml:space="preserve"> </w:t>
      </w:r>
      <w:r w:rsidR="002B367B" w:rsidRPr="002A0D84">
        <w:rPr>
          <w:rStyle w:val="Char7"/>
          <w:rFonts w:hint="cs"/>
          <w:rtl/>
        </w:rPr>
        <w:t>خدا</w:t>
      </w:r>
      <w:r w:rsidR="002B367B" w:rsidRPr="002A0D84">
        <w:rPr>
          <w:rStyle w:val="Char7"/>
          <w:rtl/>
        </w:rPr>
        <w:t xml:space="preserve"> </w:t>
      </w:r>
      <w:r w:rsidR="002B367B" w:rsidRPr="002A0D84">
        <w:rPr>
          <w:rStyle w:val="Char7"/>
          <w:rFonts w:hint="cs"/>
          <w:rtl/>
        </w:rPr>
        <w:t>مى‏پرست</w:t>
      </w:r>
      <w:r w:rsidR="000A756A">
        <w:rPr>
          <w:rStyle w:val="Char7"/>
          <w:rFonts w:hint="cs"/>
          <w:rtl/>
        </w:rPr>
        <w:t>ی</w:t>
      </w:r>
      <w:r w:rsidR="002B367B" w:rsidRPr="002A0D84">
        <w:rPr>
          <w:rStyle w:val="Char7"/>
          <w:rFonts w:hint="cs"/>
          <w:rtl/>
        </w:rPr>
        <w:t>دند</w:t>
      </w:r>
      <w:r w:rsidR="002B367B" w:rsidRPr="002A0D84">
        <w:rPr>
          <w:rStyle w:val="Char7"/>
          <w:rtl/>
        </w:rPr>
        <w:t xml:space="preserve"> </w:t>
      </w:r>
      <w:r w:rsidR="002B367B" w:rsidRPr="002A0D84">
        <w:rPr>
          <w:rStyle w:val="Char7"/>
          <w:rFonts w:hint="cs"/>
          <w:rtl/>
        </w:rPr>
        <w:t>کناره‏گ</w:t>
      </w:r>
      <w:r w:rsidR="000A756A">
        <w:rPr>
          <w:rStyle w:val="Char7"/>
          <w:rFonts w:hint="cs"/>
          <w:rtl/>
        </w:rPr>
        <w:t>ی</w:t>
      </w:r>
      <w:r w:rsidR="002B367B" w:rsidRPr="002A0D84">
        <w:rPr>
          <w:rStyle w:val="Char7"/>
          <w:rFonts w:hint="cs"/>
          <w:rtl/>
        </w:rPr>
        <w:t>رى</w:t>
      </w:r>
      <w:r w:rsidR="002B367B" w:rsidRPr="002A0D84">
        <w:rPr>
          <w:rStyle w:val="Char7"/>
          <w:rtl/>
        </w:rPr>
        <w:t xml:space="preserve"> </w:t>
      </w:r>
      <w:r w:rsidR="002B367B" w:rsidRPr="002A0D84">
        <w:rPr>
          <w:rStyle w:val="Char7"/>
          <w:rFonts w:hint="cs"/>
          <w:rtl/>
        </w:rPr>
        <w:t>کرد،</w:t>
      </w:r>
      <w:r w:rsidR="002B367B" w:rsidRPr="002A0D84">
        <w:rPr>
          <w:rStyle w:val="Char7"/>
          <w:rtl/>
        </w:rPr>
        <w:t xml:space="preserve"> </w:t>
      </w:r>
      <w:r w:rsidR="002B367B" w:rsidRPr="002A0D84">
        <w:rPr>
          <w:rStyle w:val="Char7"/>
          <w:rFonts w:hint="cs"/>
          <w:rtl/>
        </w:rPr>
        <w:t>ما</w:t>
      </w:r>
      <w:r w:rsidR="002B367B" w:rsidRPr="002A0D84">
        <w:rPr>
          <w:rStyle w:val="Char7"/>
          <w:rtl/>
        </w:rPr>
        <w:t xml:space="preserve"> </w:t>
      </w:r>
      <w:r w:rsidR="002B367B" w:rsidRPr="002A0D84">
        <w:rPr>
          <w:rStyle w:val="Char7"/>
          <w:rFonts w:hint="cs"/>
          <w:rtl/>
        </w:rPr>
        <w:t>اسحاق</w:t>
      </w:r>
      <w:r w:rsidR="002B367B" w:rsidRPr="002A0D84">
        <w:rPr>
          <w:rStyle w:val="Char7"/>
          <w:rtl/>
        </w:rPr>
        <w:t xml:space="preserve"> </w:t>
      </w:r>
      <w:r w:rsidR="002B367B" w:rsidRPr="002A0D84">
        <w:rPr>
          <w:rStyle w:val="Char7"/>
          <w:rFonts w:hint="cs"/>
          <w:rtl/>
        </w:rPr>
        <w:t>و</w:t>
      </w:r>
      <w:r w:rsidR="002B367B" w:rsidRPr="002A0D84">
        <w:rPr>
          <w:rStyle w:val="Char7"/>
          <w:rtl/>
        </w:rPr>
        <w:t xml:space="preserve"> </w:t>
      </w:r>
      <w:r w:rsidR="000A756A">
        <w:rPr>
          <w:rStyle w:val="Char7"/>
          <w:rFonts w:hint="cs"/>
          <w:rtl/>
        </w:rPr>
        <w:t>ی</w:t>
      </w:r>
      <w:r w:rsidR="002B367B" w:rsidRPr="002A0D84">
        <w:rPr>
          <w:rStyle w:val="Char7"/>
          <w:rFonts w:hint="cs"/>
          <w:rtl/>
        </w:rPr>
        <w:t>عقوب</w:t>
      </w:r>
      <w:r w:rsidR="002B367B" w:rsidRPr="002A0D84">
        <w:rPr>
          <w:rStyle w:val="Char7"/>
          <w:rtl/>
        </w:rPr>
        <w:t xml:space="preserve"> </w:t>
      </w:r>
      <w:r w:rsidR="002B367B" w:rsidRPr="002A0D84">
        <w:rPr>
          <w:rStyle w:val="Char7"/>
          <w:rFonts w:hint="cs"/>
          <w:rtl/>
        </w:rPr>
        <w:t>را</w:t>
      </w:r>
      <w:r w:rsidR="002B367B" w:rsidRPr="002A0D84">
        <w:rPr>
          <w:rStyle w:val="Char7"/>
          <w:rtl/>
        </w:rPr>
        <w:t xml:space="preserve"> </w:t>
      </w:r>
      <w:r w:rsidR="002B367B" w:rsidRPr="002A0D84">
        <w:rPr>
          <w:rStyle w:val="Char7"/>
          <w:rFonts w:hint="cs"/>
          <w:rtl/>
        </w:rPr>
        <w:t>به</w:t>
      </w:r>
      <w:r w:rsidR="002B367B" w:rsidRPr="002A0D84">
        <w:rPr>
          <w:rStyle w:val="Char7"/>
          <w:rtl/>
        </w:rPr>
        <w:t xml:space="preserve"> </w:t>
      </w:r>
      <w:r w:rsidR="002B367B" w:rsidRPr="002A0D84">
        <w:rPr>
          <w:rStyle w:val="Char7"/>
          <w:rFonts w:hint="cs"/>
          <w:rtl/>
        </w:rPr>
        <w:t>او</w:t>
      </w:r>
      <w:r w:rsidR="002B367B" w:rsidRPr="002A0D84">
        <w:rPr>
          <w:rStyle w:val="Char7"/>
          <w:rtl/>
        </w:rPr>
        <w:t xml:space="preserve"> </w:t>
      </w:r>
      <w:r w:rsidR="002B367B" w:rsidRPr="002A0D84">
        <w:rPr>
          <w:rStyle w:val="Char7"/>
          <w:rFonts w:hint="cs"/>
          <w:rtl/>
        </w:rPr>
        <w:t>بخش</w:t>
      </w:r>
      <w:r w:rsidR="000A756A">
        <w:rPr>
          <w:rStyle w:val="Char7"/>
          <w:rFonts w:hint="cs"/>
          <w:rtl/>
        </w:rPr>
        <w:t>ی</w:t>
      </w:r>
      <w:r w:rsidR="002B367B" w:rsidRPr="002A0D84">
        <w:rPr>
          <w:rStyle w:val="Char7"/>
          <w:rFonts w:hint="cs"/>
          <w:rtl/>
        </w:rPr>
        <w:t>د</w:t>
      </w:r>
      <w:r w:rsidR="000A756A">
        <w:rPr>
          <w:rStyle w:val="Char7"/>
          <w:rFonts w:hint="cs"/>
          <w:rtl/>
        </w:rPr>
        <w:t>ی</w:t>
      </w:r>
      <w:r w:rsidR="002B367B" w:rsidRPr="002A0D84">
        <w:rPr>
          <w:rStyle w:val="Char7"/>
          <w:rFonts w:hint="cs"/>
          <w:rtl/>
        </w:rPr>
        <w:t>م</w:t>
      </w:r>
      <w:r w:rsidR="002B367B" w:rsidRPr="002A0D84">
        <w:rPr>
          <w:rStyle w:val="Char7"/>
          <w:rtl/>
        </w:rPr>
        <w:t xml:space="preserve"> </w:t>
      </w:r>
      <w:r w:rsidR="002B367B" w:rsidRPr="002A0D84">
        <w:rPr>
          <w:rStyle w:val="Char7"/>
          <w:rFonts w:hint="cs"/>
          <w:rtl/>
        </w:rPr>
        <w:t>و</w:t>
      </w:r>
      <w:r w:rsidR="002B367B" w:rsidRPr="002A0D84">
        <w:rPr>
          <w:rStyle w:val="Char7"/>
          <w:rtl/>
        </w:rPr>
        <w:t xml:space="preserve"> </w:t>
      </w:r>
      <w:r w:rsidR="002B367B" w:rsidRPr="002A0D84">
        <w:rPr>
          <w:rStyle w:val="Char7"/>
          <w:rFonts w:hint="cs"/>
          <w:rtl/>
        </w:rPr>
        <w:t>هر</w:t>
      </w:r>
      <w:r w:rsidR="002B367B" w:rsidRPr="002A0D84">
        <w:rPr>
          <w:rStyle w:val="Char7"/>
          <w:rtl/>
        </w:rPr>
        <w:t xml:space="preserve"> </w:t>
      </w:r>
      <w:r w:rsidR="000A756A">
        <w:rPr>
          <w:rStyle w:val="Char7"/>
          <w:rFonts w:hint="cs"/>
          <w:rtl/>
        </w:rPr>
        <w:t>ی</w:t>
      </w:r>
      <w:r w:rsidR="002B367B" w:rsidRPr="002A0D84">
        <w:rPr>
          <w:rStyle w:val="Char7"/>
          <w:rFonts w:hint="cs"/>
          <w:rtl/>
        </w:rPr>
        <w:t>ک</w:t>
      </w:r>
      <w:r w:rsidR="002B367B" w:rsidRPr="002A0D84">
        <w:rPr>
          <w:rStyle w:val="Char7"/>
          <w:rtl/>
        </w:rPr>
        <w:t xml:space="preserve"> </w:t>
      </w:r>
      <w:r w:rsidR="002B367B" w:rsidRPr="002A0D84">
        <w:rPr>
          <w:rStyle w:val="Char7"/>
          <w:rFonts w:hint="cs"/>
          <w:rtl/>
        </w:rPr>
        <w:t>را</w:t>
      </w:r>
      <w:r w:rsidR="002B367B" w:rsidRPr="002A0D84">
        <w:rPr>
          <w:rStyle w:val="Char7"/>
          <w:rtl/>
        </w:rPr>
        <w:t xml:space="preserve"> </w:t>
      </w:r>
      <w:r w:rsidR="002B367B" w:rsidRPr="002A0D84">
        <w:rPr>
          <w:rStyle w:val="Char7"/>
          <w:rFonts w:hint="cs"/>
          <w:rtl/>
        </w:rPr>
        <w:t>پ</w:t>
      </w:r>
      <w:r w:rsidR="000A756A">
        <w:rPr>
          <w:rStyle w:val="Char7"/>
          <w:rFonts w:hint="cs"/>
          <w:rtl/>
        </w:rPr>
        <w:t>ی</w:t>
      </w:r>
      <w:r w:rsidR="002B367B" w:rsidRPr="002A0D84">
        <w:rPr>
          <w:rStyle w:val="Char7"/>
          <w:rFonts w:hint="cs"/>
          <w:rtl/>
        </w:rPr>
        <w:t>امبرى</w:t>
      </w:r>
      <w:r w:rsidR="002B367B" w:rsidRPr="002A0D84">
        <w:rPr>
          <w:rStyle w:val="Char7"/>
          <w:rtl/>
        </w:rPr>
        <w:t xml:space="preserve"> </w:t>
      </w:r>
      <w:r w:rsidR="002B367B" w:rsidRPr="002A0D84">
        <w:rPr>
          <w:rStyle w:val="Char7"/>
          <w:rFonts w:hint="cs"/>
          <w:rtl/>
        </w:rPr>
        <w:t>قرار</w:t>
      </w:r>
      <w:r w:rsidR="002B367B" w:rsidRPr="002A0D84">
        <w:rPr>
          <w:rStyle w:val="Char7"/>
          <w:rtl/>
        </w:rPr>
        <w:t xml:space="preserve"> </w:t>
      </w:r>
      <w:r w:rsidR="002B367B" w:rsidRPr="002A0D84">
        <w:rPr>
          <w:rStyle w:val="Char7"/>
          <w:rFonts w:hint="cs"/>
          <w:rtl/>
        </w:rPr>
        <w:t>داد</w:t>
      </w:r>
      <w:r w:rsidR="000A756A">
        <w:rPr>
          <w:rStyle w:val="Char7"/>
          <w:rFonts w:hint="cs"/>
          <w:rtl/>
        </w:rPr>
        <w:t>ی</w:t>
      </w:r>
      <w:r w:rsidR="002B367B" w:rsidRPr="002A0D84">
        <w:rPr>
          <w:rStyle w:val="Char7"/>
          <w:rFonts w:hint="cs"/>
          <w:rtl/>
        </w:rPr>
        <w:t>م</w:t>
      </w:r>
      <w:r w:rsidR="002B367B" w:rsidRPr="002A0D84">
        <w:rPr>
          <w:rStyle w:val="Char7"/>
          <w:rtl/>
        </w:rPr>
        <w:t>!</w:t>
      </w:r>
      <w:r w:rsidR="002B367B" w:rsidRPr="002A0D84">
        <w:rPr>
          <w:rStyle w:val="Char7"/>
          <w:rFonts w:hint="cs"/>
          <w:rtl/>
        </w:rPr>
        <w:t xml:space="preserve"> (49)</w:t>
      </w:r>
      <w:r w:rsidRPr="002A0D84">
        <w:rPr>
          <w:rStyle w:val="Char3"/>
          <w:rFonts w:hint="cs"/>
          <w:rtl/>
        </w:rPr>
        <w:t>»</w:t>
      </w:r>
      <w:r w:rsidRPr="002A0D84">
        <w:rPr>
          <w:rFonts w:hint="cs"/>
          <w:rtl/>
        </w:rPr>
        <w:t>.</w:t>
      </w:r>
    </w:p>
    <w:p w:rsidR="002B367B" w:rsidRDefault="002B367B" w:rsidP="002A0D84">
      <w:pPr>
        <w:pStyle w:val="a0"/>
        <w:rPr>
          <w:rtl/>
          <w:lang w:bidi="fa-IR"/>
        </w:rPr>
      </w:pPr>
      <w:r>
        <w:rPr>
          <w:rFonts w:hint="cs"/>
          <w:rtl/>
          <w:lang w:bidi="fa-IR"/>
        </w:rPr>
        <w:t>دقت کنید شرک فقط این نیست که فردی مخلوق را در آفرینش آسمانها و زمین همتای خدا قرار دهد، بلکه حتی اگر مخلوق را واسطه عبادت و دعای خود از خالق قرار دهیم، مرتکب شرک شده</w:t>
      </w:r>
      <w:r w:rsidR="00F936DD">
        <w:rPr>
          <w:rFonts w:hint="cs"/>
          <w:rtl/>
          <w:lang w:bidi="fa-IR"/>
        </w:rPr>
        <w:t>‌ایم.</w:t>
      </w:r>
      <w:r>
        <w:rPr>
          <w:rFonts w:hint="cs"/>
          <w:rtl/>
          <w:lang w:bidi="fa-IR"/>
        </w:rPr>
        <w:t xml:space="preserve"> پس کلیه حالات زیر شرک به حساب</w:t>
      </w:r>
      <w:r w:rsidR="00A550BA">
        <w:rPr>
          <w:rFonts w:hint="cs"/>
          <w:rtl/>
          <w:lang w:bidi="fa-IR"/>
        </w:rPr>
        <w:t xml:space="preserve"> می‌</w:t>
      </w:r>
      <w:r>
        <w:rPr>
          <w:rFonts w:hint="cs"/>
          <w:rtl/>
          <w:lang w:bidi="fa-IR"/>
        </w:rPr>
        <w:t xml:space="preserve">آیند: اینکه تصور کنیم به جای خدای یگانه، چند خدا وجود دارد، تصور کنیم خداوند خویشاوند دارد، تصور کنیم که مخلوقات در خلقت </w:t>
      </w:r>
      <w:r w:rsidR="004C26EB">
        <w:rPr>
          <w:rFonts w:hint="cs"/>
          <w:rtl/>
          <w:lang w:bidi="fa-IR"/>
        </w:rPr>
        <w:t>با خدا همکاری کرده</w:t>
      </w:r>
      <w:r w:rsidR="00F936DD">
        <w:rPr>
          <w:rFonts w:hint="cs"/>
          <w:rtl/>
          <w:lang w:bidi="fa-IR"/>
        </w:rPr>
        <w:t>‌اند،</w:t>
      </w:r>
      <w:r>
        <w:rPr>
          <w:rFonts w:hint="cs"/>
          <w:rtl/>
          <w:lang w:bidi="fa-IR"/>
        </w:rPr>
        <w:t xml:space="preserve"> تصور کنیم که به جای خداوند قادر،</w:t>
      </w:r>
      <w:r w:rsidR="00A550BA">
        <w:rPr>
          <w:rFonts w:hint="cs"/>
          <w:rtl/>
          <w:lang w:bidi="fa-IR"/>
        </w:rPr>
        <w:t xml:space="preserve"> می‌</w:t>
      </w:r>
      <w:r>
        <w:rPr>
          <w:rFonts w:hint="cs"/>
          <w:rtl/>
          <w:lang w:bidi="fa-IR"/>
        </w:rPr>
        <w:t>توان از مخلوقات طلب کرد، تصور کنیم که برای دعا یا عبادت،</w:t>
      </w:r>
      <w:r w:rsidR="00A550BA">
        <w:rPr>
          <w:rFonts w:hint="cs"/>
          <w:rtl/>
          <w:lang w:bidi="fa-IR"/>
        </w:rPr>
        <w:t xml:space="preserve"> می‌</w:t>
      </w:r>
      <w:r>
        <w:rPr>
          <w:rFonts w:hint="cs"/>
          <w:rtl/>
          <w:lang w:bidi="fa-IR"/>
        </w:rPr>
        <w:t>توان مخلوقات را واسطه قرار داد، تصور کنیم که مخلوقات به خاطر اجر و قربشان نزد خدا، معاونین خدا در انجام بعضی از اوامر هستند</w:t>
      </w:r>
      <w:r w:rsidR="00270BEB">
        <w:rPr>
          <w:rFonts w:hint="cs"/>
          <w:rtl/>
          <w:lang w:bidi="fa-IR"/>
        </w:rPr>
        <w:t>، تصور کنیم مخلوقی در صفات خاص الله با خدا شریک است</w:t>
      </w:r>
      <w:r>
        <w:rPr>
          <w:rFonts w:hint="cs"/>
          <w:rtl/>
          <w:lang w:bidi="fa-IR"/>
        </w:rPr>
        <w:t xml:space="preserve"> و .... به آیه زیر خوب دقت کنید:</w:t>
      </w:r>
    </w:p>
    <w:p w:rsidR="002A0D84" w:rsidRPr="002168E2" w:rsidRDefault="002A0D84" w:rsidP="002A0D84">
      <w:pPr>
        <w:pStyle w:val="a0"/>
        <w:rPr>
          <w:rStyle w:val="Charb"/>
          <w:rtl/>
        </w:rPr>
      </w:pPr>
      <w:r>
        <w:rPr>
          <w:rFonts w:cs="Traditional Arabic"/>
          <w:rtl/>
          <w:lang w:bidi="fa-IR"/>
        </w:rPr>
        <w:t>﴿</w:t>
      </w:r>
      <w:r w:rsidRPr="002168E2">
        <w:rPr>
          <w:rStyle w:val="Char6"/>
          <w:rtl/>
        </w:rPr>
        <w:t xml:space="preserve">قُلۡ أَرَءَيۡتَكُمۡ إِنۡ أَتَىٰكُمۡ عَذَابُ </w:t>
      </w:r>
      <w:r w:rsidRPr="002168E2">
        <w:rPr>
          <w:rStyle w:val="Char6"/>
          <w:rFonts w:hint="cs"/>
          <w:rtl/>
        </w:rPr>
        <w:t>ٱللَّهِ</w:t>
      </w:r>
      <w:r w:rsidRPr="002168E2">
        <w:rPr>
          <w:rStyle w:val="Char6"/>
          <w:rtl/>
        </w:rPr>
        <w:t xml:space="preserve"> أَوۡ أَتَتۡكُمُ </w:t>
      </w:r>
      <w:r w:rsidRPr="002168E2">
        <w:rPr>
          <w:rStyle w:val="Char6"/>
          <w:rFonts w:hint="cs"/>
          <w:rtl/>
        </w:rPr>
        <w:t>ٱلسَّاعَةُ</w:t>
      </w:r>
      <w:r w:rsidRPr="002168E2">
        <w:rPr>
          <w:rStyle w:val="Char6"/>
          <w:rtl/>
        </w:rPr>
        <w:t xml:space="preserve"> أَغَيۡرَ </w:t>
      </w:r>
      <w:r w:rsidRPr="002168E2">
        <w:rPr>
          <w:rStyle w:val="Char6"/>
          <w:rFonts w:hint="cs"/>
          <w:rtl/>
        </w:rPr>
        <w:t>ٱللَّهِ</w:t>
      </w:r>
      <w:r w:rsidRPr="002168E2">
        <w:rPr>
          <w:rStyle w:val="Char6"/>
          <w:rtl/>
        </w:rPr>
        <w:t xml:space="preserve"> تَدۡعُونَ إِن كُنتُمۡ صَٰدِقِينَ٤٠ بَلۡ إِيَّاهُ تَدۡعُونَ فَيَكۡشِفُ مَا تَدۡعُونَ إِلَيۡهِ إِن شَآءَ وَتَنسَوۡنَ مَا تُشۡرِكُونَ٤١</w:t>
      </w:r>
      <w:r w:rsidRPr="00F936DD">
        <w:rPr>
          <w:rStyle w:val="Chara"/>
          <w:rtl/>
        </w:rPr>
        <w:t xml:space="preserve"> وَلَقَدۡ أَرۡسَلۡنَآ إِلَىٰٓ أُمَمٖ مِّن قَبۡلِكَ فَأَخَذۡنَٰهُم بِ</w:t>
      </w:r>
      <w:r w:rsidRPr="00F936DD">
        <w:rPr>
          <w:rStyle w:val="Chara"/>
          <w:rFonts w:hint="cs"/>
          <w:rtl/>
        </w:rPr>
        <w:t>ٱلۡبَأۡسَآءِ</w:t>
      </w:r>
      <w:r w:rsidRPr="00F936DD">
        <w:rPr>
          <w:rStyle w:val="Chara"/>
          <w:rtl/>
        </w:rPr>
        <w:t xml:space="preserve"> وَ</w:t>
      </w:r>
      <w:r w:rsidRPr="00F936DD">
        <w:rPr>
          <w:rStyle w:val="Chara"/>
          <w:rFonts w:hint="cs"/>
          <w:rtl/>
        </w:rPr>
        <w:t>ٱلضَّرَّآءِ</w:t>
      </w:r>
      <w:r w:rsidRPr="00F936DD">
        <w:rPr>
          <w:rStyle w:val="Chara"/>
          <w:rtl/>
        </w:rPr>
        <w:t xml:space="preserve"> لَعَلَّهُمۡ يَتَضَرَّعُونَ٤٢</w:t>
      </w:r>
      <w:r>
        <w:rPr>
          <w:rFonts w:cs="Traditional Arabic"/>
          <w:rtl/>
          <w:lang w:bidi="fa-IR"/>
        </w:rPr>
        <w:t>﴾</w:t>
      </w:r>
      <w:r w:rsidRPr="00F936DD">
        <w:rPr>
          <w:rStyle w:val="Chara"/>
          <w:rtl/>
        </w:rPr>
        <w:t xml:space="preserve"> </w:t>
      </w:r>
      <w:r w:rsidRPr="002168E2">
        <w:rPr>
          <w:rStyle w:val="Charb"/>
          <w:rtl/>
        </w:rPr>
        <w:t>[الأنعام: 40-42]</w:t>
      </w:r>
      <w:r w:rsidRPr="002168E2">
        <w:rPr>
          <w:rStyle w:val="Charb"/>
          <w:rFonts w:hint="cs"/>
          <w:rtl/>
        </w:rPr>
        <w:t>.</w:t>
      </w:r>
    </w:p>
    <w:p w:rsidR="002B367B" w:rsidRDefault="002A0D84" w:rsidP="002A0D84">
      <w:pPr>
        <w:pStyle w:val="a0"/>
        <w:rPr>
          <w:rFonts w:ascii="Traditional Arabic" w:hAnsi="Traditional Arabic" w:cs="Traditional Arabic"/>
          <w:color w:val="000000"/>
          <w:rtl/>
          <w:lang w:bidi="fa-IR"/>
        </w:rPr>
      </w:pPr>
      <w:r w:rsidRPr="002A0D84">
        <w:rPr>
          <w:rStyle w:val="Char3"/>
          <w:rFonts w:hint="cs"/>
          <w:rtl/>
        </w:rPr>
        <w:t>«</w:t>
      </w:r>
      <w:r w:rsidR="002B367B" w:rsidRPr="002A0D84">
        <w:rPr>
          <w:rStyle w:val="Char7"/>
          <w:rFonts w:hint="cs"/>
          <w:rtl/>
        </w:rPr>
        <w:t>بگو</w:t>
      </w:r>
      <w:r w:rsidR="002B367B" w:rsidRPr="002A0D84">
        <w:rPr>
          <w:rStyle w:val="Char7"/>
          <w:rtl/>
        </w:rPr>
        <w:t xml:space="preserve"> «</w:t>
      </w:r>
      <w:r w:rsidR="002B367B" w:rsidRPr="002A0D84">
        <w:rPr>
          <w:rStyle w:val="Char7"/>
          <w:rFonts w:hint="cs"/>
          <w:rtl/>
        </w:rPr>
        <w:t>به</w:t>
      </w:r>
      <w:r w:rsidR="002B367B" w:rsidRPr="002A0D84">
        <w:rPr>
          <w:rStyle w:val="Char7"/>
          <w:rtl/>
        </w:rPr>
        <w:t xml:space="preserve"> </w:t>
      </w:r>
      <w:r w:rsidR="002B367B" w:rsidRPr="002A0D84">
        <w:rPr>
          <w:rStyle w:val="Char7"/>
          <w:rFonts w:hint="cs"/>
          <w:rtl/>
        </w:rPr>
        <w:t>من</w:t>
      </w:r>
      <w:r w:rsidR="002B367B" w:rsidRPr="002A0D84">
        <w:rPr>
          <w:rStyle w:val="Char7"/>
          <w:rtl/>
        </w:rPr>
        <w:t xml:space="preserve"> </w:t>
      </w:r>
      <w:r w:rsidR="002B367B" w:rsidRPr="002A0D84">
        <w:rPr>
          <w:rStyle w:val="Char7"/>
          <w:rFonts w:hint="cs"/>
          <w:rtl/>
        </w:rPr>
        <w:t>خبر</w:t>
      </w:r>
      <w:r w:rsidR="002B367B" w:rsidRPr="002A0D84">
        <w:rPr>
          <w:rStyle w:val="Char7"/>
          <w:rtl/>
        </w:rPr>
        <w:t xml:space="preserve"> </w:t>
      </w:r>
      <w:r w:rsidR="002B367B" w:rsidRPr="002A0D84">
        <w:rPr>
          <w:rStyle w:val="Char7"/>
          <w:rFonts w:hint="cs"/>
          <w:rtl/>
        </w:rPr>
        <w:t>ده</w:t>
      </w:r>
      <w:r w:rsidR="000A756A">
        <w:rPr>
          <w:rStyle w:val="Char7"/>
          <w:rFonts w:hint="cs"/>
          <w:rtl/>
        </w:rPr>
        <w:t>ی</w:t>
      </w:r>
      <w:r w:rsidR="002B367B" w:rsidRPr="002A0D84">
        <w:rPr>
          <w:rStyle w:val="Char7"/>
          <w:rFonts w:hint="cs"/>
          <w:rtl/>
        </w:rPr>
        <w:t>د</w:t>
      </w:r>
      <w:r w:rsidR="002B367B" w:rsidRPr="002A0D84">
        <w:rPr>
          <w:rStyle w:val="Char7"/>
          <w:rtl/>
        </w:rPr>
        <w:t xml:space="preserve"> </w:t>
      </w:r>
      <w:r w:rsidR="002B367B" w:rsidRPr="002A0D84">
        <w:rPr>
          <w:rStyle w:val="Char7"/>
          <w:rFonts w:hint="cs"/>
          <w:rtl/>
        </w:rPr>
        <w:t>اگر</w:t>
      </w:r>
      <w:r w:rsidR="002B367B" w:rsidRPr="002A0D84">
        <w:rPr>
          <w:rStyle w:val="Char7"/>
          <w:rtl/>
        </w:rPr>
        <w:t xml:space="preserve"> </w:t>
      </w:r>
      <w:r w:rsidR="002B367B" w:rsidRPr="002A0D84">
        <w:rPr>
          <w:rStyle w:val="Char7"/>
          <w:rFonts w:hint="cs"/>
          <w:rtl/>
        </w:rPr>
        <w:t>عذاب</w:t>
      </w:r>
      <w:r w:rsidR="002B367B" w:rsidRPr="002A0D84">
        <w:rPr>
          <w:rStyle w:val="Char7"/>
          <w:rtl/>
        </w:rPr>
        <w:t xml:space="preserve"> </w:t>
      </w:r>
      <w:r w:rsidR="002B367B" w:rsidRPr="002A0D84">
        <w:rPr>
          <w:rStyle w:val="Char7"/>
          <w:rFonts w:hint="cs"/>
          <w:rtl/>
        </w:rPr>
        <w:t>پروردگار</w:t>
      </w:r>
      <w:r w:rsidR="002B367B" w:rsidRPr="002A0D84">
        <w:rPr>
          <w:rStyle w:val="Char7"/>
          <w:rtl/>
        </w:rPr>
        <w:t xml:space="preserve"> </w:t>
      </w:r>
      <w:r w:rsidR="002B367B" w:rsidRPr="002A0D84">
        <w:rPr>
          <w:rStyle w:val="Char7"/>
          <w:rFonts w:hint="cs"/>
          <w:rtl/>
        </w:rPr>
        <w:t>به</w:t>
      </w:r>
      <w:r w:rsidR="002B367B" w:rsidRPr="002A0D84">
        <w:rPr>
          <w:rStyle w:val="Char7"/>
          <w:rtl/>
        </w:rPr>
        <w:t xml:space="preserve"> </w:t>
      </w:r>
      <w:r w:rsidR="002B367B" w:rsidRPr="002A0D84">
        <w:rPr>
          <w:rStyle w:val="Char7"/>
          <w:rFonts w:hint="cs"/>
          <w:rtl/>
        </w:rPr>
        <w:t>سراغ</w:t>
      </w:r>
      <w:r w:rsidR="002B367B" w:rsidRPr="002A0D84">
        <w:rPr>
          <w:rStyle w:val="Char7"/>
          <w:rtl/>
        </w:rPr>
        <w:t xml:space="preserve"> </w:t>
      </w:r>
      <w:r w:rsidR="002B367B" w:rsidRPr="002A0D84">
        <w:rPr>
          <w:rStyle w:val="Char7"/>
          <w:rFonts w:hint="cs"/>
          <w:rtl/>
        </w:rPr>
        <w:t>شما</w:t>
      </w:r>
      <w:r w:rsidR="002B367B" w:rsidRPr="002A0D84">
        <w:rPr>
          <w:rStyle w:val="Char7"/>
          <w:rtl/>
        </w:rPr>
        <w:t xml:space="preserve"> </w:t>
      </w:r>
      <w:r w:rsidR="002B367B" w:rsidRPr="002A0D84">
        <w:rPr>
          <w:rStyle w:val="Char7"/>
          <w:rFonts w:hint="cs"/>
          <w:rtl/>
        </w:rPr>
        <w:t>آ</w:t>
      </w:r>
      <w:r w:rsidR="000A756A">
        <w:rPr>
          <w:rStyle w:val="Char7"/>
          <w:rFonts w:hint="cs"/>
          <w:rtl/>
        </w:rPr>
        <w:t>ی</w:t>
      </w:r>
      <w:r w:rsidR="002B367B" w:rsidRPr="002A0D84">
        <w:rPr>
          <w:rStyle w:val="Char7"/>
          <w:rFonts w:hint="cs"/>
          <w:rtl/>
        </w:rPr>
        <w:t>د</w:t>
      </w:r>
      <w:r w:rsidR="002B367B" w:rsidRPr="002A0D84">
        <w:rPr>
          <w:rStyle w:val="Char7"/>
          <w:rtl/>
        </w:rPr>
        <w:t xml:space="preserve"> </w:t>
      </w:r>
      <w:r w:rsidR="000A756A">
        <w:rPr>
          <w:rStyle w:val="Char7"/>
          <w:rFonts w:hint="cs"/>
          <w:rtl/>
        </w:rPr>
        <w:t>ی</w:t>
      </w:r>
      <w:r w:rsidR="002B367B" w:rsidRPr="002A0D84">
        <w:rPr>
          <w:rStyle w:val="Char7"/>
          <w:rFonts w:hint="cs"/>
          <w:rtl/>
        </w:rPr>
        <w:t>ا</w:t>
      </w:r>
      <w:r w:rsidR="002B367B" w:rsidRPr="002A0D84">
        <w:rPr>
          <w:rStyle w:val="Char7"/>
          <w:rtl/>
        </w:rPr>
        <w:t xml:space="preserve"> </w:t>
      </w:r>
      <w:r w:rsidR="002B367B" w:rsidRPr="002A0D84">
        <w:rPr>
          <w:rStyle w:val="Char7"/>
          <w:rFonts w:hint="cs"/>
          <w:rtl/>
        </w:rPr>
        <w:t>رستاخ</w:t>
      </w:r>
      <w:r w:rsidR="000A756A">
        <w:rPr>
          <w:rStyle w:val="Char7"/>
          <w:rFonts w:hint="cs"/>
          <w:rtl/>
        </w:rPr>
        <w:t>ی</w:t>
      </w:r>
      <w:r w:rsidR="002B367B" w:rsidRPr="002A0D84">
        <w:rPr>
          <w:rStyle w:val="Char7"/>
          <w:rFonts w:hint="cs"/>
          <w:rtl/>
        </w:rPr>
        <w:t>ز</w:t>
      </w:r>
      <w:r w:rsidR="002B367B" w:rsidRPr="002A0D84">
        <w:rPr>
          <w:rStyle w:val="Char7"/>
          <w:rtl/>
        </w:rPr>
        <w:t xml:space="preserve"> </w:t>
      </w:r>
      <w:r w:rsidR="002B367B" w:rsidRPr="002A0D84">
        <w:rPr>
          <w:rStyle w:val="Char7"/>
          <w:rFonts w:hint="cs"/>
          <w:rtl/>
        </w:rPr>
        <w:t>برپا</w:t>
      </w:r>
      <w:r w:rsidR="002B367B" w:rsidRPr="002A0D84">
        <w:rPr>
          <w:rStyle w:val="Char7"/>
          <w:rtl/>
        </w:rPr>
        <w:t xml:space="preserve"> </w:t>
      </w:r>
      <w:r w:rsidR="002B367B" w:rsidRPr="002A0D84">
        <w:rPr>
          <w:rStyle w:val="Char7"/>
          <w:rFonts w:hint="cs"/>
          <w:rtl/>
        </w:rPr>
        <w:t>شود،</w:t>
      </w:r>
      <w:r w:rsidR="002B367B" w:rsidRPr="002A0D84">
        <w:rPr>
          <w:rStyle w:val="Char7"/>
          <w:rtl/>
        </w:rPr>
        <w:t xml:space="preserve"> </w:t>
      </w:r>
      <w:r w:rsidR="002B367B" w:rsidRPr="002A0D84">
        <w:rPr>
          <w:rStyle w:val="Char7"/>
          <w:rFonts w:hint="cs"/>
          <w:rtl/>
        </w:rPr>
        <w:t>آ</w:t>
      </w:r>
      <w:r w:rsidR="000A756A">
        <w:rPr>
          <w:rStyle w:val="Char7"/>
          <w:rFonts w:hint="cs"/>
          <w:rtl/>
        </w:rPr>
        <w:t>ی</w:t>
      </w:r>
      <w:r w:rsidR="002B367B" w:rsidRPr="002A0D84">
        <w:rPr>
          <w:rStyle w:val="Char7"/>
          <w:rFonts w:hint="cs"/>
          <w:rtl/>
        </w:rPr>
        <w:t>ا</w:t>
      </w:r>
      <w:r w:rsidR="002B367B" w:rsidRPr="002A0D84">
        <w:rPr>
          <w:rStyle w:val="Char7"/>
          <w:rtl/>
        </w:rPr>
        <w:t xml:space="preserve"> </w:t>
      </w:r>
      <w:r w:rsidR="002B367B" w:rsidRPr="002A0D84">
        <w:rPr>
          <w:rStyle w:val="Char7"/>
          <w:rFonts w:hint="cs"/>
          <w:rtl/>
        </w:rPr>
        <w:t>غ</w:t>
      </w:r>
      <w:r w:rsidR="000A756A">
        <w:rPr>
          <w:rStyle w:val="Char7"/>
          <w:rFonts w:hint="cs"/>
          <w:rtl/>
        </w:rPr>
        <w:t>ی</w:t>
      </w:r>
      <w:r w:rsidR="002B367B" w:rsidRPr="002A0D84">
        <w:rPr>
          <w:rStyle w:val="Char7"/>
          <w:rFonts w:hint="cs"/>
          <w:rtl/>
        </w:rPr>
        <w:t>ر</w:t>
      </w:r>
      <w:r w:rsidR="002B367B" w:rsidRPr="002A0D84">
        <w:rPr>
          <w:rStyle w:val="Char7"/>
          <w:rtl/>
        </w:rPr>
        <w:t xml:space="preserve"> </w:t>
      </w:r>
      <w:r w:rsidR="002B367B" w:rsidRPr="002A0D84">
        <w:rPr>
          <w:rStyle w:val="Char7"/>
          <w:rFonts w:hint="cs"/>
          <w:rtl/>
        </w:rPr>
        <w:t>خدا</w:t>
      </w:r>
      <w:r w:rsidR="002B367B" w:rsidRPr="002A0D84">
        <w:rPr>
          <w:rStyle w:val="Char7"/>
          <w:rtl/>
        </w:rPr>
        <w:t xml:space="preserve"> </w:t>
      </w:r>
      <w:r w:rsidR="002B367B" w:rsidRPr="002A0D84">
        <w:rPr>
          <w:rStyle w:val="Char7"/>
          <w:rFonts w:hint="cs"/>
          <w:rtl/>
        </w:rPr>
        <w:t>را</w:t>
      </w:r>
      <w:r w:rsidR="002B367B" w:rsidRPr="002A0D84">
        <w:rPr>
          <w:rStyle w:val="Char7"/>
          <w:rtl/>
        </w:rPr>
        <w:t xml:space="preserve"> </w:t>
      </w:r>
      <w:r w:rsidR="002B367B" w:rsidRPr="002A0D84">
        <w:rPr>
          <w:rStyle w:val="Char7"/>
          <w:rFonts w:hint="cs"/>
          <w:rtl/>
        </w:rPr>
        <w:t>مى‏خوان</w:t>
      </w:r>
      <w:r w:rsidR="000A756A">
        <w:rPr>
          <w:rStyle w:val="Char7"/>
          <w:rFonts w:hint="cs"/>
          <w:rtl/>
        </w:rPr>
        <w:t>ی</w:t>
      </w:r>
      <w:r w:rsidR="002B367B" w:rsidRPr="002A0D84">
        <w:rPr>
          <w:rStyle w:val="Char7"/>
          <w:rFonts w:hint="cs"/>
          <w:rtl/>
        </w:rPr>
        <w:t>د</w:t>
      </w:r>
      <w:r w:rsidR="002B367B" w:rsidRPr="002A0D84">
        <w:rPr>
          <w:rStyle w:val="Char7"/>
          <w:rtl/>
        </w:rPr>
        <w:t xml:space="preserve"> </w:t>
      </w:r>
      <w:r w:rsidR="002B367B" w:rsidRPr="002A0D84">
        <w:rPr>
          <w:rStyle w:val="Char7"/>
          <w:rFonts w:hint="cs"/>
          <w:rtl/>
        </w:rPr>
        <w:t>اگر</w:t>
      </w:r>
      <w:r w:rsidR="002B367B" w:rsidRPr="002A0D84">
        <w:rPr>
          <w:rStyle w:val="Char7"/>
          <w:rtl/>
        </w:rPr>
        <w:t xml:space="preserve"> </w:t>
      </w:r>
      <w:r w:rsidR="002B367B" w:rsidRPr="002A0D84">
        <w:rPr>
          <w:rStyle w:val="Char7"/>
          <w:rFonts w:hint="cs"/>
          <w:rtl/>
        </w:rPr>
        <w:t>راست</w:t>
      </w:r>
      <w:r w:rsidR="002B367B" w:rsidRPr="002A0D84">
        <w:rPr>
          <w:rStyle w:val="Char7"/>
          <w:rtl/>
        </w:rPr>
        <w:t xml:space="preserve"> </w:t>
      </w:r>
      <w:r w:rsidR="002B367B" w:rsidRPr="002A0D84">
        <w:rPr>
          <w:rStyle w:val="Char7"/>
          <w:rFonts w:hint="cs"/>
          <w:rtl/>
        </w:rPr>
        <w:t>مى‏گو</w:t>
      </w:r>
      <w:r w:rsidR="000A756A">
        <w:rPr>
          <w:rStyle w:val="Char7"/>
          <w:rFonts w:hint="cs"/>
          <w:rtl/>
        </w:rPr>
        <w:t>یی</w:t>
      </w:r>
      <w:r w:rsidR="002B367B" w:rsidRPr="002A0D84">
        <w:rPr>
          <w:rStyle w:val="Char7"/>
          <w:rFonts w:hint="cs"/>
          <w:rtl/>
        </w:rPr>
        <w:t>د؟</w:t>
      </w:r>
      <w:r w:rsidR="002B367B" w:rsidRPr="002A0D84">
        <w:rPr>
          <w:rStyle w:val="Char7"/>
          <w:rtl/>
        </w:rPr>
        <w:t>»</w:t>
      </w:r>
      <w:r w:rsidR="002B367B" w:rsidRPr="002A0D84">
        <w:rPr>
          <w:rStyle w:val="Char7"/>
          <w:rFonts w:hint="cs"/>
          <w:rtl/>
        </w:rPr>
        <w:t xml:space="preserve"> (40) بلکه</w:t>
      </w:r>
      <w:r w:rsidR="002B367B" w:rsidRPr="002A0D84">
        <w:rPr>
          <w:rStyle w:val="Char7"/>
          <w:rtl/>
        </w:rPr>
        <w:t xml:space="preserve"> </w:t>
      </w:r>
      <w:r w:rsidR="002B367B" w:rsidRPr="002A0D84">
        <w:rPr>
          <w:rStyle w:val="Char7"/>
          <w:rFonts w:hint="cs"/>
          <w:rtl/>
        </w:rPr>
        <w:t>تنها</w:t>
      </w:r>
      <w:r w:rsidR="002B367B" w:rsidRPr="002A0D84">
        <w:rPr>
          <w:rStyle w:val="Char7"/>
          <w:rtl/>
        </w:rPr>
        <w:t xml:space="preserve"> </w:t>
      </w:r>
      <w:r w:rsidR="002B367B" w:rsidRPr="002A0D84">
        <w:rPr>
          <w:rStyle w:val="Char7"/>
          <w:rFonts w:hint="cs"/>
          <w:rtl/>
        </w:rPr>
        <w:t>او</w:t>
      </w:r>
      <w:r w:rsidR="002B367B" w:rsidRPr="002A0D84">
        <w:rPr>
          <w:rStyle w:val="Char7"/>
          <w:rtl/>
        </w:rPr>
        <w:t xml:space="preserve"> </w:t>
      </w:r>
      <w:r w:rsidR="002B367B" w:rsidRPr="002A0D84">
        <w:rPr>
          <w:rStyle w:val="Char7"/>
          <w:rFonts w:hint="cs"/>
          <w:rtl/>
        </w:rPr>
        <w:t>را</w:t>
      </w:r>
      <w:r w:rsidR="002B367B" w:rsidRPr="002A0D84">
        <w:rPr>
          <w:rStyle w:val="Char7"/>
          <w:rtl/>
        </w:rPr>
        <w:t xml:space="preserve"> </w:t>
      </w:r>
      <w:r w:rsidR="002B367B" w:rsidRPr="002A0D84">
        <w:rPr>
          <w:rStyle w:val="Char7"/>
          <w:rFonts w:hint="cs"/>
          <w:rtl/>
        </w:rPr>
        <w:t>مى‏خوان</w:t>
      </w:r>
      <w:r w:rsidR="000A756A">
        <w:rPr>
          <w:rStyle w:val="Char7"/>
          <w:rFonts w:hint="cs"/>
          <w:rtl/>
        </w:rPr>
        <w:t>ی</w:t>
      </w:r>
      <w:r w:rsidR="002B367B" w:rsidRPr="002A0D84">
        <w:rPr>
          <w:rStyle w:val="Char7"/>
          <w:rFonts w:hint="cs"/>
          <w:rtl/>
        </w:rPr>
        <w:t>د</w:t>
      </w:r>
      <w:r w:rsidR="002B367B" w:rsidRPr="002A0D84">
        <w:rPr>
          <w:rStyle w:val="Char7"/>
          <w:rtl/>
        </w:rPr>
        <w:t xml:space="preserve"> </w:t>
      </w:r>
      <w:r w:rsidR="002B367B" w:rsidRPr="002A0D84">
        <w:rPr>
          <w:rStyle w:val="Char7"/>
          <w:rFonts w:hint="cs"/>
          <w:rtl/>
        </w:rPr>
        <w:t>و</w:t>
      </w:r>
      <w:r w:rsidR="002B367B" w:rsidRPr="002A0D84">
        <w:rPr>
          <w:rStyle w:val="Char7"/>
          <w:rtl/>
        </w:rPr>
        <w:t xml:space="preserve"> </w:t>
      </w:r>
      <w:r w:rsidR="002B367B" w:rsidRPr="002A0D84">
        <w:rPr>
          <w:rStyle w:val="Char7"/>
          <w:rFonts w:hint="cs"/>
          <w:rtl/>
        </w:rPr>
        <w:t>او</w:t>
      </w:r>
      <w:r w:rsidR="002B367B" w:rsidRPr="002A0D84">
        <w:rPr>
          <w:rStyle w:val="Char7"/>
          <w:rtl/>
        </w:rPr>
        <w:t xml:space="preserve"> </w:t>
      </w:r>
      <w:r w:rsidR="002B367B" w:rsidRPr="002A0D84">
        <w:rPr>
          <w:rStyle w:val="Char7"/>
          <w:rFonts w:hint="cs"/>
          <w:rtl/>
        </w:rPr>
        <w:t>اگر</w:t>
      </w:r>
      <w:r w:rsidR="002B367B" w:rsidRPr="002A0D84">
        <w:rPr>
          <w:rStyle w:val="Char7"/>
          <w:rtl/>
        </w:rPr>
        <w:t xml:space="preserve"> </w:t>
      </w:r>
      <w:r w:rsidR="002B367B" w:rsidRPr="002A0D84">
        <w:rPr>
          <w:rStyle w:val="Char7"/>
          <w:rFonts w:hint="cs"/>
          <w:rtl/>
        </w:rPr>
        <w:t>بخواهد،</w:t>
      </w:r>
      <w:r w:rsidR="002B367B" w:rsidRPr="002A0D84">
        <w:rPr>
          <w:rStyle w:val="Char7"/>
          <w:rtl/>
        </w:rPr>
        <w:t xml:space="preserve"> </w:t>
      </w:r>
      <w:r w:rsidR="002B367B" w:rsidRPr="002A0D84">
        <w:rPr>
          <w:rStyle w:val="Char7"/>
          <w:rFonts w:hint="cs"/>
          <w:rtl/>
        </w:rPr>
        <w:t>مشکلى</w:t>
      </w:r>
      <w:r w:rsidR="002B367B" w:rsidRPr="002A0D84">
        <w:rPr>
          <w:rStyle w:val="Char7"/>
          <w:rtl/>
        </w:rPr>
        <w:t xml:space="preserve"> </w:t>
      </w:r>
      <w:r w:rsidR="002B367B" w:rsidRPr="002A0D84">
        <w:rPr>
          <w:rStyle w:val="Char7"/>
          <w:rFonts w:hint="cs"/>
          <w:rtl/>
        </w:rPr>
        <w:t>را</w:t>
      </w:r>
      <w:r w:rsidR="002B367B" w:rsidRPr="002A0D84">
        <w:rPr>
          <w:rStyle w:val="Char7"/>
          <w:rtl/>
        </w:rPr>
        <w:t xml:space="preserve"> </w:t>
      </w:r>
      <w:r w:rsidR="002B367B" w:rsidRPr="002A0D84">
        <w:rPr>
          <w:rStyle w:val="Char7"/>
          <w:rFonts w:hint="cs"/>
          <w:rtl/>
        </w:rPr>
        <w:t>که</w:t>
      </w:r>
      <w:r w:rsidR="002B367B" w:rsidRPr="002A0D84">
        <w:rPr>
          <w:rStyle w:val="Char7"/>
          <w:rtl/>
        </w:rPr>
        <w:t xml:space="preserve"> </w:t>
      </w:r>
      <w:r w:rsidR="002B367B" w:rsidRPr="002A0D84">
        <w:rPr>
          <w:rStyle w:val="Char7"/>
          <w:rFonts w:hint="cs"/>
          <w:rtl/>
        </w:rPr>
        <w:t>بخاطر</w:t>
      </w:r>
      <w:r w:rsidR="002B367B" w:rsidRPr="002A0D84">
        <w:rPr>
          <w:rStyle w:val="Char7"/>
          <w:rtl/>
        </w:rPr>
        <w:t xml:space="preserve"> </w:t>
      </w:r>
      <w:r w:rsidR="002B367B" w:rsidRPr="002A0D84">
        <w:rPr>
          <w:rStyle w:val="Char7"/>
          <w:rFonts w:hint="cs"/>
          <w:rtl/>
        </w:rPr>
        <w:t>آن</w:t>
      </w:r>
      <w:r w:rsidR="002B367B" w:rsidRPr="002A0D84">
        <w:rPr>
          <w:rStyle w:val="Char7"/>
          <w:rtl/>
        </w:rPr>
        <w:t xml:space="preserve"> </w:t>
      </w:r>
      <w:r w:rsidR="002B367B" w:rsidRPr="002A0D84">
        <w:rPr>
          <w:rStyle w:val="Char7"/>
          <w:rFonts w:hint="cs"/>
          <w:rtl/>
        </w:rPr>
        <w:t>او</w:t>
      </w:r>
      <w:r w:rsidR="002B367B" w:rsidRPr="002A0D84">
        <w:rPr>
          <w:rStyle w:val="Char7"/>
          <w:rtl/>
        </w:rPr>
        <w:t xml:space="preserve"> </w:t>
      </w:r>
      <w:r w:rsidR="002B367B" w:rsidRPr="002A0D84">
        <w:rPr>
          <w:rStyle w:val="Char7"/>
          <w:rFonts w:hint="cs"/>
          <w:rtl/>
        </w:rPr>
        <w:t>را</w:t>
      </w:r>
      <w:r w:rsidR="002B367B" w:rsidRPr="002A0D84">
        <w:rPr>
          <w:rStyle w:val="Char7"/>
          <w:rtl/>
        </w:rPr>
        <w:t xml:space="preserve"> </w:t>
      </w:r>
      <w:r w:rsidR="002B367B" w:rsidRPr="002A0D84">
        <w:rPr>
          <w:rStyle w:val="Char7"/>
          <w:rFonts w:hint="cs"/>
          <w:rtl/>
        </w:rPr>
        <w:t>خوانده‏ا</w:t>
      </w:r>
      <w:r w:rsidR="000A756A">
        <w:rPr>
          <w:rStyle w:val="Char7"/>
          <w:rFonts w:hint="cs"/>
          <w:rtl/>
        </w:rPr>
        <w:t>ی</w:t>
      </w:r>
      <w:r w:rsidR="002B367B" w:rsidRPr="002A0D84">
        <w:rPr>
          <w:rStyle w:val="Char7"/>
          <w:rFonts w:hint="cs"/>
          <w:rtl/>
        </w:rPr>
        <w:t>د،</w:t>
      </w:r>
      <w:r w:rsidR="002B367B" w:rsidRPr="002A0D84">
        <w:rPr>
          <w:rStyle w:val="Char7"/>
          <w:rtl/>
        </w:rPr>
        <w:t xml:space="preserve"> </w:t>
      </w:r>
      <w:r w:rsidR="002B367B" w:rsidRPr="002A0D84">
        <w:rPr>
          <w:rStyle w:val="Char7"/>
          <w:rFonts w:hint="cs"/>
          <w:rtl/>
        </w:rPr>
        <w:t>برطرف</w:t>
      </w:r>
      <w:r w:rsidR="002B367B" w:rsidRPr="002A0D84">
        <w:rPr>
          <w:rStyle w:val="Char7"/>
          <w:rtl/>
        </w:rPr>
        <w:t xml:space="preserve"> </w:t>
      </w:r>
      <w:r w:rsidR="002B367B" w:rsidRPr="002A0D84">
        <w:rPr>
          <w:rStyle w:val="Char7"/>
          <w:rFonts w:hint="cs"/>
          <w:rtl/>
        </w:rPr>
        <w:t>مى‏سازد</w:t>
      </w:r>
      <w:r w:rsidR="002B367B" w:rsidRPr="002A0D84">
        <w:rPr>
          <w:rStyle w:val="Char7"/>
          <w:rtl/>
        </w:rPr>
        <w:t xml:space="preserve"> </w:t>
      </w:r>
      <w:r w:rsidR="002B367B" w:rsidRPr="002A0D84">
        <w:rPr>
          <w:rStyle w:val="Char7"/>
          <w:rFonts w:hint="cs"/>
          <w:rtl/>
        </w:rPr>
        <w:t>و</w:t>
      </w:r>
      <w:r w:rsidR="002B367B" w:rsidRPr="002A0D84">
        <w:rPr>
          <w:rStyle w:val="Char7"/>
          <w:rtl/>
        </w:rPr>
        <w:t xml:space="preserve"> </w:t>
      </w:r>
      <w:r w:rsidR="002B367B" w:rsidRPr="002A0D84">
        <w:rPr>
          <w:rStyle w:val="Char7"/>
          <w:rFonts w:hint="cs"/>
          <w:rtl/>
        </w:rPr>
        <w:t>آنچه</w:t>
      </w:r>
      <w:r w:rsidR="002B367B" w:rsidRPr="002A0D84">
        <w:rPr>
          <w:rStyle w:val="Char7"/>
          <w:rtl/>
        </w:rPr>
        <w:t xml:space="preserve"> </w:t>
      </w:r>
      <w:r w:rsidR="002B367B" w:rsidRPr="002A0D84">
        <w:rPr>
          <w:rStyle w:val="Char7"/>
          <w:rFonts w:hint="cs"/>
          <w:rtl/>
        </w:rPr>
        <w:t>را</w:t>
      </w:r>
      <w:r w:rsidR="002B367B" w:rsidRPr="002A0D84">
        <w:rPr>
          <w:rStyle w:val="Char7"/>
          <w:rtl/>
        </w:rPr>
        <w:t xml:space="preserve"> </w:t>
      </w:r>
      <w:r w:rsidR="00270BEB" w:rsidRPr="002A0D84">
        <w:rPr>
          <w:rStyle w:val="Char7"/>
          <w:rFonts w:hint="cs"/>
          <w:rtl/>
        </w:rPr>
        <w:t xml:space="preserve">شریک و </w:t>
      </w:r>
      <w:r w:rsidR="002B367B" w:rsidRPr="002A0D84">
        <w:rPr>
          <w:rStyle w:val="Char7"/>
          <w:rFonts w:hint="cs"/>
          <w:rtl/>
        </w:rPr>
        <w:t>دستیار</w:t>
      </w:r>
      <w:r w:rsidR="002B367B" w:rsidRPr="002A0D84">
        <w:rPr>
          <w:rStyle w:val="Char7"/>
          <w:rtl/>
        </w:rPr>
        <w:t xml:space="preserve"> </w:t>
      </w:r>
      <w:r w:rsidR="002B367B" w:rsidRPr="002A0D84">
        <w:rPr>
          <w:rStyle w:val="Char7"/>
          <w:rFonts w:hint="cs"/>
          <w:rtl/>
        </w:rPr>
        <w:t>خدا</w:t>
      </w:r>
      <w:r w:rsidR="002B367B" w:rsidRPr="002A0D84">
        <w:rPr>
          <w:rStyle w:val="Char7"/>
          <w:rtl/>
        </w:rPr>
        <w:t xml:space="preserve"> </w:t>
      </w:r>
      <w:r w:rsidR="002B367B" w:rsidRPr="002A0D84">
        <w:rPr>
          <w:rStyle w:val="Char7"/>
          <w:rFonts w:hint="cs"/>
          <w:rtl/>
        </w:rPr>
        <w:t>قرارمى‏ده</w:t>
      </w:r>
      <w:r w:rsidR="000A756A">
        <w:rPr>
          <w:rStyle w:val="Char7"/>
          <w:rFonts w:hint="cs"/>
          <w:rtl/>
        </w:rPr>
        <w:t>ی</w:t>
      </w:r>
      <w:r w:rsidR="002B367B" w:rsidRPr="002A0D84">
        <w:rPr>
          <w:rStyle w:val="Char7"/>
          <w:rFonts w:hint="cs"/>
          <w:rtl/>
        </w:rPr>
        <w:t>د،</w:t>
      </w:r>
      <w:r w:rsidR="002B367B" w:rsidRPr="002A0D84">
        <w:rPr>
          <w:rStyle w:val="Char7"/>
          <w:rtl/>
        </w:rPr>
        <w:t xml:space="preserve"> </w:t>
      </w:r>
      <w:r w:rsidR="002B367B" w:rsidRPr="002A0D84">
        <w:rPr>
          <w:rStyle w:val="Char7"/>
          <w:rFonts w:hint="cs"/>
          <w:rtl/>
        </w:rPr>
        <w:t>[در</w:t>
      </w:r>
      <w:r w:rsidR="002B367B" w:rsidRPr="002A0D84">
        <w:rPr>
          <w:rStyle w:val="Char7"/>
          <w:rtl/>
        </w:rPr>
        <w:t xml:space="preserve"> </w:t>
      </w:r>
      <w:r w:rsidR="002B367B" w:rsidRPr="002A0D84">
        <w:rPr>
          <w:rStyle w:val="Char7"/>
          <w:rFonts w:hint="cs"/>
          <w:rtl/>
        </w:rPr>
        <w:t>آن</w:t>
      </w:r>
      <w:r w:rsidR="002B367B" w:rsidRPr="002A0D84">
        <w:rPr>
          <w:rStyle w:val="Char7"/>
          <w:rtl/>
        </w:rPr>
        <w:t xml:space="preserve"> </w:t>
      </w:r>
      <w:r w:rsidR="002B367B" w:rsidRPr="002A0D84">
        <w:rPr>
          <w:rStyle w:val="Char7"/>
          <w:rFonts w:hint="cs"/>
          <w:rtl/>
        </w:rPr>
        <w:t>روز]</w:t>
      </w:r>
      <w:r w:rsidR="002B367B" w:rsidRPr="002A0D84">
        <w:rPr>
          <w:rStyle w:val="Char7"/>
          <w:rtl/>
        </w:rPr>
        <w:t xml:space="preserve"> </w:t>
      </w:r>
      <w:r w:rsidR="002B367B" w:rsidRPr="002A0D84">
        <w:rPr>
          <w:rStyle w:val="Char7"/>
          <w:rFonts w:hint="cs"/>
          <w:rtl/>
        </w:rPr>
        <w:t>فراموش</w:t>
      </w:r>
      <w:r w:rsidR="002B367B" w:rsidRPr="002A0D84">
        <w:rPr>
          <w:rStyle w:val="Char7"/>
          <w:rtl/>
        </w:rPr>
        <w:t xml:space="preserve"> </w:t>
      </w:r>
      <w:r w:rsidR="002B367B" w:rsidRPr="002A0D84">
        <w:rPr>
          <w:rStyle w:val="Char7"/>
          <w:rFonts w:hint="cs"/>
          <w:rtl/>
        </w:rPr>
        <w:t>خواه</w:t>
      </w:r>
      <w:r w:rsidR="000A756A">
        <w:rPr>
          <w:rStyle w:val="Char7"/>
          <w:rFonts w:hint="cs"/>
          <w:rtl/>
        </w:rPr>
        <w:t>ی</w:t>
      </w:r>
      <w:r w:rsidR="002B367B" w:rsidRPr="002A0D84">
        <w:rPr>
          <w:rStyle w:val="Char7"/>
          <w:rFonts w:hint="cs"/>
          <w:rtl/>
        </w:rPr>
        <w:t>د</w:t>
      </w:r>
      <w:r w:rsidR="002B367B" w:rsidRPr="002A0D84">
        <w:rPr>
          <w:rStyle w:val="Char7"/>
          <w:rtl/>
        </w:rPr>
        <w:t xml:space="preserve"> </w:t>
      </w:r>
      <w:r w:rsidR="002B367B" w:rsidRPr="002A0D84">
        <w:rPr>
          <w:rStyle w:val="Char7"/>
          <w:rFonts w:hint="cs"/>
          <w:rtl/>
        </w:rPr>
        <w:t>کرد</w:t>
      </w:r>
      <w:r w:rsidR="002B367B" w:rsidRPr="002A0D84">
        <w:rPr>
          <w:rStyle w:val="Char7"/>
          <w:rtl/>
        </w:rPr>
        <w:t>.</w:t>
      </w:r>
      <w:r w:rsidR="002B367B" w:rsidRPr="002A0D84">
        <w:rPr>
          <w:rStyle w:val="Char7"/>
          <w:rFonts w:hint="cs"/>
          <w:rtl/>
        </w:rPr>
        <w:t xml:space="preserve"> (41)</w:t>
      </w:r>
      <w:r w:rsidR="002B367B" w:rsidRPr="002A0D84">
        <w:rPr>
          <w:rStyle w:val="Char3"/>
          <w:rFonts w:hint="cs"/>
          <w:rtl/>
        </w:rPr>
        <w:t xml:space="preserve"> ما</w:t>
      </w:r>
      <w:r w:rsidR="002B367B" w:rsidRPr="002A0D84">
        <w:rPr>
          <w:rStyle w:val="Char3"/>
          <w:rtl/>
        </w:rPr>
        <w:t xml:space="preserve"> </w:t>
      </w:r>
      <w:r w:rsidR="002B367B" w:rsidRPr="002A0D84">
        <w:rPr>
          <w:rStyle w:val="Char3"/>
          <w:rFonts w:hint="cs"/>
          <w:rtl/>
        </w:rPr>
        <w:t>به</w:t>
      </w:r>
      <w:r w:rsidR="002B367B" w:rsidRPr="002A0D84">
        <w:rPr>
          <w:rStyle w:val="Char3"/>
          <w:rtl/>
        </w:rPr>
        <w:t xml:space="preserve"> </w:t>
      </w:r>
      <w:r w:rsidR="002B367B" w:rsidRPr="002A0D84">
        <w:rPr>
          <w:rStyle w:val="Char3"/>
          <w:rFonts w:hint="cs"/>
          <w:rtl/>
        </w:rPr>
        <w:t>سوى</w:t>
      </w:r>
      <w:r w:rsidR="002B367B" w:rsidRPr="002A0D84">
        <w:rPr>
          <w:rStyle w:val="Char3"/>
          <w:rtl/>
        </w:rPr>
        <w:t xml:space="preserve"> </w:t>
      </w:r>
      <w:r w:rsidR="002B367B" w:rsidRPr="002A0D84">
        <w:rPr>
          <w:rStyle w:val="Char3"/>
          <w:rFonts w:hint="cs"/>
          <w:rtl/>
        </w:rPr>
        <w:t>امت</w:t>
      </w:r>
      <w:r w:rsidR="002168E2">
        <w:rPr>
          <w:rStyle w:val="Char3"/>
          <w:rFonts w:hint="cs"/>
          <w:rtl/>
        </w:rPr>
        <w:t>‌</w:t>
      </w:r>
      <w:r w:rsidR="002B367B" w:rsidRPr="002A0D84">
        <w:rPr>
          <w:rStyle w:val="Char3"/>
          <w:rFonts w:hint="cs"/>
          <w:rtl/>
        </w:rPr>
        <w:t>ها</w:t>
      </w:r>
      <w:r w:rsidR="000A756A">
        <w:rPr>
          <w:rStyle w:val="Char3"/>
          <w:rFonts w:hint="cs"/>
          <w:rtl/>
        </w:rPr>
        <w:t>ی</w:t>
      </w:r>
      <w:r w:rsidR="002B367B" w:rsidRPr="002A0D84">
        <w:rPr>
          <w:rStyle w:val="Char3"/>
          <w:rFonts w:hint="cs"/>
          <w:rtl/>
        </w:rPr>
        <w:t>ى</w:t>
      </w:r>
      <w:r w:rsidR="002B367B" w:rsidRPr="002A0D84">
        <w:rPr>
          <w:rStyle w:val="Char3"/>
          <w:rtl/>
        </w:rPr>
        <w:t xml:space="preserve"> </w:t>
      </w:r>
      <w:r w:rsidR="002B367B" w:rsidRPr="002A0D84">
        <w:rPr>
          <w:rStyle w:val="Char3"/>
          <w:rFonts w:hint="cs"/>
          <w:rtl/>
        </w:rPr>
        <w:t>که</w:t>
      </w:r>
      <w:r w:rsidR="002B367B" w:rsidRPr="002A0D84">
        <w:rPr>
          <w:rStyle w:val="Char3"/>
          <w:rtl/>
        </w:rPr>
        <w:t xml:space="preserve"> </w:t>
      </w:r>
      <w:r w:rsidR="002B367B" w:rsidRPr="002A0D84">
        <w:rPr>
          <w:rStyle w:val="Char3"/>
          <w:rFonts w:hint="cs"/>
          <w:rtl/>
        </w:rPr>
        <w:t>پ</w:t>
      </w:r>
      <w:r w:rsidR="000A756A">
        <w:rPr>
          <w:rStyle w:val="Char3"/>
          <w:rFonts w:hint="cs"/>
          <w:rtl/>
        </w:rPr>
        <w:t>ی</w:t>
      </w:r>
      <w:r w:rsidR="002B367B" w:rsidRPr="002A0D84">
        <w:rPr>
          <w:rStyle w:val="Char3"/>
          <w:rFonts w:hint="cs"/>
          <w:rtl/>
        </w:rPr>
        <w:t>ش</w:t>
      </w:r>
      <w:r w:rsidR="002B367B" w:rsidRPr="002A0D84">
        <w:rPr>
          <w:rStyle w:val="Char3"/>
          <w:rtl/>
        </w:rPr>
        <w:t xml:space="preserve"> </w:t>
      </w:r>
      <w:r w:rsidR="002B367B" w:rsidRPr="002A0D84">
        <w:rPr>
          <w:rStyle w:val="Char3"/>
          <w:rFonts w:hint="cs"/>
          <w:rtl/>
        </w:rPr>
        <w:t>از</w:t>
      </w:r>
      <w:r w:rsidR="002B367B" w:rsidRPr="002A0D84">
        <w:rPr>
          <w:rStyle w:val="Char3"/>
          <w:rtl/>
        </w:rPr>
        <w:t xml:space="preserve"> </w:t>
      </w:r>
      <w:r w:rsidR="002B367B" w:rsidRPr="002A0D84">
        <w:rPr>
          <w:rStyle w:val="Char3"/>
          <w:rFonts w:hint="cs"/>
          <w:rtl/>
        </w:rPr>
        <w:t>تو</w:t>
      </w:r>
      <w:r w:rsidR="002B367B" w:rsidRPr="002A0D84">
        <w:rPr>
          <w:rStyle w:val="Char3"/>
          <w:rtl/>
        </w:rPr>
        <w:t xml:space="preserve"> </w:t>
      </w:r>
      <w:r w:rsidR="002B367B" w:rsidRPr="002A0D84">
        <w:rPr>
          <w:rStyle w:val="Char3"/>
          <w:rFonts w:hint="cs"/>
          <w:rtl/>
        </w:rPr>
        <w:t>بودند،</w:t>
      </w:r>
      <w:r w:rsidR="002B367B" w:rsidRPr="002A0D84">
        <w:rPr>
          <w:rStyle w:val="Char3"/>
          <w:rtl/>
        </w:rPr>
        <w:t xml:space="preserve"> </w:t>
      </w:r>
      <w:r w:rsidR="002B367B" w:rsidRPr="002A0D84">
        <w:rPr>
          <w:rStyle w:val="Char3"/>
          <w:rFonts w:hint="cs"/>
          <w:rtl/>
        </w:rPr>
        <w:t>[پ</w:t>
      </w:r>
      <w:r w:rsidR="000A756A">
        <w:rPr>
          <w:rStyle w:val="Char3"/>
          <w:rFonts w:hint="cs"/>
          <w:rtl/>
        </w:rPr>
        <w:t>ی</w:t>
      </w:r>
      <w:r w:rsidR="002B367B" w:rsidRPr="002A0D84">
        <w:rPr>
          <w:rStyle w:val="Char3"/>
          <w:rFonts w:hint="cs"/>
          <w:rtl/>
        </w:rPr>
        <w:t>امبرانى]</w:t>
      </w:r>
      <w:r w:rsidR="002B367B" w:rsidRPr="002A0D84">
        <w:rPr>
          <w:rStyle w:val="Char3"/>
          <w:rtl/>
        </w:rPr>
        <w:t xml:space="preserve"> </w:t>
      </w:r>
      <w:r w:rsidR="002B367B" w:rsidRPr="002A0D84">
        <w:rPr>
          <w:rStyle w:val="Char3"/>
          <w:rFonts w:hint="cs"/>
          <w:rtl/>
        </w:rPr>
        <w:t>فرستاد</w:t>
      </w:r>
      <w:r w:rsidR="000A756A">
        <w:rPr>
          <w:rStyle w:val="Char3"/>
          <w:rFonts w:hint="cs"/>
          <w:rtl/>
        </w:rPr>
        <w:t>ی</w:t>
      </w:r>
      <w:r w:rsidR="002B367B" w:rsidRPr="002A0D84">
        <w:rPr>
          <w:rStyle w:val="Char3"/>
          <w:rFonts w:hint="cs"/>
          <w:rtl/>
        </w:rPr>
        <w:t>م</w:t>
      </w:r>
      <w:r w:rsidR="002B367B" w:rsidRPr="002A0D84">
        <w:rPr>
          <w:rStyle w:val="Char3"/>
          <w:rtl/>
        </w:rPr>
        <w:t xml:space="preserve"> </w:t>
      </w:r>
      <w:r w:rsidR="002B367B" w:rsidRPr="002A0D84">
        <w:rPr>
          <w:rStyle w:val="Char3"/>
          <w:rFonts w:hint="cs"/>
          <w:rtl/>
        </w:rPr>
        <w:t>و</w:t>
      </w:r>
      <w:r w:rsidR="002B367B" w:rsidRPr="002A0D84">
        <w:rPr>
          <w:rStyle w:val="Char3"/>
          <w:rtl/>
        </w:rPr>
        <w:t xml:space="preserve"> </w:t>
      </w:r>
      <w:r w:rsidR="002B367B" w:rsidRPr="002A0D84">
        <w:rPr>
          <w:rStyle w:val="Char3"/>
          <w:rFonts w:hint="cs"/>
          <w:rtl/>
        </w:rPr>
        <w:t>آنها</w:t>
      </w:r>
      <w:r w:rsidR="002B367B" w:rsidRPr="002A0D84">
        <w:rPr>
          <w:rStyle w:val="Char3"/>
          <w:rtl/>
        </w:rPr>
        <w:t xml:space="preserve"> </w:t>
      </w:r>
      <w:r w:rsidR="002B367B" w:rsidRPr="002A0D84">
        <w:rPr>
          <w:rStyle w:val="Char3"/>
          <w:rFonts w:hint="cs"/>
          <w:rtl/>
        </w:rPr>
        <w:t>را</w:t>
      </w:r>
      <w:r w:rsidR="002B367B" w:rsidRPr="002A0D84">
        <w:rPr>
          <w:rStyle w:val="Char3"/>
          <w:rtl/>
        </w:rPr>
        <w:t xml:space="preserve"> </w:t>
      </w:r>
      <w:r w:rsidR="002B367B" w:rsidRPr="002A0D84">
        <w:rPr>
          <w:rStyle w:val="Char3"/>
          <w:rFonts w:hint="cs"/>
          <w:rtl/>
        </w:rPr>
        <w:t>با</w:t>
      </w:r>
      <w:r w:rsidR="002B367B" w:rsidRPr="002A0D84">
        <w:rPr>
          <w:rStyle w:val="Char3"/>
          <w:rtl/>
        </w:rPr>
        <w:t xml:space="preserve"> </w:t>
      </w:r>
      <w:r w:rsidR="002B367B" w:rsidRPr="002A0D84">
        <w:rPr>
          <w:rStyle w:val="Char3"/>
          <w:rFonts w:hint="cs"/>
          <w:rtl/>
        </w:rPr>
        <w:t>شدّت</w:t>
      </w:r>
      <w:r w:rsidR="002B367B" w:rsidRPr="002A0D84">
        <w:rPr>
          <w:rStyle w:val="Char3"/>
          <w:rtl/>
        </w:rPr>
        <w:t xml:space="preserve"> </w:t>
      </w:r>
      <w:r w:rsidR="002B367B" w:rsidRPr="002A0D84">
        <w:rPr>
          <w:rStyle w:val="Char3"/>
          <w:rFonts w:hint="cs"/>
          <w:rtl/>
        </w:rPr>
        <w:t>و</w:t>
      </w:r>
      <w:r w:rsidR="002B367B" w:rsidRPr="002A0D84">
        <w:rPr>
          <w:rStyle w:val="Char3"/>
          <w:rtl/>
        </w:rPr>
        <w:t xml:space="preserve"> </w:t>
      </w:r>
      <w:r w:rsidR="002B367B" w:rsidRPr="002A0D84">
        <w:rPr>
          <w:rStyle w:val="Char3"/>
          <w:rFonts w:hint="cs"/>
          <w:rtl/>
        </w:rPr>
        <w:t>رنج</w:t>
      </w:r>
      <w:r w:rsidR="002B367B" w:rsidRPr="002A0D84">
        <w:rPr>
          <w:rStyle w:val="Char3"/>
          <w:rtl/>
        </w:rPr>
        <w:t xml:space="preserve"> </w:t>
      </w:r>
      <w:r w:rsidR="002B367B" w:rsidRPr="002A0D84">
        <w:rPr>
          <w:rStyle w:val="Char3"/>
          <w:rFonts w:hint="cs"/>
          <w:rtl/>
        </w:rPr>
        <w:t>و</w:t>
      </w:r>
      <w:r w:rsidR="002B367B" w:rsidRPr="002A0D84">
        <w:rPr>
          <w:rStyle w:val="Char3"/>
          <w:rtl/>
        </w:rPr>
        <w:t xml:space="preserve"> </w:t>
      </w:r>
      <w:r w:rsidR="002B367B" w:rsidRPr="002A0D84">
        <w:rPr>
          <w:rStyle w:val="Char3"/>
          <w:rFonts w:hint="cs"/>
          <w:rtl/>
        </w:rPr>
        <w:t>ناراحتى</w:t>
      </w:r>
      <w:r w:rsidR="002B367B" w:rsidRPr="002A0D84">
        <w:rPr>
          <w:rStyle w:val="Char3"/>
          <w:rtl/>
        </w:rPr>
        <w:t xml:space="preserve"> </w:t>
      </w:r>
      <w:r w:rsidR="002B367B" w:rsidRPr="002A0D84">
        <w:rPr>
          <w:rStyle w:val="Char3"/>
          <w:rFonts w:hint="cs"/>
          <w:rtl/>
        </w:rPr>
        <w:t>مواجه</w:t>
      </w:r>
      <w:r w:rsidR="002B367B" w:rsidRPr="002A0D84">
        <w:rPr>
          <w:rStyle w:val="Char3"/>
          <w:rtl/>
        </w:rPr>
        <w:t xml:space="preserve"> </w:t>
      </w:r>
      <w:r w:rsidR="002B367B" w:rsidRPr="002A0D84">
        <w:rPr>
          <w:rStyle w:val="Char3"/>
          <w:rFonts w:hint="cs"/>
          <w:rtl/>
        </w:rPr>
        <w:t>ساخت</w:t>
      </w:r>
      <w:r w:rsidR="000A756A">
        <w:rPr>
          <w:rStyle w:val="Char3"/>
          <w:rFonts w:hint="cs"/>
          <w:rtl/>
        </w:rPr>
        <w:t>ی</w:t>
      </w:r>
      <w:r w:rsidR="002B367B" w:rsidRPr="002A0D84">
        <w:rPr>
          <w:rStyle w:val="Char3"/>
          <w:rFonts w:hint="cs"/>
          <w:rtl/>
        </w:rPr>
        <w:t>م؛</w:t>
      </w:r>
      <w:r w:rsidR="002B367B" w:rsidRPr="002A0D84">
        <w:rPr>
          <w:rStyle w:val="Char3"/>
          <w:rtl/>
        </w:rPr>
        <w:t xml:space="preserve"> </w:t>
      </w:r>
      <w:r w:rsidR="002B367B" w:rsidRPr="002A0D84">
        <w:rPr>
          <w:rStyle w:val="Char3"/>
          <w:rFonts w:hint="cs"/>
          <w:rtl/>
        </w:rPr>
        <w:t>شا</w:t>
      </w:r>
      <w:r w:rsidR="000A756A">
        <w:rPr>
          <w:rStyle w:val="Char3"/>
          <w:rFonts w:hint="cs"/>
          <w:rtl/>
        </w:rPr>
        <w:t>ی</w:t>
      </w:r>
      <w:r w:rsidR="002B367B" w:rsidRPr="002A0D84">
        <w:rPr>
          <w:rStyle w:val="Char3"/>
          <w:rFonts w:hint="cs"/>
          <w:rtl/>
        </w:rPr>
        <w:t>د</w:t>
      </w:r>
      <w:r w:rsidR="002B367B" w:rsidRPr="002A0D84">
        <w:rPr>
          <w:rStyle w:val="Char3"/>
          <w:rtl/>
        </w:rPr>
        <w:t xml:space="preserve"> </w:t>
      </w:r>
      <w:r w:rsidR="002B367B" w:rsidRPr="002A0D84">
        <w:rPr>
          <w:rStyle w:val="Char3"/>
          <w:rFonts w:hint="cs"/>
          <w:rtl/>
        </w:rPr>
        <w:t>خضوع</w:t>
      </w:r>
      <w:r w:rsidR="002B367B" w:rsidRPr="002A0D84">
        <w:rPr>
          <w:rStyle w:val="Char3"/>
          <w:rtl/>
        </w:rPr>
        <w:t xml:space="preserve"> </w:t>
      </w:r>
      <w:r w:rsidR="002B367B" w:rsidRPr="002A0D84">
        <w:rPr>
          <w:rStyle w:val="Char3"/>
          <w:rFonts w:hint="cs"/>
          <w:rtl/>
        </w:rPr>
        <w:t>کنند</w:t>
      </w:r>
      <w:r w:rsidR="002B367B" w:rsidRPr="002A0D84">
        <w:rPr>
          <w:rStyle w:val="Char3"/>
          <w:rtl/>
        </w:rPr>
        <w:t xml:space="preserve"> </w:t>
      </w:r>
      <w:r w:rsidR="002B367B" w:rsidRPr="002A0D84">
        <w:rPr>
          <w:rStyle w:val="Char3"/>
          <w:rFonts w:hint="cs"/>
          <w:rtl/>
        </w:rPr>
        <w:t>و</w:t>
      </w:r>
      <w:r w:rsidR="002B367B" w:rsidRPr="002A0D84">
        <w:rPr>
          <w:rStyle w:val="Char3"/>
          <w:rtl/>
        </w:rPr>
        <w:t xml:space="preserve"> </w:t>
      </w:r>
      <w:r w:rsidR="002B367B" w:rsidRPr="002A0D84">
        <w:rPr>
          <w:rStyle w:val="Char3"/>
          <w:rFonts w:hint="cs"/>
          <w:rtl/>
        </w:rPr>
        <w:t>تسل</w:t>
      </w:r>
      <w:r w:rsidR="000A756A">
        <w:rPr>
          <w:rStyle w:val="Char3"/>
          <w:rFonts w:hint="cs"/>
          <w:rtl/>
        </w:rPr>
        <w:t>ی</w:t>
      </w:r>
      <w:r w:rsidR="002B367B" w:rsidRPr="002A0D84">
        <w:rPr>
          <w:rStyle w:val="Char3"/>
          <w:rFonts w:hint="cs"/>
          <w:rtl/>
        </w:rPr>
        <w:t>م</w:t>
      </w:r>
      <w:r w:rsidR="002B367B" w:rsidRPr="002A0D84">
        <w:rPr>
          <w:rStyle w:val="Char3"/>
          <w:rtl/>
        </w:rPr>
        <w:t xml:space="preserve"> </w:t>
      </w:r>
      <w:r w:rsidR="002B367B" w:rsidRPr="002A0D84">
        <w:rPr>
          <w:rStyle w:val="Char3"/>
          <w:rFonts w:hint="cs"/>
          <w:rtl/>
        </w:rPr>
        <w:t>گردند</w:t>
      </w:r>
      <w:r w:rsidR="002B367B" w:rsidRPr="002A0D84">
        <w:rPr>
          <w:rStyle w:val="Char3"/>
          <w:rtl/>
        </w:rPr>
        <w:t>!</w:t>
      </w:r>
      <w:r w:rsidR="002B367B" w:rsidRPr="002A0D84">
        <w:rPr>
          <w:rStyle w:val="Char3"/>
          <w:rFonts w:hint="cs"/>
          <w:rtl/>
        </w:rPr>
        <w:t xml:space="preserve"> (42)</w:t>
      </w:r>
      <w:r w:rsidRPr="002A0D84">
        <w:rPr>
          <w:rStyle w:val="Char3"/>
          <w:rFonts w:hint="cs"/>
          <w:rtl/>
        </w:rPr>
        <w:t>»</w:t>
      </w:r>
      <w:r w:rsidRPr="002A0D84">
        <w:rPr>
          <w:rFonts w:hint="cs"/>
          <w:rtl/>
        </w:rPr>
        <w:t>.</w:t>
      </w:r>
    </w:p>
    <w:p w:rsidR="003105EA" w:rsidRDefault="002B367B" w:rsidP="003105EA">
      <w:pPr>
        <w:pStyle w:val="a0"/>
        <w:rPr>
          <w:rtl/>
          <w:lang w:bidi="fa-IR"/>
        </w:rPr>
      </w:pPr>
      <w:r>
        <w:rPr>
          <w:rFonts w:hint="cs"/>
          <w:rtl/>
          <w:lang w:bidi="fa-IR"/>
        </w:rPr>
        <w:t>فکر کنید که در کنار شما حادثه ناگواری اتفاق</w:t>
      </w:r>
      <w:r w:rsidR="00A550BA">
        <w:rPr>
          <w:rFonts w:hint="cs"/>
          <w:rtl/>
          <w:lang w:bidi="fa-IR"/>
        </w:rPr>
        <w:t xml:space="preserve"> می‌</w:t>
      </w:r>
      <w:r>
        <w:rPr>
          <w:rFonts w:hint="cs"/>
          <w:rtl/>
          <w:lang w:bidi="fa-IR"/>
        </w:rPr>
        <w:t>افتد (زلزله، سیل، بمب گذاری و ...). شما نجات خویش را از الله</w:t>
      </w:r>
      <w:r w:rsidR="00A550BA">
        <w:rPr>
          <w:rFonts w:hint="cs"/>
          <w:rtl/>
          <w:lang w:bidi="fa-IR"/>
        </w:rPr>
        <w:t xml:space="preserve"> می‌</w:t>
      </w:r>
      <w:r>
        <w:rPr>
          <w:rFonts w:hint="cs"/>
          <w:rtl/>
          <w:lang w:bidi="fa-IR"/>
        </w:rPr>
        <w:t>طلبید یا از پیامبران، از الله</w:t>
      </w:r>
      <w:r w:rsidR="00A550BA">
        <w:rPr>
          <w:rFonts w:hint="cs"/>
          <w:rtl/>
          <w:lang w:bidi="fa-IR"/>
        </w:rPr>
        <w:t xml:space="preserve"> می‌</w:t>
      </w:r>
      <w:r>
        <w:rPr>
          <w:rFonts w:hint="cs"/>
          <w:rtl/>
          <w:lang w:bidi="fa-IR"/>
        </w:rPr>
        <w:t>طلبید یا از امامان، از الله</w:t>
      </w:r>
      <w:r w:rsidR="00A550BA">
        <w:rPr>
          <w:rFonts w:hint="cs"/>
          <w:rtl/>
          <w:lang w:bidi="fa-IR"/>
        </w:rPr>
        <w:t xml:space="preserve"> می‌</w:t>
      </w:r>
      <w:r>
        <w:rPr>
          <w:rFonts w:hint="cs"/>
          <w:rtl/>
          <w:lang w:bidi="fa-IR"/>
        </w:rPr>
        <w:t>طلبید یا از شیوخ و صالحان؟ اگر از الله طلب کنید، توحید واقعی را به انجام رسانیده اید وگرنه دچار شرک شده اید. همانطور که در بخش</w:t>
      </w:r>
      <w:r w:rsidR="002168E2">
        <w:rPr>
          <w:rFonts w:hint="cs"/>
          <w:rtl/>
          <w:lang w:bidi="fa-IR"/>
        </w:rPr>
        <w:t>‌</w:t>
      </w:r>
      <w:r>
        <w:rPr>
          <w:rFonts w:hint="cs"/>
          <w:rtl/>
          <w:lang w:bidi="fa-IR"/>
        </w:rPr>
        <w:t>های قبلی گفتیم، مردم جاهلیت که دچار شرک</w:t>
      </w:r>
      <w:r w:rsidR="00A550BA">
        <w:rPr>
          <w:rFonts w:hint="cs"/>
          <w:rtl/>
          <w:lang w:bidi="fa-IR"/>
        </w:rPr>
        <w:t xml:space="preserve"> می‌</w:t>
      </w:r>
      <w:r>
        <w:rPr>
          <w:rFonts w:hint="cs"/>
          <w:rtl/>
          <w:lang w:bidi="fa-IR"/>
        </w:rPr>
        <w:t>شدند، انسانهایی عجیب و غریبی نبودند. آنها هم دقیقا مثل ما زندگی</w:t>
      </w:r>
      <w:r w:rsidR="00A550BA">
        <w:rPr>
          <w:rFonts w:hint="cs"/>
          <w:rtl/>
          <w:lang w:bidi="fa-IR"/>
        </w:rPr>
        <w:t xml:space="preserve"> می‌</w:t>
      </w:r>
      <w:r>
        <w:rPr>
          <w:rFonts w:hint="cs"/>
          <w:rtl/>
          <w:lang w:bidi="fa-IR"/>
        </w:rPr>
        <w:t>کردند و خ</w:t>
      </w:r>
      <w:r w:rsidR="00EA7E98">
        <w:rPr>
          <w:rFonts w:hint="cs"/>
          <w:rtl/>
          <w:lang w:bidi="fa-IR"/>
        </w:rPr>
        <w:t xml:space="preserve">داوند را به </w:t>
      </w:r>
      <w:r w:rsidR="004C26EB">
        <w:rPr>
          <w:rFonts w:hint="cs"/>
          <w:rtl/>
          <w:lang w:bidi="fa-IR"/>
        </w:rPr>
        <w:t>عنوان خالق</w:t>
      </w:r>
      <w:r w:rsidR="00EA7E98">
        <w:rPr>
          <w:rFonts w:hint="cs"/>
          <w:rtl/>
          <w:lang w:bidi="fa-IR"/>
        </w:rPr>
        <w:t xml:space="preserve"> قبول داشتند</w:t>
      </w:r>
      <w:r>
        <w:rPr>
          <w:rFonts w:hint="cs"/>
          <w:rtl/>
          <w:lang w:bidi="fa-IR"/>
        </w:rPr>
        <w:t>. تنها مشکل آنها این بوده که از سنگ و چوب بتهای نمادینی به شکل افراد صالح درست و</w:t>
      </w:r>
      <w:r w:rsidR="00A550BA">
        <w:rPr>
          <w:rFonts w:hint="cs"/>
          <w:rtl/>
          <w:lang w:bidi="fa-IR"/>
        </w:rPr>
        <w:t xml:space="preserve"> می‌</w:t>
      </w:r>
      <w:r>
        <w:rPr>
          <w:rFonts w:hint="cs"/>
          <w:rtl/>
          <w:lang w:bidi="fa-IR"/>
        </w:rPr>
        <w:t>کردند و این افراد صالح (مثل حضرت ابراهیم و حضرت اسماعیل) را واسطه دعا و عبادت خود قرار</w:t>
      </w:r>
      <w:r w:rsidR="00A550BA">
        <w:rPr>
          <w:rFonts w:hint="cs"/>
          <w:rtl/>
          <w:lang w:bidi="fa-IR"/>
        </w:rPr>
        <w:t xml:space="preserve"> می‌</w:t>
      </w:r>
      <w:r>
        <w:rPr>
          <w:rFonts w:hint="cs"/>
          <w:rtl/>
          <w:lang w:bidi="fa-IR"/>
        </w:rPr>
        <w:t>دادند. سنگهای عمودی آن زمان، امروزه به صورت افقی شده و بر روی قبر افراد قرار گرفته است. شرک به زندگی انسان بسیار زیرکانه وارد</w:t>
      </w:r>
      <w:r w:rsidR="00001E5B">
        <w:rPr>
          <w:rFonts w:hint="cs"/>
          <w:rtl/>
          <w:lang w:bidi="fa-IR"/>
        </w:rPr>
        <w:t xml:space="preserve"> می‌شود</w:t>
      </w:r>
      <w:r>
        <w:rPr>
          <w:rFonts w:hint="cs"/>
          <w:rtl/>
          <w:lang w:bidi="fa-IR"/>
        </w:rPr>
        <w:t>. بسیاری از انسانها تصو</w:t>
      </w:r>
      <w:r w:rsidR="004C26EB">
        <w:rPr>
          <w:rFonts w:hint="cs"/>
          <w:rtl/>
          <w:lang w:bidi="fa-IR"/>
        </w:rPr>
        <w:t>ر</w:t>
      </w:r>
      <w:r w:rsidR="00A550BA">
        <w:rPr>
          <w:rFonts w:hint="cs"/>
          <w:rtl/>
          <w:lang w:bidi="fa-IR"/>
        </w:rPr>
        <w:t xml:space="preserve"> می‌</w:t>
      </w:r>
      <w:r w:rsidR="004C26EB">
        <w:rPr>
          <w:rFonts w:hint="cs"/>
          <w:rtl/>
          <w:lang w:bidi="fa-IR"/>
        </w:rPr>
        <w:t>کنند که مؤ</w:t>
      </w:r>
      <w:r>
        <w:rPr>
          <w:rFonts w:hint="cs"/>
          <w:rtl/>
          <w:lang w:bidi="fa-IR"/>
        </w:rPr>
        <w:t>من هستند، ولی اعمال آنها بیانگر شرک در عقیده شان</w:t>
      </w:r>
      <w:r w:rsidR="00A550BA">
        <w:rPr>
          <w:rFonts w:hint="cs"/>
          <w:rtl/>
          <w:lang w:bidi="fa-IR"/>
        </w:rPr>
        <w:t xml:space="preserve"> می‌</w:t>
      </w:r>
      <w:r>
        <w:rPr>
          <w:rFonts w:hint="cs"/>
          <w:rtl/>
          <w:lang w:bidi="fa-IR"/>
        </w:rPr>
        <w:t>باشد. خداوند</w:t>
      </w:r>
      <w:r w:rsidR="00A550BA">
        <w:rPr>
          <w:rFonts w:hint="cs"/>
          <w:rtl/>
          <w:lang w:bidi="fa-IR"/>
        </w:rPr>
        <w:t xml:space="preserve"> می‌</w:t>
      </w:r>
      <w:r>
        <w:rPr>
          <w:rFonts w:hint="cs"/>
          <w:rtl/>
          <w:lang w:bidi="fa-IR"/>
        </w:rPr>
        <w:t>فرماید:</w:t>
      </w:r>
    </w:p>
    <w:p w:rsidR="003105EA" w:rsidRPr="002168E2" w:rsidRDefault="003105EA" w:rsidP="003105EA">
      <w:pPr>
        <w:pStyle w:val="a0"/>
        <w:rPr>
          <w:rStyle w:val="Charb"/>
          <w:rtl/>
        </w:rPr>
      </w:pPr>
      <w:r>
        <w:rPr>
          <w:rFonts w:cs="Traditional Arabic"/>
          <w:rtl/>
          <w:lang w:bidi="fa-IR"/>
        </w:rPr>
        <w:t>﴿</w:t>
      </w:r>
      <w:r w:rsidRPr="00F936DD">
        <w:rPr>
          <w:rStyle w:val="Chara"/>
          <w:rtl/>
        </w:rPr>
        <w:t xml:space="preserve">وَكَأَيِّن مِّنۡ ءَايَةٖ فِي </w:t>
      </w:r>
      <w:r w:rsidRPr="00F936DD">
        <w:rPr>
          <w:rStyle w:val="Chara"/>
          <w:rFonts w:hint="cs"/>
          <w:rtl/>
        </w:rPr>
        <w:t>ٱلسَّمَٰوَٰتِ</w:t>
      </w:r>
      <w:r w:rsidRPr="00F936DD">
        <w:rPr>
          <w:rStyle w:val="Chara"/>
          <w:rtl/>
        </w:rPr>
        <w:t xml:space="preserve"> وَ</w:t>
      </w:r>
      <w:r w:rsidRPr="00F936DD">
        <w:rPr>
          <w:rStyle w:val="Chara"/>
          <w:rFonts w:hint="cs"/>
          <w:rtl/>
        </w:rPr>
        <w:t>ٱلۡأَرۡضِ</w:t>
      </w:r>
      <w:r w:rsidRPr="00F936DD">
        <w:rPr>
          <w:rStyle w:val="Chara"/>
          <w:rtl/>
        </w:rPr>
        <w:t xml:space="preserve"> يَمُرُّونَ عَلَيۡهَا وَهُمۡ عَنۡهَا مُعۡرِضُونَ١٠٥ </w:t>
      </w:r>
      <w:r w:rsidRPr="002168E2">
        <w:rPr>
          <w:rStyle w:val="Char6"/>
          <w:rtl/>
        </w:rPr>
        <w:t>وَمَا يُؤۡمِنُ أَكۡثَرُهُم بِ</w:t>
      </w:r>
      <w:r w:rsidRPr="002168E2">
        <w:rPr>
          <w:rStyle w:val="Char6"/>
          <w:rFonts w:hint="cs"/>
          <w:rtl/>
        </w:rPr>
        <w:t>ٱللَّهِ</w:t>
      </w:r>
      <w:r w:rsidRPr="002168E2">
        <w:rPr>
          <w:rStyle w:val="Char6"/>
          <w:rtl/>
        </w:rPr>
        <w:t xml:space="preserve"> إِلَّا وَهُم مُّشۡرِكُونَ١٠٦</w:t>
      </w:r>
      <w:r w:rsidRPr="00F936DD">
        <w:rPr>
          <w:rStyle w:val="Chara"/>
          <w:rtl/>
        </w:rPr>
        <w:t xml:space="preserve"> أَفَأَمِنُوٓاْ أَن تَأۡتِيَهُمۡ غَٰشِيَةٞ مِّنۡ عَذَابِ </w:t>
      </w:r>
      <w:r w:rsidRPr="00F936DD">
        <w:rPr>
          <w:rStyle w:val="Chara"/>
          <w:rFonts w:hint="cs"/>
          <w:rtl/>
        </w:rPr>
        <w:t>ٱللَّهِ</w:t>
      </w:r>
      <w:r w:rsidRPr="00F936DD">
        <w:rPr>
          <w:rStyle w:val="Chara"/>
          <w:rtl/>
        </w:rPr>
        <w:t xml:space="preserve"> أَوۡ تَأۡتِيَهُمُ </w:t>
      </w:r>
      <w:r w:rsidRPr="00F936DD">
        <w:rPr>
          <w:rStyle w:val="Chara"/>
          <w:rFonts w:hint="cs"/>
          <w:rtl/>
        </w:rPr>
        <w:t>ٱلسَّاعَةُ</w:t>
      </w:r>
      <w:r w:rsidRPr="00F936DD">
        <w:rPr>
          <w:rStyle w:val="Chara"/>
          <w:rtl/>
        </w:rPr>
        <w:t xml:space="preserve"> بَغۡتَةٗ وَهُمۡ لَا يَشۡعُرُونَ١٠٧</w:t>
      </w:r>
      <w:r>
        <w:rPr>
          <w:rFonts w:cs="Traditional Arabic"/>
          <w:rtl/>
          <w:lang w:bidi="fa-IR"/>
        </w:rPr>
        <w:t>﴾</w:t>
      </w:r>
      <w:r w:rsidRPr="00F936DD">
        <w:rPr>
          <w:rStyle w:val="Chara"/>
          <w:rtl/>
        </w:rPr>
        <w:t xml:space="preserve"> </w:t>
      </w:r>
      <w:r w:rsidRPr="002168E2">
        <w:rPr>
          <w:rStyle w:val="Charb"/>
          <w:rtl/>
        </w:rPr>
        <w:t>[يوسف: 105-107]</w:t>
      </w:r>
      <w:r w:rsidRPr="002168E2">
        <w:rPr>
          <w:rStyle w:val="Charb"/>
          <w:rFonts w:hint="cs"/>
          <w:rtl/>
        </w:rPr>
        <w:t>.</w:t>
      </w:r>
    </w:p>
    <w:p w:rsidR="002B367B" w:rsidRDefault="003105EA" w:rsidP="003105EA">
      <w:pPr>
        <w:pStyle w:val="a0"/>
        <w:rPr>
          <w:rtl/>
          <w:lang w:bidi="fa-IR"/>
        </w:rPr>
      </w:pPr>
      <w:r w:rsidRPr="003105EA">
        <w:rPr>
          <w:rStyle w:val="Char3"/>
          <w:rFonts w:hint="cs"/>
          <w:rtl/>
        </w:rPr>
        <w:t>«</w:t>
      </w:r>
      <w:r w:rsidR="002B367B" w:rsidRPr="003105EA">
        <w:rPr>
          <w:rStyle w:val="Char3"/>
          <w:rFonts w:hint="cs"/>
          <w:rtl/>
        </w:rPr>
        <w:t>و</w:t>
      </w:r>
      <w:r w:rsidR="00203E5E" w:rsidRPr="003105EA">
        <w:rPr>
          <w:rStyle w:val="Char3"/>
          <w:rFonts w:hint="cs"/>
          <w:rtl/>
        </w:rPr>
        <w:t xml:space="preserve"> </w:t>
      </w:r>
      <w:r w:rsidR="002B367B" w:rsidRPr="003105EA">
        <w:rPr>
          <w:rStyle w:val="Char3"/>
          <w:rFonts w:hint="cs"/>
          <w:rtl/>
        </w:rPr>
        <w:t>چه</w:t>
      </w:r>
      <w:r w:rsidR="002B367B" w:rsidRPr="003105EA">
        <w:rPr>
          <w:rStyle w:val="Char3"/>
          <w:rtl/>
        </w:rPr>
        <w:t xml:space="preserve"> </w:t>
      </w:r>
      <w:r w:rsidR="002B367B" w:rsidRPr="003105EA">
        <w:rPr>
          <w:rStyle w:val="Char3"/>
          <w:rFonts w:hint="cs"/>
          <w:rtl/>
        </w:rPr>
        <w:t>بس</w:t>
      </w:r>
      <w:r w:rsidR="000A756A">
        <w:rPr>
          <w:rStyle w:val="Char3"/>
          <w:rFonts w:hint="cs"/>
          <w:rtl/>
        </w:rPr>
        <w:t>ی</w:t>
      </w:r>
      <w:r w:rsidR="002B367B" w:rsidRPr="003105EA">
        <w:rPr>
          <w:rStyle w:val="Char3"/>
          <w:rFonts w:hint="cs"/>
          <w:rtl/>
        </w:rPr>
        <w:t>ار</w:t>
      </w:r>
      <w:r w:rsidR="002B367B" w:rsidRPr="003105EA">
        <w:rPr>
          <w:rStyle w:val="Char3"/>
          <w:rtl/>
        </w:rPr>
        <w:t xml:space="preserve"> </w:t>
      </w:r>
      <w:r w:rsidR="002B367B" w:rsidRPr="003105EA">
        <w:rPr>
          <w:rStyle w:val="Char3"/>
          <w:rFonts w:hint="cs"/>
          <w:rtl/>
        </w:rPr>
        <w:t>نشانه‏اى</w:t>
      </w:r>
      <w:r w:rsidR="002B367B" w:rsidRPr="003105EA">
        <w:rPr>
          <w:rStyle w:val="Char3"/>
          <w:rtl/>
        </w:rPr>
        <w:t xml:space="preserve"> </w:t>
      </w:r>
      <w:r w:rsidR="002B367B" w:rsidRPr="003105EA">
        <w:rPr>
          <w:rStyle w:val="Char3"/>
          <w:rFonts w:hint="cs"/>
          <w:rtl/>
        </w:rPr>
        <w:t>در</w:t>
      </w:r>
      <w:r w:rsidR="002B367B" w:rsidRPr="003105EA">
        <w:rPr>
          <w:rStyle w:val="Char3"/>
          <w:rtl/>
        </w:rPr>
        <w:t xml:space="preserve"> </w:t>
      </w:r>
      <w:r w:rsidR="002B367B" w:rsidRPr="003105EA">
        <w:rPr>
          <w:rStyle w:val="Char3"/>
          <w:rFonts w:hint="cs"/>
          <w:rtl/>
        </w:rPr>
        <w:t>آسمانها</w:t>
      </w:r>
      <w:r w:rsidR="002B367B" w:rsidRPr="003105EA">
        <w:rPr>
          <w:rStyle w:val="Char3"/>
          <w:rtl/>
        </w:rPr>
        <w:t xml:space="preserve"> </w:t>
      </w:r>
      <w:r w:rsidR="002B367B" w:rsidRPr="003105EA">
        <w:rPr>
          <w:rStyle w:val="Char3"/>
          <w:rFonts w:hint="cs"/>
          <w:rtl/>
        </w:rPr>
        <w:t>و</w:t>
      </w:r>
      <w:r w:rsidR="00203E5E" w:rsidRPr="003105EA">
        <w:rPr>
          <w:rStyle w:val="Char3"/>
          <w:rFonts w:hint="cs"/>
          <w:rtl/>
        </w:rPr>
        <w:t xml:space="preserve"> </w:t>
      </w:r>
      <w:r w:rsidR="002B367B" w:rsidRPr="003105EA">
        <w:rPr>
          <w:rStyle w:val="Char3"/>
          <w:rFonts w:hint="cs"/>
          <w:rtl/>
        </w:rPr>
        <w:t>زم</w:t>
      </w:r>
      <w:r w:rsidR="000A756A">
        <w:rPr>
          <w:rStyle w:val="Char3"/>
          <w:rFonts w:hint="cs"/>
          <w:rtl/>
        </w:rPr>
        <w:t>ی</w:t>
      </w:r>
      <w:r w:rsidR="002B367B" w:rsidRPr="003105EA">
        <w:rPr>
          <w:rStyle w:val="Char3"/>
          <w:rFonts w:hint="cs"/>
          <w:rtl/>
        </w:rPr>
        <w:t>ن</w:t>
      </w:r>
      <w:r w:rsidR="002B367B" w:rsidRPr="003105EA">
        <w:rPr>
          <w:rStyle w:val="Char3"/>
          <w:rtl/>
        </w:rPr>
        <w:t xml:space="preserve"> </w:t>
      </w:r>
      <w:r w:rsidR="002B367B" w:rsidRPr="003105EA">
        <w:rPr>
          <w:rStyle w:val="Char3"/>
          <w:rFonts w:hint="cs"/>
          <w:rtl/>
        </w:rPr>
        <w:t>که</w:t>
      </w:r>
      <w:r w:rsidR="002B367B" w:rsidRPr="003105EA">
        <w:rPr>
          <w:rStyle w:val="Char3"/>
          <w:rtl/>
        </w:rPr>
        <w:t xml:space="preserve"> </w:t>
      </w:r>
      <w:r w:rsidR="002B367B" w:rsidRPr="003105EA">
        <w:rPr>
          <w:rStyle w:val="Char3"/>
          <w:rFonts w:hint="cs"/>
          <w:rtl/>
        </w:rPr>
        <w:t>آنها</w:t>
      </w:r>
      <w:r w:rsidR="002B367B" w:rsidRPr="003105EA">
        <w:rPr>
          <w:rStyle w:val="Char3"/>
          <w:rtl/>
        </w:rPr>
        <w:t xml:space="preserve"> </w:t>
      </w:r>
      <w:r w:rsidR="002B367B" w:rsidRPr="003105EA">
        <w:rPr>
          <w:rStyle w:val="Char3"/>
          <w:rFonts w:hint="cs"/>
          <w:rtl/>
        </w:rPr>
        <w:t>از</w:t>
      </w:r>
      <w:r w:rsidR="002B367B" w:rsidRPr="003105EA">
        <w:rPr>
          <w:rStyle w:val="Char3"/>
          <w:rtl/>
        </w:rPr>
        <w:t xml:space="preserve"> </w:t>
      </w:r>
      <w:r w:rsidR="002B367B" w:rsidRPr="003105EA">
        <w:rPr>
          <w:rStyle w:val="Char3"/>
          <w:rFonts w:hint="cs"/>
          <w:rtl/>
        </w:rPr>
        <w:t>کنارش</w:t>
      </w:r>
      <w:r w:rsidR="002B367B" w:rsidRPr="003105EA">
        <w:rPr>
          <w:rStyle w:val="Char3"/>
          <w:rtl/>
        </w:rPr>
        <w:t xml:space="preserve"> </w:t>
      </w:r>
      <w:r w:rsidR="002B367B" w:rsidRPr="003105EA">
        <w:rPr>
          <w:rStyle w:val="Char3"/>
          <w:rFonts w:hint="cs"/>
          <w:rtl/>
        </w:rPr>
        <w:t>مى‏گذرند</w:t>
      </w:r>
      <w:r w:rsidR="002B367B" w:rsidRPr="003105EA">
        <w:rPr>
          <w:rStyle w:val="Char3"/>
          <w:rtl/>
        </w:rPr>
        <w:t xml:space="preserve"> </w:t>
      </w:r>
      <w:r w:rsidR="002B367B" w:rsidRPr="003105EA">
        <w:rPr>
          <w:rStyle w:val="Char3"/>
          <w:rFonts w:hint="cs"/>
          <w:rtl/>
        </w:rPr>
        <w:t>و</w:t>
      </w:r>
      <w:r w:rsidR="00203E5E" w:rsidRPr="003105EA">
        <w:rPr>
          <w:rStyle w:val="Char3"/>
          <w:rFonts w:hint="cs"/>
          <w:rtl/>
        </w:rPr>
        <w:t xml:space="preserve"> </w:t>
      </w:r>
      <w:r w:rsidR="002B367B" w:rsidRPr="003105EA">
        <w:rPr>
          <w:rStyle w:val="Char3"/>
          <w:rFonts w:hint="cs"/>
          <w:rtl/>
        </w:rPr>
        <w:t>از</w:t>
      </w:r>
      <w:r w:rsidR="00203E5E" w:rsidRPr="003105EA">
        <w:rPr>
          <w:rStyle w:val="Char3"/>
          <w:rFonts w:hint="cs"/>
          <w:rtl/>
        </w:rPr>
        <w:t xml:space="preserve"> </w:t>
      </w:r>
      <w:r w:rsidR="002B367B" w:rsidRPr="003105EA">
        <w:rPr>
          <w:rStyle w:val="Char3"/>
          <w:rFonts w:hint="cs"/>
          <w:rtl/>
        </w:rPr>
        <w:t>آن</w:t>
      </w:r>
      <w:r w:rsidR="002B367B" w:rsidRPr="003105EA">
        <w:rPr>
          <w:rStyle w:val="Char3"/>
          <w:rtl/>
        </w:rPr>
        <w:t xml:space="preserve"> </w:t>
      </w:r>
      <w:r w:rsidR="002B367B" w:rsidRPr="003105EA">
        <w:rPr>
          <w:rStyle w:val="Char3"/>
          <w:rFonts w:hint="cs"/>
          <w:rtl/>
        </w:rPr>
        <w:t>رو</w:t>
      </w:r>
      <w:r w:rsidR="000A756A">
        <w:rPr>
          <w:rStyle w:val="Char3"/>
          <w:rFonts w:hint="cs"/>
          <w:rtl/>
        </w:rPr>
        <w:t>ی</w:t>
      </w:r>
      <w:r w:rsidR="002B367B" w:rsidRPr="003105EA">
        <w:rPr>
          <w:rStyle w:val="Char3"/>
          <w:rFonts w:hint="cs"/>
          <w:rtl/>
        </w:rPr>
        <w:t>گردانند</w:t>
      </w:r>
      <w:r w:rsidR="002B367B" w:rsidRPr="003105EA">
        <w:rPr>
          <w:rStyle w:val="Char3"/>
          <w:rtl/>
        </w:rPr>
        <w:t>!</w:t>
      </w:r>
      <w:r w:rsidR="002B367B" w:rsidRPr="003105EA">
        <w:rPr>
          <w:rStyle w:val="Char3"/>
          <w:rFonts w:hint="cs"/>
          <w:rtl/>
        </w:rPr>
        <w:t xml:space="preserve"> (105)</w:t>
      </w:r>
      <w:r w:rsidR="002B367B">
        <w:rPr>
          <w:rFonts w:hint="cs"/>
          <w:rtl/>
          <w:lang w:bidi="fa-IR"/>
        </w:rPr>
        <w:t xml:space="preserve"> </w:t>
      </w:r>
      <w:r w:rsidR="002B367B" w:rsidRPr="003105EA">
        <w:rPr>
          <w:rStyle w:val="Char7"/>
          <w:rFonts w:hint="cs"/>
          <w:rtl/>
        </w:rPr>
        <w:t>و</w:t>
      </w:r>
      <w:r w:rsidR="00203E5E" w:rsidRPr="003105EA">
        <w:rPr>
          <w:rStyle w:val="Char7"/>
          <w:rFonts w:hint="cs"/>
          <w:rtl/>
        </w:rPr>
        <w:t xml:space="preserve"> </w:t>
      </w:r>
      <w:r w:rsidR="002B367B" w:rsidRPr="003105EA">
        <w:rPr>
          <w:rStyle w:val="Char7"/>
          <w:rFonts w:hint="cs"/>
          <w:rtl/>
        </w:rPr>
        <w:t>اکثر</w:t>
      </w:r>
      <w:r w:rsidR="002B367B" w:rsidRPr="003105EA">
        <w:rPr>
          <w:rStyle w:val="Char7"/>
          <w:rtl/>
        </w:rPr>
        <w:t xml:space="preserve"> </w:t>
      </w:r>
      <w:r w:rsidR="002B367B" w:rsidRPr="003105EA">
        <w:rPr>
          <w:rStyle w:val="Char7"/>
          <w:rFonts w:hint="cs"/>
          <w:rtl/>
        </w:rPr>
        <w:t>آنها</w:t>
      </w:r>
      <w:r w:rsidR="00203E5E" w:rsidRPr="003105EA">
        <w:rPr>
          <w:rStyle w:val="Char7"/>
          <w:rFonts w:hint="cs"/>
          <w:rtl/>
        </w:rPr>
        <w:t xml:space="preserve"> </w:t>
      </w:r>
      <w:r w:rsidR="002B367B" w:rsidRPr="003105EA">
        <w:rPr>
          <w:rStyle w:val="Char7"/>
          <w:rFonts w:hint="cs"/>
          <w:rtl/>
        </w:rPr>
        <w:t>که</w:t>
      </w:r>
      <w:r w:rsidR="002B367B" w:rsidRPr="003105EA">
        <w:rPr>
          <w:rStyle w:val="Char7"/>
          <w:rtl/>
        </w:rPr>
        <w:t xml:space="preserve"> </w:t>
      </w:r>
      <w:r w:rsidR="002B367B" w:rsidRPr="003105EA">
        <w:rPr>
          <w:rStyle w:val="Char7"/>
          <w:rFonts w:hint="cs"/>
          <w:rtl/>
        </w:rPr>
        <w:t>ا</w:t>
      </w:r>
      <w:r w:rsidR="000A756A">
        <w:rPr>
          <w:rStyle w:val="Char7"/>
          <w:rFonts w:hint="cs"/>
          <w:rtl/>
        </w:rPr>
        <w:t>ی</w:t>
      </w:r>
      <w:r w:rsidR="002B367B" w:rsidRPr="003105EA">
        <w:rPr>
          <w:rStyle w:val="Char7"/>
          <w:rFonts w:hint="cs"/>
          <w:rtl/>
        </w:rPr>
        <w:t>مان</w:t>
      </w:r>
      <w:r w:rsidR="002B367B" w:rsidRPr="003105EA">
        <w:rPr>
          <w:rStyle w:val="Char7"/>
          <w:rtl/>
        </w:rPr>
        <w:t xml:space="preserve"> </w:t>
      </w:r>
      <w:r w:rsidR="002B367B" w:rsidRPr="003105EA">
        <w:rPr>
          <w:rStyle w:val="Char7"/>
          <w:rFonts w:hint="cs"/>
          <w:rtl/>
        </w:rPr>
        <w:t>به</w:t>
      </w:r>
      <w:r w:rsidR="002B367B" w:rsidRPr="003105EA">
        <w:rPr>
          <w:rStyle w:val="Char7"/>
          <w:rtl/>
        </w:rPr>
        <w:t xml:space="preserve"> </w:t>
      </w:r>
      <w:r w:rsidR="002B367B" w:rsidRPr="003105EA">
        <w:rPr>
          <w:rStyle w:val="Char7"/>
          <w:rFonts w:hint="cs"/>
          <w:rtl/>
        </w:rPr>
        <w:t>خدا</w:t>
      </w:r>
      <w:r w:rsidR="002B367B" w:rsidRPr="003105EA">
        <w:rPr>
          <w:rStyle w:val="Char7"/>
          <w:rtl/>
        </w:rPr>
        <w:t xml:space="preserve"> </w:t>
      </w:r>
      <w:r w:rsidR="002B367B" w:rsidRPr="003105EA">
        <w:rPr>
          <w:rStyle w:val="Char7"/>
          <w:rFonts w:hint="cs"/>
          <w:rtl/>
        </w:rPr>
        <w:t>دارند،</w:t>
      </w:r>
      <w:r w:rsidR="002B367B" w:rsidRPr="003105EA">
        <w:rPr>
          <w:rStyle w:val="Char7"/>
          <w:rtl/>
        </w:rPr>
        <w:t xml:space="preserve"> </w:t>
      </w:r>
      <w:r w:rsidR="00203E5E" w:rsidRPr="003105EA">
        <w:rPr>
          <w:rStyle w:val="Char7"/>
          <w:rFonts w:hint="cs"/>
          <w:rtl/>
        </w:rPr>
        <w:t>در عین حال</w:t>
      </w:r>
      <w:r w:rsidR="002B367B" w:rsidRPr="003105EA">
        <w:rPr>
          <w:rStyle w:val="Char7"/>
          <w:rFonts w:hint="cs"/>
          <w:rtl/>
        </w:rPr>
        <w:t xml:space="preserve"> مشرکند</w:t>
      </w:r>
      <w:r w:rsidR="002B367B" w:rsidRPr="003105EA">
        <w:rPr>
          <w:rStyle w:val="Char7"/>
          <w:rtl/>
        </w:rPr>
        <w:t>!</w:t>
      </w:r>
      <w:r w:rsidR="002B367B" w:rsidRPr="003105EA">
        <w:rPr>
          <w:rStyle w:val="Char7"/>
          <w:rFonts w:hint="cs"/>
          <w:rtl/>
        </w:rPr>
        <w:t xml:space="preserve"> (106)</w:t>
      </w:r>
      <w:r w:rsidR="002B367B" w:rsidRPr="003105EA">
        <w:rPr>
          <w:rStyle w:val="Char3"/>
          <w:rFonts w:hint="cs"/>
          <w:rtl/>
        </w:rPr>
        <w:t xml:space="preserve"> آ</w:t>
      </w:r>
      <w:r w:rsidR="000A756A">
        <w:rPr>
          <w:rStyle w:val="Char3"/>
          <w:rFonts w:hint="cs"/>
          <w:rtl/>
        </w:rPr>
        <w:t>ی</w:t>
      </w:r>
      <w:r w:rsidR="002B367B" w:rsidRPr="003105EA">
        <w:rPr>
          <w:rStyle w:val="Char3"/>
          <w:rFonts w:hint="cs"/>
          <w:rtl/>
        </w:rPr>
        <w:t>ا</w:t>
      </w:r>
      <w:r w:rsidR="002B367B" w:rsidRPr="003105EA">
        <w:rPr>
          <w:rStyle w:val="Char3"/>
          <w:rtl/>
        </w:rPr>
        <w:t xml:space="preserve"> </w:t>
      </w:r>
      <w:r w:rsidR="002B367B" w:rsidRPr="003105EA">
        <w:rPr>
          <w:rStyle w:val="Char3"/>
          <w:rFonts w:hint="cs"/>
          <w:rtl/>
        </w:rPr>
        <w:t>ا</w:t>
      </w:r>
      <w:r w:rsidR="000A756A">
        <w:rPr>
          <w:rStyle w:val="Char3"/>
          <w:rFonts w:hint="cs"/>
          <w:rtl/>
        </w:rPr>
        <w:t>ی</w:t>
      </w:r>
      <w:r w:rsidR="002B367B" w:rsidRPr="003105EA">
        <w:rPr>
          <w:rStyle w:val="Char3"/>
          <w:rFonts w:hint="cs"/>
          <w:rtl/>
        </w:rPr>
        <w:t>من</w:t>
      </w:r>
      <w:r w:rsidR="002B367B" w:rsidRPr="003105EA">
        <w:rPr>
          <w:rStyle w:val="Char3"/>
          <w:rtl/>
        </w:rPr>
        <w:t xml:space="preserve"> </w:t>
      </w:r>
      <w:r w:rsidR="002B367B" w:rsidRPr="003105EA">
        <w:rPr>
          <w:rStyle w:val="Char3"/>
          <w:rFonts w:hint="cs"/>
          <w:rtl/>
        </w:rPr>
        <w:t>از</w:t>
      </w:r>
      <w:r w:rsidR="002B367B" w:rsidRPr="003105EA">
        <w:rPr>
          <w:rStyle w:val="Char3"/>
          <w:rtl/>
        </w:rPr>
        <w:t xml:space="preserve"> </w:t>
      </w:r>
      <w:r w:rsidR="002B367B" w:rsidRPr="003105EA">
        <w:rPr>
          <w:rStyle w:val="Char3"/>
          <w:rFonts w:hint="cs"/>
          <w:rtl/>
        </w:rPr>
        <w:t>آنند</w:t>
      </w:r>
      <w:r w:rsidR="002B367B" w:rsidRPr="003105EA">
        <w:rPr>
          <w:rStyle w:val="Char3"/>
          <w:rtl/>
        </w:rPr>
        <w:t xml:space="preserve"> </w:t>
      </w:r>
      <w:r w:rsidR="002B367B" w:rsidRPr="003105EA">
        <w:rPr>
          <w:rStyle w:val="Char3"/>
          <w:rFonts w:hint="cs"/>
          <w:rtl/>
        </w:rPr>
        <w:t>که</w:t>
      </w:r>
      <w:r w:rsidR="002B367B" w:rsidRPr="003105EA">
        <w:rPr>
          <w:rStyle w:val="Char3"/>
          <w:rtl/>
        </w:rPr>
        <w:t xml:space="preserve"> </w:t>
      </w:r>
      <w:r w:rsidR="002B367B" w:rsidRPr="003105EA">
        <w:rPr>
          <w:rStyle w:val="Char3"/>
          <w:rFonts w:hint="cs"/>
          <w:rtl/>
        </w:rPr>
        <w:t>عذاب</w:t>
      </w:r>
      <w:r w:rsidR="002B367B" w:rsidRPr="003105EA">
        <w:rPr>
          <w:rStyle w:val="Char3"/>
          <w:rtl/>
        </w:rPr>
        <w:t xml:space="preserve"> </w:t>
      </w:r>
      <w:r w:rsidR="002B367B" w:rsidRPr="003105EA">
        <w:rPr>
          <w:rStyle w:val="Char3"/>
          <w:rFonts w:hint="cs"/>
          <w:rtl/>
        </w:rPr>
        <w:t>فراگ</w:t>
      </w:r>
      <w:r w:rsidR="000A756A">
        <w:rPr>
          <w:rStyle w:val="Char3"/>
          <w:rFonts w:hint="cs"/>
          <w:rtl/>
        </w:rPr>
        <w:t>ی</w:t>
      </w:r>
      <w:r w:rsidR="002B367B" w:rsidRPr="003105EA">
        <w:rPr>
          <w:rStyle w:val="Char3"/>
          <w:rFonts w:hint="cs"/>
          <w:rtl/>
        </w:rPr>
        <w:t>رى</w:t>
      </w:r>
      <w:r w:rsidR="002B367B" w:rsidRPr="003105EA">
        <w:rPr>
          <w:rStyle w:val="Char3"/>
          <w:rtl/>
        </w:rPr>
        <w:t xml:space="preserve"> </w:t>
      </w:r>
      <w:r w:rsidR="002B367B" w:rsidRPr="003105EA">
        <w:rPr>
          <w:rStyle w:val="Char3"/>
          <w:rFonts w:hint="cs"/>
          <w:rtl/>
        </w:rPr>
        <w:t>از</w:t>
      </w:r>
      <w:r w:rsidR="002168E2">
        <w:rPr>
          <w:rStyle w:val="Char3"/>
          <w:rFonts w:hint="cs"/>
          <w:rtl/>
        </w:rPr>
        <w:t xml:space="preserve"> </w:t>
      </w:r>
      <w:r w:rsidR="002B367B" w:rsidRPr="003105EA">
        <w:rPr>
          <w:rStyle w:val="Char3"/>
          <w:rFonts w:hint="cs"/>
          <w:rtl/>
        </w:rPr>
        <w:t>سوى</w:t>
      </w:r>
      <w:r w:rsidR="002B367B" w:rsidRPr="003105EA">
        <w:rPr>
          <w:rStyle w:val="Char3"/>
          <w:rtl/>
        </w:rPr>
        <w:t xml:space="preserve"> </w:t>
      </w:r>
      <w:r w:rsidR="002B367B" w:rsidRPr="003105EA">
        <w:rPr>
          <w:rStyle w:val="Char3"/>
          <w:rFonts w:hint="cs"/>
          <w:rtl/>
        </w:rPr>
        <w:t>خدا</w:t>
      </w:r>
      <w:r w:rsidR="002B367B" w:rsidRPr="003105EA">
        <w:rPr>
          <w:rStyle w:val="Char3"/>
          <w:rtl/>
        </w:rPr>
        <w:t xml:space="preserve"> </w:t>
      </w:r>
      <w:r w:rsidR="002B367B" w:rsidRPr="003105EA">
        <w:rPr>
          <w:rStyle w:val="Char3"/>
          <w:rFonts w:hint="cs"/>
          <w:rtl/>
        </w:rPr>
        <w:t>به</w:t>
      </w:r>
      <w:r w:rsidR="002B367B" w:rsidRPr="003105EA">
        <w:rPr>
          <w:rStyle w:val="Char3"/>
          <w:rtl/>
        </w:rPr>
        <w:t xml:space="preserve"> </w:t>
      </w:r>
      <w:r w:rsidR="002B367B" w:rsidRPr="003105EA">
        <w:rPr>
          <w:rStyle w:val="Char3"/>
          <w:rFonts w:hint="cs"/>
          <w:rtl/>
        </w:rPr>
        <w:t>سراغ</w:t>
      </w:r>
      <w:r w:rsidR="002B367B" w:rsidRPr="003105EA">
        <w:rPr>
          <w:rStyle w:val="Char3"/>
          <w:rtl/>
        </w:rPr>
        <w:t xml:space="preserve"> </w:t>
      </w:r>
      <w:r w:rsidR="002B367B" w:rsidRPr="003105EA">
        <w:rPr>
          <w:rStyle w:val="Char3"/>
          <w:rFonts w:hint="cs"/>
          <w:rtl/>
        </w:rPr>
        <w:t>آنان</w:t>
      </w:r>
      <w:r w:rsidR="002B367B" w:rsidRPr="003105EA">
        <w:rPr>
          <w:rStyle w:val="Char3"/>
          <w:rtl/>
        </w:rPr>
        <w:t xml:space="preserve"> </w:t>
      </w:r>
      <w:r w:rsidR="002B367B" w:rsidRPr="003105EA">
        <w:rPr>
          <w:rStyle w:val="Char3"/>
          <w:rFonts w:hint="cs"/>
          <w:rtl/>
        </w:rPr>
        <w:t>ب</w:t>
      </w:r>
      <w:r w:rsidR="000A756A">
        <w:rPr>
          <w:rStyle w:val="Char3"/>
          <w:rFonts w:hint="cs"/>
          <w:rtl/>
        </w:rPr>
        <w:t>ی</w:t>
      </w:r>
      <w:r w:rsidR="002B367B" w:rsidRPr="003105EA">
        <w:rPr>
          <w:rStyle w:val="Char3"/>
          <w:rFonts w:hint="cs"/>
          <w:rtl/>
        </w:rPr>
        <w:t>ا</w:t>
      </w:r>
      <w:r w:rsidR="000A756A">
        <w:rPr>
          <w:rStyle w:val="Char3"/>
          <w:rFonts w:hint="cs"/>
          <w:rtl/>
        </w:rPr>
        <w:t>ی</w:t>
      </w:r>
      <w:r w:rsidR="002B367B" w:rsidRPr="003105EA">
        <w:rPr>
          <w:rStyle w:val="Char3"/>
          <w:rFonts w:hint="cs"/>
          <w:rtl/>
        </w:rPr>
        <w:t>د</w:t>
      </w:r>
      <w:r w:rsidR="002B367B" w:rsidRPr="003105EA">
        <w:rPr>
          <w:rStyle w:val="Char3"/>
          <w:rtl/>
        </w:rPr>
        <w:t xml:space="preserve"> </w:t>
      </w:r>
      <w:r w:rsidR="000A756A">
        <w:rPr>
          <w:rStyle w:val="Char3"/>
          <w:rFonts w:hint="cs"/>
          <w:rtl/>
        </w:rPr>
        <w:t>ی</w:t>
      </w:r>
      <w:r w:rsidR="002B367B" w:rsidRPr="003105EA">
        <w:rPr>
          <w:rStyle w:val="Char3"/>
          <w:rFonts w:hint="cs"/>
          <w:rtl/>
        </w:rPr>
        <w:t>ا</w:t>
      </w:r>
      <w:r w:rsidR="002B367B" w:rsidRPr="003105EA">
        <w:rPr>
          <w:rStyle w:val="Char3"/>
          <w:rtl/>
        </w:rPr>
        <w:t xml:space="preserve"> </w:t>
      </w:r>
      <w:r w:rsidR="002B367B" w:rsidRPr="003105EA">
        <w:rPr>
          <w:rStyle w:val="Char3"/>
          <w:rFonts w:hint="cs"/>
          <w:rtl/>
        </w:rPr>
        <w:t>ساعت</w:t>
      </w:r>
      <w:r w:rsidR="002B367B" w:rsidRPr="003105EA">
        <w:rPr>
          <w:rStyle w:val="Char3"/>
          <w:rtl/>
        </w:rPr>
        <w:t xml:space="preserve"> </w:t>
      </w:r>
      <w:r w:rsidR="002B367B" w:rsidRPr="003105EA">
        <w:rPr>
          <w:rStyle w:val="Char3"/>
          <w:rFonts w:hint="cs"/>
          <w:rtl/>
        </w:rPr>
        <w:t>رستاخ</w:t>
      </w:r>
      <w:r w:rsidR="000A756A">
        <w:rPr>
          <w:rStyle w:val="Char3"/>
          <w:rFonts w:hint="cs"/>
          <w:rtl/>
        </w:rPr>
        <w:t>ی</w:t>
      </w:r>
      <w:r w:rsidR="002B367B" w:rsidRPr="003105EA">
        <w:rPr>
          <w:rStyle w:val="Char3"/>
          <w:rFonts w:hint="cs"/>
          <w:rtl/>
        </w:rPr>
        <w:t>ز</w:t>
      </w:r>
      <w:r w:rsidR="002B367B" w:rsidRPr="003105EA">
        <w:rPr>
          <w:rStyle w:val="Char3"/>
          <w:rtl/>
        </w:rPr>
        <w:t xml:space="preserve"> </w:t>
      </w:r>
      <w:r w:rsidR="002B367B" w:rsidRPr="003105EA">
        <w:rPr>
          <w:rStyle w:val="Char3"/>
          <w:rFonts w:hint="cs"/>
          <w:rtl/>
        </w:rPr>
        <w:t>ناگهان</w:t>
      </w:r>
      <w:r w:rsidR="002B367B" w:rsidRPr="003105EA">
        <w:rPr>
          <w:rStyle w:val="Char3"/>
          <w:rtl/>
        </w:rPr>
        <w:t xml:space="preserve"> </w:t>
      </w:r>
      <w:r w:rsidR="002B367B" w:rsidRPr="003105EA">
        <w:rPr>
          <w:rStyle w:val="Char3"/>
          <w:rFonts w:hint="cs"/>
          <w:rtl/>
        </w:rPr>
        <w:t>فرا</w:t>
      </w:r>
      <w:r w:rsidR="00203E5E" w:rsidRPr="003105EA">
        <w:rPr>
          <w:rStyle w:val="Char3"/>
          <w:rFonts w:hint="cs"/>
          <w:rtl/>
        </w:rPr>
        <w:t xml:space="preserve"> </w:t>
      </w:r>
      <w:r w:rsidR="002B367B" w:rsidRPr="003105EA">
        <w:rPr>
          <w:rStyle w:val="Char3"/>
          <w:rFonts w:hint="cs"/>
          <w:rtl/>
        </w:rPr>
        <w:t>رسد،</w:t>
      </w:r>
      <w:r w:rsidR="002B367B" w:rsidRPr="003105EA">
        <w:rPr>
          <w:rStyle w:val="Char3"/>
          <w:rtl/>
        </w:rPr>
        <w:t xml:space="preserve"> </w:t>
      </w:r>
      <w:r w:rsidR="002B367B" w:rsidRPr="003105EA">
        <w:rPr>
          <w:rStyle w:val="Char3"/>
          <w:rFonts w:hint="cs"/>
          <w:rtl/>
        </w:rPr>
        <w:t>در</w:t>
      </w:r>
      <w:r w:rsidR="002B367B" w:rsidRPr="003105EA">
        <w:rPr>
          <w:rStyle w:val="Char3"/>
          <w:rtl/>
        </w:rPr>
        <w:t xml:space="preserve"> </w:t>
      </w:r>
      <w:r w:rsidR="006E7E41" w:rsidRPr="003105EA">
        <w:rPr>
          <w:rStyle w:val="Char3"/>
          <w:rFonts w:hint="cs"/>
          <w:rtl/>
        </w:rPr>
        <w:t>حالی</w:t>
      </w:r>
      <w:r w:rsidR="00203E5E" w:rsidRPr="003105EA">
        <w:rPr>
          <w:rStyle w:val="Char3"/>
          <w:rFonts w:hint="cs"/>
          <w:rtl/>
        </w:rPr>
        <w:t xml:space="preserve"> </w:t>
      </w:r>
      <w:r w:rsidR="002B367B" w:rsidRPr="003105EA">
        <w:rPr>
          <w:rStyle w:val="Char3"/>
          <w:rFonts w:hint="cs"/>
          <w:rtl/>
        </w:rPr>
        <w:t>که</w:t>
      </w:r>
      <w:r w:rsidR="002B367B" w:rsidRPr="003105EA">
        <w:rPr>
          <w:rStyle w:val="Char3"/>
          <w:rtl/>
        </w:rPr>
        <w:t xml:space="preserve"> </w:t>
      </w:r>
      <w:r w:rsidR="002B367B" w:rsidRPr="003105EA">
        <w:rPr>
          <w:rStyle w:val="Char3"/>
          <w:rFonts w:hint="cs"/>
          <w:rtl/>
        </w:rPr>
        <w:t>متوجّه</w:t>
      </w:r>
      <w:r w:rsidR="002B367B" w:rsidRPr="003105EA">
        <w:rPr>
          <w:rStyle w:val="Char3"/>
          <w:rtl/>
        </w:rPr>
        <w:t xml:space="preserve"> </w:t>
      </w:r>
      <w:r w:rsidR="002B367B" w:rsidRPr="003105EA">
        <w:rPr>
          <w:rStyle w:val="Char3"/>
          <w:rFonts w:hint="cs"/>
          <w:rtl/>
        </w:rPr>
        <w:t>ن</w:t>
      </w:r>
      <w:r w:rsidR="000A756A">
        <w:rPr>
          <w:rStyle w:val="Char3"/>
          <w:rFonts w:hint="cs"/>
          <w:rtl/>
        </w:rPr>
        <w:t>ی</w:t>
      </w:r>
      <w:r w:rsidR="002B367B" w:rsidRPr="003105EA">
        <w:rPr>
          <w:rStyle w:val="Char3"/>
          <w:rFonts w:hint="cs"/>
          <w:rtl/>
        </w:rPr>
        <w:t>ستند؟ (107)</w:t>
      </w:r>
      <w:r w:rsidRPr="003105EA">
        <w:rPr>
          <w:rStyle w:val="Char3"/>
          <w:rFonts w:hint="cs"/>
          <w:rtl/>
        </w:rPr>
        <w:t>»</w:t>
      </w:r>
      <w:r>
        <w:rPr>
          <w:rFonts w:hint="cs"/>
          <w:rtl/>
          <w:lang w:bidi="fa-IR"/>
        </w:rPr>
        <w:t>.</w:t>
      </w:r>
    </w:p>
    <w:p w:rsidR="002B367B" w:rsidRDefault="005B1B26" w:rsidP="003105EA">
      <w:pPr>
        <w:pStyle w:val="a0"/>
        <w:rPr>
          <w:rtl/>
          <w:lang w:bidi="fa-IR"/>
        </w:rPr>
      </w:pPr>
      <w:r>
        <w:rPr>
          <w:rFonts w:hint="cs"/>
          <w:rtl/>
          <w:lang w:bidi="fa-IR"/>
        </w:rPr>
        <w:t xml:space="preserve">حضرت </w:t>
      </w:r>
      <w:r w:rsidR="000247C9">
        <w:rPr>
          <w:rFonts w:hint="cs"/>
          <w:rtl/>
          <w:lang w:bidi="fa-IR"/>
        </w:rPr>
        <w:t xml:space="preserve">محمد </w:t>
      </w:r>
      <w:r w:rsidR="003105EA">
        <w:rPr>
          <w:rFonts w:cs="CTraditional Arabic" w:hint="cs"/>
          <w:rtl/>
          <w:lang w:bidi="fa-IR"/>
        </w:rPr>
        <w:t>ج</w:t>
      </w:r>
      <w:r w:rsidR="002B367B">
        <w:rPr>
          <w:rFonts w:hint="cs"/>
          <w:rtl/>
          <w:lang w:bidi="fa-IR"/>
        </w:rPr>
        <w:t xml:space="preserve"> فرموده: ورود شرک به امت من از راه رفتن مورچه سیاهی بر روی سنگ سیاه و در شب، زیرکانه</w:t>
      </w:r>
      <w:r w:rsidR="003105EA">
        <w:rPr>
          <w:rFonts w:hint="cs"/>
          <w:rtl/>
          <w:lang w:bidi="fa-IR"/>
        </w:rPr>
        <w:t>‌</w:t>
      </w:r>
      <w:r w:rsidR="002B367B">
        <w:rPr>
          <w:rFonts w:hint="cs"/>
          <w:rtl/>
          <w:lang w:bidi="fa-IR"/>
        </w:rPr>
        <w:t xml:space="preserve">تر است. تنها راه جلوگیری از این مشکل پالایش عقاید از طریق فیلتر قرآن است، لذا توصیه ما این است که بعد از این، هر سخنی را از هر فردی </w:t>
      </w:r>
      <w:r w:rsidR="00EA7E98">
        <w:rPr>
          <w:rFonts w:hint="cs"/>
          <w:rtl/>
          <w:lang w:bidi="fa-IR"/>
        </w:rPr>
        <w:t xml:space="preserve">و در هر لباسی </w:t>
      </w:r>
      <w:r w:rsidR="002B367B">
        <w:rPr>
          <w:rFonts w:hint="cs"/>
          <w:rtl/>
          <w:lang w:bidi="fa-IR"/>
        </w:rPr>
        <w:t>(</w:t>
      </w:r>
      <w:r w:rsidR="00D94184">
        <w:rPr>
          <w:rFonts w:hint="cs"/>
          <w:rtl/>
          <w:lang w:bidi="fa-IR"/>
        </w:rPr>
        <w:t>حتی در لباس دین</w:t>
      </w:r>
      <w:r w:rsidR="002B367B">
        <w:rPr>
          <w:rFonts w:hint="cs"/>
          <w:rtl/>
          <w:lang w:bidi="fa-IR"/>
        </w:rPr>
        <w:t>) شنیدیم یا در جایی دیدیم،</w:t>
      </w:r>
      <w:r w:rsidR="0049091E">
        <w:rPr>
          <w:rFonts w:hint="cs"/>
          <w:rtl/>
          <w:lang w:bidi="fa-IR"/>
        </w:rPr>
        <w:t xml:space="preserve"> آن را </w:t>
      </w:r>
      <w:r w:rsidR="002B367B">
        <w:rPr>
          <w:rFonts w:hint="cs"/>
          <w:rtl/>
          <w:lang w:bidi="fa-IR"/>
        </w:rPr>
        <w:t>از فیلتر قرآن رد کنیم، چون در روز قیامت، ما فقط</w:t>
      </w:r>
      <w:r w:rsidR="00A550BA">
        <w:rPr>
          <w:rFonts w:hint="cs"/>
          <w:rtl/>
          <w:lang w:bidi="fa-IR"/>
        </w:rPr>
        <w:t xml:space="preserve"> می‌</w:t>
      </w:r>
      <w:r w:rsidR="002B367B">
        <w:rPr>
          <w:rFonts w:hint="cs"/>
          <w:rtl/>
          <w:lang w:bidi="fa-IR"/>
        </w:rPr>
        <w:t>توانیم قرآن را مرجع عقیده و ایمان خود معرفی کنیم و</w:t>
      </w:r>
      <w:r w:rsidR="00A550BA">
        <w:rPr>
          <w:rFonts w:hint="cs"/>
          <w:rtl/>
          <w:lang w:bidi="fa-IR"/>
        </w:rPr>
        <w:t xml:space="preserve"> نمی‌</w:t>
      </w:r>
      <w:r w:rsidR="002B367B">
        <w:rPr>
          <w:rFonts w:hint="cs"/>
          <w:rtl/>
          <w:lang w:bidi="fa-IR"/>
        </w:rPr>
        <w:t xml:space="preserve">توانیم بگوییم به دلیل اینکه فلان </w:t>
      </w:r>
      <w:r w:rsidR="00E60161">
        <w:rPr>
          <w:rFonts w:hint="cs"/>
          <w:rtl/>
          <w:lang w:bidi="fa-IR"/>
        </w:rPr>
        <w:t>عالم دینی</w:t>
      </w:r>
      <w:r w:rsidR="002B367B">
        <w:rPr>
          <w:rFonts w:hint="cs"/>
          <w:rtl/>
          <w:lang w:bidi="fa-IR"/>
        </w:rPr>
        <w:t xml:space="preserve"> این حرف را زد ما از وی تبعیت کردیم. با توجه به اینکه روز به روز بر احادیث جعلی</w:t>
      </w:r>
      <w:r>
        <w:rPr>
          <w:rFonts w:hint="cs"/>
          <w:rtl/>
          <w:lang w:bidi="fa-IR"/>
        </w:rPr>
        <w:t xml:space="preserve"> و خرافی</w:t>
      </w:r>
      <w:r w:rsidR="002B367B">
        <w:rPr>
          <w:rFonts w:hint="cs"/>
          <w:rtl/>
          <w:lang w:bidi="fa-IR"/>
        </w:rPr>
        <w:t xml:space="preserve"> افزوده</w:t>
      </w:r>
      <w:r w:rsidR="00001E5B">
        <w:rPr>
          <w:rFonts w:hint="cs"/>
          <w:rtl/>
          <w:lang w:bidi="fa-IR"/>
        </w:rPr>
        <w:t xml:space="preserve"> می‌شود</w:t>
      </w:r>
      <w:r w:rsidR="002B367B">
        <w:rPr>
          <w:rFonts w:hint="cs"/>
          <w:rtl/>
          <w:lang w:bidi="fa-IR"/>
        </w:rPr>
        <w:t>، تنها معیار ما برای تبعیت از احادیث واقعی، فقط عبور از فیلتر توحیدی قرآن مجید</w:t>
      </w:r>
      <w:r w:rsidR="00A550BA">
        <w:rPr>
          <w:rFonts w:hint="cs"/>
          <w:rtl/>
          <w:lang w:bidi="fa-IR"/>
        </w:rPr>
        <w:t xml:space="preserve"> می‌</w:t>
      </w:r>
      <w:r w:rsidR="002B367B">
        <w:rPr>
          <w:rFonts w:hint="cs"/>
          <w:rtl/>
          <w:lang w:bidi="fa-IR"/>
        </w:rPr>
        <w:t xml:space="preserve">باشد. </w:t>
      </w:r>
      <w:r w:rsidR="00203E5E">
        <w:rPr>
          <w:rFonts w:hint="cs"/>
          <w:rtl/>
          <w:lang w:bidi="fa-IR"/>
        </w:rPr>
        <w:t>قرآن تنها کتابی است که تحریف و اشکال به آن راه نداشته و تنها نقشه هدایت هر فرد حق طلب</w:t>
      </w:r>
      <w:r w:rsidR="00A550BA">
        <w:rPr>
          <w:rFonts w:hint="cs"/>
          <w:rtl/>
          <w:lang w:bidi="fa-IR"/>
        </w:rPr>
        <w:t xml:space="preserve"> می‌</w:t>
      </w:r>
      <w:r w:rsidR="00203E5E">
        <w:rPr>
          <w:rFonts w:hint="cs"/>
          <w:rtl/>
          <w:lang w:bidi="fa-IR"/>
        </w:rPr>
        <w:t xml:space="preserve">باشد. </w:t>
      </w:r>
      <w:r w:rsidR="009377BE">
        <w:rPr>
          <w:rFonts w:hint="cs"/>
          <w:rtl/>
          <w:lang w:bidi="fa-IR"/>
        </w:rPr>
        <w:t xml:space="preserve">متاسفانه امروزه احادیثی </w:t>
      </w:r>
      <w:r w:rsidR="000247C9">
        <w:rPr>
          <w:rFonts w:hint="cs"/>
          <w:rtl/>
          <w:lang w:bidi="fa-IR"/>
        </w:rPr>
        <w:t>به گوش</w:t>
      </w:r>
      <w:r w:rsidR="00A550BA">
        <w:rPr>
          <w:rFonts w:hint="cs"/>
          <w:rtl/>
          <w:lang w:bidi="fa-IR"/>
        </w:rPr>
        <w:t xml:space="preserve"> می‌</w:t>
      </w:r>
      <w:r w:rsidR="000247C9">
        <w:rPr>
          <w:rFonts w:hint="cs"/>
          <w:rtl/>
          <w:lang w:bidi="fa-IR"/>
        </w:rPr>
        <w:t>رسد</w:t>
      </w:r>
      <w:r w:rsidR="009377BE">
        <w:rPr>
          <w:rFonts w:hint="cs"/>
          <w:rtl/>
          <w:lang w:bidi="fa-IR"/>
        </w:rPr>
        <w:t xml:space="preserve"> که </w:t>
      </w:r>
      <w:r w:rsidR="000247C9">
        <w:rPr>
          <w:rFonts w:hint="cs"/>
          <w:rtl/>
          <w:lang w:bidi="fa-IR"/>
        </w:rPr>
        <w:t xml:space="preserve">توسط آنها حتی </w:t>
      </w:r>
      <w:r w:rsidR="009377BE">
        <w:rPr>
          <w:rFonts w:hint="cs"/>
          <w:rtl/>
          <w:lang w:bidi="fa-IR"/>
        </w:rPr>
        <w:t xml:space="preserve">ملاک کفر و ایمان </w:t>
      </w:r>
      <w:r w:rsidR="000247C9">
        <w:rPr>
          <w:rFonts w:hint="cs"/>
          <w:rtl/>
          <w:lang w:bidi="fa-IR"/>
        </w:rPr>
        <w:t>افراد سنجیده</w:t>
      </w:r>
      <w:r w:rsidR="00001E5B">
        <w:rPr>
          <w:rFonts w:hint="cs"/>
          <w:rtl/>
          <w:lang w:bidi="fa-IR"/>
        </w:rPr>
        <w:t xml:space="preserve"> می‌شود</w:t>
      </w:r>
      <w:r w:rsidR="009377BE">
        <w:rPr>
          <w:rFonts w:hint="cs"/>
          <w:rtl/>
          <w:lang w:bidi="fa-IR"/>
        </w:rPr>
        <w:t xml:space="preserve">، </w:t>
      </w:r>
      <w:r w:rsidR="000247C9">
        <w:rPr>
          <w:rFonts w:hint="cs"/>
          <w:rtl/>
          <w:lang w:bidi="fa-IR"/>
        </w:rPr>
        <w:t xml:space="preserve">بسیاری از این احادیث با قرآن تناقض داشته باید به راحتی از زندگی انسان حذف شوند. </w:t>
      </w:r>
      <w:r w:rsidR="002B367B">
        <w:rPr>
          <w:rFonts w:hint="cs"/>
          <w:rtl/>
          <w:lang w:bidi="fa-IR"/>
        </w:rPr>
        <w:t>به شکل زیر دقت کنید:</w:t>
      </w:r>
    </w:p>
    <w:p w:rsidR="002B367B" w:rsidRPr="00B902E4" w:rsidRDefault="002B367B" w:rsidP="00662337">
      <w:pPr>
        <w:pStyle w:val="a0"/>
        <w:ind w:firstLine="0"/>
        <w:rPr>
          <w:rtl/>
          <w:lang w:bidi="fa-IR"/>
        </w:rPr>
      </w:pPr>
      <w:r>
        <w:rPr>
          <w:rFonts w:hint="cs"/>
          <w:rtl/>
          <w:lang w:bidi="fa-IR"/>
        </w:rPr>
        <w:tab/>
      </w:r>
      <w:r>
        <w:rPr>
          <w:rFonts w:hint="cs"/>
          <w:rtl/>
          <w:lang w:bidi="fa-IR"/>
        </w:rPr>
        <w:tab/>
      </w:r>
      <w:r w:rsidR="00662337">
        <w:rPr>
          <w:rFonts w:hint="cs"/>
          <w:rtl/>
          <w:lang w:bidi="fa-IR"/>
        </w:rPr>
        <w:t xml:space="preserve">         </w:t>
      </w:r>
      <w:r w:rsidRPr="00B902E4">
        <w:rPr>
          <w:rFonts w:hint="cs"/>
          <w:rtl/>
          <w:lang w:bidi="fa-IR"/>
        </w:rPr>
        <w:t>حدیث صحیح</w:t>
      </w:r>
      <w:r>
        <w:rPr>
          <w:rFonts w:hint="cs"/>
          <w:rtl/>
          <w:lang w:bidi="fa-IR"/>
        </w:rPr>
        <w:tab/>
      </w:r>
      <w:r>
        <w:rPr>
          <w:rFonts w:hint="cs"/>
          <w:rtl/>
          <w:lang w:bidi="fa-IR"/>
        </w:rPr>
        <w:tab/>
        <w:t xml:space="preserve"> </w:t>
      </w:r>
      <w:r w:rsidR="00662337">
        <w:rPr>
          <w:rFonts w:hint="cs"/>
          <w:rtl/>
          <w:lang w:bidi="fa-IR"/>
        </w:rPr>
        <w:t xml:space="preserve"> </w:t>
      </w:r>
      <w:r>
        <w:rPr>
          <w:rFonts w:hint="cs"/>
          <w:rtl/>
          <w:lang w:bidi="fa-IR"/>
        </w:rPr>
        <w:t>حدیث جعلی</w:t>
      </w:r>
    </w:p>
    <w:p w:rsidR="002B367B" w:rsidRPr="00B902E4" w:rsidRDefault="006C14DA" w:rsidP="00662337">
      <w:pPr>
        <w:pStyle w:val="a0"/>
        <w:ind w:firstLine="0"/>
        <w:rPr>
          <w:rtl/>
          <w:lang w:bidi="fa-IR"/>
        </w:rPr>
      </w:pPr>
      <w:r>
        <w:rPr>
          <w:noProof/>
          <w:rtl/>
          <w:lang w:eastAsia="en-US"/>
        </w:rPr>
        <mc:AlternateContent>
          <mc:Choice Requires="wpg">
            <w:drawing>
              <wp:anchor distT="0" distB="0" distL="114300" distR="114300" simplePos="0" relativeHeight="251639808" behindDoc="0" locked="0" layoutInCell="1" allowOverlap="1" wp14:anchorId="1087C17C" wp14:editId="43167DA6">
                <wp:simplePos x="0" y="0"/>
                <wp:positionH relativeFrom="column">
                  <wp:posOffset>-61595</wp:posOffset>
                </wp:positionH>
                <wp:positionV relativeFrom="paragraph">
                  <wp:posOffset>77470</wp:posOffset>
                </wp:positionV>
                <wp:extent cx="4004945" cy="2155825"/>
                <wp:effectExtent l="5080" t="20320" r="9525" b="24130"/>
                <wp:wrapNone/>
                <wp:docPr id="70"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4945" cy="2155825"/>
                          <a:chOff x="2691" y="1756"/>
                          <a:chExt cx="7254" cy="3871"/>
                        </a:xfrm>
                      </wpg:grpSpPr>
                      <wps:wsp>
                        <wps:cNvPr id="71" name="AutoShape 36"/>
                        <wps:cNvCnPr>
                          <a:cxnSpLocks noChangeShapeType="1"/>
                        </wps:cNvCnPr>
                        <wps:spPr bwMode="auto">
                          <a:xfrm>
                            <a:off x="8018" y="3212"/>
                            <a:ext cx="0" cy="2415"/>
                          </a:xfrm>
                          <a:prstGeom prst="straightConnector1">
                            <a:avLst/>
                          </a:prstGeom>
                          <a:noFill/>
                          <a:ln w="1270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cNvPr id="72" name="Group 97"/>
                        <wpg:cNvGrpSpPr>
                          <a:grpSpLocks/>
                        </wpg:cNvGrpSpPr>
                        <wpg:grpSpPr bwMode="auto">
                          <a:xfrm>
                            <a:off x="2691" y="1756"/>
                            <a:ext cx="7254" cy="2860"/>
                            <a:chOff x="2713" y="1778"/>
                            <a:chExt cx="7254" cy="2860"/>
                          </a:xfrm>
                        </wpg:grpSpPr>
                        <wps:wsp>
                          <wps:cNvPr id="73" name="AutoShape 33"/>
                          <wps:cNvCnPr>
                            <a:cxnSpLocks noChangeShapeType="1"/>
                          </wps:cNvCnPr>
                          <wps:spPr bwMode="auto">
                            <a:xfrm>
                              <a:off x="8040" y="1793"/>
                              <a:ext cx="0" cy="165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4" name="AutoShape 29"/>
                          <wps:cNvCnPr>
                            <a:cxnSpLocks noChangeShapeType="1"/>
                          </wps:cNvCnPr>
                          <wps:spPr bwMode="auto">
                            <a:xfrm>
                              <a:off x="5300" y="1778"/>
                              <a:ext cx="0" cy="165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5" name="AutoShape 31"/>
                          <wps:cNvCnPr>
                            <a:cxnSpLocks noChangeShapeType="1"/>
                          </wps:cNvCnPr>
                          <wps:spPr bwMode="auto">
                            <a:xfrm>
                              <a:off x="6399" y="2117"/>
                              <a:ext cx="0" cy="165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6" name="AutoShape 32"/>
                          <wps:cNvCnPr>
                            <a:cxnSpLocks noChangeShapeType="1"/>
                          </wps:cNvCnPr>
                          <wps:spPr bwMode="auto">
                            <a:xfrm>
                              <a:off x="7346" y="2431"/>
                              <a:ext cx="0" cy="165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7" name="AutoShape 30"/>
                          <wps:cNvCnPr>
                            <a:cxnSpLocks noChangeShapeType="1"/>
                          </wps:cNvCnPr>
                          <wps:spPr bwMode="auto">
                            <a:xfrm>
                              <a:off x="4775" y="2431"/>
                              <a:ext cx="0" cy="1803"/>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8" name="AutoShape 34"/>
                          <wps:cNvCnPr>
                            <a:cxnSpLocks noChangeShapeType="1"/>
                          </wps:cNvCnPr>
                          <wps:spPr bwMode="auto">
                            <a:xfrm>
                              <a:off x="8699" y="2431"/>
                              <a:ext cx="0" cy="165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cNvPr id="79" name="Group 5"/>
                          <wpg:cNvGrpSpPr>
                            <a:grpSpLocks/>
                          </wpg:cNvGrpSpPr>
                          <wpg:grpSpPr bwMode="auto">
                            <a:xfrm>
                              <a:off x="2713" y="2982"/>
                              <a:ext cx="7254" cy="1656"/>
                              <a:chOff x="2970" y="4425"/>
                              <a:chExt cx="6435" cy="1656"/>
                            </a:xfrm>
                          </wpg:grpSpPr>
                          <wps:wsp>
                            <wps:cNvPr id="80" name="AutoShape 6"/>
                            <wps:cNvCnPr>
                              <a:cxnSpLocks noChangeShapeType="1"/>
                            </wps:cNvCnPr>
                            <wps:spPr bwMode="auto">
                              <a:xfrm flipH="1">
                                <a:off x="2970" y="4461"/>
                                <a:ext cx="2175" cy="1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AutoShape 7"/>
                            <wps:cNvCnPr>
                              <a:cxnSpLocks noChangeShapeType="1"/>
                            </wps:cNvCnPr>
                            <wps:spPr bwMode="auto">
                              <a:xfrm flipH="1">
                                <a:off x="3210" y="4461"/>
                                <a:ext cx="2175" cy="1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8"/>
                            <wps:cNvCnPr>
                              <a:cxnSpLocks noChangeShapeType="1"/>
                            </wps:cNvCnPr>
                            <wps:spPr bwMode="auto">
                              <a:xfrm flipH="1">
                                <a:off x="3450" y="4461"/>
                                <a:ext cx="2175" cy="1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9"/>
                            <wps:cNvCnPr>
                              <a:cxnSpLocks noChangeShapeType="1"/>
                            </wps:cNvCnPr>
                            <wps:spPr bwMode="auto">
                              <a:xfrm flipH="1">
                                <a:off x="3690" y="4461"/>
                                <a:ext cx="2175" cy="1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10"/>
                            <wps:cNvCnPr>
                              <a:cxnSpLocks noChangeShapeType="1"/>
                            </wps:cNvCnPr>
                            <wps:spPr bwMode="auto">
                              <a:xfrm flipH="1">
                                <a:off x="3930" y="4461"/>
                                <a:ext cx="2175" cy="1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11"/>
                            <wps:cNvCnPr>
                              <a:cxnSpLocks noChangeShapeType="1"/>
                            </wps:cNvCnPr>
                            <wps:spPr bwMode="auto">
                              <a:xfrm flipH="1">
                                <a:off x="4170" y="4461"/>
                                <a:ext cx="2175" cy="1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12"/>
                            <wps:cNvCnPr>
                              <a:cxnSpLocks noChangeShapeType="1"/>
                            </wps:cNvCnPr>
                            <wps:spPr bwMode="auto">
                              <a:xfrm flipH="1">
                                <a:off x="4410" y="4461"/>
                                <a:ext cx="2175" cy="1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13"/>
                            <wps:cNvCnPr>
                              <a:cxnSpLocks noChangeShapeType="1"/>
                            </wps:cNvCnPr>
                            <wps:spPr bwMode="auto">
                              <a:xfrm flipH="1">
                                <a:off x="4650" y="4461"/>
                                <a:ext cx="2175" cy="1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14"/>
                            <wps:cNvCnPr>
                              <a:cxnSpLocks noChangeShapeType="1"/>
                            </wps:cNvCnPr>
                            <wps:spPr bwMode="auto">
                              <a:xfrm flipH="1">
                                <a:off x="4905" y="4461"/>
                                <a:ext cx="2175" cy="1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15"/>
                            <wps:cNvCnPr>
                              <a:cxnSpLocks noChangeShapeType="1"/>
                            </wps:cNvCnPr>
                            <wps:spPr bwMode="auto">
                              <a:xfrm flipH="1">
                                <a:off x="5145" y="4461"/>
                                <a:ext cx="2175" cy="1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16"/>
                            <wps:cNvCnPr>
                              <a:cxnSpLocks noChangeShapeType="1"/>
                            </wps:cNvCnPr>
                            <wps:spPr bwMode="auto">
                              <a:xfrm flipH="1">
                                <a:off x="5385" y="4461"/>
                                <a:ext cx="2175" cy="1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17"/>
                            <wps:cNvCnPr>
                              <a:cxnSpLocks noChangeShapeType="1"/>
                            </wps:cNvCnPr>
                            <wps:spPr bwMode="auto">
                              <a:xfrm flipH="1">
                                <a:off x="5625" y="4461"/>
                                <a:ext cx="2175" cy="1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18"/>
                            <wps:cNvCnPr>
                              <a:cxnSpLocks noChangeShapeType="1"/>
                            </wps:cNvCnPr>
                            <wps:spPr bwMode="auto">
                              <a:xfrm flipH="1">
                                <a:off x="5865" y="4461"/>
                                <a:ext cx="2175" cy="1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19"/>
                            <wps:cNvCnPr>
                              <a:cxnSpLocks noChangeShapeType="1"/>
                            </wps:cNvCnPr>
                            <wps:spPr bwMode="auto">
                              <a:xfrm flipH="1">
                                <a:off x="6105" y="4461"/>
                                <a:ext cx="2175" cy="1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20"/>
                            <wps:cNvCnPr>
                              <a:cxnSpLocks noChangeShapeType="1"/>
                            </wps:cNvCnPr>
                            <wps:spPr bwMode="auto">
                              <a:xfrm flipH="1">
                                <a:off x="6345" y="4461"/>
                                <a:ext cx="2175" cy="1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AutoShape 21"/>
                            <wps:cNvCnPr>
                              <a:cxnSpLocks noChangeShapeType="1"/>
                            </wps:cNvCnPr>
                            <wps:spPr bwMode="auto">
                              <a:xfrm flipH="1">
                                <a:off x="6585" y="4461"/>
                                <a:ext cx="2175" cy="1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AutoShape 22"/>
                            <wps:cNvCnPr>
                              <a:cxnSpLocks noChangeShapeType="1"/>
                            </wps:cNvCnPr>
                            <wps:spPr bwMode="auto">
                              <a:xfrm flipH="1">
                                <a:off x="6870" y="4425"/>
                                <a:ext cx="2175" cy="1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AutoShape 23"/>
                            <wps:cNvCnPr>
                              <a:cxnSpLocks noChangeShapeType="1"/>
                            </wps:cNvCnPr>
                            <wps:spPr bwMode="auto">
                              <a:xfrm>
                                <a:off x="4770" y="4605"/>
                                <a:ext cx="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AutoShape 24"/>
                            <wps:cNvCnPr>
                              <a:cxnSpLocks noChangeShapeType="1"/>
                            </wps:cNvCnPr>
                            <wps:spPr bwMode="auto">
                              <a:xfrm>
                                <a:off x="4410" y="4845"/>
                                <a:ext cx="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AutoShape 25"/>
                            <wps:cNvCnPr>
                              <a:cxnSpLocks noChangeShapeType="1"/>
                            </wps:cNvCnPr>
                            <wps:spPr bwMode="auto">
                              <a:xfrm>
                                <a:off x="4170" y="5085"/>
                                <a:ext cx="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AutoShape 26"/>
                            <wps:cNvCnPr>
                              <a:cxnSpLocks noChangeShapeType="1"/>
                            </wps:cNvCnPr>
                            <wps:spPr bwMode="auto">
                              <a:xfrm>
                                <a:off x="3810" y="5325"/>
                                <a:ext cx="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AutoShape 27"/>
                            <wps:cNvCnPr>
                              <a:cxnSpLocks noChangeShapeType="1"/>
                            </wps:cNvCnPr>
                            <wps:spPr bwMode="auto">
                              <a:xfrm>
                                <a:off x="3420" y="5565"/>
                                <a:ext cx="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AutoShape 28"/>
                            <wps:cNvCnPr>
                              <a:cxnSpLocks noChangeShapeType="1"/>
                            </wps:cNvCnPr>
                            <wps:spPr bwMode="auto">
                              <a:xfrm>
                                <a:off x="3165" y="5805"/>
                                <a:ext cx="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3" name="AutoShape 35"/>
                        <wps:cNvCnPr>
                          <a:cxnSpLocks noChangeShapeType="1"/>
                        </wps:cNvCnPr>
                        <wps:spPr bwMode="auto">
                          <a:xfrm>
                            <a:off x="4753" y="4075"/>
                            <a:ext cx="0" cy="1552"/>
                          </a:xfrm>
                          <a:prstGeom prst="straightConnector1">
                            <a:avLst/>
                          </a:prstGeom>
                          <a:noFill/>
                          <a:ln w="1270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02" o:spid="_x0000_s1026" style="position:absolute;margin-left:-4.85pt;margin-top:6.1pt;width:315.35pt;height:169.75pt;z-index:251639808" coordorigin="2691,1756" coordsize="7254,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">
                <v:shape id="AutoShape 36" o:spid="_x0000_s1027" type="#_x0000_t32" style="position:absolute;left:8018;top:3212;width:0;height:24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j+MMQAAADbAAAADwAAAGRycy9kb3ducmV2LnhtbESPQWvCQBSE74L/YXlCb2YTkVaiq9iC&#10;IoW2VMXzI/tMgtm3cXer8d+7BcHjMDPfMLNFZxpxIedrywqyJAVBXFhdc6lgv1sNJyB8QNbYWCYF&#10;N/KwmPd7M8y1vfIvXbahFBHCPkcFVQhtLqUvKjLoE9sSR+9oncEQpSuldniNcNPIUZq+SoM1x4UK&#10;W/qoqDht/4yCr/W69d/j8c/7Zle7g03P++z8qdTLoFtOQQTqwjP8aG+0grcM/r/EH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WP4wxAAAANsAAAAPAAAAAAAAAAAA&#10;AAAAAKECAABkcnMvZG93bnJldi54bWxQSwUGAAAAAAQABAD5AAAAkgMAAAAA&#10;" strokeweight="1pt">
                  <v:stroke dashstyle="dash" endarrow="block"/>
                  <v:shadow color="#868686"/>
                </v:shape>
                <v:group id="Group 97" o:spid="_x0000_s1028" style="position:absolute;left:2691;top:1756;width:7254;height:2860" coordorigin="2713,1778" coordsize="7254,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AutoShape 33" o:spid="_x0000_s1029" type="#_x0000_t32" style="position:absolute;left:8040;top:1793;width:0;height:16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LfTMMAAADbAAAADwAAAGRycy9kb3ducmV2LnhtbESPzWrDMBCE74G8g9hCboncFPLjRgmJ&#10;IU0hp/w8wGJtLFNrZSTVdt6+KhR6HGbmG2azG2wjOvKhdqzgdZaBIC6drrlScL8dpysQISJrbByT&#10;gicF2G3How3m2vV8oe4aK5EgHHJUYGJscylDachimLmWOHkP5y3GJH0ltcc+wW0j51m2kBZrTgsG&#10;WyoMlV/Xb6vg1Jx9Fx4fh/l5eYz9odWmKNZKTV6G/TuISEP8D/+1P7WC5Rv8fk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C30zDAAAA2wAAAA8AAAAAAAAAAAAA&#10;AAAAoQIAAGRycy9kb3ducmV2LnhtbFBLBQYAAAAABAAEAPkAAACRAwAAAAA=&#10;" strokeweight="2.5pt">
                    <v:stroke endarrow="block"/>
                    <v:shadow color="#868686"/>
                  </v:shape>
                  <v:shape id="AutoShape 29" o:spid="_x0000_s1030" type="#_x0000_t32" style="position:absolute;left:5300;top:1778;width:0;height:16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tHOMMAAADbAAAADwAAAGRycy9kb3ducmV2LnhtbESPzWrDMBCE74G8g9hCboncUPLjRgmJ&#10;IU0hp/w8wGJtLFNrZSTVdt6+KhR6HGbmG2azG2wjOvKhdqzgdZaBIC6drrlScL8dpysQISJrbByT&#10;gicF2G3How3m2vV8oe4aK5EgHHJUYGJscylDachimLmWOHkP5y3GJH0ltcc+wW0j51m2kBZrTgsG&#10;WyoMlV/Xb6vg1Jx9Fx4fh/l5eYz9odWmKNZKTV6G/TuISEP8D/+1P7WC5Rv8fk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rRzjDAAAA2wAAAA8AAAAAAAAAAAAA&#10;AAAAoQIAAGRycy9kb3ducmV2LnhtbFBLBQYAAAAABAAEAPkAAACRAwAAAAA=&#10;" strokeweight="2.5pt">
                    <v:stroke endarrow="block"/>
                    <v:shadow color="#868686"/>
                  </v:shape>
                  <v:shape id="AutoShape 31" o:spid="_x0000_s1031" type="#_x0000_t32" style="position:absolute;left:6399;top:2117;width:0;height:16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io8MAAADbAAAADwAAAGRycy9kb3ducmV2LnhtbESPzWrDMBCE74G8g9hCboncQPPjRgmJ&#10;IU0hp/w8wGJtLFNrZSTVdt6+KhR6HGbmG2azG2wjOvKhdqzgdZaBIC6drrlScL8dpysQISJrbByT&#10;gicF2G3How3m2vV8oe4aK5EgHHJUYGJscylDachimLmWOHkP5y3GJH0ltcc+wW0j51m2kBZrTgsG&#10;WyoMlV/Xb6vg1Jx9Fx4fh/l5eYz9odWmKNZKTV6G/TuISEP8D/+1P7WC5Rv8fk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n4qPDAAAA2wAAAA8AAAAAAAAAAAAA&#10;AAAAoQIAAGRycy9kb3ducmV2LnhtbFBLBQYAAAAABAAEAPkAAACRAwAAAAA=&#10;" strokeweight="2.5pt">
                    <v:stroke endarrow="block"/>
                    <v:shadow color="#868686"/>
                  </v:shape>
                  <v:shape id="AutoShape 32" o:spid="_x0000_s1032" type="#_x0000_t32" style="position:absolute;left:7346;top:2431;width:0;height:16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V81MMAAADbAAAADwAAAGRycy9kb3ducmV2LnhtbESPy2rDMBRE94X+g7iF7ho5WeThRgmJ&#10;IQ/IKo8PuFg3lql1ZSTFdv8+ChS6HGbmDLNcD7YRHflQO1YwHmUgiEuna64U3K67rzmIEJE1No5J&#10;wS8FWK/e35aYa9fzmbpLrESCcMhRgYmxzaUMpSGLYeRa4uTdnbcYk/SV1B77BLeNnGTZVFqsOS0Y&#10;bKkwVP5cHlbBoTn5Ltz328lptov9ttWmKBZKfX4Mm28QkYb4H/5rH7WC2RReX9IP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1fNTDAAAA2wAAAA8AAAAAAAAAAAAA&#10;AAAAoQIAAGRycy9kb3ducmV2LnhtbFBLBQYAAAAABAAEAPkAAACRAwAAAAA=&#10;" strokeweight="2.5pt">
                    <v:stroke endarrow="block"/>
                    <v:shadow color="#868686"/>
                  </v:shape>
                  <v:shape id="AutoShape 30" o:spid="_x0000_s1033" type="#_x0000_t32" style="position:absolute;left:4775;top:2431;width:0;height:18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nZT8IAAADbAAAADwAAAGRycy9kb3ducmV2LnhtbESPwW7CMBBE75X4B2uRuBUHDk0JGASR&#10;aCtxKvABq3iJI+J1ZJsk/H1dqVKPo5l5o9nsRtuKnnxoHCtYzDMQxJXTDdcKrpfj6zuIEJE1to5J&#10;wZMC7LaTlw0W2g38Tf051iJBOBSowMTYFVKGypDFMHcdcfJuzluMSfpaao9DgttWLrPsTVpsOC0Y&#10;7Kg0VN3PD6vgsz35Ptw+DstTfozDodOmLFdKzabjfg0i0hj/w3/tL60gz+H3S/oB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nZT8IAAADbAAAADwAAAAAAAAAAAAAA&#10;AAChAgAAZHJzL2Rvd25yZXYueG1sUEsFBgAAAAAEAAQA+QAAAJADAAAAAA==&#10;" strokeweight="2.5pt">
                    <v:stroke endarrow="block"/>
                    <v:shadow color="#868686"/>
                  </v:shape>
                  <v:shape id="AutoShape 34" o:spid="_x0000_s1034" type="#_x0000_t32" style="position:absolute;left:8699;top:2431;width:0;height:16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NPb8AAADbAAAADwAAAGRycy9kb3ducmV2LnhtbERPzYrCMBC+L/gOYQRva6oHXatRtKC7&#10;4GnVBxiasSk2k5LEtr69OSzs8eP73+wG24iOfKgdK5hNMxDEpdM1Vwpu1+PnF4gQkTU2jknBiwLs&#10;tqOPDeba9fxL3SVWIoVwyFGBibHNpQylIYth6lrixN2dtxgT9JXUHvsUbhs5z7KFtFhzajDYUmGo&#10;fFyeVsF3c/ZduJ8O8/PyGPtDq01RrJSajIf9GkSkIf6L/9w/WsEyjU1f0g+Q2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ZNPb8AAADbAAAADwAAAAAAAAAAAAAAAACh&#10;AgAAZHJzL2Rvd25yZXYueG1sUEsFBgAAAAAEAAQA+QAAAI0DAAAAAA==&#10;" strokeweight="2.5pt">
                    <v:stroke endarrow="block"/>
                    <v:shadow color="#868686"/>
                  </v:shape>
                  <v:group id="Group 5" o:spid="_x0000_s1035" style="position:absolute;left:2713;top:2982;width:7254;height:1656" coordorigin="2970,4425" coordsize="6435,1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AutoShape 6" o:spid="_x0000_s1036" type="#_x0000_t32" style="position:absolute;left:2970;top:4461;width:2175;height:16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ev0cAAAADbAAAADwAAAGRycy9kb3ducmV2LnhtbERPTYvCMBC9C/sfwix4kTWtBynVKLKw&#10;IB4EtQePQzLbFptJN8nW+u/NQfD4eN/r7Wg7MZAPrWMF+TwDQaydablWUF1+vgoQISIb7ByTggcF&#10;2G4+JmssjbvziYZzrEUK4VCigibGvpQy6IYshrnriRP367zFmKCvpfF4T+G2k4ssW0qLLaeGBnv6&#10;bkjfzv9WQXuojtUw+4teF4f86vNwuXZaqennuFuBiDTGt/jl3hsFRVqfvq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MHr9HAAAAA2wAAAA8AAAAAAAAAAAAAAAAA&#10;oQIAAGRycy9kb3ducmV2LnhtbFBLBQYAAAAABAAEAPkAAACOAwAAAAA=&#10;"/>
                    <v:shape id="AutoShape 7" o:spid="_x0000_s1037" type="#_x0000_t32" style="position:absolute;left:3210;top:4461;width:2175;height:16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sKSsQAAADbAAAADwAAAGRycy9kb3ducmV2LnhtbESPwWrDMBBE74H8g9hCLqGRnUMxbmQT&#10;CoGSQ6CJDzku0tY2tVaOpDrO31eFQo/DzLxhdvVsBzGRD71jBfkmA0Gsnem5VdBcDs8FiBCRDQ6O&#10;ScGDAtTVcrHD0rg7f9B0jq1IEA4lKuhiHEspg+7IYti4kTh5n85bjEn6VhqP9wS3g9xm2Yu02HNa&#10;6HCkt4701/nbKuiPzamZ1rfodXHMrz4Pl+uglVo9zftXEJHm+B/+a78bBUUOv1/SD5D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SwpKxAAAANsAAAAPAAAAAAAAAAAA&#10;AAAAAKECAABkcnMvZG93bnJldi54bWxQSwUGAAAAAAQABAD5AAAAkgMAAAAA&#10;"/>
                    <v:shape id="AutoShape 8" o:spid="_x0000_s1038" type="#_x0000_t32" style="position:absolute;left:3450;top:4461;width:2175;height:16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mUPcMAAADbAAAADwAAAGRycy9kb3ducmV2LnhtbESPQWvCQBSE74X+h+UVeim6iQcJ0VVK&#10;oSAeCmoOOT52n0lo9m26u43x37uC4HGYmW+Y9XayvRjJh86xgnyegSDWznTcKKhO37MCRIjIBnvH&#10;pOBKAbab15c1lsZd+EDjMTYiQTiUqKCNcSilDLoli2HuBuLknZ23GJP0jTQeLwlue7nIsqW02HFa&#10;aHGgr5b07/HfKuj21U81fvxFr4t9Xvs8nOpeK/X+Nn2uQESa4jP8aO+MgmI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ZlD3DAAAA2wAAAA8AAAAAAAAAAAAA&#10;AAAAoQIAAGRycy9kb3ducmV2LnhtbFBLBQYAAAAABAAEAPkAAACRAwAAAAA=&#10;"/>
                    <v:shape id="AutoShape 9" o:spid="_x0000_s1039" type="#_x0000_t32" style="position:absolute;left:3690;top:4461;width:2175;height:16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UxpsMAAADbAAAADwAAAGRycy9kb3ducmV2LnhtbESPQWvCQBSE7wX/w/IEL0U3UZC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VMabDAAAA2wAAAA8AAAAAAAAAAAAA&#10;AAAAoQIAAGRycy9kb3ducmV2LnhtbFBLBQYAAAAABAAEAPkAAACRAwAAAAA=&#10;"/>
                    <v:shape id="AutoShape 10" o:spid="_x0000_s1040" type="#_x0000_t32" style="position:absolute;left:3930;top:4461;width:2175;height:16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yp0sMAAADbAAAADwAAAGRycy9kb3ducmV2LnhtbESPQWvCQBSE7wX/w/IEL0U3EZG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8qdLDAAAA2wAAAA8AAAAAAAAAAAAA&#10;AAAAoQIAAGRycy9kb3ducmV2LnhtbFBLBQYAAAAABAAEAPkAAACRAwAAAAA=&#10;"/>
                    <v:shape id="AutoShape 11" o:spid="_x0000_s1041" type="#_x0000_t32" style="position:absolute;left:4170;top:4461;width:2175;height:16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AMScMAAADbAAAADwAAAGRycy9kb3ducmV2LnhtbESPQWvCQBSE7wX/w/IEL0U3EZS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wDEnDAAAA2wAAAA8AAAAAAAAAAAAA&#10;AAAAoQIAAGRycy9kb3ducmV2LnhtbFBLBQYAAAAABAAEAPkAAACRAwAAAAA=&#10;"/>
                    <v:shape id="AutoShape 12" o:spid="_x0000_s1042" type="#_x0000_t32" style="position:absolute;left:4410;top:4461;width:2175;height:16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KSPsMAAADbAAAADwAAAGRycy9kb3ducmV2LnhtbESPQYvCMBSE7wv+h/AEL4um9SClGmVZ&#10;EMSDsNqDx0fybMs2L90k1vrvzcLCHoeZ+YbZ7EbbiYF8aB0ryBcZCGLtTMu1guqynxcgQkQ22Dkm&#10;BU8KsNtO3jZYGvfgLxrOsRYJwqFEBU2MfSll0A1ZDAvXEyfv5rzFmKSvpfH4SHDbyWWWraTFltNC&#10;gz19NqS/z3eroD1Wp2p4/4leF8f86vNwuXZaqdl0/FiDiDTG//Bf+2AUFCv4/ZJ+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ikj7DAAAA2wAAAA8AAAAAAAAAAAAA&#10;AAAAoQIAAGRycy9kb3ducmV2LnhtbFBLBQYAAAAABAAEAPkAAACRAwAAAAA=&#10;"/>
                    <v:shape id="AutoShape 13" o:spid="_x0000_s1043" type="#_x0000_t32" style="position:absolute;left:4650;top:4461;width:2175;height:16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43pcQAAADbAAAADwAAAGRycy9kb3ducmV2LnhtbESPQWvCQBSE7wX/w/IEL0U38aAhdZUi&#10;FMRDoZqDx8fuaxKafRt3tzH++25B8DjMzDfMZjfaTgzkQ+tYQb7IQBBrZ1quFVTnj3kBIkRkg51j&#10;UnCnALvt5GWDpXE3/qLhFGuRIBxKVNDE2JdSBt2QxbBwPXHyvp23GJP0tTQebwluO7nMspW02HJa&#10;aLCnfUP65/RrFbTH6rMaXq/R6+KYX3wezpdOKzWbju9vICKN8Rl+tA9GQbGG/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7jelxAAAANsAAAAPAAAAAAAAAAAA&#10;AAAAAKECAABkcnMvZG93bnJldi54bWxQSwUGAAAAAAQABAD5AAAAkgMAAAAA&#10;"/>
                    <v:shape id="AutoShape 14" o:spid="_x0000_s1044" type="#_x0000_t32" style="position:absolute;left:4905;top:4461;width:2175;height:16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Gj18AAAADbAAAADwAAAGRycy9kb3ducmV2LnhtbERPTYvCMBC9C/sfwix4kTWtBynVKLKw&#10;IB4EtQePQzLbFptJN8nW+u/NQfD4eN/r7Wg7MZAPrWMF+TwDQaydablWUF1+vgoQISIb7ByTggcF&#10;2G4+JmssjbvziYZzrEUK4VCigibGvpQy6IYshrnriRP367zFmKCvpfF4T+G2k4ssW0qLLaeGBnv6&#10;bkjfzv9WQXuojtUw+4teF4f86vNwuXZaqennuFuBiDTGt/jl3hsFRRqbvq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xo9fAAAAA2wAAAA8AAAAAAAAAAAAAAAAA&#10;oQIAAGRycy9kb3ducmV2LnhtbFBLBQYAAAAABAAEAPkAAACOAwAAAAA=&#10;"/>
                    <v:shape id="AutoShape 15" o:spid="_x0000_s1045" type="#_x0000_t32" style="position:absolute;left:5145;top:4461;width:2175;height:16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0GTMQAAADbAAAADwAAAGRycy9kb3ducmV2LnhtbESPQWvCQBSE74L/YXkFL6KbeJAYXaUU&#10;CsVDQc3B42P3NQnNvo2725j++25B8DjMzDfM7jDaTgzkQ+tYQb7MQBBrZ1quFVSX90UBIkRkg51j&#10;UvBLAQ776WSHpXF3PtFwjrVIEA4lKmhi7Espg27IYli6njh5X85bjEn6WhqP9wS3nVxl2VpabDkt&#10;NNjTW0P6+/xjFbTH6rMa5rfodXHMrz4Pl2unlZq9jK9bEJHG+Aw/2h9GQbGB/y/pB8j9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QZMxAAAANsAAAAPAAAAAAAAAAAA&#10;AAAAAKECAABkcnMvZG93bnJldi54bWxQSwUGAAAAAAQABAD5AAAAkgMAAAAA&#10;"/>
                    <v:shape id="AutoShape 16" o:spid="_x0000_s1046" type="#_x0000_t32" style="position:absolute;left:5385;top:4461;width:2175;height:16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45DMAAAADbAAAADwAAAGRycy9kb3ducmV2LnhtbERPTYvCMBC9C/sfwix4EU27B9FqFFkQ&#10;Fg8Lag8eh2Rsi82km8Ra//3mIHh8vO/1drCt6MmHxrGCfJaBINbONFwpKM/76QJEiMgGW8ek4EkB&#10;tpuP0RoL4x58pP4UK5FCOBSooI6xK6QMuiaLYeY64sRdnbcYE/SVNB4fKdy28ivL5tJiw6mhxo6+&#10;a9K3090qaA7lb9lP/qLXi0N+8Xk4X1qt1Phz2K1ARBriW/xy/xgFy7Q+fU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eOQzAAAAA2wAAAA8AAAAAAAAAAAAAAAAA&#10;oQIAAGRycy9kb3ducmV2LnhtbFBLBQYAAAAABAAEAPkAAACOAwAAAAA=&#10;"/>
                    <v:shape id="AutoShape 17" o:spid="_x0000_s1047" type="#_x0000_t32" style="position:absolute;left:5625;top:4461;width:2175;height:16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cl8MAAADbAAAADwAAAGRycy9kb3ducmV2LnhtbESPQYvCMBSE7wv+h/AEL4um9bBoNYos&#10;LIiHhdUePD6SZ1tsXmoSa/ffbxYEj8PMfMOst4NtRU8+NI4V5LMMBLF2puFKQXn6mi5AhIhssHVM&#10;Cn4pwHYzeltjYdyDf6g/xkokCIcCFdQxdoWUQddkMcxcR5y8i/MWY5K+ksbjI8FtK+dZ9iEtNpwW&#10;auzosyZ9Pd6tguZQfpf9+y16vTjkZ5+H07nVSk3Gw24FItIQX+Fne28ULHP4/5J+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SnJfDAAAA2wAAAA8AAAAAAAAAAAAA&#10;AAAAoQIAAGRycy9kb3ducmV2LnhtbFBLBQYAAAAABAAEAPkAAACRAwAAAAA=&#10;"/>
                    <v:shape id="AutoShape 18" o:spid="_x0000_s1048" type="#_x0000_t32" style="position:absolute;left:5865;top:4461;width:2175;height:16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AC4MQAAADbAAAADwAAAGRycy9kb3ducmV2LnhtbESPwWrDMBBE74X8g9hAL6WRnUNJ3cgm&#10;BAolh0ITH3xcpK1tYq0cSXWcv48KhR6HmXnDbKvZDmIiH3rHCvJVBoJYO9Nzq6A+vT9vQISIbHBw&#10;TApuFKAqFw9bLIy78hdNx9iKBOFQoIIuxrGQMuiOLIaVG4mT9+28xZikb6XxeE1wO8h1lr1Iiz2n&#10;hQ5H2nekz8cfq6A/1J/19HSJXm8OeePzcGoGrdTjct69gYg0x//wX/vDKHhdw++X9AN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QALgxAAAANsAAAAPAAAAAAAAAAAA&#10;AAAAAKECAABkcnMvZG93bnJldi54bWxQSwUGAAAAAAQABAD5AAAAkgMAAAAA&#10;"/>
                    <v:shape id="AutoShape 19" o:spid="_x0000_s1049" type="#_x0000_t32" style="position:absolute;left:6105;top:4461;width:2175;height:16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ne8QAAADbAAAADwAAAGRycy9kb3ducmV2LnhtbESPQWsCMRSE74X+h/AEL0Wza0F0a5RS&#10;EMSDUN2Dx0fyuru4edkmcV3/vSkUPA4z8w2z2gy2FT350DhWkE8zEMTamYYrBeVpO1mACBHZYOuY&#10;FNwpwGb9+rLCwrgbf1N/jJVIEA4FKqhj7Aopg67JYpi6jjh5P85bjEn6ShqPtwS3rZxl2VxabDgt&#10;1NjRV036crxaBc2+PJT922/0erHPzz4Pp3OrlRqPhs8PEJGG+Az/t3dGwf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Kd7xAAAANsAAAAPAAAAAAAAAAAA&#10;AAAAAKECAABkcnMvZG93bnJldi54bWxQSwUGAAAAAAQABAD5AAAAkgMAAAAA&#10;"/>
                    <v:shape id="AutoShape 20" o:spid="_x0000_s1050" type="#_x0000_t32" style="position:absolute;left:6345;top:4461;width:2175;height:16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U/D8QAAADbAAAADwAAAGRycy9kb3ducmV2LnhtbESPQWsCMRSE74X+h/AEL0WzK0V0a5RS&#10;EMSDUN2Dx0fyuru4edkmcV3/vSkUPA4z8w2z2gy2FT350DhWkE8zEMTamYYrBeVpO1mACBHZYOuY&#10;FNwpwGb9+rLCwrgbf1N/jJVIEA4FKqhj7Aopg67JYpi6jjh5P85bjEn6ShqPtwS3rZxl2VxabDgt&#10;1NjRV036crxaBc2+PJT922/0erHPzz4Pp3OrlRqPhs8PEJGG+Az/t3dGwf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5T8PxAAAANsAAAAPAAAAAAAAAAAA&#10;AAAAAKECAABkcnMvZG93bnJldi54bWxQSwUGAAAAAAQABAD5AAAAkgMAAAAA&#10;"/>
                    <v:shape id="AutoShape 21" o:spid="_x0000_s1051" type="#_x0000_t32" style="position:absolute;left:6585;top:4461;width:2175;height:16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malMQAAADbAAAADwAAAGRycy9kb3ducmV2LnhtbESPQWsCMRSE74X+h/AEL0WzK1R0a5RS&#10;EMSDUN2Dx0fyuru4edkmcV3/vSkUPA4z8w2z2gy2FT350DhWkE8zEMTamYYrBeVpO1mACBHZYOuY&#10;FNwpwGb9+rLCwrgbf1N/jJVIEA4FKqhj7Aopg67JYpi6jjh5P85bjEn6ShqPtwS3rZxl2VxabDgt&#10;1NjRV036crxaBc2+PJT922/0erHPzz4Pp3OrlRqPhs8PEJGG+Az/t3dGwf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qZqUxAAAANsAAAAPAAAAAAAAAAAA&#10;AAAAAKECAABkcnMvZG93bnJldi54bWxQSwUGAAAAAAQABAD5AAAAkgMAAAAA&#10;"/>
                    <v:shape id="AutoShape 22" o:spid="_x0000_s1052" type="#_x0000_t32" style="position:absolute;left:6870;top:4425;width:2175;height:16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sE48MAAADbAAAADwAAAGRycy9kb3ducmV2LnhtbESPQYvCMBSE7wv+h/CEvSxrWg/iVqOI&#10;sCAehNUePD6SZ1tsXmqSrd1/bxYEj8PMfMMs14NtRU8+NI4V5JMMBLF2puFKQXn6/pyDCBHZYOuY&#10;FPxRgPVq9LbEwrg7/1B/jJVIEA4FKqhj7Aopg67JYpi4jjh5F+ctxiR9JY3He4LbVk6zbCYtNpwW&#10;auxoW5O+Hn+tgmZfHsr+4xa9nu/zs8/D6dxqpd7Hw2YBItIQX+Fne2cUfM3g/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7BOPDAAAA2wAAAA8AAAAAAAAAAAAA&#10;AAAAoQIAAGRycy9kb3ducmV2LnhtbFBLBQYAAAAABAAEAPkAAACRAwAAAAA=&#10;"/>
                    <v:shape id="AutoShape 23" o:spid="_x0000_s1053" type="#_x0000_t32" style="position:absolute;left:4770;top:4605;width:46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Rk8UAAADbAAAADwAAAGRycy9kb3ducmV2LnhtbESPQWsCMRSE7wX/Q3iCl1KzCtV2NcpW&#10;EFTwoG3vz83rJnTzst1E3f77piB4HGbmG2a+7FwtLtQG61nBaJiBIC69tlwp+HhfP72ACBFZY+2Z&#10;FPxSgOWi9zDHXPsrH+hyjJVIEA45KjAxNrmUoTTkMAx9Q5y8L986jEm2ldQtXhPc1XKcZRPp0HJa&#10;MNjQylD5fTw7Bfvt6K04GbvdHX7s/nld1Ofq8VOpQb8rZiAidfEevrU3WsHrF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MRk8UAAADbAAAADwAAAAAAAAAA&#10;AAAAAAChAgAAZHJzL2Rvd25yZXYueG1sUEsFBgAAAAAEAAQA+QAAAJMDAAAAAA==&#10;"/>
                    <v:shape id="AutoShape 24" o:spid="_x0000_s1054" type="#_x0000_t32" style="position:absolute;left:4410;top:4845;width:46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yF4cEAAADbAAAADwAAAGRycy9kb3ducmV2LnhtbERPTWsCMRC9C/0PYQpeRLMKFrs1yioI&#10;WvCg1vt0M92EbibrJur675tDwePjfc+XnavFjdpgPSsYjzIQxKXXlisFX6fNcAYiRGSNtWdS8KAA&#10;y8VLb4659nc+0O0YK5FCOOSowMTY5FKG0pDDMPINceJ+fOswJthWUrd4T+GulpMse5MOLacGgw2t&#10;DZW/x6tTsN+NV8W3sbvPw8Xup5uivlaDs1L91674ABGpi0/xv3urFbyn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rIXhwQAAANsAAAAPAAAAAAAAAAAAAAAA&#10;AKECAABkcnMvZG93bnJldi54bWxQSwUGAAAAAAQABAD5AAAAjwMAAAAA&#10;"/>
                    <v:shape id="AutoShape 25" o:spid="_x0000_s1055" type="#_x0000_t32" style="position:absolute;left:4170;top:5085;width:46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gesQAAADbAAAADwAAAGRycy9kb3ducmV2LnhtbESPQWsCMRSE7wX/Q3iFXkrNWqjU1Shr&#10;QaiCB229PzfPTejmZbuJuv57Iwgeh5n5hpnMOleLE7XBelYw6GcgiEuvLVcKfn8Wb58gQkTWWHsm&#10;BRcKMJv2niaYa3/mDZ22sRIJwiFHBSbGJpcylIYchr5viJN38K3DmGRbSd3iOcFdLd+zbCgdWk4L&#10;Bhv6MlT+bY9OwXo5mBd7Y5erzb9dfyyK+li97pR6ee6KMYhIXXyE7+1vrWA0gt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4CB6xAAAANsAAAAPAAAAAAAAAAAA&#10;AAAAAKECAABkcnMvZG93bnJldi54bWxQSwUGAAAAAAQABAD5AAAAkgMAAAAA&#10;"/>
                    <v:shape id="AutoShape 26" o:spid="_x0000_s1056" type="#_x0000_t32" style="position:absolute;left:3810;top:5325;width:46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iCw8YAAADcAAAADwAAAGRycy9kb3ducmV2LnhtbESPQWsCMRCF74X+hzCFXkrNKlhka5Rt&#10;QVDBg9rep5vpJnQz2W6ibv+9cxB6m+G9ee+b+XIIrTpTn3xkA+NRAYq4jtZzY+DjuHqegUoZ2WIb&#10;mQz8UYLl4v5ujqWNF97T+ZAbJSGcSjTgcu5KrVPtKGAaxY5YtO/YB8yy9o22PV4kPLR6UhQvOqBn&#10;aXDY0buj+udwCgZ2m/Fb9eX8Zrv/9bvpqmpPzdOnMY8PQ/UKKtOQ/82367UV/ELw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gsPGAAAA3AAAAA8AAAAAAAAA&#10;AAAAAAAAoQIAAGRycy9kb3ducmV2LnhtbFBLBQYAAAAABAAEAPkAAACUAwAAAAA=&#10;"/>
                    <v:shape id="AutoShape 27" o:spid="_x0000_s1057" type="#_x0000_t32" style="position:absolute;left:3420;top:5565;width:46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QnWMMAAADcAAAADwAAAGRycy9kb3ducmV2LnhtbERP32vCMBB+F/wfwgl7kTXtYDI6o1RB&#10;mAMfdNv7rbk1weZSm6jdf78MBN/u4/t58+XgWnGhPljPCoosB0Fce225UfD5sXl8AREissbWMyn4&#10;pQDLxXg0x1L7K+/pcoiNSCEcSlRgYuxKKUNtyGHIfEecuB/fO4wJ9o3UPV5TuGvlU57PpEPLqcFg&#10;R2tD9fFwdgp222JVfRu7fd+f7O55U7XnZvql1MNkqF5BRBriXXxzv+k0Py/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kJ1jDAAAA3AAAAA8AAAAAAAAAAAAA&#10;AAAAoQIAAGRycy9kb3ducmV2LnhtbFBLBQYAAAAABAAEAPkAAACRAwAAAAA=&#10;"/>
                    <v:shape id="AutoShape 28" o:spid="_x0000_s1058" type="#_x0000_t32" style="position:absolute;left:3165;top:5805;width:46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a5L8IAAADcAAAADwAAAGRycy9kb3ducmV2LnhtbERPTWsCMRC9F/ofwhR6KZpVqJTVKGtB&#10;qAUPar2Pm3ET3EzWTdTtvzeC4G0e73Mms87V4kJtsJ4VDPoZCOLSa8uVgr/tovcFIkRkjbVnUvBP&#10;AWbT15cJ5tpfeU2XTaxECuGQowITY5NLGUpDDkPfN8SJO/jWYUywraRu8ZrCXS2HWTaSDi2nBoMN&#10;fRsqj5uzU7BaDubF3tjl7/pkV5+Loj5XHzul3t+6YgwiUhef4of7R6f52RDuz6QL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a5L8IAAADcAAAADwAAAAAAAAAAAAAA&#10;AAChAgAAZHJzL2Rvd25yZXYueG1sUEsFBgAAAAAEAAQA+QAAAJADAAAAAA==&#10;"/>
                  </v:group>
                </v:group>
                <v:shape id="AutoShape 35" o:spid="_x0000_s1059" type="#_x0000_t32" style="position:absolute;left:4753;top:4075;width:0;height:1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vOKsIAAADcAAAADwAAAGRycy9kb3ducmV2LnhtbERP22oCMRB9L/QfwhR808QLRVajtAVF&#10;hFa84POwGXeXbiZrEnX9e1MQ+jaHc53pvLW1uJIPlWMN/Z4CQZw7U3Gh4bBfdMcgQkQ2WDsmDXcK&#10;MJ+9vkwxM+7GW7ruYiFSCIcMNZQxNpmUIS/JYui5hjhxJ+ctxgR9IY3HWwq3tRwo9S4tVpwaSmzo&#10;q6T8d3exGr6Xyyb8jEabz9W+8kenzof+ea115639mICI1MZ/8dO9Mmm+GsLfM+kC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vOKsIAAADcAAAADwAAAAAAAAAAAAAA&#10;AAChAgAAZHJzL2Rvd25yZXYueG1sUEsFBgAAAAAEAAQA+QAAAJADAAAAAA==&#10;" strokeweight="1pt">
                  <v:stroke dashstyle="dash" endarrow="block"/>
                  <v:shadow color="#868686"/>
                </v:shape>
              </v:group>
            </w:pict>
          </mc:Fallback>
        </mc:AlternateContent>
      </w:r>
      <w:r w:rsidR="002B367B">
        <w:rPr>
          <w:rFonts w:hint="cs"/>
          <w:rtl/>
          <w:lang w:bidi="fa-IR"/>
        </w:rPr>
        <w:tab/>
      </w:r>
      <w:r w:rsidR="002B367B">
        <w:rPr>
          <w:rFonts w:hint="cs"/>
          <w:rtl/>
          <w:lang w:bidi="fa-IR"/>
        </w:rPr>
        <w:tab/>
      </w:r>
      <w:r w:rsidR="002B367B">
        <w:rPr>
          <w:rFonts w:hint="cs"/>
          <w:rtl/>
          <w:lang w:bidi="fa-IR"/>
        </w:rPr>
        <w:tab/>
      </w:r>
      <w:r w:rsidR="002B367B">
        <w:rPr>
          <w:rFonts w:hint="cs"/>
          <w:rtl/>
          <w:lang w:bidi="fa-IR"/>
        </w:rPr>
        <w:tab/>
      </w:r>
      <w:r w:rsidR="002B367B">
        <w:rPr>
          <w:rFonts w:hint="cs"/>
          <w:rtl/>
          <w:lang w:bidi="fa-IR"/>
        </w:rPr>
        <w:tab/>
      </w:r>
      <w:r w:rsidR="002B367B" w:rsidRPr="00B902E4">
        <w:rPr>
          <w:rFonts w:hint="cs"/>
          <w:rtl/>
          <w:lang w:bidi="fa-IR"/>
        </w:rPr>
        <w:t xml:space="preserve">سخن </w:t>
      </w:r>
      <w:r w:rsidR="00D94184">
        <w:rPr>
          <w:rFonts w:hint="cs"/>
          <w:rtl/>
          <w:lang w:bidi="fa-IR"/>
        </w:rPr>
        <w:t>علما</w:t>
      </w:r>
    </w:p>
    <w:p w:rsidR="002B367B" w:rsidRPr="00B902E4" w:rsidRDefault="002B367B" w:rsidP="00662337">
      <w:pPr>
        <w:pStyle w:val="a0"/>
        <w:ind w:firstLine="0"/>
        <w:rPr>
          <w:rtl/>
          <w:lang w:bidi="fa-IR"/>
        </w:rPr>
      </w:pPr>
      <w:r>
        <w:rPr>
          <w:rFonts w:hint="cs"/>
          <w:rtl/>
          <w:lang w:bidi="fa-IR"/>
        </w:rPr>
        <w:tab/>
      </w:r>
      <w:r w:rsidR="00662337">
        <w:rPr>
          <w:rFonts w:hint="cs"/>
          <w:rtl/>
          <w:lang w:bidi="fa-IR"/>
        </w:rPr>
        <w:t xml:space="preserve">         </w:t>
      </w:r>
      <w:r w:rsidRPr="00B902E4">
        <w:rPr>
          <w:rFonts w:hint="cs"/>
          <w:rtl/>
          <w:lang w:bidi="fa-IR"/>
        </w:rPr>
        <w:t>کلام فیلسوف</w:t>
      </w:r>
      <w:r w:rsidR="00662337">
        <w:rPr>
          <w:rFonts w:hint="cs"/>
          <w:rtl/>
          <w:lang w:bidi="fa-IR"/>
        </w:rPr>
        <w:t xml:space="preserve">      </w:t>
      </w:r>
      <w:r>
        <w:rPr>
          <w:rFonts w:hint="cs"/>
          <w:rtl/>
          <w:lang w:bidi="fa-IR"/>
        </w:rPr>
        <w:t>حرف دوست</w:t>
      </w:r>
      <w:r>
        <w:rPr>
          <w:rFonts w:hint="cs"/>
          <w:rtl/>
          <w:lang w:bidi="fa-IR"/>
        </w:rPr>
        <w:tab/>
      </w:r>
      <w:r>
        <w:rPr>
          <w:rFonts w:hint="cs"/>
          <w:rtl/>
          <w:lang w:bidi="fa-IR"/>
        </w:rPr>
        <w:tab/>
      </w:r>
      <w:r w:rsidR="00662337">
        <w:rPr>
          <w:rFonts w:hint="cs"/>
          <w:rtl/>
          <w:lang w:bidi="fa-IR"/>
        </w:rPr>
        <w:t xml:space="preserve">  </w:t>
      </w:r>
      <w:r>
        <w:rPr>
          <w:rFonts w:hint="cs"/>
          <w:rtl/>
          <w:lang w:bidi="fa-IR"/>
        </w:rPr>
        <w:t>آیه قرآن</w:t>
      </w:r>
    </w:p>
    <w:p w:rsidR="002B367B" w:rsidRDefault="002B367B" w:rsidP="0055153B">
      <w:pPr>
        <w:bidi/>
        <w:spacing w:after="0" w:line="240" w:lineRule="auto"/>
        <w:jc w:val="both"/>
        <w:rPr>
          <w:rFonts w:cs="B Nazanin"/>
          <w:color w:val="000000"/>
          <w:sz w:val="28"/>
          <w:szCs w:val="28"/>
          <w:rtl/>
          <w:lang w:bidi="fa-IR"/>
        </w:rPr>
      </w:pPr>
    </w:p>
    <w:p w:rsidR="002B367B" w:rsidRDefault="002B367B" w:rsidP="0055153B">
      <w:pPr>
        <w:bidi/>
        <w:spacing w:after="0" w:line="240" w:lineRule="auto"/>
        <w:jc w:val="both"/>
        <w:rPr>
          <w:rFonts w:cs="B Nazanin"/>
          <w:color w:val="000000"/>
          <w:sz w:val="28"/>
          <w:szCs w:val="28"/>
          <w:rtl/>
          <w:lang w:bidi="fa-IR"/>
        </w:rPr>
      </w:pPr>
    </w:p>
    <w:p w:rsidR="002B367B" w:rsidRDefault="002B367B" w:rsidP="00662337">
      <w:pPr>
        <w:pStyle w:val="a0"/>
        <w:rPr>
          <w:rtl/>
          <w:lang w:bidi="fa-IR"/>
        </w:rPr>
      </w:pPr>
      <w:r>
        <w:rPr>
          <w:rFonts w:hint="cs"/>
          <w:rtl/>
          <w:lang w:bidi="fa-IR"/>
        </w:rPr>
        <w:t>فیلتر</w:t>
      </w:r>
    </w:p>
    <w:p w:rsidR="002B367B" w:rsidRDefault="002B367B" w:rsidP="00662337">
      <w:pPr>
        <w:pStyle w:val="a0"/>
        <w:rPr>
          <w:rtl/>
          <w:lang w:bidi="fa-IR"/>
        </w:rPr>
      </w:pPr>
      <w:r>
        <w:rPr>
          <w:rFonts w:hint="cs"/>
          <w:rtl/>
          <w:lang w:bidi="fa-IR"/>
        </w:rPr>
        <w:t>قرآن</w:t>
      </w:r>
    </w:p>
    <w:p w:rsidR="002B367B" w:rsidRDefault="002B367B" w:rsidP="0055153B">
      <w:pPr>
        <w:bidi/>
        <w:spacing w:after="0" w:line="240" w:lineRule="auto"/>
        <w:jc w:val="both"/>
        <w:rPr>
          <w:rFonts w:cs="B Nazanin"/>
          <w:color w:val="000000"/>
          <w:sz w:val="28"/>
          <w:szCs w:val="28"/>
          <w:rtl/>
          <w:lang w:bidi="fa-IR"/>
        </w:rPr>
      </w:pPr>
    </w:p>
    <w:p w:rsidR="002B367B" w:rsidRDefault="002B367B" w:rsidP="0055153B">
      <w:pPr>
        <w:bidi/>
        <w:spacing w:after="0" w:line="240" w:lineRule="auto"/>
        <w:jc w:val="both"/>
        <w:rPr>
          <w:rFonts w:cs="B Nazanin"/>
          <w:color w:val="000000"/>
          <w:sz w:val="28"/>
          <w:szCs w:val="28"/>
          <w:rtl/>
          <w:lang w:bidi="fa-IR"/>
        </w:rPr>
      </w:pPr>
    </w:p>
    <w:p w:rsidR="002B367B" w:rsidRDefault="002B367B" w:rsidP="0055153B">
      <w:pPr>
        <w:bidi/>
        <w:spacing w:after="0" w:line="240" w:lineRule="auto"/>
        <w:jc w:val="both"/>
        <w:rPr>
          <w:rFonts w:cs="B Nazanin"/>
          <w:color w:val="000000"/>
          <w:sz w:val="28"/>
          <w:szCs w:val="28"/>
          <w:rtl/>
          <w:lang w:bidi="fa-IR"/>
        </w:rPr>
      </w:pPr>
    </w:p>
    <w:p w:rsidR="00D94184" w:rsidRPr="00662337" w:rsidRDefault="002B367B" w:rsidP="0055153B">
      <w:pPr>
        <w:bidi/>
        <w:spacing w:after="0" w:line="240" w:lineRule="auto"/>
        <w:jc w:val="both"/>
        <w:rPr>
          <w:rFonts w:cs="B Nazanin"/>
          <w:color w:val="000000"/>
          <w:sz w:val="4"/>
          <w:szCs w:val="4"/>
          <w:rtl/>
          <w:lang w:bidi="fa-IR"/>
        </w:rPr>
      </w:pPr>
      <w:r>
        <w:rPr>
          <w:rFonts w:cs="B Nazanin" w:hint="cs"/>
          <w:color w:val="000000"/>
          <w:sz w:val="28"/>
          <w:szCs w:val="28"/>
          <w:rtl/>
          <w:lang w:bidi="fa-IR"/>
        </w:rPr>
        <w:tab/>
      </w:r>
      <w:r>
        <w:rPr>
          <w:rFonts w:cs="B Nazanin" w:hint="cs"/>
          <w:color w:val="000000"/>
          <w:sz w:val="28"/>
          <w:szCs w:val="28"/>
          <w:rtl/>
          <w:lang w:bidi="fa-IR"/>
        </w:rPr>
        <w:tab/>
      </w:r>
      <w:r>
        <w:rPr>
          <w:rFonts w:cs="B Nazanin" w:hint="cs"/>
          <w:color w:val="000000"/>
          <w:sz w:val="28"/>
          <w:szCs w:val="28"/>
          <w:rtl/>
          <w:lang w:bidi="fa-IR"/>
        </w:rPr>
        <w:tab/>
      </w:r>
    </w:p>
    <w:p w:rsidR="002B367B" w:rsidRDefault="00662337" w:rsidP="00662337">
      <w:pPr>
        <w:pStyle w:val="a0"/>
        <w:rPr>
          <w:rtl/>
          <w:lang w:bidi="fa-IR"/>
        </w:rPr>
      </w:pPr>
      <w:r>
        <w:rPr>
          <w:rFonts w:hint="cs"/>
          <w:rtl/>
          <w:lang w:bidi="fa-IR"/>
        </w:rPr>
        <w:t xml:space="preserve">  </w:t>
      </w:r>
      <w:r>
        <w:rPr>
          <w:rFonts w:hint="cs"/>
          <w:rtl/>
          <w:lang w:bidi="fa-IR"/>
        </w:rPr>
        <w:tab/>
      </w:r>
      <w:r>
        <w:rPr>
          <w:rFonts w:hint="cs"/>
          <w:rtl/>
          <w:lang w:bidi="fa-IR"/>
        </w:rPr>
        <w:tab/>
        <w:t xml:space="preserve">         </w:t>
      </w:r>
      <w:r w:rsidR="002B367B" w:rsidRPr="00B902E4">
        <w:rPr>
          <w:rFonts w:hint="cs"/>
          <w:rtl/>
          <w:lang w:bidi="fa-IR"/>
        </w:rPr>
        <w:t>حدیث صحیح</w:t>
      </w:r>
      <w:r w:rsidR="002B367B">
        <w:rPr>
          <w:rFonts w:hint="cs"/>
          <w:rtl/>
          <w:lang w:bidi="fa-IR"/>
        </w:rPr>
        <w:tab/>
      </w:r>
      <w:r w:rsidR="002B367B">
        <w:rPr>
          <w:rFonts w:hint="cs"/>
          <w:rtl/>
          <w:lang w:bidi="fa-IR"/>
        </w:rPr>
        <w:tab/>
      </w:r>
      <w:r w:rsidR="002B367B">
        <w:rPr>
          <w:rFonts w:hint="cs"/>
          <w:rtl/>
          <w:lang w:bidi="fa-IR"/>
        </w:rPr>
        <w:tab/>
        <w:t>آیه قرآن</w:t>
      </w:r>
    </w:p>
    <w:p w:rsidR="002B367B" w:rsidRDefault="002B367B" w:rsidP="00662337">
      <w:pPr>
        <w:pStyle w:val="a0"/>
        <w:rPr>
          <w:rtl/>
          <w:lang w:bidi="fa-IR"/>
        </w:rPr>
      </w:pPr>
      <w:r>
        <w:rPr>
          <w:rFonts w:hint="cs"/>
          <w:rtl/>
          <w:lang w:bidi="fa-IR"/>
        </w:rPr>
        <w:t>در این بخش خطر شرک از دیدگاه قرآن را بررسی</w:t>
      </w:r>
      <w:r w:rsidR="00001E5B">
        <w:rPr>
          <w:rFonts w:hint="cs"/>
          <w:rtl/>
          <w:lang w:bidi="fa-IR"/>
        </w:rPr>
        <w:t xml:space="preserve"> می‌کنیم</w:t>
      </w:r>
      <w:r>
        <w:rPr>
          <w:rFonts w:hint="cs"/>
          <w:rtl/>
          <w:lang w:bidi="fa-IR"/>
        </w:rPr>
        <w:t>. به اولین آیه توجه کنید:</w:t>
      </w:r>
    </w:p>
    <w:p w:rsidR="00110BE6" w:rsidRPr="002168E2" w:rsidRDefault="00110BE6" w:rsidP="00110BE6">
      <w:pPr>
        <w:pStyle w:val="a0"/>
        <w:rPr>
          <w:rStyle w:val="Charb"/>
          <w:rtl/>
        </w:rPr>
      </w:pPr>
      <w:r>
        <w:rPr>
          <w:rFonts w:cs="Traditional Arabic"/>
          <w:rtl/>
          <w:lang w:bidi="fa-IR"/>
        </w:rPr>
        <w:t>﴿</w:t>
      </w:r>
      <w:r w:rsidRPr="00F936DD">
        <w:rPr>
          <w:rStyle w:val="Chara"/>
          <w:rtl/>
        </w:rPr>
        <w:t xml:space="preserve">قُلۡ أَفَغَيۡرَ </w:t>
      </w:r>
      <w:r w:rsidRPr="00F936DD">
        <w:rPr>
          <w:rStyle w:val="Chara"/>
          <w:rFonts w:hint="cs"/>
          <w:rtl/>
        </w:rPr>
        <w:t>ٱللَّهِ</w:t>
      </w:r>
      <w:r w:rsidRPr="00F936DD">
        <w:rPr>
          <w:rStyle w:val="Chara"/>
          <w:rtl/>
        </w:rPr>
        <w:t xml:space="preserve"> تَأۡمُرُوٓنِّيٓ أَعۡبُدُ أَيُّهَا </w:t>
      </w:r>
      <w:r w:rsidRPr="00F936DD">
        <w:rPr>
          <w:rStyle w:val="Chara"/>
          <w:rFonts w:hint="cs"/>
          <w:rtl/>
        </w:rPr>
        <w:t>ٱلۡجَٰهِلُونَ</w:t>
      </w:r>
      <w:r w:rsidRPr="00F936DD">
        <w:rPr>
          <w:rStyle w:val="Chara"/>
          <w:rtl/>
        </w:rPr>
        <w:t xml:space="preserve">٦٤ </w:t>
      </w:r>
      <w:r w:rsidRPr="002168E2">
        <w:rPr>
          <w:rStyle w:val="Char6"/>
          <w:rtl/>
        </w:rPr>
        <w:t xml:space="preserve">وَلَقَدۡ أُوحِيَ إِلَيۡكَ وَإِلَى </w:t>
      </w:r>
      <w:r w:rsidRPr="002168E2">
        <w:rPr>
          <w:rStyle w:val="Char6"/>
          <w:rFonts w:hint="cs"/>
          <w:rtl/>
        </w:rPr>
        <w:t>ٱلَّذِينَ</w:t>
      </w:r>
      <w:r w:rsidRPr="002168E2">
        <w:rPr>
          <w:rStyle w:val="Char6"/>
          <w:rtl/>
        </w:rPr>
        <w:t xml:space="preserve"> مِن قَبۡلِكَ لَئِنۡ أَشۡرَكۡتَ لَيَحۡبَطَنَّ عَمَلُكَ وَلَتَكُونَنَّ مِنَ </w:t>
      </w:r>
      <w:r w:rsidRPr="002168E2">
        <w:rPr>
          <w:rStyle w:val="Char6"/>
          <w:rFonts w:hint="cs"/>
          <w:rtl/>
        </w:rPr>
        <w:t>ٱلۡخَٰسِرِينَ</w:t>
      </w:r>
      <w:r w:rsidRPr="002168E2">
        <w:rPr>
          <w:rStyle w:val="Char6"/>
          <w:rtl/>
        </w:rPr>
        <w:t>٦٥</w:t>
      </w:r>
      <w:r w:rsidRPr="00F936DD">
        <w:rPr>
          <w:rStyle w:val="Chara"/>
          <w:rtl/>
        </w:rPr>
        <w:t xml:space="preserve"> بَلِ </w:t>
      </w:r>
      <w:r w:rsidRPr="00F936DD">
        <w:rPr>
          <w:rStyle w:val="Chara"/>
          <w:rFonts w:hint="cs"/>
          <w:rtl/>
        </w:rPr>
        <w:t>ٱللَّهَ</w:t>
      </w:r>
      <w:r w:rsidRPr="00F936DD">
        <w:rPr>
          <w:rStyle w:val="Chara"/>
          <w:rtl/>
        </w:rPr>
        <w:t xml:space="preserve"> فَ</w:t>
      </w:r>
      <w:r w:rsidRPr="00F936DD">
        <w:rPr>
          <w:rStyle w:val="Chara"/>
          <w:rFonts w:hint="cs"/>
          <w:rtl/>
        </w:rPr>
        <w:t>ٱعۡبُدۡ</w:t>
      </w:r>
      <w:r w:rsidRPr="00F936DD">
        <w:rPr>
          <w:rStyle w:val="Chara"/>
          <w:rtl/>
        </w:rPr>
        <w:t xml:space="preserve"> وَكُن مِّنَ </w:t>
      </w:r>
      <w:r w:rsidRPr="00F936DD">
        <w:rPr>
          <w:rStyle w:val="Chara"/>
          <w:rFonts w:hint="cs"/>
          <w:rtl/>
        </w:rPr>
        <w:t>ٱلشَّٰكِرِينَ</w:t>
      </w:r>
      <w:r w:rsidRPr="00F936DD">
        <w:rPr>
          <w:rStyle w:val="Chara"/>
          <w:rtl/>
        </w:rPr>
        <w:t>٦٦</w:t>
      </w:r>
      <w:r>
        <w:rPr>
          <w:rFonts w:cs="Traditional Arabic"/>
          <w:rtl/>
          <w:lang w:bidi="fa-IR"/>
        </w:rPr>
        <w:t>﴾</w:t>
      </w:r>
      <w:r w:rsidRPr="00F936DD">
        <w:rPr>
          <w:rStyle w:val="Chara"/>
          <w:rtl/>
        </w:rPr>
        <w:t xml:space="preserve"> </w:t>
      </w:r>
      <w:r w:rsidRPr="002168E2">
        <w:rPr>
          <w:rStyle w:val="Charb"/>
          <w:rtl/>
        </w:rPr>
        <w:t>[الزمر: 64-66]</w:t>
      </w:r>
      <w:r w:rsidRPr="002168E2">
        <w:rPr>
          <w:rStyle w:val="Charb"/>
          <w:rFonts w:hint="cs"/>
          <w:rtl/>
        </w:rPr>
        <w:t>.</w:t>
      </w:r>
    </w:p>
    <w:p w:rsidR="002B367B" w:rsidRDefault="00110BE6" w:rsidP="00110BE6">
      <w:pPr>
        <w:pStyle w:val="a0"/>
        <w:rPr>
          <w:rtl/>
          <w:lang w:bidi="fa-IR"/>
        </w:rPr>
      </w:pPr>
      <w:r w:rsidRPr="00110BE6">
        <w:rPr>
          <w:rStyle w:val="Char3"/>
          <w:rFonts w:hint="cs"/>
          <w:rtl/>
        </w:rPr>
        <w:t>«</w:t>
      </w:r>
      <w:r w:rsidR="002B367B" w:rsidRPr="00110BE6">
        <w:rPr>
          <w:rStyle w:val="Char3"/>
          <w:rFonts w:hint="cs"/>
          <w:rtl/>
        </w:rPr>
        <w:t>بگو</w:t>
      </w:r>
      <w:r w:rsidR="002B367B" w:rsidRPr="00110BE6">
        <w:rPr>
          <w:rStyle w:val="Char3"/>
          <w:rtl/>
        </w:rPr>
        <w:t xml:space="preserve"> «</w:t>
      </w:r>
      <w:r w:rsidR="002B367B" w:rsidRPr="00110BE6">
        <w:rPr>
          <w:rStyle w:val="Char3"/>
          <w:rFonts w:hint="cs"/>
          <w:rtl/>
        </w:rPr>
        <w:t>آ</w:t>
      </w:r>
      <w:r w:rsidR="000A756A">
        <w:rPr>
          <w:rStyle w:val="Char3"/>
          <w:rFonts w:hint="cs"/>
          <w:rtl/>
        </w:rPr>
        <w:t>ی</w:t>
      </w:r>
      <w:r w:rsidR="002B367B" w:rsidRPr="00110BE6">
        <w:rPr>
          <w:rStyle w:val="Char3"/>
          <w:rFonts w:hint="cs"/>
          <w:rtl/>
        </w:rPr>
        <w:t>ا</w:t>
      </w:r>
      <w:r w:rsidR="002B367B" w:rsidRPr="00110BE6">
        <w:rPr>
          <w:rStyle w:val="Char3"/>
          <w:rtl/>
        </w:rPr>
        <w:t xml:space="preserve"> </w:t>
      </w:r>
      <w:r w:rsidR="002B367B" w:rsidRPr="00110BE6">
        <w:rPr>
          <w:rStyle w:val="Char3"/>
          <w:rFonts w:hint="cs"/>
          <w:rtl/>
        </w:rPr>
        <w:t>به</w:t>
      </w:r>
      <w:r w:rsidR="002B367B" w:rsidRPr="00110BE6">
        <w:rPr>
          <w:rStyle w:val="Char3"/>
          <w:rtl/>
        </w:rPr>
        <w:t xml:space="preserve"> </w:t>
      </w:r>
      <w:r w:rsidR="002B367B" w:rsidRPr="00110BE6">
        <w:rPr>
          <w:rStyle w:val="Char3"/>
          <w:rFonts w:hint="cs"/>
          <w:rtl/>
        </w:rPr>
        <w:t>من</w:t>
      </w:r>
      <w:r w:rsidR="002B367B" w:rsidRPr="00110BE6">
        <w:rPr>
          <w:rStyle w:val="Char3"/>
          <w:rtl/>
        </w:rPr>
        <w:t xml:space="preserve"> </w:t>
      </w:r>
      <w:r w:rsidR="002B367B" w:rsidRPr="00110BE6">
        <w:rPr>
          <w:rStyle w:val="Char3"/>
          <w:rFonts w:hint="cs"/>
          <w:rtl/>
        </w:rPr>
        <w:t>دستور</w:t>
      </w:r>
      <w:r w:rsidR="002B367B" w:rsidRPr="00110BE6">
        <w:rPr>
          <w:rStyle w:val="Char3"/>
          <w:rtl/>
        </w:rPr>
        <w:t xml:space="preserve"> </w:t>
      </w:r>
      <w:r w:rsidR="002B367B" w:rsidRPr="00110BE6">
        <w:rPr>
          <w:rStyle w:val="Char3"/>
          <w:rFonts w:hint="cs"/>
          <w:rtl/>
        </w:rPr>
        <w:t>مى‏ده</w:t>
      </w:r>
      <w:r w:rsidR="000A756A">
        <w:rPr>
          <w:rStyle w:val="Char3"/>
          <w:rFonts w:hint="cs"/>
          <w:rtl/>
        </w:rPr>
        <w:t>ی</w:t>
      </w:r>
      <w:r w:rsidR="002B367B" w:rsidRPr="00110BE6">
        <w:rPr>
          <w:rStyle w:val="Char3"/>
          <w:rFonts w:hint="cs"/>
          <w:rtl/>
        </w:rPr>
        <w:t>د</w:t>
      </w:r>
      <w:r w:rsidR="002B367B" w:rsidRPr="00110BE6">
        <w:rPr>
          <w:rStyle w:val="Char3"/>
          <w:rtl/>
        </w:rPr>
        <w:t xml:space="preserve"> </w:t>
      </w:r>
      <w:r w:rsidR="002B367B" w:rsidRPr="00110BE6">
        <w:rPr>
          <w:rStyle w:val="Char3"/>
          <w:rFonts w:hint="cs"/>
          <w:rtl/>
        </w:rPr>
        <w:t>که</w:t>
      </w:r>
      <w:r w:rsidR="002B367B" w:rsidRPr="00110BE6">
        <w:rPr>
          <w:rStyle w:val="Char3"/>
          <w:rtl/>
        </w:rPr>
        <w:t xml:space="preserve"> </w:t>
      </w:r>
      <w:r w:rsidR="002B367B" w:rsidRPr="00110BE6">
        <w:rPr>
          <w:rStyle w:val="Char3"/>
          <w:rFonts w:hint="cs"/>
          <w:rtl/>
        </w:rPr>
        <w:t>غ</w:t>
      </w:r>
      <w:r w:rsidR="000A756A">
        <w:rPr>
          <w:rStyle w:val="Char3"/>
          <w:rFonts w:hint="cs"/>
          <w:rtl/>
        </w:rPr>
        <w:t>ی</w:t>
      </w:r>
      <w:r w:rsidR="002B367B" w:rsidRPr="00110BE6">
        <w:rPr>
          <w:rStyle w:val="Char3"/>
          <w:rFonts w:hint="cs"/>
          <w:rtl/>
        </w:rPr>
        <w:t>ر</w:t>
      </w:r>
      <w:r w:rsidR="002B367B" w:rsidRPr="00110BE6">
        <w:rPr>
          <w:rStyle w:val="Char3"/>
          <w:rtl/>
        </w:rPr>
        <w:t xml:space="preserve"> </w:t>
      </w:r>
      <w:r w:rsidR="002B367B" w:rsidRPr="00110BE6">
        <w:rPr>
          <w:rStyle w:val="Char3"/>
          <w:rFonts w:hint="cs"/>
          <w:rtl/>
        </w:rPr>
        <w:t>خدا</w:t>
      </w:r>
      <w:r w:rsidR="002B367B" w:rsidRPr="00110BE6">
        <w:rPr>
          <w:rStyle w:val="Char3"/>
          <w:rtl/>
        </w:rPr>
        <w:t xml:space="preserve"> </w:t>
      </w:r>
      <w:r w:rsidR="002B367B" w:rsidRPr="00110BE6">
        <w:rPr>
          <w:rStyle w:val="Char3"/>
          <w:rFonts w:hint="cs"/>
          <w:rtl/>
        </w:rPr>
        <w:t>را</w:t>
      </w:r>
      <w:r w:rsidR="002B367B" w:rsidRPr="00110BE6">
        <w:rPr>
          <w:rStyle w:val="Char3"/>
          <w:rtl/>
        </w:rPr>
        <w:t xml:space="preserve"> </w:t>
      </w:r>
      <w:r w:rsidR="002B367B" w:rsidRPr="00110BE6">
        <w:rPr>
          <w:rStyle w:val="Char3"/>
          <w:rFonts w:hint="cs"/>
          <w:rtl/>
        </w:rPr>
        <w:t>بپرستم</w:t>
      </w:r>
      <w:r w:rsidR="002B367B" w:rsidRPr="00110BE6">
        <w:rPr>
          <w:rStyle w:val="Char3"/>
          <w:rtl/>
        </w:rPr>
        <w:t xml:space="preserve"> </w:t>
      </w:r>
      <w:r w:rsidR="002B367B" w:rsidRPr="00110BE6">
        <w:rPr>
          <w:rStyle w:val="Char3"/>
          <w:rFonts w:hint="cs"/>
          <w:rtl/>
        </w:rPr>
        <w:t>اى</w:t>
      </w:r>
      <w:r w:rsidR="002B367B" w:rsidRPr="00110BE6">
        <w:rPr>
          <w:rStyle w:val="Char3"/>
          <w:rtl/>
        </w:rPr>
        <w:t xml:space="preserve"> </w:t>
      </w:r>
      <w:r w:rsidR="002B367B" w:rsidRPr="00110BE6">
        <w:rPr>
          <w:rStyle w:val="Char3"/>
          <w:rFonts w:hint="cs"/>
          <w:rtl/>
        </w:rPr>
        <w:t>جاهلان؟</w:t>
      </w:r>
      <w:r w:rsidR="002B367B" w:rsidRPr="00110BE6">
        <w:rPr>
          <w:rStyle w:val="Char3"/>
          <w:rtl/>
        </w:rPr>
        <w:t>»</w:t>
      </w:r>
      <w:r w:rsidR="002B367B" w:rsidRPr="00110BE6">
        <w:rPr>
          <w:rStyle w:val="Char3"/>
          <w:rFonts w:hint="cs"/>
          <w:rtl/>
        </w:rPr>
        <w:t xml:space="preserve"> (64)</w:t>
      </w:r>
      <w:r w:rsidR="002B367B">
        <w:rPr>
          <w:rFonts w:hint="cs"/>
          <w:rtl/>
          <w:lang w:bidi="fa-IR"/>
        </w:rPr>
        <w:t xml:space="preserve"> </w:t>
      </w:r>
      <w:r w:rsidR="002B367B" w:rsidRPr="00110BE6">
        <w:rPr>
          <w:rStyle w:val="Char7"/>
          <w:rFonts w:hint="cs"/>
          <w:rtl/>
        </w:rPr>
        <w:t>به</w:t>
      </w:r>
      <w:r w:rsidR="002B367B" w:rsidRPr="00110BE6">
        <w:rPr>
          <w:rStyle w:val="Char7"/>
          <w:rtl/>
        </w:rPr>
        <w:t xml:space="preserve"> </w:t>
      </w:r>
      <w:r w:rsidR="002B367B" w:rsidRPr="00110BE6">
        <w:rPr>
          <w:rStyle w:val="Char7"/>
          <w:rFonts w:hint="cs"/>
          <w:rtl/>
        </w:rPr>
        <w:t>تو</w:t>
      </w:r>
      <w:r w:rsidR="002B367B" w:rsidRPr="00110BE6">
        <w:rPr>
          <w:rStyle w:val="Char7"/>
          <w:rtl/>
        </w:rPr>
        <w:t xml:space="preserve"> </w:t>
      </w:r>
      <w:r w:rsidR="002B367B" w:rsidRPr="00110BE6">
        <w:rPr>
          <w:rStyle w:val="Char7"/>
          <w:rFonts w:hint="cs"/>
          <w:rtl/>
        </w:rPr>
        <w:t>و</w:t>
      </w:r>
      <w:r w:rsidR="002B367B" w:rsidRPr="00110BE6">
        <w:rPr>
          <w:rStyle w:val="Char7"/>
          <w:rtl/>
        </w:rPr>
        <w:t xml:space="preserve"> </w:t>
      </w:r>
      <w:r w:rsidR="002B367B" w:rsidRPr="00110BE6">
        <w:rPr>
          <w:rStyle w:val="Char7"/>
          <w:rFonts w:hint="cs"/>
          <w:rtl/>
        </w:rPr>
        <w:t>همه</w:t>
      </w:r>
      <w:r w:rsidR="002B367B" w:rsidRPr="00110BE6">
        <w:rPr>
          <w:rStyle w:val="Char7"/>
          <w:rtl/>
        </w:rPr>
        <w:t xml:space="preserve"> </w:t>
      </w:r>
      <w:r w:rsidR="002B367B" w:rsidRPr="00110BE6">
        <w:rPr>
          <w:rStyle w:val="Char7"/>
          <w:rFonts w:hint="cs"/>
          <w:rtl/>
        </w:rPr>
        <w:t>پ</w:t>
      </w:r>
      <w:r w:rsidR="000A756A">
        <w:rPr>
          <w:rStyle w:val="Char7"/>
          <w:rFonts w:hint="cs"/>
          <w:rtl/>
        </w:rPr>
        <w:t>ی</w:t>
      </w:r>
      <w:r w:rsidR="002B367B" w:rsidRPr="00110BE6">
        <w:rPr>
          <w:rStyle w:val="Char7"/>
          <w:rFonts w:hint="cs"/>
          <w:rtl/>
        </w:rPr>
        <w:t>امبران</w:t>
      </w:r>
      <w:r w:rsidR="002B367B" w:rsidRPr="00110BE6">
        <w:rPr>
          <w:rStyle w:val="Char7"/>
          <w:rtl/>
        </w:rPr>
        <w:t xml:space="preserve"> </w:t>
      </w:r>
      <w:r w:rsidR="002B367B" w:rsidRPr="00110BE6">
        <w:rPr>
          <w:rStyle w:val="Char7"/>
          <w:rFonts w:hint="cs"/>
          <w:rtl/>
        </w:rPr>
        <w:t>پ</w:t>
      </w:r>
      <w:r w:rsidR="000A756A">
        <w:rPr>
          <w:rStyle w:val="Char7"/>
          <w:rFonts w:hint="cs"/>
          <w:rtl/>
        </w:rPr>
        <w:t>ی</w:t>
      </w:r>
      <w:r w:rsidR="002B367B" w:rsidRPr="00110BE6">
        <w:rPr>
          <w:rStyle w:val="Char7"/>
          <w:rFonts w:hint="cs"/>
          <w:rtl/>
        </w:rPr>
        <w:t>ش</w:t>
      </w:r>
      <w:r w:rsidR="000A756A">
        <w:rPr>
          <w:rStyle w:val="Char7"/>
          <w:rFonts w:hint="cs"/>
          <w:rtl/>
        </w:rPr>
        <w:t>ی</w:t>
      </w:r>
      <w:r w:rsidR="002B367B" w:rsidRPr="00110BE6">
        <w:rPr>
          <w:rStyle w:val="Char7"/>
          <w:rFonts w:hint="cs"/>
          <w:rtl/>
        </w:rPr>
        <w:t>ن</w:t>
      </w:r>
      <w:r w:rsidR="002B367B" w:rsidRPr="00110BE6">
        <w:rPr>
          <w:rStyle w:val="Char7"/>
          <w:rtl/>
        </w:rPr>
        <w:t xml:space="preserve"> </w:t>
      </w:r>
      <w:r w:rsidR="002B367B" w:rsidRPr="00110BE6">
        <w:rPr>
          <w:rStyle w:val="Char7"/>
          <w:rFonts w:hint="cs"/>
          <w:rtl/>
        </w:rPr>
        <w:t>وحى</w:t>
      </w:r>
      <w:r w:rsidR="002B367B" w:rsidRPr="00110BE6">
        <w:rPr>
          <w:rStyle w:val="Char7"/>
          <w:rtl/>
        </w:rPr>
        <w:t xml:space="preserve"> </w:t>
      </w:r>
      <w:r w:rsidR="002B367B" w:rsidRPr="00110BE6">
        <w:rPr>
          <w:rStyle w:val="Char7"/>
          <w:rFonts w:hint="cs"/>
          <w:rtl/>
        </w:rPr>
        <w:t>شده</w:t>
      </w:r>
      <w:r w:rsidR="002B367B" w:rsidRPr="00110BE6">
        <w:rPr>
          <w:rStyle w:val="Char7"/>
          <w:rtl/>
        </w:rPr>
        <w:t xml:space="preserve"> </w:t>
      </w:r>
      <w:r w:rsidR="002B367B" w:rsidRPr="00110BE6">
        <w:rPr>
          <w:rStyle w:val="Char7"/>
          <w:rFonts w:hint="cs"/>
          <w:rtl/>
        </w:rPr>
        <w:t>که</w:t>
      </w:r>
      <w:r w:rsidR="002B367B" w:rsidRPr="00110BE6">
        <w:rPr>
          <w:rStyle w:val="Char7"/>
          <w:rtl/>
        </w:rPr>
        <w:t xml:space="preserve"> </w:t>
      </w:r>
      <w:r w:rsidR="002B367B" w:rsidRPr="00110BE6">
        <w:rPr>
          <w:rStyle w:val="Char7"/>
          <w:rFonts w:hint="cs"/>
          <w:rtl/>
        </w:rPr>
        <w:t>اگر</w:t>
      </w:r>
      <w:r w:rsidR="002B367B" w:rsidRPr="00110BE6">
        <w:rPr>
          <w:rStyle w:val="Char7"/>
          <w:rtl/>
        </w:rPr>
        <w:t xml:space="preserve"> </w:t>
      </w:r>
      <w:r w:rsidR="002B367B" w:rsidRPr="00110BE6">
        <w:rPr>
          <w:rStyle w:val="Char7"/>
          <w:rFonts w:hint="cs"/>
          <w:rtl/>
        </w:rPr>
        <w:t>شرک</w:t>
      </w:r>
      <w:r w:rsidR="002B367B" w:rsidRPr="00110BE6">
        <w:rPr>
          <w:rStyle w:val="Char7"/>
          <w:rtl/>
        </w:rPr>
        <w:t xml:space="preserve"> </w:t>
      </w:r>
      <w:r w:rsidR="002B367B" w:rsidRPr="00110BE6">
        <w:rPr>
          <w:rStyle w:val="Char7"/>
          <w:rFonts w:hint="cs"/>
          <w:rtl/>
        </w:rPr>
        <w:t>بِورزی،</w:t>
      </w:r>
      <w:r w:rsidR="002B367B" w:rsidRPr="00110BE6">
        <w:rPr>
          <w:rStyle w:val="Char7"/>
          <w:rtl/>
        </w:rPr>
        <w:t xml:space="preserve"> </w:t>
      </w:r>
      <w:r w:rsidR="002B367B" w:rsidRPr="00110BE6">
        <w:rPr>
          <w:rStyle w:val="Char7"/>
          <w:rFonts w:hint="cs"/>
          <w:rtl/>
        </w:rPr>
        <w:t>همه</w:t>
      </w:r>
      <w:r w:rsidR="002B367B" w:rsidRPr="00110BE6">
        <w:rPr>
          <w:rStyle w:val="Char7"/>
          <w:rtl/>
        </w:rPr>
        <w:t xml:space="preserve"> </w:t>
      </w:r>
      <w:r w:rsidR="002B367B" w:rsidRPr="00110BE6">
        <w:rPr>
          <w:rStyle w:val="Char7"/>
          <w:rFonts w:hint="cs"/>
          <w:rtl/>
        </w:rPr>
        <w:t>اعمالت</w:t>
      </w:r>
      <w:r w:rsidR="002B367B" w:rsidRPr="00110BE6">
        <w:rPr>
          <w:rStyle w:val="Char7"/>
          <w:rtl/>
        </w:rPr>
        <w:t xml:space="preserve"> </w:t>
      </w:r>
      <w:r w:rsidR="002B367B" w:rsidRPr="00110BE6">
        <w:rPr>
          <w:rStyle w:val="Char7"/>
          <w:rFonts w:hint="cs"/>
          <w:rtl/>
        </w:rPr>
        <w:t>تباه</w:t>
      </w:r>
      <w:r w:rsidR="002B367B" w:rsidRPr="00110BE6">
        <w:rPr>
          <w:rStyle w:val="Char7"/>
          <w:rtl/>
        </w:rPr>
        <w:t xml:space="preserve"> </w:t>
      </w:r>
      <w:r w:rsidR="002B367B" w:rsidRPr="00110BE6">
        <w:rPr>
          <w:rStyle w:val="Char7"/>
          <w:rFonts w:hint="cs"/>
          <w:rtl/>
        </w:rPr>
        <w:t>مى‏شود</w:t>
      </w:r>
      <w:r w:rsidR="002B367B" w:rsidRPr="00110BE6">
        <w:rPr>
          <w:rStyle w:val="Char7"/>
          <w:rtl/>
        </w:rPr>
        <w:t xml:space="preserve"> </w:t>
      </w:r>
      <w:r w:rsidR="002B367B" w:rsidRPr="00110BE6">
        <w:rPr>
          <w:rStyle w:val="Char7"/>
          <w:rFonts w:hint="cs"/>
          <w:rtl/>
        </w:rPr>
        <w:t>واز</w:t>
      </w:r>
      <w:r w:rsidR="002B367B" w:rsidRPr="00110BE6">
        <w:rPr>
          <w:rStyle w:val="Char7"/>
          <w:rtl/>
        </w:rPr>
        <w:t xml:space="preserve"> </w:t>
      </w:r>
      <w:r w:rsidR="002B367B" w:rsidRPr="00110BE6">
        <w:rPr>
          <w:rStyle w:val="Char7"/>
          <w:rFonts w:hint="cs"/>
          <w:rtl/>
        </w:rPr>
        <w:t>ز</w:t>
      </w:r>
      <w:r w:rsidR="000A756A">
        <w:rPr>
          <w:rStyle w:val="Char7"/>
          <w:rFonts w:hint="cs"/>
          <w:rtl/>
        </w:rPr>
        <w:t>ی</w:t>
      </w:r>
      <w:r w:rsidR="002B367B" w:rsidRPr="00110BE6">
        <w:rPr>
          <w:rStyle w:val="Char7"/>
          <w:rFonts w:hint="cs"/>
          <w:rtl/>
        </w:rPr>
        <w:t>انکاران</w:t>
      </w:r>
      <w:r w:rsidR="002B367B" w:rsidRPr="00110BE6">
        <w:rPr>
          <w:rStyle w:val="Char7"/>
          <w:rtl/>
        </w:rPr>
        <w:t xml:space="preserve"> </w:t>
      </w:r>
      <w:r w:rsidR="002B367B" w:rsidRPr="00110BE6">
        <w:rPr>
          <w:rStyle w:val="Char7"/>
          <w:rFonts w:hint="cs"/>
          <w:rtl/>
        </w:rPr>
        <w:t>خواهى</w:t>
      </w:r>
      <w:r w:rsidR="002B367B" w:rsidRPr="00110BE6">
        <w:rPr>
          <w:rStyle w:val="Char7"/>
          <w:rtl/>
        </w:rPr>
        <w:t xml:space="preserve"> </w:t>
      </w:r>
      <w:r w:rsidR="002B367B" w:rsidRPr="00110BE6">
        <w:rPr>
          <w:rStyle w:val="Char7"/>
          <w:rFonts w:hint="cs"/>
          <w:rtl/>
        </w:rPr>
        <w:t>بود</w:t>
      </w:r>
      <w:r w:rsidR="002B367B" w:rsidRPr="00110BE6">
        <w:rPr>
          <w:rStyle w:val="Char7"/>
          <w:rtl/>
        </w:rPr>
        <w:t>!</w:t>
      </w:r>
      <w:r w:rsidR="002B367B" w:rsidRPr="00110BE6">
        <w:rPr>
          <w:rStyle w:val="Char7"/>
          <w:rFonts w:hint="cs"/>
          <w:rtl/>
        </w:rPr>
        <w:t xml:space="preserve"> (65)</w:t>
      </w:r>
      <w:r w:rsidR="002B367B" w:rsidRPr="00110BE6">
        <w:rPr>
          <w:rStyle w:val="Char3"/>
          <w:rFonts w:hint="cs"/>
          <w:rtl/>
        </w:rPr>
        <w:t xml:space="preserve"> بلکه</w:t>
      </w:r>
      <w:r w:rsidR="002B367B" w:rsidRPr="00110BE6">
        <w:rPr>
          <w:rStyle w:val="Char3"/>
          <w:rtl/>
        </w:rPr>
        <w:t xml:space="preserve"> </w:t>
      </w:r>
      <w:r w:rsidR="002B367B" w:rsidRPr="00110BE6">
        <w:rPr>
          <w:rStyle w:val="Char3"/>
          <w:rFonts w:hint="cs"/>
          <w:rtl/>
        </w:rPr>
        <w:t>تنها</w:t>
      </w:r>
      <w:r w:rsidR="002B367B" w:rsidRPr="00110BE6">
        <w:rPr>
          <w:rStyle w:val="Char3"/>
          <w:rtl/>
        </w:rPr>
        <w:t xml:space="preserve"> </w:t>
      </w:r>
      <w:r w:rsidR="002B367B" w:rsidRPr="00110BE6">
        <w:rPr>
          <w:rStyle w:val="Char3"/>
          <w:rFonts w:hint="cs"/>
          <w:rtl/>
        </w:rPr>
        <w:t>خداوند</w:t>
      </w:r>
      <w:r w:rsidR="002B367B" w:rsidRPr="00110BE6">
        <w:rPr>
          <w:rStyle w:val="Char3"/>
          <w:rtl/>
        </w:rPr>
        <w:t xml:space="preserve"> </w:t>
      </w:r>
      <w:r w:rsidR="002B367B" w:rsidRPr="00110BE6">
        <w:rPr>
          <w:rStyle w:val="Char3"/>
          <w:rFonts w:hint="cs"/>
          <w:rtl/>
        </w:rPr>
        <w:t>را</w:t>
      </w:r>
      <w:r w:rsidR="002B367B" w:rsidRPr="00110BE6">
        <w:rPr>
          <w:rStyle w:val="Char3"/>
          <w:rtl/>
        </w:rPr>
        <w:t xml:space="preserve"> </w:t>
      </w:r>
      <w:r w:rsidR="002B367B" w:rsidRPr="00110BE6">
        <w:rPr>
          <w:rStyle w:val="Char3"/>
          <w:rFonts w:hint="cs"/>
          <w:rtl/>
        </w:rPr>
        <w:t>عبادت</w:t>
      </w:r>
      <w:r w:rsidR="002B367B" w:rsidRPr="00110BE6">
        <w:rPr>
          <w:rStyle w:val="Char3"/>
          <w:rtl/>
        </w:rPr>
        <w:t xml:space="preserve"> </w:t>
      </w:r>
      <w:r w:rsidR="002B367B" w:rsidRPr="00110BE6">
        <w:rPr>
          <w:rStyle w:val="Char3"/>
          <w:rFonts w:hint="cs"/>
          <w:rtl/>
        </w:rPr>
        <w:t>کن</w:t>
      </w:r>
      <w:r w:rsidR="002B367B" w:rsidRPr="00110BE6">
        <w:rPr>
          <w:rStyle w:val="Char3"/>
          <w:rtl/>
        </w:rPr>
        <w:t xml:space="preserve"> </w:t>
      </w:r>
      <w:r w:rsidR="002B367B" w:rsidRPr="00110BE6">
        <w:rPr>
          <w:rStyle w:val="Char3"/>
          <w:rFonts w:hint="cs"/>
          <w:rtl/>
        </w:rPr>
        <w:t>و</w:t>
      </w:r>
      <w:r w:rsidR="002B367B" w:rsidRPr="00110BE6">
        <w:rPr>
          <w:rStyle w:val="Char3"/>
          <w:rtl/>
        </w:rPr>
        <w:t xml:space="preserve"> </w:t>
      </w:r>
      <w:r w:rsidR="002B367B" w:rsidRPr="00110BE6">
        <w:rPr>
          <w:rStyle w:val="Char3"/>
          <w:rFonts w:hint="cs"/>
          <w:rtl/>
        </w:rPr>
        <w:t>از</w:t>
      </w:r>
      <w:r w:rsidR="002B367B" w:rsidRPr="00110BE6">
        <w:rPr>
          <w:rStyle w:val="Char3"/>
          <w:rtl/>
        </w:rPr>
        <w:t xml:space="preserve"> </w:t>
      </w:r>
      <w:r w:rsidR="002B367B" w:rsidRPr="00110BE6">
        <w:rPr>
          <w:rStyle w:val="Char3"/>
          <w:rFonts w:hint="cs"/>
          <w:rtl/>
        </w:rPr>
        <w:t>شکرگزاران</w:t>
      </w:r>
      <w:r w:rsidR="002B367B" w:rsidRPr="00110BE6">
        <w:rPr>
          <w:rStyle w:val="Char3"/>
          <w:rtl/>
        </w:rPr>
        <w:t xml:space="preserve"> </w:t>
      </w:r>
      <w:r w:rsidR="002B367B" w:rsidRPr="00110BE6">
        <w:rPr>
          <w:rStyle w:val="Char3"/>
          <w:rFonts w:hint="cs"/>
          <w:rtl/>
        </w:rPr>
        <w:t>باش</w:t>
      </w:r>
      <w:r w:rsidR="002B367B" w:rsidRPr="00110BE6">
        <w:rPr>
          <w:rStyle w:val="Char3"/>
          <w:rtl/>
        </w:rPr>
        <w:t>!</w:t>
      </w:r>
      <w:r w:rsidR="002B367B" w:rsidRPr="00110BE6">
        <w:rPr>
          <w:rStyle w:val="Char3"/>
          <w:rFonts w:hint="cs"/>
          <w:rtl/>
        </w:rPr>
        <w:t xml:space="preserve"> (66)</w:t>
      </w:r>
      <w:r w:rsidRPr="00110BE6">
        <w:rPr>
          <w:rStyle w:val="Char3"/>
          <w:rFonts w:hint="cs"/>
          <w:rtl/>
        </w:rPr>
        <w:t>»</w:t>
      </w:r>
      <w:r>
        <w:rPr>
          <w:rFonts w:hint="cs"/>
          <w:rtl/>
          <w:lang w:bidi="fa-IR"/>
        </w:rPr>
        <w:t>.</w:t>
      </w:r>
    </w:p>
    <w:p w:rsidR="002B367B" w:rsidRDefault="002B367B" w:rsidP="00110BE6">
      <w:pPr>
        <w:pStyle w:val="a0"/>
        <w:rPr>
          <w:rtl/>
          <w:lang w:bidi="fa-IR"/>
        </w:rPr>
      </w:pPr>
      <w:r w:rsidRPr="00B4625D">
        <w:rPr>
          <w:rFonts w:hint="cs"/>
          <w:spacing w:val="-3"/>
          <w:rtl/>
          <w:lang w:bidi="fa-IR"/>
        </w:rPr>
        <w:t xml:space="preserve">در این آیه خداوند پیامبر اسلام را خطاب قرار داده و با وجود اینکه </w:t>
      </w:r>
      <w:r w:rsidR="005B1B26" w:rsidRPr="00B4625D">
        <w:rPr>
          <w:rFonts w:hint="cs"/>
          <w:spacing w:val="-3"/>
          <w:rtl/>
          <w:lang w:bidi="fa-IR"/>
        </w:rPr>
        <w:t xml:space="preserve">حضرت </w:t>
      </w:r>
      <w:r w:rsidR="000247C9" w:rsidRPr="00B4625D">
        <w:rPr>
          <w:rFonts w:hint="cs"/>
          <w:spacing w:val="-3"/>
          <w:rtl/>
          <w:lang w:bidi="fa-IR"/>
        </w:rPr>
        <w:t>محمد</w:t>
      </w:r>
      <w:r w:rsidR="00B4625D">
        <w:rPr>
          <w:rFonts w:hint="cs"/>
          <w:spacing w:val="-3"/>
          <w:rtl/>
          <w:lang w:bidi="fa-IR"/>
        </w:rPr>
        <w:t xml:space="preserve"> </w:t>
      </w:r>
      <w:r w:rsidR="00110BE6" w:rsidRPr="00B4625D">
        <w:rPr>
          <w:rFonts w:cs="CTraditional Arabic" w:hint="cs"/>
          <w:spacing w:val="-3"/>
          <w:rtl/>
          <w:lang w:bidi="fa-IR"/>
        </w:rPr>
        <w:t>ج</w:t>
      </w:r>
      <w:r>
        <w:rPr>
          <w:rFonts w:hint="cs"/>
          <w:rtl/>
          <w:lang w:bidi="fa-IR"/>
        </w:rPr>
        <w:t xml:space="preserve"> برای خداوند بسیار محترم</w:t>
      </w:r>
      <w:r w:rsidR="00A550BA">
        <w:rPr>
          <w:rFonts w:hint="cs"/>
          <w:rtl/>
          <w:lang w:bidi="fa-IR"/>
        </w:rPr>
        <w:t xml:space="preserve"> می‌</w:t>
      </w:r>
      <w:r>
        <w:rPr>
          <w:rFonts w:hint="cs"/>
          <w:rtl/>
          <w:lang w:bidi="fa-IR"/>
        </w:rPr>
        <w:t>باشد، به وی اخطار داده که اگر شرک داشته باشد کل اعمال خود را با دست خود تباه</w:t>
      </w:r>
      <w:r w:rsidR="00A550BA">
        <w:rPr>
          <w:rFonts w:hint="cs"/>
          <w:rtl/>
          <w:lang w:bidi="fa-IR"/>
        </w:rPr>
        <w:t xml:space="preserve"> می‌</w:t>
      </w:r>
      <w:r>
        <w:rPr>
          <w:rFonts w:hint="cs"/>
          <w:rtl/>
          <w:lang w:bidi="fa-IR"/>
        </w:rPr>
        <w:t>کند. امروزه افرادی هستند که کارهای خیر زیادی انجام</w:t>
      </w:r>
      <w:r w:rsidR="00A550BA">
        <w:rPr>
          <w:rFonts w:hint="cs"/>
          <w:rtl/>
          <w:lang w:bidi="fa-IR"/>
        </w:rPr>
        <w:t xml:space="preserve"> می‌</w:t>
      </w:r>
      <w:r>
        <w:rPr>
          <w:rFonts w:hint="cs"/>
          <w:rtl/>
          <w:lang w:bidi="fa-IR"/>
        </w:rPr>
        <w:t>دهند. آنها مدرسه</w:t>
      </w:r>
      <w:r w:rsidR="00110BE6">
        <w:rPr>
          <w:rFonts w:hint="cs"/>
          <w:rtl/>
          <w:lang w:bidi="fa-IR"/>
        </w:rPr>
        <w:t>‌</w:t>
      </w:r>
      <w:r>
        <w:rPr>
          <w:rFonts w:hint="cs"/>
          <w:rtl/>
          <w:lang w:bidi="fa-IR"/>
        </w:rPr>
        <w:t>سازی</w:t>
      </w:r>
      <w:r w:rsidR="00A550BA">
        <w:rPr>
          <w:rFonts w:hint="cs"/>
          <w:rtl/>
          <w:lang w:bidi="fa-IR"/>
        </w:rPr>
        <w:t xml:space="preserve"> می‌</w:t>
      </w:r>
      <w:r>
        <w:rPr>
          <w:rFonts w:hint="cs"/>
          <w:rtl/>
          <w:lang w:bidi="fa-IR"/>
        </w:rPr>
        <w:t>کنند، به فقرا غذا</w:t>
      </w:r>
      <w:r w:rsidR="00A550BA">
        <w:rPr>
          <w:rFonts w:hint="cs"/>
          <w:rtl/>
          <w:lang w:bidi="fa-IR"/>
        </w:rPr>
        <w:t xml:space="preserve"> می‌</w:t>
      </w:r>
      <w:r>
        <w:rPr>
          <w:rFonts w:hint="cs"/>
          <w:rtl/>
          <w:lang w:bidi="fa-IR"/>
        </w:rPr>
        <w:t>دهند، به خیریه</w:t>
      </w:r>
      <w:r w:rsidR="00952BCF">
        <w:rPr>
          <w:rFonts w:hint="cs"/>
          <w:rtl/>
          <w:lang w:bidi="fa-IR"/>
        </w:rPr>
        <w:t xml:space="preserve">‌ها </w:t>
      </w:r>
      <w:r>
        <w:rPr>
          <w:rFonts w:hint="cs"/>
          <w:rtl/>
          <w:lang w:bidi="fa-IR"/>
        </w:rPr>
        <w:t>کمک</w:t>
      </w:r>
      <w:r w:rsidR="00A550BA">
        <w:rPr>
          <w:rFonts w:hint="cs"/>
          <w:rtl/>
          <w:lang w:bidi="fa-IR"/>
        </w:rPr>
        <w:t xml:space="preserve"> می‌</w:t>
      </w:r>
      <w:r>
        <w:rPr>
          <w:rFonts w:hint="cs"/>
          <w:rtl/>
          <w:lang w:bidi="fa-IR"/>
        </w:rPr>
        <w:t xml:space="preserve">کنند و ... </w:t>
      </w:r>
      <w:r w:rsidR="005B1B26">
        <w:rPr>
          <w:rFonts w:hint="cs"/>
          <w:rtl/>
          <w:lang w:bidi="fa-IR"/>
        </w:rPr>
        <w:t xml:space="preserve">ولی </w:t>
      </w:r>
      <w:r>
        <w:rPr>
          <w:rFonts w:hint="cs"/>
          <w:rtl/>
          <w:lang w:bidi="fa-IR"/>
        </w:rPr>
        <w:t>اگر عقیده این افراد درست نباشد هیچ کدام از اعمال آنها مقبول درگاه الهی قرار</w:t>
      </w:r>
      <w:r w:rsidR="00A550BA">
        <w:rPr>
          <w:rFonts w:hint="cs"/>
          <w:rtl/>
          <w:lang w:bidi="fa-IR"/>
        </w:rPr>
        <w:t xml:space="preserve"> نمی‌</w:t>
      </w:r>
      <w:r>
        <w:rPr>
          <w:rFonts w:hint="cs"/>
          <w:rtl/>
          <w:lang w:bidi="fa-IR"/>
        </w:rPr>
        <w:t>گیرد. بحث عقیده در قرآن بسیار جدی است. به آیه زیر دقت کنید:</w:t>
      </w:r>
    </w:p>
    <w:p w:rsidR="00110BE6" w:rsidRPr="002168E2" w:rsidRDefault="00110BE6" w:rsidP="00110BE6">
      <w:pPr>
        <w:pStyle w:val="a0"/>
        <w:rPr>
          <w:rStyle w:val="Charb"/>
          <w:rtl/>
        </w:rPr>
      </w:pPr>
      <w:r>
        <w:rPr>
          <w:rFonts w:cs="Traditional Arabic"/>
          <w:rtl/>
          <w:lang w:bidi="fa-IR"/>
        </w:rPr>
        <w:t>﴿</w:t>
      </w:r>
      <w:r w:rsidRPr="00F936DD">
        <w:rPr>
          <w:rStyle w:val="Chara"/>
          <w:rtl/>
        </w:rPr>
        <w:t xml:space="preserve">يَٰٓأَيُّهَا </w:t>
      </w:r>
      <w:r w:rsidRPr="00F936DD">
        <w:rPr>
          <w:rStyle w:val="Chara"/>
          <w:rFonts w:hint="cs"/>
          <w:rtl/>
        </w:rPr>
        <w:t>ٱلَّذِينَ</w:t>
      </w:r>
      <w:r w:rsidRPr="00F936DD">
        <w:rPr>
          <w:rStyle w:val="Chara"/>
          <w:rtl/>
        </w:rPr>
        <w:t xml:space="preserve"> أُوتُواْ </w:t>
      </w:r>
      <w:r w:rsidRPr="00F936DD">
        <w:rPr>
          <w:rStyle w:val="Chara"/>
          <w:rFonts w:hint="cs"/>
          <w:rtl/>
        </w:rPr>
        <w:t>ٱلۡكِتَٰبَ</w:t>
      </w:r>
      <w:r w:rsidRPr="00F936DD">
        <w:rPr>
          <w:rStyle w:val="Chara"/>
          <w:rtl/>
        </w:rPr>
        <w:t xml:space="preserve"> ءَامِنُواْ بِمَا نَزَّلۡنَا مُصَدِّقٗا لِّمَا مَعَكُم مِّن قَبۡلِ أَن نَّطۡمِسَ وُجُوهٗا فَنَرُدَّهَا عَلَىٰٓ أَدۡبَارِهَآ أَوۡ نَلۡعَنَهُمۡ كَمَا لَعَنَّآ أَصۡحَٰبَ </w:t>
      </w:r>
      <w:r w:rsidRPr="00F936DD">
        <w:rPr>
          <w:rStyle w:val="Chara"/>
          <w:rFonts w:hint="cs"/>
          <w:rtl/>
        </w:rPr>
        <w:t>ٱلسَّبۡتِۚ</w:t>
      </w:r>
      <w:r w:rsidRPr="00F936DD">
        <w:rPr>
          <w:rStyle w:val="Chara"/>
          <w:rtl/>
        </w:rPr>
        <w:t xml:space="preserve"> وَكَانَ أَمۡرُ </w:t>
      </w:r>
      <w:r w:rsidRPr="00F936DD">
        <w:rPr>
          <w:rStyle w:val="Chara"/>
          <w:rFonts w:hint="cs"/>
          <w:rtl/>
        </w:rPr>
        <w:t>ٱللَّهِ</w:t>
      </w:r>
      <w:r w:rsidRPr="00F936DD">
        <w:rPr>
          <w:rStyle w:val="Chara"/>
          <w:rtl/>
        </w:rPr>
        <w:t xml:space="preserve"> مَفۡعُولًا٤٧ </w:t>
      </w:r>
      <w:r w:rsidRPr="002168E2">
        <w:rPr>
          <w:rStyle w:val="Char6"/>
          <w:rtl/>
        </w:rPr>
        <w:t xml:space="preserve">إِنَّ </w:t>
      </w:r>
      <w:r w:rsidRPr="002168E2">
        <w:rPr>
          <w:rStyle w:val="Char6"/>
          <w:rFonts w:hint="cs"/>
          <w:rtl/>
        </w:rPr>
        <w:t>ٱللَّهَ</w:t>
      </w:r>
      <w:r w:rsidRPr="002168E2">
        <w:rPr>
          <w:rStyle w:val="Char6"/>
          <w:rtl/>
        </w:rPr>
        <w:t xml:space="preserve"> لَا يَغۡفِرُ أَن يُشۡرَكَ بِهِ</w:t>
      </w:r>
      <w:r w:rsidRPr="002168E2">
        <w:rPr>
          <w:rStyle w:val="Char6"/>
          <w:rFonts w:hint="cs"/>
          <w:rtl/>
        </w:rPr>
        <w:t>ۦ</w:t>
      </w:r>
      <w:r w:rsidRPr="002168E2">
        <w:rPr>
          <w:rStyle w:val="Char6"/>
          <w:rtl/>
        </w:rPr>
        <w:t xml:space="preserve"> وَيَغۡفِرُ مَا دُونَ ذَٰلِكَ لِمَن يَشَآءُۚ وَمَن يُشۡرِكۡ بِ</w:t>
      </w:r>
      <w:r w:rsidRPr="002168E2">
        <w:rPr>
          <w:rStyle w:val="Char6"/>
          <w:rFonts w:hint="cs"/>
          <w:rtl/>
        </w:rPr>
        <w:t>ٱللَّهِ</w:t>
      </w:r>
      <w:r w:rsidRPr="002168E2">
        <w:rPr>
          <w:rStyle w:val="Char6"/>
          <w:rtl/>
        </w:rPr>
        <w:t xml:space="preserve"> فَقَدِ </w:t>
      </w:r>
      <w:r w:rsidRPr="002168E2">
        <w:rPr>
          <w:rStyle w:val="Char6"/>
          <w:rFonts w:hint="cs"/>
          <w:rtl/>
        </w:rPr>
        <w:t>ٱفۡتَرَىٰٓ</w:t>
      </w:r>
      <w:r w:rsidRPr="002168E2">
        <w:rPr>
          <w:rStyle w:val="Char6"/>
          <w:rtl/>
        </w:rPr>
        <w:t xml:space="preserve"> إِثۡمًا عَظِيمًا٤٨</w:t>
      </w:r>
      <w:r w:rsidRPr="00F936DD">
        <w:rPr>
          <w:rStyle w:val="Chara"/>
          <w:rtl/>
        </w:rPr>
        <w:t xml:space="preserve"> أَلَمۡ تَرَ إِلَى </w:t>
      </w:r>
      <w:r w:rsidRPr="00F936DD">
        <w:rPr>
          <w:rStyle w:val="Chara"/>
          <w:rFonts w:hint="cs"/>
          <w:rtl/>
        </w:rPr>
        <w:t>ٱلَّذِينَ</w:t>
      </w:r>
      <w:r w:rsidRPr="00F936DD">
        <w:rPr>
          <w:rStyle w:val="Chara"/>
          <w:rtl/>
        </w:rPr>
        <w:t xml:space="preserve"> يُزَكُّونَ أَنفُسَهُمۚ بَلِ </w:t>
      </w:r>
      <w:r w:rsidRPr="00F936DD">
        <w:rPr>
          <w:rStyle w:val="Chara"/>
          <w:rFonts w:hint="cs"/>
          <w:rtl/>
        </w:rPr>
        <w:t>ٱللَّهُ</w:t>
      </w:r>
      <w:r w:rsidRPr="00F936DD">
        <w:rPr>
          <w:rStyle w:val="Chara"/>
          <w:rtl/>
        </w:rPr>
        <w:t xml:space="preserve"> يُزَكِّي مَن يَشَآءُ وَلَا يُظۡلَمُونَ فَتِيلًا٤٩</w:t>
      </w:r>
      <w:r>
        <w:rPr>
          <w:rFonts w:cs="Traditional Arabic"/>
          <w:rtl/>
          <w:lang w:bidi="fa-IR"/>
        </w:rPr>
        <w:t>﴾</w:t>
      </w:r>
      <w:r w:rsidRPr="00F936DD">
        <w:rPr>
          <w:rStyle w:val="Chara"/>
          <w:rtl/>
        </w:rPr>
        <w:t xml:space="preserve"> </w:t>
      </w:r>
      <w:r w:rsidRPr="002168E2">
        <w:rPr>
          <w:rStyle w:val="Charb"/>
          <w:rtl/>
        </w:rPr>
        <w:t>[النساء: 47-49]</w:t>
      </w:r>
      <w:r w:rsidRPr="002168E2">
        <w:rPr>
          <w:rStyle w:val="Charb"/>
          <w:rFonts w:hint="cs"/>
          <w:rtl/>
        </w:rPr>
        <w:t>.</w:t>
      </w:r>
    </w:p>
    <w:p w:rsidR="002B367B" w:rsidRDefault="00110BE6" w:rsidP="00110BE6">
      <w:pPr>
        <w:pStyle w:val="a0"/>
        <w:rPr>
          <w:rtl/>
          <w:lang w:bidi="fa-IR"/>
        </w:rPr>
      </w:pPr>
      <w:r w:rsidRPr="00110BE6">
        <w:rPr>
          <w:rStyle w:val="Char3"/>
          <w:rFonts w:hint="cs"/>
          <w:rtl/>
        </w:rPr>
        <w:t>«</w:t>
      </w:r>
      <w:r w:rsidR="002B367B" w:rsidRPr="00110BE6">
        <w:rPr>
          <w:rStyle w:val="Char3"/>
          <w:rFonts w:hint="cs"/>
          <w:rtl/>
        </w:rPr>
        <w:t>اى</w:t>
      </w:r>
      <w:r w:rsidR="002B367B" w:rsidRPr="00110BE6">
        <w:rPr>
          <w:rStyle w:val="Char3"/>
          <w:rtl/>
        </w:rPr>
        <w:t xml:space="preserve"> </w:t>
      </w:r>
      <w:r w:rsidR="002B367B" w:rsidRPr="00110BE6">
        <w:rPr>
          <w:rStyle w:val="Char3"/>
          <w:rFonts w:hint="cs"/>
          <w:rtl/>
        </w:rPr>
        <w:t>کسانى</w:t>
      </w:r>
      <w:r w:rsidR="002B367B" w:rsidRPr="00110BE6">
        <w:rPr>
          <w:rStyle w:val="Char3"/>
          <w:rtl/>
        </w:rPr>
        <w:t xml:space="preserve"> </w:t>
      </w:r>
      <w:r w:rsidR="002B367B" w:rsidRPr="00110BE6">
        <w:rPr>
          <w:rStyle w:val="Char3"/>
          <w:rFonts w:hint="cs"/>
          <w:rtl/>
        </w:rPr>
        <w:t>که</w:t>
      </w:r>
      <w:r w:rsidR="002B367B" w:rsidRPr="00110BE6">
        <w:rPr>
          <w:rStyle w:val="Char3"/>
          <w:rtl/>
        </w:rPr>
        <w:t xml:space="preserve"> </w:t>
      </w:r>
      <w:r w:rsidR="002B367B" w:rsidRPr="00110BE6">
        <w:rPr>
          <w:rStyle w:val="Char3"/>
          <w:rFonts w:hint="cs"/>
          <w:rtl/>
        </w:rPr>
        <w:t>کتاب</w:t>
      </w:r>
      <w:r w:rsidR="002B367B" w:rsidRPr="00110BE6">
        <w:rPr>
          <w:rStyle w:val="Char3"/>
          <w:rtl/>
        </w:rPr>
        <w:t xml:space="preserve"> </w:t>
      </w:r>
      <w:r w:rsidR="002B367B" w:rsidRPr="00110BE6">
        <w:rPr>
          <w:rStyle w:val="Char3"/>
          <w:rFonts w:hint="cs"/>
          <w:rtl/>
        </w:rPr>
        <w:t>خدا</w:t>
      </w:r>
      <w:r w:rsidR="002B367B" w:rsidRPr="00110BE6">
        <w:rPr>
          <w:rStyle w:val="Char3"/>
          <w:rtl/>
        </w:rPr>
        <w:t xml:space="preserve"> </w:t>
      </w:r>
      <w:r w:rsidR="002B367B" w:rsidRPr="00110BE6">
        <w:rPr>
          <w:rStyle w:val="Char3"/>
          <w:rFonts w:hint="cs"/>
          <w:rtl/>
        </w:rPr>
        <w:t>به</w:t>
      </w:r>
      <w:r w:rsidR="002B367B" w:rsidRPr="00110BE6">
        <w:rPr>
          <w:rStyle w:val="Char3"/>
          <w:rtl/>
        </w:rPr>
        <w:t xml:space="preserve"> </w:t>
      </w:r>
      <w:r w:rsidR="002B367B" w:rsidRPr="00110BE6">
        <w:rPr>
          <w:rStyle w:val="Char3"/>
          <w:rFonts w:hint="cs"/>
          <w:rtl/>
        </w:rPr>
        <w:t>شما</w:t>
      </w:r>
      <w:r w:rsidR="002B367B" w:rsidRPr="00110BE6">
        <w:rPr>
          <w:rStyle w:val="Char3"/>
          <w:rtl/>
        </w:rPr>
        <w:t xml:space="preserve"> </w:t>
      </w:r>
      <w:r w:rsidR="002B367B" w:rsidRPr="00110BE6">
        <w:rPr>
          <w:rStyle w:val="Char3"/>
          <w:rFonts w:hint="cs"/>
          <w:rtl/>
        </w:rPr>
        <w:t>داده</w:t>
      </w:r>
      <w:r w:rsidR="002B367B" w:rsidRPr="00110BE6">
        <w:rPr>
          <w:rStyle w:val="Char3"/>
          <w:rtl/>
        </w:rPr>
        <w:t xml:space="preserve"> </w:t>
      </w:r>
      <w:r w:rsidR="002B367B" w:rsidRPr="00110BE6">
        <w:rPr>
          <w:rStyle w:val="Char3"/>
          <w:rFonts w:hint="cs"/>
          <w:rtl/>
        </w:rPr>
        <w:t>شده،</w:t>
      </w:r>
      <w:r w:rsidR="002B367B" w:rsidRPr="00110BE6">
        <w:rPr>
          <w:rStyle w:val="Char3"/>
          <w:rtl/>
        </w:rPr>
        <w:t xml:space="preserve"> </w:t>
      </w:r>
      <w:r w:rsidR="002B367B" w:rsidRPr="00110BE6">
        <w:rPr>
          <w:rStyle w:val="Char3"/>
          <w:rFonts w:hint="cs"/>
          <w:rtl/>
        </w:rPr>
        <w:t>به</w:t>
      </w:r>
      <w:r w:rsidR="002B367B" w:rsidRPr="00110BE6">
        <w:rPr>
          <w:rStyle w:val="Char3"/>
          <w:rtl/>
        </w:rPr>
        <w:t xml:space="preserve"> </w:t>
      </w:r>
      <w:r w:rsidR="002B367B" w:rsidRPr="00110BE6">
        <w:rPr>
          <w:rStyle w:val="Char3"/>
          <w:rFonts w:hint="cs"/>
          <w:rtl/>
        </w:rPr>
        <w:t>آن تصدیقگری</w:t>
      </w:r>
      <w:r w:rsidR="002B367B" w:rsidRPr="00110BE6">
        <w:rPr>
          <w:rStyle w:val="Char3"/>
          <w:rtl/>
        </w:rPr>
        <w:t xml:space="preserve"> </w:t>
      </w:r>
      <w:r w:rsidR="002B367B" w:rsidRPr="00110BE6">
        <w:rPr>
          <w:rStyle w:val="Char3"/>
          <w:rFonts w:hint="cs"/>
          <w:rtl/>
        </w:rPr>
        <w:t>که صادقانه نازل</w:t>
      </w:r>
      <w:r w:rsidR="002B367B" w:rsidRPr="00110BE6">
        <w:rPr>
          <w:rStyle w:val="Char3"/>
          <w:rtl/>
        </w:rPr>
        <w:t xml:space="preserve"> </w:t>
      </w:r>
      <w:r w:rsidR="002B367B" w:rsidRPr="00110BE6">
        <w:rPr>
          <w:rStyle w:val="Char3"/>
          <w:rFonts w:hint="cs"/>
          <w:rtl/>
        </w:rPr>
        <w:t>کرد</w:t>
      </w:r>
      <w:r w:rsidR="000A756A">
        <w:rPr>
          <w:rStyle w:val="Char3"/>
          <w:rFonts w:hint="cs"/>
          <w:rtl/>
        </w:rPr>
        <w:t>ی</w:t>
      </w:r>
      <w:r w:rsidR="002B367B" w:rsidRPr="00110BE6">
        <w:rPr>
          <w:rStyle w:val="Char3"/>
          <w:rFonts w:hint="cs"/>
          <w:rtl/>
        </w:rPr>
        <w:t>م</w:t>
      </w:r>
      <w:r w:rsidR="002B367B" w:rsidRPr="00110BE6">
        <w:rPr>
          <w:rStyle w:val="Char3"/>
          <w:rtl/>
        </w:rPr>
        <w:t xml:space="preserve"> </w:t>
      </w:r>
      <w:r w:rsidR="002B367B" w:rsidRPr="00110BE6">
        <w:rPr>
          <w:rStyle w:val="Char3"/>
          <w:rFonts w:hint="cs"/>
          <w:rtl/>
        </w:rPr>
        <w:t>ا</w:t>
      </w:r>
      <w:r w:rsidR="000A756A">
        <w:rPr>
          <w:rStyle w:val="Char3"/>
          <w:rFonts w:hint="cs"/>
          <w:rtl/>
        </w:rPr>
        <w:t>ی</w:t>
      </w:r>
      <w:r w:rsidR="002B367B" w:rsidRPr="00110BE6">
        <w:rPr>
          <w:rStyle w:val="Char3"/>
          <w:rFonts w:hint="cs"/>
          <w:rtl/>
        </w:rPr>
        <w:t>مان</w:t>
      </w:r>
      <w:r w:rsidR="002B367B" w:rsidRPr="00110BE6">
        <w:rPr>
          <w:rStyle w:val="Char3"/>
          <w:rtl/>
        </w:rPr>
        <w:t xml:space="preserve"> </w:t>
      </w:r>
      <w:r w:rsidR="002B367B" w:rsidRPr="00110BE6">
        <w:rPr>
          <w:rStyle w:val="Char3"/>
          <w:rFonts w:hint="cs"/>
          <w:rtl/>
        </w:rPr>
        <w:t>ب</w:t>
      </w:r>
      <w:r w:rsidR="000A756A">
        <w:rPr>
          <w:rStyle w:val="Char3"/>
          <w:rFonts w:hint="cs"/>
          <w:rtl/>
        </w:rPr>
        <w:t>ی</w:t>
      </w:r>
      <w:r w:rsidR="002B367B" w:rsidRPr="00110BE6">
        <w:rPr>
          <w:rStyle w:val="Char3"/>
          <w:rFonts w:hint="cs"/>
          <w:rtl/>
        </w:rPr>
        <w:t>اور</w:t>
      </w:r>
      <w:r w:rsidR="000A756A">
        <w:rPr>
          <w:rStyle w:val="Char3"/>
          <w:rFonts w:hint="cs"/>
          <w:rtl/>
        </w:rPr>
        <w:t>ی</w:t>
      </w:r>
      <w:r w:rsidR="002B367B" w:rsidRPr="00110BE6">
        <w:rPr>
          <w:rStyle w:val="Char3"/>
          <w:rFonts w:hint="cs"/>
          <w:rtl/>
        </w:rPr>
        <w:t>د،</w:t>
      </w:r>
      <w:r w:rsidR="002B367B" w:rsidRPr="00110BE6">
        <w:rPr>
          <w:rStyle w:val="Char3"/>
          <w:rtl/>
        </w:rPr>
        <w:t xml:space="preserve"> </w:t>
      </w:r>
      <w:r w:rsidR="002B367B" w:rsidRPr="00110BE6">
        <w:rPr>
          <w:rStyle w:val="Char3"/>
          <w:rFonts w:hint="cs"/>
          <w:rtl/>
        </w:rPr>
        <w:t>پ</w:t>
      </w:r>
      <w:r w:rsidR="000A756A">
        <w:rPr>
          <w:rStyle w:val="Char3"/>
          <w:rFonts w:hint="cs"/>
          <w:rtl/>
        </w:rPr>
        <w:t>ی</w:t>
      </w:r>
      <w:r w:rsidR="002B367B" w:rsidRPr="00110BE6">
        <w:rPr>
          <w:rStyle w:val="Char3"/>
          <w:rFonts w:hint="cs"/>
          <w:rtl/>
        </w:rPr>
        <w:t>ش</w:t>
      </w:r>
      <w:r w:rsidR="002B367B" w:rsidRPr="00110BE6">
        <w:rPr>
          <w:rStyle w:val="Char3"/>
          <w:rtl/>
        </w:rPr>
        <w:t xml:space="preserve"> </w:t>
      </w:r>
      <w:r w:rsidR="002B367B" w:rsidRPr="00110BE6">
        <w:rPr>
          <w:rStyle w:val="Char3"/>
          <w:rFonts w:hint="cs"/>
          <w:rtl/>
        </w:rPr>
        <w:t>از</w:t>
      </w:r>
      <w:r w:rsidR="002B367B" w:rsidRPr="00110BE6">
        <w:rPr>
          <w:rStyle w:val="Char3"/>
          <w:rtl/>
        </w:rPr>
        <w:t xml:space="preserve"> </w:t>
      </w:r>
      <w:r w:rsidR="002B367B" w:rsidRPr="00110BE6">
        <w:rPr>
          <w:rStyle w:val="Char3"/>
          <w:rFonts w:hint="cs"/>
          <w:rtl/>
        </w:rPr>
        <w:t>آنکه</w:t>
      </w:r>
      <w:r w:rsidR="002B367B" w:rsidRPr="00110BE6">
        <w:rPr>
          <w:rStyle w:val="Char3"/>
          <w:rtl/>
        </w:rPr>
        <w:t xml:space="preserve"> </w:t>
      </w:r>
      <w:r w:rsidR="002B367B" w:rsidRPr="00110BE6">
        <w:rPr>
          <w:rStyle w:val="Char3"/>
          <w:rFonts w:hint="cs"/>
          <w:rtl/>
        </w:rPr>
        <w:t>صورت</w:t>
      </w:r>
      <w:r>
        <w:rPr>
          <w:rStyle w:val="Char3"/>
          <w:rFonts w:hint="cs"/>
          <w:rtl/>
        </w:rPr>
        <w:t>‌</w:t>
      </w:r>
      <w:r w:rsidR="002B367B" w:rsidRPr="00110BE6">
        <w:rPr>
          <w:rStyle w:val="Char3"/>
          <w:rFonts w:hint="cs"/>
          <w:rtl/>
        </w:rPr>
        <w:t>ها</w:t>
      </w:r>
      <w:r w:rsidR="000A756A">
        <w:rPr>
          <w:rStyle w:val="Char3"/>
          <w:rFonts w:hint="cs"/>
          <w:rtl/>
        </w:rPr>
        <w:t>ی</w:t>
      </w:r>
      <w:r w:rsidR="002B367B" w:rsidRPr="00110BE6">
        <w:rPr>
          <w:rStyle w:val="Char3"/>
          <w:rFonts w:hint="cs"/>
          <w:rtl/>
        </w:rPr>
        <w:t>ى</w:t>
      </w:r>
      <w:r w:rsidR="002B367B" w:rsidRPr="00110BE6">
        <w:rPr>
          <w:rStyle w:val="Char3"/>
          <w:rtl/>
        </w:rPr>
        <w:t xml:space="preserve"> </w:t>
      </w:r>
      <w:r w:rsidR="002B367B" w:rsidRPr="00110BE6">
        <w:rPr>
          <w:rStyle w:val="Char3"/>
          <w:rFonts w:hint="cs"/>
          <w:rtl/>
        </w:rPr>
        <w:t>را</w:t>
      </w:r>
      <w:r w:rsidR="002B367B" w:rsidRPr="00110BE6">
        <w:rPr>
          <w:rStyle w:val="Char3"/>
          <w:rtl/>
        </w:rPr>
        <w:t xml:space="preserve"> </w:t>
      </w:r>
      <w:r w:rsidR="002B367B" w:rsidRPr="00110BE6">
        <w:rPr>
          <w:rStyle w:val="Char3"/>
          <w:rFonts w:hint="cs"/>
          <w:rtl/>
        </w:rPr>
        <w:t>محو</w:t>
      </w:r>
      <w:r w:rsidR="002B367B" w:rsidRPr="00110BE6">
        <w:rPr>
          <w:rStyle w:val="Char3"/>
          <w:rtl/>
        </w:rPr>
        <w:t xml:space="preserve"> </w:t>
      </w:r>
      <w:r w:rsidR="002B367B" w:rsidRPr="00110BE6">
        <w:rPr>
          <w:rStyle w:val="Char3"/>
          <w:rFonts w:hint="cs"/>
          <w:rtl/>
        </w:rPr>
        <w:t>کن</w:t>
      </w:r>
      <w:r w:rsidR="000A756A">
        <w:rPr>
          <w:rStyle w:val="Char3"/>
          <w:rFonts w:hint="cs"/>
          <w:rtl/>
        </w:rPr>
        <w:t>ی</w:t>
      </w:r>
      <w:r w:rsidR="002B367B" w:rsidRPr="00110BE6">
        <w:rPr>
          <w:rStyle w:val="Char3"/>
          <w:rFonts w:hint="cs"/>
          <w:rtl/>
        </w:rPr>
        <w:t>م،</w:t>
      </w:r>
      <w:r w:rsidR="002B367B" w:rsidRPr="00110BE6">
        <w:rPr>
          <w:rStyle w:val="Char3"/>
          <w:rtl/>
        </w:rPr>
        <w:t xml:space="preserve"> </w:t>
      </w:r>
      <w:r w:rsidR="002B367B" w:rsidRPr="00110BE6">
        <w:rPr>
          <w:rStyle w:val="Char3"/>
          <w:rFonts w:hint="cs"/>
          <w:rtl/>
        </w:rPr>
        <w:t>سپس</w:t>
      </w:r>
      <w:r w:rsidR="002B367B" w:rsidRPr="00110BE6">
        <w:rPr>
          <w:rStyle w:val="Char3"/>
          <w:rtl/>
        </w:rPr>
        <w:t xml:space="preserve"> </w:t>
      </w:r>
      <w:r w:rsidR="002B367B" w:rsidRPr="00110BE6">
        <w:rPr>
          <w:rStyle w:val="Char3"/>
          <w:rFonts w:hint="cs"/>
          <w:rtl/>
        </w:rPr>
        <w:t>به</w:t>
      </w:r>
      <w:r w:rsidR="002B367B" w:rsidRPr="00110BE6">
        <w:rPr>
          <w:rStyle w:val="Char3"/>
          <w:rtl/>
        </w:rPr>
        <w:t xml:space="preserve"> </w:t>
      </w:r>
      <w:r w:rsidR="002B367B" w:rsidRPr="00110BE6">
        <w:rPr>
          <w:rStyle w:val="Char3"/>
          <w:rFonts w:hint="cs"/>
          <w:rtl/>
        </w:rPr>
        <w:t>پشت</w:t>
      </w:r>
      <w:r w:rsidR="002B367B" w:rsidRPr="00110BE6">
        <w:rPr>
          <w:rStyle w:val="Char3"/>
          <w:rtl/>
        </w:rPr>
        <w:t xml:space="preserve"> </w:t>
      </w:r>
      <w:r w:rsidR="002B367B" w:rsidRPr="00110BE6">
        <w:rPr>
          <w:rStyle w:val="Char3"/>
          <w:rFonts w:hint="cs"/>
          <w:rtl/>
        </w:rPr>
        <w:t>سر</w:t>
      </w:r>
      <w:r w:rsidR="002B367B" w:rsidRPr="00110BE6">
        <w:rPr>
          <w:rStyle w:val="Char3"/>
          <w:rtl/>
        </w:rPr>
        <w:t xml:space="preserve"> </w:t>
      </w:r>
      <w:r w:rsidR="002B367B" w:rsidRPr="00110BE6">
        <w:rPr>
          <w:rStyle w:val="Char3"/>
          <w:rFonts w:hint="cs"/>
          <w:rtl/>
        </w:rPr>
        <w:t>بازگردان</w:t>
      </w:r>
      <w:r w:rsidR="000A756A">
        <w:rPr>
          <w:rStyle w:val="Char3"/>
          <w:rFonts w:hint="cs"/>
          <w:rtl/>
        </w:rPr>
        <w:t>ی</w:t>
      </w:r>
      <w:r w:rsidR="002B367B" w:rsidRPr="00110BE6">
        <w:rPr>
          <w:rStyle w:val="Char3"/>
          <w:rFonts w:hint="cs"/>
          <w:rtl/>
        </w:rPr>
        <w:t>م،</w:t>
      </w:r>
      <w:r w:rsidR="002B367B" w:rsidRPr="00110BE6">
        <w:rPr>
          <w:rStyle w:val="Char3"/>
          <w:rtl/>
        </w:rPr>
        <w:t xml:space="preserve"> </w:t>
      </w:r>
      <w:r w:rsidR="000A756A">
        <w:rPr>
          <w:rStyle w:val="Char3"/>
          <w:rFonts w:hint="cs"/>
          <w:rtl/>
        </w:rPr>
        <w:t>ی</w:t>
      </w:r>
      <w:r w:rsidR="002B367B" w:rsidRPr="00110BE6">
        <w:rPr>
          <w:rStyle w:val="Char3"/>
          <w:rFonts w:hint="cs"/>
          <w:rtl/>
        </w:rPr>
        <w:t>ا</w:t>
      </w:r>
      <w:r w:rsidR="002B367B" w:rsidRPr="00110BE6">
        <w:rPr>
          <w:rStyle w:val="Char3"/>
          <w:rtl/>
        </w:rPr>
        <w:t xml:space="preserve"> </w:t>
      </w:r>
      <w:r w:rsidR="002B367B" w:rsidRPr="00110BE6">
        <w:rPr>
          <w:rStyle w:val="Char3"/>
          <w:rFonts w:hint="cs"/>
          <w:rtl/>
        </w:rPr>
        <w:t>آنها</w:t>
      </w:r>
      <w:r w:rsidR="002B367B" w:rsidRPr="00110BE6">
        <w:rPr>
          <w:rStyle w:val="Char3"/>
          <w:rtl/>
        </w:rPr>
        <w:t xml:space="preserve"> </w:t>
      </w:r>
      <w:r w:rsidR="002B367B" w:rsidRPr="00110BE6">
        <w:rPr>
          <w:rStyle w:val="Char3"/>
          <w:rFonts w:hint="cs"/>
          <w:rtl/>
        </w:rPr>
        <w:t>را</w:t>
      </w:r>
      <w:r w:rsidR="002B367B" w:rsidRPr="00110BE6">
        <w:rPr>
          <w:rStyle w:val="Char3"/>
          <w:rtl/>
        </w:rPr>
        <w:t xml:space="preserve"> </w:t>
      </w:r>
      <w:r w:rsidR="002B367B" w:rsidRPr="00110BE6">
        <w:rPr>
          <w:rStyle w:val="Char3"/>
          <w:rFonts w:hint="cs"/>
          <w:rtl/>
        </w:rPr>
        <w:t>از</w:t>
      </w:r>
      <w:r w:rsidR="002B367B" w:rsidRPr="00110BE6">
        <w:rPr>
          <w:rStyle w:val="Char3"/>
          <w:rtl/>
        </w:rPr>
        <w:t xml:space="preserve"> </w:t>
      </w:r>
      <w:r w:rsidR="002B367B" w:rsidRPr="00110BE6">
        <w:rPr>
          <w:rStyle w:val="Char3"/>
          <w:rFonts w:hint="cs"/>
          <w:rtl/>
        </w:rPr>
        <w:t>رحمت</w:t>
      </w:r>
      <w:r w:rsidR="002B367B" w:rsidRPr="00110BE6">
        <w:rPr>
          <w:rStyle w:val="Char3"/>
          <w:rtl/>
        </w:rPr>
        <w:t xml:space="preserve"> </w:t>
      </w:r>
      <w:r w:rsidR="002B367B" w:rsidRPr="00110BE6">
        <w:rPr>
          <w:rStyle w:val="Char3"/>
          <w:rFonts w:hint="cs"/>
          <w:rtl/>
        </w:rPr>
        <w:t>خود</w:t>
      </w:r>
      <w:r w:rsidR="002B367B" w:rsidRPr="00110BE6">
        <w:rPr>
          <w:rStyle w:val="Char3"/>
          <w:rtl/>
        </w:rPr>
        <w:t xml:space="preserve"> </w:t>
      </w:r>
      <w:r w:rsidR="002B367B" w:rsidRPr="00110BE6">
        <w:rPr>
          <w:rStyle w:val="Char3"/>
          <w:rFonts w:hint="cs"/>
          <w:rtl/>
        </w:rPr>
        <w:t>دور</w:t>
      </w:r>
      <w:r w:rsidR="002B367B" w:rsidRPr="00110BE6">
        <w:rPr>
          <w:rStyle w:val="Char3"/>
          <w:rtl/>
        </w:rPr>
        <w:t xml:space="preserve"> </w:t>
      </w:r>
      <w:r w:rsidR="002B367B" w:rsidRPr="00110BE6">
        <w:rPr>
          <w:rStyle w:val="Char3"/>
          <w:rFonts w:hint="cs"/>
          <w:rtl/>
        </w:rPr>
        <w:t>ساز</w:t>
      </w:r>
      <w:r w:rsidR="000A756A">
        <w:rPr>
          <w:rStyle w:val="Char3"/>
          <w:rFonts w:hint="cs"/>
          <w:rtl/>
        </w:rPr>
        <w:t>ی</w:t>
      </w:r>
      <w:r w:rsidR="002B367B" w:rsidRPr="00110BE6">
        <w:rPr>
          <w:rStyle w:val="Char3"/>
          <w:rFonts w:hint="cs"/>
          <w:rtl/>
        </w:rPr>
        <w:t>م،</w:t>
      </w:r>
      <w:r w:rsidR="002B367B" w:rsidRPr="00110BE6">
        <w:rPr>
          <w:rStyle w:val="Char3"/>
          <w:rtl/>
        </w:rPr>
        <w:t xml:space="preserve"> </w:t>
      </w:r>
      <w:r w:rsidR="002B367B" w:rsidRPr="00110BE6">
        <w:rPr>
          <w:rStyle w:val="Char3"/>
          <w:rFonts w:hint="cs"/>
          <w:rtl/>
        </w:rPr>
        <w:t>همان</w:t>
      </w:r>
      <w:r w:rsidR="002B367B" w:rsidRPr="00110BE6">
        <w:rPr>
          <w:rStyle w:val="Char3"/>
          <w:rtl/>
        </w:rPr>
        <w:t xml:space="preserve"> </w:t>
      </w:r>
      <w:r w:rsidR="002B367B" w:rsidRPr="00110BE6">
        <w:rPr>
          <w:rStyle w:val="Char3"/>
          <w:rFonts w:hint="cs"/>
          <w:rtl/>
        </w:rPr>
        <w:t>گونه</w:t>
      </w:r>
      <w:r w:rsidR="002B367B" w:rsidRPr="00110BE6">
        <w:rPr>
          <w:rStyle w:val="Char3"/>
          <w:rtl/>
        </w:rPr>
        <w:t xml:space="preserve"> </w:t>
      </w:r>
      <w:r w:rsidR="002B367B" w:rsidRPr="00110BE6">
        <w:rPr>
          <w:rStyle w:val="Char3"/>
          <w:rFonts w:hint="cs"/>
          <w:rtl/>
        </w:rPr>
        <w:t>که</w:t>
      </w:r>
      <w:r w:rsidR="002B367B" w:rsidRPr="00110BE6">
        <w:rPr>
          <w:rStyle w:val="Char3"/>
          <w:rtl/>
        </w:rPr>
        <w:t xml:space="preserve"> </w:t>
      </w:r>
      <w:r w:rsidR="002B367B" w:rsidRPr="00110BE6">
        <w:rPr>
          <w:rStyle w:val="Char3"/>
          <w:rFonts w:hint="cs"/>
          <w:rtl/>
        </w:rPr>
        <w:t>اصحاب</w:t>
      </w:r>
      <w:r w:rsidR="002B367B" w:rsidRPr="00110BE6">
        <w:rPr>
          <w:rStyle w:val="Char3"/>
          <w:rtl/>
        </w:rPr>
        <w:t xml:space="preserve"> </w:t>
      </w:r>
      <w:r w:rsidR="002B367B" w:rsidRPr="00110BE6">
        <w:rPr>
          <w:rStyle w:val="Char3"/>
          <w:rFonts w:hint="cs"/>
          <w:rtl/>
        </w:rPr>
        <w:t>سبت</w:t>
      </w:r>
      <w:r w:rsidR="002B367B" w:rsidRPr="00110BE6">
        <w:rPr>
          <w:rStyle w:val="Char3"/>
          <w:rtl/>
        </w:rPr>
        <w:t xml:space="preserve"> </w:t>
      </w:r>
      <w:r w:rsidR="002B367B" w:rsidRPr="00110BE6">
        <w:rPr>
          <w:rStyle w:val="Char3"/>
          <w:rFonts w:hint="cs"/>
          <w:rtl/>
        </w:rPr>
        <w:t>را</w:t>
      </w:r>
      <w:r w:rsidR="002B367B" w:rsidRPr="00110BE6">
        <w:rPr>
          <w:rStyle w:val="Char3"/>
          <w:rtl/>
        </w:rPr>
        <w:t xml:space="preserve"> </w:t>
      </w:r>
      <w:r w:rsidR="002B367B" w:rsidRPr="00110BE6">
        <w:rPr>
          <w:rStyle w:val="Char3"/>
          <w:rFonts w:hint="cs"/>
          <w:rtl/>
        </w:rPr>
        <w:t>دور</w:t>
      </w:r>
      <w:r w:rsidR="002B367B" w:rsidRPr="00110BE6">
        <w:rPr>
          <w:rStyle w:val="Char3"/>
          <w:rtl/>
        </w:rPr>
        <w:t xml:space="preserve"> </w:t>
      </w:r>
      <w:r w:rsidR="002B367B" w:rsidRPr="00110BE6">
        <w:rPr>
          <w:rStyle w:val="Char3"/>
          <w:rFonts w:hint="cs"/>
          <w:rtl/>
        </w:rPr>
        <w:t>ساخت</w:t>
      </w:r>
      <w:r w:rsidR="000A756A">
        <w:rPr>
          <w:rStyle w:val="Char3"/>
          <w:rFonts w:hint="cs"/>
          <w:rtl/>
        </w:rPr>
        <w:t>ی</w:t>
      </w:r>
      <w:r w:rsidR="002B367B" w:rsidRPr="00110BE6">
        <w:rPr>
          <w:rStyle w:val="Char3"/>
          <w:rFonts w:hint="cs"/>
          <w:rtl/>
        </w:rPr>
        <w:t>م</w:t>
      </w:r>
      <w:r w:rsidR="002B367B" w:rsidRPr="00110BE6">
        <w:rPr>
          <w:rStyle w:val="Char3"/>
          <w:rtl/>
        </w:rPr>
        <w:t xml:space="preserve"> </w:t>
      </w:r>
      <w:r w:rsidR="002B367B" w:rsidRPr="00110BE6">
        <w:rPr>
          <w:rStyle w:val="Char3"/>
          <w:rFonts w:hint="cs"/>
          <w:rtl/>
        </w:rPr>
        <w:t>و</w:t>
      </w:r>
      <w:r w:rsidR="002B367B" w:rsidRPr="00110BE6">
        <w:rPr>
          <w:rStyle w:val="Char3"/>
          <w:rtl/>
        </w:rPr>
        <w:t xml:space="preserve"> </w:t>
      </w:r>
      <w:r w:rsidR="002B367B" w:rsidRPr="00110BE6">
        <w:rPr>
          <w:rStyle w:val="Char3"/>
          <w:rFonts w:hint="cs"/>
          <w:rtl/>
        </w:rPr>
        <w:t>فرمان</w:t>
      </w:r>
      <w:r w:rsidR="002B367B" w:rsidRPr="00110BE6">
        <w:rPr>
          <w:rStyle w:val="Char3"/>
          <w:rtl/>
        </w:rPr>
        <w:t xml:space="preserve"> </w:t>
      </w:r>
      <w:r w:rsidR="002B367B" w:rsidRPr="00110BE6">
        <w:rPr>
          <w:rStyle w:val="Char3"/>
          <w:rFonts w:hint="cs"/>
          <w:rtl/>
        </w:rPr>
        <w:t>خدا</w:t>
      </w:r>
      <w:r w:rsidR="002B367B" w:rsidRPr="00110BE6">
        <w:rPr>
          <w:rStyle w:val="Char3"/>
          <w:rtl/>
        </w:rPr>
        <w:t xml:space="preserve"> </w:t>
      </w:r>
      <w:r w:rsidR="002B367B" w:rsidRPr="00110BE6">
        <w:rPr>
          <w:rStyle w:val="Char3"/>
          <w:rFonts w:hint="cs"/>
          <w:rtl/>
        </w:rPr>
        <w:t>در</w:t>
      </w:r>
      <w:r w:rsidR="002B367B" w:rsidRPr="00110BE6">
        <w:rPr>
          <w:rStyle w:val="Char3"/>
          <w:rtl/>
        </w:rPr>
        <w:t xml:space="preserve"> </w:t>
      </w:r>
      <w:r w:rsidR="002B367B" w:rsidRPr="00110BE6">
        <w:rPr>
          <w:rStyle w:val="Char3"/>
          <w:rFonts w:hint="cs"/>
          <w:rtl/>
        </w:rPr>
        <w:t>هر</w:t>
      </w:r>
      <w:r w:rsidR="002B367B" w:rsidRPr="00110BE6">
        <w:rPr>
          <w:rStyle w:val="Char3"/>
          <w:rtl/>
        </w:rPr>
        <w:t xml:space="preserve"> </w:t>
      </w:r>
      <w:r w:rsidR="002B367B" w:rsidRPr="00110BE6">
        <w:rPr>
          <w:rStyle w:val="Char3"/>
          <w:rFonts w:hint="cs"/>
          <w:rtl/>
        </w:rPr>
        <w:t>حال</w:t>
      </w:r>
      <w:r w:rsidR="002B367B" w:rsidRPr="00110BE6">
        <w:rPr>
          <w:rStyle w:val="Char3"/>
          <w:rtl/>
        </w:rPr>
        <w:t xml:space="preserve"> </w:t>
      </w:r>
      <w:r w:rsidR="002B367B" w:rsidRPr="00110BE6">
        <w:rPr>
          <w:rStyle w:val="Char3"/>
          <w:rFonts w:hint="cs"/>
          <w:rtl/>
        </w:rPr>
        <w:t>انجام</w:t>
      </w:r>
      <w:r w:rsidR="002B367B" w:rsidRPr="00110BE6">
        <w:rPr>
          <w:rStyle w:val="Char3"/>
          <w:rtl/>
        </w:rPr>
        <w:t xml:space="preserve"> </w:t>
      </w:r>
      <w:r w:rsidR="002B367B" w:rsidRPr="00110BE6">
        <w:rPr>
          <w:rStyle w:val="Char3"/>
          <w:rFonts w:hint="cs"/>
          <w:rtl/>
        </w:rPr>
        <w:t>شدنى</w:t>
      </w:r>
      <w:r w:rsidR="002B367B" w:rsidRPr="00110BE6">
        <w:rPr>
          <w:rStyle w:val="Char3"/>
          <w:rtl/>
        </w:rPr>
        <w:t xml:space="preserve"> </w:t>
      </w:r>
      <w:r w:rsidR="002B367B" w:rsidRPr="00110BE6">
        <w:rPr>
          <w:rStyle w:val="Char3"/>
          <w:rFonts w:hint="cs"/>
          <w:rtl/>
        </w:rPr>
        <w:t>است</w:t>
      </w:r>
      <w:r w:rsidR="002B367B" w:rsidRPr="00110BE6">
        <w:rPr>
          <w:rStyle w:val="Char3"/>
          <w:rtl/>
        </w:rPr>
        <w:t>!</w:t>
      </w:r>
      <w:r w:rsidR="002B367B" w:rsidRPr="00110BE6">
        <w:rPr>
          <w:rStyle w:val="Char3"/>
          <w:rFonts w:hint="cs"/>
          <w:rtl/>
        </w:rPr>
        <w:t xml:space="preserve"> (47)</w:t>
      </w:r>
      <w:r w:rsidR="002B367B">
        <w:rPr>
          <w:rFonts w:hint="cs"/>
          <w:rtl/>
          <w:lang w:bidi="fa-IR"/>
        </w:rPr>
        <w:t xml:space="preserve"> </w:t>
      </w:r>
      <w:r w:rsidR="002B367B" w:rsidRPr="00110BE6">
        <w:rPr>
          <w:rStyle w:val="Char7"/>
          <w:rFonts w:hint="cs"/>
          <w:rtl/>
        </w:rPr>
        <w:t>خداوند</w:t>
      </w:r>
      <w:r w:rsidR="002B367B" w:rsidRPr="00110BE6">
        <w:rPr>
          <w:rStyle w:val="Char7"/>
          <w:rtl/>
        </w:rPr>
        <w:t xml:space="preserve"> </w:t>
      </w:r>
      <w:r w:rsidR="002B367B" w:rsidRPr="00110BE6">
        <w:rPr>
          <w:rStyle w:val="Char7"/>
          <w:rFonts w:hint="cs"/>
          <w:rtl/>
        </w:rPr>
        <w:t>هرگز</w:t>
      </w:r>
      <w:r w:rsidR="002B367B" w:rsidRPr="00110BE6">
        <w:rPr>
          <w:rStyle w:val="Char7"/>
          <w:rtl/>
        </w:rPr>
        <w:t xml:space="preserve"> </w:t>
      </w:r>
      <w:r w:rsidR="002B367B" w:rsidRPr="00110BE6">
        <w:rPr>
          <w:rStyle w:val="Char7"/>
          <w:rFonts w:hint="cs"/>
          <w:rtl/>
        </w:rPr>
        <w:t>شرک</w:t>
      </w:r>
      <w:r w:rsidR="002B367B" w:rsidRPr="00110BE6">
        <w:rPr>
          <w:rStyle w:val="Char7"/>
          <w:rtl/>
        </w:rPr>
        <w:t xml:space="preserve"> </w:t>
      </w:r>
      <w:r w:rsidR="002B367B" w:rsidRPr="00110BE6">
        <w:rPr>
          <w:rStyle w:val="Char7"/>
          <w:rFonts w:hint="cs"/>
          <w:rtl/>
        </w:rPr>
        <w:t>را</w:t>
      </w:r>
      <w:r w:rsidR="002B367B" w:rsidRPr="00110BE6">
        <w:rPr>
          <w:rStyle w:val="Char7"/>
          <w:rtl/>
        </w:rPr>
        <w:t xml:space="preserve"> </w:t>
      </w:r>
      <w:r w:rsidR="002B367B" w:rsidRPr="00110BE6">
        <w:rPr>
          <w:rStyle w:val="Char7"/>
          <w:rFonts w:hint="cs"/>
          <w:rtl/>
        </w:rPr>
        <w:t>نمى‏بخشد</w:t>
      </w:r>
      <w:r w:rsidR="002B367B" w:rsidRPr="00110BE6">
        <w:rPr>
          <w:rStyle w:val="Char7"/>
          <w:rtl/>
        </w:rPr>
        <w:t xml:space="preserve">! </w:t>
      </w:r>
      <w:r w:rsidR="002B367B" w:rsidRPr="00110BE6">
        <w:rPr>
          <w:rStyle w:val="Char7"/>
          <w:rFonts w:hint="cs"/>
          <w:rtl/>
        </w:rPr>
        <w:t>و</w:t>
      </w:r>
      <w:r w:rsidR="002B367B" w:rsidRPr="00110BE6">
        <w:rPr>
          <w:rStyle w:val="Char7"/>
          <w:rtl/>
        </w:rPr>
        <w:t xml:space="preserve"> </w:t>
      </w:r>
      <w:r w:rsidR="002B367B" w:rsidRPr="00110BE6">
        <w:rPr>
          <w:rStyle w:val="Char7"/>
          <w:rFonts w:hint="cs"/>
          <w:rtl/>
        </w:rPr>
        <w:t>پا</w:t>
      </w:r>
      <w:r w:rsidR="000A756A">
        <w:rPr>
          <w:rStyle w:val="Char7"/>
          <w:rFonts w:hint="cs"/>
          <w:rtl/>
        </w:rPr>
        <w:t>یی</w:t>
      </w:r>
      <w:r w:rsidR="002B367B" w:rsidRPr="00110BE6">
        <w:rPr>
          <w:rStyle w:val="Char7"/>
          <w:rFonts w:hint="cs"/>
          <w:rtl/>
        </w:rPr>
        <w:t>ن‏تر</w:t>
      </w:r>
      <w:r w:rsidR="002B367B" w:rsidRPr="00110BE6">
        <w:rPr>
          <w:rStyle w:val="Char7"/>
          <w:rtl/>
        </w:rPr>
        <w:t xml:space="preserve"> </w:t>
      </w:r>
      <w:r w:rsidR="002B367B" w:rsidRPr="00110BE6">
        <w:rPr>
          <w:rStyle w:val="Char7"/>
          <w:rFonts w:hint="cs"/>
          <w:rtl/>
        </w:rPr>
        <w:t>از</w:t>
      </w:r>
      <w:r w:rsidR="002B367B" w:rsidRPr="00110BE6">
        <w:rPr>
          <w:rStyle w:val="Char7"/>
          <w:rtl/>
        </w:rPr>
        <w:t xml:space="preserve"> </w:t>
      </w:r>
      <w:r w:rsidR="002B367B" w:rsidRPr="00110BE6">
        <w:rPr>
          <w:rStyle w:val="Char7"/>
          <w:rFonts w:hint="cs"/>
          <w:rtl/>
        </w:rPr>
        <w:t>آن</w:t>
      </w:r>
      <w:r w:rsidR="002B367B" w:rsidRPr="00110BE6">
        <w:rPr>
          <w:rStyle w:val="Char7"/>
          <w:rtl/>
        </w:rPr>
        <w:t xml:space="preserve"> </w:t>
      </w:r>
      <w:r w:rsidR="002B367B" w:rsidRPr="00110BE6">
        <w:rPr>
          <w:rStyle w:val="Char7"/>
          <w:rFonts w:hint="cs"/>
          <w:rtl/>
        </w:rPr>
        <w:t>را</w:t>
      </w:r>
      <w:r w:rsidR="002B367B" w:rsidRPr="00110BE6">
        <w:rPr>
          <w:rStyle w:val="Char7"/>
          <w:rtl/>
        </w:rPr>
        <w:t xml:space="preserve"> </w:t>
      </w:r>
      <w:r w:rsidR="002B367B" w:rsidRPr="00110BE6">
        <w:rPr>
          <w:rStyle w:val="Char7"/>
          <w:rFonts w:hint="cs"/>
          <w:rtl/>
        </w:rPr>
        <w:t>براى</w:t>
      </w:r>
      <w:r w:rsidR="002B367B" w:rsidRPr="00110BE6">
        <w:rPr>
          <w:rStyle w:val="Char7"/>
          <w:rtl/>
        </w:rPr>
        <w:t xml:space="preserve"> </w:t>
      </w:r>
      <w:r w:rsidR="002B367B" w:rsidRPr="00110BE6">
        <w:rPr>
          <w:rStyle w:val="Char7"/>
          <w:rFonts w:hint="cs"/>
          <w:rtl/>
        </w:rPr>
        <w:t>هر</w:t>
      </w:r>
      <w:r w:rsidR="002B367B" w:rsidRPr="00110BE6">
        <w:rPr>
          <w:rStyle w:val="Char7"/>
          <w:rtl/>
        </w:rPr>
        <w:t xml:space="preserve"> </w:t>
      </w:r>
      <w:r w:rsidR="002B367B" w:rsidRPr="00110BE6">
        <w:rPr>
          <w:rStyle w:val="Char7"/>
          <w:rFonts w:hint="cs"/>
          <w:rtl/>
        </w:rPr>
        <w:t>کس</w:t>
      </w:r>
      <w:r w:rsidR="002B367B" w:rsidRPr="00110BE6">
        <w:rPr>
          <w:rStyle w:val="Char7"/>
          <w:rtl/>
        </w:rPr>
        <w:t xml:space="preserve"> </w:t>
      </w:r>
      <w:r w:rsidR="002B367B" w:rsidRPr="00110BE6">
        <w:rPr>
          <w:rStyle w:val="Char7"/>
          <w:rFonts w:hint="cs"/>
          <w:rtl/>
        </w:rPr>
        <w:t>که بخواهد</w:t>
      </w:r>
      <w:r w:rsidR="002B367B" w:rsidRPr="00110BE6">
        <w:rPr>
          <w:rStyle w:val="Char7"/>
          <w:rtl/>
        </w:rPr>
        <w:t xml:space="preserve"> </w:t>
      </w:r>
      <w:r w:rsidR="002B367B" w:rsidRPr="00110BE6">
        <w:rPr>
          <w:rStyle w:val="Char7"/>
          <w:rFonts w:hint="cs"/>
          <w:rtl/>
        </w:rPr>
        <w:t>مى‏بخشد</w:t>
      </w:r>
      <w:r w:rsidR="002B367B" w:rsidRPr="00110BE6">
        <w:rPr>
          <w:rStyle w:val="Char7"/>
          <w:rtl/>
        </w:rPr>
        <w:t xml:space="preserve"> </w:t>
      </w:r>
      <w:r w:rsidR="002B367B" w:rsidRPr="00110BE6">
        <w:rPr>
          <w:rStyle w:val="Char7"/>
          <w:rFonts w:hint="cs"/>
          <w:rtl/>
        </w:rPr>
        <w:t>و</w:t>
      </w:r>
      <w:r w:rsidR="002B367B" w:rsidRPr="00110BE6">
        <w:rPr>
          <w:rStyle w:val="Char7"/>
          <w:rtl/>
        </w:rPr>
        <w:t xml:space="preserve"> </w:t>
      </w:r>
      <w:r w:rsidR="002B367B" w:rsidRPr="00110BE6">
        <w:rPr>
          <w:rStyle w:val="Char7"/>
          <w:rFonts w:hint="cs"/>
          <w:rtl/>
        </w:rPr>
        <w:t>آن</w:t>
      </w:r>
      <w:r w:rsidR="002B367B" w:rsidRPr="00110BE6">
        <w:rPr>
          <w:rStyle w:val="Char7"/>
          <w:rtl/>
        </w:rPr>
        <w:t xml:space="preserve"> </w:t>
      </w:r>
      <w:r w:rsidR="002B367B" w:rsidRPr="00110BE6">
        <w:rPr>
          <w:rStyle w:val="Char7"/>
          <w:rFonts w:hint="cs"/>
          <w:rtl/>
        </w:rPr>
        <w:t>کسى</w:t>
      </w:r>
      <w:r w:rsidR="002B367B" w:rsidRPr="00110BE6">
        <w:rPr>
          <w:rStyle w:val="Char7"/>
          <w:rtl/>
        </w:rPr>
        <w:t xml:space="preserve"> </w:t>
      </w:r>
      <w:r w:rsidR="002B367B" w:rsidRPr="00110BE6">
        <w:rPr>
          <w:rStyle w:val="Char7"/>
          <w:rFonts w:hint="cs"/>
          <w:rtl/>
        </w:rPr>
        <w:t>که</w:t>
      </w:r>
      <w:r w:rsidR="002B367B" w:rsidRPr="00110BE6">
        <w:rPr>
          <w:rStyle w:val="Char7"/>
          <w:rtl/>
        </w:rPr>
        <w:t xml:space="preserve"> </w:t>
      </w:r>
      <w:r w:rsidR="002B367B" w:rsidRPr="00110BE6">
        <w:rPr>
          <w:rStyle w:val="Char7"/>
          <w:rFonts w:hint="cs"/>
          <w:rtl/>
        </w:rPr>
        <w:t>براى</w:t>
      </w:r>
      <w:r w:rsidR="002B367B" w:rsidRPr="00110BE6">
        <w:rPr>
          <w:rStyle w:val="Char7"/>
          <w:rtl/>
        </w:rPr>
        <w:t xml:space="preserve"> </w:t>
      </w:r>
      <w:r w:rsidR="002B367B" w:rsidRPr="00110BE6">
        <w:rPr>
          <w:rStyle w:val="Char7"/>
          <w:rFonts w:hint="cs"/>
          <w:rtl/>
        </w:rPr>
        <w:t>خدا</w:t>
      </w:r>
      <w:r w:rsidR="002B367B" w:rsidRPr="00110BE6">
        <w:rPr>
          <w:rStyle w:val="Char7"/>
          <w:rtl/>
        </w:rPr>
        <w:t xml:space="preserve"> </w:t>
      </w:r>
      <w:r w:rsidR="002B367B" w:rsidRPr="00110BE6">
        <w:rPr>
          <w:rStyle w:val="Char7"/>
          <w:rFonts w:hint="cs"/>
          <w:rtl/>
        </w:rPr>
        <w:t>شر</w:t>
      </w:r>
      <w:r w:rsidR="000A756A">
        <w:rPr>
          <w:rStyle w:val="Char7"/>
          <w:rFonts w:hint="cs"/>
          <w:rtl/>
        </w:rPr>
        <w:t>ی</w:t>
      </w:r>
      <w:r w:rsidR="002B367B" w:rsidRPr="00110BE6">
        <w:rPr>
          <w:rStyle w:val="Char7"/>
          <w:rFonts w:hint="cs"/>
          <w:rtl/>
        </w:rPr>
        <w:t>کى</w:t>
      </w:r>
      <w:r w:rsidR="002B367B" w:rsidRPr="00110BE6">
        <w:rPr>
          <w:rStyle w:val="Char7"/>
          <w:rtl/>
        </w:rPr>
        <w:t xml:space="preserve"> </w:t>
      </w:r>
      <w:r w:rsidR="002B367B" w:rsidRPr="00110BE6">
        <w:rPr>
          <w:rStyle w:val="Char7"/>
          <w:rFonts w:hint="cs"/>
          <w:rtl/>
        </w:rPr>
        <w:t>قرار</w:t>
      </w:r>
      <w:r w:rsidR="002B367B" w:rsidRPr="00110BE6">
        <w:rPr>
          <w:rStyle w:val="Char7"/>
          <w:rtl/>
        </w:rPr>
        <w:t xml:space="preserve"> </w:t>
      </w:r>
      <w:r w:rsidR="002B367B" w:rsidRPr="00110BE6">
        <w:rPr>
          <w:rStyle w:val="Char7"/>
          <w:rFonts w:hint="cs"/>
          <w:rtl/>
        </w:rPr>
        <w:t>دهد،</w:t>
      </w:r>
      <w:r w:rsidR="002B367B" w:rsidRPr="00110BE6">
        <w:rPr>
          <w:rStyle w:val="Char7"/>
          <w:rtl/>
        </w:rPr>
        <w:t xml:space="preserve"> </w:t>
      </w:r>
      <w:r w:rsidR="002B367B" w:rsidRPr="00110BE6">
        <w:rPr>
          <w:rStyle w:val="Char7"/>
          <w:rFonts w:hint="cs"/>
          <w:rtl/>
        </w:rPr>
        <w:t>گناه</w:t>
      </w:r>
      <w:r w:rsidR="002B367B" w:rsidRPr="00110BE6">
        <w:rPr>
          <w:rStyle w:val="Char7"/>
          <w:rtl/>
        </w:rPr>
        <w:t xml:space="preserve"> </w:t>
      </w:r>
      <w:r w:rsidR="002B367B" w:rsidRPr="00110BE6">
        <w:rPr>
          <w:rStyle w:val="Char7"/>
          <w:rFonts w:hint="cs"/>
          <w:rtl/>
        </w:rPr>
        <w:t>بزرگى</w:t>
      </w:r>
      <w:r w:rsidR="002B367B" w:rsidRPr="00110BE6">
        <w:rPr>
          <w:rStyle w:val="Char7"/>
          <w:rtl/>
        </w:rPr>
        <w:t xml:space="preserve"> </w:t>
      </w:r>
      <w:r w:rsidR="002B367B" w:rsidRPr="00110BE6">
        <w:rPr>
          <w:rStyle w:val="Char7"/>
          <w:rFonts w:hint="cs"/>
          <w:rtl/>
        </w:rPr>
        <w:t>مرتکب</w:t>
      </w:r>
      <w:r w:rsidR="002B367B" w:rsidRPr="00110BE6">
        <w:rPr>
          <w:rStyle w:val="Char7"/>
          <w:rtl/>
        </w:rPr>
        <w:t xml:space="preserve"> </w:t>
      </w:r>
      <w:r w:rsidR="002B367B" w:rsidRPr="00110BE6">
        <w:rPr>
          <w:rStyle w:val="Char7"/>
          <w:rFonts w:hint="cs"/>
          <w:rtl/>
        </w:rPr>
        <w:t>شده</w:t>
      </w:r>
      <w:r w:rsidR="002B367B" w:rsidRPr="00110BE6">
        <w:rPr>
          <w:rStyle w:val="Char7"/>
          <w:rtl/>
        </w:rPr>
        <w:t xml:space="preserve"> </w:t>
      </w:r>
      <w:r w:rsidR="002B367B" w:rsidRPr="00110BE6">
        <w:rPr>
          <w:rStyle w:val="Char7"/>
          <w:rFonts w:hint="cs"/>
          <w:rtl/>
        </w:rPr>
        <w:t>است</w:t>
      </w:r>
      <w:r w:rsidR="002B367B" w:rsidRPr="00110BE6">
        <w:rPr>
          <w:rStyle w:val="Char7"/>
          <w:rtl/>
        </w:rPr>
        <w:t>.</w:t>
      </w:r>
      <w:r w:rsidR="002B367B" w:rsidRPr="00110BE6">
        <w:rPr>
          <w:rStyle w:val="Char7"/>
          <w:rFonts w:hint="cs"/>
          <w:rtl/>
        </w:rPr>
        <w:t xml:space="preserve"> (48)</w:t>
      </w:r>
      <w:r w:rsidR="002B367B" w:rsidRPr="00110BE6">
        <w:rPr>
          <w:rStyle w:val="Char3"/>
          <w:rFonts w:hint="cs"/>
          <w:rtl/>
        </w:rPr>
        <w:t xml:space="preserve"> آ</w:t>
      </w:r>
      <w:r w:rsidR="000A756A">
        <w:rPr>
          <w:rStyle w:val="Char3"/>
          <w:rFonts w:hint="cs"/>
          <w:rtl/>
        </w:rPr>
        <w:t>ی</w:t>
      </w:r>
      <w:r w:rsidR="002B367B" w:rsidRPr="00110BE6">
        <w:rPr>
          <w:rStyle w:val="Char3"/>
          <w:rFonts w:hint="cs"/>
          <w:rtl/>
        </w:rPr>
        <w:t>ا</w:t>
      </w:r>
      <w:r w:rsidR="002B367B" w:rsidRPr="00110BE6">
        <w:rPr>
          <w:rStyle w:val="Char3"/>
          <w:rtl/>
        </w:rPr>
        <w:t xml:space="preserve"> </w:t>
      </w:r>
      <w:r w:rsidR="002B367B" w:rsidRPr="00110BE6">
        <w:rPr>
          <w:rStyle w:val="Char3"/>
          <w:rFonts w:hint="cs"/>
          <w:rtl/>
        </w:rPr>
        <w:t>ند</w:t>
      </w:r>
      <w:r w:rsidR="000A756A">
        <w:rPr>
          <w:rStyle w:val="Char3"/>
          <w:rFonts w:hint="cs"/>
          <w:rtl/>
        </w:rPr>
        <w:t>ی</w:t>
      </w:r>
      <w:r w:rsidR="002B367B" w:rsidRPr="00110BE6">
        <w:rPr>
          <w:rStyle w:val="Char3"/>
          <w:rFonts w:hint="cs"/>
          <w:rtl/>
        </w:rPr>
        <w:t>دى</w:t>
      </w:r>
      <w:r w:rsidR="002B367B" w:rsidRPr="00110BE6">
        <w:rPr>
          <w:rStyle w:val="Char3"/>
          <w:rtl/>
        </w:rPr>
        <w:t xml:space="preserve"> </w:t>
      </w:r>
      <w:r w:rsidR="002B367B" w:rsidRPr="00110BE6">
        <w:rPr>
          <w:rStyle w:val="Char3"/>
          <w:rFonts w:hint="cs"/>
          <w:rtl/>
        </w:rPr>
        <w:t>کسانى</w:t>
      </w:r>
      <w:r w:rsidR="002B367B" w:rsidRPr="00110BE6">
        <w:rPr>
          <w:rStyle w:val="Char3"/>
          <w:rtl/>
        </w:rPr>
        <w:t xml:space="preserve"> </w:t>
      </w:r>
      <w:r w:rsidR="002B367B" w:rsidRPr="00110BE6">
        <w:rPr>
          <w:rStyle w:val="Char3"/>
          <w:rFonts w:hint="cs"/>
          <w:rtl/>
        </w:rPr>
        <w:t>را</w:t>
      </w:r>
      <w:r w:rsidR="002B367B" w:rsidRPr="00110BE6">
        <w:rPr>
          <w:rStyle w:val="Char3"/>
          <w:rtl/>
        </w:rPr>
        <w:t xml:space="preserve"> </w:t>
      </w:r>
      <w:r w:rsidR="002B367B" w:rsidRPr="00110BE6">
        <w:rPr>
          <w:rStyle w:val="Char3"/>
          <w:rFonts w:hint="cs"/>
          <w:rtl/>
        </w:rPr>
        <w:t>که</w:t>
      </w:r>
      <w:r w:rsidR="002B367B" w:rsidRPr="00110BE6">
        <w:rPr>
          <w:rStyle w:val="Char3"/>
          <w:rtl/>
        </w:rPr>
        <w:t xml:space="preserve"> </w:t>
      </w:r>
      <w:r w:rsidR="002B367B" w:rsidRPr="00110BE6">
        <w:rPr>
          <w:rStyle w:val="Char3"/>
          <w:rFonts w:hint="cs"/>
          <w:rtl/>
        </w:rPr>
        <w:t>خودستا</w:t>
      </w:r>
      <w:r w:rsidR="000A756A">
        <w:rPr>
          <w:rStyle w:val="Char3"/>
          <w:rFonts w:hint="cs"/>
          <w:rtl/>
        </w:rPr>
        <w:t>ی</w:t>
      </w:r>
      <w:r w:rsidR="002B367B" w:rsidRPr="00110BE6">
        <w:rPr>
          <w:rStyle w:val="Char3"/>
          <w:rFonts w:hint="cs"/>
          <w:rtl/>
        </w:rPr>
        <w:t>ى</w:t>
      </w:r>
      <w:r w:rsidR="002B367B" w:rsidRPr="00110BE6">
        <w:rPr>
          <w:rStyle w:val="Char3"/>
          <w:rtl/>
        </w:rPr>
        <w:t xml:space="preserve"> </w:t>
      </w:r>
      <w:r w:rsidR="002B367B" w:rsidRPr="00110BE6">
        <w:rPr>
          <w:rStyle w:val="Char3"/>
          <w:rFonts w:hint="cs"/>
          <w:rtl/>
        </w:rPr>
        <w:t>مى‏کنند؟</w:t>
      </w:r>
      <w:r w:rsidR="002B367B" w:rsidRPr="00110BE6">
        <w:rPr>
          <w:rStyle w:val="Char3"/>
          <w:rtl/>
        </w:rPr>
        <w:t xml:space="preserve"> </w:t>
      </w:r>
      <w:r w:rsidR="002B367B" w:rsidRPr="00110BE6">
        <w:rPr>
          <w:rStyle w:val="Char3"/>
          <w:rFonts w:hint="cs"/>
          <w:rtl/>
        </w:rPr>
        <w:t>بلکه</w:t>
      </w:r>
      <w:r w:rsidR="002B367B" w:rsidRPr="00110BE6">
        <w:rPr>
          <w:rStyle w:val="Char3"/>
          <w:rtl/>
        </w:rPr>
        <w:t xml:space="preserve"> </w:t>
      </w:r>
      <w:r w:rsidR="002B367B" w:rsidRPr="00110BE6">
        <w:rPr>
          <w:rStyle w:val="Char3"/>
          <w:rFonts w:hint="cs"/>
          <w:rtl/>
        </w:rPr>
        <w:t>خدا</w:t>
      </w:r>
      <w:r w:rsidR="002B367B" w:rsidRPr="00110BE6">
        <w:rPr>
          <w:rStyle w:val="Char3"/>
          <w:rtl/>
        </w:rPr>
        <w:t xml:space="preserve"> </w:t>
      </w:r>
      <w:r w:rsidR="002B367B" w:rsidRPr="00110BE6">
        <w:rPr>
          <w:rStyle w:val="Char3"/>
          <w:rFonts w:hint="cs"/>
          <w:rtl/>
        </w:rPr>
        <w:t>هر</w:t>
      </w:r>
      <w:r w:rsidR="002B367B" w:rsidRPr="00110BE6">
        <w:rPr>
          <w:rStyle w:val="Char3"/>
          <w:rtl/>
        </w:rPr>
        <w:t xml:space="preserve"> </w:t>
      </w:r>
      <w:r w:rsidR="002B367B" w:rsidRPr="00110BE6">
        <w:rPr>
          <w:rStyle w:val="Char3"/>
          <w:rFonts w:hint="cs"/>
          <w:rtl/>
        </w:rPr>
        <w:t>کس</w:t>
      </w:r>
      <w:r w:rsidR="002B367B" w:rsidRPr="00110BE6">
        <w:rPr>
          <w:rStyle w:val="Char3"/>
          <w:rtl/>
        </w:rPr>
        <w:t xml:space="preserve"> </w:t>
      </w:r>
      <w:r w:rsidR="002B367B" w:rsidRPr="00110BE6">
        <w:rPr>
          <w:rStyle w:val="Char3"/>
          <w:rFonts w:hint="cs"/>
          <w:rtl/>
        </w:rPr>
        <w:t>را</w:t>
      </w:r>
      <w:r w:rsidR="002B367B" w:rsidRPr="00110BE6">
        <w:rPr>
          <w:rStyle w:val="Char3"/>
          <w:rtl/>
        </w:rPr>
        <w:t xml:space="preserve"> </w:t>
      </w:r>
      <w:r w:rsidR="002B367B" w:rsidRPr="00110BE6">
        <w:rPr>
          <w:rStyle w:val="Char3"/>
          <w:rFonts w:hint="cs"/>
          <w:rtl/>
        </w:rPr>
        <w:t>بخواهد،</w:t>
      </w:r>
      <w:r w:rsidR="002B367B" w:rsidRPr="00110BE6">
        <w:rPr>
          <w:rStyle w:val="Char3"/>
          <w:rtl/>
        </w:rPr>
        <w:t xml:space="preserve"> </w:t>
      </w:r>
      <w:r w:rsidR="002B367B" w:rsidRPr="00110BE6">
        <w:rPr>
          <w:rStyle w:val="Char3"/>
          <w:rFonts w:hint="cs"/>
          <w:rtl/>
        </w:rPr>
        <w:t>ستا</w:t>
      </w:r>
      <w:r w:rsidR="000A756A">
        <w:rPr>
          <w:rStyle w:val="Char3"/>
          <w:rFonts w:hint="cs"/>
          <w:rtl/>
        </w:rPr>
        <w:t>ی</w:t>
      </w:r>
      <w:r w:rsidR="002B367B" w:rsidRPr="00110BE6">
        <w:rPr>
          <w:rStyle w:val="Char3"/>
          <w:rFonts w:hint="cs"/>
          <w:rtl/>
        </w:rPr>
        <w:t>ش</w:t>
      </w:r>
      <w:r w:rsidR="002B367B" w:rsidRPr="00110BE6">
        <w:rPr>
          <w:rStyle w:val="Char3"/>
          <w:rtl/>
        </w:rPr>
        <w:t xml:space="preserve"> </w:t>
      </w:r>
      <w:r w:rsidR="002B367B" w:rsidRPr="00110BE6">
        <w:rPr>
          <w:rStyle w:val="Char3"/>
          <w:rFonts w:hint="cs"/>
          <w:rtl/>
        </w:rPr>
        <w:t>مى‏کند</w:t>
      </w:r>
      <w:r w:rsidR="002B367B" w:rsidRPr="00110BE6">
        <w:rPr>
          <w:rStyle w:val="Char3"/>
          <w:rtl/>
        </w:rPr>
        <w:t xml:space="preserve"> </w:t>
      </w:r>
      <w:r w:rsidR="002B367B" w:rsidRPr="00110BE6">
        <w:rPr>
          <w:rStyle w:val="Char3"/>
          <w:rFonts w:hint="cs"/>
          <w:rtl/>
        </w:rPr>
        <w:t>و</w:t>
      </w:r>
      <w:r w:rsidR="002B367B" w:rsidRPr="00110BE6">
        <w:rPr>
          <w:rStyle w:val="Char3"/>
          <w:rtl/>
        </w:rPr>
        <w:t xml:space="preserve"> </w:t>
      </w:r>
      <w:r w:rsidR="002B367B" w:rsidRPr="00110BE6">
        <w:rPr>
          <w:rStyle w:val="Char3"/>
          <w:rFonts w:hint="cs"/>
          <w:rtl/>
        </w:rPr>
        <w:t>کمتر</w:t>
      </w:r>
      <w:r w:rsidR="000A756A">
        <w:rPr>
          <w:rStyle w:val="Char3"/>
          <w:rFonts w:hint="cs"/>
          <w:rtl/>
        </w:rPr>
        <w:t>ی</w:t>
      </w:r>
      <w:r w:rsidR="002B367B" w:rsidRPr="00110BE6">
        <w:rPr>
          <w:rStyle w:val="Char3"/>
          <w:rFonts w:hint="cs"/>
          <w:rtl/>
        </w:rPr>
        <w:t>ن</w:t>
      </w:r>
      <w:r w:rsidR="002B367B" w:rsidRPr="00110BE6">
        <w:rPr>
          <w:rStyle w:val="Char3"/>
          <w:rtl/>
        </w:rPr>
        <w:t xml:space="preserve"> </w:t>
      </w:r>
      <w:r w:rsidR="002B367B" w:rsidRPr="00110BE6">
        <w:rPr>
          <w:rStyle w:val="Char3"/>
          <w:rFonts w:hint="cs"/>
          <w:rtl/>
        </w:rPr>
        <w:t>ستمى</w:t>
      </w:r>
      <w:r w:rsidR="002B367B" w:rsidRPr="00110BE6">
        <w:rPr>
          <w:rStyle w:val="Char3"/>
          <w:rtl/>
        </w:rPr>
        <w:t xml:space="preserve"> </w:t>
      </w:r>
      <w:r w:rsidR="002B367B" w:rsidRPr="00110BE6">
        <w:rPr>
          <w:rStyle w:val="Char3"/>
          <w:rFonts w:hint="cs"/>
          <w:rtl/>
        </w:rPr>
        <w:t>به</w:t>
      </w:r>
      <w:r w:rsidR="002B367B" w:rsidRPr="00110BE6">
        <w:rPr>
          <w:rStyle w:val="Char3"/>
          <w:rtl/>
        </w:rPr>
        <w:t xml:space="preserve"> </w:t>
      </w:r>
      <w:r w:rsidR="002B367B" w:rsidRPr="00110BE6">
        <w:rPr>
          <w:rStyle w:val="Char3"/>
          <w:rFonts w:hint="cs"/>
          <w:rtl/>
        </w:rPr>
        <w:t>آنها</w:t>
      </w:r>
      <w:r w:rsidR="002B367B" w:rsidRPr="00110BE6">
        <w:rPr>
          <w:rStyle w:val="Char3"/>
          <w:rtl/>
        </w:rPr>
        <w:t xml:space="preserve"> </w:t>
      </w:r>
      <w:r w:rsidR="002B367B" w:rsidRPr="00110BE6">
        <w:rPr>
          <w:rStyle w:val="Char3"/>
          <w:rFonts w:hint="cs"/>
          <w:rtl/>
        </w:rPr>
        <w:t>نخواهد</w:t>
      </w:r>
      <w:r w:rsidR="002B367B" w:rsidRPr="00110BE6">
        <w:rPr>
          <w:rStyle w:val="Char3"/>
          <w:rtl/>
        </w:rPr>
        <w:t xml:space="preserve"> </w:t>
      </w:r>
      <w:r w:rsidR="002B367B" w:rsidRPr="00110BE6">
        <w:rPr>
          <w:rStyle w:val="Char3"/>
          <w:rFonts w:hint="cs"/>
          <w:rtl/>
        </w:rPr>
        <w:t>شد (49)</w:t>
      </w:r>
      <w:r w:rsidRPr="00110BE6">
        <w:rPr>
          <w:rStyle w:val="Char3"/>
          <w:rFonts w:hint="cs"/>
          <w:rtl/>
        </w:rPr>
        <w:t>»</w:t>
      </w:r>
      <w:r>
        <w:rPr>
          <w:rFonts w:hint="cs"/>
          <w:rtl/>
          <w:lang w:bidi="fa-IR"/>
        </w:rPr>
        <w:t>.</w:t>
      </w:r>
    </w:p>
    <w:p w:rsidR="002B367B" w:rsidRDefault="002B367B" w:rsidP="00110BE6">
      <w:pPr>
        <w:pStyle w:val="a0"/>
        <w:rPr>
          <w:rtl/>
          <w:lang w:bidi="fa-IR"/>
        </w:rPr>
      </w:pPr>
      <w:r w:rsidRPr="00C06E7E">
        <w:rPr>
          <w:rFonts w:hint="cs"/>
          <w:rtl/>
          <w:lang w:bidi="fa-IR"/>
        </w:rPr>
        <w:t>همچنین:</w:t>
      </w:r>
    </w:p>
    <w:p w:rsidR="00110BE6" w:rsidRPr="002168E2" w:rsidRDefault="00110BE6" w:rsidP="00110BE6">
      <w:pPr>
        <w:pStyle w:val="a0"/>
        <w:rPr>
          <w:rStyle w:val="Charb"/>
          <w:rtl/>
        </w:rPr>
      </w:pPr>
      <w:r>
        <w:rPr>
          <w:rFonts w:cs="Traditional Arabic"/>
          <w:rtl/>
          <w:lang w:bidi="fa-IR"/>
        </w:rPr>
        <w:t>﴿</w:t>
      </w:r>
      <w:r w:rsidRPr="00F936DD">
        <w:rPr>
          <w:rStyle w:val="Chara"/>
          <w:rtl/>
        </w:rPr>
        <w:t xml:space="preserve">وَلَقَدۡ ءَاتَيۡنَا لُقۡمَٰنَ </w:t>
      </w:r>
      <w:r w:rsidRPr="00F936DD">
        <w:rPr>
          <w:rStyle w:val="Chara"/>
          <w:rFonts w:hint="cs"/>
          <w:rtl/>
        </w:rPr>
        <w:t>ٱلۡحِكۡمَةَ</w:t>
      </w:r>
      <w:r w:rsidRPr="00F936DD">
        <w:rPr>
          <w:rStyle w:val="Chara"/>
          <w:rtl/>
        </w:rPr>
        <w:t xml:space="preserve"> أَنِ </w:t>
      </w:r>
      <w:r w:rsidRPr="00F936DD">
        <w:rPr>
          <w:rStyle w:val="Chara"/>
          <w:rFonts w:hint="cs"/>
          <w:rtl/>
        </w:rPr>
        <w:t>ٱشۡكُرۡ</w:t>
      </w:r>
      <w:r w:rsidRPr="00F936DD">
        <w:rPr>
          <w:rStyle w:val="Chara"/>
          <w:rtl/>
        </w:rPr>
        <w:t xml:space="preserve"> لِلَّهِۚ وَمَن يَشۡكُرۡ فَإِنَّمَا يَشۡكُرُ لِنَفۡسِهِ</w:t>
      </w:r>
      <w:r w:rsidRPr="00F936DD">
        <w:rPr>
          <w:rStyle w:val="Chara"/>
          <w:rFonts w:hint="cs"/>
          <w:rtl/>
        </w:rPr>
        <w:t>ۦۖ</w:t>
      </w:r>
      <w:r w:rsidRPr="00F936DD">
        <w:rPr>
          <w:rStyle w:val="Chara"/>
          <w:rtl/>
        </w:rPr>
        <w:t xml:space="preserve"> وَمَن كَفَرَ فَإِنَّ </w:t>
      </w:r>
      <w:r w:rsidRPr="00F936DD">
        <w:rPr>
          <w:rStyle w:val="Chara"/>
          <w:rFonts w:hint="cs"/>
          <w:rtl/>
        </w:rPr>
        <w:t>ٱللَّهَ</w:t>
      </w:r>
      <w:r w:rsidRPr="00F936DD">
        <w:rPr>
          <w:rStyle w:val="Chara"/>
          <w:rtl/>
        </w:rPr>
        <w:t xml:space="preserve"> غَنِيٌّ حَمِيدٞ١٢ </w:t>
      </w:r>
      <w:r w:rsidRPr="002168E2">
        <w:rPr>
          <w:rStyle w:val="Char6"/>
          <w:rtl/>
        </w:rPr>
        <w:t>وَإِذۡ قَالَ لُقۡمَٰنُ لِ</w:t>
      </w:r>
      <w:r w:rsidRPr="002168E2">
        <w:rPr>
          <w:rStyle w:val="Char6"/>
          <w:rFonts w:hint="cs"/>
          <w:rtl/>
        </w:rPr>
        <w:t>ٱبۡنِهِۦ</w:t>
      </w:r>
      <w:r w:rsidRPr="002168E2">
        <w:rPr>
          <w:rStyle w:val="Char6"/>
          <w:rtl/>
        </w:rPr>
        <w:t xml:space="preserve"> وَهُوَ يَعِظُهُ</w:t>
      </w:r>
      <w:r w:rsidRPr="002168E2">
        <w:rPr>
          <w:rStyle w:val="Char6"/>
          <w:rFonts w:hint="cs"/>
          <w:rtl/>
        </w:rPr>
        <w:t>ۥ</w:t>
      </w:r>
      <w:r w:rsidRPr="002168E2">
        <w:rPr>
          <w:rStyle w:val="Char6"/>
          <w:rtl/>
        </w:rPr>
        <w:t xml:space="preserve"> يَٰبُنَيَّ لَا تُشۡرِكۡ بِ</w:t>
      </w:r>
      <w:r w:rsidRPr="002168E2">
        <w:rPr>
          <w:rStyle w:val="Char6"/>
          <w:rFonts w:hint="cs"/>
          <w:rtl/>
        </w:rPr>
        <w:t>ٱللَّهِۖ</w:t>
      </w:r>
      <w:r w:rsidRPr="002168E2">
        <w:rPr>
          <w:rStyle w:val="Char6"/>
          <w:rtl/>
        </w:rPr>
        <w:t xml:space="preserve"> إِنَّ </w:t>
      </w:r>
      <w:r w:rsidRPr="002168E2">
        <w:rPr>
          <w:rStyle w:val="Char6"/>
          <w:rFonts w:hint="cs"/>
          <w:rtl/>
        </w:rPr>
        <w:t>ٱلشِّرۡكَ</w:t>
      </w:r>
      <w:r w:rsidRPr="002168E2">
        <w:rPr>
          <w:rStyle w:val="Char6"/>
          <w:rtl/>
        </w:rPr>
        <w:t xml:space="preserve"> لَظُلۡمٌ عَظِيمٞ١٣</w:t>
      </w:r>
      <w:r w:rsidRPr="00F936DD">
        <w:rPr>
          <w:rStyle w:val="Chara"/>
          <w:rtl/>
        </w:rPr>
        <w:t xml:space="preserve"> وَوَصَّيۡنَا </w:t>
      </w:r>
      <w:r w:rsidRPr="00F936DD">
        <w:rPr>
          <w:rStyle w:val="Chara"/>
          <w:rFonts w:hint="cs"/>
          <w:rtl/>
        </w:rPr>
        <w:t>ٱلۡإِنسَٰنَ</w:t>
      </w:r>
      <w:r w:rsidRPr="00F936DD">
        <w:rPr>
          <w:rStyle w:val="Chara"/>
          <w:rtl/>
        </w:rPr>
        <w:t xml:space="preserve"> بِوَٰلِدَيۡهِ حَمَلَتۡهُ أُمُّهُ</w:t>
      </w:r>
      <w:r w:rsidRPr="00F936DD">
        <w:rPr>
          <w:rStyle w:val="Chara"/>
          <w:rFonts w:hint="cs"/>
          <w:rtl/>
        </w:rPr>
        <w:t>ۥ</w:t>
      </w:r>
      <w:r w:rsidRPr="00F936DD">
        <w:rPr>
          <w:rStyle w:val="Chara"/>
          <w:rtl/>
        </w:rPr>
        <w:t xml:space="preserve"> وَهۡنًا عَلَىٰ وَهۡنٖ وَفِصَٰلُهُ</w:t>
      </w:r>
      <w:r w:rsidRPr="00F936DD">
        <w:rPr>
          <w:rStyle w:val="Chara"/>
          <w:rFonts w:hint="cs"/>
          <w:rtl/>
        </w:rPr>
        <w:t>ۥ</w:t>
      </w:r>
      <w:r w:rsidRPr="00F936DD">
        <w:rPr>
          <w:rStyle w:val="Chara"/>
          <w:rtl/>
        </w:rPr>
        <w:t xml:space="preserve"> فِي عَامَيۡنِ أَنِ </w:t>
      </w:r>
      <w:r w:rsidRPr="00F936DD">
        <w:rPr>
          <w:rStyle w:val="Chara"/>
          <w:rFonts w:hint="cs"/>
          <w:rtl/>
        </w:rPr>
        <w:t>ٱشۡكُرۡ</w:t>
      </w:r>
      <w:r w:rsidRPr="00F936DD">
        <w:rPr>
          <w:rStyle w:val="Chara"/>
          <w:rtl/>
        </w:rPr>
        <w:t xml:space="preserve"> لِي وَلِوَٰلِدَيۡكَ إِلَيَّ </w:t>
      </w:r>
      <w:r w:rsidRPr="00F936DD">
        <w:rPr>
          <w:rStyle w:val="Chara"/>
          <w:rFonts w:hint="cs"/>
          <w:rtl/>
        </w:rPr>
        <w:t>ٱلۡمَصِيرُ</w:t>
      </w:r>
      <w:r w:rsidRPr="00F936DD">
        <w:rPr>
          <w:rStyle w:val="Chara"/>
          <w:rtl/>
        </w:rPr>
        <w:t>١٤</w:t>
      </w:r>
      <w:r>
        <w:rPr>
          <w:rFonts w:cs="Traditional Arabic"/>
          <w:rtl/>
          <w:lang w:bidi="fa-IR"/>
        </w:rPr>
        <w:t>﴾</w:t>
      </w:r>
      <w:r w:rsidRPr="00F936DD">
        <w:rPr>
          <w:rStyle w:val="Chara"/>
          <w:rtl/>
        </w:rPr>
        <w:t xml:space="preserve"> </w:t>
      </w:r>
      <w:r w:rsidRPr="002168E2">
        <w:rPr>
          <w:rStyle w:val="Charb"/>
          <w:rtl/>
        </w:rPr>
        <w:t>[لقمان: 12-14]</w:t>
      </w:r>
      <w:r w:rsidRPr="002168E2">
        <w:rPr>
          <w:rStyle w:val="Charb"/>
          <w:rFonts w:hint="cs"/>
          <w:rtl/>
        </w:rPr>
        <w:t>.</w:t>
      </w:r>
    </w:p>
    <w:p w:rsidR="002B367B" w:rsidRDefault="00110BE6" w:rsidP="00110BE6">
      <w:pPr>
        <w:pStyle w:val="a0"/>
        <w:rPr>
          <w:rtl/>
          <w:lang w:bidi="fa-IR"/>
        </w:rPr>
      </w:pPr>
      <w:r w:rsidRPr="00110BE6">
        <w:rPr>
          <w:rStyle w:val="Char3"/>
          <w:rFonts w:hint="cs"/>
          <w:rtl/>
        </w:rPr>
        <w:t>«</w:t>
      </w:r>
      <w:r w:rsidR="002B367B" w:rsidRPr="00110BE6">
        <w:rPr>
          <w:rStyle w:val="Char3"/>
          <w:rFonts w:hint="cs"/>
          <w:rtl/>
        </w:rPr>
        <w:t>ما</w:t>
      </w:r>
      <w:r w:rsidR="002B367B" w:rsidRPr="00110BE6">
        <w:rPr>
          <w:rStyle w:val="Char3"/>
          <w:rtl/>
        </w:rPr>
        <w:t xml:space="preserve"> </w:t>
      </w:r>
      <w:r w:rsidR="002B367B" w:rsidRPr="00110BE6">
        <w:rPr>
          <w:rStyle w:val="Char3"/>
          <w:rFonts w:hint="cs"/>
          <w:rtl/>
        </w:rPr>
        <w:t>به</w:t>
      </w:r>
      <w:r w:rsidR="002B367B" w:rsidRPr="00110BE6">
        <w:rPr>
          <w:rStyle w:val="Char3"/>
          <w:rtl/>
        </w:rPr>
        <w:t xml:space="preserve"> </w:t>
      </w:r>
      <w:r w:rsidR="002B367B" w:rsidRPr="00110BE6">
        <w:rPr>
          <w:rStyle w:val="Char3"/>
          <w:rFonts w:hint="cs"/>
          <w:rtl/>
        </w:rPr>
        <w:t>لقمان</w:t>
      </w:r>
      <w:r w:rsidR="002B367B" w:rsidRPr="00110BE6">
        <w:rPr>
          <w:rStyle w:val="Char3"/>
          <w:rtl/>
        </w:rPr>
        <w:t xml:space="preserve"> </w:t>
      </w:r>
      <w:r w:rsidR="002B367B" w:rsidRPr="00110BE6">
        <w:rPr>
          <w:rStyle w:val="Char3"/>
          <w:rFonts w:hint="cs"/>
          <w:rtl/>
        </w:rPr>
        <w:t>حکمت</w:t>
      </w:r>
      <w:r w:rsidR="002B367B" w:rsidRPr="00110BE6">
        <w:rPr>
          <w:rStyle w:val="Char3"/>
          <w:rtl/>
        </w:rPr>
        <w:t xml:space="preserve"> </w:t>
      </w:r>
      <w:r w:rsidR="002B367B" w:rsidRPr="00110BE6">
        <w:rPr>
          <w:rStyle w:val="Char3"/>
          <w:rFonts w:hint="cs"/>
          <w:rtl/>
        </w:rPr>
        <w:t>داد</w:t>
      </w:r>
      <w:r w:rsidR="000A756A">
        <w:rPr>
          <w:rStyle w:val="Char3"/>
          <w:rFonts w:hint="cs"/>
          <w:rtl/>
        </w:rPr>
        <w:t>ی</w:t>
      </w:r>
      <w:r w:rsidR="002B367B" w:rsidRPr="00110BE6">
        <w:rPr>
          <w:rStyle w:val="Char3"/>
          <w:rFonts w:hint="cs"/>
          <w:rtl/>
        </w:rPr>
        <w:t>م که</w:t>
      </w:r>
      <w:r w:rsidR="002B367B" w:rsidRPr="00110BE6">
        <w:rPr>
          <w:rStyle w:val="Char3"/>
          <w:rtl/>
        </w:rPr>
        <w:t xml:space="preserve"> </w:t>
      </w:r>
      <w:r w:rsidR="002B367B" w:rsidRPr="00110BE6">
        <w:rPr>
          <w:rStyle w:val="Char3"/>
          <w:rFonts w:hint="cs"/>
          <w:rtl/>
        </w:rPr>
        <w:t>شکر</w:t>
      </w:r>
      <w:r w:rsidR="002B367B" w:rsidRPr="00110BE6">
        <w:rPr>
          <w:rStyle w:val="Char3"/>
          <w:rtl/>
        </w:rPr>
        <w:t xml:space="preserve"> </w:t>
      </w:r>
      <w:r w:rsidR="002B367B" w:rsidRPr="00110BE6">
        <w:rPr>
          <w:rStyle w:val="Char3"/>
          <w:rFonts w:hint="cs"/>
          <w:rtl/>
        </w:rPr>
        <w:t>خدا</w:t>
      </w:r>
      <w:r w:rsidR="002B367B" w:rsidRPr="00110BE6">
        <w:rPr>
          <w:rStyle w:val="Char3"/>
          <w:rtl/>
        </w:rPr>
        <w:t xml:space="preserve"> </w:t>
      </w:r>
      <w:r w:rsidR="002B367B" w:rsidRPr="00110BE6">
        <w:rPr>
          <w:rStyle w:val="Char3"/>
          <w:rFonts w:hint="cs"/>
          <w:rtl/>
        </w:rPr>
        <w:t>را</w:t>
      </w:r>
      <w:r w:rsidR="002B367B" w:rsidRPr="00110BE6">
        <w:rPr>
          <w:rStyle w:val="Char3"/>
          <w:rtl/>
        </w:rPr>
        <w:t xml:space="preserve"> </w:t>
      </w:r>
      <w:r w:rsidR="002B367B" w:rsidRPr="00110BE6">
        <w:rPr>
          <w:rStyle w:val="Char3"/>
          <w:rFonts w:hint="cs"/>
          <w:rtl/>
        </w:rPr>
        <w:t>بجاى</w:t>
      </w:r>
      <w:r w:rsidR="002B367B" w:rsidRPr="00110BE6">
        <w:rPr>
          <w:rStyle w:val="Char3"/>
          <w:rtl/>
        </w:rPr>
        <w:t xml:space="preserve"> </w:t>
      </w:r>
      <w:r w:rsidR="002B367B" w:rsidRPr="00110BE6">
        <w:rPr>
          <w:rStyle w:val="Char3"/>
          <w:rFonts w:hint="cs"/>
          <w:rtl/>
        </w:rPr>
        <w:t>آورد و</w:t>
      </w:r>
      <w:r w:rsidR="002B367B" w:rsidRPr="00110BE6">
        <w:rPr>
          <w:rStyle w:val="Char3"/>
          <w:rtl/>
        </w:rPr>
        <w:t xml:space="preserve"> </w:t>
      </w:r>
      <w:r w:rsidR="002B367B" w:rsidRPr="00110BE6">
        <w:rPr>
          <w:rStyle w:val="Char3"/>
          <w:rFonts w:hint="cs"/>
          <w:rtl/>
        </w:rPr>
        <w:t>هر</w:t>
      </w:r>
      <w:r w:rsidR="002B367B" w:rsidRPr="00110BE6">
        <w:rPr>
          <w:rStyle w:val="Char3"/>
          <w:rtl/>
        </w:rPr>
        <w:t xml:space="preserve"> </w:t>
      </w:r>
      <w:r w:rsidR="002B367B" w:rsidRPr="00110BE6">
        <w:rPr>
          <w:rStyle w:val="Char3"/>
          <w:rFonts w:hint="cs"/>
          <w:rtl/>
        </w:rPr>
        <w:t>کس</w:t>
      </w:r>
      <w:r w:rsidR="002B367B" w:rsidRPr="00110BE6">
        <w:rPr>
          <w:rStyle w:val="Char3"/>
          <w:rtl/>
        </w:rPr>
        <w:t xml:space="preserve"> </w:t>
      </w:r>
      <w:r w:rsidR="002B367B" w:rsidRPr="00110BE6">
        <w:rPr>
          <w:rStyle w:val="Char3"/>
          <w:rFonts w:hint="cs"/>
          <w:rtl/>
        </w:rPr>
        <w:t>شکرگزارى</w:t>
      </w:r>
      <w:r w:rsidR="002B367B" w:rsidRPr="00110BE6">
        <w:rPr>
          <w:rStyle w:val="Char3"/>
          <w:rtl/>
        </w:rPr>
        <w:t xml:space="preserve"> </w:t>
      </w:r>
      <w:r w:rsidR="002B367B" w:rsidRPr="00110BE6">
        <w:rPr>
          <w:rStyle w:val="Char3"/>
          <w:rFonts w:hint="cs"/>
          <w:rtl/>
        </w:rPr>
        <w:t>کند،</w:t>
      </w:r>
      <w:r w:rsidR="002B367B" w:rsidRPr="00110BE6">
        <w:rPr>
          <w:rStyle w:val="Char3"/>
          <w:rtl/>
        </w:rPr>
        <w:t xml:space="preserve"> </w:t>
      </w:r>
      <w:r w:rsidR="002B367B" w:rsidRPr="00110BE6">
        <w:rPr>
          <w:rStyle w:val="Char3"/>
          <w:rFonts w:hint="cs"/>
          <w:rtl/>
        </w:rPr>
        <w:t>تنها</w:t>
      </w:r>
      <w:r w:rsidR="002B367B" w:rsidRPr="00110BE6">
        <w:rPr>
          <w:rStyle w:val="Char3"/>
          <w:rtl/>
        </w:rPr>
        <w:t xml:space="preserve"> </w:t>
      </w:r>
      <w:r w:rsidR="002B367B" w:rsidRPr="00110BE6">
        <w:rPr>
          <w:rStyle w:val="Char3"/>
          <w:rFonts w:hint="cs"/>
          <w:rtl/>
        </w:rPr>
        <w:t>به</w:t>
      </w:r>
      <w:r w:rsidR="002B367B" w:rsidRPr="00110BE6">
        <w:rPr>
          <w:rStyle w:val="Char3"/>
          <w:rtl/>
        </w:rPr>
        <w:t xml:space="preserve"> </w:t>
      </w:r>
      <w:r w:rsidR="002B367B" w:rsidRPr="00110BE6">
        <w:rPr>
          <w:rStyle w:val="Char3"/>
          <w:rFonts w:hint="cs"/>
          <w:rtl/>
        </w:rPr>
        <w:t>سود</w:t>
      </w:r>
      <w:r w:rsidR="002B367B" w:rsidRPr="00110BE6">
        <w:rPr>
          <w:rStyle w:val="Char3"/>
          <w:rtl/>
        </w:rPr>
        <w:t xml:space="preserve"> </w:t>
      </w:r>
      <w:r w:rsidR="002B367B" w:rsidRPr="00110BE6">
        <w:rPr>
          <w:rStyle w:val="Char3"/>
          <w:rFonts w:hint="cs"/>
          <w:rtl/>
        </w:rPr>
        <w:t>خو</w:t>
      </w:r>
      <w:r w:rsidR="000A756A">
        <w:rPr>
          <w:rStyle w:val="Char3"/>
          <w:rFonts w:hint="cs"/>
          <w:rtl/>
        </w:rPr>
        <w:t>ی</w:t>
      </w:r>
      <w:r w:rsidR="002B367B" w:rsidRPr="00110BE6">
        <w:rPr>
          <w:rStyle w:val="Char3"/>
          <w:rFonts w:hint="cs"/>
          <w:rtl/>
        </w:rPr>
        <w:t>ش</w:t>
      </w:r>
      <w:r w:rsidR="002B367B" w:rsidRPr="00110BE6">
        <w:rPr>
          <w:rStyle w:val="Char3"/>
          <w:rtl/>
        </w:rPr>
        <w:t xml:space="preserve"> </w:t>
      </w:r>
      <w:r w:rsidR="002B367B" w:rsidRPr="00110BE6">
        <w:rPr>
          <w:rStyle w:val="Char3"/>
          <w:rFonts w:hint="cs"/>
          <w:rtl/>
        </w:rPr>
        <w:t>شکر</w:t>
      </w:r>
      <w:r w:rsidR="002B367B" w:rsidRPr="00110BE6">
        <w:rPr>
          <w:rStyle w:val="Char3"/>
          <w:rtl/>
        </w:rPr>
        <w:t xml:space="preserve"> </w:t>
      </w:r>
      <w:r w:rsidR="002B367B" w:rsidRPr="00110BE6">
        <w:rPr>
          <w:rStyle w:val="Char3"/>
          <w:rFonts w:hint="cs"/>
          <w:rtl/>
        </w:rPr>
        <w:t>کرده</w:t>
      </w:r>
      <w:r w:rsidR="002B367B" w:rsidRPr="00110BE6">
        <w:rPr>
          <w:rStyle w:val="Char3"/>
          <w:rtl/>
        </w:rPr>
        <w:t xml:space="preserve"> </w:t>
      </w:r>
      <w:r w:rsidR="002B367B" w:rsidRPr="00110BE6">
        <w:rPr>
          <w:rStyle w:val="Char3"/>
          <w:rFonts w:hint="cs"/>
          <w:rtl/>
        </w:rPr>
        <w:t>و</w:t>
      </w:r>
      <w:r w:rsidR="002B367B" w:rsidRPr="00110BE6">
        <w:rPr>
          <w:rStyle w:val="Char3"/>
          <w:rtl/>
        </w:rPr>
        <w:t xml:space="preserve"> </w:t>
      </w:r>
      <w:r w:rsidR="002B367B" w:rsidRPr="00110BE6">
        <w:rPr>
          <w:rStyle w:val="Char3"/>
          <w:rFonts w:hint="cs"/>
          <w:rtl/>
        </w:rPr>
        <w:t>آن</w:t>
      </w:r>
      <w:r w:rsidR="002B367B" w:rsidRPr="00110BE6">
        <w:rPr>
          <w:rStyle w:val="Char3"/>
          <w:rtl/>
        </w:rPr>
        <w:t xml:space="preserve"> </w:t>
      </w:r>
      <w:r w:rsidR="002B367B" w:rsidRPr="00110BE6">
        <w:rPr>
          <w:rStyle w:val="Char3"/>
          <w:rFonts w:hint="cs"/>
          <w:rtl/>
        </w:rPr>
        <w:t>کس</w:t>
      </w:r>
      <w:r w:rsidR="002B367B" w:rsidRPr="00110BE6">
        <w:rPr>
          <w:rStyle w:val="Char3"/>
          <w:rtl/>
        </w:rPr>
        <w:t xml:space="preserve"> </w:t>
      </w:r>
      <w:r w:rsidR="002B367B" w:rsidRPr="00110BE6">
        <w:rPr>
          <w:rStyle w:val="Char3"/>
          <w:rFonts w:hint="cs"/>
          <w:rtl/>
        </w:rPr>
        <w:t>که</w:t>
      </w:r>
      <w:r w:rsidR="002B367B" w:rsidRPr="00110BE6">
        <w:rPr>
          <w:rStyle w:val="Char3"/>
          <w:rtl/>
        </w:rPr>
        <w:t xml:space="preserve"> </w:t>
      </w:r>
      <w:r w:rsidR="002B367B" w:rsidRPr="00110BE6">
        <w:rPr>
          <w:rStyle w:val="Char3"/>
          <w:rFonts w:hint="cs"/>
          <w:rtl/>
        </w:rPr>
        <w:t>کفران</w:t>
      </w:r>
      <w:r w:rsidR="002B367B" w:rsidRPr="00110BE6">
        <w:rPr>
          <w:rStyle w:val="Char3"/>
          <w:rtl/>
        </w:rPr>
        <w:t xml:space="preserve"> </w:t>
      </w:r>
      <w:r w:rsidR="002B367B" w:rsidRPr="00110BE6">
        <w:rPr>
          <w:rStyle w:val="Char3"/>
          <w:rFonts w:hint="cs"/>
          <w:rtl/>
        </w:rPr>
        <w:t>کند،</w:t>
      </w:r>
      <w:r w:rsidR="002B367B" w:rsidRPr="00110BE6">
        <w:rPr>
          <w:rStyle w:val="Char3"/>
          <w:rtl/>
        </w:rPr>
        <w:t xml:space="preserve"> </w:t>
      </w:r>
      <w:r w:rsidR="002B367B" w:rsidRPr="00110BE6">
        <w:rPr>
          <w:rStyle w:val="Char3"/>
          <w:rFonts w:hint="cs"/>
          <w:rtl/>
        </w:rPr>
        <w:t>[ز</w:t>
      </w:r>
      <w:r w:rsidR="000A756A">
        <w:rPr>
          <w:rStyle w:val="Char3"/>
          <w:rFonts w:hint="cs"/>
          <w:rtl/>
        </w:rPr>
        <w:t>ی</w:t>
      </w:r>
      <w:r w:rsidR="002B367B" w:rsidRPr="00110BE6">
        <w:rPr>
          <w:rStyle w:val="Char3"/>
          <w:rFonts w:hint="cs"/>
          <w:rtl/>
        </w:rPr>
        <w:t>انى</w:t>
      </w:r>
      <w:r w:rsidR="002B367B" w:rsidRPr="00110BE6">
        <w:rPr>
          <w:rStyle w:val="Char3"/>
          <w:rtl/>
        </w:rPr>
        <w:t xml:space="preserve"> </w:t>
      </w:r>
      <w:r w:rsidR="002B367B" w:rsidRPr="00110BE6">
        <w:rPr>
          <w:rStyle w:val="Char3"/>
          <w:rFonts w:hint="cs"/>
          <w:rtl/>
        </w:rPr>
        <w:t>به</w:t>
      </w:r>
      <w:r w:rsidR="002B367B" w:rsidRPr="00110BE6">
        <w:rPr>
          <w:rStyle w:val="Char3"/>
          <w:rtl/>
        </w:rPr>
        <w:t xml:space="preserve"> </w:t>
      </w:r>
      <w:r w:rsidR="002B367B" w:rsidRPr="00110BE6">
        <w:rPr>
          <w:rStyle w:val="Char3"/>
          <w:rFonts w:hint="cs"/>
          <w:rtl/>
        </w:rPr>
        <w:t>خدا</w:t>
      </w:r>
      <w:r w:rsidR="002B367B" w:rsidRPr="00110BE6">
        <w:rPr>
          <w:rStyle w:val="Char3"/>
          <w:rtl/>
        </w:rPr>
        <w:t xml:space="preserve"> </w:t>
      </w:r>
      <w:r w:rsidR="002B367B" w:rsidRPr="00110BE6">
        <w:rPr>
          <w:rStyle w:val="Char3"/>
          <w:rFonts w:hint="cs"/>
          <w:rtl/>
        </w:rPr>
        <w:t>نمى‏رساند]</w:t>
      </w:r>
      <w:r w:rsidR="002B367B" w:rsidRPr="00110BE6">
        <w:rPr>
          <w:rStyle w:val="Char3"/>
          <w:rtl/>
        </w:rPr>
        <w:t xml:space="preserve"> </w:t>
      </w:r>
      <w:r w:rsidR="002B367B" w:rsidRPr="00110BE6">
        <w:rPr>
          <w:rStyle w:val="Char3"/>
          <w:rFonts w:hint="cs"/>
          <w:rtl/>
        </w:rPr>
        <w:t>چرا</w:t>
      </w:r>
      <w:r w:rsidR="002B367B" w:rsidRPr="00110BE6">
        <w:rPr>
          <w:rStyle w:val="Char3"/>
          <w:rtl/>
        </w:rPr>
        <w:t xml:space="preserve"> </w:t>
      </w:r>
      <w:r w:rsidR="002B367B" w:rsidRPr="00110BE6">
        <w:rPr>
          <w:rStyle w:val="Char3"/>
          <w:rFonts w:hint="cs"/>
          <w:rtl/>
        </w:rPr>
        <w:t>که</w:t>
      </w:r>
      <w:r w:rsidR="002B367B" w:rsidRPr="00110BE6">
        <w:rPr>
          <w:rStyle w:val="Char3"/>
          <w:rtl/>
        </w:rPr>
        <w:t xml:space="preserve"> </w:t>
      </w:r>
      <w:r w:rsidR="002B367B" w:rsidRPr="00110BE6">
        <w:rPr>
          <w:rStyle w:val="Char3"/>
          <w:rFonts w:hint="cs"/>
          <w:rtl/>
        </w:rPr>
        <w:t>خداوند</w:t>
      </w:r>
      <w:r w:rsidR="002B367B" w:rsidRPr="00110BE6">
        <w:rPr>
          <w:rStyle w:val="Char3"/>
          <w:rtl/>
        </w:rPr>
        <w:t xml:space="preserve"> </w:t>
      </w:r>
      <w:r w:rsidR="002B367B" w:rsidRPr="00110BE6">
        <w:rPr>
          <w:rStyle w:val="Char3"/>
          <w:rFonts w:hint="cs"/>
          <w:rtl/>
        </w:rPr>
        <w:t>بى‏ن</w:t>
      </w:r>
      <w:r w:rsidR="000A756A">
        <w:rPr>
          <w:rStyle w:val="Char3"/>
          <w:rFonts w:hint="cs"/>
          <w:rtl/>
        </w:rPr>
        <w:t>ی</w:t>
      </w:r>
      <w:r w:rsidR="002B367B" w:rsidRPr="00110BE6">
        <w:rPr>
          <w:rStyle w:val="Char3"/>
          <w:rFonts w:hint="cs"/>
          <w:rtl/>
        </w:rPr>
        <w:t>از</w:t>
      </w:r>
      <w:r w:rsidR="002B367B" w:rsidRPr="00110BE6">
        <w:rPr>
          <w:rStyle w:val="Char3"/>
          <w:rtl/>
        </w:rPr>
        <w:t xml:space="preserve"> </w:t>
      </w:r>
      <w:r w:rsidR="002B367B" w:rsidRPr="00110BE6">
        <w:rPr>
          <w:rStyle w:val="Char3"/>
          <w:rFonts w:hint="cs"/>
          <w:rtl/>
        </w:rPr>
        <w:t>و</w:t>
      </w:r>
      <w:r w:rsidR="002B367B" w:rsidRPr="00110BE6">
        <w:rPr>
          <w:rStyle w:val="Char3"/>
          <w:rtl/>
        </w:rPr>
        <w:t xml:space="preserve"> </w:t>
      </w:r>
      <w:r w:rsidR="002B367B" w:rsidRPr="00110BE6">
        <w:rPr>
          <w:rStyle w:val="Char3"/>
          <w:rFonts w:hint="cs"/>
          <w:rtl/>
        </w:rPr>
        <w:t>ستوده</w:t>
      </w:r>
      <w:r w:rsidR="002B367B" w:rsidRPr="00110BE6">
        <w:rPr>
          <w:rStyle w:val="Char3"/>
          <w:rtl/>
        </w:rPr>
        <w:t xml:space="preserve"> </w:t>
      </w:r>
      <w:r w:rsidR="002B367B" w:rsidRPr="00110BE6">
        <w:rPr>
          <w:rStyle w:val="Char3"/>
          <w:rFonts w:hint="cs"/>
          <w:rtl/>
        </w:rPr>
        <w:t>است</w:t>
      </w:r>
      <w:r w:rsidR="002B367B" w:rsidRPr="00110BE6">
        <w:rPr>
          <w:rStyle w:val="Char3"/>
          <w:rtl/>
        </w:rPr>
        <w:t>.</w:t>
      </w:r>
      <w:r w:rsidR="002B367B" w:rsidRPr="00110BE6">
        <w:rPr>
          <w:rStyle w:val="Char3"/>
          <w:rFonts w:hint="cs"/>
          <w:rtl/>
        </w:rPr>
        <w:t xml:space="preserve"> (12)</w:t>
      </w:r>
      <w:r w:rsidR="002B367B">
        <w:rPr>
          <w:rFonts w:hint="cs"/>
          <w:rtl/>
          <w:lang w:bidi="fa-IR"/>
        </w:rPr>
        <w:t xml:space="preserve"> </w:t>
      </w:r>
      <w:r w:rsidR="002B367B" w:rsidRPr="00110BE6">
        <w:rPr>
          <w:rStyle w:val="Char7"/>
          <w:rFonts w:hint="cs"/>
          <w:rtl/>
        </w:rPr>
        <w:t>هنگامى</w:t>
      </w:r>
      <w:r w:rsidR="002B367B" w:rsidRPr="00110BE6">
        <w:rPr>
          <w:rStyle w:val="Char7"/>
          <w:rtl/>
        </w:rPr>
        <w:t xml:space="preserve"> </w:t>
      </w:r>
      <w:r w:rsidR="002B367B" w:rsidRPr="00110BE6">
        <w:rPr>
          <w:rStyle w:val="Char7"/>
          <w:rFonts w:hint="cs"/>
          <w:rtl/>
        </w:rPr>
        <w:t>را</w:t>
      </w:r>
      <w:r w:rsidR="002B367B" w:rsidRPr="00110BE6">
        <w:rPr>
          <w:rStyle w:val="Char7"/>
          <w:rtl/>
        </w:rPr>
        <w:t xml:space="preserve"> </w:t>
      </w:r>
      <w:r w:rsidR="002B367B" w:rsidRPr="00110BE6">
        <w:rPr>
          <w:rStyle w:val="Char7"/>
          <w:rFonts w:hint="cs"/>
          <w:rtl/>
        </w:rPr>
        <w:t>که</w:t>
      </w:r>
      <w:r w:rsidR="002B367B" w:rsidRPr="00110BE6">
        <w:rPr>
          <w:rStyle w:val="Char7"/>
          <w:rtl/>
        </w:rPr>
        <w:t xml:space="preserve"> </w:t>
      </w:r>
      <w:r w:rsidR="002B367B" w:rsidRPr="00110BE6">
        <w:rPr>
          <w:rStyle w:val="Char7"/>
          <w:rFonts w:hint="cs"/>
          <w:rtl/>
        </w:rPr>
        <w:t>لقمان</w:t>
      </w:r>
      <w:r w:rsidR="002B367B" w:rsidRPr="00110BE6">
        <w:rPr>
          <w:rStyle w:val="Char7"/>
          <w:rtl/>
        </w:rPr>
        <w:t xml:space="preserve"> </w:t>
      </w:r>
      <w:r w:rsidR="002B367B" w:rsidRPr="00110BE6">
        <w:rPr>
          <w:rStyle w:val="Char7"/>
          <w:rFonts w:hint="cs"/>
          <w:rtl/>
        </w:rPr>
        <w:t>به</w:t>
      </w:r>
      <w:r w:rsidR="002B367B" w:rsidRPr="00110BE6">
        <w:rPr>
          <w:rStyle w:val="Char7"/>
          <w:rtl/>
        </w:rPr>
        <w:t xml:space="preserve"> </w:t>
      </w:r>
      <w:r w:rsidR="002B367B" w:rsidRPr="00110BE6">
        <w:rPr>
          <w:rStyle w:val="Char7"/>
          <w:rFonts w:hint="cs"/>
          <w:rtl/>
        </w:rPr>
        <w:t>فرزندش،</w:t>
      </w:r>
      <w:r w:rsidR="002B367B" w:rsidRPr="00110BE6">
        <w:rPr>
          <w:rStyle w:val="Char7"/>
          <w:rtl/>
        </w:rPr>
        <w:t xml:space="preserve"> </w:t>
      </w:r>
      <w:r w:rsidR="002B367B" w:rsidRPr="00110BE6">
        <w:rPr>
          <w:rStyle w:val="Char7"/>
          <w:rFonts w:hint="cs"/>
          <w:rtl/>
        </w:rPr>
        <w:t>در</w:t>
      </w:r>
      <w:r w:rsidR="002B367B" w:rsidRPr="00110BE6">
        <w:rPr>
          <w:rStyle w:val="Char7"/>
          <w:rtl/>
        </w:rPr>
        <w:t xml:space="preserve"> </w:t>
      </w:r>
      <w:r w:rsidR="002B367B" w:rsidRPr="00110BE6">
        <w:rPr>
          <w:rStyle w:val="Char7"/>
          <w:rFonts w:hint="cs"/>
          <w:rtl/>
        </w:rPr>
        <w:t>حالى</w:t>
      </w:r>
      <w:r w:rsidR="002B367B" w:rsidRPr="00110BE6">
        <w:rPr>
          <w:rStyle w:val="Char7"/>
          <w:rtl/>
        </w:rPr>
        <w:t xml:space="preserve"> </w:t>
      </w:r>
      <w:r w:rsidR="002B367B" w:rsidRPr="00110BE6">
        <w:rPr>
          <w:rStyle w:val="Char7"/>
          <w:rFonts w:hint="cs"/>
          <w:rtl/>
        </w:rPr>
        <w:t>که</w:t>
      </w:r>
      <w:r w:rsidR="002B367B" w:rsidRPr="00110BE6">
        <w:rPr>
          <w:rStyle w:val="Char7"/>
          <w:rtl/>
        </w:rPr>
        <w:t xml:space="preserve"> </w:t>
      </w:r>
      <w:r w:rsidR="002B367B" w:rsidRPr="00110BE6">
        <w:rPr>
          <w:rStyle w:val="Char7"/>
          <w:rFonts w:hint="cs"/>
          <w:rtl/>
        </w:rPr>
        <w:t>او</w:t>
      </w:r>
      <w:r w:rsidR="002B367B" w:rsidRPr="00110BE6">
        <w:rPr>
          <w:rStyle w:val="Char7"/>
          <w:rtl/>
        </w:rPr>
        <w:t xml:space="preserve"> </w:t>
      </w:r>
      <w:r w:rsidR="002B367B" w:rsidRPr="00110BE6">
        <w:rPr>
          <w:rStyle w:val="Char7"/>
          <w:rFonts w:hint="cs"/>
          <w:rtl/>
        </w:rPr>
        <w:t>را</w:t>
      </w:r>
      <w:r w:rsidR="002B367B" w:rsidRPr="00110BE6">
        <w:rPr>
          <w:rStyle w:val="Char7"/>
          <w:rtl/>
        </w:rPr>
        <w:t xml:space="preserve"> </w:t>
      </w:r>
      <w:r w:rsidR="002B367B" w:rsidRPr="00110BE6">
        <w:rPr>
          <w:rStyle w:val="Char7"/>
          <w:rFonts w:hint="cs"/>
          <w:rtl/>
        </w:rPr>
        <w:t>موعظه</w:t>
      </w:r>
      <w:r w:rsidR="002B367B" w:rsidRPr="00110BE6">
        <w:rPr>
          <w:rStyle w:val="Char7"/>
          <w:rtl/>
        </w:rPr>
        <w:t xml:space="preserve"> </w:t>
      </w:r>
      <w:r w:rsidR="002B367B" w:rsidRPr="00110BE6">
        <w:rPr>
          <w:rStyle w:val="Char7"/>
          <w:rFonts w:hint="cs"/>
          <w:rtl/>
        </w:rPr>
        <w:t>مى‏کرد</w:t>
      </w:r>
      <w:r w:rsidR="002B367B" w:rsidRPr="00110BE6">
        <w:rPr>
          <w:rStyle w:val="Char7"/>
          <w:rtl/>
        </w:rPr>
        <w:t xml:space="preserve"> </w:t>
      </w:r>
      <w:r w:rsidR="002B367B" w:rsidRPr="00110BE6">
        <w:rPr>
          <w:rStyle w:val="Char7"/>
          <w:rFonts w:hint="cs"/>
          <w:rtl/>
        </w:rPr>
        <w:t>گفت</w:t>
      </w:r>
      <w:r w:rsidR="002B367B" w:rsidRPr="00110BE6">
        <w:rPr>
          <w:rStyle w:val="Char7"/>
          <w:rtl/>
        </w:rPr>
        <w:t xml:space="preserve"> «</w:t>
      </w:r>
      <w:r w:rsidR="002B367B" w:rsidRPr="00110BE6">
        <w:rPr>
          <w:rStyle w:val="Char7"/>
          <w:rFonts w:hint="cs"/>
          <w:rtl/>
        </w:rPr>
        <w:t>پسرم</w:t>
      </w:r>
      <w:r w:rsidR="002B367B" w:rsidRPr="00110BE6">
        <w:rPr>
          <w:rStyle w:val="Char7"/>
          <w:rtl/>
        </w:rPr>
        <w:t xml:space="preserve">! </w:t>
      </w:r>
      <w:r w:rsidR="002B367B" w:rsidRPr="00110BE6">
        <w:rPr>
          <w:rStyle w:val="Char7"/>
          <w:rFonts w:hint="cs"/>
          <w:rtl/>
        </w:rPr>
        <w:t>برای</w:t>
      </w:r>
      <w:r w:rsidR="002B367B" w:rsidRPr="00110BE6">
        <w:rPr>
          <w:rStyle w:val="Char7"/>
          <w:rtl/>
        </w:rPr>
        <w:t xml:space="preserve"> </w:t>
      </w:r>
      <w:r w:rsidR="002B367B" w:rsidRPr="00110BE6">
        <w:rPr>
          <w:rStyle w:val="Char7"/>
          <w:rFonts w:hint="cs"/>
          <w:rtl/>
        </w:rPr>
        <w:t>خدا</w:t>
      </w:r>
      <w:r w:rsidR="002B367B" w:rsidRPr="00110BE6">
        <w:rPr>
          <w:rStyle w:val="Char7"/>
          <w:rtl/>
        </w:rPr>
        <w:t xml:space="preserve"> </w:t>
      </w:r>
      <w:r w:rsidR="002B367B" w:rsidRPr="00110BE6">
        <w:rPr>
          <w:rStyle w:val="Char7"/>
          <w:rFonts w:hint="cs"/>
          <w:rtl/>
        </w:rPr>
        <w:t>شرک نداشته باش</w:t>
      </w:r>
      <w:r w:rsidR="002B367B" w:rsidRPr="00110BE6">
        <w:rPr>
          <w:rStyle w:val="Char7"/>
          <w:rtl/>
        </w:rPr>
        <w:t xml:space="preserve"> </w:t>
      </w:r>
      <w:r w:rsidR="002B367B" w:rsidRPr="00110BE6">
        <w:rPr>
          <w:rStyle w:val="Char7"/>
          <w:rFonts w:hint="cs"/>
          <w:rtl/>
        </w:rPr>
        <w:t>که</w:t>
      </w:r>
      <w:r w:rsidR="002B367B" w:rsidRPr="00110BE6">
        <w:rPr>
          <w:rStyle w:val="Char7"/>
          <w:rtl/>
        </w:rPr>
        <w:t xml:space="preserve"> </w:t>
      </w:r>
      <w:r w:rsidR="002B367B" w:rsidRPr="00110BE6">
        <w:rPr>
          <w:rStyle w:val="Char7"/>
          <w:rFonts w:hint="cs"/>
          <w:rtl/>
        </w:rPr>
        <w:t>شرک،</w:t>
      </w:r>
      <w:r w:rsidR="002B367B" w:rsidRPr="00110BE6">
        <w:rPr>
          <w:rStyle w:val="Char7"/>
          <w:rtl/>
        </w:rPr>
        <w:t xml:space="preserve"> </w:t>
      </w:r>
      <w:r w:rsidR="002B367B" w:rsidRPr="00110BE6">
        <w:rPr>
          <w:rStyle w:val="Char7"/>
          <w:rFonts w:hint="cs"/>
          <w:rtl/>
        </w:rPr>
        <w:t>ظلم</w:t>
      </w:r>
      <w:r w:rsidR="002B367B" w:rsidRPr="00110BE6">
        <w:rPr>
          <w:rStyle w:val="Char7"/>
          <w:rtl/>
        </w:rPr>
        <w:t xml:space="preserve"> </w:t>
      </w:r>
      <w:r w:rsidR="002B367B" w:rsidRPr="00110BE6">
        <w:rPr>
          <w:rStyle w:val="Char7"/>
          <w:rFonts w:hint="cs"/>
          <w:rtl/>
        </w:rPr>
        <w:t>بزرگى</w:t>
      </w:r>
      <w:r w:rsidR="002B367B" w:rsidRPr="00110BE6">
        <w:rPr>
          <w:rStyle w:val="Char7"/>
          <w:rtl/>
        </w:rPr>
        <w:t xml:space="preserve"> </w:t>
      </w:r>
      <w:r w:rsidR="002B367B" w:rsidRPr="00110BE6">
        <w:rPr>
          <w:rStyle w:val="Char7"/>
          <w:rFonts w:hint="cs"/>
          <w:rtl/>
        </w:rPr>
        <w:t>است</w:t>
      </w:r>
      <w:r w:rsidR="002B367B" w:rsidRPr="00110BE6">
        <w:rPr>
          <w:rStyle w:val="Char7"/>
          <w:rtl/>
        </w:rPr>
        <w:t>»</w:t>
      </w:r>
      <w:r w:rsidR="002B367B" w:rsidRPr="00110BE6">
        <w:rPr>
          <w:rStyle w:val="Char7"/>
          <w:rFonts w:hint="cs"/>
          <w:rtl/>
        </w:rPr>
        <w:t xml:space="preserve"> (13)</w:t>
      </w:r>
      <w:r w:rsidR="002B367B" w:rsidRPr="00110BE6">
        <w:rPr>
          <w:rStyle w:val="Char3"/>
          <w:rFonts w:hint="cs"/>
          <w:rtl/>
        </w:rPr>
        <w:t xml:space="preserve"> و</w:t>
      </w:r>
      <w:r w:rsidR="002B367B" w:rsidRPr="00110BE6">
        <w:rPr>
          <w:rStyle w:val="Char3"/>
          <w:rtl/>
        </w:rPr>
        <w:t xml:space="preserve"> </w:t>
      </w:r>
      <w:r w:rsidR="002B367B" w:rsidRPr="00110BE6">
        <w:rPr>
          <w:rStyle w:val="Char3"/>
          <w:rFonts w:hint="cs"/>
          <w:rtl/>
        </w:rPr>
        <w:t>ما</w:t>
      </w:r>
      <w:r w:rsidR="002B367B" w:rsidRPr="00110BE6">
        <w:rPr>
          <w:rStyle w:val="Char3"/>
          <w:rtl/>
        </w:rPr>
        <w:t xml:space="preserve"> </w:t>
      </w:r>
      <w:r w:rsidR="002B367B" w:rsidRPr="00110BE6">
        <w:rPr>
          <w:rStyle w:val="Char3"/>
          <w:rFonts w:hint="cs"/>
          <w:rtl/>
        </w:rPr>
        <w:t>به</w:t>
      </w:r>
      <w:r w:rsidR="002B367B" w:rsidRPr="00110BE6">
        <w:rPr>
          <w:rStyle w:val="Char3"/>
          <w:rtl/>
        </w:rPr>
        <w:t xml:space="preserve"> </w:t>
      </w:r>
      <w:r w:rsidR="002B367B" w:rsidRPr="00110BE6">
        <w:rPr>
          <w:rStyle w:val="Char3"/>
          <w:rFonts w:hint="cs"/>
          <w:rtl/>
        </w:rPr>
        <w:t>انسان</w:t>
      </w:r>
      <w:r w:rsidR="002B367B" w:rsidRPr="00110BE6">
        <w:rPr>
          <w:rStyle w:val="Char3"/>
          <w:rtl/>
        </w:rPr>
        <w:t xml:space="preserve"> </w:t>
      </w:r>
      <w:r w:rsidR="002B367B" w:rsidRPr="00110BE6">
        <w:rPr>
          <w:rStyle w:val="Char3"/>
          <w:rFonts w:hint="cs"/>
          <w:rtl/>
        </w:rPr>
        <w:t>درباره</w:t>
      </w:r>
      <w:r w:rsidR="002B367B" w:rsidRPr="00110BE6">
        <w:rPr>
          <w:rStyle w:val="Char3"/>
          <w:rtl/>
        </w:rPr>
        <w:t xml:space="preserve"> </w:t>
      </w:r>
      <w:r w:rsidR="002B367B" w:rsidRPr="00110BE6">
        <w:rPr>
          <w:rStyle w:val="Char3"/>
          <w:rFonts w:hint="cs"/>
          <w:rtl/>
        </w:rPr>
        <w:t>پدر</w:t>
      </w:r>
      <w:r w:rsidR="002B367B" w:rsidRPr="00110BE6">
        <w:rPr>
          <w:rStyle w:val="Char3"/>
          <w:rtl/>
        </w:rPr>
        <w:t xml:space="preserve"> </w:t>
      </w:r>
      <w:r w:rsidR="002B367B" w:rsidRPr="00110BE6">
        <w:rPr>
          <w:rStyle w:val="Char3"/>
          <w:rFonts w:hint="cs"/>
          <w:rtl/>
        </w:rPr>
        <w:t>و</w:t>
      </w:r>
      <w:r w:rsidR="002B367B" w:rsidRPr="00110BE6">
        <w:rPr>
          <w:rStyle w:val="Char3"/>
          <w:rtl/>
        </w:rPr>
        <w:t xml:space="preserve"> </w:t>
      </w:r>
      <w:r w:rsidR="002B367B" w:rsidRPr="00110BE6">
        <w:rPr>
          <w:rStyle w:val="Char3"/>
          <w:rFonts w:hint="cs"/>
          <w:rtl/>
        </w:rPr>
        <w:t>مادرش</w:t>
      </w:r>
      <w:r w:rsidR="002B367B" w:rsidRPr="00110BE6">
        <w:rPr>
          <w:rStyle w:val="Char3"/>
          <w:rtl/>
        </w:rPr>
        <w:t xml:space="preserve"> </w:t>
      </w:r>
      <w:r w:rsidR="002B367B" w:rsidRPr="00110BE6">
        <w:rPr>
          <w:rStyle w:val="Char3"/>
          <w:rFonts w:hint="cs"/>
          <w:rtl/>
        </w:rPr>
        <w:t>سفارش</w:t>
      </w:r>
      <w:r w:rsidR="002B367B" w:rsidRPr="00110BE6">
        <w:rPr>
          <w:rStyle w:val="Char3"/>
          <w:rtl/>
        </w:rPr>
        <w:t xml:space="preserve"> </w:t>
      </w:r>
      <w:r w:rsidR="002B367B" w:rsidRPr="00110BE6">
        <w:rPr>
          <w:rStyle w:val="Char3"/>
          <w:rFonts w:hint="cs"/>
          <w:rtl/>
        </w:rPr>
        <w:t>کرد</w:t>
      </w:r>
      <w:r w:rsidR="000A756A">
        <w:rPr>
          <w:rStyle w:val="Char3"/>
          <w:rFonts w:hint="cs"/>
          <w:rtl/>
        </w:rPr>
        <w:t>ی</w:t>
      </w:r>
      <w:r w:rsidR="002B367B" w:rsidRPr="00110BE6">
        <w:rPr>
          <w:rStyle w:val="Char3"/>
          <w:rFonts w:hint="cs"/>
          <w:rtl/>
        </w:rPr>
        <w:t>م؛</w:t>
      </w:r>
      <w:r w:rsidR="002B367B" w:rsidRPr="00110BE6">
        <w:rPr>
          <w:rStyle w:val="Char3"/>
          <w:rtl/>
        </w:rPr>
        <w:t xml:space="preserve"> </w:t>
      </w:r>
      <w:r w:rsidR="002B367B" w:rsidRPr="00110BE6">
        <w:rPr>
          <w:rStyle w:val="Char3"/>
          <w:rFonts w:hint="cs"/>
          <w:rtl/>
        </w:rPr>
        <w:t>مادرش</w:t>
      </w:r>
      <w:r w:rsidR="002B367B" w:rsidRPr="00110BE6">
        <w:rPr>
          <w:rStyle w:val="Char3"/>
          <w:rtl/>
        </w:rPr>
        <w:t xml:space="preserve"> </w:t>
      </w:r>
      <w:r w:rsidR="002B367B" w:rsidRPr="00110BE6">
        <w:rPr>
          <w:rStyle w:val="Char3"/>
          <w:rFonts w:hint="cs"/>
          <w:rtl/>
        </w:rPr>
        <w:t>او</w:t>
      </w:r>
      <w:r w:rsidR="002B367B" w:rsidRPr="00110BE6">
        <w:rPr>
          <w:rStyle w:val="Char3"/>
          <w:rtl/>
        </w:rPr>
        <w:t xml:space="preserve"> </w:t>
      </w:r>
      <w:r w:rsidR="002B367B" w:rsidRPr="00110BE6">
        <w:rPr>
          <w:rStyle w:val="Char3"/>
          <w:rFonts w:hint="cs"/>
          <w:rtl/>
        </w:rPr>
        <w:t>را</w:t>
      </w:r>
      <w:r w:rsidR="002B367B" w:rsidRPr="00110BE6">
        <w:rPr>
          <w:rStyle w:val="Char3"/>
          <w:rtl/>
        </w:rPr>
        <w:t xml:space="preserve"> </w:t>
      </w:r>
      <w:r w:rsidR="002B367B" w:rsidRPr="00110BE6">
        <w:rPr>
          <w:rStyle w:val="Char3"/>
          <w:rFonts w:hint="cs"/>
          <w:rtl/>
        </w:rPr>
        <w:t>با</w:t>
      </w:r>
      <w:r w:rsidR="002B367B" w:rsidRPr="00110BE6">
        <w:rPr>
          <w:rStyle w:val="Char3"/>
          <w:rtl/>
        </w:rPr>
        <w:t xml:space="preserve"> </w:t>
      </w:r>
      <w:r w:rsidR="002B367B" w:rsidRPr="00110BE6">
        <w:rPr>
          <w:rStyle w:val="Char3"/>
          <w:rFonts w:hint="cs"/>
          <w:rtl/>
        </w:rPr>
        <w:t>ناتوانى</w:t>
      </w:r>
      <w:r w:rsidR="002B367B" w:rsidRPr="00110BE6">
        <w:rPr>
          <w:rStyle w:val="Char3"/>
          <w:rtl/>
        </w:rPr>
        <w:t xml:space="preserve"> </w:t>
      </w:r>
      <w:r w:rsidR="002B367B" w:rsidRPr="00110BE6">
        <w:rPr>
          <w:rStyle w:val="Char3"/>
          <w:rFonts w:hint="cs"/>
          <w:rtl/>
        </w:rPr>
        <w:t>روى</w:t>
      </w:r>
      <w:r w:rsidR="002B367B" w:rsidRPr="00110BE6">
        <w:rPr>
          <w:rStyle w:val="Char3"/>
          <w:rtl/>
        </w:rPr>
        <w:t xml:space="preserve"> </w:t>
      </w:r>
      <w:r w:rsidR="002B367B" w:rsidRPr="00110BE6">
        <w:rPr>
          <w:rStyle w:val="Char3"/>
          <w:rFonts w:hint="cs"/>
          <w:rtl/>
        </w:rPr>
        <w:t>ناتوانى</w:t>
      </w:r>
      <w:r w:rsidR="002B367B" w:rsidRPr="00110BE6">
        <w:rPr>
          <w:rStyle w:val="Char3"/>
          <w:rtl/>
        </w:rPr>
        <w:t xml:space="preserve"> </w:t>
      </w:r>
      <w:r w:rsidR="002B367B" w:rsidRPr="00110BE6">
        <w:rPr>
          <w:rStyle w:val="Char3"/>
          <w:rFonts w:hint="cs"/>
          <w:rtl/>
        </w:rPr>
        <w:t>حمل</w:t>
      </w:r>
      <w:r w:rsidR="002B367B" w:rsidRPr="00110BE6">
        <w:rPr>
          <w:rStyle w:val="Char3"/>
          <w:rtl/>
        </w:rPr>
        <w:t xml:space="preserve"> </w:t>
      </w:r>
      <w:r w:rsidR="002B367B" w:rsidRPr="00110BE6">
        <w:rPr>
          <w:rStyle w:val="Char3"/>
          <w:rFonts w:hint="cs"/>
          <w:rtl/>
        </w:rPr>
        <w:t>کرد،</w:t>
      </w:r>
      <w:r w:rsidR="002B367B" w:rsidRPr="00110BE6">
        <w:rPr>
          <w:rStyle w:val="Char3"/>
          <w:rtl/>
        </w:rPr>
        <w:t xml:space="preserve"> </w:t>
      </w:r>
      <w:r w:rsidR="002B367B" w:rsidRPr="00110BE6">
        <w:rPr>
          <w:rStyle w:val="Char3"/>
          <w:rFonts w:hint="cs"/>
          <w:rtl/>
        </w:rPr>
        <w:t>و</w:t>
      </w:r>
      <w:r w:rsidR="002B367B" w:rsidRPr="00110BE6">
        <w:rPr>
          <w:rStyle w:val="Char3"/>
          <w:rtl/>
        </w:rPr>
        <w:t xml:space="preserve"> </w:t>
      </w:r>
      <w:r w:rsidR="002B367B" w:rsidRPr="00110BE6">
        <w:rPr>
          <w:rStyle w:val="Char3"/>
          <w:rFonts w:hint="cs"/>
          <w:rtl/>
        </w:rPr>
        <w:t>دوران</w:t>
      </w:r>
      <w:r w:rsidR="002B367B" w:rsidRPr="00110BE6">
        <w:rPr>
          <w:rStyle w:val="Char3"/>
          <w:rtl/>
        </w:rPr>
        <w:t xml:space="preserve"> </w:t>
      </w:r>
      <w:r w:rsidR="002B367B" w:rsidRPr="00110BE6">
        <w:rPr>
          <w:rStyle w:val="Char3"/>
          <w:rFonts w:hint="cs"/>
          <w:rtl/>
        </w:rPr>
        <w:t>ش</w:t>
      </w:r>
      <w:r w:rsidR="000A756A">
        <w:rPr>
          <w:rStyle w:val="Char3"/>
          <w:rFonts w:hint="cs"/>
          <w:rtl/>
        </w:rPr>
        <w:t>ی</w:t>
      </w:r>
      <w:r w:rsidR="002B367B" w:rsidRPr="00110BE6">
        <w:rPr>
          <w:rStyle w:val="Char3"/>
          <w:rFonts w:hint="cs"/>
          <w:rtl/>
        </w:rPr>
        <w:t>رخوارگى</w:t>
      </w:r>
      <w:r w:rsidR="002B367B" w:rsidRPr="00110BE6">
        <w:rPr>
          <w:rStyle w:val="Char3"/>
          <w:rtl/>
        </w:rPr>
        <w:t xml:space="preserve"> </w:t>
      </w:r>
      <w:r w:rsidR="002B367B" w:rsidRPr="00110BE6">
        <w:rPr>
          <w:rStyle w:val="Char3"/>
          <w:rFonts w:hint="cs"/>
          <w:rtl/>
        </w:rPr>
        <w:t>او</w:t>
      </w:r>
      <w:r w:rsidR="002B367B" w:rsidRPr="00110BE6">
        <w:rPr>
          <w:rStyle w:val="Char3"/>
          <w:rtl/>
        </w:rPr>
        <w:t xml:space="preserve"> </w:t>
      </w:r>
      <w:r w:rsidR="002B367B" w:rsidRPr="00110BE6">
        <w:rPr>
          <w:rStyle w:val="Char3"/>
          <w:rFonts w:hint="cs"/>
          <w:rtl/>
        </w:rPr>
        <w:t>در</w:t>
      </w:r>
      <w:r w:rsidR="002B367B" w:rsidRPr="00110BE6">
        <w:rPr>
          <w:rStyle w:val="Char3"/>
          <w:rtl/>
        </w:rPr>
        <w:t xml:space="preserve"> </w:t>
      </w:r>
      <w:r w:rsidR="002B367B" w:rsidRPr="00110BE6">
        <w:rPr>
          <w:rStyle w:val="Char3"/>
          <w:rFonts w:hint="cs"/>
          <w:rtl/>
        </w:rPr>
        <w:t>دو</w:t>
      </w:r>
      <w:r w:rsidR="002B367B" w:rsidRPr="00110BE6">
        <w:rPr>
          <w:rStyle w:val="Char3"/>
          <w:rtl/>
        </w:rPr>
        <w:t xml:space="preserve"> </w:t>
      </w:r>
      <w:r w:rsidR="002B367B" w:rsidRPr="00110BE6">
        <w:rPr>
          <w:rStyle w:val="Char3"/>
          <w:rFonts w:hint="cs"/>
          <w:rtl/>
        </w:rPr>
        <w:t>سال</w:t>
      </w:r>
      <w:r w:rsidR="002B367B" w:rsidRPr="00110BE6">
        <w:rPr>
          <w:rStyle w:val="Char3"/>
          <w:rtl/>
        </w:rPr>
        <w:t xml:space="preserve"> </w:t>
      </w:r>
      <w:r w:rsidR="002B367B" w:rsidRPr="00110BE6">
        <w:rPr>
          <w:rStyle w:val="Char3"/>
          <w:rFonts w:hint="cs"/>
          <w:rtl/>
        </w:rPr>
        <w:t>پا</w:t>
      </w:r>
      <w:r w:rsidR="000A756A">
        <w:rPr>
          <w:rStyle w:val="Char3"/>
          <w:rFonts w:hint="cs"/>
          <w:rtl/>
        </w:rPr>
        <w:t>ی</w:t>
      </w:r>
      <w:r w:rsidR="002B367B" w:rsidRPr="00110BE6">
        <w:rPr>
          <w:rStyle w:val="Char3"/>
          <w:rFonts w:hint="cs"/>
          <w:rtl/>
        </w:rPr>
        <w:t>ان</w:t>
      </w:r>
      <w:r w:rsidR="002B367B" w:rsidRPr="00110BE6">
        <w:rPr>
          <w:rStyle w:val="Char3"/>
          <w:rtl/>
        </w:rPr>
        <w:t xml:space="preserve"> </w:t>
      </w:r>
      <w:r w:rsidR="002B367B" w:rsidRPr="00110BE6">
        <w:rPr>
          <w:rStyle w:val="Char3"/>
          <w:rFonts w:hint="cs"/>
          <w:rtl/>
        </w:rPr>
        <w:t>مى‏</w:t>
      </w:r>
      <w:r w:rsidR="000A756A">
        <w:rPr>
          <w:rStyle w:val="Char3"/>
          <w:rFonts w:hint="cs"/>
          <w:rtl/>
        </w:rPr>
        <w:t>ی</w:t>
      </w:r>
      <w:r w:rsidR="002B367B" w:rsidRPr="00110BE6">
        <w:rPr>
          <w:rStyle w:val="Char3"/>
          <w:rFonts w:hint="cs"/>
          <w:rtl/>
        </w:rPr>
        <w:t>ابد</w:t>
      </w:r>
      <w:r w:rsidR="002B367B" w:rsidRPr="00110BE6">
        <w:rPr>
          <w:rStyle w:val="Char3"/>
          <w:rtl/>
        </w:rPr>
        <w:t xml:space="preserve"> </w:t>
      </w:r>
      <w:r w:rsidR="002B367B" w:rsidRPr="00110BE6">
        <w:rPr>
          <w:rStyle w:val="Char3"/>
          <w:rFonts w:hint="cs"/>
          <w:rtl/>
        </w:rPr>
        <w:t>که</w:t>
      </w:r>
      <w:r w:rsidR="002B367B" w:rsidRPr="00110BE6">
        <w:rPr>
          <w:rStyle w:val="Char3"/>
          <w:rtl/>
        </w:rPr>
        <w:t xml:space="preserve"> </w:t>
      </w:r>
      <w:r w:rsidR="002B367B" w:rsidRPr="00110BE6">
        <w:rPr>
          <w:rStyle w:val="Char3"/>
          <w:rFonts w:hint="cs"/>
          <w:rtl/>
        </w:rPr>
        <w:t>براى</w:t>
      </w:r>
      <w:r w:rsidR="002B367B" w:rsidRPr="00110BE6">
        <w:rPr>
          <w:rStyle w:val="Char3"/>
          <w:rtl/>
        </w:rPr>
        <w:t xml:space="preserve"> </w:t>
      </w:r>
      <w:r w:rsidR="002B367B" w:rsidRPr="00110BE6">
        <w:rPr>
          <w:rStyle w:val="Char3"/>
          <w:rFonts w:hint="cs"/>
          <w:rtl/>
        </w:rPr>
        <w:t>من</w:t>
      </w:r>
      <w:r w:rsidR="002B367B" w:rsidRPr="00110BE6">
        <w:rPr>
          <w:rStyle w:val="Char3"/>
          <w:rtl/>
        </w:rPr>
        <w:t xml:space="preserve"> </w:t>
      </w:r>
      <w:r w:rsidR="002B367B" w:rsidRPr="00110BE6">
        <w:rPr>
          <w:rStyle w:val="Char3"/>
          <w:rFonts w:hint="cs"/>
          <w:rtl/>
        </w:rPr>
        <w:t>و</w:t>
      </w:r>
      <w:r w:rsidR="002B367B" w:rsidRPr="00110BE6">
        <w:rPr>
          <w:rStyle w:val="Char3"/>
          <w:rtl/>
        </w:rPr>
        <w:t xml:space="preserve"> </w:t>
      </w:r>
      <w:r w:rsidR="002B367B" w:rsidRPr="00110BE6">
        <w:rPr>
          <w:rStyle w:val="Char3"/>
          <w:rFonts w:hint="cs"/>
          <w:rtl/>
        </w:rPr>
        <w:t>براى</w:t>
      </w:r>
      <w:r w:rsidR="002B367B" w:rsidRPr="00110BE6">
        <w:rPr>
          <w:rStyle w:val="Char3"/>
          <w:rtl/>
        </w:rPr>
        <w:t xml:space="preserve"> </w:t>
      </w:r>
      <w:r w:rsidR="002B367B" w:rsidRPr="00110BE6">
        <w:rPr>
          <w:rStyle w:val="Char3"/>
          <w:rFonts w:hint="cs"/>
          <w:rtl/>
        </w:rPr>
        <w:t>پدر</w:t>
      </w:r>
      <w:r w:rsidR="002B367B" w:rsidRPr="00110BE6">
        <w:rPr>
          <w:rStyle w:val="Char3"/>
          <w:rtl/>
        </w:rPr>
        <w:t xml:space="preserve"> </w:t>
      </w:r>
      <w:r w:rsidR="002B367B" w:rsidRPr="00110BE6">
        <w:rPr>
          <w:rStyle w:val="Char3"/>
          <w:rFonts w:hint="cs"/>
          <w:rtl/>
        </w:rPr>
        <w:t>و</w:t>
      </w:r>
      <w:r w:rsidR="002B367B" w:rsidRPr="00110BE6">
        <w:rPr>
          <w:rStyle w:val="Char3"/>
          <w:rtl/>
        </w:rPr>
        <w:t xml:space="preserve"> </w:t>
      </w:r>
      <w:r w:rsidR="002B367B" w:rsidRPr="00110BE6">
        <w:rPr>
          <w:rStyle w:val="Char3"/>
          <w:rFonts w:hint="cs"/>
          <w:rtl/>
        </w:rPr>
        <w:t>مادرت</w:t>
      </w:r>
      <w:r w:rsidR="002B367B" w:rsidRPr="00110BE6">
        <w:rPr>
          <w:rStyle w:val="Char3"/>
          <w:rtl/>
        </w:rPr>
        <w:t xml:space="preserve"> </w:t>
      </w:r>
      <w:r w:rsidR="002B367B" w:rsidRPr="00110BE6">
        <w:rPr>
          <w:rStyle w:val="Char3"/>
          <w:rFonts w:hint="cs"/>
          <w:rtl/>
        </w:rPr>
        <w:t>شکر</w:t>
      </w:r>
      <w:r w:rsidR="002B367B" w:rsidRPr="00110BE6">
        <w:rPr>
          <w:rStyle w:val="Char3"/>
          <w:rtl/>
        </w:rPr>
        <w:t xml:space="preserve"> </w:t>
      </w:r>
      <w:r w:rsidR="002B367B" w:rsidRPr="00110BE6">
        <w:rPr>
          <w:rStyle w:val="Char3"/>
          <w:rFonts w:hint="cs"/>
          <w:rtl/>
        </w:rPr>
        <w:t>بجا</w:t>
      </w:r>
      <w:r w:rsidR="002B367B" w:rsidRPr="00110BE6">
        <w:rPr>
          <w:rStyle w:val="Char3"/>
          <w:rtl/>
        </w:rPr>
        <w:t xml:space="preserve"> </w:t>
      </w:r>
      <w:r w:rsidR="002B367B" w:rsidRPr="00110BE6">
        <w:rPr>
          <w:rStyle w:val="Char3"/>
          <w:rFonts w:hint="cs"/>
          <w:rtl/>
        </w:rPr>
        <w:t>آور</w:t>
      </w:r>
      <w:r w:rsidR="002B367B" w:rsidRPr="00110BE6">
        <w:rPr>
          <w:rStyle w:val="Char3"/>
          <w:rtl/>
        </w:rPr>
        <w:t xml:space="preserve"> </w:t>
      </w:r>
      <w:r w:rsidR="002B367B" w:rsidRPr="00110BE6">
        <w:rPr>
          <w:rStyle w:val="Char3"/>
          <w:rFonts w:hint="cs"/>
          <w:rtl/>
        </w:rPr>
        <w:t>که</w:t>
      </w:r>
      <w:r w:rsidR="002B367B" w:rsidRPr="00110BE6">
        <w:rPr>
          <w:rStyle w:val="Char3"/>
          <w:rtl/>
        </w:rPr>
        <w:t xml:space="preserve"> </w:t>
      </w:r>
      <w:r w:rsidR="002B367B" w:rsidRPr="00110BE6">
        <w:rPr>
          <w:rStyle w:val="Char3"/>
          <w:rFonts w:hint="cs"/>
          <w:rtl/>
        </w:rPr>
        <w:t>بازگشت</w:t>
      </w:r>
      <w:r w:rsidR="002B367B" w:rsidRPr="00110BE6">
        <w:rPr>
          <w:rStyle w:val="Char3"/>
          <w:rtl/>
        </w:rPr>
        <w:t xml:space="preserve"> </w:t>
      </w:r>
      <w:r w:rsidR="002B367B" w:rsidRPr="00110BE6">
        <w:rPr>
          <w:rStyle w:val="Char3"/>
          <w:rFonts w:hint="cs"/>
          <w:rtl/>
        </w:rPr>
        <w:t>همه</w:t>
      </w:r>
      <w:r w:rsidR="002B367B" w:rsidRPr="00110BE6">
        <w:rPr>
          <w:rStyle w:val="Char3"/>
          <w:rtl/>
        </w:rPr>
        <w:t xml:space="preserve"> </w:t>
      </w:r>
      <w:r w:rsidR="002B367B" w:rsidRPr="00110BE6">
        <w:rPr>
          <w:rStyle w:val="Char3"/>
          <w:rFonts w:hint="cs"/>
          <w:rtl/>
        </w:rPr>
        <w:t>شما به</w:t>
      </w:r>
      <w:r w:rsidR="002B367B" w:rsidRPr="00110BE6">
        <w:rPr>
          <w:rStyle w:val="Char3"/>
          <w:rtl/>
        </w:rPr>
        <w:t xml:space="preserve"> </w:t>
      </w:r>
      <w:r w:rsidR="002B367B" w:rsidRPr="00110BE6">
        <w:rPr>
          <w:rStyle w:val="Char3"/>
          <w:rFonts w:hint="cs"/>
          <w:rtl/>
        </w:rPr>
        <w:t>سوى</w:t>
      </w:r>
      <w:r w:rsidR="002B367B" w:rsidRPr="00110BE6">
        <w:rPr>
          <w:rStyle w:val="Char3"/>
          <w:rtl/>
        </w:rPr>
        <w:t xml:space="preserve"> </w:t>
      </w:r>
      <w:r w:rsidR="002B367B" w:rsidRPr="00110BE6">
        <w:rPr>
          <w:rStyle w:val="Char3"/>
          <w:rFonts w:hint="cs"/>
          <w:rtl/>
        </w:rPr>
        <w:t>من</w:t>
      </w:r>
      <w:r w:rsidR="002B367B" w:rsidRPr="00110BE6">
        <w:rPr>
          <w:rStyle w:val="Char3"/>
          <w:rtl/>
        </w:rPr>
        <w:t xml:space="preserve"> </w:t>
      </w:r>
      <w:r w:rsidR="002B367B" w:rsidRPr="00110BE6">
        <w:rPr>
          <w:rStyle w:val="Char3"/>
          <w:rFonts w:hint="cs"/>
          <w:rtl/>
        </w:rPr>
        <w:t>است</w:t>
      </w:r>
      <w:r w:rsidR="002B367B" w:rsidRPr="00110BE6">
        <w:rPr>
          <w:rStyle w:val="Char3"/>
          <w:rtl/>
        </w:rPr>
        <w:t>!</w:t>
      </w:r>
      <w:r w:rsidR="002B367B" w:rsidRPr="00110BE6">
        <w:rPr>
          <w:rStyle w:val="Char3"/>
          <w:rFonts w:hint="cs"/>
          <w:rtl/>
        </w:rPr>
        <w:t xml:space="preserve"> (14)</w:t>
      </w:r>
      <w:r w:rsidRPr="00110BE6">
        <w:rPr>
          <w:rStyle w:val="Char3"/>
          <w:rFonts w:hint="cs"/>
          <w:rtl/>
        </w:rPr>
        <w:t>»</w:t>
      </w:r>
      <w:r>
        <w:rPr>
          <w:rFonts w:hint="cs"/>
          <w:rtl/>
          <w:lang w:bidi="fa-IR"/>
        </w:rPr>
        <w:t>.</w:t>
      </w:r>
    </w:p>
    <w:p w:rsidR="002B367B" w:rsidRDefault="002B367B" w:rsidP="00110BE6">
      <w:pPr>
        <w:pStyle w:val="a0"/>
        <w:rPr>
          <w:rtl/>
          <w:lang w:bidi="fa-IR"/>
        </w:rPr>
      </w:pPr>
      <w:r>
        <w:rPr>
          <w:rFonts w:hint="cs"/>
          <w:rtl/>
          <w:lang w:bidi="fa-IR"/>
        </w:rPr>
        <w:t>همچنین:</w:t>
      </w:r>
    </w:p>
    <w:p w:rsidR="00110BE6" w:rsidRPr="002168E2" w:rsidRDefault="00110BE6" w:rsidP="00110BE6">
      <w:pPr>
        <w:pStyle w:val="a0"/>
        <w:rPr>
          <w:rStyle w:val="Charb"/>
          <w:rtl/>
        </w:rPr>
      </w:pPr>
      <w:r>
        <w:rPr>
          <w:rFonts w:cs="Traditional Arabic"/>
          <w:rtl/>
          <w:lang w:bidi="fa-IR"/>
        </w:rPr>
        <w:t>﴿</w:t>
      </w:r>
      <w:r w:rsidRPr="002168E2">
        <w:rPr>
          <w:rStyle w:val="Char6"/>
          <w:rtl/>
        </w:rPr>
        <w:t>فَلَمَّا جَآءَتۡهُمۡ رُسُلُهُم بِ</w:t>
      </w:r>
      <w:r w:rsidRPr="002168E2">
        <w:rPr>
          <w:rStyle w:val="Char6"/>
          <w:rFonts w:hint="cs"/>
          <w:rtl/>
        </w:rPr>
        <w:t>ٱلۡبَيِّنَٰتِ</w:t>
      </w:r>
      <w:r w:rsidRPr="002168E2">
        <w:rPr>
          <w:rStyle w:val="Char6"/>
          <w:rtl/>
        </w:rPr>
        <w:t xml:space="preserve"> فَرِحُواْ بِمَا عِندَهُم مِّنَ </w:t>
      </w:r>
      <w:r w:rsidRPr="002168E2">
        <w:rPr>
          <w:rStyle w:val="Char6"/>
          <w:rFonts w:hint="cs"/>
          <w:rtl/>
        </w:rPr>
        <w:t>ٱلۡعِلۡمِ</w:t>
      </w:r>
      <w:r w:rsidRPr="002168E2">
        <w:rPr>
          <w:rStyle w:val="Char6"/>
          <w:rtl/>
        </w:rPr>
        <w:t xml:space="preserve"> وَحَاقَ بِهِم مَّا كَانُواْ بِهِ</w:t>
      </w:r>
      <w:r w:rsidRPr="002168E2">
        <w:rPr>
          <w:rStyle w:val="Char6"/>
          <w:rFonts w:hint="cs"/>
          <w:rtl/>
        </w:rPr>
        <w:t>ۦ</w:t>
      </w:r>
      <w:r w:rsidRPr="002168E2">
        <w:rPr>
          <w:rStyle w:val="Char6"/>
          <w:rtl/>
        </w:rPr>
        <w:t xml:space="preserve"> يَسۡتَهۡزِءُونَ٨٣ فَلَمَّا رَأَوۡاْ بَأۡسَنَا قَالُوٓاْ ءَامَنَّا بِ</w:t>
      </w:r>
      <w:r w:rsidRPr="002168E2">
        <w:rPr>
          <w:rStyle w:val="Char6"/>
          <w:rFonts w:hint="cs"/>
          <w:rtl/>
        </w:rPr>
        <w:t>ٱللَّهِ</w:t>
      </w:r>
      <w:r w:rsidRPr="002168E2">
        <w:rPr>
          <w:rStyle w:val="Char6"/>
          <w:rtl/>
        </w:rPr>
        <w:t xml:space="preserve"> وَحۡدَهُ</w:t>
      </w:r>
      <w:r w:rsidRPr="002168E2">
        <w:rPr>
          <w:rStyle w:val="Char6"/>
          <w:rFonts w:hint="cs"/>
          <w:rtl/>
        </w:rPr>
        <w:t>ۥ</w:t>
      </w:r>
      <w:r w:rsidRPr="002168E2">
        <w:rPr>
          <w:rStyle w:val="Char6"/>
          <w:rtl/>
        </w:rPr>
        <w:t xml:space="preserve"> وَكَفَرۡنَا بِمَا كُنَّا بِهِ</w:t>
      </w:r>
      <w:r w:rsidRPr="002168E2">
        <w:rPr>
          <w:rStyle w:val="Char6"/>
          <w:rFonts w:hint="cs"/>
          <w:rtl/>
        </w:rPr>
        <w:t>ۦ</w:t>
      </w:r>
      <w:r w:rsidRPr="002168E2">
        <w:rPr>
          <w:rStyle w:val="Char6"/>
          <w:rtl/>
        </w:rPr>
        <w:t xml:space="preserve"> مُشۡرِكِينَ٨٤ فَلَمۡ يَكُ يَنفَعُهُمۡ إِيمَٰنُهُمۡ لَمَّا رَأَوۡاْ بَأۡسَنَاۖ سُنَّتَ </w:t>
      </w:r>
      <w:r w:rsidRPr="002168E2">
        <w:rPr>
          <w:rStyle w:val="Char6"/>
          <w:rFonts w:hint="cs"/>
          <w:rtl/>
        </w:rPr>
        <w:t>ٱللَّهِ</w:t>
      </w:r>
      <w:r w:rsidRPr="002168E2">
        <w:rPr>
          <w:rStyle w:val="Char6"/>
          <w:rtl/>
        </w:rPr>
        <w:t xml:space="preserve"> </w:t>
      </w:r>
      <w:r w:rsidRPr="002168E2">
        <w:rPr>
          <w:rStyle w:val="Char6"/>
          <w:rFonts w:hint="cs"/>
          <w:rtl/>
        </w:rPr>
        <w:t>ٱلَّتِي</w:t>
      </w:r>
      <w:r w:rsidRPr="002168E2">
        <w:rPr>
          <w:rStyle w:val="Char6"/>
          <w:rtl/>
        </w:rPr>
        <w:t xml:space="preserve"> قَدۡ خَلَتۡ فِي عِبَادِهِ</w:t>
      </w:r>
      <w:r w:rsidRPr="002168E2">
        <w:rPr>
          <w:rStyle w:val="Char6"/>
          <w:rFonts w:hint="cs"/>
          <w:rtl/>
        </w:rPr>
        <w:t>ۦۖ</w:t>
      </w:r>
      <w:r w:rsidRPr="002168E2">
        <w:rPr>
          <w:rStyle w:val="Char6"/>
          <w:rtl/>
        </w:rPr>
        <w:t xml:space="preserve"> وَخَسِرَ هُنَالِكَ </w:t>
      </w:r>
      <w:r w:rsidRPr="002168E2">
        <w:rPr>
          <w:rStyle w:val="Char6"/>
          <w:rFonts w:hint="cs"/>
          <w:rtl/>
        </w:rPr>
        <w:t>ٱلۡكَٰفِرُونَ</w:t>
      </w:r>
      <w:r w:rsidRPr="002168E2">
        <w:rPr>
          <w:rStyle w:val="Char6"/>
          <w:rtl/>
        </w:rPr>
        <w:t>٨٥</w:t>
      </w:r>
      <w:r>
        <w:rPr>
          <w:rFonts w:cs="Traditional Arabic"/>
          <w:rtl/>
          <w:lang w:bidi="fa-IR"/>
        </w:rPr>
        <w:t>﴾</w:t>
      </w:r>
      <w:r w:rsidRPr="00F936DD">
        <w:rPr>
          <w:rStyle w:val="Chara"/>
          <w:rtl/>
        </w:rPr>
        <w:t xml:space="preserve"> </w:t>
      </w:r>
      <w:r w:rsidRPr="002168E2">
        <w:rPr>
          <w:rStyle w:val="Charb"/>
          <w:rtl/>
        </w:rPr>
        <w:t>[غافر: 83-85]</w:t>
      </w:r>
      <w:r w:rsidRPr="002168E2">
        <w:rPr>
          <w:rStyle w:val="Charb"/>
          <w:rFonts w:hint="cs"/>
          <w:rtl/>
        </w:rPr>
        <w:t>.</w:t>
      </w:r>
    </w:p>
    <w:p w:rsidR="002B367B" w:rsidRPr="00611CF0" w:rsidRDefault="00110BE6" w:rsidP="00110BE6">
      <w:pPr>
        <w:pStyle w:val="a0"/>
        <w:rPr>
          <w:rStyle w:val="Char1"/>
          <w:rtl/>
        </w:rPr>
      </w:pPr>
      <w:r w:rsidRPr="00110BE6">
        <w:rPr>
          <w:rStyle w:val="Char7"/>
          <w:rFonts w:hint="cs"/>
          <w:rtl/>
        </w:rPr>
        <w:t>«</w:t>
      </w:r>
      <w:r w:rsidR="002B367B" w:rsidRPr="00110BE6">
        <w:rPr>
          <w:rStyle w:val="Char7"/>
          <w:rFonts w:hint="cs"/>
          <w:rtl/>
        </w:rPr>
        <w:t>هنگامى</w:t>
      </w:r>
      <w:r w:rsidR="002B367B" w:rsidRPr="00110BE6">
        <w:rPr>
          <w:rStyle w:val="Char7"/>
          <w:rtl/>
        </w:rPr>
        <w:t xml:space="preserve"> </w:t>
      </w:r>
      <w:r w:rsidR="002B367B" w:rsidRPr="00110BE6">
        <w:rPr>
          <w:rStyle w:val="Char7"/>
          <w:rFonts w:hint="cs"/>
          <w:rtl/>
        </w:rPr>
        <w:t>که</w:t>
      </w:r>
      <w:r w:rsidR="002B367B" w:rsidRPr="00110BE6">
        <w:rPr>
          <w:rStyle w:val="Char7"/>
          <w:rtl/>
        </w:rPr>
        <w:t xml:space="preserve"> </w:t>
      </w:r>
      <w:r w:rsidR="002B367B" w:rsidRPr="00110BE6">
        <w:rPr>
          <w:rStyle w:val="Char7"/>
          <w:rFonts w:hint="cs"/>
          <w:rtl/>
        </w:rPr>
        <w:t>رسولانشان</w:t>
      </w:r>
      <w:r w:rsidR="002B367B" w:rsidRPr="00110BE6">
        <w:rPr>
          <w:rStyle w:val="Char7"/>
          <w:rtl/>
        </w:rPr>
        <w:t xml:space="preserve"> </w:t>
      </w:r>
      <w:r w:rsidR="002B367B" w:rsidRPr="00110BE6">
        <w:rPr>
          <w:rStyle w:val="Char7"/>
          <w:rFonts w:hint="cs"/>
          <w:rtl/>
        </w:rPr>
        <w:t>دلا</w:t>
      </w:r>
      <w:r w:rsidR="000A756A">
        <w:rPr>
          <w:rStyle w:val="Char7"/>
          <w:rFonts w:hint="cs"/>
          <w:rtl/>
        </w:rPr>
        <w:t>ی</w:t>
      </w:r>
      <w:r w:rsidR="002B367B" w:rsidRPr="00110BE6">
        <w:rPr>
          <w:rStyle w:val="Char7"/>
          <w:rFonts w:hint="cs"/>
          <w:rtl/>
        </w:rPr>
        <w:t>ل</w:t>
      </w:r>
      <w:r w:rsidR="002B367B" w:rsidRPr="00110BE6">
        <w:rPr>
          <w:rStyle w:val="Char7"/>
          <w:rtl/>
        </w:rPr>
        <w:t xml:space="preserve"> </w:t>
      </w:r>
      <w:r w:rsidR="002B367B" w:rsidRPr="00110BE6">
        <w:rPr>
          <w:rStyle w:val="Char7"/>
          <w:rFonts w:hint="cs"/>
          <w:rtl/>
        </w:rPr>
        <w:t>روشنى</w:t>
      </w:r>
      <w:r w:rsidR="002B367B" w:rsidRPr="00110BE6">
        <w:rPr>
          <w:rStyle w:val="Char7"/>
          <w:rtl/>
        </w:rPr>
        <w:t xml:space="preserve"> </w:t>
      </w:r>
      <w:r w:rsidR="002B367B" w:rsidRPr="00110BE6">
        <w:rPr>
          <w:rStyle w:val="Char7"/>
          <w:rFonts w:hint="cs"/>
          <w:rtl/>
        </w:rPr>
        <w:t>براى</w:t>
      </w:r>
      <w:r w:rsidR="002B367B" w:rsidRPr="00110BE6">
        <w:rPr>
          <w:rStyle w:val="Char7"/>
          <w:rtl/>
        </w:rPr>
        <w:t xml:space="preserve"> </w:t>
      </w:r>
      <w:r w:rsidR="002B367B" w:rsidRPr="00110BE6">
        <w:rPr>
          <w:rStyle w:val="Char7"/>
          <w:rFonts w:hint="cs"/>
          <w:rtl/>
        </w:rPr>
        <w:t>آنان</w:t>
      </w:r>
      <w:r w:rsidR="002B367B" w:rsidRPr="00110BE6">
        <w:rPr>
          <w:rStyle w:val="Char7"/>
          <w:rtl/>
        </w:rPr>
        <w:t xml:space="preserve"> </w:t>
      </w:r>
      <w:r w:rsidR="002B367B" w:rsidRPr="00110BE6">
        <w:rPr>
          <w:rStyle w:val="Char7"/>
          <w:rFonts w:hint="cs"/>
          <w:rtl/>
        </w:rPr>
        <w:t>آوردند،</w:t>
      </w:r>
      <w:r w:rsidR="002B367B" w:rsidRPr="00110BE6">
        <w:rPr>
          <w:rStyle w:val="Char7"/>
          <w:rtl/>
        </w:rPr>
        <w:t xml:space="preserve"> </w:t>
      </w:r>
      <w:r w:rsidR="002B367B" w:rsidRPr="00110BE6">
        <w:rPr>
          <w:rStyle w:val="Char7"/>
          <w:rFonts w:hint="cs"/>
          <w:rtl/>
        </w:rPr>
        <w:t>به</w:t>
      </w:r>
      <w:r w:rsidR="002B367B" w:rsidRPr="00110BE6">
        <w:rPr>
          <w:rStyle w:val="Char7"/>
          <w:rtl/>
        </w:rPr>
        <w:t xml:space="preserve"> </w:t>
      </w:r>
      <w:r w:rsidR="002B367B" w:rsidRPr="00110BE6">
        <w:rPr>
          <w:rStyle w:val="Char7"/>
          <w:rFonts w:hint="cs"/>
          <w:rtl/>
        </w:rPr>
        <w:t>عِلمی</w:t>
      </w:r>
      <w:r w:rsidR="002B367B" w:rsidRPr="00110BE6">
        <w:rPr>
          <w:rStyle w:val="Char7"/>
          <w:rtl/>
        </w:rPr>
        <w:t xml:space="preserve"> </w:t>
      </w:r>
      <w:r w:rsidR="002B367B" w:rsidRPr="00110BE6">
        <w:rPr>
          <w:rStyle w:val="Char7"/>
          <w:rFonts w:hint="cs"/>
          <w:rtl/>
        </w:rPr>
        <w:t>که</w:t>
      </w:r>
      <w:r w:rsidR="002B367B" w:rsidRPr="00110BE6">
        <w:rPr>
          <w:rStyle w:val="Char7"/>
          <w:rtl/>
        </w:rPr>
        <w:t xml:space="preserve"> </w:t>
      </w:r>
      <w:r w:rsidR="002B367B" w:rsidRPr="00110BE6">
        <w:rPr>
          <w:rStyle w:val="Char7"/>
          <w:rFonts w:hint="cs"/>
          <w:rtl/>
        </w:rPr>
        <w:t>داشتند</w:t>
      </w:r>
      <w:r w:rsidR="002B367B" w:rsidRPr="00110BE6">
        <w:rPr>
          <w:rStyle w:val="Char7"/>
          <w:rtl/>
        </w:rPr>
        <w:t xml:space="preserve"> </w:t>
      </w:r>
      <w:r w:rsidR="002B367B" w:rsidRPr="00110BE6">
        <w:rPr>
          <w:rStyle w:val="Char7"/>
          <w:rFonts w:hint="cs"/>
          <w:rtl/>
        </w:rPr>
        <w:t>خوشحال</w:t>
      </w:r>
      <w:r w:rsidR="002B367B" w:rsidRPr="00110BE6">
        <w:rPr>
          <w:rStyle w:val="Char7"/>
          <w:rtl/>
        </w:rPr>
        <w:t xml:space="preserve"> </w:t>
      </w:r>
      <w:r w:rsidR="002B367B" w:rsidRPr="00110BE6">
        <w:rPr>
          <w:rStyle w:val="Char7"/>
          <w:rFonts w:hint="cs"/>
          <w:rtl/>
        </w:rPr>
        <w:t>بودند</w:t>
      </w:r>
      <w:r w:rsidR="002B367B" w:rsidRPr="00110BE6">
        <w:rPr>
          <w:rStyle w:val="Char7"/>
          <w:rtl/>
        </w:rPr>
        <w:t xml:space="preserve"> </w:t>
      </w:r>
      <w:r w:rsidR="002B367B" w:rsidRPr="00110BE6">
        <w:rPr>
          <w:rStyle w:val="Char7"/>
          <w:rFonts w:hint="cs"/>
          <w:rtl/>
        </w:rPr>
        <w:t>[و</w:t>
      </w:r>
      <w:r w:rsidR="002B367B" w:rsidRPr="00110BE6">
        <w:rPr>
          <w:rStyle w:val="Char7"/>
          <w:rtl/>
        </w:rPr>
        <w:t xml:space="preserve"> </w:t>
      </w:r>
      <w:r w:rsidR="002B367B" w:rsidRPr="00110BE6">
        <w:rPr>
          <w:rStyle w:val="Char7"/>
          <w:rFonts w:hint="cs"/>
          <w:rtl/>
        </w:rPr>
        <w:t>غ</w:t>
      </w:r>
      <w:r w:rsidR="000A756A">
        <w:rPr>
          <w:rStyle w:val="Char7"/>
          <w:rFonts w:hint="cs"/>
          <w:rtl/>
        </w:rPr>
        <w:t>ی</w:t>
      </w:r>
      <w:r w:rsidR="002B367B" w:rsidRPr="00110BE6">
        <w:rPr>
          <w:rStyle w:val="Char7"/>
          <w:rFonts w:hint="cs"/>
          <w:rtl/>
        </w:rPr>
        <w:t>ر</w:t>
      </w:r>
      <w:r w:rsidR="002B367B" w:rsidRPr="00110BE6">
        <w:rPr>
          <w:rStyle w:val="Char7"/>
          <w:rtl/>
        </w:rPr>
        <w:t xml:space="preserve"> </w:t>
      </w:r>
      <w:r w:rsidR="002B367B" w:rsidRPr="00110BE6">
        <w:rPr>
          <w:rStyle w:val="Char7"/>
          <w:rFonts w:hint="cs"/>
          <w:rtl/>
        </w:rPr>
        <w:t>آن</w:t>
      </w:r>
      <w:r w:rsidR="002B367B" w:rsidRPr="00110BE6">
        <w:rPr>
          <w:rStyle w:val="Char7"/>
          <w:rtl/>
        </w:rPr>
        <w:t xml:space="preserve"> </w:t>
      </w:r>
      <w:r w:rsidR="002B367B" w:rsidRPr="00110BE6">
        <w:rPr>
          <w:rStyle w:val="Char7"/>
          <w:rFonts w:hint="cs"/>
          <w:rtl/>
        </w:rPr>
        <w:t>را</w:t>
      </w:r>
      <w:r w:rsidR="002B367B" w:rsidRPr="00110BE6">
        <w:rPr>
          <w:rStyle w:val="Char7"/>
          <w:rtl/>
        </w:rPr>
        <w:t xml:space="preserve"> </w:t>
      </w:r>
      <w:r w:rsidR="002B367B" w:rsidRPr="00110BE6">
        <w:rPr>
          <w:rStyle w:val="Char7"/>
          <w:rFonts w:hint="cs"/>
          <w:rtl/>
        </w:rPr>
        <w:t>اصلا قبول</w:t>
      </w:r>
      <w:r w:rsidR="00A550BA">
        <w:rPr>
          <w:rStyle w:val="Char7"/>
          <w:rFonts w:hint="cs"/>
          <w:rtl/>
        </w:rPr>
        <w:t xml:space="preserve"> نمی‌</w:t>
      </w:r>
      <w:r w:rsidR="002B367B" w:rsidRPr="00110BE6">
        <w:rPr>
          <w:rStyle w:val="Char7"/>
          <w:rFonts w:hint="cs"/>
          <w:rtl/>
        </w:rPr>
        <w:t>کردند]</w:t>
      </w:r>
      <w:r w:rsidR="002B367B" w:rsidRPr="00110BE6">
        <w:rPr>
          <w:rStyle w:val="Char7"/>
          <w:rtl/>
        </w:rPr>
        <w:t xml:space="preserve"> </w:t>
      </w:r>
      <w:r w:rsidR="002B367B" w:rsidRPr="00110BE6">
        <w:rPr>
          <w:rStyle w:val="Char7"/>
          <w:rFonts w:hint="cs"/>
          <w:rtl/>
        </w:rPr>
        <w:t>ولى</w:t>
      </w:r>
      <w:r w:rsidR="002B367B" w:rsidRPr="00110BE6">
        <w:rPr>
          <w:rStyle w:val="Char7"/>
          <w:rtl/>
        </w:rPr>
        <w:t xml:space="preserve"> </w:t>
      </w:r>
      <w:r w:rsidR="002B367B" w:rsidRPr="00110BE6">
        <w:rPr>
          <w:rStyle w:val="Char7"/>
          <w:rFonts w:hint="cs"/>
          <w:rtl/>
        </w:rPr>
        <w:t>آنچه</w:t>
      </w:r>
      <w:r w:rsidR="002B367B" w:rsidRPr="00110BE6">
        <w:rPr>
          <w:rStyle w:val="Char7"/>
          <w:rtl/>
        </w:rPr>
        <w:t xml:space="preserve"> </w:t>
      </w:r>
      <w:r w:rsidR="002B367B" w:rsidRPr="00110BE6">
        <w:rPr>
          <w:rStyle w:val="Char7"/>
          <w:rFonts w:hint="cs"/>
          <w:rtl/>
        </w:rPr>
        <w:t>را</w:t>
      </w:r>
      <w:r w:rsidR="002B367B" w:rsidRPr="00110BE6">
        <w:rPr>
          <w:rStyle w:val="Char7"/>
          <w:rtl/>
        </w:rPr>
        <w:t xml:space="preserve"> </w:t>
      </w:r>
      <w:r w:rsidR="002B367B" w:rsidRPr="00110BE6">
        <w:rPr>
          <w:rStyle w:val="Char7"/>
          <w:rFonts w:hint="cs"/>
          <w:rtl/>
        </w:rPr>
        <w:t>به</w:t>
      </w:r>
      <w:r w:rsidR="002B367B" w:rsidRPr="00110BE6">
        <w:rPr>
          <w:rStyle w:val="Char7"/>
          <w:rtl/>
        </w:rPr>
        <w:t xml:space="preserve"> </w:t>
      </w:r>
      <w:r w:rsidR="002B367B" w:rsidRPr="00110BE6">
        <w:rPr>
          <w:rStyle w:val="Char7"/>
          <w:rFonts w:hint="cs"/>
          <w:rtl/>
        </w:rPr>
        <w:t>تمسخر</w:t>
      </w:r>
      <w:r w:rsidR="002B367B" w:rsidRPr="00110BE6">
        <w:rPr>
          <w:rStyle w:val="Char7"/>
          <w:rtl/>
        </w:rPr>
        <w:t xml:space="preserve"> </w:t>
      </w:r>
      <w:r w:rsidR="002B367B" w:rsidRPr="00110BE6">
        <w:rPr>
          <w:rStyle w:val="Char7"/>
          <w:rFonts w:hint="cs"/>
          <w:rtl/>
        </w:rPr>
        <w:t>مى‏گرفتند</w:t>
      </w:r>
      <w:r w:rsidR="002B367B" w:rsidRPr="00110BE6">
        <w:rPr>
          <w:rStyle w:val="Char7"/>
          <w:rtl/>
        </w:rPr>
        <w:t xml:space="preserve"> </w:t>
      </w:r>
      <w:r w:rsidR="002B367B" w:rsidRPr="00110BE6">
        <w:rPr>
          <w:rStyle w:val="Char7"/>
          <w:rFonts w:hint="cs"/>
          <w:rtl/>
        </w:rPr>
        <w:t>آنان</w:t>
      </w:r>
      <w:r w:rsidR="002B367B" w:rsidRPr="00110BE6">
        <w:rPr>
          <w:rStyle w:val="Char7"/>
          <w:rtl/>
        </w:rPr>
        <w:t xml:space="preserve"> </w:t>
      </w:r>
      <w:r w:rsidR="002B367B" w:rsidRPr="00110BE6">
        <w:rPr>
          <w:rStyle w:val="Char7"/>
          <w:rFonts w:hint="cs"/>
          <w:rtl/>
        </w:rPr>
        <w:t>را</w:t>
      </w:r>
      <w:r w:rsidR="002B367B" w:rsidRPr="00110BE6">
        <w:rPr>
          <w:rStyle w:val="Char7"/>
          <w:rtl/>
        </w:rPr>
        <w:t xml:space="preserve"> </w:t>
      </w:r>
      <w:r w:rsidR="002B367B" w:rsidRPr="00110BE6">
        <w:rPr>
          <w:rStyle w:val="Char7"/>
          <w:rFonts w:hint="cs"/>
          <w:rtl/>
        </w:rPr>
        <w:t>فراگرفت</w:t>
      </w:r>
      <w:r w:rsidR="002B367B" w:rsidRPr="00110BE6">
        <w:rPr>
          <w:rStyle w:val="Char7"/>
          <w:rtl/>
        </w:rPr>
        <w:t>!</w:t>
      </w:r>
      <w:r w:rsidR="002B367B" w:rsidRPr="00110BE6">
        <w:rPr>
          <w:rStyle w:val="Char7"/>
          <w:rFonts w:hint="cs"/>
          <w:rtl/>
        </w:rPr>
        <w:t xml:space="preserve"> (83) هنگامى</w:t>
      </w:r>
      <w:r w:rsidR="002B367B" w:rsidRPr="00110BE6">
        <w:rPr>
          <w:rStyle w:val="Char7"/>
          <w:rtl/>
        </w:rPr>
        <w:t xml:space="preserve"> </w:t>
      </w:r>
      <w:r w:rsidR="002B367B" w:rsidRPr="00110BE6">
        <w:rPr>
          <w:rStyle w:val="Char7"/>
          <w:rFonts w:hint="cs"/>
          <w:rtl/>
        </w:rPr>
        <w:t>که</w:t>
      </w:r>
      <w:r w:rsidR="002B367B" w:rsidRPr="00110BE6">
        <w:rPr>
          <w:rStyle w:val="Char7"/>
          <w:rtl/>
        </w:rPr>
        <w:t xml:space="preserve"> </w:t>
      </w:r>
      <w:r w:rsidR="002B367B" w:rsidRPr="00110BE6">
        <w:rPr>
          <w:rStyle w:val="Char7"/>
          <w:rFonts w:hint="cs"/>
          <w:rtl/>
        </w:rPr>
        <w:t>عذاب</w:t>
      </w:r>
      <w:r w:rsidR="002B367B" w:rsidRPr="00110BE6">
        <w:rPr>
          <w:rStyle w:val="Char7"/>
          <w:rtl/>
        </w:rPr>
        <w:t xml:space="preserve"> </w:t>
      </w:r>
      <w:r w:rsidR="002B367B" w:rsidRPr="00110BE6">
        <w:rPr>
          <w:rStyle w:val="Char7"/>
          <w:rFonts w:hint="cs"/>
          <w:rtl/>
        </w:rPr>
        <w:t>ما</w:t>
      </w:r>
      <w:r w:rsidR="002B367B" w:rsidRPr="00110BE6">
        <w:rPr>
          <w:rStyle w:val="Char7"/>
          <w:rtl/>
        </w:rPr>
        <w:t xml:space="preserve"> </w:t>
      </w:r>
      <w:r w:rsidR="002B367B" w:rsidRPr="00110BE6">
        <w:rPr>
          <w:rStyle w:val="Char7"/>
          <w:rFonts w:hint="cs"/>
          <w:rtl/>
        </w:rPr>
        <w:t>را</w:t>
      </w:r>
      <w:r w:rsidR="002B367B" w:rsidRPr="00110BE6">
        <w:rPr>
          <w:rStyle w:val="Char7"/>
          <w:rtl/>
        </w:rPr>
        <w:t xml:space="preserve"> </w:t>
      </w:r>
      <w:r w:rsidR="002B367B" w:rsidRPr="00110BE6">
        <w:rPr>
          <w:rStyle w:val="Char7"/>
          <w:rFonts w:hint="cs"/>
          <w:rtl/>
        </w:rPr>
        <w:t>د</w:t>
      </w:r>
      <w:r w:rsidR="000A756A">
        <w:rPr>
          <w:rStyle w:val="Char7"/>
          <w:rFonts w:hint="cs"/>
          <w:rtl/>
        </w:rPr>
        <w:t>ی</w:t>
      </w:r>
      <w:r w:rsidR="002B367B" w:rsidRPr="00110BE6">
        <w:rPr>
          <w:rStyle w:val="Char7"/>
          <w:rFonts w:hint="cs"/>
          <w:rtl/>
        </w:rPr>
        <w:t>دند،</w:t>
      </w:r>
      <w:r w:rsidR="002B367B" w:rsidRPr="00110BE6">
        <w:rPr>
          <w:rStyle w:val="Char7"/>
          <w:rtl/>
        </w:rPr>
        <w:t xml:space="preserve"> </w:t>
      </w:r>
      <w:r w:rsidR="002B367B" w:rsidRPr="00110BE6">
        <w:rPr>
          <w:rStyle w:val="Char7"/>
          <w:rFonts w:hint="cs"/>
          <w:rtl/>
        </w:rPr>
        <w:t>گفتند</w:t>
      </w:r>
      <w:r w:rsidR="002B367B" w:rsidRPr="00110BE6">
        <w:rPr>
          <w:rStyle w:val="Char7"/>
          <w:rtl/>
        </w:rPr>
        <w:t xml:space="preserve"> «</w:t>
      </w:r>
      <w:r w:rsidR="002B367B" w:rsidRPr="00110BE6">
        <w:rPr>
          <w:rStyle w:val="Char7"/>
          <w:rFonts w:hint="cs"/>
          <w:rtl/>
        </w:rPr>
        <w:t>هم</w:t>
      </w:r>
      <w:r w:rsidR="002B367B" w:rsidRPr="00110BE6">
        <w:rPr>
          <w:rStyle w:val="Char7"/>
          <w:rtl/>
        </w:rPr>
        <w:t xml:space="preserve"> </w:t>
      </w:r>
      <w:r w:rsidR="002B367B" w:rsidRPr="00110BE6">
        <w:rPr>
          <w:rStyle w:val="Char7"/>
          <w:rFonts w:hint="cs"/>
          <w:rtl/>
        </w:rPr>
        <w:t>اکنون</w:t>
      </w:r>
      <w:r w:rsidR="002B367B" w:rsidRPr="00110BE6">
        <w:rPr>
          <w:rStyle w:val="Char7"/>
          <w:rtl/>
        </w:rPr>
        <w:t xml:space="preserve"> </w:t>
      </w:r>
      <w:r w:rsidR="002B367B" w:rsidRPr="00110BE6">
        <w:rPr>
          <w:rStyle w:val="Char7"/>
          <w:rFonts w:hint="cs"/>
          <w:rtl/>
        </w:rPr>
        <w:t>به</w:t>
      </w:r>
      <w:r w:rsidR="002B367B" w:rsidRPr="00110BE6">
        <w:rPr>
          <w:rStyle w:val="Char7"/>
          <w:rtl/>
        </w:rPr>
        <w:t xml:space="preserve"> </w:t>
      </w:r>
      <w:r w:rsidR="002B367B" w:rsidRPr="00110BE6">
        <w:rPr>
          <w:rStyle w:val="Char7"/>
          <w:rFonts w:hint="cs"/>
          <w:rtl/>
        </w:rPr>
        <w:t>خداوند</w:t>
      </w:r>
      <w:r w:rsidR="002B367B" w:rsidRPr="00110BE6">
        <w:rPr>
          <w:rStyle w:val="Char7"/>
          <w:rtl/>
        </w:rPr>
        <w:t xml:space="preserve"> </w:t>
      </w:r>
      <w:r w:rsidR="000A756A">
        <w:rPr>
          <w:rStyle w:val="Char7"/>
          <w:rFonts w:hint="cs"/>
          <w:rtl/>
        </w:rPr>
        <w:t>ی</w:t>
      </w:r>
      <w:r w:rsidR="002B367B" w:rsidRPr="00110BE6">
        <w:rPr>
          <w:rStyle w:val="Char7"/>
          <w:rFonts w:hint="cs"/>
          <w:rtl/>
        </w:rPr>
        <w:t>گانه</w:t>
      </w:r>
      <w:r w:rsidR="002B367B" w:rsidRPr="00110BE6">
        <w:rPr>
          <w:rStyle w:val="Char7"/>
          <w:rtl/>
        </w:rPr>
        <w:t xml:space="preserve"> </w:t>
      </w:r>
      <w:r w:rsidR="002B367B" w:rsidRPr="00110BE6">
        <w:rPr>
          <w:rStyle w:val="Char7"/>
          <w:rFonts w:hint="cs"/>
          <w:rtl/>
        </w:rPr>
        <w:t>ا</w:t>
      </w:r>
      <w:r w:rsidR="000A756A">
        <w:rPr>
          <w:rStyle w:val="Char7"/>
          <w:rFonts w:hint="cs"/>
          <w:rtl/>
        </w:rPr>
        <w:t>ی</w:t>
      </w:r>
      <w:r w:rsidR="002B367B" w:rsidRPr="00110BE6">
        <w:rPr>
          <w:rStyle w:val="Char7"/>
          <w:rFonts w:hint="cs"/>
          <w:rtl/>
        </w:rPr>
        <w:t>مان</w:t>
      </w:r>
      <w:r w:rsidR="002B367B" w:rsidRPr="00110BE6">
        <w:rPr>
          <w:rStyle w:val="Char7"/>
          <w:rtl/>
        </w:rPr>
        <w:t xml:space="preserve"> </w:t>
      </w:r>
      <w:r w:rsidR="002B367B" w:rsidRPr="00110BE6">
        <w:rPr>
          <w:rStyle w:val="Char7"/>
          <w:rFonts w:hint="cs"/>
          <w:rtl/>
        </w:rPr>
        <w:t>آورد</w:t>
      </w:r>
      <w:r w:rsidR="000A756A">
        <w:rPr>
          <w:rStyle w:val="Char7"/>
          <w:rFonts w:hint="cs"/>
          <w:rtl/>
        </w:rPr>
        <w:t>ی</w:t>
      </w:r>
      <w:r w:rsidR="002B367B" w:rsidRPr="00110BE6">
        <w:rPr>
          <w:rStyle w:val="Char7"/>
          <w:rFonts w:hint="cs"/>
          <w:rtl/>
        </w:rPr>
        <w:t>م</w:t>
      </w:r>
      <w:r w:rsidR="002B367B" w:rsidRPr="00110BE6">
        <w:rPr>
          <w:rStyle w:val="Char7"/>
          <w:rtl/>
        </w:rPr>
        <w:t xml:space="preserve"> </w:t>
      </w:r>
      <w:r w:rsidR="002B367B" w:rsidRPr="00110BE6">
        <w:rPr>
          <w:rStyle w:val="Char7"/>
          <w:rFonts w:hint="cs"/>
          <w:rtl/>
        </w:rPr>
        <w:t>و</w:t>
      </w:r>
      <w:r w:rsidR="002B367B" w:rsidRPr="00110BE6">
        <w:rPr>
          <w:rStyle w:val="Char7"/>
          <w:rtl/>
        </w:rPr>
        <w:t xml:space="preserve"> </w:t>
      </w:r>
      <w:r w:rsidR="002B367B" w:rsidRPr="00110BE6">
        <w:rPr>
          <w:rStyle w:val="Char7"/>
          <w:rFonts w:hint="cs"/>
          <w:rtl/>
        </w:rPr>
        <w:t>به</w:t>
      </w:r>
      <w:r w:rsidR="002B367B" w:rsidRPr="00110BE6">
        <w:rPr>
          <w:rStyle w:val="Char7"/>
          <w:rtl/>
        </w:rPr>
        <w:t xml:space="preserve"> </w:t>
      </w:r>
      <w:r w:rsidR="002B367B" w:rsidRPr="00110BE6">
        <w:rPr>
          <w:rStyle w:val="Char7"/>
          <w:rFonts w:hint="cs"/>
          <w:rtl/>
        </w:rPr>
        <w:t>هر آنچه</w:t>
      </w:r>
      <w:r w:rsidR="002B367B" w:rsidRPr="00110BE6">
        <w:rPr>
          <w:rStyle w:val="Char7"/>
          <w:rtl/>
        </w:rPr>
        <w:t xml:space="preserve"> </w:t>
      </w:r>
      <w:r w:rsidR="002B367B" w:rsidRPr="00110BE6">
        <w:rPr>
          <w:rStyle w:val="Char7"/>
          <w:rFonts w:hint="cs"/>
          <w:rtl/>
        </w:rPr>
        <w:t>که</w:t>
      </w:r>
      <w:r w:rsidR="002B367B" w:rsidRPr="00110BE6">
        <w:rPr>
          <w:rStyle w:val="Char7"/>
          <w:rtl/>
        </w:rPr>
        <w:t xml:space="preserve"> </w:t>
      </w:r>
      <w:r w:rsidR="002B367B" w:rsidRPr="00110BE6">
        <w:rPr>
          <w:rStyle w:val="Char7"/>
          <w:rFonts w:hint="cs"/>
          <w:rtl/>
        </w:rPr>
        <w:t>شریک</w:t>
      </w:r>
      <w:r w:rsidR="002B367B" w:rsidRPr="00110BE6">
        <w:rPr>
          <w:rStyle w:val="Char7"/>
          <w:rtl/>
        </w:rPr>
        <w:t xml:space="preserve"> </w:t>
      </w:r>
      <w:r w:rsidR="002B367B" w:rsidRPr="00110BE6">
        <w:rPr>
          <w:rStyle w:val="Char7"/>
          <w:rFonts w:hint="cs"/>
          <w:rtl/>
        </w:rPr>
        <w:t>خدا</w:t>
      </w:r>
      <w:r w:rsidR="002B367B" w:rsidRPr="00110BE6">
        <w:rPr>
          <w:rStyle w:val="Char7"/>
          <w:rtl/>
        </w:rPr>
        <w:t xml:space="preserve"> </w:t>
      </w:r>
      <w:r w:rsidR="002B367B" w:rsidRPr="00110BE6">
        <w:rPr>
          <w:rStyle w:val="Char7"/>
          <w:rFonts w:hint="cs"/>
          <w:rtl/>
        </w:rPr>
        <w:t>مى‏شمرد</w:t>
      </w:r>
      <w:r w:rsidR="000A756A">
        <w:rPr>
          <w:rStyle w:val="Char7"/>
          <w:rFonts w:hint="cs"/>
          <w:rtl/>
        </w:rPr>
        <w:t>ی</w:t>
      </w:r>
      <w:r w:rsidR="002B367B" w:rsidRPr="00110BE6">
        <w:rPr>
          <w:rStyle w:val="Char7"/>
          <w:rFonts w:hint="cs"/>
          <w:rtl/>
        </w:rPr>
        <w:t>م،</w:t>
      </w:r>
      <w:r w:rsidR="002B367B" w:rsidRPr="00110BE6">
        <w:rPr>
          <w:rStyle w:val="Char7"/>
          <w:rtl/>
        </w:rPr>
        <w:t xml:space="preserve"> </w:t>
      </w:r>
      <w:r w:rsidR="002B367B" w:rsidRPr="00110BE6">
        <w:rPr>
          <w:rStyle w:val="Char7"/>
          <w:rFonts w:hint="cs"/>
          <w:rtl/>
        </w:rPr>
        <w:t>کافر</w:t>
      </w:r>
      <w:r w:rsidR="002B367B" w:rsidRPr="00110BE6">
        <w:rPr>
          <w:rStyle w:val="Char7"/>
          <w:rtl/>
        </w:rPr>
        <w:t xml:space="preserve"> </w:t>
      </w:r>
      <w:r w:rsidR="002B367B" w:rsidRPr="00110BE6">
        <w:rPr>
          <w:rStyle w:val="Char7"/>
          <w:rFonts w:hint="cs"/>
          <w:rtl/>
        </w:rPr>
        <w:t>شد</w:t>
      </w:r>
      <w:r w:rsidR="000A756A">
        <w:rPr>
          <w:rStyle w:val="Char7"/>
          <w:rFonts w:hint="cs"/>
          <w:rtl/>
        </w:rPr>
        <w:t>ی</w:t>
      </w:r>
      <w:r w:rsidR="002B367B" w:rsidRPr="00110BE6">
        <w:rPr>
          <w:rStyle w:val="Char7"/>
          <w:rFonts w:hint="cs"/>
          <w:rtl/>
        </w:rPr>
        <w:t>م</w:t>
      </w:r>
      <w:r w:rsidR="002B367B" w:rsidRPr="00110BE6">
        <w:rPr>
          <w:rStyle w:val="Char7"/>
          <w:rtl/>
        </w:rPr>
        <w:t>!»</w:t>
      </w:r>
      <w:r w:rsidR="002B367B" w:rsidRPr="00110BE6">
        <w:rPr>
          <w:rStyle w:val="Char7"/>
          <w:rFonts w:hint="cs"/>
          <w:rtl/>
        </w:rPr>
        <w:t xml:space="preserve"> (84) امّا</w:t>
      </w:r>
      <w:r w:rsidR="002B367B" w:rsidRPr="00110BE6">
        <w:rPr>
          <w:rStyle w:val="Char7"/>
          <w:rtl/>
        </w:rPr>
        <w:t xml:space="preserve"> </w:t>
      </w:r>
      <w:r w:rsidR="002B367B" w:rsidRPr="00110BE6">
        <w:rPr>
          <w:rStyle w:val="Char7"/>
          <w:rFonts w:hint="cs"/>
          <w:rtl/>
        </w:rPr>
        <w:t>هنگامى</w:t>
      </w:r>
      <w:r w:rsidR="002B367B" w:rsidRPr="00110BE6">
        <w:rPr>
          <w:rStyle w:val="Char7"/>
          <w:rtl/>
        </w:rPr>
        <w:t xml:space="preserve"> </w:t>
      </w:r>
      <w:r w:rsidR="002B367B" w:rsidRPr="00110BE6">
        <w:rPr>
          <w:rStyle w:val="Char7"/>
          <w:rFonts w:hint="cs"/>
          <w:rtl/>
        </w:rPr>
        <w:t>که</w:t>
      </w:r>
      <w:r w:rsidR="002B367B" w:rsidRPr="00110BE6">
        <w:rPr>
          <w:rStyle w:val="Char7"/>
          <w:rtl/>
        </w:rPr>
        <w:t xml:space="preserve"> </w:t>
      </w:r>
      <w:r w:rsidR="002B367B" w:rsidRPr="00110BE6">
        <w:rPr>
          <w:rStyle w:val="Char7"/>
          <w:rFonts w:hint="cs"/>
          <w:rtl/>
        </w:rPr>
        <w:t>عذاب</w:t>
      </w:r>
      <w:r w:rsidR="002B367B" w:rsidRPr="00110BE6">
        <w:rPr>
          <w:rStyle w:val="Char7"/>
          <w:rtl/>
        </w:rPr>
        <w:t xml:space="preserve"> </w:t>
      </w:r>
      <w:r w:rsidR="002B367B" w:rsidRPr="00110BE6">
        <w:rPr>
          <w:rStyle w:val="Char7"/>
          <w:rFonts w:hint="cs"/>
          <w:rtl/>
        </w:rPr>
        <w:t>ما</w:t>
      </w:r>
      <w:r w:rsidR="002B367B" w:rsidRPr="00110BE6">
        <w:rPr>
          <w:rStyle w:val="Char7"/>
          <w:rtl/>
        </w:rPr>
        <w:t xml:space="preserve"> </w:t>
      </w:r>
      <w:r w:rsidR="002B367B" w:rsidRPr="00110BE6">
        <w:rPr>
          <w:rStyle w:val="Char7"/>
          <w:rFonts w:hint="cs"/>
          <w:rtl/>
        </w:rPr>
        <w:t>را</w:t>
      </w:r>
      <w:r w:rsidR="002B367B" w:rsidRPr="00110BE6">
        <w:rPr>
          <w:rStyle w:val="Char7"/>
          <w:rtl/>
        </w:rPr>
        <w:t xml:space="preserve"> </w:t>
      </w:r>
      <w:r w:rsidR="002B367B" w:rsidRPr="00110BE6">
        <w:rPr>
          <w:rStyle w:val="Char7"/>
          <w:rFonts w:hint="cs"/>
          <w:rtl/>
        </w:rPr>
        <w:t>مشاهده</w:t>
      </w:r>
      <w:r w:rsidR="002B367B" w:rsidRPr="00110BE6">
        <w:rPr>
          <w:rStyle w:val="Char7"/>
          <w:rtl/>
        </w:rPr>
        <w:t xml:space="preserve"> </w:t>
      </w:r>
      <w:r w:rsidR="002B367B" w:rsidRPr="00110BE6">
        <w:rPr>
          <w:rStyle w:val="Char7"/>
          <w:rFonts w:hint="cs"/>
          <w:rtl/>
        </w:rPr>
        <w:t>کردند،</w:t>
      </w:r>
      <w:r w:rsidR="002B367B" w:rsidRPr="00110BE6">
        <w:rPr>
          <w:rStyle w:val="Char7"/>
          <w:rtl/>
        </w:rPr>
        <w:t xml:space="preserve"> </w:t>
      </w:r>
      <w:r w:rsidR="002B367B" w:rsidRPr="00110BE6">
        <w:rPr>
          <w:rStyle w:val="Char7"/>
          <w:rFonts w:hint="cs"/>
          <w:rtl/>
        </w:rPr>
        <w:t>ا</w:t>
      </w:r>
      <w:r w:rsidR="000A756A">
        <w:rPr>
          <w:rStyle w:val="Char7"/>
          <w:rFonts w:hint="cs"/>
          <w:rtl/>
        </w:rPr>
        <w:t>ی</w:t>
      </w:r>
      <w:r w:rsidR="002B367B" w:rsidRPr="00110BE6">
        <w:rPr>
          <w:rStyle w:val="Char7"/>
          <w:rFonts w:hint="cs"/>
          <w:rtl/>
        </w:rPr>
        <w:t>مانشان</w:t>
      </w:r>
      <w:r w:rsidR="002B367B" w:rsidRPr="00110BE6">
        <w:rPr>
          <w:rStyle w:val="Char7"/>
          <w:rtl/>
        </w:rPr>
        <w:t xml:space="preserve"> </w:t>
      </w:r>
      <w:r w:rsidR="002B367B" w:rsidRPr="00110BE6">
        <w:rPr>
          <w:rStyle w:val="Char7"/>
          <w:rFonts w:hint="cs"/>
          <w:rtl/>
        </w:rPr>
        <w:t>براى</w:t>
      </w:r>
      <w:r w:rsidR="002B367B" w:rsidRPr="00110BE6">
        <w:rPr>
          <w:rStyle w:val="Char7"/>
          <w:rtl/>
        </w:rPr>
        <w:t xml:space="preserve"> </w:t>
      </w:r>
      <w:r w:rsidR="002B367B" w:rsidRPr="00110BE6">
        <w:rPr>
          <w:rStyle w:val="Char7"/>
          <w:rFonts w:hint="cs"/>
          <w:rtl/>
        </w:rPr>
        <w:t>آنها</w:t>
      </w:r>
      <w:r w:rsidR="002B367B" w:rsidRPr="00110BE6">
        <w:rPr>
          <w:rStyle w:val="Char7"/>
          <w:rtl/>
        </w:rPr>
        <w:t xml:space="preserve"> </w:t>
      </w:r>
      <w:r w:rsidR="002B367B" w:rsidRPr="00110BE6">
        <w:rPr>
          <w:rStyle w:val="Char7"/>
          <w:rFonts w:hint="cs"/>
          <w:rtl/>
        </w:rPr>
        <w:t>سودى</w:t>
      </w:r>
      <w:r w:rsidR="002B367B" w:rsidRPr="00110BE6">
        <w:rPr>
          <w:rStyle w:val="Char7"/>
          <w:rtl/>
        </w:rPr>
        <w:t xml:space="preserve"> </w:t>
      </w:r>
      <w:r w:rsidR="002B367B" w:rsidRPr="00110BE6">
        <w:rPr>
          <w:rStyle w:val="Char7"/>
          <w:rFonts w:hint="cs"/>
          <w:rtl/>
        </w:rPr>
        <w:t>نداشت. ا</w:t>
      </w:r>
      <w:r w:rsidR="000A756A">
        <w:rPr>
          <w:rStyle w:val="Char7"/>
          <w:rFonts w:hint="cs"/>
          <w:rtl/>
        </w:rPr>
        <w:t>ی</w:t>
      </w:r>
      <w:r w:rsidR="002B367B" w:rsidRPr="00110BE6">
        <w:rPr>
          <w:rStyle w:val="Char7"/>
          <w:rFonts w:hint="cs"/>
          <w:rtl/>
        </w:rPr>
        <w:t>ن</w:t>
      </w:r>
      <w:r w:rsidR="002B367B" w:rsidRPr="00110BE6">
        <w:rPr>
          <w:rStyle w:val="Char7"/>
          <w:rtl/>
        </w:rPr>
        <w:t xml:space="preserve"> </w:t>
      </w:r>
      <w:r w:rsidR="002B367B" w:rsidRPr="00110BE6">
        <w:rPr>
          <w:rStyle w:val="Char7"/>
          <w:rFonts w:hint="cs"/>
          <w:rtl/>
        </w:rPr>
        <w:t>سنّت</w:t>
      </w:r>
      <w:r w:rsidR="002B367B" w:rsidRPr="00110BE6">
        <w:rPr>
          <w:rStyle w:val="Char7"/>
          <w:rtl/>
        </w:rPr>
        <w:t xml:space="preserve"> </w:t>
      </w:r>
      <w:r w:rsidR="002B367B" w:rsidRPr="00110BE6">
        <w:rPr>
          <w:rStyle w:val="Char7"/>
          <w:rFonts w:hint="cs"/>
          <w:rtl/>
        </w:rPr>
        <w:t>خداوند</w:t>
      </w:r>
      <w:r w:rsidR="002B367B" w:rsidRPr="00110BE6">
        <w:rPr>
          <w:rStyle w:val="Char7"/>
          <w:rtl/>
        </w:rPr>
        <w:t xml:space="preserve"> </w:t>
      </w:r>
      <w:r w:rsidR="002B367B" w:rsidRPr="00110BE6">
        <w:rPr>
          <w:rStyle w:val="Char7"/>
          <w:rFonts w:hint="cs"/>
          <w:rtl/>
        </w:rPr>
        <w:t>است</w:t>
      </w:r>
      <w:r w:rsidR="002B367B" w:rsidRPr="00110BE6">
        <w:rPr>
          <w:rStyle w:val="Char7"/>
          <w:rtl/>
        </w:rPr>
        <w:t xml:space="preserve"> </w:t>
      </w:r>
      <w:r w:rsidR="002B367B" w:rsidRPr="00110BE6">
        <w:rPr>
          <w:rStyle w:val="Char7"/>
          <w:rFonts w:hint="cs"/>
          <w:rtl/>
        </w:rPr>
        <w:t>که</w:t>
      </w:r>
      <w:r w:rsidR="002B367B" w:rsidRPr="00110BE6">
        <w:rPr>
          <w:rStyle w:val="Char7"/>
          <w:rtl/>
        </w:rPr>
        <w:t xml:space="preserve"> </w:t>
      </w:r>
      <w:r w:rsidR="002B367B" w:rsidRPr="00110BE6">
        <w:rPr>
          <w:rStyle w:val="Char7"/>
          <w:rFonts w:hint="cs"/>
          <w:rtl/>
        </w:rPr>
        <w:t>همواره</w:t>
      </w:r>
      <w:r w:rsidR="002B367B" w:rsidRPr="00110BE6">
        <w:rPr>
          <w:rStyle w:val="Char7"/>
          <w:rtl/>
        </w:rPr>
        <w:t xml:space="preserve"> </w:t>
      </w:r>
      <w:r w:rsidR="002B367B" w:rsidRPr="00110BE6">
        <w:rPr>
          <w:rStyle w:val="Char7"/>
          <w:rFonts w:hint="cs"/>
          <w:rtl/>
        </w:rPr>
        <w:t>در</w:t>
      </w:r>
      <w:r w:rsidR="002B367B" w:rsidRPr="00110BE6">
        <w:rPr>
          <w:rStyle w:val="Char7"/>
          <w:rtl/>
        </w:rPr>
        <w:t xml:space="preserve"> </w:t>
      </w:r>
      <w:r w:rsidR="002B367B" w:rsidRPr="00110BE6">
        <w:rPr>
          <w:rStyle w:val="Char7"/>
          <w:rFonts w:hint="cs"/>
          <w:rtl/>
        </w:rPr>
        <w:t>م</w:t>
      </w:r>
      <w:r w:rsidR="000A756A">
        <w:rPr>
          <w:rStyle w:val="Char7"/>
          <w:rFonts w:hint="cs"/>
          <w:rtl/>
        </w:rPr>
        <w:t>ی</w:t>
      </w:r>
      <w:r w:rsidR="002B367B" w:rsidRPr="00110BE6">
        <w:rPr>
          <w:rStyle w:val="Char7"/>
          <w:rFonts w:hint="cs"/>
          <w:rtl/>
        </w:rPr>
        <w:t>ان</w:t>
      </w:r>
      <w:r w:rsidR="002B367B" w:rsidRPr="00110BE6">
        <w:rPr>
          <w:rStyle w:val="Char7"/>
          <w:rtl/>
        </w:rPr>
        <w:t xml:space="preserve"> </w:t>
      </w:r>
      <w:r w:rsidR="002B367B" w:rsidRPr="00110BE6">
        <w:rPr>
          <w:rStyle w:val="Char7"/>
          <w:rFonts w:hint="cs"/>
          <w:rtl/>
        </w:rPr>
        <w:t>بندگانش</w:t>
      </w:r>
      <w:r w:rsidR="002B367B" w:rsidRPr="00110BE6">
        <w:rPr>
          <w:rStyle w:val="Char7"/>
          <w:rtl/>
        </w:rPr>
        <w:t xml:space="preserve"> </w:t>
      </w:r>
      <w:r w:rsidR="002B367B" w:rsidRPr="00110BE6">
        <w:rPr>
          <w:rStyle w:val="Char7"/>
          <w:rFonts w:hint="cs"/>
          <w:rtl/>
        </w:rPr>
        <w:t>اجرا</w:t>
      </w:r>
      <w:r w:rsidR="002B367B" w:rsidRPr="00110BE6">
        <w:rPr>
          <w:rStyle w:val="Char7"/>
          <w:rtl/>
        </w:rPr>
        <w:t xml:space="preserve"> </w:t>
      </w:r>
      <w:r w:rsidR="002B367B" w:rsidRPr="00110BE6">
        <w:rPr>
          <w:rStyle w:val="Char7"/>
          <w:rFonts w:hint="cs"/>
          <w:rtl/>
        </w:rPr>
        <w:t>شده</w:t>
      </w:r>
      <w:r w:rsidR="002B367B" w:rsidRPr="00110BE6">
        <w:rPr>
          <w:rStyle w:val="Char7"/>
          <w:rtl/>
        </w:rPr>
        <w:t xml:space="preserve"> </w:t>
      </w:r>
      <w:r w:rsidR="002B367B" w:rsidRPr="00110BE6">
        <w:rPr>
          <w:rStyle w:val="Char7"/>
          <w:rFonts w:hint="cs"/>
          <w:rtl/>
        </w:rPr>
        <w:t>و</w:t>
      </w:r>
      <w:r w:rsidR="002B367B" w:rsidRPr="00110BE6">
        <w:rPr>
          <w:rStyle w:val="Char7"/>
          <w:rtl/>
        </w:rPr>
        <w:t xml:space="preserve"> </w:t>
      </w:r>
      <w:r w:rsidR="002B367B" w:rsidRPr="00110BE6">
        <w:rPr>
          <w:rStyle w:val="Char7"/>
          <w:rFonts w:hint="cs"/>
          <w:rtl/>
        </w:rPr>
        <w:t>آنجا</w:t>
      </w:r>
      <w:r w:rsidR="002B367B" w:rsidRPr="00110BE6">
        <w:rPr>
          <w:rStyle w:val="Char7"/>
          <w:rtl/>
        </w:rPr>
        <w:t xml:space="preserve"> </w:t>
      </w:r>
      <w:r w:rsidR="002B367B" w:rsidRPr="00110BE6">
        <w:rPr>
          <w:rStyle w:val="Char7"/>
          <w:rFonts w:hint="cs"/>
          <w:rtl/>
        </w:rPr>
        <w:t>کافران</w:t>
      </w:r>
      <w:r w:rsidR="002B367B" w:rsidRPr="00110BE6">
        <w:rPr>
          <w:rStyle w:val="Char7"/>
          <w:rtl/>
        </w:rPr>
        <w:t xml:space="preserve"> </w:t>
      </w:r>
      <w:r w:rsidR="002B367B" w:rsidRPr="00110BE6">
        <w:rPr>
          <w:rStyle w:val="Char7"/>
          <w:rFonts w:hint="cs"/>
          <w:rtl/>
        </w:rPr>
        <w:t>ز</w:t>
      </w:r>
      <w:r w:rsidR="000A756A">
        <w:rPr>
          <w:rStyle w:val="Char7"/>
          <w:rFonts w:hint="cs"/>
          <w:rtl/>
        </w:rPr>
        <w:t>ی</w:t>
      </w:r>
      <w:r w:rsidR="002B367B" w:rsidRPr="00110BE6">
        <w:rPr>
          <w:rStyle w:val="Char7"/>
          <w:rFonts w:hint="cs"/>
          <w:rtl/>
        </w:rPr>
        <w:t>انکار</w:t>
      </w:r>
      <w:r w:rsidR="002B367B" w:rsidRPr="00110BE6">
        <w:rPr>
          <w:rStyle w:val="Char7"/>
          <w:rtl/>
        </w:rPr>
        <w:t xml:space="preserve"> </w:t>
      </w:r>
      <w:r w:rsidR="002B367B" w:rsidRPr="00110BE6">
        <w:rPr>
          <w:rStyle w:val="Char7"/>
          <w:rFonts w:hint="cs"/>
          <w:rtl/>
        </w:rPr>
        <w:t>شدند</w:t>
      </w:r>
      <w:r w:rsidR="002B367B" w:rsidRPr="00110BE6">
        <w:rPr>
          <w:rStyle w:val="Char7"/>
          <w:rtl/>
        </w:rPr>
        <w:t>!</w:t>
      </w:r>
      <w:r w:rsidR="002B367B" w:rsidRPr="00110BE6">
        <w:rPr>
          <w:rStyle w:val="Char7"/>
          <w:rFonts w:hint="cs"/>
          <w:rtl/>
        </w:rPr>
        <w:t xml:space="preserve"> (85)</w:t>
      </w:r>
      <w:r w:rsidRPr="00110BE6">
        <w:rPr>
          <w:rStyle w:val="Char7"/>
          <w:rFonts w:hint="cs"/>
          <w:rtl/>
        </w:rPr>
        <w:t>»</w:t>
      </w:r>
      <w:r w:rsidRPr="00110BE6">
        <w:rPr>
          <w:rFonts w:hint="cs"/>
          <w:rtl/>
        </w:rPr>
        <w:t>.</w:t>
      </w:r>
    </w:p>
    <w:p w:rsidR="002B367B" w:rsidRDefault="002B367B" w:rsidP="00110BE6">
      <w:pPr>
        <w:pStyle w:val="a0"/>
        <w:rPr>
          <w:rtl/>
          <w:lang w:bidi="fa-IR"/>
        </w:rPr>
      </w:pPr>
      <w:r>
        <w:rPr>
          <w:rFonts w:hint="cs"/>
          <w:rtl/>
          <w:lang w:bidi="fa-IR"/>
        </w:rPr>
        <w:t>در آیه قبل خداوند بیان</w:t>
      </w:r>
      <w:r w:rsidR="00A550BA">
        <w:rPr>
          <w:rFonts w:hint="cs"/>
          <w:rtl/>
          <w:lang w:bidi="fa-IR"/>
        </w:rPr>
        <w:t xml:space="preserve"> می‌</w:t>
      </w:r>
      <w:r>
        <w:rPr>
          <w:rFonts w:hint="cs"/>
          <w:rtl/>
          <w:lang w:bidi="fa-IR"/>
        </w:rPr>
        <w:t>کند که هنگامی که در مقابل بسیاری از گمراه شدگان در دین، دلایل روشنی از قرآن آورده شود، آنها بیان</w:t>
      </w:r>
      <w:r w:rsidR="00A550BA">
        <w:rPr>
          <w:rFonts w:hint="cs"/>
          <w:rtl/>
          <w:lang w:bidi="fa-IR"/>
        </w:rPr>
        <w:t xml:space="preserve"> می‌</w:t>
      </w:r>
      <w:r>
        <w:rPr>
          <w:rFonts w:hint="cs"/>
          <w:rtl/>
          <w:lang w:bidi="fa-IR"/>
        </w:rPr>
        <w:t>کنند که ما خود در دین صاحب علم هستیم و افراد زیادی پیرو ما هستند. ولی در روز قیامت این افراد نه به حال خود سودی</w:t>
      </w:r>
      <w:r w:rsidR="00A550BA">
        <w:rPr>
          <w:rFonts w:hint="cs"/>
          <w:rtl/>
          <w:lang w:bidi="fa-IR"/>
        </w:rPr>
        <w:t xml:space="preserve"> می‌</w:t>
      </w:r>
      <w:r>
        <w:rPr>
          <w:rFonts w:hint="cs"/>
          <w:rtl/>
          <w:lang w:bidi="fa-IR"/>
        </w:rPr>
        <w:t>بخشند و نه به حال انسانهایی که گمراه کردند. در آیه زیر بیان</w:t>
      </w:r>
      <w:r w:rsidR="00001E5B">
        <w:rPr>
          <w:rFonts w:hint="cs"/>
          <w:rtl/>
          <w:lang w:bidi="fa-IR"/>
        </w:rPr>
        <w:t xml:space="preserve"> می‌شود</w:t>
      </w:r>
      <w:r>
        <w:rPr>
          <w:rFonts w:hint="cs"/>
          <w:rtl/>
          <w:lang w:bidi="fa-IR"/>
        </w:rPr>
        <w:t xml:space="preserve"> که حتی به میزان سر سوزنی نیز نباید به خداوند یگانه شرک داشت:</w:t>
      </w:r>
    </w:p>
    <w:p w:rsidR="00B46806" w:rsidRPr="002168E2" w:rsidRDefault="00B46806" w:rsidP="00B46806">
      <w:pPr>
        <w:pStyle w:val="a0"/>
        <w:rPr>
          <w:rStyle w:val="Charb"/>
          <w:rtl/>
        </w:rPr>
      </w:pPr>
      <w:r>
        <w:rPr>
          <w:rFonts w:cs="Traditional Arabic"/>
          <w:rtl/>
          <w:lang w:bidi="fa-IR"/>
        </w:rPr>
        <w:t>﴿</w:t>
      </w:r>
      <w:r w:rsidRPr="00F936DD">
        <w:rPr>
          <w:rStyle w:val="Chara"/>
          <w:rtl/>
        </w:rPr>
        <w:t xml:space="preserve">إِنَّ </w:t>
      </w:r>
      <w:r w:rsidRPr="00F936DD">
        <w:rPr>
          <w:rStyle w:val="Chara"/>
          <w:rFonts w:hint="cs"/>
          <w:rtl/>
        </w:rPr>
        <w:t>ٱلَّذِينَ</w:t>
      </w:r>
      <w:r w:rsidRPr="00F936DD">
        <w:rPr>
          <w:rStyle w:val="Chara"/>
          <w:rtl/>
        </w:rPr>
        <w:t xml:space="preserve"> كَفَرُواْ وَيَصُدُّونَ عَن سَبِيلِ </w:t>
      </w:r>
      <w:r w:rsidRPr="00F936DD">
        <w:rPr>
          <w:rStyle w:val="Chara"/>
          <w:rFonts w:hint="cs"/>
          <w:rtl/>
        </w:rPr>
        <w:t>ٱللَّهِ</w:t>
      </w:r>
      <w:r w:rsidRPr="00F936DD">
        <w:rPr>
          <w:rStyle w:val="Chara"/>
          <w:rtl/>
        </w:rPr>
        <w:t xml:space="preserve"> وَ</w:t>
      </w:r>
      <w:r w:rsidRPr="00F936DD">
        <w:rPr>
          <w:rStyle w:val="Chara"/>
          <w:rFonts w:hint="cs"/>
          <w:rtl/>
        </w:rPr>
        <w:t>ٱلۡمَسۡجِدِ</w:t>
      </w:r>
      <w:r w:rsidRPr="00F936DD">
        <w:rPr>
          <w:rStyle w:val="Chara"/>
          <w:rtl/>
        </w:rPr>
        <w:t xml:space="preserve"> </w:t>
      </w:r>
      <w:r w:rsidRPr="00F936DD">
        <w:rPr>
          <w:rStyle w:val="Chara"/>
          <w:rFonts w:hint="cs"/>
          <w:rtl/>
        </w:rPr>
        <w:t>ٱلۡحَرَامِ</w:t>
      </w:r>
      <w:r w:rsidRPr="00F936DD">
        <w:rPr>
          <w:rStyle w:val="Chara"/>
          <w:rtl/>
        </w:rPr>
        <w:t xml:space="preserve"> </w:t>
      </w:r>
      <w:r w:rsidRPr="00F936DD">
        <w:rPr>
          <w:rStyle w:val="Chara"/>
          <w:rFonts w:hint="cs"/>
          <w:rtl/>
        </w:rPr>
        <w:t>ٱلَّذِي</w:t>
      </w:r>
      <w:r w:rsidRPr="00F936DD">
        <w:rPr>
          <w:rStyle w:val="Chara"/>
          <w:rtl/>
        </w:rPr>
        <w:t xml:space="preserve"> جَعَلۡنَٰهُ لِلنَّاسِ سَوَآءً </w:t>
      </w:r>
      <w:r w:rsidRPr="00F936DD">
        <w:rPr>
          <w:rStyle w:val="Chara"/>
          <w:rFonts w:hint="cs"/>
          <w:rtl/>
        </w:rPr>
        <w:t>ٱلۡعَٰكِفُ</w:t>
      </w:r>
      <w:r w:rsidRPr="00F936DD">
        <w:rPr>
          <w:rStyle w:val="Chara"/>
          <w:rtl/>
        </w:rPr>
        <w:t xml:space="preserve"> فِيهِ وَ</w:t>
      </w:r>
      <w:r w:rsidRPr="00F936DD">
        <w:rPr>
          <w:rStyle w:val="Chara"/>
          <w:rFonts w:hint="cs"/>
          <w:rtl/>
        </w:rPr>
        <w:t>ٱلۡبَادِۚ</w:t>
      </w:r>
      <w:r w:rsidRPr="00F936DD">
        <w:rPr>
          <w:rStyle w:val="Chara"/>
          <w:rtl/>
        </w:rPr>
        <w:t xml:space="preserve"> وَمَن يُرِدۡ فِيهِ بِإِلۡحَادِۢ بِظُلۡمٖ نُّذِقۡهُ مِنۡ عَذَابٍ أَلِيمٖ٢٥ </w:t>
      </w:r>
      <w:r w:rsidRPr="002168E2">
        <w:rPr>
          <w:rStyle w:val="Char6"/>
          <w:rtl/>
        </w:rPr>
        <w:t xml:space="preserve">وَإِذۡ بَوَّأۡنَا لِإِبۡرَٰهِيمَ مَكَانَ </w:t>
      </w:r>
      <w:r w:rsidRPr="002168E2">
        <w:rPr>
          <w:rStyle w:val="Char6"/>
          <w:rFonts w:hint="cs"/>
          <w:rtl/>
        </w:rPr>
        <w:t>ٱلۡبَيۡتِ</w:t>
      </w:r>
      <w:r w:rsidRPr="002168E2">
        <w:rPr>
          <w:rStyle w:val="Char6"/>
          <w:rtl/>
        </w:rPr>
        <w:t xml:space="preserve"> أَن لَّا تُشۡرِكۡ بِي شَيۡ‍ٔٗا وَطَهِّرۡ بَيۡتِيَ لِلطَّآئِفِينَ وَ</w:t>
      </w:r>
      <w:r w:rsidRPr="002168E2">
        <w:rPr>
          <w:rStyle w:val="Char6"/>
          <w:rFonts w:hint="cs"/>
          <w:rtl/>
        </w:rPr>
        <w:t>ٱلۡقَآئِمِينَ</w:t>
      </w:r>
      <w:r w:rsidRPr="002168E2">
        <w:rPr>
          <w:rStyle w:val="Char6"/>
          <w:rtl/>
        </w:rPr>
        <w:t xml:space="preserve"> وَ</w:t>
      </w:r>
      <w:r w:rsidRPr="002168E2">
        <w:rPr>
          <w:rStyle w:val="Char6"/>
          <w:rFonts w:hint="cs"/>
          <w:rtl/>
        </w:rPr>
        <w:t>ٱلرُّكَّعِ</w:t>
      </w:r>
      <w:r w:rsidRPr="002168E2">
        <w:rPr>
          <w:rStyle w:val="Char6"/>
          <w:rtl/>
        </w:rPr>
        <w:t xml:space="preserve"> </w:t>
      </w:r>
      <w:r w:rsidRPr="002168E2">
        <w:rPr>
          <w:rStyle w:val="Char6"/>
          <w:rFonts w:hint="cs"/>
          <w:rtl/>
        </w:rPr>
        <w:t>ٱلسُّجُودِ</w:t>
      </w:r>
      <w:r w:rsidRPr="002168E2">
        <w:rPr>
          <w:rStyle w:val="Char6"/>
          <w:rtl/>
        </w:rPr>
        <w:t>٢٦</w:t>
      </w:r>
      <w:r w:rsidRPr="00F936DD">
        <w:rPr>
          <w:rStyle w:val="Chara"/>
          <w:rtl/>
        </w:rPr>
        <w:t xml:space="preserve"> وَأَذِّن فِي </w:t>
      </w:r>
      <w:r w:rsidRPr="00F936DD">
        <w:rPr>
          <w:rStyle w:val="Chara"/>
          <w:rFonts w:hint="cs"/>
          <w:rtl/>
        </w:rPr>
        <w:t>ٱلنَّاسِ</w:t>
      </w:r>
      <w:r w:rsidRPr="00F936DD">
        <w:rPr>
          <w:rStyle w:val="Chara"/>
          <w:rtl/>
        </w:rPr>
        <w:t xml:space="preserve"> بِ</w:t>
      </w:r>
      <w:r w:rsidRPr="00F936DD">
        <w:rPr>
          <w:rStyle w:val="Chara"/>
          <w:rFonts w:hint="cs"/>
          <w:rtl/>
        </w:rPr>
        <w:t>ٱلۡحَجِّ</w:t>
      </w:r>
      <w:r w:rsidRPr="00F936DD">
        <w:rPr>
          <w:rStyle w:val="Chara"/>
          <w:rtl/>
        </w:rPr>
        <w:t xml:space="preserve"> يَأۡتُوكَ رِجَالٗا وَعَلَىٰ كُلِّ ضَامِرٖ يَأۡتِينَ مِن كُلِّ فَجٍّ عَمِيقٖ٢٧</w:t>
      </w:r>
      <w:r>
        <w:rPr>
          <w:rFonts w:cs="Traditional Arabic"/>
          <w:rtl/>
          <w:lang w:bidi="fa-IR"/>
        </w:rPr>
        <w:t>﴾</w:t>
      </w:r>
      <w:r w:rsidRPr="00F936DD">
        <w:rPr>
          <w:rStyle w:val="Chara"/>
          <w:rtl/>
        </w:rPr>
        <w:t xml:space="preserve"> </w:t>
      </w:r>
      <w:r w:rsidRPr="002168E2">
        <w:rPr>
          <w:rStyle w:val="Charb"/>
          <w:rtl/>
        </w:rPr>
        <w:t>[الحج: 25-27]</w:t>
      </w:r>
      <w:r w:rsidRPr="002168E2">
        <w:rPr>
          <w:rStyle w:val="Charb"/>
          <w:rFonts w:hint="cs"/>
          <w:rtl/>
        </w:rPr>
        <w:t>.</w:t>
      </w:r>
    </w:p>
    <w:p w:rsidR="002B367B" w:rsidRDefault="00B46806" w:rsidP="00224A77">
      <w:pPr>
        <w:pStyle w:val="a0"/>
        <w:rPr>
          <w:rtl/>
          <w:lang w:bidi="fa-IR"/>
        </w:rPr>
      </w:pPr>
      <w:r w:rsidRPr="00B46806">
        <w:rPr>
          <w:rStyle w:val="Char3"/>
          <w:rFonts w:hint="cs"/>
          <w:rtl/>
        </w:rPr>
        <w:t>«</w:t>
      </w:r>
      <w:r w:rsidR="002B367B" w:rsidRPr="00B46806">
        <w:rPr>
          <w:rStyle w:val="Char3"/>
          <w:rFonts w:hint="cs"/>
          <w:rtl/>
        </w:rPr>
        <w:t>کسانى</w:t>
      </w:r>
      <w:r w:rsidR="002B367B" w:rsidRPr="00B46806">
        <w:rPr>
          <w:rStyle w:val="Char3"/>
          <w:rtl/>
        </w:rPr>
        <w:t xml:space="preserve"> </w:t>
      </w:r>
      <w:r w:rsidR="002B367B" w:rsidRPr="00B46806">
        <w:rPr>
          <w:rStyle w:val="Char3"/>
          <w:rFonts w:hint="cs"/>
          <w:rtl/>
        </w:rPr>
        <w:t>که</w:t>
      </w:r>
      <w:r w:rsidR="002B367B" w:rsidRPr="00B46806">
        <w:rPr>
          <w:rStyle w:val="Char3"/>
          <w:rtl/>
        </w:rPr>
        <w:t xml:space="preserve"> </w:t>
      </w:r>
      <w:r w:rsidR="002B367B" w:rsidRPr="00B46806">
        <w:rPr>
          <w:rStyle w:val="Char3"/>
          <w:rFonts w:hint="cs"/>
          <w:rtl/>
        </w:rPr>
        <w:t>کافر</w:t>
      </w:r>
      <w:r w:rsidR="002B367B" w:rsidRPr="00B46806">
        <w:rPr>
          <w:rStyle w:val="Char3"/>
          <w:rtl/>
        </w:rPr>
        <w:t xml:space="preserve"> </w:t>
      </w:r>
      <w:r w:rsidR="002B367B" w:rsidRPr="00B46806">
        <w:rPr>
          <w:rStyle w:val="Char3"/>
          <w:rFonts w:hint="cs"/>
          <w:rtl/>
        </w:rPr>
        <w:t>شدند</w:t>
      </w:r>
      <w:r w:rsidR="002B367B" w:rsidRPr="00B46806">
        <w:rPr>
          <w:rStyle w:val="Char3"/>
          <w:rtl/>
        </w:rPr>
        <w:t xml:space="preserve"> </w:t>
      </w:r>
      <w:r w:rsidR="002B367B" w:rsidRPr="00B46806">
        <w:rPr>
          <w:rStyle w:val="Char3"/>
          <w:rFonts w:hint="cs"/>
          <w:rtl/>
        </w:rPr>
        <w:t>و</w:t>
      </w:r>
      <w:r w:rsidR="002B367B" w:rsidRPr="00B46806">
        <w:rPr>
          <w:rStyle w:val="Char3"/>
          <w:rtl/>
        </w:rPr>
        <w:t xml:space="preserve"> </w:t>
      </w:r>
      <w:r w:rsidR="002B367B" w:rsidRPr="00B46806">
        <w:rPr>
          <w:rStyle w:val="Char3"/>
          <w:rFonts w:hint="cs"/>
          <w:rtl/>
        </w:rPr>
        <w:t>مؤمنان</w:t>
      </w:r>
      <w:r w:rsidR="002B367B" w:rsidRPr="00B46806">
        <w:rPr>
          <w:rStyle w:val="Char3"/>
          <w:rtl/>
        </w:rPr>
        <w:t xml:space="preserve"> </w:t>
      </w:r>
      <w:r w:rsidR="002B367B" w:rsidRPr="00B46806">
        <w:rPr>
          <w:rStyle w:val="Char3"/>
          <w:rFonts w:hint="cs"/>
          <w:rtl/>
        </w:rPr>
        <w:t>را</w:t>
      </w:r>
      <w:r w:rsidR="002B367B" w:rsidRPr="00B46806">
        <w:rPr>
          <w:rStyle w:val="Char3"/>
          <w:rtl/>
        </w:rPr>
        <w:t xml:space="preserve"> </w:t>
      </w:r>
      <w:r w:rsidR="002B367B" w:rsidRPr="00B46806">
        <w:rPr>
          <w:rStyle w:val="Char3"/>
          <w:rFonts w:hint="cs"/>
          <w:rtl/>
        </w:rPr>
        <w:t>از</w:t>
      </w:r>
      <w:r w:rsidR="002B367B" w:rsidRPr="00B46806">
        <w:rPr>
          <w:rStyle w:val="Char3"/>
          <w:rtl/>
        </w:rPr>
        <w:t xml:space="preserve"> </w:t>
      </w:r>
      <w:r w:rsidR="002B367B" w:rsidRPr="00B46806">
        <w:rPr>
          <w:rStyle w:val="Char3"/>
          <w:rFonts w:hint="cs"/>
          <w:rtl/>
        </w:rPr>
        <w:t>راه</w:t>
      </w:r>
      <w:r w:rsidR="002B367B" w:rsidRPr="00B46806">
        <w:rPr>
          <w:rStyle w:val="Char3"/>
          <w:rtl/>
        </w:rPr>
        <w:t xml:space="preserve"> </w:t>
      </w:r>
      <w:r w:rsidR="002B367B" w:rsidRPr="00B46806">
        <w:rPr>
          <w:rStyle w:val="Char3"/>
          <w:rFonts w:hint="cs"/>
          <w:rtl/>
        </w:rPr>
        <w:t>خدا</w:t>
      </w:r>
      <w:r w:rsidR="002B367B" w:rsidRPr="00B46806">
        <w:rPr>
          <w:rStyle w:val="Char3"/>
          <w:rtl/>
        </w:rPr>
        <w:t xml:space="preserve"> </w:t>
      </w:r>
      <w:r w:rsidR="002B367B" w:rsidRPr="00B46806">
        <w:rPr>
          <w:rStyle w:val="Char3"/>
          <w:rFonts w:hint="cs"/>
          <w:rtl/>
        </w:rPr>
        <w:t>بازداشتند</w:t>
      </w:r>
      <w:r w:rsidR="002B367B" w:rsidRPr="00B46806">
        <w:rPr>
          <w:rStyle w:val="Char3"/>
          <w:rtl/>
        </w:rPr>
        <w:t xml:space="preserve"> </w:t>
      </w:r>
      <w:r w:rsidR="002B367B" w:rsidRPr="00B46806">
        <w:rPr>
          <w:rStyle w:val="Char3"/>
          <w:rFonts w:hint="cs"/>
          <w:rtl/>
        </w:rPr>
        <w:t>و</w:t>
      </w:r>
      <w:r w:rsidR="002B367B" w:rsidRPr="00B46806">
        <w:rPr>
          <w:rStyle w:val="Char3"/>
          <w:rtl/>
        </w:rPr>
        <w:t xml:space="preserve"> </w:t>
      </w:r>
      <w:r w:rsidR="002B367B" w:rsidRPr="00B46806">
        <w:rPr>
          <w:rStyle w:val="Char3"/>
          <w:rFonts w:hint="cs"/>
          <w:rtl/>
        </w:rPr>
        <w:t>از</w:t>
      </w:r>
      <w:r w:rsidR="002B367B" w:rsidRPr="00B46806">
        <w:rPr>
          <w:rStyle w:val="Char3"/>
          <w:rtl/>
        </w:rPr>
        <w:t xml:space="preserve"> </w:t>
      </w:r>
      <w:r w:rsidR="002B367B" w:rsidRPr="00B46806">
        <w:rPr>
          <w:rStyle w:val="Char3"/>
          <w:rFonts w:hint="cs"/>
          <w:rtl/>
        </w:rPr>
        <w:t>مسجد</w:t>
      </w:r>
      <w:r w:rsidR="002B367B" w:rsidRPr="00B46806">
        <w:rPr>
          <w:rStyle w:val="Char3"/>
          <w:rtl/>
        </w:rPr>
        <w:t xml:space="preserve"> </w:t>
      </w:r>
      <w:r w:rsidR="002B367B" w:rsidRPr="00B46806">
        <w:rPr>
          <w:rStyle w:val="Char3"/>
          <w:rFonts w:hint="cs"/>
          <w:rtl/>
        </w:rPr>
        <w:t>الحرام</w:t>
      </w:r>
      <w:r w:rsidR="002B367B" w:rsidRPr="00B46806">
        <w:rPr>
          <w:rStyle w:val="Char3"/>
          <w:rtl/>
        </w:rPr>
        <w:t xml:space="preserve"> </w:t>
      </w:r>
      <w:r w:rsidR="002B367B" w:rsidRPr="00B46806">
        <w:rPr>
          <w:rStyle w:val="Char3"/>
          <w:rFonts w:hint="cs"/>
          <w:rtl/>
        </w:rPr>
        <w:t>که</w:t>
      </w:r>
      <w:r w:rsidR="002B367B" w:rsidRPr="00B46806">
        <w:rPr>
          <w:rStyle w:val="Char3"/>
          <w:rtl/>
        </w:rPr>
        <w:t xml:space="preserve"> </w:t>
      </w:r>
      <w:r w:rsidR="002B367B" w:rsidRPr="00B46806">
        <w:rPr>
          <w:rStyle w:val="Char3"/>
          <w:rFonts w:hint="cs"/>
          <w:rtl/>
        </w:rPr>
        <w:t>آن</w:t>
      </w:r>
      <w:r w:rsidR="002B367B" w:rsidRPr="00B46806">
        <w:rPr>
          <w:rStyle w:val="Char3"/>
          <w:rtl/>
        </w:rPr>
        <w:t xml:space="preserve"> </w:t>
      </w:r>
      <w:r w:rsidR="002B367B" w:rsidRPr="00B46806">
        <w:rPr>
          <w:rStyle w:val="Char3"/>
          <w:rFonts w:hint="cs"/>
          <w:rtl/>
        </w:rPr>
        <w:t>را</w:t>
      </w:r>
      <w:r w:rsidR="002B367B" w:rsidRPr="00B46806">
        <w:rPr>
          <w:rStyle w:val="Char3"/>
          <w:rtl/>
        </w:rPr>
        <w:t xml:space="preserve"> </w:t>
      </w:r>
      <w:r w:rsidR="002B367B" w:rsidRPr="00B46806">
        <w:rPr>
          <w:rStyle w:val="Char3"/>
          <w:rFonts w:hint="cs"/>
          <w:rtl/>
        </w:rPr>
        <w:t>براى</w:t>
      </w:r>
      <w:r w:rsidR="002B367B" w:rsidRPr="00B46806">
        <w:rPr>
          <w:rStyle w:val="Char3"/>
          <w:rtl/>
        </w:rPr>
        <w:t xml:space="preserve"> </w:t>
      </w:r>
      <w:r w:rsidR="002B367B" w:rsidRPr="00B46806">
        <w:rPr>
          <w:rStyle w:val="Char3"/>
          <w:rFonts w:hint="cs"/>
          <w:rtl/>
        </w:rPr>
        <w:t>همه</w:t>
      </w:r>
      <w:r w:rsidR="002B367B" w:rsidRPr="00B46806">
        <w:rPr>
          <w:rStyle w:val="Char3"/>
          <w:rtl/>
        </w:rPr>
        <w:t xml:space="preserve"> </w:t>
      </w:r>
      <w:r w:rsidR="002B367B" w:rsidRPr="00B46806">
        <w:rPr>
          <w:rStyle w:val="Char3"/>
          <w:rFonts w:hint="cs"/>
          <w:rtl/>
        </w:rPr>
        <w:t>مردم</w:t>
      </w:r>
      <w:r w:rsidR="002B367B" w:rsidRPr="00B46806">
        <w:rPr>
          <w:rStyle w:val="Char3"/>
          <w:rtl/>
        </w:rPr>
        <w:t xml:space="preserve"> </w:t>
      </w:r>
      <w:r w:rsidR="002B367B" w:rsidRPr="00B46806">
        <w:rPr>
          <w:rStyle w:val="Char3"/>
          <w:rFonts w:hint="cs"/>
          <w:rtl/>
        </w:rPr>
        <w:t>برابر</w:t>
      </w:r>
      <w:r w:rsidR="002B367B" w:rsidRPr="00B46806">
        <w:rPr>
          <w:rStyle w:val="Char3"/>
          <w:rtl/>
        </w:rPr>
        <w:t xml:space="preserve"> </w:t>
      </w:r>
      <w:r w:rsidR="002B367B" w:rsidRPr="00B46806">
        <w:rPr>
          <w:rStyle w:val="Char3"/>
          <w:rFonts w:hint="cs"/>
          <w:rtl/>
        </w:rPr>
        <w:t>قرار</w:t>
      </w:r>
      <w:r w:rsidR="002B367B" w:rsidRPr="00B46806">
        <w:rPr>
          <w:rStyle w:val="Char3"/>
          <w:rtl/>
        </w:rPr>
        <w:t xml:space="preserve"> </w:t>
      </w:r>
      <w:r w:rsidR="002B367B" w:rsidRPr="00B46806">
        <w:rPr>
          <w:rStyle w:val="Char3"/>
          <w:rFonts w:hint="cs"/>
          <w:rtl/>
        </w:rPr>
        <w:t>داد</w:t>
      </w:r>
      <w:r w:rsidR="000A756A">
        <w:rPr>
          <w:rStyle w:val="Char3"/>
          <w:rFonts w:hint="cs"/>
          <w:rtl/>
        </w:rPr>
        <w:t>ی</w:t>
      </w:r>
      <w:r w:rsidR="002B367B" w:rsidRPr="00B46806">
        <w:rPr>
          <w:rStyle w:val="Char3"/>
          <w:rFonts w:hint="cs"/>
          <w:rtl/>
        </w:rPr>
        <w:t>م،</w:t>
      </w:r>
      <w:r w:rsidR="002B367B" w:rsidRPr="00B46806">
        <w:rPr>
          <w:rStyle w:val="Char3"/>
          <w:rtl/>
        </w:rPr>
        <w:t xml:space="preserve"> </w:t>
      </w:r>
      <w:r w:rsidR="002B367B" w:rsidRPr="00B46806">
        <w:rPr>
          <w:rStyle w:val="Char3"/>
          <w:rFonts w:hint="cs"/>
          <w:rtl/>
        </w:rPr>
        <w:t>چه</w:t>
      </w:r>
      <w:r w:rsidR="002B367B" w:rsidRPr="00B46806">
        <w:rPr>
          <w:rStyle w:val="Char3"/>
          <w:rtl/>
        </w:rPr>
        <w:t xml:space="preserve"> </w:t>
      </w:r>
      <w:r w:rsidR="002B367B" w:rsidRPr="00B46806">
        <w:rPr>
          <w:rStyle w:val="Char3"/>
          <w:rFonts w:hint="cs"/>
          <w:rtl/>
        </w:rPr>
        <w:t>کسانى</w:t>
      </w:r>
      <w:r w:rsidR="002B367B" w:rsidRPr="00B46806">
        <w:rPr>
          <w:rStyle w:val="Char3"/>
          <w:rtl/>
        </w:rPr>
        <w:t xml:space="preserve"> </w:t>
      </w:r>
      <w:r w:rsidR="002B367B" w:rsidRPr="00B46806">
        <w:rPr>
          <w:rStyle w:val="Char3"/>
          <w:rFonts w:hint="cs"/>
          <w:rtl/>
        </w:rPr>
        <w:t>که</w:t>
      </w:r>
      <w:r w:rsidR="002B367B" w:rsidRPr="00B46806">
        <w:rPr>
          <w:rStyle w:val="Char3"/>
          <w:rtl/>
        </w:rPr>
        <w:t xml:space="preserve"> </w:t>
      </w:r>
      <w:r w:rsidR="002B367B" w:rsidRPr="00B46806">
        <w:rPr>
          <w:rStyle w:val="Char3"/>
          <w:rFonts w:hint="cs"/>
          <w:rtl/>
        </w:rPr>
        <w:t>در</w:t>
      </w:r>
      <w:r w:rsidR="002B367B" w:rsidRPr="00B46806">
        <w:rPr>
          <w:rStyle w:val="Char3"/>
          <w:rtl/>
        </w:rPr>
        <w:t xml:space="preserve"> </w:t>
      </w:r>
      <w:r w:rsidR="002B367B" w:rsidRPr="00B46806">
        <w:rPr>
          <w:rStyle w:val="Char3"/>
          <w:rFonts w:hint="cs"/>
          <w:rtl/>
        </w:rPr>
        <w:t>آنجا</w:t>
      </w:r>
      <w:r w:rsidR="002B367B" w:rsidRPr="00B46806">
        <w:rPr>
          <w:rStyle w:val="Char3"/>
          <w:rtl/>
        </w:rPr>
        <w:t xml:space="preserve"> </w:t>
      </w:r>
      <w:r w:rsidR="002B367B" w:rsidRPr="00B46806">
        <w:rPr>
          <w:rStyle w:val="Char3"/>
          <w:rFonts w:hint="cs"/>
          <w:rtl/>
        </w:rPr>
        <w:t>زندگى</w:t>
      </w:r>
      <w:r w:rsidR="002B367B" w:rsidRPr="00B46806">
        <w:rPr>
          <w:rStyle w:val="Char3"/>
          <w:rtl/>
        </w:rPr>
        <w:t xml:space="preserve"> </w:t>
      </w:r>
      <w:r w:rsidR="002B367B" w:rsidRPr="00B46806">
        <w:rPr>
          <w:rStyle w:val="Char3"/>
          <w:rFonts w:hint="cs"/>
          <w:rtl/>
        </w:rPr>
        <w:t>مى‏کنند</w:t>
      </w:r>
      <w:r w:rsidR="002B367B" w:rsidRPr="00B46806">
        <w:rPr>
          <w:rStyle w:val="Char3"/>
          <w:rtl/>
        </w:rPr>
        <w:t xml:space="preserve"> </w:t>
      </w:r>
      <w:r w:rsidR="000A756A">
        <w:rPr>
          <w:rStyle w:val="Char3"/>
          <w:rFonts w:hint="cs"/>
          <w:rtl/>
        </w:rPr>
        <w:t>ی</w:t>
      </w:r>
      <w:r w:rsidR="002B367B" w:rsidRPr="00B46806">
        <w:rPr>
          <w:rStyle w:val="Char3"/>
          <w:rFonts w:hint="cs"/>
          <w:rtl/>
        </w:rPr>
        <w:t>ا</w:t>
      </w:r>
      <w:r w:rsidR="002B367B" w:rsidRPr="00B46806">
        <w:rPr>
          <w:rStyle w:val="Char3"/>
          <w:rtl/>
        </w:rPr>
        <w:t xml:space="preserve"> </w:t>
      </w:r>
      <w:r w:rsidR="002B367B" w:rsidRPr="00B46806">
        <w:rPr>
          <w:rStyle w:val="Char3"/>
          <w:rFonts w:hint="cs"/>
          <w:rtl/>
        </w:rPr>
        <w:t>از</w:t>
      </w:r>
      <w:r w:rsidR="002B367B" w:rsidRPr="00B46806">
        <w:rPr>
          <w:rStyle w:val="Char3"/>
          <w:rtl/>
        </w:rPr>
        <w:t xml:space="preserve"> </w:t>
      </w:r>
      <w:r w:rsidR="002B367B" w:rsidRPr="00B46806">
        <w:rPr>
          <w:rStyle w:val="Char3"/>
          <w:rFonts w:hint="cs"/>
          <w:rtl/>
        </w:rPr>
        <w:t>نقاط</w:t>
      </w:r>
      <w:r w:rsidR="002B367B" w:rsidRPr="00B46806">
        <w:rPr>
          <w:rStyle w:val="Char3"/>
          <w:rtl/>
        </w:rPr>
        <w:t xml:space="preserve"> </w:t>
      </w:r>
      <w:r w:rsidR="002B367B" w:rsidRPr="00B46806">
        <w:rPr>
          <w:rStyle w:val="Char3"/>
          <w:rFonts w:hint="cs"/>
          <w:rtl/>
        </w:rPr>
        <w:t>دور</w:t>
      </w:r>
      <w:r w:rsidR="002B367B" w:rsidRPr="00B46806">
        <w:rPr>
          <w:rStyle w:val="Char3"/>
          <w:rtl/>
        </w:rPr>
        <w:t xml:space="preserve"> </w:t>
      </w:r>
      <w:r w:rsidR="002B367B" w:rsidRPr="00B46806">
        <w:rPr>
          <w:rStyle w:val="Char3"/>
          <w:rFonts w:hint="cs"/>
          <w:rtl/>
        </w:rPr>
        <w:t>وارد</w:t>
      </w:r>
      <w:r w:rsidR="002B367B" w:rsidRPr="00B46806">
        <w:rPr>
          <w:rStyle w:val="Char3"/>
          <w:rtl/>
        </w:rPr>
        <w:t xml:space="preserve"> </w:t>
      </w:r>
      <w:r w:rsidR="002B367B" w:rsidRPr="00B46806">
        <w:rPr>
          <w:rStyle w:val="Char3"/>
          <w:rFonts w:hint="cs"/>
          <w:rtl/>
        </w:rPr>
        <w:t>مى‏شوند؛</w:t>
      </w:r>
      <w:r w:rsidR="002B367B" w:rsidRPr="00B46806">
        <w:rPr>
          <w:rStyle w:val="Char3"/>
          <w:rtl/>
        </w:rPr>
        <w:t xml:space="preserve"> </w:t>
      </w:r>
      <w:r w:rsidR="002B367B" w:rsidRPr="00B46806">
        <w:rPr>
          <w:rStyle w:val="Char3"/>
          <w:rFonts w:hint="cs"/>
          <w:rtl/>
        </w:rPr>
        <w:t>و</w:t>
      </w:r>
      <w:r w:rsidR="002B367B" w:rsidRPr="00B46806">
        <w:rPr>
          <w:rStyle w:val="Char3"/>
          <w:rtl/>
        </w:rPr>
        <w:t xml:space="preserve"> </w:t>
      </w:r>
      <w:r w:rsidR="002B367B" w:rsidRPr="00B46806">
        <w:rPr>
          <w:rStyle w:val="Char3"/>
          <w:rFonts w:hint="cs"/>
          <w:rtl/>
        </w:rPr>
        <w:t>هر</w:t>
      </w:r>
      <w:r w:rsidR="002B367B" w:rsidRPr="00B46806">
        <w:rPr>
          <w:rStyle w:val="Char3"/>
          <w:rtl/>
        </w:rPr>
        <w:t xml:space="preserve"> </w:t>
      </w:r>
      <w:r w:rsidR="002B367B" w:rsidRPr="00B46806">
        <w:rPr>
          <w:rStyle w:val="Char3"/>
          <w:rFonts w:hint="cs"/>
          <w:rtl/>
        </w:rPr>
        <w:t>کس</w:t>
      </w:r>
      <w:r w:rsidR="002B367B" w:rsidRPr="00B46806">
        <w:rPr>
          <w:rStyle w:val="Char3"/>
          <w:rtl/>
        </w:rPr>
        <w:t xml:space="preserve"> </w:t>
      </w:r>
      <w:r w:rsidR="002B367B" w:rsidRPr="00B46806">
        <w:rPr>
          <w:rStyle w:val="Char3"/>
          <w:rFonts w:hint="cs"/>
          <w:rtl/>
        </w:rPr>
        <w:t>بخواهد</w:t>
      </w:r>
      <w:r w:rsidR="002B367B" w:rsidRPr="00B46806">
        <w:rPr>
          <w:rStyle w:val="Char3"/>
          <w:rtl/>
        </w:rPr>
        <w:t xml:space="preserve"> </w:t>
      </w:r>
      <w:r w:rsidR="002B367B" w:rsidRPr="00B46806">
        <w:rPr>
          <w:rStyle w:val="Char3"/>
          <w:rFonts w:hint="cs"/>
          <w:rtl/>
        </w:rPr>
        <w:t>در</w:t>
      </w:r>
      <w:r w:rsidR="002B367B" w:rsidRPr="00B46806">
        <w:rPr>
          <w:rStyle w:val="Char3"/>
          <w:rtl/>
        </w:rPr>
        <w:t xml:space="preserve"> </w:t>
      </w:r>
      <w:r w:rsidR="002B367B" w:rsidRPr="00B46806">
        <w:rPr>
          <w:rStyle w:val="Char3"/>
          <w:rFonts w:hint="cs"/>
          <w:rtl/>
        </w:rPr>
        <w:t>ا</w:t>
      </w:r>
      <w:r w:rsidR="000A756A">
        <w:rPr>
          <w:rStyle w:val="Char3"/>
          <w:rFonts w:hint="cs"/>
          <w:rtl/>
        </w:rPr>
        <w:t>ی</w:t>
      </w:r>
      <w:r w:rsidR="002B367B" w:rsidRPr="00B46806">
        <w:rPr>
          <w:rStyle w:val="Char3"/>
          <w:rFonts w:hint="cs"/>
          <w:rtl/>
        </w:rPr>
        <w:t>ن</w:t>
      </w:r>
      <w:r w:rsidR="002B367B" w:rsidRPr="00B46806">
        <w:rPr>
          <w:rStyle w:val="Char3"/>
          <w:rtl/>
        </w:rPr>
        <w:t xml:space="preserve"> </w:t>
      </w:r>
      <w:r w:rsidR="002B367B" w:rsidRPr="00B46806">
        <w:rPr>
          <w:rStyle w:val="Char3"/>
          <w:rFonts w:hint="cs"/>
          <w:rtl/>
        </w:rPr>
        <w:t>سرزم</w:t>
      </w:r>
      <w:r w:rsidR="000A756A">
        <w:rPr>
          <w:rStyle w:val="Char3"/>
          <w:rFonts w:hint="cs"/>
          <w:rtl/>
        </w:rPr>
        <w:t>ی</w:t>
      </w:r>
      <w:r w:rsidR="002B367B" w:rsidRPr="00B46806">
        <w:rPr>
          <w:rStyle w:val="Char3"/>
          <w:rFonts w:hint="cs"/>
          <w:rtl/>
        </w:rPr>
        <w:t>ن</w:t>
      </w:r>
      <w:r w:rsidR="002B367B" w:rsidRPr="00B46806">
        <w:rPr>
          <w:rStyle w:val="Char3"/>
          <w:rtl/>
        </w:rPr>
        <w:t xml:space="preserve"> </w:t>
      </w:r>
      <w:r w:rsidR="002B367B" w:rsidRPr="00B46806">
        <w:rPr>
          <w:rStyle w:val="Char3"/>
          <w:rFonts w:hint="cs"/>
          <w:rtl/>
        </w:rPr>
        <w:t>از</w:t>
      </w:r>
      <w:r w:rsidR="002B367B" w:rsidRPr="00B46806">
        <w:rPr>
          <w:rStyle w:val="Char3"/>
          <w:rtl/>
        </w:rPr>
        <w:t xml:space="preserve"> </w:t>
      </w:r>
      <w:r w:rsidR="002B367B" w:rsidRPr="00B46806">
        <w:rPr>
          <w:rStyle w:val="Char3"/>
          <w:rFonts w:hint="cs"/>
          <w:rtl/>
        </w:rPr>
        <w:t>راه</w:t>
      </w:r>
      <w:r w:rsidR="002B367B" w:rsidRPr="00B46806">
        <w:rPr>
          <w:rStyle w:val="Char3"/>
          <w:rtl/>
        </w:rPr>
        <w:t xml:space="preserve"> </w:t>
      </w:r>
      <w:r w:rsidR="002B367B" w:rsidRPr="00B46806">
        <w:rPr>
          <w:rStyle w:val="Char3"/>
          <w:rFonts w:hint="cs"/>
          <w:rtl/>
        </w:rPr>
        <w:t>حق</w:t>
      </w:r>
      <w:r w:rsidR="002B367B" w:rsidRPr="00B46806">
        <w:rPr>
          <w:rStyle w:val="Char3"/>
          <w:rtl/>
        </w:rPr>
        <w:t xml:space="preserve"> </w:t>
      </w:r>
      <w:r w:rsidR="002B367B" w:rsidRPr="00B46806">
        <w:rPr>
          <w:rStyle w:val="Char3"/>
          <w:rFonts w:hint="cs"/>
          <w:rtl/>
        </w:rPr>
        <w:t>منحرف</w:t>
      </w:r>
      <w:r w:rsidR="002B367B" w:rsidRPr="00B46806">
        <w:rPr>
          <w:rStyle w:val="Char3"/>
          <w:rtl/>
        </w:rPr>
        <w:t xml:space="preserve"> </w:t>
      </w:r>
      <w:r w:rsidR="002B367B" w:rsidRPr="00B46806">
        <w:rPr>
          <w:rStyle w:val="Char3"/>
          <w:rFonts w:hint="cs"/>
          <w:rtl/>
        </w:rPr>
        <w:t>گردد</w:t>
      </w:r>
      <w:r w:rsidR="002B367B" w:rsidRPr="00B46806">
        <w:rPr>
          <w:rStyle w:val="Char3"/>
          <w:rtl/>
        </w:rPr>
        <w:t xml:space="preserve"> </w:t>
      </w:r>
      <w:r w:rsidR="002B367B" w:rsidRPr="00B46806">
        <w:rPr>
          <w:rStyle w:val="Char3"/>
          <w:rFonts w:hint="cs"/>
          <w:rtl/>
        </w:rPr>
        <w:t>و</w:t>
      </w:r>
      <w:r w:rsidR="002B367B" w:rsidRPr="00B46806">
        <w:rPr>
          <w:rStyle w:val="Char3"/>
          <w:rtl/>
        </w:rPr>
        <w:t xml:space="preserve"> </w:t>
      </w:r>
      <w:r w:rsidR="002B367B" w:rsidRPr="00B46806">
        <w:rPr>
          <w:rStyle w:val="Char3"/>
          <w:rFonts w:hint="cs"/>
          <w:rtl/>
        </w:rPr>
        <w:t>دست</w:t>
      </w:r>
      <w:r w:rsidR="002B367B" w:rsidRPr="00B46806">
        <w:rPr>
          <w:rStyle w:val="Char3"/>
          <w:rtl/>
        </w:rPr>
        <w:t xml:space="preserve"> </w:t>
      </w:r>
      <w:r w:rsidR="002B367B" w:rsidRPr="00B46806">
        <w:rPr>
          <w:rStyle w:val="Char3"/>
          <w:rFonts w:hint="cs"/>
          <w:rtl/>
        </w:rPr>
        <w:t>به</w:t>
      </w:r>
      <w:r w:rsidR="002B367B" w:rsidRPr="00B46806">
        <w:rPr>
          <w:rStyle w:val="Char3"/>
          <w:rtl/>
        </w:rPr>
        <w:t xml:space="preserve"> </w:t>
      </w:r>
      <w:r w:rsidR="002B367B" w:rsidRPr="00B46806">
        <w:rPr>
          <w:rStyle w:val="Char3"/>
          <w:rFonts w:hint="cs"/>
          <w:rtl/>
        </w:rPr>
        <w:t>ستم</w:t>
      </w:r>
      <w:r w:rsidR="002B367B" w:rsidRPr="00B46806">
        <w:rPr>
          <w:rStyle w:val="Char3"/>
          <w:rtl/>
        </w:rPr>
        <w:t xml:space="preserve"> </w:t>
      </w:r>
      <w:r w:rsidR="002B367B" w:rsidRPr="00B46806">
        <w:rPr>
          <w:rStyle w:val="Char3"/>
          <w:rFonts w:hint="cs"/>
          <w:rtl/>
        </w:rPr>
        <w:t>زند،</w:t>
      </w:r>
      <w:r w:rsidR="002B367B" w:rsidRPr="00B46806">
        <w:rPr>
          <w:rStyle w:val="Char3"/>
          <w:rtl/>
        </w:rPr>
        <w:t xml:space="preserve"> </w:t>
      </w:r>
      <w:r w:rsidR="002B367B" w:rsidRPr="00B46806">
        <w:rPr>
          <w:rStyle w:val="Char3"/>
          <w:rFonts w:hint="cs"/>
          <w:rtl/>
        </w:rPr>
        <w:t>ما</w:t>
      </w:r>
      <w:r w:rsidR="002B367B" w:rsidRPr="00B46806">
        <w:rPr>
          <w:rStyle w:val="Char3"/>
          <w:rtl/>
        </w:rPr>
        <w:t xml:space="preserve"> </w:t>
      </w:r>
      <w:r w:rsidR="002B367B" w:rsidRPr="00B46806">
        <w:rPr>
          <w:rStyle w:val="Char3"/>
          <w:rFonts w:hint="cs"/>
          <w:rtl/>
        </w:rPr>
        <w:t>از</w:t>
      </w:r>
      <w:r w:rsidR="002B367B" w:rsidRPr="00B46806">
        <w:rPr>
          <w:rStyle w:val="Char3"/>
          <w:rtl/>
        </w:rPr>
        <w:t xml:space="preserve"> </w:t>
      </w:r>
      <w:r w:rsidR="002B367B" w:rsidRPr="00B46806">
        <w:rPr>
          <w:rStyle w:val="Char3"/>
          <w:rFonts w:hint="cs"/>
          <w:rtl/>
        </w:rPr>
        <w:t>عذابى</w:t>
      </w:r>
      <w:r w:rsidR="002B367B" w:rsidRPr="00B46806">
        <w:rPr>
          <w:rStyle w:val="Char3"/>
          <w:rtl/>
        </w:rPr>
        <w:t xml:space="preserve"> </w:t>
      </w:r>
      <w:r w:rsidR="002B367B" w:rsidRPr="00B46806">
        <w:rPr>
          <w:rStyle w:val="Char3"/>
          <w:rFonts w:hint="cs"/>
          <w:rtl/>
        </w:rPr>
        <w:t>دردناک</w:t>
      </w:r>
      <w:r w:rsidR="002B367B" w:rsidRPr="00B46806">
        <w:rPr>
          <w:rStyle w:val="Char3"/>
          <w:rtl/>
        </w:rPr>
        <w:t xml:space="preserve"> </w:t>
      </w:r>
      <w:r w:rsidR="002B367B" w:rsidRPr="00B46806">
        <w:rPr>
          <w:rStyle w:val="Char3"/>
          <w:rFonts w:hint="cs"/>
          <w:rtl/>
        </w:rPr>
        <w:t>به</w:t>
      </w:r>
      <w:r w:rsidR="002B367B" w:rsidRPr="00B46806">
        <w:rPr>
          <w:rStyle w:val="Char3"/>
          <w:rtl/>
        </w:rPr>
        <w:t xml:space="preserve"> </w:t>
      </w:r>
      <w:r w:rsidR="002B367B" w:rsidRPr="00B46806">
        <w:rPr>
          <w:rStyle w:val="Char3"/>
          <w:rFonts w:hint="cs"/>
          <w:rtl/>
        </w:rPr>
        <w:t>او</w:t>
      </w:r>
      <w:r w:rsidR="002B367B" w:rsidRPr="00B46806">
        <w:rPr>
          <w:rStyle w:val="Char3"/>
          <w:rtl/>
        </w:rPr>
        <w:t xml:space="preserve"> </w:t>
      </w:r>
      <w:r w:rsidR="002B367B" w:rsidRPr="00B46806">
        <w:rPr>
          <w:rStyle w:val="Char3"/>
          <w:rFonts w:hint="cs"/>
          <w:rtl/>
        </w:rPr>
        <w:t>مى‏چشان</w:t>
      </w:r>
      <w:r w:rsidR="000A756A">
        <w:rPr>
          <w:rStyle w:val="Char3"/>
          <w:rFonts w:hint="cs"/>
          <w:rtl/>
        </w:rPr>
        <w:t>ی</w:t>
      </w:r>
      <w:r w:rsidR="002B367B" w:rsidRPr="00B46806">
        <w:rPr>
          <w:rStyle w:val="Char3"/>
          <w:rFonts w:hint="cs"/>
          <w:rtl/>
        </w:rPr>
        <w:t>م</w:t>
      </w:r>
      <w:r w:rsidR="002B367B" w:rsidRPr="00B46806">
        <w:rPr>
          <w:rStyle w:val="Char3"/>
          <w:rtl/>
        </w:rPr>
        <w:t>!</w:t>
      </w:r>
      <w:r w:rsidR="002B367B" w:rsidRPr="00B46806">
        <w:rPr>
          <w:rStyle w:val="Char3"/>
          <w:rFonts w:hint="cs"/>
          <w:rtl/>
        </w:rPr>
        <w:t xml:space="preserve"> (25)</w:t>
      </w:r>
      <w:r w:rsidR="002B367B">
        <w:rPr>
          <w:rFonts w:hint="cs"/>
          <w:rtl/>
          <w:lang w:bidi="fa-IR"/>
        </w:rPr>
        <w:t xml:space="preserve"> </w:t>
      </w:r>
      <w:r w:rsidR="002B367B" w:rsidRPr="00B46806">
        <w:rPr>
          <w:rStyle w:val="Char7"/>
          <w:rFonts w:hint="cs"/>
          <w:rtl/>
        </w:rPr>
        <w:t>زمانى</w:t>
      </w:r>
      <w:r w:rsidR="002B367B" w:rsidRPr="00B46806">
        <w:rPr>
          <w:rStyle w:val="Char7"/>
          <w:rtl/>
        </w:rPr>
        <w:t xml:space="preserve"> </w:t>
      </w:r>
      <w:r w:rsidR="002B367B" w:rsidRPr="00B46806">
        <w:rPr>
          <w:rStyle w:val="Char7"/>
          <w:rFonts w:hint="cs"/>
          <w:rtl/>
        </w:rPr>
        <w:t>را</w:t>
      </w:r>
      <w:r w:rsidR="002B367B" w:rsidRPr="00B46806">
        <w:rPr>
          <w:rStyle w:val="Char7"/>
          <w:rtl/>
        </w:rPr>
        <w:t xml:space="preserve"> </w:t>
      </w:r>
      <w:r w:rsidR="002B367B" w:rsidRPr="00B46806">
        <w:rPr>
          <w:rStyle w:val="Char7"/>
          <w:rFonts w:hint="cs"/>
          <w:rtl/>
        </w:rPr>
        <w:t>که</w:t>
      </w:r>
      <w:r w:rsidR="002B367B" w:rsidRPr="00B46806">
        <w:rPr>
          <w:rStyle w:val="Char7"/>
          <w:rtl/>
        </w:rPr>
        <w:t xml:space="preserve"> </w:t>
      </w:r>
      <w:r w:rsidR="002B367B" w:rsidRPr="00B46806">
        <w:rPr>
          <w:rStyle w:val="Char7"/>
          <w:rFonts w:hint="cs"/>
          <w:rtl/>
        </w:rPr>
        <w:t>جاى</w:t>
      </w:r>
      <w:r w:rsidR="002B367B" w:rsidRPr="00B46806">
        <w:rPr>
          <w:rStyle w:val="Char7"/>
          <w:rtl/>
        </w:rPr>
        <w:t xml:space="preserve"> </w:t>
      </w:r>
      <w:r w:rsidR="002B367B" w:rsidRPr="00B46806">
        <w:rPr>
          <w:rStyle w:val="Char7"/>
          <w:rFonts w:hint="cs"/>
          <w:rtl/>
        </w:rPr>
        <w:t>کعبه</w:t>
      </w:r>
      <w:r w:rsidR="002B367B" w:rsidRPr="00B46806">
        <w:rPr>
          <w:rStyle w:val="Char7"/>
          <w:rtl/>
        </w:rPr>
        <w:t xml:space="preserve"> </w:t>
      </w:r>
      <w:r w:rsidR="002B367B" w:rsidRPr="00B46806">
        <w:rPr>
          <w:rStyle w:val="Char7"/>
          <w:rFonts w:hint="cs"/>
          <w:rtl/>
        </w:rPr>
        <w:t>را</w:t>
      </w:r>
      <w:r w:rsidR="002B367B" w:rsidRPr="00B46806">
        <w:rPr>
          <w:rStyle w:val="Char7"/>
          <w:rtl/>
        </w:rPr>
        <w:t xml:space="preserve"> </w:t>
      </w:r>
      <w:r w:rsidR="002B367B" w:rsidRPr="00B46806">
        <w:rPr>
          <w:rStyle w:val="Char7"/>
          <w:rFonts w:hint="cs"/>
          <w:rtl/>
        </w:rPr>
        <w:t>براى</w:t>
      </w:r>
      <w:r w:rsidR="002B367B" w:rsidRPr="00B46806">
        <w:rPr>
          <w:rStyle w:val="Char7"/>
          <w:rtl/>
        </w:rPr>
        <w:t xml:space="preserve"> </w:t>
      </w:r>
      <w:r w:rsidR="002B367B" w:rsidRPr="00B46806">
        <w:rPr>
          <w:rStyle w:val="Char7"/>
          <w:rFonts w:hint="cs"/>
          <w:rtl/>
        </w:rPr>
        <w:t>ابراه</w:t>
      </w:r>
      <w:r w:rsidR="000A756A">
        <w:rPr>
          <w:rStyle w:val="Char7"/>
          <w:rFonts w:hint="cs"/>
          <w:rtl/>
        </w:rPr>
        <w:t>ی</w:t>
      </w:r>
      <w:r w:rsidR="002B367B" w:rsidRPr="00B46806">
        <w:rPr>
          <w:rStyle w:val="Char7"/>
          <w:rFonts w:hint="cs"/>
          <w:rtl/>
        </w:rPr>
        <w:t>م</w:t>
      </w:r>
      <w:r w:rsidR="002B367B" w:rsidRPr="00B46806">
        <w:rPr>
          <w:rStyle w:val="Char7"/>
          <w:rtl/>
        </w:rPr>
        <w:t xml:space="preserve"> </w:t>
      </w:r>
      <w:r w:rsidR="002B367B" w:rsidRPr="00B46806">
        <w:rPr>
          <w:rStyle w:val="Char7"/>
          <w:rFonts w:hint="cs"/>
          <w:rtl/>
        </w:rPr>
        <w:t>آماده</w:t>
      </w:r>
      <w:r w:rsidR="002B367B" w:rsidRPr="00B46806">
        <w:rPr>
          <w:rStyle w:val="Char7"/>
          <w:rtl/>
        </w:rPr>
        <w:t xml:space="preserve"> </w:t>
      </w:r>
      <w:r w:rsidR="002B367B" w:rsidRPr="00B46806">
        <w:rPr>
          <w:rStyle w:val="Char7"/>
          <w:rFonts w:hint="cs"/>
          <w:rtl/>
        </w:rPr>
        <w:t>ساخت</w:t>
      </w:r>
      <w:r w:rsidR="000A756A">
        <w:rPr>
          <w:rStyle w:val="Char7"/>
          <w:rFonts w:hint="cs"/>
          <w:rtl/>
        </w:rPr>
        <w:t>ی</w:t>
      </w:r>
      <w:r w:rsidR="002B367B" w:rsidRPr="00B46806">
        <w:rPr>
          <w:rStyle w:val="Char7"/>
          <w:rFonts w:hint="cs"/>
          <w:rtl/>
        </w:rPr>
        <w:t>م</w:t>
      </w:r>
      <w:r w:rsidR="002B367B" w:rsidRPr="00B46806">
        <w:rPr>
          <w:rStyle w:val="Char7"/>
          <w:rtl/>
        </w:rPr>
        <w:t xml:space="preserve"> </w:t>
      </w:r>
      <w:r w:rsidR="002B367B" w:rsidRPr="00B46806">
        <w:rPr>
          <w:rStyle w:val="Char7"/>
          <w:rFonts w:hint="cs"/>
          <w:rtl/>
        </w:rPr>
        <w:t>[و</w:t>
      </w:r>
      <w:r w:rsidR="002B367B" w:rsidRPr="00B46806">
        <w:rPr>
          <w:rStyle w:val="Char7"/>
          <w:rtl/>
        </w:rPr>
        <w:t xml:space="preserve"> </w:t>
      </w:r>
      <w:r w:rsidR="002B367B" w:rsidRPr="00B46806">
        <w:rPr>
          <w:rStyle w:val="Char7"/>
          <w:rFonts w:hint="cs"/>
          <w:rtl/>
        </w:rPr>
        <w:t>به</w:t>
      </w:r>
      <w:r w:rsidR="002B367B" w:rsidRPr="00B46806">
        <w:rPr>
          <w:rStyle w:val="Char7"/>
          <w:rtl/>
        </w:rPr>
        <w:t xml:space="preserve"> </w:t>
      </w:r>
      <w:r w:rsidR="002B367B" w:rsidRPr="00B46806">
        <w:rPr>
          <w:rStyle w:val="Char7"/>
          <w:rFonts w:hint="cs"/>
          <w:rtl/>
        </w:rPr>
        <w:t>او</w:t>
      </w:r>
      <w:r w:rsidR="002B367B" w:rsidRPr="00B46806">
        <w:rPr>
          <w:rStyle w:val="Char7"/>
          <w:rtl/>
        </w:rPr>
        <w:t xml:space="preserve"> </w:t>
      </w:r>
      <w:r w:rsidR="002B367B" w:rsidRPr="00B46806">
        <w:rPr>
          <w:rStyle w:val="Char7"/>
          <w:rFonts w:hint="cs"/>
          <w:rtl/>
        </w:rPr>
        <w:t>گفت</w:t>
      </w:r>
      <w:r w:rsidR="000A756A">
        <w:rPr>
          <w:rStyle w:val="Char7"/>
          <w:rFonts w:hint="cs"/>
          <w:rtl/>
        </w:rPr>
        <w:t>ی</w:t>
      </w:r>
      <w:r w:rsidR="002B367B" w:rsidRPr="00B46806">
        <w:rPr>
          <w:rStyle w:val="Char7"/>
          <w:rFonts w:hint="cs"/>
          <w:rtl/>
        </w:rPr>
        <w:t>م</w:t>
      </w:r>
      <w:r w:rsidR="002B367B" w:rsidRPr="00B46806">
        <w:rPr>
          <w:rStyle w:val="Char7"/>
          <w:rtl/>
        </w:rPr>
        <w:t>:</w:t>
      </w:r>
      <w:r w:rsidR="002B367B" w:rsidRPr="00B46806">
        <w:rPr>
          <w:rStyle w:val="Char7"/>
          <w:rFonts w:hint="cs"/>
          <w:rtl/>
        </w:rPr>
        <w:t>]</w:t>
      </w:r>
      <w:r w:rsidR="002B367B" w:rsidRPr="00B46806">
        <w:rPr>
          <w:rStyle w:val="Char7"/>
          <w:rtl/>
        </w:rPr>
        <w:t xml:space="preserve"> </w:t>
      </w:r>
      <w:r w:rsidR="002B367B" w:rsidRPr="00B46806">
        <w:rPr>
          <w:rStyle w:val="Char7"/>
          <w:rFonts w:hint="cs"/>
          <w:rtl/>
        </w:rPr>
        <w:t>حتی به اندازه ذره</w:t>
      </w:r>
      <w:r w:rsidR="00224A77">
        <w:rPr>
          <w:rStyle w:val="Char7"/>
          <w:rFonts w:hint="cs"/>
          <w:rtl/>
        </w:rPr>
        <w:t>‌</w:t>
      </w:r>
      <w:r w:rsidR="002B367B" w:rsidRPr="00B46806">
        <w:rPr>
          <w:rStyle w:val="Char7"/>
          <w:rFonts w:hint="cs"/>
          <w:rtl/>
        </w:rPr>
        <w:t>ای،</w:t>
      </w:r>
      <w:r w:rsidR="002B367B" w:rsidRPr="00B46806">
        <w:rPr>
          <w:rStyle w:val="Char7"/>
          <w:rtl/>
        </w:rPr>
        <w:t xml:space="preserve"> </w:t>
      </w:r>
      <w:r w:rsidR="002B367B" w:rsidRPr="00B46806">
        <w:rPr>
          <w:rStyle w:val="Char7"/>
          <w:rFonts w:hint="cs"/>
          <w:rtl/>
        </w:rPr>
        <w:t>شرک</w:t>
      </w:r>
      <w:r w:rsidR="002B367B" w:rsidRPr="00B46806">
        <w:rPr>
          <w:rStyle w:val="Char7"/>
          <w:rtl/>
        </w:rPr>
        <w:t xml:space="preserve"> </w:t>
      </w:r>
      <w:r w:rsidR="002B367B" w:rsidRPr="00B46806">
        <w:rPr>
          <w:rStyle w:val="Char7"/>
          <w:rFonts w:hint="cs"/>
          <w:rtl/>
        </w:rPr>
        <w:t>نداشته</w:t>
      </w:r>
      <w:r w:rsidR="002B367B" w:rsidRPr="00B46806">
        <w:rPr>
          <w:rStyle w:val="Char7"/>
          <w:rtl/>
        </w:rPr>
        <w:t xml:space="preserve"> </w:t>
      </w:r>
      <w:r w:rsidR="002B367B" w:rsidRPr="00B46806">
        <w:rPr>
          <w:rStyle w:val="Char7"/>
          <w:rFonts w:hint="cs"/>
          <w:rtl/>
        </w:rPr>
        <w:t>باش</w:t>
      </w:r>
      <w:r w:rsidR="002B367B" w:rsidRPr="00B46806">
        <w:rPr>
          <w:rStyle w:val="Char7"/>
          <w:rtl/>
        </w:rPr>
        <w:t xml:space="preserve">! </w:t>
      </w:r>
      <w:r w:rsidR="002B367B" w:rsidRPr="00B46806">
        <w:rPr>
          <w:rStyle w:val="Char7"/>
          <w:rFonts w:hint="cs"/>
          <w:rtl/>
        </w:rPr>
        <w:t>و</w:t>
      </w:r>
      <w:r w:rsidR="002B367B" w:rsidRPr="00B46806">
        <w:rPr>
          <w:rStyle w:val="Char7"/>
          <w:rtl/>
        </w:rPr>
        <w:t xml:space="preserve"> </w:t>
      </w:r>
      <w:r w:rsidR="002B367B" w:rsidRPr="00B46806">
        <w:rPr>
          <w:rStyle w:val="Char7"/>
          <w:rFonts w:hint="cs"/>
          <w:rtl/>
        </w:rPr>
        <w:t>خانه‏ام</w:t>
      </w:r>
      <w:r w:rsidR="002B367B" w:rsidRPr="00B46806">
        <w:rPr>
          <w:rStyle w:val="Char7"/>
          <w:rtl/>
        </w:rPr>
        <w:t xml:space="preserve"> </w:t>
      </w:r>
      <w:r w:rsidR="002B367B" w:rsidRPr="00B46806">
        <w:rPr>
          <w:rStyle w:val="Char7"/>
          <w:rFonts w:hint="cs"/>
          <w:rtl/>
        </w:rPr>
        <w:t>را</w:t>
      </w:r>
      <w:r w:rsidR="002B367B" w:rsidRPr="00B46806">
        <w:rPr>
          <w:rStyle w:val="Char7"/>
          <w:rtl/>
        </w:rPr>
        <w:t xml:space="preserve"> </w:t>
      </w:r>
      <w:r w:rsidR="002B367B" w:rsidRPr="00B46806">
        <w:rPr>
          <w:rStyle w:val="Char7"/>
          <w:rFonts w:hint="cs"/>
          <w:rtl/>
        </w:rPr>
        <w:t>براى</w:t>
      </w:r>
      <w:r w:rsidR="002B367B" w:rsidRPr="00B46806">
        <w:rPr>
          <w:rStyle w:val="Char7"/>
          <w:rtl/>
        </w:rPr>
        <w:t xml:space="preserve"> </w:t>
      </w:r>
      <w:r w:rsidR="002B367B" w:rsidRPr="00B46806">
        <w:rPr>
          <w:rStyle w:val="Char7"/>
          <w:rFonts w:hint="cs"/>
          <w:rtl/>
        </w:rPr>
        <w:t>طواف‏کنندگان</w:t>
      </w:r>
      <w:r w:rsidR="002B367B" w:rsidRPr="00B46806">
        <w:rPr>
          <w:rStyle w:val="Char7"/>
          <w:rtl/>
        </w:rPr>
        <w:t xml:space="preserve"> </w:t>
      </w:r>
      <w:r w:rsidR="002B367B" w:rsidRPr="00B46806">
        <w:rPr>
          <w:rStyle w:val="Char7"/>
          <w:rFonts w:hint="cs"/>
          <w:rtl/>
        </w:rPr>
        <w:t>و</w:t>
      </w:r>
      <w:r w:rsidR="002B367B" w:rsidRPr="00B46806">
        <w:rPr>
          <w:rStyle w:val="Char7"/>
          <w:rtl/>
        </w:rPr>
        <w:t xml:space="preserve"> </w:t>
      </w:r>
      <w:r w:rsidR="002B367B" w:rsidRPr="00B46806">
        <w:rPr>
          <w:rStyle w:val="Char7"/>
          <w:rFonts w:hint="cs"/>
          <w:rtl/>
        </w:rPr>
        <w:t>ق</w:t>
      </w:r>
      <w:r w:rsidR="000A756A">
        <w:rPr>
          <w:rStyle w:val="Char7"/>
          <w:rFonts w:hint="cs"/>
          <w:rtl/>
        </w:rPr>
        <w:t>ی</w:t>
      </w:r>
      <w:r w:rsidR="002B367B" w:rsidRPr="00B46806">
        <w:rPr>
          <w:rStyle w:val="Char7"/>
          <w:rFonts w:hint="cs"/>
          <w:rtl/>
        </w:rPr>
        <w:t>ام‏کنندگان</w:t>
      </w:r>
      <w:r w:rsidR="002B367B" w:rsidRPr="00B46806">
        <w:rPr>
          <w:rStyle w:val="Char7"/>
          <w:rtl/>
        </w:rPr>
        <w:t xml:space="preserve"> </w:t>
      </w:r>
      <w:r w:rsidR="002B367B" w:rsidRPr="00B46806">
        <w:rPr>
          <w:rStyle w:val="Char7"/>
          <w:rFonts w:hint="cs"/>
          <w:rtl/>
        </w:rPr>
        <w:t>و</w:t>
      </w:r>
      <w:r w:rsidR="002B367B" w:rsidRPr="00B46806">
        <w:rPr>
          <w:rStyle w:val="Char7"/>
          <w:rtl/>
        </w:rPr>
        <w:t xml:space="preserve"> </w:t>
      </w:r>
      <w:r w:rsidR="002B367B" w:rsidRPr="00B46806">
        <w:rPr>
          <w:rStyle w:val="Char7"/>
          <w:rFonts w:hint="cs"/>
          <w:rtl/>
        </w:rPr>
        <w:t>رکوع‏کنندگان</w:t>
      </w:r>
      <w:r w:rsidR="002B367B" w:rsidRPr="00B46806">
        <w:rPr>
          <w:rStyle w:val="Char7"/>
          <w:rtl/>
        </w:rPr>
        <w:t xml:space="preserve"> </w:t>
      </w:r>
      <w:r w:rsidR="002B367B" w:rsidRPr="00B46806">
        <w:rPr>
          <w:rStyle w:val="Char7"/>
          <w:rFonts w:hint="cs"/>
          <w:rtl/>
        </w:rPr>
        <w:t>و</w:t>
      </w:r>
      <w:r w:rsidR="002B367B" w:rsidRPr="00B46806">
        <w:rPr>
          <w:rStyle w:val="Char7"/>
          <w:rtl/>
        </w:rPr>
        <w:t xml:space="preserve"> </w:t>
      </w:r>
      <w:r w:rsidR="002B367B" w:rsidRPr="00B46806">
        <w:rPr>
          <w:rStyle w:val="Char7"/>
          <w:rFonts w:hint="cs"/>
          <w:rtl/>
        </w:rPr>
        <w:t>سجودکنندگان</w:t>
      </w:r>
      <w:r w:rsidR="002B367B" w:rsidRPr="00B46806">
        <w:rPr>
          <w:rStyle w:val="Char7"/>
          <w:rtl/>
        </w:rPr>
        <w:t xml:space="preserve"> </w:t>
      </w:r>
      <w:r w:rsidR="002B367B" w:rsidRPr="00B46806">
        <w:rPr>
          <w:rStyle w:val="Char7"/>
          <w:rFonts w:hint="cs"/>
          <w:rtl/>
        </w:rPr>
        <w:t>پاک</w:t>
      </w:r>
      <w:r w:rsidR="002B367B" w:rsidRPr="00B46806">
        <w:rPr>
          <w:rStyle w:val="Char7"/>
          <w:rtl/>
        </w:rPr>
        <w:t xml:space="preserve"> </w:t>
      </w:r>
      <w:r w:rsidR="002B367B" w:rsidRPr="00B46806">
        <w:rPr>
          <w:rStyle w:val="Char7"/>
          <w:rFonts w:hint="cs"/>
          <w:rtl/>
        </w:rPr>
        <w:t>ساز</w:t>
      </w:r>
      <w:r w:rsidR="002B367B" w:rsidRPr="00B46806">
        <w:rPr>
          <w:rStyle w:val="Char7"/>
          <w:rtl/>
        </w:rPr>
        <w:t>!</w:t>
      </w:r>
      <w:r w:rsidR="002B367B" w:rsidRPr="00B46806">
        <w:rPr>
          <w:rStyle w:val="Char7"/>
          <w:rFonts w:hint="cs"/>
          <w:rtl/>
        </w:rPr>
        <w:t xml:space="preserve"> (26)</w:t>
      </w:r>
      <w:r w:rsidR="002B367B" w:rsidRPr="00B46806">
        <w:rPr>
          <w:rStyle w:val="Char3"/>
          <w:rFonts w:hint="cs"/>
          <w:rtl/>
        </w:rPr>
        <w:t xml:space="preserve"> </w:t>
      </w:r>
      <w:r w:rsidR="002B367B" w:rsidRPr="009D3A00">
        <w:rPr>
          <w:rStyle w:val="Char3"/>
          <w:rFonts w:hint="cs"/>
          <w:spacing w:val="-2"/>
          <w:rtl/>
        </w:rPr>
        <w:t>و</w:t>
      </w:r>
      <w:r w:rsidR="002B367B" w:rsidRPr="009D3A00">
        <w:rPr>
          <w:rStyle w:val="Char3"/>
          <w:spacing w:val="-2"/>
          <w:rtl/>
        </w:rPr>
        <w:t xml:space="preserve"> </w:t>
      </w:r>
      <w:r w:rsidR="002B367B" w:rsidRPr="009D3A00">
        <w:rPr>
          <w:rStyle w:val="Char3"/>
          <w:rFonts w:hint="cs"/>
          <w:spacing w:val="-2"/>
          <w:rtl/>
        </w:rPr>
        <w:t>مردم</w:t>
      </w:r>
      <w:r w:rsidR="002B367B" w:rsidRPr="009D3A00">
        <w:rPr>
          <w:rStyle w:val="Char3"/>
          <w:spacing w:val="-2"/>
          <w:rtl/>
        </w:rPr>
        <w:t xml:space="preserve"> </w:t>
      </w:r>
      <w:r w:rsidR="002B367B" w:rsidRPr="009D3A00">
        <w:rPr>
          <w:rStyle w:val="Char3"/>
          <w:rFonts w:hint="cs"/>
          <w:spacing w:val="-2"/>
          <w:rtl/>
        </w:rPr>
        <w:t>را</w:t>
      </w:r>
      <w:r w:rsidR="002B367B" w:rsidRPr="009D3A00">
        <w:rPr>
          <w:rStyle w:val="Char3"/>
          <w:spacing w:val="-2"/>
          <w:rtl/>
        </w:rPr>
        <w:t xml:space="preserve"> </w:t>
      </w:r>
      <w:r w:rsidR="002B367B" w:rsidRPr="009D3A00">
        <w:rPr>
          <w:rStyle w:val="Char3"/>
          <w:rFonts w:hint="cs"/>
          <w:spacing w:val="-2"/>
          <w:rtl/>
        </w:rPr>
        <w:t>دعوت</w:t>
      </w:r>
      <w:r w:rsidR="002B367B" w:rsidRPr="009D3A00">
        <w:rPr>
          <w:rStyle w:val="Char3"/>
          <w:spacing w:val="-2"/>
          <w:rtl/>
        </w:rPr>
        <w:t xml:space="preserve"> </w:t>
      </w:r>
      <w:r w:rsidR="002B367B" w:rsidRPr="009D3A00">
        <w:rPr>
          <w:rStyle w:val="Char3"/>
          <w:rFonts w:hint="cs"/>
          <w:spacing w:val="-2"/>
          <w:rtl/>
        </w:rPr>
        <w:t>عمومى</w:t>
      </w:r>
      <w:r w:rsidR="002B367B" w:rsidRPr="009D3A00">
        <w:rPr>
          <w:rStyle w:val="Char3"/>
          <w:spacing w:val="-2"/>
          <w:rtl/>
        </w:rPr>
        <w:t xml:space="preserve"> </w:t>
      </w:r>
      <w:r w:rsidR="002B367B" w:rsidRPr="009D3A00">
        <w:rPr>
          <w:rStyle w:val="Char3"/>
          <w:rFonts w:hint="cs"/>
          <w:spacing w:val="-2"/>
          <w:rtl/>
        </w:rPr>
        <w:t>به</w:t>
      </w:r>
      <w:r w:rsidR="002B367B" w:rsidRPr="009D3A00">
        <w:rPr>
          <w:rStyle w:val="Char3"/>
          <w:spacing w:val="-2"/>
          <w:rtl/>
        </w:rPr>
        <w:t xml:space="preserve"> </w:t>
      </w:r>
      <w:r w:rsidR="002B367B" w:rsidRPr="009D3A00">
        <w:rPr>
          <w:rStyle w:val="Char3"/>
          <w:rFonts w:hint="cs"/>
          <w:spacing w:val="-2"/>
          <w:rtl/>
        </w:rPr>
        <w:t>حج</w:t>
      </w:r>
      <w:r w:rsidR="002B367B" w:rsidRPr="009D3A00">
        <w:rPr>
          <w:rStyle w:val="Char3"/>
          <w:spacing w:val="-2"/>
          <w:rtl/>
        </w:rPr>
        <w:t xml:space="preserve"> </w:t>
      </w:r>
      <w:r w:rsidR="002B367B" w:rsidRPr="009D3A00">
        <w:rPr>
          <w:rStyle w:val="Char3"/>
          <w:rFonts w:hint="cs"/>
          <w:spacing w:val="-2"/>
          <w:rtl/>
        </w:rPr>
        <w:t>کن؛</w:t>
      </w:r>
      <w:r w:rsidR="002B367B" w:rsidRPr="009D3A00">
        <w:rPr>
          <w:rStyle w:val="Char3"/>
          <w:spacing w:val="-2"/>
          <w:rtl/>
        </w:rPr>
        <w:t xml:space="preserve"> </w:t>
      </w:r>
      <w:r w:rsidR="002B367B" w:rsidRPr="009D3A00">
        <w:rPr>
          <w:rStyle w:val="Char3"/>
          <w:rFonts w:hint="cs"/>
          <w:spacing w:val="-2"/>
          <w:rtl/>
        </w:rPr>
        <w:t>تا</w:t>
      </w:r>
      <w:r w:rsidR="002B367B" w:rsidRPr="009D3A00">
        <w:rPr>
          <w:rStyle w:val="Char3"/>
          <w:spacing w:val="-2"/>
          <w:rtl/>
        </w:rPr>
        <w:t xml:space="preserve"> </w:t>
      </w:r>
      <w:r w:rsidR="002B367B" w:rsidRPr="009D3A00">
        <w:rPr>
          <w:rStyle w:val="Char3"/>
          <w:rFonts w:hint="cs"/>
          <w:spacing w:val="-2"/>
          <w:rtl/>
        </w:rPr>
        <w:t>پ</w:t>
      </w:r>
      <w:r w:rsidR="000A756A" w:rsidRPr="009D3A00">
        <w:rPr>
          <w:rStyle w:val="Char3"/>
          <w:rFonts w:hint="cs"/>
          <w:spacing w:val="-2"/>
          <w:rtl/>
        </w:rPr>
        <w:t>ی</w:t>
      </w:r>
      <w:r w:rsidR="002B367B" w:rsidRPr="009D3A00">
        <w:rPr>
          <w:rStyle w:val="Char3"/>
          <w:rFonts w:hint="cs"/>
          <w:spacing w:val="-2"/>
          <w:rtl/>
        </w:rPr>
        <w:t>اده</w:t>
      </w:r>
      <w:r w:rsidR="002B367B" w:rsidRPr="009D3A00">
        <w:rPr>
          <w:rStyle w:val="Char3"/>
          <w:spacing w:val="-2"/>
          <w:rtl/>
        </w:rPr>
        <w:t xml:space="preserve"> </w:t>
      </w:r>
      <w:r w:rsidR="002B367B" w:rsidRPr="009D3A00">
        <w:rPr>
          <w:rStyle w:val="Char3"/>
          <w:rFonts w:hint="cs"/>
          <w:spacing w:val="-2"/>
          <w:rtl/>
        </w:rPr>
        <w:t>و</w:t>
      </w:r>
      <w:r w:rsidR="002B367B" w:rsidRPr="009D3A00">
        <w:rPr>
          <w:rStyle w:val="Char3"/>
          <w:spacing w:val="-2"/>
          <w:rtl/>
        </w:rPr>
        <w:t xml:space="preserve"> </w:t>
      </w:r>
      <w:r w:rsidR="002B367B" w:rsidRPr="009D3A00">
        <w:rPr>
          <w:rStyle w:val="Char3"/>
          <w:rFonts w:hint="cs"/>
          <w:spacing w:val="-2"/>
          <w:rtl/>
        </w:rPr>
        <w:t>سواره</w:t>
      </w:r>
      <w:r w:rsidR="002B367B" w:rsidRPr="009D3A00">
        <w:rPr>
          <w:rStyle w:val="Char3"/>
          <w:spacing w:val="-2"/>
          <w:rtl/>
        </w:rPr>
        <w:t xml:space="preserve"> </w:t>
      </w:r>
      <w:r w:rsidR="002B367B" w:rsidRPr="009D3A00">
        <w:rPr>
          <w:rStyle w:val="Char3"/>
          <w:rFonts w:hint="cs"/>
          <w:spacing w:val="-2"/>
          <w:rtl/>
        </w:rPr>
        <w:t>بر</w:t>
      </w:r>
      <w:r w:rsidR="002B367B" w:rsidRPr="009D3A00">
        <w:rPr>
          <w:rStyle w:val="Char3"/>
          <w:spacing w:val="-2"/>
          <w:rtl/>
        </w:rPr>
        <w:t xml:space="preserve"> </w:t>
      </w:r>
      <w:r w:rsidR="002B367B" w:rsidRPr="009D3A00">
        <w:rPr>
          <w:rStyle w:val="Char3"/>
          <w:rFonts w:hint="cs"/>
          <w:spacing w:val="-2"/>
          <w:rtl/>
        </w:rPr>
        <w:t>مرکبهاى</w:t>
      </w:r>
      <w:r w:rsidR="002B367B" w:rsidRPr="009D3A00">
        <w:rPr>
          <w:rStyle w:val="Char3"/>
          <w:spacing w:val="-2"/>
          <w:rtl/>
        </w:rPr>
        <w:t xml:space="preserve"> </w:t>
      </w:r>
      <w:r w:rsidR="002B367B" w:rsidRPr="009D3A00">
        <w:rPr>
          <w:rStyle w:val="Char3"/>
          <w:rFonts w:hint="cs"/>
          <w:spacing w:val="-2"/>
          <w:rtl/>
        </w:rPr>
        <w:t>لاغر</w:t>
      </w:r>
      <w:r w:rsidR="002B367B" w:rsidRPr="009D3A00">
        <w:rPr>
          <w:rStyle w:val="Char3"/>
          <w:spacing w:val="-2"/>
          <w:rtl/>
        </w:rPr>
        <w:t xml:space="preserve"> </w:t>
      </w:r>
      <w:r w:rsidR="002B367B" w:rsidRPr="009D3A00">
        <w:rPr>
          <w:rStyle w:val="Char3"/>
          <w:rFonts w:hint="cs"/>
          <w:spacing w:val="-2"/>
          <w:rtl/>
        </w:rPr>
        <w:t>از</w:t>
      </w:r>
      <w:r w:rsidR="002B367B" w:rsidRPr="009D3A00">
        <w:rPr>
          <w:rStyle w:val="Char3"/>
          <w:spacing w:val="-2"/>
          <w:rtl/>
        </w:rPr>
        <w:t xml:space="preserve"> </w:t>
      </w:r>
      <w:r w:rsidR="002B367B" w:rsidRPr="009D3A00">
        <w:rPr>
          <w:rStyle w:val="Char3"/>
          <w:rFonts w:hint="cs"/>
          <w:spacing w:val="-2"/>
          <w:rtl/>
        </w:rPr>
        <w:t>هر</w:t>
      </w:r>
      <w:r w:rsidR="002B367B" w:rsidRPr="009D3A00">
        <w:rPr>
          <w:rStyle w:val="Char3"/>
          <w:spacing w:val="-2"/>
          <w:rtl/>
        </w:rPr>
        <w:t xml:space="preserve"> </w:t>
      </w:r>
      <w:r w:rsidR="002B367B" w:rsidRPr="009D3A00">
        <w:rPr>
          <w:rStyle w:val="Char3"/>
          <w:rFonts w:hint="cs"/>
          <w:spacing w:val="-2"/>
          <w:rtl/>
        </w:rPr>
        <w:t>راه</w:t>
      </w:r>
      <w:r w:rsidR="002B367B" w:rsidRPr="009D3A00">
        <w:rPr>
          <w:rStyle w:val="Char3"/>
          <w:spacing w:val="-2"/>
          <w:rtl/>
        </w:rPr>
        <w:t xml:space="preserve"> </w:t>
      </w:r>
      <w:r w:rsidR="002B367B" w:rsidRPr="009D3A00">
        <w:rPr>
          <w:rStyle w:val="Char3"/>
          <w:rFonts w:hint="cs"/>
          <w:spacing w:val="-2"/>
          <w:rtl/>
        </w:rPr>
        <w:t>دورى</w:t>
      </w:r>
      <w:r w:rsidR="002B367B" w:rsidRPr="009D3A00">
        <w:rPr>
          <w:rStyle w:val="Char3"/>
          <w:spacing w:val="-2"/>
          <w:rtl/>
        </w:rPr>
        <w:t xml:space="preserve"> </w:t>
      </w:r>
      <w:r w:rsidR="002B367B" w:rsidRPr="009D3A00">
        <w:rPr>
          <w:rStyle w:val="Char3"/>
          <w:rFonts w:hint="cs"/>
          <w:spacing w:val="-2"/>
          <w:rtl/>
        </w:rPr>
        <w:t>بسوى</w:t>
      </w:r>
      <w:r w:rsidR="002B367B" w:rsidRPr="009D3A00">
        <w:rPr>
          <w:rStyle w:val="Char3"/>
          <w:spacing w:val="-2"/>
          <w:rtl/>
        </w:rPr>
        <w:t xml:space="preserve"> </w:t>
      </w:r>
      <w:r w:rsidR="002B367B" w:rsidRPr="009D3A00">
        <w:rPr>
          <w:rStyle w:val="Char3"/>
          <w:rFonts w:hint="cs"/>
          <w:spacing w:val="-2"/>
          <w:rtl/>
        </w:rPr>
        <w:t>تو</w:t>
      </w:r>
      <w:r w:rsidR="002B367B" w:rsidRPr="009D3A00">
        <w:rPr>
          <w:rStyle w:val="Char3"/>
          <w:spacing w:val="-2"/>
          <w:rtl/>
        </w:rPr>
        <w:t xml:space="preserve"> </w:t>
      </w:r>
      <w:r w:rsidR="002B367B" w:rsidRPr="009D3A00">
        <w:rPr>
          <w:rStyle w:val="Char3"/>
          <w:rFonts w:hint="cs"/>
          <w:spacing w:val="-2"/>
          <w:rtl/>
        </w:rPr>
        <w:t>ب</w:t>
      </w:r>
      <w:r w:rsidR="000A756A" w:rsidRPr="009D3A00">
        <w:rPr>
          <w:rStyle w:val="Char3"/>
          <w:rFonts w:hint="cs"/>
          <w:spacing w:val="-2"/>
          <w:rtl/>
        </w:rPr>
        <w:t>ی</w:t>
      </w:r>
      <w:r w:rsidR="002B367B" w:rsidRPr="009D3A00">
        <w:rPr>
          <w:rStyle w:val="Char3"/>
          <w:rFonts w:hint="cs"/>
          <w:spacing w:val="-2"/>
          <w:rtl/>
        </w:rPr>
        <w:t>ا</w:t>
      </w:r>
      <w:r w:rsidR="000A756A" w:rsidRPr="009D3A00">
        <w:rPr>
          <w:rStyle w:val="Char3"/>
          <w:rFonts w:hint="cs"/>
          <w:spacing w:val="-2"/>
          <w:rtl/>
        </w:rPr>
        <w:t>ی</w:t>
      </w:r>
      <w:r w:rsidR="002B367B" w:rsidRPr="009D3A00">
        <w:rPr>
          <w:rStyle w:val="Char3"/>
          <w:rFonts w:hint="cs"/>
          <w:spacing w:val="-2"/>
          <w:rtl/>
        </w:rPr>
        <w:t>ند</w:t>
      </w:r>
      <w:r w:rsidR="002B367B" w:rsidRPr="009D3A00">
        <w:rPr>
          <w:rStyle w:val="Char3"/>
          <w:spacing w:val="-2"/>
          <w:rtl/>
        </w:rPr>
        <w:t>.</w:t>
      </w:r>
      <w:r w:rsidRPr="009D3A00">
        <w:rPr>
          <w:rStyle w:val="Char3"/>
          <w:rFonts w:hint="cs"/>
          <w:spacing w:val="-2"/>
          <w:rtl/>
        </w:rPr>
        <w:t>»</w:t>
      </w:r>
      <w:r w:rsidRPr="009D3A00">
        <w:rPr>
          <w:rFonts w:hint="cs"/>
          <w:spacing w:val="-2"/>
          <w:rtl/>
          <w:lang w:bidi="fa-IR"/>
        </w:rPr>
        <w:t>.</w:t>
      </w:r>
    </w:p>
    <w:p w:rsidR="002B367B" w:rsidRDefault="002B367B" w:rsidP="002168E2">
      <w:pPr>
        <w:pStyle w:val="a0"/>
        <w:rPr>
          <w:rtl/>
          <w:lang w:bidi="fa-IR"/>
        </w:rPr>
      </w:pPr>
      <w:r>
        <w:rPr>
          <w:rFonts w:hint="cs"/>
          <w:rtl/>
          <w:lang w:bidi="fa-IR"/>
        </w:rPr>
        <w:t>در آیات قبل دیدیم که حتی به اندازه ذره</w:t>
      </w:r>
      <w:r w:rsidR="002168E2">
        <w:rPr>
          <w:rFonts w:hint="cs"/>
          <w:rtl/>
          <w:lang w:bidi="fa-IR"/>
        </w:rPr>
        <w:t>‌</w:t>
      </w:r>
      <w:r>
        <w:rPr>
          <w:rFonts w:hint="cs"/>
          <w:rtl/>
          <w:lang w:bidi="fa-IR"/>
        </w:rPr>
        <w:t>ای نباید به خداوند شرک داشته باشیم و کسانی که آگاهانه یا نا آگاهانه با عقیده نادرست (شرک</w:t>
      </w:r>
      <w:r w:rsidR="00224A77">
        <w:rPr>
          <w:rFonts w:hint="cs"/>
          <w:rtl/>
          <w:lang w:bidi="fa-IR"/>
        </w:rPr>
        <w:t>‌</w:t>
      </w:r>
      <w:r>
        <w:rPr>
          <w:rFonts w:hint="cs"/>
          <w:rtl/>
          <w:lang w:bidi="fa-IR"/>
        </w:rPr>
        <w:t>آمیز یا کفرآمیز) به حضور خداوند بروند، در نزد خداوند مجرم قلمداد شده و تمامی اعمالی که در این دنیا انجام دادند را از دست خواهند داد. به آیه زیر دقت کنید:</w:t>
      </w:r>
    </w:p>
    <w:p w:rsidR="00224A77" w:rsidRPr="002168E2" w:rsidRDefault="00224A77" w:rsidP="00224A77">
      <w:pPr>
        <w:pStyle w:val="a0"/>
        <w:rPr>
          <w:rStyle w:val="Charb"/>
          <w:rtl/>
        </w:rPr>
      </w:pPr>
      <w:r>
        <w:rPr>
          <w:rFonts w:cs="Traditional Arabic"/>
          <w:rtl/>
          <w:lang w:bidi="fa-IR"/>
        </w:rPr>
        <w:t>﴿</w:t>
      </w:r>
      <w:r w:rsidRPr="00F936DD">
        <w:rPr>
          <w:rStyle w:val="Chara"/>
          <w:rtl/>
        </w:rPr>
        <w:t xml:space="preserve">يَوۡمَ يَرَوۡنَ </w:t>
      </w:r>
      <w:r w:rsidRPr="00F936DD">
        <w:rPr>
          <w:rStyle w:val="Chara"/>
          <w:rFonts w:hint="cs"/>
          <w:rtl/>
        </w:rPr>
        <w:t>ٱلۡمَلَٰٓئِكَةَ</w:t>
      </w:r>
      <w:r w:rsidRPr="00F936DD">
        <w:rPr>
          <w:rStyle w:val="Chara"/>
          <w:rtl/>
        </w:rPr>
        <w:t xml:space="preserve"> لَا بُشۡرَىٰ يَوۡمَئِذٖ لِّلۡمُجۡرِمِينَ وَيَقُولُونَ حِجۡرٗا مَّحۡجُورٗا٢٢ </w:t>
      </w:r>
      <w:r w:rsidRPr="002168E2">
        <w:rPr>
          <w:rStyle w:val="Char6"/>
          <w:rtl/>
        </w:rPr>
        <w:t>وَقَدِمۡنَآ إِلَىٰ مَا عَمِلُواْ مِنۡ عَمَلٖ فَجَعَلۡنَٰهُ هَبَآءٗ مَّنثُورًا٢٣</w:t>
      </w:r>
      <w:r w:rsidRPr="00F936DD">
        <w:rPr>
          <w:rStyle w:val="Chara"/>
          <w:rtl/>
        </w:rPr>
        <w:t xml:space="preserve"> أَصۡحَٰبُ </w:t>
      </w:r>
      <w:r w:rsidRPr="00F936DD">
        <w:rPr>
          <w:rStyle w:val="Chara"/>
          <w:rFonts w:hint="cs"/>
          <w:rtl/>
        </w:rPr>
        <w:t>ٱلۡجَنَّةِ</w:t>
      </w:r>
      <w:r w:rsidRPr="00F936DD">
        <w:rPr>
          <w:rStyle w:val="Chara"/>
          <w:rtl/>
        </w:rPr>
        <w:t xml:space="preserve"> يَوۡمَئِذٍ خَيۡرٞ مُّسۡتَقَرّٗا وَأَحۡسَنُ مَقِيلٗا٢٤</w:t>
      </w:r>
      <w:r>
        <w:rPr>
          <w:rFonts w:cs="Traditional Arabic"/>
          <w:rtl/>
          <w:lang w:bidi="fa-IR"/>
        </w:rPr>
        <w:t>﴾</w:t>
      </w:r>
      <w:r w:rsidRPr="00F936DD">
        <w:rPr>
          <w:rStyle w:val="Chara"/>
          <w:rtl/>
        </w:rPr>
        <w:t xml:space="preserve"> </w:t>
      </w:r>
      <w:r w:rsidRPr="002168E2">
        <w:rPr>
          <w:rStyle w:val="Charb"/>
          <w:rtl/>
        </w:rPr>
        <w:t>[الفرقان: 22-24]</w:t>
      </w:r>
      <w:r w:rsidRPr="002168E2">
        <w:rPr>
          <w:rStyle w:val="Charb"/>
          <w:rFonts w:hint="cs"/>
          <w:rtl/>
        </w:rPr>
        <w:t>.</w:t>
      </w:r>
    </w:p>
    <w:p w:rsidR="002B367B" w:rsidRDefault="00224A77" w:rsidP="00224A77">
      <w:pPr>
        <w:pStyle w:val="a0"/>
        <w:rPr>
          <w:rtl/>
          <w:lang w:bidi="fa-IR"/>
        </w:rPr>
      </w:pPr>
      <w:r w:rsidRPr="00224A77">
        <w:rPr>
          <w:rStyle w:val="Char3"/>
          <w:rFonts w:hint="cs"/>
          <w:rtl/>
        </w:rPr>
        <w:t>«</w:t>
      </w:r>
      <w:r w:rsidR="002B367B" w:rsidRPr="00224A77">
        <w:rPr>
          <w:rStyle w:val="Char3"/>
          <w:rFonts w:hint="cs"/>
          <w:rtl/>
        </w:rPr>
        <w:t>روزى</w:t>
      </w:r>
      <w:r w:rsidR="002B367B" w:rsidRPr="00224A77">
        <w:rPr>
          <w:rStyle w:val="Char3"/>
          <w:rtl/>
        </w:rPr>
        <w:t xml:space="preserve"> </w:t>
      </w:r>
      <w:r w:rsidR="002B367B" w:rsidRPr="00224A77">
        <w:rPr>
          <w:rStyle w:val="Char3"/>
          <w:rFonts w:hint="cs"/>
          <w:rtl/>
        </w:rPr>
        <w:t>که</w:t>
      </w:r>
      <w:r w:rsidR="002B367B" w:rsidRPr="00224A77">
        <w:rPr>
          <w:rStyle w:val="Char3"/>
          <w:rtl/>
        </w:rPr>
        <w:t xml:space="preserve"> </w:t>
      </w:r>
      <w:r w:rsidR="002B367B" w:rsidRPr="00224A77">
        <w:rPr>
          <w:rStyle w:val="Char3"/>
          <w:rFonts w:hint="cs"/>
          <w:rtl/>
        </w:rPr>
        <w:t>فرشتگان</w:t>
      </w:r>
      <w:r w:rsidR="002B367B" w:rsidRPr="00224A77">
        <w:rPr>
          <w:rStyle w:val="Char3"/>
          <w:rtl/>
        </w:rPr>
        <w:t xml:space="preserve"> </w:t>
      </w:r>
      <w:r w:rsidR="002B367B" w:rsidRPr="00224A77">
        <w:rPr>
          <w:rStyle w:val="Char3"/>
          <w:rFonts w:hint="cs"/>
          <w:rtl/>
        </w:rPr>
        <w:t>را</w:t>
      </w:r>
      <w:r w:rsidR="002B367B" w:rsidRPr="00224A77">
        <w:rPr>
          <w:rStyle w:val="Char3"/>
          <w:rtl/>
        </w:rPr>
        <w:t xml:space="preserve"> </w:t>
      </w:r>
      <w:r w:rsidR="002B367B" w:rsidRPr="00224A77">
        <w:rPr>
          <w:rStyle w:val="Char3"/>
          <w:rFonts w:hint="cs"/>
          <w:rtl/>
        </w:rPr>
        <w:t>مى‏ب</w:t>
      </w:r>
      <w:r w:rsidR="000A756A">
        <w:rPr>
          <w:rStyle w:val="Char3"/>
          <w:rFonts w:hint="cs"/>
          <w:rtl/>
        </w:rPr>
        <w:t>ی</w:t>
      </w:r>
      <w:r w:rsidR="002B367B" w:rsidRPr="00224A77">
        <w:rPr>
          <w:rStyle w:val="Char3"/>
          <w:rFonts w:hint="cs"/>
          <w:rtl/>
        </w:rPr>
        <w:t>نند،</w:t>
      </w:r>
      <w:r w:rsidR="002B367B" w:rsidRPr="00224A77">
        <w:rPr>
          <w:rStyle w:val="Char3"/>
          <w:rtl/>
        </w:rPr>
        <w:t xml:space="preserve"> </w:t>
      </w:r>
      <w:r w:rsidR="002B367B" w:rsidRPr="00224A77">
        <w:rPr>
          <w:rStyle w:val="Char3"/>
          <w:rFonts w:hint="cs"/>
          <w:rtl/>
        </w:rPr>
        <w:t>روز</w:t>
      </w:r>
      <w:r w:rsidR="002B367B" w:rsidRPr="00224A77">
        <w:rPr>
          <w:rStyle w:val="Char3"/>
          <w:rtl/>
        </w:rPr>
        <w:t xml:space="preserve"> </w:t>
      </w:r>
      <w:r w:rsidR="002B367B" w:rsidRPr="00224A77">
        <w:rPr>
          <w:rStyle w:val="Char3"/>
          <w:rFonts w:hint="cs"/>
          <w:rtl/>
        </w:rPr>
        <w:t>بشارت</w:t>
      </w:r>
      <w:r w:rsidR="002B367B" w:rsidRPr="00224A77">
        <w:rPr>
          <w:rStyle w:val="Char3"/>
          <w:rtl/>
        </w:rPr>
        <w:t xml:space="preserve"> </w:t>
      </w:r>
      <w:r w:rsidR="002B367B" w:rsidRPr="00224A77">
        <w:rPr>
          <w:rStyle w:val="Char3"/>
          <w:rFonts w:hint="cs"/>
          <w:rtl/>
        </w:rPr>
        <w:t>براى</w:t>
      </w:r>
      <w:r w:rsidR="002B367B" w:rsidRPr="00224A77">
        <w:rPr>
          <w:rStyle w:val="Char3"/>
          <w:rtl/>
        </w:rPr>
        <w:t xml:space="preserve"> </w:t>
      </w:r>
      <w:r w:rsidR="002B367B" w:rsidRPr="00224A77">
        <w:rPr>
          <w:rStyle w:val="Char3"/>
          <w:rFonts w:hint="cs"/>
          <w:rtl/>
        </w:rPr>
        <w:t>مجرمان</w:t>
      </w:r>
      <w:r w:rsidR="002B367B" w:rsidRPr="00224A77">
        <w:rPr>
          <w:rStyle w:val="Char3"/>
          <w:rtl/>
        </w:rPr>
        <w:t xml:space="preserve"> </w:t>
      </w:r>
      <w:r w:rsidR="002B367B" w:rsidRPr="00224A77">
        <w:rPr>
          <w:rStyle w:val="Char3"/>
          <w:rFonts w:hint="cs"/>
          <w:rtl/>
        </w:rPr>
        <w:t>نخواهد</w:t>
      </w:r>
      <w:r w:rsidR="002B367B" w:rsidRPr="00224A77">
        <w:rPr>
          <w:rStyle w:val="Char3"/>
          <w:rtl/>
        </w:rPr>
        <w:t xml:space="preserve"> </w:t>
      </w:r>
      <w:r w:rsidR="002B367B" w:rsidRPr="00224A77">
        <w:rPr>
          <w:rStyle w:val="Char3"/>
          <w:rFonts w:hint="cs"/>
          <w:rtl/>
        </w:rPr>
        <w:t>بود</w:t>
      </w:r>
      <w:r w:rsidR="002B367B" w:rsidRPr="00224A77">
        <w:rPr>
          <w:rStyle w:val="Char3"/>
          <w:rtl/>
        </w:rPr>
        <w:t xml:space="preserve"> </w:t>
      </w:r>
      <w:r w:rsidR="002B367B" w:rsidRPr="00224A77">
        <w:rPr>
          <w:rStyle w:val="Char3"/>
          <w:rFonts w:hint="cs"/>
          <w:rtl/>
        </w:rPr>
        <w:t>و</w:t>
      </w:r>
      <w:r w:rsidR="002B367B" w:rsidRPr="00224A77">
        <w:rPr>
          <w:rStyle w:val="Char3"/>
          <w:rtl/>
        </w:rPr>
        <w:t xml:space="preserve"> </w:t>
      </w:r>
      <w:r w:rsidR="002B367B" w:rsidRPr="00224A77">
        <w:rPr>
          <w:rStyle w:val="Char3"/>
          <w:rFonts w:hint="cs"/>
          <w:rtl/>
        </w:rPr>
        <w:t>مى‏گو</w:t>
      </w:r>
      <w:r w:rsidR="000A756A">
        <w:rPr>
          <w:rStyle w:val="Char3"/>
          <w:rFonts w:hint="cs"/>
          <w:rtl/>
        </w:rPr>
        <w:t>ی</w:t>
      </w:r>
      <w:r w:rsidR="002B367B" w:rsidRPr="00224A77">
        <w:rPr>
          <w:rStyle w:val="Char3"/>
          <w:rFonts w:hint="cs"/>
          <w:rtl/>
        </w:rPr>
        <w:t>ند</w:t>
      </w:r>
      <w:r w:rsidR="002B367B" w:rsidRPr="00224A77">
        <w:rPr>
          <w:rStyle w:val="Char3"/>
          <w:rtl/>
        </w:rPr>
        <w:t xml:space="preserve"> «</w:t>
      </w:r>
      <w:r w:rsidR="002B367B" w:rsidRPr="00224A77">
        <w:rPr>
          <w:rStyle w:val="Char3"/>
          <w:rFonts w:hint="cs"/>
          <w:rtl/>
        </w:rPr>
        <w:t>ما</w:t>
      </w:r>
      <w:r w:rsidR="002B367B" w:rsidRPr="00224A77">
        <w:rPr>
          <w:rStyle w:val="Char3"/>
          <w:rtl/>
        </w:rPr>
        <w:t xml:space="preserve"> </w:t>
      </w:r>
      <w:r w:rsidR="002B367B" w:rsidRPr="00224A77">
        <w:rPr>
          <w:rStyle w:val="Char3"/>
          <w:rFonts w:hint="cs"/>
          <w:rtl/>
        </w:rPr>
        <w:t>را</w:t>
      </w:r>
      <w:r w:rsidR="002B367B" w:rsidRPr="00224A77">
        <w:rPr>
          <w:rStyle w:val="Char3"/>
          <w:rtl/>
        </w:rPr>
        <w:t xml:space="preserve"> </w:t>
      </w:r>
      <w:r w:rsidR="002B367B" w:rsidRPr="00224A77">
        <w:rPr>
          <w:rStyle w:val="Char3"/>
          <w:rFonts w:hint="cs"/>
          <w:rtl/>
        </w:rPr>
        <w:t>امان</w:t>
      </w:r>
      <w:r w:rsidR="002B367B" w:rsidRPr="00224A77">
        <w:rPr>
          <w:rStyle w:val="Char3"/>
          <w:rtl/>
        </w:rPr>
        <w:t xml:space="preserve"> </w:t>
      </w:r>
      <w:r w:rsidR="002B367B" w:rsidRPr="00224A77">
        <w:rPr>
          <w:rStyle w:val="Char3"/>
          <w:rFonts w:hint="cs"/>
          <w:rtl/>
        </w:rPr>
        <w:t>ده</w:t>
      </w:r>
      <w:r w:rsidR="000A756A">
        <w:rPr>
          <w:rStyle w:val="Char3"/>
          <w:rFonts w:hint="cs"/>
          <w:rtl/>
        </w:rPr>
        <w:t>ی</w:t>
      </w:r>
      <w:r w:rsidR="002B367B" w:rsidRPr="00224A77">
        <w:rPr>
          <w:rStyle w:val="Char3"/>
          <w:rFonts w:hint="cs"/>
          <w:rtl/>
        </w:rPr>
        <w:t>د،</w:t>
      </w:r>
      <w:r w:rsidR="002B367B" w:rsidRPr="00224A77">
        <w:rPr>
          <w:rStyle w:val="Char3"/>
          <w:rtl/>
        </w:rPr>
        <w:t xml:space="preserve"> </w:t>
      </w:r>
      <w:r w:rsidR="002B367B" w:rsidRPr="00224A77">
        <w:rPr>
          <w:rStyle w:val="Char3"/>
          <w:rFonts w:hint="cs"/>
          <w:rtl/>
        </w:rPr>
        <w:t>ما</w:t>
      </w:r>
      <w:r w:rsidR="002B367B" w:rsidRPr="00224A77">
        <w:rPr>
          <w:rStyle w:val="Char3"/>
          <w:rtl/>
        </w:rPr>
        <w:t xml:space="preserve"> </w:t>
      </w:r>
      <w:r w:rsidR="002B367B" w:rsidRPr="00224A77">
        <w:rPr>
          <w:rStyle w:val="Char3"/>
          <w:rFonts w:hint="cs"/>
          <w:rtl/>
        </w:rPr>
        <w:t>را</w:t>
      </w:r>
      <w:r w:rsidR="002B367B" w:rsidRPr="00224A77">
        <w:rPr>
          <w:rStyle w:val="Char3"/>
          <w:rtl/>
        </w:rPr>
        <w:t xml:space="preserve"> </w:t>
      </w:r>
      <w:r w:rsidR="002B367B" w:rsidRPr="00224A77">
        <w:rPr>
          <w:rStyle w:val="Char3"/>
          <w:rFonts w:hint="cs"/>
          <w:rtl/>
        </w:rPr>
        <w:t>معاف</w:t>
      </w:r>
      <w:r w:rsidR="002B367B" w:rsidRPr="00224A77">
        <w:rPr>
          <w:rStyle w:val="Char3"/>
          <w:rtl/>
        </w:rPr>
        <w:t xml:space="preserve"> </w:t>
      </w:r>
      <w:r w:rsidR="002B367B" w:rsidRPr="00224A77">
        <w:rPr>
          <w:rStyle w:val="Char3"/>
          <w:rFonts w:hint="cs"/>
          <w:rtl/>
        </w:rPr>
        <w:t>دار</w:t>
      </w:r>
      <w:r w:rsidR="000A756A">
        <w:rPr>
          <w:rStyle w:val="Char3"/>
          <w:rFonts w:hint="cs"/>
          <w:rtl/>
        </w:rPr>
        <w:t>ی</w:t>
      </w:r>
      <w:r w:rsidR="002B367B" w:rsidRPr="00224A77">
        <w:rPr>
          <w:rStyle w:val="Char3"/>
          <w:rFonts w:hint="cs"/>
          <w:rtl/>
        </w:rPr>
        <w:t>د</w:t>
      </w:r>
      <w:r w:rsidR="002B367B" w:rsidRPr="00224A77">
        <w:rPr>
          <w:rStyle w:val="Char3"/>
          <w:rtl/>
        </w:rPr>
        <w:t xml:space="preserve">!» </w:t>
      </w:r>
      <w:r w:rsidR="002B367B" w:rsidRPr="00224A77">
        <w:rPr>
          <w:rStyle w:val="Char3"/>
          <w:rFonts w:hint="cs"/>
          <w:rtl/>
        </w:rPr>
        <w:t>(22)</w:t>
      </w:r>
      <w:r w:rsidR="002B367B">
        <w:rPr>
          <w:rFonts w:hint="cs"/>
          <w:rtl/>
          <w:lang w:bidi="fa-IR"/>
        </w:rPr>
        <w:t xml:space="preserve"> </w:t>
      </w:r>
      <w:r w:rsidR="002B367B" w:rsidRPr="00224A77">
        <w:rPr>
          <w:rStyle w:val="Char7"/>
          <w:rFonts w:hint="cs"/>
          <w:rtl/>
        </w:rPr>
        <w:t>و</w:t>
      </w:r>
      <w:r w:rsidR="002B367B" w:rsidRPr="00224A77">
        <w:rPr>
          <w:rStyle w:val="Char7"/>
          <w:rtl/>
        </w:rPr>
        <w:t xml:space="preserve"> </w:t>
      </w:r>
      <w:r w:rsidR="002B367B" w:rsidRPr="00224A77">
        <w:rPr>
          <w:rStyle w:val="Char7"/>
          <w:rFonts w:hint="cs"/>
          <w:rtl/>
        </w:rPr>
        <w:t>ما</w:t>
      </w:r>
      <w:r w:rsidR="002B367B" w:rsidRPr="00224A77">
        <w:rPr>
          <w:rStyle w:val="Char7"/>
          <w:rtl/>
        </w:rPr>
        <w:t xml:space="preserve"> </w:t>
      </w:r>
      <w:r w:rsidR="002B367B" w:rsidRPr="00224A77">
        <w:rPr>
          <w:rStyle w:val="Char7"/>
          <w:rFonts w:hint="cs"/>
          <w:rtl/>
        </w:rPr>
        <w:t>به</w:t>
      </w:r>
      <w:r w:rsidR="002B367B" w:rsidRPr="00224A77">
        <w:rPr>
          <w:rStyle w:val="Char7"/>
          <w:rtl/>
        </w:rPr>
        <w:t xml:space="preserve"> </w:t>
      </w:r>
      <w:r w:rsidR="002B367B" w:rsidRPr="00224A77">
        <w:rPr>
          <w:rStyle w:val="Char7"/>
          <w:rFonts w:hint="cs"/>
          <w:rtl/>
        </w:rPr>
        <w:t>سراغ</w:t>
      </w:r>
      <w:r w:rsidR="002B367B" w:rsidRPr="00224A77">
        <w:rPr>
          <w:rStyle w:val="Char7"/>
          <w:rtl/>
        </w:rPr>
        <w:t xml:space="preserve"> </w:t>
      </w:r>
      <w:r w:rsidR="002B367B" w:rsidRPr="00224A77">
        <w:rPr>
          <w:rStyle w:val="Char7"/>
          <w:rFonts w:hint="cs"/>
          <w:rtl/>
        </w:rPr>
        <w:t>اعمالى</w:t>
      </w:r>
      <w:r w:rsidR="002B367B" w:rsidRPr="00224A77">
        <w:rPr>
          <w:rStyle w:val="Char7"/>
          <w:rtl/>
        </w:rPr>
        <w:t xml:space="preserve"> </w:t>
      </w:r>
      <w:r w:rsidR="002B367B" w:rsidRPr="00224A77">
        <w:rPr>
          <w:rStyle w:val="Char7"/>
          <w:rFonts w:hint="cs"/>
          <w:rtl/>
        </w:rPr>
        <w:t>که</w:t>
      </w:r>
      <w:r w:rsidR="002B367B" w:rsidRPr="00224A77">
        <w:rPr>
          <w:rStyle w:val="Char7"/>
          <w:rtl/>
        </w:rPr>
        <w:t xml:space="preserve"> </w:t>
      </w:r>
      <w:r w:rsidR="002B367B" w:rsidRPr="00224A77">
        <w:rPr>
          <w:rStyle w:val="Char7"/>
          <w:rFonts w:hint="cs"/>
          <w:rtl/>
        </w:rPr>
        <w:t>انجام</w:t>
      </w:r>
      <w:r w:rsidR="002B367B" w:rsidRPr="00224A77">
        <w:rPr>
          <w:rStyle w:val="Char7"/>
          <w:rtl/>
        </w:rPr>
        <w:t xml:space="preserve"> </w:t>
      </w:r>
      <w:r w:rsidR="002B367B" w:rsidRPr="00224A77">
        <w:rPr>
          <w:rStyle w:val="Char7"/>
          <w:rFonts w:hint="cs"/>
          <w:rtl/>
        </w:rPr>
        <w:t>داده‏اند</w:t>
      </w:r>
      <w:r w:rsidR="002B367B" w:rsidRPr="00224A77">
        <w:rPr>
          <w:rStyle w:val="Char7"/>
          <w:rtl/>
        </w:rPr>
        <w:t xml:space="preserve"> </w:t>
      </w:r>
      <w:r w:rsidR="002B367B" w:rsidRPr="00224A77">
        <w:rPr>
          <w:rStyle w:val="Char7"/>
          <w:rFonts w:hint="cs"/>
          <w:rtl/>
        </w:rPr>
        <w:t>مى‏رو</w:t>
      </w:r>
      <w:r w:rsidR="000A756A">
        <w:rPr>
          <w:rStyle w:val="Char7"/>
          <w:rFonts w:hint="cs"/>
          <w:rtl/>
        </w:rPr>
        <w:t>ی</w:t>
      </w:r>
      <w:r w:rsidR="002B367B" w:rsidRPr="00224A77">
        <w:rPr>
          <w:rStyle w:val="Char7"/>
          <w:rFonts w:hint="cs"/>
          <w:rtl/>
        </w:rPr>
        <w:t>م،</w:t>
      </w:r>
      <w:r w:rsidR="002B367B" w:rsidRPr="00224A77">
        <w:rPr>
          <w:rStyle w:val="Char7"/>
          <w:rtl/>
        </w:rPr>
        <w:t xml:space="preserve"> </w:t>
      </w:r>
      <w:r w:rsidR="002B367B" w:rsidRPr="00224A77">
        <w:rPr>
          <w:rStyle w:val="Char7"/>
          <w:rFonts w:hint="cs"/>
          <w:rtl/>
        </w:rPr>
        <w:t>و</w:t>
      </w:r>
      <w:r w:rsidR="002B367B" w:rsidRPr="00224A77">
        <w:rPr>
          <w:rStyle w:val="Char7"/>
          <w:rtl/>
        </w:rPr>
        <w:t xml:space="preserve"> </w:t>
      </w:r>
      <w:r w:rsidR="002B367B" w:rsidRPr="00224A77">
        <w:rPr>
          <w:rStyle w:val="Char7"/>
          <w:rFonts w:hint="cs"/>
          <w:rtl/>
        </w:rPr>
        <w:t>همه</w:t>
      </w:r>
      <w:r w:rsidR="002B367B" w:rsidRPr="00224A77">
        <w:rPr>
          <w:rStyle w:val="Char7"/>
          <w:rtl/>
        </w:rPr>
        <w:t xml:space="preserve"> </w:t>
      </w:r>
      <w:r w:rsidR="002B367B" w:rsidRPr="00224A77">
        <w:rPr>
          <w:rStyle w:val="Char7"/>
          <w:rFonts w:hint="cs"/>
          <w:rtl/>
        </w:rPr>
        <w:t>را</w:t>
      </w:r>
      <w:r w:rsidR="002B367B" w:rsidRPr="00224A77">
        <w:rPr>
          <w:rStyle w:val="Char7"/>
          <w:rtl/>
        </w:rPr>
        <w:t xml:space="preserve"> </w:t>
      </w:r>
      <w:r w:rsidR="002B367B" w:rsidRPr="00224A77">
        <w:rPr>
          <w:rStyle w:val="Char7"/>
          <w:rFonts w:hint="cs"/>
          <w:rtl/>
        </w:rPr>
        <w:t>همچون</w:t>
      </w:r>
      <w:r w:rsidR="002B367B" w:rsidRPr="00224A77">
        <w:rPr>
          <w:rStyle w:val="Char7"/>
          <w:rtl/>
        </w:rPr>
        <w:t xml:space="preserve"> </w:t>
      </w:r>
      <w:r w:rsidR="002B367B" w:rsidRPr="00224A77">
        <w:rPr>
          <w:rStyle w:val="Char7"/>
          <w:rFonts w:hint="cs"/>
          <w:rtl/>
        </w:rPr>
        <w:t>ذرّات</w:t>
      </w:r>
      <w:r w:rsidR="002B367B" w:rsidRPr="00224A77">
        <w:rPr>
          <w:rStyle w:val="Char7"/>
          <w:rtl/>
        </w:rPr>
        <w:t xml:space="preserve"> </w:t>
      </w:r>
      <w:r w:rsidR="002B367B" w:rsidRPr="00224A77">
        <w:rPr>
          <w:rStyle w:val="Char7"/>
          <w:rFonts w:hint="cs"/>
          <w:rtl/>
        </w:rPr>
        <w:t>غبار</w:t>
      </w:r>
      <w:r w:rsidR="002B367B" w:rsidRPr="00224A77">
        <w:rPr>
          <w:rStyle w:val="Char7"/>
          <w:rtl/>
        </w:rPr>
        <w:t xml:space="preserve"> </w:t>
      </w:r>
      <w:r w:rsidR="002B367B" w:rsidRPr="00224A77">
        <w:rPr>
          <w:rStyle w:val="Char7"/>
          <w:rFonts w:hint="cs"/>
          <w:rtl/>
        </w:rPr>
        <w:t>پراکنده</w:t>
      </w:r>
      <w:r w:rsidR="002B367B" w:rsidRPr="00224A77">
        <w:rPr>
          <w:rStyle w:val="Char7"/>
          <w:rtl/>
        </w:rPr>
        <w:t xml:space="preserve"> </w:t>
      </w:r>
      <w:r w:rsidR="002B367B" w:rsidRPr="00224A77">
        <w:rPr>
          <w:rStyle w:val="Char7"/>
          <w:rFonts w:hint="cs"/>
          <w:rtl/>
        </w:rPr>
        <w:t>در</w:t>
      </w:r>
      <w:r w:rsidR="002B367B" w:rsidRPr="00224A77">
        <w:rPr>
          <w:rStyle w:val="Char7"/>
          <w:rtl/>
        </w:rPr>
        <w:t xml:space="preserve"> </w:t>
      </w:r>
      <w:r w:rsidR="002B367B" w:rsidRPr="00224A77">
        <w:rPr>
          <w:rStyle w:val="Char7"/>
          <w:rFonts w:hint="cs"/>
          <w:rtl/>
        </w:rPr>
        <w:t>هوا</w:t>
      </w:r>
      <w:r w:rsidR="002B367B" w:rsidRPr="00224A77">
        <w:rPr>
          <w:rStyle w:val="Char7"/>
          <w:rtl/>
        </w:rPr>
        <w:t xml:space="preserve"> </w:t>
      </w:r>
      <w:r w:rsidR="002B367B" w:rsidRPr="00224A77">
        <w:rPr>
          <w:rStyle w:val="Char7"/>
          <w:rFonts w:hint="cs"/>
          <w:rtl/>
        </w:rPr>
        <w:t>قرار</w:t>
      </w:r>
      <w:r w:rsidR="002B367B" w:rsidRPr="00224A77">
        <w:rPr>
          <w:rStyle w:val="Char7"/>
          <w:rtl/>
        </w:rPr>
        <w:t xml:space="preserve"> </w:t>
      </w:r>
      <w:r w:rsidR="002B367B" w:rsidRPr="00224A77">
        <w:rPr>
          <w:rStyle w:val="Char7"/>
          <w:rFonts w:hint="cs"/>
          <w:rtl/>
        </w:rPr>
        <w:t>مى‏ده</w:t>
      </w:r>
      <w:r w:rsidR="000A756A">
        <w:rPr>
          <w:rStyle w:val="Char7"/>
          <w:rFonts w:hint="cs"/>
          <w:rtl/>
        </w:rPr>
        <w:t>ی</w:t>
      </w:r>
      <w:r w:rsidR="002B367B" w:rsidRPr="00224A77">
        <w:rPr>
          <w:rStyle w:val="Char7"/>
          <w:rFonts w:hint="cs"/>
          <w:rtl/>
        </w:rPr>
        <w:t>م</w:t>
      </w:r>
      <w:r w:rsidR="002B367B" w:rsidRPr="00224A77">
        <w:rPr>
          <w:rStyle w:val="Char7"/>
          <w:rtl/>
        </w:rPr>
        <w:t>!</w:t>
      </w:r>
      <w:r w:rsidR="002B367B" w:rsidRPr="00224A77">
        <w:rPr>
          <w:rStyle w:val="Char7"/>
          <w:rFonts w:hint="cs"/>
          <w:rtl/>
        </w:rPr>
        <w:t xml:space="preserve"> (23)</w:t>
      </w:r>
      <w:r w:rsidR="002B367B" w:rsidRPr="00224A77">
        <w:rPr>
          <w:rStyle w:val="Char3"/>
          <w:rFonts w:hint="cs"/>
          <w:rtl/>
        </w:rPr>
        <w:t xml:space="preserve"> بهشت</w:t>
      </w:r>
      <w:r w:rsidR="000A756A">
        <w:rPr>
          <w:rStyle w:val="Char3"/>
          <w:rFonts w:hint="cs"/>
          <w:rtl/>
        </w:rPr>
        <w:t>ی</w:t>
      </w:r>
      <w:r w:rsidR="002B367B" w:rsidRPr="00224A77">
        <w:rPr>
          <w:rStyle w:val="Char3"/>
          <w:rFonts w:hint="cs"/>
          <w:rtl/>
        </w:rPr>
        <w:t>ان</w:t>
      </w:r>
      <w:r w:rsidR="002B367B" w:rsidRPr="00224A77">
        <w:rPr>
          <w:rStyle w:val="Char3"/>
          <w:rtl/>
        </w:rPr>
        <w:t xml:space="preserve"> </w:t>
      </w:r>
      <w:r w:rsidR="002B367B" w:rsidRPr="00224A77">
        <w:rPr>
          <w:rStyle w:val="Char3"/>
          <w:rFonts w:hint="cs"/>
          <w:rtl/>
        </w:rPr>
        <w:t>در</w:t>
      </w:r>
      <w:r w:rsidR="002B367B" w:rsidRPr="00224A77">
        <w:rPr>
          <w:rStyle w:val="Char3"/>
          <w:rtl/>
        </w:rPr>
        <w:t xml:space="preserve"> </w:t>
      </w:r>
      <w:r w:rsidR="002B367B" w:rsidRPr="00224A77">
        <w:rPr>
          <w:rStyle w:val="Char3"/>
          <w:rFonts w:hint="cs"/>
          <w:rtl/>
        </w:rPr>
        <w:t>آن</w:t>
      </w:r>
      <w:r w:rsidR="002B367B" w:rsidRPr="00224A77">
        <w:rPr>
          <w:rStyle w:val="Char3"/>
          <w:rtl/>
        </w:rPr>
        <w:t xml:space="preserve"> </w:t>
      </w:r>
      <w:r w:rsidR="002B367B" w:rsidRPr="00224A77">
        <w:rPr>
          <w:rStyle w:val="Char3"/>
          <w:rFonts w:hint="cs"/>
          <w:rtl/>
        </w:rPr>
        <w:t>روز</w:t>
      </w:r>
      <w:r w:rsidR="002B367B" w:rsidRPr="00224A77">
        <w:rPr>
          <w:rStyle w:val="Char3"/>
          <w:rtl/>
        </w:rPr>
        <w:t xml:space="preserve"> </w:t>
      </w:r>
      <w:r w:rsidR="002B367B" w:rsidRPr="00224A77">
        <w:rPr>
          <w:rStyle w:val="Char3"/>
          <w:rFonts w:hint="cs"/>
          <w:rtl/>
        </w:rPr>
        <w:t>قرارگاهشان</w:t>
      </w:r>
      <w:r w:rsidR="002B367B" w:rsidRPr="00224A77">
        <w:rPr>
          <w:rStyle w:val="Char3"/>
          <w:rtl/>
        </w:rPr>
        <w:t xml:space="preserve"> </w:t>
      </w:r>
      <w:r w:rsidR="002B367B" w:rsidRPr="00224A77">
        <w:rPr>
          <w:rStyle w:val="Char3"/>
          <w:rFonts w:hint="cs"/>
          <w:rtl/>
        </w:rPr>
        <w:t>از</w:t>
      </w:r>
      <w:r w:rsidR="002B367B" w:rsidRPr="00224A77">
        <w:rPr>
          <w:rStyle w:val="Char3"/>
          <w:rtl/>
        </w:rPr>
        <w:t xml:space="preserve"> </w:t>
      </w:r>
      <w:r w:rsidR="002B367B" w:rsidRPr="00224A77">
        <w:rPr>
          <w:rStyle w:val="Char3"/>
          <w:rFonts w:hint="cs"/>
          <w:rtl/>
        </w:rPr>
        <w:t>همه</w:t>
      </w:r>
      <w:r w:rsidR="002B367B" w:rsidRPr="00224A77">
        <w:rPr>
          <w:rStyle w:val="Char3"/>
          <w:rtl/>
        </w:rPr>
        <w:t xml:space="preserve"> </w:t>
      </w:r>
      <w:r w:rsidR="002B367B" w:rsidRPr="00224A77">
        <w:rPr>
          <w:rStyle w:val="Char3"/>
          <w:rFonts w:hint="cs"/>
          <w:rtl/>
        </w:rPr>
        <w:t>بهتر</w:t>
      </w:r>
      <w:r w:rsidR="002B367B" w:rsidRPr="00224A77">
        <w:rPr>
          <w:rStyle w:val="Char3"/>
          <w:rtl/>
        </w:rPr>
        <w:t xml:space="preserve"> </w:t>
      </w:r>
      <w:r w:rsidR="002B367B" w:rsidRPr="00224A77">
        <w:rPr>
          <w:rStyle w:val="Char3"/>
          <w:rFonts w:hint="cs"/>
          <w:rtl/>
        </w:rPr>
        <w:t>و</w:t>
      </w:r>
      <w:r w:rsidR="002B367B" w:rsidRPr="00224A77">
        <w:rPr>
          <w:rStyle w:val="Char3"/>
          <w:rtl/>
        </w:rPr>
        <w:t xml:space="preserve"> </w:t>
      </w:r>
      <w:r w:rsidR="002B367B" w:rsidRPr="00224A77">
        <w:rPr>
          <w:rStyle w:val="Char3"/>
          <w:rFonts w:hint="cs"/>
          <w:rtl/>
        </w:rPr>
        <w:t>استراحتگاهشان</w:t>
      </w:r>
      <w:r w:rsidR="002B367B" w:rsidRPr="00224A77">
        <w:rPr>
          <w:rStyle w:val="Char3"/>
          <w:rtl/>
        </w:rPr>
        <w:t xml:space="preserve"> </w:t>
      </w:r>
      <w:r w:rsidR="002B367B" w:rsidRPr="00224A77">
        <w:rPr>
          <w:rStyle w:val="Char3"/>
          <w:rFonts w:hint="cs"/>
          <w:rtl/>
        </w:rPr>
        <w:t>ن</w:t>
      </w:r>
      <w:r w:rsidR="000A756A">
        <w:rPr>
          <w:rStyle w:val="Char3"/>
          <w:rFonts w:hint="cs"/>
          <w:rtl/>
        </w:rPr>
        <w:t>ی</w:t>
      </w:r>
      <w:r w:rsidR="002B367B" w:rsidRPr="00224A77">
        <w:rPr>
          <w:rStyle w:val="Char3"/>
          <w:rFonts w:hint="cs"/>
          <w:rtl/>
        </w:rPr>
        <w:t>کوتر</w:t>
      </w:r>
      <w:r w:rsidR="002B367B" w:rsidRPr="00224A77">
        <w:rPr>
          <w:rStyle w:val="Char3"/>
          <w:rtl/>
        </w:rPr>
        <w:t xml:space="preserve"> </w:t>
      </w:r>
      <w:r w:rsidR="002B367B" w:rsidRPr="00224A77">
        <w:rPr>
          <w:rStyle w:val="Char3"/>
          <w:rFonts w:hint="cs"/>
          <w:rtl/>
        </w:rPr>
        <w:t>است</w:t>
      </w:r>
      <w:r w:rsidR="002B367B" w:rsidRPr="00224A77">
        <w:rPr>
          <w:rStyle w:val="Char3"/>
          <w:rtl/>
        </w:rPr>
        <w:t>!</w:t>
      </w:r>
      <w:r w:rsidR="002B367B" w:rsidRPr="00224A77">
        <w:rPr>
          <w:rStyle w:val="Char3"/>
          <w:rFonts w:hint="cs"/>
          <w:rtl/>
        </w:rPr>
        <w:t xml:space="preserve"> (24)</w:t>
      </w:r>
      <w:r w:rsidRPr="00224A77">
        <w:rPr>
          <w:rStyle w:val="Char3"/>
          <w:rFonts w:hint="cs"/>
          <w:rtl/>
        </w:rPr>
        <w:t>»</w:t>
      </w:r>
      <w:r>
        <w:rPr>
          <w:rFonts w:hint="cs"/>
          <w:rtl/>
          <w:lang w:bidi="fa-IR"/>
        </w:rPr>
        <w:t>.</w:t>
      </w:r>
    </w:p>
    <w:p w:rsidR="002B367B" w:rsidRDefault="002B367B" w:rsidP="00224A77">
      <w:pPr>
        <w:pStyle w:val="a0"/>
        <w:rPr>
          <w:rtl/>
          <w:lang w:bidi="fa-IR"/>
        </w:rPr>
      </w:pPr>
      <w:r>
        <w:rPr>
          <w:rFonts w:hint="cs"/>
          <w:rtl/>
          <w:lang w:bidi="fa-IR"/>
        </w:rPr>
        <w:t xml:space="preserve">با وجود این همه آیه در قرآن مجید (و بسیاری از آیاتی که در اینجا مطرح نشده است) و این همه اخطار به کل بشریت، آیا حاضریم از کل عمر خود فقط چند ساعت را برای تفکر در </w:t>
      </w:r>
      <w:r w:rsidR="00F91832">
        <w:rPr>
          <w:rFonts w:hint="cs"/>
          <w:rtl/>
          <w:lang w:bidi="fa-IR"/>
        </w:rPr>
        <w:t>هدف اصلی در دنیا و زندگی</w:t>
      </w:r>
      <w:r>
        <w:rPr>
          <w:rFonts w:hint="cs"/>
          <w:rtl/>
          <w:lang w:bidi="fa-IR"/>
        </w:rPr>
        <w:t xml:space="preserve"> </w:t>
      </w:r>
      <w:r w:rsidR="00F91832">
        <w:rPr>
          <w:rFonts w:hint="cs"/>
          <w:rtl/>
          <w:lang w:bidi="fa-IR"/>
        </w:rPr>
        <w:t xml:space="preserve">جاویدان در آخرت </w:t>
      </w:r>
      <w:r>
        <w:rPr>
          <w:rFonts w:hint="cs"/>
          <w:rtl/>
          <w:lang w:bidi="fa-IR"/>
        </w:rPr>
        <w:t>قرار دهیم؟</w:t>
      </w:r>
    </w:p>
    <w:p w:rsidR="00224A77" w:rsidRDefault="00224A77" w:rsidP="00224A77">
      <w:pPr>
        <w:pStyle w:val="a0"/>
        <w:rPr>
          <w:rtl/>
          <w:lang w:bidi="fa-IR"/>
        </w:rPr>
        <w:sectPr w:rsidR="00224A77" w:rsidSect="0055451F">
          <w:headerReference w:type="default" r:id="rId28"/>
          <w:pgSz w:w="9356" w:h="13608" w:code="1"/>
          <w:pgMar w:top="567" w:right="1134" w:bottom="851" w:left="1134" w:header="454" w:footer="0" w:gutter="0"/>
          <w:cols w:space="708"/>
          <w:titlePg/>
          <w:bidi/>
          <w:rtlGutter/>
          <w:docGrid w:linePitch="360"/>
        </w:sectPr>
      </w:pPr>
    </w:p>
    <w:p w:rsidR="004D4B6E" w:rsidRDefault="004D4B6E" w:rsidP="00224A77">
      <w:pPr>
        <w:pStyle w:val="a4"/>
        <w:rPr>
          <w:rtl/>
        </w:rPr>
      </w:pPr>
      <w:bookmarkStart w:id="14" w:name="_Toc444694522"/>
      <w:r w:rsidRPr="007439CD">
        <w:rPr>
          <w:rFonts w:hint="cs"/>
          <w:rtl/>
        </w:rPr>
        <w:t xml:space="preserve">فصل </w:t>
      </w:r>
      <w:r>
        <w:rPr>
          <w:rFonts w:hint="cs"/>
          <w:rtl/>
        </w:rPr>
        <w:t>12</w:t>
      </w:r>
      <w:r w:rsidR="00224A77">
        <w:rPr>
          <w:rFonts w:hint="cs"/>
          <w:rtl/>
        </w:rPr>
        <w:t>:</w:t>
      </w:r>
      <w:r w:rsidR="00224A77">
        <w:rPr>
          <w:rtl/>
        </w:rPr>
        <w:br/>
      </w:r>
      <w:r>
        <w:rPr>
          <w:rFonts w:hint="cs"/>
          <w:rtl/>
        </w:rPr>
        <w:t>شفاعت: از حقیقت تا خیال</w:t>
      </w:r>
      <w:bookmarkEnd w:id="14"/>
    </w:p>
    <w:p w:rsidR="002B367B" w:rsidRDefault="002B367B" w:rsidP="002168E2">
      <w:pPr>
        <w:pStyle w:val="a0"/>
        <w:rPr>
          <w:rtl/>
          <w:lang w:bidi="fa-IR"/>
        </w:rPr>
      </w:pPr>
      <w:r>
        <w:rPr>
          <w:rFonts w:hint="cs"/>
          <w:rtl/>
          <w:lang w:bidi="fa-IR"/>
        </w:rPr>
        <w:t>در این بخش دلایلی که اکثر مردم جامعه در قبال تقلید کورکورانه خود در ایمان و عقیده</w:t>
      </w:r>
      <w:r w:rsidR="00A550BA">
        <w:rPr>
          <w:rFonts w:hint="cs"/>
          <w:rtl/>
          <w:lang w:bidi="fa-IR"/>
        </w:rPr>
        <w:t xml:space="preserve"> می‌</w:t>
      </w:r>
      <w:r>
        <w:rPr>
          <w:rFonts w:hint="cs"/>
          <w:rtl/>
          <w:lang w:bidi="fa-IR"/>
        </w:rPr>
        <w:t>آورند را بررسی</w:t>
      </w:r>
      <w:r w:rsidR="00001E5B">
        <w:rPr>
          <w:rFonts w:hint="cs"/>
          <w:rtl/>
          <w:lang w:bidi="fa-IR"/>
        </w:rPr>
        <w:t xml:space="preserve"> می‌کنیم</w:t>
      </w:r>
      <w:r>
        <w:rPr>
          <w:rFonts w:hint="cs"/>
          <w:rtl/>
          <w:lang w:bidi="fa-IR"/>
        </w:rPr>
        <w:t>. مورد مهمی که در اینجا باید به آن توجه کرد، شباهت این دلایل با توجیهات اقوام گذشته</w:t>
      </w:r>
      <w:r w:rsidR="002168E2">
        <w:rPr>
          <w:rFonts w:hint="cs"/>
          <w:rtl/>
          <w:lang w:bidi="fa-IR"/>
        </w:rPr>
        <w:t>‌</w:t>
      </w:r>
      <w:r>
        <w:rPr>
          <w:rFonts w:hint="cs"/>
          <w:rtl/>
          <w:lang w:bidi="fa-IR"/>
        </w:rPr>
        <w:t>ای است که در قرآن وصف آنها آمده است. قبل از بررسی دقیق باز هم تاکید</w:t>
      </w:r>
      <w:r w:rsidR="00001E5B">
        <w:rPr>
          <w:rFonts w:hint="cs"/>
          <w:rtl/>
          <w:lang w:bidi="fa-IR"/>
        </w:rPr>
        <w:t xml:space="preserve"> می‌کنیم</w:t>
      </w:r>
      <w:r>
        <w:rPr>
          <w:rFonts w:hint="cs"/>
          <w:rtl/>
          <w:lang w:bidi="fa-IR"/>
        </w:rPr>
        <w:t xml:space="preserve"> که عقیده و ایمان یک امر کاملا فردی است و هیچ فردی نباید به جای افراد دیگر در مورد ایمان فکر کند. هر فرد به جای تقلید از اجداد و بزرگان قوم خود، باید خود با بررسی عقلی</w:t>
      </w:r>
      <w:r w:rsidR="00090389">
        <w:rPr>
          <w:rFonts w:hint="cs"/>
          <w:rtl/>
          <w:lang w:bidi="fa-IR"/>
        </w:rPr>
        <w:t xml:space="preserve"> و</w:t>
      </w:r>
      <w:r>
        <w:rPr>
          <w:rFonts w:hint="cs"/>
          <w:rtl/>
          <w:lang w:bidi="fa-IR"/>
        </w:rPr>
        <w:t xml:space="preserve"> قرآن</w:t>
      </w:r>
      <w:r w:rsidR="00090389">
        <w:rPr>
          <w:rFonts w:hint="cs"/>
          <w:rtl/>
          <w:lang w:bidi="fa-IR"/>
        </w:rPr>
        <w:t>ی</w:t>
      </w:r>
      <w:r>
        <w:rPr>
          <w:rFonts w:hint="cs"/>
          <w:rtl/>
          <w:lang w:bidi="fa-IR"/>
        </w:rPr>
        <w:t xml:space="preserve"> به این موارد یقین پیدا کند. در حقیقت </w:t>
      </w:r>
      <w:r w:rsidR="003C52DB">
        <w:rPr>
          <w:rFonts w:hint="cs"/>
          <w:rtl/>
          <w:lang w:bidi="fa-IR"/>
        </w:rPr>
        <w:t xml:space="preserve">تقلید از </w:t>
      </w:r>
      <w:r>
        <w:rPr>
          <w:rFonts w:hint="cs"/>
          <w:rtl/>
          <w:lang w:bidi="fa-IR"/>
        </w:rPr>
        <w:t>افکار دیگران در این مورد برای ما هیچ ارزشی ندارد، زیرا در روز قیامت مرجع اصلی عقیده را افکار دیگران</w:t>
      </w:r>
      <w:r w:rsidR="00A550BA">
        <w:rPr>
          <w:rFonts w:hint="cs"/>
          <w:rtl/>
          <w:lang w:bidi="fa-IR"/>
        </w:rPr>
        <w:t xml:space="preserve"> نمی‌</w:t>
      </w:r>
      <w:r>
        <w:rPr>
          <w:rFonts w:hint="cs"/>
          <w:rtl/>
          <w:lang w:bidi="fa-IR"/>
        </w:rPr>
        <w:t>توان معرفی کرد. با همدیگر قدم به قدم بررسی</w:t>
      </w:r>
      <w:r w:rsidR="00001E5B">
        <w:rPr>
          <w:rFonts w:hint="cs"/>
          <w:rtl/>
          <w:lang w:bidi="fa-IR"/>
        </w:rPr>
        <w:t xml:space="preserve"> می‌کنیم</w:t>
      </w:r>
      <w:r>
        <w:rPr>
          <w:rFonts w:hint="cs"/>
          <w:rtl/>
          <w:lang w:bidi="fa-IR"/>
        </w:rPr>
        <w:t>.</w:t>
      </w:r>
    </w:p>
    <w:p w:rsidR="002B367B" w:rsidRDefault="002B367B" w:rsidP="002168E2">
      <w:pPr>
        <w:pStyle w:val="a0"/>
        <w:rPr>
          <w:rtl/>
          <w:lang w:bidi="fa-IR"/>
        </w:rPr>
      </w:pPr>
      <w:r>
        <w:rPr>
          <w:rFonts w:hint="cs"/>
          <w:rtl/>
          <w:lang w:bidi="fa-IR"/>
        </w:rPr>
        <w:t>در بسیاری از موارد، هنگامی که آیات قرآن برای مردم امروزی خوانده</w:t>
      </w:r>
      <w:r w:rsidR="00001E5B">
        <w:rPr>
          <w:rFonts w:hint="cs"/>
          <w:rtl/>
          <w:lang w:bidi="fa-IR"/>
        </w:rPr>
        <w:t xml:space="preserve"> می‌شود</w:t>
      </w:r>
      <w:r>
        <w:rPr>
          <w:rFonts w:hint="cs"/>
          <w:rtl/>
          <w:lang w:bidi="fa-IR"/>
        </w:rPr>
        <w:t xml:space="preserve"> و از آنها خواسته</w:t>
      </w:r>
      <w:r w:rsidR="00001E5B">
        <w:rPr>
          <w:rFonts w:hint="cs"/>
          <w:rtl/>
          <w:lang w:bidi="fa-IR"/>
        </w:rPr>
        <w:t xml:space="preserve"> می‌شود</w:t>
      </w:r>
      <w:r>
        <w:rPr>
          <w:rFonts w:hint="cs"/>
          <w:rtl/>
          <w:lang w:bidi="fa-IR"/>
        </w:rPr>
        <w:t xml:space="preserve"> که گامی جلو نهاده و حداقل آیات قرآن را مطالعه کنند و از این آیات به باطل بودن دونِ الله پی ببرند، تنها جوابی که مردم خواهند داد عبارت است از اینکه ما به آنچه در دست خود داریم راضی هستیم و ما همان کاری را</w:t>
      </w:r>
      <w:r w:rsidR="00001E5B">
        <w:rPr>
          <w:rFonts w:hint="cs"/>
          <w:rtl/>
          <w:lang w:bidi="fa-IR"/>
        </w:rPr>
        <w:t xml:space="preserve"> می‌کنیم</w:t>
      </w:r>
      <w:r>
        <w:rPr>
          <w:rFonts w:hint="cs"/>
          <w:rtl/>
          <w:lang w:bidi="fa-IR"/>
        </w:rPr>
        <w:t xml:space="preserve"> که کل جامعه انجام</w:t>
      </w:r>
      <w:r w:rsidR="00A550BA">
        <w:rPr>
          <w:rFonts w:hint="cs"/>
          <w:rtl/>
          <w:lang w:bidi="fa-IR"/>
        </w:rPr>
        <w:t xml:space="preserve"> می‌</w:t>
      </w:r>
      <w:r>
        <w:rPr>
          <w:rFonts w:hint="cs"/>
          <w:rtl/>
          <w:lang w:bidi="fa-IR"/>
        </w:rPr>
        <w:t>دهند (خواهی نشوی رسوا همرنگ جماعت شو). آنها از این موضوع غافل هستند که حضرت ابراهیم</w:t>
      </w:r>
      <w:r w:rsidR="00224A77">
        <w:rPr>
          <w:rFonts w:cs="CTraditional Arabic" w:hint="cs"/>
          <w:rtl/>
          <w:lang w:bidi="fa-IR"/>
        </w:rPr>
        <w:t>÷</w:t>
      </w:r>
      <w:r>
        <w:rPr>
          <w:rFonts w:hint="cs"/>
          <w:rtl/>
          <w:lang w:bidi="fa-IR"/>
        </w:rPr>
        <w:t xml:space="preserve"> نیز در چنین جامعه</w:t>
      </w:r>
      <w:r w:rsidR="002168E2">
        <w:rPr>
          <w:rFonts w:hint="cs"/>
          <w:rtl/>
          <w:lang w:bidi="fa-IR"/>
        </w:rPr>
        <w:t>‌</w:t>
      </w:r>
      <w:r>
        <w:rPr>
          <w:rFonts w:hint="cs"/>
          <w:rtl/>
          <w:lang w:bidi="fa-IR"/>
        </w:rPr>
        <w:t>ای بزرگ شد. وی به تنهایی عقیده خود را از شرک و خرافات جامعه پاک کرد و به صورت عقلی</w:t>
      </w:r>
      <w:r w:rsidR="003C52DB">
        <w:rPr>
          <w:rFonts w:hint="cs"/>
          <w:rtl/>
          <w:lang w:bidi="fa-IR"/>
        </w:rPr>
        <w:t xml:space="preserve"> (تفکر در آیات آفاق و انفس)</w:t>
      </w:r>
      <w:r>
        <w:rPr>
          <w:rFonts w:hint="cs"/>
          <w:rtl/>
          <w:lang w:bidi="fa-IR"/>
        </w:rPr>
        <w:t xml:space="preserve"> خدا را برای خود به اثبات رساند. خداوند هم به پاس این اقدام</w:t>
      </w:r>
      <w:r w:rsidR="00090389">
        <w:rPr>
          <w:rFonts w:hint="cs"/>
          <w:rtl/>
          <w:lang w:bidi="fa-IR"/>
        </w:rPr>
        <w:t>،</w:t>
      </w:r>
      <w:r>
        <w:rPr>
          <w:rFonts w:hint="cs"/>
          <w:rtl/>
          <w:lang w:bidi="fa-IR"/>
        </w:rPr>
        <w:t xml:space="preserve"> وی را به پیامبری مبعوث کرد و وی را برای عالمیان در قرآن به عنوان اسوه توحید معرفی کرد. مسلما افرادی که در جامعه به خرافه</w:t>
      </w:r>
      <w:r w:rsidR="00A550BA">
        <w:rPr>
          <w:rFonts w:hint="cs"/>
          <w:rtl/>
          <w:lang w:bidi="fa-IR"/>
        </w:rPr>
        <w:t xml:space="preserve">‌های </w:t>
      </w:r>
      <w:r>
        <w:rPr>
          <w:rFonts w:hint="cs"/>
          <w:rtl/>
          <w:lang w:bidi="fa-IR"/>
        </w:rPr>
        <w:t>رایج بین مردم راضی باشند، هدایت نخواهند شد. خوشبختانه اکثریت جامعه ما امروزه به تناقض</w:t>
      </w:r>
      <w:r w:rsidR="00952BCF">
        <w:rPr>
          <w:rFonts w:hint="cs"/>
          <w:rtl/>
          <w:lang w:bidi="fa-IR"/>
        </w:rPr>
        <w:t xml:space="preserve">‌ها </w:t>
      </w:r>
      <w:r>
        <w:rPr>
          <w:rFonts w:hint="cs"/>
          <w:rtl/>
          <w:lang w:bidi="fa-IR"/>
        </w:rPr>
        <w:t>و سوالات زیادی در امر دین رسیده</w:t>
      </w:r>
      <w:r w:rsidR="00090389">
        <w:rPr>
          <w:rFonts w:hint="cs"/>
          <w:rtl/>
          <w:lang w:bidi="fa-IR"/>
        </w:rPr>
        <w:t xml:space="preserve"> و</w:t>
      </w:r>
      <w:r>
        <w:rPr>
          <w:rFonts w:hint="cs"/>
          <w:rtl/>
          <w:lang w:bidi="fa-IR"/>
        </w:rPr>
        <w:t xml:space="preserve"> امروزه بسیاری از مردم متوجه شده</w:t>
      </w:r>
      <w:r w:rsidR="00F936DD">
        <w:rPr>
          <w:rFonts w:hint="cs"/>
          <w:rtl/>
          <w:lang w:bidi="fa-IR"/>
        </w:rPr>
        <w:t xml:space="preserve">‌اند </w:t>
      </w:r>
      <w:r>
        <w:rPr>
          <w:rFonts w:hint="cs"/>
          <w:rtl/>
          <w:lang w:bidi="fa-IR"/>
        </w:rPr>
        <w:t>که چیزی که تحت عنوان دین به آنها ارائه</w:t>
      </w:r>
      <w:r w:rsidR="00001E5B">
        <w:rPr>
          <w:rFonts w:hint="cs"/>
          <w:rtl/>
          <w:lang w:bidi="fa-IR"/>
        </w:rPr>
        <w:t xml:space="preserve"> می‌شود</w:t>
      </w:r>
      <w:r>
        <w:rPr>
          <w:rFonts w:hint="cs"/>
          <w:rtl/>
          <w:lang w:bidi="fa-IR"/>
        </w:rPr>
        <w:t>، مشکل دارد (به قول معروف یک جای کار</w:t>
      </w:r>
      <w:r w:rsidR="00A550BA">
        <w:rPr>
          <w:rFonts w:hint="cs"/>
          <w:rtl/>
          <w:lang w:bidi="fa-IR"/>
        </w:rPr>
        <w:t xml:space="preserve"> می‌</w:t>
      </w:r>
      <w:r>
        <w:rPr>
          <w:rFonts w:hint="cs"/>
          <w:rtl/>
          <w:lang w:bidi="fa-IR"/>
        </w:rPr>
        <w:t>لنگد). امروزه اکثریت جامعه که انسانهای فهیمی هم هستند</w:t>
      </w:r>
      <w:r w:rsidR="00A550BA">
        <w:rPr>
          <w:rFonts w:hint="cs"/>
          <w:rtl/>
          <w:lang w:bidi="fa-IR"/>
        </w:rPr>
        <w:t xml:space="preserve"> می‌</w:t>
      </w:r>
      <w:r>
        <w:rPr>
          <w:rFonts w:hint="cs"/>
          <w:rtl/>
          <w:lang w:bidi="fa-IR"/>
        </w:rPr>
        <w:t>دانند که دین واقعی، این دینی نیست که پیوسته از رادیو، تلوزیون و از سر منبر ترویج</w:t>
      </w:r>
      <w:r w:rsidR="00001E5B">
        <w:rPr>
          <w:rFonts w:hint="cs"/>
          <w:rtl/>
          <w:lang w:bidi="fa-IR"/>
        </w:rPr>
        <w:t xml:space="preserve"> می‌شود</w:t>
      </w:r>
      <w:r>
        <w:rPr>
          <w:rFonts w:hint="cs"/>
          <w:rtl/>
          <w:lang w:bidi="fa-IR"/>
        </w:rPr>
        <w:t>. دینی که ترویج</w:t>
      </w:r>
      <w:r w:rsidR="00001E5B">
        <w:rPr>
          <w:rFonts w:hint="cs"/>
          <w:rtl/>
          <w:lang w:bidi="fa-IR"/>
        </w:rPr>
        <w:t xml:space="preserve"> می‌شود</w:t>
      </w:r>
      <w:r>
        <w:rPr>
          <w:rFonts w:hint="cs"/>
          <w:rtl/>
          <w:lang w:bidi="fa-IR"/>
        </w:rPr>
        <w:t xml:space="preserve"> جز بدبختی و افسردگی برای جامعه چیزی به همراه</w:t>
      </w:r>
      <w:r w:rsidR="00A550BA">
        <w:rPr>
          <w:rFonts w:hint="cs"/>
          <w:rtl/>
          <w:lang w:bidi="fa-IR"/>
        </w:rPr>
        <w:t xml:space="preserve"> نمی‌</w:t>
      </w:r>
      <w:r>
        <w:rPr>
          <w:rFonts w:hint="cs"/>
          <w:rtl/>
          <w:lang w:bidi="fa-IR"/>
        </w:rPr>
        <w:t>آورد. ولی مشکل کار اینجاست: با وجود اینکه مردم</w:t>
      </w:r>
      <w:r w:rsidR="00A550BA">
        <w:rPr>
          <w:rFonts w:hint="cs"/>
          <w:rtl/>
          <w:lang w:bidi="fa-IR"/>
        </w:rPr>
        <w:t xml:space="preserve"> می‌</w:t>
      </w:r>
      <w:r>
        <w:rPr>
          <w:rFonts w:hint="cs"/>
          <w:rtl/>
          <w:lang w:bidi="fa-IR"/>
        </w:rPr>
        <w:t>فهمند که دین اصلی این نیست، باز هم کورکورانه به تقلید ادامه داده و خود به دنبال پیدا کردن ایمان خالص</w:t>
      </w:r>
      <w:r w:rsidR="00A550BA">
        <w:rPr>
          <w:rFonts w:hint="cs"/>
          <w:rtl/>
          <w:lang w:bidi="fa-IR"/>
        </w:rPr>
        <w:t xml:space="preserve"> نمی‌</w:t>
      </w:r>
      <w:r>
        <w:rPr>
          <w:rFonts w:hint="cs"/>
          <w:rtl/>
          <w:lang w:bidi="fa-IR"/>
        </w:rPr>
        <w:t>روند. آیه زیر را بخوانید:</w:t>
      </w:r>
    </w:p>
    <w:p w:rsidR="00224A77" w:rsidRPr="002168E2" w:rsidRDefault="00224A77" w:rsidP="00224A77">
      <w:pPr>
        <w:pStyle w:val="a0"/>
        <w:rPr>
          <w:rStyle w:val="Charb"/>
          <w:rtl/>
        </w:rPr>
      </w:pPr>
      <w:r>
        <w:rPr>
          <w:rFonts w:cs="Traditional Arabic"/>
          <w:rtl/>
          <w:lang w:bidi="fa-IR"/>
        </w:rPr>
        <w:t>﴿</w:t>
      </w:r>
      <w:r w:rsidRPr="00F936DD">
        <w:rPr>
          <w:rStyle w:val="Chara"/>
          <w:rtl/>
        </w:rPr>
        <w:t xml:space="preserve">أَلَمۡ تَرَوۡاْ أَنَّ </w:t>
      </w:r>
      <w:r w:rsidRPr="00F936DD">
        <w:rPr>
          <w:rStyle w:val="Chara"/>
          <w:rFonts w:hint="cs"/>
          <w:rtl/>
        </w:rPr>
        <w:t>ٱللَّهَ</w:t>
      </w:r>
      <w:r w:rsidRPr="00F936DD">
        <w:rPr>
          <w:rStyle w:val="Chara"/>
          <w:rtl/>
        </w:rPr>
        <w:t xml:space="preserve"> سَخَّرَ لَكُم مَّا فِي </w:t>
      </w:r>
      <w:r w:rsidRPr="00F936DD">
        <w:rPr>
          <w:rStyle w:val="Chara"/>
          <w:rFonts w:hint="cs"/>
          <w:rtl/>
        </w:rPr>
        <w:t>ٱلسَّمَٰوَٰتِ</w:t>
      </w:r>
      <w:r w:rsidRPr="00F936DD">
        <w:rPr>
          <w:rStyle w:val="Chara"/>
          <w:rtl/>
        </w:rPr>
        <w:t xml:space="preserve"> وَمَا فِي </w:t>
      </w:r>
      <w:r w:rsidRPr="00F936DD">
        <w:rPr>
          <w:rStyle w:val="Chara"/>
          <w:rFonts w:hint="cs"/>
          <w:rtl/>
        </w:rPr>
        <w:t>ٱلۡأَرۡضِ</w:t>
      </w:r>
      <w:r w:rsidRPr="00F936DD">
        <w:rPr>
          <w:rStyle w:val="Chara"/>
          <w:rtl/>
        </w:rPr>
        <w:t xml:space="preserve"> وَأَسۡبَغَ عَلَيۡكُمۡ نِعَمَهُ</w:t>
      </w:r>
      <w:r w:rsidRPr="00F936DD">
        <w:rPr>
          <w:rStyle w:val="Chara"/>
          <w:rFonts w:hint="cs"/>
          <w:rtl/>
        </w:rPr>
        <w:t>ۥ</w:t>
      </w:r>
      <w:r w:rsidRPr="00F936DD">
        <w:rPr>
          <w:rStyle w:val="Chara"/>
          <w:rtl/>
        </w:rPr>
        <w:t xml:space="preserve"> ظَٰهِرَةٗ وَبَاطِنَةٗۗ وَمِنَ </w:t>
      </w:r>
      <w:r w:rsidRPr="00F936DD">
        <w:rPr>
          <w:rStyle w:val="Chara"/>
          <w:rFonts w:hint="cs"/>
          <w:rtl/>
        </w:rPr>
        <w:t>ٱلنَّاسِ</w:t>
      </w:r>
      <w:r w:rsidRPr="00F936DD">
        <w:rPr>
          <w:rStyle w:val="Chara"/>
          <w:rtl/>
        </w:rPr>
        <w:t xml:space="preserve"> مَن يُجَٰدِلُ فِي </w:t>
      </w:r>
      <w:r w:rsidRPr="00F936DD">
        <w:rPr>
          <w:rStyle w:val="Chara"/>
          <w:rFonts w:hint="cs"/>
          <w:rtl/>
        </w:rPr>
        <w:t>ٱللَّهِ</w:t>
      </w:r>
      <w:r w:rsidRPr="00F936DD">
        <w:rPr>
          <w:rStyle w:val="Chara"/>
          <w:rtl/>
        </w:rPr>
        <w:t xml:space="preserve"> بِغَيۡرِ عِلۡمٖ وَلَا هُدٗى وَلَا كِتَٰبٖ مُّنِيرٖ٢٠ </w:t>
      </w:r>
      <w:r w:rsidRPr="002168E2">
        <w:rPr>
          <w:rStyle w:val="Char6"/>
          <w:rtl/>
        </w:rPr>
        <w:t xml:space="preserve">وَإِذَا قِيلَ لَهُمُ </w:t>
      </w:r>
      <w:r w:rsidRPr="002168E2">
        <w:rPr>
          <w:rStyle w:val="Char6"/>
          <w:rFonts w:hint="cs"/>
          <w:rtl/>
        </w:rPr>
        <w:t>ٱتَّبِعُواْ</w:t>
      </w:r>
      <w:r w:rsidRPr="002168E2">
        <w:rPr>
          <w:rStyle w:val="Char6"/>
          <w:rtl/>
        </w:rPr>
        <w:t xml:space="preserve"> مَآ أَنزَلَ </w:t>
      </w:r>
      <w:r w:rsidRPr="002168E2">
        <w:rPr>
          <w:rStyle w:val="Char6"/>
          <w:rFonts w:hint="cs"/>
          <w:rtl/>
        </w:rPr>
        <w:t>ٱللَّهُ</w:t>
      </w:r>
      <w:r w:rsidRPr="002168E2">
        <w:rPr>
          <w:rStyle w:val="Char6"/>
          <w:rtl/>
        </w:rPr>
        <w:t xml:space="preserve"> قَالُواْ بَلۡ نَتَّبِعُ مَا وَجَدۡنَا عَلَيۡهِ ءَابَآءَنَآۚ أَوَلَوۡ كَانَ </w:t>
      </w:r>
      <w:r w:rsidRPr="002168E2">
        <w:rPr>
          <w:rStyle w:val="Char6"/>
          <w:rFonts w:hint="cs"/>
          <w:rtl/>
        </w:rPr>
        <w:t>ٱلشَّيۡطَٰنُ</w:t>
      </w:r>
      <w:r w:rsidRPr="002168E2">
        <w:rPr>
          <w:rStyle w:val="Char6"/>
          <w:rtl/>
        </w:rPr>
        <w:t xml:space="preserve"> يَدۡعُوهُمۡ إِلَىٰ عَذَابِ </w:t>
      </w:r>
      <w:r w:rsidRPr="002168E2">
        <w:rPr>
          <w:rStyle w:val="Char6"/>
          <w:rFonts w:hint="cs"/>
          <w:rtl/>
        </w:rPr>
        <w:t>ٱلسَّعِيرِ</w:t>
      </w:r>
      <w:r w:rsidRPr="002168E2">
        <w:rPr>
          <w:rStyle w:val="Char6"/>
          <w:rtl/>
        </w:rPr>
        <w:t>٢١</w:t>
      </w:r>
      <w:r w:rsidRPr="00F936DD">
        <w:rPr>
          <w:rStyle w:val="Chara"/>
          <w:rtl/>
        </w:rPr>
        <w:t xml:space="preserve"> ۞وَمَن يُسۡلِمۡ وَجۡهَهُ</w:t>
      </w:r>
      <w:r w:rsidRPr="00F936DD">
        <w:rPr>
          <w:rStyle w:val="Chara"/>
          <w:rFonts w:hint="cs"/>
          <w:rtl/>
        </w:rPr>
        <w:t>ۥٓ</w:t>
      </w:r>
      <w:r w:rsidRPr="00F936DD">
        <w:rPr>
          <w:rStyle w:val="Chara"/>
          <w:rtl/>
        </w:rPr>
        <w:t xml:space="preserve"> إِلَى </w:t>
      </w:r>
      <w:r w:rsidRPr="00F936DD">
        <w:rPr>
          <w:rStyle w:val="Chara"/>
          <w:rFonts w:hint="cs"/>
          <w:rtl/>
        </w:rPr>
        <w:t>ٱللَّهِ</w:t>
      </w:r>
      <w:r w:rsidRPr="00F936DD">
        <w:rPr>
          <w:rStyle w:val="Chara"/>
          <w:rtl/>
        </w:rPr>
        <w:t xml:space="preserve"> وَهُوَ مُحۡسِنٞ فَقَدِ </w:t>
      </w:r>
      <w:r w:rsidRPr="00F936DD">
        <w:rPr>
          <w:rStyle w:val="Chara"/>
          <w:rFonts w:hint="cs"/>
          <w:rtl/>
        </w:rPr>
        <w:t>ٱسۡتَمۡسَكَ</w:t>
      </w:r>
      <w:r w:rsidRPr="00F936DD">
        <w:rPr>
          <w:rStyle w:val="Chara"/>
          <w:rtl/>
        </w:rPr>
        <w:t xml:space="preserve"> بِ</w:t>
      </w:r>
      <w:r w:rsidRPr="00F936DD">
        <w:rPr>
          <w:rStyle w:val="Chara"/>
          <w:rFonts w:hint="cs"/>
          <w:rtl/>
        </w:rPr>
        <w:t>ٱلۡعُرۡوَةِ</w:t>
      </w:r>
      <w:r w:rsidRPr="00F936DD">
        <w:rPr>
          <w:rStyle w:val="Chara"/>
          <w:rtl/>
        </w:rPr>
        <w:t xml:space="preserve"> </w:t>
      </w:r>
      <w:r w:rsidRPr="00F936DD">
        <w:rPr>
          <w:rStyle w:val="Chara"/>
          <w:rFonts w:hint="cs"/>
          <w:rtl/>
        </w:rPr>
        <w:t>ٱلۡوُثۡقَىٰۗ</w:t>
      </w:r>
      <w:r w:rsidRPr="00F936DD">
        <w:rPr>
          <w:rStyle w:val="Chara"/>
          <w:rtl/>
        </w:rPr>
        <w:t xml:space="preserve"> وَإِلَى </w:t>
      </w:r>
      <w:r w:rsidRPr="00F936DD">
        <w:rPr>
          <w:rStyle w:val="Chara"/>
          <w:rFonts w:hint="cs"/>
          <w:rtl/>
        </w:rPr>
        <w:t>ٱللَّهِ</w:t>
      </w:r>
      <w:r w:rsidRPr="00F936DD">
        <w:rPr>
          <w:rStyle w:val="Chara"/>
          <w:rtl/>
        </w:rPr>
        <w:t xml:space="preserve"> عَٰقِبَةُ </w:t>
      </w:r>
      <w:r w:rsidRPr="00F936DD">
        <w:rPr>
          <w:rStyle w:val="Chara"/>
          <w:rFonts w:hint="cs"/>
          <w:rtl/>
        </w:rPr>
        <w:t>ٱلۡأُمُورِ</w:t>
      </w:r>
      <w:r w:rsidRPr="00F936DD">
        <w:rPr>
          <w:rStyle w:val="Chara"/>
          <w:rtl/>
        </w:rPr>
        <w:t>٢٢</w:t>
      </w:r>
      <w:r>
        <w:rPr>
          <w:rFonts w:cs="Traditional Arabic"/>
          <w:rtl/>
          <w:lang w:bidi="fa-IR"/>
        </w:rPr>
        <w:t>﴾</w:t>
      </w:r>
      <w:r w:rsidRPr="00F936DD">
        <w:rPr>
          <w:rStyle w:val="Chara"/>
          <w:rtl/>
        </w:rPr>
        <w:t xml:space="preserve"> </w:t>
      </w:r>
      <w:r w:rsidRPr="002168E2">
        <w:rPr>
          <w:rStyle w:val="Charb"/>
          <w:rtl/>
        </w:rPr>
        <w:t>[لقمان: 20-22]</w:t>
      </w:r>
      <w:r w:rsidRPr="002168E2">
        <w:rPr>
          <w:rStyle w:val="Charb"/>
          <w:rFonts w:hint="cs"/>
          <w:rtl/>
        </w:rPr>
        <w:t>.</w:t>
      </w:r>
    </w:p>
    <w:p w:rsidR="002B367B" w:rsidRPr="00A20754" w:rsidRDefault="00224A77" w:rsidP="00224A77">
      <w:pPr>
        <w:pStyle w:val="a0"/>
        <w:rPr>
          <w:rtl/>
          <w:lang w:bidi="fa-IR"/>
        </w:rPr>
      </w:pPr>
      <w:r w:rsidRPr="00224A77">
        <w:rPr>
          <w:rStyle w:val="Char3"/>
          <w:rFonts w:hint="cs"/>
          <w:rtl/>
        </w:rPr>
        <w:t>«</w:t>
      </w:r>
      <w:r w:rsidR="002B367B" w:rsidRPr="00224A77">
        <w:rPr>
          <w:rStyle w:val="Char3"/>
          <w:rtl/>
        </w:rPr>
        <w:t>آ</w:t>
      </w:r>
      <w:r w:rsidR="000A756A">
        <w:rPr>
          <w:rStyle w:val="Char3"/>
          <w:rtl/>
        </w:rPr>
        <w:t>ی</w:t>
      </w:r>
      <w:r w:rsidR="002B367B" w:rsidRPr="00224A77">
        <w:rPr>
          <w:rStyle w:val="Char3"/>
          <w:rtl/>
        </w:rPr>
        <w:t>ا ند</w:t>
      </w:r>
      <w:r w:rsidR="000A756A">
        <w:rPr>
          <w:rStyle w:val="Char3"/>
          <w:rtl/>
        </w:rPr>
        <w:t>ی</w:t>
      </w:r>
      <w:r w:rsidR="002B367B" w:rsidRPr="00224A77">
        <w:rPr>
          <w:rStyle w:val="Char3"/>
          <w:rtl/>
        </w:rPr>
        <w:t>د</w:t>
      </w:r>
      <w:r w:rsidR="000A756A">
        <w:rPr>
          <w:rStyle w:val="Char3"/>
          <w:rtl/>
        </w:rPr>
        <w:t>ی</w:t>
      </w:r>
      <w:r w:rsidR="002B367B" w:rsidRPr="00224A77">
        <w:rPr>
          <w:rStyle w:val="Char3"/>
          <w:rtl/>
        </w:rPr>
        <w:t>د خداوند آنچه را در آسمانها و زم</w:t>
      </w:r>
      <w:r w:rsidR="000A756A">
        <w:rPr>
          <w:rStyle w:val="Char3"/>
          <w:rtl/>
        </w:rPr>
        <w:t>ی</w:t>
      </w:r>
      <w:r w:rsidR="002B367B" w:rsidRPr="00224A77">
        <w:rPr>
          <w:rStyle w:val="Char3"/>
          <w:rtl/>
        </w:rPr>
        <w:t>ن است مسخّر شما کرده و نعمتهاى آشکار و پنهان خود را به طور فراوان بر شما ارزانى داشته است؟ ولى بعضى از مردم بدون ه</w:t>
      </w:r>
      <w:r w:rsidR="000A756A">
        <w:rPr>
          <w:rStyle w:val="Char3"/>
          <w:rtl/>
        </w:rPr>
        <w:t>ی</w:t>
      </w:r>
      <w:r w:rsidR="002B367B" w:rsidRPr="00224A77">
        <w:rPr>
          <w:rStyle w:val="Char3"/>
          <w:rtl/>
        </w:rPr>
        <w:t>چ دانش و هدا</w:t>
      </w:r>
      <w:r w:rsidR="000A756A">
        <w:rPr>
          <w:rStyle w:val="Char3"/>
          <w:rtl/>
        </w:rPr>
        <w:t>ی</w:t>
      </w:r>
      <w:r w:rsidR="002B367B" w:rsidRPr="00224A77">
        <w:rPr>
          <w:rStyle w:val="Char3"/>
          <w:rtl/>
        </w:rPr>
        <w:t>ت و کتاب روشنگرى درباره خدا مجادله مى‏کنند! (20)</w:t>
      </w:r>
      <w:r w:rsidR="002B367B" w:rsidRPr="00A20754">
        <w:rPr>
          <w:rtl/>
          <w:lang w:bidi="fa-IR"/>
        </w:rPr>
        <w:t xml:space="preserve"> </w:t>
      </w:r>
      <w:r w:rsidR="002B367B" w:rsidRPr="00224A77">
        <w:rPr>
          <w:rStyle w:val="Char7"/>
          <w:rtl/>
        </w:rPr>
        <w:t>و هنگامى که به آنان گفته شود «از آنچه خدا نازل کرده پ</w:t>
      </w:r>
      <w:r w:rsidR="000A756A">
        <w:rPr>
          <w:rStyle w:val="Char7"/>
          <w:rtl/>
        </w:rPr>
        <w:t>ی</w:t>
      </w:r>
      <w:r w:rsidR="002B367B" w:rsidRPr="00224A77">
        <w:rPr>
          <w:rStyle w:val="Char7"/>
          <w:rtl/>
        </w:rPr>
        <w:t>روى کن</w:t>
      </w:r>
      <w:r w:rsidR="000A756A">
        <w:rPr>
          <w:rStyle w:val="Char7"/>
          <w:rtl/>
        </w:rPr>
        <w:t>ی</w:t>
      </w:r>
      <w:r w:rsidR="002B367B" w:rsidRPr="00224A77">
        <w:rPr>
          <w:rStyle w:val="Char7"/>
          <w:rtl/>
        </w:rPr>
        <w:t>د» مى‏گو</w:t>
      </w:r>
      <w:r w:rsidR="000A756A">
        <w:rPr>
          <w:rStyle w:val="Char7"/>
          <w:rtl/>
        </w:rPr>
        <w:t>ی</w:t>
      </w:r>
      <w:r w:rsidR="002B367B" w:rsidRPr="00224A77">
        <w:rPr>
          <w:rStyle w:val="Char7"/>
          <w:rtl/>
        </w:rPr>
        <w:t>ند «نه، بلکه ما از چ</w:t>
      </w:r>
      <w:r w:rsidR="000A756A">
        <w:rPr>
          <w:rStyle w:val="Char7"/>
          <w:rtl/>
        </w:rPr>
        <w:t>ی</w:t>
      </w:r>
      <w:r w:rsidR="002B367B" w:rsidRPr="00224A77">
        <w:rPr>
          <w:rStyle w:val="Char7"/>
          <w:rtl/>
        </w:rPr>
        <w:t>زى پ</w:t>
      </w:r>
      <w:r w:rsidR="000A756A">
        <w:rPr>
          <w:rStyle w:val="Char7"/>
          <w:rtl/>
        </w:rPr>
        <w:t>ی</w:t>
      </w:r>
      <w:r w:rsidR="002B367B" w:rsidRPr="00224A77">
        <w:rPr>
          <w:rStyle w:val="Char7"/>
          <w:rtl/>
        </w:rPr>
        <w:t>روى مى‏کن</w:t>
      </w:r>
      <w:r w:rsidR="000A756A">
        <w:rPr>
          <w:rStyle w:val="Char7"/>
          <w:rtl/>
        </w:rPr>
        <w:t>ی</w:t>
      </w:r>
      <w:r w:rsidR="002B367B" w:rsidRPr="00224A77">
        <w:rPr>
          <w:rStyle w:val="Char7"/>
          <w:rtl/>
        </w:rPr>
        <w:t xml:space="preserve">م که پدران خود را بر آن </w:t>
      </w:r>
      <w:r w:rsidR="000A756A">
        <w:rPr>
          <w:rStyle w:val="Char7"/>
          <w:rtl/>
        </w:rPr>
        <w:t>ی</w:t>
      </w:r>
      <w:r w:rsidR="002B367B" w:rsidRPr="00224A77">
        <w:rPr>
          <w:rStyle w:val="Char7"/>
          <w:rtl/>
        </w:rPr>
        <w:t>افت</w:t>
      </w:r>
      <w:r w:rsidR="000A756A">
        <w:rPr>
          <w:rStyle w:val="Char7"/>
          <w:rtl/>
        </w:rPr>
        <w:t>ی</w:t>
      </w:r>
      <w:r w:rsidR="002B367B" w:rsidRPr="00224A77">
        <w:rPr>
          <w:rStyle w:val="Char7"/>
          <w:rtl/>
        </w:rPr>
        <w:t>م»</w:t>
      </w:r>
      <w:r w:rsidR="002B367B" w:rsidRPr="00224A77">
        <w:rPr>
          <w:rStyle w:val="Char7"/>
          <w:rFonts w:hint="cs"/>
          <w:rtl/>
        </w:rPr>
        <w:t xml:space="preserve"> [تقلید کورکورانه]، </w:t>
      </w:r>
      <w:r w:rsidR="002B367B" w:rsidRPr="00224A77">
        <w:rPr>
          <w:rStyle w:val="Char7"/>
          <w:rtl/>
        </w:rPr>
        <w:t>آ</w:t>
      </w:r>
      <w:r w:rsidR="000A756A">
        <w:rPr>
          <w:rStyle w:val="Char7"/>
          <w:rtl/>
        </w:rPr>
        <w:t>ی</w:t>
      </w:r>
      <w:r w:rsidR="002B367B" w:rsidRPr="00224A77">
        <w:rPr>
          <w:rStyle w:val="Char7"/>
          <w:rtl/>
        </w:rPr>
        <w:t>ا حتّى اگر ش</w:t>
      </w:r>
      <w:r w:rsidR="000A756A">
        <w:rPr>
          <w:rStyle w:val="Char7"/>
          <w:rtl/>
        </w:rPr>
        <w:t>ی</w:t>
      </w:r>
      <w:r w:rsidR="002B367B" w:rsidRPr="00224A77">
        <w:rPr>
          <w:rStyle w:val="Char7"/>
          <w:rtl/>
        </w:rPr>
        <w:t xml:space="preserve">طان آنان را دعوت به عذاب آتش فروزان کند </w:t>
      </w:r>
      <w:r w:rsidR="002B367B" w:rsidRPr="00224A77">
        <w:rPr>
          <w:rStyle w:val="Char7"/>
          <w:rFonts w:hint="cs"/>
          <w:rtl/>
        </w:rPr>
        <w:t>[</w:t>
      </w:r>
      <w:r w:rsidR="002B367B" w:rsidRPr="00224A77">
        <w:rPr>
          <w:rStyle w:val="Char7"/>
          <w:rtl/>
        </w:rPr>
        <w:t>باز هم تبع</w:t>
      </w:r>
      <w:r w:rsidR="000A756A">
        <w:rPr>
          <w:rStyle w:val="Char7"/>
          <w:rtl/>
        </w:rPr>
        <w:t>ی</w:t>
      </w:r>
      <w:r w:rsidR="002B367B" w:rsidRPr="00224A77">
        <w:rPr>
          <w:rStyle w:val="Char7"/>
          <w:rtl/>
        </w:rPr>
        <w:t>ت مى‏کنند؟</w:t>
      </w:r>
      <w:r w:rsidR="002B367B" w:rsidRPr="00224A77">
        <w:rPr>
          <w:rStyle w:val="Char7"/>
          <w:rFonts w:hint="cs"/>
          <w:rtl/>
        </w:rPr>
        <w:t>]</w:t>
      </w:r>
      <w:r w:rsidR="002B367B" w:rsidRPr="00224A77">
        <w:rPr>
          <w:rStyle w:val="Char7"/>
          <w:rtl/>
        </w:rPr>
        <w:t xml:space="preserve"> (21)</w:t>
      </w:r>
      <w:r w:rsidR="002B367B" w:rsidRPr="00224A77">
        <w:rPr>
          <w:rStyle w:val="Char3"/>
          <w:rtl/>
        </w:rPr>
        <w:t xml:space="preserve"> کسى که روى خود را تسل</w:t>
      </w:r>
      <w:r w:rsidR="000A756A">
        <w:rPr>
          <w:rStyle w:val="Char3"/>
          <w:rtl/>
        </w:rPr>
        <w:t>ی</w:t>
      </w:r>
      <w:r w:rsidR="002B367B" w:rsidRPr="00224A77">
        <w:rPr>
          <w:rStyle w:val="Char3"/>
          <w:rtl/>
        </w:rPr>
        <w:t xml:space="preserve">م خدا کند در </w:t>
      </w:r>
      <w:r w:rsidR="002B367B" w:rsidRPr="005D15C3">
        <w:rPr>
          <w:rStyle w:val="Char3"/>
          <w:spacing w:val="-3"/>
          <w:rtl/>
        </w:rPr>
        <w:t>حالى که ن</w:t>
      </w:r>
      <w:r w:rsidR="000A756A" w:rsidRPr="005D15C3">
        <w:rPr>
          <w:rStyle w:val="Char3"/>
          <w:spacing w:val="-3"/>
          <w:rtl/>
        </w:rPr>
        <w:t>ی</w:t>
      </w:r>
      <w:r w:rsidR="002B367B" w:rsidRPr="005D15C3">
        <w:rPr>
          <w:rStyle w:val="Char3"/>
          <w:spacing w:val="-3"/>
          <w:rtl/>
        </w:rPr>
        <w:t>کوکار باشد، به دستگ</w:t>
      </w:r>
      <w:r w:rsidR="000A756A" w:rsidRPr="005D15C3">
        <w:rPr>
          <w:rStyle w:val="Char3"/>
          <w:spacing w:val="-3"/>
          <w:rtl/>
        </w:rPr>
        <w:t>ی</w:t>
      </w:r>
      <w:r w:rsidR="002B367B" w:rsidRPr="005D15C3">
        <w:rPr>
          <w:rStyle w:val="Char3"/>
          <w:spacing w:val="-3"/>
          <w:rtl/>
        </w:rPr>
        <w:t>ره محکمى چنگ زده و عا</w:t>
      </w:r>
      <w:r w:rsidR="005D15C3" w:rsidRPr="005D15C3">
        <w:rPr>
          <w:rStyle w:val="Char3"/>
          <w:spacing w:val="-3"/>
          <w:rtl/>
        </w:rPr>
        <w:t>قبت همه کارها به سوى خداست.</w:t>
      </w:r>
      <w:r w:rsidRPr="005D15C3">
        <w:rPr>
          <w:rStyle w:val="Char3"/>
          <w:rFonts w:hint="cs"/>
          <w:spacing w:val="-3"/>
          <w:rtl/>
        </w:rPr>
        <w:t>»</w:t>
      </w:r>
      <w:r w:rsidRPr="005D15C3">
        <w:rPr>
          <w:rFonts w:hint="cs"/>
          <w:spacing w:val="-3"/>
          <w:rtl/>
          <w:lang w:bidi="fa-IR"/>
        </w:rPr>
        <w:t>.</w:t>
      </w:r>
    </w:p>
    <w:p w:rsidR="002B367B" w:rsidRDefault="002B367B" w:rsidP="00224A77">
      <w:pPr>
        <w:pStyle w:val="a0"/>
        <w:rPr>
          <w:rtl/>
          <w:lang w:bidi="fa-IR"/>
        </w:rPr>
      </w:pPr>
      <w:r>
        <w:rPr>
          <w:rFonts w:hint="cs"/>
          <w:rtl/>
          <w:lang w:bidi="fa-IR"/>
        </w:rPr>
        <w:t>توجیه رایج دیگر در جامعه ما: مردم</w:t>
      </w:r>
      <w:r w:rsidR="00A550BA">
        <w:rPr>
          <w:rFonts w:hint="cs"/>
          <w:rtl/>
          <w:lang w:bidi="fa-IR"/>
        </w:rPr>
        <w:t xml:space="preserve"> می‌</w:t>
      </w:r>
      <w:r>
        <w:rPr>
          <w:rFonts w:hint="cs"/>
          <w:rtl/>
          <w:lang w:bidi="fa-IR"/>
        </w:rPr>
        <w:t xml:space="preserve">گویند که </w:t>
      </w:r>
      <w:r w:rsidR="00385EC8">
        <w:rPr>
          <w:rFonts w:hint="cs"/>
          <w:rtl/>
          <w:lang w:bidi="fa-IR"/>
        </w:rPr>
        <w:t>ما</w:t>
      </w:r>
      <w:r>
        <w:rPr>
          <w:rFonts w:hint="cs"/>
          <w:rtl/>
          <w:lang w:bidi="fa-IR"/>
        </w:rPr>
        <w:t xml:space="preserve"> قبول داریم که دونِ الله خالق و را</w:t>
      </w:r>
      <w:r w:rsidR="00090389">
        <w:rPr>
          <w:rFonts w:hint="cs"/>
          <w:rtl/>
          <w:lang w:bidi="fa-IR"/>
        </w:rPr>
        <w:t>ز</w:t>
      </w:r>
      <w:r>
        <w:rPr>
          <w:rFonts w:hint="cs"/>
          <w:rtl/>
          <w:lang w:bidi="fa-IR"/>
        </w:rPr>
        <w:t>ق هیچ چیزی نیست و ما هم به طور مستقیم از اولیاء، شیوخ</w:t>
      </w:r>
      <w:r w:rsidR="003C52DB">
        <w:rPr>
          <w:rFonts w:hint="cs"/>
          <w:rtl/>
          <w:lang w:bidi="fa-IR"/>
        </w:rPr>
        <w:t>، پیامبران</w:t>
      </w:r>
      <w:r>
        <w:rPr>
          <w:rFonts w:hint="cs"/>
          <w:rtl/>
          <w:lang w:bidi="fa-IR"/>
        </w:rPr>
        <w:t xml:space="preserve"> و امامان درخواست و طلب هیچ چیزی را</w:t>
      </w:r>
      <w:r w:rsidR="00A550BA">
        <w:rPr>
          <w:rFonts w:hint="cs"/>
          <w:rtl/>
          <w:lang w:bidi="fa-IR"/>
        </w:rPr>
        <w:t xml:space="preserve"> نمی‌</w:t>
      </w:r>
      <w:r>
        <w:rPr>
          <w:rFonts w:hint="cs"/>
          <w:rtl/>
          <w:lang w:bidi="fa-IR"/>
        </w:rPr>
        <w:t>کنیم، بلکه معتقدیم که افراد مقرب درگاه خدا باعث</w:t>
      </w:r>
      <w:r w:rsidR="00A550BA">
        <w:rPr>
          <w:rFonts w:hint="cs"/>
          <w:rtl/>
          <w:lang w:bidi="fa-IR"/>
        </w:rPr>
        <w:t xml:space="preserve"> می‌</w:t>
      </w:r>
      <w:r>
        <w:rPr>
          <w:rFonts w:hint="cs"/>
          <w:rtl/>
          <w:lang w:bidi="fa-IR"/>
        </w:rPr>
        <w:t>شوند که خداوند دعای ما را مستجاب کند. این افراد مقرب در اوامر الله تعالی دخیلند و ما از مصیبت</w:t>
      </w:r>
      <w:r w:rsidR="00952BCF">
        <w:rPr>
          <w:rFonts w:hint="cs"/>
          <w:rtl/>
          <w:lang w:bidi="fa-IR"/>
        </w:rPr>
        <w:t xml:space="preserve">‌ها </w:t>
      </w:r>
      <w:r>
        <w:rPr>
          <w:rFonts w:hint="cs"/>
          <w:rtl/>
          <w:lang w:bidi="fa-IR"/>
        </w:rPr>
        <w:t xml:space="preserve">به خاطر وجود این افراد در امان خواهیم بود. در این حالت ما </w:t>
      </w:r>
      <w:r w:rsidR="00385EC8">
        <w:rPr>
          <w:rFonts w:hint="cs"/>
          <w:rtl/>
          <w:lang w:bidi="fa-IR"/>
        </w:rPr>
        <w:t xml:space="preserve">با واسطه </w:t>
      </w:r>
      <w:r>
        <w:rPr>
          <w:rFonts w:hint="cs"/>
          <w:rtl/>
          <w:lang w:bidi="fa-IR"/>
        </w:rPr>
        <w:t>از خداوند</w:t>
      </w:r>
      <w:r w:rsidR="00A550BA">
        <w:rPr>
          <w:rFonts w:hint="cs"/>
          <w:rtl/>
          <w:lang w:bidi="fa-IR"/>
        </w:rPr>
        <w:t xml:space="preserve"> می‌</w:t>
      </w:r>
      <w:r>
        <w:rPr>
          <w:rFonts w:hint="cs"/>
          <w:rtl/>
          <w:lang w:bidi="fa-IR"/>
        </w:rPr>
        <w:t>خواهیم که دعای ما را مستجاب سازد و تنها دلیل اینکار تقرب به درگاه خداست. در ادامه این افراد بیان</w:t>
      </w:r>
      <w:r w:rsidR="00A550BA">
        <w:rPr>
          <w:rFonts w:hint="cs"/>
          <w:rtl/>
          <w:lang w:bidi="fa-IR"/>
        </w:rPr>
        <w:t xml:space="preserve"> می‌</w:t>
      </w:r>
      <w:r>
        <w:rPr>
          <w:rFonts w:hint="cs"/>
          <w:rtl/>
          <w:lang w:bidi="fa-IR"/>
        </w:rPr>
        <w:t>کنند که ما</w:t>
      </w:r>
      <w:r w:rsidR="00A550BA">
        <w:rPr>
          <w:rFonts w:hint="cs"/>
          <w:rtl/>
          <w:lang w:bidi="fa-IR"/>
        </w:rPr>
        <w:t xml:space="preserve"> می‌</w:t>
      </w:r>
      <w:r>
        <w:rPr>
          <w:rFonts w:hint="cs"/>
          <w:rtl/>
          <w:lang w:bidi="fa-IR"/>
        </w:rPr>
        <w:t>دانیم که این مقربین درگاه الهی توانایی برآورده کردن حاجت ما را ندارند، ولی خداوند به واسطه این مقربین حاجت ما را بر آورده</w:t>
      </w:r>
      <w:r w:rsidR="00A550BA">
        <w:rPr>
          <w:rFonts w:hint="cs"/>
          <w:rtl/>
          <w:lang w:bidi="fa-IR"/>
        </w:rPr>
        <w:t xml:space="preserve"> می‌</w:t>
      </w:r>
      <w:r>
        <w:rPr>
          <w:rFonts w:hint="cs"/>
          <w:rtl/>
          <w:lang w:bidi="fa-IR"/>
        </w:rPr>
        <w:t>کند. به آیه زیر که استدلال مشرکین زمان پیامبر است، توجه کنید:</w:t>
      </w:r>
    </w:p>
    <w:p w:rsidR="00C8373F" w:rsidRPr="002168E2" w:rsidRDefault="00C8373F" w:rsidP="00C8373F">
      <w:pPr>
        <w:pStyle w:val="a0"/>
        <w:rPr>
          <w:rStyle w:val="Charb"/>
          <w:rtl/>
        </w:rPr>
      </w:pPr>
      <w:r>
        <w:rPr>
          <w:rFonts w:cs="Traditional Arabic"/>
          <w:rtl/>
          <w:lang w:bidi="fa-IR"/>
        </w:rPr>
        <w:t>﴿</w:t>
      </w:r>
      <w:r w:rsidRPr="00F936DD">
        <w:rPr>
          <w:rStyle w:val="Chara"/>
          <w:rtl/>
        </w:rPr>
        <w:t xml:space="preserve">إِنَّآ أَنزَلۡنَآ إِلَيۡكَ </w:t>
      </w:r>
      <w:r w:rsidRPr="00F936DD">
        <w:rPr>
          <w:rStyle w:val="Chara"/>
          <w:rFonts w:hint="cs"/>
          <w:rtl/>
        </w:rPr>
        <w:t>ٱلۡكِتَٰبَ</w:t>
      </w:r>
      <w:r w:rsidRPr="00F936DD">
        <w:rPr>
          <w:rStyle w:val="Chara"/>
          <w:rtl/>
        </w:rPr>
        <w:t xml:space="preserve"> بِ</w:t>
      </w:r>
      <w:r w:rsidRPr="00F936DD">
        <w:rPr>
          <w:rStyle w:val="Chara"/>
          <w:rFonts w:hint="cs"/>
          <w:rtl/>
        </w:rPr>
        <w:t>ٱلۡحَقِّ</w:t>
      </w:r>
      <w:r w:rsidRPr="00F936DD">
        <w:rPr>
          <w:rStyle w:val="Chara"/>
          <w:rtl/>
        </w:rPr>
        <w:t xml:space="preserve"> فَ</w:t>
      </w:r>
      <w:r w:rsidRPr="00F936DD">
        <w:rPr>
          <w:rStyle w:val="Chara"/>
          <w:rFonts w:hint="cs"/>
          <w:rtl/>
        </w:rPr>
        <w:t>ٱعۡبُدِ</w:t>
      </w:r>
      <w:r w:rsidRPr="00F936DD">
        <w:rPr>
          <w:rStyle w:val="Chara"/>
          <w:rtl/>
        </w:rPr>
        <w:t xml:space="preserve"> </w:t>
      </w:r>
      <w:r w:rsidRPr="00F936DD">
        <w:rPr>
          <w:rStyle w:val="Chara"/>
          <w:rFonts w:hint="cs"/>
          <w:rtl/>
        </w:rPr>
        <w:t>ٱللَّهَ</w:t>
      </w:r>
      <w:r w:rsidRPr="00F936DD">
        <w:rPr>
          <w:rStyle w:val="Chara"/>
          <w:rtl/>
        </w:rPr>
        <w:t xml:space="preserve"> مُخۡلِصٗا لَّهُ </w:t>
      </w:r>
      <w:r w:rsidRPr="00F936DD">
        <w:rPr>
          <w:rStyle w:val="Chara"/>
          <w:rFonts w:hint="cs"/>
          <w:rtl/>
        </w:rPr>
        <w:t>ٱلدِّينَ</w:t>
      </w:r>
      <w:r w:rsidRPr="00F936DD">
        <w:rPr>
          <w:rStyle w:val="Chara"/>
          <w:rtl/>
        </w:rPr>
        <w:t xml:space="preserve">٢ </w:t>
      </w:r>
      <w:r w:rsidRPr="002168E2">
        <w:rPr>
          <w:rStyle w:val="Char6"/>
          <w:rtl/>
        </w:rPr>
        <w:t xml:space="preserve">أَلَا لِلَّهِ </w:t>
      </w:r>
      <w:r w:rsidRPr="002168E2">
        <w:rPr>
          <w:rStyle w:val="Char6"/>
          <w:rFonts w:hint="cs"/>
          <w:rtl/>
        </w:rPr>
        <w:t>ٱلدِّينُ</w:t>
      </w:r>
      <w:r w:rsidRPr="002168E2">
        <w:rPr>
          <w:rStyle w:val="Char6"/>
          <w:rtl/>
        </w:rPr>
        <w:t xml:space="preserve"> </w:t>
      </w:r>
      <w:r w:rsidRPr="002168E2">
        <w:rPr>
          <w:rStyle w:val="Char6"/>
          <w:rFonts w:hint="cs"/>
          <w:rtl/>
        </w:rPr>
        <w:t>ٱلۡخَالِصُۚ</w:t>
      </w:r>
      <w:r w:rsidRPr="002168E2">
        <w:rPr>
          <w:rStyle w:val="Char6"/>
          <w:rtl/>
        </w:rPr>
        <w:t xml:space="preserve"> وَ</w:t>
      </w:r>
      <w:r w:rsidRPr="002168E2">
        <w:rPr>
          <w:rStyle w:val="Char6"/>
          <w:rFonts w:hint="cs"/>
          <w:rtl/>
        </w:rPr>
        <w:t>ٱلَّذِينَ</w:t>
      </w:r>
      <w:r w:rsidRPr="002168E2">
        <w:rPr>
          <w:rStyle w:val="Char6"/>
          <w:rtl/>
        </w:rPr>
        <w:t xml:space="preserve"> </w:t>
      </w:r>
      <w:r w:rsidRPr="002168E2">
        <w:rPr>
          <w:rStyle w:val="Char6"/>
          <w:rFonts w:hint="cs"/>
          <w:rtl/>
        </w:rPr>
        <w:t>ٱتَّخَذُواْ</w:t>
      </w:r>
      <w:r w:rsidRPr="002168E2">
        <w:rPr>
          <w:rStyle w:val="Char6"/>
          <w:rtl/>
        </w:rPr>
        <w:t xml:space="preserve"> مِن دُونِهِ</w:t>
      </w:r>
      <w:r w:rsidRPr="002168E2">
        <w:rPr>
          <w:rStyle w:val="Char6"/>
          <w:rFonts w:hint="cs"/>
          <w:rtl/>
        </w:rPr>
        <w:t>ۦٓ</w:t>
      </w:r>
      <w:r w:rsidRPr="002168E2">
        <w:rPr>
          <w:rStyle w:val="Char6"/>
          <w:rtl/>
        </w:rPr>
        <w:t xml:space="preserve"> أَوۡلِيَآءَ مَا نَعۡبُدُهُمۡ إِلَّا لِيُقَرِّبُونَآ إِلَى </w:t>
      </w:r>
      <w:r w:rsidRPr="002168E2">
        <w:rPr>
          <w:rStyle w:val="Char6"/>
          <w:rFonts w:hint="cs"/>
          <w:rtl/>
        </w:rPr>
        <w:t>ٱللَّهِ</w:t>
      </w:r>
      <w:r w:rsidRPr="002168E2">
        <w:rPr>
          <w:rStyle w:val="Char6"/>
          <w:rtl/>
        </w:rPr>
        <w:t xml:space="preserve"> زُلۡفَىٰٓ إِنَّ </w:t>
      </w:r>
      <w:r w:rsidRPr="002168E2">
        <w:rPr>
          <w:rStyle w:val="Char6"/>
          <w:rFonts w:hint="cs"/>
          <w:rtl/>
        </w:rPr>
        <w:t>ٱللَّهَ</w:t>
      </w:r>
      <w:r w:rsidRPr="002168E2">
        <w:rPr>
          <w:rStyle w:val="Char6"/>
          <w:rtl/>
        </w:rPr>
        <w:t xml:space="preserve"> يَحۡكُمُ بَيۡنَهُمۡ فِي مَا هُمۡ فِيهِ يَخۡتَلِفُونَۗ إِنَّ </w:t>
      </w:r>
      <w:r w:rsidRPr="002168E2">
        <w:rPr>
          <w:rStyle w:val="Char6"/>
          <w:rFonts w:hint="cs"/>
          <w:rtl/>
        </w:rPr>
        <w:t>ٱللَّهَ</w:t>
      </w:r>
      <w:r w:rsidRPr="002168E2">
        <w:rPr>
          <w:rStyle w:val="Char6"/>
          <w:rtl/>
        </w:rPr>
        <w:t xml:space="preserve"> لَا يَهۡدِي مَنۡ هُوَ </w:t>
      </w:r>
      <w:r w:rsidRPr="002168E2">
        <w:rPr>
          <w:rStyle w:val="Char6"/>
          <w:rFonts w:hint="cs"/>
          <w:rtl/>
        </w:rPr>
        <w:t>كَٰذِبٞ</w:t>
      </w:r>
      <w:r w:rsidRPr="002168E2">
        <w:rPr>
          <w:rStyle w:val="Char6"/>
          <w:rtl/>
        </w:rPr>
        <w:t xml:space="preserve"> كَفَّارٞ٣</w:t>
      </w:r>
      <w:r w:rsidRPr="00F936DD">
        <w:rPr>
          <w:rStyle w:val="Chara"/>
          <w:rtl/>
        </w:rPr>
        <w:t xml:space="preserve"> لَّوۡ أَرَادَ </w:t>
      </w:r>
      <w:r w:rsidRPr="00F936DD">
        <w:rPr>
          <w:rStyle w:val="Chara"/>
          <w:rFonts w:hint="cs"/>
          <w:rtl/>
        </w:rPr>
        <w:t>ٱللَّهُ</w:t>
      </w:r>
      <w:r w:rsidRPr="00F936DD">
        <w:rPr>
          <w:rStyle w:val="Chara"/>
          <w:rtl/>
        </w:rPr>
        <w:t xml:space="preserve"> أَن يَتَّخِذَ وَلَدٗا لَّ</w:t>
      </w:r>
      <w:r w:rsidRPr="00F936DD">
        <w:rPr>
          <w:rStyle w:val="Chara"/>
          <w:rFonts w:hint="cs"/>
          <w:rtl/>
        </w:rPr>
        <w:t>ٱصۡطَفَىٰ</w:t>
      </w:r>
      <w:r w:rsidRPr="00F936DD">
        <w:rPr>
          <w:rStyle w:val="Chara"/>
          <w:rtl/>
        </w:rPr>
        <w:t xml:space="preserve"> مِمَّا يَخۡلُقُ مَا يَشَآءُۚ سُبۡحَٰنَهُ</w:t>
      </w:r>
      <w:r w:rsidRPr="00F936DD">
        <w:rPr>
          <w:rStyle w:val="Chara"/>
          <w:rFonts w:hint="cs"/>
          <w:rtl/>
        </w:rPr>
        <w:t>ۥۖ</w:t>
      </w:r>
      <w:r w:rsidRPr="00F936DD">
        <w:rPr>
          <w:rStyle w:val="Chara"/>
          <w:rtl/>
        </w:rPr>
        <w:t xml:space="preserve"> هُوَ </w:t>
      </w:r>
      <w:r w:rsidRPr="00F936DD">
        <w:rPr>
          <w:rStyle w:val="Chara"/>
          <w:rFonts w:hint="cs"/>
          <w:rtl/>
        </w:rPr>
        <w:t>ٱللَّهُ</w:t>
      </w:r>
      <w:r w:rsidRPr="00F936DD">
        <w:rPr>
          <w:rStyle w:val="Chara"/>
          <w:rtl/>
        </w:rPr>
        <w:t xml:space="preserve"> </w:t>
      </w:r>
      <w:r w:rsidRPr="00F936DD">
        <w:rPr>
          <w:rStyle w:val="Chara"/>
          <w:rFonts w:hint="cs"/>
          <w:rtl/>
        </w:rPr>
        <w:t>ٱلۡوَٰحِدُ</w:t>
      </w:r>
      <w:r w:rsidRPr="00F936DD">
        <w:rPr>
          <w:rStyle w:val="Chara"/>
          <w:rtl/>
        </w:rPr>
        <w:t xml:space="preserve"> </w:t>
      </w:r>
      <w:r w:rsidRPr="00F936DD">
        <w:rPr>
          <w:rStyle w:val="Chara"/>
          <w:rFonts w:hint="cs"/>
          <w:rtl/>
        </w:rPr>
        <w:t>ٱلۡقَهَّارُ</w:t>
      </w:r>
      <w:r w:rsidRPr="00F936DD">
        <w:rPr>
          <w:rStyle w:val="Chara"/>
          <w:rtl/>
        </w:rPr>
        <w:t>٤</w:t>
      </w:r>
      <w:r>
        <w:rPr>
          <w:rFonts w:cs="Traditional Arabic"/>
          <w:rtl/>
          <w:lang w:bidi="fa-IR"/>
        </w:rPr>
        <w:t>﴾</w:t>
      </w:r>
      <w:r w:rsidRPr="00F936DD">
        <w:rPr>
          <w:rStyle w:val="Chara"/>
          <w:rtl/>
        </w:rPr>
        <w:t xml:space="preserve"> </w:t>
      </w:r>
      <w:r w:rsidRPr="002168E2">
        <w:rPr>
          <w:rStyle w:val="Charb"/>
          <w:rtl/>
        </w:rPr>
        <w:t>[الزمر: 2-4]</w:t>
      </w:r>
      <w:r w:rsidRPr="002168E2">
        <w:rPr>
          <w:rStyle w:val="Charb"/>
          <w:rFonts w:hint="cs"/>
          <w:rtl/>
        </w:rPr>
        <w:t>.</w:t>
      </w:r>
    </w:p>
    <w:p w:rsidR="002B367B" w:rsidRPr="00BA67A0" w:rsidRDefault="00C8373F" w:rsidP="00C8373F">
      <w:pPr>
        <w:pStyle w:val="a0"/>
        <w:rPr>
          <w:rFonts w:ascii="Traditional Arabic" w:hAnsi="Traditional Arabic" w:cs="Traditional Arabic"/>
          <w:color w:val="000000"/>
          <w:rtl/>
          <w:lang w:bidi="fa-IR"/>
        </w:rPr>
      </w:pPr>
      <w:r w:rsidRPr="00C8373F">
        <w:rPr>
          <w:rStyle w:val="Char3"/>
          <w:rFonts w:hint="cs"/>
          <w:rtl/>
        </w:rPr>
        <w:t>«</w:t>
      </w:r>
      <w:r w:rsidR="002B367B" w:rsidRPr="00C8373F">
        <w:rPr>
          <w:rStyle w:val="Char3"/>
          <w:rFonts w:hint="cs"/>
          <w:rtl/>
        </w:rPr>
        <w:t>ما</w:t>
      </w:r>
      <w:r w:rsidR="002B367B" w:rsidRPr="00C8373F">
        <w:rPr>
          <w:rStyle w:val="Char3"/>
          <w:rtl/>
        </w:rPr>
        <w:t xml:space="preserve"> </w:t>
      </w:r>
      <w:r w:rsidR="002B367B" w:rsidRPr="00C8373F">
        <w:rPr>
          <w:rStyle w:val="Char3"/>
          <w:rFonts w:hint="cs"/>
          <w:rtl/>
        </w:rPr>
        <w:t>ا</w:t>
      </w:r>
      <w:r w:rsidR="000A756A">
        <w:rPr>
          <w:rStyle w:val="Char3"/>
          <w:rFonts w:hint="cs"/>
          <w:rtl/>
        </w:rPr>
        <w:t>ی</w:t>
      </w:r>
      <w:r w:rsidR="002B367B" w:rsidRPr="00C8373F">
        <w:rPr>
          <w:rStyle w:val="Char3"/>
          <w:rFonts w:hint="cs"/>
          <w:rtl/>
        </w:rPr>
        <w:t>ن</w:t>
      </w:r>
      <w:r w:rsidR="002B367B" w:rsidRPr="00C8373F">
        <w:rPr>
          <w:rStyle w:val="Char3"/>
          <w:rtl/>
        </w:rPr>
        <w:t xml:space="preserve"> </w:t>
      </w:r>
      <w:r w:rsidR="002B367B" w:rsidRPr="00C8373F">
        <w:rPr>
          <w:rStyle w:val="Char3"/>
          <w:rFonts w:hint="cs"/>
          <w:rtl/>
        </w:rPr>
        <w:t>کتاب</w:t>
      </w:r>
      <w:r w:rsidR="002B367B" w:rsidRPr="00C8373F">
        <w:rPr>
          <w:rStyle w:val="Char3"/>
          <w:rtl/>
        </w:rPr>
        <w:t xml:space="preserve"> </w:t>
      </w:r>
      <w:r w:rsidR="002B367B" w:rsidRPr="00C8373F">
        <w:rPr>
          <w:rStyle w:val="Char3"/>
          <w:rFonts w:hint="cs"/>
          <w:rtl/>
        </w:rPr>
        <w:t>را</w:t>
      </w:r>
      <w:r w:rsidR="002B367B" w:rsidRPr="00C8373F">
        <w:rPr>
          <w:rStyle w:val="Char3"/>
          <w:rtl/>
        </w:rPr>
        <w:t xml:space="preserve"> </w:t>
      </w:r>
      <w:r w:rsidR="002B367B" w:rsidRPr="00C8373F">
        <w:rPr>
          <w:rStyle w:val="Char3"/>
          <w:rFonts w:hint="cs"/>
          <w:rtl/>
        </w:rPr>
        <w:t>بحقّ</w:t>
      </w:r>
      <w:r w:rsidR="002B367B" w:rsidRPr="00C8373F">
        <w:rPr>
          <w:rStyle w:val="Char3"/>
          <w:rtl/>
        </w:rPr>
        <w:t xml:space="preserve"> </w:t>
      </w:r>
      <w:r w:rsidR="002B367B" w:rsidRPr="00C8373F">
        <w:rPr>
          <w:rStyle w:val="Char3"/>
          <w:rFonts w:hint="cs"/>
          <w:rtl/>
        </w:rPr>
        <w:t>بر</w:t>
      </w:r>
      <w:r w:rsidR="002B367B" w:rsidRPr="00C8373F">
        <w:rPr>
          <w:rStyle w:val="Char3"/>
          <w:rtl/>
        </w:rPr>
        <w:t xml:space="preserve"> </w:t>
      </w:r>
      <w:r w:rsidR="002B367B" w:rsidRPr="00C8373F">
        <w:rPr>
          <w:rStyle w:val="Char3"/>
          <w:rFonts w:hint="cs"/>
          <w:rtl/>
        </w:rPr>
        <w:t>تو</w:t>
      </w:r>
      <w:r w:rsidR="002B367B" w:rsidRPr="00C8373F">
        <w:rPr>
          <w:rStyle w:val="Char3"/>
          <w:rtl/>
        </w:rPr>
        <w:t xml:space="preserve"> </w:t>
      </w:r>
      <w:r w:rsidR="002B367B" w:rsidRPr="00C8373F">
        <w:rPr>
          <w:rStyle w:val="Char3"/>
          <w:rFonts w:hint="cs"/>
          <w:rtl/>
        </w:rPr>
        <w:t>نازل</w:t>
      </w:r>
      <w:r w:rsidR="002B367B" w:rsidRPr="00C8373F">
        <w:rPr>
          <w:rStyle w:val="Char3"/>
          <w:rtl/>
        </w:rPr>
        <w:t xml:space="preserve"> </w:t>
      </w:r>
      <w:r w:rsidR="002B367B" w:rsidRPr="00C8373F">
        <w:rPr>
          <w:rStyle w:val="Char3"/>
          <w:rFonts w:hint="cs"/>
          <w:rtl/>
        </w:rPr>
        <w:t>کرد</w:t>
      </w:r>
      <w:r w:rsidR="000A756A">
        <w:rPr>
          <w:rStyle w:val="Char3"/>
          <w:rFonts w:hint="cs"/>
          <w:rtl/>
        </w:rPr>
        <w:t>ی</w:t>
      </w:r>
      <w:r w:rsidR="002B367B" w:rsidRPr="00C8373F">
        <w:rPr>
          <w:rStyle w:val="Char3"/>
          <w:rFonts w:hint="cs"/>
          <w:rtl/>
        </w:rPr>
        <w:t>م؛</w:t>
      </w:r>
      <w:r w:rsidR="002B367B" w:rsidRPr="00C8373F">
        <w:rPr>
          <w:rStyle w:val="Char3"/>
          <w:rtl/>
        </w:rPr>
        <w:t xml:space="preserve"> </w:t>
      </w:r>
      <w:r w:rsidR="002B367B" w:rsidRPr="00C8373F">
        <w:rPr>
          <w:rStyle w:val="Char3"/>
          <w:rFonts w:hint="cs"/>
          <w:rtl/>
        </w:rPr>
        <w:t>پس</w:t>
      </w:r>
      <w:r w:rsidR="002B367B" w:rsidRPr="00C8373F">
        <w:rPr>
          <w:rStyle w:val="Char3"/>
          <w:rtl/>
        </w:rPr>
        <w:t xml:space="preserve"> </w:t>
      </w:r>
      <w:r w:rsidR="002B367B" w:rsidRPr="00C8373F">
        <w:rPr>
          <w:rStyle w:val="Char3"/>
          <w:rFonts w:hint="cs"/>
          <w:rtl/>
        </w:rPr>
        <w:t>خدا</w:t>
      </w:r>
      <w:r w:rsidR="002B367B" w:rsidRPr="00C8373F">
        <w:rPr>
          <w:rStyle w:val="Char3"/>
          <w:rtl/>
        </w:rPr>
        <w:t xml:space="preserve"> </w:t>
      </w:r>
      <w:r w:rsidR="002B367B" w:rsidRPr="00C8373F">
        <w:rPr>
          <w:rStyle w:val="Char3"/>
          <w:rFonts w:hint="cs"/>
          <w:rtl/>
        </w:rPr>
        <w:t>را</w:t>
      </w:r>
      <w:r w:rsidR="002B367B" w:rsidRPr="00C8373F">
        <w:rPr>
          <w:rStyle w:val="Char3"/>
          <w:rtl/>
        </w:rPr>
        <w:t xml:space="preserve"> </w:t>
      </w:r>
      <w:r w:rsidR="002B367B" w:rsidRPr="00C8373F">
        <w:rPr>
          <w:rStyle w:val="Char3"/>
          <w:rFonts w:hint="cs"/>
          <w:rtl/>
        </w:rPr>
        <w:t>پرستش</w:t>
      </w:r>
      <w:r w:rsidR="002B367B" w:rsidRPr="00C8373F">
        <w:rPr>
          <w:rStyle w:val="Char3"/>
          <w:rtl/>
        </w:rPr>
        <w:t xml:space="preserve"> </w:t>
      </w:r>
      <w:r w:rsidR="002B367B" w:rsidRPr="00C8373F">
        <w:rPr>
          <w:rStyle w:val="Char3"/>
          <w:rFonts w:hint="cs"/>
          <w:rtl/>
        </w:rPr>
        <w:t>کن</w:t>
      </w:r>
      <w:r w:rsidR="002B367B" w:rsidRPr="00C8373F">
        <w:rPr>
          <w:rStyle w:val="Char3"/>
          <w:rtl/>
        </w:rPr>
        <w:t xml:space="preserve"> </w:t>
      </w:r>
      <w:r w:rsidR="002B367B" w:rsidRPr="00C8373F">
        <w:rPr>
          <w:rStyle w:val="Char3"/>
          <w:rFonts w:hint="cs"/>
          <w:rtl/>
        </w:rPr>
        <w:t>و</w:t>
      </w:r>
      <w:r w:rsidR="002B367B" w:rsidRPr="00C8373F">
        <w:rPr>
          <w:rStyle w:val="Char3"/>
          <w:rtl/>
        </w:rPr>
        <w:t xml:space="preserve"> </w:t>
      </w:r>
      <w:r w:rsidR="002B367B" w:rsidRPr="00C8373F">
        <w:rPr>
          <w:rStyle w:val="Char3"/>
          <w:rFonts w:hint="cs"/>
          <w:rtl/>
        </w:rPr>
        <w:t>د</w:t>
      </w:r>
      <w:r w:rsidR="000A756A">
        <w:rPr>
          <w:rStyle w:val="Char3"/>
          <w:rFonts w:hint="cs"/>
          <w:rtl/>
        </w:rPr>
        <w:t>ی</w:t>
      </w:r>
      <w:r w:rsidR="002B367B" w:rsidRPr="00C8373F">
        <w:rPr>
          <w:rStyle w:val="Char3"/>
          <w:rFonts w:hint="cs"/>
          <w:rtl/>
        </w:rPr>
        <w:t>ن</w:t>
      </w:r>
      <w:r w:rsidR="002B367B" w:rsidRPr="00C8373F">
        <w:rPr>
          <w:rStyle w:val="Char3"/>
          <w:rtl/>
        </w:rPr>
        <w:t xml:space="preserve"> </w:t>
      </w:r>
      <w:r w:rsidR="002B367B" w:rsidRPr="00C8373F">
        <w:rPr>
          <w:rStyle w:val="Char3"/>
          <w:rFonts w:hint="cs"/>
          <w:rtl/>
        </w:rPr>
        <w:t>خود</w:t>
      </w:r>
      <w:r w:rsidR="002B367B" w:rsidRPr="00C8373F">
        <w:rPr>
          <w:rStyle w:val="Char3"/>
          <w:rtl/>
        </w:rPr>
        <w:t xml:space="preserve"> </w:t>
      </w:r>
      <w:r w:rsidR="002B367B" w:rsidRPr="00C8373F">
        <w:rPr>
          <w:rStyle w:val="Char3"/>
          <w:rFonts w:hint="cs"/>
          <w:rtl/>
        </w:rPr>
        <w:t>را</w:t>
      </w:r>
      <w:r w:rsidR="002B367B" w:rsidRPr="00C8373F">
        <w:rPr>
          <w:rStyle w:val="Char3"/>
          <w:rtl/>
        </w:rPr>
        <w:t xml:space="preserve"> </w:t>
      </w:r>
      <w:r w:rsidR="002B367B" w:rsidRPr="00C8373F">
        <w:rPr>
          <w:rStyle w:val="Char3"/>
          <w:rFonts w:hint="cs"/>
          <w:rtl/>
        </w:rPr>
        <w:t>براى</w:t>
      </w:r>
      <w:r w:rsidR="002B367B" w:rsidRPr="00C8373F">
        <w:rPr>
          <w:rStyle w:val="Char3"/>
          <w:rtl/>
        </w:rPr>
        <w:t xml:space="preserve"> </w:t>
      </w:r>
      <w:r w:rsidR="002B367B" w:rsidRPr="00C8373F">
        <w:rPr>
          <w:rStyle w:val="Char3"/>
          <w:rFonts w:hint="cs"/>
          <w:rtl/>
        </w:rPr>
        <w:t>او</w:t>
      </w:r>
      <w:r w:rsidR="002B367B" w:rsidRPr="00C8373F">
        <w:rPr>
          <w:rStyle w:val="Char3"/>
          <w:rtl/>
        </w:rPr>
        <w:t xml:space="preserve"> </w:t>
      </w:r>
      <w:r w:rsidR="002B367B" w:rsidRPr="00C8373F">
        <w:rPr>
          <w:rStyle w:val="Char3"/>
          <w:rFonts w:hint="cs"/>
          <w:rtl/>
        </w:rPr>
        <w:t>خالص</w:t>
      </w:r>
      <w:r w:rsidR="002B367B" w:rsidRPr="00C8373F">
        <w:rPr>
          <w:rStyle w:val="Char3"/>
          <w:rtl/>
        </w:rPr>
        <w:t xml:space="preserve"> </w:t>
      </w:r>
      <w:r w:rsidR="002B367B" w:rsidRPr="00C8373F">
        <w:rPr>
          <w:rStyle w:val="Char3"/>
          <w:rFonts w:hint="cs"/>
          <w:rtl/>
        </w:rPr>
        <w:t>گردان</w:t>
      </w:r>
      <w:r w:rsidR="002B367B" w:rsidRPr="00C8373F">
        <w:rPr>
          <w:rStyle w:val="Char3"/>
          <w:rtl/>
        </w:rPr>
        <w:t>!</w:t>
      </w:r>
      <w:r w:rsidR="002B367B" w:rsidRPr="00C8373F">
        <w:rPr>
          <w:rStyle w:val="Char3"/>
          <w:rFonts w:hint="cs"/>
          <w:rtl/>
        </w:rPr>
        <w:t xml:space="preserve"> (2)</w:t>
      </w:r>
      <w:r w:rsidR="002B367B">
        <w:rPr>
          <w:rFonts w:ascii="Traditional Arabic" w:hAnsi="Traditional Arabic" w:cs="Traditional Arabic" w:hint="cs"/>
          <w:color w:val="000000"/>
          <w:rtl/>
          <w:lang w:bidi="fa-IR"/>
        </w:rPr>
        <w:t xml:space="preserve"> </w:t>
      </w:r>
      <w:r w:rsidR="002B367B" w:rsidRPr="00C8373F">
        <w:rPr>
          <w:rStyle w:val="Char7"/>
          <w:rFonts w:hint="cs"/>
          <w:rtl/>
        </w:rPr>
        <w:t>آگاه</w:t>
      </w:r>
      <w:r w:rsidR="002B367B" w:rsidRPr="00C8373F">
        <w:rPr>
          <w:rStyle w:val="Char7"/>
          <w:rtl/>
        </w:rPr>
        <w:t xml:space="preserve"> </w:t>
      </w:r>
      <w:r w:rsidR="002B367B" w:rsidRPr="00C8373F">
        <w:rPr>
          <w:rStyle w:val="Char7"/>
          <w:rFonts w:hint="cs"/>
          <w:rtl/>
        </w:rPr>
        <w:t>باش</w:t>
      </w:r>
      <w:r w:rsidR="000A756A">
        <w:rPr>
          <w:rStyle w:val="Char7"/>
          <w:rFonts w:hint="cs"/>
          <w:rtl/>
        </w:rPr>
        <w:t>ی</w:t>
      </w:r>
      <w:r w:rsidR="002B367B" w:rsidRPr="00C8373F">
        <w:rPr>
          <w:rStyle w:val="Char7"/>
          <w:rFonts w:hint="cs"/>
          <w:rtl/>
        </w:rPr>
        <w:t>د</w:t>
      </w:r>
      <w:r w:rsidR="002B367B" w:rsidRPr="00C8373F">
        <w:rPr>
          <w:rStyle w:val="Char7"/>
          <w:rtl/>
        </w:rPr>
        <w:t xml:space="preserve"> </w:t>
      </w:r>
      <w:r w:rsidR="002B367B" w:rsidRPr="00C8373F">
        <w:rPr>
          <w:rStyle w:val="Char7"/>
          <w:rFonts w:hint="cs"/>
          <w:rtl/>
        </w:rPr>
        <w:t>که</w:t>
      </w:r>
      <w:r w:rsidR="002B367B" w:rsidRPr="00C8373F">
        <w:rPr>
          <w:rStyle w:val="Char7"/>
          <w:rtl/>
        </w:rPr>
        <w:t xml:space="preserve"> </w:t>
      </w:r>
      <w:r w:rsidR="002B367B" w:rsidRPr="00C8373F">
        <w:rPr>
          <w:rStyle w:val="Char7"/>
          <w:rFonts w:hint="cs"/>
          <w:rtl/>
        </w:rPr>
        <w:t>د</w:t>
      </w:r>
      <w:r w:rsidR="000A756A">
        <w:rPr>
          <w:rStyle w:val="Char7"/>
          <w:rFonts w:hint="cs"/>
          <w:rtl/>
        </w:rPr>
        <w:t>ی</w:t>
      </w:r>
      <w:r w:rsidR="002B367B" w:rsidRPr="00C8373F">
        <w:rPr>
          <w:rStyle w:val="Char7"/>
          <w:rFonts w:hint="cs"/>
          <w:rtl/>
        </w:rPr>
        <w:t>ن</w:t>
      </w:r>
      <w:r w:rsidR="002B367B" w:rsidRPr="00C8373F">
        <w:rPr>
          <w:rStyle w:val="Char7"/>
          <w:rtl/>
        </w:rPr>
        <w:t xml:space="preserve"> </w:t>
      </w:r>
      <w:r w:rsidR="002B367B" w:rsidRPr="00C8373F">
        <w:rPr>
          <w:rStyle w:val="Char7"/>
          <w:rFonts w:hint="cs"/>
          <w:rtl/>
        </w:rPr>
        <w:t>خالص</w:t>
      </w:r>
      <w:r w:rsidR="002B367B" w:rsidRPr="00C8373F">
        <w:rPr>
          <w:rStyle w:val="Char7"/>
          <w:rtl/>
        </w:rPr>
        <w:t xml:space="preserve"> </w:t>
      </w:r>
      <w:r w:rsidR="002B367B" w:rsidRPr="00C8373F">
        <w:rPr>
          <w:rStyle w:val="Char7"/>
          <w:rFonts w:hint="cs"/>
          <w:rtl/>
        </w:rPr>
        <w:t>از</w:t>
      </w:r>
      <w:r w:rsidR="002B367B" w:rsidRPr="00C8373F">
        <w:rPr>
          <w:rStyle w:val="Char7"/>
          <w:rtl/>
        </w:rPr>
        <w:t xml:space="preserve"> </w:t>
      </w:r>
      <w:r w:rsidR="002B367B" w:rsidRPr="00C8373F">
        <w:rPr>
          <w:rStyle w:val="Char7"/>
          <w:rFonts w:hint="cs"/>
          <w:rtl/>
        </w:rPr>
        <w:t>آن</w:t>
      </w:r>
      <w:r w:rsidR="002B367B" w:rsidRPr="00C8373F">
        <w:rPr>
          <w:rStyle w:val="Char7"/>
          <w:rtl/>
        </w:rPr>
        <w:t xml:space="preserve"> </w:t>
      </w:r>
      <w:r w:rsidR="002B367B" w:rsidRPr="00C8373F">
        <w:rPr>
          <w:rStyle w:val="Char7"/>
          <w:rFonts w:hint="cs"/>
          <w:rtl/>
        </w:rPr>
        <w:t>خداست</w:t>
      </w:r>
      <w:r w:rsidR="002B367B" w:rsidRPr="00C8373F">
        <w:rPr>
          <w:rStyle w:val="Char7"/>
          <w:rtl/>
        </w:rPr>
        <w:t xml:space="preserve"> </w:t>
      </w:r>
      <w:r w:rsidR="002B367B" w:rsidRPr="00C8373F">
        <w:rPr>
          <w:rStyle w:val="Char7"/>
          <w:rFonts w:hint="cs"/>
          <w:rtl/>
        </w:rPr>
        <w:t>و</w:t>
      </w:r>
      <w:r w:rsidR="002B367B" w:rsidRPr="00C8373F">
        <w:rPr>
          <w:rStyle w:val="Char7"/>
          <w:rtl/>
        </w:rPr>
        <w:t xml:space="preserve"> </w:t>
      </w:r>
      <w:r w:rsidR="002B367B" w:rsidRPr="00C8373F">
        <w:rPr>
          <w:rStyle w:val="Char7"/>
          <w:rFonts w:hint="cs"/>
          <w:rtl/>
        </w:rPr>
        <w:t>کسانی</w:t>
      </w:r>
      <w:r w:rsidR="002B367B" w:rsidRPr="00C8373F">
        <w:rPr>
          <w:rStyle w:val="Char7"/>
          <w:rtl/>
        </w:rPr>
        <w:t xml:space="preserve"> </w:t>
      </w:r>
      <w:r w:rsidR="002B367B" w:rsidRPr="00C8373F">
        <w:rPr>
          <w:rStyle w:val="Char7"/>
          <w:rFonts w:hint="cs"/>
          <w:rtl/>
        </w:rPr>
        <w:t>که</w:t>
      </w:r>
      <w:r w:rsidR="002B367B" w:rsidRPr="00C8373F">
        <w:rPr>
          <w:rStyle w:val="Char7"/>
          <w:rtl/>
        </w:rPr>
        <w:t xml:space="preserve"> </w:t>
      </w:r>
      <w:r w:rsidR="002B367B" w:rsidRPr="00C8373F">
        <w:rPr>
          <w:rStyle w:val="Char7"/>
          <w:rFonts w:hint="cs"/>
          <w:rtl/>
        </w:rPr>
        <w:t>غ</w:t>
      </w:r>
      <w:r w:rsidR="000A756A">
        <w:rPr>
          <w:rStyle w:val="Char7"/>
          <w:rFonts w:hint="cs"/>
          <w:rtl/>
        </w:rPr>
        <w:t>ی</w:t>
      </w:r>
      <w:r w:rsidR="002B367B" w:rsidRPr="00C8373F">
        <w:rPr>
          <w:rStyle w:val="Char7"/>
          <w:rFonts w:hint="cs"/>
          <w:rtl/>
        </w:rPr>
        <w:t>ر</w:t>
      </w:r>
      <w:r w:rsidR="002B367B" w:rsidRPr="00C8373F">
        <w:rPr>
          <w:rStyle w:val="Char7"/>
          <w:rtl/>
        </w:rPr>
        <w:t xml:space="preserve"> </w:t>
      </w:r>
      <w:r w:rsidR="002B367B" w:rsidRPr="00C8373F">
        <w:rPr>
          <w:rStyle w:val="Char7"/>
          <w:rFonts w:hint="cs"/>
          <w:rtl/>
        </w:rPr>
        <w:t>خدا</w:t>
      </w:r>
      <w:r w:rsidR="002B367B" w:rsidRPr="00C8373F">
        <w:rPr>
          <w:rStyle w:val="Char7"/>
          <w:rtl/>
        </w:rPr>
        <w:t xml:space="preserve"> </w:t>
      </w:r>
      <w:r w:rsidR="002B367B" w:rsidRPr="00C8373F">
        <w:rPr>
          <w:rStyle w:val="Char7"/>
          <w:rFonts w:hint="cs"/>
          <w:rtl/>
        </w:rPr>
        <w:t>را</w:t>
      </w:r>
      <w:r w:rsidR="002B367B" w:rsidRPr="00C8373F">
        <w:rPr>
          <w:rStyle w:val="Char7"/>
          <w:rtl/>
        </w:rPr>
        <w:t xml:space="preserve"> </w:t>
      </w:r>
      <w:r w:rsidR="002B367B" w:rsidRPr="00C8373F">
        <w:rPr>
          <w:rStyle w:val="Char7"/>
          <w:rFonts w:hint="cs"/>
          <w:rtl/>
        </w:rPr>
        <w:t>اول</w:t>
      </w:r>
      <w:r w:rsidR="000A756A">
        <w:rPr>
          <w:rStyle w:val="Char7"/>
          <w:rFonts w:hint="cs"/>
          <w:rtl/>
        </w:rPr>
        <w:t>ی</w:t>
      </w:r>
      <w:r w:rsidR="002B367B" w:rsidRPr="00C8373F">
        <w:rPr>
          <w:rStyle w:val="Char7"/>
          <w:rFonts w:hint="cs"/>
          <w:rtl/>
        </w:rPr>
        <w:t>اى</w:t>
      </w:r>
      <w:r w:rsidR="002B367B" w:rsidRPr="00C8373F">
        <w:rPr>
          <w:rStyle w:val="Char7"/>
          <w:rtl/>
        </w:rPr>
        <w:t xml:space="preserve"> </w:t>
      </w:r>
      <w:r w:rsidR="002B367B" w:rsidRPr="00C8373F">
        <w:rPr>
          <w:rStyle w:val="Char7"/>
          <w:rFonts w:hint="cs"/>
          <w:rtl/>
        </w:rPr>
        <w:t>خود</w:t>
      </w:r>
      <w:r w:rsidR="002B367B" w:rsidRPr="00C8373F">
        <w:rPr>
          <w:rStyle w:val="Char7"/>
          <w:rtl/>
        </w:rPr>
        <w:t xml:space="preserve"> </w:t>
      </w:r>
      <w:r w:rsidR="002B367B" w:rsidRPr="00C8373F">
        <w:rPr>
          <w:rStyle w:val="Char7"/>
          <w:rFonts w:hint="cs"/>
          <w:rtl/>
        </w:rPr>
        <w:t>قرار</w:t>
      </w:r>
      <w:r w:rsidR="002B367B" w:rsidRPr="00C8373F">
        <w:rPr>
          <w:rStyle w:val="Char7"/>
          <w:rtl/>
        </w:rPr>
        <w:t xml:space="preserve"> </w:t>
      </w:r>
      <w:r w:rsidR="002B367B" w:rsidRPr="00C8373F">
        <w:rPr>
          <w:rStyle w:val="Char7"/>
          <w:rFonts w:hint="cs"/>
          <w:rtl/>
        </w:rPr>
        <w:t>دادند</w:t>
      </w:r>
      <w:r w:rsidR="002B367B" w:rsidRPr="00C8373F">
        <w:rPr>
          <w:rStyle w:val="Char7"/>
          <w:rtl/>
        </w:rPr>
        <w:t xml:space="preserve"> </w:t>
      </w:r>
      <w:r w:rsidR="002B367B" w:rsidRPr="00C8373F">
        <w:rPr>
          <w:rStyle w:val="Char7"/>
          <w:rFonts w:hint="cs"/>
          <w:rtl/>
        </w:rPr>
        <w:t>و</w:t>
      </w:r>
      <w:r w:rsidR="002B367B" w:rsidRPr="00C8373F">
        <w:rPr>
          <w:rStyle w:val="Char7"/>
          <w:rtl/>
        </w:rPr>
        <w:t xml:space="preserve"> </w:t>
      </w:r>
      <w:r w:rsidR="002B367B" w:rsidRPr="00C8373F">
        <w:rPr>
          <w:rStyle w:val="Char7"/>
          <w:rFonts w:hint="cs"/>
          <w:rtl/>
        </w:rPr>
        <w:t>دل</w:t>
      </w:r>
      <w:r w:rsidR="000A756A">
        <w:rPr>
          <w:rStyle w:val="Char7"/>
          <w:rFonts w:hint="cs"/>
          <w:rtl/>
        </w:rPr>
        <w:t>ی</w:t>
      </w:r>
      <w:r w:rsidR="002B367B" w:rsidRPr="00C8373F">
        <w:rPr>
          <w:rStyle w:val="Char7"/>
          <w:rFonts w:hint="cs"/>
          <w:rtl/>
        </w:rPr>
        <w:t>لشان</w:t>
      </w:r>
      <w:r w:rsidR="002B367B" w:rsidRPr="00C8373F">
        <w:rPr>
          <w:rStyle w:val="Char7"/>
          <w:rtl/>
        </w:rPr>
        <w:t xml:space="preserve"> </w:t>
      </w:r>
      <w:r w:rsidR="002B367B" w:rsidRPr="00C8373F">
        <w:rPr>
          <w:rStyle w:val="Char7"/>
          <w:rFonts w:hint="cs"/>
          <w:rtl/>
        </w:rPr>
        <w:t>ا</w:t>
      </w:r>
      <w:r w:rsidR="000A756A">
        <w:rPr>
          <w:rStyle w:val="Char7"/>
          <w:rFonts w:hint="cs"/>
          <w:rtl/>
        </w:rPr>
        <w:t>ی</w:t>
      </w:r>
      <w:r w:rsidR="002B367B" w:rsidRPr="00C8373F">
        <w:rPr>
          <w:rStyle w:val="Char7"/>
          <w:rFonts w:hint="cs"/>
          <w:rtl/>
        </w:rPr>
        <w:t>ن</w:t>
      </w:r>
      <w:r w:rsidR="002B367B" w:rsidRPr="00C8373F">
        <w:rPr>
          <w:rStyle w:val="Char7"/>
          <w:rtl/>
        </w:rPr>
        <w:t xml:space="preserve"> </w:t>
      </w:r>
      <w:r w:rsidR="002B367B" w:rsidRPr="00C8373F">
        <w:rPr>
          <w:rStyle w:val="Char7"/>
          <w:rFonts w:hint="cs"/>
          <w:rtl/>
        </w:rPr>
        <w:t>بود</w:t>
      </w:r>
      <w:r w:rsidR="002B367B" w:rsidRPr="00C8373F">
        <w:rPr>
          <w:rStyle w:val="Char7"/>
          <w:rtl/>
        </w:rPr>
        <w:t xml:space="preserve"> </w:t>
      </w:r>
      <w:r w:rsidR="002B367B" w:rsidRPr="00C8373F">
        <w:rPr>
          <w:rStyle w:val="Char7"/>
          <w:rFonts w:hint="cs"/>
          <w:rtl/>
        </w:rPr>
        <w:t>که</w:t>
      </w:r>
      <w:r w:rsidR="002B367B" w:rsidRPr="00C8373F">
        <w:rPr>
          <w:rStyle w:val="Char7"/>
          <w:rtl/>
        </w:rPr>
        <w:t xml:space="preserve"> «</w:t>
      </w:r>
      <w:r w:rsidR="002B367B" w:rsidRPr="00C8373F">
        <w:rPr>
          <w:rStyle w:val="Char7"/>
          <w:rFonts w:hint="cs"/>
          <w:rtl/>
        </w:rPr>
        <w:t>ما ا</w:t>
      </w:r>
      <w:r w:rsidR="000A756A">
        <w:rPr>
          <w:rStyle w:val="Char7"/>
          <w:rFonts w:hint="cs"/>
          <w:rtl/>
        </w:rPr>
        <w:t>ی</w:t>
      </w:r>
      <w:r w:rsidR="002B367B" w:rsidRPr="00C8373F">
        <w:rPr>
          <w:rStyle w:val="Char7"/>
          <w:rFonts w:hint="cs"/>
          <w:rtl/>
        </w:rPr>
        <w:t>نها</w:t>
      </w:r>
      <w:r w:rsidR="002B367B" w:rsidRPr="00C8373F">
        <w:rPr>
          <w:rStyle w:val="Char7"/>
          <w:rtl/>
        </w:rPr>
        <w:t xml:space="preserve"> </w:t>
      </w:r>
      <w:r w:rsidR="002B367B" w:rsidRPr="00C8373F">
        <w:rPr>
          <w:rStyle w:val="Char7"/>
          <w:rFonts w:hint="cs"/>
          <w:rtl/>
        </w:rPr>
        <w:t>را</w:t>
      </w:r>
      <w:r w:rsidR="002B367B" w:rsidRPr="00C8373F">
        <w:rPr>
          <w:rStyle w:val="Char7"/>
          <w:rtl/>
        </w:rPr>
        <w:t xml:space="preserve"> </w:t>
      </w:r>
      <w:r w:rsidR="002B367B" w:rsidRPr="00C8373F">
        <w:rPr>
          <w:rStyle w:val="Char7"/>
          <w:rFonts w:hint="cs"/>
          <w:rtl/>
        </w:rPr>
        <w:t>نمى‏پرست</w:t>
      </w:r>
      <w:r w:rsidR="000A756A">
        <w:rPr>
          <w:rStyle w:val="Char7"/>
          <w:rFonts w:hint="cs"/>
          <w:rtl/>
        </w:rPr>
        <w:t>ی</w:t>
      </w:r>
      <w:r w:rsidR="002B367B" w:rsidRPr="00C8373F">
        <w:rPr>
          <w:rStyle w:val="Char7"/>
          <w:rFonts w:hint="cs"/>
          <w:rtl/>
        </w:rPr>
        <w:t>م</w:t>
      </w:r>
      <w:r w:rsidR="002B367B" w:rsidRPr="00C8373F">
        <w:rPr>
          <w:rStyle w:val="Char7"/>
          <w:rtl/>
        </w:rPr>
        <w:t xml:space="preserve"> </w:t>
      </w:r>
      <w:r w:rsidR="002B367B" w:rsidRPr="00C8373F">
        <w:rPr>
          <w:rStyle w:val="Char7"/>
          <w:rFonts w:hint="cs"/>
          <w:rtl/>
        </w:rPr>
        <w:t>جز</w:t>
      </w:r>
      <w:r w:rsidR="002B367B" w:rsidRPr="00C8373F">
        <w:rPr>
          <w:rStyle w:val="Char7"/>
          <w:rtl/>
        </w:rPr>
        <w:t xml:space="preserve"> </w:t>
      </w:r>
      <w:r w:rsidR="002B367B" w:rsidRPr="00C8373F">
        <w:rPr>
          <w:rStyle w:val="Char7"/>
          <w:rFonts w:hint="cs"/>
          <w:rtl/>
        </w:rPr>
        <w:t>ا</w:t>
      </w:r>
      <w:r w:rsidR="000A756A">
        <w:rPr>
          <w:rStyle w:val="Char7"/>
          <w:rFonts w:hint="cs"/>
          <w:rtl/>
        </w:rPr>
        <w:t>ی</w:t>
      </w:r>
      <w:r w:rsidR="002B367B" w:rsidRPr="00C8373F">
        <w:rPr>
          <w:rStyle w:val="Char7"/>
          <w:rFonts w:hint="cs"/>
          <w:rtl/>
        </w:rPr>
        <w:t>نکه</w:t>
      </w:r>
      <w:r w:rsidR="002B367B" w:rsidRPr="00C8373F">
        <w:rPr>
          <w:rStyle w:val="Char7"/>
          <w:rtl/>
        </w:rPr>
        <w:t xml:space="preserve"> </w:t>
      </w:r>
      <w:r w:rsidR="002B367B" w:rsidRPr="00C8373F">
        <w:rPr>
          <w:rStyle w:val="Char7"/>
          <w:rFonts w:hint="cs"/>
          <w:rtl/>
        </w:rPr>
        <w:t>ما</w:t>
      </w:r>
      <w:r w:rsidR="002B367B" w:rsidRPr="00C8373F">
        <w:rPr>
          <w:rStyle w:val="Char7"/>
          <w:rtl/>
        </w:rPr>
        <w:t xml:space="preserve"> </w:t>
      </w:r>
      <w:r w:rsidR="002B367B" w:rsidRPr="00C8373F">
        <w:rPr>
          <w:rStyle w:val="Char7"/>
          <w:rFonts w:hint="cs"/>
          <w:rtl/>
        </w:rPr>
        <w:t>را</w:t>
      </w:r>
      <w:r w:rsidR="002B367B" w:rsidRPr="00C8373F">
        <w:rPr>
          <w:rStyle w:val="Char7"/>
          <w:rtl/>
        </w:rPr>
        <w:t xml:space="preserve"> </w:t>
      </w:r>
      <w:r w:rsidR="002B367B" w:rsidRPr="00C8373F">
        <w:rPr>
          <w:rStyle w:val="Char7"/>
          <w:rFonts w:hint="cs"/>
          <w:rtl/>
        </w:rPr>
        <w:t>به</w:t>
      </w:r>
      <w:r w:rsidR="002B367B" w:rsidRPr="00C8373F">
        <w:rPr>
          <w:rStyle w:val="Char7"/>
          <w:rtl/>
        </w:rPr>
        <w:t xml:space="preserve"> </w:t>
      </w:r>
      <w:r w:rsidR="002B367B" w:rsidRPr="00C8373F">
        <w:rPr>
          <w:rStyle w:val="Char7"/>
          <w:rFonts w:hint="cs"/>
          <w:rtl/>
        </w:rPr>
        <w:t>خداوند</w:t>
      </w:r>
      <w:r w:rsidR="002B367B" w:rsidRPr="00C8373F">
        <w:rPr>
          <w:rStyle w:val="Char7"/>
          <w:rtl/>
        </w:rPr>
        <w:t xml:space="preserve"> </w:t>
      </w:r>
      <w:r w:rsidR="002B367B" w:rsidRPr="00C8373F">
        <w:rPr>
          <w:rStyle w:val="Char7"/>
          <w:rFonts w:hint="cs"/>
          <w:rtl/>
        </w:rPr>
        <w:t>نزد</w:t>
      </w:r>
      <w:r w:rsidR="000A756A">
        <w:rPr>
          <w:rStyle w:val="Char7"/>
          <w:rFonts w:hint="cs"/>
          <w:rtl/>
        </w:rPr>
        <w:t>ی</w:t>
      </w:r>
      <w:r w:rsidR="002B367B" w:rsidRPr="00C8373F">
        <w:rPr>
          <w:rStyle w:val="Char7"/>
          <w:rFonts w:hint="cs"/>
          <w:rtl/>
        </w:rPr>
        <w:t>ک</w:t>
      </w:r>
      <w:r w:rsidR="002B367B" w:rsidRPr="00C8373F">
        <w:rPr>
          <w:rStyle w:val="Char7"/>
          <w:rtl/>
        </w:rPr>
        <w:t xml:space="preserve"> </w:t>
      </w:r>
      <w:r w:rsidR="002B367B" w:rsidRPr="00C8373F">
        <w:rPr>
          <w:rStyle w:val="Char7"/>
          <w:rFonts w:hint="cs"/>
          <w:rtl/>
        </w:rPr>
        <w:t>کنند</w:t>
      </w:r>
      <w:r w:rsidR="002B367B" w:rsidRPr="00C8373F">
        <w:rPr>
          <w:rStyle w:val="Char7"/>
          <w:rFonts w:hint="eastAsia"/>
          <w:rtl/>
        </w:rPr>
        <w:t>»</w:t>
      </w:r>
      <w:r w:rsidR="002B367B" w:rsidRPr="00C8373F">
        <w:rPr>
          <w:rStyle w:val="Char7"/>
          <w:rFonts w:hint="cs"/>
          <w:rtl/>
        </w:rPr>
        <w:t>،</w:t>
      </w:r>
      <w:r w:rsidR="002B367B" w:rsidRPr="00C8373F">
        <w:rPr>
          <w:rStyle w:val="Char7"/>
          <w:rtl/>
        </w:rPr>
        <w:t xml:space="preserve"> </w:t>
      </w:r>
      <w:r w:rsidR="002B367B" w:rsidRPr="00C8373F">
        <w:rPr>
          <w:rStyle w:val="Char7"/>
          <w:rFonts w:hint="cs"/>
          <w:rtl/>
        </w:rPr>
        <w:t>خداوند</w:t>
      </w:r>
      <w:r w:rsidR="002B367B" w:rsidRPr="00C8373F">
        <w:rPr>
          <w:rStyle w:val="Char7"/>
          <w:rtl/>
        </w:rPr>
        <w:t xml:space="preserve"> </w:t>
      </w:r>
      <w:r w:rsidR="002B367B" w:rsidRPr="00C8373F">
        <w:rPr>
          <w:rStyle w:val="Char7"/>
          <w:rFonts w:hint="cs"/>
          <w:rtl/>
        </w:rPr>
        <w:t>روز</w:t>
      </w:r>
      <w:r w:rsidR="002B367B" w:rsidRPr="00C8373F">
        <w:rPr>
          <w:rStyle w:val="Char7"/>
          <w:rtl/>
        </w:rPr>
        <w:t xml:space="preserve"> </w:t>
      </w:r>
      <w:r w:rsidR="002B367B" w:rsidRPr="00C8373F">
        <w:rPr>
          <w:rStyle w:val="Char7"/>
          <w:rFonts w:hint="cs"/>
          <w:rtl/>
        </w:rPr>
        <w:t>ق</w:t>
      </w:r>
      <w:r w:rsidR="000A756A">
        <w:rPr>
          <w:rStyle w:val="Char7"/>
          <w:rFonts w:hint="cs"/>
          <w:rtl/>
        </w:rPr>
        <w:t>ی</w:t>
      </w:r>
      <w:r w:rsidR="002B367B" w:rsidRPr="00C8373F">
        <w:rPr>
          <w:rStyle w:val="Char7"/>
          <w:rFonts w:hint="cs"/>
          <w:rtl/>
        </w:rPr>
        <w:t>امت</w:t>
      </w:r>
      <w:r w:rsidR="002B367B" w:rsidRPr="00C8373F">
        <w:rPr>
          <w:rStyle w:val="Char7"/>
          <w:rtl/>
        </w:rPr>
        <w:t xml:space="preserve"> </w:t>
      </w:r>
      <w:r w:rsidR="002B367B" w:rsidRPr="00C8373F">
        <w:rPr>
          <w:rStyle w:val="Char7"/>
          <w:rFonts w:hint="cs"/>
          <w:rtl/>
        </w:rPr>
        <w:t>م</w:t>
      </w:r>
      <w:r w:rsidR="000A756A">
        <w:rPr>
          <w:rStyle w:val="Char7"/>
          <w:rFonts w:hint="cs"/>
          <w:rtl/>
        </w:rPr>
        <w:t>ی</w:t>
      </w:r>
      <w:r w:rsidR="002B367B" w:rsidRPr="00C8373F">
        <w:rPr>
          <w:rStyle w:val="Char7"/>
          <w:rFonts w:hint="cs"/>
          <w:rtl/>
        </w:rPr>
        <w:t>ان</w:t>
      </w:r>
      <w:r w:rsidR="002B367B" w:rsidRPr="00C8373F">
        <w:rPr>
          <w:rStyle w:val="Char7"/>
          <w:rtl/>
        </w:rPr>
        <w:t xml:space="preserve"> </w:t>
      </w:r>
      <w:r w:rsidR="002B367B" w:rsidRPr="00C8373F">
        <w:rPr>
          <w:rStyle w:val="Char7"/>
          <w:rFonts w:hint="cs"/>
          <w:rtl/>
        </w:rPr>
        <w:t>آنان</w:t>
      </w:r>
      <w:r w:rsidR="002B367B" w:rsidRPr="00C8373F">
        <w:rPr>
          <w:rStyle w:val="Char7"/>
          <w:rtl/>
        </w:rPr>
        <w:t xml:space="preserve"> </w:t>
      </w:r>
      <w:r w:rsidR="002B367B" w:rsidRPr="00C8373F">
        <w:rPr>
          <w:rStyle w:val="Char7"/>
          <w:rFonts w:hint="cs"/>
          <w:rtl/>
        </w:rPr>
        <w:t>در</w:t>
      </w:r>
      <w:r w:rsidR="002B367B" w:rsidRPr="00C8373F">
        <w:rPr>
          <w:rStyle w:val="Char7"/>
          <w:rtl/>
        </w:rPr>
        <w:t xml:space="preserve"> </w:t>
      </w:r>
      <w:r w:rsidR="002B367B" w:rsidRPr="00C8373F">
        <w:rPr>
          <w:rStyle w:val="Char7"/>
          <w:rFonts w:hint="cs"/>
          <w:rtl/>
        </w:rPr>
        <w:t>آنچه</w:t>
      </w:r>
      <w:r w:rsidR="002B367B" w:rsidRPr="00C8373F">
        <w:rPr>
          <w:rStyle w:val="Char7"/>
          <w:rtl/>
        </w:rPr>
        <w:t xml:space="preserve"> </w:t>
      </w:r>
      <w:r w:rsidR="002B367B" w:rsidRPr="00C8373F">
        <w:rPr>
          <w:rStyle w:val="Char7"/>
          <w:rFonts w:hint="cs"/>
          <w:rtl/>
        </w:rPr>
        <w:t>اختلاف</w:t>
      </w:r>
      <w:r w:rsidR="002B367B" w:rsidRPr="00C8373F">
        <w:rPr>
          <w:rStyle w:val="Char7"/>
          <w:rtl/>
        </w:rPr>
        <w:t xml:space="preserve"> </w:t>
      </w:r>
      <w:r w:rsidR="002B367B" w:rsidRPr="00C8373F">
        <w:rPr>
          <w:rStyle w:val="Char7"/>
          <w:rFonts w:hint="cs"/>
          <w:rtl/>
        </w:rPr>
        <w:t>داشتند</w:t>
      </w:r>
      <w:r w:rsidR="002B367B" w:rsidRPr="00C8373F">
        <w:rPr>
          <w:rStyle w:val="Char7"/>
          <w:rtl/>
        </w:rPr>
        <w:t xml:space="preserve"> </w:t>
      </w:r>
      <w:r w:rsidR="002B367B" w:rsidRPr="00C8373F">
        <w:rPr>
          <w:rStyle w:val="Char7"/>
          <w:rFonts w:hint="cs"/>
          <w:rtl/>
        </w:rPr>
        <w:t>داورى</w:t>
      </w:r>
      <w:r w:rsidR="002B367B" w:rsidRPr="00C8373F">
        <w:rPr>
          <w:rStyle w:val="Char7"/>
          <w:rtl/>
        </w:rPr>
        <w:t xml:space="preserve"> </w:t>
      </w:r>
      <w:r w:rsidR="002B367B" w:rsidRPr="00C8373F">
        <w:rPr>
          <w:rStyle w:val="Char7"/>
          <w:rFonts w:hint="cs"/>
          <w:rtl/>
        </w:rPr>
        <w:t>مى‏کند؛</w:t>
      </w:r>
      <w:r w:rsidR="002B367B" w:rsidRPr="00C8373F">
        <w:rPr>
          <w:rStyle w:val="Char7"/>
          <w:rtl/>
        </w:rPr>
        <w:t xml:space="preserve"> </w:t>
      </w:r>
      <w:r w:rsidR="002B367B" w:rsidRPr="00C8373F">
        <w:rPr>
          <w:rStyle w:val="Char7"/>
          <w:rFonts w:hint="cs"/>
          <w:rtl/>
        </w:rPr>
        <w:t>خداوند</w:t>
      </w:r>
      <w:r w:rsidR="002B367B" w:rsidRPr="00C8373F">
        <w:rPr>
          <w:rStyle w:val="Char7"/>
          <w:rtl/>
        </w:rPr>
        <w:t xml:space="preserve"> </w:t>
      </w:r>
      <w:r w:rsidR="002B367B" w:rsidRPr="00C8373F">
        <w:rPr>
          <w:rStyle w:val="Char7"/>
          <w:rFonts w:hint="cs"/>
          <w:rtl/>
        </w:rPr>
        <w:t>آن</w:t>
      </w:r>
      <w:r w:rsidR="002B367B" w:rsidRPr="00C8373F">
        <w:rPr>
          <w:rStyle w:val="Char7"/>
          <w:rtl/>
        </w:rPr>
        <w:t xml:space="preserve"> </w:t>
      </w:r>
      <w:r w:rsidR="002B367B" w:rsidRPr="00C8373F">
        <w:rPr>
          <w:rStyle w:val="Char7"/>
          <w:rFonts w:hint="cs"/>
          <w:rtl/>
        </w:rPr>
        <w:t>کس</w:t>
      </w:r>
      <w:r w:rsidR="002B367B" w:rsidRPr="00C8373F">
        <w:rPr>
          <w:rStyle w:val="Char7"/>
          <w:rtl/>
        </w:rPr>
        <w:t xml:space="preserve"> </w:t>
      </w:r>
      <w:r w:rsidR="002B367B" w:rsidRPr="00C8373F">
        <w:rPr>
          <w:rStyle w:val="Char7"/>
          <w:rFonts w:hint="cs"/>
          <w:rtl/>
        </w:rPr>
        <w:t>را</w:t>
      </w:r>
      <w:r w:rsidR="002B367B" w:rsidRPr="00C8373F">
        <w:rPr>
          <w:rStyle w:val="Char7"/>
          <w:rtl/>
        </w:rPr>
        <w:t xml:space="preserve"> </w:t>
      </w:r>
      <w:r w:rsidR="002B367B" w:rsidRPr="00C8373F">
        <w:rPr>
          <w:rStyle w:val="Char7"/>
          <w:rFonts w:hint="cs"/>
          <w:rtl/>
        </w:rPr>
        <w:t>که</w:t>
      </w:r>
      <w:r w:rsidR="002B367B" w:rsidRPr="00C8373F">
        <w:rPr>
          <w:rStyle w:val="Char7"/>
          <w:rtl/>
        </w:rPr>
        <w:t xml:space="preserve"> </w:t>
      </w:r>
      <w:r w:rsidR="002B367B" w:rsidRPr="00C8373F">
        <w:rPr>
          <w:rStyle w:val="Char7"/>
          <w:rFonts w:hint="cs"/>
          <w:rtl/>
        </w:rPr>
        <w:t>دروغگو</w:t>
      </w:r>
      <w:r w:rsidR="002B367B" w:rsidRPr="00C8373F">
        <w:rPr>
          <w:rStyle w:val="Char7"/>
          <w:rtl/>
        </w:rPr>
        <w:t xml:space="preserve"> </w:t>
      </w:r>
      <w:r w:rsidR="002B367B" w:rsidRPr="00C8373F">
        <w:rPr>
          <w:rStyle w:val="Char7"/>
          <w:rFonts w:hint="cs"/>
          <w:rtl/>
        </w:rPr>
        <w:t>و</w:t>
      </w:r>
      <w:r w:rsidR="002B367B" w:rsidRPr="00C8373F">
        <w:rPr>
          <w:rStyle w:val="Char7"/>
          <w:rtl/>
        </w:rPr>
        <w:t xml:space="preserve"> </w:t>
      </w:r>
      <w:r w:rsidR="002B367B" w:rsidRPr="00C8373F">
        <w:rPr>
          <w:rStyle w:val="Char7"/>
          <w:rFonts w:hint="cs"/>
          <w:rtl/>
        </w:rPr>
        <w:t>کفران‏کننده</w:t>
      </w:r>
      <w:r w:rsidR="002B367B" w:rsidRPr="00C8373F">
        <w:rPr>
          <w:rStyle w:val="Char7"/>
          <w:rtl/>
        </w:rPr>
        <w:t xml:space="preserve"> </w:t>
      </w:r>
      <w:r w:rsidR="002B367B" w:rsidRPr="00C8373F">
        <w:rPr>
          <w:rStyle w:val="Char7"/>
          <w:rFonts w:hint="cs"/>
          <w:rtl/>
        </w:rPr>
        <w:t>است را</w:t>
      </w:r>
      <w:r w:rsidR="002B367B" w:rsidRPr="00C8373F">
        <w:rPr>
          <w:rStyle w:val="Char7"/>
          <w:rtl/>
        </w:rPr>
        <w:t xml:space="preserve"> </w:t>
      </w:r>
      <w:r w:rsidR="002B367B" w:rsidRPr="00C8373F">
        <w:rPr>
          <w:rStyle w:val="Char7"/>
          <w:rFonts w:hint="cs"/>
          <w:rtl/>
        </w:rPr>
        <w:t>هرگز</w:t>
      </w:r>
      <w:r w:rsidR="002B367B" w:rsidRPr="00C8373F">
        <w:rPr>
          <w:rStyle w:val="Char7"/>
          <w:rtl/>
        </w:rPr>
        <w:t xml:space="preserve"> </w:t>
      </w:r>
      <w:r w:rsidR="002B367B" w:rsidRPr="00C8373F">
        <w:rPr>
          <w:rStyle w:val="Char7"/>
          <w:rFonts w:hint="cs"/>
          <w:rtl/>
        </w:rPr>
        <w:t>هدا</w:t>
      </w:r>
      <w:r w:rsidR="000A756A">
        <w:rPr>
          <w:rStyle w:val="Char7"/>
          <w:rFonts w:hint="cs"/>
          <w:rtl/>
        </w:rPr>
        <w:t>ی</w:t>
      </w:r>
      <w:r w:rsidR="002B367B" w:rsidRPr="00C8373F">
        <w:rPr>
          <w:rStyle w:val="Char7"/>
          <w:rFonts w:hint="cs"/>
          <w:rtl/>
        </w:rPr>
        <w:t>ت</w:t>
      </w:r>
      <w:r w:rsidR="002B367B" w:rsidRPr="00C8373F">
        <w:rPr>
          <w:rStyle w:val="Char7"/>
          <w:rtl/>
        </w:rPr>
        <w:t xml:space="preserve"> </w:t>
      </w:r>
      <w:r w:rsidR="002B367B" w:rsidRPr="00C8373F">
        <w:rPr>
          <w:rStyle w:val="Char7"/>
          <w:rFonts w:hint="cs"/>
          <w:rtl/>
        </w:rPr>
        <w:t>نمى‏کند</w:t>
      </w:r>
      <w:r w:rsidR="002B367B" w:rsidRPr="00C8373F">
        <w:rPr>
          <w:rStyle w:val="Char7"/>
          <w:rtl/>
        </w:rPr>
        <w:t>!</w:t>
      </w:r>
      <w:r w:rsidR="002B367B" w:rsidRPr="00C8373F">
        <w:rPr>
          <w:rStyle w:val="Char7"/>
          <w:rFonts w:hint="cs"/>
          <w:rtl/>
        </w:rPr>
        <w:t xml:space="preserve"> (3)</w:t>
      </w:r>
      <w:r w:rsidR="002B367B" w:rsidRPr="00C8373F">
        <w:rPr>
          <w:rStyle w:val="Char3"/>
          <w:rFonts w:hint="cs"/>
          <w:rtl/>
        </w:rPr>
        <w:t xml:space="preserve"> اگر</w:t>
      </w:r>
      <w:r w:rsidR="002B367B" w:rsidRPr="00C8373F">
        <w:rPr>
          <w:rStyle w:val="Char3"/>
          <w:rtl/>
        </w:rPr>
        <w:t xml:space="preserve"> </w:t>
      </w:r>
      <w:r w:rsidR="002B367B" w:rsidRPr="00C8373F">
        <w:rPr>
          <w:rStyle w:val="Char3"/>
          <w:rFonts w:hint="cs"/>
          <w:rtl/>
        </w:rPr>
        <w:t>[بفرض</w:t>
      </w:r>
      <w:r w:rsidR="002B367B" w:rsidRPr="00C8373F">
        <w:rPr>
          <w:rStyle w:val="Char3"/>
          <w:rtl/>
        </w:rPr>
        <w:t xml:space="preserve"> </w:t>
      </w:r>
      <w:r w:rsidR="002B367B" w:rsidRPr="00C8373F">
        <w:rPr>
          <w:rStyle w:val="Char3"/>
          <w:rFonts w:hint="cs"/>
          <w:rtl/>
        </w:rPr>
        <w:t>محال]</w:t>
      </w:r>
      <w:r w:rsidR="002B367B" w:rsidRPr="00C8373F">
        <w:rPr>
          <w:rStyle w:val="Char3"/>
          <w:rtl/>
        </w:rPr>
        <w:t xml:space="preserve"> </w:t>
      </w:r>
      <w:r w:rsidR="002B367B" w:rsidRPr="00C8373F">
        <w:rPr>
          <w:rStyle w:val="Char3"/>
          <w:rFonts w:hint="cs"/>
          <w:rtl/>
        </w:rPr>
        <w:t>خدا</w:t>
      </w:r>
      <w:r w:rsidR="002B367B" w:rsidRPr="00C8373F">
        <w:rPr>
          <w:rStyle w:val="Char3"/>
          <w:rtl/>
        </w:rPr>
        <w:t xml:space="preserve"> </w:t>
      </w:r>
      <w:r w:rsidR="002B367B" w:rsidRPr="00C8373F">
        <w:rPr>
          <w:rStyle w:val="Char3"/>
          <w:rFonts w:hint="cs"/>
          <w:rtl/>
        </w:rPr>
        <w:t>مى‏خواست</w:t>
      </w:r>
      <w:r w:rsidR="002B367B" w:rsidRPr="00C8373F">
        <w:rPr>
          <w:rStyle w:val="Char3"/>
          <w:rtl/>
        </w:rPr>
        <w:t xml:space="preserve"> </w:t>
      </w:r>
      <w:r w:rsidR="002B367B" w:rsidRPr="00C8373F">
        <w:rPr>
          <w:rStyle w:val="Char3"/>
          <w:rFonts w:hint="cs"/>
          <w:rtl/>
        </w:rPr>
        <w:t>فرزندى</w:t>
      </w:r>
      <w:r w:rsidR="002B367B" w:rsidRPr="00C8373F">
        <w:rPr>
          <w:rStyle w:val="Char3"/>
          <w:rtl/>
        </w:rPr>
        <w:t xml:space="preserve"> </w:t>
      </w:r>
      <w:r w:rsidR="002B367B" w:rsidRPr="00C8373F">
        <w:rPr>
          <w:rStyle w:val="Char3"/>
          <w:rFonts w:hint="cs"/>
          <w:rtl/>
        </w:rPr>
        <w:t>انتخاب</w:t>
      </w:r>
      <w:r w:rsidR="002B367B" w:rsidRPr="00C8373F">
        <w:rPr>
          <w:rStyle w:val="Char3"/>
          <w:rtl/>
        </w:rPr>
        <w:t xml:space="preserve"> </w:t>
      </w:r>
      <w:r w:rsidR="002B367B" w:rsidRPr="00C8373F">
        <w:rPr>
          <w:rStyle w:val="Char3"/>
          <w:rFonts w:hint="cs"/>
          <w:rtl/>
        </w:rPr>
        <w:t>کند،</w:t>
      </w:r>
      <w:r w:rsidR="002B367B" w:rsidRPr="00C8373F">
        <w:rPr>
          <w:rStyle w:val="Char3"/>
          <w:rtl/>
        </w:rPr>
        <w:t xml:space="preserve"> </w:t>
      </w:r>
      <w:r w:rsidR="002B367B" w:rsidRPr="00C8373F">
        <w:rPr>
          <w:rStyle w:val="Char3"/>
          <w:rFonts w:hint="cs"/>
          <w:rtl/>
        </w:rPr>
        <w:t>از</w:t>
      </w:r>
      <w:r w:rsidR="002B367B" w:rsidRPr="00C8373F">
        <w:rPr>
          <w:rStyle w:val="Char3"/>
          <w:rtl/>
        </w:rPr>
        <w:t xml:space="preserve"> </w:t>
      </w:r>
      <w:r w:rsidR="002B367B" w:rsidRPr="00C8373F">
        <w:rPr>
          <w:rStyle w:val="Char3"/>
          <w:rFonts w:hint="cs"/>
          <w:rtl/>
        </w:rPr>
        <w:t>م</w:t>
      </w:r>
      <w:r w:rsidR="000A756A">
        <w:rPr>
          <w:rStyle w:val="Char3"/>
          <w:rFonts w:hint="cs"/>
          <w:rtl/>
        </w:rPr>
        <w:t>ی</w:t>
      </w:r>
      <w:r w:rsidR="002B367B" w:rsidRPr="00C8373F">
        <w:rPr>
          <w:rStyle w:val="Char3"/>
          <w:rFonts w:hint="cs"/>
          <w:rtl/>
        </w:rPr>
        <w:t>ان</w:t>
      </w:r>
      <w:r w:rsidR="002B367B" w:rsidRPr="00C8373F">
        <w:rPr>
          <w:rStyle w:val="Char3"/>
          <w:rtl/>
        </w:rPr>
        <w:t xml:space="preserve"> </w:t>
      </w:r>
      <w:r w:rsidR="002B367B" w:rsidRPr="00C8373F">
        <w:rPr>
          <w:rStyle w:val="Char3"/>
          <w:rFonts w:hint="cs"/>
          <w:rtl/>
        </w:rPr>
        <w:t>مخلوقاتش</w:t>
      </w:r>
      <w:r w:rsidR="002B367B" w:rsidRPr="00C8373F">
        <w:rPr>
          <w:rStyle w:val="Char3"/>
          <w:rtl/>
        </w:rPr>
        <w:t xml:space="preserve"> </w:t>
      </w:r>
      <w:r w:rsidR="002B367B" w:rsidRPr="00C8373F">
        <w:rPr>
          <w:rStyle w:val="Char3"/>
          <w:rFonts w:hint="cs"/>
          <w:rtl/>
        </w:rPr>
        <w:t>آنچه</w:t>
      </w:r>
      <w:r w:rsidR="002B367B" w:rsidRPr="00C8373F">
        <w:rPr>
          <w:rStyle w:val="Char3"/>
          <w:rtl/>
        </w:rPr>
        <w:t xml:space="preserve"> </w:t>
      </w:r>
      <w:r w:rsidR="002B367B" w:rsidRPr="00C8373F">
        <w:rPr>
          <w:rStyle w:val="Char3"/>
          <w:rFonts w:hint="cs"/>
          <w:rtl/>
        </w:rPr>
        <w:t>را</w:t>
      </w:r>
      <w:r w:rsidR="002B367B" w:rsidRPr="00C8373F">
        <w:rPr>
          <w:rStyle w:val="Char3"/>
          <w:rtl/>
        </w:rPr>
        <w:t xml:space="preserve"> </w:t>
      </w:r>
      <w:r w:rsidR="002B367B" w:rsidRPr="00C8373F">
        <w:rPr>
          <w:rStyle w:val="Char3"/>
          <w:rFonts w:hint="cs"/>
          <w:rtl/>
        </w:rPr>
        <w:t>مى‏خواست</w:t>
      </w:r>
      <w:r w:rsidR="002B367B" w:rsidRPr="00C8373F">
        <w:rPr>
          <w:rStyle w:val="Char3"/>
          <w:rtl/>
        </w:rPr>
        <w:t xml:space="preserve"> </w:t>
      </w:r>
      <w:r w:rsidR="002B367B" w:rsidRPr="00C8373F">
        <w:rPr>
          <w:rStyle w:val="Char3"/>
          <w:rFonts w:hint="cs"/>
          <w:rtl/>
        </w:rPr>
        <w:t>برم</w:t>
      </w:r>
      <w:r w:rsidR="000A756A">
        <w:rPr>
          <w:rStyle w:val="Char3"/>
          <w:rFonts w:hint="cs"/>
          <w:rtl/>
        </w:rPr>
        <w:t>ی</w:t>
      </w:r>
      <w:r w:rsidR="002B367B" w:rsidRPr="00C8373F">
        <w:rPr>
          <w:rStyle w:val="Char3"/>
          <w:rFonts w:hint="cs"/>
          <w:rtl/>
        </w:rPr>
        <w:t>گز</w:t>
      </w:r>
      <w:r w:rsidR="000A756A">
        <w:rPr>
          <w:rStyle w:val="Char3"/>
          <w:rFonts w:hint="cs"/>
          <w:rtl/>
        </w:rPr>
        <w:t>ی</w:t>
      </w:r>
      <w:r w:rsidR="002B367B" w:rsidRPr="00C8373F">
        <w:rPr>
          <w:rStyle w:val="Char3"/>
          <w:rFonts w:hint="cs"/>
          <w:rtl/>
        </w:rPr>
        <w:t>د؛</w:t>
      </w:r>
      <w:r w:rsidR="002B367B" w:rsidRPr="00C8373F">
        <w:rPr>
          <w:rStyle w:val="Char3"/>
          <w:rtl/>
        </w:rPr>
        <w:t xml:space="preserve"> </w:t>
      </w:r>
      <w:r w:rsidR="002B367B" w:rsidRPr="00C8373F">
        <w:rPr>
          <w:rStyle w:val="Char3"/>
          <w:rFonts w:hint="cs"/>
          <w:rtl/>
        </w:rPr>
        <w:t>منزّه</w:t>
      </w:r>
      <w:r w:rsidR="002B367B" w:rsidRPr="00C8373F">
        <w:rPr>
          <w:rStyle w:val="Char3"/>
          <w:rtl/>
        </w:rPr>
        <w:t xml:space="preserve"> </w:t>
      </w:r>
      <w:r w:rsidR="002B367B" w:rsidRPr="00C8373F">
        <w:rPr>
          <w:rStyle w:val="Char3"/>
          <w:rFonts w:hint="cs"/>
          <w:rtl/>
        </w:rPr>
        <w:t>است</w:t>
      </w:r>
      <w:r w:rsidR="002B367B" w:rsidRPr="00C8373F">
        <w:rPr>
          <w:rStyle w:val="Char3"/>
          <w:rtl/>
        </w:rPr>
        <w:t xml:space="preserve"> </w:t>
      </w:r>
      <w:r w:rsidR="002B367B" w:rsidRPr="00C8373F">
        <w:rPr>
          <w:rStyle w:val="Char3"/>
          <w:rFonts w:hint="cs"/>
          <w:rtl/>
        </w:rPr>
        <w:t>[از</w:t>
      </w:r>
      <w:r w:rsidR="002B367B" w:rsidRPr="00C8373F">
        <w:rPr>
          <w:rStyle w:val="Char3"/>
          <w:rtl/>
        </w:rPr>
        <w:t xml:space="preserve"> </w:t>
      </w:r>
      <w:r w:rsidR="002B367B" w:rsidRPr="00C8373F">
        <w:rPr>
          <w:rStyle w:val="Char3"/>
          <w:rFonts w:hint="cs"/>
          <w:rtl/>
        </w:rPr>
        <w:t>ا</w:t>
      </w:r>
      <w:r w:rsidR="000A756A">
        <w:rPr>
          <w:rStyle w:val="Char3"/>
          <w:rFonts w:hint="cs"/>
          <w:rtl/>
        </w:rPr>
        <w:t>ی</w:t>
      </w:r>
      <w:r w:rsidR="002B367B" w:rsidRPr="00C8373F">
        <w:rPr>
          <w:rStyle w:val="Char3"/>
          <w:rFonts w:hint="cs"/>
          <w:rtl/>
        </w:rPr>
        <w:t>نکه</w:t>
      </w:r>
      <w:r w:rsidR="002B367B" w:rsidRPr="00C8373F">
        <w:rPr>
          <w:rStyle w:val="Char3"/>
          <w:rtl/>
        </w:rPr>
        <w:t xml:space="preserve"> </w:t>
      </w:r>
      <w:r w:rsidR="002B367B" w:rsidRPr="00C8373F">
        <w:rPr>
          <w:rStyle w:val="Char3"/>
          <w:rFonts w:hint="cs"/>
          <w:rtl/>
        </w:rPr>
        <w:t>فرزندى</w:t>
      </w:r>
      <w:r w:rsidR="002B367B" w:rsidRPr="00C8373F">
        <w:rPr>
          <w:rStyle w:val="Char3"/>
          <w:rtl/>
        </w:rPr>
        <w:t xml:space="preserve"> </w:t>
      </w:r>
      <w:r w:rsidR="002B367B" w:rsidRPr="00C8373F">
        <w:rPr>
          <w:rStyle w:val="Char3"/>
          <w:rFonts w:hint="cs"/>
          <w:rtl/>
        </w:rPr>
        <w:t>داشته</w:t>
      </w:r>
      <w:r w:rsidR="002B367B" w:rsidRPr="00C8373F">
        <w:rPr>
          <w:rStyle w:val="Char3"/>
          <w:rtl/>
        </w:rPr>
        <w:t xml:space="preserve"> </w:t>
      </w:r>
      <w:r w:rsidR="002B367B" w:rsidRPr="00C8373F">
        <w:rPr>
          <w:rStyle w:val="Char3"/>
          <w:rFonts w:hint="cs"/>
          <w:rtl/>
        </w:rPr>
        <w:t>باشد]</w:t>
      </w:r>
      <w:r w:rsidR="002B367B" w:rsidRPr="00C8373F">
        <w:rPr>
          <w:rStyle w:val="Char3"/>
          <w:rtl/>
        </w:rPr>
        <w:t xml:space="preserve"> </w:t>
      </w:r>
      <w:r w:rsidR="002B367B" w:rsidRPr="00C8373F">
        <w:rPr>
          <w:rStyle w:val="Char3"/>
          <w:rFonts w:hint="cs"/>
          <w:rtl/>
        </w:rPr>
        <w:t>او</w:t>
      </w:r>
      <w:r w:rsidR="002B367B" w:rsidRPr="00C8373F">
        <w:rPr>
          <w:rStyle w:val="Char3"/>
          <w:rtl/>
        </w:rPr>
        <w:t xml:space="preserve"> </w:t>
      </w:r>
      <w:r w:rsidR="002B367B" w:rsidRPr="00C8373F">
        <w:rPr>
          <w:rStyle w:val="Char3"/>
          <w:rFonts w:hint="cs"/>
          <w:rtl/>
        </w:rPr>
        <w:t>خداوند</w:t>
      </w:r>
      <w:r w:rsidR="002B367B" w:rsidRPr="00C8373F">
        <w:rPr>
          <w:rStyle w:val="Char3"/>
          <w:rtl/>
        </w:rPr>
        <w:t xml:space="preserve"> </w:t>
      </w:r>
      <w:r w:rsidR="000A756A">
        <w:rPr>
          <w:rStyle w:val="Char3"/>
          <w:rFonts w:hint="cs"/>
          <w:rtl/>
        </w:rPr>
        <w:t>ی</w:t>
      </w:r>
      <w:r w:rsidR="002B367B" w:rsidRPr="00C8373F">
        <w:rPr>
          <w:rStyle w:val="Char3"/>
          <w:rFonts w:hint="cs"/>
          <w:rtl/>
        </w:rPr>
        <w:t>کتاى</w:t>
      </w:r>
      <w:r w:rsidR="002B367B" w:rsidRPr="00C8373F">
        <w:rPr>
          <w:rStyle w:val="Char3"/>
          <w:rtl/>
        </w:rPr>
        <w:t xml:space="preserve"> </w:t>
      </w:r>
      <w:r w:rsidR="002B367B" w:rsidRPr="00C8373F">
        <w:rPr>
          <w:rStyle w:val="Char3"/>
          <w:rFonts w:hint="cs"/>
          <w:rtl/>
        </w:rPr>
        <w:t>پ</w:t>
      </w:r>
      <w:r w:rsidR="000A756A">
        <w:rPr>
          <w:rStyle w:val="Char3"/>
          <w:rFonts w:hint="cs"/>
          <w:rtl/>
        </w:rPr>
        <w:t>ی</w:t>
      </w:r>
      <w:r w:rsidR="002B367B" w:rsidRPr="00C8373F">
        <w:rPr>
          <w:rStyle w:val="Char3"/>
          <w:rFonts w:hint="cs"/>
          <w:rtl/>
        </w:rPr>
        <w:t>روز</w:t>
      </w:r>
      <w:r w:rsidR="002B367B" w:rsidRPr="00C8373F">
        <w:rPr>
          <w:rStyle w:val="Char3"/>
          <w:rtl/>
        </w:rPr>
        <w:t xml:space="preserve"> </w:t>
      </w:r>
      <w:r w:rsidR="002B367B" w:rsidRPr="00C8373F">
        <w:rPr>
          <w:rStyle w:val="Char3"/>
          <w:rFonts w:hint="cs"/>
          <w:rtl/>
        </w:rPr>
        <w:t>است</w:t>
      </w:r>
      <w:r w:rsidR="002B367B" w:rsidRPr="00C8373F">
        <w:rPr>
          <w:rStyle w:val="Char3"/>
          <w:rtl/>
        </w:rPr>
        <w:t>!</w:t>
      </w:r>
      <w:r w:rsidR="002B367B" w:rsidRPr="00C8373F">
        <w:rPr>
          <w:rStyle w:val="Char3"/>
          <w:rFonts w:hint="cs"/>
          <w:rtl/>
        </w:rPr>
        <w:t xml:space="preserve"> (4)</w:t>
      </w:r>
      <w:r w:rsidRPr="00C8373F">
        <w:rPr>
          <w:rStyle w:val="Char3"/>
          <w:rFonts w:hint="cs"/>
          <w:rtl/>
        </w:rPr>
        <w:t>»</w:t>
      </w:r>
      <w:r>
        <w:rPr>
          <w:rFonts w:ascii="Traditional Arabic" w:hAnsi="Traditional Arabic" w:cs="Traditional Arabic" w:hint="cs"/>
          <w:color w:val="000000"/>
          <w:rtl/>
          <w:lang w:bidi="fa-IR"/>
        </w:rPr>
        <w:t>.</w:t>
      </w:r>
    </w:p>
    <w:p w:rsidR="002B367B" w:rsidRDefault="002B367B" w:rsidP="002168E2">
      <w:pPr>
        <w:pStyle w:val="a0"/>
        <w:rPr>
          <w:rtl/>
          <w:lang w:bidi="fa-IR"/>
        </w:rPr>
      </w:pPr>
      <w:r>
        <w:rPr>
          <w:rFonts w:hint="cs"/>
          <w:rtl/>
          <w:lang w:bidi="fa-IR"/>
        </w:rPr>
        <w:t>این استدلال، همان استدلالی است که مردم امروز از واسطه قرار دادن دونِ الله بیان</w:t>
      </w:r>
      <w:r w:rsidR="00A550BA">
        <w:rPr>
          <w:rFonts w:hint="cs"/>
          <w:rtl/>
          <w:lang w:bidi="fa-IR"/>
        </w:rPr>
        <w:t xml:space="preserve"> می‌</w:t>
      </w:r>
      <w:r>
        <w:rPr>
          <w:rFonts w:hint="cs"/>
          <w:rtl/>
          <w:lang w:bidi="fa-IR"/>
        </w:rPr>
        <w:t>کنند. مسلما خداوند در هیچ جای قرآن به هیچ انسانی اجازه واسطه قرار دادن دونِ الله را نداده است و این استدلال امروزه (استدلال واسطه به خاطر تقرب به خدا که استدلال جدیدی هم نیست) فقط دروغی است که به خدا نسبت داده شده و از زبان خدا بیان</w:t>
      </w:r>
      <w:r w:rsidR="00001E5B">
        <w:rPr>
          <w:rFonts w:hint="cs"/>
          <w:rtl/>
          <w:lang w:bidi="fa-IR"/>
        </w:rPr>
        <w:t xml:space="preserve"> می‌شود</w:t>
      </w:r>
      <w:r>
        <w:rPr>
          <w:rFonts w:hint="cs"/>
          <w:rtl/>
          <w:lang w:bidi="fa-IR"/>
        </w:rPr>
        <w:t xml:space="preserve">. در آخر آیه هم گفته شده که خداوند افراد </w:t>
      </w:r>
      <w:r w:rsidR="00C8373F">
        <w:rPr>
          <w:rFonts w:hint="cs"/>
          <w:rtl/>
          <w:lang w:bidi="fa-IR"/>
        </w:rPr>
        <w:t>«</w:t>
      </w:r>
      <w:r>
        <w:rPr>
          <w:rFonts w:hint="cs"/>
          <w:rtl/>
          <w:lang w:bidi="fa-IR"/>
        </w:rPr>
        <w:t>کاذب و کفار</w:t>
      </w:r>
      <w:r w:rsidR="00C8373F">
        <w:rPr>
          <w:rFonts w:hint="cs"/>
          <w:rtl/>
          <w:lang w:bidi="fa-IR"/>
        </w:rPr>
        <w:t>»</w:t>
      </w:r>
      <w:r>
        <w:rPr>
          <w:rFonts w:hint="cs"/>
          <w:rtl/>
          <w:lang w:bidi="fa-IR"/>
        </w:rPr>
        <w:t xml:space="preserve"> را دوست ندارد. آیات قرآن بسیار گویا و شفاف هستند و هر فرد حقیقت جویی به راحتی</w:t>
      </w:r>
      <w:r w:rsidR="00A550BA">
        <w:rPr>
          <w:rFonts w:hint="cs"/>
          <w:rtl/>
          <w:lang w:bidi="fa-IR"/>
        </w:rPr>
        <w:t xml:space="preserve"> می‌</w:t>
      </w:r>
      <w:r>
        <w:rPr>
          <w:rFonts w:hint="cs"/>
          <w:rtl/>
          <w:lang w:bidi="fa-IR"/>
        </w:rPr>
        <w:t>تواند خرافات و شرکیات زندگی خود را با استفاده از آیات قرآن محو نماید. خداوند در جای جای قرآن گفته</w:t>
      </w:r>
      <w:r w:rsidR="002168E2">
        <w:rPr>
          <w:rFonts w:hint="cs"/>
          <w:rtl/>
          <w:lang w:bidi="fa-IR"/>
        </w:rPr>
        <w:t xml:space="preserve"> </w:t>
      </w:r>
      <w:r w:rsidR="002168E2">
        <w:rPr>
          <w:rFonts w:cs="Traditional Arabic"/>
          <w:rtl/>
          <w:lang w:bidi="fa-IR"/>
        </w:rPr>
        <w:t>﴿</w:t>
      </w:r>
      <w:r w:rsidR="002168E2" w:rsidRPr="002168E2">
        <w:rPr>
          <w:rStyle w:val="Char6"/>
          <w:rFonts w:hint="cs"/>
          <w:rtl/>
        </w:rPr>
        <w:t>ٱدۡعُونِيٓ</w:t>
      </w:r>
      <w:r w:rsidR="002168E2" w:rsidRPr="002168E2">
        <w:rPr>
          <w:rStyle w:val="Chara"/>
          <w:rtl/>
        </w:rPr>
        <w:t xml:space="preserve"> أَسۡتَجِبۡ لَكُمۡۚ</w:t>
      </w:r>
      <w:r w:rsidR="002168E2">
        <w:rPr>
          <w:rFonts w:cs="Traditional Arabic"/>
          <w:rtl/>
          <w:lang w:bidi="fa-IR"/>
        </w:rPr>
        <w:t>﴾</w:t>
      </w:r>
      <w:r>
        <w:rPr>
          <w:rFonts w:hint="cs"/>
          <w:rtl/>
          <w:lang w:bidi="fa-IR"/>
        </w:rPr>
        <w:t xml:space="preserve"> یعنی من را بخوانید تا شما را اجابت کنم و در هیچ جای قرآن نگفته </w:t>
      </w:r>
      <w:r w:rsidR="00C8373F" w:rsidRPr="00C8373F">
        <w:rPr>
          <w:rStyle w:val="Char"/>
          <w:rFonts w:hint="cs"/>
          <w:rtl/>
        </w:rPr>
        <w:t>«</w:t>
      </w:r>
      <w:r w:rsidRPr="00C8373F">
        <w:rPr>
          <w:rStyle w:val="Char"/>
          <w:rFonts w:hint="cs"/>
          <w:rtl/>
        </w:rPr>
        <w:t xml:space="preserve">اُدعونَ </w:t>
      </w:r>
      <w:r w:rsidR="003C52DB" w:rsidRPr="00C8373F">
        <w:rPr>
          <w:rStyle w:val="Char"/>
          <w:rFonts w:hint="cs"/>
          <w:rtl/>
        </w:rPr>
        <w:t>النب</w:t>
      </w:r>
      <w:r w:rsidR="00C8373F" w:rsidRPr="00C8373F">
        <w:rPr>
          <w:rStyle w:val="Char"/>
          <w:rFonts w:hint="cs"/>
          <w:rtl/>
        </w:rPr>
        <w:t>ي</w:t>
      </w:r>
      <w:r w:rsidRPr="00C8373F">
        <w:rPr>
          <w:rStyle w:val="Char"/>
          <w:rFonts w:hint="cs"/>
          <w:rtl/>
        </w:rPr>
        <w:t xml:space="preserve"> استجب لَکُم</w:t>
      </w:r>
      <w:r w:rsidR="00C8373F" w:rsidRPr="00C8373F">
        <w:rPr>
          <w:rStyle w:val="Char"/>
          <w:rFonts w:hint="cs"/>
          <w:rtl/>
        </w:rPr>
        <w:t>»</w:t>
      </w:r>
      <w:r>
        <w:rPr>
          <w:rFonts w:hint="cs"/>
          <w:rtl/>
          <w:lang w:bidi="fa-IR"/>
        </w:rPr>
        <w:t xml:space="preserve"> و یا اینکه </w:t>
      </w:r>
      <w:r w:rsidR="00C8373F" w:rsidRPr="00C8373F">
        <w:rPr>
          <w:rStyle w:val="Char"/>
          <w:rFonts w:hint="cs"/>
          <w:rtl/>
        </w:rPr>
        <w:t>«</w:t>
      </w:r>
      <w:r w:rsidRPr="00C8373F">
        <w:rPr>
          <w:rStyle w:val="Char"/>
          <w:rFonts w:hint="cs"/>
          <w:rtl/>
        </w:rPr>
        <w:t xml:space="preserve">اُدعونَ </w:t>
      </w:r>
      <w:r w:rsidR="003C52DB" w:rsidRPr="00C8373F">
        <w:rPr>
          <w:rStyle w:val="Char"/>
          <w:rFonts w:hint="cs"/>
          <w:rtl/>
        </w:rPr>
        <w:t>الصالحین</w:t>
      </w:r>
      <w:r w:rsidRPr="00C8373F">
        <w:rPr>
          <w:rStyle w:val="Char"/>
          <w:rFonts w:hint="cs"/>
          <w:rtl/>
        </w:rPr>
        <w:t xml:space="preserve"> استجب لَکُم</w:t>
      </w:r>
      <w:r w:rsidR="00C8373F" w:rsidRPr="00C8373F">
        <w:rPr>
          <w:rStyle w:val="Char"/>
          <w:rFonts w:hint="cs"/>
          <w:rtl/>
        </w:rPr>
        <w:t>»</w:t>
      </w:r>
      <w:r>
        <w:rPr>
          <w:rFonts w:cs="Times New Roman" w:hint="cs"/>
          <w:rtl/>
          <w:lang w:bidi="fa-IR"/>
        </w:rPr>
        <w:t>.</w:t>
      </w:r>
      <w:r>
        <w:rPr>
          <w:rFonts w:hint="cs"/>
          <w:rtl/>
          <w:lang w:bidi="fa-IR"/>
        </w:rPr>
        <w:t xml:space="preserve"> اوضاع در جامعه خیلی وخیم است. فکر کنید که فرهاد به شما کمک کوچکی بکند و شما به جای فرهاد از رضا تشکر کنید. حال ببینید که در جامعه ما الله تعالی چه نعمتهای بیشماری به ما اعطا کرده و ما به جای عبادت و طلب از الله فقط از دونِ الله</w:t>
      </w:r>
      <w:r w:rsidR="00A550BA">
        <w:rPr>
          <w:rFonts w:hint="cs"/>
          <w:rtl/>
          <w:lang w:bidi="fa-IR"/>
        </w:rPr>
        <w:t xml:space="preserve"> می‌</w:t>
      </w:r>
      <w:r>
        <w:rPr>
          <w:rFonts w:hint="cs"/>
          <w:rtl/>
          <w:lang w:bidi="fa-IR"/>
        </w:rPr>
        <w:t>خواهیم. با این اوصاف بسیاری از مردم هنوز</w:t>
      </w:r>
      <w:r w:rsidR="00A550BA">
        <w:rPr>
          <w:rFonts w:hint="cs"/>
          <w:rtl/>
          <w:lang w:bidi="fa-IR"/>
        </w:rPr>
        <w:t xml:space="preserve"> می‌</w:t>
      </w:r>
      <w:r>
        <w:rPr>
          <w:rFonts w:hint="cs"/>
          <w:rtl/>
          <w:lang w:bidi="fa-IR"/>
        </w:rPr>
        <w:t>گویند ما انسانهای بسیار گناهکاری هستیم و توانایی دعا کردن و طلب کردن از خدا به صورت مستقیم را نداریم. ما باید حتما یک انسان پاک و مقرب را واسطه قرار دهیم، زیرا در غیر اینصورت خداوند به ما هیچ توجهی</w:t>
      </w:r>
      <w:r w:rsidR="00A550BA">
        <w:rPr>
          <w:rFonts w:hint="cs"/>
          <w:rtl/>
          <w:lang w:bidi="fa-IR"/>
        </w:rPr>
        <w:t xml:space="preserve"> نمی‌</w:t>
      </w:r>
      <w:r>
        <w:rPr>
          <w:rFonts w:hint="cs"/>
          <w:rtl/>
          <w:lang w:bidi="fa-IR"/>
        </w:rPr>
        <w:t>کند و دعای ما بالا</w:t>
      </w:r>
      <w:r w:rsidR="00A550BA">
        <w:rPr>
          <w:rFonts w:hint="cs"/>
          <w:rtl/>
          <w:lang w:bidi="fa-IR"/>
        </w:rPr>
        <w:t xml:space="preserve"> نمی‌</w:t>
      </w:r>
      <w:r>
        <w:rPr>
          <w:rFonts w:hint="cs"/>
          <w:rtl/>
          <w:lang w:bidi="fa-IR"/>
        </w:rPr>
        <w:t>رود. خداوند خود جواب این مردم را داده، به آیه زیر توجه کنید:</w:t>
      </w:r>
    </w:p>
    <w:p w:rsidR="00C8373F" w:rsidRPr="002168E2" w:rsidRDefault="00C8373F" w:rsidP="00C8373F">
      <w:pPr>
        <w:pStyle w:val="a0"/>
        <w:rPr>
          <w:rStyle w:val="Charb"/>
          <w:rtl/>
        </w:rPr>
      </w:pPr>
      <w:r>
        <w:rPr>
          <w:rFonts w:cs="Traditional Arabic"/>
          <w:rtl/>
          <w:lang w:bidi="fa-IR"/>
        </w:rPr>
        <w:t>﴿</w:t>
      </w:r>
      <w:r w:rsidRPr="00F936DD">
        <w:rPr>
          <w:rStyle w:val="Chara"/>
          <w:rtl/>
        </w:rPr>
        <w:t xml:space="preserve">أَوَ لَمۡ يَعۡلَمُوٓاْ أَنَّ </w:t>
      </w:r>
      <w:r w:rsidRPr="00F936DD">
        <w:rPr>
          <w:rStyle w:val="Chara"/>
          <w:rFonts w:hint="cs"/>
          <w:rtl/>
        </w:rPr>
        <w:t>ٱللَّهَ</w:t>
      </w:r>
      <w:r w:rsidRPr="00F936DD">
        <w:rPr>
          <w:rStyle w:val="Chara"/>
          <w:rtl/>
        </w:rPr>
        <w:t xml:space="preserve"> يَبۡسُطُ </w:t>
      </w:r>
      <w:r w:rsidRPr="00F936DD">
        <w:rPr>
          <w:rStyle w:val="Chara"/>
          <w:rFonts w:hint="cs"/>
          <w:rtl/>
        </w:rPr>
        <w:t>ٱلرِّزۡقَ</w:t>
      </w:r>
      <w:r w:rsidRPr="00F936DD">
        <w:rPr>
          <w:rStyle w:val="Chara"/>
          <w:rtl/>
        </w:rPr>
        <w:t xml:space="preserve"> لِمَن يَشَآءُ وَيَقۡدِرُۚ إِنَّ فِي ذَٰلِكَ لَأٓيَٰتٖ لِّقَوۡمٖ يُؤۡمِنُونَ٥٢ </w:t>
      </w:r>
      <w:r w:rsidRPr="002168E2">
        <w:rPr>
          <w:rStyle w:val="Char6"/>
          <w:rtl/>
        </w:rPr>
        <w:t xml:space="preserve">۞قُلۡ يَٰعِبَادِيَ </w:t>
      </w:r>
      <w:r w:rsidRPr="002168E2">
        <w:rPr>
          <w:rStyle w:val="Char6"/>
          <w:rFonts w:hint="cs"/>
          <w:rtl/>
        </w:rPr>
        <w:t>ٱلَّذِينَ</w:t>
      </w:r>
      <w:r w:rsidRPr="002168E2">
        <w:rPr>
          <w:rStyle w:val="Char6"/>
          <w:rtl/>
        </w:rPr>
        <w:t xml:space="preserve"> أَسۡرَفُواْ عَلَىٰٓ أَنفُسِهِمۡ لَا تَقۡنَطُواْ مِن رَّحۡمَةِ </w:t>
      </w:r>
      <w:r w:rsidRPr="002168E2">
        <w:rPr>
          <w:rStyle w:val="Char6"/>
          <w:rFonts w:hint="cs"/>
          <w:rtl/>
        </w:rPr>
        <w:t>ٱللَّهِۚ</w:t>
      </w:r>
      <w:r w:rsidRPr="002168E2">
        <w:rPr>
          <w:rStyle w:val="Char6"/>
          <w:rtl/>
        </w:rPr>
        <w:t xml:space="preserve"> إِنَّ </w:t>
      </w:r>
      <w:r w:rsidRPr="002168E2">
        <w:rPr>
          <w:rStyle w:val="Char6"/>
          <w:rFonts w:hint="cs"/>
          <w:rtl/>
        </w:rPr>
        <w:t>ٱللَّهَ</w:t>
      </w:r>
      <w:r w:rsidRPr="002168E2">
        <w:rPr>
          <w:rStyle w:val="Char6"/>
          <w:rtl/>
        </w:rPr>
        <w:t xml:space="preserve"> يَغۡفِرُ </w:t>
      </w:r>
      <w:r w:rsidRPr="002168E2">
        <w:rPr>
          <w:rStyle w:val="Char6"/>
          <w:rFonts w:hint="cs"/>
          <w:rtl/>
        </w:rPr>
        <w:t>ٱلذُّنُوبَ</w:t>
      </w:r>
      <w:r w:rsidRPr="002168E2">
        <w:rPr>
          <w:rStyle w:val="Char6"/>
          <w:rtl/>
        </w:rPr>
        <w:t xml:space="preserve"> جَمِيعًاۚ إِنَّهُ</w:t>
      </w:r>
      <w:r w:rsidRPr="002168E2">
        <w:rPr>
          <w:rStyle w:val="Char6"/>
          <w:rFonts w:hint="cs"/>
          <w:rtl/>
        </w:rPr>
        <w:t>ۥ</w:t>
      </w:r>
      <w:r w:rsidRPr="002168E2">
        <w:rPr>
          <w:rStyle w:val="Char6"/>
          <w:rtl/>
        </w:rPr>
        <w:t xml:space="preserve"> هُوَ </w:t>
      </w:r>
      <w:r w:rsidRPr="002168E2">
        <w:rPr>
          <w:rStyle w:val="Char6"/>
          <w:rFonts w:hint="cs"/>
          <w:rtl/>
        </w:rPr>
        <w:t>ٱلۡغَفُورُ</w:t>
      </w:r>
      <w:r w:rsidRPr="002168E2">
        <w:rPr>
          <w:rStyle w:val="Char6"/>
          <w:rtl/>
        </w:rPr>
        <w:t xml:space="preserve"> </w:t>
      </w:r>
      <w:r w:rsidRPr="002168E2">
        <w:rPr>
          <w:rStyle w:val="Char6"/>
          <w:rFonts w:hint="cs"/>
          <w:rtl/>
        </w:rPr>
        <w:t>ٱلرَّحِيمُ</w:t>
      </w:r>
      <w:r w:rsidRPr="002168E2">
        <w:rPr>
          <w:rStyle w:val="Char6"/>
          <w:rtl/>
        </w:rPr>
        <w:t>٥٣ وَأَنِيبُوٓاْ إِلَىٰ رَبِّكُمۡ وَأَسۡلِمُواْ لَهُ</w:t>
      </w:r>
      <w:r w:rsidRPr="002168E2">
        <w:rPr>
          <w:rStyle w:val="Char6"/>
          <w:rFonts w:hint="cs"/>
          <w:rtl/>
        </w:rPr>
        <w:t>ۥ</w:t>
      </w:r>
      <w:r w:rsidRPr="002168E2">
        <w:rPr>
          <w:rStyle w:val="Char6"/>
          <w:rtl/>
        </w:rPr>
        <w:t xml:space="preserve"> مِن قَبۡلِ أَن يَأۡتِيَكُمُ </w:t>
      </w:r>
      <w:r w:rsidRPr="002168E2">
        <w:rPr>
          <w:rStyle w:val="Char6"/>
          <w:rFonts w:hint="cs"/>
          <w:rtl/>
        </w:rPr>
        <w:t>ٱلۡعَذَابُ</w:t>
      </w:r>
      <w:r w:rsidRPr="002168E2">
        <w:rPr>
          <w:rStyle w:val="Char6"/>
          <w:rtl/>
        </w:rPr>
        <w:t xml:space="preserve"> ثُمَّ لَا تُنصَرُونَ٥٤</w:t>
      </w:r>
      <w:r w:rsidRPr="00F936DD">
        <w:rPr>
          <w:rStyle w:val="Chara"/>
          <w:rtl/>
        </w:rPr>
        <w:t xml:space="preserve"> وَ</w:t>
      </w:r>
      <w:r w:rsidRPr="00F936DD">
        <w:rPr>
          <w:rStyle w:val="Chara"/>
          <w:rFonts w:hint="cs"/>
          <w:rtl/>
        </w:rPr>
        <w:t>ٱتَّبِعُوٓاْ</w:t>
      </w:r>
      <w:r w:rsidRPr="00F936DD">
        <w:rPr>
          <w:rStyle w:val="Chara"/>
          <w:rtl/>
        </w:rPr>
        <w:t xml:space="preserve"> أَحۡسَنَ مَآ أُنزِلَ إِلَيۡكُم مِّن رَّبِّكُم مِّن قَبۡلِ أَن يَأۡتِيَكُمُ </w:t>
      </w:r>
      <w:r w:rsidRPr="00F936DD">
        <w:rPr>
          <w:rStyle w:val="Chara"/>
          <w:rFonts w:hint="cs"/>
          <w:rtl/>
        </w:rPr>
        <w:t>ٱلۡعَذَابُ</w:t>
      </w:r>
      <w:r w:rsidRPr="00F936DD">
        <w:rPr>
          <w:rStyle w:val="Chara"/>
          <w:rtl/>
        </w:rPr>
        <w:t xml:space="preserve"> بَغۡتَةٗ وَأَنتُمۡ لَا تَشۡعُرُونَ٥٥</w:t>
      </w:r>
      <w:r>
        <w:rPr>
          <w:rFonts w:cs="Traditional Arabic"/>
          <w:rtl/>
          <w:lang w:bidi="fa-IR"/>
        </w:rPr>
        <w:t>﴾</w:t>
      </w:r>
      <w:r w:rsidRPr="00F936DD">
        <w:rPr>
          <w:rStyle w:val="Chara"/>
          <w:rtl/>
        </w:rPr>
        <w:t xml:space="preserve"> </w:t>
      </w:r>
      <w:r w:rsidRPr="002168E2">
        <w:rPr>
          <w:rStyle w:val="Charb"/>
          <w:rtl/>
        </w:rPr>
        <w:t>[الزمر: 52-55]</w:t>
      </w:r>
      <w:r w:rsidRPr="002168E2">
        <w:rPr>
          <w:rStyle w:val="Charb"/>
          <w:rFonts w:hint="cs"/>
          <w:rtl/>
        </w:rPr>
        <w:t>.</w:t>
      </w:r>
    </w:p>
    <w:p w:rsidR="002B367B" w:rsidRPr="001478B7" w:rsidRDefault="00C8373F" w:rsidP="00C8373F">
      <w:pPr>
        <w:pStyle w:val="a0"/>
        <w:rPr>
          <w:rtl/>
          <w:lang w:bidi="fa-IR"/>
        </w:rPr>
      </w:pPr>
      <w:r w:rsidRPr="00C8373F">
        <w:rPr>
          <w:rStyle w:val="Char3"/>
          <w:rFonts w:hint="cs"/>
          <w:rtl/>
        </w:rPr>
        <w:t>«</w:t>
      </w:r>
      <w:r w:rsidR="002B367B" w:rsidRPr="00C8373F">
        <w:rPr>
          <w:rStyle w:val="Char3"/>
          <w:rFonts w:hint="cs"/>
          <w:rtl/>
        </w:rPr>
        <w:t>آ</w:t>
      </w:r>
      <w:r w:rsidR="000A756A">
        <w:rPr>
          <w:rStyle w:val="Char3"/>
          <w:rFonts w:hint="cs"/>
          <w:rtl/>
        </w:rPr>
        <w:t>ی</w:t>
      </w:r>
      <w:r w:rsidR="002B367B" w:rsidRPr="00C8373F">
        <w:rPr>
          <w:rStyle w:val="Char3"/>
          <w:rFonts w:hint="cs"/>
          <w:rtl/>
        </w:rPr>
        <w:t>ا</w:t>
      </w:r>
      <w:r w:rsidR="002B367B" w:rsidRPr="00C8373F">
        <w:rPr>
          <w:rStyle w:val="Char3"/>
          <w:rtl/>
        </w:rPr>
        <w:t xml:space="preserve"> </w:t>
      </w:r>
      <w:r w:rsidR="002B367B" w:rsidRPr="00C8373F">
        <w:rPr>
          <w:rStyle w:val="Char3"/>
          <w:rFonts w:hint="cs"/>
          <w:rtl/>
        </w:rPr>
        <w:t>آنها</w:t>
      </w:r>
      <w:r w:rsidR="00A550BA">
        <w:rPr>
          <w:rStyle w:val="Char3"/>
          <w:rtl/>
        </w:rPr>
        <w:t xml:space="preserve"> نمی‌</w:t>
      </w:r>
      <w:r w:rsidR="002B367B" w:rsidRPr="00C8373F">
        <w:rPr>
          <w:rStyle w:val="Char3"/>
          <w:rFonts w:hint="cs"/>
          <w:rtl/>
        </w:rPr>
        <w:t>دانند</w:t>
      </w:r>
      <w:r w:rsidR="002B367B" w:rsidRPr="00C8373F">
        <w:rPr>
          <w:rStyle w:val="Char3"/>
          <w:rtl/>
        </w:rPr>
        <w:t xml:space="preserve"> </w:t>
      </w:r>
      <w:r w:rsidR="002B367B" w:rsidRPr="00C8373F">
        <w:rPr>
          <w:rStyle w:val="Char3"/>
          <w:rFonts w:hint="cs"/>
          <w:rtl/>
        </w:rPr>
        <w:t>که</w:t>
      </w:r>
      <w:r w:rsidR="002B367B" w:rsidRPr="00C8373F">
        <w:rPr>
          <w:rStyle w:val="Char3"/>
          <w:rtl/>
        </w:rPr>
        <w:t xml:space="preserve"> </w:t>
      </w:r>
      <w:r w:rsidR="002B367B" w:rsidRPr="00C8373F">
        <w:rPr>
          <w:rStyle w:val="Char3"/>
          <w:rFonts w:hint="cs"/>
          <w:rtl/>
        </w:rPr>
        <w:t>خداوند</w:t>
      </w:r>
      <w:r w:rsidR="002B367B" w:rsidRPr="00C8373F">
        <w:rPr>
          <w:rStyle w:val="Char3"/>
          <w:rtl/>
        </w:rPr>
        <w:t xml:space="preserve"> </w:t>
      </w:r>
      <w:r w:rsidR="002B367B" w:rsidRPr="00C8373F">
        <w:rPr>
          <w:rStyle w:val="Char3"/>
          <w:rFonts w:hint="cs"/>
          <w:rtl/>
        </w:rPr>
        <w:t>روزى</w:t>
      </w:r>
      <w:r w:rsidR="002B367B" w:rsidRPr="00C8373F">
        <w:rPr>
          <w:rStyle w:val="Char3"/>
          <w:rtl/>
        </w:rPr>
        <w:t xml:space="preserve"> </w:t>
      </w:r>
      <w:r w:rsidR="002B367B" w:rsidRPr="00C8373F">
        <w:rPr>
          <w:rStyle w:val="Char3"/>
          <w:rFonts w:hint="cs"/>
          <w:rtl/>
        </w:rPr>
        <w:t>را</w:t>
      </w:r>
      <w:r w:rsidR="002B367B" w:rsidRPr="00C8373F">
        <w:rPr>
          <w:rStyle w:val="Char3"/>
          <w:rtl/>
        </w:rPr>
        <w:t xml:space="preserve"> </w:t>
      </w:r>
      <w:r w:rsidR="002B367B" w:rsidRPr="00C8373F">
        <w:rPr>
          <w:rStyle w:val="Char3"/>
          <w:rFonts w:hint="cs"/>
          <w:rtl/>
        </w:rPr>
        <w:t>براى</w:t>
      </w:r>
      <w:r w:rsidR="002B367B" w:rsidRPr="00C8373F">
        <w:rPr>
          <w:rStyle w:val="Char3"/>
          <w:rtl/>
        </w:rPr>
        <w:t xml:space="preserve"> </w:t>
      </w:r>
      <w:r w:rsidR="002B367B" w:rsidRPr="00C8373F">
        <w:rPr>
          <w:rStyle w:val="Char3"/>
          <w:rFonts w:hint="cs"/>
          <w:rtl/>
        </w:rPr>
        <w:t>هر</w:t>
      </w:r>
      <w:r w:rsidR="002B367B" w:rsidRPr="00C8373F">
        <w:rPr>
          <w:rStyle w:val="Char3"/>
          <w:rtl/>
        </w:rPr>
        <w:t xml:space="preserve"> </w:t>
      </w:r>
      <w:r w:rsidR="002B367B" w:rsidRPr="00C8373F">
        <w:rPr>
          <w:rStyle w:val="Char3"/>
          <w:rFonts w:hint="cs"/>
          <w:rtl/>
        </w:rPr>
        <w:t>کس</w:t>
      </w:r>
      <w:r w:rsidR="002B367B" w:rsidRPr="00C8373F">
        <w:rPr>
          <w:rStyle w:val="Char3"/>
          <w:rtl/>
        </w:rPr>
        <w:t xml:space="preserve"> </w:t>
      </w:r>
      <w:r w:rsidR="002B367B" w:rsidRPr="00C8373F">
        <w:rPr>
          <w:rStyle w:val="Char3"/>
          <w:rFonts w:hint="cs"/>
          <w:rtl/>
        </w:rPr>
        <w:t>بخواهد</w:t>
      </w:r>
      <w:r w:rsidR="002B367B" w:rsidRPr="00C8373F">
        <w:rPr>
          <w:rStyle w:val="Char3"/>
          <w:rtl/>
        </w:rPr>
        <w:t xml:space="preserve"> </w:t>
      </w:r>
      <w:r w:rsidR="002B367B" w:rsidRPr="00C8373F">
        <w:rPr>
          <w:rStyle w:val="Char3"/>
          <w:rFonts w:hint="cs"/>
          <w:rtl/>
        </w:rPr>
        <w:t>گسترده</w:t>
      </w:r>
      <w:r w:rsidR="002B367B" w:rsidRPr="00C8373F">
        <w:rPr>
          <w:rStyle w:val="Char3"/>
          <w:rtl/>
        </w:rPr>
        <w:t xml:space="preserve"> </w:t>
      </w:r>
      <w:r w:rsidR="000A756A">
        <w:rPr>
          <w:rStyle w:val="Char3"/>
          <w:rFonts w:hint="cs"/>
          <w:rtl/>
        </w:rPr>
        <w:t>ی</w:t>
      </w:r>
      <w:r w:rsidR="002B367B" w:rsidRPr="00C8373F">
        <w:rPr>
          <w:rStyle w:val="Char3"/>
          <w:rFonts w:hint="cs"/>
          <w:rtl/>
        </w:rPr>
        <w:t>ا</w:t>
      </w:r>
      <w:r w:rsidR="002B367B" w:rsidRPr="00C8373F">
        <w:rPr>
          <w:rStyle w:val="Char3"/>
          <w:rtl/>
        </w:rPr>
        <w:t xml:space="preserve"> </w:t>
      </w:r>
      <w:r w:rsidR="002B367B" w:rsidRPr="00C8373F">
        <w:rPr>
          <w:rStyle w:val="Char3"/>
          <w:rFonts w:hint="cs"/>
          <w:rtl/>
        </w:rPr>
        <w:t>تنگ</w:t>
      </w:r>
      <w:r w:rsidR="002B367B" w:rsidRPr="00C8373F">
        <w:rPr>
          <w:rStyle w:val="Char3"/>
          <w:rtl/>
        </w:rPr>
        <w:t xml:space="preserve"> </w:t>
      </w:r>
      <w:r w:rsidR="002B367B" w:rsidRPr="00C8373F">
        <w:rPr>
          <w:rStyle w:val="Char3"/>
          <w:rFonts w:hint="cs"/>
          <w:rtl/>
        </w:rPr>
        <w:t>مى‏سازد؟</w:t>
      </w:r>
      <w:r w:rsidR="002B367B" w:rsidRPr="00C8373F">
        <w:rPr>
          <w:rStyle w:val="Char3"/>
          <w:rtl/>
        </w:rPr>
        <w:t xml:space="preserve"> </w:t>
      </w:r>
      <w:r w:rsidR="002B367B" w:rsidRPr="00C8373F">
        <w:rPr>
          <w:rStyle w:val="Char3"/>
          <w:rFonts w:hint="cs"/>
          <w:rtl/>
        </w:rPr>
        <w:t>در</w:t>
      </w:r>
      <w:r w:rsidR="002B367B" w:rsidRPr="00C8373F">
        <w:rPr>
          <w:rStyle w:val="Char3"/>
          <w:rtl/>
        </w:rPr>
        <w:t xml:space="preserve"> </w:t>
      </w:r>
      <w:r w:rsidR="002B367B" w:rsidRPr="00C8373F">
        <w:rPr>
          <w:rStyle w:val="Char3"/>
          <w:rFonts w:hint="cs"/>
          <w:rtl/>
        </w:rPr>
        <w:t>ا</w:t>
      </w:r>
      <w:r w:rsidR="000A756A">
        <w:rPr>
          <w:rStyle w:val="Char3"/>
          <w:rFonts w:hint="cs"/>
          <w:rtl/>
        </w:rPr>
        <w:t>ی</w:t>
      </w:r>
      <w:r w:rsidR="002B367B" w:rsidRPr="00C8373F">
        <w:rPr>
          <w:rStyle w:val="Char3"/>
          <w:rFonts w:hint="cs"/>
          <w:rtl/>
        </w:rPr>
        <w:t>ن،</w:t>
      </w:r>
      <w:r w:rsidR="002B367B" w:rsidRPr="00C8373F">
        <w:rPr>
          <w:rStyle w:val="Char3"/>
          <w:rtl/>
        </w:rPr>
        <w:t xml:space="preserve"> </w:t>
      </w:r>
      <w:r w:rsidR="002B367B" w:rsidRPr="00C8373F">
        <w:rPr>
          <w:rStyle w:val="Char3"/>
          <w:rFonts w:hint="cs"/>
          <w:rtl/>
        </w:rPr>
        <w:t>آ</w:t>
      </w:r>
      <w:r w:rsidR="000A756A">
        <w:rPr>
          <w:rStyle w:val="Char3"/>
          <w:rFonts w:hint="cs"/>
          <w:rtl/>
        </w:rPr>
        <w:t>ی</w:t>
      </w:r>
      <w:r w:rsidR="002B367B" w:rsidRPr="00C8373F">
        <w:rPr>
          <w:rStyle w:val="Char3"/>
          <w:rFonts w:hint="cs"/>
          <w:rtl/>
        </w:rPr>
        <w:t>ات</w:t>
      </w:r>
      <w:r w:rsidR="002B367B" w:rsidRPr="00C8373F">
        <w:rPr>
          <w:rStyle w:val="Char3"/>
          <w:rtl/>
        </w:rPr>
        <w:t xml:space="preserve"> </w:t>
      </w:r>
      <w:r w:rsidR="002B367B" w:rsidRPr="00C8373F">
        <w:rPr>
          <w:rStyle w:val="Char3"/>
          <w:rFonts w:hint="cs"/>
          <w:rtl/>
        </w:rPr>
        <w:t>و</w:t>
      </w:r>
      <w:r w:rsidR="002B367B" w:rsidRPr="00C8373F">
        <w:rPr>
          <w:rStyle w:val="Char3"/>
          <w:rtl/>
        </w:rPr>
        <w:t xml:space="preserve"> </w:t>
      </w:r>
      <w:r w:rsidR="002B367B" w:rsidRPr="00C8373F">
        <w:rPr>
          <w:rStyle w:val="Char3"/>
          <w:rFonts w:hint="cs"/>
          <w:rtl/>
        </w:rPr>
        <w:t>نشانه‏ها</w:t>
      </w:r>
      <w:r w:rsidR="000A756A">
        <w:rPr>
          <w:rStyle w:val="Char3"/>
          <w:rFonts w:hint="cs"/>
          <w:rtl/>
        </w:rPr>
        <w:t>ی</w:t>
      </w:r>
      <w:r w:rsidR="002B367B" w:rsidRPr="00C8373F">
        <w:rPr>
          <w:rStyle w:val="Char3"/>
          <w:rFonts w:hint="cs"/>
          <w:rtl/>
        </w:rPr>
        <w:t>ى</w:t>
      </w:r>
      <w:r w:rsidR="002B367B" w:rsidRPr="00C8373F">
        <w:rPr>
          <w:rStyle w:val="Char3"/>
          <w:rtl/>
        </w:rPr>
        <w:t xml:space="preserve"> </w:t>
      </w:r>
      <w:r w:rsidR="002B367B" w:rsidRPr="00C8373F">
        <w:rPr>
          <w:rStyle w:val="Char3"/>
          <w:rFonts w:hint="cs"/>
          <w:rtl/>
        </w:rPr>
        <w:t>است</w:t>
      </w:r>
      <w:r w:rsidR="002B367B" w:rsidRPr="00C8373F">
        <w:rPr>
          <w:rStyle w:val="Char3"/>
          <w:rtl/>
        </w:rPr>
        <w:t xml:space="preserve"> </w:t>
      </w:r>
      <w:r w:rsidR="002B367B" w:rsidRPr="00C8373F">
        <w:rPr>
          <w:rStyle w:val="Char3"/>
          <w:rFonts w:hint="cs"/>
          <w:rtl/>
        </w:rPr>
        <w:t>براى</w:t>
      </w:r>
      <w:r w:rsidR="002B367B" w:rsidRPr="00C8373F">
        <w:rPr>
          <w:rStyle w:val="Char3"/>
          <w:rtl/>
        </w:rPr>
        <w:t xml:space="preserve"> </w:t>
      </w:r>
      <w:r w:rsidR="002B367B" w:rsidRPr="00C8373F">
        <w:rPr>
          <w:rStyle w:val="Char3"/>
          <w:rFonts w:hint="cs"/>
          <w:rtl/>
        </w:rPr>
        <w:t>گروهى</w:t>
      </w:r>
      <w:r w:rsidR="002B367B" w:rsidRPr="00C8373F">
        <w:rPr>
          <w:rStyle w:val="Char3"/>
          <w:rtl/>
        </w:rPr>
        <w:t xml:space="preserve"> </w:t>
      </w:r>
      <w:r w:rsidR="002B367B" w:rsidRPr="00C8373F">
        <w:rPr>
          <w:rStyle w:val="Char3"/>
          <w:rFonts w:hint="cs"/>
          <w:rtl/>
        </w:rPr>
        <w:t>که</w:t>
      </w:r>
      <w:r w:rsidR="002B367B" w:rsidRPr="00C8373F">
        <w:rPr>
          <w:rStyle w:val="Char3"/>
          <w:rtl/>
        </w:rPr>
        <w:t xml:space="preserve"> </w:t>
      </w:r>
      <w:r w:rsidR="002B367B" w:rsidRPr="00C8373F">
        <w:rPr>
          <w:rStyle w:val="Char3"/>
          <w:rFonts w:hint="cs"/>
          <w:rtl/>
        </w:rPr>
        <w:t>ا</w:t>
      </w:r>
      <w:r w:rsidR="000A756A">
        <w:rPr>
          <w:rStyle w:val="Char3"/>
          <w:rFonts w:hint="cs"/>
          <w:rtl/>
        </w:rPr>
        <w:t>ی</w:t>
      </w:r>
      <w:r w:rsidR="002B367B" w:rsidRPr="00C8373F">
        <w:rPr>
          <w:rStyle w:val="Char3"/>
          <w:rFonts w:hint="cs"/>
          <w:rtl/>
        </w:rPr>
        <w:t>مان</w:t>
      </w:r>
      <w:r w:rsidR="002B367B" w:rsidRPr="00C8373F">
        <w:rPr>
          <w:rStyle w:val="Char3"/>
          <w:rtl/>
        </w:rPr>
        <w:t xml:space="preserve"> </w:t>
      </w:r>
      <w:r w:rsidR="002B367B" w:rsidRPr="00C8373F">
        <w:rPr>
          <w:rStyle w:val="Char3"/>
          <w:rFonts w:hint="cs"/>
          <w:rtl/>
        </w:rPr>
        <w:t>مى‏آورند</w:t>
      </w:r>
      <w:r w:rsidR="002B367B" w:rsidRPr="00C8373F">
        <w:rPr>
          <w:rStyle w:val="Char3"/>
          <w:rtl/>
        </w:rPr>
        <w:t>.</w:t>
      </w:r>
      <w:r w:rsidR="002B367B" w:rsidRPr="00C8373F">
        <w:rPr>
          <w:rStyle w:val="Char3"/>
          <w:rFonts w:hint="cs"/>
          <w:rtl/>
        </w:rPr>
        <w:t xml:space="preserve"> (52)</w:t>
      </w:r>
      <w:r w:rsidR="002B367B">
        <w:rPr>
          <w:rFonts w:hint="cs"/>
          <w:rtl/>
          <w:lang w:bidi="fa-IR"/>
        </w:rPr>
        <w:t xml:space="preserve"> </w:t>
      </w:r>
      <w:r w:rsidR="002B367B" w:rsidRPr="00C8373F">
        <w:rPr>
          <w:rStyle w:val="Char7"/>
          <w:rFonts w:hint="cs"/>
          <w:rtl/>
        </w:rPr>
        <w:t>بگو</w:t>
      </w:r>
      <w:r w:rsidR="002B367B" w:rsidRPr="00C8373F">
        <w:rPr>
          <w:rStyle w:val="Char7"/>
          <w:rtl/>
        </w:rPr>
        <w:t xml:space="preserve"> «</w:t>
      </w:r>
      <w:r w:rsidR="002B367B" w:rsidRPr="00C8373F">
        <w:rPr>
          <w:rStyle w:val="Char7"/>
          <w:rFonts w:hint="cs"/>
          <w:rtl/>
        </w:rPr>
        <w:t>اى</w:t>
      </w:r>
      <w:r w:rsidR="002B367B" w:rsidRPr="00C8373F">
        <w:rPr>
          <w:rStyle w:val="Char7"/>
          <w:rtl/>
        </w:rPr>
        <w:t xml:space="preserve"> </w:t>
      </w:r>
      <w:r w:rsidR="002B367B" w:rsidRPr="00C8373F">
        <w:rPr>
          <w:rStyle w:val="Char7"/>
          <w:rFonts w:hint="cs"/>
          <w:rtl/>
        </w:rPr>
        <w:t>بندگان</w:t>
      </w:r>
      <w:r w:rsidR="002B367B" w:rsidRPr="00C8373F">
        <w:rPr>
          <w:rStyle w:val="Char7"/>
          <w:rtl/>
        </w:rPr>
        <w:t xml:space="preserve"> </w:t>
      </w:r>
      <w:r w:rsidR="002B367B" w:rsidRPr="00C8373F">
        <w:rPr>
          <w:rStyle w:val="Char7"/>
          <w:rFonts w:hint="cs"/>
          <w:rtl/>
        </w:rPr>
        <w:t>من</w:t>
      </w:r>
      <w:r w:rsidR="002B367B" w:rsidRPr="00C8373F">
        <w:rPr>
          <w:rStyle w:val="Char7"/>
          <w:rtl/>
        </w:rPr>
        <w:t xml:space="preserve"> </w:t>
      </w:r>
      <w:r w:rsidR="002B367B" w:rsidRPr="00C8373F">
        <w:rPr>
          <w:rStyle w:val="Char7"/>
          <w:rFonts w:hint="cs"/>
          <w:rtl/>
        </w:rPr>
        <w:t>که</w:t>
      </w:r>
      <w:r w:rsidR="002B367B" w:rsidRPr="00C8373F">
        <w:rPr>
          <w:rStyle w:val="Char7"/>
          <w:rtl/>
        </w:rPr>
        <w:t xml:space="preserve"> </w:t>
      </w:r>
      <w:r w:rsidR="002B367B" w:rsidRPr="00C8373F">
        <w:rPr>
          <w:rStyle w:val="Char7"/>
          <w:rFonts w:hint="cs"/>
          <w:rtl/>
        </w:rPr>
        <w:t>[در گناه] بر</w:t>
      </w:r>
      <w:r w:rsidR="002B367B" w:rsidRPr="00C8373F">
        <w:rPr>
          <w:rStyle w:val="Char7"/>
          <w:rtl/>
        </w:rPr>
        <w:t xml:space="preserve"> </w:t>
      </w:r>
      <w:r w:rsidR="002B367B" w:rsidRPr="00C8373F">
        <w:rPr>
          <w:rStyle w:val="Char7"/>
          <w:rFonts w:hint="cs"/>
          <w:rtl/>
        </w:rPr>
        <w:t>خود</w:t>
      </w:r>
      <w:r w:rsidR="002B367B" w:rsidRPr="00C8373F">
        <w:rPr>
          <w:rStyle w:val="Char7"/>
          <w:rtl/>
        </w:rPr>
        <w:t xml:space="preserve"> </w:t>
      </w:r>
      <w:r w:rsidR="002B367B" w:rsidRPr="00C8373F">
        <w:rPr>
          <w:rStyle w:val="Char7"/>
          <w:rFonts w:hint="cs"/>
          <w:rtl/>
        </w:rPr>
        <w:t>اسراف</w:t>
      </w:r>
      <w:r w:rsidR="002B367B" w:rsidRPr="00C8373F">
        <w:rPr>
          <w:rStyle w:val="Char7"/>
          <w:rtl/>
        </w:rPr>
        <w:t xml:space="preserve"> </w:t>
      </w:r>
      <w:r w:rsidR="002B367B" w:rsidRPr="00C8373F">
        <w:rPr>
          <w:rStyle w:val="Char7"/>
          <w:rFonts w:hint="cs"/>
          <w:rtl/>
        </w:rPr>
        <w:t>کرده‏ا</w:t>
      </w:r>
      <w:r w:rsidR="000A756A">
        <w:rPr>
          <w:rStyle w:val="Char7"/>
          <w:rFonts w:hint="cs"/>
          <w:rtl/>
        </w:rPr>
        <w:t>ی</w:t>
      </w:r>
      <w:r w:rsidR="002B367B" w:rsidRPr="00C8373F">
        <w:rPr>
          <w:rStyle w:val="Char7"/>
          <w:rFonts w:hint="cs"/>
          <w:rtl/>
        </w:rPr>
        <w:t>د</w:t>
      </w:r>
      <w:r w:rsidR="002B367B" w:rsidRPr="00C8373F">
        <w:rPr>
          <w:rStyle w:val="Char7"/>
          <w:rtl/>
        </w:rPr>
        <w:t xml:space="preserve">! </w:t>
      </w:r>
      <w:r w:rsidR="002B367B" w:rsidRPr="00C8373F">
        <w:rPr>
          <w:rStyle w:val="Char7"/>
          <w:rFonts w:hint="cs"/>
          <w:rtl/>
        </w:rPr>
        <w:t>از</w:t>
      </w:r>
      <w:r w:rsidR="002B367B" w:rsidRPr="00C8373F">
        <w:rPr>
          <w:rStyle w:val="Char7"/>
          <w:rtl/>
        </w:rPr>
        <w:t xml:space="preserve"> </w:t>
      </w:r>
      <w:r w:rsidR="002B367B" w:rsidRPr="00C8373F">
        <w:rPr>
          <w:rStyle w:val="Char7"/>
          <w:rFonts w:hint="cs"/>
          <w:rtl/>
        </w:rPr>
        <w:t>رحمت</w:t>
      </w:r>
      <w:r w:rsidR="002B367B" w:rsidRPr="00C8373F">
        <w:rPr>
          <w:rStyle w:val="Char7"/>
          <w:rtl/>
        </w:rPr>
        <w:t xml:space="preserve"> </w:t>
      </w:r>
      <w:r w:rsidR="002B367B" w:rsidRPr="00C8373F">
        <w:rPr>
          <w:rStyle w:val="Char7"/>
          <w:rFonts w:hint="cs"/>
          <w:rtl/>
        </w:rPr>
        <w:t>خداوند</w:t>
      </w:r>
      <w:r w:rsidR="002B367B" w:rsidRPr="00C8373F">
        <w:rPr>
          <w:rStyle w:val="Char7"/>
          <w:rtl/>
        </w:rPr>
        <w:t xml:space="preserve"> </w:t>
      </w:r>
      <w:r w:rsidR="002B367B" w:rsidRPr="00C8373F">
        <w:rPr>
          <w:rStyle w:val="Char7"/>
          <w:rFonts w:hint="cs"/>
          <w:rtl/>
        </w:rPr>
        <w:t>نوم</w:t>
      </w:r>
      <w:r w:rsidR="000A756A">
        <w:rPr>
          <w:rStyle w:val="Char7"/>
          <w:rFonts w:hint="cs"/>
          <w:rtl/>
        </w:rPr>
        <w:t>ی</w:t>
      </w:r>
      <w:r w:rsidR="002B367B" w:rsidRPr="00C8373F">
        <w:rPr>
          <w:rStyle w:val="Char7"/>
          <w:rFonts w:hint="cs"/>
          <w:rtl/>
        </w:rPr>
        <w:t>د</w:t>
      </w:r>
      <w:r w:rsidR="002B367B" w:rsidRPr="00C8373F">
        <w:rPr>
          <w:rStyle w:val="Char7"/>
          <w:rtl/>
        </w:rPr>
        <w:t xml:space="preserve"> </w:t>
      </w:r>
      <w:r w:rsidR="002B367B" w:rsidRPr="00C8373F">
        <w:rPr>
          <w:rStyle w:val="Char7"/>
          <w:rFonts w:hint="cs"/>
          <w:rtl/>
        </w:rPr>
        <w:t>نشو</w:t>
      </w:r>
      <w:r w:rsidR="000A756A">
        <w:rPr>
          <w:rStyle w:val="Char7"/>
          <w:rFonts w:hint="cs"/>
          <w:rtl/>
        </w:rPr>
        <w:t>ی</w:t>
      </w:r>
      <w:r w:rsidR="002B367B" w:rsidRPr="00C8373F">
        <w:rPr>
          <w:rStyle w:val="Char7"/>
          <w:rFonts w:hint="cs"/>
          <w:rtl/>
        </w:rPr>
        <w:t>د</w:t>
      </w:r>
      <w:r w:rsidR="002B367B" w:rsidRPr="00C8373F">
        <w:rPr>
          <w:rStyle w:val="Char7"/>
          <w:rtl/>
        </w:rPr>
        <w:t xml:space="preserve"> </w:t>
      </w:r>
      <w:r w:rsidR="002B367B" w:rsidRPr="00C8373F">
        <w:rPr>
          <w:rStyle w:val="Char7"/>
          <w:rFonts w:hint="cs"/>
          <w:rtl/>
        </w:rPr>
        <w:t>که</w:t>
      </w:r>
      <w:r w:rsidR="002B367B" w:rsidRPr="00C8373F">
        <w:rPr>
          <w:rStyle w:val="Char7"/>
          <w:rtl/>
        </w:rPr>
        <w:t xml:space="preserve"> </w:t>
      </w:r>
      <w:r w:rsidR="002B367B" w:rsidRPr="00C8373F">
        <w:rPr>
          <w:rStyle w:val="Char7"/>
          <w:rFonts w:hint="cs"/>
          <w:rtl/>
        </w:rPr>
        <w:t>خدا</w:t>
      </w:r>
      <w:r w:rsidR="002B367B" w:rsidRPr="00C8373F">
        <w:rPr>
          <w:rStyle w:val="Char7"/>
          <w:rtl/>
        </w:rPr>
        <w:t xml:space="preserve"> </w:t>
      </w:r>
      <w:r w:rsidR="002B367B" w:rsidRPr="00C8373F">
        <w:rPr>
          <w:rStyle w:val="Char7"/>
          <w:rFonts w:hint="cs"/>
          <w:rtl/>
        </w:rPr>
        <w:t>همه</w:t>
      </w:r>
      <w:r w:rsidR="002B367B" w:rsidRPr="00C8373F">
        <w:rPr>
          <w:rStyle w:val="Char7"/>
          <w:rtl/>
        </w:rPr>
        <w:t xml:space="preserve"> </w:t>
      </w:r>
      <w:r w:rsidR="002B367B" w:rsidRPr="00C8373F">
        <w:rPr>
          <w:rStyle w:val="Char7"/>
          <w:rFonts w:hint="cs"/>
          <w:rtl/>
        </w:rPr>
        <w:t>گناهان</w:t>
      </w:r>
      <w:r w:rsidR="002B367B" w:rsidRPr="00C8373F">
        <w:rPr>
          <w:rStyle w:val="Char7"/>
          <w:rtl/>
        </w:rPr>
        <w:t xml:space="preserve"> </w:t>
      </w:r>
      <w:r w:rsidR="002B367B" w:rsidRPr="00C8373F">
        <w:rPr>
          <w:rStyle w:val="Char7"/>
          <w:rFonts w:hint="cs"/>
          <w:rtl/>
        </w:rPr>
        <w:t>را</w:t>
      </w:r>
      <w:r w:rsidR="002B367B" w:rsidRPr="00C8373F">
        <w:rPr>
          <w:rStyle w:val="Char7"/>
          <w:rtl/>
        </w:rPr>
        <w:t xml:space="preserve"> </w:t>
      </w:r>
      <w:r w:rsidR="002B367B" w:rsidRPr="00C8373F">
        <w:rPr>
          <w:rStyle w:val="Char7"/>
          <w:rFonts w:hint="cs"/>
          <w:rtl/>
        </w:rPr>
        <w:t>مى‏آمرزد،</w:t>
      </w:r>
      <w:r w:rsidR="002B367B" w:rsidRPr="00C8373F">
        <w:rPr>
          <w:rStyle w:val="Char7"/>
          <w:rtl/>
        </w:rPr>
        <w:t xml:space="preserve"> </w:t>
      </w:r>
      <w:r w:rsidR="002B367B" w:rsidRPr="00C8373F">
        <w:rPr>
          <w:rStyle w:val="Char7"/>
          <w:rFonts w:hint="cs"/>
          <w:rtl/>
        </w:rPr>
        <w:t>ز</w:t>
      </w:r>
      <w:r w:rsidR="000A756A">
        <w:rPr>
          <w:rStyle w:val="Char7"/>
          <w:rFonts w:hint="cs"/>
          <w:rtl/>
        </w:rPr>
        <w:t>ی</w:t>
      </w:r>
      <w:r w:rsidR="002B367B" w:rsidRPr="00C8373F">
        <w:rPr>
          <w:rStyle w:val="Char7"/>
          <w:rFonts w:hint="cs"/>
          <w:rtl/>
        </w:rPr>
        <w:t>را</w:t>
      </w:r>
      <w:r w:rsidR="002B367B" w:rsidRPr="00C8373F">
        <w:rPr>
          <w:rStyle w:val="Char7"/>
          <w:rtl/>
        </w:rPr>
        <w:t xml:space="preserve"> </w:t>
      </w:r>
      <w:r w:rsidR="002B367B" w:rsidRPr="00C8373F">
        <w:rPr>
          <w:rStyle w:val="Char7"/>
          <w:rFonts w:hint="cs"/>
          <w:rtl/>
        </w:rPr>
        <w:t>او</w:t>
      </w:r>
      <w:r w:rsidR="002B367B" w:rsidRPr="00C8373F">
        <w:rPr>
          <w:rStyle w:val="Char7"/>
          <w:rtl/>
        </w:rPr>
        <w:t xml:space="preserve"> </w:t>
      </w:r>
      <w:r w:rsidR="002B367B" w:rsidRPr="00C8373F">
        <w:rPr>
          <w:rStyle w:val="Char7"/>
          <w:rFonts w:hint="cs"/>
          <w:rtl/>
        </w:rPr>
        <w:t>بس</w:t>
      </w:r>
      <w:r w:rsidR="000A756A">
        <w:rPr>
          <w:rStyle w:val="Char7"/>
          <w:rFonts w:hint="cs"/>
          <w:rtl/>
        </w:rPr>
        <w:t>ی</w:t>
      </w:r>
      <w:r w:rsidR="002B367B" w:rsidRPr="00C8373F">
        <w:rPr>
          <w:rStyle w:val="Char7"/>
          <w:rFonts w:hint="cs"/>
          <w:rtl/>
        </w:rPr>
        <w:t>ار</w:t>
      </w:r>
      <w:r w:rsidR="002B367B" w:rsidRPr="00C8373F">
        <w:rPr>
          <w:rStyle w:val="Char7"/>
          <w:rtl/>
        </w:rPr>
        <w:t xml:space="preserve"> </w:t>
      </w:r>
      <w:r w:rsidR="002B367B" w:rsidRPr="00C8373F">
        <w:rPr>
          <w:rStyle w:val="Char7"/>
          <w:rFonts w:hint="cs"/>
          <w:rtl/>
        </w:rPr>
        <w:t>آمرزنده</w:t>
      </w:r>
      <w:r w:rsidR="002B367B" w:rsidRPr="00C8373F">
        <w:rPr>
          <w:rStyle w:val="Char7"/>
          <w:rtl/>
        </w:rPr>
        <w:t xml:space="preserve"> </w:t>
      </w:r>
      <w:r w:rsidR="002B367B" w:rsidRPr="00C8373F">
        <w:rPr>
          <w:rStyle w:val="Char7"/>
          <w:rFonts w:hint="cs"/>
          <w:rtl/>
        </w:rPr>
        <w:t>و</w:t>
      </w:r>
      <w:r w:rsidR="002B367B" w:rsidRPr="00C8373F">
        <w:rPr>
          <w:rStyle w:val="Char7"/>
          <w:rtl/>
        </w:rPr>
        <w:t xml:space="preserve"> </w:t>
      </w:r>
      <w:r w:rsidR="002B367B" w:rsidRPr="00C8373F">
        <w:rPr>
          <w:rStyle w:val="Char7"/>
          <w:rFonts w:hint="cs"/>
          <w:rtl/>
        </w:rPr>
        <w:t>مهربان</w:t>
      </w:r>
      <w:r w:rsidR="002B367B" w:rsidRPr="00C8373F">
        <w:rPr>
          <w:rStyle w:val="Char7"/>
          <w:rtl/>
        </w:rPr>
        <w:t xml:space="preserve"> </w:t>
      </w:r>
      <w:r w:rsidR="002B367B" w:rsidRPr="00C8373F">
        <w:rPr>
          <w:rStyle w:val="Char7"/>
          <w:rFonts w:hint="cs"/>
          <w:rtl/>
        </w:rPr>
        <w:t>است</w:t>
      </w:r>
      <w:r w:rsidR="002B367B" w:rsidRPr="00C8373F">
        <w:rPr>
          <w:rStyle w:val="Char7"/>
          <w:rtl/>
        </w:rPr>
        <w:t>.</w:t>
      </w:r>
      <w:r w:rsidR="002B367B" w:rsidRPr="00C8373F">
        <w:rPr>
          <w:rStyle w:val="Char7"/>
          <w:rFonts w:hint="cs"/>
          <w:rtl/>
        </w:rPr>
        <w:t xml:space="preserve"> (53) و</w:t>
      </w:r>
      <w:r w:rsidR="002B367B" w:rsidRPr="00C8373F">
        <w:rPr>
          <w:rStyle w:val="Char7"/>
          <w:rtl/>
        </w:rPr>
        <w:t xml:space="preserve"> </w:t>
      </w:r>
      <w:r w:rsidR="002B367B" w:rsidRPr="00C8373F">
        <w:rPr>
          <w:rStyle w:val="Char7"/>
          <w:rFonts w:hint="cs"/>
          <w:rtl/>
        </w:rPr>
        <w:t>به</w:t>
      </w:r>
      <w:r w:rsidR="002B367B" w:rsidRPr="00C8373F">
        <w:rPr>
          <w:rStyle w:val="Char7"/>
          <w:rtl/>
        </w:rPr>
        <w:t xml:space="preserve"> </w:t>
      </w:r>
      <w:r w:rsidR="002B367B" w:rsidRPr="00C8373F">
        <w:rPr>
          <w:rStyle w:val="Char7"/>
          <w:rFonts w:hint="cs"/>
          <w:rtl/>
        </w:rPr>
        <w:t>درگاه</w:t>
      </w:r>
      <w:r w:rsidR="002B367B" w:rsidRPr="00C8373F">
        <w:rPr>
          <w:rStyle w:val="Char7"/>
          <w:rtl/>
        </w:rPr>
        <w:t xml:space="preserve"> </w:t>
      </w:r>
      <w:r w:rsidR="002B367B" w:rsidRPr="00C8373F">
        <w:rPr>
          <w:rStyle w:val="Char7"/>
          <w:rFonts w:hint="cs"/>
          <w:rtl/>
        </w:rPr>
        <w:t>پروردگارتان</w:t>
      </w:r>
      <w:r w:rsidR="002B367B" w:rsidRPr="00C8373F">
        <w:rPr>
          <w:rStyle w:val="Char7"/>
          <w:rtl/>
        </w:rPr>
        <w:t xml:space="preserve"> </w:t>
      </w:r>
      <w:r w:rsidR="002B367B" w:rsidRPr="00C8373F">
        <w:rPr>
          <w:rStyle w:val="Char7"/>
          <w:rFonts w:hint="cs"/>
          <w:rtl/>
        </w:rPr>
        <w:t>بازگرد</w:t>
      </w:r>
      <w:r w:rsidR="000A756A">
        <w:rPr>
          <w:rStyle w:val="Char7"/>
          <w:rFonts w:hint="cs"/>
          <w:rtl/>
        </w:rPr>
        <w:t>ی</w:t>
      </w:r>
      <w:r w:rsidR="002B367B" w:rsidRPr="00C8373F">
        <w:rPr>
          <w:rStyle w:val="Char7"/>
          <w:rFonts w:hint="cs"/>
          <w:rtl/>
        </w:rPr>
        <w:t>د</w:t>
      </w:r>
      <w:r w:rsidR="002B367B" w:rsidRPr="00C8373F">
        <w:rPr>
          <w:rStyle w:val="Char7"/>
          <w:rtl/>
        </w:rPr>
        <w:t xml:space="preserve"> </w:t>
      </w:r>
      <w:r w:rsidR="002B367B" w:rsidRPr="00C8373F">
        <w:rPr>
          <w:rStyle w:val="Char7"/>
          <w:rFonts w:hint="cs"/>
          <w:rtl/>
        </w:rPr>
        <w:t>و</w:t>
      </w:r>
      <w:r w:rsidR="002B367B" w:rsidRPr="00C8373F">
        <w:rPr>
          <w:rStyle w:val="Char7"/>
          <w:rtl/>
        </w:rPr>
        <w:t xml:space="preserve"> </w:t>
      </w:r>
      <w:r w:rsidR="002B367B" w:rsidRPr="00C8373F">
        <w:rPr>
          <w:rStyle w:val="Char7"/>
          <w:rFonts w:hint="cs"/>
          <w:rtl/>
        </w:rPr>
        <w:t>در</w:t>
      </w:r>
      <w:r w:rsidR="002B367B" w:rsidRPr="00C8373F">
        <w:rPr>
          <w:rStyle w:val="Char7"/>
          <w:rtl/>
        </w:rPr>
        <w:t xml:space="preserve"> </w:t>
      </w:r>
      <w:r w:rsidR="002B367B" w:rsidRPr="00C8373F">
        <w:rPr>
          <w:rStyle w:val="Char7"/>
          <w:rFonts w:hint="cs"/>
          <w:rtl/>
        </w:rPr>
        <w:t>برابر</w:t>
      </w:r>
      <w:r w:rsidR="002B367B" w:rsidRPr="00C8373F">
        <w:rPr>
          <w:rStyle w:val="Char7"/>
          <w:rtl/>
        </w:rPr>
        <w:t xml:space="preserve"> </w:t>
      </w:r>
      <w:r w:rsidR="002B367B" w:rsidRPr="00C8373F">
        <w:rPr>
          <w:rStyle w:val="Char7"/>
          <w:rFonts w:hint="cs"/>
          <w:rtl/>
        </w:rPr>
        <w:t>او</w:t>
      </w:r>
      <w:r w:rsidR="002B367B" w:rsidRPr="00C8373F">
        <w:rPr>
          <w:rStyle w:val="Char7"/>
          <w:rtl/>
        </w:rPr>
        <w:t xml:space="preserve"> </w:t>
      </w:r>
      <w:r w:rsidR="002B367B" w:rsidRPr="00C8373F">
        <w:rPr>
          <w:rStyle w:val="Char7"/>
          <w:rFonts w:hint="cs"/>
          <w:rtl/>
        </w:rPr>
        <w:t>تسل</w:t>
      </w:r>
      <w:r w:rsidR="000A756A">
        <w:rPr>
          <w:rStyle w:val="Char7"/>
          <w:rFonts w:hint="cs"/>
          <w:rtl/>
        </w:rPr>
        <w:t>ی</w:t>
      </w:r>
      <w:r w:rsidR="002B367B" w:rsidRPr="00C8373F">
        <w:rPr>
          <w:rStyle w:val="Char7"/>
          <w:rFonts w:hint="cs"/>
          <w:rtl/>
        </w:rPr>
        <w:t>م</w:t>
      </w:r>
      <w:r w:rsidR="002B367B" w:rsidRPr="00C8373F">
        <w:rPr>
          <w:rStyle w:val="Char7"/>
          <w:rtl/>
        </w:rPr>
        <w:t xml:space="preserve"> </w:t>
      </w:r>
      <w:r w:rsidR="002B367B" w:rsidRPr="00C8373F">
        <w:rPr>
          <w:rStyle w:val="Char7"/>
          <w:rFonts w:hint="cs"/>
          <w:rtl/>
        </w:rPr>
        <w:t>شو</w:t>
      </w:r>
      <w:r w:rsidR="000A756A">
        <w:rPr>
          <w:rStyle w:val="Char7"/>
          <w:rFonts w:hint="cs"/>
          <w:rtl/>
        </w:rPr>
        <w:t>ی</w:t>
      </w:r>
      <w:r w:rsidR="002B367B" w:rsidRPr="00C8373F">
        <w:rPr>
          <w:rStyle w:val="Char7"/>
          <w:rFonts w:hint="cs"/>
          <w:rtl/>
        </w:rPr>
        <w:t>د،</w:t>
      </w:r>
      <w:r w:rsidR="002B367B" w:rsidRPr="00C8373F">
        <w:rPr>
          <w:rStyle w:val="Char7"/>
          <w:rtl/>
        </w:rPr>
        <w:t xml:space="preserve"> </w:t>
      </w:r>
      <w:r w:rsidR="002B367B" w:rsidRPr="00C8373F">
        <w:rPr>
          <w:rStyle w:val="Char7"/>
          <w:rFonts w:hint="cs"/>
          <w:rtl/>
        </w:rPr>
        <w:t>پ</w:t>
      </w:r>
      <w:r w:rsidR="000A756A">
        <w:rPr>
          <w:rStyle w:val="Char7"/>
          <w:rFonts w:hint="cs"/>
          <w:rtl/>
        </w:rPr>
        <w:t>ی</w:t>
      </w:r>
      <w:r w:rsidR="002B367B" w:rsidRPr="00C8373F">
        <w:rPr>
          <w:rStyle w:val="Char7"/>
          <w:rFonts w:hint="cs"/>
          <w:rtl/>
        </w:rPr>
        <w:t>ش</w:t>
      </w:r>
      <w:r w:rsidR="002B367B" w:rsidRPr="00C8373F">
        <w:rPr>
          <w:rStyle w:val="Char7"/>
          <w:rtl/>
        </w:rPr>
        <w:t xml:space="preserve"> </w:t>
      </w:r>
      <w:r w:rsidR="002B367B" w:rsidRPr="00C8373F">
        <w:rPr>
          <w:rStyle w:val="Char7"/>
          <w:rFonts w:hint="cs"/>
          <w:rtl/>
        </w:rPr>
        <w:t>از</w:t>
      </w:r>
      <w:r w:rsidR="002B367B" w:rsidRPr="00C8373F">
        <w:rPr>
          <w:rStyle w:val="Char7"/>
          <w:rtl/>
        </w:rPr>
        <w:t xml:space="preserve"> </w:t>
      </w:r>
      <w:r w:rsidR="002B367B" w:rsidRPr="00C8373F">
        <w:rPr>
          <w:rStyle w:val="Char7"/>
          <w:rFonts w:hint="cs"/>
          <w:rtl/>
        </w:rPr>
        <w:t>آنکه</w:t>
      </w:r>
      <w:r w:rsidR="002B367B" w:rsidRPr="00C8373F">
        <w:rPr>
          <w:rStyle w:val="Char7"/>
          <w:rtl/>
        </w:rPr>
        <w:t xml:space="preserve"> </w:t>
      </w:r>
      <w:r w:rsidR="002B367B" w:rsidRPr="00C8373F">
        <w:rPr>
          <w:rStyle w:val="Char7"/>
          <w:rFonts w:hint="cs"/>
          <w:rtl/>
        </w:rPr>
        <w:t>عذاب</w:t>
      </w:r>
      <w:r w:rsidR="002B367B" w:rsidRPr="00C8373F">
        <w:rPr>
          <w:rStyle w:val="Char7"/>
          <w:rtl/>
        </w:rPr>
        <w:t xml:space="preserve"> </w:t>
      </w:r>
      <w:r w:rsidR="002B367B" w:rsidRPr="00C8373F">
        <w:rPr>
          <w:rStyle w:val="Char7"/>
          <w:rFonts w:hint="cs"/>
          <w:rtl/>
        </w:rPr>
        <w:t>به</w:t>
      </w:r>
      <w:r w:rsidR="002B367B" w:rsidRPr="00C8373F">
        <w:rPr>
          <w:rStyle w:val="Char7"/>
          <w:rtl/>
        </w:rPr>
        <w:t xml:space="preserve"> </w:t>
      </w:r>
      <w:r w:rsidR="002B367B" w:rsidRPr="00C8373F">
        <w:rPr>
          <w:rStyle w:val="Char7"/>
          <w:rFonts w:hint="cs"/>
          <w:rtl/>
        </w:rPr>
        <w:t>سراغ</w:t>
      </w:r>
      <w:r w:rsidR="002B367B" w:rsidRPr="00C8373F">
        <w:rPr>
          <w:rStyle w:val="Char7"/>
          <w:rtl/>
        </w:rPr>
        <w:t xml:space="preserve"> </w:t>
      </w:r>
      <w:r w:rsidR="002B367B" w:rsidRPr="00C8373F">
        <w:rPr>
          <w:rStyle w:val="Char7"/>
          <w:rFonts w:hint="cs"/>
          <w:rtl/>
        </w:rPr>
        <w:t>شما</w:t>
      </w:r>
      <w:r w:rsidR="002B367B" w:rsidRPr="00C8373F">
        <w:rPr>
          <w:rStyle w:val="Char7"/>
          <w:rtl/>
        </w:rPr>
        <w:t xml:space="preserve"> </w:t>
      </w:r>
      <w:r w:rsidR="002B367B" w:rsidRPr="00C8373F">
        <w:rPr>
          <w:rStyle w:val="Char7"/>
          <w:rFonts w:hint="cs"/>
          <w:rtl/>
        </w:rPr>
        <w:t>آ</w:t>
      </w:r>
      <w:r w:rsidR="000A756A">
        <w:rPr>
          <w:rStyle w:val="Char7"/>
          <w:rFonts w:hint="cs"/>
          <w:rtl/>
        </w:rPr>
        <w:t>ی</w:t>
      </w:r>
      <w:r w:rsidR="002B367B" w:rsidRPr="00C8373F">
        <w:rPr>
          <w:rStyle w:val="Char7"/>
          <w:rFonts w:hint="cs"/>
          <w:rtl/>
        </w:rPr>
        <w:t>د،</w:t>
      </w:r>
      <w:r w:rsidR="002B367B" w:rsidRPr="00C8373F">
        <w:rPr>
          <w:rStyle w:val="Char7"/>
          <w:rtl/>
        </w:rPr>
        <w:t xml:space="preserve"> </w:t>
      </w:r>
      <w:r w:rsidR="002B367B" w:rsidRPr="00C8373F">
        <w:rPr>
          <w:rStyle w:val="Char7"/>
          <w:rFonts w:hint="cs"/>
          <w:rtl/>
        </w:rPr>
        <w:t>سپس</w:t>
      </w:r>
      <w:r w:rsidR="002B367B" w:rsidRPr="00C8373F">
        <w:rPr>
          <w:rStyle w:val="Char7"/>
          <w:rtl/>
        </w:rPr>
        <w:t xml:space="preserve"> </w:t>
      </w:r>
      <w:r w:rsidR="002B367B" w:rsidRPr="00C8373F">
        <w:rPr>
          <w:rStyle w:val="Char7"/>
          <w:rFonts w:hint="cs"/>
          <w:rtl/>
        </w:rPr>
        <w:t>از</w:t>
      </w:r>
      <w:r w:rsidR="002B367B" w:rsidRPr="00C8373F">
        <w:rPr>
          <w:rStyle w:val="Char7"/>
          <w:rtl/>
        </w:rPr>
        <w:t xml:space="preserve"> </w:t>
      </w:r>
      <w:r w:rsidR="002B367B" w:rsidRPr="00C8373F">
        <w:rPr>
          <w:rStyle w:val="Char7"/>
          <w:rFonts w:hint="cs"/>
          <w:rtl/>
        </w:rPr>
        <w:t>سوى</w:t>
      </w:r>
      <w:r w:rsidR="002B367B" w:rsidRPr="00C8373F">
        <w:rPr>
          <w:rStyle w:val="Char7"/>
          <w:rtl/>
        </w:rPr>
        <w:t xml:space="preserve"> </w:t>
      </w:r>
      <w:r w:rsidR="002B367B" w:rsidRPr="00C8373F">
        <w:rPr>
          <w:rStyle w:val="Char7"/>
          <w:rFonts w:hint="cs"/>
          <w:rtl/>
        </w:rPr>
        <w:t>ه</w:t>
      </w:r>
      <w:r w:rsidR="000A756A">
        <w:rPr>
          <w:rStyle w:val="Char7"/>
          <w:rFonts w:hint="cs"/>
          <w:rtl/>
        </w:rPr>
        <w:t>ی</w:t>
      </w:r>
      <w:r w:rsidR="002B367B" w:rsidRPr="00C8373F">
        <w:rPr>
          <w:rStyle w:val="Char7"/>
          <w:rFonts w:hint="cs"/>
          <w:rtl/>
        </w:rPr>
        <w:t>چ</w:t>
      </w:r>
      <w:r w:rsidR="002B367B" w:rsidRPr="00C8373F">
        <w:rPr>
          <w:rStyle w:val="Char7"/>
          <w:rtl/>
        </w:rPr>
        <w:t xml:space="preserve"> </w:t>
      </w:r>
      <w:r w:rsidR="002B367B" w:rsidRPr="00C8373F">
        <w:rPr>
          <w:rStyle w:val="Char7"/>
          <w:rFonts w:hint="cs"/>
          <w:rtl/>
        </w:rPr>
        <w:t>کس</w:t>
      </w:r>
      <w:r w:rsidR="002B367B" w:rsidRPr="00C8373F">
        <w:rPr>
          <w:rStyle w:val="Char7"/>
          <w:rtl/>
        </w:rPr>
        <w:t xml:space="preserve"> </w:t>
      </w:r>
      <w:r w:rsidR="000A756A">
        <w:rPr>
          <w:rStyle w:val="Char7"/>
          <w:rFonts w:hint="cs"/>
          <w:rtl/>
        </w:rPr>
        <w:t>ی</w:t>
      </w:r>
      <w:r w:rsidR="002B367B" w:rsidRPr="00C8373F">
        <w:rPr>
          <w:rStyle w:val="Char7"/>
          <w:rFonts w:hint="cs"/>
          <w:rtl/>
        </w:rPr>
        <w:t>ارى</w:t>
      </w:r>
      <w:r w:rsidR="002B367B" w:rsidRPr="00C8373F">
        <w:rPr>
          <w:rStyle w:val="Char7"/>
          <w:rtl/>
        </w:rPr>
        <w:t xml:space="preserve"> </w:t>
      </w:r>
      <w:r w:rsidR="002B367B" w:rsidRPr="00C8373F">
        <w:rPr>
          <w:rStyle w:val="Char7"/>
          <w:rFonts w:hint="cs"/>
          <w:rtl/>
        </w:rPr>
        <w:t>نشو</w:t>
      </w:r>
      <w:r w:rsidR="000A756A">
        <w:rPr>
          <w:rStyle w:val="Char7"/>
          <w:rFonts w:hint="cs"/>
          <w:rtl/>
        </w:rPr>
        <w:t>ی</w:t>
      </w:r>
      <w:r w:rsidR="002B367B" w:rsidRPr="00C8373F">
        <w:rPr>
          <w:rStyle w:val="Char7"/>
          <w:rFonts w:hint="cs"/>
          <w:rtl/>
        </w:rPr>
        <w:t>د</w:t>
      </w:r>
      <w:r w:rsidR="002B367B" w:rsidRPr="00C8373F">
        <w:rPr>
          <w:rStyle w:val="Char7"/>
          <w:rtl/>
        </w:rPr>
        <w:t>!</w:t>
      </w:r>
      <w:r w:rsidR="002B367B" w:rsidRPr="00C8373F">
        <w:rPr>
          <w:rStyle w:val="Char7"/>
          <w:rFonts w:hint="cs"/>
          <w:rtl/>
        </w:rPr>
        <w:t xml:space="preserve"> (54)</w:t>
      </w:r>
      <w:r w:rsidR="002B367B" w:rsidRPr="00C8373F">
        <w:rPr>
          <w:rStyle w:val="Char3"/>
          <w:rFonts w:hint="cs"/>
          <w:rtl/>
        </w:rPr>
        <w:t xml:space="preserve"> و</w:t>
      </w:r>
      <w:r w:rsidR="002B367B" w:rsidRPr="00C8373F">
        <w:rPr>
          <w:rStyle w:val="Char3"/>
          <w:rtl/>
        </w:rPr>
        <w:t xml:space="preserve"> </w:t>
      </w:r>
      <w:r w:rsidR="002B367B" w:rsidRPr="00C8373F">
        <w:rPr>
          <w:rStyle w:val="Char3"/>
          <w:rFonts w:hint="cs"/>
          <w:rtl/>
        </w:rPr>
        <w:t>از</w:t>
      </w:r>
      <w:r w:rsidR="002B367B" w:rsidRPr="00C8373F">
        <w:rPr>
          <w:rStyle w:val="Char3"/>
          <w:rtl/>
        </w:rPr>
        <w:t xml:space="preserve"> </w:t>
      </w:r>
      <w:r w:rsidR="002B367B" w:rsidRPr="00C8373F">
        <w:rPr>
          <w:rStyle w:val="Char3"/>
          <w:rFonts w:hint="cs"/>
          <w:rtl/>
        </w:rPr>
        <w:t>بهتر</w:t>
      </w:r>
      <w:r w:rsidR="000A756A">
        <w:rPr>
          <w:rStyle w:val="Char3"/>
          <w:rFonts w:hint="cs"/>
          <w:rtl/>
        </w:rPr>
        <w:t>ی</w:t>
      </w:r>
      <w:r w:rsidR="002B367B" w:rsidRPr="00C8373F">
        <w:rPr>
          <w:rStyle w:val="Char3"/>
          <w:rFonts w:hint="cs"/>
          <w:rtl/>
        </w:rPr>
        <w:t>ن</w:t>
      </w:r>
      <w:r w:rsidR="002B367B" w:rsidRPr="00C8373F">
        <w:rPr>
          <w:rStyle w:val="Char3"/>
          <w:rtl/>
        </w:rPr>
        <w:t xml:space="preserve"> </w:t>
      </w:r>
      <w:r w:rsidR="002B367B" w:rsidRPr="00C8373F">
        <w:rPr>
          <w:rStyle w:val="Char3"/>
          <w:rFonts w:hint="cs"/>
          <w:rtl/>
        </w:rPr>
        <w:t>دستورهائى</w:t>
      </w:r>
      <w:r w:rsidR="002B367B" w:rsidRPr="00C8373F">
        <w:rPr>
          <w:rStyle w:val="Char3"/>
          <w:rtl/>
        </w:rPr>
        <w:t xml:space="preserve"> </w:t>
      </w:r>
      <w:r w:rsidR="002B367B" w:rsidRPr="00C8373F">
        <w:rPr>
          <w:rStyle w:val="Char3"/>
          <w:rFonts w:hint="cs"/>
          <w:rtl/>
        </w:rPr>
        <w:t>که</w:t>
      </w:r>
      <w:r w:rsidR="002B367B" w:rsidRPr="00C8373F">
        <w:rPr>
          <w:rStyle w:val="Char3"/>
          <w:rtl/>
        </w:rPr>
        <w:t xml:space="preserve"> </w:t>
      </w:r>
      <w:r w:rsidR="002B367B" w:rsidRPr="00C8373F">
        <w:rPr>
          <w:rStyle w:val="Char3"/>
          <w:rFonts w:hint="cs"/>
          <w:rtl/>
        </w:rPr>
        <w:t>از</w:t>
      </w:r>
      <w:r w:rsidR="002B367B" w:rsidRPr="00C8373F">
        <w:rPr>
          <w:rStyle w:val="Char3"/>
          <w:rtl/>
        </w:rPr>
        <w:t xml:space="preserve"> </w:t>
      </w:r>
      <w:r w:rsidR="002B367B" w:rsidRPr="00C8373F">
        <w:rPr>
          <w:rStyle w:val="Char3"/>
          <w:rFonts w:hint="cs"/>
          <w:rtl/>
        </w:rPr>
        <w:t>سوى</w:t>
      </w:r>
      <w:r w:rsidR="002B367B" w:rsidRPr="00C8373F">
        <w:rPr>
          <w:rStyle w:val="Char3"/>
          <w:rtl/>
        </w:rPr>
        <w:t xml:space="preserve"> </w:t>
      </w:r>
      <w:r w:rsidR="002B367B" w:rsidRPr="00C8373F">
        <w:rPr>
          <w:rStyle w:val="Char3"/>
          <w:rFonts w:hint="cs"/>
          <w:rtl/>
        </w:rPr>
        <w:t>پروردگارتان</w:t>
      </w:r>
      <w:r w:rsidR="002B367B" w:rsidRPr="00C8373F">
        <w:rPr>
          <w:rStyle w:val="Char3"/>
          <w:rtl/>
        </w:rPr>
        <w:t xml:space="preserve"> </w:t>
      </w:r>
      <w:r w:rsidR="002B367B" w:rsidRPr="00C8373F">
        <w:rPr>
          <w:rStyle w:val="Char3"/>
          <w:rFonts w:hint="cs"/>
          <w:rtl/>
        </w:rPr>
        <w:t>بر</w:t>
      </w:r>
      <w:r w:rsidR="002B367B" w:rsidRPr="00C8373F">
        <w:rPr>
          <w:rStyle w:val="Char3"/>
          <w:rtl/>
        </w:rPr>
        <w:t xml:space="preserve"> </w:t>
      </w:r>
      <w:r w:rsidR="002B367B" w:rsidRPr="00C8373F">
        <w:rPr>
          <w:rStyle w:val="Char3"/>
          <w:rFonts w:hint="cs"/>
          <w:rtl/>
        </w:rPr>
        <w:t>شما</w:t>
      </w:r>
      <w:r w:rsidR="002B367B" w:rsidRPr="00C8373F">
        <w:rPr>
          <w:rStyle w:val="Char3"/>
          <w:rtl/>
        </w:rPr>
        <w:t xml:space="preserve"> </w:t>
      </w:r>
      <w:r w:rsidR="002B367B" w:rsidRPr="00C8373F">
        <w:rPr>
          <w:rStyle w:val="Char3"/>
          <w:rFonts w:hint="cs"/>
          <w:rtl/>
        </w:rPr>
        <w:t>نازل</w:t>
      </w:r>
      <w:r w:rsidR="002B367B" w:rsidRPr="00C8373F">
        <w:rPr>
          <w:rStyle w:val="Char3"/>
          <w:rtl/>
        </w:rPr>
        <w:t xml:space="preserve"> </w:t>
      </w:r>
      <w:r w:rsidR="002B367B" w:rsidRPr="00C8373F">
        <w:rPr>
          <w:rStyle w:val="Char3"/>
          <w:rFonts w:hint="cs"/>
          <w:rtl/>
        </w:rPr>
        <w:t>شده</w:t>
      </w:r>
      <w:r w:rsidR="002B367B" w:rsidRPr="00C8373F">
        <w:rPr>
          <w:rStyle w:val="Char3"/>
          <w:rtl/>
        </w:rPr>
        <w:t xml:space="preserve"> </w:t>
      </w:r>
      <w:r w:rsidR="002B367B" w:rsidRPr="00C8373F">
        <w:rPr>
          <w:rStyle w:val="Char3"/>
          <w:rFonts w:hint="cs"/>
          <w:rtl/>
        </w:rPr>
        <w:t>پ</w:t>
      </w:r>
      <w:r w:rsidR="000A756A">
        <w:rPr>
          <w:rStyle w:val="Char3"/>
          <w:rFonts w:hint="cs"/>
          <w:rtl/>
        </w:rPr>
        <w:t>ی</w:t>
      </w:r>
      <w:r w:rsidR="002B367B" w:rsidRPr="00C8373F">
        <w:rPr>
          <w:rStyle w:val="Char3"/>
          <w:rFonts w:hint="cs"/>
          <w:rtl/>
        </w:rPr>
        <w:t>روى</w:t>
      </w:r>
      <w:r w:rsidR="002B367B" w:rsidRPr="00C8373F">
        <w:rPr>
          <w:rStyle w:val="Char3"/>
          <w:rtl/>
        </w:rPr>
        <w:t xml:space="preserve"> </w:t>
      </w:r>
      <w:r w:rsidR="002B367B" w:rsidRPr="00C8373F">
        <w:rPr>
          <w:rStyle w:val="Char3"/>
          <w:rFonts w:hint="cs"/>
          <w:rtl/>
        </w:rPr>
        <w:t>کن</w:t>
      </w:r>
      <w:r w:rsidR="000A756A">
        <w:rPr>
          <w:rStyle w:val="Char3"/>
          <w:rFonts w:hint="cs"/>
          <w:rtl/>
        </w:rPr>
        <w:t>ی</w:t>
      </w:r>
      <w:r w:rsidR="002B367B" w:rsidRPr="00C8373F">
        <w:rPr>
          <w:rStyle w:val="Char3"/>
          <w:rFonts w:hint="cs"/>
          <w:rtl/>
        </w:rPr>
        <w:t>د</w:t>
      </w:r>
      <w:r w:rsidR="002B367B" w:rsidRPr="00C8373F">
        <w:rPr>
          <w:rStyle w:val="Char3"/>
          <w:rtl/>
        </w:rPr>
        <w:t xml:space="preserve"> </w:t>
      </w:r>
      <w:r w:rsidR="002B367B" w:rsidRPr="00C8373F">
        <w:rPr>
          <w:rStyle w:val="Char3"/>
          <w:rFonts w:hint="cs"/>
          <w:rtl/>
        </w:rPr>
        <w:t>پ</w:t>
      </w:r>
      <w:r w:rsidR="000A756A">
        <w:rPr>
          <w:rStyle w:val="Char3"/>
          <w:rFonts w:hint="cs"/>
          <w:rtl/>
        </w:rPr>
        <w:t>ی</w:t>
      </w:r>
      <w:r w:rsidR="002B367B" w:rsidRPr="00C8373F">
        <w:rPr>
          <w:rStyle w:val="Char3"/>
          <w:rFonts w:hint="cs"/>
          <w:rtl/>
        </w:rPr>
        <w:t>ش</w:t>
      </w:r>
      <w:r w:rsidR="002B367B" w:rsidRPr="00C8373F">
        <w:rPr>
          <w:rStyle w:val="Char3"/>
          <w:rtl/>
        </w:rPr>
        <w:t xml:space="preserve"> </w:t>
      </w:r>
      <w:r w:rsidR="002B367B" w:rsidRPr="00C8373F">
        <w:rPr>
          <w:rStyle w:val="Char3"/>
          <w:rFonts w:hint="cs"/>
          <w:rtl/>
        </w:rPr>
        <w:t>از</w:t>
      </w:r>
      <w:r w:rsidR="002B367B" w:rsidRPr="00C8373F">
        <w:rPr>
          <w:rStyle w:val="Char3"/>
          <w:rtl/>
        </w:rPr>
        <w:t xml:space="preserve"> </w:t>
      </w:r>
      <w:r w:rsidR="002B367B" w:rsidRPr="00C8373F">
        <w:rPr>
          <w:rStyle w:val="Char3"/>
          <w:rFonts w:hint="cs"/>
          <w:rtl/>
        </w:rPr>
        <w:t>آنکه</w:t>
      </w:r>
      <w:r w:rsidR="002B367B" w:rsidRPr="00C8373F">
        <w:rPr>
          <w:rStyle w:val="Char3"/>
          <w:rtl/>
        </w:rPr>
        <w:t xml:space="preserve"> </w:t>
      </w:r>
      <w:r w:rsidR="002B367B" w:rsidRPr="00C8373F">
        <w:rPr>
          <w:rStyle w:val="Char3"/>
          <w:rFonts w:hint="cs"/>
          <w:rtl/>
        </w:rPr>
        <w:t>عذاب</w:t>
      </w:r>
      <w:r w:rsidR="002B367B" w:rsidRPr="00C8373F">
        <w:rPr>
          <w:rStyle w:val="Char3"/>
          <w:rtl/>
        </w:rPr>
        <w:t xml:space="preserve"> </w:t>
      </w:r>
      <w:r w:rsidR="002B367B" w:rsidRPr="00C8373F">
        <w:rPr>
          <w:rStyle w:val="Char3"/>
          <w:rFonts w:hint="cs"/>
          <w:rtl/>
        </w:rPr>
        <w:t>ناگهان</w:t>
      </w:r>
      <w:r w:rsidR="002B367B" w:rsidRPr="00C8373F">
        <w:rPr>
          <w:rStyle w:val="Char3"/>
          <w:rtl/>
        </w:rPr>
        <w:t xml:space="preserve"> </w:t>
      </w:r>
      <w:r w:rsidR="002B367B" w:rsidRPr="00C8373F">
        <w:rPr>
          <w:rStyle w:val="Char3"/>
          <w:rFonts w:hint="cs"/>
          <w:rtl/>
        </w:rPr>
        <w:t>به</w:t>
      </w:r>
      <w:r w:rsidR="002B367B" w:rsidRPr="00C8373F">
        <w:rPr>
          <w:rStyle w:val="Char3"/>
          <w:rtl/>
        </w:rPr>
        <w:t xml:space="preserve"> </w:t>
      </w:r>
      <w:r w:rsidR="002B367B" w:rsidRPr="00C8373F">
        <w:rPr>
          <w:rStyle w:val="Char3"/>
          <w:rFonts w:hint="cs"/>
          <w:rtl/>
        </w:rPr>
        <w:t>سراغ</w:t>
      </w:r>
      <w:r w:rsidR="002B367B" w:rsidRPr="00C8373F">
        <w:rPr>
          <w:rStyle w:val="Char3"/>
          <w:rtl/>
        </w:rPr>
        <w:t xml:space="preserve"> </w:t>
      </w:r>
      <w:r w:rsidR="002B367B" w:rsidRPr="00C8373F">
        <w:rPr>
          <w:rStyle w:val="Char3"/>
          <w:rFonts w:hint="cs"/>
          <w:rtl/>
        </w:rPr>
        <w:t>شما</w:t>
      </w:r>
      <w:r w:rsidR="002B367B" w:rsidRPr="00C8373F">
        <w:rPr>
          <w:rStyle w:val="Char3"/>
          <w:rtl/>
        </w:rPr>
        <w:t xml:space="preserve"> </w:t>
      </w:r>
      <w:r w:rsidR="002B367B" w:rsidRPr="00C8373F">
        <w:rPr>
          <w:rStyle w:val="Char3"/>
          <w:rFonts w:hint="cs"/>
          <w:rtl/>
        </w:rPr>
        <w:t>آ</w:t>
      </w:r>
      <w:r w:rsidR="000A756A">
        <w:rPr>
          <w:rStyle w:val="Char3"/>
          <w:rFonts w:hint="cs"/>
          <w:rtl/>
        </w:rPr>
        <w:t>ی</w:t>
      </w:r>
      <w:r w:rsidR="002B367B" w:rsidRPr="00C8373F">
        <w:rPr>
          <w:rStyle w:val="Char3"/>
          <w:rFonts w:hint="cs"/>
          <w:rtl/>
        </w:rPr>
        <w:t>د</w:t>
      </w:r>
      <w:r w:rsidR="002B367B" w:rsidRPr="00C8373F">
        <w:rPr>
          <w:rStyle w:val="Char3"/>
          <w:rtl/>
        </w:rPr>
        <w:t xml:space="preserve"> </w:t>
      </w:r>
      <w:r w:rsidR="002B367B" w:rsidRPr="00C8373F">
        <w:rPr>
          <w:rStyle w:val="Char3"/>
          <w:rFonts w:hint="cs"/>
          <w:rtl/>
        </w:rPr>
        <w:t>در</w:t>
      </w:r>
      <w:r w:rsidR="002B367B" w:rsidRPr="00C8373F">
        <w:rPr>
          <w:rStyle w:val="Char3"/>
          <w:rtl/>
        </w:rPr>
        <w:t xml:space="preserve"> </w:t>
      </w:r>
      <w:r w:rsidR="002B367B" w:rsidRPr="00C8373F">
        <w:rPr>
          <w:rStyle w:val="Char3"/>
          <w:rFonts w:hint="cs"/>
          <w:rtl/>
        </w:rPr>
        <w:t>حالى</w:t>
      </w:r>
      <w:r w:rsidR="002B367B" w:rsidRPr="00C8373F">
        <w:rPr>
          <w:rStyle w:val="Char3"/>
          <w:rtl/>
        </w:rPr>
        <w:t xml:space="preserve"> </w:t>
      </w:r>
      <w:r w:rsidR="002B367B" w:rsidRPr="00C8373F">
        <w:rPr>
          <w:rStyle w:val="Char3"/>
          <w:rFonts w:hint="cs"/>
          <w:rtl/>
        </w:rPr>
        <w:t>که</w:t>
      </w:r>
      <w:r w:rsidR="002B367B" w:rsidRPr="00C8373F">
        <w:rPr>
          <w:rStyle w:val="Char3"/>
          <w:rtl/>
        </w:rPr>
        <w:t xml:space="preserve"> </w:t>
      </w:r>
      <w:r w:rsidR="002B367B" w:rsidRPr="00C8373F">
        <w:rPr>
          <w:rStyle w:val="Char3"/>
          <w:rFonts w:hint="cs"/>
          <w:rtl/>
        </w:rPr>
        <w:t>از</w:t>
      </w:r>
      <w:r w:rsidR="002B367B" w:rsidRPr="00C8373F">
        <w:rPr>
          <w:rStyle w:val="Char3"/>
          <w:rtl/>
        </w:rPr>
        <w:t xml:space="preserve"> </w:t>
      </w:r>
      <w:r w:rsidR="002B367B" w:rsidRPr="00C8373F">
        <w:rPr>
          <w:rStyle w:val="Char3"/>
          <w:rFonts w:hint="cs"/>
          <w:rtl/>
        </w:rPr>
        <w:t>آن</w:t>
      </w:r>
      <w:r w:rsidR="002B367B" w:rsidRPr="00C8373F">
        <w:rPr>
          <w:rStyle w:val="Char3"/>
          <w:rtl/>
        </w:rPr>
        <w:t xml:space="preserve"> </w:t>
      </w:r>
      <w:r w:rsidR="002B367B" w:rsidRPr="00C8373F">
        <w:rPr>
          <w:rStyle w:val="Char3"/>
          <w:rFonts w:hint="cs"/>
          <w:rtl/>
        </w:rPr>
        <w:t>خبر</w:t>
      </w:r>
      <w:r w:rsidR="002B367B" w:rsidRPr="00C8373F">
        <w:rPr>
          <w:rStyle w:val="Char3"/>
          <w:rtl/>
        </w:rPr>
        <w:t xml:space="preserve"> </w:t>
      </w:r>
      <w:r w:rsidR="002B367B" w:rsidRPr="00C8373F">
        <w:rPr>
          <w:rStyle w:val="Char3"/>
          <w:rFonts w:hint="cs"/>
          <w:rtl/>
        </w:rPr>
        <w:t>ندار</w:t>
      </w:r>
      <w:r w:rsidR="000A756A">
        <w:rPr>
          <w:rStyle w:val="Char3"/>
          <w:rFonts w:hint="cs"/>
          <w:rtl/>
        </w:rPr>
        <w:t>ی</w:t>
      </w:r>
      <w:r w:rsidR="002B367B" w:rsidRPr="00C8373F">
        <w:rPr>
          <w:rStyle w:val="Char3"/>
          <w:rFonts w:hint="cs"/>
          <w:rtl/>
        </w:rPr>
        <w:t>د</w:t>
      </w:r>
      <w:r w:rsidR="002B367B" w:rsidRPr="00C8373F">
        <w:rPr>
          <w:rStyle w:val="Char3"/>
          <w:rtl/>
        </w:rPr>
        <w:t>»</w:t>
      </w:r>
      <w:r w:rsidR="002B367B" w:rsidRPr="00C8373F">
        <w:rPr>
          <w:rStyle w:val="Char3"/>
          <w:rFonts w:hint="cs"/>
          <w:rtl/>
        </w:rPr>
        <w:t xml:space="preserve"> (55)</w:t>
      </w:r>
      <w:r w:rsidRPr="00C8373F">
        <w:rPr>
          <w:rStyle w:val="Char3"/>
          <w:rFonts w:hint="cs"/>
          <w:rtl/>
        </w:rPr>
        <w:t>»</w:t>
      </w:r>
      <w:r>
        <w:rPr>
          <w:rFonts w:hint="cs"/>
          <w:rtl/>
          <w:lang w:bidi="fa-IR"/>
        </w:rPr>
        <w:t>.</w:t>
      </w:r>
    </w:p>
    <w:p w:rsidR="002B367B" w:rsidRDefault="002B367B" w:rsidP="002168E2">
      <w:pPr>
        <w:pStyle w:val="a0"/>
        <w:rPr>
          <w:rtl/>
          <w:lang w:bidi="fa-IR"/>
        </w:rPr>
      </w:pPr>
      <w:r>
        <w:rPr>
          <w:rFonts w:hint="cs"/>
          <w:rtl/>
          <w:lang w:bidi="fa-IR"/>
        </w:rPr>
        <w:t xml:space="preserve">خداوند در این آیه فرموده ای بندگانی که در گناه کردن از حد گذشته و حتی در گناه اسراف هم کرده اید (بدترین حالت ممکن)، درِ رحمت خدا بر روی همه بندگانش باز است و نیازی به پارتی بازی ندارد. </w:t>
      </w:r>
      <w:r w:rsidR="00C1522C">
        <w:rPr>
          <w:rFonts w:hint="cs"/>
          <w:rtl/>
          <w:lang w:bidi="fa-IR"/>
        </w:rPr>
        <w:t>خداوند متعال گفته حتی اگر در اعماق چاه گمراهی و گناه هم بودید</w:t>
      </w:r>
      <w:r w:rsidR="001C625D">
        <w:rPr>
          <w:rFonts w:hint="cs"/>
          <w:rtl/>
          <w:lang w:bidi="fa-IR"/>
        </w:rPr>
        <w:t>،</w:t>
      </w:r>
      <w:r w:rsidR="00C1522C">
        <w:rPr>
          <w:rFonts w:hint="cs"/>
          <w:rtl/>
          <w:lang w:bidi="fa-IR"/>
        </w:rPr>
        <w:t xml:space="preserve"> </w:t>
      </w:r>
      <w:r w:rsidR="001C625D">
        <w:rPr>
          <w:rFonts w:hint="cs"/>
          <w:rtl/>
          <w:lang w:bidi="fa-IR"/>
        </w:rPr>
        <w:t xml:space="preserve">باز هم تنها </w:t>
      </w:r>
      <w:r w:rsidR="00C1522C">
        <w:rPr>
          <w:rFonts w:hint="cs"/>
          <w:rtl/>
          <w:lang w:bidi="fa-IR"/>
        </w:rPr>
        <w:t>به سمت خدای خود بازگردید</w:t>
      </w:r>
      <w:r w:rsidR="002168E2">
        <w:rPr>
          <w:rFonts w:hint="cs"/>
          <w:rtl/>
          <w:lang w:bidi="fa-IR"/>
        </w:rPr>
        <w:t xml:space="preserve"> </w:t>
      </w:r>
      <w:r w:rsidR="002168E2">
        <w:rPr>
          <w:rFonts w:ascii="Traditional Arabic" w:hAnsi="Traditional Arabic" w:cs="Traditional Arabic"/>
          <w:rtl/>
          <w:lang w:bidi="fa-IR"/>
        </w:rPr>
        <w:t>﴿</w:t>
      </w:r>
      <w:r w:rsidR="002168E2" w:rsidRPr="002168E2">
        <w:rPr>
          <w:rStyle w:val="Char6"/>
          <w:rtl/>
        </w:rPr>
        <w:t>وَأَنِيبُوٓاْ إِلَىٰ رَبِّكُمۡ</w:t>
      </w:r>
      <w:r w:rsidR="002168E2">
        <w:rPr>
          <w:rFonts w:ascii="Traditional Arabic" w:hAnsi="Traditional Arabic" w:cs="Traditional Arabic"/>
          <w:rtl/>
        </w:rPr>
        <w:t>﴾</w:t>
      </w:r>
      <w:r w:rsidR="001C625D">
        <w:rPr>
          <w:rFonts w:hint="cs"/>
          <w:rtl/>
          <w:lang w:bidi="fa-IR"/>
        </w:rPr>
        <w:t>.</w:t>
      </w:r>
      <w:r w:rsidR="00C1522C">
        <w:rPr>
          <w:rFonts w:hint="cs"/>
          <w:rtl/>
          <w:lang w:bidi="fa-IR"/>
        </w:rPr>
        <w:t xml:space="preserve"> </w:t>
      </w:r>
      <w:r>
        <w:rPr>
          <w:rFonts w:hint="cs"/>
          <w:rtl/>
          <w:lang w:bidi="fa-IR"/>
        </w:rPr>
        <w:t>فقط کافی است که تصمیم به تصحیح عقیده خود بگیریم و از خرافات ریشه دوانده در ایمان خود دست برداریم. بسیاری از افراد با خواندن این جزوه تکان</w:t>
      </w:r>
      <w:r w:rsidR="00A550BA">
        <w:rPr>
          <w:rFonts w:hint="cs"/>
          <w:rtl/>
          <w:lang w:bidi="fa-IR"/>
        </w:rPr>
        <w:t xml:space="preserve"> می‌</w:t>
      </w:r>
      <w:r>
        <w:rPr>
          <w:rFonts w:hint="cs"/>
          <w:rtl/>
          <w:lang w:bidi="fa-IR"/>
        </w:rPr>
        <w:t>خورند، زیرا خرافات به شدت در افکار آنها رسوب کرده است. معمولا افراد جوانتر به راحتی</w:t>
      </w:r>
      <w:r w:rsidR="00A550BA">
        <w:rPr>
          <w:rFonts w:hint="cs"/>
          <w:rtl/>
          <w:lang w:bidi="fa-IR"/>
        </w:rPr>
        <w:t xml:space="preserve"> می‌</w:t>
      </w:r>
      <w:r>
        <w:rPr>
          <w:rFonts w:hint="cs"/>
          <w:rtl/>
          <w:lang w:bidi="fa-IR"/>
        </w:rPr>
        <w:t>توانند این خرافات را کنار بگذارند، در حالیکه هر چقدر سن افراد بالاتر برود، به سختی</w:t>
      </w:r>
      <w:r w:rsidR="00A550BA">
        <w:rPr>
          <w:rFonts w:hint="cs"/>
          <w:rtl/>
          <w:lang w:bidi="fa-IR"/>
        </w:rPr>
        <w:t xml:space="preserve"> می‌</w:t>
      </w:r>
      <w:r>
        <w:rPr>
          <w:rFonts w:hint="cs"/>
          <w:rtl/>
          <w:lang w:bidi="fa-IR"/>
        </w:rPr>
        <w:t>توان این خرافات را از ایمان پاک کرد، زیرا افراد مسن</w:t>
      </w:r>
      <w:r w:rsidR="002168E2">
        <w:rPr>
          <w:rFonts w:hint="cs"/>
          <w:rtl/>
          <w:lang w:bidi="fa-IR"/>
        </w:rPr>
        <w:t>‌</w:t>
      </w:r>
      <w:r>
        <w:rPr>
          <w:rFonts w:hint="cs"/>
          <w:rtl/>
          <w:lang w:bidi="fa-IR"/>
        </w:rPr>
        <w:t>تر کل عمر خود را با این خرافه</w:t>
      </w:r>
      <w:r w:rsidR="00952BCF">
        <w:rPr>
          <w:rFonts w:hint="cs"/>
          <w:rtl/>
          <w:lang w:bidi="fa-IR"/>
        </w:rPr>
        <w:t xml:space="preserve">‌ها </w:t>
      </w:r>
      <w:r>
        <w:rPr>
          <w:rFonts w:hint="cs"/>
          <w:rtl/>
          <w:lang w:bidi="fa-IR"/>
        </w:rPr>
        <w:t>زندگی کرده و عقاید خرافی خود را همانند بچه خود دوست دارند. فرد شجاع در اینجا کسی است که در مواجه شدن با حقیقت قرآن، که حتی یک آیه آن هم برای ما حجت است، بتواند ابراهیم وار سر کودک افکار خرافی پرورش یافته خود را به دستور خداوند ببرد.</w:t>
      </w:r>
    </w:p>
    <w:p w:rsidR="002B367B" w:rsidRDefault="002B367B" w:rsidP="002168E2">
      <w:pPr>
        <w:pStyle w:val="a0"/>
        <w:rPr>
          <w:rtl/>
          <w:lang w:bidi="fa-IR"/>
        </w:rPr>
      </w:pPr>
      <w:r>
        <w:rPr>
          <w:rFonts w:hint="cs"/>
          <w:rtl/>
          <w:lang w:bidi="fa-IR"/>
        </w:rPr>
        <w:t>مساله دیگری که در جامعه امروزی به چشم</w:t>
      </w:r>
      <w:r w:rsidR="00A550BA">
        <w:rPr>
          <w:rFonts w:hint="cs"/>
          <w:rtl/>
          <w:lang w:bidi="fa-IR"/>
        </w:rPr>
        <w:t xml:space="preserve"> می‌</w:t>
      </w:r>
      <w:r>
        <w:rPr>
          <w:rFonts w:hint="cs"/>
          <w:rtl/>
          <w:lang w:bidi="fa-IR"/>
        </w:rPr>
        <w:t>خورد، این است که مردم بسیاری از اولیای مقرب درگاه الله تعالی به عنوان شفیع در روز قیامت درنظر گرفته</w:t>
      </w:r>
      <w:r w:rsidR="00A550BA">
        <w:rPr>
          <w:rFonts w:hint="cs"/>
          <w:rtl/>
          <w:lang w:bidi="fa-IR"/>
        </w:rPr>
        <w:t>‌اند.</w:t>
      </w:r>
      <w:r>
        <w:rPr>
          <w:rFonts w:hint="cs"/>
          <w:rtl/>
          <w:lang w:bidi="fa-IR"/>
        </w:rPr>
        <w:t xml:space="preserve"> هنگامی که به این افراد گفته</w:t>
      </w:r>
      <w:r w:rsidR="00001E5B">
        <w:rPr>
          <w:rFonts w:hint="cs"/>
          <w:rtl/>
          <w:lang w:bidi="fa-IR"/>
        </w:rPr>
        <w:t xml:space="preserve"> می‌شود</w:t>
      </w:r>
      <w:r>
        <w:rPr>
          <w:rFonts w:hint="cs"/>
          <w:rtl/>
          <w:lang w:bidi="fa-IR"/>
        </w:rPr>
        <w:t xml:space="preserve"> چرا به غیر از خدا دل بسته</w:t>
      </w:r>
      <w:r w:rsidR="002168E2">
        <w:rPr>
          <w:rFonts w:hint="cs"/>
          <w:rtl/>
          <w:lang w:bidi="fa-IR"/>
        </w:rPr>
        <w:t>‌</w:t>
      </w:r>
      <w:r>
        <w:rPr>
          <w:rFonts w:hint="cs"/>
          <w:rtl/>
          <w:lang w:bidi="fa-IR"/>
        </w:rPr>
        <w:t>اید، چرا از غیر خدا شفا و حاجت طلب</w:t>
      </w:r>
      <w:r w:rsidR="009F5184">
        <w:rPr>
          <w:rFonts w:hint="cs"/>
          <w:rtl/>
          <w:lang w:bidi="fa-IR"/>
        </w:rPr>
        <w:t xml:space="preserve"> می‌کنید</w:t>
      </w:r>
      <w:r>
        <w:rPr>
          <w:rFonts w:hint="cs"/>
          <w:rtl/>
          <w:lang w:bidi="fa-IR"/>
        </w:rPr>
        <w:t>، و چرا غیر خدا را واسطه دعای خود قرار</w:t>
      </w:r>
      <w:r w:rsidR="00A550BA">
        <w:rPr>
          <w:rFonts w:hint="cs"/>
          <w:rtl/>
          <w:lang w:bidi="fa-IR"/>
        </w:rPr>
        <w:t xml:space="preserve"> می‌</w:t>
      </w:r>
      <w:r>
        <w:rPr>
          <w:rFonts w:hint="cs"/>
          <w:rtl/>
          <w:lang w:bidi="fa-IR"/>
        </w:rPr>
        <w:t>دهید؟ بیان</w:t>
      </w:r>
      <w:r w:rsidR="00A550BA">
        <w:rPr>
          <w:rFonts w:hint="cs"/>
          <w:rtl/>
          <w:lang w:bidi="fa-IR"/>
        </w:rPr>
        <w:t xml:space="preserve"> می‌</w:t>
      </w:r>
      <w:r>
        <w:rPr>
          <w:rFonts w:hint="cs"/>
          <w:rtl/>
          <w:lang w:bidi="fa-IR"/>
        </w:rPr>
        <w:t>کنند که ما امید داریم که این مقربین خدا (پیامبران، امامان، شیوخ، شهدا و ...) در روز قیامت شفیع ما باشند و نزد خداوند برای ما گناهکاران شفاعت کنند. جواب خداوند به این افراد چنین است:</w:t>
      </w:r>
    </w:p>
    <w:p w:rsidR="00C8373F" w:rsidRPr="002168E2" w:rsidRDefault="00C8373F" w:rsidP="00C8373F">
      <w:pPr>
        <w:pStyle w:val="a0"/>
        <w:rPr>
          <w:rStyle w:val="Charb"/>
          <w:rtl/>
        </w:rPr>
      </w:pPr>
      <w:r>
        <w:rPr>
          <w:rFonts w:cs="Traditional Arabic"/>
          <w:rtl/>
          <w:lang w:bidi="fa-IR"/>
        </w:rPr>
        <w:t>﴿</w:t>
      </w:r>
      <w:r w:rsidRPr="00F936DD">
        <w:rPr>
          <w:rStyle w:val="Chara"/>
          <w:rtl/>
        </w:rPr>
        <w:t xml:space="preserve">فَمَنۡ أَظۡلَمُ مِمَّنِ </w:t>
      </w:r>
      <w:r w:rsidRPr="00F936DD">
        <w:rPr>
          <w:rStyle w:val="Chara"/>
          <w:rFonts w:hint="cs"/>
          <w:rtl/>
        </w:rPr>
        <w:t>ٱفۡتَرَىٰ</w:t>
      </w:r>
      <w:r w:rsidRPr="00F936DD">
        <w:rPr>
          <w:rStyle w:val="Chara"/>
          <w:rtl/>
        </w:rPr>
        <w:t xml:space="preserve"> عَلَى </w:t>
      </w:r>
      <w:r w:rsidRPr="00F936DD">
        <w:rPr>
          <w:rStyle w:val="Chara"/>
          <w:rFonts w:hint="cs"/>
          <w:rtl/>
        </w:rPr>
        <w:t>ٱللَّهِ</w:t>
      </w:r>
      <w:r w:rsidRPr="00F936DD">
        <w:rPr>
          <w:rStyle w:val="Chara"/>
          <w:rtl/>
        </w:rPr>
        <w:t xml:space="preserve"> كَذِبًا أَوۡ كَذَّبَ بِ‍َٔايَٰتِهِ</w:t>
      </w:r>
      <w:r w:rsidRPr="00F936DD">
        <w:rPr>
          <w:rStyle w:val="Chara"/>
          <w:rFonts w:hint="cs"/>
          <w:rtl/>
        </w:rPr>
        <w:t>ۦٓۚ</w:t>
      </w:r>
      <w:r w:rsidRPr="00F936DD">
        <w:rPr>
          <w:rStyle w:val="Chara"/>
          <w:rtl/>
        </w:rPr>
        <w:t xml:space="preserve"> إِنَّهُ</w:t>
      </w:r>
      <w:r w:rsidRPr="00F936DD">
        <w:rPr>
          <w:rStyle w:val="Chara"/>
          <w:rFonts w:hint="cs"/>
          <w:rtl/>
        </w:rPr>
        <w:t>ۥ</w:t>
      </w:r>
      <w:r w:rsidRPr="00F936DD">
        <w:rPr>
          <w:rStyle w:val="Chara"/>
          <w:rtl/>
        </w:rPr>
        <w:t xml:space="preserve"> لَا يُفۡلِحُ </w:t>
      </w:r>
      <w:r w:rsidRPr="00F936DD">
        <w:rPr>
          <w:rStyle w:val="Chara"/>
          <w:rFonts w:hint="cs"/>
          <w:rtl/>
        </w:rPr>
        <w:t>ٱلۡمُجۡرِمُونَ</w:t>
      </w:r>
      <w:r w:rsidRPr="00F936DD">
        <w:rPr>
          <w:rStyle w:val="Chara"/>
          <w:rtl/>
        </w:rPr>
        <w:t xml:space="preserve">١٧ </w:t>
      </w:r>
      <w:r w:rsidRPr="002168E2">
        <w:rPr>
          <w:rStyle w:val="Char6"/>
          <w:rtl/>
        </w:rPr>
        <w:t xml:space="preserve">وَيَعۡبُدُونَ مِن دُونِ </w:t>
      </w:r>
      <w:r w:rsidRPr="002168E2">
        <w:rPr>
          <w:rStyle w:val="Char6"/>
          <w:rFonts w:hint="cs"/>
          <w:rtl/>
        </w:rPr>
        <w:t>ٱللَّهِ</w:t>
      </w:r>
      <w:r w:rsidRPr="002168E2">
        <w:rPr>
          <w:rStyle w:val="Char6"/>
          <w:rtl/>
        </w:rPr>
        <w:t xml:space="preserve"> مَا لَا يَضُرُّهُمۡ وَلَا يَنفَعُهُمۡ وَيَقُولُونَ هَٰٓؤُلَآءِ شُفَعَٰٓؤُنَا عِندَ </w:t>
      </w:r>
      <w:r w:rsidRPr="002168E2">
        <w:rPr>
          <w:rStyle w:val="Char6"/>
          <w:rFonts w:hint="cs"/>
          <w:rtl/>
        </w:rPr>
        <w:t>ٱللَّهِۚ</w:t>
      </w:r>
      <w:r w:rsidRPr="002168E2">
        <w:rPr>
          <w:rStyle w:val="Char6"/>
          <w:rtl/>
        </w:rPr>
        <w:t xml:space="preserve"> قُلۡ أَتُنَبِّ‍ُٔونَ </w:t>
      </w:r>
      <w:r w:rsidRPr="002168E2">
        <w:rPr>
          <w:rStyle w:val="Char6"/>
          <w:rFonts w:hint="cs"/>
          <w:rtl/>
        </w:rPr>
        <w:t>ٱللَّهَ</w:t>
      </w:r>
      <w:r w:rsidRPr="002168E2">
        <w:rPr>
          <w:rStyle w:val="Char6"/>
          <w:rtl/>
        </w:rPr>
        <w:t xml:space="preserve"> بِمَا لَا يَعۡلَمُ فِي </w:t>
      </w:r>
      <w:r w:rsidRPr="002168E2">
        <w:rPr>
          <w:rStyle w:val="Char6"/>
          <w:rFonts w:hint="cs"/>
          <w:rtl/>
        </w:rPr>
        <w:t>ٱلسَّمَٰوَٰتِ</w:t>
      </w:r>
      <w:r w:rsidRPr="002168E2">
        <w:rPr>
          <w:rStyle w:val="Char6"/>
          <w:rtl/>
        </w:rPr>
        <w:t xml:space="preserve"> وَلَا فِي </w:t>
      </w:r>
      <w:r w:rsidRPr="002168E2">
        <w:rPr>
          <w:rStyle w:val="Char6"/>
          <w:rFonts w:hint="cs"/>
          <w:rtl/>
        </w:rPr>
        <w:t>ٱلۡأَرۡضِۚ</w:t>
      </w:r>
      <w:r w:rsidRPr="002168E2">
        <w:rPr>
          <w:rStyle w:val="Char6"/>
          <w:rtl/>
        </w:rPr>
        <w:t xml:space="preserve"> سُبۡحَٰنَهُ</w:t>
      </w:r>
      <w:r w:rsidRPr="002168E2">
        <w:rPr>
          <w:rStyle w:val="Char6"/>
          <w:rFonts w:hint="cs"/>
          <w:rtl/>
        </w:rPr>
        <w:t>ۥ</w:t>
      </w:r>
      <w:r w:rsidRPr="002168E2">
        <w:rPr>
          <w:rStyle w:val="Char6"/>
          <w:rtl/>
        </w:rPr>
        <w:t xml:space="preserve"> وَتَعَٰلَىٰ عَمَّا يُشۡرِكُونَ١٨</w:t>
      </w:r>
      <w:r w:rsidRPr="00F936DD">
        <w:rPr>
          <w:rStyle w:val="Chara"/>
          <w:rtl/>
        </w:rPr>
        <w:t xml:space="preserve"> وَمَا كَانَ </w:t>
      </w:r>
      <w:r w:rsidRPr="00F936DD">
        <w:rPr>
          <w:rStyle w:val="Chara"/>
          <w:rFonts w:hint="cs"/>
          <w:rtl/>
        </w:rPr>
        <w:t>ٱلنَّاسُ</w:t>
      </w:r>
      <w:r w:rsidRPr="00F936DD">
        <w:rPr>
          <w:rStyle w:val="Chara"/>
          <w:rtl/>
        </w:rPr>
        <w:t xml:space="preserve"> إِلَّآ أُمَّةٗ وَٰحِدَةٗ فَ</w:t>
      </w:r>
      <w:r w:rsidRPr="00F936DD">
        <w:rPr>
          <w:rStyle w:val="Chara"/>
          <w:rFonts w:hint="cs"/>
          <w:rtl/>
        </w:rPr>
        <w:t>ٱخۡتَلَفُواْۚ</w:t>
      </w:r>
      <w:r w:rsidRPr="00F936DD">
        <w:rPr>
          <w:rStyle w:val="Chara"/>
          <w:rtl/>
        </w:rPr>
        <w:t xml:space="preserve"> وَلَوۡلَا كَلِمَةٞ سَبَقَتۡ مِن رَّبِّكَ لَقُضِيَ بَيۡنَهُمۡ فِيمَا فِيهِ يَخۡتَلِفُونَ١٩</w:t>
      </w:r>
      <w:r>
        <w:rPr>
          <w:rFonts w:cs="Traditional Arabic"/>
          <w:rtl/>
          <w:lang w:bidi="fa-IR"/>
        </w:rPr>
        <w:t>﴾</w:t>
      </w:r>
      <w:r w:rsidRPr="00F936DD">
        <w:rPr>
          <w:rStyle w:val="Chara"/>
          <w:rtl/>
        </w:rPr>
        <w:t xml:space="preserve"> </w:t>
      </w:r>
      <w:r w:rsidRPr="002168E2">
        <w:rPr>
          <w:rStyle w:val="Charb"/>
          <w:rtl/>
        </w:rPr>
        <w:t>[يونس: 17-19]</w:t>
      </w:r>
      <w:r w:rsidRPr="002168E2">
        <w:rPr>
          <w:rStyle w:val="Charb"/>
          <w:rFonts w:hint="cs"/>
          <w:rtl/>
        </w:rPr>
        <w:t>.</w:t>
      </w:r>
    </w:p>
    <w:p w:rsidR="002B367B" w:rsidRDefault="00C8373F" w:rsidP="00C8373F">
      <w:pPr>
        <w:pStyle w:val="a0"/>
        <w:rPr>
          <w:rtl/>
          <w:lang w:bidi="fa-IR"/>
        </w:rPr>
      </w:pPr>
      <w:r w:rsidRPr="00C8373F">
        <w:rPr>
          <w:rStyle w:val="Char3"/>
          <w:rFonts w:hint="cs"/>
          <w:rtl/>
        </w:rPr>
        <w:t>«</w:t>
      </w:r>
      <w:r w:rsidR="002B367B" w:rsidRPr="00C8373F">
        <w:rPr>
          <w:rStyle w:val="Char3"/>
          <w:rFonts w:hint="cs"/>
          <w:rtl/>
        </w:rPr>
        <w:t>چه</w:t>
      </w:r>
      <w:r w:rsidR="002B367B" w:rsidRPr="00C8373F">
        <w:rPr>
          <w:rStyle w:val="Char3"/>
          <w:rtl/>
        </w:rPr>
        <w:t xml:space="preserve"> </w:t>
      </w:r>
      <w:r w:rsidR="002B367B" w:rsidRPr="00C8373F">
        <w:rPr>
          <w:rStyle w:val="Char3"/>
          <w:rFonts w:hint="cs"/>
          <w:rtl/>
        </w:rPr>
        <w:t>کسى</w:t>
      </w:r>
      <w:r w:rsidR="002B367B" w:rsidRPr="00C8373F">
        <w:rPr>
          <w:rStyle w:val="Char3"/>
          <w:rtl/>
        </w:rPr>
        <w:t xml:space="preserve"> </w:t>
      </w:r>
      <w:r w:rsidR="002B367B" w:rsidRPr="00C8373F">
        <w:rPr>
          <w:rStyle w:val="Char3"/>
          <w:rFonts w:hint="cs"/>
          <w:rtl/>
        </w:rPr>
        <w:t>ستمکارتر</w:t>
      </w:r>
      <w:r w:rsidR="002B367B" w:rsidRPr="00C8373F">
        <w:rPr>
          <w:rStyle w:val="Char3"/>
          <w:rtl/>
        </w:rPr>
        <w:t xml:space="preserve"> </w:t>
      </w:r>
      <w:r w:rsidR="002B367B" w:rsidRPr="00C8373F">
        <w:rPr>
          <w:rStyle w:val="Char3"/>
          <w:rFonts w:hint="cs"/>
          <w:rtl/>
        </w:rPr>
        <w:t>است</w:t>
      </w:r>
      <w:r w:rsidR="002B367B" w:rsidRPr="00C8373F">
        <w:rPr>
          <w:rStyle w:val="Char3"/>
          <w:rtl/>
        </w:rPr>
        <w:t xml:space="preserve"> </w:t>
      </w:r>
      <w:r w:rsidR="002B367B" w:rsidRPr="00C8373F">
        <w:rPr>
          <w:rStyle w:val="Char3"/>
          <w:rFonts w:hint="cs"/>
          <w:rtl/>
        </w:rPr>
        <w:t>از</w:t>
      </w:r>
      <w:r w:rsidR="002B367B" w:rsidRPr="00C8373F">
        <w:rPr>
          <w:rStyle w:val="Char3"/>
          <w:rtl/>
        </w:rPr>
        <w:t xml:space="preserve"> </w:t>
      </w:r>
      <w:r w:rsidR="002B367B" w:rsidRPr="00C8373F">
        <w:rPr>
          <w:rStyle w:val="Char3"/>
          <w:rFonts w:hint="cs"/>
          <w:rtl/>
        </w:rPr>
        <w:t>آن</w:t>
      </w:r>
      <w:r w:rsidR="002B367B" w:rsidRPr="00C8373F">
        <w:rPr>
          <w:rStyle w:val="Char3"/>
          <w:rtl/>
        </w:rPr>
        <w:t xml:space="preserve"> </w:t>
      </w:r>
      <w:r w:rsidR="002B367B" w:rsidRPr="00C8373F">
        <w:rPr>
          <w:rStyle w:val="Char3"/>
          <w:rFonts w:hint="cs"/>
          <w:rtl/>
        </w:rPr>
        <w:t>کس</w:t>
      </w:r>
      <w:r w:rsidR="002B367B" w:rsidRPr="00C8373F">
        <w:rPr>
          <w:rStyle w:val="Char3"/>
          <w:rtl/>
        </w:rPr>
        <w:t xml:space="preserve"> </w:t>
      </w:r>
      <w:r w:rsidR="002B367B" w:rsidRPr="00C8373F">
        <w:rPr>
          <w:rStyle w:val="Char3"/>
          <w:rFonts w:hint="cs"/>
          <w:rtl/>
        </w:rPr>
        <w:t>که</w:t>
      </w:r>
      <w:r w:rsidR="002B367B" w:rsidRPr="00C8373F">
        <w:rPr>
          <w:rStyle w:val="Char3"/>
          <w:rtl/>
        </w:rPr>
        <w:t xml:space="preserve"> </w:t>
      </w:r>
      <w:r w:rsidR="002B367B" w:rsidRPr="00C8373F">
        <w:rPr>
          <w:rStyle w:val="Char3"/>
          <w:rFonts w:hint="cs"/>
          <w:rtl/>
        </w:rPr>
        <w:t>بر</w:t>
      </w:r>
      <w:r w:rsidR="002B367B" w:rsidRPr="00C8373F">
        <w:rPr>
          <w:rStyle w:val="Char3"/>
          <w:rtl/>
        </w:rPr>
        <w:t xml:space="preserve"> </w:t>
      </w:r>
      <w:r w:rsidR="002B367B" w:rsidRPr="00C8373F">
        <w:rPr>
          <w:rStyle w:val="Char3"/>
          <w:rFonts w:hint="cs"/>
          <w:rtl/>
        </w:rPr>
        <w:t>خدا</w:t>
      </w:r>
      <w:r w:rsidR="002B367B" w:rsidRPr="00C8373F">
        <w:rPr>
          <w:rStyle w:val="Char3"/>
          <w:rtl/>
        </w:rPr>
        <w:t xml:space="preserve"> </w:t>
      </w:r>
      <w:r w:rsidR="002B367B" w:rsidRPr="00C8373F">
        <w:rPr>
          <w:rStyle w:val="Char3"/>
          <w:rFonts w:hint="cs"/>
          <w:rtl/>
        </w:rPr>
        <w:t>دروغ</w:t>
      </w:r>
      <w:r w:rsidR="002B367B" w:rsidRPr="00C8373F">
        <w:rPr>
          <w:rStyle w:val="Char3"/>
          <w:rtl/>
        </w:rPr>
        <w:t xml:space="preserve"> </w:t>
      </w:r>
      <w:r w:rsidR="002B367B" w:rsidRPr="00C8373F">
        <w:rPr>
          <w:rStyle w:val="Char3"/>
          <w:rFonts w:hint="cs"/>
          <w:rtl/>
        </w:rPr>
        <w:t>مى‏بندد [از طرف خدا دروغ</w:t>
      </w:r>
      <w:r w:rsidR="00A550BA">
        <w:rPr>
          <w:rStyle w:val="Char3"/>
          <w:rFonts w:hint="cs"/>
          <w:rtl/>
        </w:rPr>
        <w:t xml:space="preserve"> می‌</w:t>
      </w:r>
      <w:r w:rsidR="002B367B" w:rsidRPr="00C8373F">
        <w:rPr>
          <w:rStyle w:val="Char3"/>
          <w:rFonts w:hint="cs"/>
          <w:rtl/>
        </w:rPr>
        <w:t>گوید]،</w:t>
      </w:r>
      <w:r w:rsidR="002B367B" w:rsidRPr="00C8373F">
        <w:rPr>
          <w:rStyle w:val="Char3"/>
          <w:rtl/>
        </w:rPr>
        <w:t xml:space="preserve"> </w:t>
      </w:r>
      <w:r w:rsidR="000A756A">
        <w:rPr>
          <w:rStyle w:val="Char3"/>
          <w:rFonts w:hint="cs"/>
          <w:rtl/>
        </w:rPr>
        <w:t>ی</w:t>
      </w:r>
      <w:r w:rsidR="002B367B" w:rsidRPr="00C8373F">
        <w:rPr>
          <w:rStyle w:val="Char3"/>
          <w:rFonts w:hint="cs"/>
          <w:rtl/>
        </w:rPr>
        <w:t>ا</w:t>
      </w:r>
      <w:r w:rsidR="002B367B" w:rsidRPr="00C8373F">
        <w:rPr>
          <w:rStyle w:val="Char3"/>
          <w:rtl/>
        </w:rPr>
        <w:t xml:space="preserve"> </w:t>
      </w:r>
      <w:r w:rsidR="002B367B" w:rsidRPr="00C8373F">
        <w:rPr>
          <w:rStyle w:val="Char3"/>
          <w:rFonts w:hint="cs"/>
          <w:rtl/>
        </w:rPr>
        <w:t>آ</w:t>
      </w:r>
      <w:r w:rsidR="000A756A">
        <w:rPr>
          <w:rStyle w:val="Char3"/>
          <w:rFonts w:hint="cs"/>
          <w:rtl/>
        </w:rPr>
        <w:t>ی</w:t>
      </w:r>
      <w:r w:rsidR="002B367B" w:rsidRPr="00C8373F">
        <w:rPr>
          <w:rStyle w:val="Char3"/>
          <w:rFonts w:hint="cs"/>
          <w:rtl/>
        </w:rPr>
        <w:t>ات</w:t>
      </w:r>
      <w:r w:rsidR="002B367B" w:rsidRPr="00C8373F">
        <w:rPr>
          <w:rStyle w:val="Char3"/>
          <w:rtl/>
        </w:rPr>
        <w:t xml:space="preserve"> </w:t>
      </w:r>
      <w:r w:rsidR="002B367B" w:rsidRPr="00C8373F">
        <w:rPr>
          <w:rStyle w:val="Char3"/>
          <w:rFonts w:hint="cs"/>
          <w:rtl/>
        </w:rPr>
        <w:t>او</w:t>
      </w:r>
      <w:r w:rsidR="002B367B" w:rsidRPr="00C8373F">
        <w:rPr>
          <w:rStyle w:val="Char3"/>
          <w:rtl/>
        </w:rPr>
        <w:t xml:space="preserve"> </w:t>
      </w:r>
      <w:r w:rsidR="002B367B" w:rsidRPr="00C8373F">
        <w:rPr>
          <w:rStyle w:val="Char3"/>
          <w:rFonts w:hint="cs"/>
          <w:rtl/>
        </w:rPr>
        <w:t>را</w:t>
      </w:r>
      <w:r w:rsidR="002B367B" w:rsidRPr="00C8373F">
        <w:rPr>
          <w:rStyle w:val="Char3"/>
          <w:rtl/>
        </w:rPr>
        <w:t xml:space="preserve"> </w:t>
      </w:r>
      <w:r w:rsidR="002B367B" w:rsidRPr="00C8373F">
        <w:rPr>
          <w:rStyle w:val="Char3"/>
          <w:rFonts w:hint="cs"/>
          <w:rtl/>
        </w:rPr>
        <w:t>تکذ</w:t>
      </w:r>
      <w:r w:rsidR="000A756A">
        <w:rPr>
          <w:rStyle w:val="Char3"/>
          <w:rFonts w:hint="cs"/>
          <w:rtl/>
        </w:rPr>
        <w:t>ی</w:t>
      </w:r>
      <w:r w:rsidR="002B367B" w:rsidRPr="00C8373F">
        <w:rPr>
          <w:rStyle w:val="Char3"/>
          <w:rFonts w:hint="cs"/>
          <w:rtl/>
        </w:rPr>
        <w:t>ب</w:t>
      </w:r>
      <w:r w:rsidR="002B367B" w:rsidRPr="00C8373F">
        <w:rPr>
          <w:rStyle w:val="Char3"/>
          <w:rtl/>
        </w:rPr>
        <w:t xml:space="preserve"> </w:t>
      </w:r>
      <w:r w:rsidR="002B367B" w:rsidRPr="00C8373F">
        <w:rPr>
          <w:rStyle w:val="Char3"/>
          <w:rFonts w:hint="cs"/>
          <w:rtl/>
        </w:rPr>
        <w:t>مى‏کند؟</w:t>
      </w:r>
      <w:r w:rsidR="002B367B" w:rsidRPr="00C8373F">
        <w:rPr>
          <w:rStyle w:val="Char3"/>
          <w:rtl/>
        </w:rPr>
        <w:t xml:space="preserve"> </w:t>
      </w:r>
      <w:r w:rsidR="002B367B" w:rsidRPr="00C8373F">
        <w:rPr>
          <w:rStyle w:val="Char3"/>
          <w:rFonts w:hint="cs"/>
          <w:rtl/>
        </w:rPr>
        <w:t>مسلماً</w:t>
      </w:r>
      <w:r w:rsidR="002B367B" w:rsidRPr="00C8373F">
        <w:rPr>
          <w:rStyle w:val="Char3"/>
          <w:rtl/>
        </w:rPr>
        <w:t xml:space="preserve"> </w:t>
      </w:r>
      <w:r w:rsidR="002B367B" w:rsidRPr="00C8373F">
        <w:rPr>
          <w:rStyle w:val="Char3"/>
          <w:rFonts w:hint="cs"/>
          <w:rtl/>
        </w:rPr>
        <w:t>مجرمان</w:t>
      </w:r>
      <w:r w:rsidR="002B367B" w:rsidRPr="00C8373F">
        <w:rPr>
          <w:rStyle w:val="Char3"/>
          <w:rtl/>
        </w:rPr>
        <w:t xml:space="preserve"> </w:t>
      </w:r>
      <w:r w:rsidR="002B367B" w:rsidRPr="00C8373F">
        <w:rPr>
          <w:rStyle w:val="Char3"/>
          <w:rFonts w:hint="cs"/>
          <w:rtl/>
        </w:rPr>
        <w:t>رستگار</w:t>
      </w:r>
      <w:r w:rsidR="002B367B" w:rsidRPr="00C8373F">
        <w:rPr>
          <w:rStyle w:val="Char3"/>
          <w:rtl/>
        </w:rPr>
        <w:t xml:space="preserve"> </w:t>
      </w:r>
      <w:r w:rsidR="002B367B" w:rsidRPr="00C8373F">
        <w:rPr>
          <w:rStyle w:val="Char3"/>
          <w:rFonts w:hint="cs"/>
          <w:rtl/>
        </w:rPr>
        <w:t>نخواهند</w:t>
      </w:r>
      <w:r w:rsidR="002B367B" w:rsidRPr="00C8373F">
        <w:rPr>
          <w:rStyle w:val="Char3"/>
          <w:rtl/>
        </w:rPr>
        <w:t xml:space="preserve"> </w:t>
      </w:r>
      <w:r w:rsidR="002B367B" w:rsidRPr="00C8373F">
        <w:rPr>
          <w:rStyle w:val="Char3"/>
          <w:rFonts w:hint="cs"/>
          <w:rtl/>
        </w:rPr>
        <w:t>شد</w:t>
      </w:r>
      <w:r w:rsidR="002B367B" w:rsidRPr="00C8373F">
        <w:rPr>
          <w:rStyle w:val="Char3"/>
          <w:rtl/>
        </w:rPr>
        <w:t>!</w:t>
      </w:r>
      <w:r w:rsidR="002B367B" w:rsidRPr="00C8373F">
        <w:rPr>
          <w:rStyle w:val="Char3"/>
          <w:rFonts w:hint="cs"/>
          <w:rtl/>
        </w:rPr>
        <w:t xml:space="preserve"> (17)</w:t>
      </w:r>
      <w:r w:rsidR="002B367B">
        <w:rPr>
          <w:rFonts w:hint="cs"/>
          <w:rtl/>
          <w:lang w:bidi="fa-IR"/>
        </w:rPr>
        <w:t xml:space="preserve"> </w:t>
      </w:r>
      <w:r w:rsidR="002B367B" w:rsidRPr="00C8373F">
        <w:rPr>
          <w:rStyle w:val="Char7"/>
          <w:rFonts w:hint="cs"/>
          <w:rtl/>
        </w:rPr>
        <w:t>و</w:t>
      </w:r>
      <w:r w:rsidR="002B367B" w:rsidRPr="00C8373F">
        <w:rPr>
          <w:rStyle w:val="Char7"/>
          <w:rtl/>
        </w:rPr>
        <w:t xml:space="preserve"> </w:t>
      </w:r>
      <w:r w:rsidR="002B367B" w:rsidRPr="00C8373F">
        <w:rPr>
          <w:rStyle w:val="Char7"/>
          <w:rFonts w:hint="cs"/>
          <w:rtl/>
        </w:rPr>
        <w:t>غ</w:t>
      </w:r>
      <w:r w:rsidR="000A756A">
        <w:rPr>
          <w:rStyle w:val="Char7"/>
          <w:rFonts w:hint="cs"/>
          <w:rtl/>
        </w:rPr>
        <w:t>ی</w:t>
      </w:r>
      <w:r w:rsidR="002B367B" w:rsidRPr="00C8373F">
        <w:rPr>
          <w:rStyle w:val="Char7"/>
          <w:rFonts w:hint="cs"/>
          <w:rtl/>
        </w:rPr>
        <w:t>ر</w:t>
      </w:r>
      <w:r w:rsidR="002B367B" w:rsidRPr="00C8373F">
        <w:rPr>
          <w:rStyle w:val="Char7"/>
          <w:rtl/>
        </w:rPr>
        <w:t xml:space="preserve"> </w:t>
      </w:r>
      <w:r w:rsidR="002B367B" w:rsidRPr="00C8373F">
        <w:rPr>
          <w:rStyle w:val="Char7"/>
          <w:rFonts w:hint="cs"/>
          <w:rtl/>
        </w:rPr>
        <w:t>از</w:t>
      </w:r>
      <w:r w:rsidR="002B367B" w:rsidRPr="00C8373F">
        <w:rPr>
          <w:rStyle w:val="Char7"/>
          <w:rtl/>
        </w:rPr>
        <w:t xml:space="preserve"> </w:t>
      </w:r>
      <w:r w:rsidR="002B367B" w:rsidRPr="00C8373F">
        <w:rPr>
          <w:rStyle w:val="Char7"/>
          <w:rFonts w:hint="cs"/>
          <w:rtl/>
        </w:rPr>
        <w:t>خدا،</w:t>
      </w:r>
      <w:r w:rsidR="002B367B" w:rsidRPr="00C8373F">
        <w:rPr>
          <w:rStyle w:val="Char7"/>
          <w:rtl/>
        </w:rPr>
        <w:t xml:space="preserve"> </w:t>
      </w:r>
      <w:r w:rsidR="002B367B" w:rsidRPr="00C8373F">
        <w:rPr>
          <w:rStyle w:val="Char7"/>
          <w:rFonts w:hint="cs"/>
          <w:rtl/>
        </w:rPr>
        <w:t>چ</w:t>
      </w:r>
      <w:r w:rsidR="000A756A">
        <w:rPr>
          <w:rStyle w:val="Char7"/>
          <w:rFonts w:hint="cs"/>
          <w:rtl/>
        </w:rPr>
        <w:t>ی</w:t>
      </w:r>
      <w:r w:rsidR="002B367B" w:rsidRPr="00C8373F">
        <w:rPr>
          <w:rStyle w:val="Char7"/>
          <w:rFonts w:hint="cs"/>
          <w:rtl/>
        </w:rPr>
        <w:t>زها</w:t>
      </w:r>
      <w:r w:rsidR="000A756A">
        <w:rPr>
          <w:rStyle w:val="Char7"/>
          <w:rFonts w:hint="cs"/>
          <w:rtl/>
        </w:rPr>
        <w:t>ی</w:t>
      </w:r>
      <w:r w:rsidR="002B367B" w:rsidRPr="00C8373F">
        <w:rPr>
          <w:rStyle w:val="Char7"/>
          <w:rFonts w:hint="cs"/>
          <w:rtl/>
        </w:rPr>
        <w:t>ى</w:t>
      </w:r>
      <w:r w:rsidR="002B367B" w:rsidRPr="00C8373F">
        <w:rPr>
          <w:rStyle w:val="Char7"/>
          <w:rtl/>
        </w:rPr>
        <w:t xml:space="preserve"> </w:t>
      </w:r>
      <w:r w:rsidR="002B367B" w:rsidRPr="00C8373F">
        <w:rPr>
          <w:rStyle w:val="Char7"/>
          <w:rFonts w:hint="cs"/>
          <w:rtl/>
        </w:rPr>
        <w:t>را</w:t>
      </w:r>
      <w:r w:rsidR="002B367B" w:rsidRPr="00C8373F">
        <w:rPr>
          <w:rStyle w:val="Char7"/>
          <w:rtl/>
        </w:rPr>
        <w:t xml:space="preserve"> </w:t>
      </w:r>
      <w:r w:rsidR="002B367B" w:rsidRPr="00C8373F">
        <w:rPr>
          <w:rStyle w:val="Char7"/>
          <w:rFonts w:hint="cs"/>
          <w:rtl/>
        </w:rPr>
        <w:t>عبادت</w:t>
      </w:r>
      <w:r w:rsidR="00A550BA">
        <w:rPr>
          <w:rStyle w:val="Char7"/>
          <w:rFonts w:hint="cs"/>
          <w:rtl/>
        </w:rPr>
        <w:t xml:space="preserve"> می‌</w:t>
      </w:r>
      <w:r w:rsidR="002B367B" w:rsidRPr="00C8373F">
        <w:rPr>
          <w:rStyle w:val="Char7"/>
          <w:rFonts w:hint="cs"/>
          <w:rtl/>
        </w:rPr>
        <w:t>کنند</w:t>
      </w:r>
      <w:r w:rsidR="002B367B" w:rsidRPr="00C8373F">
        <w:rPr>
          <w:rStyle w:val="Char7"/>
          <w:rtl/>
        </w:rPr>
        <w:t xml:space="preserve"> </w:t>
      </w:r>
      <w:r w:rsidR="002B367B" w:rsidRPr="00C8373F">
        <w:rPr>
          <w:rStyle w:val="Char7"/>
          <w:rFonts w:hint="cs"/>
          <w:rtl/>
        </w:rPr>
        <w:t>که</w:t>
      </w:r>
      <w:r w:rsidR="002B367B" w:rsidRPr="00C8373F">
        <w:rPr>
          <w:rStyle w:val="Char7"/>
          <w:rtl/>
        </w:rPr>
        <w:t xml:space="preserve"> </w:t>
      </w:r>
      <w:r w:rsidR="002B367B" w:rsidRPr="00C8373F">
        <w:rPr>
          <w:rStyle w:val="Char7"/>
          <w:rFonts w:hint="cs"/>
          <w:rtl/>
        </w:rPr>
        <w:t>نه</w:t>
      </w:r>
      <w:r w:rsidR="002B367B" w:rsidRPr="00C8373F">
        <w:rPr>
          <w:rStyle w:val="Char7"/>
          <w:rtl/>
        </w:rPr>
        <w:t xml:space="preserve"> </w:t>
      </w:r>
      <w:r w:rsidR="002B367B" w:rsidRPr="00C8373F">
        <w:rPr>
          <w:rStyle w:val="Char7"/>
          <w:rFonts w:hint="cs"/>
          <w:rtl/>
        </w:rPr>
        <w:t>به</w:t>
      </w:r>
      <w:r w:rsidR="002B367B" w:rsidRPr="00C8373F">
        <w:rPr>
          <w:rStyle w:val="Char7"/>
          <w:rtl/>
        </w:rPr>
        <w:t xml:space="preserve"> </w:t>
      </w:r>
      <w:r w:rsidR="002B367B" w:rsidRPr="00C8373F">
        <w:rPr>
          <w:rStyle w:val="Char7"/>
          <w:rFonts w:hint="cs"/>
          <w:rtl/>
        </w:rPr>
        <w:t>آنان</w:t>
      </w:r>
      <w:r w:rsidR="002B367B" w:rsidRPr="00C8373F">
        <w:rPr>
          <w:rStyle w:val="Char7"/>
          <w:rtl/>
        </w:rPr>
        <w:t xml:space="preserve"> </w:t>
      </w:r>
      <w:r w:rsidR="002B367B" w:rsidRPr="00C8373F">
        <w:rPr>
          <w:rStyle w:val="Char7"/>
          <w:rFonts w:hint="cs"/>
          <w:rtl/>
        </w:rPr>
        <w:t>ز</w:t>
      </w:r>
      <w:r w:rsidR="000A756A">
        <w:rPr>
          <w:rStyle w:val="Char7"/>
          <w:rFonts w:hint="cs"/>
          <w:rtl/>
        </w:rPr>
        <w:t>ی</w:t>
      </w:r>
      <w:r w:rsidR="002B367B" w:rsidRPr="00C8373F">
        <w:rPr>
          <w:rStyle w:val="Char7"/>
          <w:rFonts w:hint="cs"/>
          <w:rtl/>
        </w:rPr>
        <w:t>ان</w:t>
      </w:r>
      <w:r w:rsidR="002B367B" w:rsidRPr="00C8373F">
        <w:rPr>
          <w:rStyle w:val="Char7"/>
          <w:rtl/>
        </w:rPr>
        <w:t xml:space="preserve"> </w:t>
      </w:r>
      <w:r w:rsidR="002B367B" w:rsidRPr="00C8373F">
        <w:rPr>
          <w:rStyle w:val="Char7"/>
          <w:rFonts w:hint="cs"/>
          <w:rtl/>
        </w:rPr>
        <w:t>مى‏رساند</w:t>
      </w:r>
      <w:r w:rsidR="002B367B" w:rsidRPr="00C8373F">
        <w:rPr>
          <w:rStyle w:val="Char7"/>
          <w:rtl/>
        </w:rPr>
        <w:t xml:space="preserve"> </w:t>
      </w:r>
      <w:r w:rsidR="002B367B" w:rsidRPr="00C8373F">
        <w:rPr>
          <w:rStyle w:val="Char7"/>
          <w:rFonts w:hint="cs"/>
          <w:rtl/>
        </w:rPr>
        <w:t>و</w:t>
      </w:r>
      <w:r w:rsidR="002B367B" w:rsidRPr="00C8373F">
        <w:rPr>
          <w:rStyle w:val="Char7"/>
          <w:rtl/>
        </w:rPr>
        <w:t xml:space="preserve"> </w:t>
      </w:r>
      <w:r w:rsidR="002B367B" w:rsidRPr="00C8373F">
        <w:rPr>
          <w:rStyle w:val="Char7"/>
          <w:rFonts w:hint="cs"/>
          <w:rtl/>
        </w:rPr>
        <w:t>نه</w:t>
      </w:r>
      <w:r w:rsidR="002B367B" w:rsidRPr="00C8373F">
        <w:rPr>
          <w:rStyle w:val="Char7"/>
          <w:rtl/>
        </w:rPr>
        <w:t xml:space="preserve"> </w:t>
      </w:r>
      <w:r w:rsidR="002B367B" w:rsidRPr="00C8373F">
        <w:rPr>
          <w:rStyle w:val="Char7"/>
          <w:rFonts w:hint="cs"/>
          <w:rtl/>
        </w:rPr>
        <w:t>سودى</w:t>
      </w:r>
      <w:r w:rsidR="002B367B" w:rsidRPr="00C8373F">
        <w:rPr>
          <w:rStyle w:val="Char7"/>
          <w:rtl/>
        </w:rPr>
        <w:t xml:space="preserve"> </w:t>
      </w:r>
      <w:r w:rsidR="002B367B" w:rsidRPr="00C8373F">
        <w:rPr>
          <w:rStyle w:val="Char7"/>
          <w:rFonts w:hint="cs"/>
          <w:rtl/>
        </w:rPr>
        <w:t>مى‏بخش</w:t>
      </w:r>
      <w:r w:rsidR="001C625D" w:rsidRPr="00C8373F">
        <w:rPr>
          <w:rStyle w:val="Char7"/>
          <w:rFonts w:hint="cs"/>
          <w:rtl/>
        </w:rPr>
        <w:t>ن</w:t>
      </w:r>
      <w:r w:rsidR="002B367B" w:rsidRPr="00C8373F">
        <w:rPr>
          <w:rStyle w:val="Char7"/>
          <w:rFonts w:hint="cs"/>
          <w:rtl/>
        </w:rPr>
        <w:t>د</w:t>
      </w:r>
      <w:r w:rsidR="002B367B" w:rsidRPr="00C8373F">
        <w:rPr>
          <w:rStyle w:val="Char7"/>
          <w:rtl/>
        </w:rPr>
        <w:t xml:space="preserve"> </w:t>
      </w:r>
      <w:r w:rsidR="002B367B" w:rsidRPr="00C8373F">
        <w:rPr>
          <w:rStyle w:val="Char7"/>
          <w:rFonts w:hint="cs"/>
          <w:rtl/>
        </w:rPr>
        <w:t>و</w:t>
      </w:r>
      <w:r w:rsidR="002B367B" w:rsidRPr="00C8373F">
        <w:rPr>
          <w:rStyle w:val="Char7"/>
          <w:rtl/>
        </w:rPr>
        <w:t xml:space="preserve"> </w:t>
      </w:r>
      <w:r w:rsidR="002B367B" w:rsidRPr="00C8373F">
        <w:rPr>
          <w:rStyle w:val="Char7"/>
          <w:rFonts w:hint="cs"/>
          <w:rtl/>
        </w:rPr>
        <w:t>مى‏گو</w:t>
      </w:r>
      <w:r w:rsidR="000A756A">
        <w:rPr>
          <w:rStyle w:val="Char7"/>
          <w:rFonts w:hint="cs"/>
          <w:rtl/>
        </w:rPr>
        <w:t>ی</w:t>
      </w:r>
      <w:r w:rsidR="002B367B" w:rsidRPr="00C8373F">
        <w:rPr>
          <w:rStyle w:val="Char7"/>
          <w:rFonts w:hint="cs"/>
          <w:rtl/>
        </w:rPr>
        <w:t>ند</w:t>
      </w:r>
      <w:r w:rsidR="002B367B" w:rsidRPr="00C8373F">
        <w:rPr>
          <w:rStyle w:val="Char7"/>
          <w:rtl/>
        </w:rPr>
        <w:t xml:space="preserve"> «</w:t>
      </w:r>
      <w:r w:rsidR="002B367B" w:rsidRPr="00C8373F">
        <w:rPr>
          <w:rStyle w:val="Char7"/>
          <w:rFonts w:hint="cs"/>
          <w:rtl/>
        </w:rPr>
        <w:t>ا</w:t>
      </w:r>
      <w:r w:rsidR="000A756A">
        <w:rPr>
          <w:rStyle w:val="Char7"/>
          <w:rFonts w:hint="cs"/>
          <w:rtl/>
        </w:rPr>
        <w:t>ی</w:t>
      </w:r>
      <w:r w:rsidR="002B367B" w:rsidRPr="00C8373F">
        <w:rPr>
          <w:rStyle w:val="Char7"/>
          <w:rFonts w:hint="cs"/>
          <w:rtl/>
        </w:rPr>
        <w:t>نها</w:t>
      </w:r>
      <w:r w:rsidR="002B367B" w:rsidRPr="00C8373F">
        <w:rPr>
          <w:rStyle w:val="Char7"/>
          <w:rtl/>
        </w:rPr>
        <w:t xml:space="preserve"> </w:t>
      </w:r>
      <w:r w:rsidR="002B367B" w:rsidRPr="00C8373F">
        <w:rPr>
          <w:rStyle w:val="Char7"/>
          <w:rFonts w:hint="cs"/>
          <w:rtl/>
        </w:rPr>
        <w:t>شف</w:t>
      </w:r>
      <w:r w:rsidR="000A756A">
        <w:rPr>
          <w:rStyle w:val="Char7"/>
          <w:rFonts w:hint="cs"/>
          <w:rtl/>
        </w:rPr>
        <w:t>ی</w:t>
      </w:r>
      <w:r w:rsidR="002B367B" w:rsidRPr="00C8373F">
        <w:rPr>
          <w:rStyle w:val="Char7"/>
          <w:rFonts w:hint="cs"/>
          <w:rtl/>
        </w:rPr>
        <w:t>عان</w:t>
      </w:r>
      <w:r w:rsidR="002B367B" w:rsidRPr="00C8373F">
        <w:rPr>
          <w:rStyle w:val="Char7"/>
          <w:rtl/>
        </w:rPr>
        <w:t xml:space="preserve"> </w:t>
      </w:r>
      <w:r w:rsidR="002B367B" w:rsidRPr="00C8373F">
        <w:rPr>
          <w:rStyle w:val="Char7"/>
          <w:rFonts w:hint="cs"/>
          <w:rtl/>
        </w:rPr>
        <w:t>ما</w:t>
      </w:r>
      <w:r w:rsidR="002B367B" w:rsidRPr="00C8373F">
        <w:rPr>
          <w:rStyle w:val="Char7"/>
          <w:rtl/>
        </w:rPr>
        <w:t xml:space="preserve"> </w:t>
      </w:r>
      <w:r w:rsidR="002B367B" w:rsidRPr="00C8373F">
        <w:rPr>
          <w:rStyle w:val="Char7"/>
          <w:rFonts w:hint="cs"/>
          <w:rtl/>
        </w:rPr>
        <w:t>نزد</w:t>
      </w:r>
      <w:r w:rsidR="002B367B" w:rsidRPr="00C8373F">
        <w:rPr>
          <w:rStyle w:val="Char7"/>
          <w:rtl/>
        </w:rPr>
        <w:t xml:space="preserve"> </w:t>
      </w:r>
      <w:r w:rsidR="002B367B" w:rsidRPr="00C8373F">
        <w:rPr>
          <w:rStyle w:val="Char7"/>
          <w:rFonts w:hint="cs"/>
          <w:rtl/>
        </w:rPr>
        <w:t>خدا</w:t>
      </w:r>
      <w:r w:rsidR="002B367B" w:rsidRPr="00C8373F">
        <w:rPr>
          <w:rStyle w:val="Char7"/>
          <w:rtl/>
        </w:rPr>
        <w:t xml:space="preserve"> </w:t>
      </w:r>
      <w:r w:rsidR="002B367B" w:rsidRPr="00C8373F">
        <w:rPr>
          <w:rStyle w:val="Char7"/>
          <w:rFonts w:hint="cs"/>
          <w:rtl/>
        </w:rPr>
        <w:t>هستند</w:t>
      </w:r>
      <w:r w:rsidR="002B367B" w:rsidRPr="00C8373F">
        <w:rPr>
          <w:rStyle w:val="Char7"/>
          <w:rtl/>
        </w:rPr>
        <w:t xml:space="preserve">!» </w:t>
      </w:r>
      <w:r w:rsidR="002B367B" w:rsidRPr="00C8373F">
        <w:rPr>
          <w:rStyle w:val="Char7"/>
          <w:rFonts w:hint="cs"/>
          <w:rtl/>
        </w:rPr>
        <w:t>بگو</w:t>
      </w:r>
      <w:r w:rsidR="002B367B" w:rsidRPr="00C8373F">
        <w:rPr>
          <w:rStyle w:val="Char7"/>
          <w:rtl/>
        </w:rPr>
        <w:t xml:space="preserve"> «</w:t>
      </w:r>
      <w:r w:rsidR="002B367B" w:rsidRPr="00C8373F">
        <w:rPr>
          <w:rStyle w:val="Char7"/>
          <w:rFonts w:hint="cs"/>
          <w:rtl/>
        </w:rPr>
        <w:t>آ</w:t>
      </w:r>
      <w:r w:rsidR="000A756A">
        <w:rPr>
          <w:rStyle w:val="Char7"/>
          <w:rFonts w:hint="cs"/>
          <w:rtl/>
        </w:rPr>
        <w:t>ی</w:t>
      </w:r>
      <w:r w:rsidR="002B367B" w:rsidRPr="00C8373F">
        <w:rPr>
          <w:rStyle w:val="Char7"/>
          <w:rFonts w:hint="cs"/>
          <w:rtl/>
        </w:rPr>
        <w:t>ا</w:t>
      </w:r>
      <w:r w:rsidR="002B367B" w:rsidRPr="00C8373F">
        <w:rPr>
          <w:rStyle w:val="Char7"/>
          <w:rtl/>
        </w:rPr>
        <w:t xml:space="preserve"> </w:t>
      </w:r>
      <w:r w:rsidR="002B367B" w:rsidRPr="00C8373F">
        <w:rPr>
          <w:rStyle w:val="Char7"/>
          <w:rFonts w:hint="cs"/>
          <w:rtl/>
        </w:rPr>
        <w:t>خدا</w:t>
      </w:r>
      <w:r w:rsidR="002B367B" w:rsidRPr="00C8373F">
        <w:rPr>
          <w:rStyle w:val="Char7"/>
          <w:rtl/>
        </w:rPr>
        <w:t xml:space="preserve"> </w:t>
      </w:r>
      <w:r w:rsidR="002B367B" w:rsidRPr="00C8373F">
        <w:rPr>
          <w:rStyle w:val="Char7"/>
          <w:rFonts w:hint="cs"/>
          <w:rtl/>
        </w:rPr>
        <w:t>را</w:t>
      </w:r>
      <w:r w:rsidR="002B367B" w:rsidRPr="00C8373F">
        <w:rPr>
          <w:rStyle w:val="Char7"/>
          <w:rtl/>
        </w:rPr>
        <w:t xml:space="preserve"> </w:t>
      </w:r>
      <w:r w:rsidR="002B367B" w:rsidRPr="00C8373F">
        <w:rPr>
          <w:rStyle w:val="Char7"/>
          <w:rFonts w:hint="cs"/>
          <w:rtl/>
        </w:rPr>
        <w:t>به</w:t>
      </w:r>
      <w:r w:rsidR="002B367B" w:rsidRPr="00C8373F">
        <w:rPr>
          <w:rStyle w:val="Char7"/>
          <w:rtl/>
        </w:rPr>
        <w:t xml:space="preserve"> </w:t>
      </w:r>
      <w:r w:rsidR="002B367B" w:rsidRPr="00C8373F">
        <w:rPr>
          <w:rStyle w:val="Char7"/>
          <w:rFonts w:hint="cs"/>
          <w:rtl/>
        </w:rPr>
        <w:t>چ</w:t>
      </w:r>
      <w:r w:rsidR="000A756A">
        <w:rPr>
          <w:rStyle w:val="Char7"/>
          <w:rFonts w:hint="cs"/>
          <w:rtl/>
        </w:rPr>
        <w:t>ی</w:t>
      </w:r>
      <w:r w:rsidR="002B367B" w:rsidRPr="00C8373F">
        <w:rPr>
          <w:rStyle w:val="Char7"/>
          <w:rFonts w:hint="cs"/>
          <w:rtl/>
        </w:rPr>
        <w:t>زى</w:t>
      </w:r>
      <w:r w:rsidR="002B367B" w:rsidRPr="00C8373F">
        <w:rPr>
          <w:rStyle w:val="Char7"/>
          <w:rtl/>
        </w:rPr>
        <w:t xml:space="preserve"> </w:t>
      </w:r>
      <w:r w:rsidR="002B367B" w:rsidRPr="00C8373F">
        <w:rPr>
          <w:rStyle w:val="Char7"/>
          <w:rFonts w:hint="cs"/>
          <w:rtl/>
        </w:rPr>
        <w:t>خبر</w:t>
      </w:r>
      <w:r w:rsidR="002B367B" w:rsidRPr="00C8373F">
        <w:rPr>
          <w:rStyle w:val="Char7"/>
          <w:rtl/>
        </w:rPr>
        <w:t xml:space="preserve"> </w:t>
      </w:r>
      <w:r w:rsidR="002B367B" w:rsidRPr="00C8373F">
        <w:rPr>
          <w:rStyle w:val="Char7"/>
          <w:rFonts w:hint="cs"/>
          <w:rtl/>
        </w:rPr>
        <w:t>مى‏ده</w:t>
      </w:r>
      <w:r w:rsidR="000A756A">
        <w:rPr>
          <w:rStyle w:val="Char7"/>
          <w:rFonts w:hint="cs"/>
          <w:rtl/>
        </w:rPr>
        <w:t>ی</w:t>
      </w:r>
      <w:r w:rsidR="002B367B" w:rsidRPr="00C8373F">
        <w:rPr>
          <w:rStyle w:val="Char7"/>
          <w:rFonts w:hint="cs"/>
          <w:rtl/>
        </w:rPr>
        <w:t>د</w:t>
      </w:r>
      <w:r w:rsidR="002B367B" w:rsidRPr="00C8373F">
        <w:rPr>
          <w:rStyle w:val="Char7"/>
          <w:rtl/>
        </w:rPr>
        <w:t xml:space="preserve"> </w:t>
      </w:r>
      <w:r w:rsidR="002B367B" w:rsidRPr="00C8373F">
        <w:rPr>
          <w:rStyle w:val="Char7"/>
          <w:rFonts w:hint="cs"/>
          <w:rtl/>
        </w:rPr>
        <w:t>که</w:t>
      </w:r>
      <w:r w:rsidR="002B367B" w:rsidRPr="00C8373F">
        <w:rPr>
          <w:rStyle w:val="Char7"/>
          <w:rtl/>
        </w:rPr>
        <w:t xml:space="preserve"> </w:t>
      </w:r>
      <w:r w:rsidR="002B367B" w:rsidRPr="00C8373F">
        <w:rPr>
          <w:rStyle w:val="Char7"/>
          <w:rFonts w:hint="cs"/>
          <w:rtl/>
        </w:rPr>
        <w:t>در</w:t>
      </w:r>
      <w:r w:rsidR="002B367B" w:rsidRPr="00C8373F">
        <w:rPr>
          <w:rStyle w:val="Char7"/>
          <w:rtl/>
        </w:rPr>
        <w:t xml:space="preserve"> </w:t>
      </w:r>
      <w:r w:rsidR="002B367B" w:rsidRPr="00C8373F">
        <w:rPr>
          <w:rStyle w:val="Char7"/>
          <w:rFonts w:hint="cs"/>
          <w:rtl/>
        </w:rPr>
        <w:t>آسمانها</w:t>
      </w:r>
      <w:r w:rsidR="002B367B" w:rsidRPr="00C8373F">
        <w:rPr>
          <w:rStyle w:val="Char7"/>
          <w:rtl/>
        </w:rPr>
        <w:t xml:space="preserve"> </w:t>
      </w:r>
      <w:r w:rsidR="002B367B" w:rsidRPr="00C8373F">
        <w:rPr>
          <w:rStyle w:val="Char7"/>
          <w:rFonts w:hint="cs"/>
          <w:rtl/>
        </w:rPr>
        <w:t>و</w:t>
      </w:r>
      <w:r w:rsidR="002B367B" w:rsidRPr="00C8373F">
        <w:rPr>
          <w:rStyle w:val="Char7"/>
          <w:rtl/>
        </w:rPr>
        <w:t xml:space="preserve"> </w:t>
      </w:r>
      <w:r w:rsidR="002B367B" w:rsidRPr="00C8373F">
        <w:rPr>
          <w:rStyle w:val="Char7"/>
          <w:rFonts w:hint="cs"/>
          <w:rtl/>
        </w:rPr>
        <w:t>زم</w:t>
      </w:r>
      <w:r w:rsidR="000A756A">
        <w:rPr>
          <w:rStyle w:val="Char7"/>
          <w:rFonts w:hint="cs"/>
          <w:rtl/>
        </w:rPr>
        <w:t>ی</w:t>
      </w:r>
      <w:r w:rsidR="002B367B" w:rsidRPr="00C8373F">
        <w:rPr>
          <w:rStyle w:val="Char7"/>
          <w:rFonts w:hint="cs"/>
          <w:rtl/>
        </w:rPr>
        <w:t>ن</w:t>
      </w:r>
      <w:r w:rsidR="002B367B" w:rsidRPr="00C8373F">
        <w:rPr>
          <w:rStyle w:val="Char7"/>
          <w:rtl/>
        </w:rPr>
        <w:t xml:space="preserve"> </w:t>
      </w:r>
      <w:r w:rsidR="002B367B" w:rsidRPr="00C8373F">
        <w:rPr>
          <w:rStyle w:val="Char7"/>
          <w:rFonts w:hint="cs"/>
          <w:rtl/>
        </w:rPr>
        <w:t>سراغ</w:t>
      </w:r>
      <w:r w:rsidR="002B367B" w:rsidRPr="00C8373F">
        <w:rPr>
          <w:rStyle w:val="Char7"/>
          <w:rtl/>
        </w:rPr>
        <w:t xml:space="preserve"> </w:t>
      </w:r>
      <w:r w:rsidR="002B367B" w:rsidRPr="00C8373F">
        <w:rPr>
          <w:rStyle w:val="Char7"/>
          <w:rFonts w:hint="cs"/>
          <w:rtl/>
        </w:rPr>
        <w:t>ندارد</w:t>
      </w:r>
      <w:r w:rsidR="002B367B" w:rsidRPr="00C8373F">
        <w:rPr>
          <w:rStyle w:val="Char7"/>
          <w:rtl/>
        </w:rPr>
        <w:t xml:space="preserve">!» </w:t>
      </w:r>
      <w:r w:rsidR="002B367B" w:rsidRPr="00C8373F">
        <w:rPr>
          <w:rStyle w:val="Char7"/>
          <w:rFonts w:hint="cs"/>
          <w:rtl/>
        </w:rPr>
        <w:t>منزه</w:t>
      </w:r>
      <w:r w:rsidR="002B367B" w:rsidRPr="00C8373F">
        <w:rPr>
          <w:rStyle w:val="Char7"/>
          <w:rtl/>
        </w:rPr>
        <w:t xml:space="preserve"> </w:t>
      </w:r>
      <w:r w:rsidR="002B367B" w:rsidRPr="00C8373F">
        <w:rPr>
          <w:rStyle w:val="Char7"/>
          <w:rFonts w:hint="cs"/>
          <w:rtl/>
        </w:rPr>
        <w:t>است</w:t>
      </w:r>
      <w:r w:rsidR="002B367B" w:rsidRPr="00C8373F">
        <w:rPr>
          <w:rStyle w:val="Char7"/>
          <w:rtl/>
        </w:rPr>
        <w:t xml:space="preserve"> </w:t>
      </w:r>
      <w:r w:rsidR="002B367B" w:rsidRPr="00C8373F">
        <w:rPr>
          <w:rStyle w:val="Char7"/>
          <w:rFonts w:hint="cs"/>
          <w:rtl/>
        </w:rPr>
        <w:t>او</w:t>
      </w:r>
      <w:r w:rsidR="002B367B" w:rsidRPr="00C8373F">
        <w:rPr>
          <w:rStyle w:val="Char7"/>
          <w:rtl/>
        </w:rPr>
        <w:t xml:space="preserve"> </w:t>
      </w:r>
      <w:r w:rsidR="002B367B" w:rsidRPr="00C8373F">
        <w:rPr>
          <w:rStyle w:val="Char7"/>
          <w:rFonts w:hint="cs"/>
          <w:rtl/>
        </w:rPr>
        <w:t>و</w:t>
      </w:r>
      <w:r w:rsidR="002B367B" w:rsidRPr="00C8373F">
        <w:rPr>
          <w:rStyle w:val="Char7"/>
          <w:rtl/>
        </w:rPr>
        <w:t xml:space="preserve"> </w:t>
      </w:r>
      <w:r w:rsidR="002B367B" w:rsidRPr="00C8373F">
        <w:rPr>
          <w:rStyle w:val="Char7"/>
          <w:rFonts w:hint="cs"/>
          <w:rtl/>
        </w:rPr>
        <w:t>برتر</w:t>
      </w:r>
      <w:r w:rsidR="002B367B" w:rsidRPr="00C8373F">
        <w:rPr>
          <w:rStyle w:val="Char7"/>
          <w:rtl/>
        </w:rPr>
        <w:t xml:space="preserve"> </w:t>
      </w:r>
      <w:r w:rsidR="002B367B" w:rsidRPr="00C8373F">
        <w:rPr>
          <w:rStyle w:val="Char7"/>
          <w:rFonts w:hint="cs"/>
          <w:rtl/>
        </w:rPr>
        <w:t>است</w:t>
      </w:r>
      <w:r w:rsidR="002B367B" w:rsidRPr="00C8373F">
        <w:rPr>
          <w:rStyle w:val="Char7"/>
          <w:rtl/>
        </w:rPr>
        <w:t xml:space="preserve"> </w:t>
      </w:r>
      <w:r w:rsidR="002B367B" w:rsidRPr="00C8373F">
        <w:rPr>
          <w:rStyle w:val="Char7"/>
          <w:rFonts w:hint="cs"/>
          <w:rtl/>
        </w:rPr>
        <w:t>از</w:t>
      </w:r>
      <w:r w:rsidR="002B367B" w:rsidRPr="00C8373F">
        <w:rPr>
          <w:rStyle w:val="Char7"/>
          <w:rtl/>
        </w:rPr>
        <w:t xml:space="preserve"> </w:t>
      </w:r>
      <w:r w:rsidR="002B367B" w:rsidRPr="00C8373F">
        <w:rPr>
          <w:rStyle w:val="Char7"/>
          <w:rFonts w:hint="cs"/>
          <w:rtl/>
        </w:rPr>
        <w:t>آن</w:t>
      </w:r>
      <w:r w:rsidR="002B367B" w:rsidRPr="00C8373F">
        <w:rPr>
          <w:rStyle w:val="Char7"/>
          <w:rtl/>
        </w:rPr>
        <w:t xml:space="preserve"> </w:t>
      </w:r>
      <w:r w:rsidR="002B367B" w:rsidRPr="00C8373F">
        <w:rPr>
          <w:rStyle w:val="Char7"/>
          <w:rFonts w:hint="cs"/>
          <w:rtl/>
        </w:rPr>
        <w:t>همتا</w:t>
      </w:r>
      <w:r w:rsidR="000A756A">
        <w:rPr>
          <w:rStyle w:val="Char7"/>
          <w:rFonts w:hint="cs"/>
          <w:rtl/>
        </w:rPr>
        <w:t>ی</w:t>
      </w:r>
      <w:r w:rsidR="002B367B" w:rsidRPr="00C8373F">
        <w:rPr>
          <w:rStyle w:val="Char7"/>
          <w:rFonts w:hint="cs"/>
          <w:rtl/>
        </w:rPr>
        <w:t>انى</w:t>
      </w:r>
      <w:r w:rsidR="002B367B" w:rsidRPr="00C8373F">
        <w:rPr>
          <w:rStyle w:val="Char7"/>
          <w:rtl/>
        </w:rPr>
        <w:t xml:space="preserve"> </w:t>
      </w:r>
      <w:r w:rsidR="002B367B" w:rsidRPr="00C8373F">
        <w:rPr>
          <w:rStyle w:val="Char7"/>
          <w:rFonts w:hint="cs"/>
          <w:rtl/>
        </w:rPr>
        <w:t>که</w:t>
      </w:r>
      <w:r w:rsidR="002B367B" w:rsidRPr="00C8373F">
        <w:rPr>
          <w:rStyle w:val="Char7"/>
          <w:rtl/>
        </w:rPr>
        <w:t xml:space="preserve"> </w:t>
      </w:r>
      <w:r w:rsidR="002B367B" w:rsidRPr="00C8373F">
        <w:rPr>
          <w:rStyle w:val="Char7"/>
          <w:rFonts w:hint="cs"/>
          <w:rtl/>
        </w:rPr>
        <w:t>قرار</w:t>
      </w:r>
      <w:r w:rsidR="002B367B" w:rsidRPr="00C8373F">
        <w:rPr>
          <w:rStyle w:val="Char7"/>
          <w:rtl/>
        </w:rPr>
        <w:t xml:space="preserve"> </w:t>
      </w:r>
      <w:r w:rsidR="002B367B" w:rsidRPr="00C8373F">
        <w:rPr>
          <w:rStyle w:val="Char7"/>
          <w:rFonts w:hint="cs"/>
          <w:rtl/>
        </w:rPr>
        <w:t>مى‏دهند</w:t>
      </w:r>
      <w:r w:rsidR="002B367B" w:rsidRPr="00C8373F">
        <w:rPr>
          <w:rStyle w:val="Char7"/>
          <w:rtl/>
        </w:rPr>
        <w:t>!</w:t>
      </w:r>
      <w:r w:rsidR="002B367B" w:rsidRPr="00C8373F">
        <w:rPr>
          <w:rStyle w:val="Char7"/>
          <w:rFonts w:hint="cs"/>
          <w:rtl/>
        </w:rPr>
        <w:t xml:space="preserve"> (18)</w:t>
      </w:r>
      <w:r w:rsidR="002B367B" w:rsidRPr="00C8373F">
        <w:rPr>
          <w:rStyle w:val="Char3"/>
          <w:rFonts w:hint="cs"/>
          <w:rtl/>
        </w:rPr>
        <w:t xml:space="preserve"> [در</w:t>
      </w:r>
      <w:r w:rsidR="002B367B" w:rsidRPr="00C8373F">
        <w:rPr>
          <w:rStyle w:val="Char3"/>
          <w:rtl/>
        </w:rPr>
        <w:t xml:space="preserve"> </w:t>
      </w:r>
      <w:r w:rsidR="002B367B" w:rsidRPr="00C8373F">
        <w:rPr>
          <w:rStyle w:val="Char3"/>
          <w:rFonts w:hint="cs"/>
          <w:rtl/>
        </w:rPr>
        <w:t>آغاز]</w:t>
      </w:r>
      <w:r w:rsidR="002B367B" w:rsidRPr="00C8373F">
        <w:rPr>
          <w:rStyle w:val="Char3"/>
          <w:rtl/>
        </w:rPr>
        <w:t xml:space="preserve"> </w:t>
      </w:r>
      <w:r w:rsidR="002B367B" w:rsidRPr="00C8373F">
        <w:rPr>
          <w:rStyle w:val="Char3"/>
          <w:rFonts w:hint="cs"/>
          <w:rtl/>
        </w:rPr>
        <w:t>همه</w:t>
      </w:r>
      <w:r w:rsidR="002B367B" w:rsidRPr="00C8373F">
        <w:rPr>
          <w:rStyle w:val="Char3"/>
          <w:rtl/>
        </w:rPr>
        <w:t xml:space="preserve"> </w:t>
      </w:r>
      <w:r w:rsidR="002B367B" w:rsidRPr="00C8373F">
        <w:rPr>
          <w:rStyle w:val="Char3"/>
          <w:rFonts w:hint="cs"/>
          <w:rtl/>
        </w:rPr>
        <w:t>مردم</w:t>
      </w:r>
      <w:r w:rsidR="002B367B" w:rsidRPr="00C8373F">
        <w:rPr>
          <w:rStyle w:val="Char3"/>
          <w:rtl/>
        </w:rPr>
        <w:t xml:space="preserve"> </w:t>
      </w:r>
      <w:r w:rsidR="002B367B" w:rsidRPr="00C8373F">
        <w:rPr>
          <w:rStyle w:val="Char3"/>
          <w:rFonts w:hint="cs"/>
          <w:rtl/>
        </w:rPr>
        <w:t>امّت</w:t>
      </w:r>
      <w:r w:rsidR="002B367B" w:rsidRPr="00C8373F">
        <w:rPr>
          <w:rStyle w:val="Char3"/>
          <w:rtl/>
        </w:rPr>
        <w:t xml:space="preserve"> </w:t>
      </w:r>
      <w:r w:rsidR="002B367B" w:rsidRPr="00C8373F">
        <w:rPr>
          <w:rStyle w:val="Char3"/>
          <w:rFonts w:hint="cs"/>
          <w:rtl/>
        </w:rPr>
        <w:t>واحدى</w:t>
      </w:r>
      <w:r w:rsidR="002B367B" w:rsidRPr="00C8373F">
        <w:rPr>
          <w:rStyle w:val="Char3"/>
          <w:rtl/>
        </w:rPr>
        <w:t xml:space="preserve"> </w:t>
      </w:r>
      <w:r w:rsidR="002B367B" w:rsidRPr="00C8373F">
        <w:rPr>
          <w:rStyle w:val="Char3"/>
          <w:rFonts w:hint="cs"/>
          <w:rtl/>
        </w:rPr>
        <w:t>بودند؛</w:t>
      </w:r>
      <w:r w:rsidR="002B367B" w:rsidRPr="00C8373F">
        <w:rPr>
          <w:rStyle w:val="Char3"/>
          <w:rtl/>
        </w:rPr>
        <w:t xml:space="preserve"> </w:t>
      </w:r>
      <w:r w:rsidR="002B367B" w:rsidRPr="00C8373F">
        <w:rPr>
          <w:rStyle w:val="Char3"/>
          <w:rFonts w:hint="cs"/>
          <w:rtl/>
        </w:rPr>
        <w:t>سپس</w:t>
      </w:r>
      <w:r w:rsidR="002B367B" w:rsidRPr="00C8373F">
        <w:rPr>
          <w:rStyle w:val="Char3"/>
          <w:rtl/>
        </w:rPr>
        <w:t xml:space="preserve"> </w:t>
      </w:r>
      <w:r w:rsidR="002B367B" w:rsidRPr="00C8373F">
        <w:rPr>
          <w:rStyle w:val="Char3"/>
          <w:rFonts w:hint="cs"/>
          <w:rtl/>
        </w:rPr>
        <w:t>اختلاف</w:t>
      </w:r>
      <w:r w:rsidR="002B367B" w:rsidRPr="00C8373F">
        <w:rPr>
          <w:rStyle w:val="Char3"/>
          <w:rtl/>
        </w:rPr>
        <w:t xml:space="preserve"> </w:t>
      </w:r>
      <w:r w:rsidR="002B367B" w:rsidRPr="00C8373F">
        <w:rPr>
          <w:rStyle w:val="Char3"/>
          <w:rFonts w:hint="cs"/>
          <w:rtl/>
        </w:rPr>
        <w:t>کردند</w:t>
      </w:r>
      <w:r w:rsidR="002B367B" w:rsidRPr="00C8373F">
        <w:rPr>
          <w:rStyle w:val="Char3"/>
          <w:rtl/>
        </w:rPr>
        <w:t xml:space="preserve"> </w:t>
      </w:r>
      <w:r w:rsidR="002B367B" w:rsidRPr="00C8373F">
        <w:rPr>
          <w:rStyle w:val="Char3"/>
          <w:rFonts w:hint="cs"/>
          <w:rtl/>
        </w:rPr>
        <w:t>و</w:t>
      </w:r>
      <w:r w:rsidR="002B367B" w:rsidRPr="00C8373F">
        <w:rPr>
          <w:rStyle w:val="Char3"/>
          <w:rtl/>
        </w:rPr>
        <w:t xml:space="preserve"> </w:t>
      </w:r>
      <w:r w:rsidR="002B367B" w:rsidRPr="00C8373F">
        <w:rPr>
          <w:rStyle w:val="Char3"/>
          <w:rFonts w:hint="cs"/>
          <w:rtl/>
        </w:rPr>
        <w:t>اگر</w:t>
      </w:r>
      <w:r w:rsidR="002B367B" w:rsidRPr="00C8373F">
        <w:rPr>
          <w:rStyle w:val="Char3"/>
          <w:rtl/>
        </w:rPr>
        <w:t xml:space="preserve"> </w:t>
      </w:r>
      <w:r w:rsidR="002B367B" w:rsidRPr="00C8373F">
        <w:rPr>
          <w:rStyle w:val="Char3"/>
          <w:rFonts w:hint="cs"/>
          <w:rtl/>
        </w:rPr>
        <w:t>قولی</w:t>
      </w:r>
      <w:r w:rsidR="002B367B" w:rsidRPr="00C8373F">
        <w:rPr>
          <w:rStyle w:val="Char3"/>
          <w:rtl/>
        </w:rPr>
        <w:t xml:space="preserve"> </w:t>
      </w:r>
      <w:r w:rsidR="002B367B" w:rsidRPr="00C8373F">
        <w:rPr>
          <w:rStyle w:val="Char3"/>
          <w:rFonts w:hint="cs"/>
          <w:rtl/>
        </w:rPr>
        <w:t>از</w:t>
      </w:r>
      <w:r w:rsidR="002B367B" w:rsidRPr="00C8373F">
        <w:rPr>
          <w:rStyle w:val="Char3"/>
          <w:rtl/>
        </w:rPr>
        <w:t xml:space="preserve"> </w:t>
      </w:r>
      <w:r w:rsidR="002B367B" w:rsidRPr="00C8373F">
        <w:rPr>
          <w:rStyle w:val="Char3"/>
          <w:rFonts w:hint="cs"/>
          <w:rtl/>
        </w:rPr>
        <w:t>طرف</w:t>
      </w:r>
      <w:r w:rsidR="002B367B" w:rsidRPr="00C8373F">
        <w:rPr>
          <w:rStyle w:val="Char3"/>
          <w:rtl/>
        </w:rPr>
        <w:t xml:space="preserve"> </w:t>
      </w:r>
      <w:r w:rsidR="002B367B" w:rsidRPr="00C8373F">
        <w:rPr>
          <w:rStyle w:val="Char3"/>
          <w:rFonts w:hint="cs"/>
          <w:rtl/>
        </w:rPr>
        <w:t>پروردگارت</w:t>
      </w:r>
      <w:r w:rsidR="002B367B" w:rsidRPr="00C8373F">
        <w:rPr>
          <w:rStyle w:val="Char3"/>
          <w:rtl/>
        </w:rPr>
        <w:t xml:space="preserve"> </w:t>
      </w:r>
      <w:r w:rsidR="002B367B" w:rsidRPr="00C8373F">
        <w:rPr>
          <w:rStyle w:val="Char3"/>
          <w:rFonts w:hint="cs"/>
          <w:rtl/>
        </w:rPr>
        <w:t>از</w:t>
      </w:r>
      <w:r w:rsidR="002B367B" w:rsidRPr="00C8373F">
        <w:rPr>
          <w:rStyle w:val="Char3"/>
          <w:rtl/>
        </w:rPr>
        <w:t xml:space="preserve"> </w:t>
      </w:r>
      <w:r w:rsidR="002B367B" w:rsidRPr="00C8373F">
        <w:rPr>
          <w:rStyle w:val="Char3"/>
          <w:rFonts w:hint="cs"/>
          <w:rtl/>
        </w:rPr>
        <w:t>قبل</w:t>
      </w:r>
      <w:r w:rsidR="002B367B" w:rsidRPr="00C8373F">
        <w:rPr>
          <w:rStyle w:val="Char3"/>
          <w:rtl/>
        </w:rPr>
        <w:t xml:space="preserve"> </w:t>
      </w:r>
      <w:r w:rsidR="002B367B" w:rsidRPr="00C8373F">
        <w:rPr>
          <w:rStyle w:val="Char3"/>
          <w:rFonts w:hint="cs"/>
          <w:rtl/>
        </w:rPr>
        <w:t>صادر</w:t>
      </w:r>
      <w:r w:rsidR="002B367B" w:rsidRPr="00C8373F">
        <w:rPr>
          <w:rStyle w:val="Char3"/>
          <w:rtl/>
        </w:rPr>
        <w:t xml:space="preserve"> </w:t>
      </w:r>
      <w:r w:rsidR="002B367B" w:rsidRPr="00C8373F">
        <w:rPr>
          <w:rStyle w:val="Char3"/>
          <w:rFonts w:hint="cs"/>
          <w:rtl/>
        </w:rPr>
        <w:t>نشده</w:t>
      </w:r>
      <w:r w:rsidR="002B367B" w:rsidRPr="00C8373F">
        <w:rPr>
          <w:rStyle w:val="Char3"/>
          <w:rtl/>
        </w:rPr>
        <w:t xml:space="preserve"> </w:t>
      </w:r>
      <w:r w:rsidR="002B367B" w:rsidRPr="00C8373F">
        <w:rPr>
          <w:rStyle w:val="Char3"/>
          <w:rFonts w:hint="cs"/>
          <w:rtl/>
        </w:rPr>
        <w:t>بود،</w:t>
      </w:r>
      <w:r w:rsidR="002B367B" w:rsidRPr="00C8373F">
        <w:rPr>
          <w:rStyle w:val="Char3"/>
          <w:rtl/>
        </w:rPr>
        <w:t xml:space="preserve"> </w:t>
      </w:r>
      <w:r w:rsidR="002B367B" w:rsidRPr="00C8373F">
        <w:rPr>
          <w:rStyle w:val="Char3"/>
          <w:rFonts w:hint="cs"/>
          <w:rtl/>
        </w:rPr>
        <w:t>در</w:t>
      </w:r>
      <w:r w:rsidR="002B367B" w:rsidRPr="00C8373F">
        <w:rPr>
          <w:rStyle w:val="Char3"/>
          <w:rtl/>
        </w:rPr>
        <w:t xml:space="preserve"> </w:t>
      </w:r>
      <w:r w:rsidR="002B367B" w:rsidRPr="00C8373F">
        <w:rPr>
          <w:rStyle w:val="Char3"/>
          <w:rFonts w:hint="cs"/>
          <w:rtl/>
        </w:rPr>
        <w:t>م</w:t>
      </w:r>
      <w:r w:rsidR="000A756A">
        <w:rPr>
          <w:rStyle w:val="Char3"/>
          <w:rFonts w:hint="cs"/>
          <w:rtl/>
        </w:rPr>
        <w:t>ی</w:t>
      </w:r>
      <w:r w:rsidR="002B367B" w:rsidRPr="00C8373F">
        <w:rPr>
          <w:rStyle w:val="Char3"/>
          <w:rFonts w:hint="cs"/>
          <w:rtl/>
        </w:rPr>
        <w:t>ان</w:t>
      </w:r>
      <w:r w:rsidR="002B367B" w:rsidRPr="00C8373F">
        <w:rPr>
          <w:rStyle w:val="Char3"/>
          <w:rtl/>
        </w:rPr>
        <w:t xml:space="preserve"> </w:t>
      </w:r>
      <w:r w:rsidR="002B367B" w:rsidRPr="00C8373F">
        <w:rPr>
          <w:rStyle w:val="Char3"/>
          <w:rFonts w:hint="cs"/>
          <w:rtl/>
        </w:rPr>
        <w:t>آنها</w:t>
      </w:r>
      <w:r w:rsidR="002B367B" w:rsidRPr="00C8373F">
        <w:rPr>
          <w:rStyle w:val="Char3"/>
          <w:rtl/>
        </w:rPr>
        <w:t xml:space="preserve"> </w:t>
      </w:r>
      <w:r w:rsidR="002B367B" w:rsidRPr="00C8373F">
        <w:rPr>
          <w:rStyle w:val="Char3"/>
          <w:rFonts w:hint="cs"/>
          <w:rtl/>
        </w:rPr>
        <w:t>در</w:t>
      </w:r>
      <w:r w:rsidR="002B367B" w:rsidRPr="00C8373F">
        <w:rPr>
          <w:rStyle w:val="Char3"/>
          <w:rtl/>
        </w:rPr>
        <w:t xml:space="preserve"> </w:t>
      </w:r>
      <w:r w:rsidR="002B367B" w:rsidRPr="00C8373F">
        <w:rPr>
          <w:rStyle w:val="Char3"/>
          <w:rFonts w:hint="cs"/>
          <w:rtl/>
        </w:rPr>
        <w:t>آنچه</w:t>
      </w:r>
      <w:r w:rsidR="002B367B" w:rsidRPr="00C8373F">
        <w:rPr>
          <w:rStyle w:val="Char3"/>
          <w:rtl/>
        </w:rPr>
        <w:t xml:space="preserve"> </w:t>
      </w:r>
      <w:r w:rsidR="002B367B" w:rsidRPr="00C8373F">
        <w:rPr>
          <w:rStyle w:val="Char3"/>
          <w:rFonts w:hint="cs"/>
          <w:rtl/>
        </w:rPr>
        <w:t>اختلاف</w:t>
      </w:r>
      <w:r w:rsidR="002B367B" w:rsidRPr="00C8373F">
        <w:rPr>
          <w:rStyle w:val="Char3"/>
          <w:rtl/>
        </w:rPr>
        <w:t xml:space="preserve"> </w:t>
      </w:r>
      <w:r w:rsidR="002B367B" w:rsidRPr="00C8373F">
        <w:rPr>
          <w:rStyle w:val="Char3"/>
          <w:rFonts w:hint="cs"/>
          <w:rtl/>
        </w:rPr>
        <w:t>داشتند</w:t>
      </w:r>
      <w:r w:rsidR="002B367B" w:rsidRPr="00C8373F">
        <w:rPr>
          <w:rStyle w:val="Char3"/>
          <w:rtl/>
        </w:rPr>
        <w:t xml:space="preserve"> </w:t>
      </w:r>
      <w:r w:rsidR="002B367B" w:rsidRPr="00C8373F">
        <w:rPr>
          <w:rStyle w:val="Char3"/>
          <w:rFonts w:hint="cs"/>
          <w:rtl/>
        </w:rPr>
        <w:t>داورى</w:t>
      </w:r>
      <w:r w:rsidR="002B367B" w:rsidRPr="00C8373F">
        <w:rPr>
          <w:rStyle w:val="Char3"/>
          <w:rtl/>
        </w:rPr>
        <w:t xml:space="preserve"> </w:t>
      </w:r>
      <w:r w:rsidR="002B367B" w:rsidRPr="00C8373F">
        <w:rPr>
          <w:rStyle w:val="Char3"/>
          <w:rFonts w:hint="cs"/>
          <w:rtl/>
        </w:rPr>
        <w:t>مى‏شد</w:t>
      </w:r>
      <w:r w:rsidR="002B367B" w:rsidRPr="00C8373F">
        <w:rPr>
          <w:rStyle w:val="Char3"/>
          <w:rtl/>
        </w:rPr>
        <w:t xml:space="preserve"> </w:t>
      </w:r>
      <w:r w:rsidR="002B367B" w:rsidRPr="00C8373F">
        <w:rPr>
          <w:rStyle w:val="Char3"/>
          <w:rFonts w:hint="cs"/>
          <w:rtl/>
        </w:rPr>
        <w:t>[و</w:t>
      </w:r>
      <w:r w:rsidR="002B367B" w:rsidRPr="00C8373F">
        <w:rPr>
          <w:rStyle w:val="Char3"/>
          <w:rtl/>
        </w:rPr>
        <w:t xml:space="preserve"> </w:t>
      </w:r>
      <w:r w:rsidR="002B367B" w:rsidRPr="00C8373F">
        <w:rPr>
          <w:rStyle w:val="Char3"/>
          <w:rFonts w:hint="cs"/>
          <w:rtl/>
        </w:rPr>
        <w:t>سپس</w:t>
      </w:r>
      <w:r w:rsidR="002B367B" w:rsidRPr="00C8373F">
        <w:rPr>
          <w:rStyle w:val="Char3"/>
          <w:rtl/>
        </w:rPr>
        <w:t xml:space="preserve"> </w:t>
      </w:r>
      <w:r w:rsidR="002B367B" w:rsidRPr="00C8373F">
        <w:rPr>
          <w:rStyle w:val="Char3"/>
          <w:rFonts w:hint="cs"/>
          <w:rtl/>
        </w:rPr>
        <w:t>همگى</w:t>
      </w:r>
      <w:r w:rsidR="002B367B" w:rsidRPr="00C8373F">
        <w:rPr>
          <w:rStyle w:val="Char3"/>
          <w:rtl/>
        </w:rPr>
        <w:t xml:space="preserve"> </w:t>
      </w:r>
      <w:r w:rsidR="002B367B" w:rsidRPr="00C8373F">
        <w:rPr>
          <w:rStyle w:val="Char3"/>
          <w:rFonts w:hint="cs"/>
          <w:rtl/>
        </w:rPr>
        <w:t>به</w:t>
      </w:r>
      <w:r w:rsidR="002B367B" w:rsidRPr="00C8373F">
        <w:rPr>
          <w:rStyle w:val="Char3"/>
          <w:rtl/>
        </w:rPr>
        <w:t xml:space="preserve"> </w:t>
      </w:r>
      <w:r w:rsidR="002B367B" w:rsidRPr="00C8373F">
        <w:rPr>
          <w:rStyle w:val="Char3"/>
          <w:rFonts w:hint="cs"/>
          <w:rtl/>
        </w:rPr>
        <w:t>مجازات</w:t>
      </w:r>
      <w:r w:rsidR="002B367B" w:rsidRPr="00C8373F">
        <w:rPr>
          <w:rStyle w:val="Char3"/>
          <w:rtl/>
        </w:rPr>
        <w:t xml:space="preserve"> </w:t>
      </w:r>
      <w:r w:rsidR="002B367B" w:rsidRPr="00C8373F">
        <w:rPr>
          <w:rStyle w:val="Char3"/>
          <w:rFonts w:hint="cs"/>
          <w:rtl/>
        </w:rPr>
        <w:t>مى‏رس</w:t>
      </w:r>
      <w:r w:rsidR="000A756A">
        <w:rPr>
          <w:rStyle w:val="Char3"/>
          <w:rFonts w:hint="cs"/>
          <w:rtl/>
        </w:rPr>
        <w:t>ی</w:t>
      </w:r>
      <w:r w:rsidR="002B367B" w:rsidRPr="00C8373F">
        <w:rPr>
          <w:rStyle w:val="Char3"/>
          <w:rFonts w:hint="cs"/>
          <w:rtl/>
        </w:rPr>
        <w:t>دند]</w:t>
      </w:r>
      <w:r w:rsidR="002B367B" w:rsidRPr="00C8373F">
        <w:rPr>
          <w:rStyle w:val="Char3"/>
          <w:rtl/>
        </w:rPr>
        <w:t>.</w:t>
      </w:r>
      <w:r w:rsidR="002B367B" w:rsidRPr="00C8373F">
        <w:rPr>
          <w:rStyle w:val="Char3"/>
          <w:rFonts w:hint="cs"/>
          <w:rtl/>
        </w:rPr>
        <w:t xml:space="preserve"> (19)</w:t>
      </w:r>
      <w:r w:rsidRPr="00C8373F">
        <w:rPr>
          <w:rStyle w:val="Char3"/>
          <w:rFonts w:hint="cs"/>
          <w:rtl/>
        </w:rPr>
        <w:t>»</w:t>
      </w:r>
      <w:r>
        <w:rPr>
          <w:rFonts w:hint="cs"/>
          <w:rtl/>
          <w:lang w:bidi="fa-IR"/>
        </w:rPr>
        <w:t>.</w:t>
      </w:r>
    </w:p>
    <w:p w:rsidR="002B367B" w:rsidRDefault="002B367B" w:rsidP="00C8373F">
      <w:pPr>
        <w:pStyle w:val="a0"/>
        <w:rPr>
          <w:rtl/>
          <w:lang w:bidi="fa-IR"/>
        </w:rPr>
      </w:pPr>
      <w:r>
        <w:rPr>
          <w:rFonts w:hint="cs"/>
          <w:rtl/>
          <w:lang w:bidi="fa-IR"/>
        </w:rPr>
        <w:t>در آیه بیان شده که دونِ الله به انسان هیچ زیانی و هیچ سودی</w:t>
      </w:r>
      <w:r w:rsidR="00A550BA">
        <w:rPr>
          <w:rFonts w:hint="cs"/>
          <w:rtl/>
          <w:lang w:bidi="fa-IR"/>
        </w:rPr>
        <w:t xml:space="preserve"> نمی‌</w:t>
      </w:r>
      <w:r>
        <w:rPr>
          <w:rFonts w:hint="cs"/>
          <w:rtl/>
          <w:lang w:bidi="fa-IR"/>
        </w:rPr>
        <w:t>رسانند، بلکه هر چیزی که به انسان برسد از جانب خداست. خداوند به صراحت در این آیه و بسیاری از آیات دیگر قرآن مجید بیان کرده که اینچنین قراردادی را با بندگان خود منعقد نکرده و در هیچ یک از کتب آسمانی به این مساله حتی اشاره هم نشده است. قرار دادن شفیع قبل از قیامت و در این دنیا همانند بسیاری دیگر از مواردی که بیان شد، ساخته و پرداخته ذهن خود مردم است. مردمی که هنگامی که از تفکر در قرآن سخن به میان</w:t>
      </w:r>
      <w:r w:rsidR="00A550BA">
        <w:rPr>
          <w:rFonts w:hint="cs"/>
          <w:rtl/>
          <w:lang w:bidi="fa-IR"/>
        </w:rPr>
        <w:t xml:space="preserve"> می‌</w:t>
      </w:r>
      <w:r>
        <w:rPr>
          <w:rFonts w:hint="cs"/>
          <w:rtl/>
          <w:lang w:bidi="fa-IR"/>
        </w:rPr>
        <w:t>آید، همه به جای اینکه خود در مورد عقیده و ایمان خود تفکر کنند، اجازه</w:t>
      </w:r>
      <w:r w:rsidR="00A550BA">
        <w:rPr>
          <w:rFonts w:hint="cs"/>
          <w:rtl/>
          <w:lang w:bidi="fa-IR"/>
        </w:rPr>
        <w:t xml:space="preserve"> می‌</w:t>
      </w:r>
      <w:r>
        <w:rPr>
          <w:rFonts w:hint="cs"/>
          <w:rtl/>
          <w:lang w:bidi="fa-IR"/>
        </w:rPr>
        <w:t>دهند که افراد دیگر (مثل عالم</w:t>
      </w:r>
      <w:r w:rsidR="00A550BA">
        <w:rPr>
          <w:rFonts w:hint="cs"/>
          <w:rtl/>
          <w:lang w:bidi="fa-IR"/>
        </w:rPr>
        <w:t xml:space="preserve">‌های </w:t>
      </w:r>
      <w:r>
        <w:rPr>
          <w:rFonts w:hint="cs"/>
          <w:rtl/>
          <w:lang w:bidi="fa-IR"/>
        </w:rPr>
        <w:t>دینی و ...) به جای آنها فکر کنند و متاسفانه حرف این افرا</w:t>
      </w:r>
      <w:r w:rsidR="008520F9">
        <w:rPr>
          <w:rFonts w:hint="cs"/>
          <w:rtl/>
          <w:lang w:bidi="fa-IR"/>
        </w:rPr>
        <w:t>د را از کلام خود خداوند با ارزش‌</w:t>
      </w:r>
      <w:r>
        <w:rPr>
          <w:rFonts w:hint="cs"/>
          <w:rtl/>
          <w:lang w:bidi="fa-IR"/>
        </w:rPr>
        <w:t>تر</w:t>
      </w:r>
      <w:r w:rsidR="00A550BA">
        <w:rPr>
          <w:rFonts w:hint="cs"/>
          <w:rtl/>
          <w:lang w:bidi="fa-IR"/>
        </w:rPr>
        <w:t xml:space="preserve"> می‌</w:t>
      </w:r>
      <w:r>
        <w:rPr>
          <w:rFonts w:hint="cs"/>
          <w:rtl/>
          <w:lang w:bidi="fa-IR"/>
        </w:rPr>
        <w:t>دانند. خداوند در این آیه به وضوح بیان</w:t>
      </w:r>
      <w:r w:rsidR="00A550BA">
        <w:rPr>
          <w:rFonts w:hint="cs"/>
          <w:rtl/>
          <w:lang w:bidi="fa-IR"/>
        </w:rPr>
        <w:t xml:space="preserve"> می‌</w:t>
      </w:r>
      <w:r>
        <w:rPr>
          <w:rFonts w:hint="cs"/>
          <w:rtl/>
          <w:lang w:bidi="fa-IR"/>
        </w:rPr>
        <w:t>کند که شفاعت غیر خدا، اینگونه که شما پیش خود تصور کرده اید وجود ندارد. آیا شما به خدا چیزی را نسبت</w:t>
      </w:r>
      <w:r w:rsidR="00A550BA">
        <w:rPr>
          <w:rFonts w:hint="cs"/>
          <w:rtl/>
          <w:lang w:bidi="fa-IR"/>
        </w:rPr>
        <w:t xml:space="preserve"> می‌</w:t>
      </w:r>
      <w:r>
        <w:rPr>
          <w:rFonts w:hint="cs"/>
          <w:rtl/>
          <w:lang w:bidi="fa-IR"/>
        </w:rPr>
        <w:t>دهید که در هیچ جای قرآن نیامده و آیا شما چیزی را</w:t>
      </w:r>
      <w:r w:rsidR="00A550BA">
        <w:rPr>
          <w:rFonts w:hint="cs"/>
          <w:rtl/>
          <w:lang w:bidi="fa-IR"/>
        </w:rPr>
        <w:t xml:space="preserve"> می‌</w:t>
      </w:r>
      <w:r>
        <w:rPr>
          <w:rFonts w:hint="cs"/>
          <w:rtl/>
          <w:lang w:bidi="fa-IR"/>
        </w:rPr>
        <w:t>گویید که خدا</w:t>
      </w:r>
      <w:r w:rsidR="0049091E">
        <w:rPr>
          <w:rFonts w:hint="cs"/>
          <w:rtl/>
          <w:lang w:bidi="fa-IR"/>
        </w:rPr>
        <w:t xml:space="preserve"> آن را </w:t>
      </w:r>
      <w:r>
        <w:rPr>
          <w:rFonts w:hint="cs"/>
          <w:rtl/>
          <w:lang w:bidi="fa-IR"/>
        </w:rPr>
        <w:t>نگفته است. دقت کنید که قرآن مساله شفاعت را به طور کلی رد نکرده است، بلکه بدین گونه که مردم شفیع برای خود قرار</w:t>
      </w:r>
      <w:r w:rsidR="00A550BA">
        <w:rPr>
          <w:rFonts w:hint="cs"/>
          <w:rtl/>
          <w:lang w:bidi="fa-IR"/>
        </w:rPr>
        <w:t xml:space="preserve"> می‌</w:t>
      </w:r>
      <w:r>
        <w:rPr>
          <w:rFonts w:hint="cs"/>
          <w:rtl/>
          <w:lang w:bidi="fa-IR"/>
        </w:rPr>
        <w:t>دهند را شرک</w:t>
      </w:r>
      <w:r w:rsidR="00A550BA">
        <w:rPr>
          <w:rFonts w:hint="cs"/>
          <w:rtl/>
          <w:lang w:bidi="fa-IR"/>
        </w:rPr>
        <w:t xml:space="preserve"> می‌</w:t>
      </w:r>
      <w:r>
        <w:rPr>
          <w:rFonts w:hint="cs"/>
          <w:rtl/>
          <w:lang w:bidi="fa-IR"/>
        </w:rPr>
        <w:t xml:space="preserve">داند (به طور کامل در مورد این موضوع بحث </w:t>
      </w:r>
      <w:r w:rsidR="00B405E0">
        <w:rPr>
          <w:rFonts w:hint="cs"/>
          <w:rtl/>
          <w:lang w:bidi="fa-IR"/>
        </w:rPr>
        <w:t>خواهد شد</w:t>
      </w:r>
      <w:r>
        <w:rPr>
          <w:rFonts w:hint="cs"/>
          <w:rtl/>
          <w:lang w:bidi="fa-IR"/>
        </w:rPr>
        <w:t>). به آیه زیر توجه کنید:</w:t>
      </w:r>
    </w:p>
    <w:p w:rsidR="00C8373F" w:rsidRPr="002168E2" w:rsidRDefault="00C8373F" w:rsidP="00C8373F">
      <w:pPr>
        <w:pStyle w:val="a0"/>
        <w:rPr>
          <w:rStyle w:val="Charb"/>
          <w:rtl/>
        </w:rPr>
      </w:pPr>
      <w:r>
        <w:rPr>
          <w:rFonts w:cs="Traditional Arabic"/>
          <w:rtl/>
          <w:lang w:bidi="fa-IR"/>
        </w:rPr>
        <w:t>﴿</w:t>
      </w:r>
      <w:r w:rsidRPr="00F936DD">
        <w:rPr>
          <w:rStyle w:val="Chara"/>
          <w:rtl/>
        </w:rPr>
        <w:t xml:space="preserve">قُل لَّآ أَقُولُ لَكُمۡ عِندِي خَزَآئِنُ </w:t>
      </w:r>
      <w:r w:rsidRPr="00F936DD">
        <w:rPr>
          <w:rStyle w:val="Chara"/>
          <w:rFonts w:hint="cs"/>
          <w:rtl/>
        </w:rPr>
        <w:t>ٱللَّهِ</w:t>
      </w:r>
      <w:r w:rsidRPr="00F936DD">
        <w:rPr>
          <w:rStyle w:val="Chara"/>
          <w:rtl/>
        </w:rPr>
        <w:t xml:space="preserve"> وَلَآ أَعۡلَمُ </w:t>
      </w:r>
      <w:r w:rsidRPr="00F936DD">
        <w:rPr>
          <w:rStyle w:val="Chara"/>
          <w:rFonts w:hint="cs"/>
          <w:rtl/>
        </w:rPr>
        <w:t>ٱلۡغَيۡبَ</w:t>
      </w:r>
      <w:r w:rsidRPr="00F936DD">
        <w:rPr>
          <w:rStyle w:val="Chara"/>
          <w:rtl/>
        </w:rPr>
        <w:t xml:space="preserve"> وَلَآ أَقُولُ لَكُمۡ إِنِّي مَلَكٌۖ إِنۡ أَتَّبِعُ إِلَّا مَا يُوحَىٰٓ إِلَيَّۚ قُلۡ هَلۡ يَسۡتَوِي </w:t>
      </w:r>
      <w:r w:rsidRPr="00F936DD">
        <w:rPr>
          <w:rStyle w:val="Chara"/>
          <w:rFonts w:hint="cs"/>
          <w:rtl/>
        </w:rPr>
        <w:t>ٱلۡأَعۡمَىٰ</w:t>
      </w:r>
      <w:r w:rsidRPr="00F936DD">
        <w:rPr>
          <w:rStyle w:val="Chara"/>
          <w:rtl/>
        </w:rPr>
        <w:t xml:space="preserve"> وَ</w:t>
      </w:r>
      <w:r w:rsidRPr="00F936DD">
        <w:rPr>
          <w:rStyle w:val="Chara"/>
          <w:rFonts w:hint="cs"/>
          <w:rtl/>
        </w:rPr>
        <w:t>ٱلۡبَصِيرُۚ</w:t>
      </w:r>
      <w:r w:rsidRPr="00F936DD">
        <w:rPr>
          <w:rStyle w:val="Chara"/>
          <w:rtl/>
        </w:rPr>
        <w:t xml:space="preserve"> أَفَلَا تَتَفَكَّرُونَ٥٠ </w:t>
      </w:r>
      <w:r w:rsidRPr="002168E2">
        <w:rPr>
          <w:rStyle w:val="Char6"/>
          <w:rtl/>
        </w:rPr>
        <w:t xml:space="preserve">وَأَنذِرۡ بِهِ </w:t>
      </w:r>
      <w:r w:rsidRPr="002168E2">
        <w:rPr>
          <w:rStyle w:val="Char6"/>
          <w:rFonts w:hint="cs"/>
          <w:rtl/>
        </w:rPr>
        <w:t>ٱلَّذِينَ</w:t>
      </w:r>
      <w:r w:rsidRPr="002168E2">
        <w:rPr>
          <w:rStyle w:val="Char6"/>
          <w:rtl/>
        </w:rPr>
        <w:t xml:space="preserve"> يَخَافُونَ أَن يُحۡشَرُوٓاْ إِلَىٰ رَبِّهِمۡ لَيۡسَ لَهُم مِّن دُونِهِ</w:t>
      </w:r>
      <w:r w:rsidRPr="002168E2">
        <w:rPr>
          <w:rStyle w:val="Char6"/>
          <w:rFonts w:hint="cs"/>
          <w:rtl/>
        </w:rPr>
        <w:t>ۦ</w:t>
      </w:r>
      <w:r w:rsidRPr="002168E2">
        <w:rPr>
          <w:rStyle w:val="Char6"/>
          <w:rtl/>
        </w:rPr>
        <w:t xml:space="preserve"> وَلِيّٞ وَلَا شَفِيعٞ لَّعَلَّهُمۡ يَتَّقُونَ٥١</w:t>
      </w:r>
      <w:r w:rsidRPr="00F936DD">
        <w:rPr>
          <w:rStyle w:val="Chara"/>
          <w:rtl/>
        </w:rPr>
        <w:t xml:space="preserve"> وَلَا تَطۡرُدِ </w:t>
      </w:r>
      <w:r w:rsidRPr="00F936DD">
        <w:rPr>
          <w:rStyle w:val="Chara"/>
          <w:rFonts w:hint="cs"/>
          <w:rtl/>
        </w:rPr>
        <w:t>ٱلَّذِينَ</w:t>
      </w:r>
      <w:r w:rsidRPr="00F936DD">
        <w:rPr>
          <w:rStyle w:val="Chara"/>
          <w:rtl/>
        </w:rPr>
        <w:t xml:space="preserve"> يَدۡعُونَ رَبَّهُم بِ</w:t>
      </w:r>
      <w:r w:rsidRPr="00F936DD">
        <w:rPr>
          <w:rStyle w:val="Chara"/>
          <w:rFonts w:hint="cs"/>
          <w:rtl/>
        </w:rPr>
        <w:t>ٱلۡغَدَوٰةِ</w:t>
      </w:r>
      <w:r w:rsidRPr="00F936DD">
        <w:rPr>
          <w:rStyle w:val="Chara"/>
          <w:rtl/>
        </w:rPr>
        <w:t xml:space="preserve"> وَ</w:t>
      </w:r>
      <w:r w:rsidRPr="00F936DD">
        <w:rPr>
          <w:rStyle w:val="Chara"/>
          <w:rFonts w:hint="cs"/>
          <w:rtl/>
        </w:rPr>
        <w:t>ٱلۡعَشِيِّ</w:t>
      </w:r>
      <w:r w:rsidRPr="00F936DD">
        <w:rPr>
          <w:rStyle w:val="Chara"/>
          <w:rtl/>
        </w:rPr>
        <w:t xml:space="preserve"> يُرِيدُونَ وَجۡهَهُ</w:t>
      </w:r>
      <w:r w:rsidRPr="00F936DD">
        <w:rPr>
          <w:rStyle w:val="Chara"/>
          <w:rFonts w:hint="cs"/>
          <w:rtl/>
        </w:rPr>
        <w:t>ۥۖ</w:t>
      </w:r>
      <w:r w:rsidRPr="00F936DD">
        <w:rPr>
          <w:rStyle w:val="Chara"/>
          <w:rtl/>
        </w:rPr>
        <w:t xml:space="preserve"> مَا عَلَيۡكَ مِنۡ حِسَابِهِم مِّن شَيۡءٖ وَمَا مِنۡ حِسَابِكَ عَلَيۡهِم مِّن شَيۡءٖ فَتَطۡرُدَهُمۡ فَتَكُونَ مِنَ </w:t>
      </w:r>
      <w:r w:rsidRPr="00F936DD">
        <w:rPr>
          <w:rStyle w:val="Chara"/>
          <w:rFonts w:hint="cs"/>
          <w:rtl/>
        </w:rPr>
        <w:t>ٱلظَّٰلِمِينَ</w:t>
      </w:r>
      <w:r w:rsidRPr="00F936DD">
        <w:rPr>
          <w:rStyle w:val="Chara"/>
          <w:rtl/>
        </w:rPr>
        <w:t>٥٢</w:t>
      </w:r>
      <w:r>
        <w:rPr>
          <w:rFonts w:cs="Traditional Arabic"/>
          <w:rtl/>
          <w:lang w:bidi="fa-IR"/>
        </w:rPr>
        <w:t>﴾</w:t>
      </w:r>
      <w:r w:rsidRPr="00F936DD">
        <w:rPr>
          <w:rStyle w:val="Chara"/>
          <w:rtl/>
        </w:rPr>
        <w:t xml:space="preserve"> </w:t>
      </w:r>
      <w:r w:rsidRPr="002168E2">
        <w:rPr>
          <w:rStyle w:val="Charb"/>
          <w:rtl/>
        </w:rPr>
        <w:t>[الأنعام: 50-52]</w:t>
      </w:r>
      <w:r w:rsidRPr="002168E2">
        <w:rPr>
          <w:rStyle w:val="Charb"/>
          <w:rFonts w:hint="cs"/>
          <w:rtl/>
        </w:rPr>
        <w:t>.</w:t>
      </w:r>
    </w:p>
    <w:p w:rsidR="002B367B" w:rsidRDefault="00C8373F" w:rsidP="00C8373F">
      <w:pPr>
        <w:pStyle w:val="a0"/>
        <w:rPr>
          <w:rtl/>
          <w:lang w:bidi="fa-IR"/>
        </w:rPr>
      </w:pPr>
      <w:r w:rsidRPr="00C8373F">
        <w:rPr>
          <w:rStyle w:val="Char3"/>
          <w:rFonts w:hint="cs"/>
          <w:rtl/>
        </w:rPr>
        <w:t>«</w:t>
      </w:r>
      <w:r w:rsidR="002B367B" w:rsidRPr="00C8373F">
        <w:rPr>
          <w:rStyle w:val="Char3"/>
          <w:rFonts w:hint="cs"/>
          <w:rtl/>
        </w:rPr>
        <w:t>بگو</w:t>
      </w:r>
      <w:r w:rsidR="002B367B" w:rsidRPr="00C8373F">
        <w:rPr>
          <w:rStyle w:val="Char3"/>
          <w:rtl/>
        </w:rPr>
        <w:t xml:space="preserve"> «</w:t>
      </w:r>
      <w:r w:rsidR="002B367B" w:rsidRPr="00C8373F">
        <w:rPr>
          <w:rStyle w:val="Char3"/>
          <w:rFonts w:hint="cs"/>
          <w:rtl/>
        </w:rPr>
        <w:t>من</w:t>
      </w:r>
      <w:r w:rsidR="002B367B" w:rsidRPr="00C8373F">
        <w:rPr>
          <w:rStyle w:val="Char3"/>
          <w:rtl/>
        </w:rPr>
        <w:t xml:space="preserve"> </w:t>
      </w:r>
      <w:r w:rsidR="002B367B" w:rsidRPr="00C8373F">
        <w:rPr>
          <w:rStyle w:val="Char3"/>
          <w:rFonts w:hint="cs"/>
          <w:rtl/>
        </w:rPr>
        <w:t>نمى‏گو</w:t>
      </w:r>
      <w:r w:rsidR="000A756A">
        <w:rPr>
          <w:rStyle w:val="Char3"/>
          <w:rFonts w:hint="cs"/>
          <w:rtl/>
        </w:rPr>
        <w:t>ی</w:t>
      </w:r>
      <w:r w:rsidR="002B367B" w:rsidRPr="00C8373F">
        <w:rPr>
          <w:rStyle w:val="Char3"/>
          <w:rFonts w:hint="cs"/>
          <w:rtl/>
        </w:rPr>
        <w:t>م</w:t>
      </w:r>
      <w:r w:rsidR="002B367B" w:rsidRPr="00C8373F">
        <w:rPr>
          <w:rStyle w:val="Char3"/>
          <w:rtl/>
        </w:rPr>
        <w:t xml:space="preserve"> </w:t>
      </w:r>
      <w:r w:rsidR="002B367B" w:rsidRPr="00C8373F">
        <w:rPr>
          <w:rStyle w:val="Char3"/>
          <w:rFonts w:hint="cs"/>
          <w:rtl/>
        </w:rPr>
        <w:t>خزا</w:t>
      </w:r>
      <w:r w:rsidR="000A756A">
        <w:rPr>
          <w:rStyle w:val="Char3"/>
          <w:rFonts w:hint="cs"/>
          <w:rtl/>
        </w:rPr>
        <w:t>ی</w:t>
      </w:r>
      <w:r w:rsidR="002B367B" w:rsidRPr="00C8373F">
        <w:rPr>
          <w:rStyle w:val="Char3"/>
          <w:rFonts w:hint="cs"/>
          <w:rtl/>
        </w:rPr>
        <w:t>ن</w:t>
      </w:r>
      <w:r w:rsidR="002B367B" w:rsidRPr="00C8373F">
        <w:rPr>
          <w:rStyle w:val="Char3"/>
          <w:rtl/>
        </w:rPr>
        <w:t xml:space="preserve"> </w:t>
      </w:r>
      <w:r w:rsidR="002B367B" w:rsidRPr="00C8373F">
        <w:rPr>
          <w:rStyle w:val="Char3"/>
          <w:rFonts w:hint="cs"/>
          <w:rtl/>
        </w:rPr>
        <w:t>خدا</w:t>
      </w:r>
      <w:r w:rsidR="002B367B" w:rsidRPr="00C8373F">
        <w:rPr>
          <w:rStyle w:val="Char3"/>
          <w:rtl/>
        </w:rPr>
        <w:t xml:space="preserve"> </w:t>
      </w:r>
      <w:r w:rsidR="002B367B" w:rsidRPr="00C8373F">
        <w:rPr>
          <w:rStyle w:val="Char3"/>
          <w:rFonts w:hint="cs"/>
          <w:rtl/>
        </w:rPr>
        <w:t>نزد</w:t>
      </w:r>
      <w:r w:rsidR="002B367B" w:rsidRPr="00C8373F">
        <w:rPr>
          <w:rStyle w:val="Char3"/>
          <w:rtl/>
        </w:rPr>
        <w:t xml:space="preserve"> </w:t>
      </w:r>
      <w:r w:rsidR="002B367B" w:rsidRPr="00C8373F">
        <w:rPr>
          <w:rStyle w:val="Char3"/>
          <w:rFonts w:hint="cs"/>
          <w:rtl/>
        </w:rPr>
        <w:t>من</w:t>
      </w:r>
      <w:r w:rsidR="002B367B" w:rsidRPr="00C8373F">
        <w:rPr>
          <w:rStyle w:val="Char3"/>
          <w:rtl/>
        </w:rPr>
        <w:t xml:space="preserve"> </w:t>
      </w:r>
      <w:r w:rsidR="002B367B" w:rsidRPr="00C8373F">
        <w:rPr>
          <w:rStyle w:val="Char3"/>
          <w:rFonts w:hint="cs"/>
          <w:rtl/>
        </w:rPr>
        <w:t>است</w:t>
      </w:r>
      <w:r w:rsidR="002B367B" w:rsidRPr="00C8373F">
        <w:rPr>
          <w:rStyle w:val="Char3"/>
          <w:rtl/>
        </w:rPr>
        <w:t xml:space="preserve"> </w:t>
      </w:r>
      <w:r w:rsidR="002B367B" w:rsidRPr="00C8373F">
        <w:rPr>
          <w:rStyle w:val="Char3"/>
          <w:rFonts w:hint="cs"/>
          <w:rtl/>
        </w:rPr>
        <w:t>و</w:t>
      </w:r>
      <w:r w:rsidR="002B367B" w:rsidRPr="00C8373F">
        <w:rPr>
          <w:rStyle w:val="Char3"/>
          <w:rtl/>
        </w:rPr>
        <w:t xml:space="preserve"> </w:t>
      </w:r>
      <w:r w:rsidR="002B367B" w:rsidRPr="00C8373F">
        <w:rPr>
          <w:rStyle w:val="Char3"/>
          <w:rFonts w:hint="cs"/>
          <w:rtl/>
        </w:rPr>
        <w:t>من</w:t>
      </w:r>
      <w:r w:rsidR="002B367B" w:rsidRPr="00C8373F">
        <w:rPr>
          <w:rStyle w:val="Char3"/>
          <w:rtl/>
        </w:rPr>
        <w:t xml:space="preserve"> </w:t>
      </w:r>
      <w:r w:rsidR="002B367B" w:rsidRPr="00C8373F">
        <w:rPr>
          <w:rStyle w:val="Char3"/>
          <w:rFonts w:hint="cs"/>
          <w:rtl/>
        </w:rPr>
        <w:t>از</w:t>
      </w:r>
      <w:r w:rsidR="002B367B" w:rsidRPr="00C8373F">
        <w:rPr>
          <w:rStyle w:val="Char3"/>
          <w:rtl/>
        </w:rPr>
        <w:t xml:space="preserve"> </w:t>
      </w:r>
      <w:r w:rsidR="002B367B" w:rsidRPr="00C8373F">
        <w:rPr>
          <w:rStyle w:val="Char3"/>
          <w:rFonts w:hint="cs"/>
          <w:rtl/>
        </w:rPr>
        <w:t>غ</w:t>
      </w:r>
      <w:r w:rsidR="000A756A">
        <w:rPr>
          <w:rStyle w:val="Char3"/>
          <w:rFonts w:hint="cs"/>
          <w:rtl/>
        </w:rPr>
        <w:t>ی</w:t>
      </w:r>
      <w:r w:rsidR="002B367B" w:rsidRPr="00C8373F">
        <w:rPr>
          <w:rStyle w:val="Char3"/>
          <w:rFonts w:hint="cs"/>
          <w:rtl/>
        </w:rPr>
        <w:t>ب</w:t>
      </w:r>
      <w:r w:rsidR="002B367B" w:rsidRPr="00C8373F">
        <w:rPr>
          <w:rStyle w:val="Char3"/>
          <w:rtl/>
        </w:rPr>
        <w:t xml:space="preserve"> </w:t>
      </w:r>
      <w:r w:rsidR="002B367B" w:rsidRPr="00C8373F">
        <w:rPr>
          <w:rStyle w:val="Char3"/>
          <w:rFonts w:hint="cs"/>
          <w:rtl/>
        </w:rPr>
        <w:t>آگاه</w:t>
      </w:r>
      <w:r w:rsidR="002B367B" w:rsidRPr="00C8373F">
        <w:rPr>
          <w:rStyle w:val="Char3"/>
          <w:rtl/>
        </w:rPr>
        <w:t xml:space="preserve"> </w:t>
      </w:r>
      <w:r w:rsidR="002B367B" w:rsidRPr="00C8373F">
        <w:rPr>
          <w:rStyle w:val="Char3"/>
          <w:rFonts w:hint="cs"/>
          <w:rtl/>
        </w:rPr>
        <w:t>ن</w:t>
      </w:r>
      <w:r w:rsidR="000A756A">
        <w:rPr>
          <w:rStyle w:val="Char3"/>
          <w:rFonts w:hint="cs"/>
          <w:rtl/>
        </w:rPr>
        <w:t>ی</w:t>
      </w:r>
      <w:r w:rsidR="002B367B" w:rsidRPr="00C8373F">
        <w:rPr>
          <w:rStyle w:val="Char3"/>
          <w:rFonts w:hint="cs"/>
          <w:rtl/>
        </w:rPr>
        <w:t>ستم</w:t>
      </w:r>
      <w:r w:rsidR="002B367B" w:rsidRPr="00C8373F">
        <w:rPr>
          <w:rStyle w:val="Char3"/>
          <w:rtl/>
        </w:rPr>
        <w:t xml:space="preserve"> </w:t>
      </w:r>
      <w:r w:rsidR="002B367B" w:rsidRPr="00C8373F">
        <w:rPr>
          <w:rStyle w:val="Char3"/>
          <w:rFonts w:hint="cs"/>
          <w:rtl/>
        </w:rPr>
        <w:t>و</w:t>
      </w:r>
      <w:r w:rsidR="002B367B" w:rsidRPr="00C8373F">
        <w:rPr>
          <w:rStyle w:val="Char3"/>
          <w:rtl/>
        </w:rPr>
        <w:t xml:space="preserve"> </w:t>
      </w:r>
      <w:r w:rsidR="002B367B" w:rsidRPr="00C8373F">
        <w:rPr>
          <w:rStyle w:val="Char3"/>
          <w:rFonts w:hint="cs"/>
          <w:rtl/>
        </w:rPr>
        <w:t>به</w:t>
      </w:r>
      <w:r w:rsidR="002B367B" w:rsidRPr="00C8373F">
        <w:rPr>
          <w:rStyle w:val="Char3"/>
          <w:rtl/>
        </w:rPr>
        <w:t xml:space="preserve"> </w:t>
      </w:r>
      <w:r w:rsidR="002B367B" w:rsidRPr="00C8373F">
        <w:rPr>
          <w:rStyle w:val="Char3"/>
          <w:rFonts w:hint="cs"/>
          <w:rtl/>
        </w:rPr>
        <w:t>شما</w:t>
      </w:r>
      <w:r w:rsidR="002B367B" w:rsidRPr="00C8373F">
        <w:rPr>
          <w:rStyle w:val="Char3"/>
          <w:rtl/>
        </w:rPr>
        <w:t xml:space="preserve"> </w:t>
      </w:r>
      <w:r w:rsidR="002B367B" w:rsidRPr="00C8373F">
        <w:rPr>
          <w:rStyle w:val="Char3"/>
          <w:rFonts w:hint="cs"/>
          <w:rtl/>
        </w:rPr>
        <w:t>نمى‏گو</w:t>
      </w:r>
      <w:r w:rsidR="000A756A">
        <w:rPr>
          <w:rStyle w:val="Char3"/>
          <w:rFonts w:hint="cs"/>
          <w:rtl/>
        </w:rPr>
        <w:t>ی</w:t>
      </w:r>
      <w:r w:rsidR="002B367B" w:rsidRPr="00C8373F">
        <w:rPr>
          <w:rStyle w:val="Char3"/>
          <w:rFonts w:hint="cs"/>
          <w:rtl/>
        </w:rPr>
        <w:t>م</w:t>
      </w:r>
      <w:r w:rsidR="002B367B" w:rsidRPr="00C8373F">
        <w:rPr>
          <w:rStyle w:val="Char3"/>
          <w:rtl/>
        </w:rPr>
        <w:t xml:space="preserve"> </w:t>
      </w:r>
      <w:r w:rsidR="002B367B" w:rsidRPr="00C8373F">
        <w:rPr>
          <w:rStyle w:val="Char3"/>
          <w:rFonts w:hint="cs"/>
          <w:rtl/>
        </w:rPr>
        <w:t>من</w:t>
      </w:r>
      <w:r w:rsidR="002B367B" w:rsidRPr="00C8373F">
        <w:rPr>
          <w:rStyle w:val="Char3"/>
          <w:rtl/>
        </w:rPr>
        <w:t xml:space="preserve"> </w:t>
      </w:r>
      <w:r w:rsidR="002B367B" w:rsidRPr="00C8373F">
        <w:rPr>
          <w:rStyle w:val="Char3"/>
          <w:rFonts w:hint="cs"/>
          <w:rtl/>
        </w:rPr>
        <w:t>فرشته‏ام؛</w:t>
      </w:r>
      <w:r w:rsidR="002B367B" w:rsidRPr="00C8373F">
        <w:rPr>
          <w:rStyle w:val="Char3"/>
          <w:rtl/>
        </w:rPr>
        <w:t xml:space="preserve"> </w:t>
      </w:r>
      <w:r w:rsidR="002B367B" w:rsidRPr="00C8373F">
        <w:rPr>
          <w:rStyle w:val="Char3"/>
          <w:rFonts w:hint="cs"/>
          <w:rtl/>
        </w:rPr>
        <w:t>تنها</w:t>
      </w:r>
      <w:r w:rsidR="002B367B" w:rsidRPr="00C8373F">
        <w:rPr>
          <w:rStyle w:val="Char3"/>
          <w:rtl/>
        </w:rPr>
        <w:t xml:space="preserve"> </w:t>
      </w:r>
      <w:r w:rsidR="002B367B" w:rsidRPr="00C8373F">
        <w:rPr>
          <w:rStyle w:val="Char3"/>
          <w:rFonts w:hint="cs"/>
          <w:rtl/>
        </w:rPr>
        <w:t>از</w:t>
      </w:r>
      <w:r w:rsidR="002B367B" w:rsidRPr="00C8373F">
        <w:rPr>
          <w:rStyle w:val="Char3"/>
          <w:rtl/>
        </w:rPr>
        <w:t xml:space="preserve"> </w:t>
      </w:r>
      <w:r w:rsidR="002B367B" w:rsidRPr="00C8373F">
        <w:rPr>
          <w:rStyle w:val="Char3"/>
          <w:rFonts w:hint="cs"/>
          <w:rtl/>
        </w:rPr>
        <w:t>آنچه</w:t>
      </w:r>
      <w:r w:rsidR="002B367B" w:rsidRPr="00C8373F">
        <w:rPr>
          <w:rStyle w:val="Char3"/>
          <w:rtl/>
        </w:rPr>
        <w:t xml:space="preserve"> </w:t>
      </w:r>
      <w:r w:rsidR="002B367B" w:rsidRPr="00C8373F">
        <w:rPr>
          <w:rStyle w:val="Char3"/>
          <w:rFonts w:hint="cs"/>
          <w:rtl/>
        </w:rPr>
        <w:t>به</w:t>
      </w:r>
      <w:r w:rsidR="002B367B" w:rsidRPr="00C8373F">
        <w:rPr>
          <w:rStyle w:val="Char3"/>
          <w:rtl/>
        </w:rPr>
        <w:t xml:space="preserve"> </w:t>
      </w:r>
      <w:r w:rsidR="002B367B" w:rsidRPr="00C8373F">
        <w:rPr>
          <w:rStyle w:val="Char3"/>
          <w:rFonts w:hint="cs"/>
          <w:rtl/>
        </w:rPr>
        <w:t>من</w:t>
      </w:r>
      <w:r w:rsidR="002B367B" w:rsidRPr="00C8373F">
        <w:rPr>
          <w:rStyle w:val="Char3"/>
          <w:rtl/>
        </w:rPr>
        <w:t xml:space="preserve"> </w:t>
      </w:r>
      <w:r w:rsidR="002B367B" w:rsidRPr="00C8373F">
        <w:rPr>
          <w:rStyle w:val="Char3"/>
          <w:rFonts w:hint="cs"/>
          <w:rtl/>
        </w:rPr>
        <w:t>وحى</w:t>
      </w:r>
      <w:r w:rsidR="002B367B" w:rsidRPr="00C8373F">
        <w:rPr>
          <w:rStyle w:val="Char3"/>
          <w:rtl/>
        </w:rPr>
        <w:t xml:space="preserve"> </w:t>
      </w:r>
      <w:r w:rsidR="002B367B" w:rsidRPr="00C8373F">
        <w:rPr>
          <w:rStyle w:val="Char3"/>
          <w:rFonts w:hint="cs"/>
          <w:rtl/>
        </w:rPr>
        <w:t>مى‏شود</w:t>
      </w:r>
      <w:r w:rsidR="002B367B" w:rsidRPr="00C8373F">
        <w:rPr>
          <w:rStyle w:val="Char3"/>
          <w:rtl/>
        </w:rPr>
        <w:t xml:space="preserve"> </w:t>
      </w:r>
      <w:r w:rsidR="002B367B" w:rsidRPr="00C8373F">
        <w:rPr>
          <w:rStyle w:val="Char3"/>
          <w:rFonts w:hint="cs"/>
          <w:rtl/>
        </w:rPr>
        <w:t>پ</w:t>
      </w:r>
      <w:r w:rsidR="000A756A">
        <w:rPr>
          <w:rStyle w:val="Char3"/>
          <w:rFonts w:hint="cs"/>
          <w:rtl/>
        </w:rPr>
        <w:t>ی</w:t>
      </w:r>
      <w:r w:rsidR="002B367B" w:rsidRPr="00C8373F">
        <w:rPr>
          <w:rStyle w:val="Char3"/>
          <w:rFonts w:hint="cs"/>
          <w:rtl/>
        </w:rPr>
        <w:t>روى</w:t>
      </w:r>
      <w:r w:rsidR="002B367B" w:rsidRPr="00C8373F">
        <w:rPr>
          <w:rStyle w:val="Char3"/>
          <w:rtl/>
        </w:rPr>
        <w:t xml:space="preserve"> </w:t>
      </w:r>
      <w:r w:rsidR="002B367B" w:rsidRPr="00C8373F">
        <w:rPr>
          <w:rStyle w:val="Char3"/>
          <w:rFonts w:hint="cs"/>
          <w:rtl/>
        </w:rPr>
        <w:t>مى‏کنم</w:t>
      </w:r>
      <w:r w:rsidR="002B367B" w:rsidRPr="00C8373F">
        <w:rPr>
          <w:rStyle w:val="Char3"/>
          <w:rtl/>
        </w:rPr>
        <w:t xml:space="preserve">» </w:t>
      </w:r>
      <w:r w:rsidR="002B367B" w:rsidRPr="00C8373F">
        <w:rPr>
          <w:rStyle w:val="Char3"/>
          <w:rFonts w:hint="cs"/>
          <w:rtl/>
        </w:rPr>
        <w:t>بگو</w:t>
      </w:r>
      <w:r w:rsidR="002B367B" w:rsidRPr="00C8373F">
        <w:rPr>
          <w:rStyle w:val="Char3"/>
          <w:rtl/>
        </w:rPr>
        <w:t xml:space="preserve"> «</w:t>
      </w:r>
      <w:r w:rsidR="002B367B" w:rsidRPr="00C8373F">
        <w:rPr>
          <w:rStyle w:val="Char3"/>
          <w:rFonts w:hint="cs"/>
          <w:rtl/>
        </w:rPr>
        <w:t>آ</w:t>
      </w:r>
      <w:r w:rsidR="000A756A">
        <w:rPr>
          <w:rStyle w:val="Char3"/>
          <w:rFonts w:hint="cs"/>
          <w:rtl/>
        </w:rPr>
        <w:t>ی</w:t>
      </w:r>
      <w:r w:rsidR="002B367B" w:rsidRPr="00C8373F">
        <w:rPr>
          <w:rStyle w:val="Char3"/>
          <w:rFonts w:hint="cs"/>
          <w:rtl/>
        </w:rPr>
        <w:t>ا</w:t>
      </w:r>
      <w:r w:rsidR="002B367B" w:rsidRPr="00C8373F">
        <w:rPr>
          <w:rStyle w:val="Char3"/>
          <w:rtl/>
        </w:rPr>
        <w:t xml:space="preserve"> </w:t>
      </w:r>
      <w:r w:rsidR="002B367B" w:rsidRPr="00C8373F">
        <w:rPr>
          <w:rStyle w:val="Char3"/>
          <w:rFonts w:hint="cs"/>
          <w:rtl/>
        </w:rPr>
        <w:t>ناب</w:t>
      </w:r>
      <w:r w:rsidR="000A756A">
        <w:rPr>
          <w:rStyle w:val="Char3"/>
          <w:rFonts w:hint="cs"/>
          <w:rtl/>
        </w:rPr>
        <w:t>ی</w:t>
      </w:r>
      <w:r w:rsidR="002B367B" w:rsidRPr="00C8373F">
        <w:rPr>
          <w:rStyle w:val="Char3"/>
          <w:rFonts w:hint="cs"/>
          <w:rtl/>
        </w:rPr>
        <w:t>نا</w:t>
      </w:r>
      <w:r w:rsidR="002B367B" w:rsidRPr="00C8373F">
        <w:rPr>
          <w:rStyle w:val="Char3"/>
          <w:rtl/>
        </w:rPr>
        <w:t xml:space="preserve"> </w:t>
      </w:r>
      <w:r w:rsidR="002B367B" w:rsidRPr="00C8373F">
        <w:rPr>
          <w:rStyle w:val="Char3"/>
          <w:rFonts w:hint="cs"/>
          <w:rtl/>
        </w:rPr>
        <w:t>و</w:t>
      </w:r>
      <w:r w:rsidR="002B367B" w:rsidRPr="00C8373F">
        <w:rPr>
          <w:rStyle w:val="Char3"/>
          <w:rtl/>
        </w:rPr>
        <w:t xml:space="preserve"> </w:t>
      </w:r>
      <w:r w:rsidR="002B367B" w:rsidRPr="00C8373F">
        <w:rPr>
          <w:rStyle w:val="Char3"/>
          <w:rFonts w:hint="cs"/>
          <w:rtl/>
        </w:rPr>
        <w:t>ب</w:t>
      </w:r>
      <w:r w:rsidR="000A756A">
        <w:rPr>
          <w:rStyle w:val="Char3"/>
          <w:rFonts w:hint="cs"/>
          <w:rtl/>
        </w:rPr>
        <w:t>ی</w:t>
      </w:r>
      <w:r w:rsidR="002B367B" w:rsidRPr="00C8373F">
        <w:rPr>
          <w:rStyle w:val="Char3"/>
          <w:rFonts w:hint="cs"/>
          <w:rtl/>
        </w:rPr>
        <w:t>نا</w:t>
      </w:r>
      <w:r w:rsidR="002B367B" w:rsidRPr="00C8373F">
        <w:rPr>
          <w:rStyle w:val="Char3"/>
          <w:rtl/>
        </w:rPr>
        <w:t xml:space="preserve"> </w:t>
      </w:r>
      <w:r w:rsidR="002B367B" w:rsidRPr="00C8373F">
        <w:rPr>
          <w:rStyle w:val="Char3"/>
          <w:rFonts w:hint="cs"/>
          <w:rtl/>
        </w:rPr>
        <w:t>مساو</w:t>
      </w:r>
      <w:r w:rsidR="000A756A">
        <w:rPr>
          <w:rStyle w:val="Char3"/>
          <w:rFonts w:hint="cs"/>
          <w:rtl/>
        </w:rPr>
        <w:t>ی</w:t>
      </w:r>
      <w:r w:rsidR="002B367B" w:rsidRPr="00C8373F">
        <w:rPr>
          <w:rStyle w:val="Char3"/>
          <w:rFonts w:hint="cs"/>
          <w:rtl/>
        </w:rPr>
        <w:t>ند؟</w:t>
      </w:r>
      <w:r w:rsidR="002B367B" w:rsidRPr="00C8373F">
        <w:rPr>
          <w:rStyle w:val="Char3"/>
          <w:rtl/>
        </w:rPr>
        <w:t xml:space="preserve"> </w:t>
      </w:r>
      <w:r w:rsidR="002B367B" w:rsidRPr="00C8373F">
        <w:rPr>
          <w:rStyle w:val="Char3"/>
          <w:rFonts w:hint="cs"/>
          <w:rtl/>
        </w:rPr>
        <w:t>پس</w:t>
      </w:r>
      <w:r w:rsidR="002B367B" w:rsidRPr="00C8373F">
        <w:rPr>
          <w:rStyle w:val="Char3"/>
          <w:rtl/>
        </w:rPr>
        <w:t xml:space="preserve"> </w:t>
      </w:r>
      <w:r w:rsidR="002B367B" w:rsidRPr="00C8373F">
        <w:rPr>
          <w:rStyle w:val="Char3"/>
          <w:rFonts w:hint="cs"/>
          <w:rtl/>
        </w:rPr>
        <w:t>چرا</w:t>
      </w:r>
      <w:r w:rsidR="002B367B" w:rsidRPr="00C8373F">
        <w:rPr>
          <w:rStyle w:val="Char3"/>
          <w:rtl/>
        </w:rPr>
        <w:t xml:space="preserve"> </w:t>
      </w:r>
      <w:r w:rsidR="002B367B" w:rsidRPr="00C8373F">
        <w:rPr>
          <w:rStyle w:val="Char3"/>
          <w:rFonts w:hint="cs"/>
          <w:rtl/>
        </w:rPr>
        <w:t>نمى‏اند</w:t>
      </w:r>
      <w:r w:rsidR="000A756A">
        <w:rPr>
          <w:rStyle w:val="Char3"/>
          <w:rFonts w:hint="cs"/>
          <w:rtl/>
        </w:rPr>
        <w:t>ی</w:t>
      </w:r>
      <w:r w:rsidR="002B367B" w:rsidRPr="00C8373F">
        <w:rPr>
          <w:rStyle w:val="Char3"/>
          <w:rFonts w:hint="cs"/>
          <w:rtl/>
        </w:rPr>
        <w:t>ش</w:t>
      </w:r>
      <w:r w:rsidR="000A756A">
        <w:rPr>
          <w:rStyle w:val="Char3"/>
          <w:rFonts w:hint="cs"/>
          <w:rtl/>
        </w:rPr>
        <w:t>ی</w:t>
      </w:r>
      <w:r w:rsidR="002B367B" w:rsidRPr="00C8373F">
        <w:rPr>
          <w:rStyle w:val="Char3"/>
          <w:rFonts w:hint="cs"/>
          <w:rtl/>
        </w:rPr>
        <w:t>د؟</w:t>
      </w:r>
      <w:r w:rsidR="002B367B" w:rsidRPr="00C8373F">
        <w:rPr>
          <w:rStyle w:val="Char3"/>
          <w:rtl/>
        </w:rPr>
        <w:t>»</w:t>
      </w:r>
      <w:r w:rsidR="002B367B" w:rsidRPr="00C8373F">
        <w:rPr>
          <w:rStyle w:val="Char3"/>
          <w:rFonts w:hint="cs"/>
          <w:rtl/>
        </w:rPr>
        <w:t xml:space="preserve"> (50)</w:t>
      </w:r>
      <w:r w:rsidR="002B367B">
        <w:rPr>
          <w:rFonts w:hint="cs"/>
          <w:rtl/>
          <w:lang w:bidi="fa-IR"/>
        </w:rPr>
        <w:t xml:space="preserve"> </w:t>
      </w:r>
      <w:r w:rsidR="002B367B" w:rsidRPr="00C8373F">
        <w:rPr>
          <w:rStyle w:val="Char7"/>
          <w:rFonts w:hint="cs"/>
          <w:rtl/>
        </w:rPr>
        <w:t>و</w:t>
      </w:r>
      <w:r w:rsidR="002B367B" w:rsidRPr="00C8373F">
        <w:rPr>
          <w:rStyle w:val="Char7"/>
          <w:rtl/>
        </w:rPr>
        <w:t xml:space="preserve"> </w:t>
      </w:r>
      <w:r w:rsidR="002B367B" w:rsidRPr="00C8373F">
        <w:rPr>
          <w:rStyle w:val="Char7"/>
          <w:rFonts w:hint="cs"/>
          <w:rtl/>
        </w:rPr>
        <w:t>به</w:t>
      </w:r>
      <w:r w:rsidR="002B367B" w:rsidRPr="00C8373F">
        <w:rPr>
          <w:rStyle w:val="Char7"/>
          <w:rtl/>
        </w:rPr>
        <w:t xml:space="preserve"> </w:t>
      </w:r>
      <w:r w:rsidR="002B367B" w:rsidRPr="00C8373F">
        <w:rPr>
          <w:rStyle w:val="Char7"/>
          <w:rFonts w:hint="cs"/>
          <w:rtl/>
        </w:rPr>
        <w:t>وس</w:t>
      </w:r>
      <w:r w:rsidR="000A756A">
        <w:rPr>
          <w:rStyle w:val="Char7"/>
          <w:rFonts w:hint="cs"/>
          <w:rtl/>
        </w:rPr>
        <w:t>ی</w:t>
      </w:r>
      <w:r w:rsidR="002B367B" w:rsidRPr="00C8373F">
        <w:rPr>
          <w:rStyle w:val="Char7"/>
          <w:rFonts w:hint="cs"/>
          <w:rtl/>
        </w:rPr>
        <w:t>له</w:t>
      </w:r>
      <w:r w:rsidR="002B367B" w:rsidRPr="00C8373F">
        <w:rPr>
          <w:rStyle w:val="Char7"/>
          <w:rtl/>
        </w:rPr>
        <w:t xml:space="preserve"> </w:t>
      </w:r>
      <w:r w:rsidR="002B367B" w:rsidRPr="00C8373F">
        <w:rPr>
          <w:rStyle w:val="Char7"/>
          <w:rFonts w:hint="cs"/>
          <w:rtl/>
        </w:rPr>
        <w:t>قرآن،</w:t>
      </w:r>
      <w:r w:rsidR="002B367B" w:rsidRPr="00C8373F">
        <w:rPr>
          <w:rStyle w:val="Char7"/>
          <w:rtl/>
        </w:rPr>
        <w:t xml:space="preserve"> </w:t>
      </w:r>
      <w:r w:rsidR="002B367B" w:rsidRPr="00C8373F">
        <w:rPr>
          <w:rStyle w:val="Char7"/>
          <w:rFonts w:hint="cs"/>
          <w:rtl/>
        </w:rPr>
        <w:t>کسانى</w:t>
      </w:r>
      <w:r w:rsidR="002B367B" w:rsidRPr="00C8373F">
        <w:rPr>
          <w:rStyle w:val="Char7"/>
          <w:rtl/>
        </w:rPr>
        <w:t xml:space="preserve"> </w:t>
      </w:r>
      <w:r w:rsidR="002B367B" w:rsidRPr="00C8373F">
        <w:rPr>
          <w:rStyle w:val="Char7"/>
          <w:rFonts w:hint="cs"/>
          <w:rtl/>
        </w:rPr>
        <w:t>را</w:t>
      </w:r>
      <w:r w:rsidR="002B367B" w:rsidRPr="00C8373F">
        <w:rPr>
          <w:rStyle w:val="Char7"/>
          <w:rtl/>
        </w:rPr>
        <w:t xml:space="preserve"> </w:t>
      </w:r>
      <w:r w:rsidR="002B367B" w:rsidRPr="00C8373F">
        <w:rPr>
          <w:rStyle w:val="Char7"/>
          <w:rFonts w:hint="cs"/>
          <w:rtl/>
        </w:rPr>
        <w:t>که</w:t>
      </w:r>
      <w:r w:rsidR="002B367B" w:rsidRPr="00C8373F">
        <w:rPr>
          <w:rStyle w:val="Char7"/>
          <w:rtl/>
        </w:rPr>
        <w:t xml:space="preserve"> </w:t>
      </w:r>
      <w:r w:rsidR="002B367B" w:rsidRPr="00C8373F">
        <w:rPr>
          <w:rStyle w:val="Char7"/>
          <w:rFonts w:hint="cs"/>
          <w:rtl/>
        </w:rPr>
        <w:t>از</w:t>
      </w:r>
      <w:r w:rsidR="002B367B" w:rsidRPr="00C8373F">
        <w:rPr>
          <w:rStyle w:val="Char7"/>
          <w:rtl/>
        </w:rPr>
        <w:t xml:space="preserve"> </w:t>
      </w:r>
      <w:r w:rsidR="002B367B" w:rsidRPr="00C8373F">
        <w:rPr>
          <w:rStyle w:val="Char7"/>
          <w:rFonts w:hint="cs"/>
          <w:rtl/>
        </w:rPr>
        <w:t>روز</w:t>
      </w:r>
      <w:r w:rsidR="002B367B" w:rsidRPr="00C8373F">
        <w:rPr>
          <w:rStyle w:val="Char7"/>
          <w:rtl/>
        </w:rPr>
        <w:t xml:space="preserve"> </w:t>
      </w:r>
      <w:r w:rsidR="002B367B" w:rsidRPr="00C8373F">
        <w:rPr>
          <w:rStyle w:val="Char7"/>
          <w:rFonts w:hint="cs"/>
          <w:rtl/>
        </w:rPr>
        <w:t>حشر</w:t>
      </w:r>
      <w:r w:rsidR="002B367B" w:rsidRPr="00C8373F">
        <w:rPr>
          <w:rStyle w:val="Char7"/>
          <w:rtl/>
        </w:rPr>
        <w:t xml:space="preserve"> </w:t>
      </w:r>
      <w:r w:rsidR="002B367B" w:rsidRPr="00C8373F">
        <w:rPr>
          <w:rStyle w:val="Char7"/>
          <w:rFonts w:hint="cs"/>
          <w:rtl/>
        </w:rPr>
        <w:t>و</w:t>
      </w:r>
      <w:r w:rsidR="002B367B" w:rsidRPr="00C8373F">
        <w:rPr>
          <w:rStyle w:val="Char7"/>
          <w:rtl/>
        </w:rPr>
        <w:t xml:space="preserve"> </w:t>
      </w:r>
      <w:r w:rsidR="002B367B" w:rsidRPr="00C8373F">
        <w:rPr>
          <w:rStyle w:val="Char7"/>
          <w:rFonts w:hint="cs"/>
          <w:rtl/>
        </w:rPr>
        <w:t>رستاخ</w:t>
      </w:r>
      <w:r w:rsidR="000A756A">
        <w:rPr>
          <w:rStyle w:val="Char7"/>
          <w:rFonts w:hint="cs"/>
          <w:rtl/>
        </w:rPr>
        <w:t>ی</w:t>
      </w:r>
      <w:r w:rsidR="002B367B" w:rsidRPr="00C8373F">
        <w:rPr>
          <w:rStyle w:val="Char7"/>
          <w:rFonts w:hint="cs"/>
          <w:rtl/>
        </w:rPr>
        <w:t>ز</w:t>
      </w:r>
      <w:r w:rsidR="002B367B" w:rsidRPr="00C8373F">
        <w:rPr>
          <w:rStyle w:val="Char7"/>
          <w:rtl/>
        </w:rPr>
        <w:t xml:space="preserve"> </w:t>
      </w:r>
      <w:r w:rsidR="002B367B" w:rsidRPr="00C8373F">
        <w:rPr>
          <w:rStyle w:val="Char7"/>
          <w:rFonts w:hint="cs"/>
          <w:rtl/>
        </w:rPr>
        <w:t>مى‏ترسند،</w:t>
      </w:r>
      <w:r w:rsidR="002B367B" w:rsidRPr="00C8373F">
        <w:rPr>
          <w:rStyle w:val="Char7"/>
          <w:rtl/>
        </w:rPr>
        <w:t xml:space="preserve"> </w:t>
      </w:r>
      <w:r w:rsidR="002B367B" w:rsidRPr="00C8373F">
        <w:rPr>
          <w:rStyle w:val="Char7"/>
          <w:rFonts w:hint="cs"/>
          <w:rtl/>
        </w:rPr>
        <w:t>ب</w:t>
      </w:r>
      <w:r w:rsidR="000A756A">
        <w:rPr>
          <w:rStyle w:val="Char7"/>
          <w:rFonts w:hint="cs"/>
          <w:rtl/>
        </w:rPr>
        <w:t>ی</w:t>
      </w:r>
      <w:r w:rsidR="002B367B" w:rsidRPr="00C8373F">
        <w:rPr>
          <w:rStyle w:val="Char7"/>
          <w:rFonts w:hint="cs"/>
          <w:rtl/>
        </w:rPr>
        <w:t>م</w:t>
      </w:r>
      <w:r w:rsidR="002B367B" w:rsidRPr="00C8373F">
        <w:rPr>
          <w:rStyle w:val="Char7"/>
          <w:rtl/>
        </w:rPr>
        <w:t xml:space="preserve"> </w:t>
      </w:r>
      <w:r w:rsidR="002B367B" w:rsidRPr="00C8373F">
        <w:rPr>
          <w:rStyle w:val="Char7"/>
          <w:rFonts w:hint="cs"/>
          <w:rtl/>
        </w:rPr>
        <w:t>ده</w:t>
      </w:r>
      <w:r w:rsidR="002B367B" w:rsidRPr="00C8373F">
        <w:rPr>
          <w:rStyle w:val="Char7"/>
          <w:rtl/>
        </w:rPr>
        <w:t xml:space="preserve">! </w:t>
      </w:r>
      <w:r w:rsidR="002B367B" w:rsidRPr="00C8373F">
        <w:rPr>
          <w:rStyle w:val="Char7"/>
          <w:rFonts w:hint="cs"/>
          <w:rtl/>
        </w:rPr>
        <w:t>[روزى</w:t>
      </w:r>
      <w:r w:rsidR="002B367B" w:rsidRPr="00C8373F">
        <w:rPr>
          <w:rStyle w:val="Char7"/>
          <w:rtl/>
        </w:rPr>
        <w:t xml:space="preserve"> </w:t>
      </w:r>
      <w:r w:rsidR="002B367B" w:rsidRPr="00C8373F">
        <w:rPr>
          <w:rStyle w:val="Char7"/>
          <w:rFonts w:hint="cs"/>
          <w:rtl/>
        </w:rPr>
        <w:t>که</w:t>
      </w:r>
      <w:r w:rsidR="002B367B" w:rsidRPr="00C8373F">
        <w:rPr>
          <w:rStyle w:val="Char7"/>
          <w:rtl/>
        </w:rPr>
        <w:t xml:space="preserve"> </w:t>
      </w:r>
      <w:r w:rsidR="002B367B" w:rsidRPr="00C8373F">
        <w:rPr>
          <w:rStyle w:val="Char7"/>
          <w:rFonts w:hint="cs"/>
          <w:rtl/>
        </w:rPr>
        <w:t>در</w:t>
      </w:r>
      <w:r w:rsidR="002B367B" w:rsidRPr="00C8373F">
        <w:rPr>
          <w:rStyle w:val="Char7"/>
          <w:rtl/>
        </w:rPr>
        <w:t xml:space="preserve"> </w:t>
      </w:r>
      <w:r w:rsidR="002B367B" w:rsidRPr="00C8373F">
        <w:rPr>
          <w:rStyle w:val="Char7"/>
          <w:rFonts w:hint="cs"/>
          <w:rtl/>
        </w:rPr>
        <w:t>آن]</w:t>
      </w:r>
      <w:r w:rsidR="002B367B" w:rsidRPr="00C8373F">
        <w:rPr>
          <w:rStyle w:val="Char7"/>
          <w:rtl/>
        </w:rPr>
        <w:t xml:space="preserve"> </w:t>
      </w:r>
      <w:r w:rsidR="000A756A">
        <w:rPr>
          <w:rStyle w:val="Char7"/>
          <w:rFonts w:hint="cs"/>
          <w:rtl/>
        </w:rPr>
        <w:t>ی</w:t>
      </w:r>
      <w:r w:rsidR="002B367B" w:rsidRPr="00C8373F">
        <w:rPr>
          <w:rStyle w:val="Char7"/>
          <w:rFonts w:hint="cs"/>
          <w:rtl/>
        </w:rPr>
        <w:t>اور</w:t>
      </w:r>
      <w:r w:rsidR="002B367B" w:rsidRPr="00C8373F">
        <w:rPr>
          <w:rStyle w:val="Char7"/>
          <w:rtl/>
        </w:rPr>
        <w:t xml:space="preserve"> </w:t>
      </w:r>
      <w:r w:rsidR="002B367B" w:rsidRPr="00C8373F">
        <w:rPr>
          <w:rStyle w:val="Char7"/>
          <w:rFonts w:hint="cs"/>
          <w:rtl/>
        </w:rPr>
        <w:t>و</w:t>
      </w:r>
      <w:r w:rsidR="002B367B" w:rsidRPr="00C8373F">
        <w:rPr>
          <w:rStyle w:val="Char7"/>
          <w:rtl/>
        </w:rPr>
        <w:t xml:space="preserve"> </w:t>
      </w:r>
      <w:r w:rsidR="002B367B" w:rsidRPr="00C8373F">
        <w:rPr>
          <w:rStyle w:val="Char7"/>
          <w:rFonts w:hint="cs"/>
          <w:rtl/>
        </w:rPr>
        <w:t>سرپرست</w:t>
      </w:r>
      <w:r w:rsidR="002B367B" w:rsidRPr="00C8373F">
        <w:rPr>
          <w:rStyle w:val="Char7"/>
          <w:rtl/>
        </w:rPr>
        <w:t xml:space="preserve"> </w:t>
      </w:r>
      <w:r w:rsidR="002B367B" w:rsidRPr="00C8373F">
        <w:rPr>
          <w:rStyle w:val="Char7"/>
          <w:rFonts w:hint="cs"/>
          <w:rtl/>
        </w:rPr>
        <w:t>و</w:t>
      </w:r>
      <w:r w:rsidR="002B367B" w:rsidRPr="00C8373F">
        <w:rPr>
          <w:rStyle w:val="Char7"/>
          <w:rtl/>
        </w:rPr>
        <w:t xml:space="preserve"> </w:t>
      </w:r>
      <w:r w:rsidR="002B367B" w:rsidRPr="00C8373F">
        <w:rPr>
          <w:rStyle w:val="Char7"/>
          <w:rFonts w:hint="cs"/>
          <w:rtl/>
        </w:rPr>
        <w:t>شفاعت‏کننده‏اى</w:t>
      </w:r>
      <w:r w:rsidR="002B367B" w:rsidRPr="00C8373F">
        <w:rPr>
          <w:rStyle w:val="Char7"/>
          <w:rtl/>
        </w:rPr>
        <w:t xml:space="preserve"> </w:t>
      </w:r>
      <w:r w:rsidR="002B367B" w:rsidRPr="00C8373F">
        <w:rPr>
          <w:rStyle w:val="Char7"/>
          <w:rFonts w:hint="cs"/>
          <w:rtl/>
        </w:rPr>
        <w:t>از غیرِ خدا</w:t>
      </w:r>
      <w:r w:rsidR="002B367B" w:rsidRPr="00C8373F">
        <w:rPr>
          <w:rStyle w:val="Char7"/>
          <w:rtl/>
        </w:rPr>
        <w:t xml:space="preserve"> </w:t>
      </w:r>
      <w:r w:rsidR="002B367B" w:rsidRPr="00C8373F">
        <w:rPr>
          <w:rStyle w:val="Char7"/>
          <w:rFonts w:hint="cs"/>
          <w:rtl/>
        </w:rPr>
        <w:t>[کل مخلوقات] ندارند؛</w:t>
      </w:r>
      <w:r w:rsidR="002B367B" w:rsidRPr="00C8373F">
        <w:rPr>
          <w:rStyle w:val="Char7"/>
          <w:rtl/>
        </w:rPr>
        <w:t xml:space="preserve"> </w:t>
      </w:r>
      <w:r w:rsidR="002B367B" w:rsidRPr="00C8373F">
        <w:rPr>
          <w:rStyle w:val="Char7"/>
          <w:rFonts w:hint="cs"/>
          <w:rtl/>
        </w:rPr>
        <w:t>شا</w:t>
      </w:r>
      <w:r w:rsidR="000A756A">
        <w:rPr>
          <w:rStyle w:val="Char7"/>
          <w:rFonts w:hint="cs"/>
          <w:rtl/>
        </w:rPr>
        <w:t>ی</w:t>
      </w:r>
      <w:r w:rsidR="002B367B" w:rsidRPr="00C8373F">
        <w:rPr>
          <w:rStyle w:val="Char7"/>
          <w:rFonts w:hint="cs"/>
          <w:rtl/>
        </w:rPr>
        <w:t>د</w:t>
      </w:r>
      <w:r w:rsidR="002B367B" w:rsidRPr="00C8373F">
        <w:rPr>
          <w:rStyle w:val="Char7"/>
          <w:rtl/>
        </w:rPr>
        <w:t xml:space="preserve"> </w:t>
      </w:r>
      <w:r w:rsidR="002B367B" w:rsidRPr="00C8373F">
        <w:rPr>
          <w:rStyle w:val="Char7"/>
          <w:rFonts w:hint="cs"/>
          <w:rtl/>
        </w:rPr>
        <w:t>پره</w:t>
      </w:r>
      <w:r w:rsidR="000A756A">
        <w:rPr>
          <w:rStyle w:val="Char7"/>
          <w:rFonts w:hint="cs"/>
          <w:rtl/>
        </w:rPr>
        <w:t>ی</w:t>
      </w:r>
      <w:r w:rsidR="002B367B" w:rsidRPr="00C8373F">
        <w:rPr>
          <w:rStyle w:val="Char7"/>
          <w:rFonts w:hint="cs"/>
          <w:rtl/>
        </w:rPr>
        <w:t>زگارى</w:t>
      </w:r>
      <w:r w:rsidR="002B367B" w:rsidRPr="00C8373F">
        <w:rPr>
          <w:rStyle w:val="Char7"/>
          <w:rtl/>
        </w:rPr>
        <w:t xml:space="preserve"> </w:t>
      </w:r>
      <w:r w:rsidR="002B367B" w:rsidRPr="00C8373F">
        <w:rPr>
          <w:rStyle w:val="Char7"/>
          <w:rFonts w:hint="cs"/>
          <w:rtl/>
        </w:rPr>
        <w:t>پ</w:t>
      </w:r>
      <w:r w:rsidR="000A756A">
        <w:rPr>
          <w:rStyle w:val="Char7"/>
          <w:rFonts w:hint="cs"/>
          <w:rtl/>
        </w:rPr>
        <w:t>ی</w:t>
      </w:r>
      <w:r w:rsidR="002B367B" w:rsidRPr="00C8373F">
        <w:rPr>
          <w:rStyle w:val="Char7"/>
          <w:rFonts w:hint="cs"/>
          <w:rtl/>
        </w:rPr>
        <w:t>شه</w:t>
      </w:r>
      <w:r w:rsidR="002B367B" w:rsidRPr="00C8373F">
        <w:rPr>
          <w:rStyle w:val="Char7"/>
          <w:rtl/>
        </w:rPr>
        <w:t xml:space="preserve"> </w:t>
      </w:r>
      <w:r w:rsidR="002B367B" w:rsidRPr="00C8373F">
        <w:rPr>
          <w:rStyle w:val="Char7"/>
          <w:rFonts w:hint="cs"/>
          <w:rtl/>
        </w:rPr>
        <w:t>کنند</w:t>
      </w:r>
      <w:r w:rsidR="002B367B" w:rsidRPr="00C8373F">
        <w:rPr>
          <w:rStyle w:val="Char7"/>
          <w:rtl/>
        </w:rPr>
        <w:t>!</w:t>
      </w:r>
      <w:r w:rsidR="002B367B" w:rsidRPr="00C8373F">
        <w:rPr>
          <w:rStyle w:val="Char7"/>
          <w:rFonts w:hint="cs"/>
          <w:rtl/>
        </w:rPr>
        <w:t xml:space="preserve"> (51)</w:t>
      </w:r>
      <w:r w:rsidR="002B367B" w:rsidRPr="00C8373F">
        <w:rPr>
          <w:rStyle w:val="Char3"/>
          <w:rFonts w:hint="cs"/>
          <w:rtl/>
        </w:rPr>
        <w:t xml:space="preserve"> و</w:t>
      </w:r>
      <w:r w:rsidR="002B367B" w:rsidRPr="00C8373F">
        <w:rPr>
          <w:rStyle w:val="Char3"/>
          <w:rtl/>
        </w:rPr>
        <w:t xml:space="preserve"> </w:t>
      </w:r>
      <w:r w:rsidR="002B367B" w:rsidRPr="00C8373F">
        <w:rPr>
          <w:rStyle w:val="Char3"/>
          <w:rFonts w:hint="cs"/>
          <w:rtl/>
        </w:rPr>
        <w:t>کسانى</w:t>
      </w:r>
      <w:r w:rsidR="002B367B" w:rsidRPr="00C8373F">
        <w:rPr>
          <w:rStyle w:val="Char3"/>
          <w:rtl/>
        </w:rPr>
        <w:t xml:space="preserve"> </w:t>
      </w:r>
      <w:r w:rsidR="002B367B" w:rsidRPr="00C8373F">
        <w:rPr>
          <w:rStyle w:val="Char3"/>
          <w:rFonts w:hint="cs"/>
          <w:rtl/>
        </w:rPr>
        <w:t>را</w:t>
      </w:r>
      <w:r w:rsidR="002B367B" w:rsidRPr="00C8373F">
        <w:rPr>
          <w:rStyle w:val="Char3"/>
          <w:rtl/>
        </w:rPr>
        <w:t xml:space="preserve"> </w:t>
      </w:r>
      <w:r w:rsidR="002B367B" w:rsidRPr="00C8373F">
        <w:rPr>
          <w:rStyle w:val="Char3"/>
          <w:rFonts w:hint="cs"/>
          <w:rtl/>
        </w:rPr>
        <w:t>که</w:t>
      </w:r>
      <w:r w:rsidR="002B367B" w:rsidRPr="00C8373F">
        <w:rPr>
          <w:rStyle w:val="Char3"/>
          <w:rtl/>
        </w:rPr>
        <w:t xml:space="preserve"> </w:t>
      </w:r>
      <w:r w:rsidR="002B367B" w:rsidRPr="00C8373F">
        <w:rPr>
          <w:rStyle w:val="Char3"/>
          <w:rFonts w:hint="cs"/>
          <w:rtl/>
        </w:rPr>
        <w:t>صبح</w:t>
      </w:r>
      <w:r w:rsidR="002B367B" w:rsidRPr="00C8373F">
        <w:rPr>
          <w:rStyle w:val="Char3"/>
          <w:rtl/>
        </w:rPr>
        <w:t xml:space="preserve"> </w:t>
      </w:r>
      <w:r w:rsidR="002B367B" w:rsidRPr="00C8373F">
        <w:rPr>
          <w:rStyle w:val="Char3"/>
          <w:rFonts w:hint="cs"/>
          <w:rtl/>
        </w:rPr>
        <w:t>و</w:t>
      </w:r>
      <w:r w:rsidR="002B367B" w:rsidRPr="00C8373F">
        <w:rPr>
          <w:rStyle w:val="Char3"/>
          <w:rtl/>
        </w:rPr>
        <w:t xml:space="preserve"> </w:t>
      </w:r>
      <w:r w:rsidR="002B367B" w:rsidRPr="00C8373F">
        <w:rPr>
          <w:rStyle w:val="Char3"/>
          <w:rFonts w:hint="cs"/>
          <w:rtl/>
        </w:rPr>
        <w:t>شام</w:t>
      </w:r>
      <w:r w:rsidR="002B367B" w:rsidRPr="00C8373F">
        <w:rPr>
          <w:rStyle w:val="Char3"/>
          <w:rtl/>
        </w:rPr>
        <w:t xml:space="preserve"> </w:t>
      </w:r>
      <w:r w:rsidR="002B367B" w:rsidRPr="00C8373F">
        <w:rPr>
          <w:rStyle w:val="Char3"/>
          <w:rFonts w:hint="cs"/>
          <w:rtl/>
        </w:rPr>
        <w:t>خدا</w:t>
      </w:r>
      <w:r w:rsidR="002B367B" w:rsidRPr="00C8373F">
        <w:rPr>
          <w:rStyle w:val="Char3"/>
          <w:rtl/>
        </w:rPr>
        <w:t xml:space="preserve"> </w:t>
      </w:r>
      <w:r w:rsidR="002B367B" w:rsidRPr="00C8373F">
        <w:rPr>
          <w:rStyle w:val="Char3"/>
          <w:rFonts w:hint="cs"/>
          <w:rtl/>
        </w:rPr>
        <w:t>را</w:t>
      </w:r>
      <w:r w:rsidR="002B367B" w:rsidRPr="00C8373F">
        <w:rPr>
          <w:rStyle w:val="Char3"/>
          <w:rtl/>
        </w:rPr>
        <w:t xml:space="preserve"> </w:t>
      </w:r>
      <w:r w:rsidR="002B367B" w:rsidRPr="00C8373F">
        <w:rPr>
          <w:rStyle w:val="Char3"/>
          <w:rFonts w:hint="cs"/>
          <w:rtl/>
        </w:rPr>
        <w:t>مى‏خوانند</w:t>
      </w:r>
      <w:r w:rsidR="002B367B" w:rsidRPr="00C8373F">
        <w:rPr>
          <w:rStyle w:val="Char3"/>
          <w:rtl/>
        </w:rPr>
        <w:t xml:space="preserve"> </w:t>
      </w:r>
      <w:r w:rsidR="002B367B" w:rsidRPr="00C8373F">
        <w:rPr>
          <w:rStyle w:val="Char3"/>
          <w:rFonts w:hint="cs"/>
          <w:rtl/>
        </w:rPr>
        <w:t>و</w:t>
      </w:r>
      <w:r w:rsidR="002B367B" w:rsidRPr="00C8373F">
        <w:rPr>
          <w:rStyle w:val="Char3"/>
          <w:rtl/>
        </w:rPr>
        <w:t xml:space="preserve"> </w:t>
      </w:r>
      <w:r w:rsidR="002B367B" w:rsidRPr="00C8373F">
        <w:rPr>
          <w:rStyle w:val="Char3"/>
          <w:rFonts w:hint="cs"/>
          <w:rtl/>
        </w:rPr>
        <w:t>جز</w:t>
      </w:r>
      <w:r w:rsidR="002B367B" w:rsidRPr="00C8373F">
        <w:rPr>
          <w:rStyle w:val="Char3"/>
          <w:rtl/>
        </w:rPr>
        <w:t xml:space="preserve"> </w:t>
      </w:r>
      <w:r w:rsidR="002B367B" w:rsidRPr="00C8373F">
        <w:rPr>
          <w:rStyle w:val="Char3"/>
          <w:rFonts w:hint="cs"/>
          <w:rtl/>
        </w:rPr>
        <w:t>ذات</w:t>
      </w:r>
      <w:r w:rsidR="002B367B" w:rsidRPr="00C8373F">
        <w:rPr>
          <w:rStyle w:val="Char3"/>
          <w:rtl/>
        </w:rPr>
        <w:t xml:space="preserve"> </w:t>
      </w:r>
      <w:r w:rsidR="002B367B" w:rsidRPr="00C8373F">
        <w:rPr>
          <w:rStyle w:val="Char3"/>
          <w:rFonts w:hint="cs"/>
          <w:rtl/>
        </w:rPr>
        <w:t>پاک</w:t>
      </w:r>
      <w:r w:rsidR="002B367B" w:rsidRPr="00C8373F">
        <w:rPr>
          <w:rStyle w:val="Char3"/>
          <w:rtl/>
        </w:rPr>
        <w:t xml:space="preserve"> </w:t>
      </w:r>
      <w:r w:rsidR="002B367B" w:rsidRPr="00C8373F">
        <w:rPr>
          <w:rStyle w:val="Char3"/>
          <w:rFonts w:hint="cs"/>
          <w:rtl/>
        </w:rPr>
        <w:t>او</w:t>
      </w:r>
      <w:r w:rsidR="002B367B" w:rsidRPr="00C8373F">
        <w:rPr>
          <w:rStyle w:val="Char3"/>
          <w:rtl/>
        </w:rPr>
        <w:t xml:space="preserve"> </w:t>
      </w:r>
      <w:r w:rsidR="002B367B" w:rsidRPr="00C8373F">
        <w:rPr>
          <w:rStyle w:val="Char3"/>
          <w:rFonts w:hint="cs"/>
          <w:rtl/>
        </w:rPr>
        <w:t>نظرى</w:t>
      </w:r>
      <w:r w:rsidR="002B367B" w:rsidRPr="00C8373F">
        <w:rPr>
          <w:rStyle w:val="Char3"/>
          <w:rtl/>
        </w:rPr>
        <w:t xml:space="preserve"> </w:t>
      </w:r>
      <w:r w:rsidR="002B367B" w:rsidRPr="00C8373F">
        <w:rPr>
          <w:rStyle w:val="Char3"/>
          <w:rFonts w:hint="cs"/>
          <w:rtl/>
        </w:rPr>
        <w:t>ندارند،</w:t>
      </w:r>
      <w:r w:rsidR="002B367B" w:rsidRPr="00C8373F">
        <w:rPr>
          <w:rStyle w:val="Char3"/>
          <w:rtl/>
        </w:rPr>
        <w:t xml:space="preserve"> </w:t>
      </w:r>
      <w:r w:rsidR="002B367B" w:rsidRPr="00C8373F">
        <w:rPr>
          <w:rStyle w:val="Char3"/>
          <w:rFonts w:hint="cs"/>
          <w:rtl/>
        </w:rPr>
        <w:t>از</w:t>
      </w:r>
      <w:r w:rsidR="002B367B" w:rsidRPr="00C8373F">
        <w:rPr>
          <w:rStyle w:val="Char3"/>
          <w:rtl/>
        </w:rPr>
        <w:t xml:space="preserve"> </w:t>
      </w:r>
      <w:r w:rsidR="002B367B" w:rsidRPr="00C8373F">
        <w:rPr>
          <w:rStyle w:val="Char3"/>
          <w:rFonts w:hint="cs"/>
          <w:rtl/>
        </w:rPr>
        <w:t>خود</w:t>
      </w:r>
      <w:r w:rsidR="002B367B" w:rsidRPr="00C8373F">
        <w:rPr>
          <w:rStyle w:val="Char3"/>
          <w:rtl/>
        </w:rPr>
        <w:t xml:space="preserve"> </w:t>
      </w:r>
      <w:r w:rsidR="002B367B" w:rsidRPr="00C8373F">
        <w:rPr>
          <w:rStyle w:val="Char3"/>
          <w:rFonts w:hint="cs"/>
          <w:rtl/>
        </w:rPr>
        <w:t>دور</w:t>
      </w:r>
      <w:r w:rsidR="002B367B" w:rsidRPr="00C8373F">
        <w:rPr>
          <w:rStyle w:val="Char3"/>
          <w:rtl/>
        </w:rPr>
        <w:t xml:space="preserve"> </w:t>
      </w:r>
      <w:r w:rsidR="002B367B" w:rsidRPr="00C8373F">
        <w:rPr>
          <w:rStyle w:val="Char3"/>
          <w:rFonts w:hint="cs"/>
          <w:rtl/>
        </w:rPr>
        <w:t>مکن</w:t>
      </w:r>
      <w:r w:rsidR="002B367B" w:rsidRPr="00C8373F">
        <w:rPr>
          <w:rStyle w:val="Char3"/>
          <w:rtl/>
        </w:rPr>
        <w:t xml:space="preserve">! </w:t>
      </w:r>
      <w:r w:rsidR="002B367B" w:rsidRPr="00C8373F">
        <w:rPr>
          <w:rStyle w:val="Char3"/>
          <w:rFonts w:hint="cs"/>
          <w:rtl/>
        </w:rPr>
        <w:t>نه</w:t>
      </w:r>
      <w:r w:rsidR="002B367B" w:rsidRPr="00C8373F">
        <w:rPr>
          <w:rStyle w:val="Char3"/>
          <w:rtl/>
        </w:rPr>
        <w:t xml:space="preserve"> </w:t>
      </w:r>
      <w:r w:rsidR="002B367B" w:rsidRPr="00C8373F">
        <w:rPr>
          <w:rStyle w:val="Char3"/>
          <w:rFonts w:hint="cs"/>
          <w:rtl/>
        </w:rPr>
        <w:t>چ</w:t>
      </w:r>
      <w:r w:rsidR="000A756A">
        <w:rPr>
          <w:rStyle w:val="Char3"/>
          <w:rFonts w:hint="cs"/>
          <w:rtl/>
        </w:rPr>
        <w:t>ی</w:t>
      </w:r>
      <w:r w:rsidR="002B367B" w:rsidRPr="00C8373F">
        <w:rPr>
          <w:rStyle w:val="Char3"/>
          <w:rFonts w:hint="cs"/>
          <w:rtl/>
        </w:rPr>
        <w:t>زى</w:t>
      </w:r>
      <w:r w:rsidR="002B367B" w:rsidRPr="00C8373F">
        <w:rPr>
          <w:rStyle w:val="Char3"/>
          <w:rtl/>
        </w:rPr>
        <w:t xml:space="preserve"> </w:t>
      </w:r>
      <w:r w:rsidR="002B367B" w:rsidRPr="00C8373F">
        <w:rPr>
          <w:rStyle w:val="Char3"/>
          <w:rFonts w:hint="cs"/>
          <w:rtl/>
        </w:rPr>
        <w:t>از</w:t>
      </w:r>
      <w:r w:rsidR="002B367B" w:rsidRPr="00C8373F">
        <w:rPr>
          <w:rStyle w:val="Char3"/>
          <w:rtl/>
        </w:rPr>
        <w:t xml:space="preserve"> </w:t>
      </w:r>
      <w:r w:rsidR="002B367B" w:rsidRPr="00C8373F">
        <w:rPr>
          <w:rStyle w:val="Char3"/>
          <w:rFonts w:hint="cs"/>
          <w:rtl/>
        </w:rPr>
        <w:t>حساب</w:t>
      </w:r>
      <w:r w:rsidR="002B367B" w:rsidRPr="00C8373F">
        <w:rPr>
          <w:rStyle w:val="Char3"/>
          <w:rtl/>
        </w:rPr>
        <w:t xml:space="preserve"> </w:t>
      </w:r>
      <w:r w:rsidR="002B367B" w:rsidRPr="00C8373F">
        <w:rPr>
          <w:rStyle w:val="Char3"/>
          <w:rFonts w:hint="cs"/>
          <w:rtl/>
        </w:rPr>
        <w:t>آنها</w:t>
      </w:r>
      <w:r w:rsidR="002B367B" w:rsidRPr="00C8373F">
        <w:rPr>
          <w:rStyle w:val="Char3"/>
          <w:rtl/>
        </w:rPr>
        <w:t xml:space="preserve"> </w:t>
      </w:r>
      <w:r w:rsidR="002B367B" w:rsidRPr="00C8373F">
        <w:rPr>
          <w:rStyle w:val="Char3"/>
          <w:rFonts w:hint="cs"/>
          <w:rtl/>
        </w:rPr>
        <w:t>بر</w:t>
      </w:r>
      <w:r w:rsidR="002B367B" w:rsidRPr="00C8373F">
        <w:rPr>
          <w:rStyle w:val="Char3"/>
          <w:rtl/>
        </w:rPr>
        <w:t xml:space="preserve"> </w:t>
      </w:r>
      <w:r w:rsidR="002B367B" w:rsidRPr="00C8373F">
        <w:rPr>
          <w:rStyle w:val="Char3"/>
          <w:rFonts w:hint="cs"/>
          <w:rtl/>
        </w:rPr>
        <w:t>توست</w:t>
      </w:r>
      <w:r w:rsidR="002B367B" w:rsidRPr="00C8373F">
        <w:rPr>
          <w:rStyle w:val="Char3"/>
          <w:rtl/>
        </w:rPr>
        <w:t xml:space="preserve"> </w:t>
      </w:r>
      <w:r w:rsidR="002B367B" w:rsidRPr="00C8373F">
        <w:rPr>
          <w:rStyle w:val="Char3"/>
          <w:rFonts w:hint="cs"/>
          <w:rtl/>
        </w:rPr>
        <w:t>و</w:t>
      </w:r>
      <w:r w:rsidR="002B367B" w:rsidRPr="00C8373F">
        <w:rPr>
          <w:rStyle w:val="Char3"/>
          <w:rtl/>
        </w:rPr>
        <w:t xml:space="preserve"> </w:t>
      </w:r>
      <w:r w:rsidR="002B367B" w:rsidRPr="00C8373F">
        <w:rPr>
          <w:rStyle w:val="Char3"/>
          <w:rFonts w:hint="cs"/>
          <w:rtl/>
        </w:rPr>
        <w:t>نه</w:t>
      </w:r>
      <w:r w:rsidR="002B367B" w:rsidRPr="00C8373F">
        <w:rPr>
          <w:rStyle w:val="Char3"/>
          <w:rtl/>
        </w:rPr>
        <w:t xml:space="preserve"> </w:t>
      </w:r>
      <w:r w:rsidR="002B367B" w:rsidRPr="00C8373F">
        <w:rPr>
          <w:rStyle w:val="Char3"/>
          <w:rFonts w:hint="cs"/>
          <w:rtl/>
        </w:rPr>
        <w:t>چ</w:t>
      </w:r>
      <w:r w:rsidR="000A756A">
        <w:rPr>
          <w:rStyle w:val="Char3"/>
          <w:rFonts w:hint="cs"/>
          <w:rtl/>
        </w:rPr>
        <w:t>ی</w:t>
      </w:r>
      <w:r w:rsidR="002B367B" w:rsidRPr="00C8373F">
        <w:rPr>
          <w:rStyle w:val="Char3"/>
          <w:rFonts w:hint="cs"/>
          <w:rtl/>
        </w:rPr>
        <w:t>زى</w:t>
      </w:r>
      <w:r w:rsidR="002B367B" w:rsidRPr="00C8373F">
        <w:rPr>
          <w:rStyle w:val="Char3"/>
          <w:rtl/>
        </w:rPr>
        <w:t xml:space="preserve"> </w:t>
      </w:r>
      <w:r w:rsidR="002B367B" w:rsidRPr="00C8373F">
        <w:rPr>
          <w:rStyle w:val="Char3"/>
          <w:rFonts w:hint="cs"/>
          <w:rtl/>
        </w:rPr>
        <w:t>از</w:t>
      </w:r>
      <w:r w:rsidR="002B367B" w:rsidRPr="00C8373F">
        <w:rPr>
          <w:rStyle w:val="Char3"/>
          <w:rtl/>
        </w:rPr>
        <w:t xml:space="preserve"> </w:t>
      </w:r>
      <w:r w:rsidR="002B367B" w:rsidRPr="00C8373F">
        <w:rPr>
          <w:rStyle w:val="Char3"/>
          <w:rFonts w:hint="cs"/>
          <w:rtl/>
        </w:rPr>
        <w:t>حساب</w:t>
      </w:r>
      <w:r w:rsidR="002B367B" w:rsidRPr="00C8373F">
        <w:rPr>
          <w:rStyle w:val="Char3"/>
          <w:rtl/>
        </w:rPr>
        <w:t xml:space="preserve"> </w:t>
      </w:r>
      <w:r w:rsidR="002B367B" w:rsidRPr="00C8373F">
        <w:rPr>
          <w:rStyle w:val="Char3"/>
          <w:rFonts w:hint="cs"/>
          <w:rtl/>
        </w:rPr>
        <w:t>تو</w:t>
      </w:r>
      <w:r w:rsidR="002B367B" w:rsidRPr="00C8373F">
        <w:rPr>
          <w:rStyle w:val="Char3"/>
          <w:rtl/>
        </w:rPr>
        <w:t xml:space="preserve"> </w:t>
      </w:r>
      <w:r w:rsidR="002B367B" w:rsidRPr="00C8373F">
        <w:rPr>
          <w:rStyle w:val="Char3"/>
          <w:rFonts w:hint="cs"/>
          <w:rtl/>
        </w:rPr>
        <w:t>بر</w:t>
      </w:r>
      <w:r w:rsidR="002B367B" w:rsidRPr="00C8373F">
        <w:rPr>
          <w:rStyle w:val="Char3"/>
          <w:rtl/>
        </w:rPr>
        <w:t xml:space="preserve"> </w:t>
      </w:r>
      <w:r w:rsidR="002B367B" w:rsidRPr="00C8373F">
        <w:rPr>
          <w:rStyle w:val="Char3"/>
          <w:rFonts w:hint="cs"/>
          <w:rtl/>
        </w:rPr>
        <w:t>آنها</w:t>
      </w:r>
      <w:r w:rsidR="002B367B" w:rsidRPr="00C8373F">
        <w:rPr>
          <w:rStyle w:val="Char3"/>
          <w:rtl/>
        </w:rPr>
        <w:t xml:space="preserve">! </w:t>
      </w:r>
      <w:r w:rsidR="002B367B" w:rsidRPr="00C8373F">
        <w:rPr>
          <w:rStyle w:val="Char3"/>
          <w:rFonts w:hint="cs"/>
          <w:rtl/>
        </w:rPr>
        <w:t>اگر</w:t>
      </w:r>
      <w:r w:rsidR="002B367B" w:rsidRPr="00C8373F">
        <w:rPr>
          <w:rStyle w:val="Char3"/>
          <w:rtl/>
        </w:rPr>
        <w:t xml:space="preserve"> </w:t>
      </w:r>
      <w:r w:rsidR="002B367B" w:rsidRPr="00C8373F">
        <w:rPr>
          <w:rStyle w:val="Char3"/>
          <w:rFonts w:hint="cs"/>
          <w:rtl/>
        </w:rPr>
        <w:t>آنها</w:t>
      </w:r>
      <w:r w:rsidR="002B367B" w:rsidRPr="00C8373F">
        <w:rPr>
          <w:rStyle w:val="Char3"/>
          <w:rtl/>
        </w:rPr>
        <w:t xml:space="preserve"> </w:t>
      </w:r>
      <w:r w:rsidR="002B367B" w:rsidRPr="00C8373F">
        <w:rPr>
          <w:rStyle w:val="Char3"/>
          <w:rFonts w:hint="cs"/>
          <w:rtl/>
        </w:rPr>
        <w:t>را</w:t>
      </w:r>
      <w:r w:rsidR="002B367B" w:rsidRPr="00C8373F">
        <w:rPr>
          <w:rStyle w:val="Char3"/>
          <w:rtl/>
        </w:rPr>
        <w:t xml:space="preserve"> </w:t>
      </w:r>
      <w:r w:rsidR="002B367B" w:rsidRPr="00C8373F">
        <w:rPr>
          <w:rStyle w:val="Char3"/>
          <w:rFonts w:hint="cs"/>
          <w:rtl/>
        </w:rPr>
        <w:t>طرد</w:t>
      </w:r>
      <w:r w:rsidR="002B367B" w:rsidRPr="00C8373F">
        <w:rPr>
          <w:rStyle w:val="Char3"/>
          <w:rtl/>
        </w:rPr>
        <w:t xml:space="preserve"> </w:t>
      </w:r>
      <w:r w:rsidR="002B367B" w:rsidRPr="00C8373F">
        <w:rPr>
          <w:rStyle w:val="Char3"/>
          <w:rFonts w:hint="cs"/>
          <w:rtl/>
        </w:rPr>
        <w:t>کنى،</w:t>
      </w:r>
      <w:r w:rsidR="002B367B" w:rsidRPr="00C8373F">
        <w:rPr>
          <w:rStyle w:val="Char3"/>
          <w:rtl/>
        </w:rPr>
        <w:t xml:space="preserve"> </w:t>
      </w:r>
      <w:r w:rsidR="002B367B" w:rsidRPr="00C8373F">
        <w:rPr>
          <w:rStyle w:val="Char3"/>
          <w:rFonts w:hint="cs"/>
          <w:rtl/>
        </w:rPr>
        <w:t>از</w:t>
      </w:r>
      <w:r w:rsidR="002B367B" w:rsidRPr="00C8373F">
        <w:rPr>
          <w:rStyle w:val="Char3"/>
          <w:rtl/>
        </w:rPr>
        <w:t xml:space="preserve"> </w:t>
      </w:r>
      <w:r w:rsidR="002B367B" w:rsidRPr="00C8373F">
        <w:rPr>
          <w:rStyle w:val="Char3"/>
          <w:rFonts w:hint="cs"/>
          <w:rtl/>
        </w:rPr>
        <w:t>ستمگران</w:t>
      </w:r>
      <w:r w:rsidR="002B367B" w:rsidRPr="00C8373F">
        <w:rPr>
          <w:rStyle w:val="Char3"/>
          <w:rtl/>
        </w:rPr>
        <w:t xml:space="preserve"> </w:t>
      </w:r>
      <w:r w:rsidR="002B367B" w:rsidRPr="00C8373F">
        <w:rPr>
          <w:rStyle w:val="Char3"/>
          <w:rFonts w:hint="cs"/>
          <w:rtl/>
        </w:rPr>
        <w:t>خواهى</w:t>
      </w:r>
      <w:r w:rsidR="002B367B" w:rsidRPr="00C8373F">
        <w:rPr>
          <w:rStyle w:val="Char3"/>
          <w:rtl/>
        </w:rPr>
        <w:t xml:space="preserve"> </w:t>
      </w:r>
      <w:r w:rsidR="002B367B" w:rsidRPr="00C8373F">
        <w:rPr>
          <w:rStyle w:val="Char3"/>
          <w:rFonts w:hint="cs"/>
          <w:rtl/>
        </w:rPr>
        <w:t>بود</w:t>
      </w:r>
      <w:r w:rsidR="002B367B" w:rsidRPr="00C8373F">
        <w:rPr>
          <w:rStyle w:val="Char3"/>
          <w:rtl/>
        </w:rPr>
        <w:t>!</w:t>
      </w:r>
      <w:r w:rsidR="002B367B" w:rsidRPr="00C8373F">
        <w:rPr>
          <w:rStyle w:val="Char3"/>
          <w:rFonts w:hint="cs"/>
          <w:rtl/>
        </w:rPr>
        <w:t xml:space="preserve"> (52)</w:t>
      </w:r>
      <w:r w:rsidRPr="00C8373F">
        <w:rPr>
          <w:rStyle w:val="Char3"/>
          <w:rFonts w:hint="cs"/>
          <w:rtl/>
        </w:rPr>
        <w:t>»</w:t>
      </w:r>
      <w:r>
        <w:rPr>
          <w:rFonts w:hint="cs"/>
          <w:rtl/>
          <w:lang w:bidi="fa-IR"/>
        </w:rPr>
        <w:t>.</w:t>
      </w:r>
    </w:p>
    <w:p w:rsidR="002B367B" w:rsidRDefault="002B367B" w:rsidP="00C8373F">
      <w:pPr>
        <w:pStyle w:val="a0"/>
        <w:rPr>
          <w:rtl/>
          <w:lang w:bidi="fa-IR"/>
        </w:rPr>
      </w:pPr>
      <w:r>
        <w:rPr>
          <w:rFonts w:hint="cs"/>
          <w:rtl/>
          <w:lang w:bidi="fa-IR"/>
        </w:rPr>
        <w:t xml:space="preserve">آیه بالا </w:t>
      </w:r>
      <w:r w:rsidR="001C625D">
        <w:rPr>
          <w:rFonts w:hint="cs"/>
          <w:rtl/>
          <w:lang w:bidi="fa-IR"/>
        </w:rPr>
        <w:t>هم برای انذار و ترساندن افراد مؤ</w:t>
      </w:r>
      <w:r>
        <w:rPr>
          <w:rFonts w:hint="cs"/>
          <w:rtl/>
          <w:lang w:bidi="fa-IR"/>
        </w:rPr>
        <w:t>من و خدا ترس نازل شده است. آیه زیر را با تفکر بخوانید:</w:t>
      </w:r>
    </w:p>
    <w:p w:rsidR="00C8373F" w:rsidRPr="002168E2" w:rsidRDefault="00C8373F" w:rsidP="00C8373F">
      <w:pPr>
        <w:pStyle w:val="a0"/>
        <w:rPr>
          <w:rStyle w:val="Charb"/>
          <w:rtl/>
        </w:rPr>
      </w:pPr>
      <w:r>
        <w:rPr>
          <w:rFonts w:cs="Traditional Arabic"/>
          <w:rtl/>
          <w:lang w:bidi="fa-IR"/>
        </w:rPr>
        <w:t>﴿</w:t>
      </w:r>
      <w:r w:rsidRPr="002168E2">
        <w:rPr>
          <w:rStyle w:val="Char6"/>
          <w:rtl/>
        </w:rPr>
        <w:t xml:space="preserve">وَمَنۡ أَظۡلَمُ مِمَّنِ </w:t>
      </w:r>
      <w:r w:rsidRPr="002168E2">
        <w:rPr>
          <w:rStyle w:val="Char6"/>
          <w:rFonts w:hint="cs"/>
          <w:rtl/>
        </w:rPr>
        <w:t>ٱفۡتَرَىٰ</w:t>
      </w:r>
      <w:r w:rsidRPr="002168E2">
        <w:rPr>
          <w:rStyle w:val="Char6"/>
          <w:rtl/>
        </w:rPr>
        <w:t xml:space="preserve"> عَلَى </w:t>
      </w:r>
      <w:r w:rsidRPr="002168E2">
        <w:rPr>
          <w:rStyle w:val="Char6"/>
          <w:rFonts w:hint="cs"/>
          <w:rtl/>
        </w:rPr>
        <w:t>ٱللَّهِ</w:t>
      </w:r>
      <w:r w:rsidRPr="002168E2">
        <w:rPr>
          <w:rStyle w:val="Char6"/>
          <w:rtl/>
        </w:rPr>
        <w:t xml:space="preserve"> كَذِبًا أَوۡ قَالَ أُوحِيَ إِلَيَّ وَلَمۡ يُوحَ إِلَيۡهِ شَيۡءٞ وَمَن قَالَ سَأُنزِلُ مِثۡلَ مَآ أَنزَلَ </w:t>
      </w:r>
      <w:r w:rsidRPr="002168E2">
        <w:rPr>
          <w:rStyle w:val="Char6"/>
          <w:rFonts w:hint="cs"/>
          <w:rtl/>
        </w:rPr>
        <w:t>ٱللَّهُۗ</w:t>
      </w:r>
      <w:r w:rsidRPr="002168E2">
        <w:rPr>
          <w:rStyle w:val="Char6"/>
          <w:rtl/>
        </w:rPr>
        <w:t xml:space="preserve"> وَلَوۡ تَرَىٰٓ إِذِ </w:t>
      </w:r>
      <w:r w:rsidRPr="002168E2">
        <w:rPr>
          <w:rStyle w:val="Char6"/>
          <w:rFonts w:hint="cs"/>
          <w:rtl/>
        </w:rPr>
        <w:t>ٱلظَّٰلِمُونَ</w:t>
      </w:r>
      <w:r w:rsidRPr="002168E2">
        <w:rPr>
          <w:rStyle w:val="Char6"/>
          <w:rtl/>
        </w:rPr>
        <w:t xml:space="preserve"> فِي غَمَرَٰتِ </w:t>
      </w:r>
      <w:r w:rsidRPr="002168E2">
        <w:rPr>
          <w:rStyle w:val="Char6"/>
          <w:rFonts w:hint="cs"/>
          <w:rtl/>
        </w:rPr>
        <w:t>ٱلۡمَوۡتِ</w:t>
      </w:r>
      <w:r w:rsidRPr="002168E2">
        <w:rPr>
          <w:rStyle w:val="Char6"/>
          <w:rtl/>
        </w:rPr>
        <w:t xml:space="preserve"> وَ</w:t>
      </w:r>
      <w:r w:rsidRPr="002168E2">
        <w:rPr>
          <w:rStyle w:val="Char6"/>
          <w:rFonts w:hint="cs"/>
          <w:rtl/>
        </w:rPr>
        <w:t>ٱلۡمَلَٰٓئِكَةُ</w:t>
      </w:r>
      <w:r w:rsidRPr="002168E2">
        <w:rPr>
          <w:rStyle w:val="Char6"/>
          <w:rtl/>
        </w:rPr>
        <w:t xml:space="preserve"> بَاسِطُوٓاْ أَيۡ</w:t>
      </w:r>
      <w:r w:rsidRPr="002168E2">
        <w:rPr>
          <w:rStyle w:val="Char6"/>
          <w:rFonts w:hint="cs"/>
          <w:rtl/>
        </w:rPr>
        <w:t>دِيهِمۡ</w:t>
      </w:r>
      <w:r w:rsidRPr="002168E2">
        <w:rPr>
          <w:rStyle w:val="Char6"/>
          <w:rtl/>
        </w:rPr>
        <w:t xml:space="preserve"> أَخۡرِجُوٓاْ أَنفُسَكُمُۖ </w:t>
      </w:r>
      <w:r w:rsidRPr="002168E2">
        <w:rPr>
          <w:rStyle w:val="Char6"/>
          <w:rFonts w:hint="cs"/>
          <w:rtl/>
        </w:rPr>
        <w:t>ٱلۡيَوۡمَ</w:t>
      </w:r>
      <w:r w:rsidRPr="002168E2">
        <w:rPr>
          <w:rStyle w:val="Char6"/>
          <w:rtl/>
        </w:rPr>
        <w:t xml:space="preserve"> تُجۡزَوۡنَ عَذَابَ </w:t>
      </w:r>
      <w:r w:rsidRPr="002168E2">
        <w:rPr>
          <w:rStyle w:val="Char6"/>
          <w:rFonts w:hint="cs"/>
          <w:rtl/>
        </w:rPr>
        <w:t>ٱلۡهُونِ</w:t>
      </w:r>
      <w:r w:rsidRPr="002168E2">
        <w:rPr>
          <w:rStyle w:val="Char6"/>
          <w:rtl/>
        </w:rPr>
        <w:t xml:space="preserve"> بِمَا كُنتُمۡ تَقُولُونَ عَلَى </w:t>
      </w:r>
      <w:r w:rsidRPr="002168E2">
        <w:rPr>
          <w:rStyle w:val="Char6"/>
          <w:rFonts w:hint="cs"/>
          <w:rtl/>
        </w:rPr>
        <w:t>ٱللَّهِ</w:t>
      </w:r>
      <w:r w:rsidRPr="002168E2">
        <w:rPr>
          <w:rStyle w:val="Char6"/>
          <w:rtl/>
        </w:rPr>
        <w:t xml:space="preserve"> غَيۡرَ </w:t>
      </w:r>
      <w:r w:rsidRPr="002168E2">
        <w:rPr>
          <w:rStyle w:val="Char6"/>
          <w:rFonts w:hint="cs"/>
          <w:rtl/>
        </w:rPr>
        <w:t>ٱلۡحَقِّ</w:t>
      </w:r>
      <w:r w:rsidRPr="002168E2">
        <w:rPr>
          <w:rStyle w:val="Char6"/>
          <w:rtl/>
        </w:rPr>
        <w:t xml:space="preserve"> وَكُنتُمۡ عَنۡ ءَايَٰتِهِ</w:t>
      </w:r>
      <w:r w:rsidRPr="002168E2">
        <w:rPr>
          <w:rStyle w:val="Char6"/>
          <w:rFonts w:hint="cs"/>
          <w:rtl/>
        </w:rPr>
        <w:t>ۦ</w:t>
      </w:r>
      <w:r w:rsidRPr="002168E2">
        <w:rPr>
          <w:rStyle w:val="Char6"/>
          <w:rtl/>
        </w:rPr>
        <w:t xml:space="preserve"> تَسۡتَكۡبِرُونَ٩٣ وَلَقَدۡ جِئۡتُمُونَا فُرَٰدَىٰ كَمَا خَلَقۡنَٰكُمۡ أَوَّلَ مَرَّةٖ وَتَرَكۡتُم مَّا خَوَّلۡنَٰكُمۡ وَرَآءَ ظُهُورِكُمۡۖ وَمَا نَرَىٰ مَعَكُمۡ شُفَعَآءَكُمُ </w:t>
      </w:r>
      <w:r w:rsidRPr="002168E2">
        <w:rPr>
          <w:rStyle w:val="Char6"/>
          <w:rFonts w:hint="cs"/>
          <w:rtl/>
        </w:rPr>
        <w:t>ٱلَّذِينَ</w:t>
      </w:r>
      <w:r w:rsidRPr="002168E2">
        <w:rPr>
          <w:rStyle w:val="Char6"/>
          <w:rtl/>
        </w:rPr>
        <w:t xml:space="preserve"> زَعَمۡتُمۡ أَنَّهُمۡ فِيكُمۡ شُرَكَٰٓؤُاْۚ لَقَد تَّقَطَّعَ بَيۡنَكُمۡ وَضَلَّ عَنكُم </w:t>
      </w:r>
      <w:r w:rsidRPr="002168E2">
        <w:rPr>
          <w:rStyle w:val="Char6"/>
          <w:rFonts w:hint="cs"/>
          <w:rtl/>
        </w:rPr>
        <w:t>مَّا</w:t>
      </w:r>
      <w:r w:rsidRPr="002168E2">
        <w:rPr>
          <w:rStyle w:val="Char6"/>
          <w:rtl/>
        </w:rPr>
        <w:t xml:space="preserve"> كُنتُمۡ تَزۡعُمُونَ٩٤</w:t>
      </w:r>
      <w:r w:rsidRPr="00F936DD">
        <w:rPr>
          <w:rStyle w:val="Chara"/>
          <w:rtl/>
        </w:rPr>
        <w:t xml:space="preserve"> ۞إِنَّ </w:t>
      </w:r>
      <w:r w:rsidRPr="00F936DD">
        <w:rPr>
          <w:rStyle w:val="Chara"/>
          <w:rFonts w:hint="cs"/>
          <w:rtl/>
        </w:rPr>
        <w:t>ٱللَّهَ</w:t>
      </w:r>
      <w:r w:rsidRPr="00F936DD">
        <w:rPr>
          <w:rStyle w:val="Chara"/>
          <w:rtl/>
        </w:rPr>
        <w:t xml:space="preserve"> فَالِقُ </w:t>
      </w:r>
      <w:r w:rsidRPr="00F936DD">
        <w:rPr>
          <w:rStyle w:val="Chara"/>
          <w:rFonts w:hint="cs"/>
          <w:rtl/>
        </w:rPr>
        <w:t>ٱلۡحَبِّ</w:t>
      </w:r>
      <w:r w:rsidRPr="00F936DD">
        <w:rPr>
          <w:rStyle w:val="Chara"/>
          <w:rtl/>
        </w:rPr>
        <w:t xml:space="preserve"> وَ</w:t>
      </w:r>
      <w:r w:rsidRPr="00F936DD">
        <w:rPr>
          <w:rStyle w:val="Chara"/>
          <w:rFonts w:hint="cs"/>
          <w:rtl/>
        </w:rPr>
        <w:t>ٱلنَّوَىٰۖ</w:t>
      </w:r>
      <w:r w:rsidRPr="00F936DD">
        <w:rPr>
          <w:rStyle w:val="Chara"/>
          <w:rtl/>
        </w:rPr>
        <w:t xml:space="preserve"> يُخۡرِجُ </w:t>
      </w:r>
      <w:r w:rsidRPr="00F936DD">
        <w:rPr>
          <w:rStyle w:val="Chara"/>
          <w:rFonts w:hint="cs"/>
          <w:rtl/>
        </w:rPr>
        <w:t>ٱلۡحَيَّ</w:t>
      </w:r>
      <w:r w:rsidRPr="00F936DD">
        <w:rPr>
          <w:rStyle w:val="Chara"/>
          <w:rtl/>
        </w:rPr>
        <w:t xml:space="preserve"> مِنَ </w:t>
      </w:r>
      <w:r w:rsidRPr="00F936DD">
        <w:rPr>
          <w:rStyle w:val="Chara"/>
          <w:rFonts w:hint="cs"/>
          <w:rtl/>
        </w:rPr>
        <w:t>ٱلۡمَيِّتِ</w:t>
      </w:r>
      <w:r w:rsidRPr="00F936DD">
        <w:rPr>
          <w:rStyle w:val="Chara"/>
          <w:rtl/>
        </w:rPr>
        <w:t xml:space="preserve"> وَمُخۡرِجُ </w:t>
      </w:r>
      <w:r w:rsidRPr="00F936DD">
        <w:rPr>
          <w:rStyle w:val="Chara"/>
          <w:rFonts w:hint="cs"/>
          <w:rtl/>
        </w:rPr>
        <w:t>ٱلۡمَيِّتِ</w:t>
      </w:r>
      <w:r w:rsidRPr="00F936DD">
        <w:rPr>
          <w:rStyle w:val="Chara"/>
          <w:rtl/>
        </w:rPr>
        <w:t xml:space="preserve"> مِنَ </w:t>
      </w:r>
      <w:r w:rsidRPr="00F936DD">
        <w:rPr>
          <w:rStyle w:val="Chara"/>
          <w:rFonts w:hint="cs"/>
          <w:rtl/>
        </w:rPr>
        <w:t>ٱلۡحَيِّۚ</w:t>
      </w:r>
      <w:r w:rsidRPr="00F936DD">
        <w:rPr>
          <w:rStyle w:val="Chara"/>
          <w:rtl/>
        </w:rPr>
        <w:t xml:space="preserve"> ذَٰلِكُمُ </w:t>
      </w:r>
      <w:r w:rsidRPr="00F936DD">
        <w:rPr>
          <w:rStyle w:val="Chara"/>
          <w:rFonts w:hint="cs"/>
          <w:rtl/>
        </w:rPr>
        <w:t>ٱللَّهُۖ</w:t>
      </w:r>
      <w:r w:rsidRPr="00F936DD">
        <w:rPr>
          <w:rStyle w:val="Chara"/>
          <w:rtl/>
        </w:rPr>
        <w:t xml:space="preserve"> فَأَنَّىٰ تُؤۡفَكُونَ٩٥</w:t>
      </w:r>
      <w:r>
        <w:rPr>
          <w:rFonts w:cs="Traditional Arabic"/>
          <w:rtl/>
          <w:lang w:bidi="fa-IR"/>
        </w:rPr>
        <w:t>﴾</w:t>
      </w:r>
      <w:r w:rsidRPr="00F936DD">
        <w:rPr>
          <w:rStyle w:val="Chara"/>
          <w:rtl/>
        </w:rPr>
        <w:t xml:space="preserve"> </w:t>
      </w:r>
      <w:r w:rsidRPr="002168E2">
        <w:rPr>
          <w:rStyle w:val="Charb"/>
          <w:rtl/>
        </w:rPr>
        <w:t>[الأنعام: 93-95]</w:t>
      </w:r>
      <w:r w:rsidRPr="002168E2">
        <w:rPr>
          <w:rStyle w:val="Charb"/>
          <w:rFonts w:hint="cs"/>
          <w:rtl/>
        </w:rPr>
        <w:t>.</w:t>
      </w:r>
    </w:p>
    <w:p w:rsidR="002B367B" w:rsidRDefault="00C8373F" w:rsidP="00C8373F">
      <w:pPr>
        <w:pStyle w:val="a0"/>
        <w:rPr>
          <w:rFonts w:ascii="Traditional Arabic" w:hAnsi="Traditional Arabic" w:cs="Traditional Arabic"/>
          <w:color w:val="000000"/>
          <w:rtl/>
          <w:lang w:bidi="fa-IR"/>
        </w:rPr>
      </w:pPr>
      <w:r w:rsidRPr="00C8373F">
        <w:rPr>
          <w:rStyle w:val="Char3"/>
          <w:rFonts w:hint="cs"/>
          <w:rtl/>
        </w:rPr>
        <w:t>«</w:t>
      </w:r>
      <w:r w:rsidR="002B367B" w:rsidRPr="00C8373F">
        <w:rPr>
          <w:rStyle w:val="Char7"/>
          <w:rFonts w:hint="cs"/>
          <w:rtl/>
        </w:rPr>
        <w:t>چه</w:t>
      </w:r>
      <w:r w:rsidR="002B367B" w:rsidRPr="00C8373F">
        <w:rPr>
          <w:rStyle w:val="Char7"/>
          <w:rtl/>
        </w:rPr>
        <w:t xml:space="preserve"> </w:t>
      </w:r>
      <w:r w:rsidR="002B367B" w:rsidRPr="00C8373F">
        <w:rPr>
          <w:rStyle w:val="Char7"/>
          <w:rFonts w:hint="cs"/>
          <w:rtl/>
        </w:rPr>
        <w:t>کسى</w:t>
      </w:r>
      <w:r w:rsidR="002B367B" w:rsidRPr="00C8373F">
        <w:rPr>
          <w:rStyle w:val="Char7"/>
          <w:rtl/>
        </w:rPr>
        <w:t xml:space="preserve"> </w:t>
      </w:r>
      <w:r w:rsidR="002B367B" w:rsidRPr="00C8373F">
        <w:rPr>
          <w:rStyle w:val="Char7"/>
          <w:rFonts w:hint="cs"/>
          <w:rtl/>
        </w:rPr>
        <w:t>ستمکارتر</w:t>
      </w:r>
      <w:r w:rsidR="002B367B" w:rsidRPr="00C8373F">
        <w:rPr>
          <w:rStyle w:val="Char7"/>
          <w:rtl/>
        </w:rPr>
        <w:t xml:space="preserve"> </w:t>
      </w:r>
      <w:r w:rsidR="002B367B" w:rsidRPr="00C8373F">
        <w:rPr>
          <w:rStyle w:val="Char7"/>
          <w:rFonts w:hint="cs"/>
          <w:rtl/>
        </w:rPr>
        <w:t>است</w:t>
      </w:r>
      <w:r w:rsidR="002B367B" w:rsidRPr="00C8373F">
        <w:rPr>
          <w:rStyle w:val="Char7"/>
          <w:rtl/>
        </w:rPr>
        <w:t xml:space="preserve"> </w:t>
      </w:r>
      <w:r w:rsidR="002B367B" w:rsidRPr="00C8373F">
        <w:rPr>
          <w:rStyle w:val="Char7"/>
          <w:rFonts w:hint="cs"/>
          <w:rtl/>
        </w:rPr>
        <w:t>از</w:t>
      </w:r>
      <w:r w:rsidR="002B367B" w:rsidRPr="00C8373F">
        <w:rPr>
          <w:rStyle w:val="Char7"/>
          <w:rtl/>
        </w:rPr>
        <w:t xml:space="preserve"> </w:t>
      </w:r>
      <w:r w:rsidR="002B367B" w:rsidRPr="00C8373F">
        <w:rPr>
          <w:rStyle w:val="Char7"/>
          <w:rFonts w:hint="cs"/>
          <w:rtl/>
        </w:rPr>
        <w:t>کسى</w:t>
      </w:r>
      <w:r w:rsidR="002B367B" w:rsidRPr="00C8373F">
        <w:rPr>
          <w:rStyle w:val="Char7"/>
          <w:rtl/>
        </w:rPr>
        <w:t xml:space="preserve"> </w:t>
      </w:r>
      <w:r w:rsidR="002B367B" w:rsidRPr="00C8373F">
        <w:rPr>
          <w:rStyle w:val="Char7"/>
          <w:rFonts w:hint="cs"/>
          <w:rtl/>
        </w:rPr>
        <w:t>که</w:t>
      </w:r>
      <w:r w:rsidR="002B367B" w:rsidRPr="00C8373F">
        <w:rPr>
          <w:rStyle w:val="Char7"/>
          <w:rtl/>
        </w:rPr>
        <w:t xml:space="preserve"> </w:t>
      </w:r>
      <w:r w:rsidR="002B367B" w:rsidRPr="00C8373F">
        <w:rPr>
          <w:rStyle w:val="Char7"/>
          <w:rFonts w:hint="cs"/>
          <w:rtl/>
        </w:rPr>
        <w:t>دروغى</w:t>
      </w:r>
      <w:r w:rsidR="002B367B" w:rsidRPr="00C8373F">
        <w:rPr>
          <w:rStyle w:val="Char7"/>
          <w:rtl/>
        </w:rPr>
        <w:t xml:space="preserve"> </w:t>
      </w:r>
      <w:r w:rsidR="002B367B" w:rsidRPr="00C8373F">
        <w:rPr>
          <w:rStyle w:val="Char7"/>
          <w:rFonts w:hint="cs"/>
          <w:rtl/>
        </w:rPr>
        <w:t>به</w:t>
      </w:r>
      <w:r w:rsidR="002B367B" w:rsidRPr="00C8373F">
        <w:rPr>
          <w:rStyle w:val="Char7"/>
          <w:rtl/>
        </w:rPr>
        <w:t xml:space="preserve"> </w:t>
      </w:r>
      <w:r w:rsidR="002B367B" w:rsidRPr="00C8373F">
        <w:rPr>
          <w:rStyle w:val="Char7"/>
          <w:rFonts w:hint="cs"/>
          <w:rtl/>
        </w:rPr>
        <w:t>خدا</w:t>
      </w:r>
      <w:r w:rsidR="002B367B" w:rsidRPr="00C8373F">
        <w:rPr>
          <w:rStyle w:val="Char7"/>
          <w:rtl/>
        </w:rPr>
        <w:t xml:space="preserve"> </w:t>
      </w:r>
      <w:r w:rsidR="002B367B" w:rsidRPr="00C8373F">
        <w:rPr>
          <w:rStyle w:val="Char7"/>
          <w:rFonts w:hint="cs"/>
          <w:rtl/>
        </w:rPr>
        <w:t>ببندد</w:t>
      </w:r>
      <w:r w:rsidR="002B367B" w:rsidRPr="00C8373F">
        <w:rPr>
          <w:rStyle w:val="Char7"/>
          <w:rtl/>
        </w:rPr>
        <w:t xml:space="preserve"> </w:t>
      </w:r>
      <w:r w:rsidR="000A756A">
        <w:rPr>
          <w:rStyle w:val="Char7"/>
          <w:rFonts w:hint="cs"/>
          <w:rtl/>
        </w:rPr>
        <w:t>ی</w:t>
      </w:r>
      <w:r w:rsidR="002B367B" w:rsidRPr="00C8373F">
        <w:rPr>
          <w:rStyle w:val="Char7"/>
          <w:rFonts w:hint="cs"/>
          <w:rtl/>
        </w:rPr>
        <w:t>ا</w:t>
      </w:r>
      <w:r w:rsidR="002B367B" w:rsidRPr="00C8373F">
        <w:rPr>
          <w:rStyle w:val="Char7"/>
          <w:rtl/>
        </w:rPr>
        <w:t xml:space="preserve"> </w:t>
      </w:r>
      <w:r w:rsidR="002B367B" w:rsidRPr="00C8373F">
        <w:rPr>
          <w:rStyle w:val="Char7"/>
          <w:rFonts w:hint="cs"/>
          <w:rtl/>
        </w:rPr>
        <w:t>بگو</w:t>
      </w:r>
      <w:r w:rsidR="000A756A">
        <w:rPr>
          <w:rStyle w:val="Char7"/>
          <w:rFonts w:hint="cs"/>
          <w:rtl/>
        </w:rPr>
        <w:t>ی</w:t>
      </w:r>
      <w:r w:rsidR="002B367B" w:rsidRPr="00C8373F">
        <w:rPr>
          <w:rStyle w:val="Char7"/>
          <w:rFonts w:hint="cs"/>
          <w:rtl/>
        </w:rPr>
        <w:t>د</w:t>
      </w:r>
      <w:r w:rsidR="002B367B" w:rsidRPr="00C8373F">
        <w:rPr>
          <w:rStyle w:val="Char7"/>
          <w:rtl/>
        </w:rPr>
        <w:t xml:space="preserve"> «</w:t>
      </w:r>
      <w:r w:rsidR="002B367B" w:rsidRPr="00C8373F">
        <w:rPr>
          <w:rStyle w:val="Char7"/>
          <w:rFonts w:hint="cs"/>
          <w:rtl/>
        </w:rPr>
        <w:t>بر</w:t>
      </w:r>
      <w:r w:rsidR="002B367B" w:rsidRPr="00C8373F">
        <w:rPr>
          <w:rStyle w:val="Char7"/>
          <w:rtl/>
        </w:rPr>
        <w:t xml:space="preserve"> </w:t>
      </w:r>
      <w:r w:rsidR="002B367B" w:rsidRPr="00C8373F">
        <w:rPr>
          <w:rStyle w:val="Char7"/>
          <w:rFonts w:hint="cs"/>
          <w:rtl/>
        </w:rPr>
        <w:t>من</w:t>
      </w:r>
      <w:r w:rsidR="002B367B" w:rsidRPr="00C8373F">
        <w:rPr>
          <w:rStyle w:val="Char7"/>
          <w:rtl/>
        </w:rPr>
        <w:t xml:space="preserve"> </w:t>
      </w:r>
      <w:r w:rsidR="002B367B" w:rsidRPr="00C8373F">
        <w:rPr>
          <w:rStyle w:val="Char7"/>
          <w:rFonts w:hint="cs"/>
          <w:rtl/>
        </w:rPr>
        <w:t>وحى</w:t>
      </w:r>
      <w:r w:rsidR="002B367B" w:rsidRPr="00C8373F">
        <w:rPr>
          <w:rStyle w:val="Char7"/>
          <w:rtl/>
        </w:rPr>
        <w:t xml:space="preserve"> </w:t>
      </w:r>
      <w:r w:rsidR="002B367B" w:rsidRPr="00C8373F">
        <w:rPr>
          <w:rStyle w:val="Char7"/>
          <w:rFonts w:hint="cs"/>
          <w:rtl/>
        </w:rPr>
        <w:t>فرستاده</w:t>
      </w:r>
      <w:r w:rsidR="002B367B" w:rsidRPr="00C8373F">
        <w:rPr>
          <w:rStyle w:val="Char7"/>
          <w:rtl/>
        </w:rPr>
        <w:t xml:space="preserve"> </w:t>
      </w:r>
      <w:r w:rsidR="002B367B" w:rsidRPr="00C8373F">
        <w:rPr>
          <w:rStyle w:val="Char7"/>
          <w:rFonts w:hint="cs"/>
          <w:rtl/>
        </w:rPr>
        <w:t>شده</w:t>
      </w:r>
      <w:r w:rsidR="002B367B" w:rsidRPr="00C8373F">
        <w:rPr>
          <w:rStyle w:val="Char7"/>
          <w:rFonts w:hint="eastAsia"/>
          <w:rtl/>
        </w:rPr>
        <w:t>»</w:t>
      </w:r>
      <w:r w:rsidR="002B367B" w:rsidRPr="00C8373F">
        <w:rPr>
          <w:rStyle w:val="Char7"/>
          <w:rtl/>
        </w:rPr>
        <w:t xml:space="preserve"> </w:t>
      </w:r>
      <w:r w:rsidR="002B367B" w:rsidRPr="00C8373F">
        <w:rPr>
          <w:rStyle w:val="Char7"/>
          <w:rFonts w:hint="cs"/>
          <w:rtl/>
        </w:rPr>
        <w:t>در</w:t>
      </w:r>
      <w:r w:rsidR="002B367B" w:rsidRPr="00C8373F">
        <w:rPr>
          <w:rStyle w:val="Char7"/>
          <w:rtl/>
        </w:rPr>
        <w:t xml:space="preserve"> </w:t>
      </w:r>
      <w:r w:rsidR="002B367B" w:rsidRPr="00C8373F">
        <w:rPr>
          <w:rStyle w:val="Char7"/>
          <w:rFonts w:hint="cs"/>
          <w:rtl/>
        </w:rPr>
        <w:t>حالیکه</w:t>
      </w:r>
      <w:r w:rsidR="002B367B" w:rsidRPr="00C8373F">
        <w:rPr>
          <w:rStyle w:val="Char7"/>
          <w:rtl/>
        </w:rPr>
        <w:t xml:space="preserve"> </w:t>
      </w:r>
      <w:r w:rsidR="002B367B" w:rsidRPr="00C8373F">
        <w:rPr>
          <w:rStyle w:val="Char7"/>
          <w:rFonts w:hint="cs"/>
          <w:rtl/>
        </w:rPr>
        <w:t>به</w:t>
      </w:r>
      <w:r w:rsidR="002B367B" w:rsidRPr="00C8373F">
        <w:rPr>
          <w:rStyle w:val="Char7"/>
          <w:rtl/>
        </w:rPr>
        <w:t xml:space="preserve"> </w:t>
      </w:r>
      <w:r w:rsidR="002B367B" w:rsidRPr="00C8373F">
        <w:rPr>
          <w:rStyle w:val="Char7"/>
          <w:rFonts w:hint="cs"/>
          <w:rtl/>
        </w:rPr>
        <w:t>او</w:t>
      </w:r>
      <w:r w:rsidR="002B367B" w:rsidRPr="00C8373F">
        <w:rPr>
          <w:rStyle w:val="Char7"/>
          <w:rtl/>
        </w:rPr>
        <w:t xml:space="preserve"> </w:t>
      </w:r>
      <w:r w:rsidR="002B367B" w:rsidRPr="00C8373F">
        <w:rPr>
          <w:rStyle w:val="Char7"/>
          <w:rFonts w:hint="cs"/>
          <w:rtl/>
        </w:rPr>
        <w:t>وحى</w:t>
      </w:r>
      <w:r w:rsidR="002B367B" w:rsidRPr="00C8373F">
        <w:rPr>
          <w:rStyle w:val="Char7"/>
          <w:rtl/>
        </w:rPr>
        <w:t xml:space="preserve"> </w:t>
      </w:r>
      <w:r w:rsidR="002B367B" w:rsidRPr="00C8373F">
        <w:rPr>
          <w:rStyle w:val="Char7"/>
          <w:rFonts w:hint="cs"/>
          <w:rtl/>
        </w:rPr>
        <w:t>نشده</w:t>
      </w:r>
      <w:r w:rsidR="002B367B" w:rsidRPr="00C8373F">
        <w:rPr>
          <w:rStyle w:val="Char7"/>
          <w:rtl/>
        </w:rPr>
        <w:t xml:space="preserve"> </w:t>
      </w:r>
      <w:r w:rsidR="002B367B" w:rsidRPr="00C8373F">
        <w:rPr>
          <w:rStyle w:val="Char7"/>
          <w:rFonts w:hint="cs"/>
          <w:rtl/>
        </w:rPr>
        <w:t>است</w:t>
      </w:r>
      <w:r w:rsidR="002B367B" w:rsidRPr="00C8373F">
        <w:rPr>
          <w:rStyle w:val="Char7"/>
          <w:rtl/>
        </w:rPr>
        <w:t xml:space="preserve"> </w:t>
      </w:r>
      <w:r w:rsidR="002B367B" w:rsidRPr="00C8373F">
        <w:rPr>
          <w:rStyle w:val="Char7"/>
          <w:rFonts w:hint="cs"/>
          <w:rtl/>
        </w:rPr>
        <w:t>و</w:t>
      </w:r>
      <w:r w:rsidR="002B367B" w:rsidRPr="00C8373F">
        <w:rPr>
          <w:rStyle w:val="Char7"/>
          <w:rtl/>
        </w:rPr>
        <w:t xml:space="preserve"> </w:t>
      </w:r>
      <w:r w:rsidR="002B367B" w:rsidRPr="00C8373F">
        <w:rPr>
          <w:rStyle w:val="Char7"/>
          <w:rFonts w:hint="cs"/>
          <w:rtl/>
        </w:rPr>
        <w:t>کسى</w:t>
      </w:r>
      <w:r w:rsidR="002B367B" w:rsidRPr="00C8373F">
        <w:rPr>
          <w:rStyle w:val="Char7"/>
          <w:rtl/>
        </w:rPr>
        <w:t xml:space="preserve"> </w:t>
      </w:r>
      <w:r w:rsidR="002B367B" w:rsidRPr="00C8373F">
        <w:rPr>
          <w:rStyle w:val="Char7"/>
          <w:rFonts w:hint="cs"/>
          <w:rtl/>
        </w:rPr>
        <w:t>که</w:t>
      </w:r>
      <w:r w:rsidR="002B367B" w:rsidRPr="00C8373F">
        <w:rPr>
          <w:rStyle w:val="Char7"/>
          <w:rtl/>
        </w:rPr>
        <w:t xml:space="preserve"> </w:t>
      </w:r>
      <w:r w:rsidR="002B367B" w:rsidRPr="00C8373F">
        <w:rPr>
          <w:rStyle w:val="Char7"/>
          <w:rFonts w:hint="cs"/>
          <w:rtl/>
        </w:rPr>
        <w:t>بگو</w:t>
      </w:r>
      <w:r w:rsidR="000A756A">
        <w:rPr>
          <w:rStyle w:val="Char7"/>
          <w:rFonts w:hint="cs"/>
          <w:rtl/>
        </w:rPr>
        <w:t>ی</w:t>
      </w:r>
      <w:r w:rsidR="002B367B" w:rsidRPr="00C8373F">
        <w:rPr>
          <w:rStyle w:val="Char7"/>
          <w:rFonts w:hint="cs"/>
          <w:rtl/>
        </w:rPr>
        <w:t>د</w:t>
      </w:r>
      <w:r w:rsidR="002B367B" w:rsidRPr="00C8373F">
        <w:rPr>
          <w:rStyle w:val="Char7"/>
          <w:rtl/>
        </w:rPr>
        <w:t xml:space="preserve"> «</w:t>
      </w:r>
      <w:r w:rsidR="002B367B" w:rsidRPr="00C8373F">
        <w:rPr>
          <w:rStyle w:val="Char7"/>
          <w:rFonts w:hint="cs"/>
          <w:rtl/>
        </w:rPr>
        <w:t>من</w:t>
      </w:r>
      <w:r w:rsidR="002B367B" w:rsidRPr="00C8373F">
        <w:rPr>
          <w:rStyle w:val="Char7"/>
          <w:rtl/>
        </w:rPr>
        <w:t xml:space="preserve"> </w:t>
      </w:r>
      <w:r w:rsidR="002B367B" w:rsidRPr="00C8373F">
        <w:rPr>
          <w:rStyle w:val="Char7"/>
          <w:rFonts w:hint="cs"/>
          <w:rtl/>
        </w:rPr>
        <w:t>ن</w:t>
      </w:r>
      <w:r w:rsidR="000A756A">
        <w:rPr>
          <w:rStyle w:val="Char7"/>
          <w:rFonts w:hint="cs"/>
          <w:rtl/>
        </w:rPr>
        <w:t>ی</w:t>
      </w:r>
      <w:r w:rsidR="002B367B" w:rsidRPr="00C8373F">
        <w:rPr>
          <w:rStyle w:val="Char7"/>
          <w:rFonts w:hint="cs"/>
          <w:rtl/>
        </w:rPr>
        <w:t>ز</w:t>
      </w:r>
      <w:r w:rsidR="002B367B" w:rsidRPr="00C8373F">
        <w:rPr>
          <w:rStyle w:val="Char7"/>
          <w:rtl/>
        </w:rPr>
        <w:t xml:space="preserve"> </w:t>
      </w:r>
      <w:r w:rsidR="002B367B" w:rsidRPr="00C8373F">
        <w:rPr>
          <w:rStyle w:val="Char7"/>
          <w:rFonts w:hint="cs"/>
          <w:rtl/>
        </w:rPr>
        <w:t>همانند</w:t>
      </w:r>
      <w:r w:rsidR="002B367B" w:rsidRPr="00C8373F">
        <w:rPr>
          <w:rStyle w:val="Char7"/>
          <w:rtl/>
        </w:rPr>
        <w:t xml:space="preserve"> </w:t>
      </w:r>
      <w:r w:rsidR="002B367B" w:rsidRPr="00C8373F">
        <w:rPr>
          <w:rStyle w:val="Char7"/>
          <w:rFonts w:hint="cs"/>
          <w:rtl/>
        </w:rPr>
        <w:t>آنچه</w:t>
      </w:r>
      <w:r w:rsidR="002B367B" w:rsidRPr="00C8373F">
        <w:rPr>
          <w:rStyle w:val="Char7"/>
          <w:rtl/>
        </w:rPr>
        <w:t xml:space="preserve"> </w:t>
      </w:r>
      <w:r w:rsidR="002B367B" w:rsidRPr="00C8373F">
        <w:rPr>
          <w:rStyle w:val="Char7"/>
          <w:rFonts w:hint="cs"/>
          <w:rtl/>
        </w:rPr>
        <w:t>خدا</w:t>
      </w:r>
      <w:r w:rsidR="002B367B" w:rsidRPr="00C8373F">
        <w:rPr>
          <w:rStyle w:val="Char7"/>
          <w:rtl/>
        </w:rPr>
        <w:t xml:space="preserve"> </w:t>
      </w:r>
      <w:r w:rsidR="002B367B" w:rsidRPr="00C8373F">
        <w:rPr>
          <w:rStyle w:val="Char7"/>
          <w:rFonts w:hint="cs"/>
          <w:rtl/>
        </w:rPr>
        <w:t>نازل</w:t>
      </w:r>
      <w:r w:rsidR="002B367B" w:rsidRPr="00C8373F">
        <w:rPr>
          <w:rStyle w:val="Char7"/>
          <w:rtl/>
        </w:rPr>
        <w:t xml:space="preserve"> </w:t>
      </w:r>
      <w:r w:rsidR="002B367B" w:rsidRPr="00C8373F">
        <w:rPr>
          <w:rStyle w:val="Char7"/>
          <w:rFonts w:hint="cs"/>
          <w:rtl/>
        </w:rPr>
        <w:t>کرده</w:t>
      </w:r>
      <w:r w:rsidR="002B367B" w:rsidRPr="00C8373F">
        <w:rPr>
          <w:rStyle w:val="Char7"/>
          <w:rtl/>
        </w:rPr>
        <w:t xml:space="preserve"> </w:t>
      </w:r>
      <w:r w:rsidR="002B367B" w:rsidRPr="00C8373F">
        <w:rPr>
          <w:rStyle w:val="Char7"/>
          <w:rFonts w:hint="cs"/>
          <w:rtl/>
        </w:rPr>
        <w:t>است،</w:t>
      </w:r>
      <w:r w:rsidR="002B367B" w:rsidRPr="00C8373F">
        <w:rPr>
          <w:rStyle w:val="Char7"/>
          <w:rtl/>
        </w:rPr>
        <w:t xml:space="preserve"> </w:t>
      </w:r>
      <w:r w:rsidR="002B367B" w:rsidRPr="00C8373F">
        <w:rPr>
          <w:rStyle w:val="Char7"/>
          <w:rFonts w:hint="cs"/>
          <w:rtl/>
        </w:rPr>
        <w:t>نازل</w:t>
      </w:r>
      <w:r w:rsidR="002B367B" w:rsidRPr="00C8373F">
        <w:rPr>
          <w:rStyle w:val="Char7"/>
          <w:rtl/>
        </w:rPr>
        <w:t xml:space="preserve"> </w:t>
      </w:r>
      <w:r w:rsidR="002B367B" w:rsidRPr="00C8373F">
        <w:rPr>
          <w:rStyle w:val="Char7"/>
          <w:rFonts w:hint="cs"/>
          <w:rtl/>
        </w:rPr>
        <w:t>مى‏کنم</w:t>
      </w:r>
      <w:r w:rsidR="002B367B" w:rsidRPr="00C8373F">
        <w:rPr>
          <w:rStyle w:val="Char7"/>
          <w:rFonts w:hint="eastAsia"/>
          <w:rtl/>
        </w:rPr>
        <w:t>»</w:t>
      </w:r>
      <w:r w:rsidR="002B367B" w:rsidRPr="00C8373F">
        <w:rPr>
          <w:rStyle w:val="Char7"/>
          <w:rtl/>
        </w:rPr>
        <w:t xml:space="preserve"> </w:t>
      </w:r>
      <w:r w:rsidR="002B367B" w:rsidRPr="00C8373F">
        <w:rPr>
          <w:rStyle w:val="Char7"/>
          <w:rFonts w:hint="cs"/>
          <w:rtl/>
        </w:rPr>
        <w:t>و</w:t>
      </w:r>
      <w:r w:rsidR="002B367B" w:rsidRPr="00C8373F">
        <w:rPr>
          <w:rStyle w:val="Char7"/>
          <w:rtl/>
        </w:rPr>
        <w:t xml:space="preserve"> </w:t>
      </w:r>
      <w:r w:rsidR="002B367B" w:rsidRPr="00C8373F">
        <w:rPr>
          <w:rStyle w:val="Char7"/>
          <w:rFonts w:hint="cs"/>
          <w:rtl/>
        </w:rPr>
        <w:t>اگر</w:t>
      </w:r>
      <w:r w:rsidR="002B367B" w:rsidRPr="00C8373F">
        <w:rPr>
          <w:rStyle w:val="Char7"/>
          <w:rtl/>
        </w:rPr>
        <w:t xml:space="preserve"> </w:t>
      </w:r>
      <w:r w:rsidR="002B367B" w:rsidRPr="00C8373F">
        <w:rPr>
          <w:rStyle w:val="Char7"/>
          <w:rFonts w:hint="cs"/>
          <w:rtl/>
        </w:rPr>
        <w:t>بب</w:t>
      </w:r>
      <w:r w:rsidR="000A756A">
        <w:rPr>
          <w:rStyle w:val="Char7"/>
          <w:rFonts w:hint="cs"/>
          <w:rtl/>
        </w:rPr>
        <w:t>ی</w:t>
      </w:r>
      <w:r w:rsidR="002B367B" w:rsidRPr="00C8373F">
        <w:rPr>
          <w:rStyle w:val="Char7"/>
          <w:rFonts w:hint="cs"/>
          <w:rtl/>
        </w:rPr>
        <w:t>نى</w:t>
      </w:r>
      <w:r w:rsidR="002B367B" w:rsidRPr="00C8373F">
        <w:rPr>
          <w:rStyle w:val="Char7"/>
          <w:rtl/>
        </w:rPr>
        <w:t xml:space="preserve"> </w:t>
      </w:r>
      <w:r w:rsidR="002B367B" w:rsidRPr="00C8373F">
        <w:rPr>
          <w:rStyle w:val="Char7"/>
          <w:rFonts w:hint="cs"/>
          <w:rtl/>
        </w:rPr>
        <w:t>هنگامى</w:t>
      </w:r>
      <w:r w:rsidR="002B367B" w:rsidRPr="00C8373F">
        <w:rPr>
          <w:rStyle w:val="Char7"/>
          <w:rtl/>
        </w:rPr>
        <w:t xml:space="preserve"> </w:t>
      </w:r>
      <w:r w:rsidR="002B367B" w:rsidRPr="00C8373F">
        <w:rPr>
          <w:rStyle w:val="Char7"/>
          <w:rFonts w:hint="cs"/>
          <w:rtl/>
        </w:rPr>
        <w:t>که</w:t>
      </w:r>
      <w:r w:rsidR="002B367B" w:rsidRPr="00C8373F">
        <w:rPr>
          <w:rStyle w:val="Char7"/>
          <w:rtl/>
        </w:rPr>
        <w:t xml:space="preserve"> </w:t>
      </w:r>
      <w:r w:rsidR="002B367B" w:rsidRPr="00C8373F">
        <w:rPr>
          <w:rStyle w:val="Char7"/>
          <w:rFonts w:hint="cs"/>
          <w:rtl/>
        </w:rPr>
        <w:t>ا</w:t>
      </w:r>
      <w:r w:rsidR="000A756A">
        <w:rPr>
          <w:rStyle w:val="Char7"/>
          <w:rFonts w:hint="cs"/>
          <w:rtl/>
        </w:rPr>
        <w:t>ی</w:t>
      </w:r>
      <w:r w:rsidR="002B367B" w:rsidRPr="00C8373F">
        <w:rPr>
          <w:rStyle w:val="Char7"/>
          <w:rFonts w:hint="cs"/>
          <w:rtl/>
        </w:rPr>
        <w:t>ن</w:t>
      </w:r>
      <w:r w:rsidR="002B367B" w:rsidRPr="00C8373F">
        <w:rPr>
          <w:rStyle w:val="Char7"/>
          <w:rtl/>
        </w:rPr>
        <w:t xml:space="preserve"> </w:t>
      </w:r>
      <w:r w:rsidR="002B367B" w:rsidRPr="00C8373F">
        <w:rPr>
          <w:rStyle w:val="Char7"/>
          <w:rFonts w:hint="cs"/>
          <w:rtl/>
        </w:rPr>
        <w:t>ظالمان</w:t>
      </w:r>
      <w:r w:rsidR="002B367B" w:rsidRPr="00C8373F">
        <w:rPr>
          <w:rStyle w:val="Char7"/>
          <w:rtl/>
        </w:rPr>
        <w:t xml:space="preserve"> </w:t>
      </w:r>
      <w:r w:rsidR="002B367B" w:rsidRPr="00C8373F">
        <w:rPr>
          <w:rStyle w:val="Char7"/>
          <w:rFonts w:hint="cs"/>
          <w:rtl/>
        </w:rPr>
        <w:t>در</w:t>
      </w:r>
      <w:r w:rsidR="002B367B" w:rsidRPr="00C8373F">
        <w:rPr>
          <w:rStyle w:val="Char7"/>
          <w:rtl/>
        </w:rPr>
        <w:t xml:space="preserve"> </w:t>
      </w:r>
      <w:r w:rsidR="002B367B" w:rsidRPr="00C8373F">
        <w:rPr>
          <w:rStyle w:val="Char7"/>
          <w:rFonts w:hint="cs"/>
          <w:rtl/>
        </w:rPr>
        <w:t>غمرات و شداید</w:t>
      </w:r>
      <w:r w:rsidR="002B367B" w:rsidRPr="00C8373F">
        <w:rPr>
          <w:rStyle w:val="Char7"/>
          <w:rtl/>
        </w:rPr>
        <w:t xml:space="preserve"> </w:t>
      </w:r>
      <w:r w:rsidR="002B367B" w:rsidRPr="00C8373F">
        <w:rPr>
          <w:rStyle w:val="Char7"/>
          <w:rFonts w:hint="cs"/>
          <w:rtl/>
        </w:rPr>
        <w:t>مرگ</w:t>
      </w:r>
      <w:r w:rsidR="002B367B" w:rsidRPr="00C8373F">
        <w:rPr>
          <w:rStyle w:val="Char7"/>
          <w:rtl/>
        </w:rPr>
        <w:t xml:space="preserve"> </w:t>
      </w:r>
      <w:r w:rsidR="002B367B" w:rsidRPr="00C8373F">
        <w:rPr>
          <w:rStyle w:val="Char7"/>
          <w:rFonts w:hint="cs"/>
          <w:rtl/>
        </w:rPr>
        <w:t>فرو</w:t>
      </w:r>
      <w:r w:rsidR="002B367B" w:rsidRPr="00C8373F">
        <w:rPr>
          <w:rStyle w:val="Char7"/>
          <w:rtl/>
        </w:rPr>
        <w:t xml:space="preserve"> </w:t>
      </w:r>
      <w:r w:rsidR="002B367B" w:rsidRPr="00C8373F">
        <w:rPr>
          <w:rStyle w:val="Char7"/>
          <w:rFonts w:hint="cs"/>
          <w:rtl/>
        </w:rPr>
        <w:t>رفته‏اند</w:t>
      </w:r>
      <w:r w:rsidR="002B367B" w:rsidRPr="00C8373F">
        <w:rPr>
          <w:rStyle w:val="Char7"/>
          <w:rtl/>
        </w:rPr>
        <w:t xml:space="preserve"> </w:t>
      </w:r>
      <w:r w:rsidR="002B367B" w:rsidRPr="00C8373F">
        <w:rPr>
          <w:rStyle w:val="Char7"/>
          <w:rFonts w:hint="cs"/>
          <w:rtl/>
        </w:rPr>
        <w:t>و</w:t>
      </w:r>
      <w:r w:rsidR="002B367B" w:rsidRPr="00C8373F">
        <w:rPr>
          <w:rStyle w:val="Char7"/>
          <w:rtl/>
        </w:rPr>
        <w:t xml:space="preserve"> </w:t>
      </w:r>
      <w:r w:rsidR="002B367B" w:rsidRPr="00C8373F">
        <w:rPr>
          <w:rStyle w:val="Char7"/>
          <w:rFonts w:hint="cs"/>
          <w:rtl/>
        </w:rPr>
        <w:t>فرشتگان</w:t>
      </w:r>
      <w:r w:rsidR="002B367B" w:rsidRPr="00C8373F">
        <w:rPr>
          <w:rStyle w:val="Char7"/>
          <w:rtl/>
        </w:rPr>
        <w:t xml:space="preserve"> </w:t>
      </w:r>
      <w:r w:rsidR="002B367B" w:rsidRPr="00C8373F">
        <w:rPr>
          <w:rStyle w:val="Char7"/>
          <w:rFonts w:hint="cs"/>
          <w:rtl/>
        </w:rPr>
        <w:t>مرگ دستهایشان</w:t>
      </w:r>
      <w:r w:rsidR="002B367B" w:rsidRPr="00C8373F">
        <w:rPr>
          <w:rStyle w:val="Char7"/>
          <w:rtl/>
        </w:rPr>
        <w:t xml:space="preserve"> </w:t>
      </w:r>
      <w:r w:rsidR="002B367B" w:rsidRPr="00C8373F">
        <w:rPr>
          <w:rStyle w:val="Char7"/>
          <w:rFonts w:hint="cs"/>
          <w:rtl/>
        </w:rPr>
        <w:t>را</w:t>
      </w:r>
      <w:r w:rsidR="002B367B" w:rsidRPr="00C8373F">
        <w:rPr>
          <w:rStyle w:val="Char7"/>
          <w:rtl/>
        </w:rPr>
        <w:t xml:space="preserve"> </w:t>
      </w:r>
      <w:r w:rsidR="002B367B" w:rsidRPr="00C8373F">
        <w:rPr>
          <w:rStyle w:val="Char7"/>
          <w:rFonts w:hint="cs"/>
          <w:rtl/>
        </w:rPr>
        <w:t>به سمت آنها گشوده و</w:t>
      </w:r>
      <w:r w:rsidR="002B367B" w:rsidRPr="00C8373F">
        <w:rPr>
          <w:rStyle w:val="Char7"/>
          <w:rtl/>
        </w:rPr>
        <w:t xml:space="preserve"> </w:t>
      </w:r>
      <w:r w:rsidR="002B367B" w:rsidRPr="00C8373F">
        <w:rPr>
          <w:rStyle w:val="Char7"/>
          <w:rFonts w:hint="cs"/>
          <w:rtl/>
        </w:rPr>
        <w:t>نهیب</w:t>
      </w:r>
      <w:r w:rsidR="00A550BA">
        <w:rPr>
          <w:rStyle w:val="Char7"/>
          <w:rFonts w:hint="cs"/>
          <w:rtl/>
        </w:rPr>
        <w:t xml:space="preserve"> می‌</w:t>
      </w:r>
      <w:r w:rsidR="002B367B" w:rsidRPr="00C8373F">
        <w:rPr>
          <w:rStyle w:val="Char7"/>
          <w:rFonts w:hint="cs"/>
          <w:rtl/>
        </w:rPr>
        <w:t>زنند که</w:t>
      </w:r>
      <w:r w:rsidR="002B367B" w:rsidRPr="00C8373F">
        <w:rPr>
          <w:rStyle w:val="Char7"/>
          <w:rtl/>
        </w:rPr>
        <w:t xml:space="preserve"> «</w:t>
      </w:r>
      <w:r w:rsidR="002B367B" w:rsidRPr="00C8373F">
        <w:rPr>
          <w:rStyle w:val="Char7"/>
          <w:rFonts w:hint="cs"/>
          <w:rtl/>
        </w:rPr>
        <w:t>جان</w:t>
      </w:r>
      <w:r w:rsidR="002B367B" w:rsidRPr="00C8373F">
        <w:rPr>
          <w:rStyle w:val="Char7"/>
          <w:rtl/>
        </w:rPr>
        <w:t xml:space="preserve"> </w:t>
      </w:r>
      <w:r w:rsidR="002B367B" w:rsidRPr="00C8373F">
        <w:rPr>
          <w:rStyle w:val="Char7"/>
          <w:rFonts w:hint="cs"/>
          <w:rtl/>
        </w:rPr>
        <w:t>خود</w:t>
      </w:r>
      <w:r w:rsidR="002B367B" w:rsidRPr="00C8373F">
        <w:rPr>
          <w:rStyle w:val="Char7"/>
          <w:rtl/>
        </w:rPr>
        <w:t xml:space="preserve"> </w:t>
      </w:r>
      <w:r w:rsidR="002B367B" w:rsidRPr="00C8373F">
        <w:rPr>
          <w:rStyle w:val="Char7"/>
          <w:rFonts w:hint="cs"/>
          <w:rtl/>
        </w:rPr>
        <w:t>را</w:t>
      </w:r>
      <w:r w:rsidR="002B367B" w:rsidRPr="00C8373F">
        <w:rPr>
          <w:rStyle w:val="Char7"/>
          <w:rtl/>
        </w:rPr>
        <w:t xml:space="preserve"> </w:t>
      </w:r>
      <w:r w:rsidR="002B367B" w:rsidRPr="00C8373F">
        <w:rPr>
          <w:rStyle w:val="Char7"/>
          <w:rFonts w:hint="cs"/>
          <w:rtl/>
        </w:rPr>
        <w:t>خارج</w:t>
      </w:r>
      <w:r w:rsidR="002B367B" w:rsidRPr="00C8373F">
        <w:rPr>
          <w:rStyle w:val="Char7"/>
          <w:rtl/>
        </w:rPr>
        <w:t xml:space="preserve"> </w:t>
      </w:r>
      <w:r w:rsidR="002B367B" w:rsidRPr="00C8373F">
        <w:rPr>
          <w:rStyle w:val="Char7"/>
          <w:rFonts w:hint="cs"/>
          <w:rtl/>
        </w:rPr>
        <w:t>ساز</w:t>
      </w:r>
      <w:r w:rsidR="000A756A">
        <w:rPr>
          <w:rStyle w:val="Char7"/>
          <w:rFonts w:hint="cs"/>
          <w:rtl/>
        </w:rPr>
        <w:t>ی</w:t>
      </w:r>
      <w:r w:rsidR="002B367B" w:rsidRPr="00C8373F">
        <w:rPr>
          <w:rStyle w:val="Char7"/>
          <w:rFonts w:hint="cs"/>
          <w:rtl/>
        </w:rPr>
        <w:t>د</w:t>
      </w:r>
      <w:r w:rsidR="002B367B" w:rsidRPr="00C8373F">
        <w:rPr>
          <w:rStyle w:val="Char7"/>
          <w:rtl/>
        </w:rPr>
        <w:t xml:space="preserve">! </w:t>
      </w:r>
      <w:r w:rsidR="002B367B" w:rsidRPr="00C8373F">
        <w:rPr>
          <w:rStyle w:val="Char7"/>
          <w:rFonts w:hint="cs"/>
          <w:rtl/>
        </w:rPr>
        <w:t>امروز</w:t>
      </w:r>
      <w:r w:rsidR="002B367B" w:rsidRPr="00C8373F">
        <w:rPr>
          <w:rStyle w:val="Char7"/>
          <w:rtl/>
        </w:rPr>
        <w:t xml:space="preserve"> </w:t>
      </w:r>
      <w:r w:rsidR="002B367B" w:rsidRPr="00C8373F">
        <w:rPr>
          <w:rStyle w:val="Char7"/>
          <w:rFonts w:hint="cs"/>
          <w:rtl/>
        </w:rPr>
        <w:t>در</w:t>
      </w:r>
      <w:r w:rsidR="002B367B" w:rsidRPr="00C8373F">
        <w:rPr>
          <w:rStyle w:val="Char7"/>
          <w:rtl/>
        </w:rPr>
        <w:t xml:space="preserve"> </w:t>
      </w:r>
      <w:r w:rsidR="002B367B" w:rsidRPr="00C8373F">
        <w:rPr>
          <w:rStyle w:val="Char7"/>
          <w:rFonts w:hint="cs"/>
          <w:rtl/>
        </w:rPr>
        <w:t>برابر</w:t>
      </w:r>
      <w:r w:rsidR="002B367B" w:rsidRPr="00C8373F">
        <w:rPr>
          <w:rStyle w:val="Char7"/>
          <w:rtl/>
        </w:rPr>
        <w:t xml:space="preserve"> </w:t>
      </w:r>
      <w:r w:rsidR="002B367B" w:rsidRPr="00C8373F">
        <w:rPr>
          <w:rStyle w:val="Char7"/>
          <w:rFonts w:hint="cs"/>
          <w:rtl/>
        </w:rPr>
        <w:t>دروغها</w:t>
      </w:r>
      <w:r w:rsidR="000A756A">
        <w:rPr>
          <w:rStyle w:val="Char7"/>
          <w:rFonts w:hint="cs"/>
          <w:rtl/>
        </w:rPr>
        <w:t>ی</w:t>
      </w:r>
      <w:r w:rsidR="002B367B" w:rsidRPr="00C8373F">
        <w:rPr>
          <w:rStyle w:val="Char7"/>
          <w:rFonts w:hint="cs"/>
          <w:rtl/>
        </w:rPr>
        <w:t>ى</w:t>
      </w:r>
      <w:r w:rsidR="002B367B" w:rsidRPr="00C8373F">
        <w:rPr>
          <w:rStyle w:val="Char7"/>
          <w:rtl/>
        </w:rPr>
        <w:t xml:space="preserve"> </w:t>
      </w:r>
      <w:r w:rsidR="002B367B" w:rsidRPr="00C8373F">
        <w:rPr>
          <w:rStyle w:val="Char7"/>
          <w:rFonts w:hint="cs"/>
          <w:rtl/>
        </w:rPr>
        <w:t>که</w:t>
      </w:r>
      <w:r w:rsidR="002B367B" w:rsidRPr="00C8373F">
        <w:rPr>
          <w:rStyle w:val="Char7"/>
          <w:rtl/>
        </w:rPr>
        <w:t xml:space="preserve"> </w:t>
      </w:r>
      <w:r w:rsidR="002B367B" w:rsidRPr="00C8373F">
        <w:rPr>
          <w:rStyle w:val="Char7"/>
          <w:rFonts w:hint="cs"/>
          <w:rtl/>
        </w:rPr>
        <w:t>به</w:t>
      </w:r>
      <w:r w:rsidR="002B367B" w:rsidRPr="00C8373F">
        <w:rPr>
          <w:rStyle w:val="Char7"/>
          <w:rtl/>
        </w:rPr>
        <w:t xml:space="preserve"> </w:t>
      </w:r>
      <w:r w:rsidR="002B367B" w:rsidRPr="00C8373F">
        <w:rPr>
          <w:rStyle w:val="Char7"/>
          <w:rFonts w:hint="cs"/>
          <w:rtl/>
        </w:rPr>
        <w:t>خدا</w:t>
      </w:r>
      <w:r w:rsidR="002B367B" w:rsidRPr="00C8373F">
        <w:rPr>
          <w:rStyle w:val="Char7"/>
          <w:rtl/>
        </w:rPr>
        <w:t xml:space="preserve"> </w:t>
      </w:r>
      <w:r w:rsidR="002B367B" w:rsidRPr="00C8373F">
        <w:rPr>
          <w:rStyle w:val="Char7"/>
          <w:rFonts w:hint="cs"/>
          <w:rtl/>
        </w:rPr>
        <w:t>بست</w:t>
      </w:r>
      <w:r w:rsidR="000A756A">
        <w:rPr>
          <w:rStyle w:val="Char7"/>
          <w:rFonts w:hint="cs"/>
          <w:rtl/>
        </w:rPr>
        <w:t>ی</w:t>
      </w:r>
      <w:r w:rsidR="002B367B" w:rsidRPr="00C8373F">
        <w:rPr>
          <w:rStyle w:val="Char7"/>
          <w:rFonts w:hint="cs"/>
          <w:rtl/>
        </w:rPr>
        <w:t>د</w:t>
      </w:r>
      <w:r w:rsidR="002B367B" w:rsidRPr="00C8373F">
        <w:rPr>
          <w:rStyle w:val="Char7"/>
          <w:rtl/>
        </w:rPr>
        <w:t xml:space="preserve"> </w:t>
      </w:r>
      <w:r w:rsidR="002B367B" w:rsidRPr="00C8373F">
        <w:rPr>
          <w:rStyle w:val="Char7"/>
          <w:rFonts w:hint="cs"/>
          <w:rtl/>
        </w:rPr>
        <w:t>و</w:t>
      </w:r>
      <w:r w:rsidR="002B367B" w:rsidRPr="00C8373F">
        <w:rPr>
          <w:rStyle w:val="Char7"/>
          <w:rtl/>
        </w:rPr>
        <w:t xml:space="preserve"> </w:t>
      </w:r>
      <w:r w:rsidR="002B367B" w:rsidRPr="00C8373F">
        <w:rPr>
          <w:rStyle w:val="Char7"/>
          <w:rFonts w:hint="cs"/>
          <w:rtl/>
        </w:rPr>
        <w:t>نسبت</w:t>
      </w:r>
      <w:r w:rsidR="002B367B" w:rsidRPr="00C8373F">
        <w:rPr>
          <w:rStyle w:val="Char7"/>
          <w:rtl/>
        </w:rPr>
        <w:t xml:space="preserve"> </w:t>
      </w:r>
      <w:r w:rsidR="002B367B" w:rsidRPr="00C8373F">
        <w:rPr>
          <w:rStyle w:val="Char7"/>
          <w:rFonts w:hint="cs"/>
          <w:rtl/>
        </w:rPr>
        <w:t>به</w:t>
      </w:r>
      <w:r w:rsidR="002B367B" w:rsidRPr="00C8373F">
        <w:rPr>
          <w:rStyle w:val="Char7"/>
          <w:rtl/>
        </w:rPr>
        <w:t xml:space="preserve"> </w:t>
      </w:r>
      <w:r w:rsidR="002B367B" w:rsidRPr="00C8373F">
        <w:rPr>
          <w:rStyle w:val="Char7"/>
          <w:rFonts w:hint="cs"/>
          <w:rtl/>
        </w:rPr>
        <w:t>آ</w:t>
      </w:r>
      <w:r w:rsidR="000A756A">
        <w:rPr>
          <w:rStyle w:val="Char7"/>
          <w:rFonts w:hint="cs"/>
          <w:rtl/>
        </w:rPr>
        <w:t>ی</w:t>
      </w:r>
      <w:r w:rsidR="002B367B" w:rsidRPr="00C8373F">
        <w:rPr>
          <w:rStyle w:val="Char7"/>
          <w:rFonts w:hint="cs"/>
          <w:rtl/>
        </w:rPr>
        <w:t>ات</w:t>
      </w:r>
      <w:r w:rsidR="002B367B" w:rsidRPr="00C8373F">
        <w:rPr>
          <w:rStyle w:val="Char7"/>
          <w:rtl/>
        </w:rPr>
        <w:t xml:space="preserve"> </w:t>
      </w:r>
      <w:r w:rsidR="002B367B" w:rsidRPr="00C8373F">
        <w:rPr>
          <w:rStyle w:val="Char7"/>
          <w:rFonts w:hint="cs"/>
          <w:rtl/>
        </w:rPr>
        <w:t>او</w:t>
      </w:r>
      <w:r w:rsidR="002B367B" w:rsidRPr="00C8373F">
        <w:rPr>
          <w:rStyle w:val="Char7"/>
          <w:rtl/>
        </w:rPr>
        <w:t xml:space="preserve"> </w:t>
      </w:r>
      <w:r w:rsidR="002B367B" w:rsidRPr="00C8373F">
        <w:rPr>
          <w:rStyle w:val="Char7"/>
          <w:rFonts w:hint="cs"/>
          <w:rtl/>
        </w:rPr>
        <w:t>تکبّر</w:t>
      </w:r>
      <w:r w:rsidR="002B367B" w:rsidRPr="00C8373F">
        <w:rPr>
          <w:rStyle w:val="Char7"/>
          <w:rtl/>
        </w:rPr>
        <w:t xml:space="preserve"> </w:t>
      </w:r>
      <w:r w:rsidR="002B367B" w:rsidRPr="00C8373F">
        <w:rPr>
          <w:rStyle w:val="Char7"/>
          <w:rFonts w:hint="cs"/>
          <w:rtl/>
        </w:rPr>
        <w:t>ورز</w:t>
      </w:r>
      <w:r w:rsidR="000A756A">
        <w:rPr>
          <w:rStyle w:val="Char7"/>
          <w:rFonts w:hint="cs"/>
          <w:rtl/>
        </w:rPr>
        <w:t>ی</w:t>
      </w:r>
      <w:r w:rsidR="002B367B" w:rsidRPr="00C8373F">
        <w:rPr>
          <w:rStyle w:val="Char7"/>
          <w:rFonts w:hint="cs"/>
          <w:rtl/>
        </w:rPr>
        <w:t>د</w:t>
      </w:r>
      <w:r w:rsidR="000A756A">
        <w:rPr>
          <w:rStyle w:val="Char7"/>
          <w:rFonts w:hint="cs"/>
          <w:rtl/>
        </w:rPr>
        <w:t>ی</w:t>
      </w:r>
      <w:r w:rsidR="002B367B" w:rsidRPr="00C8373F">
        <w:rPr>
          <w:rStyle w:val="Char7"/>
          <w:rFonts w:hint="cs"/>
          <w:rtl/>
        </w:rPr>
        <w:t>د،</w:t>
      </w:r>
      <w:r w:rsidR="002B367B" w:rsidRPr="00C8373F">
        <w:rPr>
          <w:rStyle w:val="Char7"/>
          <w:rtl/>
        </w:rPr>
        <w:t xml:space="preserve"> </w:t>
      </w:r>
      <w:r w:rsidR="002B367B" w:rsidRPr="00C8373F">
        <w:rPr>
          <w:rStyle w:val="Char7"/>
          <w:rFonts w:hint="cs"/>
          <w:rtl/>
        </w:rPr>
        <w:t>مجازات</w:t>
      </w:r>
      <w:r w:rsidR="002B367B" w:rsidRPr="00C8373F">
        <w:rPr>
          <w:rStyle w:val="Char7"/>
          <w:rtl/>
        </w:rPr>
        <w:t xml:space="preserve"> </w:t>
      </w:r>
      <w:r w:rsidR="002B367B" w:rsidRPr="00C8373F">
        <w:rPr>
          <w:rStyle w:val="Char7"/>
          <w:rFonts w:hint="cs"/>
          <w:rtl/>
        </w:rPr>
        <w:t>خوارکننده‏اى</w:t>
      </w:r>
      <w:r w:rsidR="002B367B" w:rsidRPr="00C8373F">
        <w:rPr>
          <w:rStyle w:val="Char7"/>
          <w:rtl/>
        </w:rPr>
        <w:t xml:space="preserve"> </w:t>
      </w:r>
      <w:r w:rsidR="002B367B" w:rsidRPr="00C8373F">
        <w:rPr>
          <w:rStyle w:val="Char7"/>
          <w:rFonts w:hint="cs"/>
          <w:rtl/>
        </w:rPr>
        <w:t>خواه</w:t>
      </w:r>
      <w:r w:rsidR="000A756A">
        <w:rPr>
          <w:rStyle w:val="Char7"/>
          <w:rFonts w:hint="cs"/>
          <w:rtl/>
        </w:rPr>
        <w:t>ی</w:t>
      </w:r>
      <w:r w:rsidR="002B367B" w:rsidRPr="00C8373F">
        <w:rPr>
          <w:rStyle w:val="Char7"/>
          <w:rFonts w:hint="cs"/>
          <w:rtl/>
        </w:rPr>
        <w:t>د</w:t>
      </w:r>
      <w:r w:rsidR="002B367B" w:rsidRPr="00C8373F">
        <w:rPr>
          <w:rStyle w:val="Char7"/>
          <w:rtl/>
        </w:rPr>
        <w:t xml:space="preserve"> </w:t>
      </w:r>
      <w:r w:rsidR="002B367B" w:rsidRPr="00C8373F">
        <w:rPr>
          <w:rStyle w:val="Char7"/>
          <w:rFonts w:hint="cs"/>
          <w:rtl/>
        </w:rPr>
        <w:t>د</w:t>
      </w:r>
      <w:r w:rsidR="000A756A">
        <w:rPr>
          <w:rStyle w:val="Char7"/>
          <w:rFonts w:hint="cs"/>
          <w:rtl/>
        </w:rPr>
        <w:t>ی</w:t>
      </w:r>
      <w:r w:rsidR="002B367B" w:rsidRPr="00C8373F">
        <w:rPr>
          <w:rStyle w:val="Char7"/>
          <w:rFonts w:hint="cs"/>
          <w:rtl/>
        </w:rPr>
        <w:t>د</w:t>
      </w:r>
      <w:r w:rsidR="002B367B" w:rsidRPr="00C8373F">
        <w:rPr>
          <w:rStyle w:val="Char7"/>
          <w:rFonts w:hint="eastAsia"/>
          <w:rtl/>
        </w:rPr>
        <w:t>»</w:t>
      </w:r>
      <w:r w:rsidR="002B367B" w:rsidRPr="00C8373F">
        <w:rPr>
          <w:rStyle w:val="Char7"/>
          <w:rFonts w:hint="cs"/>
          <w:rtl/>
        </w:rPr>
        <w:t xml:space="preserve"> (93) و</w:t>
      </w:r>
      <w:r w:rsidR="002B367B" w:rsidRPr="00C8373F">
        <w:rPr>
          <w:rStyle w:val="Char7"/>
          <w:rtl/>
        </w:rPr>
        <w:t xml:space="preserve"> </w:t>
      </w:r>
      <w:r w:rsidR="002B367B" w:rsidRPr="00C8373F">
        <w:rPr>
          <w:rStyle w:val="Char7"/>
          <w:rFonts w:hint="cs"/>
          <w:rtl/>
        </w:rPr>
        <w:t>[در ق</w:t>
      </w:r>
      <w:r w:rsidR="000A756A">
        <w:rPr>
          <w:rStyle w:val="Char7"/>
          <w:rFonts w:hint="cs"/>
          <w:rtl/>
        </w:rPr>
        <w:t>ی</w:t>
      </w:r>
      <w:r w:rsidR="002B367B" w:rsidRPr="00C8373F">
        <w:rPr>
          <w:rStyle w:val="Char7"/>
          <w:rFonts w:hint="cs"/>
          <w:rtl/>
        </w:rPr>
        <w:t>امت</w:t>
      </w:r>
      <w:r w:rsidR="002B367B" w:rsidRPr="00C8373F">
        <w:rPr>
          <w:rStyle w:val="Char7"/>
          <w:rtl/>
        </w:rPr>
        <w:t xml:space="preserve"> </w:t>
      </w:r>
      <w:r w:rsidR="002B367B" w:rsidRPr="00C8373F">
        <w:rPr>
          <w:rStyle w:val="Char7"/>
          <w:rFonts w:hint="cs"/>
          <w:rtl/>
        </w:rPr>
        <w:t>به</w:t>
      </w:r>
      <w:r w:rsidR="002B367B" w:rsidRPr="00C8373F">
        <w:rPr>
          <w:rStyle w:val="Char7"/>
          <w:rtl/>
        </w:rPr>
        <w:t xml:space="preserve"> </w:t>
      </w:r>
      <w:r w:rsidR="002B367B" w:rsidRPr="00C8373F">
        <w:rPr>
          <w:rStyle w:val="Char7"/>
          <w:rFonts w:hint="cs"/>
          <w:rtl/>
        </w:rPr>
        <w:t>آنها</w:t>
      </w:r>
      <w:r w:rsidR="002B367B" w:rsidRPr="00C8373F">
        <w:rPr>
          <w:rStyle w:val="Char7"/>
          <w:rtl/>
        </w:rPr>
        <w:t xml:space="preserve"> </w:t>
      </w:r>
      <w:r w:rsidR="002B367B" w:rsidRPr="00C8373F">
        <w:rPr>
          <w:rStyle w:val="Char7"/>
          <w:rFonts w:hint="cs"/>
          <w:rtl/>
        </w:rPr>
        <w:t>گفته</w:t>
      </w:r>
      <w:r w:rsidR="002B367B" w:rsidRPr="00C8373F">
        <w:rPr>
          <w:rStyle w:val="Char7"/>
          <w:rtl/>
        </w:rPr>
        <w:t xml:space="preserve"> </w:t>
      </w:r>
      <w:r w:rsidR="002B367B" w:rsidRPr="00C8373F">
        <w:rPr>
          <w:rStyle w:val="Char7"/>
          <w:rFonts w:hint="cs"/>
          <w:rtl/>
        </w:rPr>
        <w:t>مى‏شود</w:t>
      </w:r>
      <w:r w:rsidR="002B367B" w:rsidRPr="00C8373F">
        <w:rPr>
          <w:rStyle w:val="Char7"/>
          <w:rtl/>
        </w:rPr>
        <w:t>:</w:t>
      </w:r>
      <w:r w:rsidR="002B367B" w:rsidRPr="00C8373F">
        <w:rPr>
          <w:rStyle w:val="Char7"/>
          <w:rFonts w:hint="cs"/>
          <w:rtl/>
        </w:rPr>
        <w:t>]</w:t>
      </w:r>
      <w:r w:rsidR="002B367B" w:rsidRPr="00C8373F">
        <w:rPr>
          <w:rStyle w:val="Char7"/>
          <w:rtl/>
        </w:rPr>
        <w:t xml:space="preserve"> </w:t>
      </w:r>
      <w:r w:rsidR="002B367B" w:rsidRPr="00C8373F">
        <w:rPr>
          <w:rStyle w:val="Char7"/>
          <w:rFonts w:hint="cs"/>
          <w:rtl/>
        </w:rPr>
        <w:t>همه</w:t>
      </w:r>
      <w:r w:rsidR="002B367B" w:rsidRPr="00C8373F">
        <w:rPr>
          <w:rStyle w:val="Char7"/>
          <w:rtl/>
        </w:rPr>
        <w:t xml:space="preserve"> </w:t>
      </w:r>
      <w:r w:rsidR="002B367B" w:rsidRPr="00C8373F">
        <w:rPr>
          <w:rStyle w:val="Char7"/>
          <w:rFonts w:hint="cs"/>
          <w:rtl/>
        </w:rPr>
        <w:t>شما</w:t>
      </w:r>
      <w:r w:rsidR="002B367B" w:rsidRPr="00C8373F">
        <w:rPr>
          <w:rStyle w:val="Char7"/>
          <w:rtl/>
        </w:rPr>
        <w:t xml:space="preserve"> </w:t>
      </w:r>
      <w:r w:rsidR="002B367B" w:rsidRPr="00C8373F">
        <w:rPr>
          <w:rStyle w:val="Char7"/>
          <w:rFonts w:hint="cs"/>
          <w:rtl/>
        </w:rPr>
        <w:t>تنها</w:t>
      </w:r>
      <w:r w:rsidR="002B367B" w:rsidRPr="00C8373F">
        <w:rPr>
          <w:rStyle w:val="Char7"/>
          <w:rtl/>
        </w:rPr>
        <w:t xml:space="preserve"> </w:t>
      </w:r>
      <w:r w:rsidR="002B367B" w:rsidRPr="00C8373F">
        <w:rPr>
          <w:rStyle w:val="Char7"/>
          <w:rFonts w:hint="cs"/>
          <w:rtl/>
        </w:rPr>
        <w:t>به</w:t>
      </w:r>
      <w:r w:rsidR="002B367B" w:rsidRPr="00C8373F">
        <w:rPr>
          <w:rStyle w:val="Char7"/>
          <w:rtl/>
        </w:rPr>
        <w:t xml:space="preserve"> </w:t>
      </w:r>
      <w:r w:rsidR="002B367B" w:rsidRPr="00C8373F">
        <w:rPr>
          <w:rStyle w:val="Char7"/>
          <w:rFonts w:hint="cs"/>
          <w:rtl/>
        </w:rPr>
        <w:t>سوى</w:t>
      </w:r>
      <w:r w:rsidR="002B367B" w:rsidRPr="00C8373F">
        <w:rPr>
          <w:rStyle w:val="Char7"/>
          <w:rtl/>
        </w:rPr>
        <w:t xml:space="preserve"> </w:t>
      </w:r>
      <w:r w:rsidR="002B367B" w:rsidRPr="00C8373F">
        <w:rPr>
          <w:rStyle w:val="Char7"/>
          <w:rFonts w:hint="cs"/>
          <w:rtl/>
        </w:rPr>
        <w:t>ما</w:t>
      </w:r>
      <w:r w:rsidR="002B367B" w:rsidRPr="00C8373F">
        <w:rPr>
          <w:rStyle w:val="Char7"/>
          <w:rtl/>
        </w:rPr>
        <w:t xml:space="preserve"> </w:t>
      </w:r>
      <w:r w:rsidR="002B367B" w:rsidRPr="00C8373F">
        <w:rPr>
          <w:rStyle w:val="Char7"/>
          <w:rFonts w:hint="cs"/>
          <w:rtl/>
        </w:rPr>
        <w:t>بازگشت</w:t>
      </w:r>
      <w:r w:rsidR="002B367B" w:rsidRPr="00C8373F">
        <w:rPr>
          <w:rStyle w:val="Char7"/>
          <w:rtl/>
        </w:rPr>
        <w:t xml:space="preserve"> </w:t>
      </w:r>
      <w:r w:rsidR="002B367B" w:rsidRPr="00C8373F">
        <w:rPr>
          <w:rStyle w:val="Char7"/>
          <w:rFonts w:hint="cs"/>
          <w:rtl/>
        </w:rPr>
        <w:t>نمود</w:t>
      </w:r>
      <w:r w:rsidR="000A756A">
        <w:rPr>
          <w:rStyle w:val="Char7"/>
          <w:rFonts w:hint="cs"/>
          <w:rtl/>
        </w:rPr>
        <w:t>ی</w:t>
      </w:r>
      <w:r w:rsidR="002B367B" w:rsidRPr="00C8373F">
        <w:rPr>
          <w:rStyle w:val="Char7"/>
          <w:rFonts w:hint="cs"/>
          <w:rtl/>
        </w:rPr>
        <w:t>د،</w:t>
      </w:r>
      <w:r w:rsidR="002B367B" w:rsidRPr="00C8373F">
        <w:rPr>
          <w:rStyle w:val="Char7"/>
          <w:rtl/>
        </w:rPr>
        <w:t xml:space="preserve"> </w:t>
      </w:r>
      <w:r w:rsidR="002B367B" w:rsidRPr="00C8373F">
        <w:rPr>
          <w:rStyle w:val="Char7"/>
          <w:rFonts w:hint="cs"/>
          <w:rtl/>
        </w:rPr>
        <w:t>همان‏گونه</w:t>
      </w:r>
      <w:r w:rsidR="002B367B" w:rsidRPr="00C8373F">
        <w:rPr>
          <w:rStyle w:val="Char7"/>
          <w:rtl/>
        </w:rPr>
        <w:t xml:space="preserve"> </w:t>
      </w:r>
      <w:r w:rsidR="002B367B" w:rsidRPr="00C8373F">
        <w:rPr>
          <w:rStyle w:val="Char7"/>
          <w:rFonts w:hint="cs"/>
          <w:rtl/>
        </w:rPr>
        <w:t>که</w:t>
      </w:r>
      <w:r w:rsidR="002B367B" w:rsidRPr="00C8373F">
        <w:rPr>
          <w:rStyle w:val="Char7"/>
          <w:rtl/>
        </w:rPr>
        <w:t xml:space="preserve"> </w:t>
      </w:r>
      <w:r w:rsidR="002B367B" w:rsidRPr="00C8373F">
        <w:rPr>
          <w:rStyle w:val="Char7"/>
          <w:rFonts w:hint="cs"/>
          <w:rtl/>
        </w:rPr>
        <w:t>روز</w:t>
      </w:r>
      <w:r w:rsidR="002B367B" w:rsidRPr="00C8373F">
        <w:rPr>
          <w:rStyle w:val="Char7"/>
          <w:rtl/>
        </w:rPr>
        <w:t xml:space="preserve"> </w:t>
      </w:r>
      <w:r w:rsidR="002B367B" w:rsidRPr="00C8373F">
        <w:rPr>
          <w:rStyle w:val="Char7"/>
          <w:rFonts w:hint="cs"/>
          <w:rtl/>
        </w:rPr>
        <w:t>اوّل</w:t>
      </w:r>
      <w:r w:rsidR="002B367B" w:rsidRPr="00C8373F">
        <w:rPr>
          <w:rStyle w:val="Char7"/>
          <w:rtl/>
        </w:rPr>
        <w:t xml:space="preserve"> </w:t>
      </w:r>
      <w:r w:rsidR="002B367B" w:rsidRPr="00C8373F">
        <w:rPr>
          <w:rStyle w:val="Char7"/>
          <w:rFonts w:hint="cs"/>
          <w:rtl/>
        </w:rPr>
        <w:t>شما</w:t>
      </w:r>
      <w:r w:rsidR="002B367B" w:rsidRPr="00C8373F">
        <w:rPr>
          <w:rStyle w:val="Char7"/>
          <w:rtl/>
        </w:rPr>
        <w:t xml:space="preserve"> </w:t>
      </w:r>
      <w:r w:rsidR="002B367B" w:rsidRPr="00C8373F">
        <w:rPr>
          <w:rStyle w:val="Char7"/>
          <w:rFonts w:hint="cs"/>
          <w:rtl/>
        </w:rPr>
        <w:t>را</w:t>
      </w:r>
      <w:r w:rsidR="002B367B" w:rsidRPr="00C8373F">
        <w:rPr>
          <w:rStyle w:val="Char7"/>
          <w:rtl/>
        </w:rPr>
        <w:t xml:space="preserve"> </w:t>
      </w:r>
      <w:r w:rsidR="002B367B" w:rsidRPr="00C8373F">
        <w:rPr>
          <w:rStyle w:val="Char7"/>
          <w:rFonts w:hint="cs"/>
          <w:rtl/>
        </w:rPr>
        <w:t>آفر</w:t>
      </w:r>
      <w:r w:rsidR="000A756A">
        <w:rPr>
          <w:rStyle w:val="Char7"/>
          <w:rFonts w:hint="cs"/>
          <w:rtl/>
        </w:rPr>
        <w:t>ی</w:t>
      </w:r>
      <w:r w:rsidR="002B367B" w:rsidRPr="00C8373F">
        <w:rPr>
          <w:rStyle w:val="Char7"/>
          <w:rFonts w:hint="cs"/>
          <w:rtl/>
        </w:rPr>
        <w:t>د</w:t>
      </w:r>
      <w:r w:rsidR="000A756A">
        <w:rPr>
          <w:rStyle w:val="Char7"/>
          <w:rFonts w:hint="cs"/>
          <w:rtl/>
        </w:rPr>
        <w:t>ی</w:t>
      </w:r>
      <w:r w:rsidR="002B367B" w:rsidRPr="00C8373F">
        <w:rPr>
          <w:rStyle w:val="Char7"/>
          <w:rFonts w:hint="cs"/>
          <w:rtl/>
        </w:rPr>
        <w:t>م</w:t>
      </w:r>
      <w:r w:rsidR="002B367B" w:rsidRPr="00C8373F">
        <w:rPr>
          <w:rStyle w:val="Char7"/>
          <w:rtl/>
        </w:rPr>
        <w:t xml:space="preserve"> </w:t>
      </w:r>
      <w:r w:rsidR="002B367B" w:rsidRPr="00C8373F">
        <w:rPr>
          <w:rStyle w:val="Char7"/>
          <w:rFonts w:hint="cs"/>
          <w:rtl/>
        </w:rPr>
        <w:t>و</w:t>
      </w:r>
      <w:r w:rsidR="002B367B" w:rsidRPr="00C8373F">
        <w:rPr>
          <w:rStyle w:val="Char7"/>
          <w:rtl/>
        </w:rPr>
        <w:t xml:space="preserve"> </w:t>
      </w:r>
      <w:r w:rsidR="002B367B" w:rsidRPr="00C8373F">
        <w:rPr>
          <w:rStyle w:val="Char7"/>
          <w:rFonts w:hint="cs"/>
          <w:rtl/>
        </w:rPr>
        <w:t>آنچه</w:t>
      </w:r>
      <w:r w:rsidR="002B367B" w:rsidRPr="00C8373F">
        <w:rPr>
          <w:rStyle w:val="Char7"/>
          <w:rtl/>
        </w:rPr>
        <w:t xml:space="preserve"> </w:t>
      </w:r>
      <w:r w:rsidR="002B367B" w:rsidRPr="00C8373F">
        <w:rPr>
          <w:rStyle w:val="Char7"/>
          <w:rFonts w:hint="cs"/>
          <w:rtl/>
        </w:rPr>
        <w:t>را</w:t>
      </w:r>
      <w:r w:rsidR="002B367B" w:rsidRPr="00C8373F">
        <w:rPr>
          <w:rStyle w:val="Char7"/>
          <w:rtl/>
        </w:rPr>
        <w:t xml:space="preserve"> </w:t>
      </w:r>
      <w:r w:rsidR="002B367B" w:rsidRPr="00C8373F">
        <w:rPr>
          <w:rStyle w:val="Char7"/>
          <w:rFonts w:hint="cs"/>
          <w:rtl/>
        </w:rPr>
        <w:t>به</w:t>
      </w:r>
      <w:r w:rsidR="002B367B" w:rsidRPr="00C8373F">
        <w:rPr>
          <w:rStyle w:val="Char7"/>
          <w:rtl/>
        </w:rPr>
        <w:t xml:space="preserve"> </w:t>
      </w:r>
      <w:r w:rsidR="002B367B" w:rsidRPr="00C8373F">
        <w:rPr>
          <w:rStyle w:val="Char7"/>
          <w:rFonts w:hint="cs"/>
          <w:rtl/>
        </w:rPr>
        <w:t>شما</w:t>
      </w:r>
      <w:r w:rsidR="002B367B" w:rsidRPr="00C8373F">
        <w:rPr>
          <w:rStyle w:val="Char7"/>
          <w:rtl/>
        </w:rPr>
        <w:t xml:space="preserve"> </w:t>
      </w:r>
      <w:r w:rsidR="002B367B" w:rsidRPr="00C8373F">
        <w:rPr>
          <w:rStyle w:val="Char7"/>
          <w:rFonts w:hint="cs"/>
          <w:rtl/>
        </w:rPr>
        <w:t>بخش</w:t>
      </w:r>
      <w:r w:rsidR="000A756A">
        <w:rPr>
          <w:rStyle w:val="Char7"/>
          <w:rFonts w:hint="cs"/>
          <w:rtl/>
        </w:rPr>
        <w:t>ی</w:t>
      </w:r>
      <w:r w:rsidR="002B367B" w:rsidRPr="00C8373F">
        <w:rPr>
          <w:rStyle w:val="Char7"/>
          <w:rFonts w:hint="cs"/>
          <w:rtl/>
        </w:rPr>
        <w:t>ده</w:t>
      </w:r>
      <w:r w:rsidR="002B367B" w:rsidRPr="00C8373F">
        <w:rPr>
          <w:rStyle w:val="Char7"/>
          <w:rtl/>
        </w:rPr>
        <w:t xml:space="preserve"> </w:t>
      </w:r>
      <w:r w:rsidR="002B367B" w:rsidRPr="00C8373F">
        <w:rPr>
          <w:rStyle w:val="Char7"/>
          <w:rFonts w:hint="cs"/>
          <w:rtl/>
        </w:rPr>
        <w:t>بود</w:t>
      </w:r>
      <w:r w:rsidR="000A756A">
        <w:rPr>
          <w:rStyle w:val="Char7"/>
          <w:rFonts w:hint="cs"/>
          <w:rtl/>
        </w:rPr>
        <w:t>ی</w:t>
      </w:r>
      <w:r w:rsidR="002B367B" w:rsidRPr="00C8373F">
        <w:rPr>
          <w:rStyle w:val="Char7"/>
          <w:rFonts w:hint="cs"/>
          <w:rtl/>
        </w:rPr>
        <w:t>م،</w:t>
      </w:r>
      <w:r w:rsidR="002B367B" w:rsidRPr="00C8373F">
        <w:rPr>
          <w:rStyle w:val="Char7"/>
          <w:rtl/>
        </w:rPr>
        <w:t xml:space="preserve"> </w:t>
      </w:r>
      <w:r w:rsidR="002B367B" w:rsidRPr="00C8373F">
        <w:rPr>
          <w:rStyle w:val="Char7"/>
          <w:rFonts w:hint="cs"/>
          <w:rtl/>
        </w:rPr>
        <w:t>پشت</w:t>
      </w:r>
      <w:r w:rsidR="002B367B" w:rsidRPr="00C8373F">
        <w:rPr>
          <w:rStyle w:val="Char7"/>
          <w:rtl/>
        </w:rPr>
        <w:t xml:space="preserve"> </w:t>
      </w:r>
      <w:r w:rsidR="002B367B" w:rsidRPr="00C8373F">
        <w:rPr>
          <w:rStyle w:val="Char7"/>
          <w:rFonts w:hint="cs"/>
          <w:rtl/>
        </w:rPr>
        <w:t>سر</w:t>
      </w:r>
      <w:r w:rsidR="002B367B" w:rsidRPr="00C8373F">
        <w:rPr>
          <w:rStyle w:val="Char7"/>
          <w:rtl/>
        </w:rPr>
        <w:t xml:space="preserve"> </w:t>
      </w:r>
      <w:r w:rsidR="002B367B" w:rsidRPr="00C8373F">
        <w:rPr>
          <w:rStyle w:val="Char7"/>
          <w:rFonts w:hint="cs"/>
          <w:rtl/>
        </w:rPr>
        <w:t>گذارد</w:t>
      </w:r>
      <w:r w:rsidR="000A756A">
        <w:rPr>
          <w:rStyle w:val="Char7"/>
          <w:rFonts w:hint="cs"/>
          <w:rtl/>
        </w:rPr>
        <w:t>ی</w:t>
      </w:r>
      <w:r w:rsidR="002B367B" w:rsidRPr="00C8373F">
        <w:rPr>
          <w:rStyle w:val="Char7"/>
          <w:rFonts w:hint="cs"/>
          <w:rtl/>
        </w:rPr>
        <w:t>د</w:t>
      </w:r>
      <w:r w:rsidR="002B367B" w:rsidRPr="00C8373F">
        <w:rPr>
          <w:rStyle w:val="Char7"/>
          <w:rtl/>
        </w:rPr>
        <w:t xml:space="preserve"> </w:t>
      </w:r>
      <w:r w:rsidR="002B367B" w:rsidRPr="00C8373F">
        <w:rPr>
          <w:rStyle w:val="Char7"/>
          <w:rFonts w:hint="cs"/>
          <w:rtl/>
        </w:rPr>
        <w:t>و</w:t>
      </w:r>
      <w:r w:rsidR="002B367B" w:rsidRPr="00C8373F">
        <w:rPr>
          <w:rStyle w:val="Char7"/>
          <w:rtl/>
        </w:rPr>
        <w:t xml:space="preserve"> </w:t>
      </w:r>
      <w:r w:rsidR="002B367B" w:rsidRPr="00C8373F">
        <w:rPr>
          <w:rStyle w:val="Char7"/>
          <w:rFonts w:hint="cs"/>
          <w:rtl/>
        </w:rPr>
        <w:t>شف</w:t>
      </w:r>
      <w:r w:rsidR="000A756A">
        <w:rPr>
          <w:rStyle w:val="Char7"/>
          <w:rFonts w:hint="cs"/>
          <w:rtl/>
        </w:rPr>
        <w:t>ی</w:t>
      </w:r>
      <w:r w:rsidR="002B367B" w:rsidRPr="00C8373F">
        <w:rPr>
          <w:rStyle w:val="Char7"/>
          <w:rFonts w:hint="cs"/>
          <w:rtl/>
        </w:rPr>
        <w:t>عانى</w:t>
      </w:r>
      <w:r w:rsidR="002B367B" w:rsidRPr="00C8373F">
        <w:rPr>
          <w:rStyle w:val="Char7"/>
          <w:rtl/>
        </w:rPr>
        <w:t xml:space="preserve"> </w:t>
      </w:r>
      <w:r w:rsidR="002B367B" w:rsidRPr="00C8373F">
        <w:rPr>
          <w:rStyle w:val="Char7"/>
          <w:rFonts w:hint="cs"/>
          <w:rtl/>
        </w:rPr>
        <w:t>را</w:t>
      </w:r>
      <w:r w:rsidR="002B367B" w:rsidRPr="00C8373F">
        <w:rPr>
          <w:rStyle w:val="Char7"/>
          <w:rtl/>
        </w:rPr>
        <w:t xml:space="preserve"> </w:t>
      </w:r>
      <w:r w:rsidR="002B367B" w:rsidRPr="00C8373F">
        <w:rPr>
          <w:rStyle w:val="Char7"/>
          <w:rFonts w:hint="cs"/>
          <w:rtl/>
        </w:rPr>
        <w:t>که</w:t>
      </w:r>
      <w:r w:rsidR="002B367B" w:rsidRPr="00C8373F">
        <w:rPr>
          <w:rStyle w:val="Char7"/>
          <w:rtl/>
        </w:rPr>
        <w:t xml:space="preserve"> </w:t>
      </w:r>
      <w:r w:rsidR="002B367B" w:rsidRPr="00C8373F">
        <w:rPr>
          <w:rStyle w:val="Char7"/>
          <w:rFonts w:hint="cs"/>
          <w:rtl/>
        </w:rPr>
        <w:t>شر</w:t>
      </w:r>
      <w:r w:rsidR="000A756A">
        <w:rPr>
          <w:rStyle w:val="Char7"/>
          <w:rFonts w:hint="cs"/>
          <w:rtl/>
        </w:rPr>
        <w:t>ی</w:t>
      </w:r>
      <w:r w:rsidR="002B367B" w:rsidRPr="00C8373F">
        <w:rPr>
          <w:rStyle w:val="Char7"/>
          <w:rFonts w:hint="cs"/>
          <w:rtl/>
        </w:rPr>
        <w:t>ک</w:t>
      </w:r>
      <w:r w:rsidR="002B367B" w:rsidRPr="00C8373F">
        <w:rPr>
          <w:rStyle w:val="Char7"/>
          <w:rtl/>
        </w:rPr>
        <w:t xml:space="preserve"> </w:t>
      </w:r>
      <w:r w:rsidR="002B367B" w:rsidRPr="00C8373F">
        <w:rPr>
          <w:rStyle w:val="Char7"/>
          <w:rFonts w:hint="cs"/>
          <w:rtl/>
        </w:rPr>
        <w:t>در</w:t>
      </w:r>
      <w:r w:rsidR="002B367B" w:rsidRPr="00C8373F">
        <w:rPr>
          <w:rStyle w:val="Char7"/>
          <w:rtl/>
        </w:rPr>
        <w:t xml:space="preserve"> </w:t>
      </w:r>
      <w:r w:rsidR="002B367B" w:rsidRPr="00C8373F">
        <w:rPr>
          <w:rStyle w:val="Char7"/>
          <w:rFonts w:hint="cs"/>
          <w:rtl/>
        </w:rPr>
        <w:t>شفاعت</w:t>
      </w:r>
      <w:r w:rsidR="002B367B" w:rsidRPr="00C8373F">
        <w:rPr>
          <w:rStyle w:val="Char7"/>
          <w:rtl/>
        </w:rPr>
        <w:t xml:space="preserve"> </w:t>
      </w:r>
      <w:r w:rsidR="002B367B" w:rsidRPr="00C8373F">
        <w:rPr>
          <w:rStyle w:val="Char7"/>
          <w:rFonts w:hint="cs"/>
          <w:rtl/>
        </w:rPr>
        <w:t>خود</w:t>
      </w:r>
      <w:r w:rsidR="002B367B" w:rsidRPr="00C8373F">
        <w:rPr>
          <w:rStyle w:val="Char7"/>
          <w:rtl/>
        </w:rPr>
        <w:t xml:space="preserve"> </w:t>
      </w:r>
      <w:r w:rsidR="002B367B" w:rsidRPr="00C8373F">
        <w:rPr>
          <w:rStyle w:val="Char7"/>
          <w:rFonts w:hint="cs"/>
          <w:rtl/>
        </w:rPr>
        <w:t>مى‏پنداشت</w:t>
      </w:r>
      <w:r w:rsidR="000A756A">
        <w:rPr>
          <w:rStyle w:val="Char7"/>
          <w:rFonts w:hint="cs"/>
          <w:rtl/>
        </w:rPr>
        <w:t>ی</w:t>
      </w:r>
      <w:r w:rsidR="002B367B" w:rsidRPr="00C8373F">
        <w:rPr>
          <w:rStyle w:val="Char7"/>
          <w:rFonts w:hint="cs"/>
          <w:rtl/>
        </w:rPr>
        <w:t>د،</w:t>
      </w:r>
      <w:r w:rsidR="002B367B" w:rsidRPr="00C8373F">
        <w:rPr>
          <w:rStyle w:val="Char7"/>
          <w:rtl/>
        </w:rPr>
        <w:t xml:space="preserve"> </w:t>
      </w:r>
      <w:r w:rsidR="002B367B" w:rsidRPr="00C8373F">
        <w:rPr>
          <w:rStyle w:val="Char7"/>
          <w:rFonts w:hint="cs"/>
          <w:rtl/>
        </w:rPr>
        <w:t>با</w:t>
      </w:r>
      <w:r w:rsidR="002B367B" w:rsidRPr="00C8373F">
        <w:rPr>
          <w:rStyle w:val="Char7"/>
          <w:rtl/>
        </w:rPr>
        <w:t xml:space="preserve"> </w:t>
      </w:r>
      <w:r w:rsidR="002B367B" w:rsidRPr="00C8373F">
        <w:rPr>
          <w:rStyle w:val="Char7"/>
          <w:rFonts w:hint="cs"/>
          <w:rtl/>
        </w:rPr>
        <w:t>شما</w:t>
      </w:r>
      <w:r w:rsidR="002B367B" w:rsidRPr="00C8373F">
        <w:rPr>
          <w:rStyle w:val="Char7"/>
          <w:rtl/>
        </w:rPr>
        <w:t xml:space="preserve"> </w:t>
      </w:r>
      <w:r w:rsidR="002B367B" w:rsidRPr="00C8373F">
        <w:rPr>
          <w:rStyle w:val="Char7"/>
          <w:rFonts w:hint="cs"/>
          <w:rtl/>
        </w:rPr>
        <w:t>نمى‏ب</w:t>
      </w:r>
      <w:r w:rsidR="000A756A">
        <w:rPr>
          <w:rStyle w:val="Char7"/>
          <w:rFonts w:hint="cs"/>
          <w:rtl/>
        </w:rPr>
        <w:t>ی</w:t>
      </w:r>
      <w:r w:rsidR="002B367B" w:rsidRPr="00C8373F">
        <w:rPr>
          <w:rStyle w:val="Char7"/>
          <w:rFonts w:hint="cs"/>
          <w:rtl/>
        </w:rPr>
        <w:t>ن</w:t>
      </w:r>
      <w:r w:rsidR="000A756A">
        <w:rPr>
          <w:rStyle w:val="Char7"/>
          <w:rFonts w:hint="cs"/>
          <w:rtl/>
        </w:rPr>
        <w:t>ی</w:t>
      </w:r>
      <w:r w:rsidR="002B367B" w:rsidRPr="00C8373F">
        <w:rPr>
          <w:rStyle w:val="Char7"/>
          <w:rFonts w:hint="cs"/>
          <w:rtl/>
        </w:rPr>
        <w:t>م</w:t>
      </w:r>
      <w:r w:rsidR="002B367B" w:rsidRPr="00C8373F">
        <w:rPr>
          <w:rStyle w:val="Char7"/>
          <w:rtl/>
        </w:rPr>
        <w:t xml:space="preserve">! </w:t>
      </w:r>
      <w:r w:rsidR="002B367B" w:rsidRPr="00C8373F">
        <w:rPr>
          <w:rStyle w:val="Char7"/>
          <w:rFonts w:hint="cs"/>
          <w:rtl/>
        </w:rPr>
        <w:t>پ</w:t>
      </w:r>
      <w:r w:rsidR="000A756A">
        <w:rPr>
          <w:rStyle w:val="Char7"/>
          <w:rFonts w:hint="cs"/>
          <w:rtl/>
        </w:rPr>
        <w:t>ی</w:t>
      </w:r>
      <w:r w:rsidR="002B367B" w:rsidRPr="00C8373F">
        <w:rPr>
          <w:rStyle w:val="Char7"/>
          <w:rFonts w:hint="cs"/>
          <w:rtl/>
        </w:rPr>
        <w:t>وندهاى</w:t>
      </w:r>
      <w:r w:rsidR="002B367B" w:rsidRPr="00C8373F">
        <w:rPr>
          <w:rStyle w:val="Char7"/>
          <w:rtl/>
        </w:rPr>
        <w:t xml:space="preserve"> </w:t>
      </w:r>
      <w:r w:rsidR="002B367B" w:rsidRPr="00C8373F">
        <w:rPr>
          <w:rStyle w:val="Char7"/>
          <w:rFonts w:hint="cs"/>
          <w:rtl/>
        </w:rPr>
        <w:t>شما</w:t>
      </w:r>
      <w:r w:rsidR="002B367B" w:rsidRPr="00C8373F">
        <w:rPr>
          <w:rStyle w:val="Char7"/>
          <w:rtl/>
        </w:rPr>
        <w:t xml:space="preserve"> </w:t>
      </w:r>
      <w:r w:rsidR="002B367B" w:rsidRPr="00C8373F">
        <w:rPr>
          <w:rStyle w:val="Char7"/>
          <w:rFonts w:hint="cs"/>
          <w:rtl/>
        </w:rPr>
        <w:t>بر</w:t>
      </w:r>
      <w:r w:rsidR="000A756A">
        <w:rPr>
          <w:rStyle w:val="Char7"/>
          <w:rFonts w:hint="cs"/>
          <w:rtl/>
        </w:rPr>
        <w:t>ی</w:t>
      </w:r>
      <w:r w:rsidR="002B367B" w:rsidRPr="00C8373F">
        <w:rPr>
          <w:rStyle w:val="Char7"/>
          <w:rFonts w:hint="cs"/>
          <w:rtl/>
        </w:rPr>
        <w:t>ده</w:t>
      </w:r>
      <w:r w:rsidR="002B367B" w:rsidRPr="00C8373F">
        <w:rPr>
          <w:rStyle w:val="Char7"/>
          <w:rtl/>
        </w:rPr>
        <w:t xml:space="preserve"> </w:t>
      </w:r>
      <w:r w:rsidR="002B367B" w:rsidRPr="00C8373F">
        <w:rPr>
          <w:rStyle w:val="Char7"/>
          <w:rFonts w:hint="cs"/>
          <w:rtl/>
        </w:rPr>
        <w:t>شده</w:t>
      </w:r>
      <w:r w:rsidR="002B367B" w:rsidRPr="00C8373F">
        <w:rPr>
          <w:rStyle w:val="Char7"/>
          <w:rtl/>
        </w:rPr>
        <w:t xml:space="preserve"> </w:t>
      </w:r>
      <w:r w:rsidR="002B367B" w:rsidRPr="00C8373F">
        <w:rPr>
          <w:rStyle w:val="Char7"/>
          <w:rFonts w:hint="cs"/>
          <w:rtl/>
        </w:rPr>
        <w:t>و</w:t>
      </w:r>
      <w:r w:rsidR="002B367B" w:rsidRPr="00C8373F">
        <w:rPr>
          <w:rStyle w:val="Char7"/>
          <w:rtl/>
        </w:rPr>
        <w:t xml:space="preserve"> </w:t>
      </w:r>
      <w:r w:rsidR="002B367B" w:rsidRPr="00C8373F">
        <w:rPr>
          <w:rStyle w:val="Char7"/>
          <w:rFonts w:hint="cs"/>
          <w:rtl/>
        </w:rPr>
        <w:t>تمام</w:t>
      </w:r>
      <w:r w:rsidR="002B367B" w:rsidRPr="00C8373F">
        <w:rPr>
          <w:rStyle w:val="Char7"/>
          <w:rtl/>
        </w:rPr>
        <w:t xml:space="preserve"> </w:t>
      </w:r>
      <w:r w:rsidR="002B367B" w:rsidRPr="00C8373F">
        <w:rPr>
          <w:rStyle w:val="Char7"/>
          <w:rFonts w:hint="cs"/>
          <w:rtl/>
        </w:rPr>
        <w:t>آنچه</w:t>
      </w:r>
      <w:r w:rsidR="002B367B" w:rsidRPr="00C8373F">
        <w:rPr>
          <w:rStyle w:val="Char7"/>
          <w:rtl/>
        </w:rPr>
        <w:t xml:space="preserve"> </w:t>
      </w:r>
      <w:r w:rsidR="002B367B" w:rsidRPr="00C8373F">
        <w:rPr>
          <w:rStyle w:val="Char7"/>
          <w:rFonts w:hint="cs"/>
          <w:rtl/>
        </w:rPr>
        <w:t>را</w:t>
      </w:r>
      <w:r w:rsidR="002B367B" w:rsidRPr="00C8373F">
        <w:rPr>
          <w:rStyle w:val="Char7"/>
          <w:rtl/>
        </w:rPr>
        <w:t xml:space="preserve"> </w:t>
      </w:r>
      <w:r w:rsidR="002B367B" w:rsidRPr="00C8373F">
        <w:rPr>
          <w:rStyle w:val="Char7"/>
          <w:rFonts w:hint="cs"/>
          <w:rtl/>
        </w:rPr>
        <w:t>تک</w:t>
      </w:r>
      <w:r w:rsidR="000A756A">
        <w:rPr>
          <w:rStyle w:val="Char7"/>
          <w:rFonts w:hint="cs"/>
          <w:rtl/>
        </w:rPr>
        <w:t>ی</w:t>
      </w:r>
      <w:r w:rsidR="002B367B" w:rsidRPr="00C8373F">
        <w:rPr>
          <w:rStyle w:val="Char7"/>
          <w:rFonts w:hint="cs"/>
          <w:rtl/>
        </w:rPr>
        <w:t>ه‏گاه</w:t>
      </w:r>
      <w:r w:rsidR="002B367B" w:rsidRPr="00C8373F">
        <w:rPr>
          <w:rStyle w:val="Char7"/>
          <w:rtl/>
        </w:rPr>
        <w:t xml:space="preserve"> </w:t>
      </w:r>
      <w:r w:rsidR="002B367B" w:rsidRPr="00C8373F">
        <w:rPr>
          <w:rStyle w:val="Char7"/>
          <w:rFonts w:hint="cs"/>
          <w:rtl/>
        </w:rPr>
        <w:t>خود</w:t>
      </w:r>
      <w:r w:rsidR="002B367B" w:rsidRPr="00C8373F">
        <w:rPr>
          <w:rStyle w:val="Char7"/>
          <w:rtl/>
        </w:rPr>
        <w:t xml:space="preserve"> </w:t>
      </w:r>
      <w:r w:rsidR="002B367B" w:rsidRPr="00C8373F">
        <w:rPr>
          <w:rStyle w:val="Char7"/>
          <w:rFonts w:hint="cs"/>
          <w:rtl/>
        </w:rPr>
        <w:t>تصوّر</w:t>
      </w:r>
      <w:r w:rsidR="002B367B" w:rsidRPr="00C8373F">
        <w:rPr>
          <w:rStyle w:val="Char7"/>
          <w:rtl/>
        </w:rPr>
        <w:t xml:space="preserve"> </w:t>
      </w:r>
      <w:r w:rsidR="002B367B" w:rsidRPr="00C8373F">
        <w:rPr>
          <w:rStyle w:val="Char7"/>
          <w:rFonts w:hint="cs"/>
          <w:rtl/>
        </w:rPr>
        <w:t>مى‏کرد</w:t>
      </w:r>
      <w:r w:rsidR="000A756A">
        <w:rPr>
          <w:rStyle w:val="Char7"/>
          <w:rFonts w:hint="cs"/>
          <w:rtl/>
        </w:rPr>
        <w:t>ی</w:t>
      </w:r>
      <w:r w:rsidR="002B367B" w:rsidRPr="00C8373F">
        <w:rPr>
          <w:rStyle w:val="Char7"/>
          <w:rFonts w:hint="cs"/>
          <w:rtl/>
        </w:rPr>
        <w:t>د،</w:t>
      </w:r>
      <w:r w:rsidR="002B367B" w:rsidRPr="00C8373F">
        <w:rPr>
          <w:rStyle w:val="Char7"/>
          <w:rtl/>
        </w:rPr>
        <w:t xml:space="preserve"> </w:t>
      </w:r>
      <w:r w:rsidR="002B367B" w:rsidRPr="00C8373F">
        <w:rPr>
          <w:rStyle w:val="Char7"/>
          <w:rFonts w:hint="cs"/>
          <w:rtl/>
        </w:rPr>
        <w:t>از</w:t>
      </w:r>
      <w:r w:rsidR="002B367B" w:rsidRPr="00C8373F">
        <w:rPr>
          <w:rStyle w:val="Char7"/>
          <w:rtl/>
        </w:rPr>
        <w:t xml:space="preserve"> </w:t>
      </w:r>
      <w:r w:rsidR="002B367B" w:rsidRPr="00C8373F">
        <w:rPr>
          <w:rStyle w:val="Char7"/>
          <w:rFonts w:hint="cs"/>
          <w:rtl/>
        </w:rPr>
        <w:t>شما</w:t>
      </w:r>
      <w:r w:rsidR="002B367B" w:rsidRPr="00C8373F">
        <w:rPr>
          <w:rStyle w:val="Char7"/>
          <w:rtl/>
        </w:rPr>
        <w:t xml:space="preserve"> </w:t>
      </w:r>
      <w:r w:rsidR="002B367B" w:rsidRPr="00C8373F">
        <w:rPr>
          <w:rStyle w:val="Char7"/>
          <w:rFonts w:hint="cs"/>
          <w:rtl/>
        </w:rPr>
        <w:t>دور</w:t>
      </w:r>
      <w:r w:rsidR="002B367B" w:rsidRPr="00C8373F">
        <w:rPr>
          <w:rStyle w:val="Char7"/>
          <w:rtl/>
        </w:rPr>
        <w:t xml:space="preserve"> </w:t>
      </w:r>
      <w:r w:rsidR="002B367B" w:rsidRPr="00C8373F">
        <w:rPr>
          <w:rStyle w:val="Char7"/>
          <w:rFonts w:hint="cs"/>
          <w:rtl/>
        </w:rPr>
        <w:t>و</w:t>
      </w:r>
      <w:r w:rsidR="002B367B" w:rsidRPr="00C8373F">
        <w:rPr>
          <w:rStyle w:val="Char7"/>
          <w:rtl/>
        </w:rPr>
        <w:t xml:space="preserve"> </w:t>
      </w:r>
      <w:r w:rsidR="002B367B" w:rsidRPr="00C8373F">
        <w:rPr>
          <w:rStyle w:val="Char7"/>
          <w:rFonts w:hint="cs"/>
          <w:rtl/>
        </w:rPr>
        <w:t>گم</w:t>
      </w:r>
      <w:r w:rsidR="002B367B" w:rsidRPr="00C8373F">
        <w:rPr>
          <w:rStyle w:val="Char7"/>
          <w:rtl/>
        </w:rPr>
        <w:t xml:space="preserve"> </w:t>
      </w:r>
      <w:r w:rsidR="002B367B" w:rsidRPr="00C8373F">
        <w:rPr>
          <w:rStyle w:val="Char7"/>
          <w:rFonts w:hint="cs"/>
          <w:rtl/>
        </w:rPr>
        <w:t>شده‏ است</w:t>
      </w:r>
      <w:r w:rsidR="002B367B" w:rsidRPr="00C8373F">
        <w:rPr>
          <w:rStyle w:val="Char7"/>
          <w:rtl/>
        </w:rPr>
        <w:t>!</w:t>
      </w:r>
      <w:r w:rsidR="002B367B" w:rsidRPr="00C8373F">
        <w:rPr>
          <w:rStyle w:val="Char7"/>
          <w:rFonts w:hint="cs"/>
          <w:rtl/>
        </w:rPr>
        <w:t xml:space="preserve"> (94)</w:t>
      </w:r>
      <w:r w:rsidR="002B367B" w:rsidRPr="00C8373F">
        <w:rPr>
          <w:rStyle w:val="Char3"/>
          <w:rFonts w:hint="cs"/>
          <w:rtl/>
        </w:rPr>
        <w:t xml:space="preserve"> خداوند،</w:t>
      </w:r>
      <w:r w:rsidR="002B367B" w:rsidRPr="00C8373F">
        <w:rPr>
          <w:rStyle w:val="Char3"/>
          <w:rtl/>
        </w:rPr>
        <w:t xml:space="preserve"> </w:t>
      </w:r>
      <w:r w:rsidR="002B367B" w:rsidRPr="00C8373F">
        <w:rPr>
          <w:rStyle w:val="Char3"/>
          <w:rFonts w:hint="cs"/>
          <w:rtl/>
        </w:rPr>
        <w:t>شکافنده</w:t>
      </w:r>
      <w:r w:rsidR="002B367B" w:rsidRPr="00C8373F">
        <w:rPr>
          <w:rStyle w:val="Char3"/>
          <w:rtl/>
        </w:rPr>
        <w:t xml:space="preserve"> </w:t>
      </w:r>
      <w:r w:rsidR="002B367B" w:rsidRPr="00C8373F">
        <w:rPr>
          <w:rStyle w:val="Char3"/>
          <w:rFonts w:hint="cs"/>
          <w:rtl/>
        </w:rPr>
        <w:t>دانه</w:t>
      </w:r>
      <w:r w:rsidR="002B367B" w:rsidRPr="00C8373F">
        <w:rPr>
          <w:rStyle w:val="Char3"/>
          <w:rtl/>
        </w:rPr>
        <w:t xml:space="preserve"> </w:t>
      </w:r>
      <w:r w:rsidR="002B367B" w:rsidRPr="00C8373F">
        <w:rPr>
          <w:rStyle w:val="Char3"/>
          <w:rFonts w:hint="cs"/>
          <w:rtl/>
        </w:rPr>
        <w:t>و</w:t>
      </w:r>
      <w:r w:rsidR="002B367B" w:rsidRPr="00C8373F">
        <w:rPr>
          <w:rStyle w:val="Char3"/>
          <w:rtl/>
        </w:rPr>
        <w:t xml:space="preserve"> </w:t>
      </w:r>
      <w:r w:rsidR="002B367B" w:rsidRPr="00C8373F">
        <w:rPr>
          <w:rStyle w:val="Char3"/>
          <w:rFonts w:hint="cs"/>
          <w:rtl/>
        </w:rPr>
        <w:t>هسته</w:t>
      </w:r>
      <w:r w:rsidR="002B367B" w:rsidRPr="00C8373F">
        <w:rPr>
          <w:rStyle w:val="Char3"/>
          <w:rtl/>
        </w:rPr>
        <w:t xml:space="preserve"> </w:t>
      </w:r>
      <w:r w:rsidR="002B367B" w:rsidRPr="00C8373F">
        <w:rPr>
          <w:rStyle w:val="Char3"/>
          <w:rFonts w:hint="cs"/>
          <w:rtl/>
        </w:rPr>
        <w:t>است؛</w:t>
      </w:r>
      <w:r w:rsidR="002B367B" w:rsidRPr="00C8373F">
        <w:rPr>
          <w:rStyle w:val="Char3"/>
          <w:rtl/>
        </w:rPr>
        <w:t xml:space="preserve"> </w:t>
      </w:r>
      <w:r w:rsidR="002B367B" w:rsidRPr="00C8373F">
        <w:rPr>
          <w:rStyle w:val="Char3"/>
          <w:rFonts w:hint="cs"/>
          <w:rtl/>
        </w:rPr>
        <w:t>زنده</w:t>
      </w:r>
      <w:r w:rsidR="002B367B" w:rsidRPr="00C8373F">
        <w:rPr>
          <w:rStyle w:val="Char3"/>
          <w:rtl/>
        </w:rPr>
        <w:t xml:space="preserve"> </w:t>
      </w:r>
      <w:r w:rsidR="002B367B" w:rsidRPr="00C8373F">
        <w:rPr>
          <w:rStyle w:val="Char3"/>
          <w:rFonts w:hint="cs"/>
          <w:rtl/>
        </w:rPr>
        <w:t>را</w:t>
      </w:r>
      <w:r w:rsidR="002B367B" w:rsidRPr="00C8373F">
        <w:rPr>
          <w:rStyle w:val="Char3"/>
          <w:rtl/>
        </w:rPr>
        <w:t xml:space="preserve"> </w:t>
      </w:r>
      <w:r w:rsidR="002B367B" w:rsidRPr="00C8373F">
        <w:rPr>
          <w:rStyle w:val="Char3"/>
          <w:rFonts w:hint="cs"/>
          <w:rtl/>
        </w:rPr>
        <w:t>از</w:t>
      </w:r>
      <w:r w:rsidR="002B367B" w:rsidRPr="00C8373F">
        <w:rPr>
          <w:rStyle w:val="Char3"/>
          <w:rtl/>
        </w:rPr>
        <w:t xml:space="preserve"> </w:t>
      </w:r>
      <w:r w:rsidR="002B367B" w:rsidRPr="00C8373F">
        <w:rPr>
          <w:rStyle w:val="Char3"/>
          <w:rFonts w:hint="cs"/>
          <w:rtl/>
        </w:rPr>
        <w:t>مرده</w:t>
      </w:r>
      <w:r w:rsidR="002B367B" w:rsidRPr="00C8373F">
        <w:rPr>
          <w:rStyle w:val="Char3"/>
          <w:rtl/>
        </w:rPr>
        <w:t xml:space="preserve"> </w:t>
      </w:r>
      <w:r w:rsidR="002B367B" w:rsidRPr="00C8373F">
        <w:rPr>
          <w:rStyle w:val="Char3"/>
          <w:rFonts w:hint="cs"/>
          <w:rtl/>
        </w:rPr>
        <w:t>خارج</w:t>
      </w:r>
      <w:r w:rsidR="002B367B" w:rsidRPr="00C8373F">
        <w:rPr>
          <w:rStyle w:val="Char3"/>
          <w:rtl/>
        </w:rPr>
        <w:t xml:space="preserve"> </w:t>
      </w:r>
      <w:r w:rsidR="002B367B" w:rsidRPr="00C8373F">
        <w:rPr>
          <w:rStyle w:val="Char3"/>
          <w:rFonts w:hint="cs"/>
          <w:rtl/>
        </w:rPr>
        <w:t>مى‏سازد</w:t>
      </w:r>
      <w:r w:rsidR="002B367B" w:rsidRPr="00C8373F">
        <w:rPr>
          <w:rStyle w:val="Char3"/>
          <w:rtl/>
        </w:rPr>
        <w:t xml:space="preserve"> </w:t>
      </w:r>
      <w:r w:rsidR="002B367B" w:rsidRPr="00C8373F">
        <w:rPr>
          <w:rStyle w:val="Char3"/>
          <w:rFonts w:hint="cs"/>
          <w:rtl/>
        </w:rPr>
        <w:t>و</w:t>
      </w:r>
      <w:r w:rsidR="002B367B" w:rsidRPr="00C8373F">
        <w:rPr>
          <w:rStyle w:val="Char3"/>
          <w:rtl/>
        </w:rPr>
        <w:t xml:space="preserve"> </w:t>
      </w:r>
      <w:r w:rsidR="002B367B" w:rsidRPr="00C8373F">
        <w:rPr>
          <w:rStyle w:val="Char3"/>
          <w:rFonts w:hint="cs"/>
          <w:rtl/>
        </w:rPr>
        <w:t>مرده</w:t>
      </w:r>
      <w:r w:rsidR="002B367B" w:rsidRPr="00C8373F">
        <w:rPr>
          <w:rStyle w:val="Char3"/>
          <w:rtl/>
        </w:rPr>
        <w:t xml:space="preserve"> </w:t>
      </w:r>
      <w:r w:rsidR="002B367B" w:rsidRPr="00C8373F">
        <w:rPr>
          <w:rStyle w:val="Char3"/>
          <w:rFonts w:hint="cs"/>
          <w:rtl/>
        </w:rPr>
        <w:t>را</w:t>
      </w:r>
      <w:r w:rsidR="002B367B" w:rsidRPr="00C8373F">
        <w:rPr>
          <w:rStyle w:val="Char3"/>
          <w:rtl/>
        </w:rPr>
        <w:t xml:space="preserve"> </w:t>
      </w:r>
      <w:r w:rsidR="002B367B" w:rsidRPr="00C8373F">
        <w:rPr>
          <w:rStyle w:val="Char3"/>
          <w:rFonts w:hint="cs"/>
          <w:rtl/>
        </w:rPr>
        <w:t>از</w:t>
      </w:r>
      <w:r w:rsidR="002B367B" w:rsidRPr="00C8373F">
        <w:rPr>
          <w:rStyle w:val="Char3"/>
          <w:rtl/>
        </w:rPr>
        <w:t xml:space="preserve"> </w:t>
      </w:r>
      <w:r w:rsidR="002B367B" w:rsidRPr="00C8373F">
        <w:rPr>
          <w:rStyle w:val="Char3"/>
          <w:rFonts w:hint="cs"/>
          <w:rtl/>
        </w:rPr>
        <w:t>زنده</w:t>
      </w:r>
      <w:r w:rsidR="002B367B" w:rsidRPr="00C8373F">
        <w:rPr>
          <w:rStyle w:val="Char3"/>
          <w:rtl/>
        </w:rPr>
        <w:t xml:space="preserve"> </w:t>
      </w:r>
      <w:r w:rsidR="002B367B" w:rsidRPr="00C8373F">
        <w:rPr>
          <w:rStyle w:val="Char3"/>
          <w:rFonts w:hint="cs"/>
          <w:rtl/>
        </w:rPr>
        <w:t>ب</w:t>
      </w:r>
      <w:r w:rsidR="000A756A">
        <w:rPr>
          <w:rStyle w:val="Char3"/>
          <w:rFonts w:hint="cs"/>
          <w:rtl/>
        </w:rPr>
        <w:t>ی</w:t>
      </w:r>
      <w:r w:rsidR="002B367B" w:rsidRPr="00C8373F">
        <w:rPr>
          <w:rStyle w:val="Char3"/>
          <w:rFonts w:hint="cs"/>
          <w:rtl/>
        </w:rPr>
        <w:t>رون</w:t>
      </w:r>
      <w:r w:rsidR="002B367B" w:rsidRPr="00C8373F">
        <w:rPr>
          <w:rStyle w:val="Char3"/>
          <w:rtl/>
        </w:rPr>
        <w:t xml:space="preserve"> </w:t>
      </w:r>
      <w:r w:rsidR="002B367B" w:rsidRPr="00C8373F">
        <w:rPr>
          <w:rStyle w:val="Char3"/>
          <w:rFonts w:hint="cs"/>
          <w:rtl/>
        </w:rPr>
        <w:t>مى‏آورد؛</w:t>
      </w:r>
      <w:r w:rsidR="002B367B" w:rsidRPr="00C8373F">
        <w:rPr>
          <w:rStyle w:val="Char3"/>
          <w:rtl/>
        </w:rPr>
        <w:t xml:space="preserve"> </w:t>
      </w:r>
      <w:r w:rsidR="002B367B" w:rsidRPr="00C8373F">
        <w:rPr>
          <w:rStyle w:val="Char3"/>
          <w:rFonts w:hint="cs"/>
          <w:rtl/>
        </w:rPr>
        <w:t>ا</w:t>
      </w:r>
      <w:r w:rsidR="000A756A">
        <w:rPr>
          <w:rStyle w:val="Char3"/>
          <w:rFonts w:hint="cs"/>
          <w:rtl/>
        </w:rPr>
        <w:t>ی</w:t>
      </w:r>
      <w:r w:rsidR="002B367B" w:rsidRPr="00C8373F">
        <w:rPr>
          <w:rStyle w:val="Char3"/>
          <w:rFonts w:hint="cs"/>
          <w:rtl/>
        </w:rPr>
        <w:t>ن</w:t>
      </w:r>
      <w:r w:rsidR="002B367B" w:rsidRPr="00C8373F">
        <w:rPr>
          <w:rStyle w:val="Char3"/>
          <w:rtl/>
        </w:rPr>
        <w:t xml:space="preserve"> </w:t>
      </w:r>
      <w:r w:rsidR="002B367B" w:rsidRPr="00C8373F">
        <w:rPr>
          <w:rStyle w:val="Char3"/>
          <w:rFonts w:hint="cs"/>
          <w:rtl/>
        </w:rPr>
        <w:t>است</w:t>
      </w:r>
      <w:r w:rsidR="002B367B" w:rsidRPr="00C8373F">
        <w:rPr>
          <w:rStyle w:val="Char3"/>
          <w:rtl/>
        </w:rPr>
        <w:t xml:space="preserve"> </w:t>
      </w:r>
      <w:r w:rsidR="002B367B" w:rsidRPr="00C8373F">
        <w:rPr>
          <w:rStyle w:val="Char3"/>
          <w:rFonts w:hint="cs"/>
          <w:rtl/>
        </w:rPr>
        <w:t>خداى</w:t>
      </w:r>
      <w:r w:rsidR="002B367B" w:rsidRPr="00C8373F">
        <w:rPr>
          <w:rStyle w:val="Char3"/>
          <w:rtl/>
        </w:rPr>
        <w:t xml:space="preserve"> </w:t>
      </w:r>
      <w:r w:rsidR="002B367B" w:rsidRPr="00C8373F">
        <w:rPr>
          <w:rStyle w:val="Char3"/>
          <w:rFonts w:hint="cs"/>
          <w:rtl/>
        </w:rPr>
        <w:t>شما</w:t>
      </w:r>
      <w:r w:rsidR="002B367B" w:rsidRPr="00C8373F">
        <w:rPr>
          <w:rStyle w:val="Char3"/>
          <w:rtl/>
        </w:rPr>
        <w:t xml:space="preserve">! </w:t>
      </w:r>
      <w:r w:rsidR="002B367B" w:rsidRPr="00C8373F">
        <w:rPr>
          <w:rStyle w:val="Char3"/>
          <w:rFonts w:hint="cs"/>
          <w:rtl/>
        </w:rPr>
        <w:t>پس</w:t>
      </w:r>
      <w:r w:rsidR="002B367B" w:rsidRPr="00C8373F">
        <w:rPr>
          <w:rStyle w:val="Char3"/>
          <w:rtl/>
        </w:rPr>
        <w:t xml:space="preserve"> </w:t>
      </w:r>
      <w:r w:rsidR="002B367B" w:rsidRPr="00C8373F">
        <w:rPr>
          <w:rStyle w:val="Char3"/>
          <w:rFonts w:hint="cs"/>
          <w:rtl/>
        </w:rPr>
        <w:t>چگونه</w:t>
      </w:r>
      <w:r w:rsidR="002B367B" w:rsidRPr="00C8373F">
        <w:rPr>
          <w:rStyle w:val="Char3"/>
          <w:rtl/>
        </w:rPr>
        <w:t xml:space="preserve"> </w:t>
      </w:r>
      <w:r w:rsidR="002B367B" w:rsidRPr="00C8373F">
        <w:rPr>
          <w:rStyle w:val="Char3"/>
          <w:rFonts w:hint="cs"/>
          <w:rtl/>
        </w:rPr>
        <w:t>از</w:t>
      </w:r>
      <w:r w:rsidR="002B367B" w:rsidRPr="00C8373F">
        <w:rPr>
          <w:rStyle w:val="Char3"/>
          <w:rtl/>
        </w:rPr>
        <w:t xml:space="preserve"> </w:t>
      </w:r>
      <w:r w:rsidR="002B367B" w:rsidRPr="00C8373F">
        <w:rPr>
          <w:rStyle w:val="Char3"/>
          <w:rFonts w:hint="cs"/>
          <w:rtl/>
        </w:rPr>
        <w:t>حقّ</w:t>
      </w:r>
      <w:r w:rsidR="002B367B" w:rsidRPr="00C8373F">
        <w:rPr>
          <w:rStyle w:val="Char3"/>
          <w:rtl/>
        </w:rPr>
        <w:t xml:space="preserve"> </w:t>
      </w:r>
      <w:r w:rsidR="002B367B" w:rsidRPr="00C8373F">
        <w:rPr>
          <w:rStyle w:val="Char3"/>
          <w:rFonts w:hint="cs"/>
          <w:rtl/>
        </w:rPr>
        <w:t>منحرف</w:t>
      </w:r>
      <w:r w:rsidR="002B367B" w:rsidRPr="00C8373F">
        <w:rPr>
          <w:rStyle w:val="Char3"/>
          <w:rtl/>
        </w:rPr>
        <w:t xml:space="preserve"> </w:t>
      </w:r>
      <w:r w:rsidR="002B367B" w:rsidRPr="00C8373F">
        <w:rPr>
          <w:rStyle w:val="Char3"/>
          <w:rFonts w:hint="cs"/>
          <w:rtl/>
        </w:rPr>
        <w:t>مى‏شو</w:t>
      </w:r>
      <w:r w:rsidR="000A756A">
        <w:rPr>
          <w:rStyle w:val="Char3"/>
          <w:rFonts w:hint="cs"/>
          <w:rtl/>
        </w:rPr>
        <w:t>ی</w:t>
      </w:r>
      <w:r w:rsidR="002B367B" w:rsidRPr="00C8373F">
        <w:rPr>
          <w:rStyle w:val="Char3"/>
          <w:rFonts w:hint="cs"/>
          <w:rtl/>
        </w:rPr>
        <w:t>د؟ (95)</w:t>
      </w:r>
      <w:r w:rsidRPr="00C8373F">
        <w:rPr>
          <w:rStyle w:val="Char3"/>
          <w:rFonts w:hint="cs"/>
          <w:rtl/>
        </w:rPr>
        <w:t>»</w:t>
      </w:r>
      <w:r>
        <w:rPr>
          <w:rFonts w:ascii="Traditional Arabic" w:hAnsi="Traditional Arabic" w:cs="Traditional Arabic" w:hint="cs"/>
          <w:color w:val="000000"/>
          <w:rtl/>
          <w:lang w:bidi="fa-IR"/>
        </w:rPr>
        <w:t>.</w:t>
      </w:r>
    </w:p>
    <w:p w:rsidR="002B367B" w:rsidRDefault="002B367B" w:rsidP="00C8373F">
      <w:pPr>
        <w:pStyle w:val="a0"/>
        <w:rPr>
          <w:rtl/>
          <w:lang w:bidi="fa-IR"/>
        </w:rPr>
      </w:pPr>
      <w:r>
        <w:rPr>
          <w:rFonts w:hint="cs"/>
          <w:rtl/>
          <w:lang w:bidi="fa-IR"/>
        </w:rPr>
        <w:t xml:space="preserve">در این آیه وضعیت </w:t>
      </w:r>
      <w:r w:rsidR="00B405E0">
        <w:rPr>
          <w:rFonts w:hint="cs"/>
          <w:rtl/>
          <w:lang w:bidi="fa-IR"/>
        </w:rPr>
        <w:t>مرگ</w:t>
      </w:r>
      <w:r>
        <w:rPr>
          <w:rFonts w:hint="cs"/>
          <w:rtl/>
          <w:lang w:bidi="fa-IR"/>
        </w:rPr>
        <w:t xml:space="preserve"> افرادی تشریح شده که بدون آگاهی یا با آگاهی، از طرف خداوند مطلبی را بیان</w:t>
      </w:r>
      <w:r w:rsidR="00A550BA">
        <w:rPr>
          <w:rFonts w:hint="cs"/>
          <w:rtl/>
          <w:lang w:bidi="fa-IR"/>
        </w:rPr>
        <w:t xml:space="preserve"> می‌</w:t>
      </w:r>
      <w:r>
        <w:rPr>
          <w:rFonts w:hint="cs"/>
          <w:rtl/>
          <w:lang w:bidi="fa-IR"/>
        </w:rPr>
        <w:t>کنند که در قرآن به عنوان یگانه مرجع عقیده ما نیامده است. افرادی که کورکورانه در دین خود تقلید</w:t>
      </w:r>
      <w:r w:rsidR="00A550BA">
        <w:rPr>
          <w:rFonts w:hint="cs"/>
          <w:rtl/>
          <w:lang w:bidi="fa-IR"/>
        </w:rPr>
        <w:t xml:space="preserve"> می‌</w:t>
      </w:r>
      <w:r>
        <w:rPr>
          <w:rFonts w:hint="cs"/>
          <w:rtl/>
          <w:lang w:bidi="fa-IR"/>
        </w:rPr>
        <w:t>کنند و هنگامی که به آنها ایمان و عقیده صحیح طبق آیات قرآن عرضه</w:t>
      </w:r>
      <w:r w:rsidR="00001E5B">
        <w:rPr>
          <w:rFonts w:hint="cs"/>
          <w:rtl/>
          <w:lang w:bidi="fa-IR"/>
        </w:rPr>
        <w:t xml:space="preserve"> می‌شود</w:t>
      </w:r>
      <w:r>
        <w:rPr>
          <w:rFonts w:hint="cs"/>
          <w:rtl/>
          <w:lang w:bidi="fa-IR"/>
        </w:rPr>
        <w:t>، قبول نکرده و بیان</w:t>
      </w:r>
      <w:r w:rsidR="00A550BA">
        <w:rPr>
          <w:rFonts w:hint="cs"/>
          <w:rtl/>
          <w:lang w:bidi="fa-IR"/>
        </w:rPr>
        <w:t xml:space="preserve"> می‌</w:t>
      </w:r>
      <w:r>
        <w:rPr>
          <w:rFonts w:hint="cs"/>
          <w:rtl/>
          <w:lang w:bidi="fa-IR"/>
        </w:rPr>
        <w:t>کنند کاری که ما انجام</w:t>
      </w:r>
      <w:r w:rsidR="00A550BA">
        <w:rPr>
          <w:rFonts w:hint="cs"/>
          <w:rtl/>
          <w:lang w:bidi="fa-IR"/>
        </w:rPr>
        <w:t xml:space="preserve"> می‌</w:t>
      </w:r>
      <w:r>
        <w:rPr>
          <w:rFonts w:hint="cs"/>
          <w:rtl/>
          <w:lang w:bidi="fa-IR"/>
        </w:rPr>
        <w:t>دهیم چون علمای دین ما انجام</w:t>
      </w:r>
      <w:r w:rsidR="00A550BA">
        <w:rPr>
          <w:rFonts w:hint="cs"/>
          <w:rtl/>
          <w:lang w:bidi="fa-IR"/>
        </w:rPr>
        <w:t xml:space="preserve"> می‌</w:t>
      </w:r>
      <w:r>
        <w:rPr>
          <w:rFonts w:hint="cs"/>
          <w:rtl/>
          <w:lang w:bidi="fa-IR"/>
        </w:rPr>
        <w:t>دهند، مورد قبول خداوند است، در صورتی که با خواندن قرآن متوجه</w:t>
      </w:r>
      <w:r w:rsidR="00A550BA">
        <w:rPr>
          <w:rFonts w:hint="cs"/>
          <w:rtl/>
          <w:lang w:bidi="fa-IR"/>
        </w:rPr>
        <w:t xml:space="preserve"> می‌</w:t>
      </w:r>
      <w:r>
        <w:rPr>
          <w:rFonts w:hint="cs"/>
          <w:rtl/>
          <w:lang w:bidi="fa-IR"/>
        </w:rPr>
        <w:t>شوند که قرآن در حقیقت کاملا مغایر با عقایدشان صحبت کرده است. آنها پیوسته</w:t>
      </w:r>
      <w:r w:rsidR="00A550BA">
        <w:rPr>
          <w:rFonts w:hint="cs"/>
          <w:rtl/>
          <w:lang w:bidi="fa-IR"/>
        </w:rPr>
        <w:t xml:space="preserve"> می‌</w:t>
      </w:r>
      <w:r>
        <w:rPr>
          <w:rFonts w:hint="cs"/>
          <w:rtl/>
          <w:lang w:bidi="fa-IR"/>
        </w:rPr>
        <w:t xml:space="preserve">گویند خداوند </w:t>
      </w:r>
      <w:r w:rsidR="00C8373F">
        <w:rPr>
          <w:rFonts w:hint="cs"/>
          <w:rtl/>
          <w:lang w:bidi="fa-IR"/>
        </w:rPr>
        <w:t>«</w:t>
      </w:r>
      <w:r>
        <w:rPr>
          <w:rFonts w:hint="cs"/>
          <w:rtl/>
          <w:lang w:bidi="fa-IR"/>
        </w:rPr>
        <w:t>ارحم الراحمین</w:t>
      </w:r>
      <w:r w:rsidR="00C8373F">
        <w:rPr>
          <w:rFonts w:hint="cs"/>
          <w:rtl/>
          <w:lang w:bidi="fa-IR"/>
        </w:rPr>
        <w:t>»</w:t>
      </w:r>
      <w:r>
        <w:rPr>
          <w:rFonts w:hint="cs"/>
          <w:rtl/>
          <w:lang w:bidi="fa-IR"/>
        </w:rPr>
        <w:t xml:space="preserve"> است، در حالیکه در قرآن هر جا از رحمت خداوند صحبت شده، در کنار آن بیان شده که خداوند </w:t>
      </w:r>
      <w:r w:rsidR="00C8373F">
        <w:rPr>
          <w:rFonts w:hint="cs"/>
          <w:rtl/>
          <w:lang w:bidi="fa-IR"/>
        </w:rPr>
        <w:t>«</w:t>
      </w:r>
      <w:r>
        <w:rPr>
          <w:rFonts w:hint="cs"/>
          <w:rtl/>
          <w:lang w:bidi="fa-IR"/>
        </w:rPr>
        <w:t>شدید العذاب</w:t>
      </w:r>
      <w:r w:rsidR="00C8373F">
        <w:rPr>
          <w:rFonts w:hint="cs"/>
          <w:rtl/>
          <w:lang w:bidi="fa-IR"/>
        </w:rPr>
        <w:t>»</w:t>
      </w:r>
      <w:r>
        <w:rPr>
          <w:rFonts w:hint="cs"/>
          <w:rtl/>
          <w:lang w:bidi="fa-IR"/>
        </w:rPr>
        <w:t xml:space="preserve"> هم هست. در ادامه آیه، خداوند بیان کرده که روز قیامت </w:t>
      </w:r>
      <w:r w:rsidR="000E6FE7">
        <w:rPr>
          <w:rFonts w:hint="cs"/>
          <w:rtl/>
          <w:lang w:bidi="fa-IR"/>
        </w:rPr>
        <w:t>انسانها</w:t>
      </w:r>
      <w:r>
        <w:rPr>
          <w:rFonts w:hint="cs"/>
          <w:rtl/>
          <w:lang w:bidi="fa-IR"/>
        </w:rPr>
        <w:t xml:space="preserve"> در پیشگاه خداوند به صورت فردی حاضر</w:t>
      </w:r>
      <w:r w:rsidR="00A550BA">
        <w:rPr>
          <w:rFonts w:hint="cs"/>
          <w:rtl/>
          <w:lang w:bidi="fa-IR"/>
        </w:rPr>
        <w:t xml:space="preserve"> می‌</w:t>
      </w:r>
      <w:r>
        <w:rPr>
          <w:rFonts w:hint="cs"/>
          <w:rtl/>
          <w:lang w:bidi="fa-IR"/>
        </w:rPr>
        <w:t>شوند و هیچ شفیع از پیش تعیین شده ای در روز قیامت برای انسان وجود ندارد. به آیه زیر دقت کنید:</w:t>
      </w:r>
    </w:p>
    <w:p w:rsidR="00C8373F" w:rsidRPr="002168E2" w:rsidRDefault="00C8373F" w:rsidP="00C8373F">
      <w:pPr>
        <w:pStyle w:val="a0"/>
        <w:rPr>
          <w:rStyle w:val="Charb"/>
          <w:rtl/>
        </w:rPr>
      </w:pPr>
      <w:r>
        <w:rPr>
          <w:rFonts w:cs="Traditional Arabic"/>
          <w:rtl/>
          <w:lang w:bidi="fa-IR"/>
        </w:rPr>
        <w:t>﴿</w:t>
      </w:r>
      <w:r w:rsidRPr="00F936DD">
        <w:rPr>
          <w:rStyle w:val="Chara"/>
          <w:rtl/>
        </w:rPr>
        <w:t xml:space="preserve">إِن كُلُّ مَن فِي </w:t>
      </w:r>
      <w:r w:rsidRPr="00F936DD">
        <w:rPr>
          <w:rStyle w:val="Chara"/>
          <w:rFonts w:hint="cs"/>
          <w:rtl/>
        </w:rPr>
        <w:t>ٱلسَّمَٰوَٰتِ</w:t>
      </w:r>
      <w:r w:rsidRPr="00F936DD">
        <w:rPr>
          <w:rStyle w:val="Chara"/>
          <w:rtl/>
        </w:rPr>
        <w:t xml:space="preserve"> وَ</w:t>
      </w:r>
      <w:r w:rsidRPr="00F936DD">
        <w:rPr>
          <w:rStyle w:val="Chara"/>
          <w:rFonts w:hint="cs"/>
          <w:rtl/>
        </w:rPr>
        <w:t>ٱلۡأَرۡضِ</w:t>
      </w:r>
      <w:r w:rsidRPr="00F936DD">
        <w:rPr>
          <w:rStyle w:val="Chara"/>
          <w:rtl/>
        </w:rPr>
        <w:t xml:space="preserve"> إِلَّآ ءَاتِي </w:t>
      </w:r>
      <w:r w:rsidRPr="00F936DD">
        <w:rPr>
          <w:rStyle w:val="Chara"/>
          <w:rFonts w:hint="cs"/>
          <w:rtl/>
        </w:rPr>
        <w:t>ٱلرَّحۡمَٰنِ</w:t>
      </w:r>
      <w:r w:rsidRPr="00F936DD">
        <w:rPr>
          <w:rStyle w:val="Chara"/>
          <w:rtl/>
        </w:rPr>
        <w:t xml:space="preserve"> عَبۡدٗا٩٣ لَّقَدۡ أَحۡصَىٰهُمۡ وَعَدَّهُمۡ عَدّٗا٩٤ </w:t>
      </w:r>
      <w:r w:rsidRPr="002168E2">
        <w:rPr>
          <w:rStyle w:val="Char6"/>
          <w:rtl/>
        </w:rPr>
        <w:t xml:space="preserve">وَكُلُّهُمۡ ءَاتِيهِ يَوۡمَ </w:t>
      </w:r>
      <w:r w:rsidRPr="002168E2">
        <w:rPr>
          <w:rStyle w:val="Char6"/>
          <w:rFonts w:hint="cs"/>
          <w:rtl/>
        </w:rPr>
        <w:t>ٱلۡقِيَٰمَةِ</w:t>
      </w:r>
      <w:r w:rsidRPr="002168E2">
        <w:rPr>
          <w:rStyle w:val="Char6"/>
          <w:rtl/>
        </w:rPr>
        <w:t xml:space="preserve"> فَرۡدًا٩٥</w:t>
      </w:r>
      <w:r>
        <w:rPr>
          <w:rFonts w:cs="Traditional Arabic"/>
          <w:rtl/>
          <w:lang w:bidi="fa-IR"/>
        </w:rPr>
        <w:t>﴾</w:t>
      </w:r>
      <w:r w:rsidRPr="00F936DD">
        <w:rPr>
          <w:rStyle w:val="Chara"/>
          <w:rtl/>
        </w:rPr>
        <w:t xml:space="preserve"> </w:t>
      </w:r>
      <w:r w:rsidRPr="002168E2">
        <w:rPr>
          <w:rStyle w:val="Charb"/>
          <w:rtl/>
        </w:rPr>
        <w:t>[مريم: 93-95]</w:t>
      </w:r>
      <w:r w:rsidRPr="002168E2">
        <w:rPr>
          <w:rStyle w:val="Charb"/>
          <w:rFonts w:hint="cs"/>
          <w:rtl/>
        </w:rPr>
        <w:t>.</w:t>
      </w:r>
    </w:p>
    <w:p w:rsidR="002B367B" w:rsidRPr="00611CF0" w:rsidRDefault="00C8373F" w:rsidP="00C8373F">
      <w:pPr>
        <w:pStyle w:val="a0"/>
        <w:rPr>
          <w:rStyle w:val="Char1"/>
          <w:rtl/>
        </w:rPr>
      </w:pPr>
      <w:r w:rsidRPr="00C8373F">
        <w:rPr>
          <w:rStyle w:val="Char3"/>
          <w:rFonts w:hint="cs"/>
          <w:rtl/>
        </w:rPr>
        <w:t>«</w:t>
      </w:r>
      <w:r w:rsidR="002B367B" w:rsidRPr="00C8373F">
        <w:rPr>
          <w:rStyle w:val="Char3"/>
          <w:rFonts w:hint="cs"/>
          <w:rtl/>
        </w:rPr>
        <w:t>تمام</w:t>
      </w:r>
      <w:r w:rsidR="002B367B" w:rsidRPr="00C8373F">
        <w:rPr>
          <w:rStyle w:val="Char3"/>
          <w:rtl/>
        </w:rPr>
        <w:t xml:space="preserve"> </w:t>
      </w:r>
      <w:r w:rsidR="002B367B" w:rsidRPr="00C8373F">
        <w:rPr>
          <w:rStyle w:val="Char3"/>
          <w:rFonts w:hint="cs"/>
          <w:rtl/>
        </w:rPr>
        <w:t>کسانى</w:t>
      </w:r>
      <w:r w:rsidR="002B367B" w:rsidRPr="00C8373F">
        <w:rPr>
          <w:rStyle w:val="Char3"/>
          <w:rtl/>
        </w:rPr>
        <w:t xml:space="preserve"> </w:t>
      </w:r>
      <w:r w:rsidR="002B367B" w:rsidRPr="00C8373F">
        <w:rPr>
          <w:rStyle w:val="Char3"/>
          <w:rFonts w:hint="cs"/>
          <w:rtl/>
        </w:rPr>
        <w:t>که</w:t>
      </w:r>
      <w:r w:rsidR="002B367B" w:rsidRPr="00C8373F">
        <w:rPr>
          <w:rStyle w:val="Char3"/>
          <w:rtl/>
        </w:rPr>
        <w:t xml:space="preserve"> </w:t>
      </w:r>
      <w:r w:rsidR="002B367B" w:rsidRPr="00C8373F">
        <w:rPr>
          <w:rStyle w:val="Char3"/>
          <w:rFonts w:hint="cs"/>
          <w:rtl/>
        </w:rPr>
        <w:t>در</w:t>
      </w:r>
      <w:r w:rsidR="002B367B" w:rsidRPr="00C8373F">
        <w:rPr>
          <w:rStyle w:val="Char3"/>
          <w:rtl/>
        </w:rPr>
        <w:t xml:space="preserve"> </w:t>
      </w:r>
      <w:r w:rsidR="002B367B" w:rsidRPr="00C8373F">
        <w:rPr>
          <w:rStyle w:val="Char3"/>
          <w:rFonts w:hint="cs"/>
          <w:rtl/>
        </w:rPr>
        <w:t>آسمانها</w:t>
      </w:r>
      <w:r w:rsidR="002B367B" w:rsidRPr="00C8373F">
        <w:rPr>
          <w:rStyle w:val="Char3"/>
          <w:rtl/>
        </w:rPr>
        <w:t xml:space="preserve"> </w:t>
      </w:r>
      <w:r w:rsidR="002B367B" w:rsidRPr="00C8373F">
        <w:rPr>
          <w:rStyle w:val="Char3"/>
          <w:rFonts w:hint="cs"/>
          <w:rtl/>
        </w:rPr>
        <w:t>و</w:t>
      </w:r>
      <w:r w:rsidR="002B367B" w:rsidRPr="00C8373F">
        <w:rPr>
          <w:rStyle w:val="Char3"/>
          <w:rtl/>
        </w:rPr>
        <w:t xml:space="preserve"> </w:t>
      </w:r>
      <w:r w:rsidR="002B367B" w:rsidRPr="00C8373F">
        <w:rPr>
          <w:rStyle w:val="Char3"/>
          <w:rFonts w:hint="cs"/>
          <w:rtl/>
        </w:rPr>
        <w:t>زم</w:t>
      </w:r>
      <w:r w:rsidR="000A756A">
        <w:rPr>
          <w:rStyle w:val="Char3"/>
          <w:rFonts w:hint="cs"/>
          <w:rtl/>
        </w:rPr>
        <w:t>ی</w:t>
      </w:r>
      <w:r w:rsidR="002B367B" w:rsidRPr="00C8373F">
        <w:rPr>
          <w:rStyle w:val="Char3"/>
          <w:rFonts w:hint="cs"/>
          <w:rtl/>
        </w:rPr>
        <w:t>ن</w:t>
      </w:r>
      <w:r w:rsidR="002B367B" w:rsidRPr="00C8373F">
        <w:rPr>
          <w:rStyle w:val="Char3"/>
          <w:rtl/>
        </w:rPr>
        <w:t xml:space="preserve"> </w:t>
      </w:r>
      <w:r w:rsidR="002B367B" w:rsidRPr="00C8373F">
        <w:rPr>
          <w:rStyle w:val="Char3"/>
          <w:rFonts w:hint="cs"/>
          <w:rtl/>
        </w:rPr>
        <w:t>هستند،</w:t>
      </w:r>
      <w:r w:rsidR="002B367B" w:rsidRPr="00C8373F">
        <w:rPr>
          <w:rStyle w:val="Char3"/>
          <w:rtl/>
        </w:rPr>
        <w:t xml:space="preserve"> </w:t>
      </w:r>
      <w:r w:rsidR="002B367B" w:rsidRPr="00C8373F">
        <w:rPr>
          <w:rStyle w:val="Char3"/>
          <w:rFonts w:hint="cs"/>
          <w:rtl/>
        </w:rPr>
        <w:t>بنده</w:t>
      </w:r>
      <w:r w:rsidR="002B367B" w:rsidRPr="00C8373F">
        <w:rPr>
          <w:rStyle w:val="Char3"/>
          <w:rtl/>
        </w:rPr>
        <w:t xml:space="preserve"> </w:t>
      </w:r>
      <w:r w:rsidR="002B367B" w:rsidRPr="00C8373F">
        <w:rPr>
          <w:rStyle w:val="Char3"/>
          <w:rFonts w:hint="cs"/>
          <w:rtl/>
        </w:rPr>
        <w:t>او</w:t>
      </w:r>
      <w:r w:rsidR="000A756A">
        <w:rPr>
          <w:rStyle w:val="Char3"/>
          <w:rFonts w:hint="cs"/>
          <w:rtl/>
        </w:rPr>
        <w:t>ی</w:t>
      </w:r>
      <w:r w:rsidR="002B367B" w:rsidRPr="00C8373F">
        <w:rPr>
          <w:rStyle w:val="Char3"/>
          <w:rFonts w:hint="cs"/>
          <w:rtl/>
        </w:rPr>
        <w:t>ند</w:t>
      </w:r>
      <w:r w:rsidR="002B367B" w:rsidRPr="00C8373F">
        <w:rPr>
          <w:rStyle w:val="Char3"/>
          <w:rtl/>
        </w:rPr>
        <w:t>!</w:t>
      </w:r>
      <w:r w:rsidR="002B367B" w:rsidRPr="00C8373F">
        <w:rPr>
          <w:rStyle w:val="Char3"/>
          <w:rFonts w:hint="cs"/>
          <w:rtl/>
        </w:rPr>
        <w:t xml:space="preserve"> (93) خداوند</w:t>
      </w:r>
      <w:r w:rsidR="002B367B" w:rsidRPr="00C8373F">
        <w:rPr>
          <w:rStyle w:val="Char3"/>
          <w:rtl/>
        </w:rPr>
        <w:t xml:space="preserve"> </w:t>
      </w:r>
      <w:r w:rsidR="002B367B" w:rsidRPr="00C8373F">
        <w:rPr>
          <w:rStyle w:val="Char3"/>
          <w:rFonts w:hint="cs"/>
          <w:rtl/>
        </w:rPr>
        <w:t>همه</w:t>
      </w:r>
      <w:r w:rsidR="002B367B" w:rsidRPr="00C8373F">
        <w:rPr>
          <w:rStyle w:val="Char3"/>
          <w:rtl/>
        </w:rPr>
        <w:t xml:space="preserve"> </w:t>
      </w:r>
      <w:r w:rsidR="002B367B" w:rsidRPr="00C8373F">
        <w:rPr>
          <w:rStyle w:val="Char3"/>
          <w:rFonts w:hint="cs"/>
          <w:rtl/>
        </w:rPr>
        <w:t>آنها</w:t>
      </w:r>
      <w:r w:rsidR="002B367B" w:rsidRPr="00C8373F">
        <w:rPr>
          <w:rStyle w:val="Char3"/>
          <w:rtl/>
        </w:rPr>
        <w:t xml:space="preserve"> </w:t>
      </w:r>
      <w:r w:rsidR="002B367B" w:rsidRPr="00C8373F">
        <w:rPr>
          <w:rStyle w:val="Char3"/>
          <w:rFonts w:hint="cs"/>
          <w:rtl/>
        </w:rPr>
        <w:t>را</w:t>
      </w:r>
      <w:r w:rsidR="002B367B" w:rsidRPr="00C8373F">
        <w:rPr>
          <w:rStyle w:val="Char3"/>
          <w:rtl/>
        </w:rPr>
        <w:t xml:space="preserve"> </w:t>
      </w:r>
      <w:r w:rsidR="002B367B" w:rsidRPr="00C8373F">
        <w:rPr>
          <w:rStyle w:val="Char3"/>
          <w:rFonts w:hint="cs"/>
          <w:rtl/>
        </w:rPr>
        <w:t>احصا</w:t>
      </w:r>
      <w:r w:rsidR="002B367B" w:rsidRPr="00C8373F">
        <w:rPr>
          <w:rStyle w:val="Char3"/>
          <w:rtl/>
        </w:rPr>
        <w:t xml:space="preserve"> </w:t>
      </w:r>
      <w:r w:rsidR="002B367B" w:rsidRPr="00C8373F">
        <w:rPr>
          <w:rStyle w:val="Char3"/>
          <w:rFonts w:hint="cs"/>
          <w:rtl/>
        </w:rPr>
        <w:t>کرده</w:t>
      </w:r>
      <w:r w:rsidR="002B367B" w:rsidRPr="00C8373F">
        <w:rPr>
          <w:rStyle w:val="Char3"/>
          <w:rtl/>
        </w:rPr>
        <w:t xml:space="preserve"> </w:t>
      </w:r>
      <w:r w:rsidR="002B367B" w:rsidRPr="00C8373F">
        <w:rPr>
          <w:rStyle w:val="Char3"/>
          <w:rFonts w:hint="cs"/>
          <w:rtl/>
        </w:rPr>
        <w:t>و</w:t>
      </w:r>
      <w:r w:rsidR="002B367B" w:rsidRPr="00C8373F">
        <w:rPr>
          <w:rStyle w:val="Char3"/>
          <w:rtl/>
        </w:rPr>
        <w:t xml:space="preserve"> </w:t>
      </w:r>
      <w:r w:rsidR="002B367B" w:rsidRPr="00C8373F">
        <w:rPr>
          <w:rStyle w:val="Char3"/>
          <w:rFonts w:hint="cs"/>
          <w:rtl/>
        </w:rPr>
        <w:t>به</w:t>
      </w:r>
      <w:r w:rsidR="002B367B" w:rsidRPr="00C8373F">
        <w:rPr>
          <w:rStyle w:val="Char3"/>
          <w:rtl/>
        </w:rPr>
        <w:t xml:space="preserve"> </w:t>
      </w:r>
      <w:r w:rsidR="002B367B" w:rsidRPr="00C8373F">
        <w:rPr>
          <w:rStyle w:val="Char3"/>
          <w:rFonts w:hint="cs"/>
          <w:rtl/>
        </w:rPr>
        <w:t>دقّت</w:t>
      </w:r>
      <w:r w:rsidR="002B367B" w:rsidRPr="00C8373F">
        <w:rPr>
          <w:rStyle w:val="Char3"/>
          <w:rtl/>
        </w:rPr>
        <w:t xml:space="preserve"> </w:t>
      </w:r>
      <w:r w:rsidR="002B367B" w:rsidRPr="00C8373F">
        <w:rPr>
          <w:rStyle w:val="Char3"/>
          <w:rFonts w:hint="cs"/>
          <w:rtl/>
        </w:rPr>
        <w:t>شمرده</w:t>
      </w:r>
      <w:r w:rsidR="002B367B" w:rsidRPr="00C8373F">
        <w:rPr>
          <w:rStyle w:val="Char3"/>
          <w:rtl/>
        </w:rPr>
        <w:t xml:space="preserve"> </w:t>
      </w:r>
      <w:r w:rsidR="002B367B" w:rsidRPr="00C8373F">
        <w:rPr>
          <w:rStyle w:val="Char3"/>
          <w:rFonts w:hint="cs"/>
          <w:rtl/>
        </w:rPr>
        <w:t>است</w:t>
      </w:r>
      <w:r w:rsidR="002B367B" w:rsidRPr="00C8373F">
        <w:rPr>
          <w:rStyle w:val="Char3"/>
          <w:rtl/>
        </w:rPr>
        <w:t>!</w:t>
      </w:r>
      <w:r w:rsidR="002B367B" w:rsidRPr="00C8373F">
        <w:rPr>
          <w:rStyle w:val="Char3"/>
          <w:rFonts w:hint="cs"/>
          <w:rtl/>
        </w:rPr>
        <w:t xml:space="preserve"> (94)</w:t>
      </w:r>
      <w:r w:rsidR="002B367B">
        <w:rPr>
          <w:rFonts w:hint="cs"/>
          <w:rtl/>
          <w:lang w:bidi="fa-IR"/>
        </w:rPr>
        <w:t xml:space="preserve"> </w:t>
      </w:r>
      <w:r w:rsidR="002B367B" w:rsidRPr="00C8373F">
        <w:rPr>
          <w:rStyle w:val="Char7"/>
          <w:rFonts w:hint="cs"/>
          <w:rtl/>
        </w:rPr>
        <w:t>و</w:t>
      </w:r>
      <w:r w:rsidR="002B367B" w:rsidRPr="00C8373F">
        <w:rPr>
          <w:rStyle w:val="Char7"/>
          <w:rtl/>
        </w:rPr>
        <w:t xml:space="preserve"> </w:t>
      </w:r>
      <w:r w:rsidR="002B367B" w:rsidRPr="00C8373F">
        <w:rPr>
          <w:rStyle w:val="Char7"/>
          <w:rFonts w:hint="cs"/>
          <w:rtl/>
        </w:rPr>
        <w:t>همگى</w:t>
      </w:r>
      <w:r w:rsidR="002B367B" w:rsidRPr="00C8373F">
        <w:rPr>
          <w:rStyle w:val="Char7"/>
          <w:rtl/>
        </w:rPr>
        <w:t xml:space="preserve"> </w:t>
      </w:r>
      <w:r w:rsidR="002B367B" w:rsidRPr="00C8373F">
        <w:rPr>
          <w:rStyle w:val="Char7"/>
          <w:rFonts w:hint="cs"/>
          <w:rtl/>
        </w:rPr>
        <w:t>روز</w:t>
      </w:r>
      <w:r w:rsidR="002B367B" w:rsidRPr="00C8373F">
        <w:rPr>
          <w:rStyle w:val="Char7"/>
          <w:rtl/>
        </w:rPr>
        <w:t xml:space="preserve"> </w:t>
      </w:r>
      <w:r w:rsidR="002B367B" w:rsidRPr="00C8373F">
        <w:rPr>
          <w:rStyle w:val="Char7"/>
          <w:rFonts w:hint="cs"/>
          <w:rtl/>
        </w:rPr>
        <w:t>رستاخ</w:t>
      </w:r>
      <w:r w:rsidR="000A756A">
        <w:rPr>
          <w:rStyle w:val="Char7"/>
          <w:rFonts w:hint="cs"/>
          <w:rtl/>
        </w:rPr>
        <w:t>ی</w:t>
      </w:r>
      <w:r w:rsidR="002B367B" w:rsidRPr="00C8373F">
        <w:rPr>
          <w:rStyle w:val="Char7"/>
          <w:rFonts w:hint="cs"/>
          <w:rtl/>
        </w:rPr>
        <w:t>ز،</w:t>
      </w:r>
      <w:r w:rsidR="002B367B" w:rsidRPr="00C8373F">
        <w:rPr>
          <w:rStyle w:val="Char7"/>
          <w:rtl/>
        </w:rPr>
        <w:t xml:space="preserve"> </w:t>
      </w:r>
      <w:r w:rsidR="002B367B" w:rsidRPr="00C8373F">
        <w:rPr>
          <w:rStyle w:val="Char7"/>
          <w:rFonts w:hint="cs"/>
          <w:rtl/>
        </w:rPr>
        <w:t>تک</w:t>
      </w:r>
      <w:r w:rsidR="002B367B" w:rsidRPr="00C8373F">
        <w:rPr>
          <w:rStyle w:val="Char7"/>
          <w:rtl/>
        </w:rPr>
        <w:t xml:space="preserve"> </w:t>
      </w:r>
      <w:r w:rsidR="002B367B" w:rsidRPr="00C8373F">
        <w:rPr>
          <w:rStyle w:val="Char7"/>
          <w:rFonts w:hint="cs"/>
          <w:rtl/>
        </w:rPr>
        <w:t>و</w:t>
      </w:r>
      <w:r w:rsidR="002B367B" w:rsidRPr="00C8373F">
        <w:rPr>
          <w:rStyle w:val="Char7"/>
          <w:rtl/>
        </w:rPr>
        <w:t xml:space="preserve"> </w:t>
      </w:r>
      <w:r w:rsidR="002B367B" w:rsidRPr="00C8373F">
        <w:rPr>
          <w:rStyle w:val="Char7"/>
          <w:rFonts w:hint="cs"/>
          <w:rtl/>
        </w:rPr>
        <w:t>تنها</w:t>
      </w:r>
      <w:r w:rsidR="002B367B" w:rsidRPr="00C8373F">
        <w:rPr>
          <w:rStyle w:val="Char7"/>
          <w:rtl/>
        </w:rPr>
        <w:t xml:space="preserve"> </w:t>
      </w:r>
      <w:r w:rsidR="002B367B" w:rsidRPr="00C8373F">
        <w:rPr>
          <w:rStyle w:val="Char7"/>
          <w:rFonts w:hint="cs"/>
          <w:rtl/>
        </w:rPr>
        <w:t>نزد</w:t>
      </w:r>
      <w:r w:rsidR="002B367B" w:rsidRPr="00C8373F">
        <w:rPr>
          <w:rStyle w:val="Char7"/>
          <w:rtl/>
        </w:rPr>
        <w:t xml:space="preserve"> </w:t>
      </w:r>
      <w:r w:rsidR="002B367B" w:rsidRPr="00C8373F">
        <w:rPr>
          <w:rStyle w:val="Char7"/>
          <w:rFonts w:hint="cs"/>
          <w:rtl/>
        </w:rPr>
        <w:t>او</w:t>
      </w:r>
      <w:r w:rsidR="002B367B" w:rsidRPr="00C8373F">
        <w:rPr>
          <w:rStyle w:val="Char7"/>
          <w:rtl/>
        </w:rPr>
        <w:t xml:space="preserve"> </w:t>
      </w:r>
      <w:r w:rsidR="002B367B" w:rsidRPr="00C8373F">
        <w:rPr>
          <w:rStyle w:val="Char7"/>
          <w:rFonts w:hint="cs"/>
          <w:rtl/>
        </w:rPr>
        <w:t>حاضر</w:t>
      </w:r>
      <w:r w:rsidR="002B367B" w:rsidRPr="00C8373F">
        <w:rPr>
          <w:rStyle w:val="Char7"/>
          <w:rtl/>
        </w:rPr>
        <w:t xml:space="preserve"> </w:t>
      </w:r>
      <w:r w:rsidR="002B367B" w:rsidRPr="00C8373F">
        <w:rPr>
          <w:rStyle w:val="Char7"/>
          <w:rFonts w:hint="cs"/>
          <w:rtl/>
        </w:rPr>
        <w:t>مى‏شوند</w:t>
      </w:r>
      <w:r w:rsidR="002B367B" w:rsidRPr="00C8373F">
        <w:rPr>
          <w:rStyle w:val="Char7"/>
          <w:rtl/>
        </w:rPr>
        <w:t>!</w:t>
      </w:r>
      <w:r w:rsidR="002B367B" w:rsidRPr="00C8373F">
        <w:rPr>
          <w:rStyle w:val="Char7"/>
          <w:rFonts w:hint="cs"/>
          <w:rtl/>
        </w:rPr>
        <w:t xml:space="preserve"> (95)</w:t>
      </w:r>
      <w:r w:rsidRPr="00C8373F">
        <w:rPr>
          <w:rStyle w:val="Char3"/>
          <w:rFonts w:hint="cs"/>
          <w:rtl/>
        </w:rPr>
        <w:t>»</w:t>
      </w:r>
      <w:r w:rsidRPr="00C8373F">
        <w:rPr>
          <w:rFonts w:hint="cs"/>
          <w:rtl/>
        </w:rPr>
        <w:t>.</w:t>
      </w:r>
    </w:p>
    <w:p w:rsidR="002B367B" w:rsidRPr="00073819" w:rsidRDefault="002B367B" w:rsidP="002168E2">
      <w:pPr>
        <w:pStyle w:val="a0"/>
        <w:rPr>
          <w:rFonts w:ascii="Traditional Arabic" w:hAnsi="Traditional Arabic"/>
          <w:sz w:val="20"/>
          <w:rtl/>
          <w:lang w:bidi="fa-IR"/>
        </w:rPr>
      </w:pPr>
      <w:r w:rsidRPr="00073819">
        <w:rPr>
          <w:rFonts w:ascii="Traditional Arabic" w:hAnsi="Traditional Arabic" w:hint="cs"/>
          <w:sz w:val="20"/>
          <w:rtl/>
          <w:lang w:bidi="fa-IR"/>
        </w:rPr>
        <w:t xml:space="preserve">سوال ما از شما: </w:t>
      </w:r>
      <w:r>
        <w:rPr>
          <w:rFonts w:ascii="Traditional Arabic" w:hAnsi="Traditional Arabic" w:hint="cs"/>
          <w:sz w:val="20"/>
          <w:rtl/>
          <w:lang w:bidi="fa-IR"/>
        </w:rPr>
        <w:t>در مورد آیه</w:t>
      </w:r>
      <w:r w:rsidR="002168E2">
        <w:rPr>
          <w:rFonts w:ascii="Traditional Arabic" w:hAnsi="Traditional Arabic" w:hint="cs"/>
          <w:sz w:val="20"/>
          <w:rtl/>
          <w:lang w:bidi="fa-IR"/>
        </w:rPr>
        <w:t xml:space="preserve"> </w:t>
      </w:r>
      <w:r w:rsidR="002168E2">
        <w:rPr>
          <w:rFonts w:ascii="Traditional Arabic" w:hAnsi="Traditional Arabic" w:cs="Traditional Arabic"/>
          <w:sz w:val="20"/>
          <w:rtl/>
          <w:lang w:bidi="fa-IR"/>
        </w:rPr>
        <w:t>﴿</w:t>
      </w:r>
      <w:r w:rsidR="002168E2" w:rsidRPr="002168E2">
        <w:rPr>
          <w:rStyle w:val="Char6"/>
          <w:rtl/>
        </w:rPr>
        <w:t>إِيَّاكَ نَعۡبُدُ وَإِيَّاكَ نَسۡتَعِينُ٥</w:t>
      </w:r>
      <w:r w:rsidR="002168E2">
        <w:rPr>
          <w:rFonts w:ascii="Traditional Arabic" w:hAnsi="Traditional Arabic" w:cs="Traditional Arabic"/>
          <w:sz w:val="20"/>
          <w:rtl/>
          <w:lang w:bidi="fa-IR"/>
        </w:rPr>
        <w:t>﴾</w:t>
      </w:r>
      <w:r w:rsidRPr="002168E2">
        <w:rPr>
          <w:rFonts w:hint="cs"/>
          <w:rtl/>
        </w:rPr>
        <w:t xml:space="preserve"> </w:t>
      </w:r>
      <w:r w:rsidR="00C8373F" w:rsidRPr="00C8373F">
        <w:rPr>
          <w:rStyle w:val="Char7"/>
          <w:rFonts w:hint="cs"/>
          <w:rtl/>
        </w:rPr>
        <w:t>«</w:t>
      </w:r>
      <w:r w:rsidRPr="00C8373F">
        <w:rPr>
          <w:rStyle w:val="Char7"/>
          <w:rtl/>
        </w:rPr>
        <w:t>تنها تو را</w:t>
      </w:r>
      <w:r w:rsidR="00A550BA">
        <w:rPr>
          <w:rStyle w:val="Char7"/>
          <w:rtl/>
        </w:rPr>
        <w:t xml:space="preserve"> می‌</w:t>
      </w:r>
      <w:r w:rsidRPr="00C8373F">
        <w:rPr>
          <w:rStyle w:val="Char7"/>
          <w:rtl/>
        </w:rPr>
        <w:t>پرستیم و تنها از تو یاری</w:t>
      </w:r>
      <w:r w:rsidR="00A550BA">
        <w:rPr>
          <w:rStyle w:val="Char7"/>
          <w:rtl/>
        </w:rPr>
        <w:t xml:space="preserve"> می‌</w:t>
      </w:r>
      <w:r w:rsidRPr="00C8373F">
        <w:rPr>
          <w:rStyle w:val="Char7"/>
          <w:rtl/>
        </w:rPr>
        <w:t>جوییم</w:t>
      </w:r>
      <w:r w:rsidR="00C8373F" w:rsidRPr="00C8373F">
        <w:rPr>
          <w:rStyle w:val="Char7"/>
          <w:rFonts w:hint="cs"/>
          <w:rtl/>
        </w:rPr>
        <w:t>»</w:t>
      </w:r>
      <w:r>
        <w:rPr>
          <w:rFonts w:ascii="Traditional Arabic" w:hAnsi="Traditional Arabic" w:hint="cs"/>
          <w:sz w:val="20"/>
          <w:rtl/>
          <w:lang w:bidi="fa-IR"/>
        </w:rPr>
        <w:t xml:space="preserve"> که روزنامه وار در نمازهای پنج گانه</w:t>
      </w:r>
      <w:r w:rsidR="00A550BA">
        <w:rPr>
          <w:rFonts w:ascii="Traditional Arabic" w:hAnsi="Traditional Arabic" w:hint="cs"/>
          <w:sz w:val="20"/>
          <w:rtl/>
          <w:lang w:bidi="fa-IR"/>
        </w:rPr>
        <w:t xml:space="preserve"> می‌</w:t>
      </w:r>
      <w:r>
        <w:rPr>
          <w:rFonts w:ascii="Traditional Arabic" w:hAnsi="Traditional Arabic" w:hint="cs"/>
          <w:sz w:val="20"/>
          <w:rtl/>
          <w:lang w:bidi="fa-IR"/>
        </w:rPr>
        <w:t xml:space="preserve">خوانیم، فکر کنید. </w:t>
      </w:r>
      <w:r w:rsidRPr="001212FC">
        <w:rPr>
          <w:rFonts w:hint="cs"/>
          <w:rtl/>
          <w:lang w:bidi="fa-IR"/>
        </w:rPr>
        <w:t>آ</w:t>
      </w:r>
      <w:r w:rsidR="000A756A">
        <w:rPr>
          <w:rFonts w:hint="cs"/>
          <w:rtl/>
          <w:lang w:bidi="fa-IR"/>
        </w:rPr>
        <w:t>ی</w:t>
      </w:r>
      <w:r w:rsidRPr="001212FC">
        <w:rPr>
          <w:rFonts w:hint="cs"/>
          <w:rtl/>
          <w:lang w:bidi="fa-IR"/>
        </w:rPr>
        <w:t xml:space="preserve">ا </w:t>
      </w:r>
      <w:r>
        <w:rPr>
          <w:rFonts w:hint="cs"/>
          <w:rtl/>
          <w:lang w:bidi="fa-IR"/>
        </w:rPr>
        <w:t>یک مسلمان</w:t>
      </w:r>
      <w:r w:rsidRPr="001212FC">
        <w:rPr>
          <w:rFonts w:hint="cs"/>
          <w:rtl/>
          <w:lang w:bidi="fa-IR"/>
        </w:rPr>
        <w:t>‌ وقت</w:t>
      </w:r>
      <w:r w:rsidR="000A756A">
        <w:rPr>
          <w:rFonts w:hint="cs"/>
          <w:rtl/>
          <w:lang w:bidi="fa-IR"/>
        </w:rPr>
        <w:t>ی</w:t>
      </w:r>
      <w:r w:rsidRPr="001212FC">
        <w:rPr>
          <w:rFonts w:hint="cs"/>
          <w:rtl/>
          <w:lang w:bidi="fa-IR"/>
        </w:rPr>
        <w:t>‌ نماز م</w:t>
      </w:r>
      <w:r w:rsidR="000A756A">
        <w:rPr>
          <w:rFonts w:hint="cs"/>
          <w:rtl/>
          <w:lang w:bidi="fa-IR"/>
        </w:rPr>
        <w:t>ی</w:t>
      </w:r>
      <w:r w:rsidRPr="001212FC">
        <w:rPr>
          <w:rFonts w:hint="cs"/>
          <w:rtl/>
          <w:lang w:bidi="fa-IR"/>
        </w:rPr>
        <w:t>‌خواند و ا</w:t>
      </w:r>
      <w:r w:rsidR="000A756A">
        <w:rPr>
          <w:rFonts w:hint="cs"/>
          <w:rtl/>
          <w:lang w:bidi="fa-IR"/>
        </w:rPr>
        <w:t>ی</w:t>
      </w:r>
      <w:r w:rsidRPr="001212FC">
        <w:rPr>
          <w:rFonts w:hint="cs"/>
          <w:rtl/>
          <w:lang w:bidi="fa-IR"/>
        </w:rPr>
        <w:t>ن‌ جملات‌ را ت</w:t>
      </w:r>
      <w:r w:rsidR="000A756A">
        <w:rPr>
          <w:rFonts w:hint="cs"/>
          <w:rtl/>
          <w:lang w:bidi="fa-IR"/>
        </w:rPr>
        <w:t>ک</w:t>
      </w:r>
      <w:r w:rsidRPr="001212FC">
        <w:rPr>
          <w:rFonts w:hint="cs"/>
          <w:rtl/>
          <w:lang w:bidi="fa-IR"/>
        </w:rPr>
        <w:t>رار م</w:t>
      </w:r>
      <w:r w:rsidR="000A756A">
        <w:rPr>
          <w:rFonts w:hint="cs"/>
          <w:rtl/>
          <w:lang w:bidi="fa-IR"/>
        </w:rPr>
        <w:t>ی</w:t>
      </w:r>
      <w:r w:rsidRPr="001212FC">
        <w:rPr>
          <w:rFonts w:hint="cs"/>
          <w:rtl/>
          <w:lang w:bidi="fa-IR"/>
        </w:rPr>
        <w:t>‌</w:t>
      </w:r>
      <w:r w:rsidR="000A756A">
        <w:rPr>
          <w:rFonts w:hint="cs"/>
          <w:rtl/>
          <w:lang w:bidi="fa-IR"/>
        </w:rPr>
        <w:t>ک</w:t>
      </w:r>
      <w:r w:rsidRPr="001212FC">
        <w:rPr>
          <w:rFonts w:hint="cs"/>
          <w:rtl/>
          <w:lang w:bidi="fa-IR"/>
        </w:rPr>
        <w:t>ند، م</w:t>
      </w:r>
      <w:r w:rsidR="000A756A">
        <w:rPr>
          <w:rFonts w:hint="cs"/>
          <w:rtl/>
          <w:lang w:bidi="fa-IR"/>
        </w:rPr>
        <w:t>ی</w:t>
      </w:r>
      <w:r w:rsidRPr="001212FC">
        <w:rPr>
          <w:rFonts w:hint="cs"/>
          <w:rtl/>
          <w:lang w:bidi="fa-IR"/>
        </w:rPr>
        <w:t xml:space="preserve">‌داند </w:t>
      </w:r>
      <w:r w:rsidR="000A756A">
        <w:rPr>
          <w:rFonts w:hint="cs"/>
          <w:rtl/>
          <w:lang w:bidi="fa-IR"/>
        </w:rPr>
        <w:t>ک</w:t>
      </w:r>
      <w:r w:rsidRPr="001212FC">
        <w:rPr>
          <w:rFonts w:hint="cs"/>
          <w:rtl/>
          <w:lang w:bidi="fa-IR"/>
        </w:rPr>
        <w:t>ه‌ چه‌ م</w:t>
      </w:r>
      <w:r w:rsidR="000A756A">
        <w:rPr>
          <w:rFonts w:hint="cs"/>
          <w:rtl/>
          <w:lang w:bidi="fa-IR"/>
        </w:rPr>
        <w:t>ی</w:t>
      </w:r>
      <w:r w:rsidRPr="001212FC">
        <w:rPr>
          <w:rFonts w:hint="cs"/>
          <w:rtl/>
          <w:lang w:bidi="fa-IR"/>
        </w:rPr>
        <w:t>‌گو</w:t>
      </w:r>
      <w:r w:rsidR="000A756A">
        <w:rPr>
          <w:rFonts w:hint="cs"/>
          <w:rtl/>
          <w:lang w:bidi="fa-IR"/>
        </w:rPr>
        <w:t>ی</w:t>
      </w:r>
      <w:r w:rsidRPr="001212FC">
        <w:rPr>
          <w:rFonts w:hint="cs"/>
          <w:rtl/>
          <w:lang w:bidi="fa-IR"/>
        </w:rPr>
        <w:t>د؟! آ</w:t>
      </w:r>
      <w:r w:rsidR="000A756A">
        <w:rPr>
          <w:rFonts w:hint="cs"/>
          <w:rtl/>
          <w:lang w:bidi="fa-IR"/>
        </w:rPr>
        <w:t>ی</w:t>
      </w:r>
      <w:r w:rsidRPr="001212FC">
        <w:rPr>
          <w:rFonts w:hint="cs"/>
          <w:rtl/>
          <w:lang w:bidi="fa-IR"/>
        </w:rPr>
        <w:t xml:space="preserve">ا با خداوند </w:t>
      </w:r>
      <w:r w:rsidR="000A756A">
        <w:rPr>
          <w:rFonts w:hint="cs"/>
          <w:rtl/>
          <w:lang w:bidi="fa-IR"/>
        </w:rPr>
        <w:t>ک</w:t>
      </w:r>
      <w:r w:rsidRPr="001212FC">
        <w:rPr>
          <w:rFonts w:hint="cs"/>
          <w:rtl/>
          <w:lang w:bidi="fa-IR"/>
        </w:rPr>
        <w:t>ه‌ خالقش‌ است‌، سخن‌ م</w:t>
      </w:r>
      <w:r w:rsidR="000A756A">
        <w:rPr>
          <w:rFonts w:hint="cs"/>
          <w:rtl/>
          <w:lang w:bidi="fa-IR"/>
        </w:rPr>
        <w:t>ی</w:t>
      </w:r>
      <w:r w:rsidRPr="001212FC">
        <w:rPr>
          <w:rFonts w:hint="cs"/>
          <w:rtl/>
          <w:lang w:bidi="fa-IR"/>
        </w:rPr>
        <w:t>‌گو</w:t>
      </w:r>
      <w:r w:rsidR="000A756A">
        <w:rPr>
          <w:rFonts w:hint="cs"/>
          <w:rtl/>
          <w:lang w:bidi="fa-IR"/>
        </w:rPr>
        <w:t>ی</w:t>
      </w:r>
      <w:r w:rsidRPr="001212FC">
        <w:rPr>
          <w:rFonts w:hint="cs"/>
          <w:rtl/>
          <w:lang w:bidi="fa-IR"/>
        </w:rPr>
        <w:t xml:space="preserve">د </w:t>
      </w:r>
      <w:r w:rsidR="000A756A">
        <w:rPr>
          <w:rFonts w:hint="cs"/>
          <w:rtl/>
          <w:lang w:bidi="fa-IR"/>
        </w:rPr>
        <w:t>ی</w:t>
      </w:r>
      <w:r w:rsidRPr="001212FC">
        <w:rPr>
          <w:rFonts w:hint="cs"/>
          <w:rtl/>
          <w:lang w:bidi="fa-IR"/>
        </w:rPr>
        <w:t>ا با در و د</w:t>
      </w:r>
      <w:r w:rsidR="000A756A">
        <w:rPr>
          <w:rFonts w:hint="cs"/>
          <w:rtl/>
          <w:lang w:bidi="fa-IR"/>
        </w:rPr>
        <w:t>ی</w:t>
      </w:r>
      <w:r w:rsidRPr="001212FC">
        <w:rPr>
          <w:rFonts w:hint="cs"/>
          <w:rtl/>
          <w:lang w:bidi="fa-IR"/>
        </w:rPr>
        <w:t>وار اطراف‌ خود؟</w:t>
      </w:r>
    </w:p>
    <w:p w:rsidR="002B367B" w:rsidRDefault="006C14DA" w:rsidP="0055153B">
      <w:pPr>
        <w:bidi/>
        <w:spacing w:after="0" w:line="240" w:lineRule="auto"/>
        <w:jc w:val="center"/>
        <w:rPr>
          <w:rFonts w:cs="B Nazanin"/>
          <w:sz w:val="32"/>
          <w:szCs w:val="32"/>
          <w:rtl/>
          <w:lang w:bidi="fa-IR"/>
        </w:rPr>
      </w:pPr>
      <w:r>
        <w:rPr>
          <w:rFonts w:cs="B Nazanin"/>
          <w:noProof/>
          <w:sz w:val="32"/>
          <w:szCs w:val="32"/>
          <w:rtl/>
          <w:lang w:eastAsia="en-US"/>
        </w:rPr>
        <mc:AlternateContent>
          <mc:Choice Requires="wps">
            <w:drawing>
              <wp:anchor distT="0" distB="0" distL="114300" distR="114300" simplePos="0" relativeHeight="251646976" behindDoc="0" locked="0" layoutInCell="1" allowOverlap="1" wp14:anchorId="7A3219ED" wp14:editId="6F1995A0">
                <wp:simplePos x="0" y="0"/>
                <wp:positionH relativeFrom="column">
                  <wp:posOffset>26035</wp:posOffset>
                </wp:positionH>
                <wp:positionV relativeFrom="paragraph">
                  <wp:posOffset>71755</wp:posOffset>
                </wp:positionV>
                <wp:extent cx="4454525" cy="1767205"/>
                <wp:effectExtent l="178435" t="33655" r="177165" b="37465"/>
                <wp:wrapNone/>
                <wp:docPr id="6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4525" cy="1767205"/>
                        </a:xfrm>
                        <a:prstGeom prst="rect">
                          <a:avLst/>
                        </a:prstGeom>
                        <a:solidFill>
                          <a:srgbClr val="FFFFFF"/>
                        </a:solidFill>
                        <a:ln w="63500" cmpd="thickThin">
                          <a:solidFill>
                            <a:srgbClr val="000000"/>
                          </a:solidFill>
                          <a:miter lim="800000"/>
                          <a:headEnd/>
                          <a:tailEnd/>
                        </a:ln>
                        <a:effectLst>
                          <a:outerShdw sy="50000" rotWithShape="0">
                            <a:srgbClr val="868686">
                              <a:alpha val="50000"/>
                            </a:srgbClr>
                          </a:outerShdw>
                        </a:effectLst>
                      </wps:spPr>
                      <wps:txbx>
                        <w:txbxContent>
                          <w:p w:rsidR="00AD1622" w:rsidRDefault="00AD1622" w:rsidP="00C8373F">
                            <w:pPr>
                              <w:pStyle w:val="a2"/>
                              <w:ind w:firstLine="0"/>
                              <w:jc w:val="center"/>
                              <w:rPr>
                                <w:rtl/>
                                <w:lang w:bidi="fa-IR"/>
                              </w:rPr>
                            </w:pPr>
                            <w:r w:rsidRPr="004B6677">
                              <w:rPr>
                                <w:rFonts w:hint="cs"/>
                                <w:rtl/>
                                <w:lang w:bidi="fa-IR"/>
                              </w:rPr>
                              <w:t>آیه منتخب</w:t>
                            </w:r>
                          </w:p>
                          <w:p w:rsidR="00AD1622" w:rsidRPr="002168E2" w:rsidRDefault="00AD1622" w:rsidP="00C8373F">
                            <w:pPr>
                              <w:pStyle w:val="a0"/>
                              <w:rPr>
                                <w:rStyle w:val="Charb"/>
                                <w:rtl/>
                              </w:rPr>
                            </w:pPr>
                            <w:r>
                              <w:rPr>
                                <w:rFonts w:cs="Traditional Arabic"/>
                                <w:rtl/>
                              </w:rPr>
                              <w:t>﴿</w:t>
                            </w:r>
                            <w:r w:rsidRPr="00F936DD">
                              <w:rPr>
                                <w:rStyle w:val="Chara"/>
                                <w:rtl/>
                              </w:rPr>
                              <w:t xml:space="preserve">فَلَوۡلَا نَصَرَهُمُ </w:t>
                            </w:r>
                            <w:r w:rsidRPr="00F936DD">
                              <w:rPr>
                                <w:rStyle w:val="Chara"/>
                                <w:rFonts w:hint="cs"/>
                                <w:rtl/>
                              </w:rPr>
                              <w:t>ٱلَّذِينَ</w:t>
                            </w:r>
                            <w:r w:rsidRPr="00F936DD">
                              <w:rPr>
                                <w:rStyle w:val="Chara"/>
                                <w:rtl/>
                              </w:rPr>
                              <w:t xml:space="preserve"> </w:t>
                            </w:r>
                            <w:r w:rsidRPr="00F936DD">
                              <w:rPr>
                                <w:rStyle w:val="Chara"/>
                                <w:rFonts w:hint="cs"/>
                                <w:rtl/>
                              </w:rPr>
                              <w:t>ٱتَّخَذُواْ</w:t>
                            </w:r>
                            <w:r w:rsidRPr="00F936DD">
                              <w:rPr>
                                <w:rStyle w:val="Chara"/>
                                <w:rtl/>
                              </w:rPr>
                              <w:t xml:space="preserve"> مِن دُونِ </w:t>
                            </w:r>
                            <w:r w:rsidRPr="00F936DD">
                              <w:rPr>
                                <w:rStyle w:val="Chara"/>
                                <w:rFonts w:hint="cs"/>
                                <w:rtl/>
                              </w:rPr>
                              <w:t>ٱللَّهِ</w:t>
                            </w:r>
                            <w:r w:rsidRPr="00F936DD">
                              <w:rPr>
                                <w:rStyle w:val="Chara"/>
                                <w:rtl/>
                              </w:rPr>
                              <w:t xml:space="preserve"> قُرۡبَانًا ءَالِهَةَۢۖ بَلۡ ضَلُّواْ عَنۡهُمۡۚ وَذَٰلِكَ إِفۡكُهُمۡ وَمَا كَانُواْ يَفۡتَرُونَ٢٨</w:t>
                            </w:r>
                            <w:r>
                              <w:rPr>
                                <w:rFonts w:cs="Traditional Arabic"/>
                                <w:rtl/>
                              </w:rPr>
                              <w:t>﴾</w:t>
                            </w:r>
                            <w:r w:rsidRPr="00F936DD">
                              <w:rPr>
                                <w:rStyle w:val="Chara"/>
                                <w:rtl/>
                              </w:rPr>
                              <w:t xml:space="preserve"> </w:t>
                            </w:r>
                            <w:r w:rsidRPr="002168E2">
                              <w:rPr>
                                <w:rStyle w:val="Charb"/>
                                <w:rtl/>
                              </w:rPr>
                              <w:t>[الأحقاف: 28]</w:t>
                            </w:r>
                            <w:r w:rsidRPr="002168E2">
                              <w:rPr>
                                <w:rStyle w:val="Charb"/>
                                <w:rFonts w:hint="cs"/>
                                <w:rtl/>
                              </w:rPr>
                              <w:t>.</w:t>
                            </w:r>
                          </w:p>
                          <w:p w:rsidR="00AD1622" w:rsidRPr="004B6677" w:rsidRDefault="00AD1622" w:rsidP="00C8373F">
                            <w:pPr>
                              <w:pStyle w:val="a0"/>
                              <w:rPr>
                                <w:lang w:bidi="fa-IR"/>
                              </w:rPr>
                            </w:pPr>
                            <w:r w:rsidRPr="00C8373F">
                              <w:rPr>
                                <w:rStyle w:val="Char3"/>
                                <w:rFonts w:hint="cs"/>
                                <w:rtl/>
                              </w:rPr>
                              <w:t>«پس</w:t>
                            </w:r>
                            <w:r w:rsidRPr="00C8373F">
                              <w:rPr>
                                <w:rStyle w:val="Char3"/>
                                <w:rtl/>
                              </w:rPr>
                              <w:t xml:space="preserve"> </w:t>
                            </w:r>
                            <w:r w:rsidRPr="00C8373F">
                              <w:rPr>
                                <w:rStyle w:val="Char3"/>
                                <w:rFonts w:hint="cs"/>
                                <w:rtl/>
                              </w:rPr>
                              <w:t>چرا</w:t>
                            </w:r>
                            <w:r w:rsidRPr="00C8373F">
                              <w:rPr>
                                <w:rStyle w:val="Char3"/>
                                <w:rtl/>
                              </w:rPr>
                              <w:t xml:space="preserve"> </w:t>
                            </w:r>
                            <w:r w:rsidRPr="00C8373F">
                              <w:rPr>
                                <w:rStyle w:val="Char3"/>
                                <w:rFonts w:hint="cs"/>
                                <w:rtl/>
                              </w:rPr>
                              <w:t>معبودانى</w:t>
                            </w:r>
                            <w:r w:rsidRPr="00C8373F">
                              <w:rPr>
                                <w:rStyle w:val="Char3"/>
                                <w:rtl/>
                              </w:rPr>
                              <w:t xml:space="preserve"> </w:t>
                            </w:r>
                            <w:r w:rsidRPr="00C8373F">
                              <w:rPr>
                                <w:rStyle w:val="Char3"/>
                                <w:rFonts w:hint="cs"/>
                                <w:rtl/>
                              </w:rPr>
                              <w:t>را</w:t>
                            </w:r>
                            <w:r w:rsidRPr="00C8373F">
                              <w:rPr>
                                <w:rStyle w:val="Char3"/>
                                <w:rtl/>
                              </w:rPr>
                              <w:t xml:space="preserve"> </w:t>
                            </w:r>
                            <w:r w:rsidRPr="00C8373F">
                              <w:rPr>
                                <w:rStyle w:val="Char3"/>
                                <w:rFonts w:hint="cs"/>
                                <w:rtl/>
                              </w:rPr>
                              <w:t>که</w:t>
                            </w:r>
                            <w:r w:rsidRPr="00C8373F">
                              <w:rPr>
                                <w:rStyle w:val="Char3"/>
                                <w:rtl/>
                              </w:rPr>
                              <w:t xml:space="preserve"> </w:t>
                            </w:r>
                            <w:r w:rsidRPr="00C8373F">
                              <w:rPr>
                                <w:rStyle w:val="Char3"/>
                                <w:rFonts w:hint="cs"/>
                                <w:rtl/>
                              </w:rPr>
                              <w:t>غ</w:t>
                            </w:r>
                            <w:r>
                              <w:rPr>
                                <w:rStyle w:val="Char3"/>
                                <w:rFonts w:hint="cs"/>
                                <w:rtl/>
                              </w:rPr>
                              <w:t>ی</w:t>
                            </w:r>
                            <w:r w:rsidRPr="00C8373F">
                              <w:rPr>
                                <w:rStyle w:val="Char3"/>
                                <w:rFonts w:hint="cs"/>
                                <w:rtl/>
                              </w:rPr>
                              <w:t>ر</w:t>
                            </w:r>
                            <w:r w:rsidRPr="00C8373F">
                              <w:rPr>
                                <w:rStyle w:val="Char3"/>
                                <w:rtl/>
                              </w:rPr>
                              <w:t xml:space="preserve"> </w:t>
                            </w:r>
                            <w:r w:rsidRPr="00C8373F">
                              <w:rPr>
                                <w:rStyle w:val="Char3"/>
                                <w:rFonts w:hint="cs"/>
                                <w:rtl/>
                              </w:rPr>
                              <w:t>از</w:t>
                            </w:r>
                            <w:r w:rsidRPr="00C8373F">
                              <w:rPr>
                                <w:rStyle w:val="Char3"/>
                                <w:rtl/>
                              </w:rPr>
                              <w:t xml:space="preserve"> </w:t>
                            </w:r>
                            <w:r w:rsidRPr="00C8373F">
                              <w:rPr>
                                <w:rStyle w:val="Char3"/>
                                <w:rFonts w:hint="cs"/>
                                <w:rtl/>
                              </w:rPr>
                              <w:t>خدا</w:t>
                            </w:r>
                            <w:r w:rsidRPr="00C8373F">
                              <w:rPr>
                                <w:rStyle w:val="Char3"/>
                                <w:rtl/>
                              </w:rPr>
                              <w:t xml:space="preserve"> </w:t>
                            </w:r>
                            <w:r w:rsidRPr="00C8373F">
                              <w:rPr>
                                <w:rStyle w:val="Char3"/>
                                <w:rFonts w:hint="cs"/>
                                <w:rtl/>
                              </w:rPr>
                              <w:t>برگز</w:t>
                            </w:r>
                            <w:r>
                              <w:rPr>
                                <w:rStyle w:val="Char3"/>
                                <w:rFonts w:hint="cs"/>
                                <w:rtl/>
                              </w:rPr>
                              <w:t>ی</w:t>
                            </w:r>
                            <w:r w:rsidRPr="00C8373F">
                              <w:rPr>
                                <w:rStyle w:val="Char3"/>
                                <w:rFonts w:hint="cs"/>
                                <w:rtl/>
                              </w:rPr>
                              <w:t>دند،</w:t>
                            </w:r>
                            <w:r w:rsidRPr="00C8373F">
                              <w:rPr>
                                <w:rStyle w:val="Char3"/>
                                <w:rtl/>
                              </w:rPr>
                              <w:t xml:space="preserve"> </w:t>
                            </w:r>
                            <w:r w:rsidRPr="00C8373F">
                              <w:rPr>
                                <w:rStyle w:val="Char3"/>
                                <w:rFonts w:hint="cs"/>
                                <w:rtl/>
                              </w:rPr>
                              <w:t>به</w:t>
                            </w:r>
                            <w:r w:rsidRPr="00C8373F">
                              <w:rPr>
                                <w:rStyle w:val="Char3"/>
                                <w:rtl/>
                              </w:rPr>
                              <w:t xml:space="preserve"> </w:t>
                            </w:r>
                            <w:r w:rsidRPr="00C8373F">
                              <w:rPr>
                                <w:rStyle w:val="Char3"/>
                                <w:rFonts w:hint="cs"/>
                                <w:rtl/>
                              </w:rPr>
                              <w:t>گمان</w:t>
                            </w:r>
                            <w:r w:rsidRPr="00C8373F">
                              <w:rPr>
                                <w:rStyle w:val="Char3"/>
                                <w:rtl/>
                              </w:rPr>
                              <w:t xml:space="preserve"> </w:t>
                            </w:r>
                            <w:r w:rsidRPr="00C8373F">
                              <w:rPr>
                                <w:rStyle w:val="Char3"/>
                                <w:rFonts w:hint="cs"/>
                                <w:rtl/>
                              </w:rPr>
                              <w:t>ا</w:t>
                            </w:r>
                            <w:r>
                              <w:rPr>
                                <w:rStyle w:val="Char3"/>
                                <w:rFonts w:hint="cs"/>
                                <w:rtl/>
                              </w:rPr>
                              <w:t>ی</w:t>
                            </w:r>
                            <w:r w:rsidRPr="00C8373F">
                              <w:rPr>
                                <w:rStyle w:val="Char3"/>
                                <w:rFonts w:hint="cs"/>
                                <w:rtl/>
                              </w:rPr>
                              <w:t>نکه</w:t>
                            </w:r>
                            <w:r w:rsidRPr="00C8373F">
                              <w:rPr>
                                <w:rStyle w:val="Char3"/>
                                <w:rtl/>
                              </w:rPr>
                              <w:t xml:space="preserve"> </w:t>
                            </w:r>
                            <w:r w:rsidRPr="00C8373F">
                              <w:rPr>
                                <w:rStyle w:val="Char3"/>
                                <w:rFonts w:hint="cs"/>
                                <w:rtl/>
                              </w:rPr>
                              <w:t>به</w:t>
                            </w:r>
                            <w:r w:rsidRPr="00C8373F">
                              <w:rPr>
                                <w:rStyle w:val="Char3"/>
                                <w:rtl/>
                              </w:rPr>
                              <w:t xml:space="preserve"> </w:t>
                            </w:r>
                            <w:r w:rsidRPr="00C8373F">
                              <w:rPr>
                                <w:rStyle w:val="Char3"/>
                                <w:rFonts w:hint="cs"/>
                                <w:rtl/>
                              </w:rPr>
                              <w:t>خدا</w:t>
                            </w:r>
                            <w:r w:rsidRPr="00C8373F">
                              <w:rPr>
                                <w:rStyle w:val="Char3"/>
                                <w:rtl/>
                              </w:rPr>
                              <w:t xml:space="preserve"> </w:t>
                            </w:r>
                            <w:r w:rsidRPr="00C8373F">
                              <w:rPr>
                                <w:rStyle w:val="Char3"/>
                                <w:rFonts w:hint="cs"/>
                                <w:rtl/>
                              </w:rPr>
                              <w:t>نزد</w:t>
                            </w:r>
                            <w:r>
                              <w:rPr>
                                <w:rStyle w:val="Char3"/>
                                <w:rFonts w:hint="cs"/>
                                <w:rtl/>
                              </w:rPr>
                              <w:t>ی</w:t>
                            </w:r>
                            <w:r w:rsidRPr="00C8373F">
                              <w:rPr>
                                <w:rStyle w:val="Char3"/>
                                <w:rFonts w:hint="cs"/>
                                <w:rtl/>
                              </w:rPr>
                              <w:t>کشان</w:t>
                            </w:r>
                            <w:r w:rsidRPr="00C8373F">
                              <w:rPr>
                                <w:rStyle w:val="Char3"/>
                                <w:rtl/>
                              </w:rPr>
                              <w:t xml:space="preserve"> </w:t>
                            </w:r>
                            <w:r w:rsidRPr="00C8373F">
                              <w:rPr>
                                <w:rStyle w:val="Char3"/>
                                <w:rFonts w:hint="cs"/>
                                <w:rtl/>
                              </w:rPr>
                              <w:t>سازد،</w:t>
                            </w:r>
                            <w:r w:rsidRPr="00C8373F">
                              <w:rPr>
                                <w:rStyle w:val="Char3"/>
                                <w:rtl/>
                              </w:rPr>
                              <w:t xml:space="preserve"> </w:t>
                            </w:r>
                            <w:r w:rsidRPr="00C8373F">
                              <w:rPr>
                                <w:rStyle w:val="Char3"/>
                                <w:rFonts w:hint="cs"/>
                                <w:rtl/>
                              </w:rPr>
                              <w:t>آنها</w:t>
                            </w:r>
                            <w:r w:rsidRPr="00C8373F">
                              <w:rPr>
                                <w:rStyle w:val="Char3"/>
                                <w:rtl/>
                              </w:rPr>
                              <w:t xml:space="preserve"> </w:t>
                            </w:r>
                            <w:r w:rsidRPr="00C8373F">
                              <w:rPr>
                                <w:rStyle w:val="Char3"/>
                                <w:rFonts w:hint="cs"/>
                                <w:rtl/>
                              </w:rPr>
                              <w:t>را</w:t>
                            </w:r>
                            <w:r w:rsidRPr="00C8373F">
                              <w:rPr>
                                <w:rStyle w:val="Char3"/>
                                <w:rtl/>
                              </w:rPr>
                              <w:t xml:space="preserve"> </w:t>
                            </w:r>
                            <w:r>
                              <w:rPr>
                                <w:rStyle w:val="Char3"/>
                                <w:rFonts w:hint="cs"/>
                                <w:rtl/>
                              </w:rPr>
                              <w:t>ی</w:t>
                            </w:r>
                            <w:r w:rsidRPr="00C8373F">
                              <w:rPr>
                                <w:rStyle w:val="Char3"/>
                                <w:rFonts w:hint="cs"/>
                                <w:rtl/>
                              </w:rPr>
                              <w:t>ارى</w:t>
                            </w:r>
                            <w:r w:rsidRPr="00C8373F">
                              <w:rPr>
                                <w:rStyle w:val="Char3"/>
                                <w:rtl/>
                              </w:rPr>
                              <w:t xml:space="preserve"> </w:t>
                            </w:r>
                            <w:r w:rsidRPr="00C8373F">
                              <w:rPr>
                                <w:rStyle w:val="Char3"/>
                                <w:rFonts w:hint="cs"/>
                                <w:rtl/>
                              </w:rPr>
                              <w:t>نکردند؟</w:t>
                            </w:r>
                            <w:r w:rsidRPr="00C8373F">
                              <w:rPr>
                                <w:rStyle w:val="Char3"/>
                                <w:rtl/>
                              </w:rPr>
                              <w:t xml:space="preserve"> </w:t>
                            </w:r>
                            <w:r w:rsidRPr="00C8373F">
                              <w:rPr>
                                <w:rStyle w:val="Char3"/>
                                <w:rFonts w:hint="cs"/>
                                <w:rtl/>
                              </w:rPr>
                              <w:t>بلکه</w:t>
                            </w:r>
                            <w:r w:rsidRPr="00C8373F">
                              <w:rPr>
                                <w:rStyle w:val="Char3"/>
                                <w:rtl/>
                              </w:rPr>
                              <w:t xml:space="preserve"> </w:t>
                            </w:r>
                            <w:r w:rsidRPr="00C8373F">
                              <w:rPr>
                                <w:rStyle w:val="Char3"/>
                                <w:rFonts w:hint="cs"/>
                                <w:rtl/>
                              </w:rPr>
                              <w:t>از</w:t>
                            </w:r>
                            <w:r w:rsidRPr="00C8373F">
                              <w:rPr>
                                <w:rStyle w:val="Char3"/>
                                <w:rtl/>
                              </w:rPr>
                              <w:t xml:space="preserve"> </w:t>
                            </w:r>
                            <w:r w:rsidRPr="00C8373F">
                              <w:rPr>
                                <w:rStyle w:val="Char3"/>
                                <w:rFonts w:hint="cs"/>
                                <w:rtl/>
                              </w:rPr>
                              <w:t>م</w:t>
                            </w:r>
                            <w:r>
                              <w:rPr>
                                <w:rStyle w:val="Char3"/>
                                <w:rFonts w:hint="cs"/>
                                <w:rtl/>
                              </w:rPr>
                              <w:t>ی</w:t>
                            </w:r>
                            <w:r w:rsidRPr="00C8373F">
                              <w:rPr>
                                <w:rStyle w:val="Char3"/>
                                <w:rFonts w:hint="cs"/>
                                <w:rtl/>
                              </w:rPr>
                              <w:t>انشان</w:t>
                            </w:r>
                            <w:r w:rsidRPr="00C8373F">
                              <w:rPr>
                                <w:rStyle w:val="Char3"/>
                                <w:rtl/>
                              </w:rPr>
                              <w:t xml:space="preserve"> </w:t>
                            </w:r>
                            <w:r w:rsidRPr="00C8373F">
                              <w:rPr>
                                <w:rStyle w:val="Char3"/>
                                <w:rFonts w:hint="cs"/>
                                <w:rtl/>
                              </w:rPr>
                              <w:t>گم</w:t>
                            </w:r>
                            <w:r w:rsidRPr="00C8373F">
                              <w:rPr>
                                <w:rStyle w:val="Char3"/>
                                <w:rtl/>
                              </w:rPr>
                              <w:t xml:space="preserve"> </w:t>
                            </w:r>
                            <w:r w:rsidRPr="00C8373F">
                              <w:rPr>
                                <w:rStyle w:val="Char3"/>
                                <w:rFonts w:hint="cs"/>
                                <w:rtl/>
                              </w:rPr>
                              <w:t>شدند</w:t>
                            </w:r>
                            <w:r w:rsidRPr="00C8373F">
                              <w:rPr>
                                <w:rStyle w:val="Char3"/>
                                <w:rtl/>
                              </w:rPr>
                              <w:t xml:space="preserve">! </w:t>
                            </w:r>
                            <w:r w:rsidRPr="00C8373F">
                              <w:rPr>
                                <w:rStyle w:val="Char3"/>
                                <w:rFonts w:hint="cs"/>
                                <w:rtl/>
                              </w:rPr>
                              <w:t>ا</w:t>
                            </w:r>
                            <w:r>
                              <w:rPr>
                                <w:rStyle w:val="Char3"/>
                                <w:rFonts w:hint="cs"/>
                                <w:rtl/>
                              </w:rPr>
                              <w:t>ی</w:t>
                            </w:r>
                            <w:r w:rsidRPr="00C8373F">
                              <w:rPr>
                                <w:rStyle w:val="Char3"/>
                                <w:rFonts w:hint="cs"/>
                                <w:rtl/>
                              </w:rPr>
                              <w:t>ن</w:t>
                            </w:r>
                            <w:r w:rsidRPr="00C8373F">
                              <w:rPr>
                                <w:rStyle w:val="Char3"/>
                                <w:rtl/>
                              </w:rPr>
                              <w:t xml:space="preserve"> </w:t>
                            </w:r>
                            <w:r w:rsidRPr="00C8373F">
                              <w:rPr>
                                <w:rStyle w:val="Char3"/>
                                <w:rFonts w:hint="cs"/>
                                <w:rtl/>
                              </w:rPr>
                              <w:t>بود</w:t>
                            </w:r>
                            <w:r w:rsidRPr="00C8373F">
                              <w:rPr>
                                <w:rStyle w:val="Char3"/>
                                <w:rtl/>
                              </w:rPr>
                              <w:t xml:space="preserve"> </w:t>
                            </w:r>
                            <w:r w:rsidRPr="00C8373F">
                              <w:rPr>
                                <w:rStyle w:val="Char3"/>
                                <w:rFonts w:hint="cs"/>
                                <w:rtl/>
                              </w:rPr>
                              <w:t>نت</w:t>
                            </w:r>
                            <w:r>
                              <w:rPr>
                                <w:rStyle w:val="Char3"/>
                                <w:rFonts w:hint="cs"/>
                                <w:rtl/>
                              </w:rPr>
                              <w:t>ی</w:t>
                            </w:r>
                            <w:r w:rsidRPr="00C8373F">
                              <w:rPr>
                                <w:rStyle w:val="Char3"/>
                                <w:rFonts w:hint="cs"/>
                                <w:rtl/>
                              </w:rPr>
                              <w:t>جه</w:t>
                            </w:r>
                            <w:r w:rsidRPr="00C8373F">
                              <w:rPr>
                                <w:rStyle w:val="Char3"/>
                                <w:rtl/>
                              </w:rPr>
                              <w:t xml:space="preserve"> </w:t>
                            </w:r>
                            <w:r w:rsidRPr="00C8373F">
                              <w:rPr>
                                <w:rStyle w:val="Char3"/>
                                <w:rFonts w:hint="cs"/>
                                <w:rtl/>
                              </w:rPr>
                              <w:t>دروغ</w:t>
                            </w:r>
                            <w:r w:rsidRPr="00C8373F">
                              <w:rPr>
                                <w:rStyle w:val="Char3"/>
                                <w:rtl/>
                              </w:rPr>
                              <w:t xml:space="preserve"> </w:t>
                            </w:r>
                            <w:r w:rsidRPr="00C8373F">
                              <w:rPr>
                                <w:rStyle w:val="Char3"/>
                                <w:rFonts w:hint="cs"/>
                                <w:rtl/>
                              </w:rPr>
                              <w:t>آنها</w:t>
                            </w:r>
                            <w:r w:rsidRPr="00C8373F">
                              <w:rPr>
                                <w:rStyle w:val="Char3"/>
                                <w:rtl/>
                              </w:rPr>
                              <w:t xml:space="preserve"> </w:t>
                            </w:r>
                            <w:r w:rsidRPr="00C8373F">
                              <w:rPr>
                                <w:rStyle w:val="Char3"/>
                                <w:rFonts w:hint="cs"/>
                                <w:rtl/>
                              </w:rPr>
                              <w:t>و</w:t>
                            </w:r>
                            <w:r w:rsidRPr="00C8373F">
                              <w:rPr>
                                <w:rStyle w:val="Char3"/>
                                <w:rtl/>
                              </w:rPr>
                              <w:t xml:space="preserve"> </w:t>
                            </w:r>
                            <w:r w:rsidRPr="00C8373F">
                              <w:rPr>
                                <w:rStyle w:val="Char3"/>
                                <w:rFonts w:hint="cs"/>
                                <w:rtl/>
                              </w:rPr>
                              <w:t>آنچه</w:t>
                            </w:r>
                            <w:r w:rsidRPr="00C8373F">
                              <w:rPr>
                                <w:rStyle w:val="Char3"/>
                                <w:rtl/>
                              </w:rPr>
                              <w:t xml:space="preserve"> </w:t>
                            </w:r>
                            <w:r w:rsidRPr="00C8373F">
                              <w:rPr>
                                <w:rStyle w:val="Char3"/>
                                <w:rFonts w:hint="cs"/>
                                <w:rtl/>
                              </w:rPr>
                              <w:t>افترا</w:t>
                            </w:r>
                            <w:r w:rsidRPr="00C8373F">
                              <w:rPr>
                                <w:rStyle w:val="Char3"/>
                                <w:rtl/>
                              </w:rPr>
                              <w:t xml:space="preserve"> </w:t>
                            </w:r>
                            <w:r w:rsidRPr="00C8373F">
                              <w:rPr>
                                <w:rStyle w:val="Char3"/>
                                <w:rFonts w:hint="cs"/>
                                <w:rtl/>
                              </w:rPr>
                              <w:t>مى‏بستند</w:t>
                            </w:r>
                            <w:r w:rsidRPr="00C8373F">
                              <w:rPr>
                                <w:rStyle w:val="Char3"/>
                                <w:rtl/>
                              </w:rPr>
                              <w:t>!</w:t>
                            </w:r>
                            <w:r w:rsidRPr="00C8373F">
                              <w:rPr>
                                <w:rStyle w:val="Char3"/>
                                <w:rFonts w:hint="cs"/>
                                <w:rtl/>
                              </w:rPr>
                              <w:t>»</w:t>
                            </w:r>
                            <w:r>
                              <w:rP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52" style="position:absolute;left:0;text-align:left;margin-left:2.05pt;margin-top:5.65pt;width:350.75pt;height:139.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" strokeweight="5pt">
                <v:stroke linestyle="thickThin"/>
                <v:shadow on="t" type="perspective" color="#868686" opacity=".5" origin=",.5" offset="0,0" matrix=",,,.5"/>
                <v:textbox>
                  <w:txbxContent>
                    <w:p w:rsidR="00AD1622" w:rsidRDefault="00AD1622" w:rsidP="00C8373F">
                      <w:pPr>
                        <w:pStyle w:val="a2"/>
                        <w:ind w:firstLine="0"/>
                        <w:jc w:val="center"/>
                        <w:rPr>
                          <w:rtl/>
                          <w:lang w:bidi="fa-IR"/>
                        </w:rPr>
                      </w:pPr>
                      <w:r w:rsidRPr="004B6677">
                        <w:rPr>
                          <w:rFonts w:hint="cs"/>
                          <w:rtl/>
                          <w:lang w:bidi="fa-IR"/>
                        </w:rPr>
                        <w:t>آیه منتخب</w:t>
                      </w:r>
                    </w:p>
                    <w:p w:rsidR="00AD1622" w:rsidRPr="002168E2" w:rsidRDefault="00AD1622" w:rsidP="00C8373F">
                      <w:pPr>
                        <w:pStyle w:val="a0"/>
                        <w:rPr>
                          <w:rStyle w:val="Charb"/>
                          <w:rtl/>
                        </w:rPr>
                      </w:pPr>
                      <w:r>
                        <w:rPr>
                          <w:rFonts w:cs="Traditional Arabic"/>
                          <w:rtl/>
                        </w:rPr>
                        <w:t>﴿</w:t>
                      </w:r>
                      <w:r w:rsidRPr="00F936DD">
                        <w:rPr>
                          <w:rStyle w:val="Chara"/>
                          <w:rtl/>
                        </w:rPr>
                        <w:t xml:space="preserve">فَلَوۡلَا نَصَرَهُمُ </w:t>
                      </w:r>
                      <w:r w:rsidRPr="00F936DD">
                        <w:rPr>
                          <w:rStyle w:val="Chara"/>
                          <w:rFonts w:hint="cs"/>
                          <w:rtl/>
                        </w:rPr>
                        <w:t>ٱلَّذِينَ</w:t>
                      </w:r>
                      <w:r w:rsidRPr="00F936DD">
                        <w:rPr>
                          <w:rStyle w:val="Chara"/>
                          <w:rtl/>
                        </w:rPr>
                        <w:t xml:space="preserve"> </w:t>
                      </w:r>
                      <w:r w:rsidRPr="00F936DD">
                        <w:rPr>
                          <w:rStyle w:val="Chara"/>
                          <w:rFonts w:hint="cs"/>
                          <w:rtl/>
                        </w:rPr>
                        <w:t>ٱتَّخَذُواْ</w:t>
                      </w:r>
                      <w:r w:rsidRPr="00F936DD">
                        <w:rPr>
                          <w:rStyle w:val="Chara"/>
                          <w:rtl/>
                        </w:rPr>
                        <w:t xml:space="preserve"> مِن دُونِ </w:t>
                      </w:r>
                      <w:r w:rsidRPr="00F936DD">
                        <w:rPr>
                          <w:rStyle w:val="Chara"/>
                          <w:rFonts w:hint="cs"/>
                          <w:rtl/>
                        </w:rPr>
                        <w:t>ٱللَّهِ</w:t>
                      </w:r>
                      <w:r w:rsidRPr="00F936DD">
                        <w:rPr>
                          <w:rStyle w:val="Chara"/>
                          <w:rtl/>
                        </w:rPr>
                        <w:t xml:space="preserve"> قُرۡبَانًا ءَالِهَةَۢۖ بَلۡ ضَلُّواْ عَنۡهُمۡۚ وَذَٰلِكَ إِفۡكُهُمۡ وَمَا كَانُواْ يَفۡتَرُونَ٢٨</w:t>
                      </w:r>
                      <w:r>
                        <w:rPr>
                          <w:rFonts w:cs="Traditional Arabic"/>
                          <w:rtl/>
                        </w:rPr>
                        <w:t>﴾</w:t>
                      </w:r>
                      <w:r w:rsidRPr="00F936DD">
                        <w:rPr>
                          <w:rStyle w:val="Chara"/>
                          <w:rtl/>
                        </w:rPr>
                        <w:t xml:space="preserve"> </w:t>
                      </w:r>
                      <w:r w:rsidRPr="002168E2">
                        <w:rPr>
                          <w:rStyle w:val="Charb"/>
                          <w:rtl/>
                        </w:rPr>
                        <w:t>[الأحقاف: 28]</w:t>
                      </w:r>
                      <w:r w:rsidRPr="002168E2">
                        <w:rPr>
                          <w:rStyle w:val="Charb"/>
                          <w:rFonts w:hint="cs"/>
                          <w:rtl/>
                        </w:rPr>
                        <w:t>.</w:t>
                      </w:r>
                    </w:p>
                    <w:p w:rsidR="00AD1622" w:rsidRPr="004B6677" w:rsidRDefault="00AD1622" w:rsidP="00C8373F">
                      <w:pPr>
                        <w:pStyle w:val="a0"/>
                        <w:rPr>
                          <w:lang w:bidi="fa-IR"/>
                        </w:rPr>
                      </w:pPr>
                      <w:r w:rsidRPr="00C8373F">
                        <w:rPr>
                          <w:rStyle w:val="Char3"/>
                          <w:rFonts w:hint="cs"/>
                          <w:rtl/>
                        </w:rPr>
                        <w:t>«پس</w:t>
                      </w:r>
                      <w:r w:rsidRPr="00C8373F">
                        <w:rPr>
                          <w:rStyle w:val="Char3"/>
                          <w:rtl/>
                        </w:rPr>
                        <w:t xml:space="preserve"> </w:t>
                      </w:r>
                      <w:r w:rsidRPr="00C8373F">
                        <w:rPr>
                          <w:rStyle w:val="Char3"/>
                          <w:rFonts w:hint="cs"/>
                          <w:rtl/>
                        </w:rPr>
                        <w:t>چرا</w:t>
                      </w:r>
                      <w:r w:rsidRPr="00C8373F">
                        <w:rPr>
                          <w:rStyle w:val="Char3"/>
                          <w:rtl/>
                        </w:rPr>
                        <w:t xml:space="preserve"> </w:t>
                      </w:r>
                      <w:r w:rsidRPr="00C8373F">
                        <w:rPr>
                          <w:rStyle w:val="Char3"/>
                          <w:rFonts w:hint="cs"/>
                          <w:rtl/>
                        </w:rPr>
                        <w:t>معبودانى</w:t>
                      </w:r>
                      <w:r w:rsidRPr="00C8373F">
                        <w:rPr>
                          <w:rStyle w:val="Char3"/>
                          <w:rtl/>
                        </w:rPr>
                        <w:t xml:space="preserve"> </w:t>
                      </w:r>
                      <w:r w:rsidRPr="00C8373F">
                        <w:rPr>
                          <w:rStyle w:val="Char3"/>
                          <w:rFonts w:hint="cs"/>
                          <w:rtl/>
                        </w:rPr>
                        <w:t>را</w:t>
                      </w:r>
                      <w:r w:rsidRPr="00C8373F">
                        <w:rPr>
                          <w:rStyle w:val="Char3"/>
                          <w:rtl/>
                        </w:rPr>
                        <w:t xml:space="preserve"> </w:t>
                      </w:r>
                      <w:r w:rsidRPr="00C8373F">
                        <w:rPr>
                          <w:rStyle w:val="Char3"/>
                          <w:rFonts w:hint="cs"/>
                          <w:rtl/>
                        </w:rPr>
                        <w:t>که</w:t>
                      </w:r>
                      <w:r w:rsidRPr="00C8373F">
                        <w:rPr>
                          <w:rStyle w:val="Char3"/>
                          <w:rtl/>
                        </w:rPr>
                        <w:t xml:space="preserve"> </w:t>
                      </w:r>
                      <w:r w:rsidRPr="00C8373F">
                        <w:rPr>
                          <w:rStyle w:val="Char3"/>
                          <w:rFonts w:hint="cs"/>
                          <w:rtl/>
                        </w:rPr>
                        <w:t>غ</w:t>
                      </w:r>
                      <w:r>
                        <w:rPr>
                          <w:rStyle w:val="Char3"/>
                          <w:rFonts w:hint="cs"/>
                          <w:rtl/>
                        </w:rPr>
                        <w:t>ی</w:t>
                      </w:r>
                      <w:r w:rsidRPr="00C8373F">
                        <w:rPr>
                          <w:rStyle w:val="Char3"/>
                          <w:rFonts w:hint="cs"/>
                          <w:rtl/>
                        </w:rPr>
                        <w:t>ر</w:t>
                      </w:r>
                      <w:r w:rsidRPr="00C8373F">
                        <w:rPr>
                          <w:rStyle w:val="Char3"/>
                          <w:rtl/>
                        </w:rPr>
                        <w:t xml:space="preserve"> </w:t>
                      </w:r>
                      <w:r w:rsidRPr="00C8373F">
                        <w:rPr>
                          <w:rStyle w:val="Char3"/>
                          <w:rFonts w:hint="cs"/>
                          <w:rtl/>
                        </w:rPr>
                        <w:t>از</w:t>
                      </w:r>
                      <w:r w:rsidRPr="00C8373F">
                        <w:rPr>
                          <w:rStyle w:val="Char3"/>
                          <w:rtl/>
                        </w:rPr>
                        <w:t xml:space="preserve"> </w:t>
                      </w:r>
                      <w:r w:rsidRPr="00C8373F">
                        <w:rPr>
                          <w:rStyle w:val="Char3"/>
                          <w:rFonts w:hint="cs"/>
                          <w:rtl/>
                        </w:rPr>
                        <w:t>خدا</w:t>
                      </w:r>
                      <w:r w:rsidRPr="00C8373F">
                        <w:rPr>
                          <w:rStyle w:val="Char3"/>
                          <w:rtl/>
                        </w:rPr>
                        <w:t xml:space="preserve"> </w:t>
                      </w:r>
                      <w:r w:rsidRPr="00C8373F">
                        <w:rPr>
                          <w:rStyle w:val="Char3"/>
                          <w:rFonts w:hint="cs"/>
                          <w:rtl/>
                        </w:rPr>
                        <w:t>برگز</w:t>
                      </w:r>
                      <w:r>
                        <w:rPr>
                          <w:rStyle w:val="Char3"/>
                          <w:rFonts w:hint="cs"/>
                          <w:rtl/>
                        </w:rPr>
                        <w:t>ی</w:t>
                      </w:r>
                      <w:r w:rsidRPr="00C8373F">
                        <w:rPr>
                          <w:rStyle w:val="Char3"/>
                          <w:rFonts w:hint="cs"/>
                          <w:rtl/>
                        </w:rPr>
                        <w:t>دند،</w:t>
                      </w:r>
                      <w:r w:rsidRPr="00C8373F">
                        <w:rPr>
                          <w:rStyle w:val="Char3"/>
                          <w:rtl/>
                        </w:rPr>
                        <w:t xml:space="preserve"> </w:t>
                      </w:r>
                      <w:r w:rsidRPr="00C8373F">
                        <w:rPr>
                          <w:rStyle w:val="Char3"/>
                          <w:rFonts w:hint="cs"/>
                          <w:rtl/>
                        </w:rPr>
                        <w:t>به</w:t>
                      </w:r>
                      <w:r w:rsidRPr="00C8373F">
                        <w:rPr>
                          <w:rStyle w:val="Char3"/>
                          <w:rtl/>
                        </w:rPr>
                        <w:t xml:space="preserve"> </w:t>
                      </w:r>
                      <w:r w:rsidRPr="00C8373F">
                        <w:rPr>
                          <w:rStyle w:val="Char3"/>
                          <w:rFonts w:hint="cs"/>
                          <w:rtl/>
                        </w:rPr>
                        <w:t>گمان</w:t>
                      </w:r>
                      <w:r w:rsidRPr="00C8373F">
                        <w:rPr>
                          <w:rStyle w:val="Char3"/>
                          <w:rtl/>
                        </w:rPr>
                        <w:t xml:space="preserve"> </w:t>
                      </w:r>
                      <w:r w:rsidRPr="00C8373F">
                        <w:rPr>
                          <w:rStyle w:val="Char3"/>
                          <w:rFonts w:hint="cs"/>
                          <w:rtl/>
                        </w:rPr>
                        <w:t>ا</w:t>
                      </w:r>
                      <w:r>
                        <w:rPr>
                          <w:rStyle w:val="Char3"/>
                          <w:rFonts w:hint="cs"/>
                          <w:rtl/>
                        </w:rPr>
                        <w:t>ی</w:t>
                      </w:r>
                      <w:r w:rsidRPr="00C8373F">
                        <w:rPr>
                          <w:rStyle w:val="Char3"/>
                          <w:rFonts w:hint="cs"/>
                          <w:rtl/>
                        </w:rPr>
                        <w:t>نکه</w:t>
                      </w:r>
                      <w:r w:rsidRPr="00C8373F">
                        <w:rPr>
                          <w:rStyle w:val="Char3"/>
                          <w:rtl/>
                        </w:rPr>
                        <w:t xml:space="preserve"> </w:t>
                      </w:r>
                      <w:r w:rsidRPr="00C8373F">
                        <w:rPr>
                          <w:rStyle w:val="Char3"/>
                          <w:rFonts w:hint="cs"/>
                          <w:rtl/>
                        </w:rPr>
                        <w:t>به</w:t>
                      </w:r>
                      <w:r w:rsidRPr="00C8373F">
                        <w:rPr>
                          <w:rStyle w:val="Char3"/>
                          <w:rtl/>
                        </w:rPr>
                        <w:t xml:space="preserve"> </w:t>
                      </w:r>
                      <w:r w:rsidRPr="00C8373F">
                        <w:rPr>
                          <w:rStyle w:val="Char3"/>
                          <w:rFonts w:hint="cs"/>
                          <w:rtl/>
                        </w:rPr>
                        <w:t>خدا</w:t>
                      </w:r>
                      <w:r w:rsidRPr="00C8373F">
                        <w:rPr>
                          <w:rStyle w:val="Char3"/>
                          <w:rtl/>
                        </w:rPr>
                        <w:t xml:space="preserve"> </w:t>
                      </w:r>
                      <w:r w:rsidRPr="00C8373F">
                        <w:rPr>
                          <w:rStyle w:val="Char3"/>
                          <w:rFonts w:hint="cs"/>
                          <w:rtl/>
                        </w:rPr>
                        <w:t>نزد</w:t>
                      </w:r>
                      <w:r>
                        <w:rPr>
                          <w:rStyle w:val="Char3"/>
                          <w:rFonts w:hint="cs"/>
                          <w:rtl/>
                        </w:rPr>
                        <w:t>ی</w:t>
                      </w:r>
                      <w:r w:rsidRPr="00C8373F">
                        <w:rPr>
                          <w:rStyle w:val="Char3"/>
                          <w:rFonts w:hint="cs"/>
                          <w:rtl/>
                        </w:rPr>
                        <w:t>کشان</w:t>
                      </w:r>
                      <w:r w:rsidRPr="00C8373F">
                        <w:rPr>
                          <w:rStyle w:val="Char3"/>
                          <w:rtl/>
                        </w:rPr>
                        <w:t xml:space="preserve"> </w:t>
                      </w:r>
                      <w:r w:rsidRPr="00C8373F">
                        <w:rPr>
                          <w:rStyle w:val="Char3"/>
                          <w:rFonts w:hint="cs"/>
                          <w:rtl/>
                        </w:rPr>
                        <w:t>سازد،</w:t>
                      </w:r>
                      <w:r w:rsidRPr="00C8373F">
                        <w:rPr>
                          <w:rStyle w:val="Char3"/>
                          <w:rtl/>
                        </w:rPr>
                        <w:t xml:space="preserve"> </w:t>
                      </w:r>
                      <w:r w:rsidRPr="00C8373F">
                        <w:rPr>
                          <w:rStyle w:val="Char3"/>
                          <w:rFonts w:hint="cs"/>
                          <w:rtl/>
                        </w:rPr>
                        <w:t>آنها</w:t>
                      </w:r>
                      <w:r w:rsidRPr="00C8373F">
                        <w:rPr>
                          <w:rStyle w:val="Char3"/>
                          <w:rtl/>
                        </w:rPr>
                        <w:t xml:space="preserve"> </w:t>
                      </w:r>
                      <w:r w:rsidRPr="00C8373F">
                        <w:rPr>
                          <w:rStyle w:val="Char3"/>
                          <w:rFonts w:hint="cs"/>
                          <w:rtl/>
                        </w:rPr>
                        <w:t>را</w:t>
                      </w:r>
                      <w:r w:rsidRPr="00C8373F">
                        <w:rPr>
                          <w:rStyle w:val="Char3"/>
                          <w:rtl/>
                        </w:rPr>
                        <w:t xml:space="preserve"> </w:t>
                      </w:r>
                      <w:r>
                        <w:rPr>
                          <w:rStyle w:val="Char3"/>
                          <w:rFonts w:hint="cs"/>
                          <w:rtl/>
                        </w:rPr>
                        <w:t>ی</w:t>
                      </w:r>
                      <w:r w:rsidRPr="00C8373F">
                        <w:rPr>
                          <w:rStyle w:val="Char3"/>
                          <w:rFonts w:hint="cs"/>
                          <w:rtl/>
                        </w:rPr>
                        <w:t>ارى</w:t>
                      </w:r>
                      <w:r w:rsidRPr="00C8373F">
                        <w:rPr>
                          <w:rStyle w:val="Char3"/>
                          <w:rtl/>
                        </w:rPr>
                        <w:t xml:space="preserve"> </w:t>
                      </w:r>
                      <w:r w:rsidRPr="00C8373F">
                        <w:rPr>
                          <w:rStyle w:val="Char3"/>
                          <w:rFonts w:hint="cs"/>
                          <w:rtl/>
                        </w:rPr>
                        <w:t>نکردند؟</w:t>
                      </w:r>
                      <w:r w:rsidRPr="00C8373F">
                        <w:rPr>
                          <w:rStyle w:val="Char3"/>
                          <w:rtl/>
                        </w:rPr>
                        <w:t xml:space="preserve"> </w:t>
                      </w:r>
                      <w:r w:rsidRPr="00C8373F">
                        <w:rPr>
                          <w:rStyle w:val="Char3"/>
                          <w:rFonts w:hint="cs"/>
                          <w:rtl/>
                        </w:rPr>
                        <w:t>بلکه</w:t>
                      </w:r>
                      <w:r w:rsidRPr="00C8373F">
                        <w:rPr>
                          <w:rStyle w:val="Char3"/>
                          <w:rtl/>
                        </w:rPr>
                        <w:t xml:space="preserve"> </w:t>
                      </w:r>
                      <w:r w:rsidRPr="00C8373F">
                        <w:rPr>
                          <w:rStyle w:val="Char3"/>
                          <w:rFonts w:hint="cs"/>
                          <w:rtl/>
                        </w:rPr>
                        <w:t>از</w:t>
                      </w:r>
                      <w:r w:rsidRPr="00C8373F">
                        <w:rPr>
                          <w:rStyle w:val="Char3"/>
                          <w:rtl/>
                        </w:rPr>
                        <w:t xml:space="preserve"> </w:t>
                      </w:r>
                      <w:r w:rsidRPr="00C8373F">
                        <w:rPr>
                          <w:rStyle w:val="Char3"/>
                          <w:rFonts w:hint="cs"/>
                          <w:rtl/>
                        </w:rPr>
                        <w:t>م</w:t>
                      </w:r>
                      <w:r>
                        <w:rPr>
                          <w:rStyle w:val="Char3"/>
                          <w:rFonts w:hint="cs"/>
                          <w:rtl/>
                        </w:rPr>
                        <w:t>ی</w:t>
                      </w:r>
                      <w:r w:rsidRPr="00C8373F">
                        <w:rPr>
                          <w:rStyle w:val="Char3"/>
                          <w:rFonts w:hint="cs"/>
                          <w:rtl/>
                        </w:rPr>
                        <w:t>انشان</w:t>
                      </w:r>
                      <w:r w:rsidRPr="00C8373F">
                        <w:rPr>
                          <w:rStyle w:val="Char3"/>
                          <w:rtl/>
                        </w:rPr>
                        <w:t xml:space="preserve"> </w:t>
                      </w:r>
                      <w:r w:rsidRPr="00C8373F">
                        <w:rPr>
                          <w:rStyle w:val="Char3"/>
                          <w:rFonts w:hint="cs"/>
                          <w:rtl/>
                        </w:rPr>
                        <w:t>گم</w:t>
                      </w:r>
                      <w:r w:rsidRPr="00C8373F">
                        <w:rPr>
                          <w:rStyle w:val="Char3"/>
                          <w:rtl/>
                        </w:rPr>
                        <w:t xml:space="preserve"> </w:t>
                      </w:r>
                      <w:r w:rsidRPr="00C8373F">
                        <w:rPr>
                          <w:rStyle w:val="Char3"/>
                          <w:rFonts w:hint="cs"/>
                          <w:rtl/>
                        </w:rPr>
                        <w:t>شدند</w:t>
                      </w:r>
                      <w:r w:rsidRPr="00C8373F">
                        <w:rPr>
                          <w:rStyle w:val="Char3"/>
                          <w:rtl/>
                        </w:rPr>
                        <w:t xml:space="preserve">! </w:t>
                      </w:r>
                      <w:r w:rsidRPr="00C8373F">
                        <w:rPr>
                          <w:rStyle w:val="Char3"/>
                          <w:rFonts w:hint="cs"/>
                          <w:rtl/>
                        </w:rPr>
                        <w:t>ا</w:t>
                      </w:r>
                      <w:r>
                        <w:rPr>
                          <w:rStyle w:val="Char3"/>
                          <w:rFonts w:hint="cs"/>
                          <w:rtl/>
                        </w:rPr>
                        <w:t>ی</w:t>
                      </w:r>
                      <w:r w:rsidRPr="00C8373F">
                        <w:rPr>
                          <w:rStyle w:val="Char3"/>
                          <w:rFonts w:hint="cs"/>
                          <w:rtl/>
                        </w:rPr>
                        <w:t>ن</w:t>
                      </w:r>
                      <w:r w:rsidRPr="00C8373F">
                        <w:rPr>
                          <w:rStyle w:val="Char3"/>
                          <w:rtl/>
                        </w:rPr>
                        <w:t xml:space="preserve"> </w:t>
                      </w:r>
                      <w:r w:rsidRPr="00C8373F">
                        <w:rPr>
                          <w:rStyle w:val="Char3"/>
                          <w:rFonts w:hint="cs"/>
                          <w:rtl/>
                        </w:rPr>
                        <w:t>بود</w:t>
                      </w:r>
                      <w:r w:rsidRPr="00C8373F">
                        <w:rPr>
                          <w:rStyle w:val="Char3"/>
                          <w:rtl/>
                        </w:rPr>
                        <w:t xml:space="preserve"> </w:t>
                      </w:r>
                      <w:r w:rsidRPr="00C8373F">
                        <w:rPr>
                          <w:rStyle w:val="Char3"/>
                          <w:rFonts w:hint="cs"/>
                          <w:rtl/>
                        </w:rPr>
                        <w:t>نت</w:t>
                      </w:r>
                      <w:r>
                        <w:rPr>
                          <w:rStyle w:val="Char3"/>
                          <w:rFonts w:hint="cs"/>
                          <w:rtl/>
                        </w:rPr>
                        <w:t>ی</w:t>
                      </w:r>
                      <w:r w:rsidRPr="00C8373F">
                        <w:rPr>
                          <w:rStyle w:val="Char3"/>
                          <w:rFonts w:hint="cs"/>
                          <w:rtl/>
                        </w:rPr>
                        <w:t>جه</w:t>
                      </w:r>
                      <w:r w:rsidRPr="00C8373F">
                        <w:rPr>
                          <w:rStyle w:val="Char3"/>
                          <w:rtl/>
                        </w:rPr>
                        <w:t xml:space="preserve"> </w:t>
                      </w:r>
                      <w:r w:rsidRPr="00C8373F">
                        <w:rPr>
                          <w:rStyle w:val="Char3"/>
                          <w:rFonts w:hint="cs"/>
                          <w:rtl/>
                        </w:rPr>
                        <w:t>دروغ</w:t>
                      </w:r>
                      <w:r w:rsidRPr="00C8373F">
                        <w:rPr>
                          <w:rStyle w:val="Char3"/>
                          <w:rtl/>
                        </w:rPr>
                        <w:t xml:space="preserve"> </w:t>
                      </w:r>
                      <w:r w:rsidRPr="00C8373F">
                        <w:rPr>
                          <w:rStyle w:val="Char3"/>
                          <w:rFonts w:hint="cs"/>
                          <w:rtl/>
                        </w:rPr>
                        <w:t>آنها</w:t>
                      </w:r>
                      <w:r w:rsidRPr="00C8373F">
                        <w:rPr>
                          <w:rStyle w:val="Char3"/>
                          <w:rtl/>
                        </w:rPr>
                        <w:t xml:space="preserve"> </w:t>
                      </w:r>
                      <w:r w:rsidRPr="00C8373F">
                        <w:rPr>
                          <w:rStyle w:val="Char3"/>
                          <w:rFonts w:hint="cs"/>
                          <w:rtl/>
                        </w:rPr>
                        <w:t>و</w:t>
                      </w:r>
                      <w:r w:rsidRPr="00C8373F">
                        <w:rPr>
                          <w:rStyle w:val="Char3"/>
                          <w:rtl/>
                        </w:rPr>
                        <w:t xml:space="preserve"> </w:t>
                      </w:r>
                      <w:r w:rsidRPr="00C8373F">
                        <w:rPr>
                          <w:rStyle w:val="Char3"/>
                          <w:rFonts w:hint="cs"/>
                          <w:rtl/>
                        </w:rPr>
                        <w:t>آنچه</w:t>
                      </w:r>
                      <w:r w:rsidRPr="00C8373F">
                        <w:rPr>
                          <w:rStyle w:val="Char3"/>
                          <w:rtl/>
                        </w:rPr>
                        <w:t xml:space="preserve"> </w:t>
                      </w:r>
                      <w:r w:rsidRPr="00C8373F">
                        <w:rPr>
                          <w:rStyle w:val="Char3"/>
                          <w:rFonts w:hint="cs"/>
                          <w:rtl/>
                        </w:rPr>
                        <w:t>افترا</w:t>
                      </w:r>
                      <w:r w:rsidRPr="00C8373F">
                        <w:rPr>
                          <w:rStyle w:val="Char3"/>
                          <w:rtl/>
                        </w:rPr>
                        <w:t xml:space="preserve"> </w:t>
                      </w:r>
                      <w:r w:rsidRPr="00C8373F">
                        <w:rPr>
                          <w:rStyle w:val="Char3"/>
                          <w:rFonts w:hint="cs"/>
                          <w:rtl/>
                        </w:rPr>
                        <w:t>مى‏بستند</w:t>
                      </w:r>
                      <w:r w:rsidRPr="00C8373F">
                        <w:rPr>
                          <w:rStyle w:val="Char3"/>
                          <w:rtl/>
                        </w:rPr>
                        <w:t>!</w:t>
                      </w:r>
                      <w:r w:rsidRPr="00C8373F">
                        <w:rPr>
                          <w:rStyle w:val="Char3"/>
                          <w:rFonts w:hint="cs"/>
                          <w:rtl/>
                        </w:rPr>
                        <w:t>»</w:t>
                      </w:r>
                      <w:r>
                        <w:rPr>
                          <w:rFonts w:hint="cs"/>
                          <w:rtl/>
                        </w:rPr>
                        <w:t>.</w:t>
                      </w:r>
                    </w:p>
                  </w:txbxContent>
                </v:textbox>
              </v:rect>
            </w:pict>
          </mc:Fallback>
        </mc:AlternateContent>
      </w:r>
    </w:p>
    <w:p w:rsidR="002D03FB" w:rsidRDefault="002D03FB" w:rsidP="0055153B">
      <w:pPr>
        <w:bidi/>
        <w:spacing w:after="0" w:line="240" w:lineRule="auto"/>
        <w:jc w:val="center"/>
        <w:rPr>
          <w:rFonts w:cs="B Nazanin"/>
          <w:sz w:val="32"/>
          <w:szCs w:val="32"/>
          <w:rtl/>
          <w:lang w:bidi="fa-IR"/>
        </w:rPr>
      </w:pPr>
    </w:p>
    <w:p w:rsidR="002D03FB" w:rsidRDefault="002D03FB" w:rsidP="0055153B">
      <w:pPr>
        <w:bidi/>
        <w:spacing w:after="0" w:line="240" w:lineRule="auto"/>
        <w:jc w:val="center"/>
        <w:rPr>
          <w:rFonts w:cs="B Nazanin"/>
          <w:sz w:val="32"/>
          <w:szCs w:val="32"/>
          <w:rtl/>
          <w:lang w:bidi="fa-IR"/>
        </w:rPr>
      </w:pPr>
    </w:p>
    <w:p w:rsidR="002D03FB" w:rsidRDefault="002D03FB" w:rsidP="0055153B">
      <w:pPr>
        <w:bidi/>
        <w:spacing w:after="0" w:line="240" w:lineRule="auto"/>
        <w:jc w:val="center"/>
        <w:rPr>
          <w:rFonts w:cs="B Nazanin"/>
          <w:sz w:val="32"/>
          <w:szCs w:val="32"/>
          <w:rtl/>
          <w:lang w:bidi="fa-IR"/>
        </w:rPr>
      </w:pPr>
    </w:p>
    <w:p w:rsidR="002D03FB" w:rsidRDefault="002D03FB" w:rsidP="0055153B">
      <w:pPr>
        <w:bidi/>
        <w:spacing w:after="0" w:line="240" w:lineRule="auto"/>
        <w:jc w:val="center"/>
        <w:rPr>
          <w:rFonts w:cs="B Nazanin"/>
          <w:sz w:val="32"/>
          <w:szCs w:val="32"/>
          <w:rtl/>
          <w:lang w:bidi="fa-IR"/>
        </w:rPr>
      </w:pPr>
    </w:p>
    <w:p w:rsidR="002D03FB" w:rsidRDefault="002D03FB" w:rsidP="0055153B">
      <w:pPr>
        <w:bidi/>
        <w:spacing w:after="0" w:line="240" w:lineRule="auto"/>
        <w:jc w:val="center"/>
        <w:rPr>
          <w:rFonts w:cs="B Nazanin"/>
          <w:sz w:val="32"/>
          <w:szCs w:val="32"/>
          <w:rtl/>
          <w:lang w:bidi="fa-IR"/>
        </w:rPr>
      </w:pPr>
    </w:p>
    <w:p w:rsidR="002D03FB" w:rsidRDefault="002D03FB" w:rsidP="0055153B">
      <w:pPr>
        <w:bidi/>
        <w:spacing w:after="0" w:line="240" w:lineRule="auto"/>
        <w:jc w:val="center"/>
        <w:rPr>
          <w:rFonts w:cs="B Nazanin"/>
          <w:sz w:val="32"/>
          <w:szCs w:val="32"/>
          <w:rtl/>
          <w:lang w:bidi="fa-IR"/>
        </w:rPr>
      </w:pPr>
    </w:p>
    <w:p w:rsidR="002D03FB" w:rsidRDefault="002D03FB" w:rsidP="0055153B">
      <w:pPr>
        <w:bidi/>
        <w:spacing w:after="0" w:line="240" w:lineRule="auto"/>
        <w:jc w:val="center"/>
        <w:rPr>
          <w:rFonts w:cs="B Nazanin"/>
          <w:sz w:val="32"/>
          <w:szCs w:val="32"/>
          <w:rtl/>
          <w:lang w:bidi="fa-IR"/>
        </w:rPr>
      </w:pPr>
    </w:p>
    <w:p w:rsidR="00C8373F" w:rsidRDefault="00C8373F" w:rsidP="0055153B">
      <w:pPr>
        <w:bidi/>
        <w:spacing w:after="0" w:line="240" w:lineRule="auto"/>
        <w:jc w:val="center"/>
        <w:rPr>
          <w:rFonts w:cs="B Nazanin"/>
          <w:sz w:val="32"/>
          <w:szCs w:val="32"/>
          <w:rtl/>
          <w:lang w:bidi="fa-IR"/>
        </w:rPr>
        <w:sectPr w:rsidR="00C8373F" w:rsidSect="0055451F">
          <w:headerReference w:type="default" r:id="rId29"/>
          <w:pgSz w:w="9356" w:h="13608" w:code="1"/>
          <w:pgMar w:top="567" w:right="1134" w:bottom="851" w:left="1134" w:header="454" w:footer="0" w:gutter="0"/>
          <w:cols w:space="708"/>
          <w:titlePg/>
          <w:bidi/>
          <w:rtlGutter/>
          <w:docGrid w:linePitch="360"/>
        </w:sectPr>
      </w:pPr>
    </w:p>
    <w:p w:rsidR="004D4B6E" w:rsidRDefault="004D4B6E" w:rsidP="00C8373F">
      <w:pPr>
        <w:pStyle w:val="a4"/>
        <w:rPr>
          <w:rtl/>
        </w:rPr>
      </w:pPr>
      <w:bookmarkStart w:id="15" w:name="_Toc444694523"/>
      <w:r w:rsidRPr="007439CD">
        <w:rPr>
          <w:rFonts w:hint="cs"/>
          <w:rtl/>
        </w:rPr>
        <w:t xml:space="preserve">فصل </w:t>
      </w:r>
      <w:r>
        <w:rPr>
          <w:rFonts w:hint="cs"/>
          <w:rtl/>
        </w:rPr>
        <w:t>13</w:t>
      </w:r>
      <w:r w:rsidR="00C8373F">
        <w:rPr>
          <w:rFonts w:hint="cs"/>
          <w:rtl/>
        </w:rPr>
        <w:t>:</w:t>
      </w:r>
      <w:r w:rsidR="00C8373F">
        <w:rPr>
          <w:rtl/>
        </w:rPr>
        <w:br/>
      </w:r>
      <w:r>
        <w:rPr>
          <w:rFonts w:hint="cs"/>
          <w:rtl/>
        </w:rPr>
        <w:t>شفیع یا شریک؟</w:t>
      </w:r>
      <w:bookmarkEnd w:id="15"/>
    </w:p>
    <w:p w:rsidR="002B367B" w:rsidRDefault="002B367B" w:rsidP="00C8373F">
      <w:pPr>
        <w:pStyle w:val="a0"/>
        <w:rPr>
          <w:rtl/>
          <w:lang w:bidi="fa-IR"/>
        </w:rPr>
      </w:pPr>
      <w:r>
        <w:rPr>
          <w:rFonts w:hint="cs"/>
          <w:rtl/>
          <w:lang w:bidi="fa-IR"/>
        </w:rPr>
        <w:t>در بخش قبل دیدیم که شفاعت به صورتی که در جامعه رایج است وجود ندارد. قرآن کریم به طورکلی شفاعت را رد نکرده ولی</w:t>
      </w:r>
      <w:r w:rsidR="0049091E">
        <w:rPr>
          <w:rFonts w:hint="cs"/>
          <w:rtl/>
          <w:lang w:bidi="fa-IR"/>
        </w:rPr>
        <w:t xml:space="preserve"> آن را </w:t>
      </w:r>
      <w:r>
        <w:rPr>
          <w:rFonts w:hint="cs"/>
          <w:rtl/>
          <w:lang w:bidi="fa-IR"/>
        </w:rPr>
        <w:t>بدین صورتی که در جامعه کنونی</w:t>
      </w:r>
      <w:r w:rsidR="00A550BA">
        <w:rPr>
          <w:rFonts w:hint="cs"/>
          <w:rtl/>
          <w:lang w:bidi="fa-IR"/>
        </w:rPr>
        <w:t xml:space="preserve"> می‌</w:t>
      </w:r>
      <w:r>
        <w:rPr>
          <w:rFonts w:hint="cs"/>
          <w:rtl/>
          <w:lang w:bidi="fa-IR"/>
        </w:rPr>
        <w:t>بینیم، قبول ندارد. در جامعه ما، مردم پیشاپیش برای خود شفیعانی از دونِ الله قرار</w:t>
      </w:r>
      <w:r w:rsidR="00A550BA">
        <w:rPr>
          <w:rFonts w:hint="cs"/>
          <w:rtl/>
          <w:lang w:bidi="fa-IR"/>
        </w:rPr>
        <w:t xml:space="preserve"> می‌</w:t>
      </w:r>
      <w:r>
        <w:rPr>
          <w:rFonts w:hint="cs"/>
          <w:rtl/>
          <w:lang w:bidi="fa-IR"/>
        </w:rPr>
        <w:t>دهند (این شفیعان از پیامبران گرفته تا امامان، امامزادگان، شهدا و حتی اقوام مرده افراد را شامل</w:t>
      </w:r>
      <w:r w:rsidR="00001E5B">
        <w:rPr>
          <w:rFonts w:hint="cs"/>
          <w:rtl/>
          <w:lang w:bidi="fa-IR"/>
        </w:rPr>
        <w:t xml:space="preserve"> می‌شود</w:t>
      </w:r>
      <w:r>
        <w:rPr>
          <w:rFonts w:hint="cs"/>
          <w:rtl/>
          <w:lang w:bidi="fa-IR"/>
        </w:rPr>
        <w:t>)، در صورتی که در قرآن بیان شده که شفاعت در روز قیامت فقط به اذن خداوند و به افراد</w:t>
      </w:r>
      <w:r w:rsidR="0064211A">
        <w:rPr>
          <w:rFonts w:hint="cs"/>
          <w:rtl/>
          <w:lang w:bidi="fa-IR"/>
        </w:rPr>
        <w:t xml:space="preserve"> و اموری</w:t>
      </w:r>
      <w:r>
        <w:rPr>
          <w:rFonts w:hint="cs"/>
          <w:rtl/>
          <w:lang w:bidi="fa-IR"/>
        </w:rPr>
        <w:t xml:space="preserve"> که خود مد نظر دارد تعلق</w:t>
      </w:r>
      <w:r w:rsidR="00A550BA">
        <w:rPr>
          <w:rFonts w:hint="cs"/>
          <w:rtl/>
          <w:lang w:bidi="fa-IR"/>
        </w:rPr>
        <w:t xml:space="preserve"> می‌</w:t>
      </w:r>
      <w:r>
        <w:rPr>
          <w:rFonts w:hint="cs"/>
          <w:rtl/>
          <w:lang w:bidi="fa-IR"/>
        </w:rPr>
        <w:t>گیرد، نه پیشاپیش دراین دنیا و به اذن و خواست انسانها:</w:t>
      </w:r>
    </w:p>
    <w:p w:rsidR="00C8373F" w:rsidRPr="002168E2" w:rsidRDefault="00C8373F" w:rsidP="002168E2">
      <w:pPr>
        <w:pStyle w:val="a0"/>
        <w:rPr>
          <w:rStyle w:val="Charb"/>
          <w:rtl/>
        </w:rPr>
      </w:pPr>
      <w:r>
        <w:rPr>
          <w:rFonts w:cs="Traditional Arabic"/>
          <w:rtl/>
          <w:lang w:bidi="fa-IR"/>
        </w:rPr>
        <w:t>﴿</w:t>
      </w:r>
      <w:r w:rsidRPr="00F936DD">
        <w:rPr>
          <w:rStyle w:val="Chara"/>
          <w:rtl/>
        </w:rPr>
        <w:t xml:space="preserve">يَٰٓأَيُّهَا </w:t>
      </w:r>
      <w:r w:rsidRPr="00F936DD">
        <w:rPr>
          <w:rStyle w:val="Chara"/>
          <w:rFonts w:hint="cs"/>
          <w:rtl/>
        </w:rPr>
        <w:t>ٱلَّذِينَ</w:t>
      </w:r>
      <w:r w:rsidRPr="00F936DD">
        <w:rPr>
          <w:rStyle w:val="Chara"/>
          <w:rtl/>
        </w:rPr>
        <w:t xml:space="preserve"> ءَامَنُوٓاْ أَنفِقُواْ مِمَّا رَزَقۡنَٰكُم مِّن قَبۡلِ أَن يَأۡتِيَ يَوۡمٞ لَّا بَيۡعٞ فِيهِ وَلَا خُلَّةٞ وَلَا شَفَٰعَةٞۗ وَ</w:t>
      </w:r>
      <w:r w:rsidRPr="00F936DD">
        <w:rPr>
          <w:rStyle w:val="Chara"/>
          <w:rFonts w:hint="cs"/>
          <w:rtl/>
        </w:rPr>
        <w:t>ٱلۡكَٰفِرُونَ</w:t>
      </w:r>
      <w:r w:rsidRPr="00F936DD">
        <w:rPr>
          <w:rStyle w:val="Chara"/>
          <w:rtl/>
        </w:rPr>
        <w:t xml:space="preserve"> هُمُ </w:t>
      </w:r>
      <w:r w:rsidRPr="00F936DD">
        <w:rPr>
          <w:rStyle w:val="Chara"/>
          <w:rFonts w:hint="cs"/>
          <w:rtl/>
        </w:rPr>
        <w:t>ٱلظَّٰلِمُونَ</w:t>
      </w:r>
      <w:r w:rsidRPr="00F936DD">
        <w:rPr>
          <w:rStyle w:val="Chara"/>
          <w:rtl/>
        </w:rPr>
        <w:t xml:space="preserve">٢٥٤ </w:t>
      </w:r>
      <w:r w:rsidRPr="002168E2">
        <w:rPr>
          <w:rStyle w:val="Char6"/>
          <w:rFonts w:hint="cs"/>
          <w:rtl/>
        </w:rPr>
        <w:t>ٱللَّهُ</w:t>
      </w:r>
      <w:r w:rsidRPr="002168E2">
        <w:rPr>
          <w:rStyle w:val="Char6"/>
          <w:rtl/>
        </w:rPr>
        <w:t xml:space="preserve"> لَآ إِلَٰهَ إِلَّا هُوَ </w:t>
      </w:r>
      <w:r w:rsidRPr="002168E2">
        <w:rPr>
          <w:rStyle w:val="Char6"/>
          <w:rFonts w:hint="cs"/>
          <w:rtl/>
        </w:rPr>
        <w:t>ٱلۡحَيُّ</w:t>
      </w:r>
      <w:r w:rsidRPr="002168E2">
        <w:rPr>
          <w:rStyle w:val="Char6"/>
          <w:rtl/>
        </w:rPr>
        <w:t xml:space="preserve"> </w:t>
      </w:r>
      <w:r w:rsidRPr="002168E2">
        <w:rPr>
          <w:rStyle w:val="Char6"/>
          <w:rFonts w:hint="cs"/>
          <w:rtl/>
        </w:rPr>
        <w:t>ٱلۡقَيُّومُۚ</w:t>
      </w:r>
      <w:r w:rsidRPr="002168E2">
        <w:rPr>
          <w:rStyle w:val="Char6"/>
          <w:rtl/>
        </w:rPr>
        <w:t xml:space="preserve"> لَا تَأۡخُذُهُ</w:t>
      </w:r>
      <w:r w:rsidRPr="002168E2">
        <w:rPr>
          <w:rStyle w:val="Char6"/>
          <w:rFonts w:hint="cs"/>
          <w:rtl/>
        </w:rPr>
        <w:t>ۥ</w:t>
      </w:r>
      <w:r w:rsidRPr="002168E2">
        <w:rPr>
          <w:rStyle w:val="Char6"/>
          <w:rtl/>
        </w:rPr>
        <w:t xml:space="preserve"> سِنَةٞ وَلَا نَوۡمٞۚ لَّهُ</w:t>
      </w:r>
      <w:r w:rsidRPr="002168E2">
        <w:rPr>
          <w:rStyle w:val="Char6"/>
          <w:rFonts w:hint="cs"/>
          <w:rtl/>
        </w:rPr>
        <w:t>ۥ</w:t>
      </w:r>
      <w:r w:rsidRPr="002168E2">
        <w:rPr>
          <w:rStyle w:val="Char6"/>
          <w:rtl/>
        </w:rPr>
        <w:t xml:space="preserve"> مَا فِي </w:t>
      </w:r>
      <w:r w:rsidRPr="002168E2">
        <w:rPr>
          <w:rStyle w:val="Char6"/>
          <w:rFonts w:hint="cs"/>
          <w:rtl/>
        </w:rPr>
        <w:t>ٱلسَّمَٰوَٰتِ</w:t>
      </w:r>
      <w:r w:rsidRPr="002168E2">
        <w:rPr>
          <w:rStyle w:val="Char6"/>
          <w:rtl/>
        </w:rPr>
        <w:t xml:space="preserve"> وَمَا فِي </w:t>
      </w:r>
      <w:r w:rsidRPr="002168E2">
        <w:rPr>
          <w:rStyle w:val="Char6"/>
          <w:rFonts w:hint="cs"/>
          <w:rtl/>
        </w:rPr>
        <w:t>ٱلۡأَرۡضِۗ</w:t>
      </w:r>
      <w:r w:rsidRPr="002168E2">
        <w:rPr>
          <w:rStyle w:val="Char6"/>
          <w:rtl/>
        </w:rPr>
        <w:t xml:space="preserve"> مَن ذَا </w:t>
      </w:r>
      <w:r w:rsidRPr="002168E2">
        <w:rPr>
          <w:rStyle w:val="Char6"/>
          <w:rFonts w:hint="cs"/>
          <w:rtl/>
        </w:rPr>
        <w:t>ٱلَّذِي</w:t>
      </w:r>
      <w:r w:rsidRPr="002168E2">
        <w:rPr>
          <w:rStyle w:val="Char6"/>
          <w:rtl/>
        </w:rPr>
        <w:t xml:space="preserve"> يَشۡفَعُ عِندَهُ</w:t>
      </w:r>
      <w:r w:rsidRPr="002168E2">
        <w:rPr>
          <w:rStyle w:val="Char6"/>
          <w:rFonts w:hint="cs"/>
          <w:rtl/>
        </w:rPr>
        <w:t>ۥٓ</w:t>
      </w:r>
      <w:r w:rsidRPr="002168E2">
        <w:rPr>
          <w:rStyle w:val="Char6"/>
          <w:rtl/>
        </w:rPr>
        <w:t xml:space="preserve"> إِلَّا بِإِذۡنِهِ</w:t>
      </w:r>
      <w:r w:rsidRPr="002168E2">
        <w:rPr>
          <w:rStyle w:val="Char6"/>
          <w:rFonts w:hint="cs"/>
          <w:rtl/>
        </w:rPr>
        <w:t>ۦۚ</w:t>
      </w:r>
      <w:r w:rsidRPr="002168E2">
        <w:rPr>
          <w:rStyle w:val="Char6"/>
          <w:rtl/>
        </w:rPr>
        <w:t xml:space="preserve"> يَعۡلَمُ مَا بَيۡنَ أَيۡدِيهِمۡ وَمَا خَلۡفَهُمۡۖ وَلَا يُ</w:t>
      </w:r>
      <w:r w:rsidRPr="002168E2">
        <w:rPr>
          <w:rStyle w:val="Char6"/>
          <w:rFonts w:hint="cs"/>
          <w:rtl/>
        </w:rPr>
        <w:t>حِيطُونَ</w:t>
      </w:r>
      <w:r w:rsidRPr="002168E2">
        <w:rPr>
          <w:rStyle w:val="Char6"/>
          <w:rtl/>
        </w:rPr>
        <w:t xml:space="preserve"> بِشَيۡءٖ مِّنۡ عِلۡمِهِ</w:t>
      </w:r>
      <w:r w:rsidRPr="002168E2">
        <w:rPr>
          <w:rStyle w:val="Char6"/>
          <w:rFonts w:hint="cs"/>
          <w:rtl/>
        </w:rPr>
        <w:t>ۦٓ</w:t>
      </w:r>
      <w:r w:rsidRPr="002168E2">
        <w:rPr>
          <w:rStyle w:val="Char6"/>
          <w:rtl/>
        </w:rPr>
        <w:t xml:space="preserve"> إِلَّا بِمَا شَآءَۚ وَسِعَ كُرۡسِيُّهُ </w:t>
      </w:r>
      <w:r w:rsidRPr="002168E2">
        <w:rPr>
          <w:rStyle w:val="Char6"/>
          <w:rFonts w:hint="cs"/>
          <w:rtl/>
        </w:rPr>
        <w:t>ٱلسَّمَٰوَٰتِ</w:t>
      </w:r>
      <w:r w:rsidRPr="002168E2">
        <w:rPr>
          <w:rStyle w:val="Char6"/>
          <w:rtl/>
        </w:rPr>
        <w:t xml:space="preserve"> وَ</w:t>
      </w:r>
      <w:r w:rsidRPr="002168E2">
        <w:rPr>
          <w:rStyle w:val="Char6"/>
          <w:rFonts w:hint="cs"/>
          <w:rtl/>
        </w:rPr>
        <w:t>ٱلۡأَرۡضَۖ</w:t>
      </w:r>
      <w:r w:rsidRPr="002168E2">
        <w:rPr>
          <w:rStyle w:val="Char6"/>
          <w:rtl/>
        </w:rPr>
        <w:t xml:space="preserve"> وَلَا يَ‍ُٔودُهُ</w:t>
      </w:r>
      <w:r w:rsidRPr="002168E2">
        <w:rPr>
          <w:rStyle w:val="Char6"/>
          <w:rFonts w:hint="cs"/>
          <w:rtl/>
        </w:rPr>
        <w:t>ۥ</w:t>
      </w:r>
      <w:r w:rsidRPr="002168E2">
        <w:rPr>
          <w:rStyle w:val="Char6"/>
          <w:rtl/>
        </w:rPr>
        <w:t xml:space="preserve"> حِفۡظُهُمَاۚ وَهُوَ </w:t>
      </w:r>
      <w:r w:rsidRPr="002168E2">
        <w:rPr>
          <w:rStyle w:val="Char6"/>
          <w:rFonts w:hint="cs"/>
          <w:rtl/>
        </w:rPr>
        <w:t>ٱلۡعَلِيُّ</w:t>
      </w:r>
      <w:r w:rsidRPr="002168E2">
        <w:rPr>
          <w:rStyle w:val="Char6"/>
          <w:rtl/>
        </w:rPr>
        <w:t xml:space="preserve"> </w:t>
      </w:r>
      <w:r w:rsidRPr="002168E2">
        <w:rPr>
          <w:rStyle w:val="Char6"/>
          <w:rFonts w:hint="cs"/>
          <w:rtl/>
        </w:rPr>
        <w:t>ٱلۡعَظِيمُ</w:t>
      </w:r>
      <w:r w:rsidRPr="002168E2">
        <w:rPr>
          <w:rStyle w:val="Char6"/>
          <w:rtl/>
        </w:rPr>
        <w:t>٢٥٥</w:t>
      </w:r>
      <w:r>
        <w:rPr>
          <w:rFonts w:cs="Traditional Arabic"/>
          <w:rtl/>
          <w:lang w:bidi="fa-IR"/>
        </w:rPr>
        <w:t>﴾</w:t>
      </w:r>
      <w:r w:rsidRPr="00F936DD">
        <w:rPr>
          <w:rStyle w:val="Chara"/>
          <w:rtl/>
        </w:rPr>
        <w:t xml:space="preserve"> </w:t>
      </w:r>
      <w:r w:rsidRPr="002168E2">
        <w:rPr>
          <w:rStyle w:val="Charb"/>
          <w:rtl/>
        </w:rPr>
        <w:t>[البقرة:254-255]</w:t>
      </w:r>
      <w:r w:rsidRPr="002168E2">
        <w:rPr>
          <w:rStyle w:val="Charb"/>
          <w:rFonts w:hint="cs"/>
          <w:rtl/>
        </w:rPr>
        <w:t>.</w:t>
      </w:r>
    </w:p>
    <w:p w:rsidR="002B367B" w:rsidRPr="00611CF0" w:rsidRDefault="00C8373F" w:rsidP="00C8373F">
      <w:pPr>
        <w:pStyle w:val="a0"/>
        <w:rPr>
          <w:rStyle w:val="Char1"/>
          <w:rtl/>
        </w:rPr>
      </w:pPr>
      <w:r w:rsidRPr="00C8373F">
        <w:rPr>
          <w:rStyle w:val="Char3"/>
          <w:rFonts w:hint="cs"/>
          <w:rtl/>
        </w:rPr>
        <w:t>«</w:t>
      </w:r>
      <w:r w:rsidR="002B367B" w:rsidRPr="00C8373F">
        <w:rPr>
          <w:rStyle w:val="Char3"/>
          <w:rFonts w:hint="cs"/>
          <w:rtl/>
        </w:rPr>
        <w:t>اى</w:t>
      </w:r>
      <w:r w:rsidR="002B367B" w:rsidRPr="00C8373F">
        <w:rPr>
          <w:rStyle w:val="Char3"/>
          <w:rtl/>
        </w:rPr>
        <w:t xml:space="preserve"> </w:t>
      </w:r>
      <w:r w:rsidR="002B367B" w:rsidRPr="00C8373F">
        <w:rPr>
          <w:rStyle w:val="Char3"/>
          <w:rFonts w:hint="cs"/>
          <w:rtl/>
        </w:rPr>
        <w:t>کسانى</w:t>
      </w:r>
      <w:r w:rsidR="002B367B" w:rsidRPr="00C8373F">
        <w:rPr>
          <w:rStyle w:val="Char3"/>
          <w:rtl/>
        </w:rPr>
        <w:t xml:space="preserve"> </w:t>
      </w:r>
      <w:r w:rsidR="002B367B" w:rsidRPr="00C8373F">
        <w:rPr>
          <w:rStyle w:val="Char3"/>
          <w:rFonts w:hint="cs"/>
          <w:rtl/>
        </w:rPr>
        <w:t>که</w:t>
      </w:r>
      <w:r w:rsidR="002B367B" w:rsidRPr="00C8373F">
        <w:rPr>
          <w:rStyle w:val="Char3"/>
          <w:rtl/>
        </w:rPr>
        <w:t xml:space="preserve"> </w:t>
      </w:r>
      <w:r w:rsidR="002B367B" w:rsidRPr="00C8373F">
        <w:rPr>
          <w:rStyle w:val="Char3"/>
          <w:rFonts w:hint="cs"/>
          <w:rtl/>
        </w:rPr>
        <w:t>ا</w:t>
      </w:r>
      <w:r w:rsidR="000A756A">
        <w:rPr>
          <w:rStyle w:val="Char3"/>
          <w:rFonts w:hint="cs"/>
          <w:rtl/>
        </w:rPr>
        <w:t>ی</w:t>
      </w:r>
      <w:r w:rsidR="002B367B" w:rsidRPr="00C8373F">
        <w:rPr>
          <w:rStyle w:val="Char3"/>
          <w:rFonts w:hint="cs"/>
          <w:rtl/>
        </w:rPr>
        <w:t>مان</w:t>
      </w:r>
      <w:r w:rsidR="002B367B" w:rsidRPr="00C8373F">
        <w:rPr>
          <w:rStyle w:val="Char3"/>
          <w:rtl/>
        </w:rPr>
        <w:t xml:space="preserve"> </w:t>
      </w:r>
      <w:r w:rsidR="002B367B" w:rsidRPr="00C8373F">
        <w:rPr>
          <w:rStyle w:val="Char3"/>
          <w:rFonts w:hint="cs"/>
          <w:rtl/>
        </w:rPr>
        <w:t>آورده‏ا</w:t>
      </w:r>
      <w:r w:rsidR="000A756A">
        <w:rPr>
          <w:rStyle w:val="Char3"/>
          <w:rFonts w:hint="cs"/>
          <w:rtl/>
        </w:rPr>
        <w:t>ی</w:t>
      </w:r>
      <w:r w:rsidR="002B367B" w:rsidRPr="00C8373F">
        <w:rPr>
          <w:rStyle w:val="Char3"/>
          <w:rFonts w:hint="cs"/>
          <w:rtl/>
        </w:rPr>
        <w:t>د،</w:t>
      </w:r>
      <w:r w:rsidR="002B367B" w:rsidRPr="00C8373F">
        <w:rPr>
          <w:rStyle w:val="Char3"/>
          <w:rtl/>
        </w:rPr>
        <w:t xml:space="preserve"> </w:t>
      </w:r>
      <w:r w:rsidR="002B367B" w:rsidRPr="00C8373F">
        <w:rPr>
          <w:rStyle w:val="Char3"/>
          <w:rFonts w:hint="cs"/>
          <w:rtl/>
        </w:rPr>
        <w:t>از</w:t>
      </w:r>
      <w:r w:rsidR="002B367B" w:rsidRPr="00C8373F">
        <w:rPr>
          <w:rStyle w:val="Char3"/>
          <w:rtl/>
        </w:rPr>
        <w:t xml:space="preserve"> </w:t>
      </w:r>
      <w:r w:rsidR="002B367B" w:rsidRPr="00C8373F">
        <w:rPr>
          <w:rStyle w:val="Char3"/>
          <w:rFonts w:hint="cs"/>
          <w:rtl/>
        </w:rPr>
        <w:t>آنچه</w:t>
      </w:r>
      <w:r w:rsidR="002B367B" w:rsidRPr="00C8373F">
        <w:rPr>
          <w:rStyle w:val="Char3"/>
          <w:rtl/>
        </w:rPr>
        <w:t xml:space="preserve"> </w:t>
      </w:r>
      <w:r w:rsidR="002B367B" w:rsidRPr="00C8373F">
        <w:rPr>
          <w:rStyle w:val="Char3"/>
          <w:rFonts w:hint="cs"/>
          <w:rtl/>
        </w:rPr>
        <w:t>به</w:t>
      </w:r>
      <w:r w:rsidR="002B367B" w:rsidRPr="00C8373F">
        <w:rPr>
          <w:rStyle w:val="Char3"/>
          <w:rtl/>
        </w:rPr>
        <w:t xml:space="preserve"> </w:t>
      </w:r>
      <w:r w:rsidR="002B367B" w:rsidRPr="00C8373F">
        <w:rPr>
          <w:rStyle w:val="Char3"/>
          <w:rFonts w:hint="cs"/>
          <w:rtl/>
        </w:rPr>
        <w:t>شما</w:t>
      </w:r>
      <w:r w:rsidR="002B367B" w:rsidRPr="00C8373F">
        <w:rPr>
          <w:rStyle w:val="Char3"/>
          <w:rtl/>
        </w:rPr>
        <w:t xml:space="preserve"> </w:t>
      </w:r>
      <w:r w:rsidR="002B367B" w:rsidRPr="00C8373F">
        <w:rPr>
          <w:rStyle w:val="Char3"/>
          <w:rFonts w:hint="cs"/>
          <w:rtl/>
        </w:rPr>
        <w:t>روزى</w:t>
      </w:r>
      <w:r w:rsidR="002B367B" w:rsidRPr="00C8373F">
        <w:rPr>
          <w:rStyle w:val="Char3"/>
          <w:rtl/>
        </w:rPr>
        <w:t xml:space="preserve"> </w:t>
      </w:r>
      <w:r w:rsidR="002B367B" w:rsidRPr="00C8373F">
        <w:rPr>
          <w:rStyle w:val="Char3"/>
          <w:rFonts w:hint="cs"/>
          <w:rtl/>
        </w:rPr>
        <w:t>داده‏ا</w:t>
      </w:r>
      <w:r w:rsidR="000A756A">
        <w:rPr>
          <w:rStyle w:val="Char3"/>
          <w:rFonts w:hint="cs"/>
          <w:rtl/>
        </w:rPr>
        <w:t>ی</w:t>
      </w:r>
      <w:r w:rsidR="002B367B" w:rsidRPr="00C8373F">
        <w:rPr>
          <w:rStyle w:val="Char3"/>
          <w:rFonts w:hint="cs"/>
          <w:rtl/>
        </w:rPr>
        <w:t>م،</w:t>
      </w:r>
      <w:r w:rsidR="002B367B" w:rsidRPr="00C8373F">
        <w:rPr>
          <w:rStyle w:val="Char3"/>
          <w:rtl/>
        </w:rPr>
        <w:t xml:space="preserve"> </w:t>
      </w:r>
      <w:r w:rsidR="002B367B" w:rsidRPr="00C8373F">
        <w:rPr>
          <w:rStyle w:val="Char3"/>
          <w:rFonts w:hint="cs"/>
          <w:rtl/>
        </w:rPr>
        <w:t>انفاق</w:t>
      </w:r>
      <w:r w:rsidR="002B367B" w:rsidRPr="00C8373F">
        <w:rPr>
          <w:rStyle w:val="Char3"/>
          <w:rtl/>
        </w:rPr>
        <w:t xml:space="preserve"> </w:t>
      </w:r>
      <w:r w:rsidR="002B367B" w:rsidRPr="00C8373F">
        <w:rPr>
          <w:rStyle w:val="Char3"/>
          <w:rFonts w:hint="cs"/>
          <w:rtl/>
        </w:rPr>
        <w:t>کن</w:t>
      </w:r>
      <w:r w:rsidR="000A756A">
        <w:rPr>
          <w:rStyle w:val="Char3"/>
          <w:rFonts w:hint="cs"/>
          <w:rtl/>
        </w:rPr>
        <w:t>ی</w:t>
      </w:r>
      <w:r w:rsidR="002B367B" w:rsidRPr="00C8373F">
        <w:rPr>
          <w:rStyle w:val="Char3"/>
          <w:rFonts w:hint="cs"/>
          <w:rtl/>
        </w:rPr>
        <w:t>د</w:t>
      </w:r>
      <w:r w:rsidR="002B367B" w:rsidRPr="00C8373F">
        <w:rPr>
          <w:rStyle w:val="Char3"/>
          <w:rtl/>
        </w:rPr>
        <w:t xml:space="preserve">! </w:t>
      </w:r>
      <w:r w:rsidR="002B367B" w:rsidRPr="00C8373F">
        <w:rPr>
          <w:rStyle w:val="Char3"/>
          <w:rFonts w:hint="cs"/>
          <w:rtl/>
        </w:rPr>
        <w:t>پ</w:t>
      </w:r>
      <w:r w:rsidR="000A756A">
        <w:rPr>
          <w:rStyle w:val="Char3"/>
          <w:rFonts w:hint="cs"/>
          <w:rtl/>
        </w:rPr>
        <w:t>ی</w:t>
      </w:r>
      <w:r w:rsidR="002B367B" w:rsidRPr="00C8373F">
        <w:rPr>
          <w:rStyle w:val="Char3"/>
          <w:rFonts w:hint="cs"/>
          <w:rtl/>
        </w:rPr>
        <w:t>ش</w:t>
      </w:r>
      <w:r w:rsidR="002B367B" w:rsidRPr="00C8373F">
        <w:rPr>
          <w:rStyle w:val="Char3"/>
          <w:rtl/>
        </w:rPr>
        <w:t xml:space="preserve"> </w:t>
      </w:r>
      <w:r w:rsidR="002B367B" w:rsidRPr="00C8373F">
        <w:rPr>
          <w:rStyle w:val="Char3"/>
          <w:rFonts w:hint="cs"/>
          <w:rtl/>
        </w:rPr>
        <w:t>از</w:t>
      </w:r>
      <w:r w:rsidR="002B367B" w:rsidRPr="00C8373F">
        <w:rPr>
          <w:rStyle w:val="Char3"/>
          <w:rtl/>
        </w:rPr>
        <w:t xml:space="preserve"> </w:t>
      </w:r>
      <w:r w:rsidR="002B367B" w:rsidRPr="00C8373F">
        <w:rPr>
          <w:rStyle w:val="Char3"/>
          <w:rFonts w:hint="cs"/>
          <w:rtl/>
        </w:rPr>
        <w:t>آنکه</w:t>
      </w:r>
      <w:r w:rsidR="002B367B" w:rsidRPr="00C8373F">
        <w:rPr>
          <w:rStyle w:val="Char3"/>
          <w:rtl/>
        </w:rPr>
        <w:t xml:space="preserve"> </w:t>
      </w:r>
      <w:r w:rsidR="002B367B" w:rsidRPr="00C8373F">
        <w:rPr>
          <w:rStyle w:val="Char3"/>
          <w:rFonts w:hint="cs"/>
          <w:rtl/>
        </w:rPr>
        <w:t>روزى</w:t>
      </w:r>
      <w:r w:rsidR="002B367B" w:rsidRPr="00C8373F">
        <w:rPr>
          <w:rStyle w:val="Char3"/>
          <w:rtl/>
        </w:rPr>
        <w:t xml:space="preserve"> </w:t>
      </w:r>
      <w:r w:rsidR="002B367B" w:rsidRPr="00C8373F">
        <w:rPr>
          <w:rStyle w:val="Char3"/>
          <w:rFonts w:hint="cs"/>
          <w:rtl/>
        </w:rPr>
        <w:t>فرا</w:t>
      </w:r>
      <w:r w:rsidR="002B367B" w:rsidRPr="00C8373F">
        <w:rPr>
          <w:rStyle w:val="Char3"/>
          <w:rtl/>
        </w:rPr>
        <w:t xml:space="preserve"> </w:t>
      </w:r>
      <w:r w:rsidR="002B367B" w:rsidRPr="00C8373F">
        <w:rPr>
          <w:rStyle w:val="Char3"/>
          <w:rFonts w:hint="cs"/>
          <w:rtl/>
        </w:rPr>
        <w:t>رسد</w:t>
      </w:r>
      <w:r w:rsidR="002B367B" w:rsidRPr="00C8373F">
        <w:rPr>
          <w:rStyle w:val="Char3"/>
          <w:rtl/>
        </w:rPr>
        <w:t xml:space="preserve"> </w:t>
      </w:r>
      <w:r w:rsidR="002B367B" w:rsidRPr="00C8373F">
        <w:rPr>
          <w:rStyle w:val="Char3"/>
          <w:rFonts w:hint="cs"/>
          <w:rtl/>
        </w:rPr>
        <w:t>که</w:t>
      </w:r>
      <w:r w:rsidR="002B367B" w:rsidRPr="00C8373F">
        <w:rPr>
          <w:rStyle w:val="Char3"/>
          <w:rtl/>
        </w:rPr>
        <w:t xml:space="preserve"> </w:t>
      </w:r>
      <w:r w:rsidR="002B367B" w:rsidRPr="00C8373F">
        <w:rPr>
          <w:rStyle w:val="Char3"/>
          <w:rFonts w:hint="cs"/>
          <w:rtl/>
        </w:rPr>
        <w:t>در</w:t>
      </w:r>
      <w:r w:rsidR="002B367B" w:rsidRPr="00C8373F">
        <w:rPr>
          <w:rStyle w:val="Char3"/>
          <w:rtl/>
        </w:rPr>
        <w:t xml:space="preserve"> </w:t>
      </w:r>
      <w:r w:rsidR="002B367B" w:rsidRPr="00C8373F">
        <w:rPr>
          <w:rStyle w:val="Char3"/>
          <w:rFonts w:hint="cs"/>
          <w:rtl/>
        </w:rPr>
        <w:t>آن،</w:t>
      </w:r>
      <w:r w:rsidR="002B367B" w:rsidRPr="00C8373F">
        <w:rPr>
          <w:rStyle w:val="Char3"/>
          <w:rtl/>
        </w:rPr>
        <w:t xml:space="preserve"> </w:t>
      </w:r>
      <w:r w:rsidR="002B367B" w:rsidRPr="00C8373F">
        <w:rPr>
          <w:rStyle w:val="Char3"/>
          <w:rFonts w:hint="cs"/>
          <w:rtl/>
        </w:rPr>
        <w:t>نه</w:t>
      </w:r>
      <w:r w:rsidR="002B367B" w:rsidRPr="00C8373F">
        <w:rPr>
          <w:rStyle w:val="Char3"/>
          <w:rtl/>
        </w:rPr>
        <w:t xml:space="preserve"> </w:t>
      </w:r>
      <w:r w:rsidR="002B367B" w:rsidRPr="00C8373F">
        <w:rPr>
          <w:rStyle w:val="Char3"/>
          <w:rFonts w:hint="cs"/>
          <w:rtl/>
        </w:rPr>
        <w:t>خر</w:t>
      </w:r>
      <w:r w:rsidR="000A756A">
        <w:rPr>
          <w:rStyle w:val="Char3"/>
          <w:rFonts w:hint="cs"/>
          <w:rtl/>
        </w:rPr>
        <w:t>ی</w:t>
      </w:r>
      <w:r w:rsidR="002B367B" w:rsidRPr="00C8373F">
        <w:rPr>
          <w:rStyle w:val="Char3"/>
          <w:rFonts w:hint="cs"/>
          <w:rtl/>
        </w:rPr>
        <w:t>د</w:t>
      </w:r>
      <w:r w:rsidR="002B367B" w:rsidRPr="00C8373F">
        <w:rPr>
          <w:rStyle w:val="Char3"/>
          <w:rtl/>
        </w:rPr>
        <w:t xml:space="preserve"> </w:t>
      </w:r>
      <w:r w:rsidR="002B367B" w:rsidRPr="00C8373F">
        <w:rPr>
          <w:rStyle w:val="Char3"/>
          <w:rFonts w:hint="cs"/>
          <w:rtl/>
        </w:rPr>
        <w:t>و</w:t>
      </w:r>
      <w:r w:rsidR="002B367B" w:rsidRPr="00C8373F">
        <w:rPr>
          <w:rStyle w:val="Char3"/>
          <w:rtl/>
        </w:rPr>
        <w:t xml:space="preserve"> </w:t>
      </w:r>
      <w:r w:rsidR="002B367B" w:rsidRPr="00C8373F">
        <w:rPr>
          <w:rStyle w:val="Char3"/>
          <w:rFonts w:hint="cs"/>
          <w:rtl/>
        </w:rPr>
        <w:t>فروش</w:t>
      </w:r>
      <w:r w:rsidR="002B367B" w:rsidRPr="00C8373F">
        <w:rPr>
          <w:rStyle w:val="Char3"/>
          <w:rtl/>
        </w:rPr>
        <w:t xml:space="preserve"> </w:t>
      </w:r>
      <w:r w:rsidR="002B367B" w:rsidRPr="00C8373F">
        <w:rPr>
          <w:rStyle w:val="Char3"/>
          <w:rFonts w:hint="cs"/>
          <w:rtl/>
        </w:rPr>
        <w:t>است</w:t>
      </w:r>
      <w:r w:rsidR="002B367B" w:rsidRPr="00C8373F">
        <w:rPr>
          <w:rStyle w:val="Char3"/>
          <w:rtl/>
        </w:rPr>
        <w:t xml:space="preserve"> </w:t>
      </w:r>
      <w:r w:rsidR="002B367B" w:rsidRPr="00C8373F">
        <w:rPr>
          <w:rStyle w:val="Char3"/>
          <w:rFonts w:hint="cs"/>
          <w:rtl/>
        </w:rPr>
        <w:t>و</w:t>
      </w:r>
      <w:r w:rsidR="002B367B" w:rsidRPr="00C8373F">
        <w:rPr>
          <w:rStyle w:val="Char3"/>
          <w:rtl/>
        </w:rPr>
        <w:t xml:space="preserve"> </w:t>
      </w:r>
      <w:r w:rsidR="002B367B" w:rsidRPr="00C8373F">
        <w:rPr>
          <w:rStyle w:val="Char3"/>
          <w:rFonts w:hint="cs"/>
          <w:rtl/>
        </w:rPr>
        <w:t>نه</w:t>
      </w:r>
      <w:r w:rsidR="002B367B" w:rsidRPr="00C8373F">
        <w:rPr>
          <w:rStyle w:val="Char3"/>
          <w:rtl/>
        </w:rPr>
        <w:t xml:space="preserve"> </w:t>
      </w:r>
      <w:r w:rsidR="002B367B" w:rsidRPr="00C8373F">
        <w:rPr>
          <w:rStyle w:val="Char3"/>
          <w:rFonts w:hint="cs"/>
          <w:rtl/>
        </w:rPr>
        <w:t>دوستى</w:t>
      </w:r>
      <w:r w:rsidR="002B367B" w:rsidRPr="00C8373F">
        <w:rPr>
          <w:rStyle w:val="Char3"/>
          <w:rtl/>
        </w:rPr>
        <w:t xml:space="preserve"> </w:t>
      </w:r>
      <w:r w:rsidR="002B367B" w:rsidRPr="00C8373F">
        <w:rPr>
          <w:rStyle w:val="Char3"/>
          <w:rFonts w:hint="cs"/>
          <w:rtl/>
        </w:rPr>
        <w:t>[رفاقتهاى</w:t>
      </w:r>
      <w:r w:rsidR="002B367B" w:rsidRPr="00C8373F">
        <w:rPr>
          <w:rStyle w:val="Char3"/>
          <w:rtl/>
        </w:rPr>
        <w:t xml:space="preserve"> </w:t>
      </w:r>
      <w:r w:rsidR="002B367B" w:rsidRPr="00C8373F">
        <w:rPr>
          <w:rStyle w:val="Char3"/>
          <w:rFonts w:hint="cs"/>
          <w:rtl/>
        </w:rPr>
        <w:t>مادى</w:t>
      </w:r>
      <w:r w:rsidR="002B367B" w:rsidRPr="00C8373F">
        <w:rPr>
          <w:rStyle w:val="Char3"/>
          <w:rtl/>
        </w:rPr>
        <w:t xml:space="preserve"> </w:t>
      </w:r>
      <w:r w:rsidR="002B367B" w:rsidRPr="00C8373F">
        <w:rPr>
          <w:rStyle w:val="Char3"/>
          <w:rFonts w:hint="cs"/>
          <w:rtl/>
        </w:rPr>
        <w:t>سودى</w:t>
      </w:r>
      <w:r w:rsidR="002B367B" w:rsidRPr="00C8373F">
        <w:rPr>
          <w:rStyle w:val="Char3"/>
          <w:rtl/>
        </w:rPr>
        <w:t xml:space="preserve"> </w:t>
      </w:r>
      <w:r w:rsidR="002B367B" w:rsidRPr="00C8373F">
        <w:rPr>
          <w:rStyle w:val="Char3"/>
          <w:rFonts w:hint="cs"/>
          <w:rtl/>
        </w:rPr>
        <w:t>ندارد]</w:t>
      </w:r>
      <w:r w:rsidR="002B367B" w:rsidRPr="00C8373F">
        <w:rPr>
          <w:rStyle w:val="Char3"/>
          <w:rtl/>
        </w:rPr>
        <w:t xml:space="preserve"> </w:t>
      </w:r>
      <w:r w:rsidR="002B367B" w:rsidRPr="00C8373F">
        <w:rPr>
          <w:rStyle w:val="Char3"/>
          <w:rFonts w:hint="cs"/>
          <w:rtl/>
        </w:rPr>
        <w:t>و</w:t>
      </w:r>
      <w:r w:rsidR="002B367B" w:rsidRPr="00C8373F">
        <w:rPr>
          <w:rStyle w:val="Char3"/>
          <w:rtl/>
        </w:rPr>
        <w:t xml:space="preserve"> </w:t>
      </w:r>
      <w:r w:rsidR="002B367B" w:rsidRPr="00C8373F">
        <w:rPr>
          <w:rStyle w:val="Char3"/>
          <w:rFonts w:hint="cs"/>
          <w:rtl/>
        </w:rPr>
        <w:t>نه</w:t>
      </w:r>
      <w:r w:rsidR="002B367B" w:rsidRPr="00C8373F">
        <w:rPr>
          <w:rStyle w:val="Char3"/>
          <w:rtl/>
        </w:rPr>
        <w:t xml:space="preserve"> </w:t>
      </w:r>
      <w:r w:rsidR="002B367B" w:rsidRPr="00C8373F">
        <w:rPr>
          <w:rStyle w:val="Char3"/>
          <w:rFonts w:hint="cs"/>
          <w:rtl/>
        </w:rPr>
        <w:t>شفاعت،</w:t>
      </w:r>
      <w:r w:rsidR="002B367B" w:rsidRPr="00C8373F">
        <w:rPr>
          <w:rStyle w:val="Char3"/>
          <w:rtl/>
        </w:rPr>
        <w:t xml:space="preserve"> </w:t>
      </w:r>
      <w:r w:rsidR="002B367B" w:rsidRPr="00C8373F">
        <w:rPr>
          <w:rStyle w:val="Char3"/>
          <w:rFonts w:hint="cs"/>
          <w:rtl/>
        </w:rPr>
        <w:t>و</w:t>
      </w:r>
      <w:r w:rsidR="002B367B" w:rsidRPr="00C8373F">
        <w:rPr>
          <w:rStyle w:val="Char3"/>
          <w:rtl/>
        </w:rPr>
        <w:t xml:space="preserve"> </w:t>
      </w:r>
      <w:r w:rsidR="002B367B" w:rsidRPr="00C8373F">
        <w:rPr>
          <w:rStyle w:val="Char3"/>
          <w:rFonts w:hint="cs"/>
          <w:rtl/>
        </w:rPr>
        <w:t>کافران</w:t>
      </w:r>
      <w:r w:rsidR="002B367B" w:rsidRPr="00C8373F">
        <w:rPr>
          <w:rStyle w:val="Char3"/>
          <w:rtl/>
        </w:rPr>
        <w:t xml:space="preserve"> </w:t>
      </w:r>
      <w:r w:rsidR="002B367B" w:rsidRPr="00C8373F">
        <w:rPr>
          <w:rStyle w:val="Char3"/>
          <w:rFonts w:hint="cs"/>
          <w:rtl/>
        </w:rPr>
        <w:t>همان</w:t>
      </w:r>
      <w:r w:rsidR="002B367B" w:rsidRPr="00C8373F">
        <w:rPr>
          <w:rStyle w:val="Char3"/>
          <w:rtl/>
        </w:rPr>
        <w:t xml:space="preserve"> </w:t>
      </w:r>
      <w:r w:rsidR="002B367B" w:rsidRPr="00C8373F">
        <w:rPr>
          <w:rStyle w:val="Char3"/>
          <w:rFonts w:hint="cs"/>
          <w:rtl/>
        </w:rPr>
        <w:t>ستمگرانند</w:t>
      </w:r>
      <w:r w:rsidR="002B367B" w:rsidRPr="00C8373F">
        <w:rPr>
          <w:rStyle w:val="Char3"/>
          <w:rtl/>
        </w:rPr>
        <w:t>.</w:t>
      </w:r>
      <w:r w:rsidR="002B367B" w:rsidRPr="00C8373F">
        <w:rPr>
          <w:rStyle w:val="Char3"/>
          <w:rFonts w:hint="cs"/>
          <w:rtl/>
        </w:rPr>
        <w:t xml:space="preserve"> (254)</w:t>
      </w:r>
      <w:r w:rsidR="002B367B" w:rsidRPr="00611CF0">
        <w:rPr>
          <w:rStyle w:val="Char1"/>
          <w:rFonts w:hint="cs"/>
          <w:rtl/>
        </w:rPr>
        <w:t xml:space="preserve"> </w:t>
      </w:r>
      <w:r w:rsidR="002B367B" w:rsidRPr="00C8373F">
        <w:rPr>
          <w:rStyle w:val="Char7"/>
          <w:rFonts w:hint="cs"/>
          <w:rtl/>
        </w:rPr>
        <w:t>ه</w:t>
      </w:r>
      <w:r w:rsidR="000A756A">
        <w:rPr>
          <w:rStyle w:val="Char7"/>
          <w:rFonts w:hint="cs"/>
          <w:rtl/>
        </w:rPr>
        <w:t>ی</w:t>
      </w:r>
      <w:r w:rsidR="002B367B" w:rsidRPr="00C8373F">
        <w:rPr>
          <w:rStyle w:val="Char7"/>
          <w:rFonts w:hint="cs"/>
          <w:rtl/>
        </w:rPr>
        <w:t>چ</w:t>
      </w:r>
      <w:r w:rsidR="002B367B" w:rsidRPr="00C8373F">
        <w:rPr>
          <w:rStyle w:val="Char7"/>
          <w:rtl/>
        </w:rPr>
        <w:t xml:space="preserve"> </w:t>
      </w:r>
      <w:r w:rsidR="002B367B" w:rsidRPr="00C8373F">
        <w:rPr>
          <w:rStyle w:val="Char7"/>
          <w:rFonts w:hint="cs"/>
          <w:rtl/>
        </w:rPr>
        <w:t>معبودى</w:t>
      </w:r>
      <w:r w:rsidR="002B367B" w:rsidRPr="00C8373F">
        <w:rPr>
          <w:rStyle w:val="Char7"/>
          <w:rtl/>
        </w:rPr>
        <w:t xml:space="preserve"> </w:t>
      </w:r>
      <w:r w:rsidR="002B367B" w:rsidRPr="00C8373F">
        <w:rPr>
          <w:rStyle w:val="Char7"/>
          <w:rFonts w:hint="cs"/>
          <w:rtl/>
        </w:rPr>
        <w:t>ن</w:t>
      </w:r>
      <w:r w:rsidR="000A756A">
        <w:rPr>
          <w:rStyle w:val="Char7"/>
          <w:rFonts w:hint="cs"/>
          <w:rtl/>
        </w:rPr>
        <w:t>ی</w:t>
      </w:r>
      <w:r w:rsidR="002B367B" w:rsidRPr="00C8373F">
        <w:rPr>
          <w:rStyle w:val="Char7"/>
          <w:rFonts w:hint="cs"/>
          <w:rtl/>
        </w:rPr>
        <w:t>ست</w:t>
      </w:r>
      <w:r w:rsidR="002B367B" w:rsidRPr="00C8373F">
        <w:rPr>
          <w:rStyle w:val="Char7"/>
          <w:rtl/>
        </w:rPr>
        <w:t xml:space="preserve"> </w:t>
      </w:r>
      <w:r w:rsidR="002B367B" w:rsidRPr="00C8373F">
        <w:rPr>
          <w:rStyle w:val="Char7"/>
          <w:rFonts w:hint="cs"/>
          <w:rtl/>
        </w:rPr>
        <w:t>جز</w:t>
      </w:r>
      <w:r w:rsidR="002B367B" w:rsidRPr="00C8373F">
        <w:rPr>
          <w:rStyle w:val="Char7"/>
          <w:rtl/>
        </w:rPr>
        <w:t xml:space="preserve"> </w:t>
      </w:r>
      <w:r w:rsidR="002B367B" w:rsidRPr="00C8373F">
        <w:rPr>
          <w:rStyle w:val="Char7"/>
          <w:rFonts w:hint="cs"/>
          <w:rtl/>
        </w:rPr>
        <w:t>خداوند</w:t>
      </w:r>
      <w:r w:rsidR="002B367B" w:rsidRPr="00C8373F">
        <w:rPr>
          <w:rStyle w:val="Char7"/>
          <w:rtl/>
        </w:rPr>
        <w:t xml:space="preserve"> </w:t>
      </w:r>
      <w:r w:rsidR="000A756A">
        <w:rPr>
          <w:rStyle w:val="Char7"/>
          <w:rFonts w:hint="cs"/>
          <w:rtl/>
        </w:rPr>
        <w:t>ی</w:t>
      </w:r>
      <w:r w:rsidR="002B367B" w:rsidRPr="00C8373F">
        <w:rPr>
          <w:rStyle w:val="Char7"/>
          <w:rFonts w:hint="cs"/>
          <w:rtl/>
        </w:rPr>
        <w:t>گانه</w:t>
      </w:r>
      <w:r w:rsidR="002B367B" w:rsidRPr="00C8373F">
        <w:rPr>
          <w:rStyle w:val="Char7"/>
          <w:rtl/>
        </w:rPr>
        <w:t xml:space="preserve"> </w:t>
      </w:r>
      <w:r w:rsidR="002B367B" w:rsidRPr="00C8373F">
        <w:rPr>
          <w:rStyle w:val="Char7"/>
          <w:rFonts w:hint="cs"/>
          <w:rtl/>
        </w:rPr>
        <w:t>زنده</w:t>
      </w:r>
      <w:r w:rsidR="002B367B" w:rsidRPr="00C8373F">
        <w:rPr>
          <w:rStyle w:val="Char7"/>
          <w:rtl/>
        </w:rPr>
        <w:t xml:space="preserve"> </w:t>
      </w:r>
      <w:r w:rsidR="002B367B" w:rsidRPr="00C8373F">
        <w:rPr>
          <w:rStyle w:val="Char7"/>
          <w:rFonts w:hint="cs"/>
          <w:rtl/>
        </w:rPr>
        <w:t>که</w:t>
      </w:r>
      <w:r w:rsidR="002B367B" w:rsidRPr="00C8373F">
        <w:rPr>
          <w:rStyle w:val="Char7"/>
          <w:rtl/>
        </w:rPr>
        <w:t xml:space="preserve"> </w:t>
      </w:r>
      <w:r w:rsidR="002B367B" w:rsidRPr="00C8373F">
        <w:rPr>
          <w:rStyle w:val="Char7"/>
          <w:rFonts w:hint="cs"/>
          <w:rtl/>
        </w:rPr>
        <w:t>قائم</w:t>
      </w:r>
      <w:r w:rsidR="002B367B" w:rsidRPr="00C8373F">
        <w:rPr>
          <w:rStyle w:val="Char7"/>
          <w:rtl/>
        </w:rPr>
        <w:t xml:space="preserve"> </w:t>
      </w:r>
      <w:r w:rsidR="002B367B" w:rsidRPr="00C8373F">
        <w:rPr>
          <w:rStyle w:val="Char7"/>
          <w:rFonts w:hint="cs"/>
          <w:rtl/>
        </w:rPr>
        <w:t>به</w:t>
      </w:r>
      <w:r w:rsidR="002B367B" w:rsidRPr="00C8373F">
        <w:rPr>
          <w:rStyle w:val="Char7"/>
          <w:rtl/>
        </w:rPr>
        <w:t xml:space="preserve"> </w:t>
      </w:r>
      <w:r w:rsidR="002B367B" w:rsidRPr="00C8373F">
        <w:rPr>
          <w:rStyle w:val="Char7"/>
          <w:rFonts w:hint="cs"/>
          <w:rtl/>
        </w:rPr>
        <w:t>ذات</w:t>
      </w:r>
      <w:r w:rsidR="002B367B" w:rsidRPr="00C8373F">
        <w:rPr>
          <w:rStyle w:val="Char7"/>
          <w:rtl/>
        </w:rPr>
        <w:t xml:space="preserve"> </w:t>
      </w:r>
      <w:r w:rsidR="002B367B" w:rsidRPr="00C8373F">
        <w:rPr>
          <w:rStyle w:val="Char7"/>
          <w:rFonts w:hint="cs"/>
          <w:rtl/>
        </w:rPr>
        <w:t>خو</w:t>
      </w:r>
      <w:r w:rsidR="000A756A">
        <w:rPr>
          <w:rStyle w:val="Char7"/>
          <w:rFonts w:hint="cs"/>
          <w:rtl/>
        </w:rPr>
        <w:t>ی</w:t>
      </w:r>
      <w:r w:rsidR="002B367B" w:rsidRPr="00C8373F">
        <w:rPr>
          <w:rStyle w:val="Char7"/>
          <w:rFonts w:hint="cs"/>
          <w:rtl/>
        </w:rPr>
        <w:t>ش</w:t>
      </w:r>
      <w:r w:rsidR="002B367B" w:rsidRPr="00C8373F">
        <w:rPr>
          <w:rStyle w:val="Char7"/>
          <w:rtl/>
        </w:rPr>
        <w:t xml:space="preserve"> </w:t>
      </w:r>
      <w:r w:rsidR="002B367B" w:rsidRPr="00C8373F">
        <w:rPr>
          <w:rStyle w:val="Char7"/>
          <w:rFonts w:hint="cs"/>
          <w:rtl/>
        </w:rPr>
        <w:t>است</w:t>
      </w:r>
      <w:r w:rsidR="000E6FE7" w:rsidRPr="00C8373F">
        <w:rPr>
          <w:rStyle w:val="Char7"/>
          <w:rFonts w:hint="cs"/>
          <w:rtl/>
        </w:rPr>
        <w:t xml:space="preserve"> و</w:t>
      </w:r>
      <w:r w:rsidR="002B367B" w:rsidRPr="00C8373F">
        <w:rPr>
          <w:rStyle w:val="Char7"/>
          <w:rFonts w:hint="cs"/>
          <w:rtl/>
        </w:rPr>
        <w:t xml:space="preserve"> موجودات دیگر قائم به ذات او،</w:t>
      </w:r>
      <w:r w:rsidR="002B367B" w:rsidRPr="00C8373F">
        <w:rPr>
          <w:rStyle w:val="Char7"/>
          <w:rtl/>
        </w:rPr>
        <w:t xml:space="preserve"> </w:t>
      </w:r>
      <w:r w:rsidR="002B367B" w:rsidRPr="00C8373F">
        <w:rPr>
          <w:rStyle w:val="Char7"/>
          <w:rFonts w:hint="cs"/>
          <w:rtl/>
        </w:rPr>
        <w:t>ه</w:t>
      </w:r>
      <w:r w:rsidR="000A756A">
        <w:rPr>
          <w:rStyle w:val="Char7"/>
          <w:rFonts w:hint="cs"/>
          <w:rtl/>
        </w:rPr>
        <w:t>ی</w:t>
      </w:r>
      <w:r w:rsidR="002B367B" w:rsidRPr="00C8373F">
        <w:rPr>
          <w:rStyle w:val="Char7"/>
          <w:rFonts w:hint="cs"/>
          <w:rtl/>
        </w:rPr>
        <w:t>چگاه</w:t>
      </w:r>
      <w:r w:rsidR="002B367B" w:rsidRPr="00C8373F">
        <w:rPr>
          <w:rStyle w:val="Char7"/>
          <w:rtl/>
        </w:rPr>
        <w:t xml:space="preserve"> </w:t>
      </w:r>
      <w:r w:rsidR="002B367B" w:rsidRPr="00C8373F">
        <w:rPr>
          <w:rStyle w:val="Char7"/>
          <w:rFonts w:hint="cs"/>
          <w:rtl/>
        </w:rPr>
        <w:t>خواب</w:t>
      </w:r>
      <w:r w:rsidR="002B367B" w:rsidRPr="00C8373F">
        <w:rPr>
          <w:rStyle w:val="Char7"/>
          <w:rtl/>
        </w:rPr>
        <w:t xml:space="preserve"> </w:t>
      </w:r>
      <w:r w:rsidR="002B367B" w:rsidRPr="00C8373F">
        <w:rPr>
          <w:rStyle w:val="Char7"/>
          <w:rFonts w:hint="cs"/>
          <w:rtl/>
        </w:rPr>
        <w:t>او</w:t>
      </w:r>
      <w:r w:rsidR="002B367B" w:rsidRPr="00C8373F">
        <w:rPr>
          <w:rStyle w:val="Char7"/>
          <w:rtl/>
        </w:rPr>
        <w:t xml:space="preserve"> </w:t>
      </w:r>
      <w:r w:rsidR="002B367B" w:rsidRPr="00C8373F">
        <w:rPr>
          <w:rStyle w:val="Char7"/>
          <w:rFonts w:hint="cs"/>
          <w:rtl/>
        </w:rPr>
        <w:t>را</w:t>
      </w:r>
      <w:r w:rsidR="002B367B" w:rsidRPr="00C8373F">
        <w:rPr>
          <w:rStyle w:val="Char7"/>
          <w:rtl/>
        </w:rPr>
        <w:t xml:space="preserve"> </w:t>
      </w:r>
      <w:r w:rsidR="002B367B" w:rsidRPr="00C8373F">
        <w:rPr>
          <w:rStyle w:val="Char7"/>
          <w:rFonts w:hint="cs"/>
          <w:rtl/>
        </w:rPr>
        <w:t>فرانمى‏گ</w:t>
      </w:r>
      <w:r w:rsidR="000A756A">
        <w:rPr>
          <w:rStyle w:val="Char7"/>
          <w:rFonts w:hint="cs"/>
          <w:rtl/>
        </w:rPr>
        <w:t>ی</w:t>
      </w:r>
      <w:r w:rsidR="002B367B" w:rsidRPr="00C8373F">
        <w:rPr>
          <w:rStyle w:val="Char7"/>
          <w:rFonts w:hint="cs"/>
          <w:rtl/>
        </w:rPr>
        <w:t>رد؛</w:t>
      </w:r>
      <w:r w:rsidR="002B367B" w:rsidRPr="00C8373F">
        <w:rPr>
          <w:rStyle w:val="Char7"/>
          <w:rtl/>
        </w:rPr>
        <w:t xml:space="preserve"> </w:t>
      </w:r>
      <w:r w:rsidR="002B367B" w:rsidRPr="00C8373F">
        <w:rPr>
          <w:rStyle w:val="Char7"/>
          <w:rFonts w:hint="cs"/>
          <w:rtl/>
        </w:rPr>
        <w:t>آنچه</w:t>
      </w:r>
      <w:r w:rsidR="002B367B" w:rsidRPr="00C8373F">
        <w:rPr>
          <w:rStyle w:val="Char7"/>
          <w:rtl/>
        </w:rPr>
        <w:t xml:space="preserve"> </w:t>
      </w:r>
      <w:r w:rsidR="002B367B" w:rsidRPr="00C8373F">
        <w:rPr>
          <w:rStyle w:val="Char7"/>
          <w:rFonts w:hint="cs"/>
          <w:rtl/>
        </w:rPr>
        <w:t>در</w:t>
      </w:r>
      <w:r w:rsidR="002B367B" w:rsidRPr="00C8373F">
        <w:rPr>
          <w:rStyle w:val="Char7"/>
          <w:rtl/>
        </w:rPr>
        <w:t xml:space="preserve"> </w:t>
      </w:r>
      <w:r w:rsidR="002B367B" w:rsidRPr="00C8373F">
        <w:rPr>
          <w:rStyle w:val="Char7"/>
          <w:rFonts w:hint="cs"/>
          <w:rtl/>
        </w:rPr>
        <w:t>آسمانها</w:t>
      </w:r>
      <w:r w:rsidR="002B367B" w:rsidRPr="00C8373F">
        <w:rPr>
          <w:rStyle w:val="Char7"/>
          <w:rtl/>
        </w:rPr>
        <w:t xml:space="preserve"> </w:t>
      </w:r>
      <w:r w:rsidR="002B367B" w:rsidRPr="00C8373F">
        <w:rPr>
          <w:rStyle w:val="Char7"/>
          <w:rFonts w:hint="cs"/>
          <w:rtl/>
        </w:rPr>
        <w:t>و</w:t>
      </w:r>
      <w:r w:rsidR="002B367B" w:rsidRPr="00C8373F">
        <w:rPr>
          <w:rStyle w:val="Char7"/>
          <w:rtl/>
        </w:rPr>
        <w:t xml:space="preserve"> </w:t>
      </w:r>
      <w:r w:rsidR="002B367B" w:rsidRPr="00C8373F">
        <w:rPr>
          <w:rStyle w:val="Char7"/>
          <w:rFonts w:hint="cs"/>
          <w:rtl/>
        </w:rPr>
        <w:t>آنچه</w:t>
      </w:r>
      <w:r w:rsidR="002B367B" w:rsidRPr="00C8373F">
        <w:rPr>
          <w:rStyle w:val="Char7"/>
          <w:rtl/>
        </w:rPr>
        <w:t xml:space="preserve"> </w:t>
      </w:r>
      <w:r w:rsidR="002B367B" w:rsidRPr="00C8373F">
        <w:rPr>
          <w:rStyle w:val="Char7"/>
          <w:rFonts w:hint="cs"/>
          <w:rtl/>
        </w:rPr>
        <w:t>در</w:t>
      </w:r>
      <w:r w:rsidR="002B367B" w:rsidRPr="00C8373F">
        <w:rPr>
          <w:rStyle w:val="Char7"/>
          <w:rtl/>
        </w:rPr>
        <w:t xml:space="preserve"> </w:t>
      </w:r>
      <w:r w:rsidR="002B367B" w:rsidRPr="00C8373F">
        <w:rPr>
          <w:rStyle w:val="Char7"/>
          <w:rFonts w:hint="cs"/>
          <w:rtl/>
        </w:rPr>
        <w:t>زم</w:t>
      </w:r>
      <w:r w:rsidR="000A756A">
        <w:rPr>
          <w:rStyle w:val="Char7"/>
          <w:rFonts w:hint="cs"/>
          <w:rtl/>
        </w:rPr>
        <w:t>ی</w:t>
      </w:r>
      <w:r w:rsidR="002B367B" w:rsidRPr="00C8373F">
        <w:rPr>
          <w:rStyle w:val="Char7"/>
          <w:rFonts w:hint="cs"/>
          <w:rtl/>
        </w:rPr>
        <w:t>ن</w:t>
      </w:r>
      <w:r w:rsidR="002B367B" w:rsidRPr="00C8373F">
        <w:rPr>
          <w:rStyle w:val="Char7"/>
          <w:rtl/>
        </w:rPr>
        <w:t xml:space="preserve"> </w:t>
      </w:r>
      <w:r w:rsidR="002B367B" w:rsidRPr="00C8373F">
        <w:rPr>
          <w:rStyle w:val="Char7"/>
          <w:rFonts w:hint="cs"/>
          <w:rtl/>
        </w:rPr>
        <w:t>است،</w:t>
      </w:r>
      <w:r w:rsidR="002B367B" w:rsidRPr="00C8373F">
        <w:rPr>
          <w:rStyle w:val="Char7"/>
          <w:rtl/>
        </w:rPr>
        <w:t xml:space="preserve"> </w:t>
      </w:r>
      <w:r w:rsidR="002B367B" w:rsidRPr="00C8373F">
        <w:rPr>
          <w:rStyle w:val="Char7"/>
          <w:rFonts w:hint="cs"/>
          <w:rtl/>
        </w:rPr>
        <w:t>از</w:t>
      </w:r>
      <w:r w:rsidR="002B367B" w:rsidRPr="00C8373F">
        <w:rPr>
          <w:rStyle w:val="Char7"/>
          <w:rtl/>
        </w:rPr>
        <w:t xml:space="preserve"> </w:t>
      </w:r>
      <w:r w:rsidR="002B367B" w:rsidRPr="00C8373F">
        <w:rPr>
          <w:rStyle w:val="Char7"/>
          <w:rFonts w:hint="cs"/>
          <w:rtl/>
        </w:rPr>
        <w:t>آن</w:t>
      </w:r>
      <w:r w:rsidR="002B367B" w:rsidRPr="00C8373F">
        <w:rPr>
          <w:rStyle w:val="Char7"/>
          <w:rtl/>
        </w:rPr>
        <w:t xml:space="preserve"> </w:t>
      </w:r>
      <w:r w:rsidR="002B367B" w:rsidRPr="00C8373F">
        <w:rPr>
          <w:rStyle w:val="Char7"/>
          <w:rFonts w:hint="cs"/>
          <w:rtl/>
        </w:rPr>
        <w:t>اوست؛</w:t>
      </w:r>
      <w:r w:rsidR="002B367B" w:rsidRPr="00C8373F">
        <w:rPr>
          <w:rStyle w:val="Char7"/>
          <w:rtl/>
        </w:rPr>
        <w:t xml:space="preserve"> </w:t>
      </w:r>
      <w:r w:rsidR="002B367B" w:rsidRPr="00C8373F">
        <w:rPr>
          <w:rStyle w:val="Char7"/>
          <w:rFonts w:hint="cs"/>
          <w:rtl/>
        </w:rPr>
        <w:t>ک</w:t>
      </w:r>
      <w:r w:rsidR="000A756A">
        <w:rPr>
          <w:rStyle w:val="Char7"/>
          <w:rFonts w:hint="cs"/>
          <w:rtl/>
        </w:rPr>
        <w:t>ی</w:t>
      </w:r>
      <w:r w:rsidR="002B367B" w:rsidRPr="00C8373F">
        <w:rPr>
          <w:rStyle w:val="Char7"/>
          <w:rFonts w:hint="cs"/>
          <w:rtl/>
        </w:rPr>
        <w:t>ست</w:t>
      </w:r>
      <w:r w:rsidR="002B367B" w:rsidRPr="00C8373F">
        <w:rPr>
          <w:rStyle w:val="Char7"/>
          <w:rtl/>
        </w:rPr>
        <w:t xml:space="preserve"> </w:t>
      </w:r>
      <w:r w:rsidR="002B367B" w:rsidRPr="00C8373F">
        <w:rPr>
          <w:rStyle w:val="Char7"/>
          <w:rFonts w:hint="cs"/>
          <w:rtl/>
        </w:rPr>
        <w:t>که</w:t>
      </w:r>
      <w:r w:rsidR="002B367B" w:rsidRPr="00C8373F">
        <w:rPr>
          <w:rStyle w:val="Char7"/>
          <w:rtl/>
        </w:rPr>
        <w:t xml:space="preserve"> </w:t>
      </w:r>
      <w:r w:rsidR="002B367B" w:rsidRPr="00C8373F">
        <w:rPr>
          <w:rStyle w:val="Char7"/>
          <w:rFonts w:hint="cs"/>
          <w:rtl/>
        </w:rPr>
        <w:t>در</w:t>
      </w:r>
      <w:r w:rsidR="002B367B" w:rsidRPr="00C8373F">
        <w:rPr>
          <w:rStyle w:val="Char7"/>
          <w:rtl/>
        </w:rPr>
        <w:t xml:space="preserve"> </w:t>
      </w:r>
      <w:r w:rsidR="002B367B" w:rsidRPr="00C8373F">
        <w:rPr>
          <w:rStyle w:val="Char7"/>
          <w:rFonts w:hint="cs"/>
          <w:rtl/>
        </w:rPr>
        <w:t>نزد</w:t>
      </w:r>
      <w:r w:rsidR="002B367B" w:rsidRPr="00C8373F">
        <w:rPr>
          <w:rStyle w:val="Char7"/>
          <w:rtl/>
        </w:rPr>
        <w:t xml:space="preserve"> </w:t>
      </w:r>
      <w:r w:rsidR="002B367B" w:rsidRPr="00C8373F">
        <w:rPr>
          <w:rStyle w:val="Char7"/>
          <w:rFonts w:hint="cs"/>
          <w:rtl/>
        </w:rPr>
        <w:t>او</w:t>
      </w:r>
      <w:r w:rsidR="002B367B" w:rsidRPr="00C8373F">
        <w:rPr>
          <w:rStyle w:val="Char7"/>
          <w:rtl/>
        </w:rPr>
        <w:t xml:space="preserve"> </w:t>
      </w:r>
      <w:r w:rsidR="002B367B" w:rsidRPr="00C8373F">
        <w:rPr>
          <w:rStyle w:val="Char7"/>
          <w:rFonts w:hint="cs"/>
          <w:rtl/>
        </w:rPr>
        <w:t>جز</w:t>
      </w:r>
      <w:r w:rsidR="002B367B" w:rsidRPr="00C8373F">
        <w:rPr>
          <w:rStyle w:val="Char7"/>
          <w:rtl/>
        </w:rPr>
        <w:t xml:space="preserve"> </w:t>
      </w:r>
      <w:r w:rsidR="002B367B" w:rsidRPr="00C8373F">
        <w:rPr>
          <w:rStyle w:val="Char7"/>
          <w:rFonts w:hint="cs"/>
          <w:rtl/>
        </w:rPr>
        <w:t>به</w:t>
      </w:r>
      <w:r w:rsidR="002B367B" w:rsidRPr="00C8373F">
        <w:rPr>
          <w:rStyle w:val="Char7"/>
          <w:rtl/>
        </w:rPr>
        <w:t xml:space="preserve"> </w:t>
      </w:r>
      <w:r w:rsidR="002B367B" w:rsidRPr="00C8373F">
        <w:rPr>
          <w:rStyle w:val="Char7"/>
          <w:rFonts w:hint="cs"/>
          <w:rtl/>
        </w:rPr>
        <w:t>فرمان</w:t>
      </w:r>
      <w:r w:rsidR="002B367B" w:rsidRPr="00C8373F">
        <w:rPr>
          <w:rStyle w:val="Char7"/>
          <w:rtl/>
        </w:rPr>
        <w:t xml:space="preserve"> </w:t>
      </w:r>
      <w:r w:rsidR="002B367B" w:rsidRPr="00C8373F">
        <w:rPr>
          <w:rStyle w:val="Char7"/>
          <w:rFonts w:hint="cs"/>
          <w:rtl/>
        </w:rPr>
        <w:t>او</w:t>
      </w:r>
      <w:r w:rsidR="002B367B" w:rsidRPr="00C8373F">
        <w:rPr>
          <w:rStyle w:val="Char7"/>
          <w:rtl/>
        </w:rPr>
        <w:t xml:space="preserve"> </w:t>
      </w:r>
      <w:r w:rsidR="002B367B" w:rsidRPr="00C8373F">
        <w:rPr>
          <w:rStyle w:val="Char7"/>
          <w:rFonts w:hint="cs"/>
          <w:rtl/>
        </w:rPr>
        <w:t>شفاعت</w:t>
      </w:r>
      <w:r w:rsidR="002B367B" w:rsidRPr="00C8373F">
        <w:rPr>
          <w:rStyle w:val="Char7"/>
          <w:rtl/>
        </w:rPr>
        <w:t xml:space="preserve"> </w:t>
      </w:r>
      <w:r w:rsidR="002B367B" w:rsidRPr="00C8373F">
        <w:rPr>
          <w:rStyle w:val="Char7"/>
          <w:rFonts w:hint="cs"/>
          <w:rtl/>
        </w:rPr>
        <w:t>کند؟</w:t>
      </w:r>
      <w:r w:rsidR="00913D7B">
        <w:rPr>
          <w:rStyle w:val="Char7"/>
          <w:rtl/>
        </w:rPr>
        <w:t xml:space="preserve"> </w:t>
      </w:r>
      <w:r w:rsidR="002B367B" w:rsidRPr="00C8373F">
        <w:rPr>
          <w:rStyle w:val="Char7"/>
          <w:rFonts w:hint="cs"/>
          <w:rtl/>
        </w:rPr>
        <w:t>آنچه</w:t>
      </w:r>
      <w:r w:rsidR="002B367B" w:rsidRPr="00C8373F">
        <w:rPr>
          <w:rStyle w:val="Char7"/>
          <w:rtl/>
        </w:rPr>
        <w:t xml:space="preserve"> </w:t>
      </w:r>
      <w:r w:rsidR="002B367B" w:rsidRPr="00C8373F">
        <w:rPr>
          <w:rStyle w:val="Char7"/>
          <w:rFonts w:hint="cs"/>
          <w:rtl/>
        </w:rPr>
        <w:t>را</w:t>
      </w:r>
      <w:r w:rsidR="002B367B" w:rsidRPr="00C8373F">
        <w:rPr>
          <w:rStyle w:val="Char7"/>
          <w:rtl/>
        </w:rPr>
        <w:t xml:space="preserve"> </w:t>
      </w:r>
      <w:r w:rsidR="002B367B" w:rsidRPr="00C8373F">
        <w:rPr>
          <w:rStyle w:val="Char7"/>
          <w:rFonts w:hint="cs"/>
          <w:rtl/>
        </w:rPr>
        <w:t>در</w:t>
      </w:r>
      <w:r w:rsidR="002B367B" w:rsidRPr="00C8373F">
        <w:rPr>
          <w:rStyle w:val="Char7"/>
          <w:rtl/>
        </w:rPr>
        <w:t xml:space="preserve"> </w:t>
      </w:r>
      <w:r w:rsidR="002B367B" w:rsidRPr="00C8373F">
        <w:rPr>
          <w:rStyle w:val="Char7"/>
          <w:rFonts w:hint="cs"/>
          <w:rtl/>
        </w:rPr>
        <w:t>پ</w:t>
      </w:r>
      <w:r w:rsidR="000A756A">
        <w:rPr>
          <w:rStyle w:val="Char7"/>
          <w:rFonts w:hint="cs"/>
          <w:rtl/>
        </w:rPr>
        <w:t>ی</w:t>
      </w:r>
      <w:r w:rsidR="002B367B" w:rsidRPr="00C8373F">
        <w:rPr>
          <w:rStyle w:val="Char7"/>
          <w:rFonts w:hint="cs"/>
          <w:rtl/>
        </w:rPr>
        <w:t>ش</w:t>
      </w:r>
      <w:r w:rsidR="002B367B" w:rsidRPr="00C8373F">
        <w:rPr>
          <w:rStyle w:val="Char7"/>
          <w:rtl/>
        </w:rPr>
        <w:t xml:space="preserve"> </w:t>
      </w:r>
      <w:r w:rsidR="002B367B" w:rsidRPr="00C8373F">
        <w:rPr>
          <w:rStyle w:val="Char7"/>
          <w:rFonts w:hint="cs"/>
          <w:rtl/>
        </w:rPr>
        <w:t>روى</w:t>
      </w:r>
      <w:r w:rsidR="002B367B" w:rsidRPr="00C8373F">
        <w:rPr>
          <w:rStyle w:val="Char7"/>
          <w:rtl/>
        </w:rPr>
        <w:t xml:space="preserve"> </w:t>
      </w:r>
      <w:r w:rsidR="002B367B" w:rsidRPr="00C8373F">
        <w:rPr>
          <w:rStyle w:val="Char7"/>
          <w:rFonts w:hint="cs"/>
          <w:rtl/>
        </w:rPr>
        <w:t>بندگان</w:t>
      </w:r>
      <w:r w:rsidR="002B367B" w:rsidRPr="00C8373F">
        <w:rPr>
          <w:rStyle w:val="Char7"/>
          <w:rtl/>
        </w:rPr>
        <w:t xml:space="preserve"> </w:t>
      </w:r>
      <w:r w:rsidR="002B367B" w:rsidRPr="00C8373F">
        <w:rPr>
          <w:rStyle w:val="Char7"/>
          <w:rFonts w:hint="cs"/>
          <w:rtl/>
        </w:rPr>
        <w:t>و</w:t>
      </w:r>
      <w:r w:rsidR="002B367B" w:rsidRPr="00C8373F">
        <w:rPr>
          <w:rStyle w:val="Char7"/>
          <w:rtl/>
        </w:rPr>
        <w:t xml:space="preserve"> </w:t>
      </w:r>
      <w:r w:rsidR="002B367B" w:rsidRPr="00C8373F">
        <w:rPr>
          <w:rStyle w:val="Char7"/>
          <w:rFonts w:hint="cs"/>
          <w:rtl/>
        </w:rPr>
        <w:t>پشت</w:t>
      </w:r>
      <w:r w:rsidR="002B367B" w:rsidRPr="00C8373F">
        <w:rPr>
          <w:rStyle w:val="Char7"/>
          <w:rtl/>
        </w:rPr>
        <w:t xml:space="preserve"> </w:t>
      </w:r>
      <w:r w:rsidR="002B367B" w:rsidRPr="00C8373F">
        <w:rPr>
          <w:rStyle w:val="Char7"/>
          <w:rFonts w:hint="cs"/>
          <w:rtl/>
        </w:rPr>
        <w:t>سرشان</w:t>
      </w:r>
      <w:r w:rsidR="002B367B" w:rsidRPr="00C8373F">
        <w:rPr>
          <w:rStyle w:val="Char7"/>
          <w:rtl/>
        </w:rPr>
        <w:t xml:space="preserve"> </w:t>
      </w:r>
      <w:r w:rsidR="002B367B" w:rsidRPr="00C8373F">
        <w:rPr>
          <w:rStyle w:val="Char7"/>
          <w:rFonts w:hint="cs"/>
          <w:rtl/>
        </w:rPr>
        <w:t>است</w:t>
      </w:r>
      <w:r w:rsidR="002B367B" w:rsidRPr="00C8373F">
        <w:rPr>
          <w:rStyle w:val="Char7"/>
          <w:rtl/>
        </w:rPr>
        <w:t xml:space="preserve"> </w:t>
      </w:r>
      <w:r w:rsidR="002B367B" w:rsidRPr="00C8373F">
        <w:rPr>
          <w:rStyle w:val="Char7"/>
          <w:rFonts w:hint="cs"/>
          <w:rtl/>
        </w:rPr>
        <w:t>مى‏داند</w:t>
      </w:r>
      <w:r w:rsidR="002B367B" w:rsidRPr="00C8373F">
        <w:rPr>
          <w:rStyle w:val="Char7"/>
          <w:rtl/>
        </w:rPr>
        <w:t xml:space="preserve"> </w:t>
      </w:r>
      <w:r w:rsidR="002B367B" w:rsidRPr="00C8373F">
        <w:rPr>
          <w:rStyle w:val="Char7"/>
          <w:rFonts w:hint="cs"/>
          <w:rtl/>
        </w:rPr>
        <w:t>و</w:t>
      </w:r>
      <w:r w:rsidR="002B367B" w:rsidRPr="00C8373F">
        <w:rPr>
          <w:rStyle w:val="Char7"/>
          <w:rtl/>
        </w:rPr>
        <w:t xml:space="preserve"> </w:t>
      </w:r>
      <w:r w:rsidR="002B367B" w:rsidRPr="00C8373F">
        <w:rPr>
          <w:rStyle w:val="Char7"/>
          <w:rFonts w:hint="cs"/>
          <w:rtl/>
        </w:rPr>
        <w:t>کسى</w:t>
      </w:r>
      <w:r w:rsidR="002B367B" w:rsidRPr="00C8373F">
        <w:rPr>
          <w:rStyle w:val="Char7"/>
          <w:rtl/>
        </w:rPr>
        <w:t xml:space="preserve"> </w:t>
      </w:r>
      <w:r w:rsidR="002B367B" w:rsidRPr="00C8373F">
        <w:rPr>
          <w:rStyle w:val="Char7"/>
          <w:rFonts w:hint="cs"/>
          <w:rtl/>
        </w:rPr>
        <w:t>از</w:t>
      </w:r>
      <w:r w:rsidR="002B367B" w:rsidRPr="00C8373F">
        <w:rPr>
          <w:rStyle w:val="Char7"/>
          <w:rtl/>
        </w:rPr>
        <w:t xml:space="preserve"> </w:t>
      </w:r>
      <w:r w:rsidR="002B367B" w:rsidRPr="00C8373F">
        <w:rPr>
          <w:rStyle w:val="Char7"/>
          <w:rFonts w:hint="cs"/>
          <w:rtl/>
        </w:rPr>
        <w:t>علم</w:t>
      </w:r>
      <w:r w:rsidR="002B367B" w:rsidRPr="00C8373F">
        <w:rPr>
          <w:rStyle w:val="Char7"/>
          <w:rtl/>
        </w:rPr>
        <w:t xml:space="preserve"> </w:t>
      </w:r>
      <w:r w:rsidR="002B367B" w:rsidRPr="00C8373F">
        <w:rPr>
          <w:rStyle w:val="Char7"/>
          <w:rFonts w:hint="cs"/>
          <w:rtl/>
        </w:rPr>
        <w:t>او</w:t>
      </w:r>
      <w:r w:rsidR="002B367B" w:rsidRPr="00C8373F">
        <w:rPr>
          <w:rStyle w:val="Char7"/>
          <w:rtl/>
        </w:rPr>
        <w:t xml:space="preserve"> </w:t>
      </w:r>
      <w:r w:rsidR="002B367B" w:rsidRPr="00C8373F">
        <w:rPr>
          <w:rStyle w:val="Char7"/>
          <w:rFonts w:hint="cs"/>
          <w:rtl/>
        </w:rPr>
        <w:t>آگاه</w:t>
      </w:r>
      <w:r w:rsidR="002B367B" w:rsidRPr="00C8373F">
        <w:rPr>
          <w:rStyle w:val="Char7"/>
          <w:rtl/>
        </w:rPr>
        <w:t xml:space="preserve"> </w:t>
      </w:r>
      <w:r w:rsidR="002B367B" w:rsidRPr="00C8373F">
        <w:rPr>
          <w:rStyle w:val="Char7"/>
          <w:rFonts w:hint="cs"/>
          <w:rtl/>
        </w:rPr>
        <w:t>نمى‏گردد</w:t>
      </w:r>
      <w:r w:rsidR="002B367B" w:rsidRPr="00C8373F">
        <w:rPr>
          <w:rStyle w:val="Char7"/>
          <w:rtl/>
        </w:rPr>
        <w:t xml:space="preserve"> </w:t>
      </w:r>
      <w:r w:rsidR="002B367B" w:rsidRPr="00C8373F">
        <w:rPr>
          <w:rStyle w:val="Char7"/>
          <w:rFonts w:hint="cs"/>
          <w:rtl/>
        </w:rPr>
        <w:t>جز</w:t>
      </w:r>
      <w:r w:rsidR="002B367B" w:rsidRPr="00C8373F">
        <w:rPr>
          <w:rStyle w:val="Char7"/>
          <w:rtl/>
        </w:rPr>
        <w:t xml:space="preserve"> </w:t>
      </w:r>
      <w:r w:rsidR="002B367B" w:rsidRPr="00C8373F">
        <w:rPr>
          <w:rStyle w:val="Char7"/>
          <w:rFonts w:hint="cs"/>
          <w:rtl/>
        </w:rPr>
        <w:t>به</w:t>
      </w:r>
      <w:r w:rsidR="002B367B" w:rsidRPr="00C8373F">
        <w:rPr>
          <w:rStyle w:val="Char7"/>
          <w:rtl/>
        </w:rPr>
        <w:t xml:space="preserve"> </w:t>
      </w:r>
      <w:r w:rsidR="002B367B" w:rsidRPr="00C8373F">
        <w:rPr>
          <w:rStyle w:val="Char7"/>
          <w:rFonts w:hint="cs"/>
          <w:rtl/>
        </w:rPr>
        <w:t>مقدارى</w:t>
      </w:r>
      <w:r w:rsidR="002B367B" w:rsidRPr="00C8373F">
        <w:rPr>
          <w:rStyle w:val="Char7"/>
          <w:rtl/>
        </w:rPr>
        <w:t xml:space="preserve"> </w:t>
      </w:r>
      <w:r w:rsidR="002B367B" w:rsidRPr="00C8373F">
        <w:rPr>
          <w:rStyle w:val="Char7"/>
          <w:rFonts w:hint="cs"/>
          <w:rtl/>
        </w:rPr>
        <w:t>که</w:t>
      </w:r>
      <w:r w:rsidR="002B367B" w:rsidRPr="00C8373F">
        <w:rPr>
          <w:rStyle w:val="Char7"/>
          <w:rtl/>
        </w:rPr>
        <w:t xml:space="preserve"> </w:t>
      </w:r>
      <w:r w:rsidR="002B367B" w:rsidRPr="00C8373F">
        <w:rPr>
          <w:rStyle w:val="Char7"/>
          <w:rFonts w:hint="cs"/>
          <w:rtl/>
        </w:rPr>
        <w:t>او</w:t>
      </w:r>
      <w:r w:rsidR="002B367B" w:rsidRPr="00C8373F">
        <w:rPr>
          <w:rStyle w:val="Char7"/>
          <w:rtl/>
        </w:rPr>
        <w:t xml:space="preserve"> </w:t>
      </w:r>
      <w:r w:rsidR="002B367B" w:rsidRPr="00C8373F">
        <w:rPr>
          <w:rStyle w:val="Char7"/>
          <w:rFonts w:hint="cs"/>
          <w:rtl/>
        </w:rPr>
        <w:t>بخواهد</w:t>
      </w:r>
      <w:r w:rsidR="002B367B" w:rsidRPr="00C8373F">
        <w:rPr>
          <w:rStyle w:val="Char7"/>
          <w:rtl/>
        </w:rPr>
        <w:t xml:space="preserve">. </w:t>
      </w:r>
      <w:r w:rsidR="000E6FE7" w:rsidRPr="00C8373F">
        <w:rPr>
          <w:rStyle w:val="Char7"/>
          <w:rFonts w:hint="cs"/>
          <w:rtl/>
        </w:rPr>
        <w:t>کُرسی</w:t>
      </w:r>
      <w:r w:rsidR="002B367B" w:rsidRPr="00C8373F">
        <w:rPr>
          <w:rStyle w:val="Char7"/>
          <w:rtl/>
        </w:rPr>
        <w:t xml:space="preserve"> </w:t>
      </w:r>
      <w:r w:rsidR="002B367B" w:rsidRPr="00C8373F">
        <w:rPr>
          <w:rStyle w:val="Char7"/>
          <w:rFonts w:hint="cs"/>
          <w:rtl/>
        </w:rPr>
        <w:t>[حکومت]</w:t>
      </w:r>
      <w:r w:rsidR="002B367B" w:rsidRPr="00C8373F">
        <w:rPr>
          <w:rStyle w:val="Char7"/>
          <w:rtl/>
        </w:rPr>
        <w:t xml:space="preserve"> </w:t>
      </w:r>
      <w:r w:rsidR="002B367B" w:rsidRPr="00C8373F">
        <w:rPr>
          <w:rStyle w:val="Char7"/>
          <w:rFonts w:hint="cs"/>
          <w:rtl/>
        </w:rPr>
        <w:t>او</w:t>
      </w:r>
      <w:r w:rsidR="002B367B" w:rsidRPr="00C8373F">
        <w:rPr>
          <w:rStyle w:val="Char7"/>
          <w:rtl/>
        </w:rPr>
        <w:t xml:space="preserve"> </w:t>
      </w:r>
      <w:r w:rsidR="002B367B" w:rsidRPr="00C8373F">
        <w:rPr>
          <w:rStyle w:val="Char7"/>
          <w:rFonts w:hint="cs"/>
          <w:rtl/>
        </w:rPr>
        <w:t>آسمانها</w:t>
      </w:r>
      <w:r w:rsidR="002B367B" w:rsidRPr="00C8373F">
        <w:rPr>
          <w:rStyle w:val="Char7"/>
          <w:rtl/>
        </w:rPr>
        <w:t xml:space="preserve"> </w:t>
      </w:r>
      <w:r w:rsidR="002B367B" w:rsidRPr="00C8373F">
        <w:rPr>
          <w:rStyle w:val="Char7"/>
          <w:rFonts w:hint="cs"/>
          <w:rtl/>
        </w:rPr>
        <w:t>و</w:t>
      </w:r>
      <w:r w:rsidR="002B367B" w:rsidRPr="00C8373F">
        <w:rPr>
          <w:rStyle w:val="Char7"/>
          <w:rtl/>
        </w:rPr>
        <w:t xml:space="preserve"> </w:t>
      </w:r>
      <w:r w:rsidR="002B367B" w:rsidRPr="00C8373F">
        <w:rPr>
          <w:rStyle w:val="Char7"/>
          <w:rFonts w:hint="cs"/>
          <w:rtl/>
        </w:rPr>
        <w:t>زم</w:t>
      </w:r>
      <w:r w:rsidR="000A756A">
        <w:rPr>
          <w:rStyle w:val="Char7"/>
          <w:rFonts w:hint="cs"/>
          <w:rtl/>
        </w:rPr>
        <w:t>ی</w:t>
      </w:r>
      <w:r w:rsidR="002B367B" w:rsidRPr="00C8373F">
        <w:rPr>
          <w:rStyle w:val="Char7"/>
          <w:rFonts w:hint="cs"/>
          <w:rtl/>
        </w:rPr>
        <w:t>ن</w:t>
      </w:r>
      <w:r w:rsidR="002B367B" w:rsidRPr="00C8373F">
        <w:rPr>
          <w:rStyle w:val="Char7"/>
          <w:rtl/>
        </w:rPr>
        <w:t xml:space="preserve"> </w:t>
      </w:r>
      <w:r w:rsidR="002B367B" w:rsidRPr="00C8373F">
        <w:rPr>
          <w:rStyle w:val="Char7"/>
          <w:rFonts w:hint="cs"/>
          <w:rtl/>
        </w:rPr>
        <w:t>را</w:t>
      </w:r>
      <w:r w:rsidR="002B367B" w:rsidRPr="00C8373F">
        <w:rPr>
          <w:rStyle w:val="Char7"/>
          <w:rtl/>
        </w:rPr>
        <w:t xml:space="preserve"> </w:t>
      </w:r>
      <w:r w:rsidR="002B367B" w:rsidRPr="00C8373F">
        <w:rPr>
          <w:rStyle w:val="Char7"/>
          <w:rFonts w:hint="cs"/>
          <w:rtl/>
        </w:rPr>
        <w:t>دربرگرفته</w:t>
      </w:r>
      <w:r w:rsidR="002B367B" w:rsidRPr="00C8373F">
        <w:rPr>
          <w:rStyle w:val="Char7"/>
          <w:rtl/>
        </w:rPr>
        <w:t xml:space="preserve"> </w:t>
      </w:r>
      <w:r w:rsidR="002B367B" w:rsidRPr="00C8373F">
        <w:rPr>
          <w:rStyle w:val="Char7"/>
          <w:rFonts w:hint="cs"/>
          <w:rtl/>
        </w:rPr>
        <w:t>و</w:t>
      </w:r>
      <w:r w:rsidR="002B367B" w:rsidRPr="00C8373F">
        <w:rPr>
          <w:rStyle w:val="Char7"/>
          <w:rtl/>
        </w:rPr>
        <w:t xml:space="preserve"> </w:t>
      </w:r>
      <w:r w:rsidR="002B367B" w:rsidRPr="00C8373F">
        <w:rPr>
          <w:rStyle w:val="Char7"/>
          <w:rFonts w:hint="cs"/>
          <w:rtl/>
        </w:rPr>
        <w:t>نگاهدارى</w:t>
      </w:r>
      <w:r w:rsidR="002B367B" w:rsidRPr="00C8373F">
        <w:rPr>
          <w:rStyle w:val="Char7"/>
          <w:rtl/>
        </w:rPr>
        <w:t xml:space="preserve"> </w:t>
      </w:r>
      <w:r w:rsidR="002B367B" w:rsidRPr="00C8373F">
        <w:rPr>
          <w:rStyle w:val="Char7"/>
          <w:rFonts w:hint="cs"/>
          <w:rtl/>
        </w:rPr>
        <w:t>آن</w:t>
      </w:r>
      <w:r w:rsidR="002B367B" w:rsidRPr="00C8373F">
        <w:rPr>
          <w:rStyle w:val="Char7"/>
          <w:rtl/>
        </w:rPr>
        <w:t xml:space="preserve"> </w:t>
      </w:r>
      <w:r w:rsidR="002B367B" w:rsidRPr="00C8373F">
        <w:rPr>
          <w:rStyle w:val="Char7"/>
          <w:rFonts w:hint="cs"/>
          <w:rtl/>
        </w:rPr>
        <w:t>دو</w:t>
      </w:r>
      <w:r w:rsidR="002B367B" w:rsidRPr="00C8373F">
        <w:rPr>
          <w:rStyle w:val="Char7"/>
          <w:rtl/>
        </w:rPr>
        <w:t xml:space="preserve"> </w:t>
      </w:r>
      <w:r w:rsidR="002B367B" w:rsidRPr="00C8373F">
        <w:rPr>
          <w:rStyle w:val="Char7"/>
          <w:rFonts w:hint="cs"/>
          <w:rtl/>
        </w:rPr>
        <w:t>او</w:t>
      </w:r>
      <w:r w:rsidR="002B367B" w:rsidRPr="00C8373F">
        <w:rPr>
          <w:rStyle w:val="Char7"/>
          <w:rtl/>
        </w:rPr>
        <w:t xml:space="preserve"> </w:t>
      </w:r>
      <w:r w:rsidR="002B367B" w:rsidRPr="00C8373F">
        <w:rPr>
          <w:rStyle w:val="Char7"/>
          <w:rFonts w:hint="cs"/>
          <w:rtl/>
        </w:rPr>
        <w:t>را</w:t>
      </w:r>
      <w:r w:rsidR="002B367B" w:rsidRPr="00C8373F">
        <w:rPr>
          <w:rStyle w:val="Char7"/>
          <w:rtl/>
        </w:rPr>
        <w:t xml:space="preserve"> </w:t>
      </w:r>
      <w:r w:rsidR="002B367B" w:rsidRPr="00C8373F">
        <w:rPr>
          <w:rStyle w:val="Char7"/>
          <w:rFonts w:hint="cs"/>
          <w:rtl/>
        </w:rPr>
        <w:t>خسته</w:t>
      </w:r>
      <w:r w:rsidR="002B367B" w:rsidRPr="00C8373F">
        <w:rPr>
          <w:rStyle w:val="Char7"/>
          <w:rtl/>
        </w:rPr>
        <w:t xml:space="preserve"> </w:t>
      </w:r>
      <w:r w:rsidR="002B367B" w:rsidRPr="00C8373F">
        <w:rPr>
          <w:rStyle w:val="Char7"/>
          <w:rFonts w:hint="cs"/>
          <w:rtl/>
        </w:rPr>
        <w:t>نم</w:t>
      </w:r>
      <w:r w:rsidR="000A756A">
        <w:rPr>
          <w:rStyle w:val="Char7"/>
          <w:rFonts w:hint="cs"/>
          <w:rtl/>
        </w:rPr>
        <w:t>ی</w:t>
      </w:r>
      <w:r w:rsidR="002B367B" w:rsidRPr="00C8373F">
        <w:rPr>
          <w:rStyle w:val="Char7"/>
          <w:rFonts w:hint="cs"/>
          <w:rtl/>
        </w:rPr>
        <w:t>کند</w:t>
      </w:r>
      <w:r w:rsidR="002B367B" w:rsidRPr="00C8373F">
        <w:rPr>
          <w:rStyle w:val="Char7"/>
          <w:rtl/>
        </w:rPr>
        <w:t xml:space="preserve">. </w:t>
      </w:r>
      <w:r w:rsidR="002B367B" w:rsidRPr="00C8373F">
        <w:rPr>
          <w:rStyle w:val="Char7"/>
          <w:rFonts w:hint="cs"/>
          <w:rtl/>
        </w:rPr>
        <w:t>بلندى</w:t>
      </w:r>
      <w:r w:rsidR="002B367B" w:rsidRPr="00C8373F">
        <w:rPr>
          <w:rStyle w:val="Char7"/>
          <w:rtl/>
        </w:rPr>
        <w:t xml:space="preserve"> </w:t>
      </w:r>
      <w:r w:rsidR="002B367B" w:rsidRPr="00C8373F">
        <w:rPr>
          <w:rStyle w:val="Char7"/>
          <w:rFonts w:hint="cs"/>
          <w:rtl/>
        </w:rPr>
        <w:t>مقام</w:t>
      </w:r>
      <w:r w:rsidR="002B367B" w:rsidRPr="00C8373F">
        <w:rPr>
          <w:rStyle w:val="Char7"/>
          <w:rtl/>
        </w:rPr>
        <w:t xml:space="preserve"> </w:t>
      </w:r>
      <w:r w:rsidR="002B367B" w:rsidRPr="00C8373F">
        <w:rPr>
          <w:rStyle w:val="Char7"/>
          <w:rFonts w:hint="cs"/>
          <w:rtl/>
        </w:rPr>
        <w:t>و</w:t>
      </w:r>
      <w:r w:rsidR="002B367B" w:rsidRPr="00C8373F">
        <w:rPr>
          <w:rStyle w:val="Char7"/>
          <w:rtl/>
        </w:rPr>
        <w:t xml:space="preserve"> </w:t>
      </w:r>
      <w:r w:rsidR="002B367B" w:rsidRPr="00C8373F">
        <w:rPr>
          <w:rStyle w:val="Char7"/>
          <w:rFonts w:hint="cs"/>
          <w:rtl/>
        </w:rPr>
        <w:t>عظمت،</w:t>
      </w:r>
      <w:r w:rsidR="002B367B" w:rsidRPr="00C8373F">
        <w:rPr>
          <w:rStyle w:val="Char7"/>
          <w:rtl/>
        </w:rPr>
        <w:t xml:space="preserve"> </w:t>
      </w:r>
      <w:r w:rsidR="002B367B" w:rsidRPr="00C8373F">
        <w:rPr>
          <w:rStyle w:val="Char7"/>
          <w:rFonts w:hint="cs"/>
          <w:rtl/>
        </w:rPr>
        <w:t>مخصوص</w:t>
      </w:r>
      <w:r w:rsidR="002B367B" w:rsidRPr="00C8373F">
        <w:rPr>
          <w:rStyle w:val="Char7"/>
          <w:rtl/>
        </w:rPr>
        <w:t xml:space="preserve"> </w:t>
      </w:r>
      <w:r w:rsidR="002B367B" w:rsidRPr="00C8373F">
        <w:rPr>
          <w:rStyle w:val="Char7"/>
          <w:rFonts w:hint="cs"/>
          <w:rtl/>
        </w:rPr>
        <w:t>اوست</w:t>
      </w:r>
      <w:r w:rsidR="002B367B" w:rsidRPr="00C8373F">
        <w:rPr>
          <w:rStyle w:val="Char7"/>
          <w:rtl/>
        </w:rPr>
        <w:t>.</w:t>
      </w:r>
      <w:r w:rsidR="002C6450" w:rsidRPr="00C8373F">
        <w:rPr>
          <w:rStyle w:val="Char7"/>
          <w:rFonts w:hint="cs"/>
          <w:rtl/>
        </w:rPr>
        <w:t xml:space="preserve"> (255)</w:t>
      </w:r>
      <w:r w:rsidRPr="00C8373F">
        <w:rPr>
          <w:rStyle w:val="Char3"/>
          <w:rFonts w:hint="cs"/>
          <w:rtl/>
        </w:rPr>
        <w:t>»</w:t>
      </w:r>
      <w:r w:rsidRPr="00C8373F">
        <w:rPr>
          <w:rFonts w:hint="cs"/>
          <w:rtl/>
        </w:rPr>
        <w:t>.</w:t>
      </w:r>
    </w:p>
    <w:p w:rsidR="002B367B" w:rsidRDefault="002B367B" w:rsidP="00C8373F">
      <w:pPr>
        <w:pStyle w:val="a0"/>
        <w:rPr>
          <w:rtl/>
          <w:lang w:bidi="fa-IR"/>
        </w:rPr>
      </w:pPr>
      <w:r>
        <w:rPr>
          <w:rFonts w:hint="cs"/>
          <w:rtl/>
          <w:lang w:bidi="fa-IR"/>
        </w:rPr>
        <w:t>به شکل زیر دقت کنید. شفاعت صحیح در روز قیامت و به اذن خود خداوند صورت</w:t>
      </w:r>
      <w:r w:rsidR="00A550BA">
        <w:rPr>
          <w:rFonts w:hint="cs"/>
          <w:rtl/>
          <w:lang w:bidi="fa-IR"/>
        </w:rPr>
        <w:t xml:space="preserve"> می‌</w:t>
      </w:r>
      <w:r>
        <w:rPr>
          <w:rFonts w:hint="cs"/>
          <w:rtl/>
          <w:lang w:bidi="fa-IR"/>
        </w:rPr>
        <w:t>پذیرد، در حالیکه اگر پیشاپیش و در این دنیا انسانهای صالح را شفیع خود قرار دهیم، مرتکب شرک شده</w:t>
      </w:r>
      <w:r w:rsidR="00F936DD">
        <w:rPr>
          <w:rFonts w:hint="cs"/>
          <w:rtl/>
          <w:lang w:bidi="fa-IR"/>
        </w:rPr>
        <w:t>‌ایم.</w:t>
      </w:r>
      <w:r>
        <w:rPr>
          <w:rFonts w:hint="cs"/>
          <w:rtl/>
          <w:lang w:bidi="fa-IR"/>
        </w:rPr>
        <w:t xml:space="preserve"> مردم امروزه جهت این پیکانها را برعکس کرده</w:t>
      </w:r>
      <w:r w:rsidR="00F936DD">
        <w:rPr>
          <w:rFonts w:hint="cs"/>
          <w:rtl/>
          <w:lang w:bidi="fa-IR"/>
        </w:rPr>
        <w:t xml:space="preserve">‌اند </w:t>
      </w:r>
      <w:r>
        <w:rPr>
          <w:rFonts w:hint="cs"/>
          <w:rtl/>
          <w:lang w:bidi="fa-IR"/>
        </w:rPr>
        <w:t>و به جای اینکه طبق دستور خود قرآن به فکر تصحیح ایمان خود باشند، فکر</w:t>
      </w:r>
      <w:r w:rsidR="00A550BA">
        <w:rPr>
          <w:rFonts w:hint="cs"/>
          <w:rtl/>
          <w:lang w:bidi="fa-IR"/>
        </w:rPr>
        <w:t xml:space="preserve"> می‌</w:t>
      </w:r>
      <w:r>
        <w:rPr>
          <w:rFonts w:hint="cs"/>
          <w:rtl/>
          <w:lang w:bidi="fa-IR"/>
        </w:rPr>
        <w:t>کنند بوسیله شفیع قرار دادن دونِ الله از سوال و جواب روز قیامت در امان خواهند بود. در حقیقت قرآن خود به انسان دستور داده که برای نزدیکی به خداوند از کلیه وسیله</w:t>
      </w:r>
      <w:r w:rsidR="00952BCF">
        <w:rPr>
          <w:rFonts w:hint="cs"/>
          <w:rtl/>
          <w:lang w:bidi="fa-IR"/>
        </w:rPr>
        <w:t xml:space="preserve">‌هایی </w:t>
      </w:r>
      <w:r>
        <w:rPr>
          <w:rFonts w:hint="cs"/>
          <w:rtl/>
          <w:lang w:bidi="fa-IR"/>
        </w:rPr>
        <w:t>که خود خداوند در قرآن امر فرموده، استفاده کند ولی در این مسیر شرک نداشته باشد. انسان</w:t>
      </w:r>
      <w:r w:rsidR="00A550BA">
        <w:rPr>
          <w:rFonts w:hint="cs"/>
          <w:rtl/>
          <w:lang w:bidi="fa-IR"/>
        </w:rPr>
        <w:t xml:space="preserve"> می‌</w:t>
      </w:r>
      <w:r>
        <w:rPr>
          <w:rFonts w:hint="cs"/>
          <w:rtl/>
          <w:lang w:bidi="fa-IR"/>
        </w:rPr>
        <w:t>تواند از وسیله</w:t>
      </w:r>
      <w:r w:rsidR="00952BCF">
        <w:rPr>
          <w:rFonts w:hint="cs"/>
          <w:rtl/>
          <w:lang w:bidi="fa-IR"/>
        </w:rPr>
        <w:t xml:space="preserve">‌هایی </w:t>
      </w:r>
      <w:r>
        <w:rPr>
          <w:rFonts w:hint="cs"/>
          <w:rtl/>
          <w:lang w:bidi="fa-IR"/>
        </w:rPr>
        <w:t>مثل نماز، عمل به قرآن، جهاد در راه خدا برای نزدیکی به خدا استفاده کند.</w:t>
      </w:r>
    </w:p>
    <w:p w:rsidR="002B367B" w:rsidRDefault="002B367B" w:rsidP="0055153B">
      <w:pPr>
        <w:bidi/>
        <w:spacing w:after="0" w:line="240" w:lineRule="auto"/>
        <w:jc w:val="both"/>
        <w:rPr>
          <w:rFonts w:cs="B Nazanin"/>
          <w:color w:val="000000"/>
          <w:sz w:val="28"/>
          <w:szCs w:val="28"/>
          <w:rtl/>
          <w:lang w:bidi="fa-IR"/>
        </w:rPr>
      </w:pPr>
    </w:p>
    <w:tbl>
      <w:tblPr>
        <w:tblpPr w:leftFromText="180" w:rightFromText="180" w:vertAnchor="text" w:horzAnchor="margin" w:tblpY="196"/>
        <w:bidiVisual/>
        <w:tblW w:w="0" w:type="auto"/>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71"/>
        <w:gridCol w:w="3659"/>
      </w:tblGrid>
      <w:tr w:rsidR="002B367B" w:rsidRPr="002168E2" w:rsidTr="00C914FF">
        <w:trPr>
          <w:trHeight w:val="3109"/>
        </w:trPr>
        <w:tc>
          <w:tcPr>
            <w:tcW w:w="3571" w:type="dxa"/>
          </w:tcPr>
          <w:p w:rsidR="002B367B" w:rsidRPr="00EE3E1E" w:rsidRDefault="002B367B" w:rsidP="00F75D9D">
            <w:pPr>
              <w:pStyle w:val="a0"/>
              <w:ind w:firstLine="0"/>
              <w:jc w:val="center"/>
              <w:rPr>
                <w:rtl/>
                <w:lang w:bidi="fa-IR"/>
              </w:rPr>
            </w:pPr>
            <w:r w:rsidRPr="00EE3E1E">
              <w:rPr>
                <w:rFonts w:hint="cs"/>
                <w:rtl/>
                <w:lang w:bidi="fa-IR"/>
              </w:rPr>
              <w:t>شفاعت درست (جوری که در قرآن آمده است)</w:t>
            </w:r>
          </w:p>
          <w:p w:rsidR="002B367B" w:rsidRPr="00EE3E1E" w:rsidRDefault="002B367B" w:rsidP="00F75D9D">
            <w:pPr>
              <w:pStyle w:val="a0"/>
              <w:ind w:firstLine="817"/>
              <w:rPr>
                <w:rtl/>
                <w:lang w:bidi="fa-IR"/>
              </w:rPr>
            </w:pPr>
            <w:r w:rsidRPr="00EE3E1E">
              <w:rPr>
                <w:rtl/>
                <w:lang w:bidi="fa-IR"/>
              </w:rPr>
              <w:t>الله تعالی</w:t>
            </w:r>
          </w:p>
          <w:p w:rsidR="002B367B" w:rsidRPr="00EE3E1E" w:rsidRDefault="002B367B" w:rsidP="00EE3E1E">
            <w:pPr>
              <w:bidi/>
              <w:spacing w:after="0" w:line="240" w:lineRule="auto"/>
              <w:jc w:val="center"/>
              <w:rPr>
                <w:rFonts w:cs="B Nazanin"/>
                <w:color w:val="000000"/>
                <w:sz w:val="28"/>
                <w:szCs w:val="28"/>
                <w:rtl/>
                <w:lang w:bidi="fa-IR"/>
              </w:rPr>
            </w:pPr>
          </w:p>
          <w:p w:rsidR="002B367B" w:rsidRPr="00EE3E1E" w:rsidRDefault="002B367B" w:rsidP="00EE3E1E">
            <w:pPr>
              <w:bidi/>
              <w:spacing w:after="0" w:line="240" w:lineRule="auto"/>
              <w:jc w:val="center"/>
              <w:rPr>
                <w:rFonts w:cs="B Nazanin"/>
                <w:color w:val="000000"/>
                <w:sz w:val="28"/>
                <w:szCs w:val="28"/>
                <w:rtl/>
                <w:lang w:bidi="fa-IR"/>
              </w:rPr>
            </w:pPr>
          </w:p>
          <w:p w:rsidR="002B367B" w:rsidRPr="00EE3E1E" w:rsidRDefault="00F75D9D" w:rsidP="00F75D9D">
            <w:pPr>
              <w:pStyle w:val="a0"/>
              <w:ind w:firstLine="817"/>
              <w:rPr>
                <w:rtl/>
                <w:lang w:bidi="fa-IR"/>
              </w:rPr>
            </w:pPr>
            <w:r>
              <w:rPr>
                <w:rFonts w:hint="cs"/>
                <w:rtl/>
                <w:lang w:bidi="fa-IR"/>
              </w:rPr>
              <w:t xml:space="preserve">  </w:t>
            </w:r>
            <w:r w:rsidR="002B367B" w:rsidRPr="00EE3E1E">
              <w:rPr>
                <w:rtl/>
                <w:lang w:bidi="fa-IR"/>
              </w:rPr>
              <w:t>شفیع</w:t>
            </w:r>
          </w:p>
          <w:p w:rsidR="002B367B" w:rsidRPr="00EE3E1E" w:rsidRDefault="002B367B" w:rsidP="00EE3E1E">
            <w:pPr>
              <w:bidi/>
              <w:spacing w:after="0" w:line="240" w:lineRule="auto"/>
              <w:jc w:val="center"/>
              <w:rPr>
                <w:rFonts w:cs="B Nazanin"/>
                <w:color w:val="000000"/>
                <w:sz w:val="28"/>
                <w:szCs w:val="28"/>
                <w:rtl/>
                <w:lang w:bidi="fa-IR"/>
              </w:rPr>
            </w:pPr>
          </w:p>
          <w:p w:rsidR="002B367B" w:rsidRPr="00EE3E1E" w:rsidRDefault="00F75D9D" w:rsidP="00F75D9D">
            <w:pPr>
              <w:pStyle w:val="a0"/>
              <w:ind w:firstLine="0"/>
              <w:rPr>
                <w:rtl/>
                <w:lang w:bidi="fa-IR"/>
              </w:rPr>
            </w:pPr>
            <w:r>
              <w:rPr>
                <w:rFonts w:hint="cs"/>
                <w:rtl/>
                <w:lang w:bidi="fa-IR"/>
              </w:rPr>
              <w:t xml:space="preserve">             </w:t>
            </w:r>
            <w:r w:rsidR="002B367B" w:rsidRPr="00EE3E1E">
              <w:rPr>
                <w:rtl/>
                <w:lang w:bidi="fa-IR"/>
              </w:rPr>
              <w:t>انسان</w:t>
            </w:r>
            <w:r>
              <w:rPr>
                <w:rFonts w:hint="cs"/>
                <w:rtl/>
                <w:lang w:bidi="fa-IR"/>
              </w:rPr>
              <w:t>‌</w:t>
            </w:r>
            <w:r w:rsidR="002B367B" w:rsidRPr="00EE3E1E">
              <w:rPr>
                <w:rtl/>
                <w:lang w:bidi="fa-IR"/>
              </w:rPr>
              <w:t>ها</w:t>
            </w:r>
          </w:p>
        </w:tc>
        <w:tc>
          <w:tcPr>
            <w:tcW w:w="3659" w:type="dxa"/>
          </w:tcPr>
          <w:p w:rsidR="002B367B" w:rsidRPr="00EE3E1E" w:rsidRDefault="002B367B" w:rsidP="00F75D9D">
            <w:pPr>
              <w:pStyle w:val="a0"/>
              <w:ind w:firstLine="0"/>
              <w:jc w:val="center"/>
              <w:rPr>
                <w:rtl/>
                <w:lang w:bidi="fa-IR"/>
              </w:rPr>
            </w:pPr>
            <w:r w:rsidRPr="00EE3E1E">
              <w:rPr>
                <w:rFonts w:hint="cs"/>
                <w:rtl/>
                <w:lang w:bidi="fa-IR"/>
              </w:rPr>
              <w:t>شفاعت غلط (از دید قرآن شرک محسوب</w:t>
            </w:r>
            <w:r w:rsidR="00001E5B">
              <w:rPr>
                <w:rFonts w:hint="cs"/>
                <w:rtl/>
                <w:lang w:bidi="fa-IR"/>
              </w:rPr>
              <w:t xml:space="preserve"> می‌شود</w:t>
            </w:r>
            <w:r w:rsidRPr="00EE3E1E">
              <w:rPr>
                <w:rFonts w:hint="cs"/>
                <w:rtl/>
                <w:lang w:bidi="fa-IR"/>
              </w:rPr>
              <w:t>)</w:t>
            </w:r>
          </w:p>
          <w:p w:rsidR="002B367B" w:rsidRPr="00EE3E1E" w:rsidRDefault="006C14DA" w:rsidP="00F75D9D">
            <w:pPr>
              <w:pStyle w:val="a0"/>
              <w:ind w:firstLine="0"/>
              <w:rPr>
                <w:rFonts w:cs="B Nazanin"/>
                <w:rtl/>
                <w:lang w:bidi="fa-IR"/>
              </w:rPr>
            </w:pPr>
            <w:r>
              <w:rPr>
                <w:rFonts w:hint="cs"/>
                <w:noProof/>
                <w:rtl/>
                <w:lang w:eastAsia="en-US"/>
              </w:rPr>
              <mc:AlternateContent>
                <mc:Choice Requires="wpg">
                  <w:drawing>
                    <wp:anchor distT="0" distB="0" distL="114300" distR="114300" simplePos="0" relativeHeight="251640832" behindDoc="0" locked="0" layoutInCell="1" allowOverlap="1" wp14:anchorId="17BC62AC" wp14:editId="31220D5E">
                      <wp:simplePos x="0" y="0"/>
                      <wp:positionH relativeFrom="column">
                        <wp:posOffset>494665</wp:posOffset>
                      </wp:positionH>
                      <wp:positionV relativeFrom="paragraph">
                        <wp:posOffset>108585</wp:posOffset>
                      </wp:positionV>
                      <wp:extent cx="3299460" cy="1301750"/>
                      <wp:effectExtent l="56515" t="13335" r="53975" b="8890"/>
                      <wp:wrapNone/>
                      <wp:docPr id="64"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9460" cy="1301750"/>
                                <a:chOff x="2021" y="8650"/>
                                <a:chExt cx="5196" cy="2050"/>
                              </a:xfrm>
                            </wpg:grpSpPr>
                            <wps:wsp>
                              <wps:cNvPr id="65" name="AutoShape 37"/>
                              <wps:cNvCnPr>
                                <a:cxnSpLocks noChangeShapeType="1"/>
                              </wps:cNvCnPr>
                              <wps:spPr bwMode="auto">
                                <a:xfrm>
                                  <a:off x="7216" y="8816"/>
                                  <a:ext cx="1" cy="8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Text Box 38"/>
                              <wps:cNvSpPr txBox="1">
                                <a:spLocks noChangeArrowheads="1"/>
                              </wps:cNvSpPr>
                              <wps:spPr bwMode="auto">
                                <a:xfrm>
                                  <a:off x="4940" y="8650"/>
                                  <a:ext cx="1594" cy="1702"/>
                                </a:xfrm>
                                <a:prstGeom prst="rect">
                                  <a:avLst/>
                                </a:prstGeom>
                                <a:solidFill>
                                  <a:srgbClr val="FFFFFF"/>
                                </a:solidFill>
                                <a:ln w="9525">
                                  <a:solidFill>
                                    <a:srgbClr val="000000"/>
                                  </a:solidFill>
                                  <a:miter lim="800000"/>
                                  <a:headEnd/>
                                  <a:tailEnd/>
                                </a:ln>
                              </wps:spPr>
                              <wps:txbx>
                                <w:txbxContent>
                                  <w:p w:rsidR="00AD1622" w:rsidRPr="00695C2F" w:rsidRDefault="00AD1622" w:rsidP="00F75D9D">
                                    <w:pPr>
                                      <w:pStyle w:val="a0"/>
                                      <w:ind w:firstLine="0"/>
                                      <w:rPr>
                                        <w:lang w:bidi="fa-IR"/>
                                      </w:rPr>
                                    </w:pPr>
                                    <w:r w:rsidRPr="00695C2F">
                                      <w:rPr>
                                        <w:rtl/>
                                        <w:lang w:bidi="fa-IR"/>
                                      </w:rPr>
                                      <w:t>خداوند در روز قیامت شفیع را مشخص می</w:t>
                                    </w:r>
                                    <w:r>
                                      <w:rPr>
                                        <w:rFonts w:hint="cs"/>
                                        <w:rtl/>
                                        <w:lang w:bidi="fa-IR"/>
                                      </w:rPr>
                                      <w:t>‌</w:t>
                                    </w:r>
                                    <w:r w:rsidRPr="00695C2F">
                                      <w:rPr>
                                        <w:rtl/>
                                        <w:lang w:bidi="fa-IR"/>
                                      </w:rPr>
                                      <w:t>کند</w:t>
                                    </w:r>
                                    <w:r w:rsidRPr="00695C2F">
                                      <w:rPr>
                                        <w:rFonts w:hint="cs"/>
                                        <w:rtl/>
                                        <w:lang w:bidi="fa-IR"/>
                                      </w:rPr>
                                      <w:t>.</w:t>
                                    </w:r>
                                  </w:p>
                                </w:txbxContent>
                              </wps:txbx>
                              <wps:bodyPr rot="0" vert="horz" wrap="square" lIns="91440" tIns="45720" rIns="91440" bIns="45720" anchor="t" anchorCtr="0" upright="1">
                                <a:noAutofit/>
                              </wps:bodyPr>
                            </wps:wsp>
                            <wps:wsp>
                              <wps:cNvPr id="67" name="Text Box 40"/>
                              <wps:cNvSpPr txBox="1">
                                <a:spLocks noChangeArrowheads="1"/>
                              </wps:cNvSpPr>
                              <wps:spPr bwMode="auto">
                                <a:xfrm>
                                  <a:off x="2487" y="9316"/>
                                  <a:ext cx="2228" cy="1384"/>
                                </a:xfrm>
                                <a:prstGeom prst="rect">
                                  <a:avLst/>
                                </a:prstGeom>
                                <a:solidFill>
                                  <a:srgbClr val="FFFFFF"/>
                                </a:solidFill>
                                <a:ln w="9525">
                                  <a:solidFill>
                                    <a:srgbClr val="000000"/>
                                  </a:solidFill>
                                  <a:miter lim="800000"/>
                                  <a:headEnd/>
                                  <a:tailEnd/>
                                </a:ln>
                              </wps:spPr>
                              <wps:txbx>
                                <w:txbxContent>
                                  <w:p w:rsidR="00AD1622" w:rsidRPr="009A15CF" w:rsidRDefault="00AD1622" w:rsidP="00F75D9D">
                                    <w:pPr>
                                      <w:pStyle w:val="a0"/>
                                      <w:ind w:firstLine="0"/>
                                      <w:rPr>
                                        <w:lang w:bidi="fa-IR"/>
                                      </w:rPr>
                                    </w:pPr>
                                    <w:r w:rsidRPr="009A15CF">
                                      <w:rPr>
                                        <w:rFonts w:hint="cs"/>
                                        <w:rtl/>
                                        <w:lang w:bidi="fa-IR"/>
                                      </w:rPr>
                                      <w:t>انسان</w:t>
                                    </w:r>
                                    <w:r>
                                      <w:rPr>
                                        <w:rFonts w:hint="cs"/>
                                        <w:rtl/>
                                        <w:lang w:bidi="fa-IR"/>
                                      </w:rPr>
                                      <w:t>‌</w:t>
                                    </w:r>
                                    <w:r w:rsidRPr="009A15CF">
                                      <w:rPr>
                                        <w:rFonts w:hint="cs"/>
                                        <w:rtl/>
                                        <w:lang w:bidi="fa-IR"/>
                                      </w:rPr>
                                      <w:t>ها در این دنیا پیشاپیش برای خود شفیع درنظر می</w:t>
                                    </w:r>
                                    <w:r>
                                      <w:rPr>
                                        <w:rFonts w:hint="cs"/>
                                        <w:rtl/>
                                        <w:lang w:bidi="fa-IR"/>
                                      </w:rPr>
                                      <w:t>‌</w:t>
                                    </w:r>
                                    <w:r w:rsidRPr="009A15CF">
                                      <w:rPr>
                                        <w:rFonts w:hint="cs"/>
                                        <w:rtl/>
                                        <w:lang w:bidi="fa-IR"/>
                                      </w:rPr>
                                      <w:t>گیرند.</w:t>
                                    </w:r>
                                  </w:p>
                                </w:txbxContent>
                              </wps:txbx>
                              <wps:bodyPr rot="0" vert="horz" wrap="square" lIns="91440" tIns="45720" rIns="91440" bIns="45720" anchor="t" anchorCtr="0" upright="1">
                                <a:noAutofit/>
                              </wps:bodyPr>
                            </wps:wsp>
                            <wps:wsp>
                              <wps:cNvPr id="68" name="AutoShape 39"/>
                              <wps:cNvCnPr>
                                <a:cxnSpLocks noChangeShapeType="1"/>
                              </wps:cNvCnPr>
                              <wps:spPr bwMode="auto">
                                <a:xfrm flipV="1">
                                  <a:off x="2021" y="9612"/>
                                  <a:ext cx="1" cy="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3" o:spid="_x0000_s1053" style="position:absolute;left:0;text-align:left;margin-left:38.95pt;margin-top:8.55pt;width:259.8pt;height:102.5pt;z-index:251640832" coordorigin="2021,8650" coordsize="5196,2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">
                      <v:shape id="AutoShape 37" o:spid="_x0000_s1054" type="#_x0000_t32" style="position:absolute;left:7216;top:8816;width:1;height:8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A4nMUAAADbAAAADwAAAGRycy9kb3ducmV2LnhtbESPQWvCQBSE7wX/w/KE3uomhUq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A4nMUAAADbAAAADwAAAAAAAAAA&#10;AAAAAAChAgAAZHJzL2Rvd25yZXYueG1sUEsFBgAAAAAEAAQA+QAAAJMDAAAAAA==&#10;">
                        <v:stroke endarrow="block"/>
                      </v:shape>
                      <v:shape id="Text Box 38" o:spid="_x0000_s1055" type="#_x0000_t202" style="position:absolute;left:4940;top:8650;width:1594;height: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v:textbox>
                          <w:txbxContent>
                            <w:p w:rsidR="00AD1622" w:rsidRPr="00695C2F" w:rsidRDefault="00AD1622" w:rsidP="00F75D9D">
                              <w:pPr>
                                <w:pStyle w:val="a0"/>
                                <w:ind w:firstLine="0"/>
                                <w:rPr>
                                  <w:lang w:bidi="fa-IR"/>
                                </w:rPr>
                              </w:pPr>
                              <w:r w:rsidRPr="00695C2F">
                                <w:rPr>
                                  <w:rtl/>
                                  <w:lang w:bidi="fa-IR"/>
                                </w:rPr>
                                <w:t>خداوند در روز قیامت شفیع را مشخص می</w:t>
                              </w:r>
                              <w:r>
                                <w:rPr>
                                  <w:rFonts w:hint="cs"/>
                                  <w:rtl/>
                                  <w:lang w:bidi="fa-IR"/>
                                </w:rPr>
                                <w:t>‌</w:t>
                              </w:r>
                              <w:r w:rsidRPr="00695C2F">
                                <w:rPr>
                                  <w:rtl/>
                                  <w:lang w:bidi="fa-IR"/>
                                </w:rPr>
                                <w:t>کند</w:t>
                              </w:r>
                              <w:r w:rsidRPr="00695C2F">
                                <w:rPr>
                                  <w:rFonts w:hint="cs"/>
                                  <w:rtl/>
                                  <w:lang w:bidi="fa-IR"/>
                                </w:rPr>
                                <w:t>.</w:t>
                              </w:r>
                            </w:p>
                          </w:txbxContent>
                        </v:textbox>
                      </v:shape>
                      <v:shape id="Text Box 40" o:spid="_x0000_s1056" type="#_x0000_t202" style="position:absolute;left:2487;top:9316;width:2228;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38QA&#10;AADbAAAADwAAAGRycy9kb3ducmV2LnhtbESPQWvCQBSE7wX/w/IEL0U3tRJt6ioitOjNqtjrI/tM&#10;QrNv091tjP/eFYQeh5n5hpkvO1OLlpyvLCt4GSUgiHOrKy4UHA8fwxkIH5A11pZJwZU8LBe9pzlm&#10;2l74i9p9KESEsM9QQRlCk0np85IM+pFtiKN3ts5giNIVUju8RLip5ThJUmmw4rhQYkPrkvKf/Z9R&#10;MJts2m+/fd2d8vRcv4Xnafv565Qa9LvVO4hAXfgPP9o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9/EAAAA2wAAAA8AAAAAAAAAAAAAAAAAmAIAAGRycy9k&#10;b3ducmV2LnhtbFBLBQYAAAAABAAEAPUAAACJAwAAAAA=&#10;">
                        <v:textbox>
                          <w:txbxContent>
                            <w:p w:rsidR="00AD1622" w:rsidRPr="009A15CF" w:rsidRDefault="00AD1622" w:rsidP="00F75D9D">
                              <w:pPr>
                                <w:pStyle w:val="a0"/>
                                <w:ind w:firstLine="0"/>
                                <w:rPr>
                                  <w:lang w:bidi="fa-IR"/>
                                </w:rPr>
                              </w:pPr>
                              <w:r w:rsidRPr="009A15CF">
                                <w:rPr>
                                  <w:rFonts w:hint="cs"/>
                                  <w:rtl/>
                                  <w:lang w:bidi="fa-IR"/>
                                </w:rPr>
                                <w:t>انسان</w:t>
                              </w:r>
                              <w:r>
                                <w:rPr>
                                  <w:rFonts w:hint="cs"/>
                                  <w:rtl/>
                                  <w:lang w:bidi="fa-IR"/>
                                </w:rPr>
                                <w:t>‌</w:t>
                              </w:r>
                              <w:r w:rsidRPr="009A15CF">
                                <w:rPr>
                                  <w:rFonts w:hint="cs"/>
                                  <w:rtl/>
                                  <w:lang w:bidi="fa-IR"/>
                                </w:rPr>
                                <w:t>ها در این دنیا پیشاپیش برای خود شفیع درنظر می</w:t>
                              </w:r>
                              <w:r>
                                <w:rPr>
                                  <w:rFonts w:hint="cs"/>
                                  <w:rtl/>
                                  <w:lang w:bidi="fa-IR"/>
                                </w:rPr>
                                <w:t>‌</w:t>
                              </w:r>
                              <w:r w:rsidRPr="009A15CF">
                                <w:rPr>
                                  <w:rFonts w:hint="cs"/>
                                  <w:rtl/>
                                  <w:lang w:bidi="fa-IR"/>
                                </w:rPr>
                                <w:t>گیرند.</w:t>
                              </w:r>
                            </w:p>
                          </w:txbxContent>
                        </v:textbox>
                      </v:shape>
                      <v:shape id="AutoShape 39" o:spid="_x0000_s1057" type="#_x0000_t32" style="position:absolute;left:2021;top:9612;width:1;height:8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pvIL4AAADbAAAADwAAAGRycy9kb3ducmV2LnhtbERPy4rCMBTdC/5DuMLsbKqgSDXKjCCI&#10;m8EH6PLS3GnDNDeliU39+8liwOXhvDe7wTaip84bxwpmWQ6CuHTacKXgdj1MVyB8QNbYOCYFL/Kw&#10;245HGyy0i3ym/hIqkULYF6igDqEtpPRlTRZ95lrixP24zmJIsKuk7jCmcNvIeZ4vpUXDqaHGlvY1&#10;lb+Xp1Vg4rfp2+M+fp3uD68jmdfCGaU+JsPnGkSgIbzF/+6jVrBMY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Cm8gvgAAANsAAAAPAAAAAAAAAAAAAAAAAKEC&#10;AABkcnMvZG93bnJldi54bWxQSwUGAAAAAAQABAD5AAAAjAMAAAAA&#10;">
                        <v:stroke endarrow="block"/>
                      </v:shape>
                    </v:group>
                  </w:pict>
                </mc:Fallback>
              </mc:AlternateContent>
            </w:r>
            <w:r w:rsidR="00F75D9D">
              <w:rPr>
                <w:rFonts w:hint="cs"/>
                <w:rtl/>
                <w:lang w:bidi="fa-IR"/>
              </w:rPr>
              <w:t xml:space="preserve">                                        </w:t>
            </w:r>
            <w:r w:rsidR="002B367B" w:rsidRPr="00EE3E1E">
              <w:rPr>
                <w:rtl/>
                <w:lang w:bidi="fa-IR"/>
              </w:rPr>
              <w:t>الله</w:t>
            </w:r>
            <w:r w:rsidR="002B367B" w:rsidRPr="00EE3E1E">
              <w:rPr>
                <w:rFonts w:cs="B Nazanin" w:hint="cs"/>
                <w:rtl/>
                <w:lang w:bidi="fa-IR"/>
              </w:rPr>
              <w:t xml:space="preserve"> </w:t>
            </w:r>
            <w:r w:rsidR="002B367B" w:rsidRPr="00EE3E1E">
              <w:rPr>
                <w:rtl/>
                <w:lang w:bidi="fa-IR"/>
              </w:rPr>
              <w:t>تعالی</w:t>
            </w:r>
          </w:p>
          <w:p w:rsidR="002B367B" w:rsidRPr="00EE3E1E" w:rsidRDefault="002B367B" w:rsidP="00EE3E1E">
            <w:pPr>
              <w:bidi/>
              <w:spacing w:after="0" w:line="240" w:lineRule="auto"/>
              <w:jc w:val="center"/>
              <w:rPr>
                <w:rFonts w:cs="B Nazanin"/>
                <w:color w:val="000000"/>
                <w:sz w:val="28"/>
                <w:szCs w:val="28"/>
                <w:rtl/>
                <w:lang w:bidi="fa-IR"/>
              </w:rPr>
            </w:pPr>
          </w:p>
          <w:p w:rsidR="002B367B" w:rsidRPr="00EE3E1E" w:rsidRDefault="009A15CF" w:rsidP="00F75D9D">
            <w:pPr>
              <w:pStyle w:val="a0"/>
              <w:rPr>
                <w:rtl/>
                <w:lang w:bidi="fa-IR"/>
              </w:rPr>
            </w:pPr>
            <w:r>
              <w:rPr>
                <w:rFonts w:hint="cs"/>
                <w:rtl/>
                <w:lang w:bidi="fa-IR"/>
              </w:rPr>
              <w:t xml:space="preserve">       </w:t>
            </w:r>
            <w:r w:rsidR="00F75D9D">
              <w:rPr>
                <w:rFonts w:hint="cs"/>
                <w:rtl/>
                <w:lang w:bidi="fa-IR"/>
              </w:rPr>
              <w:t xml:space="preserve">                              </w:t>
            </w:r>
            <w:r w:rsidR="002B367B" w:rsidRPr="00EE3E1E">
              <w:rPr>
                <w:rtl/>
                <w:lang w:bidi="fa-IR"/>
              </w:rPr>
              <w:t>شفیع</w:t>
            </w:r>
          </w:p>
          <w:p w:rsidR="002B367B" w:rsidRPr="00EE3E1E" w:rsidRDefault="002B367B" w:rsidP="00EE3E1E">
            <w:pPr>
              <w:bidi/>
              <w:spacing w:after="0" w:line="240" w:lineRule="auto"/>
              <w:jc w:val="center"/>
              <w:rPr>
                <w:rFonts w:cs="B Nazanin"/>
                <w:color w:val="000000"/>
                <w:sz w:val="28"/>
                <w:szCs w:val="28"/>
                <w:rtl/>
                <w:lang w:bidi="fa-IR"/>
              </w:rPr>
            </w:pPr>
          </w:p>
          <w:p w:rsidR="002B367B" w:rsidRPr="00EE3E1E" w:rsidRDefault="002B367B" w:rsidP="00EE3E1E">
            <w:pPr>
              <w:bidi/>
              <w:spacing w:after="0" w:line="240" w:lineRule="auto"/>
              <w:jc w:val="center"/>
              <w:rPr>
                <w:rFonts w:cs="B Nazanin"/>
                <w:color w:val="000000"/>
                <w:sz w:val="28"/>
                <w:szCs w:val="28"/>
                <w:rtl/>
                <w:lang w:bidi="fa-IR"/>
              </w:rPr>
            </w:pPr>
          </w:p>
          <w:p w:rsidR="002B367B" w:rsidRPr="00EE3E1E" w:rsidRDefault="00F75D9D" w:rsidP="00F75D9D">
            <w:pPr>
              <w:pStyle w:val="a0"/>
              <w:rPr>
                <w:rtl/>
                <w:lang w:bidi="fa-IR"/>
              </w:rPr>
            </w:pPr>
            <w:r>
              <w:rPr>
                <w:rFonts w:hint="cs"/>
                <w:rtl/>
                <w:lang w:bidi="fa-IR"/>
              </w:rPr>
              <w:t xml:space="preserve">                            </w:t>
            </w:r>
            <w:r w:rsidR="009A15CF">
              <w:rPr>
                <w:rFonts w:hint="cs"/>
                <w:rtl/>
                <w:lang w:bidi="fa-IR"/>
              </w:rPr>
              <w:t xml:space="preserve">       </w:t>
            </w:r>
            <w:r w:rsidR="002B367B" w:rsidRPr="00EE3E1E">
              <w:rPr>
                <w:rtl/>
                <w:lang w:bidi="fa-IR"/>
              </w:rPr>
              <w:t>انسانها</w:t>
            </w:r>
          </w:p>
        </w:tc>
      </w:tr>
    </w:tbl>
    <w:p w:rsidR="00F75D9D" w:rsidRPr="002168E2" w:rsidRDefault="00F75D9D" w:rsidP="00F75D9D">
      <w:pPr>
        <w:pStyle w:val="a0"/>
        <w:rPr>
          <w:rStyle w:val="Charb"/>
          <w:rtl/>
        </w:rPr>
      </w:pPr>
      <w:r>
        <w:rPr>
          <w:rFonts w:cs="Traditional Arabic"/>
          <w:rtl/>
          <w:lang w:bidi="fa-IR"/>
        </w:rPr>
        <w:t>﴿</w:t>
      </w:r>
      <w:r w:rsidRPr="00F936DD">
        <w:rPr>
          <w:rStyle w:val="Chara"/>
          <w:rtl/>
        </w:rPr>
        <w:t xml:space="preserve">يَٰٓأَيُّهَا </w:t>
      </w:r>
      <w:r w:rsidRPr="00F936DD">
        <w:rPr>
          <w:rStyle w:val="Chara"/>
          <w:rFonts w:hint="cs"/>
          <w:rtl/>
        </w:rPr>
        <w:t>ٱلَّذِينَ</w:t>
      </w:r>
      <w:r w:rsidRPr="00F936DD">
        <w:rPr>
          <w:rStyle w:val="Chara"/>
          <w:rtl/>
        </w:rPr>
        <w:t xml:space="preserve"> ءَامَنُواْ </w:t>
      </w:r>
      <w:r w:rsidRPr="00F936DD">
        <w:rPr>
          <w:rStyle w:val="Chara"/>
          <w:rFonts w:hint="cs"/>
          <w:rtl/>
        </w:rPr>
        <w:t>ٱتَّقُواْ</w:t>
      </w:r>
      <w:r w:rsidRPr="00F936DD">
        <w:rPr>
          <w:rStyle w:val="Chara"/>
          <w:rtl/>
        </w:rPr>
        <w:t xml:space="preserve"> </w:t>
      </w:r>
      <w:r w:rsidRPr="00F936DD">
        <w:rPr>
          <w:rStyle w:val="Chara"/>
          <w:rFonts w:hint="cs"/>
          <w:rtl/>
        </w:rPr>
        <w:t>ٱللَّهَ</w:t>
      </w:r>
      <w:r w:rsidRPr="00F936DD">
        <w:rPr>
          <w:rStyle w:val="Chara"/>
          <w:rtl/>
        </w:rPr>
        <w:t xml:space="preserve"> وَ</w:t>
      </w:r>
      <w:r w:rsidRPr="00F936DD">
        <w:rPr>
          <w:rStyle w:val="Chara"/>
          <w:rFonts w:hint="cs"/>
          <w:rtl/>
        </w:rPr>
        <w:t>ٱبۡتَغُوٓاْ</w:t>
      </w:r>
      <w:r w:rsidRPr="00F936DD">
        <w:rPr>
          <w:rStyle w:val="Chara"/>
          <w:rtl/>
        </w:rPr>
        <w:t xml:space="preserve"> إِلَيۡهِ </w:t>
      </w:r>
      <w:r w:rsidRPr="00F936DD">
        <w:rPr>
          <w:rStyle w:val="Chara"/>
          <w:rFonts w:hint="cs"/>
          <w:rtl/>
        </w:rPr>
        <w:t>ٱلۡوَسِيلَةَ</w:t>
      </w:r>
      <w:r w:rsidRPr="00F936DD">
        <w:rPr>
          <w:rStyle w:val="Chara"/>
          <w:rtl/>
        </w:rPr>
        <w:t xml:space="preserve"> </w:t>
      </w:r>
      <w:r w:rsidRPr="002168E2">
        <w:rPr>
          <w:rStyle w:val="Char6"/>
          <w:rtl/>
        </w:rPr>
        <w:t>وَجَٰهِدُواْ فِي سَبِيلِهِ</w:t>
      </w:r>
      <w:r w:rsidRPr="002168E2">
        <w:rPr>
          <w:rStyle w:val="Char6"/>
          <w:rFonts w:hint="cs"/>
          <w:rtl/>
        </w:rPr>
        <w:t>ۦ</w:t>
      </w:r>
      <w:r w:rsidRPr="00F936DD">
        <w:rPr>
          <w:rStyle w:val="Chara"/>
          <w:rtl/>
        </w:rPr>
        <w:t xml:space="preserve"> لَعَلَّكُمۡ تُفۡلِحُونَ٣٥</w:t>
      </w:r>
      <w:r>
        <w:rPr>
          <w:rFonts w:cs="Traditional Arabic"/>
          <w:rtl/>
          <w:lang w:bidi="fa-IR"/>
        </w:rPr>
        <w:t>﴾</w:t>
      </w:r>
      <w:r w:rsidRPr="00F936DD">
        <w:rPr>
          <w:rStyle w:val="Chara"/>
          <w:rtl/>
        </w:rPr>
        <w:t xml:space="preserve"> </w:t>
      </w:r>
      <w:r w:rsidRPr="002168E2">
        <w:rPr>
          <w:rStyle w:val="Charb"/>
          <w:rtl/>
        </w:rPr>
        <w:t>[المائدة: 35]</w:t>
      </w:r>
      <w:r w:rsidRPr="002168E2">
        <w:rPr>
          <w:rStyle w:val="Charb"/>
          <w:rFonts w:hint="cs"/>
          <w:rtl/>
        </w:rPr>
        <w:t>.</w:t>
      </w:r>
    </w:p>
    <w:p w:rsidR="002B367B" w:rsidRPr="000830F5" w:rsidRDefault="00F75D9D" w:rsidP="00F75D9D">
      <w:pPr>
        <w:pStyle w:val="a0"/>
        <w:rPr>
          <w:rtl/>
          <w:lang w:bidi="fa-IR"/>
        </w:rPr>
      </w:pPr>
      <w:r w:rsidRPr="00F75D9D">
        <w:rPr>
          <w:rStyle w:val="Char3"/>
          <w:rFonts w:hint="cs"/>
          <w:rtl/>
        </w:rPr>
        <w:t>«</w:t>
      </w:r>
      <w:r w:rsidR="002B367B" w:rsidRPr="00F75D9D">
        <w:rPr>
          <w:rStyle w:val="Char3"/>
          <w:rtl/>
        </w:rPr>
        <w:t>اى کسانى که ا</w:t>
      </w:r>
      <w:r w:rsidR="000A756A">
        <w:rPr>
          <w:rStyle w:val="Char3"/>
          <w:rtl/>
        </w:rPr>
        <w:t>ی</w:t>
      </w:r>
      <w:r w:rsidR="002B367B" w:rsidRPr="00F75D9D">
        <w:rPr>
          <w:rStyle w:val="Char3"/>
          <w:rtl/>
        </w:rPr>
        <w:t>مان آورده‏ا</w:t>
      </w:r>
      <w:r w:rsidR="000A756A">
        <w:rPr>
          <w:rStyle w:val="Char3"/>
          <w:rtl/>
        </w:rPr>
        <w:t>ی</w:t>
      </w:r>
      <w:r w:rsidR="002B367B" w:rsidRPr="00F75D9D">
        <w:rPr>
          <w:rStyle w:val="Char3"/>
          <w:rtl/>
        </w:rPr>
        <w:t>د</w:t>
      </w:r>
      <w:r w:rsidR="002B367B" w:rsidRPr="00F75D9D">
        <w:rPr>
          <w:rStyle w:val="Char3"/>
          <w:rFonts w:hint="cs"/>
          <w:rtl/>
        </w:rPr>
        <w:t>،</w:t>
      </w:r>
      <w:r w:rsidR="002B367B" w:rsidRPr="00F75D9D">
        <w:rPr>
          <w:rStyle w:val="Char3"/>
          <w:rtl/>
        </w:rPr>
        <w:t xml:space="preserve"> </w:t>
      </w:r>
      <w:r w:rsidR="002B367B" w:rsidRPr="00F75D9D">
        <w:rPr>
          <w:rStyle w:val="Char3"/>
          <w:rFonts w:hint="cs"/>
          <w:rtl/>
        </w:rPr>
        <w:t>تقوای</w:t>
      </w:r>
      <w:r w:rsidR="002B367B" w:rsidRPr="00F75D9D">
        <w:rPr>
          <w:rStyle w:val="Char3"/>
          <w:rtl/>
        </w:rPr>
        <w:t xml:space="preserve"> خدا </w:t>
      </w:r>
      <w:r w:rsidR="002B367B" w:rsidRPr="00F75D9D">
        <w:rPr>
          <w:rStyle w:val="Char3"/>
          <w:rFonts w:hint="cs"/>
          <w:rtl/>
        </w:rPr>
        <w:t>پیش بگیرید</w:t>
      </w:r>
      <w:r w:rsidR="002B367B" w:rsidRPr="00F75D9D">
        <w:rPr>
          <w:rStyle w:val="Char3"/>
          <w:rtl/>
        </w:rPr>
        <w:t xml:space="preserve"> و وس</w:t>
      </w:r>
      <w:r w:rsidR="000A756A">
        <w:rPr>
          <w:rStyle w:val="Char3"/>
          <w:rtl/>
        </w:rPr>
        <w:t>ی</w:t>
      </w:r>
      <w:r w:rsidR="002B367B" w:rsidRPr="00F75D9D">
        <w:rPr>
          <w:rStyle w:val="Char3"/>
          <w:rtl/>
        </w:rPr>
        <w:t>له‏اى براى تقرب به او بجوئ</w:t>
      </w:r>
      <w:r w:rsidR="000A756A">
        <w:rPr>
          <w:rStyle w:val="Char3"/>
          <w:rtl/>
        </w:rPr>
        <w:t>ی</w:t>
      </w:r>
      <w:r w:rsidR="002B367B" w:rsidRPr="00F75D9D">
        <w:rPr>
          <w:rStyle w:val="Char3"/>
          <w:rtl/>
        </w:rPr>
        <w:t>د و</w:t>
      </w:r>
      <w:r w:rsidR="002B367B" w:rsidRPr="000830F5">
        <w:rPr>
          <w:rtl/>
          <w:lang w:bidi="fa-IR"/>
        </w:rPr>
        <w:t xml:space="preserve"> </w:t>
      </w:r>
      <w:r w:rsidR="002B367B" w:rsidRPr="00F75D9D">
        <w:rPr>
          <w:rStyle w:val="Char7"/>
          <w:rtl/>
        </w:rPr>
        <w:t xml:space="preserve">در راه او </w:t>
      </w:r>
      <w:r w:rsidR="003E7FDC" w:rsidRPr="00F75D9D">
        <w:rPr>
          <w:rStyle w:val="Char7"/>
          <w:rFonts w:hint="cs"/>
          <w:rtl/>
        </w:rPr>
        <w:t>م</w:t>
      </w:r>
      <w:r w:rsidR="002B367B" w:rsidRPr="00F75D9D">
        <w:rPr>
          <w:rStyle w:val="Char7"/>
          <w:rtl/>
        </w:rPr>
        <w:t>جا</w:t>
      </w:r>
      <w:r w:rsidR="003E7FDC" w:rsidRPr="00F75D9D">
        <w:rPr>
          <w:rStyle w:val="Char7"/>
          <w:rFonts w:hint="cs"/>
          <w:rtl/>
        </w:rPr>
        <w:t>ه</w:t>
      </w:r>
      <w:r w:rsidR="002B367B" w:rsidRPr="00F75D9D">
        <w:rPr>
          <w:rStyle w:val="Char7"/>
          <w:rtl/>
        </w:rPr>
        <w:t>د</w:t>
      </w:r>
      <w:r w:rsidR="003E7FDC" w:rsidRPr="00F75D9D">
        <w:rPr>
          <w:rStyle w:val="Char7"/>
          <w:rFonts w:hint="cs"/>
          <w:rtl/>
        </w:rPr>
        <w:t>ه</w:t>
      </w:r>
      <w:r w:rsidR="002B367B" w:rsidRPr="00F75D9D">
        <w:rPr>
          <w:rStyle w:val="Char7"/>
          <w:rtl/>
        </w:rPr>
        <w:t xml:space="preserve"> کن</w:t>
      </w:r>
      <w:r w:rsidR="000A756A">
        <w:rPr>
          <w:rStyle w:val="Char7"/>
          <w:rtl/>
        </w:rPr>
        <w:t>ی</w:t>
      </w:r>
      <w:r w:rsidR="002B367B" w:rsidRPr="00F75D9D">
        <w:rPr>
          <w:rStyle w:val="Char7"/>
          <w:rtl/>
        </w:rPr>
        <w:t>د</w:t>
      </w:r>
      <w:r w:rsidR="002B367B" w:rsidRPr="00F75D9D">
        <w:rPr>
          <w:rStyle w:val="Char3"/>
          <w:rtl/>
        </w:rPr>
        <w:t>، باشد که رستگار شو</w:t>
      </w:r>
      <w:r w:rsidR="000A756A">
        <w:rPr>
          <w:rStyle w:val="Char3"/>
          <w:rtl/>
        </w:rPr>
        <w:t>ی</w:t>
      </w:r>
      <w:r w:rsidR="002B367B" w:rsidRPr="00F75D9D">
        <w:rPr>
          <w:rStyle w:val="Char3"/>
          <w:rtl/>
        </w:rPr>
        <w:t>د!</w:t>
      </w:r>
      <w:r w:rsidR="008A27EB" w:rsidRPr="00F75D9D">
        <w:rPr>
          <w:rStyle w:val="Char3"/>
          <w:rFonts w:hint="cs"/>
          <w:rtl/>
        </w:rPr>
        <w:t xml:space="preserve"> (35)</w:t>
      </w:r>
      <w:r w:rsidRPr="00F75D9D">
        <w:rPr>
          <w:rStyle w:val="Char3"/>
          <w:rFonts w:hint="cs"/>
          <w:rtl/>
        </w:rPr>
        <w:t>»</w:t>
      </w:r>
      <w:r>
        <w:rPr>
          <w:rFonts w:hint="cs"/>
          <w:rtl/>
          <w:lang w:bidi="fa-IR"/>
        </w:rPr>
        <w:t>.</w:t>
      </w:r>
    </w:p>
    <w:p w:rsidR="002B367B" w:rsidRDefault="002B367B" w:rsidP="00F75D9D">
      <w:pPr>
        <w:pStyle w:val="a0"/>
        <w:rPr>
          <w:rtl/>
          <w:lang w:bidi="fa-IR"/>
        </w:rPr>
      </w:pPr>
      <w:r>
        <w:rPr>
          <w:rFonts w:hint="cs"/>
          <w:rtl/>
          <w:lang w:bidi="fa-IR"/>
        </w:rPr>
        <w:t>در آیه بالا</w:t>
      </w:r>
      <w:r w:rsidR="00A550BA">
        <w:rPr>
          <w:rFonts w:hint="cs"/>
          <w:rtl/>
          <w:lang w:bidi="fa-IR"/>
        </w:rPr>
        <w:t xml:space="preserve"> می‌</w:t>
      </w:r>
      <w:r>
        <w:rPr>
          <w:rFonts w:hint="cs"/>
          <w:rtl/>
          <w:lang w:bidi="fa-IR"/>
        </w:rPr>
        <w:t>بینید که خداوند خود به بشر</w:t>
      </w:r>
      <w:r w:rsidR="00A550BA">
        <w:rPr>
          <w:rFonts w:hint="cs"/>
          <w:rtl/>
          <w:lang w:bidi="fa-IR"/>
        </w:rPr>
        <w:t xml:space="preserve"> می‌</w:t>
      </w:r>
      <w:r>
        <w:rPr>
          <w:rFonts w:hint="cs"/>
          <w:rtl/>
          <w:lang w:bidi="fa-IR"/>
        </w:rPr>
        <w:t xml:space="preserve">گوید از </w:t>
      </w:r>
      <w:r w:rsidR="00DD0276">
        <w:rPr>
          <w:rFonts w:hint="cs"/>
          <w:rtl/>
          <w:lang w:bidi="fa-IR"/>
        </w:rPr>
        <w:t>وسیله</w:t>
      </w:r>
      <w:r w:rsidR="00952BCF">
        <w:rPr>
          <w:rFonts w:hint="cs"/>
          <w:rtl/>
          <w:lang w:bidi="fa-IR"/>
        </w:rPr>
        <w:t xml:space="preserve">‌هایی </w:t>
      </w:r>
      <w:r>
        <w:rPr>
          <w:rFonts w:hint="cs"/>
          <w:rtl/>
          <w:lang w:bidi="fa-IR"/>
        </w:rPr>
        <w:t xml:space="preserve">مثل </w:t>
      </w:r>
      <w:r w:rsidR="007C77EC">
        <w:rPr>
          <w:rFonts w:hint="cs"/>
          <w:rtl/>
          <w:lang w:bidi="fa-IR"/>
        </w:rPr>
        <w:t>مج</w:t>
      </w:r>
      <w:r>
        <w:rPr>
          <w:rFonts w:hint="cs"/>
          <w:rtl/>
          <w:lang w:bidi="fa-IR"/>
        </w:rPr>
        <w:t>ا</w:t>
      </w:r>
      <w:r w:rsidR="007C77EC">
        <w:rPr>
          <w:rFonts w:hint="cs"/>
          <w:rtl/>
          <w:lang w:bidi="fa-IR"/>
        </w:rPr>
        <w:t>ه</w:t>
      </w:r>
      <w:r>
        <w:rPr>
          <w:rFonts w:hint="cs"/>
          <w:rtl/>
          <w:lang w:bidi="fa-IR"/>
        </w:rPr>
        <w:t>د</w:t>
      </w:r>
      <w:r w:rsidR="007C77EC">
        <w:rPr>
          <w:rFonts w:hint="cs"/>
          <w:rtl/>
          <w:lang w:bidi="fa-IR"/>
        </w:rPr>
        <w:t>ه</w:t>
      </w:r>
      <w:r>
        <w:rPr>
          <w:rFonts w:hint="cs"/>
          <w:rtl/>
          <w:lang w:bidi="fa-IR"/>
        </w:rPr>
        <w:t xml:space="preserve"> و ... برای تقرب به من </w:t>
      </w:r>
      <w:r w:rsidR="00DD0276">
        <w:rPr>
          <w:rFonts w:hint="cs"/>
          <w:rtl/>
          <w:lang w:bidi="fa-IR"/>
        </w:rPr>
        <w:t>کمک</w:t>
      </w:r>
      <w:r>
        <w:rPr>
          <w:rFonts w:hint="cs"/>
          <w:rtl/>
          <w:lang w:bidi="fa-IR"/>
        </w:rPr>
        <w:t xml:space="preserve"> </w:t>
      </w:r>
      <w:r w:rsidR="00DD0276">
        <w:rPr>
          <w:rFonts w:hint="cs"/>
          <w:rtl/>
          <w:lang w:bidi="fa-IR"/>
        </w:rPr>
        <w:t>بگیرید</w:t>
      </w:r>
      <w:r>
        <w:rPr>
          <w:rFonts w:hint="cs"/>
          <w:rtl/>
          <w:lang w:bidi="fa-IR"/>
        </w:rPr>
        <w:t>، ولی در این مسیر تقوای خدا را هم پیش بگیرید که دچار شرک نشوید. وسیله</w:t>
      </w:r>
      <w:r w:rsidR="00952BCF">
        <w:rPr>
          <w:rFonts w:hint="cs"/>
          <w:rtl/>
          <w:lang w:bidi="fa-IR"/>
        </w:rPr>
        <w:t xml:space="preserve">‌هایی </w:t>
      </w:r>
      <w:r>
        <w:rPr>
          <w:rFonts w:hint="cs"/>
          <w:rtl/>
          <w:lang w:bidi="fa-IR"/>
        </w:rPr>
        <w:t>که خداوند خود برای تقرب معرفی نموده (نماز و جهاد و روزه و عمل به قرآن)، باعث تقرب به خدا</w:t>
      </w:r>
      <w:r w:rsidR="00A550BA">
        <w:rPr>
          <w:rFonts w:hint="cs"/>
          <w:rtl/>
          <w:lang w:bidi="fa-IR"/>
        </w:rPr>
        <w:t xml:space="preserve"> می‌</w:t>
      </w:r>
      <w:r>
        <w:rPr>
          <w:rFonts w:hint="cs"/>
          <w:rtl/>
          <w:lang w:bidi="fa-IR"/>
        </w:rPr>
        <w:t>شوند، در حالیکه واسطه و شفیع گرفتن بندگان به نیت تقرب به الله تعالی، بیشتر باعث دوری آنها از خداوند</w:t>
      </w:r>
      <w:r w:rsidR="00A550BA">
        <w:rPr>
          <w:rFonts w:hint="cs"/>
          <w:rtl/>
          <w:lang w:bidi="fa-IR"/>
        </w:rPr>
        <w:t xml:space="preserve"> می‌</w:t>
      </w:r>
      <w:r>
        <w:rPr>
          <w:rFonts w:hint="cs"/>
          <w:rtl/>
          <w:lang w:bidi="fa-IR"/>
        </w:rPr>
        <w:t>شوند. این مساله به وضوح در آیه زیر بیان شده است:</w:t>
      </w:r>
    </w:p>
    <w:p w:rsidR="00F75D9D" w:rsidRPr="002168E2" w:rsidRDefault="00F75D9D" w:rsidP="00F75D9D">
      <w:pPr>
        <w:pStyle w:val="a0"/>
        <w:rPr>
          <w:rStyle w:val="Charb"/>
          <w:rtl/>
        </w:rPr>
      </w:pPr>
      <w:r>
        <w:rPr>
          <w:rFonts w:cs="Traditional Arabic"/>
          <w:rtl/>
          <w:lang w:bidi="fa-IR"/>
        </w:rPr>
        <w:t>﴿</w:t>
      </w:r>
      <w:r w:rsidRPr="00F936DD">
        <w:rPr>
          <w:rStyle w:val="Chara"/>
          <w:rtl/>
        </w:rPr>
        <w:t xml:space="preserve">قُلِ </w:t>
      </w:r>
      <w:r w:rsidRPr="00F936DD">
        <w:rPr>
          <w:rStyle w:val="Chara"/>
          <w:rFonts w:hint="cs"/>
          <w:rtl/>
        </w:rPr>
        <w:t>ٱدۡعُواْ</w:t>
      </w:r>
      <w:r w:rsidRPr="00F936DD">
        <w:rPr>
          <w:rStyle w:val="Chara"/>
          <w:rtl/>
        </w:rPr>
        <w:t xml:space="preserve"> </w:t>
      </w:r>
      <w:r w:rsidRPr="00F936DD">
        <w:rPr>
          <w:rStyle w:val="Chara"/>
          <w:rFonts w:hint="cs"/>
          <w:rtl/>
        </w:rPr>
        <w:t>ٱلَّذِينَ</w:t>
      </w:r>
      <w:r w:rsidRPr="00F936DD">
        <w:rPr>
          <w:rStyle w:val="Chara"/>
          <w:rtl/>
        </w:rPr>
        <w:t xml:space="preserve"> زَعَمۡتُم مِّن دُونِهِ</w:t>
      </w:r>
      <w:r w:rsidRPr="00F936DD">
        <w:rPr>
          <w:rStyle w:val="Chara"/>
          <w:rFonts w:hint="cs"/>
          <w:rtl/>
        </w:rPr>
        <w:t>ۦ</w:t>
      </w:r>
      <w:r w:rsidRPr="00F936DD">
        <w:rPr>
          <w:rStyle w:val="Chara"/>
          <w:rtl/>
        </w:rPr>
        <w:t xml:space="preserve"> فَلَا يَمۡلِكُونَ كَشۡفَ </w:t>
      </w:r>
      <w:r w:rsidRPr="00F936DD">
        <w:rPr>
          <w:rStyle w:val="Chara"/>
          <w:rFonts w:hint="cs"/>
          <w:rtl/>
        </w:rPr>
        <w:t>ٱلضُّرِّ</w:t>
      </w:r>
      <w:r w:rsidRPr="00F936DD">
        <w:rPr>
          <w:rStyle w:val="Chara"/>
          <w:rtl/>
        </w:rPr>
        <w:t xml:space="preserve"> عَنكُمۡ وَلَا تَحۡوِيلًا٥٦ أُوْلَٰٓئِكَ </w:t>
      </w:r>
      <w:r w:rsidRPr="00F936DD">
        <w:rPr>
          <w:rStyle w:val="Chara"/>
          <w:rFonts w:hint="cs"/>
          <w:rtl/>
        </w:rPr>
        <w:t>ٱلَّذِينَ</w:t>
      </w:r>
      <w:r w:rsidRPr="00F936DD">
        <w:rPr>
          <w:rStyle w:val="Chara"/>
          <w:rtl/>
        </w:rPr>
        <w:t xml:space="preserve"> يَدۡعُونَ يَبۡتَغُونَ إِلَىٰ رَبِّهِمُ </w:t>
      </w:r>
      <w:r w:rsidRPr="00F936DD">
        <w:rPr>
          <w:rStyle w:val="Chara"/>
          <w:rFonts w:hint="cs"/>
          <w:rtl/>
        </w:rPr>
        <w:t>ٱلۡوَسِيلَةَ</w:t>
      </w:r>
      <w:r w:rsidRPr="00F936DD">
        <w:rPr>
          <w:rStyle w:val="Chara"/>
          <w:rtl/>
        </w:rPr>
        <w:t xml:space="preserve"> أَيُّهُمۡ أَقۡرَبُ وَيَرۡجُونَ رَحۡمَتَهُ</w:t>
      </w:r>
      <w:r w:rsidRPr="00F936DD">
        <w:rPr>
          <w:rStyle w:val="Chara"/>
          <w:rFonts w:hint="cs"/>
          <w:rtl/>
        </w:rPr>
        <w:t>ۥ</w:t>
      </w:r>
      <w:r w:rsidRPr="00F936DD">
        <w:rPr>
          <w:rStyle w:val="Chara"/>
          <w:rtl/>
        </w:rPr>
        <w:t xml:space="preserve"> وَيَخَافُونَ عَذَابَهُ</w:t>
      </w:r>
      <w:r w:rsidRPr="00F936DD">
        <w:rPr>
          <w:rStyle w:val="Chara"/>
          <w:rFonts w:hint="cs"/>
          <w:rtl/>
        </w:rPr>
        <w:t>ۥٓۚ</w:t>
      </w:r>
      <w:r w:rsidRPr="00F936DD">
        <w:rPr>
          <w:rStyle w:val="Chara"/>
          <w:rtl/>
        </w:rPr>
        <w:t xml:space="preserve"> إِنَّ عَذَابَ رَبِّكَ كَانَ مَحۡذُورٗا٥٧</w:t>
      </w:r>
      <w:r>
        <w:rPr>
          <w:rFonts w:cs="Traditional Arabic"/>
          <w:rtl/>
          <w:lang w:bidi="fa-IR"/>
        </w:rPr>
        <w:t>﴾</w:t>
      </w:r>
      <w:r w:rsidRPr="00F936DD">
        <w:rPr>
          <w:rStyle w:val="Chara"/>
          <w:rtl/>
        </w:rPr>
        <w:t xml:space="preserve"> </w:t>
      </w:r>
      <w:r w:rsidRPr="002168E2">
        <w:rPr>
          <w:rStyle w:val="Charb"/>
          <w:rtl/>
        </w:rPr>
        <w:t>[الإسراء: 56-57]</w:t>
      </w:r>
      <w:r w:rsidRPr="002168E2">
        <w:rPr>
          <w:rStyle w:val="Charb"/>
          <w:rFonts w:hint="cs"/>
          <w:rtl/>
        </w:rPr>
        <w:t>.</w:t>
      </w:r>
    </w:p>
    <w:p w:rsidR="002B367B" w:rsidRPr="00803845" w:rsidRDefault="00F75D9D" w:rsidP="00F75D9D">
      <w:pPr>
        <w:pStyle w:val="a0"/>
        <w:rPr>
          <w:rtl/>
          <w:lang w:bidi="fa-IR"/>
        </w:rPr>
      </w:pPr>
      <w:r w:rsidRPr="00F75D9D">
        <w:rPr>
          <w:rStyle w:val="Char3"/>
          <w:rFonts w:hint="cs"/>
          <w:rtl/>
        </w:rPr>
        <w:t>«</w:t>
      </w:r>
      <w:r w:rsidR="002B367B" w:rsidRPr="00F75D9D">
        <w:rPr>
          <w:rStyle w:val="Char3"/>
          <w:rtl/>
        </w:rPr>
        <w:t>بگو «کسانى را که غ</w:t>
      </w:r>
      <w:r w:rsidR="000A756A">
        <w:rPr>
          <w:rStyle w:val="Char3"/>
          <w:rtl/>
        </w:rPr>
        <w:t>ی</w:t>
      </w:r>
      <w:r w:rsidR="002B367B" w:rsidRPr="00F75D9D">
        <w:rPr>
          <w:rStyle w:val="Char3"/>
          <w:rtl/>
        </w:rPr>
        <w:t>ر از خدا</w:t>
      </w:r>
      <w:r w:rsidR="002B367B" w:rsidRPr="00F75D9D">
        <w:rPr>
          <w:rStyle w:val="Char3"/>
          <w:rFonts w:hint="cs"/>
          <w:rtl/>
        </w:rPr>
        <w:t>،</w:t>
      </w:r>
      <w:r w:rsidR="002B367B" w:rsidRPr="00F75D9D">
        <w:rPr>
          <w:rStyle w:val="Char3"/>
          <w:rtl/>
        </w:rPr>
        <w:t xml:space="preserve"> معبود مى‏پندار</w:t>
      </w:r>
      <w:r w:rsidR="000A756A">
        <w:rPr>
          <w:rStyle w:val="Char3"/>
          <w:rtl/>
        </w:rPr>
        <w:t>ی</w:t>
      </w:r>
      <w:r w:rsidR="002B367B" w:rsidRPr="00F75D9D">
        <w:rPr>
          <w:rStyle w:val="Char3"/>
          <w:rtl/>
        </w:rPr>
        <w:t>د، بخوان</w:t>
      </w:r>
      <w:r w:rsidR="000A756A">
        <w:rPr>
          <w:rStyle w:val="Char3"/>
          <w:rtl/>
        </w:rPr>
        <w:t>ی</w:t>
      </w:r>
      <w:r w:rsidR="002B367B" w:rsidRPr="00F75D9D">
        <w:rPr>
          <w:rStyle w:val="Char3"/>
          <w:rtl/>
        </w:rPr>
        <w:t>د! آنها نه مى‏توانند مشکلى را از شما برطرف سازند و نه تغ</w:t>
      </w:r>
      <w:r w:rsidR="000A756A">
        <w:rPr>
          <w:rStyle w:val="Char3"/>
          <w:rtl/>
        </w:rPr>
        <w:t>یی</w:t>
      </w:r>
      <w:r w:rsidR="002B367B" w:rsidRPr="00F75D9D">
        <w:rPr>
          <w:rStyle w:val="Char3"/>
          <w:rtl/>
        </w:rPr>
        <w:t>رى در آن ا</w:t>
      </w:r>
      <w:r w:rsidR="000A756A">
        <w:rPr>
          <w:rStyle w:val="Char3"/>
          <w:rtl/>
        </w:rPr>
        <w:t>ی</w:t>
      </w:r>
      <w:r w:rsidR="002B367B" w:rsidRPr="00F75D9D">
        <w:rPr>
          <w:rStyle w:val="Char3"/>
          <w:rtl/>
        </w:rPr>
        <w:t>جاد کنند.» (56) کسانى را که آنان مى‏خوانند، خود وس</w:t>
      </w:r>
      <w:r w:rsidR="000A756A">
        <w:rPr>
          <w:rStyle w:val="Char3"/>
          <w:rtl/>
        </w:rPr>
        <w:t>ی</w:t>
      </w:r>
      <w:r w:rsidR="002B367B" w:rsidRPr="00F75D9D">
        <w:rPr>
          <w:rStyle w:val="Char3"/>
          <w:rtl/>
        </w:rPr>
        <w:t>له‏اى براى تقرب به پروردگارشان مى‏جو</w:t>
      </w:r>
      <w:r w:rsidR="000A756A">
        <w:rPr>
          <w:rStyle w:val="Char3"/>
          <w:rtl/>
        </w:rPr>
        <w:t>ی</w:t>
      </w:r>
      <w:r w:rsidR="002B367B" w:rsidRPr="00F75D9D">
        <w:rPr>
          <w:rStyle w:val="Char3"/>
          <w:rtl/>
        </w:rPr>
        <w:t>ند، وس</w:t>
      </w:r>
      <w:r w:rsidR="000A756A">
        <w:rPr>
          <w:rStyle w:val="Char3"/>
          <w:rtl/>
        </w:rPr>
        <w:t>ی</w:t>
      </w:r>
      <w:r w:rsidR="002B367B" w:rsidRPr="00F75D9D">
        <w:rPr>
          <w:rStyle w:val="Char3"/>
          <w:rtl/>
        </w:rPr>
        <w:t>له‏اى هر چه نزد</w:t>
      </w:r>
      <w:r w:rsidR="000A756A">
        <w:rPr>
          <w:rStyle w:val="Char3"/>
          <w:rtl/>
        </w:rPr>
        <w:t>ی</w:t>
      </w:r>
      <w:r w:rsidR="002B367B" w:rsidRPr="00F75D9D">
        <w:rPr>
          <w:rStyle w:val="Char3"/>
          <w:rtl/>
        </w:rPr>
        <w:t>کتر و به رحمت او ام</w:t>
      </w:r>
      <w:r w:rsidR="000A756A">
        <w:rPr>
          <w:rStyle w:val="Char3"/>
          <w:rtl/>
        </w:rPr>
        <w:t>ی</w:t>
      </w:r>
      <w:r w:rsidR="002B367B" w:rsidRPr="00F75D9D">
        <w:rPr>
          <w:rStyle w:val="Char3"/>
          <w:rtl/>
        </w:rPr>
        <w:t>دوارند و از عذاب او مى‏ترسند؛ چرا که عذاب پروردگارت، همواره در خور پره</w:t>
      </w:r>
      <w:r w:rsidR="000A756A">
        <w:rPr>
          <w:rStyle w:val="Char3"/>
          <w:rtl/>
        </w:rPr>
        <w:t>ی</w:t>
      </w:r>
      <w:r w:rsidR="002B367B" w:rsidRPr="00F75D9D">
        <w:rPr>
          <w:rStyle w:val="Char3"/>
          <w:rtl/>
        </w:rPr>
        <w:t>ز و وحشت است! (57)</w:t>
      </w:r>
      <w:r w:rsidRPr="00F75D9D">
        <w:rPr>
          <w:rStyle w:val="Char3"/>
          <w:rFonts w:hint="cs"/>
          <w:rtl/>
        </w:rPr>
        <w:t>»</w:t>
      </w:r>
      <w:r w:rsidRPr="00F75D9D">
        <w:rPr>
          <w:rFonts w:hint="cs"/>
          <w:rtl/>
        </w:rPr>
        <w:t>.</w:t>
      </w:r>
    </w:p>
    <w:p w:rsidR="002B367B" w:rsidRDefault="002B367B" w:rsidP="00F75D9D">
      <w:pPr>
        <w:pStyle w:val="a0"/>
        <w:rPr>
          <w:rtl/>
          <w:lang w:bidi="fa-IR"/>
        </w:rPr>
      </w:pPr>
      <w:r>
        <w:rPr>
          <w:rFonts w:hint="cs"/>
          <w:rtl/>
          <w:lang w:bidi="fa-IR"/>
        </w:rPr>
        <w:t xml:space="preserve">مساله بعدی در مورد </w:t>
      </w:r>
      <w:r w:rsidRPr="00611CF0">
        <w:rPr>
          <w:rStyle w:val="Char1"/>
          <w:rFonts w:hint="cs"/>
          <w:rtl/>
        </w:rPr>
        <w:t>شفا</w:t>
      </w:r>
      <w:r>
        <w:rPr>
          <w:rFonts w:hint="cs"/>
          <w:rtl/>
          <w:lang w:bidi="fa-IR"/>
        </w:rPr>
        <w:t xml:space="preserve"> گرفتن از دونِ الله است. ممکن است که شما خود به افرادی برخورد کرده باشید که</w:t>
      </w:r>
      <w:r w:rsidR="00A550BA">
        <w:rPr>
          <w:rFonts w:hint="cs"/>
          <w:rtl/>
          <w:lang w:bidi="fa-IR"/>
        </w:rPr>
        <w:t xml:space="preserve"> می‌</w:t>
      </w:r>
      <w:r>
        <w:rPr>
          <w:rFonts w:hint="cs"/>
          <w:rtl/>
          <w:lang w:bidi="fa-IR"/>
        </w:rPr>
        <w:t>گویند: درست است که قرآن شفا از دونِ الله را رد</w:t>
      </w:r>
      <w:r w:rsidR="00A550BA">
        <w:rPr>
          <w:rFonts w:hint="cs"/>
          <w:rtl/>
          <w:lang w:bidi="fa-IR"/>
        </w:rPr>
        <w:t xml:space="preserve"> می‌</w:t>
      </w:r>
      <w:r>
        <w:rPr>
          <w:rFonts w:hint="cs"/>
          <w:rtl/>
          <w:lang w:bidi="fa-IR"/>
        </w:rPr>
        <w:t>کند، ولی خود</w:t>
      </w:r>
      <w:r>
        <w:rPr>
          <w:lang w:bidi="fa-IR"/>
        </w:rPr>
        <w:t xml:space="preserve"> </w:t>
      </w:r>
      <w:r>
        <w:rPr>
          <w:rFonts w:hint="cs"/>
          <w:rtl/>
          <w:lang w:bidi="fa-IR"/>
        </w:rPr>
        <w:t>ما از امامان و افراد صالح شفا گرفته</w:t>
      </w:r>
      <w:r w:rsidR="00F936DD">
        <w:rPr>
          <w:rFonts w:hint="cs"/>
          <w:rtl/>
          <w:lang w:bidi="fa-IR"/>
        </w:rPr>
        <w:t>‌ایم.</w:t>
      </w:r>
      <w:r>
        <w:rPr>
          <w:rFonts w:hint="cs"/>
          <w:rtl/>
          <w:lang w:bidi="fa-IR"/>
        </w:rPr>
        <w:t xml:space="preserve"> جواب این افراد چنین است: اول اینکه در اینجا دو حرف وجود دارد، یکی حرف خداوند در قرآن و دیگری حرف افرادی که</w:t>
      </w:r>
      <w:r w:rsidR="00A550BA">
        <w:rPr>
          <w:rFonts w:hint="cs"/>
          <w:rtl/>
          <w:lang w:bidi="fa-IR"/>
        </w:rPr>
        <w:t xml:space="preserve"> می‌</w:t>
      </w:r>
      <w:r>
        <w:rPr>
          <w:rFonts w:hint="cs"/>
          <w:rtl/>
          <w:lang w:bidi="fa-IR"/>
        </w:rPr>
        <w:t>گویند ما شفا گرفته</w:t>
      </w:r>
      <w:r w:rsidR="00F936DD">
        <w:rPr>
          <w:rFonts w:hint="cs"/>
          <w:rtl/>
          <w:lang w:bidi="fa-IR"/>
        </w:rPr>
        <w:t>‌ایم.</w:t>
      </w:r>
      <w:r>
        <w:rPr>
          <w:rFonts w:hint="cs"/>
          <w:rtl/>
          <w:lang w:bidi="fa-IR"/>
        </w:rPr>
        <w:t xml:space="preserve"> پس انتخاب با خود شماست که کدام را قبول کنید. به آیه زیر خوب دقت کنید:</w:t>
      </w:r>
    </w:p>
    <w:p w:rsidR="00F75D9D" w:rsidRPr="002168E2" w:rsidRDefault="00F75D9D" w:rsidP="00F75D9D">
      <w:pPr>
        <w:pStyle w:val="a0"/>
        <w:rPr>
          <w:rStyle w:val="Charb"/>
          <w:rtl/>
        </w:rPr>
      </w:pPr>
      <w:r>
        <w:rPr>
          <w:rFonts w:cs="Traditional Arabic"/>
          <w:rtl/>
          <w:lang w:bidi="fa-IR"/>
        </w:rPr>
        <w:t>﴿</w:t>
      </w:r>
      <w:r w:rsidRPr="002168E2">
        <w:rPr>
          <w:rStyle w:val="Char6"/>
          <w:rtl/>
        </w:rPr>
        <w:t xml:space="preserve">وَلَا تَدۡعُ مِن دُونِ </w:t>
      </w:r>
      <w:r w:rsidRPr="002168E2">
        <w:rPr>
          <w:rStyle w:val="Char6"/>
          <w:rFonts w:hint="cs"/>
          <w:rtl/>
        </w:rPr>
        <w:t>ٱللَّهِ</w:t>
      </w:r>
      <w:r w:rsidRPr="002168E2">
        <w:rPr>
          <w:rStyle w:val="Char6"/>
          <w:rtl/>
        </w:rPr>
        <w:t xml:space="preserve"> مَا لَا يَنفَعُكَ وَلَا يَضُرُّكَۖ فَإِن فَعَلۡتَ فَإِنَّكَ إِذٗا مِّنَ </w:t>
      </w:r>
      <w:r w:rsidRPr="002168E2">
        <w:rPr>
          <w:rStyle w:val="Char6"/>
          <w:rFonts w:hint="cs"/>
          <w:rtl/>
        </w:rPr>
        <w:t>ٱلظَّٰلِمِينَ</w:t>
      </w:r>
      <w:r w:rsidRPr="002168E2">
        <w:rPr>
          <w:rStyle w:val="Char6"/>
          <w:rtl/>
        </w:rPr>
        <w:t xml:space="preserve">١٠٦ وَإِن يَمۡسَسۡكَ </w:t>
      </w:r>
      <w:r w:rsidRPr="002168E2">
        <w:rPr>
          <w:rStyle w:val="Char6"/>
          <w:rFonts w:hint="cs"/>
          <w:rtl/>
        </w:rPr>
        <w:t>ٱللَّهُ</w:t>
      </w:r>
      <w:r w:rsidRPr="002168E2">
        <w:rPr>
          <w:rStyle w:val="Char6"/>
          <w:rtl/>
        </w:rPr>
        <w:t xml:space="preserve"> بِضُرّٖ فَلَا كَاشِفَ لَهُ</w:t>
      </w:r>
      <w:r w:rsidRPr="002168E2">
        <w:rPr>
          <w:rStyle w:val="Char6"/>
          <w:rFonts w:hint="cs"/>
          <w:rtl/>
        </w:rPr>
        <w:t>ۥٓ</w:t>
      </w:r>
      <w:r w:rsidRPr="002168E2">
        <w:rPr>
          <w:rStyle w:val="Char6"/>
          <w:rtl/>
        </w:rPr>
        <w:t xml:space="preserve"> إِلَّا هُوَۖ وَإِن يُرِدۡكَ بِخَيۡرٖ فَلَا رَآدَّ لِفَضۡلِهِ</w:t>
      </w:r>
      <w:r w:rsidRPr="002168E2">
        <w:rPr>
          <w:rStyle w:val="Char6"/>
          <w:rFonts w:hint="cs"/>
          <w:rtl/>
        </w:rPr>
        <w:t>ۦۚ</w:t>
      </w:r>
      <w:r w:rsidRPr="002168E2">
        <w:rPr>
          <w:rStyle w:val="Char6"/>
          <w:rtl/>
        </w:rPr>
        <w:t xml:space="preserve"> يُصِيبُ بِهِ</w:t>
      </w:r>
      <w:r w:rsidRPr="002168E2">
        <w:rPr>
          <w:rStyle w:val="Char6"/>
          <w:rFonts w:hint="cs"/>
          <w:rtl/>
        </w:rPr>
        <w:t>ۦ</w:t>
      </w:r>
      <w:r w:rsidRPr="002168E2">
        <w:rPr>
          <w:rStyle w:val="Char6"/>
          <w:rtl/>
        </w:rPr>
        <w:t xml:space="preserve"> مَن يَشَآءُ مِنۡ عِبَادِهِ</w:t>
      </w:r>
      <w:r w:rsidRPr="002168E2">
        <w:rPr>
          <w:rStyle w:val="Char6"/>
          <w:rFonts w:hint="cs"/>
          <w:rtl/>
        </w:rPr>
        <w:t>ۦۚ</w:t>
      </w:r>
      <w:r w:rsidRPr="002168E2">
        <w:rPr>
          <w:rStyle w:val="Char6"/>
          <w:rtl/>
        </w:rPr>
        <w:t xml:space="preserve"> وَهُوَ </w:t>
      </w:r>
      <w:r w:rsidRPr="002168E2">
        <w:rPr>
          <w:rStyle w:val="Char6"/>
          <w:rFonts w:hint="cs"/>
          <w:rtl/>
        </w:rPr>
        <w:t>ٱلۡغَفُورُ</w:t>
      </w:r>
      <w:r w:rsidRPr="002168E2">
        <w:rPr>
          <w:rStyle w:val="Char6"/>
          <w:rtl/>
        </w:rPr>
        <w:t xml:space="preserve"> </w:t>
      </w:r>
      <w:r w:rsidRPr="002168E2">
        <w:rPr>
          <w:rStyle w:val="Char6"/>
          <w:rFonts w:hint="cs"/>
          <w:rtl/>
        </w:rPr>
        <w:t>ٱلرَّحِيمُ</w:t>
      </w:r>
      <w:r w:rsidRPr="002168E2">
        <w:rPr>
          <w:rStyle w:val="Char6"/>
          <w:rtl/>
        </w:rPr>
        <w:t>١٠٧</w:t>
      </w:r>
      <w:r w:rsidRPr="00F936DD">
        <w:rPr>
          <w:rStyle w:val="Chara"/>
          <w:rtl/>
        </w:rPr>
        <w:t xml:space="preserve"> قُلۡ يَٰٓأَيُّهَا </w:t>
      </w:r>
      <w:r w:rsidRPr="00F936DD">
        <w:rPr>
          <w:rStyle w:val="Chara"/>
          <w:rFonts w:hint="cs"/>
          <w:rtl/>
        </w:rPr>
        <w:t>ٱلنَّاسُ</w:t>
      </w:r>
      <w:r w:rsidRPr="00F936DD">
        <w:rPr>
          <w:rStyle w:val="Chara"/>
          <w:rtl/>
        </w:rPr>
        <w:t xml:space="preserve"> قَدۡ جَآءَكُمُ </w:t>
      </w:r>
      <w:r w:rsidRPr="00F936DD">
        <w:rPr>
          <w:rStyle w:val="Chara"/>
          <w:rFonts w:hint="cs"/>
          <w:rtl/>
        </w:rPr>
        <w:t>ٱلۡحَقُّ</w:t>
      </w:r>
      <w:r w:rsidRPr="00F936DD">
        <w:rPr>
          <w:rStyle w:val="Chara"/>
          <w:rtl/>
        </w:rPr>
        <w:t xml:space="preserve"> مِن رَّبِّكُمۡۖ فَمَنِ </w:t>
      </w:r>
      <w:r w:rsidRPr="00F936DD">
        <w:rPr>
          <w:rStyle w:val="Chara"/>
          <w:rFonts w:hint="cs"/>
          <w:rtl/>
        </w:rPr>
        <w:t>ٱهۡتَدَىٰ</w:t>
      </w:r>
      <w:r w:rsidRPr="00F936DD">
        <w:rPr>
          <w:rStyle w:val="Chara"/>
          <w:rtl/>
        </w:rPr>
        <w:t xml:space="preserve"> فَإِنَّمَا يَهۡتَدِي لِنَفۡسِهِ</w:t>
      </w:r>
      <w:r w:rsidRPr="00F936DD">
        <w:rPr>
          <w:rStyle w:val="Chara"/>
          <w:rFonts w:hint="cs"/>
          <w:rtl/>
        </w:rPr>
        <w:t>ۦۖ</w:t>
      </w:r>
      <w:r w:rsidRPr="00F936DD">
        <w:rPr>
          <w:rStyle w:val="Chara"/>
          <w:rtl/>
        </w:rPr>
        <w:t xml:space="preserve"> وَمَن ضَلَّ فَإِنَّمَا يَضِلُّ عَلَيۡهَاۖ وَمَآ أَنَا۠ عَلَيۡكُم بِوَكِيلٖ١٠٨</w:t>
      </w:r>
      <w:r>
        <w:rPr>
          <w:rFonts w:cs="Traditional Arabic"/>
          <w:rtl/>
          <w:lang w:bidi="fa-IR"/>
        </w:rPr>
        <w:t>﴾</w:t>
      </w:r>
      <w:r w:rsidRPr="00F936DD">
        <w:rPr>
          <w:rStyle w:val="Chara"/>
          <w:rtl/>
        </w:rPr>
        <w:t xml:space="preserve"> </w:t>
      </w:r>
      <w:r w:rsidRPr="002168E2">
        <w:rPr>
          <w:rStyle w:val="Charb"/>
          <w:rtl/>
        </w:rPr>
        <w:t>[يونس: 106-108]</w:t>
      </w:r>
      <w:r w:rsidRPr="002168E2">
        <w:rPr>
          <w:rStyle w:val="Charb"/>
          <w:rFonts w:hint="cs"/>
          <w:rtl/>
        </w:rPr>
        <w:t>.</w:t>
      </w:r>
    </w:p>
    <w:p w:rsidR="002B367B" w:rsidRDefault="00F75D9D" w:rsidP="00F75D9D">
      <w:pPr>
        <w:pStyle w:val="a0"/>
        <w:rPr>
          <w:rFonts w:ascii="Traditional Arabic" w:hAnsi="Traditional Arabic" w:cs="Traditional Arabic"/>
          <w:color w:val="000000"/>
          <w:rtl/>
          <w:lang w:bidi="fa-IR"/>
        </w:rPr>
      </w:pPr>
      <w:r w:rsidRPr="00F75D9D">
        <w:rPr>
          <w:rStyle w:val="Char3"/>
          <w:rFonts w:hint="cs"/>
          <w:rtl/>
        </w:rPr>
        <w:t>«</w:t>
      </w:r>
      <w:r w:rsidR="002B367B" w:rsidRPr="00F75D9D">
        <w:rPr>
          <w:rStyle w:val="Char7"/>
          <w:rFonts w:hint="cs"/>
          <w:rtl/>
        </w:rPr>
        <w:t>و</w:t>
      </w:r>
      <w:r w:rsidR="002B367B" w:rsidRPr="00F75D9D">
        <w:rPr>
          <w:rStyle w:val="Char7"/>
          <w:rtl/>
        </w:rPr>
        <w:t xml:space="preserve"> </w:t>
      </w:r>
      <w:r w:rsidR="002B367B" w:rsidRPr="00F75D9D">
        <w:rPr>
          <w:rStyle w:val="Char7"/>
          <w:rFonts w:hint="cs"/>
          <w:rtl/>
        </w:rPr>
        <w:t>از غیر خدا،</w:t>
      </w:r>
      <w:r w:rsidR="002B367B" w:rsidRPr="00F75D9D">
        <w:rPr>
          <w:rStyle w:val="Char7"/>
          <w:rtl/>
        </w:rPr>
        <w:t xml:space="preserve"> </w:t>
      </w:r>
      <w:r w:rsidR="002B367B" w:rsidRPr="00F75D9D">
        <w:rPr>
          <w:rStyle w:val="Char7"/>
          <w:rFonts w:hint="cs"/>
          <w:rtl/>
        </w:rPr>
        <w:t>چ</w:t>
      </w:r>
      <w:r w:rsidR="000A756A">
        <w:rPr>
          <w:rStyle w:val="Char7"/>
          <w:rFonts w:hint="cs"/>
          <w:rtl/>
        </w:rPr>
        <w:t>ی</w:t>
      </w:r>
      <w:r w:rsidR="002B367B" w:rsidRPr="00F75D9D">
        <w:rPr>
          <w:rStyle w:val="Char7"/>
          <w:rFonts w:hint="cs"/>
          <w:rtl/>
        </w:rPr>
        <w:t>زى</w:t>
      </w:r>
      <w:r w:rsidR="002B367B" w:rsidRPr="00F75D9D">
        <w:rPr>
          <w:rStyle w:val="Char7"/>
          <w:rtl/>
        </w:rPr>
        <w:t xml:space="preserve"> </w:t>
      </w:r>
      <w:r w:rsidR="002B367B" w:rsidRPr="00F75D9D">
        <w:rPr>
          <w:rStyle w:val="Char7"/>
          <w:rFonts w:hint="cs"/>
          <w:rtl/>
        </w:rPr>
        <w:t>را</w:t>
      </w:r>
      <w:r w:rsidR="002B367B" w:rsidRPr="00F75D9D">
        <w:rPr>
          <w:rStyle w:val="Char7"/>
          <w:rtl/>
        </w:rPr>
        <w:t xml:space="preserve"> </w:t>
      </w:r>
      <w:r w:rsidR="002B367B" w:rsidRPr="00F75D9D">
        <w:rPr>
          <w:rStyle w:val="Char7"/>
          <w:rFonts w:hint="cs"/>
          <w:rtl/>
        </w:rPr>
        <w:t>که</w:t>
      </w:r>
      <w:r w:rsidR="002B367B" w:rsidRPr="00F75D9D">
        <w:rPr>
          <w:rStyle w:val="Char7"/>
          <w:rtl/>
        </w:rPr>
        <w:t xml:space="preserve"> </w:t>
      </w:r>
      <w:r w:rsidR="002B367B" w:rsidRPr="00F75D9D">
        <w:rPr>
          <w:rStyle w:val="Char7"/>
          <w:rFonts w:hint="cs"/>
          <w:rtl/>
        </w:rPr>
        <w:t>نه</w:t>
      </w:r>
      <w:r w:rsidR="002B367B" w:rsidRPr="00F75D9D">
        <w:rPr>
          <w:rStyle w:val="Char7"/>
          <w:rtl/>
        </w:rPr>
        <w:t xml:space="preserve"> </w:t>
      </w:r>
      <w:r w:rsidR="002B367B" w:rsidRPr="00F75D9D">
        <w:rPr>
          <w:rStyle w:val="Char7"/>
          <w:rFonts w:hint="cs"/>
          <w:rtl/>
        </w:rPr>
        <w:t>سودى</w:t>
      </w:r>
      <w:r w:rsidR="002B367B" w:rsidRPr="00F75D9D">
        <w:rPr>
          <w:rStyle w:val="Char7"/>
          <w:rtl/>
        </w:rPr>
        <w:t xml:space="preserve"> </w:t>
      </w:r>
      <w:r w:rsidR="002B367B" w:rsidRPr="00F75D9D">
        <w:rPr>
          <w:rStyle w:val="Char7"/>
          <w:rFonts w:hint="cs"/>
          <w:rtl/>
        </w:rPr>
        <w:t>به</w:t>
      </w:r>
      <w:r w:rsidR="002B367B" w:rsidRPr="00F75D9D">
        <w:rPr>
          <w:rStyle w:val="Char7"/>
          <w:rtl/>
        </w:rPr>
        <w:t xml:space="preserve"> </w:t>
      </w:r>
      <w:r w:rsidR="002B367B" w:rsidRPr="00F75D9D">
        <w:rPr>
          <w:rStyle w:val="Char7"/>
          <w:rFonts w:hint="cs"/>
          <w:rtl/>
        </w:rPr>
        <w:t>تو</w:t>
      </w:r>
      <w:r w:rsidR="002B367B" w:rsidRPr="00F75D9D">
        <w:rPr>
          <w:rStyle w:val="Char7"/>
          <w:rtl/>
        </w:rPr>
        <w:t xml:space="preserve"> </w:t>
      </w:r>
      <w:r w:rsidR="002B367B" w:rsidRPr="00F75D9D">
        <w:rPr>
          <w:rStyle w:val="Char7"/>
          <w:rFonts w:hint="cs"/>
          <w:rtl/>
        </w:rPr>
        <w:t>مى‏رساند</w:t>
      </w:r>
      <w:r w:rsidR="002B367B" w:rsidRPr="00F75D9D">
        <w:rPr>
          <w:rStyle w:val="Char7"/>
          <w:rtl/>
        </w:rPr>
        <w:t xml:space="preserve"> </w:t>
      </w:r>
      <w:r w:rsidR="002B367B" w:rsidRPr="00F75D9D">
        <w:rPr>
          <w:rStyle w:val="Char7"/>
          <w:rFonts w:hint="cs"/>
          <w:rtl/>
        </w:rPr>
        <w:t>و</w:t>
      </w:r>
      <w:r w:rsidR="002B367B" w:rsidRPr="00F75D9D">
        <w:rPr>
          <w:rStyle w:val="Char7"/>
          <w:rtl/>
        </w:rPr>
        <w:t xml:space="preserve"> </w:t>
      </w:r>
      <w:r w:rsidR="002B367B" w:rsidRPr="00F75D9D">
        <w:rPr>
          <w:rStyle w:val="Char7"/>
          <w:rFonts w:hint="cs"/>
          <w:rtl/>
        </w:rPr>
        <w:t>نه</w:t>
      </w:r>
      <w:r w:rsidR="002B367B" w:rsidRPr="00F75D9D">
        <w:rPr>
          <w:rStyle w:val="Char7"/>
          <w:rtl/>
        </w:rPr>
        <w:t xml:space="preserve"> </w:t>
      </w:r>
      <w:r w:rsidR="002B367B" w:rsidRPr="00F75D9D">
        <w:rPr>
          <w:rStyle w:val="Char7"/>
          <w:rFonts w:hint="cs"/>
          <w:rtl/>
        </w:rPr>
        <w:t>ز</w:t>
      </w:r>
      <w:r w:rsidR="000A756A">
        <w:rPr>
          <w:rStyle w:val="Char7"/>
          <w:rFonts w:hint="cs"/>
          <w:rtl/>
        </w:rPr>
        <w:t>ی</w:t>
      </w:r>
      <w:r w:rsidR="002B367B" w:rsidRPr="00F75D9D">
        <w:rPr>
          <w:rStyle w:val="Char7"/>
          <w:rFonts w:hint="cs"/>
          <w:rtl/>
        </w:rPr>
        <w:t>انى،</w:t>
      </w:r>
      <w:r w:rsidR="002B367B" w:rsidRPr="00F75D9D">
        <w:rPr>
          <w:rStyle w:val="Char7"/>
          <w:rtl/>
        </w:rPr>
        <w:t xml:space="preserve"> </w:t>
      </w:r>
      <w:r w:rsidR="002B367B" w:rsidRPr="00F75D9D">
        <w:rPr>
          <w:rStyle w:val="Char7"/>
          <w:rFonts w:hint="cs"/>
          <w:rtl/>
        </w:rPr>
        <w:t>مخوان</w:t>
      </w:r>
      <w:r w:rsidR="002B367B" w:rsidRPr="00F75D9D">
        <w:rPr>
          <w:rStyle w:val="Char7"/>
          <w:rtl/>
        </w:rPr>
        <w:t xml:space="preserve">! </w:t>
      </w:r>
      <w:r w:rsidR="002B367B" w:rsidRPr="00F75D9D">
        <w:rPr>
          <w:rStyle w:val="Char7"/>
          <w:rFonts w:hint="cs"/>
          <w:rtl/>
        </w:rPr>
        <w:t>که</w:t>
      </w:r>
      <w:r w:rsidR="002B367B" w:rsidRPr="00F75D9D">
        <w:rPr>
          <w:rStyle w:val="Char7"/>
          <w:rtl/>
        </w:rPr>
        <w:t xml:space="preserve"> </w:t>
      </w:r>
      <w:r w:rsidR="002B367B" w:rsidRPr="00F75D9D">
        <w:rPr>
          <w:rStyle w:val="Char7"/>
          <w:rFonts w:hint="cs"/>
          <w:rtl/>
        </w:rPr>
        <w:t>اگر</w:t>
      </w:r>
      <w:r w:rsidR="002B367B" w:rsidRPr="00F75D9D">
        <w:rPr>
          <w:rStyle w:val="Char7"/>
          <w:rtl/>
        </w:rPr>
        <w:t xml:space="preserve"> </w:t>
      </w:r>
      <w:r w:rsidR="002B367B" w:rsidRPr="00F75D9D">
        <w:rPr>
          <w:rStyle w:val="Char7"/>
          <w:rFonts w:hint="cs"/>
          <w:rtl/>
        </w:rPr>
        <w:t>چن</w:t>
      </w:r>
      <w:r w:rsidR="000A756A">
        <w:rPr>
          <w:rStyle w:val="Char7"/>
          <w:rFonts w:hint="cs"/>
          <w:rtl/>
        </w:rPr>
        <w:t>ی</w:t>
      </w:r>
      <w:r w:rsidR="002B367B" w:rsidRPr="00F75D9D">
        <w:rPr>
          <w:rStyle w:val="Char7"/>
          <w:rFonts w:hint="cs"/>
          <w:rtl/>
        </w:rPr>
        <w:t>ن</w:t>
      </w:r>
      <w:r w:rsidR="002B367B" w:rsidRPr="00F75D9D">
        <w:rPr>
          <w:rStyle w:val="Char7"/>
          <w:rtl/>
        </w:rPr>
        <w:t xml:space="preserve"> </w:t>
      </w:r>
      <w:r w:rsidR="002B367B" w:rsidRPr="00F75D9D">
        <w:rPr>
          <w:rStyle w:val="Char7"/>
          <w:rFonts w:hint="cs"/>
          <w:rtl/>
        </w:rPr>
        <w:t>کنى،</w:t>
      </w:r>
      <w:r w:rsidR="002B367B" w:rsidRPr="00F75D9D">
        <w:rPr>
          <w:rStyle w:val="Char7"/>
          <w:rtl/>
        </w:rPr>
        <w:t xml:space="preserve"> </w:t>
      </w:r>
      <w:r w:rsidR="002B367B" w:rsidRPr="00F75D9D">
        <w:rPr>
          <w:rStyle w:val="Char7"/>
          <w:rFonts w:hint="cs"/>
          <w:rtl/>
        </w:rPr>
        <w:t>از</w:t>
      </w:r>
      <w:r w:rsidR="002B367B" w:rsidRPr="00F75D9D">
        <w:rPr>
          <w:rStyle w:val="Char7"/>
          <w:rtl/>
        </w:rPr>
        <w:t xml:space="preserve"> </w:t>
      </w:r>
      <w:r w:rsidR="002B367B" w:rsidRPr="00F75D9D">
        <w:rPr>
          <w:rStyle w:val="Char7"/>
          <w:rFonts w:hint="cs"/>
          <w:rtl/>
        </w:rPr>
        <w:t>ستمکاران</w:t>
      </w:r>
      <w:r w:rsidR="002B367B" w:rsidRPr="00F75D9D">
        <w:rPr>
          <w:rStyle w:val="Char7"/>
          <w:rtl/>
        </w:rPr>
        <w:t xml:space="preserve"> </w:t>
      </w:r>
      <w:r w:rsidR="002B367B" w:rsidRPr="00F75D9D">
        <w:rPr>
          <w:rStyle w:val="Char7"/>
          <w:rFonts w:hint="cs"/>
          <w:rtl/>
        </w:rPr>
        <w:t>خواهى</w:t>
      </w:r>
      <w:r w:rsidR="002B367B" w:rsidRPr="00F75D9D">
        <w:rPr>
          <w:rStyle w:val="Char7"/>
          <w:rtl/>
        </w:rPr>
        <w:t xml:space="preserve"> </w:t>
      </w:r>
      <w:r w:rsidR="002B367B" w:rsidRPr="00F75D9D">
        <w:rPr>
          <w:rStyle w:val="Char7"/>
          <w:rFonts w:hint="cs"/>
          <w:rtl/>
        </w:rPr>
        <w:t>بود</w:t>
      </w:r>
      <w:r w:rsidR="002B367B" w:rsidRPr="00F75D9D">
        <w:rPr>
          <w:rStyle w:val="Char7"/>
          <w:rtl/>
        </w:rPr>
        <w:t>!</w:t>
      </w:r>
      <w:r w:rsidR="002B367B" w:rsidRPr="00F75D9D">
        <w:rPr>
          <w:rStyle w:val="Char7"/>
          <w:rFonts w:hint="cs"/>
          <w:rtl/>
        </w:rPr>
        <w:t xml:space="preserve"> (106) و</w:t>
      </w:r>
      <w:r w:rsidR="002B367B" w:rsidRPr="00F75D9D">
        <w:rPr>
          <w:rStyle w:val="Char7"/>
          <w:rtl/>
        </w:rPr>
        <w:t xml:space="preserve"> </w:t>
      </w:r>
      <w:r w:rsidR="002B367B" w:rsidRPr="00F75D9D">
        <w:rPr>
          <w:rStyle w:val="Char7"/>
          <w:rFonts w:hint="cs"/>
          <w:rtl/>
        </w:rPr>
        <w:t>اگر</w:t>
      </w:r>
      <w:r w:rsidR="002B367B" w:rsidRPr="00F75D9D">
        <w:rPr>
          <w:rStyle w:val="Char7"/>
          <w:rtl/>
        </w:rPr>
        <w:t xml:space="preserve"> </w:t>
      </w:r>
      <w:r w:rsidR="002B367B" w:rsidRPr="00F75D9D">
        <w:rPr>
          <w:rStyle w:val="Char7"/>
          <w:rFonts w:hint="cs"/>
          <w:rtl/>
        </w:rPr>
        <w:t>خداوند</w:t>
      </w:r>
      <w:r w:rsidR="002B367B" w:rsidRPr="00F75D9D">
        <w:rPr>
          <w:rStyle w:val="Char7"/>
          <w:rtl/>
        </w:rPr>
        <w:t xml:space="preserve"> </w:t>
      </w:r>
      <w:r w:rsidR="002B367B" w:rsidRPr="00F75D9D">
        <w:rPr>
          <w:rStyle w:val="Char7"/>
          <w:rFonts w:hint="cs"/>
          <w:rtl/>
        </w:rPr>
        <w:t>ز</w:t>
      </w:r>
      <w:r w:rsidR="000A756A">
        <w:rPr>
          <w:rStyle w:val="Char7"/>
          <w:rFonts w:hint="cs"/>
          <w:rtl/>
        </w:rPr>
        <w:t>ی</w:t>
      </w:r>
      <w:r w:rsidR="002B367B" w:rsidRPr="00F75D9D">
        <w:rPr>
          <w:rStyle w:val="Char7"/>
          <w:rFonts w:hint="cs"/>
          <w:rtl/>
        </w:rPr>
        <w:t>انى</w:t>
      </w:r>
      <w:r w:rsidR="002B367B" w:rsidRPr="00F75D9D">
        <w:rPr>
          <w:rStyle w:val="Char7"/>
          <w:rtl/>
        </w:rPr>
        <w:t xml:space="preserve"> </w:t>
      </w:r>
      <w:r w:rsidR="002B367B" w:rsidRPr="00F75D9D">
        <w:rPr>
          <w:rStyle w:val="Char7"/>
          <w:rFonts w:hint="cs"/>
          <w:rtl/>
        </w:rPr>
        <w:t>به</w:t>
      </w:r>
      <w:r w:rsidR="002B367B" w:rsidRPr="00F75D9D">
        <w:rPr>
          <w:rStyle w:val="Char7"/>
          <w:rtl/>
        </w:rPr>
        <w:t xml:space="preserve"> </w:t>
      </w:r>
      <w:r w:rsidR="002B367B" w:rsidRPr="00F75D9D">
        <w:rPr>
          <w:rStyle w:val="Char7"/>
          <w:rFonts w:hint="cs"/>
          <w:rtl/>
        </w:rPr>
        <w:t>تو</w:t>
      </w:r>
      <w:r w:rsidR="002B367B" w:rsidRPr="00F75D9D">
        <w:rPr>
          <w:rStyle w:val="Char7"/>
          <w:rtl/>
        </w:rPr>
        <w:t xml:space="preserve"> </w:t>
      </w:r>
      <w:r w:rsidR="002B367B" w:rsidRPr="00F75D9D">
        <w:rPr>
          <w:rStyle w:val="Char7"/>
          <w:rFonts w:hint="cs"/>
          <w:rtl/>
        </w:rPr>
        <w:t>رساند،</w:t>
      </w:r>
      <w:r w:rsidR="002B367B" w:rsidRPr="00F75D9D">
        <w:rPr>
          <w:rStyle w:val="Char7"/>
          <w:rtl/>
        </w:rPr>
        <w:t xml:space="preserve"> </w:t>
      </w:r>
      <w:r w:rsidR="002B367B" w:rsidRPr="00F75D9D">
        <w:rPr>
          <w:rStyle w:val="Char7"/>
          <w:rFonts w:hint="cs"/>
          <w:rtl/>
        </w:rPr>
        <w:t>ه</w:t>
      </w:r>
      <w:r w:rsidR="000A756A">
        <w:rPr>
          <w:rStyle w:val="Char7"/>
          <w:rFonts w:hint="cs"/>
          <w:rtl/>
        </w:rPr>
        <w:t>ی</w:t>
      </w:r>
      <w:r w:rsidR="002B367B" w:rsidRPr="00F75D9D">
        <w:rPr>
          <w:rStyle w:val="Char7"/>
          <w:rFonts w:hint="cs"/>
          <w:rtl/>
        </w:rPr>
        <w:t>چ</w:t>
      </w:r>
      <w:r w:rsidR="002B367B" w:rsidRPr="00F75D9D">
        <w:rPr>
          <w:rStyle w:val="Char7"/>
          <w:rtl/>
        </w:rPr>
        <w:t xml:space="preserve"> </w:t>
      </w:r>
      <w:r w:rsidR="002B367B" w:rsidRPr="00F75D9D">
        <w:rPr>
          <w:rStyle w:val="Char7"/>
          <w:rFonts w:hint="cs"/>
          <w:rtl/>
        </w:rPr>
        <w:t>کس</w:t>
      </w:r>
      <w:r w:rsidR="002B367B" w:rsidRPr="00F75D9D">
        <w:rPr>
          <w:rStyle w:val="Char7"/>
          <w:rtl/>
        </w:rPr>
        <w:t xml:space="preserve"> </w:t>
      </w:r>
      <w:r w:rsidR="002B367B" w:rsidRPr="00F75D9D">
        <w:rPr>
          <w:rStyle w:val="Char7"/>
          <w:rFonts w:hint="cs"/>
          <w:rtl/>
        </w:rPr>
        <w:t>جز</w:t>
      </w:r>
      <w:r w:rsidR="002B367B" w:rsidRPr="00F75D9D">
        <w:rPr>
          <w:rStyle w:val="Char7"/>
          <w:rtl/>
        </w:rPr>
        <w:t xml:space="preserve"> </w:t>
      </w:r>
      <w:r w:rsidR="002B367B" w:rsidRPr="00F75D9D">
        <w:rPr>
          <w:rStyle w:val="Char7"/>
          <w:rFonts w:hint="cs"/>
          <w:rtl/>
        </w:rPr>
        <w:t>او</w:t>
      </w:r>
      <w:r w:rsidR="002B367B" w:rsidRPr="00F75D9D">
        <w:rPr>
          <w:rStyle w:val="Char7"/>
          <w:rtl/>
        </w:rPr>
        <w:t xml:space="preserve"> </w:t>
      </w:r>
      <w:r w:rsidR="002B367B" w:rsidRPr="00F75D9D">
        <w:rPr>
          <w:rStyle w:val="Char7"/>
          <w:rFonts w:hint="cs"/>
          <w:rtl/>
        </w:rPr>
        <w:t>آن</w:t>
      </w:r>
      <w:r w:rsidR="002B367B" w:rsidRPr="00F75D9D">
        <w:rPr>
          <w:rStyle w:val="Char7"/>
          <w:rtl/>
        </w:rPr>
        <w:t xml:space="preserve"> </w:t>
      </w:r>
      <w:r w:rsidR="002B367B" w:rsidRPr="00F75D9D">
        <w:rPr>
          <w:rStyle w:val="Char7"/>
          <w:rFonts w:hint="cs"/>
          <w:rtl/>
        </w:rPr>
        <w:t>را</w:t>
      </w:r>
      <w:r w:rsidR="002B367B" w:rsidRPr="00F75D9D">
        <w:rPr>
          <w:rStyle w:val="Char7"/>
          <w:rtl/>
        </w:rPr>
        <w:t xml:space="preserve"> </w:t>
      </w:r>
      <w:r w:rsidR="002B367B" w:rsidRPr="00F75D9D">
        <w:rPr>
          <w:rStyle w:val="Char7"/>
          <w:rFonts w:hint="cs"/>
          <w:rtl/>
        </w:rPr>
        <w:t>برطرف</w:t>
      </w:r>
      <w:r w:rsidR="002B367B" w:rsidRPr="00F75D9D">
        <w:rPr>
          <w:rStyle w:val="Char7"/>
          <w:rtl/>
        </w:rPr>
        <w:t xml:space="preserve"> </w:t>
      </w:r>
      <w:r w:rsidR="002B367B" w:rsidRPr="00F75D9D">
        <w:rPr>
          <w:rStyle w:val="Char7"/>
          <w:rFonts w:hint="cs"/>
          <w:rtl/>
        </w:rPr>
        <w:t>نمى‏سازد</w:t>
      </w:r>
      <w:r w:rsidR="002B367B" w:rsidRPr="00F75D9D">
        <w:rPr>
          <w:rStyle w:val="Char7"/>
          <w:rtl/>
        </w:rPr>
        <w:t xml:space="preserve"> </w:t>
      </w:r>
      <w:r w:rsidR="002B367B" w:rsidRPr="00F75D9D">
        <w:rPr>
          <w:rStyle w:val="Char7"/>
          <w:rFonts w:hint="cs"/>
          <w:rtl/>
        </w:rPr>
        <w:t>و</w:t>
      </w:r>
      <w:r w:rsidR="002B367B" w:rsidRPr="00F75D9D">
        <w:rPr>
          <w:rStyle w:val="Char7"/>
          <w:rtl/>
        </w:rPr>
        <w:t xml:space="preserve"> </w:t>
      </w:r>
      <w:r w:rsidR="002B367B" w:rsidRPr="00F75D9D">
        <w:rPr>
          <w:rStyle w:val="Char7"/>
          <w:rFonts w:hint="cs"/>
          <w:rtl/>
        </w:rPr>
        <w:t>اگر</w:t>
      </w:r>
      <w:r w:rsidR="002B367B" w:rsidRPr="00F75D9D">
        <w:rPr>
          <w:rStyle w:val="Char7"/>
          <w:rtl/>
        </w:rPr>
        <w:t xml:space="preserve"> </w:t>
      </w:r>
      <w:r w:rsidR="002B367B" w:rsidRPr="00F75D9D">
        <w:rPr>
          <w:rStyle w:val="Char7"/>
          <w:rFonts w:hint="cs"/>
          <w:rtl/>
        </w:rPr>
        <w:t>اراده</w:t>
      </w:r>
      <w:r w:rsidR="002B367B" w:rsidRPr="00F75D9D">
        <w:rPr>
          <w:rStyle w:val="Char7"/>
          <w:rtl/>
        </w:rPr>
        <w:t xml:space="preserve"> </w:t>
      </w:r>
      <w:r w:rsidR="002B367B" w:rsidRPr="00F75D9D">
        <w:rPr>
          <w:rStyle w:val="Char7"/>
          <w:rFonts w:hint="cs"/>
          <w:rtl/>
        </w:rPr>
        <w:t>خ</w:t>
      </w:r>
      <w:r w:rsidR="000A756A">
        <w:rPr>
          <w:rStyle w:val="Char7"/>
          <w:rFonts w:hint="cs"/>
          <w:rtl/>
        </w:rPr>
        <w:t>ی</w:t>
      </w:r>
      <w:r w:rsidR="002B367B" w:rsidRPr="00F75D9D">
        <w:rPr>
          <w:rStyle w:val="Char7"/>
          <w:rFonts w:hint="cs"/>
          <w:rtl/>
        </w:rPr>
        <w:t>رى</w:t>
      </w:r>
      <w:r w:rsidR="002B367B" w:rsidRPr="00F75D9D">
        <w:rPr>
          <w:rStyle w:val="Char7"/>
          <w:rtl/>
        </w:rPr>
        <w:t xml:space="preserve"> </w:t>
      </w:r>
      <w:r w:rsidR="002B367B" w:rsidRPr="00F75D9D">
        <w:rPr>
          <w:rStyle w:val="Char7"/>
          <w:rFonts w:hint="cs"/>
          <w:rtl/>
        </w:rPr>
        <w:t>براى</w:t>
      </w:r>
      <w:r w:rsidR="002B367B" w:rsidRPr="00F75D9D">
        <w:rPr>
          <w:rStyle w:val="Char7"/>
          <w:rtl/>
        </w:rPr>
        <w:t xml:space="preserve"> </w:t>
      </w:r>
      <w:r w:rsidR="002B367B" w:rsidRPr="00F75D9D">
        <w:rPr>
          <w:rStyle w:val="Char7"/>
          <w:rFonts w:hint="cs"/>
          <w:rtl/>
        </w:rPr>
        <w:t>تو</w:t>
      </w:r>
      <w:r w:rsidR="002B367B" w:rsidRPr="00F75D9D">
        <w:rPr>
          <w:rStyle w:val="Char7"/>
          <w:rtl/>
        </w:rPr>
        <w:t xml:space="preserve"> </w:t>
      </w:r>
      <w:r w:rsidR="002B367B" w:rsidRPr="00F75D9D">
        <w:rPr>
          <w:rStyle w:val="Char7"/>
          <w:rFonts w:hint="cs"/>
          <w:rtl/>
        </w:rPr>
        <w:t>کند،</w:t>
      </w:r>
      <w:r w:rsidR="002B367B" w:rsidRPr="00F75D9D">
        <w:rPr>
          <w:rStyle w:val="Char7"/>
          <w:rtl/>
        </w:rPr>
        <w:t xml:space="preserve"> </w:t>
      </w:r>
      <w:r w:rsidR="002B367B" w:rsidRPr="00F75D9D">
        <w:rPr>
          <w:rStyle w:val="Char7"/>
          <w:rFonts w:hint="cs"/>
          <w:rtl/>
        </w:rPr>
        <w:t>ه</w:t>
      </w:r>
      <w:r w:rsidR="000A756A">
        <w:rPr>
          <w:rStyle w:val="Char7"/>
          <w:rFonts w:hint="cs"/>
          <w:rtl/>
        </w:rPr>
        <w:t>ی</w:t>
      </w:r>
      <w:r w:rsidR="002B367B" w:rsidRPr="00F75D9D">
        <w:rPr>
          <w:rStyle w:val="Char7"/>
          <w:rFonts w:hint="cs"/>
          <w:rtl/>
        </w:rPr>
        <w:t>چ</w:t>
      </w:r>
      <w:r w:rsidR="002B367B" w:rsidRPr="00F75D9D">
        <w:rPr>
          <w:rStyle w:val="Char7"/>
          <w:rtl/>
        </w:rPr>
        <w:t xml:space="preserve"> </w:t>
      </w:r>
      <w:r w:rsidR="002B367B" w:rsidRPr="00F75D9D">
        <w:rPr>
          <w:rStyle w:val="Char7"/>
          <w:rFonts w:hint="cs"/>
          <w:rtl/>
        </w:rPr>
        <w:t>کس</w:t>
      </w:r>
      <w:r w:rsidR="002B367B" w:rsidRPr="00F75D9D">
        <w:rPr>
          <w:rStyle w:val="Char7"/>
          <w:rtl/>
        </w:rPr>
        <w:t xml:space="preserve"> </w:t>
      </w:r>
      <w:r w:rsidR="002B367B" w:rsidRPr="00F75D9D">
        <w:rPr>
          <w:rStyle w:val="Char7"/>
          <w:rFonts w:hint="cs"/>
          <w:rtl/>
        </w:rPr>
        <w:t>مانع</w:t>
      </w:r>
      <w:r w:rsidR="002B367B" w:rsidRPr="00F75D9D">
        <w:rPr>
          <w:rStyle w:val="Char7"/>
          <w:rtl/>
        </w:rPr>
        <w:t xml:space="preserve"> </w:t>
      </w:r>
      <w:r w:rsidR="002B367B" w:rsidRPr="00F75D9D">
        <w:rPr>
          <w:rStyle w:val="Char7"/>
          <w:rFonts w:hint="cs"/>
          <w:rtl/>
        </w:rPr>
        <w:t>فضل</w:t>
      </w:r>
      <w:r w:rsidR="002B367B" w:rsidRPr="00F75D9D">
        <w:rPr>
          <w:rStyle w:val="Char7"/>
          <w:rtl/>
        </w:rPr>
        <w:t xml:space="preserve"> </w:t>
      </w:r>
      <w:r w:rsidR="002B367B" w:rsidRPr="00F75D9D">
        <w:rPr>
          <w:rStyle w:val="Char7"/>
          <w:rFonts w:hint="cs"/>
          <w:rtl/>
        </w:rPr>
        <w:t>او</w:t>
      </w:r>
      <w:r w:rsidR="002B367B" w:rsidRPr="00F75D9D">
        <w:rPr>
          <w:rStyle w:val="Char7"/>
          <w:rtl/>
        </w:rPr>
        <w:t xml:space="preserve"> </w:t>
      </w:r>
      <w:r w:rsidR="002B367B" w:rsidRPr="00F75D9D">
        <w:rPr>
          <w:rStyle w:val="Char7"/>
          <w:rFonts w:hint="cs"/>
          <w:rtl/>
        </w:rPr>
        <w:t>نخواهد</w:t>
      </w:r>
      <w:r w:rsidR="002B367B" w:rsidRPr="00F75D9D">
        <w:rPr>
          <w:rStyle w:val="Char7"/>
          <w:rtl/>
        </w:rPr>
        <w:t xml:space="preserve"> </w:t>
      </w:r>
      <w:r w:rsidR="002B367B" w:rsidRPr="00F75D9D">
        <w:rPr>
          <w:rStyle w:val="Char7"/>
          <w:rFonts w:hint="cs"/>
          <w:rtl/>
        </w:rPr>
        <w:t>شد</w:t>
      </w:r>
      <w:r w:rsidR="002B367B" w:rsidRPr="00F75D9D">
        <w:rPr>
          <w:rStyle w:val="Char7"/>
          <w:rtl/>
        </w:rPr>
        <w:t>!</w:t>
      </w:r>
      <w:r w:rsidR="0049091E">
        <w:rPr>
          <w:rStyle w:val="Char7"/>
          <w:rtl/>
        </w:rPr>
        <w:t xml:space="preserve"> آن را </w:t>
      </w:r>
      <w:r w:rsidR="002B367B" w:rsidRPr="00F75D9D">
        <w:rPr>
          <w:rStyle w:val="Char7"/>
          <w:rFonts w:hint="cs"/>
          <w:rtl/>
        </w:rPr>
        <w:t>به</w:t>
      </w:r>
      <w:r w:rsidR="002B367B" w:rsidRPr="00F75D9D">
        <w:rPr>
          <w:rStyle w:val="Char7"/>
          <w:rtl/>
        </w:rPr>
        <w:t xml:space="preserve"> </w:t>
      </w:r>
      <w:r w:rsidR="002B367B" w:rsidRPr="00F75D9D">
        <w:rPr>
          <w:rStyle w:val="Char7"/>
          <w:rFonts w:hint="cs"/>
          <w:rtl/>
        </w:rPr>
        <w:t>هر</w:t>
      </w:r>
      <w:r w:rsidR="002B367B" w:rsidRPr="00F75D9D">
        <w:rPr>
          <w:rStyle w:val="Char7"/>
          <w:rtl/>
        </w:rPr>
        <w:t xml:space="preserve"> </w:t>
      </w:r>
      <w:r w:rsidR="002B367B" w:rsidRPr="00F75D9D">
        <w:rPr>
          <w:rStyle w:val="Char7"/>
          <w:rFonts w:hint="cs"/>
          <w:rtl/>
        </w:rPr>
        <w:t>کس</w:t>
      </w:r>
      <w:r w:rsidR="002B367B" w:rsidRPr="00F75D9D">
        <w:rPr>
          <w:rStyle w:val="Char7"/>
          <w:rtl/>
        </w:rPr>
        <w:t xml:space="preserve"> </w:t>
      </w:r>
      <w:r w:rsidR="002B367B" w:rsidRPr="00F75D9D">
        <w:rPr>
          <w:rStyle w:val="Char7"/>
          <w:rFonts w:hint="cs"/>
          <w:rtl/>
        </w:rPr>
        <w:t>از</w:t>
      </w:r>
      <w:r w:rsidR="002B367B" w:rsidRPr="00F75D9D">
        <w:rPr>
          <w:rStyle w:val="Char7"/>
          <w:rtl/>
        </w:rPr>
        <w:t xml:space="preserve"> </w:t>
      </w:r>
      <w:r w:rsidR="002B367B" w:rsidRPr="00F75D9D">
        <w:rPr>
          <w:rStyle w:val="Char7"/>
          <w:rFonts w:hint="cs"/>
          <w:rtl/>
        </w:rPr>
        <w:t>بندگانش</w:t>
      </w:r>
      <w:r w:rsidR="002B367B" w:rsidRPr="00F75D9D">
        <w:rPr>
          <w:rStyle w:val="Char7"/>
          <w:rtl/>
        </w:rPr>
        <w:t xml:space="preserve"> </w:t>
      </w:r>
      <w:r w:rsidR="002B367B" w:rsidRPr="00F75D9D">
        <w:rPr>
          <w:rStyle w:val="Char7"/>
          <w:rFonts w:hint="cs"/>
          <w:rtl/>
        </w:rPr>
        <w:t>بخواهد</w:t>
      </w:r>
      <w:r w:rsidR="002B367B" w:rsidRPr="00F75D9D">
        <w:rPr>
          <w:rStyle w:val="Char7"/>
          <w:rtl/>
        </w:rPr>
        <w:t xml:space="preserve"> </w:t>
      </w:r>
      <w:r w:rsidR="002B367B" w:rsidRPr="00F75D9D">
        <w:rPr>
          <w:rStyle w:val="Char7"/>
          <w:rFonts w:hint="cs"/>
          <w:rtl/>
        </w:rPr>
        <w:t>مى‏رساند</w:t>
      </w:r>
      <w:r w:rsidR="002B367B" w:rsidRPr="00F75D9D">
        <w:rPr>
          <w:rStyle w:val="Char7"/>
          <w:rtl/>
        </w:rPr>
        <w:t xml:space="preserve"> </w:t>
      </w:r>
      <w:r w:rsidR="002B367B" w:rsidRPr="00F75D9D">
        <w:rPr>
          <w:rStyle w:val="Char7"/>
          <w:rFonts w:hint="cs"/>
          <w:rtl/>
        </w:rPr>
        <w:t>و</w:t>
      </w:r>
      <w:r w:rsidR="002B367B" w:rsidRPr="00F75D9D">
        <w:rPr>
          <w:rStyle w:val="Char7"/>
          <w:rtl/>
        </w:rPr>
        <w:t xml:space="preserve"> </w:t>
      </w:r>
      <w:r w:rsidR="002B367B" w:rsidRPr="00F75D9D">
        <w:rPr>
          <w:rStyle w:val="Char7"/>
          <w:rFonts w:hint="cs"/>
          <w:rtl/>
        </w:rPr>
        <w:t>او</w:t>
      </w:r>
      <w:r w:rsidR="002B367B" w:rsidRPr="00F75D9D">
        <w:rPr>
          <w:rStyle w:val="Char7"/>
          <w:rtl/>
        </w:rPr>
        <w:t xml:space="preserve"> </w:t>
      </w:r>
      <w:r w:rsidR="002B367B" w:rsidRPr="00F75D9D">
        <w:rPr>
          <w:rStyle w:val="Char7"/>
          <w:rFonts w:hint="cs"/>
          <w:rtl/>
        </w:rPr>
        <w:t>غفور</w:t>
      </w:r>
      <w:r w:rsidR="002B367B" w:rsidRPr="00F75D9D">
        <w:rPr>
          <w:rStyle w:val="Char7"/>
          <w:rtl/>
        </w:rPr>
        <w:t xml:space="preserve"> </w:t>
      </w:r>
      <w:r w:rsidR="002B367B" w:rsidRPr="00F75D9D">
        <w:rPr>
          <w:rStyle w:val="Char7"/>
          <w:rFonts w:hint="cs"/>
          <w:rtl/>
        </w:rPr>
        <w:t>و</w:t>
      </w:r>
      <w:r w:rsidR="002B367B" w:rsidRPr="00F75D9D">
        <w:rPr>
          <w:rStyle w:val="Char7"/>
          <w:rtl/>
        </w:rPr>
        <w:t xml:space="preserve"> </w:t>
      </w:r>
      <w:r w:rsidR="002B367B" w:rsidRPr="00F75D9D">
        <w:rPr>
          <w:rStyle w:val="Char7"/>
          <w:rFonts w:hint="cs"/>
          <w:rtl/>
        </w:rPr>
        <w:t>رح</w:t>
      </w:r>
      <w:r w:rsidR="000A756A">
        <w:rPr>
          <w:rStyle w:val="Char7"/>
          <w:rFonts w:hint="cs"/>
          <w:rtl/>
        </w:rPr>
        <w:t>ی</w:t>
      </w:r>
      <w:r w:rsidR="002B367B" w:rsidRPr="00F75D9D">
        <w:rPr>
          <w:rStyle w:val="Char7"/>
          <w:rFonts w:hint="cs"/>
          <w:rtl/>
        </w:rPr>
        <w:t>م</w:t>
      </w:r>
      <w:r w:rsidR="002B367B" w:rsidRPr="00F75D9D">
        <w:rPr>
          <w:rStyle w:val="Char7"/>
          <w:rtl/>
        </w:rPr>
        <w:t xml:space="preserve"> </w:t>
      </w:r>
      <w:r w:rsidR="002B367B" w:rsidRPr="00F75D9D">
        <w:rPr>
          <w:rStyle w:val="Char7"/>
          <w:rFonts w:hint="cs"/>
          <w:rtl/>
        </w:rPr>
        <w:t>است</w:t>
      </w:r>
      <w:r w:rsidR="002B367B" w:rsidRPr="00F75D9D">
        <w:rPr>
          <w:rStyle w:val="Char7"/>
          <w:rtl/>
        </w:rPr>
        <w:t>»</w:t>
      </w:r>
      <w:r w:rsidR="002B367B" w:rsidRPr="00F75D9D">
        <w:rPr>
          <w:rStyle w:val="Char7"/>
          <w:rFonts w:hint="cs"/>
          <w:rtl/>
        </w:rPr>
        <w:t xml:space="preserve"> (107)</w:t>
      </w:r>
      <w:r w:rsidR="002B367B" w:rsidRPr="00F75D9D">
        <w:rPr>
          <w:rStyle w:val="Char3"/>
          <w:rFonts w:hint="cs"/>
          <w:rtl/>
        </w:rPr>
        <w:t xml:space="preserve"> بگو</w:t>
      </w:r>
      <w:r w:rsidR="002B367B" w:rsidRPr="00F75D9D">
        <w:rPr>
          <w:rStyle w:val="Char3"/>
          <w:rtl/>
        </w:rPr>
        <w:t xml:space="preserve"> «</w:t>
      </w:r>
      <w:r w:rsidR="002B367B" w:rsidRPr="00F75D9D">
        <w:rPr>
          <w:rStyle w:val="Char3"/>
          <w:rFonts w:hint="cs"/>
          <w:rtl/>
        </w:rPr>
        <w:t>اى</w:t>
      </w:r>
      <w:r w:rsidR="002B367B" w:rsidRPr="00F75D9D">
        <w:rPr>
          <w:rStyle w:val="Char3"/>
          <w:rtl/>
        </w:rPr>
        <w:t xml:space="preserve"> </w:t>
      </w:r>
      <w:r w:rsidR="002B367B" w:rsidRPr="00F75D9D">
        <w:rPr>
          <w:rStyle w:val="Char3"/>
          <w:rFonts w:hint="cs"/>
          <w:rtl/>
        </w:rPr>
        <w:t>مردم</w:t>
      </w:r>
      <w:r w:rsidR="002B367B" w:rsidRPr="00F75D9D">
        <w:rPr>
          <w:rStyle w:val="Char3"/>
          <w:rtl/>
        </w:rPr>
        <w:t xml:space="preserve">! </w:t>
      </w:r>
      <w:r w:rsidR="002B367B" w:rsidRPr="00F75D9D">
        <w:rPr>
          <w:rStyle w:val="Char3"/>
          <w:rFonts w:hint="cs"/>
          <w:rtl/>
        </w:rPr>
        <w:t>حق</w:t>
      </w:r>
      <w:r w:rsidR="002B367B" w:rsidRPr="00F75D9D">
        <w:rPr>
          <w:rStyle w:val="Char3"/>
          <w:rtl/>
        </w:rPr>
        <w:t xml:space="preserve"> </w:t>
      </w:r>
      <w:r w:rsidR="002B367B" w:rsidRPr="00F75D9D">
        <w:rPr>
          <w:rStyle w:val="Char3"/>
          <w:rFonts w:hint="cs"/>
          <w:rtl/>
        </w:rPr>
        <w:t>از</w:t>
      </w:r>
      <w:r w:rsidR="002B367B" w:rsidRPr="00F75D9D">
        <w:rPr>
          <w:rStyle w:val="Char3"/>
          <w:rtl/>
        </w:rPr>
        <w:t xml:space="preserve"> </w:t>
      </w:r>
      <w:r w:rsidR="002B367B" w:rsidRPr="00F75D9D">
        <w:rPr>
          <w:rStyle w:val="Char3"/>
          <w:rFonts w:hint="cs"/>
          <w:rtl/>
        </w:rPr>
        <w:t>طرف</w:t>
      </w:r>
      <w:r w:rsidR="002B367B" w:rsidRPr="00F75D9D">
        <w:rPr>
          <w:rStyle w:val="Char3"/>
          <w:rtl/>
        </w:rPr>
        <w:t xml:space="preserve"> </w:t>
      </w:r>
      <w:r w:rsidR="002B367B" w:rsidRPr="00F75D9D">
        <w:rPr>
          <w:rStyle w:val="Char3"/>
          <w:rFonts w:hint="cs"/>
          <w:rtl/>
        </w:rPr>
        <w:t>پروردگارتان</w:t>
      </w:r>
      <w:r w:rsidR="002B367B" w:rsidRPr="00F75D9D">
        <w:rPr>
          <w:rStyle w:val="Char3"/>
          <w:rtl/>
        </w:rPr>
        <w:t xml:space="preserve"> </w:t>
      </w:r>
      <w:r w:rsidR="002B367B" w:rsidRPr="00F75D9D">
        <w:rPr>
          <w:rStyle w:val="Char3"/>
          <w:rFonts w:hint="cs"/>
          <w:rtl/>
        </w:rPr>
        <w:t>به</w:t>
      </w:r>
      <w:r w:rsidR="002B367B" w:rsidRPr="00F75D9D">
        <w:rPr>
          <w:rStyle w:val="Char3"/>
          <w:rtl/>
        </w:rPr>
        <w:t xml:space="preserve"> </w:t>
      </w:r>
      <w:r w:rsidR="002B367B" w:rsidRPr="00F75D9D">
        <w:rPr>
          <w:rStyle w:val="Char3"/>
          <w:rFonts w:hint="cs"/>
          <w:rtl/>
        </w:rPr>
        <w:t>سراغ</w:t>
      </w:r>
      <w:r w:rsidR="002B367B" w:rsidRPr="00F75D9D">
        <w:rPr>
          <w:rStyle w:val="Char3"/>
          <w:rtl/>
        </w:rPr>
        <w:t xml:space="preserve"> </w:t>
      </w:r>
      <w:r w:rsidR="002B367B" w:rsidRPr="00F75D9D">
        <w:rPr>
          <w:rStyle w:val="Char3"/>
          <w:rFonts w:hint="cs"/>
          <w:rtl/>
        </w:rPr>
        <w:t>شما</w:t>
      </w:r>
      <w:r w:rsidR="002B367B" w:rsidRPr="00F75D9D">
        <w:rPr>
          <w:rStyle w:val="Char3"/>
          <w:rtl/>
        </w:rPr>
        <w:t xml:space="preserve"> </w:t>
      </w:r>
      <w:r w:rsidR="002B367B" w:rsidRPr="00F75D9D">
        <w:rPr>
          <w:rStyle w:val="Char3"/>
          <w:rFonts w:hint="cs"/>
          <w:rtl/>
        </w:rPr>
        <w:t>آمده؛</w:t>
      </w:r>
      <w:r w:rsidR="002B367B" w:rsidRPr="00F75D9D">
        <w:rPr>
          <w:rStyle w:val="Char3"/>
          <w:rtl/>
        </w:rPr>
        <w:t xml:space="preserve"> </w:t>
      </w:r>
      <w:r w:rsidR="002B367B" w:rsidRPr="00F75D9D">
        <w:rPr>
          <w:rStyle w:val="Char3"/>
          <w:rFonts w:hint="cs"/>
          <w:rtl/>
        </w:rPr>
        <w:t>هر</w:t>
      </w:r>
      <w:r w:rsidR="002B367B" w:rsidRPr="00F75D9D">
        <w:rPr>
          <w:rStyle w:val="Char3"/>
          <w:rtl/>
        </w:rPr>
        <w:t xml:space="preserve"> </w:t>
      </w:r>
      <w:r w:rsidR="002B367B" w:rsidRPr="00F75D9D">
        <w:rPr>
          <w:rStyle w:val="Char3"/>
          <w:rFonts w:hint="cs"/>
          <w:rtl/>
        </w:rPr>
        <w:t>کس</w:t>
      </w:r>
      <w:r w:rsidR="002B367B" w:rsidRPr="00F75D9D">
        <w:rPr>
          <w:rStyle w:val="Char3"/>
          <w:rtl/>
        </w:rPr>
        <w:t xml:space="preserve"> </w:t>
      </w:r>
      <w:r w:rsidR="002B367B" w:rsidRPr="00F75D9D">
        <w:rPr>
          <w:rStyle w:val="Char3"/>
          <w:rFonts w:hint="cs"/>
          <w:rtl/>
        </w:rPr>
        <w:t>هدا</w:t>
      </w:r>
      <w:r w:rsidR="000A756A">
        <w:rPr>
          <w:rStyle w:val="Char3"/>
          <w:rFonts w:hint="cs"/>
          <w:rtl/>
        </w:rPr>
        <w:t>ی</w:t>
      </w:r>
      <w:r w:rsidR="002B367B" w:rsidRPr="00F75D9D">
        <w:rPr>
          <w:rStyle w:val="Char3"/>
          <w:rFonts w:hint="cs"/>
          <w:rtl/>
        </w:rPr>
        <w:t>ت</w:t>
      </w:r>
      <w:r w:rsidR="002B367B" w:rsidRPr="00F75D9D">
        <w:rPr>
          <w:rStyle w:val="Char3"/>
          <w:rtl/>
        </w:rPr>
        <w:t xml:space="preserve"> </w:t>
      </w:r>
      <w:r w:rsidR="000A756A">
        <w:rPr>
          <w:rStyle w:val="Char3"/>
          <w:rFonts w:hint="cs"/>
          <w:rtl/>
        </w:rPr>
        <w:t>ی</w:t>
      </w:r>
      <w:r w:rsidR="002B367B" w:rsidRPr="00F75D9D">
        <w:rPr>
          <w:rStyle w:val="Char3"/>
          <w:rFonts w:hint="cs"/>
          <w:rtl/>
        </w:rPr>
        <w:t>ابد،</w:t>
      </w:r>
      <w:r w:rsidR="002B367B" w:rsidRPr="00F75D9D">
        <w:rPr>
          <w:rStyle w:val="Char3"/>
          <w:rtl/>
        </w:rPr>
        <w:t xml:space="preserve"> </w:t>
      </w:r>
      <w:r w:rsidR="002B367B" w:rsidRPr="00F75D9D">
        <w:rPr>
          <w:rStyle w:val="Char3"/>
          <w:rFonts w:hint="cs"/>
          <w:rtl/>
        </w:rPr>
        <w:t>براى</w:t>
      </w:r>
      <w:r w:rsidR="002B367B" w:rsidRPr="00F75D9D">
        <w:rPr>
          <w:rStyle w:val="Char3"/>
          <w:rtl/>
        </w:rPr>
        <w:t xml:space="preserve"> </w:t>
      </w:r>
      <w:r w:rsidR="002B367B" w:rsidRPr="00F75D9D">
        <w:rPr>
          <w:rStyle w:val="Char3"/>
          <w:rFonts w:hint="cs"/>
          <w:rtl/>
        </w:rPr>
        <w:t>خود</w:t>
      </w:r>
      <w:r w:rsidR="002B367B" w:rsidRPr="00F75D9D">
        <w:rPr>
          <w:rStyle w:val="Char3"/>
          <w:rtl/>
        </w:rPr>
        <w:t xml:space="preserve"> </w:t>
      </w:r>
      <w:r w:rsidR="002B367B" w:rsidRPr="00F75D9D">
        <w:rPr>
          <w:rStyle w:val="Char3"/>
          <w:rFonts w:hint="cs"/>
          <w:rtl/>
        </w:rPr>
        <w:t>هدا</w:t>
      </w:r>
      <w:r w:rsidR="000A756A">
        <w:rPr>
          <w:rStyle w:val="Char3"/>
          <w:rFonts w:hint="cs"/>
          <w:rtl/>
        </w:rPr>
        <w:t>ی</w:t>
      </w:r>
      <w:r w:rsidR="002B367B" w:rsidRPr="00F75D9D">
        <w:rPr>
          <w:rStyle w:val="Char3"/>
          <w:rFonts w:hint="cs"/>
          <w:rtl/>
        </w:rPr>
        <w:t>ت</w:t>
      </w:r>
      <w:r w:rsidR="002B367B" w:rsidRPr="00F75D9D">
        <w:rPr>
          <w:rStyle w:val="Char3"/>
          <w:rtl/>
        </w:rPr>
        <w:t xml:space="preserve"> </w:t>
      </w:r>
      <w:r w:rsidR="002B367B" w:rsidRPr="00F75D9D">
        <w:rPr>
          <w:rStyle w:val="Char3"/>
          <w:rFonts w:hint="cs"/>
          <w:rtl/>
        </w:rPr>
        <w:t>شده</w:t>
      </w:r>
      <w:r w:rsidR="002B367B" w:rsidRPr="00F75D9D">
        <w:rPr>
          <w:rStyle w:val="Char3"/>
          <w:rtl/>
        </w:rPr>
        <w:t xml:space="preserve"> </w:t>
      </w:r>
      <w:r w:rsidR="002B367B" w:rsidRPr="00F75D9D">
        <w:rPr>
          <w:rStyle w:val="Char3"/>
          <w:rFonts w:hint="cs"/>
          <w:rtl/>
        </w:rPr>
        <w:t>و</w:t>
      </w:r>
      <w:r w:rsidR="002B367B" w:rsidRPr="00F75D9D">
        <w:rPr>
          <w:rStyle w:val="Char3"/>
          <w:rtl/>
        </w:rPr>
        <w:t xml:space="preserve"> </w:t>
      </w:r>
      <w:r w:rsidR="002B367B" w:rsidRPr="00F75D9D">
        <w:rPr>
          <w:rStyle w:val="Char3"/>
          <w:rFonts w:hint="cs"/>
          <w:rtl/>
        </w:rPr>
        <w:t>هر</w:t>
      </w:r>
      <w:r w:rsidR="002B367B" w:rsidRPr="00F75D9D">
        <w:rPr>
          <w:rStyle w:val="Char3"/>
          <w:rtl/>
        </w:rPr>
        <w:t xml:space="preserve"> </w:t>
      </w:r>
      <w:r w:rsidR="002B367B" w:rsidRPr="00F75D9D">
        <w:rPr>
          <w:rStyle w:val="Char3"/>
          <w:rFonts w:hint="cs"/>
          <w:rtl/>
        </w:rPr>
        <w:t>کس</w:t>
      </w:r>
      <w:r w:rsidR="002B367B" w:rsidRPr="00F75D9D">
        <w:rPr>
          <w:rStyle w:val="Char3"/>
          <w:rtl/>
        </w:rPr>
        <w:t xml:space="preserve"> </w:t>
      </w:r>
      <w:r w:rsidR="002B367B" w:rsidRPr="00F75D9D">
        <w:rPr>
          <w:rStyle w:val="Char3"/>
          <w:rFonts w:hint="cs"/>
          <w:rtl/>
        </w:rPr>
        <w:t>گمراه</w:t>
      </w:r>
      <w:r w:rsidR="002B367B" w:rsidRPr="00F75D9D">
        <w:rPr>
          <w:rStyle w:val="Char3"/>
          <w:rtl/>
        </w:rPr>
        <w:t xml:space="preserve"> </w:t>
      </w:r>
      <w:r w:rsidR="002B367B" w:rsidRPr="00F75D9D">
        <w:rPr>
          <w:rStyle w:val="Char3"/>
          <w:rFonts w:hint="cs"/>
          <w:rtl/>
        </w:rPr>
        <w:t>گردد،</w:t>
      </w:r>
      <w:r w:rsidR="002B367B" w:rsidRPr="00F75D9D">
        <w:rPr>
          <w:rStyle w:val="Char3"/>
          <w:rtl/>
        </w:rPr>
        <w:t xml:space="preserve"> </w:t>
      </w:r>
      <w:r w:rsidR="002B367B" w:rsidRPr="00F75D9D">
        <w:rPr>
          <w:rStyle w:val="Char3"/>
          <w:rFonts w:hint="cs"/>
          <w:rtl/>
        </w:rPr>
        <w:t>به</w:t>
      </w:r>
      <w:r w:rsidR="002B367B" w:rsidRPr="00F75D9D">
        <w:rPr>
          <w:rStyle w:val="Char3"/>
          <w:rtl/>
        </w:rPr>
        <w:t xml:space="preserve"> </w:t>
      </w:r>
      <w:r w:rsidR="002B367B" w:rsidRPr="00F75D9D">
        <w:rPr>
          <w:rStyle w:val="Char3"/>
          <w:rFonts w:hint="cs"/>
          <w:rtl/>
        </w:rPr>
        <w:t>ز</w:t>
      </w:r>
      <w:r w:rsidR="000A756A">
        <w:rPr>
          <w:rStyle w:val="Char3"/>
          <w:rFonts w:hint="cs"/>
          <w:rtl/>
        </w:rPr>
        <w:t>ی</w:t>
      </w:r>
      <w:r w:rsidR="002B367B" w:rsidRPr="00F75D9D">
        <w:rPr>
          <w:rStyle w:val="Char3"/>
          <w:rFonts w:hint="cs"/>
          <w:rtl/>
        </w:rPr>
        <w:t>ان</w:t>
      </w:r>
      <w:r w:rsidR="002B367B" w:rsidRPr="00F75D9D">
        <w:rPr>
          <w:rStyle w:val="Char3"/>
          <w:rtl/>
        </w:rPr>
        <w:t xml:space="preserve"> </w:t>
      </w:r>
      <w:r w:rsidR="002B367B" w:rsidRPr="00F75D9D">
        <w:rPr>
          <w:rStyle w:val="Char3"/>
          <w:rFonts w:hint="cs"/>
          <w:rtl/>
        </w:rPr>
        <w:t>خود</w:t>
      </w:r>
      <w:r w:rsidR="002B367B" w:rsidRPr="00F75D9D">
        <w:rPr>
          <w:rStyle w:val="Char3"/>
          <w:rtl/>
        </w:rPr>
        <w:t xml:space="preserve"> </w:t>
      </w:r>
      <w:r w:rsidR="002B367B" w:rsidRPr="00F75D9D">
        <w:rPr>
          <w:rStyle w:val="Char3"/>
          <w:rFonts w:hint="cs"/>
          <w:rtl/>
        </w:rPr>
        <w:t>گمراه</w:t>
      </w:r>
      <w:r w:rsidR="002B367B" w:rsidRPr="00F75D9D">
        <w:rPr>
          <w:rStyle w:val="Char3"/>
          <w:rtl/>
        </w:rPr>
        <w:t xml:space="preserve"> </w:t>
      </w:r>
      <w:r w:rsidR="002B367B" w:rsidRPr="00F75D9D">
        <w:rPr>
          <w:rStyle w:val="Char3"/>
          <w:rFonts w:hint="cs"/>
          <w:rtl/>
        </w:rPr>
        <w:t>مى‏گردد</w:t>
      </w:r>
      <w:r w:rsidR="002B367B" w:rsidRPr="00F75D9D">
        <w:rPr>
          <w:rStyle w:val="Char3"/>
          <w:rtl/>
        </w:rPr>
        <w:t xml:space="preserve"> </w:t>
      </w:r>
      <w:r w:rsidR="002B367B" w:rsidRPr="00F75D9D">
        <w:rPr>
          <w:rStyle w:val="Char3"/>
          <w:rFonts w:hint="cs"/>
          <w:rtl/>
        </w:rPr>
        <w:t>و</w:t>
      </w:r>
      <w:r w:rsidR="002B367B" w:rsidRPr="00F75D9D">
        <w:rPr>
          <w:rStyle w:val="Char3"/>
          <w:rtl/>
        </w:rPr>
        <w:t xml:space="preserve"> </w:t>
      </w:r>
      <w:r w:rsidR="002B367B" w:rsidRPr="00F75D9D">
        <w:rPr>
          <w:rStyle w:val="Char3"/>
          <w:rFonts w:hint="cs"/>
          <w:rtl/>
        </w:rPr>
        <w:t>من</w:t>
      </w:r>
      <w:r w:rsidR="002B367B" w:rsidRPr="00F75D9D">
        <w:rPr>
          <w:rStyle w:val="Char3"/>
          <w:rtl/>
        </w:rPr>
        <w:t xml:space="preserve"> </w:t>
      </w:r>
      <w:r w:rsidR="002B367B" w:rsidRPr="00F75D9D">
        <w:rPr>
          <w:rStyle w:val="Char3"/>
          <w:rFonts w:hint="cs"/>
          <w:rtl/>
        </w:rPr>
        <w:t>مأمور</w:t>
      </w:r>
      <w:r w:rsidR="002B367B" w:rsidRPr="00F75D9D">
        <w:rPr>
          <w:rStyle w:val="Char3"/>
          <w:rtl/>
        </w:rPr>
        <w:t xml:space="preserve"> </w:t>
      </w:r>
      <w:r w:rsidR="002B367B" w:rsidRPr="00F75D9D">
        <w:rPr>
          <w:rStyle w:val="Char3"/>
          <w:rFonts w:hint="cs"/>
          <w:rtl/>
        </w:rPr>
        <w:t>[به</w:t>
      </w:r>
      <w:r w:rsidR="002B367B" w:rsidRPr="00F75D9D">
        <w:rPr>
          <w:rStyle w:val="Char3"/>
          <w:rtl/>
        </w:rPr>
        <w:t xml:space="preserve"> </w:t>
      </w:r>
      <w:r w:rsidR="002B367B" w:rsidRPr="00F75D9D">
        <w:rPr>
          <w:rStyle w:val="Char3"/>
          <w:rFonts w:hint="cs"/>
          <w:rtl/>
        </w:rPr>
        <w:t>اجبار]</w:t>
      </w:r>
      <w:r w:rsidR="002B367B" w:rsidRPr="00F75D9D">
        <w:rPr>
          <w:rStyle w:val="Char3"/>
          <w:rtl/>
        </w:rPr>
        <w:t xml:space="preserve"> </w:t>
      </w:r>
      <w:r w:rsidR="002B367B" w:rsidRPr="00F75D9D">
        <w:rPr>
          <w:rStyle w:val="Char3"/>
          <w:rFonts w:hint="cs"/>
          <w:rtl/>
        </w:rPr>
        <w:t>شما</w:t>
      </w:r>
      <w:r w:rsidR="002B367B" w:rsidRPr="00F75D9D">
        <w:rPr>
          <w:rStyle w:val="Char3"/>
          <w:rtl/>
        </w:rPr>
        <w:t xml:space="preserve"> </w:t>
      </w:r>
      <w:r w:rsidR="002B367B" w:rsidRPr="00F75D9D">
        <w:rPr>
          <w:rStyle w:val="Char3"/>
          <w:rFonts w:hint="cs"/>
          <w:rtl/>
        </w:rPr>
        <w:t>ن</w:t>
      </w:r>
      <w:r w:rsidR="000A756A">
        <w:rPr>
          <w:rStyle w:val="Char3"/>
          <w:rFonts w:hint="cs"/>
          <w:rtl/>
        </w:rPr>
        <w:t>ی</w:t>
      </w:r>
      <w:r w:rsidR="002B367B" w:rsidRPr="00F75D9D">
        <w:rPr>
          <w:rStyle w:val="Char3"/>
          <w:rFonts w:hint="cs"/>
          <w:rtl/>
        </w:rPr>
        <w:t>ستم</w:t>
      </w:r>
      <w:r w:rsidR="002B367B" w:rsidRPr="00F75D9D">
        <w:rPr>
          <w:rStyle w:val="Char3"/>
          <w:rtl/>
        </w:rPr>
        <w:t>!»</w:t>
      </w:r>
      <w:r w:rsidR="002B367B" w:rsidRPr="00F75D9D">
        <w:rPr>
          <w:rStyle w:val="Char3"/>
          <w:rFonts w:hint="cs"/>
          <w:rtl/>
        </w:rPr>
        <w:t xml:space="preserve"> (108)</w:t>
      </w:r>
      <w:r w:rsidRPr="00F75D9D">
        <w:rPr>
          <w:rStyle w:val="Char3"/>
          <w:rFonts w:hint="cs"/>
          <w:rtl/>
        </w:rPr>
        <w:t>»</w:t>
      </w:r>
      <w:r w:rsidRPr="00F75D9D">
        <w:rPr>
          <w:rFonts w:hint="cs"/>
          <w:rtl/>
        </w:rPr>
        <w:t>.</w:t>
      </w:r>
    </w:p>
    <w:p w:rsidR="002B367B" w:rsidRDefault="002B367B" w:rsidP="002168E2">
      <w:pPr>
        <w:pStyle w:val="a0"/>
        <w:rPr>
          <w:rtl/>
          <w:lang w:bidi="fa-IR"/>
        </w:rPr>
      </w:pPr>
      <w:r>
        <w:rPr>
          <w:rFonts w:hint="cs"/>
          <w:rtl/>
          <w:lang w:bidi="fa-IR"/>
        </w:rPr>
        <w:t>دوم اینکه، افرادی که فکر</w:t>
      </w:r>
      <w:r w:rsidR="00A550BA">
        <w:rPr>
          <w:rFonts w:hint="cs"/>
          <w:rtl/>
          <w:lang w:bidi="fa-IR"/>
        </w:rPr>
        <w:t xml:space="preserve"> می‌</w:t>
      </w:r>
      <w:r>
        <w:rPr>
          <w:rFonts w:hint="cs"/>
          <w:rtl/>
          <w:lang w:bidi="fa-IR"/>
        </w:rPr>
        <w:t>کنند از غیر خدا شفا گرفته</w:t>
      </w:r>
      <w:r w:rsidR="00F936DD">
        <w:rPr>
          <w:rFonts w:hint="cs"/>
          <w:rtl/>
          <w:lang w:bidi="fa-IR"/>
        </w:rPr>
        <w:t>‌اند،</w:t>
      </w:r>
      <w:r>
        <w:rPr>
          <w:rFonts w:hint="cs"/>
          <w:rtl/>
          <w:lang w:bidi="fa-IR"/>
        </w:rPr>
        <w:t xml:space="preserve"> باید بدانند که همین شفا نیز از جانب خدا بوده است. خداوند در قرآن دو مسیر را برای انسان مشخص کرده است. یکی مسیر درست و توحیدی و دیگری مسیر غلط و شرک</w:t>
      </w:r>
      <w:r w:rsidR="002168E2">
        <w:rPr>
          <w:rFonts w:hint="cs"/>
          <w:rtl/>
          <w:lang w:bidi="fa-IR"/>
        </w:rPr>
        <w:t>‌</w:t>
      </w:r>
      <w:r>
        <w:rPr>
          <w:rFonts w:hint="cs"/>
          <w:rtl/>
          <w:lang w:bidi="fa-IR"/>
        </w:rPr>
        <w:t>آمیز، در قرآن حتی سرانجام هر دو مسیر نیز مشخص شده است، مسیر توحیدی به بهشت و مسیر شرک آمیز به جهنم منجر</w:t>
      </w:r>
      <w:r w:rsidR="00A550BA">
        <w:rPr>
          <w:rFonts w:hint="cs"/>
          <w:rtl/>
          <w:lang w:bidi="fa-IR"/>
        </w:rPr>
        <w:t xml:space="preserve"> می‌</w:t>
      </w:r>
      <w:r>
        <w:rPr>
          <w:rFonts w:hint="cs"/>
          <w:rtl/>
          <w:lang w:bidi="fa-IR"/>
        </w:rPr>
        <w:t>شوند. هر کسی با توجه به اختیار خود یکی از دو مسیر گفته شده را اتخاذ</w:t>
      </w:r>
      <w:r w:rsidR="00A550BA">
        <w:rPr>
          <w:rFonts w:hint="cs"/>
          <w:rtl/>
          <w:lang w:bidi="fa-IR"/>
        </w:rPr>
        <w:t xml:space="preserve"> می‌</w:t>
      </w:r>
      <w:r>
        <w:rPr>
          <w:rFonts w:hint="cs"/>
          <w:rtl/>
          <w:lang w:bidi="fa-IR"/>
        </w:rPr>
        <w:t>کند و مسولیت تنها بر عهده خود او خواهد بود</w:t>
      </w:r>
      <w:r w:rsidR="00DD0276">
        <w:rPr>
          <w:rFonts w:hint="cs"/>
          <w:rtl/>
          <w:lang w:bidi="fa-IR"/>
        </w:rPr>
        <w:t xml:space="preserve"> و خداوند هم انسانها را به اجبار از مسیر شرک به مسیر توحید وارد</w:t>
      </w:r>
      <w:r w:rsidR="00A550BA">
        <w:rPr>
          <w:rFonts w:hint="cs"/>
          <w:rtl/>
          <w:lang w:bidi="fa-IR"/>
        </w:rPr>
        <w:t xml:space="preserve"> نمی‌</w:t>
      </w:r>
      <w:r w:rsidR="00DD0276">
        <w:rPr>
          <w:rFonts w:hint="cs"/>
          <w:rtl/>
          <w:lang w:bidi="fa-IR"/>
        </w:rPr>
        <w:t>کند</w:t>
      </w:r>
      <w:r w:rsidR="00645BB0">
        <w:rPr>
          <w:rFonts w:hint="cs"/>
          <w:rtl/>
          <w:lang w:bidi="fa-IR"/>
        </w:rPr>
        <w:t xml:space="preserve"> (انسانها مختار به انتخاب هستند)</w:t>
      </w:r>
      <w:r>
        <w:rPr>
          <w:rFonts w:hint="cs"/>
          <w:rtl/>
          <w:lang w:bidi="fa-IR"/>
        </w:rPr>
        <w:t>. در قرآن بیان شده خداوند به همه انس و جن چه در مسیر توحیدی و چه در مسیر شرک آمیز باشند، کمک</w:t>
      </w:r>
      <w:r w:rsidR="00A550BA">
        <w:rPr>
          <w:rFonts w:hint="cs"/>
          <w:rtl/>
          <w:lang w:bidi="fa-IR"/>
        </w:rPr>
        <w:t xml:space="preserve"> می‌</w:t>
      </w:r>
      <w:r>
        <w:rPr>
          <w:rFonts w:hint="cs"/>
          <w:rtl/>
          <w:lang w:bidi="fa-IR"/>
        </w:rPr>
        <w:t xml:space="preserve">کند. هر کدام از انسانها </w:t>
      </w:r>
      <w:r w:rsidR="00BF7971">
        <w:rPr>
          <w:rFonts w:hint="cs"/>
          <w:rtl/>
          <w:lang w:bidi="fa-IR"/>
        </w:rPr>
        <w:t>حتی اگر</w:t>
      </w:r>
      <w:r>
        <w:rPr>
          <w:rFonts w:hint="cs"/>
          <w:rtl/>
          <w:lang w:bidi="fa-IR"/>
        </w:rPr>
        <w:t xml:space="preserve"> به مسیر غلط وارد شوند، باز هم از طرف خداوند مدد داده</w:t>
      </w:r>
      <w:r w:rsidR="00A550BA">
        <w:rPr>
          <w:rFonts w:hint="cs"/>
          <w:rtl/>
          <w:lang w:bidi="fa-IR"/>
        </w:rPr>
        <w:t xml:space="preserve"> می‌</w:t>
      </w:r>
      <w:r>
        <w:rPr>
          <w:rFonts w:hint="cs"/>
          <w:rtl/>
          <w:lang w:bidi="fa-IR"/>
        </w:rPr>
        <w:t>شوند. به آیه زیر دقت کنید:</w:t>
      </w:r>
    </w:p>
    <w:p w:rsidR="00F75D9D" w:rsidRPr="002168E2" w:rsidRDefault="00F75D9D" w:rsidP="00F75D9D">
      <w:pPr>
        <w:pStyle w:val="a0"/>
        <w:rPr>
          <w:rStyle w:val="Charb"/>
          <w:rtl/>
        </w:rPr>
      </w:pPr>
      <w:r>
        <w:rPr>
          <w:rFonts w:cs="Traditional Arabic"/>
          <w:rtl/>
          <w:lang w:bidi="fa-IR"/>
        </w:rPr>
        <w:t>﴿</w:t>
      </w:r>
      <w:r w:rsidRPr="002168E2">
        <w:rPr>
          <w:rStyle w:val="Char6"/>
          <w:rtl/>
        </w:rPr>
        <w:t xml:space="preserve">مَّن كَانَ يُرِيدُ </w:t>
      </w:r>
      <w:r w:rsidRPr="002168E2">
        <w:rPr>
          <w:rStyle w:val="Char6"/>
          <w:rFonts w:hint="cs"/>
          <w:rtl/>
        </w:rPr>
        <w:t>ٱلۡعَاجِلَةَ</w:t>
      </w:r>
      <w:r w:rsidRPr="002168E2">
        <w:rPr>
          <w:rStyle w:val="Char6"/>
          <w:rtl/>
        </w:rPr>
        <w:t xml:space="preserve"> عَجَّلۡنَا لَهُ</w:t>
      </w:r>
      <w:r w:rsidRPr="002168E2">
        <w:rPr>
          <w:rStyle w:val="Char6"/>
          <w:rFonts w:hint="cs"/>
          <w:rtl/>
        </w:rPr>
        <w:t>ۥ</w:t>
      </w:r>
      <w:r w:rsidRPr="002168E2">
        <w:rPr>
          <w:rStyle w:val="Char6"/>
          <w:rtl/>
        </w:rPr>
        <w:t xml:space="preserve"> فِيهَا مَا نَشَآءُ لِمَن نُّرِيدُ ثُمَّ جَعَلۡنَا لَهُ</w:t>
      </w:r>
      <w:r w:rsidRPr="002168E2">
        <w:rPr>
          <w:rStyle w:val="Char6"/>
          <w:rFonts w:hint="cs"/>
          <w:rtl/>
        </w:rPr>
        <w:t>ۥ</w:t>
      </w:r>
      <w:r w:rsidRPr="002168E2">
        <w:rPr>
          <w:rStyle w:val="Char6"/>
          <w:rtl/>
        </w:rPr>
        <w:t xml:space="preserve"> جَهَنَّمَ يَصۡلَىٰهَا مَذۡمُومٗا مَّدۡحُورٗا١٨ وَمَنۡ أَرَادَ </w:t>
      </w:r>
      <w:r w:rsidRPr="002168E2">
        <w:rPr>
          <w:rStyle w:val="Char6"/>
          <w:rFonts w:hint="cs"/>
          <w:rtl/>
        </w:rPr>
        <w:t>ٱلۡأٓخِرَةَ</w:t>
      </w:r>
      <w:r w:rsidRPr="002168E2">
        <w:rPr>
          <w:rStyle w:val="Char6"/>
          <w:rtl/>
        </w:rPr>
        <w:t xml:space="preserve"> وَسَعَىٰ لَهَا سَعۡيَهَا وَهُوَ مُؤۡمِنٞ فَأُوْلَٰٓئِكَ كَانَ سَعۡيُهُم مَّشۡكُورٗا١٩ كُلّٗا نُّمِدُّ هَٰٓؤُلَآءِ وَهَٰٓؤُلَآءِ مِنۡ عَطَآءِ رَبِّكَۚ وَمَا كَانَ عَطَآءُ رَبِّكَ مَحۡظُورًا٢٠</w:t>
      </w:r>
      <w:r>
        <w:rPr>
          <w:rFonts w:cs="Traditional Arabic"/>
          <w:rtl/>
          <w:lang w:bidi="fa-IR"/>
        </w:rPr>
        <w:t>﴾</w:t>
      </w:r>
      <w:r w:rsidRPr="00F936DD">
        <w:rPr>
          <w:rStyle w:val="Chara"/>
          <w:rtl/>
        </w:rPr>
        <w:t xml:space="preserve"> </w:t>
      </w:r>
      <w:r w:rsidRPr="002168E2">
        <w:rPr>
          <w:rStyle w:val="Charb"/>
          <w:rtl/>
        </w:rPr>
        <w:t>[الإسراء: 18-20]</w:t>
      </w:r>
      <w:r w:rsidRPr="002168E2">
        <w:rPr>
          <w:rStyle w:val="Charb"/>
          <w:rFonts w:hint="cs"/>
          <w:rtl/>
        </w:rPr>
        <w:t>.</w:t>
      </w:r>
    </w:p>
    <w:p w:rsidR="002B367B" w:rsidRPr="00611CF0" w:rsidRDefault="00F75D9D" w:rsidP="00F75D9D">
      <w:pPr>
        <w:pStyle w:val="a0"/>
        <w:rPr>
          <w:rStyle w:val="Char1"/>
          <w:rtl/>
        </w:rPr>
      </w:pPr>
      <w:r w:rsidRPr="00F75D9D">
        <w:rPr>
          <w:rStyle w:val="Char7"/>
          <w:rFonts w:hint="cs"/>
          <w:rtl/>
        </w:rPr>
        <w:t>«</w:t>
      </w:r>
      <w:r w:rsidR="002B367B" w:rsidRPr="00F75D9D">
        <w:rPr>
          <w:rStyle w:val="Char7"/>
          <w:rFonts w:hint="cs"/>
          <w:rtl/>
        </w:rPr>
        <w:t>آن کس</w:t>
      </w:r>
      <w:r w:rsidR="002B367B" w:rsidRPr="00F75D9D">
        <w:rPr>
          <w:rStyle w:val="Char7"/>
          <w:rtl/>
        </w:rPr>
        <w:t xml:space="preserve"> </w:t>
      </w:r>
      <w:r w:rsidR="002B367B" w:rsidRPr="00F75D9D">
        <w:rPr>
          <w:rStyle w:val="Char7"/>
          <w:rFonts w:hint="cs"/>
          <w:rtl/>
        </w:rPr>
        <w:t>که</w:t>
      </w:r>
      <w:r w:rsidR="002B367B" w:rsidRPr="00F75D9D">
        <w:rPr>
          <w:rStyle w:val="Char7"/>
          <w:rtl/>
        </w:rPr>
        <w:t xml:space="preserve"> </w:t>
      </w:r>
      <w:r w:rsidR="002B367B" w:rsidRPr="00F75D9D">
        <w:rPr>
          <w:rStyle w:val="Char7"/>
          <w:rFonts w:hint="cs"/>
          <w:rtl/>
        </w:rPr>
        <w:t>زندگى</w:t>
      </w:r>
      <w:r w:rsidR="002B367B" w:rsidRPr="00F75D9D">
        <w:rPr>
          <w:rStyle w:val="Char7"/>
          <w:rtl/>
        </w:rPr>
        <w:t xml:space="preserve"> </w:t>
      </w:r>
      <w:r w:rsidR="002B367B" w:rsidRPr="00F75D9D">
        <w:rPr>
          <w:rStyle w:val="Char7"/>
          <w:rFonts w:hint="cs"/>
          <w:rtl/>
        </w:rPr>
        <w:t>زودگذر</w:t>
      </w:r>
      <w:r w:rsidR="002B367B" w:rsidRPr="00F75D9D">
        <w:rPr>
          <w:rStyle w:val="Char7"/>
          <w:rtl/>
        </w:rPr>
        <w:t xml:space="preserve"> </w:t>
      </w:r>
      <w:r w:rsidR="002B367B" w:rsidRPr="00F75D9D">
        <w:rPr>
          <w:rStyle w:val="Char7"/>
          <w:rFonts w:hint="cs"/>
          <w:rtl/>
        </w:rPr>
        <w:t>دن</w:t>
      </w:r>
      <w:r w:rsidR="000A756A">
        <w:rPr>
          <w:rStyle w:val="Char7"/>
          <w:rFonts w:hint="cs"/>
          <w:rtl/>
        </w:rPr>
        <w:t>ی</w:t>
      </w:r>
      <w:r w:rsidR="002B367B" w:rsidRPr="00F75D9D">
        <w:rPr>
          <w:rStyle w:val="Char7"/>
          <w:rFonts w:hint="cs"/>
          <w:rtl/>
        </w:rPr>
        <w:t>ا</w:t>
      </w:r>
      <w:r w:rsidR="002B367B" w:rsidRPr="00F75D9D">
        <w:rPr>
          <w:rStyle w:val="Char7"/>
          <w:rtl/>
        </w:rPr>
        <w:t xml:space="preserve"> </w:t>
      </w:r>
      <w:r w:rsidR="002B367B" w:rsidRPr="00F75D9D">
        <w:rPr>
          <w:rStyle w:val="Char7"/>
          <w:rFonts w:hint="cs"/>
          <w:rtl/>
        </w:rPr>
        <w:t>را</w:t>
      </w:r>
      <w:r w:rsidR="002B367B" w:rsidRPr="00F75D9D">
        <w:rPr>
          <w:rStyle w:val="Char7"/>
          <w:rtl/>
        </w:rPr>
        <w:t xml:space="preserve"> </w:t>
      </w:r>
      <w:r w:rsidR="002B367B" w:rsidRPr="00F75D9D">
        <w:rPr>
          <w:rStyle w:val="Char7"/>
          <w:rFonts w:hint="cs"/>
          <w:rtl/>
        </w:rPr>
        <w:t>مى‏طلبد،</w:t>
      </w:r>
      <w:r w:rsidR="002B367B" w:rsidRPr="00F75D9D">
        <w:rPr>
          <w:rStyle w:val="Char7"/>
          <w:rtl/>
        </w:rPr>
        <w:t xml:space="preserve"> </w:t>
      </w:r>
      <w:r w:rsidR="002B367B" w:rsidRPr="00F75D9D">
        <w:rPr>
          <w:rStyle w:val="Char7"/>
          <w:rFonts w:hint="cs"/>
          <w:rtl/>
        </w:rPr>
        <w:t>آن</w:t>
      </w:r>
      <w:r w:rsidR="002B367B" w:rsidRPr="00F75D9D">
        <w:rPr>
          <w:rStyle w:val="Char7"/>
          <w:rtl/>
        </w:rPr>
        <w:t xml:space="preserve"> </w:t>
      </w:r>
      <w:r w:rsidR="002B367B" w:rsidRPr="00F75D9D">
        <w:rPr>
          <w:rStyle w:val="Char7"/>
          <w:rFonts w:hint="cs"/>
          <w:rtl/>
        </w:rPr>
        <w:t>مقدار</w:t>
      </w:r>
      <w:r w:rsidR="002B367B" w:rsidRPr="00F75D9D">
        <w:rPr>
          <w:rStyle w:val="Char7"/>
          <w:rtl/>
        </w:rPr>
        <w:t xml:space="preserve"> </w:t>
      </w:r>
      <w:r w:rsidR="002B367B" w:rsidRPr="00F75D9D">
        <w:rPr>
          <w:rStyle w:val="Char7"/>
          <w:rFonts w:hint="cs"/>
          <w:rtl/>
        </w:rPr>
        <w:t>از</w:t>
      </w:r>
      <w:r w:rsidR="002B367B" w:rsidRPr="00F75D9D">
        <w:rPr>
          <w:rStyle w:val="Char7"/>
          <w:rtl/>
        </w:rPr>
        <w:t xml:space="preserve"> </w:t>
      </w:r>
      <w:r w:rsidR="002B367B" w:rsidRPr="00F75D9D">
        <w:rPr>
          <w:rStyle w:val="Char7"/>
          <w:rFonts w:hint="cs"/>
          <w:rtl/>
        </w:rPr>
        <w:t>آن</w:t>
      </w:r>
      <w:r w:rsidR="002B367B" w:rsidRPr="00F75D9D">
        <w:rPr>
          <w:rStyle w:val="Char7"/>
          <w:rtl/>
        </w:rPr>
        <w:t xml:space="preserve"> </w:t>
      </w:r>
      <w:r w:rsidR="002B367B" w:rsidRPr="00F75D9D">
        <w:rPr>
          <w:rStyle w:val="Char7"/>
          <w:rFonts w:hint="cs"/>
          <w:rtl/>
        </w:rPr>
        <w:t>را</w:t>
      </w:r>
      <w:r w:rsidR="002B367B" w:rsidRPr="00F75D9D">
        <w:rPr>
          <w:rStyle w:val="Char7"/>
          <w:rtl/>
        </w:rPr>
        <w:t xml:space="preserve"> </w:t>
      </w:r>
      <w:r w:rsidR="002B367B" w:rsidRPr="00F75D9D">
        <w:rPr>
          <w:rStyle w:val="Char7"/>
          <w:rFonts w:hint="cs"/>
          <w:rtl/>
        </w:rPr>
        <w:t>که</w:t>
      </w:r>
      <w:r w:rsidR="002B367B" w:rsidRPr="00F75D9D">
        <w:rPr>
          <w:rStyle w:val="Char7"/>
          <w:rtl/>
        </w:rPr>
        <w:t xml:space="preserve"> </w:t>
      </w:r>
      <w:r w:rsidR="002B367B" w:rsidRPr="00F75D9D">
        <w:rPr>
          <w:rStyle w:val="Char7"/>
          <w:rFonts w:hint="cs"/>
          <w:rtl/>
        </w:rPr>
        <w:t>بخواه</w:t>
      </w:r>
      <w:r w:rsidR="000A756A">
        <w:rPr>
          <w:rStyle w:val="Char7"/>
          <w:rFonts w:hint="cs"/>
          <w:rtl/>
        </w:rPr>
        <w:t>ی</w:t>
      </w:r>
      <w:r w:rsidR="002B367B" w:rsidRPr="00F75D9D">
        <w:rPr>
          <w:rStyle w:val="Char7"/>
          <w:rFonts w:hint="cs"/>
          <w:rtl/>
        </w:rPr>
        <w:t>م</w:t>
      </w:r>
      <w:r w:rsidR="002B367B" w:rsidRPr="00F75D9D">
        <w:rPr>
          <w:rStyle w:val="Char7"/>
          <w:rtl/>
        </w:rPr>
        <w:t xml:space="preserve"> </w:t>
      </w:r>
      <w:r w:rsidR="002B367B" w:rsidRPr="00F75D9D">
        <w:rPr>
          <w:rStyle w:val="Char7"/>
          <w:rFonts w:hint="cs"/>
          <w:rtl/>
        </w:rPr>
        <w:t>و</w:t>
      </w:r>
      <w:r w:rsidR="002B367B" w:rsidRPr="00F75D9D">
        <w:rPr>
          <w:rStyle w:val="Char7"/>
          <w:rtl/>
        </w:rPr>
        <w:t xml:space="preserve"> </w:t>
      </w:r>
      <w:r w:rsidR="002B367B" w:rsidRPr="00F75D9D">
        <w:rPr>
          <w:rStyle w:val="Char7"/>
          <w:rFonts w:hint="cs"/>
          <w:rtl/>
        </w:rPr>
        <w:t>به</w:t>
      </w:r>
      <w:r w:rsidR="002B367B" w:rsidRPr="00F75D9D">
        <w:rPr>
          <w:rStyle w:val="Char7"/>
          <w:rtl/>
        </w:rPr>
        <w:t xml:space="preserve"> </w:t>
      </w:r>
      <w:r w:rsidR="002B367B" w:rsidRPr="00F75D9D">
        <w:rPr>
          <w:rStyle w:val="Char7"/>
          <w:rFonts w:hint="cs"/>
          <w:rtl/>
        </w:rPr>
        <w:t>هر</w:t>
      </w:r>
      <w:r w:rsidR="002B367B" w:rsidRPr="00F75D9D">
        <w:rPr>
          <w:rStyle w:val="Char7"/>
          <w:rtl/>
        </w:rPr>
        <w:t xml:space="preserve"> </w:t>
      </w:r>
      <w:r w:rsidR="002B367B" w:rsidRPr="00F75D9D">
        <w:rPr>
          <w:rStyle w:val="Char7"/>
          <w:rFonts w:hint="cs"/>
          <w:rtl/>
        </w:rPr>
        <w:t>کس</w:t>
      </w:r>
      <w:r w:rsidR="002B367B" w:rsidRPr="00F75D9D">
        <w:rPr>
          <w:rStyle w:val="Char7"/>
          <w:rtl/>
        </w:rPr>
        <w:t xml:space="preserve"> </w:t>
      </w:r>
      <w:r w:rsidR="002B367B" w:rsidRPr="00F75D9D">
        <w:rPr>
          <w:rStyle w:val="Char7"/>
          <w:rFonts w:hint="cs"/>
          <w:rtl/>
        </w:rPr>
        <w:t>اراده</w:t>
      </w:r>
      <w:r w:rsidR="002B367B" w:rsidRPr="00F75D9D">
        <w:rPr>
          <w:rStyle w:val="Char7"/>
          <w:rtl/>
        </w:rPr>
        <w:t xml:space="preserve"> </w:t>
      </w:r>
      <w:r w:rsidR="002B367B" w:rsidRPr="00F75D9D">
        <w:rPr>
          <w:rStyle w:val="Char7"/>
          <w:rFonts w:hint="cs"/>
          <w:rtl/>
        </w:rPr>
        <w:t>کن</w:t>
      </w:r>
      <w:r w:rsidR="000A756A">
        <w:rPr>
          <w:rStyle w:val="Char7"/>
          <w:rFonts w:hint="cs"/>
          <w:rtl/>
        </w:rPr>
        <w:t>ی</w:t>
      </w:r>
      <w:r w:rsidR="002B367B" w:rsidRPr="00F75D9D">
        <w:rPr>
          <w:rStyle w:val="Char7"/>
          <w:rFonts w:hint="cs"/>
          <w:rtl/>
        </w:rPr>
        <w:t>م</w:t>
      </w:r>
      <w:r w:rsidR="002B367B" w:rsidRPr="00F75D9D">
        <w:rPr>
          <w:rStyle w:val="Char7"/>
          <w:rtl/>
        </w:rPr>
        <w:t xml:space="preserve"> </w:t>
      </w:r>
      <w:r w:rsidR="002B367B" w:rsidRPr="00F75D9D">
        <w:rPr>
          <w:rStyle w:val="Char7"/>
          <w:rFonts w:hint="cs"/>
          <w:rtl/>
        </w:rPr>
        <w:t>مى‏ده</w:t>
      </w:r>
      <w:r w:rsidR="000A756A">
        <w:rPr>
          <w:rStyle w:val="Char7"/>
          <w:rFonts w:hint="cs"/>
          <w:rtl/>
        </w:rPr>
        <w:t>ی</w:t>
      </w:r>
      <w:r w:rsidR="002B367B" w:rsidRPr="00F75D9D">
        <w:rPr>
          <w:rStyle w:val="Char7"/>
          <w:rFonts w:hint="cs"/>
          <w:rtl/>
        </w:rPr>
        <w:t>م؛</w:t>
      </w:r>
      <w:r w:rsidR="002B367B" w:rsidRPr="00F75D9D">
        <w:rPr>
          <w:rStyle w:val="Char7"/>
          <w:rtl/>
        </w:rPr>
        <w:t xml:space="preserve"> </w:t>
      </w:r>
      <w:r w:rsidR="002B367B" w:rsidRPr="00F75D9D">
        <w:rPr>
          <w:rStyle w:val="Char7"/>
          <w:rFonts w:hint="cs"/>
          <w:rtl/>
        </w:rPr>
        <w:t>سپس</w:t>
      </w:r>
      <w:r w:rsidR="002B367B" w:rsidRPr="00F75D9D">
        <w:rPr>
          <w:rStyle w:val="Char7"/>
          <w:rtl/>
        </w:rPr>
        <w:t xml:space="preserve"> </w:t>
      </w:r>
      <w:r w:rsidR="002B367B" w:rsidRPr="00F75D9D">
        <w:rPr>
          <w:rStyle w:val="Char7"/>
          <w:rFonts w:hint="cs"/>
          <w:rtl/>
        </w:rPr>
        <w:t>دوزخ</w:t>
      </w:r>
      <w:r w:rsidR="002B367B" w:rsidRPr="00F75D9D">
        <w:rPr>
          <w:rStyle w:val="Char7"/>
          <w:rtl/>
        </w:rPr>
        <w:t xml:space="preserve"> </w:t>
      </w:r>
      <w:r w:rsidR="002B367B" w:rsidRPr="00F75D9D">
        <w:rPr>
          <w:rStyle w:val="Char7"/>
          <w:rFonts w:hint="cs"/>
          <w:rtl/>
        </w:rPr>
        <w:t>را</w:t>
      </w:r>
      <w:r w:rsidR="002B367B" w:rsidRPr="00F75D9D">
        <w:rPr>
          <w:rStyle w:val="Char7"/>
          <w:rtl/>
        </w:rPr>
        <w:t xml:space="preserve"> </w:t>
      </w:r>
      <w:r w:rsidR="002B367B" w:rsidRPr="00F75D9D">
        <w:rPr>
          <w:rStyle w:val="Char7"/>
          <w:rFonts w:hint="cs"/>
          <w:rtl/>
        </w:rPr>
        <w:t>براى</w:t>
      </w:r>
      <w:r w:rsidR="002B367B" w:rsidRPr="00F75D9D">
        <w:rPr>
          <w:rStyle w:val="Char7"/>
          <w:rtl/>
        </w:rPr>
        <w:t xml:space="preserve"> </w:t>
      </w:r>
      <w:r w:rsidR="002B367B" w:rsidRPr="00F75D9D">
        <w:rPr>
          <w:rStyle w:val="Char7"/>
          <w:rFonts w:hint="cs"/>
          <w:rtl/>
        </w:rPr>
        <w:t>او</w:t>
      </w:r>
      <w:r w:rsidR="002B367B" w:rsidRPr="00F75D9D">
        <w:rPr>
          <w:rStyle w:val="Char7"/>
          <w:rtl/>
        </w:rPr>
        <w:t xml:space="preserve"> </w:t>
      </w:r>
      <w:r w:rsidR="002B367B" w:rsidRPr="00F75D9D">
        <w:rPr>
          <w:rStyle w:val="Char7"/>
          <w:rFonts w:hint="cs"/>
          <w:rtl/>
        </w:rPr>
        <w:t>قرار</w:t>
      </w:r>
      <w:r w:rsidR="002B367B" w:rsidRPr="00F75D9D">
        <w:rPr>
          <w:rStyle w:val="Char7"/>
          <w:rtl/>
        </w:rPr>
        <w:t xml:space="preserve"> </w:t>
      </w:r>
      <w:r w:rsidR="002B367B" w:rsidRPr="00F75D9D">
        <w:rPr>
          <w:rStyle w:val="Char7"/>
          <w:rFonts w:hint="cs"/>
          <w:rtl/>
        </w:rPr>
        <w:t>خواه</w:t>
      </w:r>
      <w:r w:rsidR="000A756A">
        <w:rPr>
          <w:rStyle w:val="Char7"/>
          <w:rFonts w:hint="cs"/>
          <w:rtl/>
        </w:rPr>
        <w:t>ی</w:t>
      </w:r>
      <w:r w:rsidR="002B367B" w:rsidRPr="00F75D9D">
        <w:rPr>
          <w:rStyle w:val="Char7"/>
          <w:rFonts w:hint="cs"/>
          <w:rtl/>
        </w:rPr>
        <w:t>م</w:t>
      </w:r>
      <w:r w:rsidR="002B367B" w:rsidRPr="00F75D9D">
        <w:rPr>
          <w:rStyle w:val="Char7"/>
          <w:rtl/>
        </w:rPr>
        <w:t xml:space="preserve"> </w:t>
      </w:r>
      <w:r w:rsidR="002B367B" w:rsidRPr="00F75D9D">
        <w:rPr>
          <w:rStyle w:val="Char7"/>
          <w:rFonts w:hint="cs"/>
          <w:rtl/>
        </w:rPr>
        <w:t>داد</w:t>
      </w:r>
      <w:r w:rsidR="002B367B" w:rsidRPr="00F75D9D">
        <w:rPr>
          <w:rStyle w:val="Char7"/>
          <w:rtl/>
        </w:rPr>
        <w:t xml:space="preserve"> </w:t>
      </w:r>
      <w:r w:rsidR="002B367B" w:rsidRPr="00F75D9D">
        <w:rPr>
          <w:rStyle w:val="Char7"/>
          <w:rFonts w:hint="cs"/>
          <w:rtl/>
        </w:rPr>
        <w:t>که</w:t>
      </w:r>
      <w:r w:rsidR="002B367B" w:rsidRPr="00F75D9D">
        <w:rPr>
          <w:rStyle w:val="Char7"/>
          <w:rtl/>
        </w:rPr>
        <w:t xml:space="preserve"> </w:t>
      </w:r>
      <w:r w:rsidR="002B367B" w:rsidRPr="00F75D9D">
        <w:rPr>
          <w:rStyle w:val="Char7"/>
          <w:rFonts w:hint="cs"/>
          <w:rtl/>
        </w:rPr>
        <w:t>در</w:t>
      </w:r>
      <w:r w:rsidR="002B367B" w:rsidRPr="00F75D9D">
        <w:rPr>
          <w:rStyle w:val="Char7"/>
          <w:rtl/>
        </w:rPr>
        <w:t xml:space="preserve"> </w:t>
      </w:r>
      <w:r w:rsidR="002B367B" w:rsidRPr="00F75D9D">
        <w:rPr>
          <w:rStyle w:val="Char7"/>
          <w:rFonts w:hint="cs"/>
          <w:rtl/>
        </w:rPr>
        <w:t>آتش</w:t>
      </w:r>
      <w:r w:rsidR="002B367B" w:rsidRPr="00F75D9D">
        <w:rPr>
          <w:rStyle w:val="Char7"/>
          <w:rtl/>
        </w:rPr>
        <w:t xml:space="preserve"> </w:t>
      </w:r>
      <w:r w:rsidR="002B367B" w:rsidRPr="00F75D9D">
        <w:rPr>
          <w:rStyle w:val="Char7"/>
          <w:rFonts w:hint="cs"/>
          <w:rtl/>
        </w:rPr>
        <w:t>سوزانش</w:t>
      </w:r>
      <w:r w:rsidR="002B367B" w:rsidRPr="00F75D9D">
        <w:rPr>
          <w:rStyle w:val="Char7"/>
          <w:rtl/>
        </w:rPr>
        <w:t xml:space="preserve"> </w:t>
      </w:r>
      <w:r w:rsidR="002B367B" w:rsidRPr="00F75D9D">
        <w:rPr>
          <w:rStyle w:val="Char7"/>
          <w:rFonts w:hint="cs"/>
          <w:rtl/>
        </w:rPr>
        <w:t>مى‏سوزد</w:t>
      </w:r>
      <w:r w:rsidR="002B367B" w:rsidRPr="00F75D9D">
        <w:rPr>
          <w:rStyle w:val="Char7"/>
          <w:rtl/>
        </w:rPr>
        <w:t xml:space="preserve"> </w:t>
      </w:r>
      <w:r w:rsidR="002B367B" w:rsidRPr="00F75D9D">
        <w:rPr>
          <w:rStyle w:val="Char7"/>
          <w:rFonts w:hint="cs"/>
          <w:rtl/>
        </w:rPr>
        <w:t>در</w:t>
      </w:r>
      <w:r w:rsidR="002B367B" w:rsidRPr="00F75D9D">
        <w:rPr>
          <w:rStyle w:val="Char7"/>
          <w:rtl/>
        </w:rPr>
        <w:t xml:space="preserve"> </w:t>
      </w:r>
      <w:r w:rsidR="002B367B" w:rsidRPr="00F75D9D">
        <w:rPr>
          <w:rStyle w:val="Char7"/>
          <w:rFonts w:hint="cs"/>
          <w:rtl/>
        </w:rPr>
        <w:t>حالى</w:t>
      </w:r>
      <w:r w:rsidR="002B367B" w:rsidRPr="00F75D9D">
        <w:rPr>
          <w:rStyle w:val="Char7"/>
          <w:rtl/>
        </w:rPr>
        <w:t xml:space="preserve"> </w:t>
      </w:r>
      <w:r w:rsidR="002B367B" w:rsidRPr="00F75D9D">
        <w:rPr>
          <w:rStyle w:val="Char7"/>
          <w:rFonts w:hint="cs"/>
          <w:rtl/>
        </w:rPr>
        <w:t>که</w:t>
      </w:r>
      <w:r w:rsidR="002B367B" w:rsidRPr="00F75D9D">
        <w:rPr>
          <w:rStyle w:val="Char7"/>
          <w:rtl/>
        </w:rPr>
        <w:t xml:space="preserve"> </w:t>
      </w:r>
      <w:r w:rsidR="002B367B" w:rsidRPr="00F75D9D">
        <w:rPr>
          <w:rStyle w:val="Char7"/>
          <w:rFonts w:hint="cs"/>
          <w:rtl/>
        </w:rPr>
        <w:t>نکوه</w:t>
      </w:r>
      <w:r w:rsidR="000A756A">
        <w:rPr>
          <w:rStyle w:val="Char7"/>
          <w:rFonts w:hint="cs"/>
          <w:rtl/>
        </w:rPr>
        <w:t>ی</w:t>
      </w:r>
      <w:r w:rsidR="002B367B" w:rsidRPr="00F75D9D">
        <w:rPr>
          <w:rStyle w:val="Char7"/>
          <w:rFonts w:hint="cs"/>
          <w:rtl/>
        </w:rPr>
        <w:t>ده</w:t>
      </w:r>
      <w:r w:rsidR="002B367B" w:rsidRPr="00F75D9D">
        <w:rPr>
          <w:rStyle w:val="Char7"/>
          <w:rtl/>
        </w:rPr>
        <w:t xml:space="preserve"> </w:t>
      </w:r>
      <w:r w:rsidR="002B367B" w:rsidRPr="00F75D9D">
        <w:rPr>
          <w:rStyle w:val="Char7"/>
          <w:rFonts w:hint="cs"/>
          <w:rtl/>
        </w:rPr>
        <w:t>و</w:t>
      </w:r>
      <w:r w:rsidR="002B367B" w:rsidRPr="00F75D9D">
        <w:rPr>
          <w:rStyle w:val="Char7"/>
          <w:rtl/>
        </w:rPr>
        <w:t xml:space="preserve"> </w:t>
      </w:r>
      <w:r w:rsidR="002B367B" w:rsidRPr="00F75D9D">
        <w:rPr>
          <w:rStyle w:val="Char7"/>
          <w:rFonts w:hint="cs"/>
          <w:rtl/>
        </w:rPr>
        <w:t>رانده</w:t>
      </w:r>
      <w:r w:rsidR="002B367B" w:rsidRPr="00F75D9D">
        <w:rPr>
          <w:rStyle w:val="Char7"/>
          <w:rtl/>
        </w:rPr>
        <w:t xml:space="preserve"> </w:t>
      </w:r>
      <w:r w:rsidR="002B367B" w:rsidRPr="00F75D9D">
        <w:rPr>
          <w:rStyle w:val="Char7"/>
          <w:rFonts w:hint="cs"/>
          <w:rtl/>
        </w:rPr>
        <w:t>خدا</w:t>
      </w:r>
      <w:r w:rsidR="002B367B" w:rsidRPr="00F75D9D">
        <w:rPr>
          <w:rStyle w:val="Char7"/>
          <w:rtl/>
        </w:rPr>
        <w:t xml:space="preserve"> </w:t>
      </w:r>
      <w:r w:rsidR="002B367B" w:rsidRPr="00F75D9D">
        <w:rPr>
          <w:rStyle w:val="Char7"/>
          <w:rFonts w:hint="cs"/>
          <w:rtl/>
        </w:rPr>
        <w:t>است</w:t>
      </w:r>
      <w:r w:rsidR="002B367B" w:rsidRPr="00F75D9D">
        <w:rPr>
          <w:rStyle w:val="Char7"/>
          <w:rtl/>
        </w:rPr>
        <w:t>.</w:t>
      </w:r>
      <w:r w:rsidR="002B367B" w:rsidRPr="00F75D9D">
        <w:rPr>
          <w:rStyle w:val="Char7"/>
          <w:rFonts w:hint="cs"/>
          <w:rtl/>
        </w:rPr>
        <w:t xml:space="preserve"> (18) و</w:t>
      </w:r>
      <w:r w:rsidR="002B367B" w:rsidRPr="00F75D9D">
        <w:rPr>
          <w:rStyle w:val="Char7"/>
          <w:rtl/>
        </w:rPr>
        <w:t xml:space="preserve"> </w:t>
      </w:r>
      <w:r w:rsidR="002B367B" w:rsidRPr="00F75D9D">
        <w:rPr>
          <w:rStyle w:val="Char7"/>
          <w:rFonts w:hint="cs"/>
          <w:rtl/>
        </w:rPr>
        <w:t>آن کس</w:t>
      </w:r>
      <w:r w:rsidR="002B367B" w:rsidRPr="00F75D9D">
        <w:rPr>
          <w:rStyle w:val="Char7"/>
          <w:rtl/>
        </w:rPr>
        <w:t xml:space="preserve"> </w:t>
      </w:r>
      <w:r w:rsidR="002B367B" w:rsidRPr="00F75D9D">
        <w:rPr>
          <w:rStyle w:val="Char7"/>
          <w:rFonts w:hint="cs"/>
          <w:rtl/>
        </w:rPr>
        <w:t>که</w:t>
      </w:r>
      <w:r w:rsidR="002B367B" w:rsidRPr="00F75D9D">
        <w:rPr>
          <w:rStyle w:val="Char7"/>
          <w:rtl/>
        </w:rPr>
        <w:t xml:space="preserve"> </w:t>
      </w:r>
      <w:r w:rsidR="002B367B" w:rsidRPr="00F75D9D">
        <w:rPr>
          <w:rStyle w:val="Char7"/>
          <w:rFonts w:hint="cs"/>
          <w:rtl/>
        </w:rPr>
        <w:t>سراى</w:t>
      </w:r>
      <w:r w:rsidR="002B367B" w:rsidRPr="00F75D9D">
        <w:rPr>
          <w:rStyle w:val="Char7"/>
          <w:rtl/>
        </w:rPr>
        <w:t xml:space="preserve"> </w:t>
      </w:r>
      <w:r w:rsidR="002B367B" w:rsidRPr="00F75D9D">
        <w:rPr>
          <w:rStyle w:val="Char7"/>
          <w:rFonts w:hint="cs"/>
          <w:rtl/>
        </w:rPr>
        <w:t>آخرت</w:t>
      </w:r>
      <w:r w:rsidR="002B367B" w:rsidRPr="00F75D9D">
        <w:rPr>
          <w:rStyle w:val="Char7"/>
          <w:rtl/>
        </w:rPr>
        <w:t xml:space="preserve"> </w:t>
      </w:r>
      <w:r w:rsidR="002B367B" w:rsidRPr="00F75D9D">
        <w:rPr>
          <w:rStyle w:val="Char7"/>
          <w:rFonts w:hint="cs"/>
          <w:rtl/>
        </w:rPr>
        <w:t>را</w:t>
      </w:r>
      <w:r w:rsidR="002B367B" w:rsidRPr="00F75D9D">
        <w:rPr>
          <w:rStyle w:val="Char7"/>
          <w:rtl/>
        </w:rPr>
        <w:t xml:space="preserve"> </w:t>
      </w:r>
      <w:r w:rsidR="002B367B" w:rsidRPr="00F75D9D">
        <w:rPr>
          <w:rStyle w:val="Char7"/>
          <w:rFonts w:hint="cs"/>
          <w:rtl/>
        </w:rPr>
        <w:t>بطلبد</w:t>
      </w:r>
      <w:r w:rsidR="002B367B" w:rsidRPr="00F75D9D">
        <w:rPr>
          <w:rStyle w:val="Char7"/>
          <w:rtl/>
        </w:rPr>
        <w:t xml:space="preserve"> </w:t>
      </w:r>
      <w:r w:rsidR="002B367B" w:rsidRPr="00F75D9D">
        <w:rPr>
          <w:rStyle w:val="Char7"/>
          <w:rFonts w:hint="cs"/>
          <w:rtl/>
        </w:rPr>
        <w:t>و</w:t>
      </w:r>
      <w:r w:rsidR="002B367B" w:rsidRPr="00F75D9D">
        <w:rPr>
          <w:rStyle w:val="Char7"/>
          <w:rtl/>
        </w:rPr>
        <w:t xml:space="preserve"> </w:t>
      </w:r>
      <w:r w:rsidR="002B367B" w:rsidRPr="00F75D9D">
        <w:rPr>
          <w:rStyle w:val="Char7"/>
          <w:rFonts w:hint="cs"/>
          <w:rtl/>
        </w:rPr>
        <w:t>براى</w:t>
      </w:r>
      <w:r w:rsidR="002B367B" w:rsidRPr="00F75D9D">
        <w:rPr>
          <w:rStyle w:val="Char7"/>
          <w:rtl/>
        </w:rPr>
        <w:t xml:space="preserve"> </w:t>
      </w:r>
      <w:r w:rsidR="002B367B" w:rsidRPr="00F75D9D">
        <w:rPr>
          <w:rStyle w:val="Char7"/>
          <w:rFonts w:hint="cs"/>
          <w:rtl/>
        </w:rPr>
        <w:t>آن</w:t>
      </w:r>
      <w:r w:rsidR="002B367B" w:rsidRPr="00F75D9D">
        <w:rPr>
          <w:rStyle w:val="Char7"/>
          <w:rtl/>
        </w:rPr>
        <w:t xml:space="preserve"> </w:t>
      </w:r>
      <w:r w:rsidR="002B367B" w:rsidRPr="00F75D9D">
        <w:rPr>
          <w:rStyle w:val="Char7"/>
          <w:rFonts w:hint="cs"/>
          <w:rtl/>
        </w:rPr>
        <w:t>سعى</w:t>
      </w:r>
      <w:r w:rsidR="002B367B" w:rsidRPr="00F75D9D">
        <w:rPr>
          <w:rStyle w:val="Char7"/>
          <w:rtl/>
        </w:rPr>
        <w:t xml:space="preserve"> </w:t>
      </w:r>
      <w:r w:rsidR="002B367B" w:rsidRPr="00F75D9D">
        <w:rPr>
          <w:rStyle w:val="Char7"/>
          <w:rFonts w:hint="cs"/>
          <w:rtl/>
        </w:rPr>
        <w:t>و</w:t>
      </w:r>
      <w:r w:rsidR="002B367B" w:rsidRPr="00F75D9D">
        <w:rPr>
          <w:rStyle w:val="Char7"/>
          <w:rtl/>
        </w:rPr>
        <w:t xml:space="preserve"> </w:t>
      </w:r>
      <w:r w:rsidR="002B367B" w:rsidRPr="00F75D9D">
        <w:rPr>
          <w:rStyle w:val="Char7"/>
          <w:rFonts w:hint="cs"/>
          <w:rtl/>
        </w:rPr>
        <w:t>کوشش</w:t>
      </w:r>
      <w:r w:rsidR="002B367B" w:rsidRPr="00F75D9D">
        <w:rPr>
          <w:rStyle w:val="Char7"/>
          <w:rtl/>
        </w:rPr>
        <w:t xml:space="preserve"> </w:t>
      </w:r>
      <w:r w:rsidR="002B367B" w:rsidRPr="00F75D9D">
        <w:rPr>
          <w:rStyle w:val="Char7"/>
          <w:rFonts w:hint="cs"/>
          <w:rtl/>
        </w:rPr>
        <w:t>کند</w:t>
      </w:r>
      <w:r w:rsidR="002B367B" w:rsidRPr="00F75D9D">
        <w:rPr>
          <w:rStyle w:val="Char7"/>
          <w:rtl/>
        </w:rPr>
        <w:t xml:space="preserve"> </w:t>
      </w:r>
      <w:r w:rsidR="002B367B" w:rsidRPr="00F75D9D">
        <w:rPr>
          <w:rStyle w:val="Char7"/>
          <w:rFonts w:hint="cs"/>
          <w:rtl/>
        </w:rPr>
        <w:t>در</w:t>
      </w:r>
      <w:r w:rsidR="002B367B" w:rsidRPr="00F75D9D">
        <w:rPr>
          <w:rStyle w:val="Char7"/>
          <w:rtl/>
        </w:rPr>
        <w:t xml:space="preserve"> </w:t>
      </w:r>
      <w:r w:rsidR="002B367B" w:rsidRPr="00F75D9D">
        <w:rPr>
          <w:rStyle w:val="Char7"/>
          <w:rFonts w:hint="cs"/>
          <w:rtl/>
        </w:rPr>
        <w:t>حالیکه</w:t>
      </w:r>
      <w:r w:rsidR="002B367B" w:rsidRPr="00F75D9D">
        <w:rPr>
          <w:rStyle w:val="Char7"/>
          <w:rtl/>
        </w:rPr>
        <w:t xml:space="preserve"> </w:t>
      </w:r>
      <w:r w:rsidR="002B367B" w:rsidRPr="00F75D9D">
        <w:rPr>
          <w:rStyle w:val="Char7"/>
          <w:rFonts w:hint="cs"/>
          <w:rtl/>
        </w:rPr>
        <w:t>ا</w:t>
      </w:r>
      <w:r w:rsidR="000A756A">
        <w:rPr>
          <w:rStyle w:val="Char7"/>
          <w:rFonts w:hint="cs"/>
          <w:rtl/>
        </w:rPr>
        <w:t>ی</w:t>
      </w:r>
      <w:r w:rsidR="002B367B" w:rsidRPr="00F75D9D">
        <w:rPr>
          <w:rStyle w:val="Char7"/>
          <w:rFonts w:hint="cs"/>
          <w:rtl/>
        </w:rPr>
        <w:t>مان</w:t>
      </w:r>
      <w:r w:rsidR="002B367B" w:rsidRPr="00F75D9D">
        <w:rPr>
          <w:rStyle w:val="Char7"/>
          <w:rtl/>
        </w:rPr>
        <w:t xml:space="preserve"> </w:t>
      </w:r>
      <w:r w:rsidR="002B367B" w:rsidRPr="00F75D9D">
        <w:rPr>
          <w:rStyle w:val="Char7"/>
          <w:rFonts w:hint="cs"/>
          <w:rtl/>
        </w:rPr>
        <w:t>داشته</w:t>
      </w:r>
      <w:r w:rsidR="002B367B" w:rsidRPr="00F75D9D">
        <w:rPr>
          <w:rStyle w:val="Char7"/>
          <w:rtl/>
        </w:rPr>
        <w:t xml:space="preserve"> </w:t>
      </w:r>
      <w:r w:rsidR="002B367B" w:rsidRPr="00F75D9D">
        <w:rPr>
          <w:rStyle w:val="Char7"/>
          <w:rFonts w:hint="cs"/>
          <w:rtl/>
        </w:rPr>
        <w:t>باشد،</w:t>
      </w:r>
      <w:r w:rsidR="002B367B" w:rsidRPr="00F75D9D">
        <w:rPr>
          <w:rStyle w:val="Char7"/>
          <w:rtl/>
        </w:rPr>
        <w:t xml:space="preserve"> </w:t>
      </w:r>
      <w:r w:rsidR="002B367B" w:rsidRPr="00F75D9D">
        <w:rPr>
          <w:rStyle w:val="Char7"/>
          <w:rFonts w:hint="cs"/>
          <w:rtl/>
        </w:rPr>
        <w:t>سعى</w:t>
      </w:r>
      <w:r w:rsidR="002B367B" w:rsidRPr="00F75D9D">
        <w:rPr>
          <w:rStyle w:val="Char7"/>
          <w:rtl/>
        </w:rPr>
        <w:t xml:space="preserve"> </w:t>
      </w:r>
      <w:r w:rsidR="002B367B" w:rsidRPr="00F75D9D">
        <w:rPr>
          <w:rStyle w:val="Char7"/>
          <w:rFonts w:hint="cs"/>
          <w:rtl/>
        </w:rPr>
        <w:t>و</w:t>
      </w:r>
      <w:r w:rsidR="002B367B" w:rsidRPr="00F75D9D">
        <w:rPr>
          <w:rStyle w:val="Char7"/>
          <w:rtl/>
        </w:rPr>
        <w:t xml:space="preserve"> </w:t>
      </w:r>
      <w:r w:rsidR="002B367B" w:rsidRPr="00F75D9D">
        <w:rPr>
          <w:rStyle w:val="Char7"/>
          <w:rFonts w:hint="cs"/>
          <w:rtl/>
        </w:rPr>
        <w:t>تلاش</w:t>
      </w:r>
      <w:r w:rsidR="002B367B" w:rsidRPr="00F75D9D">
        <w:rPr>
          <w:rStyle w:val="Char7"/>
          <w:rtl/>
        </w:rPr>
        <w:t xml:space="preserve"> </w:t>
      </w:r>
      <w:r w:rsidR="002B367B" w:rsidRPr="00F75D9D">
        <w:rPr>
          <w:rStyle w:val="Char7"/>
          <w:rFonts w:hint="cs"/>
          <w:rtl/>
        </w:rPr>
        <w:t>او</w:t>
      </w:r>
      <w:r w:rsidR="002B367B" w:rsidRPr="00F75D9D">
        <w:rPr>
          <w:rStyle w:val="Char7"/>
          <w:rtl/>
        </w:rPr>
        <w:t xml:space="preserve"> </w:t>
      </w:r>
      <w:r w:rsidR="002B367B" w:rsidRPr="00F75D9D">
        <w:rPr>
          <w:rStyle w:val="Char7"/>
          <w:rFonts w:hint="cs"/>
          <w:rtl/>
        </w:rPr>
        <w:t>پاداش</w:t>
      </w:r>
      <w:r w:rsidR="002B367B" w:rsidRPr="00F75D9D">
        <w:rPr>
          <w:rStyle w:val="Char7"/>
          <w:rtl/>
        </w:rPr>
        <w:t xml:space="preserve"> </w:t>
      </w:r>
      <w:r w:rsidR="002B367B" w:rsidRPr="00F75D9D">
        <w:rPr>
          <w:rStyle w:val="Char7"/>
          <w:rFonts w:hint="cs"/>
          <w:rtl/>
        </w:rPr>
        <w:t>داده</w:t>
      </w:r>
      <w:r w:rsidR="002B367B" w:rsidRPr="00F75D9D">
        <w:rPr>
          <w:rStyle w:val="Char7"/>
          <w:rtl/>
        </w:rPr>
        <w:t xml:space="preserve"> </w:t>
      </w:r>
      <w:r w:rsidR="002B367B" w:rsidRPr="00F75D9D">
        <w:rPr>
          <w:rStyle w:val="Char7"/>
          <w:rFonts w:hint="cs"/>
          <w:rtl/>
        </w:rPr>
        <w:t>خواهد</w:t>
      </w:r>
      <w:r w:rsidR="002B367B" w:rsidRPr="00F75D9D">
        <w:rPr>
          <w:rStyle w:val="Char7"/>
          <w:rtl/>
        </w:rPr>
        <w:t xml:space="preserve"> </w:t>
      </w:r>
      <w:r w:rsidR="002B367B" w:rsidRPr="00F75D9D">
        <w:rPr>
          <w:rStyle w:val="Char7"/>
          <w:rFonts w:hint="cs"/>
          <w:rtl/>
        </w:rPr>
        <w:t>شد</w:t>
      </w:r>
      <w:r w:rsidR="002B367B" w:rsidRPr="00F75D9D">
        <w:rPr>
          <w:rStyle w:val="Char7"/>
          <w:rtl/>
        </w:rPr>
        <w:t>.</w:t>
      </w:r>
      <w:r w:rsidR="002B367B" w:rsidRPr="00F75D9D">
        <w:rPr>
          <w:rStyle w:val="Char7"/>
          <w:rFonts w:hint="cs"/>
          <w:rtl/>
        </w:rPr>
        <w:t xml:space="preserve"> (19) هر</w:t>
      </w:r>
      <w:r w:rsidR="002B367B" w:rsidRPr="00F75D9D">
        <w:rPr>
          <w:rStyle w:val="Char7"/>
          <w:rtl/>
        </w:rPr>
        <w:t xml:space="preserve"> </w:t>
      </w:r>
      <w:r w:rsidR="000A756A">
        <w:rPr>
          <w:rStyle w:val="Char7"/>
          <w:rFonts w:hint="cs"/>
          <w:rtl/>
        </w:rPr>
        <w:t>ی</w:t>
      </w:r>
      <w:r w:rsidR="002B367B" w:rsidRPr="00F75D9D">
        <w:rPr>
          <w:rStyle w:val="Char7"/>
          <w:rFonts w:hint="cs"/>
          <w:rtl/>
        </w:rPr>
        <w:t>ک</w:t>
      </w:r>
      <w:r w:rsidR="002B367B" w:rsidRPr="00F75D9D">
        <w:rPr>
          <w:rStyle w:val="Char7"/>
          <w:rtl/>
        </w:rPr>
        <w:t xml:space="preserve"> </w:t>
      </w:r>
      <w:r w:rsidR="002B367B" w:rsidRPr="00F75D9D">
        <w:rPr>
          <w:rStyle w:val="Char7"/>
          <w:rFonts w:hint="cs"/>
          <w:rtl/>
        </w:rPr>
        <w:t>از</w:t>
      </w:r>
      <w:r w:rsidR="002B367B" w:rsidRPr="00F75D9D">
        <w:rPr>
          <w:rStyle w:val="Char7"/>
          <w:rtl/>
        </w:rPr>
        <w:t xml:space="preserve"> </w:t>
      </w:r>
      <w:r w:rsidR="002B367B" w:rsidRPr="00F75D9D">
        <w:rPr>
          <w:rStyle w:val="Char7"/>
          <w:rFonts w:hint="cs"/>
          <w:rtl/>
        </w:rPr>
        <w:t>ا</w:t>
      </w:r>
      <w:r w:rsidR="000A756A">
        <w:rPr>
          <w:rStyle w:val="Char7"/>
          <w:rFonts w:hint="cs"/>
          <w:rtl/>
        </w:rPr>
        <w:t>ی</w:t>
      </w:r>
      <w:r w:rsidR="002B367B" w:rsidRPr="00F75D9D">
        <w:rPr>
          <w:rStyle w:val="Char7"/>
          <w:rFonts w:hint="cs"/>
          <w:rtl/>
        </w:rPr>
        <w:t>ن</w:t>
      </w:r>
      <w:r w:rsidR="002B367B" w:rsidRPr="00F75D9D">
        <w:rPr>
          <w:rStyle w:val="Char7"/>
          <w:rtl/>
        </w:rPr>
        <w:t xml:space="preserve"> </w:t>
      </w:r>
      <w:r w:rsidR="002B367B" w:rsidRPr="00F75D9D">
        <w:rPr>
          <w:rStyle w:val="Char7"/>
          <w:rFonts w:hint="cs"/>
          <w:rtl/>
        </w:rPr>
        <w:t>دو</w:t>
      </w:r>
      <w:r w:rsidR="002B367B" w:rsidRPr="00F75D9D">
        <w:rPr>
          <w:rStyle w:val="Char7"/>
          <w:rtl/>
        </w:rPr>
        <w:t xml:space="preserve"> </w:t>
      </w:r>
      <w:r w:rsidR="002B367B" w:rsidRPr="00F75D9D">
        <w:rPr>
          <w:rStyle w:val="Char7"/>
          <w:rFonts w:hint="cs"/>
          <w:rtl/>
        </w:rPr>
        <w:t>گروه</w:t>
      </w:r>
      <w:r w:rsidR="002B367B" w:rsidRPr="00F75D9D">
        <w:rPr>
          <w:rStyle w:val="Char7"/>
          <w:rtl/>
        </w:rPr>
        <w:t xml:space="preserve"> </w:t>
      </w:r>
      <w:r w:rsidR="002B367B" w:rsidRPr="00F75D9D">
        <w:rPr>
          <w:rStyle w:val="Char7"/>
          <w:rFonts w:hint="cs"/>
          <w:rtl/>
        </w:rPr>
        <w:t>را</w:t>
      </w:r>
      <w:r w:rsidR="002B367B" w:rsidRPr="00F75D9D">
        <w:rPr>
          <w:rStyle w:val="Char7"/>
          <w:rtl/>
        </w:rPr>
        <w:t xml:space="preserve"> </w:t>
      </w:r>
      <w:r w:rsidR="002B367B" w:rsidRPr="00F75D9D">
        <w:rPr>
          <w:rStyle w:val="Char7"/>
          <w:rFonts w:hint="cs"/>
          <w:rtl/>
        </w:rPr>
        <w:t>از</w:t>
      </w:r>
      <w:r w:rsidR="002B367B" w:rsidRPr="00F75D9D">
        <w:rPr>
          <w:rStyle w:val="Char7"/>
          <w:rtl/>
        </w:rPr>
        <w:t xml:space="preserve"> </w:t>
      </w:r>
      <w:r w:rsidR="002B367B" w:rsidRPr="00F75D9D">
        <w:rPr>
          <w:rStyle w:val="Char7"/>
          <w:rFonts w:hint="cs"/>
          <w:rtl/>
        </w:rPr>
        <w:t>عطاى</w:t>
      </w:r>
      <w:r w:rsidR="002B367B" w:rsidRPr="00F75D9D">
        <w:rPr>
          <w:rStyle w:val="Char7"/>
          <w:rtl/>
        </w:rPr>
        <w:t xml:space="preserve"> </w:t>
      </w:r>
      <w:r w:rsidR="002B367B" w:rsidRPr="00F75D9D">
        <w:rPr>
          <w:rStyle w:val="Char7"/>
          <w:rFonts w:hint="cs"/>
          <w:rtl/>
        </w:rPr>
        <w:t>پروردگارت</w:t>
      </w:r>
      <w:r w:rsidR="002B367B" w:rsidRPr="00F75D9D">
        <w:rPr>
          <w:rStyle w:val="Char7"/>
          <w:rtl/>
        </w:rPr>
        <w:t xml:space="preserve"> </w:t>
      </w:r>
      <w:r w:rsidR="002B367B" w:rsidRPr="00F75D9D">
        <w:rPr>
          <w:rStyle w:val="Char7"/>
          <w:rFonts w:hint="cs"/>
          <w:rtl/>
        </w:rPr>
        <w:t>مدد</w:t>
      </w:r>
      <w:r w:rsidR="002B367B" w:rsidRPr="00F75D9D">
        <w:rPr>
          <w:rStyle w:val="Char7"/>
          <w:rtl/>
        </w:rPr>
        <w:t xml:space="preserve"> </w:t>
      </w:r>
      <w:r w:rsidR="002B367B" w:rsidRPr="00F75D9D">
        <w:rPr>
          <w:rStyle w:val="Char7"/>
          <w:rFonts w:hint="cs"/>
          <w:rtl/>
        </w:rPr>
        <w:t>و</w:t>
      </w:r>
      <w:r w:rsidR="002B367B" w:rsidRPr="00F75D9D">
        <w:rPr>
          <w:rStyle w:val="Char7"/>
          <w:rtl/>
        </w:rPr>
        <w:t xml:space="preserve"> </w:t>
      </w:r>
      <w:r w:rsidR="002B367B" w:rsidRPr="00F75D9D">
        <w:rPr>
          <w:rStyle w:val="Char7"/>
          <w:rFonts w:hint="cs"/>
          <w:rtl/>
        </w:rPr>
        <w:t>کمک</w:t>
      </w:r>
      <w:r w:rsidR="002B367B" w:rsidRPr="00F75D9D">
        <w:rPr>
          <w:rStyle w:val="Char7"/>
          <w:rtl/>
        </w:rPr>
        <w:t xml:space="preserve"> </w:t>
      </w:r>
      <w:r w:rsidR="002B367B" w:rsidRPr="00F75D9D">
        <w:rPr>
          <w:rStyle w:val="Char7"/>
          <w:rFonts w:hint="cs"/>
          <w:rtl/>
        </w:rPr>
        <w:t>مى‏ده</w:t>
      </w:r>
      <w:r w:rsidR="000A756A">
        <w:rPr>
          <w:rStyle w:val="Char7"/>
          <w:rFonts w:hint="cs"/>
          <w:rtl/>
        </w:rPr>
        <w:t>ی</w:t>
      </w:r>
      <w:r w:rsidR="002B367B" w:rsidRPr="00F75D9D">
        <w:rPr>
          <w:rStyle w:val="Char7"/>
          <w:rFonts w:hint="cs"/>
          <w:rtl/>
        </w:rPr>
        <w:t>م</w:t>
      </w:r>
      <w:r w:rsidR="002B367B" w:rsidRPr="00F75D9D">
        <w:rPr>
          <w:rStyle w:val="Char7"/>
          <w:rtl/>
        </w:rPr>
        <w:t xml:space="preserve"> </w:t>
      </w:r>
      <w:r w:rsidR="002B367B" w:rsidRPr="00F75D9D">
        <w:rPr>
          <w:rStyle w:val="Char7"/>
          <w:rFonts w:hint="cs"/>
          <w:rtl/>
        </w:rPr>
        <w:t>و</w:t>
      </w:r>
      <w:r w:rsidR="002B367B" w:rsidRPr="00F75D9D">
        <w:rPr>
          <w:rStyle w:val="Char7"/>
          <w:rtl/>
        </w:rPr>
        <w:t xml:space="preserve"> </w:t>
      </w:r>
      <w:r w:rsidR="002B367B" w:rsidRPr="00F75D9D">
        <w:rPr>
          <w:rStyle w:val="Char7"/>
          <w:rFonts w:hint="cs"/>
          <w:rtl/>
        </w:rPr>
        <w:t>عطاى</w:t>
      </w:r>
      <w:r w:rsidR="002B367B" w:rsidRPr="00F75D9D">
        <w:rPr>
          <w:rStyle w:val="Char7"/>
          <w:rtl/>
        </w:rPr>
        <w:t xml:space="preserve"> </w:t>
      </w:r>
      <w:r w:rsidR="002B367B" w:rsidRPr="00F75D9D">
        <w:rPr>
          <w:rStyle w:val="Char7"/>
          <w:rFonts w:hint="cs"/>
          <w:rtl/>
        </w:rPr>
        <w:t>پروردگارت</w:t>
      </w:r>
      <w:r w:rsidR="002B367B" w:rsidRPr="00F75D9D">
        <w:rPr>
          <w:rStyle w:val="Char7"/>
          <w:rtl/>
        </w:rPr>
        <w:t xml:space="preserve"> </w:t>
      </w:r>
      <w:r w:rsidR="002B367B" w:rsidRPr="00F75D9D">
        <w:rPr>
          <w:rStyle w:val="Char7"/>
          <w:rFonts w:hint="cs"/>
          <w:rtl/>
        </w:rPr>
        <w:t>هرگز</w:t>
      </w:r>
      <w:r w:rsidR="002B367B" w:rsidRPr="00F75D9D">
        <w:rPr>
          <w:rStyle w:val="Char7"/>
          <w:rtl/>
        </w:rPr>
        <w:t xml:space="preserve"> </w:t>
      </w:r>
      <w:r w:rsidR="002B367B" w:rsidRPr="00F75D9D">
        <w:rPr>
          <w:rStyle w:val="Char7"/>
          <w:rFonts w:hint="cs"/>
          <w:rtl/>
        </w:rPr>
        <w:t>[از</w:t>
      </w:r>
      <w:r w:rsidR="002B367B" w:rsidRPr="00F75D9D">
        <w:rPr>
          <w:rStyle w:val="Char7"/>
          <w:rtl/>
        </w:rPr>
        <w:t xml:space="preserve"> </w:t>
      </w:r>
      <w:r w:rsidR="002B367B" w:rsidRPr="00F75D9D">
        <w:rPr>
          <w:rStyle w:val="Char7"/>
          <w:rFonts w:hint="cs"/>
          <w:rtl/>
        </w:rPr>
        <w:t>کسى]</w:t>
      </w:r>
      <w:r w:rsidR="002B367B" w:rsidRPr="00F75D9D">
        <w:rPr>
          <w:rStyle w:val="Char7"/>
          <w:rtl/>
        </w:rPr>
        <w:t xml:space="preserve"> </w:t>
      </w:r>
      <w:r w:rsidR="002B367B" w:rsidRPr="00F75D9D">
        <w:rPr>
          <w:rStyle w:val="Char7"/>
          <w:rFonts w:hint="cs"/>
          <w:rtl/>
        </w:rPr>
        <w:t>منع</w:t>
      </w:r>
      <w:r w:rsidR="002B367B" w:rsidRPr="00F75D9D">
        <w:rPr>
          <w:rStyle w:val="Char7"/>
          <w:rtl/>
        </w:rPr>
        <w:t xml:space="preserve"> </w:t>
      </w:r>
      <w:r w:rsidR="002B367B" w:rsidRPr="00F75D9D">
        <w:rPr>
          <w:rStyle w:val="Char7"/>
          <w:rFonts w:hint="cs"/>
          <w:rtl/>
        </w:rPr>
        <w:t>نشده</w:t>
      </w:r>
      <w:r w:rsidR="002B367B" w:rsidRPr="00F75D9D">
        <w:rPr>
          <w:rStyle w:val="Char7"/>
          <w:rtl/>
        </w:rPr>
        <w:t xml:space="preserve"> </w:t>
      </w:r>
      <w:r w:rsidR="002B367B" w:rsidRPr="00F75D9D">
        <w:rPr>
          <w:rStyle w:val="Char7"/>
          <w:rFonts w:hint="cs"/>
          <w:rtl/>
        </w:rPr>
        <w:t>است</w:t>
      </w:r>
      <w:r w:rsidR="002B367B" w:rsidRPr="00F75D9D">
        <w:rPr>
          <w:rStyle w:val="Char7"/>
          <w:rtl/>
        </w:rPr>
        <w:t>.</w:t>
      </w:r>
      <w:r w:rsidR="002B367B" w:rsidRPr="00F75D9D">
        <w:rPr>
          <w:rStyle w:val="Char7"/>
          <w:rFonts w:hint="cs"/>
          <w:rtl/>
        </w:rPr>
        <w:t xml:space="preserve"> (20)</w:t>
      </w:r>
      <w:r w:rsidRPr="00F75D9D">
        <w:rPr>
          <w:rStyle w:val="Char7"/>
          <w:rFonts w:hint="cs"/>
          <w:rtl/>
        </w:rPr>
        <w:t>»</w:t>
      </w:r>
      <w:r w:rsidRPr="00F75D9D">
        <w:rPr>
          <w:rFonts w:hint="cs"/>
          <w:rtl/>
        </w:rPr>
        <w:t>.</w:t>
      </w:r>
    </w:p>
    <w:p w:rsidR="002B367B" w:rsidRDefault="002B367B" w:rsidP="00F75D9D">
      <w:pPr>
        <w:pStyle w:val="a0"/>
        <w:rPr>
          <w:rtl/>
          <w:lang w:bidi="fa-IR"/>
        </w:rPr>
      </w:pPr>
      <w:r>
        <w:rPr>
          <w:rFonts w:hint="cs"/>
          <w:rtl/>
          <w:lang w:bidi="fa-IR"/>
        </w:rPr>
        <w:t>پس اگر شخصی اگر ته قلب اعتقاد داشته باشد که یک تکه چوب، یا فرشتگان، یا انسانها وی را شفا</w:t>
      </w:r>
      <w:r w:rsidR="00A550BA">
        <w:rPr>
          <w:rFonts w:hint="cs"/>
          <w:rtl/>
          <w:lang w:bidi="fa-IR"/>
        </w:rPr>
        <w:t xml:space="preserve"> می‌</w:t>
      </w:r>
      <w:r>
        <w:rPr>
          <w:rFonts w:hint="cs"/>
          <w:rtl/>
          <w:lang w:bidi="fa-IR"/>
        </w:rPr>
        <w:t>دهد، وی شفای خود را دریافت</w:t>
      </w:r>
      <w:r w:rsidR="00A550BA">
        <w:rPr>
          <w:rFonts w:hint="cs"/>
          <w:rtl/>
          <w:lang w:bidi="fa-IR"/>
        </w:rPr>
        <w:t xml:space="preserve"> می‌</w:t>
      </w:r>
      <w:r>
        <w:rPr>
          <w:rFonts w:hint="cs"/>
          <w:rtl/>
          <w:lang w:bidi="fa-IR"/>
        </w:rPr>
        <w:t>کند. در حقیقت خداوند با کمک به این افراد مشرک</w:t>
      </w:r>
      <w:r w:rsidR="00BF7971">
        <w:rPr>
          <w:rFonts w:hint="cs"/>
          <w:rtl/>
          <w:lang w:bidi="fa-IR"/>
        </w:rPr>
        <w:t xml:space="preserve"> و برآورده کردن حاجات آنها</w:t>
      </w:r>
      <w:r>
        <w:rPr>
          <w:rFonts w:hint="cs"/>
          <w:rtl/>
          <w:lang w:bidi="fa-IR"/>
        </w:rPr>
        <w:t>، آنها را در گناهانشان بیشتر غرق</w:t>
      </w:r>
      <w:r w:rsidR="00A550BA">
        <w:rPr>
          <w:rFonts w:hint="cs"/>
          <w:rtl/>
          <w:lang w:bidi="fa-IR"/>
        </w:rPr>
        <w:t xml:space="preserve"> می‌</w:t>
      </w:r>
      <w:r>
        <w:rPr>
          <w:rFonts w:hint="cs"/>
          <w:rtl/>
          <w:lang w:bidi="fa-IR"/>
        </w:rPr>
        <w:t>کند. این امر سنت خداوند است که هم موحّدین و هم مشرکین و کفّار را در انتخابهایشان مدد بدهد ولی در نهایت باید دید که کدام گروه جزو زیانکاران خواهند بود. آیه زیر را ببینید:</w:t>
      </w:r>
    </w:p>
    <w:p w:rsidR="00F75D9D" w:rsidRPr="002168E2" w:rsidRDefault="00F75D9D" w:rsidP="00F75D9D">
      <w:pPr>
        <w:pStyle w:val="a0"/>
        <w:rPr>
          <w:rStyle w:val="Charb"/>
          <w:rtl/>
        </w:rPr>
      </w:pPr>
      <w:r>
        <w:rPr>
          <w:rFonts w:cs="Traditional Arabic"/>
          <w:rtl/>
          <w:lang w:bidi="fa-IR"/>
        </w:rPr>
        <w:t>﴿</w:t>
      </w:r>
      <w:r w:rsidRPr="002168E2">
        <w:rPr>
          <w:rStyle w:val="Char6"/>
          <w:rFonts w:hint="cs"/>
          <w:rtl/>
        </w:rPr>
        <w:t>ٱللَّهُ</w:t>
      </w:r>
      <w:r w:rsidRPr="002168E2">
        <w:rPr>
          <w:rStyle w:val="Char6"/>
          <w:rtl/>
        </w:rPr>
        <w:t xml:space="preserve"> يَسۡتَهۡزِئُ بِهِمۡ وَيَمُدُّهُمۡ فِي طُغۡيَٰنِهِمۡ يَعۡمَهُونَ١٥</w:t>
      </w:r>
      <w:r w:rsidRPr="00F936DD">
        <w:rPr>
          <w:rStyle w:val="Chara"/>
          <w:rtl/>
        </w:rPr>
        <w:t xml:space="preserve"> أُوْلَٰٓئِكَ </w:t>
      </w:r>
      <w:r w:rsidRPr="00F936DD">
        <w:rPr>
          <w:rStyle w:val="Chara"/>
          <w:rFonts w:hint="cs"/>
          <w:rtl/>
        </w:rPr>
        <w:t>ٱلَّذِينَ</w:t>
      </w:r>
      <w:r w:rsidRPr="00F936DD">
        <w:rPr>
          <w:rStyle w:val="Chara"/>
          <w:rtl/>
        </w:rPr>
        <w:t xml:space="preserve"> </w:t>
      </w:r>
      <w:r w:rsidRPr="00F936DD">
        <w:rPr>
          <w:rStyle w:val="Chara"/>
          <w:rFonts w:hint="cs"/>
          <w:rtl/>
        </w:rPr>
        <w:t>ٱشۡتَرَوُاْ</w:t>
      </w:r>
      <w:r w:rsidRPr="00F936DD">
        <w:rPr>
          <w:rStyle w:val="Chara"/>
          <w:rtl/>
        </w:rPr>
        <w:t xml:space="preserve"> </w:t>
      </w:r>
      <w:r w:rsidRPr="00F936DD">
        <w:rPr>
          <w:rStyle w:val="Chara"/>
          <w:rFonts w:hint="cs"/>
          <w:rtl/>
        </w:rPr>
        <w:t>ٱلضَّلَٰلَةَ</w:t>
      </w:r>
      <w:r w:rsidRPr="00F936DD">
        <w:rPr>
          <w:rStyle w:val="Chara"/>
          <w:rtl/>
        </w:rPr>
        <w:t xml:space="preserve"> بِ</w:t>
      </w:r>
      <w:r w:rsidRPr="00F936DD">
        <w:rPr>
          <w:rStyle w:val="Chara"/>
          <w:rFonts w:hint="cs"/>
          <w:rtl/>
        </w:rPr>
        <w:t>ٱلۡهُدَىٰ</w:t>
      </w:r>
      <w:r w:rsidRPr="00F936DD">
        <w:rPr>
          <w:rStyle w:val="Chara"/>
          <w:rtl/>
        </w:rPr>
        <w:t xml:space="preserve"> فَمَا رَبِحَت تِّجَٰرَتُهُمۡ وَمَا كَانُواْ مُهۡتَدِينَ١٦ مَثَلُهُمۡ كَمَثَلِ </w:t>
      </w:r>
      <w:r w:rsidRPr="00F936DD">
        <w:rPr>
          <w:rStyle w:val="Chara"/>
          <w:rFonts w:hint="cs"/>
          <w:rtl/>
        </w:rPr>
        <w:t>ٱلَّذِي</w:t>
      </w:r>
      <w:r w:rsidRPr="00F936DD">
        <w:rPr>
          <w:rStyle w:val="Chara"/>
          <w:rtl/>
        </w:rPr>
        <w:t xml:space="preserve"> </w:t>
      </w:r>
      <w:r w:rsidRPr="00F936DD">
        <w:rPr>
          <w:rStyle w:val="Chara"/>
          <w:rFonts w:hint="cs"/>
          <w:rtl/>
        </w:rPr>
        <w:t>ٱسۡتَوۡقَدَ</w:t>
      </w:r>
      <w:r w:rsidRPr="00F936DD">
        <w:rPr>
          <w:rStyle w:val="Chara"/>
          <w:rtl/>
        </w:rPr>
        <w:t xml:space="preserve"> نَارٗا فَلَمَّآ أَضَآءَتۡ مَا حَوۡلَهُ</w:t>
      </w:r>
      <w:r w:rsidRPr="00F936DD">
        <w:rPr>
          <w:rStyle w:val="Chara"/>
          <w:rFonts w:hint="cs"/>
          <w:rtl/>
        </w:rPr>
        <w:t>ۥ</w:t>
      </w:r>
      <w:r w:rsidRPr="00F936DD">
        <w:rPr>
          <w:rStyle w:val="Chara"/>
          <w:rtl/>
        </w:rPr>
        <w:t xml:space="preserve"> ذَهَبَ </w:t>
      </w:r>
      <w:r w:rsidRPr="00F936DD">
        <w:rPr>
          <w:rStyle w:val="Chara"/>
          <w:rFonts w:hint="cs"/>
          <w:rtl/>
        </w:rPr>
        <w:t>ٱللَّهُ</w:t>
      </w:r>
      <w:r w:rsidRPr="00F936DD">
        <w:rPr>
          <w:rStyle w:val="Chara"/>
          <w:rtl/>
        </w:rPr>
        <w:t xml:space="preserve"> بِنُورِهِمۡ وَتَرَكَهُمۡ فِي ظُلُمَٰتٖ لَّا يُبۡصِرُونَ١٧ صُمُّۢ بُكۡمٌ عُمۡيٞ فَهُمۡ لَا يَرۡجِعُونَ١٨</w:t>
      </w:r>
      <w:r>
        <w:rPr>
          <w:rFonts w:cs="Traditional Arabic"/>
          <w:rtl/>
          <w:lang w:bidi="fa-IR"/>
        </w:rPr>
        <w:t>﴾</w:t>
      </w:r>
      <w:r w:rsidRPr="00F936DD">
        <w:rPr>
          <w:rStyle w:val="Chara"/>
          <w:rtl/>
        </w:rPr>
        <w:t xml:space="preserve"> </w:t>
      </w:r>
      <w:r w:rsidRPr="002168E2">
        <w:rPr>
          <w:rStyle w:val="Charb"/>
          <w:rtl/>
        </w:rPr>
        <w:t>[البقرة: 15-18]</w:t>
      </w:r>
      <w:r w:rsidRPr="002168E2">
        <w:rPr>
          <w:rStyle w:val="Charb"/>
          <w:rFonts w:hint="cs"/>
          <w:rtl/>
        </w:rPr>
        <w:t>.</w:t>
      </w:r>
    </w:p>
    <w:p w:rsidR="002B367B" w:rsidRDefault="00F75D9D" w:rsidP="00F75D9D">
      <w:pPr>
        <w:pStyle w:val="a0"/>
        <w:rPr>
          <w:rtl/>
          <w:lang w:bidi="fa-IR"/>
        </w:rPr>
      </w:pPr>
      <w:r w:rsidRPr="00F75D9D">
        <w:rPr>
          <w:rStyle w:val="Char3"/>
          <w:rFonts w:hint="cs"/>
          <w:rtl/>
        </w:rPr>
        <w:t>«</w:t>
      </w:r>
      <w:r w:rsidR="002B367B" w:rsidRPr="00F75D9D">
        <w:rPr>
          <w:rStyle w:val="Char7"/>
          <w:rFonts w:hint="cs"/>
          <w:rtl/>
        </w:rPr>
        <w:t>خداوند</w:t>
      </w:r>
      <w:r w:rsidR="002B367B" w:rsidRPr="00F75D9D">
        <w:rPr>
          <w:rStyle w:val="Char7"/>
          <w:rtl/>
        </w:rPr>
        <w:t xml:space="preserve"> </w:t>
      </w:r>
      <w:r w:rsidR="002B367B" w:rsidRPr="00F75D9D">
        <w:rPr>
          <w:rStyle w:val="Char7"/>
          <w:rFonts w:hint="cs"/>
          <w:rtl/>
        </w:rPr>
        <w:t>آنان</w:t>
      </w:r>
      <w:r w:rsidR="002B367B" w:rsidRPr="00F75D9D">
        <w:rPr>
          <w:rStyle w:val="Char7"/>
          <w:rtl/>
        </w:rPr>
        <w:t xml:space="preserve"> </w:t>
      </w:r>
      <w:r w:rsidR="002B367B" w:rsidRPr="00F75D9D">
        <w:rPr>
          <w:rStyle w:val="Char7"/>
          <w:rFonts w:hint="cs"/>
          <w:rtl/>
        </w:rPr>
        <w:t>را</w:t>
      </w:r>
      <w:r w:rsidR="002B367B" w:rsidRPr="00F75D9D">
        <w:rPr>
          <w:rStyle w:val="Char7"/>
          <w:rtl/>
        </w:rPr>
        <w:t xml:space="preserve"> </w:t>
      </w:r>
      <w:r w:rsidR="002B367B" w:rsidRPr="00F75D9D">
        <w:rPr>
          <w:rStyle w:val="Char7"/>
          <w:rFonts w:hint="cs"/>
          <w:rtl/>
        </w:rPr>
        <w:t>به مسخره</w:t>
      </w:r>
      <w:r w:rsidR="00A550BA">
        <w:rPr>
          <w:rStyle w:val="Char7"/>
          <w:rFonts w:hint="cs"/>
          <w:rtl/>
        </w:rPr>
        <w:t xml:space="preserve"> می‌</w:t>
      </w:r>
      <w:r w:rsidR="002B367B" w:rsidRPr="00F75D9D">
        <w:rPr>
          <w:rStyle w:val="Char7"/>
          <w:rFonts w:hint="cs"/>
          <w:rtl/>
        </w:rPr>
        <w:t>گیرد</w:t>
      </w:r>
      <w:r w:rsidR="002B367B" w:rsidRPr="00F75D9D">
        <w:rPr>
          <w:rStyle w:val="Char7"/>
          <w:rtl/>
        </w:rPr>
        <w:t xml:space="preserve"> </w:t>
      </w:r>
      <w:r w:rsidR="002B367B" w:rsidRPr="00F75D9D">
        <w:rPr>
          <w:rStyle w:val="Char7"/>
          <w:rFonts w:hint="cs"/>
          <w:rtl/>
        </w:rPr>
        <w:t>و</w:t>
      </w:r>
      <w:r w:rsidR="002B367B" w:rsidRPr="00F75D9D">
        <w:rPr>
          <w:rStyle w:val="Char7"/>
          <w:rtl/>
        </w:rPr>
        <w:t xml:space="preserve"> </w:t>
      </w:r>
      <w:r w:rsidR="002B367B" w:rsidRPr="00F75D9D">
        <w:rPr>
          <w:rStyle w:val="Char7"/>
          <w:rFonts w:hint="cs"/>
          <w:rtl/>
        </w:rPr>
        <w:t>آنها</w:t>
      </w:r>
      <w:r w:rsidR="002B367B" w:rsidRPr="00F75D9D">
        <w:rPr>
          <w:rStyle w:val="Char7"/>
          <w:rtl/>
        </w:rPr>
        <w:t xml:space="preserve"> </w:t>
      </w:r>
      <w:r w:rsidR="002B367B" w:rsidRPr="00F75D9D">
        <w:rPr>
          <w:rStyle w:val="Char7"/>
          <w:rFonts w:hint="cs"/>
          <w:rtl/>
        </w:rPr>
        <w:t>را</w:t>
      </w:r>
      <w:r w:rsidR="002B367B" w:rsidRPr="00F75D9D">
        <w:rPr>
          <w:rStyle w:val="Char7"/>
          <w:rtl/>
        </w:rPr>
        <w:t xml:space="preserve"> </w:t>
      </w:r>
      <w:r w:rsidR="002B367B" w:rsidRPr="00F75D9D">
        <w:rPr>
          <w:rStyle w:val="Char7"/>
          <w:rFonts w:hint="cs"/>
          <w:rtl/>
        </w:rPr>
        <w:t>در</w:t>
      </w:r>
      <w:r w:rsidR="002B367B" w:rsidRPr="00F75D9D">
        <w:rPr>
          <w:rStyle w:val="Char7"/>
          <w:rtl/>
        </w:rPr>
        <w:t xml:space="preserve"> </w:t>
      </w:r>
      <w:r w:rsidR="002B367B" w:rsidRPr="00F75D9D">
        <w:rPr>
          <w:rStyle w:val="Char7"/>
          <w:rFonts w:hint="cs"/>
          <w:rtl/>
        </w:rPr>
        <w:t>طغ</w:t>
      </w:r>
      <w:r w:rsidR="000A756A">
        <w:rPr>
          <w:rStyle w:val="Char7"/>
          <w:rFonts w:hint="cs"/>
          <w:rtl/>
        </w:rPr>
        <w:t>ی</w:t>
      </w:r>
      <w:r w:rsidR="002B367B" w:rsidRPr="00F75D9D">
        <w:rPr>
          <w:rStyle w:val="Char7"/>
          <w:rFonts w:hint="cs"/>
          <w:rtl/>
        </w:rPr>
        <w:t>انشان</w:t>
      </w:r>
      <w:r w:rsidR="002B367B" w:rsidRPr="00F75D9D">
        <w:rPr>
          <w:rStyle w:val="Char7"/>
          <w:rtl/>
        </w:rPr>
        <w:t xml:space="preserve"> </w:t>
      </w:r>
      <w:r w:rsidR="002B367B" w:rsidRPr="00F75D9D">
        <w:rPr>
          <w:rStyle w:val="Char7"/>
          <w:rFonts w:hint="cs"/>
          <w:rtl/>
        </w:rPr>
        <w:t>مدد</w:t>
      </w:r>
      <w:r w:rsidR="00A550BA">
        <w:rPr>
          <w:rStyle w:val="Char7"/>
          <w:rFonts w:hint="cs"/>
          <w:rtl/>
        </w:rPr>
        <w:t xml:space="preserve"> می‌</w:t>
      </w:r>
      <w:r w:rsidR="002B367B" w:rsidRPr="00F75D9D">
        <w:rPr>
          <w:rStyle w:val="Char7"/>
          <w:rFonts w:hint="cs"/>
          <w:rtl/>
        </w:rPr>
        <w:t>دهد</w:t>
      </w:r>
      <w:r w:rsidR="002B367B" w:rsidRPr="00F75D9D">
        <w:rPr>
          <w:rStyle w:val="Char7"/>
          <w:rtl/>
        </w:rPr>
        <w:t xml:space="preserve"> </w:t>
      </w:r>
      <w:r w:rsidR="002B367B" w:rsidRPr="00F75D9D">
        <w:rPr>
          <w:rStyle w:val="Char7"/>
          <w:rFonts w:hint="cs"/>
          <w:rtl/>
        </w:rPr>
        <w:t>تا</w:t>
      </w:r>
      <w:r w:rsidR="002B367B" w:rsidRPr="00F75D9D">
        <w:rPr>
          <w:rStyle w:val="Char7"/>
          <w:rtl/>
        </w:rPr>
        <w:t xml:space="preserve"> </w:t>
      </w:r>
      <w:r w:rsidR="002B367B" w:rsidRPr="00F75D9D">
        <w:rPr>
          <w:rStyle w:val="Char7"/>
          <w:rFonts w:hint="cs"/>
          <w:rtl/>
        </w:rPr>
        <w:t>سرگردان</w:t>
      </w:r>
      <w:r w:rsidR="002B367B" w:rsidRPr="00F75D9D">
        <w:rPr>
          <w:rStyle w:val="Char7"/>
          <w:rtl/>
        </w:rPr>
        <w:t xml:space="preserve"> </w:t>
      </w:r>
      <w:r w:rsidR="002B367B" w:rsidRPr="00F75D9D">
        <w:rPr>
          <w:rStyle w:val="Char7"/>
          <w:rFonts w:hint="cs"/>
          <w:rtl/>
        </w:rPr>
        <w:t>شوند</w:t>
      </w:r>
      <w:r w:rsidR="002B367B" w:rsidRPr="00F75D9D">
        <w:rPr>
          <w:rStyle w:val="Char7"/>
          <w:rtl/>
        </w:rPr>
        <w:t>.</w:t>
      </w:r>
      <w:r w:rsidR="002B367B" w:rsidRPr="00F75D9D">
        <w:rPr>
          <w:rStyle w:val="Char7"/>
          <w:rFonts w:hint="cs"/>
          <w:rtl/>
        </w:rPr>
        <w:t xml:space="preserve"> (15)</w:t>
      </w:r>
      <w:r w:rsidR="002B367B" w:rsidRPr="00F75D9D">
        <w:rPr>
          <w:rStyle w:val="Char3"/>
          <w:rFonts w:hint="cs"/>
          <w:rtl/>
        </w:rPr>
        <w:t xml:space="preserve"> آنان</w:t>
      </w:r>
      <w:r w:rsidR="002B367B" w:rsidRPr="00F75D9D">
        <w:rPr>
          <w:rStyle w:val="Char3"/>
          <w:rtl/>
        </w:rPr>
        <w:t xml:space="preserve"> </w:t>
      </w:r>
      <w:r w:rsidR="002B367B" w:rsidRPr="00F75D9D">
        <w:rPr>
          <w:rStyle w:val="Char3"/>
          <w:rFonts w:hint="cs"/>
          <w:rtl/>
        </w:rPr>
        <w:t>کسانى</w:t>
      </w:r>
      <w:r w:rsidR="002B367B" w:rsidRPr="00F75D9D">
        <w:rPr>
          <w:rStyle w:val="Char3"/>
          <w:rtl/>
        </w:rPr>
        <w:t xml:space="preserve"> </w:t>
      </w:r>
      <w:r w:rsidR="002B367B" w:rsidRPr="00F75D9D">
        <w:rPr>
          <w:rStyle w:val="Char3"/>
          <w:rFonts w:hint="cs"/>
          <w:rtl/>
        </w:rPr>
        <w:t>هستند</w:t>
      </w:r>
      <w:r w:rsidR="002B367B" w:rsidRPr="00F75D9D">
        <w:rPr>
          <w:rStyle w:val="Char3"/>
          <w:rtl/>
        </w:rPr>
        <w:t xml:space="preserve"> </w:t>
      </w:r>
      <w:r w:rsidR="002B367B" w:rsidRPr="00F75D9D">
        <w:rPr>
          <w:rStyle w:val="Char3"/>
          <w:rFonts w:hint="cs"/>
          <w:rtl/>
        </w:rPr>
        <w:t>که</w:t>
      </w:r>
      <w:r w:rsidR="002B367B" w:rsidRPr="00F75D9D">
        <w:rPr>
          <w:rStyle w:val="Char3"/>
          <w:rtl/>
        </w:rPr>
        <w:t xml:space="preserve"> </w:t>
      </w:r>
      <w:r w:rsidR="002B367B" w:rsidRPr="00F75D9D">
        <w:rPr>
          <w:rStyle w:val="Char3"/>
          <w:rFonts w:hint="cs"/>
          <w:rtl/>
        </w:rPr>
        <w:t>هدا</w:t>
      </w:r>
      <w:r w:rsidR="000A756A">
        <w:rPr>
          <w:rStyle w:val="Char3"/>
          <w:rFonts w:hint="cs"/>
          <w:rtl/>
        </w:rPr>
        <w:t>ی</w:t>
      </w:r>
      <w:r w:rsidR="002B367B" w:rsidRPr="00F75D9D">
        <w:rPr>
          <w:rStyle w:val="Char3"/>
          <w:rFonts w:hint="cs"/>
          <w:rtl/>
        </w:rPr>
        <w:t>ت</w:t>
      </w:r>
      <w:r w:rsidR="002B367B" w:rsidRPr="00F75D9D">
        <w:rPr>
          <w:rStyle w:val="Char3"/>
          <w:rtl/>
        </w:rPr>
        <w:t xml:space="preserve"> </w:t>
      </w:r>
      <w:r w:rsidR="002B367B" w:rsidRPr="00F75D9D">
        <w:rPr>
          <w:rStyle w:val="Char3"/>
          <w:rFonts w:hint="cs"/>
          <w:rtl/>
        </w:rPr>
        <w:t>را</w:t>
      </w:r>
      <w:r w:rsidR="002B367B" w:rsidRPr="00F75D9D">
        <w:rPr>
          <w:rStyle w:val="Char3"/>
          <w:rtl/>
        </w:rPr>
        <w:t xml:space="preserve"> </w:t>
      </w:r>
      <w:r w:rsidR="002B367B" w:rsidRPr="00F75D9D">
        <w:rPr>
          <w:rStyle w:val="Char3"/>
          <w:rFonts w:hint="cs"/>
          <w:rtl/>
        </w:rPr>
        <w:t>به</w:t>
      </w:r>
      <w:r w:rsidR="002B367B" w:rsidRPr="00F75D9D">
        <w:rPr>
          <w:rStyle w:val="Char3"/>
          <w:rtl/>
        </w:rPr>
        <w:t xml:space="preserve"> </w:t>
      </w:r>
      <w:r w:rsidR="002B367B" w:rsidRPr="00F75D9D">
        <w:rPr>
          <w:rStyle w:val="Char3"/>
          <w:rFonts w:hint="cs"/>
          <w:rtl/>
        </w:rPr>
        <w:t>گمراهى</w:t>
      </w:r>
      <w:r w:rsidR="002B367B" w:rsidRPr="00F75D9D">
        <w:rPr>
          <w:rStyle w:val="Char3"/>
          <w:rtl/>
        </w:rPr>
        <w:t xml:space="preserve"> </w:t>
      </w:r>
      <w:r w:rsidR="002B367B" w:rsidRPr="00F75D9D">
        <w:rPr>
          <w:rStyle w:val="Char3"/>
          <w:rFonts w:hint="cs"/>
          <w:rtl/>
        </w:rPr>
        <w:t>فروخته‏اند</w:t>
      </w:r>
      <w:r w:rsidR="002B367B" w:rsidRPr="00F75D9D">
        <w:rPr>
          <w:rStyle w:val="Char3"/>
          <w:rtl/>
        </w:rPr>
        <w:t xml:space="preserve"> </w:t>
      </w:r>
      <w:r w:rsidR="002B367B" w:rsidRPr="00F75D9D">
        <w:rPr>
          <w:rStyle w:val="Char3"/>
          <w:rFonts w:hint="cs"/>
          <w:rtl/>
        </w:rPr>
        <w:t>و</w:t>
      </w:r>
      <w:r w:rsidR="002B367B" w:rsidRPr="00F75D9D">
        <w:rPr>
          <w:rStyle w:val="Char3"/>
          <w:rtl/>
        </w:rPr>
        <w:t xml:space="preserve"> </w:t>
      </w:r>
      <w:r w:rsidR="002B367B" w:rsidRPr="00F75D9D">
        <w:rPr>
          <w:rStyle w:val="Char3"/>
          <w:rFonts w:hint="cs"/>
          <w:rtl/>
        </w:rPr>
        <w:t>تجارت</w:t>
      </w:r>
      <w:r w:rsidR="002B367B" w:rsidRPr="00F75D9D">
        <w:rPr>
          <w:rStyle w:val="Char3"/>
          <w:rtl/>
        </w:rPr>
        <w:t xml:space="preserve"> </w:t>
      </w:r>
      <w:r w:rsidR="002B367B" w:rsidRPr="00F75D9D">
        <w:rPr>
          <w:rStyle w:val="Char3"/>
          <w:rFonts w:hint="cs"/>
          <w:rtl/>
        </w:rPr>
        <w:t>آنها</w:t>
      </w:r>
      <w:r w:rsidR="002B367B" w:rsidRPr="00F75D9D">
        <w:rPr>
          <w:rStyle w:val="Char3"/>
          <w:rtl/>
        </w:rPr>
        <w:t xml:space="preserve"> </w:t>
      </w:r>
      <w:r w:rsidR="002B367B" w:rsidRPr="00F75D9D">
        <w:rPr>
          <w:rStyle w:val="Char3"/>
          <w:rFonts w:hint="cs"/>
          <w:rtl/>
        </w:rPr>
        <w:t>سودى</w:t>
      </w:r>
      <w:r w:rsidR="002B367B" w:rsidRPr="00F75D9D">
        <w:rPr>
          <w:rStyle w:val="Char3"/>
          <w:rtl/>
        </w:rPr>
        <w:t xml:space="preserve"> </w:t>
      </w:r>
      <w:r w:rsidR="002B367B" w:rsidRPr="00F75D9D">
        <w:rPr>
          <w:rStyle w:val="Char3"/>
          <w:rFonts w:hint="cs"/>
          <w:rtl/>
        </w:rPr>
        <w:t>نداده</w:t>
      </w:r>
      <w:r w:rsidR="002B367B" w:rsidRPr="00F75D9D">
        <w:rPr>
          <w:rStyle w:val="Char3"/>
          <w:rtl/>
        </w:rPr>
        <w:t xml:space="preserve"> </w:t>
      </w:r>
      <w:r w:rsidR="002B367B" w:rsidRPr="00F75D9D">
        <w:rPr>
          <w:rStyle w:val="Char3"/>
          <w:rFonts w:hint="cs"/>
          <w:rtl/>
        </w:rPr>
        <w:t>و</w:t>
      </w:r>
      <w:r w:rsidR="002B367B" w:rsidRPr="00F75D9D">
        <w:rPr>
          <w:rStyle w:val="Char3"/>
          <w:rtl/>
        </w:rPr>
        <w:t xml:space="preserve"> </w:t>
      </w:r>
      <w:r w:rsidR="002B367B" w:rsidRPr="00F75D9D">
        <w:rPr>
          <w:rStyle w:val="Char3"/>
          <w:rFonts w:hint="cs"/>
          <w:rtl/>
        </w:rPr>
        <w:t>هدا</w:t>
      </w:r>
      <w:r w:rsidR="000A756A">
        <w:rPr>
          <w:rStyle w:val="Char3"/>
          <w:rFonts w:hint="cs"/>
          <w:rtl/>
        </w:rPr>
        <w:t>ی</w:t>
      </w:r>
      <w:r w:rsidR="002B367B" w:rsidRPr="00F75D9D">
        <w:rPr>
          <w:rStyle w:val="Char3"/>
          <w:rFonts w:hint="cs"/>
          <w:rtl/>
        </w:rPr>
        <w:t>ت</w:t>
      </w:r>
      <w:r w:rsidR="002B367B" w:rsidRPr="00F75D9D">
        <w:rPr>
          <w:rStyle w:val="Char3"/>
          <w:rtl/>
        </w:rPr>
        <w:t xml:space="preserve"> </w:t>
      </w:r>
      <w:r w:rsidR="002B367B" w:rsidRPr="00F75D9D">
        <w:rPr>
          <w:rStyle w:val="Char3"/>
          <w:rFonts w:hint="cs"/>
          <w:rtl/>
        </w:rPr>
        <w:t>ن</w:t>
      </w:r>
      <w:r w:rsidR="000A756A">
        <w:rPr>
          <w:rStyle w:val="Char3"/>
          <w:rFonts w:hint="cs"/>
          <w:rtl/>
        </w:rPr>
        <w:t>ی</w:t>
      </w:r>
      <w:r w:rsidR="002B367B" w:rsidRPr="00F75D9D">
        <w:rPr>
          <w:rStyle w:val="Char3"/>
          <w:rFonts w:hint="cs"/>
          <w:rtl/>
        </w:rPr>
        <w:t>افته‏اند</w:t>
      </w:r>
      <w:r w:rsidR="002B367B" w:rsidRPr="00F75D9D">
        <w:rPr>
          <w:rStyle w:val="Char3"/>
          <w:rtl/>
        </w:rPr>
        <w:t>.</w:t>
      </w:r>
      <w:r w:rsidR="002B367B" w:rsidRPr="00F75D9D">
        <w:rPr>
          <w:rStyle w:val="Char3"/>
          <w:rFonts w:hint="cs"/>
          <w:rtl/>
        </w:rPr>
        <w:t xml:space="preserve"> (16) آنان</w:t>
      </w:r>
      <w:r w:rsidR="002B367B" w:rsidRPr="00F75D9D">
        <w:rPr>
          <w:rStyle w:val="Char3"/>
          <w:rtl/>
        </w:rPr>
        <w:t xml:space="preserve"> </w:t>
      </w:r>
      <w:r w:rsidR="002B367B" w:rsidRPr="00F75D9D">
        <w:rPr>
          <w:rStyle w:val="Char3"/>
          <w:rFonts w:hint="cs"/>
          <w:rtl/>
        </w:rPr>
        <w:t>همانند</w:t>
      </w:r>
      <w:r w:rsidR="002B367B" w:rsidRPr="00F75D9D">
        <w:rPr>
          <w:rStyle w:val="Char3"/>
          <w:rtl/>
        </w:rPr>
        <w:t xml:space="preserve"> </w:t>
      </w:r>
      <w:r w:rsidR="002B367B" w:rsidRPr="00F75D9D">
        <w:rPr>
          <w:rStyle w:val="Char3"/>
          <w:rFonts w:hint="cs"/>
          <w:rtl/>
        </w:rPr>
        <w:t>کسى</w:t>
      </w:r>
      <w:r w:rsidR="002B367B" w:rsidRPr="00F75D9D">
        <w:rPr>
          <w:rStyle w:val="Char3"/>
          <w:rtl/>
        </w:rPr>
        <w:t xml:space="preserve"> </w:t>
      </w:r>
      <w:r w:rsidR="002B367B" w:rsidRPr="00F75D9D">
        <w:rPr>
          <w:rStyle w:val="Char3"/>
          <w:rFonts w:hint="cs"/>
          <w:rtl/>
        </w:rPr>
        <w:t>هستند</w:t>
      </w:r>
      <w:r w:rsidR="002B367B" w:rsidRPr="00F75D9D">
        <w:rPr>
          <w:rStyle w:val="Char3"/>
          <w:rtl/>
        </w:rPr>
        <w:t xml:space="preserve"> </w:t>
      </w:r>
      <w:r w:rsidR="002B367B" w:rsidRPr="00F75D9D">
        <w:rPr>
          <w:rStyle w:val="Char3"/>
          <w:rFonts w:hint="cs"/>
          <w:rtl/>
        </w:rPr>
        <w:t>که</w:t>
      </w:r>
      <w:r w:rsidR="002B367B" w:rsidRPr="00F75D9D">
        <w:rPr>
          <w:rStyle w:val="Char3"/>
          <w:rtl/>
        </w:rPr>
        <w:t xml:space="preserve"> </w:t>
      </w:r>
      <w:r w:rsidR="002B367B" w:rsidRPr="00F75D9D">
        <w:rPr>
          <w:rStyle w:val="Char3"/>
          <w:rFonts w:hint="cs"/>
          <w:rtl/>
        </w:rPr>
        <w:t>آتشى</w:t>
      </w:r>
      <w:r w:rsidR="002B367B" w:rsidRPr="00F75D9D">
        <w:rPr>
          <w:rStyle w:val="Char3"/>
          <w:rtl/>
        </w:rPr>
        <w:t xml:space="preserve"> </w:t>
      </w:r>
      <w:r w:rsidR="002B367B" w:rsidRPr="00F75D9D">
        <w:rPr>
          <w:rStyle w:val="Char3"/>
          <w:rFonts w:hint="cs"/>
          <w:rtl/>
        </w:rPr>
        <w:t>افروخته</w:t>
      </w:r>
      <w:r w:rsidR="002B367B" w:rsidRPr="00F75D9D">
        <w:rPr>
          <w:rStyle w:val="Char3"/>
          <w:rtl/>
        </w:rPr>
        <w:t xml:space="preserve"> </w:t>
      </w:r>
      <w:r w:rsidR="002B367B" w:rsidRPr="00F75D9D">
        <w:rPr>
          <w:rStyle w:val="Char3"/>
          <w:rFonts w:hint="cs"/>
          <w:rtl/>
        </w:rPr>
        <w:t>ولى</w:t>
      </w:r>
      <w:r w:rsidR="002B367B" w:rsidRPr="00F75D9D">
        <w:rPr>
          <w:rStyle w:val="Char3"/>
          <w:rtl/>
        </w:rPr>
        <w:t xml:space="preserve"> </w:t>
      </w:r>
      <w:r w:rsidR="002B367B" w:rsidRPr="00F75D9D">
        <w:rPr>
          <w:rStyle w:val="Char3"/>
          <w:rFonts w:hint="cs"/>
          <w:rtl/>
        </w:rPr>
        <w:t>هنگامى</w:t>
      </w:r>
      <w:r w:rsidR="002B367B" w:rsidRPr="00F75D9D">
        <w:rPr>
          <w:rStyle w:val="Char3"/>
          <w:rtl/>
        </w:rPr>
        <w:t xml:space="preserve"> </w:t>
      </w:r>
      <w:r w:rsidR="002B367B" w:rsidRPr="00F75D9D">
        <w:rPr>
          <w:rStyle w:val="Char3"/>
          <w:rFonts w:hint="cs"/>
          <w:rtl/>
        </w:rPr>
        <w:t>که</w:t>
      </w:r>
      <w:r w:rsidR="002B367B" w:rsidRPr="00F75D9D">
        <w:rPr>
          <w:rStyle w:val="Char3"/>
          <w:rtl/>
        </w:rPr>
        <w:t xml:space="preserve"> </w:t>
      </w:r>
      <w:r w:rsidR="002B367B" w:rsidRPr="00F75D9D">
        <w:rPr>
          <w:rStyle w:val="Char3"/>
          <w:rFonts w:hint="cs"/>
          <w:rtl/>
        </w:rPr>
        <w:t>آتش</w:t>
      </w:r>
      <w:r w:rsidR="002B367B" w:rsidRPr="00F75D9D">
        <w:rPr>
          <w:rStyle w:val="Char3"/>
          <w:rtl/>
        </w:rPr>
        <w:t xml:space="preserve"> </w:t>
      </w:r>
      <w:r w:rsidR="002B367B" w:rsidRPr="00F75D9D">
        <w:rPr>
          <w:rStyle w:val="Char3"/>
          <w:rFonts w:hint="cs"/>
          <w:rtl/>
        </w:rPr>
        <w:t>اطراف</w:t>
      </w:r>
      <w:r w:rsidR="002B367B" w:rsidRPr="00F75D9D">
        <w:rPr>
          <w:rStyle w:val="Char3"/>
          <w:rtl/>
        </w:rPr>
        <w:t xml:space="preserve"> </w:t>
      </w:r>
      <w:r w:rsidR="002B367B" w:rsidRPr="00F75D9D">
        <w:rPr>
          <w:rStyle w:val="Char3"/>
          <w:rFonts w:hint="cs"/>
          <w:rtl/>
        </w:rPr>
        <w:t>او</w:t>
      </w:r>
      <w:r w:rsidR="002B367B" w:rsidRPr="00F75D9D">
        <w:rPr>
          <w:rStyle w:val="Char3"/>
          <w:rtl/>
        </w:rPr>
        <w:t xml:space="preserve"> </w:t>
      </w:r>
      <w:r w:rsidR="002B367B" w:rsidRPr="00F75D9D">
        <w:rPr>
          <w:rStyle w:val="Char3"/>
          <w:rFonts w:hint="cs"/>
          <w:rtl/>
        </w:rPr>
        <w:t>را</w:t>
      </w:r>
      <w:r w:rsidR="002B367B" w:rsidRPr="00F75D9D">
        <w:rPr>
          <w:rStyle w:val="Char3"/>
          <w:rtl/>
        </w:rPr>
        <w:t xml:space="preserve"> </w:t>
      </w:r>
      <w:r w:rsidR="002B367B" w:rsidRPr="00F75D9D">
        <w:rPr>
          <w:rStyle w:val="Char3"/>
          <w:rFonts w:hint="cs"/>
          <w:rtl/>
        </w:rPr>
        <w:t>روشن</w:t>
      </w:r>
      <w:r w:rsidR="002B367B" w:rsidRPr="00F75D9D">
        <w:rPr>
          <w:rStyle w:val="Char3"/>
          <w:rtl/>
        </w:rPr>
        <w:t xml:space="preserve"> </w:t>
      </w:r>
      <w:r w:rsidR="002B367B" w:rsidRPr="00F75D9D">
        <w:rPr>
          <w:rStyle w:val="Char3"/>
          <w:rFonts w:hint="cs"/>
          <w:rtl/>
        </w:rPr>
        <w:t>ساخت،</w:t>
      </w:r>
      <w:r w:rsidR="002B367B" w:rsidRPr="00F75D9D">
        <w:rPr>
          <w:rStyle w:val="Char3"/>
          <w:rtl/>
        </w:rPr>
        <w:t xml:space="preserve"> </w:t>
      </w:r>
      <w:r w:rsidR="002B367B" w:rsidRPr="00F75D9D">
        <w:rPr>
          <w:rStyle w:val="Char3"/>
          <w:rFonts w:hint="cs"/>
          <w:rtl/>
        </w:rPr>
        <w:t>خداوند</w:t>
      </w:r>
      <w:r w:rsidR="002B367B" w:rsidRPr="00F75D9D">
        <w:rPr>
          <w:rStyle w:val="Char3"/>
          <w:rtl/>
        </w:rPr>
        <w:t xml:space="preserve"> </w:t>
      </w:r>
      <w:r w:rsidR="002B367B" w:rsidRPr="00F75D9D">
        <w:rPr>
          <w:rStyle w:val="Char3"/>
          <w:rFonts w:hint="cs"/>
          <w:rtl/>
        </w:rPr>
        <w:t>آن</w:t>
      </w:r>
      <w:r w:rsidR="002B367B" w:rsidRPr="00F75D9D">
        <w:rPr>
          <w:rStyle w:val="Char3"/>
          <w:rtl/>
        </w:rPr>
        <w:t xml:space="preserve"> </w:t>
      </w:r>
      <w:r w:rsidR="002B367B" w:rsidRPr="00F75D9D">
        <w:rPr>
          <w:rStyle w:val="Char3"/>
          <w:rFonts w:hint="cs"/>
          <w:rtl/>
        </w:rPr>
        <w:t>را</w:t>
      </w:r>
      <w:r w:rsidR="002B367B" w:rsidRPr="00F75D9D">
        <w:rPr>
          <w:rStyle w:val="Char3"/>
          <w:rtl/>
        </w:rPr>
        <w:t xml:space="preserve"> </w:t>
      </w:r>
      <w:r w:rsidR="002B367B" w:rsidRPr="00F75D9D">
        <w:rPr>
          <w:rStyle w:val="Char3"/>
          <w:rFonts w:hint="cs"/>
          <w:rtl/>
        </w:rPr>
        <w:t>خاموش</w:t>
      </w:r>
      <w:r w:rsidR="002B367B" w:rsidRPr="00F75D9D">
        <w:rPr>
          <w:rStyle w:val="Char3"/>
          <w:rtl/>
        </w:rPr>
        <w:t xml:space="preserve"> </w:t>
      </w:r>
      <w:r w:rsidR="002B367B" w:rsidRPr="00F75D9D">
        <w:rPr>
          <w:rStyle w:val="Char3"/>
          <w:rFonts w:hint="cs"/>
          <w:rtl/>
        </w:rPr>
        <w:t>مى‏کند</w:t>
      </w:r>
      <w:r w:rsidR="002B367B" w:rsidRPr="00F75D9D">
        <w:rPr>
          <w:rStyle w:val="Char3"/>
          <w:rtl/>
        </w:rPr>
        <w:t xml:space="preserve"> </w:t>
      </w:r>
      <w:r w:rsidR="002B367B" w:rsidRPr="00F75D9D">
        <w:rPr>
          <w:rStyle w:val="Char3"/>
          <w:rFonts w:hint="cs"/>
          <w:rtl/>
        </w:rPr>
        <w:t>و</w:t>
      </w:r>
      <w:r w:rsidR="002B367B" w:rsidRPr="00F75D9D">
        <w:rPr>
          <w:rStyle w:val="Char3"/>
          <w:rtl/>
        </w:rPr>
        <w:t xml:space="preserve"> </w:t>
      </w:r>
      <w:r w:rsidR="002B367B" w:rsidRPr="00F75D9D">
        <w:rPr>
          <w:rStyle w:val="Char3"/>
          <w:rFonts w:hint="cs"/>
          <w:rtl/>
        </w:rPr>
        <w:t>در</w:t>
      </w:r>
      <w:r w:rsidR="002B367B" w:rsidRPr="00F75D9D">
        <w:rPr>
          <w:rStyle w:val="Char3"/>
          <w:rtl/>
        </w:rPr>
        <w:t xml:space="preserve"> </w:t>
      </w:r>
      <w:r w:rsidR="002B367B" w:rsidRPr="00F75D9D">
        <w:rPr>
          <w:rStyle w:val="Char3"/>
          <w:rFonts w:hint="cs"/>
          <w:rtl/>
        </w:rPr>
        <w:t>تار</w:t>
      </w:r>
      <w:r w:rsidR="000A756A">
        <w:rPr>
          <w:rStyle w:val="Char3"/>
          <w:rFonts w:hint="cs"/>
          <w:rtl/>
        </w:rPr>
        <w:t>ی</w:t>
      </w:r>
      <w:r w:rsidR="002B367B" w:rsidRPr="00F75D9D">
        <w:rPr>
          <w:rStyle w:val="Char3"/>
          <w:rFonts w:hint="cs"/>
          <w:rtl/>
        </w:rPr>
        <w:t>ک</w:t>
      </w:r>
      <w:r w:rsidR="000A756A">
        <w:rPr>
          <w:rStyle w:val="Char3"/>
          <w:rFonts w:hint="cs"/>
          <w:rtl/>
        </w:rPr>
        <w:t>ی</w:t>
      </w:r>
      <w:r w:rsidR="002168E2">
        <w:rPr>
          <w:rStyle w:val="Char3"/>
          <w:rFonts w:hint="cs"/>
          <w:rtl/>
        </w:rPr>
        <w:t>‌</w:t>
      </w:r>
      <w:r w:rsidR="002B367B" w:rsidRPr="00F75D9D">
        <w:rPr>
          <w:rStyle w:val="Char3"/>
          <w:rFonts w:hint="cs"/>
          <w:rtl/>
        </w:rPr>
        <w:t>هاى</w:t>
      </w:r>
      <w:r w:rsidR="002B367B" w:rsidRPr="00F75D9D">
        <w:rPr>
          <w:rStyle w:val="Char3"/>
          <w:rtl/>
        </w:rPr>
        <w:t xml:space="preserve"> </w:t>
      </w:r>
      <w:r w:rsidR="002B367B" w:rsidRPr="00F75D9D">
        <w:rPr>
          <w:rStyle w:val="Char3"/>
          <w:rFonts w:hint="cs"/>
          <w:rtl/>
        </w:rPr>
        <w:t>وحشتناکى</w:t>
      </w:r>
      <w:r w:rsidR="002B367B" w:rsidRPr="00F75D9D">
        <w:rPr>
          <w:rStyle w:val="Char3"/>
          <w:rtl/>
        </w:rPr>
        <w:t xml:space="preserve"> </w:t>
      </w:r>
      <w:r w:rsidR="002B367B" w:rsidRPr="00F75D9D">
        <w:rPr>
          <w:rStyle w:val="Char3"/>
          <w:rFonts w:hint="cs"/>
          <w:rtl/>
        </w:rPr>
        <w:t>که</w:t>
      </w:r>
      <w:r w:rsidR="002B367B" w:rsidRPr="00F75D9D">
        <w:rPr>
          <w:rStyle w:val="Char3"/>
          <w:rtl/>
        </w:rPr>
        <w:t xml:space="preserve"> </w:t>
      </w:r>
      <w:r w:rsidR="002B367B" w:rsidRPr="00336656">
        <w:rPr>
          <w:rStyle w:val="Char3"/>
          <w:rFonts w:hint="cs"/>
          <w:spacing w:val="-2"/>
          <w:rtl/>
        </w:rPr>
        <w:t>چشم</w:t>
      </w:r>
      <w:r w:rsidR="002B367B" w:rsidRPr="00336656">
        <w:rPr>
          <w:rStyle w:val="Char3"/>
          <w:spacing w:val="-2"/>
          <w:rtl/>
        </w:rPr>
        <w:t xml:space="preserve"> </w:t>
      </w:r>
      <w:r w:rsidR="002B367B" w:rsidRPr="00336656">
        <w:rPr>
          <w:rStyle w:val="Char3"/>
          <w:rFonts w:hint="cs"/>
          <w:spacing w:val="-2"/>
          <w:rtl/>
        </w:rPr>
        <w:t>کار</w:t>
      </w:r>
      <w:r w:rsidR="002B367B" w:rsidRPr="00336656">
        <w:rPr>
          <w:rStyle w:val="Char3"/>
          <w:spacing w:val="-2"/>
          <w:rtl/>
        </w:rPr>
        <w:t xml:space="preserve"> </w:t>
      </w:r>
      <w:r w:rsidR="002B367B" w:rsidRPr="00336656">
        <w:rPr>
          <w:rStyle w:val="Char3"/>
          <w:rFonts w:hint="cs"/>
          <w:spacing w:val="-2"/>
          <w:rtl/>
        </w:rPr>
        <w:t>نمى‏کند،</w:t>
      </w:r>
      <w:r w:rsidR="002B367B" w:rsidRPr="00336656">
        <w:rPr>
          <w:rStyle w:val="Char3"/>
          <w:spacing w:val="-2"/>
          <w:rtl/>
        </w:rPr>
        <w:t xml:space="preserve"> </w:t>
      </w:r>
      <w:r w:rsidR="002B367B" w:rsidRPr="00336656">
        <w:rPr>
          <w:rStyle w:val="Char3"/>
          <w:rFonts w:hint="cs"/>
          <w:spacing w:val="-2"/>
          <w:rtl/>
        </w:rPr>
        <w:t>آنها</w:t>
      </w:r>
      <w:r w:rsidR="002B367B" w:rsidRPr="00336656">
        <w:rPr>
          <w:rStyle w:val="Char3"/>
          <w:spacing w:val="-2"/>
          <w:rtl/>
        </w:rPr>
        <w:t xml:space="preserve"> </w:t>
      </w:r>
      <w:r w:rsidR="002B367B" w:rsidRPr="00336656">
        <w:rPr>
          <w:rStyle w:val="Char3"/>
          <w:rFonts w:hint="cs"/>
          <w:spacing w:val="-2"/>
          <w:rtl/>
        </w:rPr>
        <w:t>را</w:t>
      </w:r>
      <w:r w:rsidR="002B367B" w:rsidRPr="00336656">
        <w:rPr>
          <w:rStyle w:val="Char3"/>
          <w:spacing w:val="-2"/>
          <w:rtl/>
        </w:rPr>
        <w:t xml:space="preserve"> </w:t>
      </w:r>
      <w:r w:rsidR="002B367B" w:rsidRPr="00336656">
        <w:rPr>
          <w:rStyle w:val="Char3"/>
          <w:rFonts w:hint="cs"/>
          <w:spacing w:val="-2"/>
          <w:rtl/>
        </w:rPr>
        <w:t>رها</w:t>
      </w:r>
      <w:r w:rsidR="002B367B" w:rsidRPr="00336656">
        <w:rPr>
          <w:rStyle w:val="Char3"/>
          <w:spacing w:val="-2"/>
          <w:rtl/>
        </w:rPr>
        <w:t xml:space="preserve"> </w:t>
      </w:r>
      <w:r w:rsidR="002B367B" w:rsidRPr="00336656">
        <w:rPr>
          <w:rStyle w:val="Char3"/>
          <w:rFonts w:hint="cs"/>
          <w:spacing w:val="-2"/>
          <w:rtl/>
        </w:rPr>
        <w:t>مى‏سازد</w:t>
      </w:r>
      <w:r w:rsidR="002B367B" w:rsidRPr="00336656">
        <w:rPr>
          <w:rStyle w:val="Char3"/>
          <w:spacing w:val="-2"/>
          <w:rtl/>
        </w:rPr>
        <w:t>.</w:t>
      </w:r>
      <w:r w:rsidR="002B367B" w:rsidRPr="00336656">
        <w:rPr>
          <w:rStyle w:val="Char3"/>
          <w:rFonts w:hint="cs"/>
          <w:spacing w:val="-2"/>
          <w:rtl/>
        </w:rPr>
        <w:t xml:space="preserve"> (17) آنها</w:t>
      </w:r>
      <w:r w:rsidR="002B367B" w:rsidRPr="00336656">
        <w:rPr>
          <w:rStyle w:val="Char3"/>
          <w:spacing w:val="-2"/>
          <w:rtl/>
        </w:rPr>
        <w:t xml:space="preserve"> </w:t>
      </w:r>
      <w:r w:rsidR="002B367B" w:rsidRPr="00336656">
        <w:rPr>
          <w:rStyle w:val="Char3"/>
          <w:rFonts w:hint="cs"/>
          <w:spacing w:val="-2"/>
          <w:rtl/>
        </w:rPr>
        <w:t>کران،</w:t>
      </w:r>
      <w:r w:rsidR="002B367B" w:rsidRPr="00336656">
        <w:rPr>
          <w:rStyle w:val="Char3"/>
          <w:spacing w:val="-2"/>
          <w:rtl/>
        </w:rPr>
        <w:t xml:space="preserve"> </w:t>
      </w:r>
      <w:r w:rsidR="002B367B" w:rsidRPr="00336656">
        <w:rPr>
          <w:rStyle w:val="Char3"/>
          <w:rFonts w:hint="cs"/>
          <w:spacing w:val="-2"/>
          <w:rtl/>
        </w:rPr>
        <w:t>گنگ</w:t>
      </w:r>
      <w:r w:rsidR="002168E2" w:rsidRPr="00336656">
        <w:rPr>
          <w:rStyle w:val="Char3"/>
          <w:rFonts w:hint="cs"/>
          <w:spacing w:val="-2"/>
          <w:rtl/>
        </w:rPr>
        <w:t>‌</w:t>
      </w:r>
      <w:r w:rsidR="002B367B" w:rsidRPr="00336656">
        <w:rPr>
          <w:rStyle w:val="Char3"/>
          <w:rFonts w:hint="cs"/>
          <w:spacing w:val="-2"/>
          <w:rtl/>
        </w:rPr>
        <w:t>ها</w:t>
      </w:r>
      <w:r w:rsidR="002B367B" w:rsidRPr="00336656">
        <w:rPr>
          <w:rStyle w:val="Char3"/>
          <w:spacing w:val="-2"/>
          <w:rtl/>
        </w:rPr>
        <w:t xml:space="preserve"> </w:t>
      </w:r>
      <w:r w:rsidR="002B367B" w:rsidRPr="00336656">
        <w:rPr>
          <w:rStyle w:val="Char3"/>
          <w:rFonts w:hint="cs"/>
          <w:spacing w:val="-2"/>
          <w:rtl/>
        </w:rPr>
        <w:t>و</w:t>
      </w:r>
      <w:r w:rsidR="002B367B" w:rsidRPr="00336656">
        <w:rPr>
          <w:rStyle w:val="Char3"/>
          <w:spacing w:val="-2"/>
          <w:rtl/>
        </w:rPr>
        <w:t xml:space="preserve"> </w:t>
      </w:r>
      <w:r w:rsidR="002B367B" w:rsidRPr="00336656">
        <w:rPr>
          <w:rStyle w:val="Char3"/>
          <w:rFonts w:hint="cs"/>
          <w:spacing w:val="-2"/>
          <w:rtl/>
        </w:rPr>
        <w:t>کورانند؛</w:t>
      </w:r>
      <w:r w:rsidR="002B367B" w:rsidRPr="00336656">
        <w:rPr>
          <w:rStyle w:val="Char3"/>
          <w:spacing w:val="-2"/>
          <w:rtl/>
        </w:rPr>
        <w:t xml:space="preserve"> </w:t>
      </w:r>
      <w:r w:rsidR="002B367B" w:rsidRPr="00336656">
        <w:rPr>
          <w:rStyle w:val="Char3"/>
          <w:rFonts w:hint="cs"/>
          <w:spacing w:val="-2"/>
          <w:rtl/>
        </w:rPr>
        <w:t>لذا</w:t>
      </w:r>
      <w:r w:rsidR="002B367B" w:rsidRPr="00336656">
        <w:rPr>
          <w:rStyle w:val="Char3"/>
          <w:spacing w:val="-2"/>
          <w:rtl/>
        </w:rPr>
        <w:t xml:space="preserve"> </w:t>
      </w:r>
      <w:r w:rsidR="002B367B" w:rsidRPr="00336656">
        <w:rPr>
          <w:rStyle w:val="Char3"/>
          <w:rFonts w:hint="cs"/>
          <w:spacing w:val="-2"/>
          <w:rtl/>
        </w:rPr>
        <w:t>بازنمى‏گردند</w:t>
      </w:r>
      <w:r w:rsidR="002B367B" w:rsidRPr="00336656">
        <w:rPr>
          <w:rStyle w:val="Char3"/>
          <w:spacing w:val="-2"/>
          <w:rtl/>
        </w:rPr>
        <w:t>!</w:t>
      </w:r>
      <w:r w:rsidRPr="00336656">
        <w:rPr>
          <w:rStyle w:val="Char3"/>
          <w:rFonts w:hint="cs"/>
          <w:spacing w:val="-2"/>
          <w:rtl/>
        </w:rPr>
        <w:t>»</w:t>
      </w:r>
      <w:r w:rsidRPr="00336656">
        <w:rPr>
          <w:rFonts w:hint="cs"/>
          <w:spacing w:val="-2"/>
          <w:rtl/>
          <w:lang w:bidi="fa-IR"/>
        </w:rPr>
        <w:t>.</w:t>
      </w:r>
    </w:p>
    <w:p w:rsidR="002B367B" w:rsidRDefault="002F048E" w:rsidP="00F75D9D">
      <w:pPr>
        <w:pStyle w:val="a0"/>
        <w:rPr>
          <w:rtl/>
          <w:lang w:bidi="fa-IR"/>
        </w:rPr>
      </w:pPr>
      <w:r>
        <w:rPr>
          <w:rFonts w:hint="cs"/>
          <w:rtl/>
          <w:lang w:bidi="fa-IR"/>
        </w:rPr>
        <w:t>آیه بالا در سیاق منافقان نازل شده است، ولی دقیقا همین امر برای مشرکین و کفار نیز صدق</w:t>
      </w:r>
      <w:r w:rsidR="00A550BA">
        <w:rPr>
          <w:rFonts w:hint="cs"/>
          <w:rtl/>
          <w:lang w:bidi="fa-IR"/>
        </w:rPr>
        <w:t xml:space="preserve"> می‌</w:t>
      </w:r>
      <w:r>
        <w:rPr>
          <w:rFonts w:hint="cs"/>
          <w:rtl/>
          <w:lang w:bidi="fa-IR"/>
        </w:rPr>
        <w:t xml:space="preserve">کند. </w:t>
      </w:r>
      <w:r w:rsidR="002B367B">
        <w:rPr>
          <w:rFonts w:hint="cs"/>
          <w:rtl/>
          <w:lang w:bidi="fa-IR"/>
        </w:rPr>
        <w:t>آیا این درست است که همه دردها و مریضی</w:t>
      </w:r>
      <w:r w:rsidR="00952BCF">
        <w:rPr>
          <w:rFonts w:hint="cs"/>
          <w:rtl/>
          <w:lang w:bidi="fa-IR"/>
        </w:rPr>
        <w:t xml:space="preserve">‌ها </w:t>
      </w:r>
      <w:r w:rsidR="002B367B">
        <w:rPr>
          <w:rFonts w:hint="cs"/>
          <w:rtl/>
          <w:lang w:bidi="fa-IR"/>
        </w:rPr>
        <w:t>و بلاها از جانب خداوند باشد، ولی شفا و درمان از طرف مخلوقات خداوند مثل امامان صورت پذیرد. آیا هنگامی که مریضی و بلا به انسان برسد، خواست الله بوده و شفا و رفع بلا خواست دونِ الله</w:t>
      </w:r>
      <w:r w:rsidR="00965294">
        <w:rPr>
          <w:rFonts w:hint="cs"/>
          <w:rtl/>
          <w:lang w:bidi="fa-IR"/>
        </w:rPr>
        <w:t xml:space="preserve"> (انبیاء و صالحین و...)</w:t>
      </w:r>
      <w:r w:rsidR="002B367B">
        <w:rPr>
          <w:rFonts w:hint="cs"/>
          <w:rtl/>
          <w:lang w:bidi="fa-IR"/>
        </w:rPr>
        <w:t>. مسلما هم درد و هم درمان فقط از طرف خود خداست و در هنگام گرفتاری فقط باید بر خداوند یکتا توکل کرد. همانگونه که سلطه و آفرینش، رزق بندگان و کل کائنات در قبضه قدرت خدا قرار دارد، مریضی و شفا نیز فقط در اختیار اوست:</w:t>
      </w:r>
    </w:p>
    <w:p w:rsidR="00F75D9D" w:rsidRPr="002168E2" w:rsidRDefault="00F75D9D" w:rsidP="00F75D9D">
      <w:pPr>
        <w:pStyle w:val="a0"/>
        <w:rPr>
          <w:rStyle w:val="Charb"/>
          <w:rtl/>
        </w:rPr>
      </w:pPr>
      <w:r>
        <w:rPr>
          <w:rFonts w:cs="Traditional Arabic"/>
          <w:rtl/>
          <w:lang w:bidi="fa-IR"/>
        </w:rPr>
        <w:t>﴿</w:t>
      </w:r>
      <w:r w:rsidRPr="00F936DD">
        <w:rPr>
          <w:rStyle w:val="Chara"/>
          <w:rtl/>
        </w:rPr>
        <w:t xml:space="preserve">وَمَن يَهۡدِ </w:t>
      </w:r>
      <w:r w:rsidRPr="00F936DD">
        <w:rPr>
          <w:rStyle w:val="Chara"/>
          <w:rFonts w:hint="cs"/>
          <w:rtl/>
        </w:rPr>
        <w:t>ٱللَّهُ</w:t>
      </w:r>
      <w:r w:rsidRPr="00F936DD">
        <w:rPr>
          <w:rStyle w:val="Chara"/>
          <w:rtl/>
        </w:rPr>
        <w:t xml:space="preserve"> فَمَا لَهُ</w:t>
      </w:r>
      <w:r w:rsidRPr="00F936DD">
        <w:rPr>
          <w:rStyle w:val="Chara"/>
          <w:rFonts w:hint="cs"/>
          <w:rtl/>
        </w:rPr>
        <w:t>ۥ</w:t>
      </w:r>
      <w:r w:rsidRPr="00F936DD">
        <w:rPr>
          <w:rStyle w:val="Chara"/>
          <w:rtl/>
        </w:rPr>
        <w:t xml:space="preserve"> مِن مُّضِلٍّۗ أَلَيۡسَ </w:t>
      </w:r>
      <w:r w:rsidRPr="00F936DD">
        <w:rPr>
          <w:rStyle w:val="Chara"/>
          <w:rFonts w:hint="cs"/>
          <w:rtl/>
        </w:rPr>
        <w:t>ٱللَّهُ</w:t>
      </w:r>
      <w:r w:rsidRPr="00F936DD">
        <w:rPr>
          <w:rStyle w:val="Chara"/>
          <w:rtl/>
        </w:rPr>
        <w:t xml:space="preserve"> بِعَزِيزٖ ذِي </w:t>
      </w:r>
      <w:r w:rsidRPr="00F936DD">
        <w:rPr>
          <w:rStyle w:val="Chara"/>
          <w:rFonts w:hint="cs"/>
          <w:rtl/>
        </w:rPr>
        <w:t>ٱنتِقَامٖ</w:t>
      </w:r>
      <w:r w:rsidRPr="00F936DD">
        <w:rPr>
          <w:rStyle w:val="Chara"/>
          <w:rtl/>
        </w:rPr>
        <w:t xml:space="preserve">٣٧ </w:t>
      </w:r>
      <w:r w:rsidRPr="002168E2">
        <w:rPr>
          <w:rStyle w:val="Char6"/>
          <w:rtl/>
        </w:rPr>
        <w:t xml:space="preserve">وَلَئِن سَأَلۡتَهُم مَّنۡ خَلَقَ </w:t>
      </w:r>
      <w:r w:rsidRPr="002168E2">
        <w:rPr>
          <w:rStyle w:val="Char6"/>
          <w:rFonts w:hint="cs"/>
          <w:rtl/>
        </w:rPr>
        <w:t>ٱلسَّمَٰوَٰتِ</w:t>
      </w:r>
      <w:r w:rsidRPr="002168E2">
        <w:rPr>
          <w:rStyle w:val="Char6"/>
          <w:rtl/>
        </w:rPr>
        <w:t xml:space="preserve"> وَ</w:t>
      </w:r>
      <w:r w:rsidRPr="002168E2">
        <w:rPr>
          <w:rStyle w:val="Char6"/>
          <w:rFonts w:hint="cs"/>
          <w:rtl/>
        </w:rPr>
        <w:t>ٱلۡأَرۡضَ</w:t>
      </w:r>
      <w:r w:rsidRPr="002168E2">
        <w:rPr>
          <w:rStyle w:val="Char6"/>
          <w:rtl/>
        </w:rPr>
        <w:t xml:space="preserve"> لَيَقُولُنَّ </w:t>
      </w:r>
      <w:r w:rsidRPr="002168E2">
        <w:rPr>
          <w:rStyle w:val="Char6"/>
          <w:rFonts w:hint="cs"/>
          <w:rtl/>
        </w:rPr>
        <w:t>ٱللَّهُۚ</w:t>
      </w:r>
      <w:r w:rsidRPr="002168E2">
        <w:rPr>
          <w:rStyle w:val="Char6"/>
          <w:rtl/>
        </w:rPr>
        <w:t xml:space="preserve"> قُلۡ أَفَرَءَيۡتُم مَّا تَدۡعُونَ مِن دُونِ </w:t>
      </w:r>
      <w:r w:rsidRPr="002168E2">
        <w:rPr>
          <w:rStyle w:val="Char6"/>
          <w:rFonts w:hint="cs"/>
          <w:rtl/>
        </w:rPr>
        <w:t>ٱللَّهِ</w:t>
      </w:r>
      <w:r w:rsidRPr="002168E2">
        <w:rPr>
          <w:rStyle w:val="Char6"/>
          <w:rtl/>
        </w:rPr>
        <w:t xml:space="preserve"> إِنۡ أَرَادَنِيَ </w:t>
      </w:r>
      <w:r w:rsidRPr="002168E2">
        <w:rPr>
          <w:rStyle w:val="Char6"/>
          <w:rFonts w:hint="cs"/>
          <w:rtl/>
        </w:rPr>
        <w:t>ٱللَّهُ</w:t>
      </w:r>
      <w:r w:rsidRPr="002168E2">
        <w:rPr>
          <w:rStyle w:val="Char6"/>
          <w:rtl/>
        </w:rPr>
        <w:t xml:space="preserve"> بِضُرٍّ هَلۡ هُنَّ كَٰشِفَٰتُ ضُرِّهِ</w:t>
      </w:r>
      <w:r w:rsidRPr="002168E2">
        <w:rPr>
          <w:rStyle w:val="Char6"/>
          <w:rFonts w:hint="cs"/>
          <w:rtl/>
        </w:rPr>
        <w:t>ۦٓ</w:t>
      </w:r>
      <w:r w:rsidRPr="002168E2">
        <w:rPr>
          <w:rStyle w:val="Char6"/>
          <w:rtl/>
        </w:rPr>
        <w:t xml:space="preserve"> أَوۡ أَرَادَنِي بِرَحۡمَةٍ هَلۡ هُنَّ مُمۡسِكَٰتُ رَحۡمَت</w:t>
      </w:r>
      <w:r w:rsidRPr="002168E2">
        <w:rPr>
          <w:rStyle w:val="Char6"/>
          <w:rFonts w:hint="cs"/>
          <w:rtl/>
        </w:rPr>
        <w:t>ِهِۦۚ</w:t>
      </w:r>
      <w:r w:rsidRPr="002168E2">
        <w:rPr>
          <w:rStyle w:val="Char6"/>
          <w:rtl/>
        </w:rPr>
        <w:t xml:space="preserve"> قُلۡ حَسۡبِيَ </w:t>
      </w:r>
      <w:r w:rsidRPr="002168E2">
        <w:rPr>
          <w:rStyle w:val="Char6"/>
          <w:rFonts w:hint="cs"/>
          <w:rtl/>
        </w:rPr>
        <w:t>ٱللَّهُۖ</w:t>
      </w:r>
      <w:r w:rsidRPr="002168E2">
        <w:rPr>
          <w:rStyle w:val="Char6"/>
          <w:rtl/>
        </w:rPr>
        <w:t xml:space="preserve"> عَلَيۡهِ يَتَوَكَّلُ </w:t>
      </w:r>
      <w:r w:rsidRPr="002168E2">
        <w:rPr>
          <w:rStyle w:val="Char6"/>
          <w:rFonts w:hint="cs"/>
          <w:rtl/>
        </w:rPr>
        <w:t>ٱلۡمُتَوَكِّلُونَ</w:t>
      </w:r>
      <w:r w:rsidRPr="002168E2">
        <w:rPr>
          <w:rStyle w:val="Char6"/>
          <w:rtl/>
        </w:rPr>
        <w:t>٣٨</w:t>
      </w:r>
      <w:r w:rsidRPr="00F936DD">
        <w:rPr>
          <w:rStyle w:val="Chara"/>
          <w:rtl/>
        </w:rPr>
        <w:t xml:space="preserve"> قُلۡ يَٰقَوۡمِ </w:t>
      </w:r>
      <w:r w:rsidRPr="00F936DD">
        <w:rPr>
          <w:rStyle w:val="Chara"/>
          <w:rFonts w:hint="cs"/>
          <w:rtl/>
        </w:rPr>
        <w:t>ٱعۡمَلُواْ</w:t>
      </w:r>
      <w:r w:rsidRPr="00F936DD">
        <w:rPr>
          <w:rStyle w:val="Chara"/>
          <w:rtl/>
        </w:rPr>
        <w:t xml:space="preserve"> عَلَىٰ مَكَانَتِكُمۡ إِنِّي عَٰمِلٞۖ فَسَوۡفَ تَعۡلَمُونَ٣٩</w:t>
      </w:r>
      <w:r>
        <w:rPr>
          <w:rFonts w:cs="Traditional Arabic"/>
          <w:rtl/>
          <w:lang w:bidi="fa-IR"/>
        </w:rPr>
        <w:t>﴾</w:t>
      </w:r>
      <w:r w:rsidRPr="00F936DD">
        <w:rPr>
          <w:rStyle w:val="Chara"/>
          <w:rtl/>
        </w:rPr>
        <w:t xml:space="preserve"> </w:t>
      </w:r>
      <w:r w:rsidRPr="002168E2">
        <w:rPr>
          <w:rStyle w:val="Charb"/>
          <w:rtl/>
        </w:rPr>
        <w:t>[الزمر: 37-39]</w:t>
      </w:r>
      <w:r w:rsidRPr="002168E2">
        <w:rPr>
          <w:rStyle w:val="Charb"/>
          <w:rFonts w:hint="cs"/>
          <w:rtl/>
        </w:rPr>
        <w:t>.</w:t>
      </w:r>
    </w:p>
    <w:p w:rsidR="002B367B" w:rsidRDefault="00F75D9D" w:rsidP="00F75D9D">
      <w:pPr>
        <w:pStyle w:val="a0"/>
        <w:rPr>
          <w:rFonts w:ascii="Traditional Arabic" w:hAnsi="Traditional Arabic" w:cs="Traditional Arabic"/>
          <w:color w:val="000000"/>
          <w:rtl/>
          <w:lang w:bidi="fa-IR"/>
        </w:rPr>
      </w:pPr>
      <w:r w:rsidRPr="00F75D9D">
        <w:rPr>
          <w:rStyle w:val="Char3"/>
          <w:rFonts w:hint="cs"/>
          <w:rtl/>
        </w:rPr>
        <w:t>«</w:t>
      </w:r>
      <w:r w:rsidR="002B367B" w:rsidRPr="00F75D9D">
        <w:rPr>
          <w:rStyle w:val="Char3"/>
          <w:rFonts w:hint="cs"/>
          <w:rtl/>
        </w:rPr>
        <w:t>و</w:t>
      </w:r>
      <w:r w:rsidR="002B367B" w:rsidRPr="00F75D9D">
        <w:rPr>
          <w:rStyle w:val="Char3"/>
          <w:rtl/>
        </w:rPr>
        <w:t xml:space="preserve"> </w:t>
      </w:r>
      <w:r w:rsidR="002B367B" w:rsidRPr="00F75D9D">
        <w:rPr>
          <w:rStyle w:val="Char3"/>
          <w:rFonts w:hint="cs"/>
          <w:rtl/>
        </w:rPr>
        <w:t>هر</w:t>
      </w:r>
      <w:r w:rsidR="002B367B" w:rsidRPr="00F75D9D">
        <w:rPr>
          <w:rStyle w:val="Char3"/>
          <w:rtl/>
        </w:rPr>
        <w:t xml:space="preserve"> </w:t>
      </w:r>
      <w:r w:rsidR="002B367B" w:rsidRPr="00F75D9D">
        <w:rPr>
          <w:rStyle w:val="Char3"/>
          <w:rFonts w:hint="cs"/>
          <w:rtl/>
        </w:rPr>
        <w:t>کس</w:t>
      </w:r>
      <w:r w:rsidR="002B367B" w:rsidRPr="00F75D9D">
        <w:rPr>
          <w:rStyle w:val="Char3"/>
          <w:rtl/>
        </w:rPr>
        <w:t xml:space="preserve"> </w:t>
      </w:r>
      <w:r w:rsidR="002B367B" w:rsidRPr="00F75D9D">
        <w:rPr>
          <w:rStyle w:val="Char3"/>
          <w:rFonts w:hint="cs"/>
          <w:rtl/>
        </w:rPr>
        <w:t>را</w:t>
      </w:r>
      <w:r w:rsidR="002B367B" w:rsidRPr="00F75D9D">
        <w:rPr>
          <w:rStyle w:val="Char3"/>
          <w:rtl/>
        </w:rPr>
        <w:t xml:space="preserve"> </w:t>
      </w:r>
      <w:r w:rsidR="002B367B" w:rsidRPr="00F75D9D">
        <w:rPr>
          <w:rStyle w:val="Char3"/>
          <w:rFonts w:hint="cs"/>
          <w:rtl/>
        </w:rPr>
        <w:t>خدا</w:t>
      </w:r>
      <w:r w:rsidR="002B367B" w:rsidRPr="00F75D9D">
        <w:rPr>
          <w:rStyle w:val="Char3"/>
          <w:rtl/>
        </w:rPr>
        <w:t xml:space="preserve"> </w:t>
      </w:r>
      <w:r w:rsidR="002B367B" w:rsidRPr="00F75D9D">
        <w:rPr>
          <w:rStyle w:val="Char3"/>
          <w:rFonts w:hint="cs"/>
          <w:rtl/>
        </w:rPr>
        <w:t>هدا</w:t>
      </w:r>
      <w:r w:rsidR="000A756A">
        <w:rPr>
          <w:rStyle w:val="Char3"/>
          <w:rFonts w:hint="cs"/>
          <w:rtl/>
        </w:rPr>
        <w:t>ی</w:t>
      </w:r>
      <w:r w:rsidR="002B367B" w:rsidRPr="00F75D9D">
        <w:rPr>
          <w:rStyle w:val="Char3"/>
          <w:rFonts w:hint="cs"/>
          <w:rtl/>
        </w:rPr>
        <w:t>ت</w:t>
      </w:r>
      <w:r w:rsidR="002B367B" w:rsidRPr="00F75D9D">
        <w:rPr>
          <w:rStyle w:val="Char3"/>
          <w:rtl/>
        </w:rPr>
        <w:t xml:space="preserve"> </w:t>
      </w:r>
      <w:r w:rsidR="002B367B" w:rsidRPr="00F75D9D">
        <w:rPr>
          <w:rStyle w:val="Char3"/>
          <w:rFonts w:hint="cs"/>
          <w:rtl/>
        </w:rPr>
        <w:t>کند،</w:t>
      </w:r>
      <w:r w:rsidR="002B367B" w:rsidRPr="00F75D9D">
        <w:rPr>
          <w:rStyle w:val="Char3"/>
          <w:rtl/>
        </w:rPr>
        <w:t xml:space="preserve"> </w:t>
      </w:r>
      <w:r w:rsidR="002B367B" w:rsidRPr="00F75D9D">
        <w:rPr>
          <w:rStyle w:val="Char3"/>
          <w:rFonts w:hint="cs"/>
          <w:rtl/>
        </w:rPr>
        <w:t>ه</w:t>
      </w:r>
      <w:r w:rsidR="000A756A">
        <w:rPr>
          <w:rStyle w:val="Char3"/>
          <w:rFonts w:hint="cs"/>
          <w:rtl/>
        </w:rPr>
        <w:t>ی</w:t>
      </w:r>
      <w:r w:rsidR="002B367B" w:rsidRPr="00F75D9D">
        <w:rPr>
          <w:rStyle w:val="Char3"/>
          <w:rFonts w:hint="cs"/>
          <w:rtl/>
        </w:rPr>
        <w:t>چ</w:t>
      </w:r>
      <w:r w:rsidR="002B367B" w:rsidRPr="00F75D9D">
        <w:rPr>
          <w:rStyle w:val="Char3"/>
          <w:rtl/>
        </w:rPr>
        <w:t xml:space="preserve"> </w:t>
      </w:r>
      <w:r w:rsidR="002B367B" w:rsidRPr="00F75D9D">
        <w:rPr>
          <w:rStyle w:val="Char3"/>
          <w:rFonts w:hint="cs"/>
          <w:rtl/>
        </w:rPr>
        <w:t>گمراه‏کننده‏اى</w:t>
      </w:r>
      <w:r w:rsidR="002B367B" w:rsidRPr="00F75D9D">
        <w:rPr>
          <w:rStyle w:val="Char3"/>
          <w:rtl/>
        </w:rPr>
        <w:t xml:space="preserve"> </w:t>
      </w:r>
      <w:r w:rsidR="002B367B" w:rsidRPr="00F75D9D">
        <w:rPr>
          <w:rStyle w:val="Char3"/>
          <w:rFonts w:hint="cs"/>
          <w:rtl/>
        </w:rPr>
        <w:t>نخواهد</w:t>
      </w:r>
      <w:r w:rsidR="002B367B" w:rsidRPr="00F75D9D">
        <w:rPr>
          <w:rStyle w:val="Char3"/>
          <w:rtl/>
        </w:rPr>
        <w:t xml:space="preserve"> </w:t>
      </w:r>
      <w:r w:rsidR="002B367B" w:rsidRPr="00F75D9D">
        <w:rPr>
          <w:rStyle w:val="Char3"/>
          <w:rFonts w:hint="cs"/>
          <w:rtl/>
        </w:rPr>
        <w:t>داشت.</w:t>
      </w:r>
      <w:r w:rsidR="002B367B" w:rsidRPr="00F75D9D">
        <w:rPr>
          <w:rStyle w:val="Char3"/>
          <w:rtl/>
        </w:rPr>
        <w:t xml:space="preserve"> </w:t>
      </w:r>
      <w:r w:rsidR="002B367B" w:rsidRPr="00F75D9D">
        <w:rPr>
          <w:rStyle w:val="Char3"/>
          <w:rFonts w:hint="cs"/>
          <w:rtl/>
        </w:rPr>
        <w:t>آ</w:t>
      </w:r>
      <w:r w:rsidR="000A756A">
        <w:rPr>
          <w:rStyle w:val="Char3"/>
          <w:rFonts w:hint="cs"/>
          <w:rtl/>
        </w:rPr>
        <w:t>ی</w:t>
      </w:r>
      <w:r w:rsidR="002B367B" w:rsidRPr="00F75D9D">
        <w:rPr>
          <w:rStyle w:val="Char3"/>
          <w:rFonts w:hint="cs"/>
          <w:rtl/>
        </w:rPr>
        <w:t>ا</w:t>
      </w:r>
      <w:r w:rsidR="002B367B" w:rsidRPr="00F75D9D">
        <w:rPr>
          <w:rStyle w:val="Char3"/>
          <w:rtl/>
        </w:rPr>
        <w:t xml:space="preserve"> </w:t>
      </w:r>
      <w:r w:rsidR="002B367B" w:rsidRPr="00F75D9D">
        <w:rPr>
          <w:rStyle w:val="Char3"/>
          <w:rFonts w:hint="cs"/>
          <w:rtl/>
        </w:rPr>
        <w:t>خداوند</w:t>
      </w:r>
      <w:r w:rsidR="002B367B" w:rsidRPr="00F75D9D">
        <w:rPr>
          <w:rStyle w:val="Char3"/>
          <w:rtl/>
        </w:rPr>
        <w:t xml:space="preserve"> </w:t>
      </w:r>
      <w:r w:rsidR="002B367B" w:rsidRPr="00F75D9D">
        <w:rPr>
          <w:rStyle w:val="Char3"/>
          <w:rFonts w:hint="cs"/>
          <w:rtl/>
        </w:rPr>
        <w:t>توانا</w:t>
      </w:r>
      <w:r w:rsidR="002B367B" w:rsidRPr="00F75D9D">
        <w:rPr>
          <w:rStyle w:val="Char3"/>
          <w:rtl/>
        </w:rPr>
        <w:t xml:space="preserve"> </w:t>
      </w:r>
      <w:r w:rsidR="002B367B" w:rsidRPr="00F75D9D">
        <w:rPr>
          <w:rStyle w:val="Char3"/>
          <w:rFonts w:hint="cs"/>
          <w:rtl/>
        </w:rPr>
        <w:t>و</w:t>
      </w:r>
      <w:r w:rsidR="002B367B" w:rsidRPr="00F75D9D">
        <w:rPr>
          <w:rStyle w:val="Char3"/>
          <w:rtl/>
        </w:rPr>
        <w:t xml:space="preserve"> </w:t>
      </w:r>
      <w:r w:rsidR="002B367B" w:rsidRPr="00F75D9D">
        <w:rPr>
          <w:rStyle w:val="Char3"/>
          <w:rFonts w:hint="cs"/>
          <w:rtl/>
        </w:rPr>
        <w:t>داراى</w:t>
      </w:r>
      <w:r w:rsidR="002B367B" w:rsidRPr="00F75D9D">
        <w:rPr>
          <w:rStyle w:val="Char3"/>
          <w:rtl/>
        </w:rPr>
        <w:t xml:space="preserve"> </w:t>
      </w:r>
      <w:r w:rsidR="002B367B" w:rsidRPr="00F75D9D">
        <w:rPr>
          <w:rStyle w:val="Char3"/>
          <w:rFonts w:hint="cs"/>
          <w:rtl/>
        </w:rPr>
        <w:t>مجازات</w:t>
      </w:r>
      <w:r w:rsidR="002B367B" w:rsidRPr="00F75D9D">
        <w:rPr>
          <w:rStyle w:val="Char3"/>
          <w:rtl/>
        </w:rPr>
        <w:t xml:space="preserve"> </w:t>
      </w:r>
      <w:r w:rsidR="002B367B" w:rsidRPr="00F75D9D">
        <w:rPr>
          <w:rStyle w:val="Char3"/>
          <w:rFonts w:hint="cs"/>
          <w:rtl/>
        </w:rPr>
        <w:t>ن</w:t>
      </w:r>
      <w:r w:rsidR="000A756A">
        <w:rPr>
          <w:rStyle w:val="Char3"/>
          <w:rFonts w:hint="cs"/>
          <w:rtl/>
        </w:rPr>
        <w:t>ی</w:t>
      </w:r>
      <w:r w:rsidR="002B367B" w:rsidRPr="00F75D9D">
        <w:rPr>
          <w:rStyle w:val="Char3"/>
          <w:rFonts w:hint="cs"/>
          <w:rtl/>
        </w:rPr>
        <w:t>ست؟ (37)</w:t>
      </w:r>
      <w:r w:rsidR="002B367B">
        <w:rPr>
          <w:rFonts w:ascii="Traditional Arabic" w:hAnsi="Traditional Arabic" w:cs="Traditional Arabic" w:hint="cs"/>
          <w:color w:val="000000"/>
          <w:rtl/>
          <w:lang w:bidi="fa-IR"/>
        </w:rPr>
        <w:t xml:space="preserve"> </w:t>
      </w:r>
      <w:r w:rsidR="002B367B" w:rsidRPr="00F75D9D">
        <w:rPr>
          <w:rStyle w:val="Char7"/>
          <w:rFonts w:hint="cs"/>
          <w:rtl/>
        </w:rPr>
        <w:t>و</w:t>
      </w:r>
      <w:r w:rsidR="002B367B" w:rsidRPr="00F75D9D">
        <w:rPr>
          <w:rStyle w:val="Char7"/>
          <w:rtl/>
        </w:rPr>
        <w:t xml:space="preserve"> </w:t>
      </w:r>
      <w:r w:rsidR="002B367B" w:rsidRPr="00F75D9D">
        <w:rPr>
          <w:rStyle w:val="Char7"/>
          <w:rFonts w:hint="cs"/>
          <w:rtl/>
        </w:rPr>
        <w:t>اگر</w:t>
      </w:r>
      <w:r w:rsidR="002B367B" w:rsidRPr="00F75D9D">
        <w:rPr>
          <w:rStyle w:val="Char7"/>
          <w:rtl/>
        </w:rPr>
        <w:t xml:space="preserve"> </w:t>
      </w:r>
      <w:r w:rsidR="002B367B" w:rsidRPr="00F75D9D">
        <w:rPr>
          <w:rStyle w:val="Char7"/>
          <w:rFonts w:hint="cs"/>
          <w:rtl/>
        </w:rPr>
        <w:t>از</w:t>
      </w:r>
      <w:r w:rsidR="002B367B" w:rsidRPr="00F75D9D">
        <w:rPr>
          <w:rStyle w:val="Char7"/>
          <w:rtl/>
        </w:rPr>
        <w:t xml:space="preserve"> </w:t>
      </w:r>
      <w:r w:rsidR="002B367B" w:rsidRPr="00F75D9D">
        <w:rPr>
          <w:rStyle w:val="Char7"/>
          <w:rFonts w:hint="cs"/>
          <w:rtl/>
        </w:rPr>
        <w:t>آنها</w:t>
      </w:r>
      <w:r w:rsidR="002B367B" w:rsidRPr="00F75D9D">
        <w:rPr>
          <w:rStyle w:val="Char7"/>
          <w:rtl/>
        </w:rPr>
        <w:t xml:space="preserve"> </w:t>
      </w:r>
      <w:r w:rsidR="002B367B" w:rsidRPr="00F75D9D">
        <w:rPr>
          <w:rStyle w:val="Char7"/>
          <w:rFonts w:hint="cs"/>
          <w:rtl/>
        </w:rPr>
        <w:t>بپرسى</w:t>
      </w:r>
      <w:r w:rsidR="002B367B" w:rsidRPr="00F75D9D">
        <w:rPr>
          <w:rStyle w:val="Char7"/>
          <w:rtl/>
        </w:rPr>
        <w:t xml:space="preserve"> «</w:t>
      </w:r>
      <w:r w:rsidR="002B367B" w:rsidRPr="00F75D9D">
        <w:rPr>
          <w:rStyle w:val="Char7"/>
          <w:rFonts w:hint="cs"/>
          <w:rtl/>
        </w:rPr>
        <w:t>چه</w:t>
      </w:r>
      <w:r w:rsidR="002B367B" w:rsidRPr="00F75D9D">
        <w:rPr>
          <w:rStyle w:val="Char7"/>
          <w:rtl/>
        </w:rPr>
        <w:t xml:space="preserve"> </w:t>
      </w:r>
      <w:r w:rsidR="002B367B" w:rsidRPr="00F75D9D">
        <w:rPr>
          <w:rStyle w:val="Char7"/>
          <w:rFonts w:hint="cs"/>
          <w:rtl/>
        </w:rPr>
        <w:t>کسى</w:t>
      </w:r>
      <w:r w:rsidR="002B367B" w:rsidRPr="00F75D9D">
        <w:rPr>
          <w:rStyle w:val="Char7"/>
          <w:rtl/>
        </w:rPr>
        <w:t xml:space="preserve"> </w:t>
      </w:r>
      <w:r w:rsidR="002B367B" w:rsidRPr="00F75D9D">
        <w:rPr>
          <w:rStyle w:val="Char7"/>
          <w:rFonts w:hint="cs"/>
          <w:rtl/>
        </w:rPr>
        <w:t>آسمانها</w:t>
      </w:r>
      <w:r w:rsidR="002B367B" w:rsidRPr="00F75D9D">
        <w:rPr>
          <w:rStyle w:val="Char7"/>
          <w:rtl/>
        </w:rPr>
        <w:t xml:space="preserve"> </w:t>
      </w:r>
      <w:r w:rsidR="002B367B" w:rsidRPr="00F75D9D">
        <w:rPr>
          <w:rStyle w:val="Char7"/>
          <w:rFonts w:hint="cs"/>
          <w:rtl/>
        </w:rPr>
        <w:t>و</w:t>
      </w:r>
      <w:r w:rsidR="002B367B" w:rsidRPr="00F75D9D">
        <w:rPr>
          <w:rStyle w:val="Char7"/>
          <w:rtl/>
        </w:rPr>
        <w:t xml:space="preserve"> </w:t>
      </w:r>
      <w:r w:rsidR="002B367B" w:rsidRPr="00F75D9D">
        <w:rPr>
          <w:rStyle w:val="Char7"/>
          <w:rFonts w:hint="cs"/>
          <w:rtl/>
        </w:rPr>
        <w:t>زم</w:t>
      </w:r>
      <w:r w:rsidR="000A756A">
        <w:rPr>
          <w:rStyle w:val="Char7"/>
          <w:rFonts w:hint="cs"/>
          <w:rtl/>
        </w:rPr>
        <w:t>ی</w:t>
      </w:r>
      <w:r w:rsidR="002B367B" w:rsidRPr="00F75D9D">
        <w:rPr>
          <w:rStyle w:val="Char7"/>
          <w:rFonts w:hint="cs"/>
          <w:rtl/>
        </w:rPr>
        <w:t>ن</w:t>
      </w:r>
      <w:r w:rsidR="002B367B" w:rsidRPr="00F75D9D">
        <w:rPr>
          <w:rStyle w:val="Char7"/>
          <w:rtl/>
        </w:rPr>
        <w:t xml:space="preserve"> </w:t>
      </w:r>
      <w:r w:rsidR="002B367B" w:rsidRPr="00F75D9D">
        <w:rPr>
          <w:rStyle w:val="Char7"/>
          <w:rFonts w:hint="cs"/>
          <w:rtl/>
        </w:rPr>
        <w:t>را</w:t>
      </w:r>
      <w:r w:rsidR="002B367B" w:rsidRPr="00F75D9D">
        <w:rPr>
          <w:rStyle w:val="Char7"/>
          <w:rtl/>
        </w:rPr>
        <w:t xml:space="preserve"> </w:t>
      </w:r>
      <w:r w:rsidR="002B367B" w:rsidRPr="00F75D9D">
        <w:rPr>
          <w:rStyle w:val="Char7"/>
          <w:rFonts w:hint="cs"/>
          <w:rtl/>
        </w:rPr>
        <w:t>آفر</w:t>
      </w:r>
      <w:r w:rsidR="000A756A">
        <w:rPr>
          <w:rStyle w:val="Char7"/>
          <w:rFonts w:hint="cs"/>
          <w:rtl/>
        </w:rPr>
        <w:t>ی</w:t>
      </w:r>
      <w:r w:rsidR="002B367B" w:rsidRPr="00F75D9D">
        <w:rPr>
          <w:rStyle w:val="Char7"/>
          <w:rFonts w:hint="cs"/>
          <w:rtl/>
        </w:rPr>
        <w:t>ده؟</w:t>
      </w:r>
      <w:r w:rsidR="002B367B" w:rsidRPr="00F75D9D">
        <w:rPr>
          <w:rStyle w:val="Char7"/>
          <w:rFonts w:hint="eastAsia"/>
          <w:rtl/>
        </w:rPr>
        <w:t>»</w:t>
      </w:r>
      <w:r w:rsidR="002B367B" w:rsidRPr="00F75D9D">
        <w:rPr>
          <w:rStyle w:val="Char7"/>
          <w:rtl/>
        </w:rPr>
        <w:t xml:space="preserve"> </w:t>
      </w:r>
      <w:r w:rsidR="002B367B" w:rsidRPr="00F75D9D">
        <w:rPr>
          <w:rStyle w:val="Char7"/>
          <w:rFonts w:hint="cs"/>
          <w:rtl/>
        </w:rPr>
        <w:t>حتماً</w:t>
      </w:r>
      <w:r w:rsidR="002B367B" w:rsidRPr="00F75D9D">
        <w:rPr>
          <w:rStyle w:val="Char7"/>
          <w:rtl/>
        </w:rPr>
        <w:t xml:space="preserve"> </w:t>
      </w:r>
      <w:r w:rsidR="002B367B" w:rsidRPr="00F75D9D">
        <w:rPr>
          <w:rStyle w:val="Char7"/>
          <w:rFonts w:hint="cs"/>
          <w:rtl/>
        </w:rPr>
        <w:t>مى‏گو</w:t>
      </w:r>
      <w:r w:rsidR="000A756A">
        <w:rPr>
          <w:rStyle w:val="Char7"/>
          <w:rFonts w:hint="cs"/>
          <w:rtl/>
        </w:rPr>
        <w:t>ی</w:t>
      </w:r>
      <w:r w:rsidR="002B367B" w:rsidRPr="00F75D9D">
        <w:rPr>
          <w:rStyle w:val="Char7"/>
          <w:rFonts w:hint="cs"/>
          <w:rtl/>
        </w:rPr>
        <w:t xml:space="preserve">ند </w:t>
      </w:r>
      <w:r w:rsidR="002B367B" w:rsidRPr="00F75D9D">
        <w:rPr>
          <w:rStyle w:val="Char7"/>
          <w:rtl/>
        </w:rPr>
        <w:t>«</w:t>
      </w:r>
      <w:r w:rsidR="002B367B" w:rsidRPr="00F75D9D">
        <w:rPr>
          <w:rStyle w:val="Char7"/>
          <w:rFonts w:hint="cs"/>
          <w:rtl/>
        </w:rPr>
        <w:t>الله</w:t>
      </w:r>
      <w:r w:rsidR="002B367B" w:rsidRPr="00F75D9D">
        <w:rPr>
          <w:rStyle w:val="Char7"/>
          <w:rtl/>
        </w:rPr>
        <w:t xml:space="preserve">!» </w:t>
      </w:r>
      <w:r w:rsidR="002B367B" w:rsidRPr="00F75D9D">
        <w:rPr>
          <w:rStyle w:val="Char7"/>
          <w:rFonts w:hint="cs"/>
          <w:rtl/>
        </w:rPr>
        <w:t>بگو</w:t>
      </w:r>
      <w:r w:rsidR="002B367B" w:rsidRPr="00F75D9D">
        <w:rPr>
          <w:rStyle w:val="Char7"/>
          <w:rtl/>
        </w:rPr>
        <w:t xml:space="preserve"> «</w:t>
      </w:r>
      <w:r w:rsidR="002B367B" w:rsidRPr="00F75D9D">
        <w:rPr>
          <w:rStyle w:val="Char7"/>
          <w:rFonts w:hint="cs"/>
          <w:rtl/>
        </w:rPr>
        <w:t>آ</w:t>
      </w:r>
      <w:r w:rsidR="000A756A">
        <w:rPr>
          <w:rStyle w:val="Char7"/>
          <w:rFonts w:hint="cs"/>
          <w:rtl/>
        </w:rPr>
        <w:t>ی</w:t>
      </w:r>
      <w:r w:rsidR="002B367B" w:rsidRPr="00F75D9D">
        <w:rPr>
          <w:rStyle w:val="Char7"/>
          <w:rFonts w:hint="cs"/>
          <w:rtl/>
        </w:rPr>
        <w:t>ا</w:t>
      </w:r>
      <w:r w:rsidR="002B367B" w:rsidRPr="00F75D9D">
        <w:rPr>
          <w:rStyle w:val="Char7"/>
          <w:rtl/>
        </w:rPr>
        <w:t xml:space="preserve"> </w:t>
      </w:r>
      <w:r w:rsidR="002B367B" w:rsidRPr="00F75D9D">
        <w:rPr>
          <w:rStyle w:val="Char7"/>
          <w:rFonts w:hint="cs"/>
          <w:rtl/>
        </w:rPr>
        <w:t>ه</w:t>
      </w:r>
      <w:r w:rsidR="000A756A">
        <w:rPr>
          <w:rStyle w:val="Char7"/>
          <w:rFonts w:hint="cs"/>
          <w:rtl/>
        </w:rPr>
        <w:t>ی</w:t>
      </w:r>
      <w:r w:rsidR="002B367B" w:rsidRPr="00F75D9D">
        <w:rPr>
          <w:rStyle w:val="Char7"/>
          <w:rFonts w:hint="cs"/>
          <w:rtl/>
        </w:rPr>
        <w:t>چ</w:t>
      </w:r>
      <w:r w:rsidR="002B367B" w:rsidRPr="00F75D9D">
        <w:rPr>
          <w:rStyle w:val="Char7"/>
          <w:rtl/>
        </w:rPr>
        <w:t xml:space="preserve"> </w:t>
      </w:r>
      <w:r w:rsidR="002B367B" w:rsidRPr="00F75D9D">
        <w:rPr>
          <w:rStyle w:val="Char7"/>
          <w:rFonts w:hint="cs"/>
          <w:rtl/>
        </w:rPr>
        <w:t>درباره</w:t>
      </w:r>
      <w:r w:rsidR="002B367B" w:rsidRPr="00F75D9D">
        <w:rPr>
          <w:rStyle w:val="Char7"/>
          <w:rtl/>
        </w:rPr>
        <w:t xml:space="preserve"> </w:t>
      </w:r>
      <w:r w:rsidR="002B367B" w:rsidRPr="00F75D9D">
        <w:rPr>
          <w:rStyle w:val="Char7"/>
          <w:rFonts w:hint="cs"/>
          <w:rtl/>
        </w:rPr>
        <w:t>هرآنچه</w:t>
      </w:r>
      <w:r w:rsidR="002B367B" w:rsidRPr="00F75D9D">
        <w:rPr>
          <w:rStyle w:val="Char7"/>
          <w:rtl/>
        </w:rPr>
        <w:t xml:space="preserve"> </w:t>
      </w:r>
      <w:r w:rsidR="002B367B" w:rsidRPr="00F75D9D">
        <w:rPr>
          <w:rStyle w:val="Char7"/>
          <w:rFonts w:hint="cs"/>
          <w:rtl/>
        </w:rPr>
        <w:t>که</w:t>
      </w:r>
      <w:r w:rsidR="002B367B" w:rsidRPr="00F75D9D">
        <w:rPr>
          <w:rStyle w:val="Char7"/>
          <w:rtl/>
        </w:rPr>
        <w:t xml:space="preserve"> </w:t>
      </w:r>
      <w:r w:rsidR="002B367B" w:rsidRPr="00F75D9D">
        <w:rPr>
          <w:rStyle w:val="Char7"/>
          <w:rFonts w:hint="cs"/>
          <w:rtl/>
        </w:rPr>
        <w:t>غ</w:t>
      </w:r>
      <w:r w:rsidR="000A756A">
        <w:rPr>
          <w:rStyle w:val="Char7"/>
          <w:rFonts w:hint="cs"/>
          <w:rtl/>
        </w:rPr>
        <w:t>ی</w:t>
      </w:r>
      <w:r w:rsidR="002B367B" w:rsidRPr="00F75D9D">
        <w:rPr>
          <w:rStyle w:val="Char7"/>
          <w:rFonts w:hint="cs"/>
          <w:rtl/>
        </w:rPr>
        <w:t>ر</w:t>
      </w:r>
      <w:r w:rsidR="002B367B" w:rsidRPr="00F75D9D">
        <w:rPr>
          <w:rStyle w:val="Char7"/>
          <w:rtl/>
        </w:rPr>
        <w:t xml:space="preserve"> </w:t>
      </w:r>
      <w:r w:rsidR="002B367B" w:rsidRPr="00F75D9D">
        <w:rPr>
          <w:rStyle w:val="Char7"/>
          <w:rFonts w:hint="cs"/>
          <w:rtl/>
        </w:rPr>
        <w:t>از</w:t>
      </w:r>
      <w:r w:rsidR="002B367B" w:rsidRPr="00F75D9D">
        <w:rPr>
          <w:rStyle w:val="Char7"/>
          <w:rtl/>
        </w:rPr>
        <w:t xml:space="preserve"> </w:t>
      </w:r>
      <w:r w:rsidR="002B367B" w:rsidRPr="00F75D9D">
        <w:rPr>
          <w:rStyle w:val="Char7"/>
          <w:rFonts w:hint="cs"/>
          <w:rtl/>
        </w:rPr>
        <w:t>خدا</w:t>
      </w:r>
      <w:r w:rsidR="002B367B" w:rsidRPr="00F75D9D">
        <w:rPr>
          <w:rStyle w:val="Char7"/>
          <w:rtl/>
        </w:rPr>
        <w:t xml:space="preserve"> </w:t>
      </w:r>
      <w:r w:rsidR="002B367B" w:rsidRPr="00F75D9D">
        <w:rPr>
          <w:rStyle w:val="Char7"/>
          <w:rFonts w:hint="cs"/>
          <w:rtl/>
        </w:rPr>
        <w:t>مى‏خوان</w:t>
      </w:r>
      <w:r w:rsidR="000A756A">
        <w:rPr>
          <w:rStyle w:val="Char7"/>
          <w:rFonts w:hint="cs"/>
          <w:rtl/>
        </w:rPr>
        <w:t>ی</w:t>
      </w:r>
      <w:r w:rsidR="002B367B" w:rsidRPr="00F75D9D">
        <w:rPr>
          <w:rStyle w:val="Char7"/>
          <w:rFonts w:hint="cs"/>
          <w:rtl/>
        </w:rPr>
        <w:t>د</w:t>
      </w:r>
      <w:r w:rsidR="002B367B" w:rsidRPr="00F75D9D">
        <w:rPr>
          <w:rStyle w:val="Char7"/>
          <w:rtl/>
        </w:rPr>
        <w:t xml:space="preserve"> </w:t>
      </w:r>
      <w:r w:rsidR="002B367B" w:rsidRPr="00F75D9D">
        <w:rPr>
          <w:rStyle w:val="Char7"/>
          <w:rFonts w:hint="cs"/>
          <w:rtl/>
        </w:rPr>
        <w:t>اند</w:t>
      </w:r>
      <w:r w:rsidR="000A756A">
        <w:rPr>
          <w:rStyle w:val="Char7"/>
          <w:rFonts w:hint="cs"/>
          <w:rtl/>
        </w:rPr>
        <w:t>ی</w:t>
      </w:r>
      <w:r w:rsidR="002B367B" w:rsidRPr="00F75D9D">
        <w:rPr>
          <w:rStyle w:val="Char7"/>
          <w:rFonts w:hint="cs"/>
          <w:rtl/>
        </w:rPr>
        <w:t>شه</w:t>
      </w:r>
      <w:r w:rsidR="002B367B" w:rsidRPr="00F75D9D">
        <w:rPr>
          <w:rStyle w:val="Char7"/>
          <w:rtl/>
        </w:rPr>
        <w:t xml:space="preserve"> </w:t>
      </w:r>
      <w:r w:rsidR="002B367B" w:rsidRPr="00F75D9D">
        <w:rPr>
          <w:rStyle w:val="Char7"/>
          <w:rFonts w:hint="cs"/>
          <w:rtl/>
        </w:rPr>
        <w:t>مى‏کن</w:t>
      </w:r>
      <w:r w:rsidR="000A756A">
        <w:rPr>
          <w:rStyle w:val="Char7"/>
          <w:rFonts w:hint="cs"/>
          <w:rtl/>
        </w:rPr>
        <w:t>ی</w:t>
      </w:r>
      <w:r w:rsidR="002B367B" w:rsidRPr="00F75D9D">
        <w:rPr>
          <w:rStyle w:val="Char7"/>
          <w:rFonts w:hint="cs"/>
          <w:rtl/>
        </w:rPr>
        <w:t>د</w:t>
      </w:r>
      <w:r w:rsidR="002B367B" w:rsidRPr="00F75D9D">
        <w:rPr>
          <w:rStyle w:val="Char7"/>
          <w:rtl/>
        </w:rPr>
        <w:t xml:space="preserve"> </w:t>
      </w:r>
      <w:r w:rsidR="002B367B" w:rsidRPr="00F75D9D">
        <w:rPr>
          <w:rStyle w:val="Char7"/>
          <w:rFonts w:hint="cs"/>
          <w:rtl/>
        </w:rPr>
        <w:t>که</w:t>
      </w:r>
      <w:r w:rsidR="002B367B" w:rsidRPr="00F75D9D">
        <w:rPr>
          <w:rStyle w:val="Char7"/>
          <w:rtl/>
        </w:rPr>
        <w:t xml:space="preserve"> </w:t>
      </w:r>
      <w:r w:rsidR="002B367B" w:rsidRPr="00F75D9D">
        <w:rPr>
          <w:rStyle w:val="Char7"/>
          <w:rFonts w:hint="cs"/>
          <w:rtl/>
        </w:rPr>
        <w:t>اگر</w:t>
      </w:r>
      <w:r w:rsidR="002B367B" w:rsidRPr="00F75D9D">
        <w:rPr>
          <w:rStyle w:val="Char7"/>
          <w:rtl/>
        </w:rPr>
        <w:t xml:space="preserve"> </w:t>
      </w:r>
      <w:r w:rsidR="002B367B" w:rsidRPr="00F75D9D">
        <w:rPr>
          <w:rStyle w:val="Char7"/>
          <w:rFonts w:hint="cs"/>
          <w:rtl/>
        </w:rPr>
        <w:t>خدا</w:t>
      </w:r>
      <w:r w:rsidR="002B367B" w:rsidRPr="00F75D9D">
        <w:rPr>
          <w:rStyle w:val="Char7"/>
          <w:rtl/>
        </w:rPr>
        <w:t xml:space="preserve"> </w:t>
      </w:r>
      <w:r w:rsidR="002B367B" w:rsidRPr="00F75D9D">
        <w:rPr>
          <w:rStyle w:val="Char7"/>
          <w:rFonts w:hint="cs"/>
          <w:rtl/>
        </w:rPr>
        <w:t>ز</w:t>
      </w:r>
      <w:r w:rsidR="000A756A">
        <w:rPr>
          <w:rStyle w:val="Char7"/>
          <w:rFonts w:hint="cs"/>
          <w:rtl/>
        </w:rPr>
        <w:t>ی</w:t>
      </w:r>
      <w:r w:rsidR="002B367B" w:rsidRPr="00F75D9D">
        <w:rPr>
          <w:rStyle w:val="Char7"/>
          <w:rFonts w:hint="cs"/>
          <w:rtl/>
        </w:rPr>
        <w:t>انى</w:t>
      </w:r>
      <w:r w:rsidR="002B367B" w:rsidRPr="00F75D9D">
        <w:rPr>
          <w:rStyle w:val="Char7"/>
          <w:rtl/>
        </w:rPr>
        <w:t xml:space="preserve"> </w:t>
      </w:r>
      <w:r w:rsidR="002B367B" w:rsidRPr="00F75D9D">
        <w:rPr>
          <w:rStyle w:val="Char7"/>
          <w:rFonts w:hint="cs"/>
          <w:rtl/>
        </w:rPr>
        <w:t>براى</w:t>
      </w:r>
      <w:r w:rsidR="002B367B" w:rsidRPr="00F75D9D">
        <w:rPr>
          <w:rStyle w:val="Char7"/>
          <w:rtl/>
        </w:rPr>
        <w:t xml:space="preserve"> </w:t>
      </w:r>
      <w:r w:rsidR="002B367B" w:rsidRPr="00F75D9D">
        <w:rPr>
          <w:rStyle w:val="Char7"/>
          <w:rFonts w:hint="cs"/>
          <w:rtl/>
        </w:rPr>
        <w:t>من</w:t>
      </w:r>
      <w:r w:rsidR="002B367B" w:rsidRPr="00F75D9D">
        <w:rPr>
          <w:rStyle w:val="Char7"/>
          <w:rtl/>
        </w:rPr>
        <w:t xml:space="preserve"> </w:t>
      </w:r>
      <w:r w:rsidR="002B367B" w:rsidRPr="00F75D9D">
        <w:rPr>
          <w:rStyle w:val="Char7"/>
          <w:rFonts w:hint="cs"/>
          <w:rtl/>
        </w:rPr>
        <w:t>بخواهد،</w:t>
      </w:r>
      <w:r w:rsidR="002B367B" w:rsidRPr="00F75D9D">
        <w:rPr>
          <w:rStyle w:val="Char7"/>
          <w:rtl/>
        </w:rPr>
        <w:t xml:space="preserve"> </w:t>
      </w:r>
      <w:r w:rsidR="002B367B" w:rsidRPr="00F75D9D">
        <w:rPr>
          <w:rStyle w:val="Char7"/>
          <w:rFonts w:hint="cs"/>
          <w:rtl/>
        </w:rPr>
        <w:t>آ</w:t>
      </w:r>
      <w:r w:rsidR="000A756A">
        <w:rPr>
          <w:rStyle w:val="Char7"/>
          <w:rFonts w:hint="cs"/>
          <w:rtl/>
        </w:rPr>
        <w:t>ی</w:t>
      </w:r>
      <w:r w:rsidR="002B367B" w:rsidRPr="00F75D9D">
        <w:rPr>
          <w:rStyle w:val="Char7"/>
          <w:rFonts w:hint="cs"/>
          <w:rtl/>
        </w:rPr>
        <w:t>ا</w:t>
      </w:r>
      <w:r w:rsidR="002B367B" w:rsidRPr="00F75D9D">
        <w:rPr>
          <w:rStyle w:val="Char7"/>
          <w:rtl/>
        </w:rPr>
        <w:t xml:space="preserve"> </w:t>
      </w:r>
      <w:r w:rsidR="002B367B" w:rsidRPr="00F75D9D">
        <w:rPr>
          <w:rStyle w:val="Char7"/>
          <w:rFonts w:hint="cs"/>
          <w:rtl/>
        </w:rPr>
        <w:t>آنها</w:t>
      </w:r>
      <w:r w:rsidR="002B367B" w:rsidRPr="00F75D9D">
        <w:rPr>
          <w:rStyle w:val="Char7"/>
          <w:rtl/>
        </w:rPr>
        <w:t xml:space="preserve"> </w:t>
      </w:r>
      <w:r w:rsidR="002B367B" w:rsidRPr="00F75D9D">
        <w:rPr>
          <w:rStyle w:val="Char7"/>
          <w:rFonts w:hint="cs"/>
          <w:rtl/>
        </w:rPr>
        <w:t>مى‏توانند</w:t>
      </w:r>
      <w:r w:rsidR="002B367B" w:rsidRPr="00F75D9D">
        <w:rPr>
          <w:rStyle w:val="Char7"/>
          <w:rtl/>
        </w:rPr>
        <w:t xml:space="preserve"> </w:t>
      </w:r>
      <w:r w:rsidR="002B367B" w:rsidRPr="00F75D9D">
        <w:rPr>
          <w:rStyle w:val="Char7"/>
          <w:rFonts w:hint="cs"/>
          <w:rtl/>
        </w:rPr>
        <w:t>گزند</w:t>
      </w:r>
      <w:r w:rsidR="002B367B" w:rsidRPr="00F75D9D">
        <w:rPr>
          <w:rStyle w:val="Char7"/>
          <w:rtl/>
        </w:rPr>
        <w:t xml:space="preserve"> </w:t>
      </w:r>
      <w:r w:rsidR="002B367B" w:rsidRPr="00F75D9D">
        <w:rPr>
          <w:rStyle w:val="Char7"/>
          <w:rFonts w:hint="cs"/>
          <w:rtl/>
        </w:rPr>
        <w:t>او</w:t>
      </w:r>
      <w:r w:rsidR="002B367B" w:rsidRPr="00F75D9D">
        <w:rPr>
          <w:rStyle w:val="Char7"/>
          <w:rtl/>
        </w:rPr>
        <w:t xml:space="preserve"> </w:t>
      </w:r>
      <w:r w:rsidR="002B367B" w:rsidRPr="00F75D9D">
        <w:rPr>
          <w:rStyle w:val="Char7"/>
          <w:rFonts w:hint="cs"/>
          <w:rtl/>
        </w:rPr>
        <w:t>را</w:t>
      </w:r>
      <w:r w:rsidR="002B367B" w:rsidRPr="00F75D9D">
        <w:rPr>
          <w:rStyle w:val="Char7"/>
          <w:rtl/>
        </w:rPr>
        <w:t xml:space="preserve"> </w:t>
      </w:r>
      <w:r w:rsidR="002B367B" w:rsidRPr="00F75D9D">
        <w:rPr>
          <w:rStyle w:val="Char7"/>
          <w:rFonts w:hint="cs"/>
          <w:rtl/>
        </w:rPr>
        <w:t>برطرف</w:t>
      </w:r>
      <w:r w:rsidR="002B367B" w:rsidRPr="00F75D9D">
        <w:rPr>
          <w:rStyle w:val="Char7"/>
          <w:rtl/>
        </w:rPr>
        <w:t xml:space="preserve"> </w:t>
      </w:r>
      <w:r w:rsidR="002B367B" w:rsidRPr="00F75D9D">
        <w:rPr>
          <w:rStyle w:val="Char7"/>
          <w:rFonts w:hint="cs"/>
          <w:rtl/>
        </w:rPr>
        <w:t>سازند؟</w:t>
      </w:r>
      <w:r w:rsidR="002B367B" w:rsidRPr="00F75D9D">
        <w:rPr>
          <w:rStyle w:val="Char7"/>
          <w:rtl/>
        </w:rPr>
        <w:t xml:space="preserve"> </w:t>
      </w:r>
      <w:r w:rsidR="002B367B" w:rsidRPr="00F75D9D">
        <w:rPr>
          <w:rStyle w:val="Char7"/>
          <w:rFonts w:hint="cs"/>
          <w:rtl/>
        </w:rPr>
        <w:t>و</w:t>
      </w:r>
      <w:r w:rsidR="002B367B" w:rsidRPr="00F75D9D">
        <w:rPr>
          <w:rStyle w:val="Char7"/>
          <w:rtl/>
        </w:rPr>
        <w:t xml:space="preserve"> </w:t>
      </w:r>
      <w:r w:rsidR="000A756A">
        <w:rPr>
          <w:rStyle w:val="Char7"/>
          <w:rFonts w:hint="cs"/>
          <w:rtl/>
        </w:rPr>
        <w:t>ی</w:t>
      </w:r>
      <w:r w:rsidR="002B367B" w:rsidRPr="00F75D9D">
        <w:rPr>
          <w:rStyle w:val="Char7"/>
          <w:rFonts w:hint="cs"/>
          <w:rtl/>
        </w:rPr>
        <w:t>ا</w:t>
      </w:r>
      <w:r w:rsidR="002B367B" w:rsidRPr="00F75D9D">
        <w:rPr>
          <w:rStyle w:val="Char7"/>
          <w:rtl/>
        </w:rPr>
        <w:t xml:space="preserve"> </w:t>
      </w:r>
      <w:r w:rsidR="002B367B" w:rsidRPr="00F75D9D">
        <w:rPr>
          <w:rStyle w:val="Char7"/>
          <w:rFonts w:hint="cs"/>
          <w:rtl/>
        </w:rPr>
        <w:t>اگر</w:t>
      </w:r>
      <w:r w:rsidR="002B367B" w:rsidRPr="00F75D9D">
        <w:rPr>
          <w:rStyle w:val="Char7"/>
          <w:rtl/>
        </w:rPr>
        <w:t xml:space="preserve"> </w:t>
      </w:r>
      <w:r w:rsidR="002B367B" w:rsidRPr="00F75D9D">
        <w:rPr>
          <w:rStyle w:val="Char7"/>
          <w:rFonts w:hint="cs"/>
          <w:rtl/>
        </w:rPr>
        <w:t>رحمتى</w:t>
      </w:r>
      <w:r w:rsidR="002B367B" w:rsidRPr="00F75D9D">
        <w:rPr>
          <w:rStyle w:val="Char7"/>
          <w:rtl/>
        </w:rPr>
        <w:t xml:space="preserve"> </w:t>
      </w:r>
      <w:r w:rsidR="002B367B" w:rsidRPr="00F75D9D">
        <w:rPr>
          <w:rStyle w:val="Char7"/>
          <w:rFonts w:hint="cs"/>
          <w:rtl/>
        </w:rPr>
        <w:t>براى</w:t>
      </w:r>
      <w:r w:rsidR="002B367B" w:rsidRPr="00F75D9D">
        <w:rPr>
          <w:rStyle w:val="Char7"/>
          <w:rtl/>
        </w:rPr>
        <w:t xml:space="preserve"> </w:t>
      </w:r>
      <w:r w:rsidR="002B367B" w:rsidRPr="00F75D9D">
        <w:rPr>
          <w:rStyle w:val="Char7"/>
          <w:rFonts w:hint="cs"/>
          <w:rtl/>
        </w:rPr>
        <w:t>من</w:t>
      </w:r>
      <w:r w:rsidR="002B367B" w:rsidRPr="00F75D9D">
        <w:rPr>
          <w:rStyle w:val="Char7"/>
          <w:rtl/>
        </w:rPr>
        <w:t xml:space="preserve"> </w:t>
      </w:r>
      <w:r w:rsidR="002B367B" w:rsidRPr="00F75D9D">
        <w:rPr>
          <w:rStyle w:val="Char7"/>
          <w:rFonts w:hint="cs"/>
          <w:rtl/>
        </w:rPr>
        <w:t>بخواهد،</w:t>
      </w:r>
      <w:r w:rsidR="002B367B" w:rsidRPr="00F75D9D">
        <w:rPr>
          <w:rStyle w:val="Char7"/>
          <w:rtl/>
        </w:rPr>
        <w:t xml:space="preserve"> </w:t>
      </w:r>
      <w:r w:rsidR="002B367B" w:rsidRPr="00F75D9D">
        <w:rPr>
          <w:rStyle w:val="Char7"/>
          <w:rFonts w:hint="cs"/>
          <w:rtl/>
        </w:rPr>
        <w:t>آ</w:t>
      </w:r>
      <w:r w:rsidR="000A756A">
        <w:rPr>
          <w:rStyle w:val="Char7"/>
          <w:rFonts w:hint="cs"/>
          <w:rtl/>
        </w:rPr>
        <w:t>ی</w:t>
      </w:r>
      <w:r w:rsidR="002B367B" w:rsidRPr="00F75D9D">
        <w:rPr>
          <w:rStyle w:val="Char7"/>
          <w:rFonts w:hint="cs"/>
          <w:rtl/>
        </w:rPr>
        <w:t>ا</w:t>
      </w:r>
      <w:r w:rsidR="002B367B" w:rsidRPr="00F75D9D">
        <w:rPr>
          <w:rStyle w:val="Char7"/>
          <w:rtl/>
        </w:rPr>
        <w:t xml:space="preserve"> </w:t>
      </w:r>
      <w:r w:rsidR="002B367B" w:rsidRPr="00F75D9D">
        <w:rPr>
          <w:rStyle w:val="Char7"/>
          <w:rFonts w:hint="cs"/>
          <w:rtl/>
        </w:rPr>
        <w:t>آنها</w:t>
      </w:r>
      <w:r w:rsidR="002B367B" w:rsidRPr="00F75D9D">
        <w:rPr>
          <w:rStyle w:val="Char7"/>
          <w:rtl/>
        </w:rPr>
        <w:t xml:space="preserve"> </w:t>
      </w:r>
      <w:r w:rsidR="002B367B" w:rsidRPr="00F75D9D">
        <w:rPr>
          <w:rStyle w:val="Char7"/>
          <w:rFonts w:hint="cs"/>
          <w:rtl/>
        </w:rPr>
        <w:t>مى‏توانند</w:t>
      </w:r>
      <w:r w:rsidR="002B367B" w:rsidRPr="00F75D9D">
        <w:rPr>
          <w:rStyle w:val="Char7"/>
          <w:rtl/>
        </w:rPr>
        <w:t xml:space="preserve"> </w:t>
      </w:r>
      <w:r w:rsidR="002B367B" w:rsidRPr="00F75D9D">
        <w:rPr>
          <w:rStyle w:val="Char7"/>
          <w:rFonts w:hint="cs"/>
          <w:rtl/>
        </w:rPr>
        <w:t>جلو</w:t>
      </w:r>
      <w:r w:rsidR="002B367B" w:rsidRPr="00F75D9D">
        <w:rPr>
          <w:rStyle w:val="Char7"/>
          <w:rtl/>
        </w:rPr>
        <w:t xml:space="preserve"> </w:t>
      </w:r>
      <w:r w:rsidR="002B367B" w:rsidRPr="00F75D9D">
        <w:rPr>
          <w:rStyle w:val="Char7"/>
          <w:rFonts w:hint="cs"/>
          <w:rtl/>
        </w:rPr>
        <w:t>رحمت</w:t>
      </w:r>
      <w:r w:rsidR="002B367B" w:rsidRPr="00F75D9D">
        <w:rPr>
          <w:rStyle w:val="Char7"/>
          <w:rtl/>
        </w:rPr>
        <w:t xml:space="preserve"> </w:t>
      </w:r>
      <w:r w:rsidR="002B367B" w:rsidRPr="00F75D9D">
        <w:rPr>
          <w:rStyle w:val="Char7"/>
          <w:rFonts w:hint="cs"/>
          <w:rtl/>
        </w:rPr>
        <w:t>او</w:t>
      </w:r>
      <w:r w:rsidR="002B367B" w:rsidRPr="00F75D9D">
        <w:rPr>
          <w:rStyle w:val="Char7"/>
          <w:rtl/>
        </w:rPr>
        <w:t xml:space="preserve"> </w:t>
      </w:r>
      <w:r w:rsidR="002B367B" w:rsidRPr="00F75D9D">
        <w:rPr>
          <w:rStyle w:val="Char7"/>
          <w:rFonts w:hint="cs"/>
          <w:rtl/>
        </w:rPr>
        <w:t>را</w:t>
      </w:r>
      <w:r w:rsidR="002B367B" w:rsidRPr="00F75D9D">
        <w:rPr>
          <w:rStyle w:val="Char7"/>
          <w:rtl/>
        </w:rPr>
        <w:t xml:space="preserve"> </w:t>
      </w:r>
      <w:r w:rsidR="002B367B" w:rsidRPr="00F75D9D">
        <w:rPr>
          <w:rStyle w:val="Char7"/>
          <w:rFonts w:hint="cs"/>
          <w:rtl/>
        </w:rPr>
        <w:t>بگ</w:t>
      </w:r>
      <w:r w:rsidR="000A756A">
        <w:rPr>
          <w:rStyle w:val="Char7"/>
          <w:rFonts w:hint="cs"/>
          <w:rtl/>
        </w:rPr>
        <w:t>ی</w:t>
      </w:r>
      <w:r w:rsidR="002B367B" w:rsidRPr="00F75D9D">
        <w:rPr>
          <w:rStyle w:val="Char7"/>
          <w:rFonts w:hint="cs"/>
          <w:rtl/>
        </w:rPr>
        <w:t>رند؟</w:t>
      </w:r>
      <w:r w:rsidR="002B367B" w:rsidRPr="00F75D9D">
        <w:rPr>
          <w:rStyle w:val="Char7"/>
          <w:rtl/>
        </w:rPr>
        <w:t xml:space="preserve">» </w:t>
      </w:r>
      <w:r w:rsidR="002B367B" w:rsidRPr="00F75D9D">
        <w:rPr>
          <w:rStyle w:val="Char7"/>
          <w:rFonts w:hint="cs"/>
          <w:rtl/>
        </w:rPr>
        <w:t>بگو</w:t>
      </w:r>
      <w:r w:rsidR="002B367B" w:rsidRPr="00F75D9D">
        <w:rPr>
          <w:rStyle w:val="Char7"/>
          <w:rtl/>
        </w:rPr>
        <w:t xml:space="preserve"> «</w:t>
      </w:r>
      <w:r w:rsidR="002B367B" w:rsidRPr="00F75D9D">
        <w:rPr>
          <w:rStyle w:val="Char7"/>
          <w:rFonts w:hint="cs"/>
          <w:rtl/>
        </w:rPr>
        <w:t>خدا</w:t>
      </w:r>
      <w:r w:rsidR="002B367B" w:rsidRPr="00F75D9D">
        <w:rPr>
          <w:rStyle w:val="Char7"/>
          <w:rtl/>
        </w:rPr>
        <w:t xml:space="preserve"> </w:t>
      </w:r>
      <w:r w:rsidR="002B367B" w:rsidRPr="00F75D9D">
        <w:rPr>
          <w:rStyle w:val="Char7"/>
          <w:rFonts w:hint="cs"/>
          <w:rtl/>
        </w:rPr>
        <w:t>مرا</w:t>
      </w:r>
      <w:r w:rsidR="002B367B" w:rsidRPr="00F75D9D">
        <w:rPr>
          <w:rStyle w:val="Char7"/>
          <w:rtl/>
        </w:rPr>
        <w:t xml:space="preserve"> </w:t>
      </w:r>
      <w:r w:rsidR="002B367B" w:rsidRPr="00F75D9D">
        <w:rPr>
          <w:rStyle w:val="Char7"/>
          <w:rFonts w:hint="cs"/>
          <w:rtl/>
        </w:rPr>
        <w:t>کافى</w:t>
      </w:r>
      <w:r w:rsidR="002B367B" w:rsidRPr="00F75D9D">
        <w:rPr>
          <w:rStyle w:val="Char7"/>
          <w:rtl/>
        </w:rPr>
        <w:t xml:space="preserve"> </w:t>
      </w:r>
      <w:r w:rsidR="002B367B" w:rsidRPr="00F75D9D">
        <w:rPr>
          <w:rStyle w:val="Char7"/>
          <w:rFonts w:hint="cs"/>
          <w:rtl/>
        </w:rPr>
        <w:t>است</w:t>
      </w:r>
      <w:r w:rsidR="002B367B" w:rsidRPr="00F75D9D">
        <w:rPr>
          <w:rStyle w:val="Char7"/>
          <w:rtl/>
        </w:rPr>
        <w:t xml:space="preserve"> </w:t>
      </w:r>
      <w:r w:rsidR="002B367B" w:rsidRPr="00F75D9D">
        <w:rPr>
          <w:rStyle w:val="Char7"/>
          <w:rFonts w:hint="cs"/>
          <w:rtl/>
        </w:rPr>
        <w:t>و</w:t>
      </w:r>
      <w:r w:rsidR="002B367B" w:rsidRPr="00F75D9D">
        <w:rPr>
          <w:rStyle w:val="Char7"/>
          <w:rtl/>
        </w:rPr>
        <w:t xml:space="preserve"> </w:t>
      </w:r>
      <w:r w:rsidR="002B367B" w:rsidRPr="00F75D9D">
        <w:rPr>
          <w:rStyle w:val="Char7"/>
          <w:rFonts w:hint="cs"/>
          <w:rtl/>
        </w:rPr>
        <w:t>همه</w:t>
      </w:r>
      <w:r w:rsidR="002B367B" w:rsidRPr="00F75D9D">
        <w:rPr>
          <w:rStyle w:val="Char7"/>
          <w:rtl/>
        </w:rPr>
        <w:t xml:space="preserve"> </w:t>
      </w:r>
      <w:r w:rsidR="002B367B" w:rsidRPr="00F75D9D">
        <w:rPr>
          <w:rStyle w:val="Char7"/>
          <w:rFonts w:hint="cs"/>
          <w:rtl/>
        </w:rPr>
        <w:t>متوکّلان</w:t>
      </w:r>
      <w:r w:rsidR="002B367B" w:rsidRPr="00F75D9D">
        <w:rPr>
          <w:rStyle w:val="Char7"/>
          <w:rtl/>
        </w:rPr>
        <w:t xml:space="preserve"> </w:t>
      </w:r>
      <w:r w:rsidR="002B367B" w:rsidRPr="00F75D9D">
        <w:rPr>
          <w:rStyle w:val="Char7"/>
          <w:rFonts w:hint="cs"/>
          <w:rtl/>
        </w:rPr>
        <w:t>تنها</w:t>
      </w:r>
      <w:r w:rsidR="002B367B" w:rsidRPr="00F75D9D">
        <w:rPr>
          <w:rStyle w:val="Char7"/>
          <w:rtl/>
        </w:rPr>
        <w:t xml:space="preserve"> </w:t>
      </w:r>
      <w:r w:rsidR="002B367B" w:rsidRPr="00F75D9D">
        <w:rPr>
          <w:rStyle w:val="Char7"/>
          <w:rFonts w:hint="cs"/>
          <w:rtl/>
        </w:rPr>
        <w:t>بر</w:t>
      </w:r>
      <w:r w:rsidR="002B367B" w:rsidRPr="00F75D9D">
        <w:rPr>
          <w:rStyle w:val="Char7"/>
          <w:rtl/>
        </w:rPr>
        <w:t xml:space="preserve"> </w:t>
      </w:r>
      <w:r w:rsidR="002B367B" w:rsidRPr="00F75D9D">
        <w:rPr>
          <w:rStyle w:val="Char7"/>
          <w:rFonts w:hint="cs"/>
          <w:rtl/>
        </w:rPr>
        <w:t>او</w:t>
      </w:r>
      <w:r w:rsidR="002B367B" w:rsidRPr="00F75D9D">
        <w:rPr>
          <w:rStyle w:val="Char7"/>
          <w:rtl/>
        </w:rPr>
        <w:t xml:space="preserve"> </w:t>
      </w:r>
      <w:r w:rsidR="002B367B" w:rsidRPr="00F75D9D">
        <w:rPr>
          <w:rStyle w:val="Char7"/>
          <w:rFonts w:hint="cs"/>
          <w:rtl/>
        </w:rPr>
        <w:t>توکّل</w:t>
      </w:r>
      <w:r w:rsidR="002B367B" w:rsidRPr="00F75D9D">
        <w:rPr>
          <w:rStyle w:val="Char7"/>
          <w:rtl/>
        </w:rPr>
        <w:t xml:space="preserve"> </w:t>
      </w:r>
      <w:r w:rsidR="002B367B" w:rsidRPr="00F75D9D">
        <w:rPr>
          <w:rStyle w:val="Char7"/>
          <w:rFonts w:hint="cs"/>
          <w:rtl/>
        </w:rPr>
        <w:t>مى‏کنند</w:t>
      </w:r>
      <w:r w:rsidR="002B367B" w:rsidRPr="00F75D9D">
        <w:rPr>
          <w:rStyle w:val="Char7"/>
          <w:rtl/>
        </w:rPr>
        <w:t>!»</w:t>
      </w:r>
      <w:r w:rsidR="002B367B" w:rsidRPr="00F75D9D">
        <w:rPr>
          <w:rStyle w:val="Char7"/>
          <w:rFonts w:hint="cs"/>
          <w:rtl/>
        </w:rPr>
        <w:t xml:space="preserve"> (38)</w:t>
      </w:r>
      <w:r w:rsidR="002B367B" w:rsidRPr="00F75D9D">
        <w:rPr>
          <w:rStyle w:val="Char3"/>
          <w:rFonts w:hint="cs"/>
          <w:rtl/>
        </w:rPr>
        <w:t xml:space="preserve"> بگو</w:t>
      </w:r>
      <w:r w:rsidR="002B367B" w:rsidRPr="00F75D9D">
        <w:rPr>
          <w:rStyle w:val="Char3"/>
          <w:rtl/>
        </w:rPr>
        <w:t xml:space="preserve"> «</w:t>
      </w:r>
      <w:r w:rsidR="002B367B" w:rsidRPr="00F75D9D">
        <w:rPr>
          <w:rStyle w:val="Char3"/>
          <w:rFonts w:hint="cs"/>
          <w:rtl/>
        </w:rPr>
        <w:t>اى</w:t>
      </w:r>
      <w:r w:rsidR="002B367B" w:rsidRPr="00F75D9D">
        <w:rPr>
          <w:rStyle w:val="Char3"/>
          <w:rtl/>
        </w:rPr>
        <w:t xml:space="preserve"> </w:t>
      </w:r>
      <w:r w:rsidR="002B367B" w:rsidRPr="00F75D9D">
        <w:rPr>
          <w:rStyle w:val="Char3"/>
          <w:rFonts w:hint="cs"/>
          <w:rtl/>
        </w:rPr>
        <w:t>قوم</w:t>
      </w:r>
      <w:r w:rsidR="002B367B" w:rsidRPr="00F75D9D">
        <w:rPr>
          <w:rStyle w:val="Char3"/>
          <w:rtl/>
        </w:rPr>
        <w:t xml:space="preserve"> </w:t>
      </w:r>
      <w:r w:rsidR="002B367B" w:rsidRPr="00F75D9D">
        <w:rPr>
          <w:rStyle w:val="Char3"/>
          <w:rFonts w:hint="cs"/>
          <w:rtl/>
        </w:rPr>
        <w:t>من</w:t>
      </w:r>
      <w:r w:rsidR="002B367B" w:rsidRPr="00F75D9D">
        <w:rPr>
          <w:rStyle w:val="Char3"/>
          <w:rtl/>
        </w:rPr>
        <w:t xml:space="preserve">! </w:t>
      </w:r>
      <w:r w:rsidR="002B367B" w:rsidRPr="00F75D9D">
        <w:rPr>
          <w:rStyle w:val="Char3"/>
          <w:rFonts w:hint="cs"/>
          <w:rtl/>
        </w:rPr>
        <w:t>شما</w:t>
      </w:r>
      <w:r w:rsidR="002B367B" w:rsidRPr="00F75D9D">
        <w:rPr>
          <w:rStyle w:val="Char3"/>
          <w:rtl/>
        </w:rPr>
        <w:t xml:space="preserve"> </w:t>
      </w:r>
      <w:r w:rsidR="002B367B" w:rsidRPr="00F75D9D">
        <w:rPr>
          <w:rStyle w:val="Char3"/>
          <w:rFonts w:hint="cs"/>
          <w:rtl/>
        </w:rPr>
        <w:t>هر</w:t>
      </w:r>
      <w:r w:rsidR="002B367B" w:rsidRPr="00F75D9D">
        <w:rPr>
          <w:rStyle w:val="Char3"/>
          <w:rtl/>
        </w:rPr>
        <w:t xml:space="preserve"> </w:t>
      </w:r>
      <w:r w:rsidR="002B367B" w:rsidRPr="00F75D9D">
        <w:rPr>
          <w:rStyle w:val="Char3"/>
          <w:rFonts w:hint="cs"/>
          <w:rtl/>
        </w:rPr>
        <w:t>چه</w:t>
      </w:r>
      <w:r w:rsidR="002B367B" w:rsidRPr="00F75D9D">
        <w:rPr>
          <w:rStyle w:val="Char3"/>
          <w:rtl/>
        </w:rPr>
        <w:t xml:space="preserve"> </w:t>
      </w:r>
      <w:r w:rsidR="002B367B" w:rsidRPr="00F75D9D">
        <w:rPr>
          <w:rStyle w:val="Char3"/>
          <w:rFonts w:hint="cs"/>
          <w:rtl/>
        </w:rPr>
        <w:t>در</w:t>
      </w:r>
      <w:r w:rsidR="002B367B" w:rsidRPr="00F75D9D">
        <w:rPr>
          <w:rStyle w:val="Char3"/>
          <w:rtl/>
        </w:rPr>
        <w:t xml:space="preserve"> </w:t>
      </w:r>
      <w:r w:rsidR="002B367B" w:rsidRPr="00F75D9D">
        <w:rPr>
          <w:rStyle w:val="Char3"/>
          <w:rFonts w:hint="cs"/>
          <w:rtl/>
        </w:rPr>
        <w:t>توان</w:t>
      </w:r>
      <w:r w:rsidR="002B367B" w:rsidRPr="00F75D9D">
        <w:rPr>
          <w:rStyle w:val="Char3"/>
          <w:rtl/>
        </w:rPr>
        <w:t xml:space="preserve"> </w:t>
      </w:r>
      <w:r w:rsidR="002B367B" w:rsidRPr="00F75D9D">
        <w:rPr>
          <w:rStyle w:val="Char3"/>
          <w:rFonts w:hint="cs"/>
          <w:rtl/>
        </w:rPr>
        <w:t>دار</w:t>
      </w:r>
      <w:r w:rsidR="000A756A">
        <w:rPr>
          <w:rStyle w:val="Char3"/>
          <w:rFonts w:hint="cs"/>
          <w:rtl/>
        </w:rPr>
        <w:t>ی</w:t>
      </w:r>
      <w:r w:rsidR="002B367B" w:rsidRPr="00F75D9D">
        <w:rPr>
          <w:rStyle w:val="Char3"/>
          <w:rFonts w:hint="cs"/>
          <w:rtl/>
        </w:rPr>
        <w:t>د</w:t>
      </w:r>
      <w:r w:rsidR="002B367B" w:rsidRPr="00F75D9D">
        <w:rPr>
          <w:rStyle w:val="Char3"/>
          <w:rtl/>
        </w:rPr>
        <w:t xml:space="preserve"> </w:t>
      </w:r>
      <w:r w:rsidR="002B367B" w:rsidRPr="00F75D9D">
        <w:rPr>
          <w:rStyle w:val="Char3"/>
          <w:rFonts w:hint="cs"/>
          <w:rtl/>
        </w:rPr>
        <w:t>انجام</w:t>
      </w:r>
      <w:r w:rsidR="002B367B" w:rsidRPr="00F75D9D">
        <w:rPr>
          <w:rStyle w:val="Char3"/>
          <w:rtl/>
        </w:rPr>
        <w:t xml:space="preserve"> </w:t>
      </w:r>
      <w:r w:rsidR="002B367B" w:rsidRPr="00F75D9D">
        <w:rPr>
          <w:rStyle w:val="Char3"/>
          <w:rFonts w:hint="cs"/>
          <w:rtl/>
        </w:rPr>
        <w:t>ده</w:t>
      </w:r>
      <w:r w:rsidR="000A756A">
        <w:rPr>
          <w:rStyle w:val="Char3"/>
          <w:rFonts w:hint="cs"/>
          <w:rtl/>
        </w:rPr>
        <w:t>ی</w:t>
      </w:r>
      <w:r w:rsidR="002B367B" w:rsidRPr="00F75D9D">
        <w:rPr>
          <w:rStyle w:val="Char3"/>
          <w:rFonts w:hint="cs"/>
          <w:rtl/>
        </w:rPr>
        <w:t>د،</w:t>
      </w:r>
      <w:r w:rsidR="002B367B" w:rsidRPr="00F75D9D">
        <w:rPr>
          <w:rStyle w:val="Char3"/>
          <w:rtl/>
        </w:rPr>
        <w:t xml:space="preserve"> </w:t>
      </w:r>
      <w:r w:rsidR="002B367B" w:rsidRPr="00F75D9D">
        <w:rPr>
          <w:rStyle w:val="Char3"/>
          <w:rFonts w:hint="cs"/>
          <w:rtl/>
        </w:rPr>
        <w:t>من</w:t>
      </w:r>
      <w:r w:rsidR="002B367B" w:rsidRPr="00F75D9D">
        <w:rPr>
          <w:rStyle w:val="Char3"/>
          <w:rtl/>
        </w:rPr>
        <w:t xml:space="preserve"> </w:t>
      </w:r>
      <w:r w:rsidR="002B367B" w:rsidRPr="00F75D9D">
        <w:rPr>
          <w:rStyle w:val="Char3"/>
          <w:rFonts w:hint="cs"/>
          <w:rtl/>
        </w:rPr>
        <w:t>ن</w:t>
      </w:r>
      <w:r w:rsidR="000A756A">
        <w:rPr>
          <w:rStyle w:val="Char3"/>
          <w:rFonts w:hint="cs"/>
          <w:rtl/>
        </w:rPr>
        <w:t>ی</w:t>
      </w:r>
      <w:r w:rsidR="002B367B" w:rsidRPr="00F75D9D">
        <w:rPr>
          <w:rStyle w:val="Char3"/>
          <w:rFonts w:hint="cs"/>
          <w:rtl/>
        </w:rPr>
        <w:t>ز</w:t>
      </w:r>
      <w:r w:rsidR="002B367B" w:rsidRPr="00F75D9D">
        <w:rPr>
          <w:rStyle w:val="Char3"/>
          <w:rtl/>
        </w:rPr>
        <w:t xml:space="preserve"> </w:t>
      </w:r>
      <w:r w:rsidR="002B367B" w:rsidRPr="00F75D9D">
        <w:rPr>
          <w:rStyle w:val="Char3"/>
          <w:rFonts w:hint="cs"/>
          <w:rtl/>
        </w:rPr>
        <w:t>به</w:t>
      </w:r>
      <w:r w:rsidR="002B367B" w:rsidRPr="00F75D9D">
        <w:rPr>
          <w:rStyle w:val="Char3"/>
          <w:rtl/>
        </w:rPr>
        <w:t xml:space="preserve"> </w:t>
      </w:r>
      <w:r w:rsidR="002B367B" w:rsidRPr="00F75D9D">
        <w:rPr>
          <w:rStyle w:val="Char3"/>
          <w:rFonts w:hint="cs"/>
          <w:rtl/>
        </w:rPr>
        <w:t>وظ</w:t>
      </w:r>
      <w:r w:rsidR="000A756A">
        <w:rPr>
          <w:rStyle w:val="Char3"/>
          <w:rFonts w:hint="cs"/>
          <w:rtl/>
        </w:rPr>
        <w:t>ی</w:t>
      </w:r>
      <w:r w:rsidR="002B367B" w:rsidRPr="00F75D9D">
        <w:rPr>
          <w:rStyle w:val="Char3"/>
          <w:rFonts w:hint="cs"/>
          <w:rtl/>
        </w:rPr>
        <w:t>فه</w:t>
      </w:r>
      <w:r w:rsidR="002B367B" w:rsidRPr="00F75D9D">
        <w:rPr>
          <w:rStyle w:val="Char3"/>
          <w:rtl/>
        </w:rPr>
        <w:t xml:space="preserve"> </w:t>
      </w:r>
      <w:r w:rsidR="002B367B" w:rsidRPr="00F75D9D">
        <w:rPr>
          <w:rStyle w:val="Char3"/>
          <w:rFonts w:hint="cs"/>
          <w:rtl/>
        </w:rPr>
        <w:t>خود</w:t>
      </w:r>
      <w:r w:rsidR="002B367B" w:rsidRPr="00F75D9D">
        <w:rPr>
          <w:rStyle w:val="Char3"/>
          <w:rtl/>
        </w:rPr>
        <w:t xml:space="preserve"> </w:t>
      </w:r>
      <w:r w:rsidR="002B367B" w:rsidRPr="00F75D9D">
        <w:rPr>
          <w:rStyle w:val="Char3"/>
          <w:rFonts w:hint="cs"/>
          <w:rtl/>
        </w:rPr>
        <w:t>عمل</w:t>
      </w:r>
      <w:r w:rsidR="002B367B" w:rsidRPr="00F75D9D">
        <w:rPr>
          <w:rStyle w:val="Char3"/>
          <w:rtl/>
        </w:rPr>
        <w:t xml:space="preserve"> </w:t>
      </w:r>
      <w:r w:rsidR="002B367B" w:rsidRPr="00F75D9D">
        <w:rPr>
          <w:rStyle w:val="Char3"/>
          <w:rFonts w:hint="cs"/>
          <w:rtl/>
        </w:rPr>
        <w:t>مى‏کنم؛</w:t>
      </w:r>
      <w:r w:rsidR="002B367B" w:rsidRPr="00F75D9D">
        <w:rPr>
          <w:rStyle w:val="Char3"/>
          <w:rtl/>
        </w:rPr>
        <w:t xml:space="preserve"> </w:t>
      </w:r>
      <w:r w:rsidR="002B367B" w:rsidRPr="00F75D9D">
        <w:rPr>
          <w:rStyle w:val="Char3"/>
          <w:rFonts w:hint="cs"/>
          <w:rtl/>
        </w:rPr>
        <w:t>امّا</w:t>
      </w:r>
      <w:r w:rsidR="002B367B" w:rsidRPr="00F75D9D">
        <w:rPr>
          <w:rStyle w:val="Char3"/>
          <w:rtl/>
        </w:rPr>
        <w:t xml:space="preserve"> </w:t>
      </w:r>
      <w:r w:rsidR="002B367B" w:rsidRPr="00F75D9D">
        <w:rPr>
          <w:rStyle w:val="Char3"/>
          <w:rFonts w:hint="cs"/>
          <w:rtl/>
        </w:rPr>
        <w:t>بزودى</w:t>
      </w:r>
      <w:r w:rsidR="002B367B" w:rsidRPr="00F75D9D">
        <w:rPr>
          <w:rStyle w:val="Char3"/>
          <w:rtl/>
        </w:rPr>
        <w:t xml:space="preserve"> </w:t>
      </w:r>
      <w:r w:rsidR="002B367B" w:rsidRPr="00F75D9D">
        <w:rPr>
          <w:rStyle w:val="Char3"/>
          <w:rFonts w:hint="cs"/>
          <w:rtl/>
        </w:rPr>
        <w:t>خواه</w:t>
      </w:r>
      <w:r w:rsidR="000A756A">
        <w:rPr>
          <w:rStyle w:val="Char3"/>
          <w:rFonts w:hint="cs"/>
          <w:rtl/>
        </w:rPr>
        <w:t>ی</w:t>
      </w:r>
      <w:r w:rsidR="002B367B" w:rsidRPr="00F75D9D">
        <w:rPr>
          <w:rStyle w:val="Char3"/>
          <w:rFonts w:hint="cs"/>
          <w:rtl/>
        </w:rPr>
        <w:t>د</w:t>
      </w:r>
      <w:r w:rsidR="002B367B" w:rsidRPr="00F75D9D">
        <w:rPr>
          <w:rStyle w:val="Char3"/>
          <w:rtl/>
        </w:rPr>
        <w:t xml:space="preserve"> </w:t>
      </w:r>
      <w:r w:rsidR="002B367B" w:rsidRPr="00F75D9D">
        <w:rPr>
          <w:rStyle w:val="Char3"/>
          <w:rFonts w:hint="cs"/>
          <w:rtl/>
        </w:rPr>
        <w:t>دانست</w:t>
      </w:r>
      <w:r w:rsidR="002B367B" w:rsidRPr="00F75D9D">
        <w:rPr>
          <w:rStyle w:val="Char3"/>
          <w:rtl/>
        </w:rPr>
        <w:t>.</w:t>
      </w:r>
      <w:r w:rsidR="002B367B" w:rsidRPr="00F75D9D">
        <w:rPr>
          <w:rStyle w:val="Char3"/>
          <w:rFonts w:hint="cs"/>
          <w:rtl/>
        </w:rPr>
        <w:t xml:space="preserve"> (39)</w:t>
      </w:r>
      <w:r w:rsidRPr="00F75D9D">
        <w:rPr>
          <w:rStyle w:val="Char3"/>
          <w:rFonts w:hint="cs"/>
          <w:rtl/>
        </w:rPr>
        <w:t>»</w:t>
      </w:r>
      <w:r w:rsidRPr="00F75D9D">
        <w:rPr>
          <w:rFonts w:hint="cs"/>
          <w:rtl/>
        </w:rPr>
        <w:t>.</w:t>
      </w:r>
    </w:p>
    <w:p w:rsidR="001258F7" w:rsidRDefault="001258F7" w:rsidP="00F75D9D">
      <w:pPr>
        <w:pStyle w:val="a0"/>
        <w:rPr>
          <w:rtl/>
          <w:lang w:bidi="fa-IR"/>
        </w:rPr>
      </w:pPr>
      <w:r>
        <w:rPr>
          <w:rFonts w:hint="cs"/>
          <w:rtl/>
          <w:lang w:bidi="fa-IR"/>
        </w:rPr>
        <w:t>بعضی افراد بیان</w:t>
      </w:r>
      <w:r w:rsidR="00A550BA">
        <w:rPr>
          <w:rFonts w:hint="cs"/>
          <w:rtl/>
          <w:lang w:bidi="fa-IR"/>
        </w:rPr>
        <w:t xml:space="preserve"> می‌</w:t>
      </w:r>
      <w:r>
        <w:rPr>
          <w:rFonts w:hint="cs"/>
          <w:rtl/>
          <w:lang w:bidi="fa-IR"/>
        </w:rPr>
        <w:t>کنند که چون حضرت عیسی</w:t>
      </w:r>
      <w:r w:rsidR="00F75D9D">
        <w:rPr>
          <w:rFonts w:cs="CTraditional Arabic" w:hint="cs"/>
          <w:rtl/>
          <w:lang w:bidi="fa-IR"/>
        </w:rPr>
        <w:t>÷</w:t>
      </w:r>
      <w:r w:rsidR="00E3511F">
        <w:rPr>
          <w:rFonts w:hint="cs"/>
          <w:rtl/>
          <w:lang w:bidi="fa-IR"/>
        </w:rPr>
        <w:t xml:space="preserve"> </w:t>
      </w:r>
      <w:r>
        <w:rPr>
          <w:rFonts w:hint="cs"/>
          <w:rtl/>
          <w:lang w:bidi="fa-IR"/>
        </w:rPr>
        <w:t>بیمارهای مختلف را شفا</w:t>
      </w:r>
      <w:r w:rsidR="00A550BA">
        <w:rPr>
          <w:rFonts w:hint="cs"/>
          <w:rtl/>
          <w:lang w:bidi="fa-IR"/>
        </w:rPr>
        <w:t xml:space="preserve"> می‌</w:t>
      </w:r>
      <w:r>
        <w:rPr>
          <w:rFonts w:hint="cs"/>
          <w:rtl/>
          <w:lang w:bidi="fa-IR"/>
        </w:rPr>
        <w:t>داده، پس</w:t>
      </w:r>
      <w:r w:rsidR="00A550BA">
        <w:rPr>
          <w:rFonts w:hint="cs"/>
          <w:rtl/>
          <w:lang w:bidi="fa-IR"/>
        </w:rPr>
        <w:t xml:space="preserve"> می‌</w:t>
      </w:r>
      <w:r>
        <w:rPr>
          <w:rFonts w:hint="cs"/>
          <w:rtl/>
          <w:lang w:bidi="fa-IR"/>
        </w:rPr>
        <w:t xml:space="preserve">توان از مردگان طلب شفا کرد. ولی </w:t>
      </w:r>
      <w:r w:rsidR="00E3511F">
        <w:rPr>
          <w:rFonts w:hint="cs"/>
          <w:rtl/>
          <w:lang w:bidi="fa-IR"/>
        </w:rPr>
        <w:t>این نکته را فراموش کرده</w:t>
      </w:r>
      <w:r w:rsidR="00F936DD">
        <w:rPr>
          <w:rFonts w:hint="cs"/>
          <w:rtl/>
          <w:lang w:bidi="fa-IR"/>
        </w:rPr>
        <w:t xml:space="preserve">‌اند </w:t>
      </w:r>
      <w:r w:rsidR="00E3511F">
        <w:rPr>
          <w:rFonts w:hint="cs"/>
          <w:rtl/>
          <w:lang w:bidi="fa-IR"/>
        </w:rPr>
        <w:t>که اولا حضرت عیسی زنده بوده و ثانیا شفا دادن وی در زمان حیاتش، معجزه وی محسوب</w:t>
      </w:r>
      <w:r w:rsidR="00001E5B">
        <w:rPr>
          <w:rFonts w:hint="cs"/>
          <w:rtl/>
          <w:lang w:bidi="fa-IR"/>
        </w:rPr>
        <w:t xml:space="preserve"> می‌شود</w:t>
      </w:r>
      <w:r w:rsidR="00E3511F">
        <w:rPr>
          <w:rFonts w:hint="cs"/>
          <w:rtl/>
          <w:lang w:bidi="fa-IR"/>
        </w:rPr>
        <w:t>. آیا حضرت عیسی در زمان حاضر حضور دارد که به ارائه معجزه بپردازد و مریضان را شفا دهد. نکته مهم در مورد معجزه پیامبر</w:t>
      </w:r>
      <w:r w:rsidR="00C23560">
        <w:rPr>
          <w:rFonts w:hint="cs"/>
          <w:rtl/>
          <w:lang w:bidi="fa-IR"/>
        </w:rPr>
        <w:t>ان</w:t>
      </w:r>
      <w:r w:rsidR="00E3511F">
        <w:rPr>
          <w:rFonts w:hint="cs"/>
          <w:rtl/>
          <w:lang w:bidi="fa-IR"/>
        </w:rPr>
        <w:t xml:space="preserve"> این است که آنها همیشه به اذن الله </w:t>
      </w:r>
      <w:r w:rsidR="00C23560">
        <w:rPr>
          <w:rFonts w:hint="cs"/>
          <w:rtl/>
          <w:lang w:bidi="fa-IR"/>
        </w:rPr>
        <w:t xml:space="preserve">و در زمان حیات خود </w:t>
      </w:r>
      <w:r w:rsidR="00E3511F">
        <w:rPr>
          <w:rFonts w:hint="cs"/>
          <w:rtl/>
          <w:lang w:bidi="fa-IR"/>
        </w:rPr>
        <w:t>به ارائه معجزه</w:t>
      </w:r>
      <w:r w:rsidR="00A550BA">
        <w:rPr>
          <w:rFonts w:hint="cs"/>
          <w:rtl/>
          <w:lang w:bidi="fa-IR"/>
        </w:rPr>
        <w:t xml:space="preserve"> می‌</w:t>
      </w:r>
      <w:r w:rsidR="00E3511F">
        <w:rPr>
          <w:rFonts w:hint="cs"/>
          <w:rtl/>
          <w:lang w:bidi="fa-IR"/>
        </w:rPr>
        <w:t>پرداختند. به طور مثال شفا دادن حضرت عیسی</w:t>
      </w:r>
      <w:r w:rsidR="00C23560">
        <w:rPr>
          <w:rFonts w:hint="cs"/>
          <w:rtl/>
          <w:lang w:bidi="fa-IR"/>
        </w:rPr>
        <w:t xml:space="preserve">، پیراهن حضرت یوسف و ... همه و همه </w:t>
      </w:r>
      <w:r w:rsidR="00653880">
        <w:rPr>
          <w:rFonts w:hint="cs"/>
          <w:rtl/>
          <w:lang w:bidi="fa-IR"/>
        </w:rPr>
        <w:t xml:space="preserve">معجزه ای </w:t>
      </w:r>
      <w:r w:rsidR="00C23560">
        <w:rPr>
          <w:rFonts w:hint="cs"/>
          <w:rtl/>
          <w:lang w:bidi="fa-IR"/>
        </w:rPr>
        <w:t>به اذن الله و در زمان حیات آنها بوده است.</w:t>
      </w:r>
      <w:r w:rsidR="00965294">
        <w:rPr>
          <w:rFonts w:hint="cs"/>
          <w:rtl/>
          <w:lang w:bidi="fa-IR"/>
        </w:rPr>
        <w:t xml:space="preserve"> </w:t>
      </w:r>
    </w:p>
    <w:p w:rsidR="002B367B" w:rsidRPr="002168E2" w:rsidRDefault="002B367B" w:rsidP="008520F9">
      <w:pPr>
        <w:pStyle w:val="a0"/>
        <w:rPr>
          <w:rStyle w:val="Charb"/>
        </w:rPr>
      </w:pPr>
      <w:r>
        <w:rPr>
          <w:rFonts w:hint="cs"/>
          <w:rtl/>
          <w:lang w:bidi="fa-IR"/>
        </w:rPr>
        <w:t>مفاهیم مطرح شده، چیزهای جدیدی نیستند و از زمان نزول قرآن همیشه همراه ما بوده</w:t>
      </w:r>
      <w:r w:rsidR="00F936DD">
        <w:rPr>
          <w:rFonts w:hint="cs"/>
          <w:rtl/>
          <w:lang w:bidi="fa-IR"/>
        </w:rPr>
        <w:t>‌اند،</w:t>
      </w:r>
      <w:r>
        <w:rPr>
          <w:rFonts w:hint="cs"/>
          <w:rtl/>
          <w:lang w:bidi="fa-IR"/>
        </w:rPr>
        <w:t xml:space="preserve"> ولی متاسفانه به دلیل مهجور ماندن قرآن در بین مردم و روی آوردن مردم به تقلید به جای تفکر، باعث شده که مردم فکر کنند که این مفاهیم از کجا آمده</w:t>
      </w:r>
      <w:r w:rsidR="00F936DD">
        <w:rPr>
          <w:rFonts w:hint="cs"/>
          <w:rtl/>
          <w:lang w:bidi="fa-IR"/>
        </w:rPr>
        <w:t>‌اند؟</w:t>
      </w:r>
      <w:r>
        <w:rPr>
          <w:rFonts w:hint="cs"/>
          <w:rtl/>
          <w:lang w:bidi="fa-IR"/>
        </w:rPr>
        <w:t xml:space="preserve"> آیا دین جدیدی آمده؟ چرا تاکنون کسی این مفاهیم را برای ما بیان نکرده است؟ پس علمای دینی تاکنون چه می</w:t>
      </w:r>
      <w:r w:rsidR="008520F9">
        <w:rPr>
          <w:rFonts w:hint="cs"/>
          <w:rtl/>
          <w:lang w:bidi="fa-IR"/>
        </w:rPr>
        <w:t>‌</w:t>
      </w:r>
      <w:r>
        <w:rPr>
          <w:rFonts w:hint="cs"/>
          <w:rtl/>
          <w:lang w:bidi="fa-IR"/>
        </w:rPr>
        <w:t>کرده</w:t>
      </w:r>
      <w:r w:rsidR="00F936DD">
        <w:rPr>
          <w:rFonts w:hint="cs"/>
          <w:rtl/>
          <w:lang w:bidi="fa-IR"/>
        </w:rPr>
        <w:t>‌اند؟</w:t>
      </w:r>
      <w:r>
        <w:rPr>
          <w:rFonts w:hint="cs"/>
          <w:rtl/>
          <w:lang w:bidi="fa-IR"/>
        </w:rPr>
        <w:t xml:space="preserve"> (یک ساعت تفکر از هزار سال عبادت کورکورانه برتر است).</w:t>
      </w:r>
    </w:p>
    <w:p w:rsidR="00024F77" w:rsidRDefault="006C14DA" w:rsidP="0055153B">
      <w:pPr>
        <w:bidi/>
        <w:spacing w:after="0" w:line="240" w:lineRule="auto"/>
        <w:jc w:val="center"/>
        <w:rPr>
          <w:rFonts w:cs="B Nazanin"/>
          <w:sz w:val="32"/>
          <w:szCs w:val="32"/>
          <w:rtl/>
          <w:lang w:bidi="fa-IR"/>
        </w:rPr>
      </w:pPr>
      <w:r>
        <w:rPr>
          <w:rFonts w:cs="B Nazanin"/>
          <w:noProof/>
          <w:sz w:val="32"/>
          <w:szCs w:val="32"/>
          <w:rtl/>
          <w:lang w:eastAsia="en-US"/>
        </w:rPr>
        <mc:AlternateContent>
          <mc:Choice Requires="wps">
            <w:drawing>
              <wp:anchor distT="0" distB="0" distL="114300" distR="114300" simplePos="0" relativeHeight="251648000" behindDoc="0" locked="0" layoutInCell="1" allowOverlap="1" wp14:anchorId="0267A16C" wp14:editId="5CA870A4">
                <wp:simplePos x="0" y="0"/>
                <wp:positionH relativeFrom="column">
                  <wp:posOffset>10160</wp:posOffset>
                </wp:positionH>
                <wp:positionV relativeFrom="paragraph">
                  <wp:posOffset>76835</wp:posOffset>
                </wp:positionV>
                <wp:extent cx="4476750" cy="2273300"/>
                <wp:effectExtent l="181610" t="38735" r="180340" b="40640"/>
                <wp:wrapNone/>
                <wp:docPr id="63"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0" cy="2273300"/>
                        </a:xfrm>
                        <a:prstGeom prst="rect">
                          <a:avLst/>
                        </a:prstGeom>
                        <a:solidFill>
                          <a:srgbClr val="FFFFFF"/>
                        </a:solidFill>
                        <a:ln w="63500" cmpd="thickThin">
                          <a:solidFill>
                            <a:srgbClr val="000000"/>
                          </a:solidFill>
                          <a:miter lim="800000"/>
                          <a:headEnd/>
                          <a:tailEnd/>
                        </a:ln>
                        <a:effectLst>
                          <a:outerShdw sy="50000" rotWithShape="0">
                            <a:srgbClr val="868686">
                              <a:alpha val="50000"/>
                            </a:srgbClr>
                          </a:outerShdw>
                        </a:effectLst>
                      </wps:spPr>
                      <wps:txbx>
                        <w:txbxContent>
                          <w:p w:rsidR="00AD1622" w:rsidRDefault="00AD1622" w:rsidP="00F75D9D">
                            <w:pPr>
                              <w:pStyle w:val="a2"/>
                              <w:ind w:firstLine="0"/>
                              <w:jc w:val="center"/>
                              <w:rPr>
                                <w:rtl/>
                                <w:lang w:bidi="fa-IR"/>
                              </w:rPr>
                            </w:pPr>
                            <w:r w:rsidRPr="004B6677">
                              <w:rPr>
                                <w:rFonts w:hint="cs"/>
                                <w:rtl/>
                                <w:lang w:bidi="fa-IR"/>
                              </w:rPr>
                              <w:t>آیه منتخب</w:t>
                            </w:r>
                          </w:p>
                          <w:p w:rsidR="00AD1622" w:rsidRPr="002168E2" w:rsidRDefault="00AD1622" w:rsidP="00F75D9D">
                            <w:pPr>
                              <w:pStyle w:val="a0"/>
                              <w:rPr>
                                <w:rStyle w:val="Charb"/>
                                <w:rtl/>
                              </w:rPr>
                            </w:pPr>
                            <w:r>
                              <w:rPr>
                                <w:rFonts w:cs="Traditional Arabic"/>
                                <w:rtl/>
                                <w:lang w:bidi="fa-IR"/>
                              </w:rPr>
                              <w:t>﴿</w:t>
                            </w:r>
                            <w:r w:rsidRPr="00F936DD">
                              <w:rPr>
                                <w:rStyle w:val="Chara"/>
                                <w:rtl/>
                              </w:rPr>
                              <w:t xml:space="preserve">۞يَٰٓأَيُّهَا </w:t>
                            </w:r>
                            <w:r w:rsidRPr="00F936DD">
                              <w:rPr>
                                <w:rStyle w:val="Chara"/>
                                <w:rFonts w:hint="cs"/>
                                <w:rtl/>
                              </w:rPr>
                              <w:t>ٱلَّذِينَ</w:t>
                            </w:r>
                            <w:r w:rsidRPr="00F936DD">
                              <w:rPr>
                                <w:rStyle w:val="Chara"/>
                                <w:rtl/>
                              </w:rPr>
                              <w:t xml:space="preserve"> ءَامَنُوٓاْ إِنَّ كَثِيرٗا مِّنَ </w:t>
                            </w:r>
                            <w:r w:rsidRPr="00F936DD">
                              <w:rPr>
                                <w:rStyle w:val="Chara"/>
                                <w:rFonts w:hint="cs"/>
                                <w:rtl/>
                              </w:rPr>
                              <w:t>ٱلۡأَحۡبَارِ</w:t>
                            </w:r>
                            <w:r w:rsidRPr="00F936DD">
                              <w:rPr>
                                <w:rStyle w:val="Chara"/>
                                <w:rtl/>
                              </w:rPr>
                              <w:t xml:space="preserve"> وَ</w:t>
                            </w:r>
                            <w:r w:rsidRPr="00F936DD">
                              <w:rPr>
                                <w:rStyle w:val="Chara"/>
                                <w:rFonts w:hint="cs"/>
                                <w:rtl/>
                              </w:rPr>
                              <w:t>ٱلرُّهۡبَانِ</w:t>
                            </w:r>
                            <w:r w:rsidRPr="00F936DD">
                              <w:rPr>
                                <w:rStyle w:val="Chara"/>
                                <w:rtl/>
                              </w:rPr>
                              <w:t xml:space="preserve"> لَيَأۡكُلُونَ أَمۡوَٰلَ </w:t>
                            </w:r>
                            <w:r w:rsidRPr="00F936DD">
                              <w:rPr>
                                <w:rStyle w:val="Chara"/>
                                <w:rFonts w:hint="cs"/>
                                <w:rtl/>
                              </w:rPr>
                              <w:t>ٱلنَّاسِ</w:t>
                            </w:r>
                            <w:r w:rsidRPr="00F936DD">
                              <w:rPr>
                                <w:rStyle w:val="Chara"/>
                                <w:rtl/>
                              </w:rPr>
                              <w:t xml:space="preserve"> بِ</w:t>
                            </w:r>
                            <w:r w:rsidRPr="00F936DD">
                              <w:rPr>
                                <w:rStyle w:val="Chara"/>
                                <w:rFonts w:hint="cs"/>
                                <w:rtl/>
                              </w:rPr>
                              <w:t>ٱلۡبَٰطِلِ</w:t>
                            </w:r>
                            <w:r w:rsidRPr="00F936DD">
                              <w:rPr>
                                <w:rStyle w:val="Chara"/>
                                <w:rtl/>
                              </w:rPr>
                              <w:t xml:space="preserve"> وَيَصُدُّونَ عَن سَبِيلِ </w:t>
                            </w:r>
                            <w:r w:rsidRPr="00F936DD">
                              <w:rPr>
                                <w:rStyle w:val="Chara"/>
                                <w:rFonts w:hint="cs"/>
                                <w:rtl/>
                              </w:rPr>
                              <w:t>ٱللَّهِۗ</w:t>
                            </w:r>
                            <w:r w:rsidRPr="00F936DD">
                              <w:rPr>
                                <w:rStyle w:val="Chara"/>
                                <w:rtl/>
                              </w:rPr>
                              <w:t xml:space="preserve"> وَ</w:t>
                            </w:r>
                            <w:r w:rsidRPr="00F936DD">
                              <w:rPr>
                                <w:rStyle w:val="Chara"/>
                                <w:rFonts w:hint="cs"/>
                                <w:rtl/>
                              </w:rPr>
                              <w:t>ٱلَّذِينَ</w:t>
                            </w:r>
                            <w:r w:rsidRPr="00F936DD">
                              <w:rPr>
                                <w:rStyle w:val="Chara"/>
                                <w:rtl/>
                              </w:rPr>
                              <w:t xml:space="preserve"> يَكۡنِزُونَ </w:t>
                            </w:r>
                            <w:r w:rsidRPr="00F936DD">
                              <w:rPr>
                                <w:rStyle w:val="Chara"/>
                                <w:rFonts w:hint="cs"/>
                                <w:rtl/>
                              </w:rPr>
                              <w:t>ٱلذَّهَبَ</w:t>
                            </w:r>
                            <w:r w:rsidRPr="00F936DD">
                              <w:rPr>
                                <w:rStyle w:val="Chara"/>
                                <w:rtl/>
                              </w:rPr>
                              <w:t xml:space="preserve"> وَ</w:t>
                            </w:r>
                            <w:r w:rsidRPr="00F936DD">
                              <w:rPr>
                                <w:rStyle w:val="Chara"/>
                                <w:rFonts w:hint="cs"/>
                                <w:rtl/>
                              </w:rPr>
                              <w:t>ٱلۡفِضَّةَ</w:t>
                            </w:r>
                            <w:r w:rsidRPr="00F936DD">
                              <w:rPr>
                                <w:rStyle w:val="Chara"/>
                                <w:rtl/>
                              </w:rPr>
                              <w:t xml:space="preserve"> وَلَا يُنفِقُونَهَا فِي سَبِيلِ </w:t>
                            </w:r>
                            <w:r w:rsidRPr="00F936DD">
                              <w:rPr>
                                <w:rStyle w:val="Chara"/>
                                <w:rFonts w:hint="cs"/>
                                <w:rtl/>
                              </w:rPr>
                              <w:t>ٱللَّهِ</w:t>
                            </w:r>
                            <w:r w:rsidRPr="00F936DD">
                              <w:rPr>
                                <w:rStyle w:val="Chara"/>
                                <w:rtl/>
                              </w:rPr>
                              <w:t xml:space="preserve"> فَب</w:t>
                            </w:r>
                            <w:r w:rsidRPr="00F936DD">
                              <w:rPr>
                                <w:rStyle w:val="Chara"/>
                                <w:rFonts w:hint="cs"/>
                                <w:rtl/>
                              </w:rPr>
                              <w:t>َشِّرۡهُم</w:t>
                            </w:r>
                            <w:r w:rsidRPr="00F936DD">
                              <w:rPr>
                                <w:rStyle w:val="Chara"/>
                                <w:rtl/>
                              </w:rPr>
                              <w:t xml:space="preserve"> بِعَذَابٍ أَلِيمٖ٣٤</w:t>
                            </w:r>
                            <w:r>
                              <w:rPr>
                                <w:rFonts w:cs="Traditional Arabic"/>
                                <w:rtl/>
                                <w:lang w:bidi="fa-IR"/>
                              </w:rPr>
                              <w:t>﴾</w:t>
                            </w:r>
                            <w:r w:rsidRPr="00F936DD">
                              <w:rPr>
                                <w:rStyle w:val="Chara"/>
                                <w:rtl/>
                              </w:rPr>
                              <w:t xml:space="preserve"> </w:t>
                            </w:r>
                            <w:r w:rsidRPr="002168E2">
                              <w:rPr>
                                <w:rStyle w:val="Charb"/>
                                <w:rtl/>
                              </w:rPr>
                              <w:t>[التوبة: 34]</w:t>
                            </w:r>
                            <w:r w:rsidRPr="002168E2">
                              <w:rPr>
                                <w:rStyle w:val="Charb"/>
                                <w:rFonts w:hint="cs"/>
                                <w:rtl/>
                              </w:rPr>
                              <w:t>.</w:t>
                            </w:r>
                          </w:p>
                          <w:p w:rsidR="00AD1622" w:rsidRPr="004B6677" w:rsidRDefault="00AD1622" w:rsidP="00F75D9D">
                            <w:pPr>
                              <w:pStyle w:val="a0"/>
                              <w:rPr>
                                <w:sz w:val="40"/>
                                <w:szCs w:val="40"/>
                                <w:lang w:bidi="fa-IR"/>
                              </w:rPr>
                            </w:pPr>
                            <w:r w:rsidRPr="00F75D9D">
                              <w:rPr>
                                <w:rStyle w:val="Char3"/>
                                <w:rFonts w:hint="cs"/>
                                <w:rtl/>
                              </w:rPr>
                              <w:t>«اى</w:t>
                            </w:r>
                            <w:r w:rsidRPr="00F75D9D">
                              <w:rPr>
                                <w:rStyle w:val="Char3"/>
                                <w:rtl/>
                              </w:rPr>
                              <w:t xml:space="preserve"> </w:t>
                            </w:r>
                            <w:r w:rsidRPr="00F75D9D">
                              <w:rPr>
                                <w:rStyle w:val="Char3"/>
                                <w:rFonts w:hint="cs"/>
                                <w:rtl/>
                              </w:rPr>
                              <w:t>کسانى</w:t>
                            </w:r>
                            <w:r w:rsidRPr="00F75D9D">
                              <w:rPr>
                                <w:rStyle w:val="Char3"/>
                                <w:rtl/>
                              </w:rPr>
                              <w:t xml:space="preserve"> </w:t>
                            </w:r>
                            <w:r w:rsidRPr="00F75D9D">
                              <w:rPr>
                                <w:rStyle w:val="Char3"/>
                                <w:rFonts w:hint="cs"/>
                                <w:rtl/>
                              </w:rPr>
                              <w:t>که</w:t>
                            </w:r>
                            <w:r w:rsidRPr="00F75D9D">
                              <w:rPr>
                                <w:rStyle w:val="Char3"/>
                                <w:rtl/>
                              </w:rPr>
                              <w:t xml:space="preserve"> </w:t>
                            </w:r>
                            <w:r w:rsidRPr="00F75D9D">
                              <w:rPr>
                                <w:rStyle w:val="Char3"/>
                                <w:rFonts w:hint="cs"/>
                                <w:rtl/>
                              </w:rPr>
                              <w:t>ا</w:t>
                            </w:r>
                            <w:r>
                              <w:rPr>
                                <w:rStyle w:val="Char3"/>
                                <w:rFonts w:hint="cs"/>
                                <w:rtl/>
                              </w:rPr>
                              <w:t>ی</w:t>
                            </w:r>
                            <w:r w:rsidRPr="00F75D9D">
                              <w:rPr>
                                <w:rStyle w:val="Char3"/>
                                <w:rFonts w:hint="cs"/>
                                <w:rtl/>
                              </w:rPr>
                              <w:t>مان</w:t>
                            </w:r>
                            <w:r w:rsidRPr="00F75D9D">
                              <w:rPr>
                                <w:rStyle w:val="Char3"/>
                                <w:rtl/>
                              </w:rPr>
                              <w:t xml:space="preserve"> </w:t>
                            </w:r>
                            <w:r w:rsidRPr="00F75D9D">
                              <w:rPr>
                                <w:rStyle w:val="Char3"/>
                                <w:rFonts w:hint="cs"/>
                                <w:rtl/>
                              </w:rPr>
                              <w:t>آورده‏ا</w:t>
                            </w:r>
                            <w:r>
                              <w:rPr>
                                <w:rStyle w:val="Char3"/>
                                <w:rFonts w:hint="cs"/>
                                <w:rtl/>
                              </w:rPr>
                              <w:t>ی</w:t>
                            </w:r>
                            <w:r w:rsidRPr="00F75D9D">
                              <w:rPr>
                                <w:rStyle w:val="Char3"/>
                                <w:rFonts w:hint="cs"/>
                                <w:rtl/>
                              </w:rPr>
                              <w:t>د</w:t>
                            </w:r>
                            <w:r w:rsidRPr="00F75D9D">
                              <w:rPr>
                                <w:rStyle w:val="Char3"/>
                                <w:rtl/>
                              </w:rPr>
                              <w:t>!</w:t>
                            </w:r>
                            <w:r w:rsidRPr="00F75D9D">
                              <w:rPr>
                                <w:rStyle w:val="Char3"/>
                                <w:rFonts w:hint="cs"/>
                                <w:rtl/>
                              </w:rPr>
                              <w:t xml:space="preserve"> [آگاه باشید و در دام نیافتید]</w:t>
                            </w:r>
                            <w:r w:rsidRPr="00F75D9D">
                              <w:rPr>
                                <w:rStyle w:val="Char3"/>
                                <w:rtl/>
                              </w:rPr>
                              <w:t xml:space="preserve"> </w:t>
                            </w:r>
                            <w:r w:rsidRPr="00F75D9D">
                              <w:rPr>
                                <w:rStyle w:val="Char3"/>
                                <w:rFonts w:hint="cs"/>
                                <w:rtl/>
                              </w:rPr>
                              <w:t>همانا بس</w:t>
                            </w:r>
                            <w:r>
                              <w:rPr>
                                <w:rStyle w:val="Char3"/>
                                <w:rFonts w:hint="cs"/>
                                <w:rtl/>
                              </w:rPr>
                              <w:t>ی</w:t>
                            </w:r>
                            <w:r w:rsidRPr="00F75D9D">
                              <w:rPr>
                                <w:rStyle w:val="Char3"/>
                                <w:rFonts w:hint="cs"/>
                                <w:rtl/>
                              </w:rPr>
                              <w:t>ارى</w:t>
                            </w:r>
                            <w:r w:rsidRPr="00F75D9D">
                              <w:rPr>
                                <w:rStyle w:val="Char3"/>
                                <w:rtl/>
                              </w:rPr>
                              <w:t xml:space="preserve"> </w:t>
                            </w:r>
                            <w:r w:rsidRPr="00F75D9D">
                              <w:rPr>
                                <w:rStyle w:val="Char3"/>
                                <w:rFonts w:hint="cs"/>
                                <w:rtl/>
                              </w:rPr>
                              <w:t>از</w:t>
                            </w:r>
                            <w:r w:rsidRPr="00F75D9D">
                              <w:rPr>
                                <w:rStyle w:val="Char3"/>
                                <w:rtl/>
                              </w:rPr>
                              <w:t xml:space="preserve"> </w:t>
                            </w:r>
                            <w:r w:rsidRPr="00F75D9D">
                              <w:rPr>
                                <w:rStyle w:val="Char3"/>
                                <w:rFonts w:hint="cs"/>
                                <w:rtl/>
                              </w:rPr>
                              <w:t>علما</w:t>
                            </w:r>
                            <w:r w:rsidRPr="00F75D9D">
                              <w:rPr>
                                <w:rStyle w:val="Char3"/>
                                <w:rtl/>
                              </w:rPr>
                              <w:t xml:space="preserve"> </w:t>
                            </w:r>
                            <w:r w:rsidRPr="00F75D9D">
                              <w:rPr>
                                <w:rStyle w:val="Char3"/>
                                <w:rFonts w:hint="cs"/>
                                <w:rtl/>
                              </w:rPr>
                              <w:t>و</w:t>
                            </w:r>
                            <w:r w:rsidRPr="00F75D9D">
                              <w:rPr>
                                <w:rStyle w:val="Char3"/>
                                <w:rtl/>
                              </w:rPr>
                              <w:t xml:space="preserve"> </w:t>
                            </w:r>
                            <w:r w:rsidRPr="00F75D9D">
                              <w:rPr>
                                <w:rStyle w:val="Char3"/>
                                <w:rFonts w:hint="cs"/>
                                <w:rtl/>
                              </w:rPr>
                              <w:t>راهبان،</w:t>
                            </w:r>
                            <w:r w:rsidRPr="00F75D9D">
                              <w:rPr>
                                <w:rStyle w:val="Char3"/>
                                <w:rtl/>
                              </w:rPr>
                              <w:t xml:space="preserve"> </w:t>
                            </w:r>
                            <w:r w:rsidRPr="00F75D9D">
                              <w:rPr>
                                <w:rStyle w:val="Char3"/>
                                <w:rFonts w:hint="cs"/>
                                <w:rtl/>
                              </w:rPr>
                              <w:t>اموال</w:t>
                            </w:r>
                            <w:r w:rsidRPr="00F75D9D">
                              <w:rPr>
                                <w:rStyle w:val="Char3"/>
                                <w:rtl/>
                              </w:rPr>
                              <w:t xml:space="preserve"> </w:t>
                            </w:r>
                            <w:r w:rsidRPr="00F75D9D">
                              <w:rPr>
                                <w:rStyle w:val="Char3"/>
                                <w:rFonts w:hint="cs"/>
                                <w:rtl/>
                              </w:rPr>
                              <w:t>مردم</w:t>
                            </w:r>
                            <w:r w:rsidRPr="00F75D9D">
                              <w:rPr>
                                <w:rStyle w:val="Char3"/>
                                <w:rtl/>
                              </w:rPr>
                              <w:t xml:space="preserve"> </w:t>
                            </w:r>
                            <w:r w:rsidRPr="00F75D9D">
                              <w:rPr>
                                <w:rStyle w:val="Char3"/>
                                <w:rFonts w:hint="cs"/>
                                <w:rtl/>
                              </w:rPr>
                              <w:t>را</w:t>
                            </w:r>
                            <w:r w:rsidRPr="00F75D9D">
                              <w:rPr>
                                <w:rStyle w:val="Char3"/>
                                <w:rtl/>
                              </w:rPr>
                              <w:t xml:space="preserve"> </w:t>
                            </w:r>
                            <w:r w:rsidRPr="00F75D9D">
                              <w:rPr>
                                <w:rStyle w:val="Char3"/>
                                <w:rFonts w:hint="cs"/>
                                <w:rtl/>
                              </w:rPr>
                              <w:t>به باطل</w:t>
                            </w:r>
                            <w:r w:rsidRPr="00F75D9D">
                              <w:rPr>
                                <w:rStyle w:val="Char3"/>
                                <w:rtl/>
                              </w:rPr>
                              <w:t xml:space="preserve"> </w:t>
                            </w:r>
                            <w:r w:rsidRPr="00F75D9D">
                              <w:rPr>
                                <w:rStyle w:val="Char3"/>
                                <w:rFonts w:hint="cs"/>
                                <w:rtl/>
                              </w:rPr>
                              <w:t>مى‏خورند،</w:t>
                            </w:r>
                            <w:r w:rsidRPr="00F75D9D">
                              <w:rPr>
                                <w:rStyle w:val="Char3"/>
                                <w:rtl/>
                              </w:rPr>
                              <w:t xml:space="preserve"> </w:t>
                            </w:r>
                            <w:r w:rsidRPr="00F75D9D">
                              <w:rPr>
                                <w:rStyle w:val="Char3"/>
                                <w:rFonts w:hint="cs"/>
                                <w:rtl/>
                              </w:rPr>
                              <w:t>و</w:t>
                            </w:r>
                            <w:r w:rsidRPr="00F75D9D">
                              <w:rPr>
                                <w:rStyle w:val="Char3"/>
                                <w:rtl/>
                              </w:rPr>
                              <w:t xml:space="preserve"> </w:t>
                            </w:r>
                            <w:r w:rsidRPr="00F75D9D">
                              <w:rPr>
                                <w:rStyle w:val="Char3"/>
                                <w:rFonts w:hint="cs"/>
                                <w:rtl/>
                              </w:rPr>
                              <w:t>آنان</w:t>
                            </w:r>
                            <w:r w:rsidRPr="00F75D9D">
                              <w:rPr>
                                <w:rStyle w:val="Char3"/>
                                <w:rtl/>
                              </w:rPr>
                              <w:t xml:space="preserve"> </w:t>
                            </w:r>
                            <w:r w:rsidRPr="00F75D9D">
                              <w:rPr>
                                <w:rStyle w:val="Char3"/>
                                <w:rFonts w:hint="cs"/>
                                <w:rtl/>
                              </w:rPr>
                              <w:t>را</w:t>
                            </w:r>
                            <w:r w:rsidRPr="00F75D9D">
                              <w:rPr>
                                <w:rStyle w:val="Char3"/>
                                <w:rtl/>
                              </w:rPr>
                              <w:t xml:space="preserve"> </w:t>
                            </w:r>
                            <w:r w:rsidRPr="00F75D9D">
                              <w:rPr>
                                <w:rStyle w:val="Char3"/>
                                <w:rFonts w:hint="cs"/>
                                <w:rtl/>
                              </w:rPr>
                              <w:t>از</w:t>
                            </w:r>
                            <w:r w:rsidRPr="00F75D9D">
                              <w:rPr>
                                <w:rStyle w:val="Char3"/>
                                <w:rtl/>
                              </w:rPr>
                              <w:t xml:space="preserve"> </w:t>
                            </w:r>
                            <w:r w:rsidRPr="00F75D9D">
                              <w:rPr>
                                <w:rStyle w:val="Char3"/>
                                <w:rFonts w:hint="cs"/>
                                <w:rtl/>
                              </w:rPr>
                              <w:t>راه</w:t>
                            </w:r>
                            <w:r w:rsidRPr="00F75D9D">
                              <w:rPr>
                                <w:rStyle w:val="Char3"/>
                                <w:rtl/>
                              </w:rPr>
                              <w:t xml:space="preserve"> </w:t>
                            </w:r>
                            <w:r w:rsidRPr="00F75D9D">
                              <w:rPr>
                                <w:rStyle w:val="Char3"/>
                                <w:rFonts w:hint="cs"/>
                                <w:rtl/>
                              </w:rPr>
                              <w:t>خدا</w:t>
                            </w:r>
                            <w:r w:rsidRPr="00F75D9D">
                              <w:rPr>
                                <w:rStyle w:val="Char3"/>
                                <w:rtl/>
                              </w:rPr>
                              <w:t xml:space="preserve"> </w:t>
                            </w:r>
                            <w:r w:rsidRPr="00F75D9D">
                              <w:rPr>
                                <w:rStyle w:val="Char3"/>
                                <w:rFonts w:hint="cs"/>
                                <w:rtl/>
                              </w:rPr>
                              <w:t>بازمى‏دارند</w:t>
                            </w:r>
                            <w:r w:rsidRPr="00F75D9D">
                              <w:rPr>
                                <w:rStyle w:val="Char3"/>
                                <w:rtl/>
                              </w:rPr>
                              <w:t xml:space="preserve">! </w:t>
                            </w:r>
                            <w:r w:rsidRPr="00F75D9D">
                              <w:rPr>
                                <w:rStyle w:val="Char3"/>
                                <w:rFonts w:hint="cs"/>
                                <w:rtl/>
                              </w:rPr>
                              <w:t>و</w:t>
                            </w:r>
                            <w:r w:rsidRPr="00F75D9D">
                              <w:rPr>
                                <w:rStyle w:val="Char3"/>
                                <w:rtl/>
                              </w:rPr>
                              <w:t xml:space="preserve"> </w:t>
                            </w:r>
                            <w:r w:rsidRPr="00F75D9D">
                              <w:rPr>
                                <w:rStyle w:val="Char3"/>
                                <w:rFonts w:hint="cs"/>
                                <w:rtl/>
                              </w:rPr>
                              <w:t>کسانى</w:t>
                            </w:r>
                            <w:r w:rsidRPr="00F75D9D">
                              <w:rPr>
                                <w:rStyle w:val="Char3"/>
                                <w:rtl/>
                              </w:rPr>
                              <w:t xml:space="preserve"> </w:t>
                            </w:r>
                            <w:r w:rsidRPr="00F75D9D">
                              <w:rPr>
                                <w:rStyle w:val="Char3"/>
                                <w:rFonts w:hint="cs"/>
                                <w:rtl/>
                              </w:rPr>
                              <w:t>که</w:t>
                            </w:r>
                            <w:r w:rsidRPr="00F75D9D">
                              <w:rPr>
                                <w:rStyle w:val="Char3"/>
                                <w:rtl/>
                              </w:rPr>
                              <w:t xml:space="preserve"> </w:t>
                            </w:r>
                            <w:r w:rsidRPr="00F75D9D">
                              <w:rPr>
                                <w:rStyle w:val="Char3"/>
                                <w:rFonts w:hint="cs"/>
                                <w:rtl/>
                              </w:rPr>
                              <w:t>طلا</w:t>
                            </w:r>
                            <w:r w:rsidRPr="00F75D9D">
                              <w:rPr>
                                <w:rStyle w:val="Char3"/>
                                <w:rtl/>
                              </w:rPr>
                              <w:t xml:space="preserve"> </w:t>
                            </w:r>
                            <w:r w:rsidRPr="00F75D9D">
                              <w:rPr>
                                <w:rStyle w:val="Char3"/>
                                <w:rFonts w:hint="cs"/>
                                <w:rtl/>
                              </w:rPr>
                              <w:t>و</w:t>
                            </w:r>
                            <w:r w:rsidRPr="00F75D9D">
                              <w:rPr>
                                <w:rStyle w:val="Char3"/>
                                <w:rtl/>
                              </w:rPr>
                              <w:t xml:space="preserve"> </w:t>
                            </w:r>
                            <w:r w:rsidRPr="00F75D9D">
                              <w:rPr>
                                <w:rStyle w:val="Char3"/>
                                <w:rFonts w:hint="cs"/>
                                <w:rtl/>
                              </w:rPr>
                              <w:t>نقره</w:t>
                            </w:r>
                            <w:r w:rsidRPr="00F75D9D">
                              <w:rPr>
                                <w:rStyle w:val="Char3"/>
                                <w:rtl/>
                              </w:rPr>
                              <w:t xml:space="preserve"> </w:t>
                            </w:r>
                            <w:r w:rsidRPr="00F75D9D">
                              <w:rPr>
                                <w:rStyle w:val="Char3"/>
                                <w:rFonts w:hint="cs"/>
                                <w:rtl/>
                              </w:rPr>
                              <w:t>را</w:t>
                            </w:r>
                            <w:r w:rsidRPr="00F75D9D">
                              <w:rPr>
                                <w:rStyle w:val="Char3"/>
                                <w:rtl/>
                              </w:rPr>
                              <w:t xml:space="preserve"> </w:t>
                            </w:r>
                            <w:r w:rsidRPr="00F75D9D">
                              <w:rPr>
                                <w:rStyle w:val="Char3"/>
                                <w:rFonts w:hint="cs"/>
                                <w:rtl/>
                              </w:rPr>
                              <w:t>گنج</w:t>
                            </w:r>
                            <w:r>
                              <w:rPr>
                                <w:rStyle w:val="Char3"/>
                                <w:rFonts w:hint="cs"/>
                                <w:rtl/>
                              </w:rPr>
                              <w:t>ی</w:t>
                            </w:r>
                            <w:r w:rsidRPr="00F75D9D">
                              <w:rPr>
                                <w:rStyle w:val="Char3"/>
                                <w:rFonts w:hint="cs"/>
                                <w:rtl/>
                              </w:rPr>
                              <w:t>نه</w:t>
                            </w:r>
                            <w:r w:rsidRPr="00F75D9D">
                              <w:rPr>
                                <w:rStyle w:val="Char3"/>
                                <w:rtl/>
                              </w:rPr>
                              <w:t xml:space="preserve"> </w:t>
                            </w:r>
                            <w:r w:rsidRPr="00F75D9D">
                              <w:rPr>
                                <w:rStyle w:val="Char3"/>
                                <w:rFonts w:hint="cs"/>
                                <w:rtl/>
                              </w:rPr>
                              <w:t>مى‏سازند</w:t>
                            </w:r>
                            <w:r w:rsidRPr="00F75D9D">
                              <w:rPr>
                                <w:rStyle w:val="Char3"/>
                                <w:rtl/>
                              </w:rPr>
                              <w:t xml:space="preserve"> </w:t>
                            </w:r>
                            <w:r w:rsidRPr="00F75D9D">
                              <w:rPr>
                                <w:rStyle w:val="Char3"/>
                                <w:rFonts w:hint="cs"/>
                                <w:rtl/>
                              </w:rPr>
                              <w:t>و</w:t>
                            </w:r>
                            <w:r w:rsidRPr="00F75D9D">
                              <w:rPr>
                                <w:rStyle w:val="Char3"/>
                                <w:rtl/>
                              </w:rPr>
                              <w:t xml:space="preserve"> </w:t>
                            </w:r>
                            <w:r w:rsidRPr="00F75D9D">
                              <w:rPr>
                                <w:rStyle w:val="Char3"/>
                                <w:rFonts w:hint="cs"/>
                                <w:rtl/>
                              </w:rPr>
                              <w:t>در</w:t>
                            </w:r>
                            <w:r w:rsidRPr="00F75D9D">
                              <w:rPr>
                                <w:rStyle w:val="Char3"/>
                                <w:rtl/>
                              </w:rPr>
                              <w:t xml:space="preserve"> </w:t>
                            </w:r>
                            <w:r w:rsidRPr="00F75D9D">
                              <w:rPr>
                                <w:rStyle w:val="Char3"/>
                                <w:rFonts w:hint="cs"/>
                                <w:rtl/>
                              </w:rPr>
                              <w:t>راه</w:t>
                            </w:r>
                            <w:r w:rsidRPr="00F75D9D">
                              <w:rPr>
                                <w:rStyle w:val="Char3"/>
                                <w:rtl/>
                              </w:rPr>
                              <w:t xml:space="preserve"> </w:t>
                            </w:r>
                            <w:r w:rsidRPr="00F75D9D">
                              <w:rPr>
                                <w:rStyle w:val="Char3"/>
                                <w:rFonts w:hint="cs"/>
                                <w:rtl/>
                              </w:rPr>
                              <w:t>خدا</w:t>
                            </w:r>
                            <w:r w:rsidRPr="00F75D9D">
                              <w:rPr>
                                <w:rStyle w:val="Char3"/>
                                <w:rtl/>
                              </w:rPr>
                              <w:t xml:space="preserve"> </w:t>
                            </w:r>
                            <w:r w:rsidRPr="00F75D9D">
                              <w:rPr>
                                <w:rStyle w:val="Char3"/>
                                <w:rFonts w:hint="cs"/>
                                <w:rtl/>
                              </w:rPr>
                              <w:t>انفاق</w:t>
                            </w:r>
                            <w:r w:rsidRPr="00F75D9D">
                              <w:rPr>
                                <w:rStyle w:val="Char3"/>
                                <w:rtl/>
                              </w:rPr>
                              <w:t xml:space="preserve"> </w:t>
                            </w:r>
                            <w:r w:rsidRPr="00F75D9D">
                              <w:rPr>
                                <w:rStyle w:val="Char3"/>
                                <w:rFonts w:hint="cs"/>
                                <w:rtl/>
                              </w:rPr>
                              <w:t>نمى‏کنند،</w:t>
                            </w:r>
                            <w:r w:rsidRPr="00F75D9D">
                              <w:rPr>
                                <w:rStyle w:val="Char3"/>
                                <w:rtl/>
                              </w:rPr>
                              <w:t xml:space="preserve"> </w:t>
                            </w:r>
                            <w:r w:rsidRPr="00F75D9D">
                              <w:rPr>
                                <w:rStyle w:val="Char3"/>
                                <w:rFonts w:hint="cs"/>
                                <w:rtl/>
                              </w:rPr>
                              <w:t>به</w:t>
                            </w:r>
                            <w:r w:rsidRPr="00F75D9D">
                              <w:rPr>
                                <w:rStyle w:val="Char3"/>
                                <w:rtl/>
                              </w:rPr>
                              <w:t xml:space="preserve"> </w:t>
                            </w:r>
                            <w:r w:rsidRPr="00F75D9D">
                              <w:rPr>
                                <w:rStyle w:val="Char3"/>
                                <w:rFonts w:hint="cs"/>
                                <w:rtl/>
                              </w:rPr>
                              <w:t>مجازات</w:t>
                            </w:r>
                            <w:r w:rsidRPr="00F75D9D">
                              <w:rPr>
                                <w:rStyle w:val="Char3"/>
                                <w:rtl/>
                              </w:rPr>
                              <w:t xml:space="preserve"> </w:t>
                            </w:r>
                            <w:r w:rsidRPr="00F75D9D">
                              <w:rPr>
                                <w:rStyle w:val="Char3"/>
                                <w:rFonts w:hint="cs"/>
                                <w:rtl/>
                              </w:rPr>
                              <w:t>دردناکى</w:t>
                            </w:r>
                            <w:r w:rsidRPr="00F75D9D">
                              <w:rPr>
                                <w:rStyle w:val="Char3"/>
                                <w:rtl/>
                              </w:rPr>
                              <w:t xml:space="preserve"> </w:t>
                            </w:r>
                            <w:r w:rsidRPr="00F75D9D">
                              <w:rPr>
                                <w:rStyle w:val="Char3"/>
                                <w:rFonts w:hint="cs"/>
                                <w:rtl/>
                              </w:rPr>
                              <w:t>بشارت</w:t>
                            </w:r>
                            <w:r w:rsidRPr="00F75D9D">
                              <w:rPr>
                                <w:rStyle w:val="Char3"/>
                                <w:rtl/>
                              </w:rPr>
                              <w:t xml:space="preserve"> </w:t>
                            </w:r>
                            <w:r w:rsidRPr="00F75D9D">
                              <w:rPr>
                                <w:rStyle w:val="Char3"/>
                                <w:rFonts w:hint="cs"/>
                                <w:rtl/>
                              </w:rPr>
                              <w:t>ده</w:t>
                            </w:r>
                            <w:r w:rsidRPr="00F75D9D">
                              <w:rPr>
                                <w:rStyle w:val="Char3"/>
                                <w:rtl/>
                              </w:rPr>
                              <w:t>!</w:t>
                            </w:r>
                            <w:r w:rsidRPr="00F75D9D">
                              <w:rPr>
                                <w:rStyle w:val="Char3"/>
                                <w:rFonts w:hint="cs"/>
                                <w:rtl/>
                              </w:rPr>
                              <w:t>»</w:t>
                            </w:r>
                            <w:r>
                              <w:rP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58" style="position:absolute;left:0;text-align:left;margin-left:.8pt;margin-top:6.05pt;width:352.5pt;height:17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" strokeweight="5pt">
                <v:stroke linestyle="thickThin"/>
                <v:shadow on="t" type="perspective" color="#868686" opacity=".5" origin=",.5" offset="0,0" matrix=",,,.5"/>
                <v:textbox>
                  <w:txbxContent>
                    <w:p w:rsidR="00AD1622" w:rsidRDefault="00AD1622" w:rsidP="00F75D9D">
                      <w:pPr>
                        <w:pStyle w:val="a2"/>
                        <w:ind w:firstLine="0"/>
                        <w:jc w:val="center"/>
                        <w:rPr>
                          <w:rtl/>
                          <w:lang w:bidi="fa-IR"/>
                        </w:rPr>
                      </w:pPr>
                      <w:r w:rsidRPr="004B6677">
                        <w:rPr>
                          <w:rFonts w:hint="cs"/>
                          <w:rtl/>
                          <w:lang w:bidi="fa-IR"/>
                        </w:rPr>
                        <w:t>آیه منتخب</w:t>
                      </w:r>
                    </w:p>
                    <w:p w:rsidR="00AD1622" w:rsidRPr="002168E2" w:rsidRDefault="00AD1622" w:rsidP="00F75D9D">
                      <w:pPr>
                        <w:pStyle w:val="a0"/>
                        <w:rPr>
                          <w:rStyle w:val="Charb"/>
                          <w:rtl/>
                        </w:rPr>
                      </w:pPr>
                      <w:r>
                        <w:rPr>
                          <w:rFonts w:cs="Traditional Arabic"/>
                          <w:rtl/>
                          <w:lang w:bidi="fa-IR"/>
                        </w:rPr>
                        <w:t>﴿</w:t>
                      </w:r>
                      <w:r w:rsidRPr="00F936DD">
                        <w:rPr>
                          <w:rStyle w:val="Chara"/>
                          <w:rtl/>
                        </w:rPr>
                        <w:t xml:space="preserve">۞يَٰٓأَيُّهَا </w:t>
                      </w:r>
                      <w:r w:rsidRPr="00F936DD">
                        <w:rPr>
                          <w:rStyle w:val="Chara"/>
                          <w:rFonts w:hint="cs"/>
                          <w:rtl/>
                        </w:rPr>
                        <w:t>ٱلَّذِينَ</w:t>
                      </w:r>
                      <w:r w:rsidRPr="00F936DD">
                        <w:rPr>
                          <w:rStyle w:val="Chara"/>
                          <w:rtl/>
                        </w:rPr>
                        <w:t xml:space="preserve"> ءَامَنُوٓاْ إِنَّ كَثِيرٗا مِّنَ </w:t>
                      </w:r>
                      <w:r w:rsidRPr="00F936DD">
                        <w:rPr>
                          <w:rStyle w:val="Chara"/>
                          <w:rFonts w:hint="cs"/>
                          <w:rtl/>
                        </w:rPr>
                        <w:t>ٱلۡأَحۡبَارِ</w:t>
                      </w:r>
                      <w:r w:rsidRPr="00F936DD">
                        <w:rPr>
                          <w:rStyle w:val="Chara"/>
                          <w:rtl/>
                        </w:rPr>
                        <w:t xml:space="preserve"> وَ</w:t>
                      </w:r>
                      <w:r w:rsidRPr="00F936DD">
                        <w:rPr>
                          <w:rStyle w:val="Chara"/>
                          <w:rFonts w:hint="cs"/>
                          <w:rtl/>
                        </w:rPr>
                        <w:t>ٱلرُّهۡبَانِ</w:t>
                      </w:r>
                      <w:r w:rsidRPr="00F936DD">
                        <w:rPr>
                          <w:rStyle w:val="Chara"/>
                          <w:rtl/>
                        </w:rPr>
                        <w:t xml:space="preserve"> لَيَأۡكُلُونَ أَمۡوَٰلَ </w:t>
                      </w:r>
                      <w:r w:rsidRPr="00F936DD">
                        <w:rPr>
                          <w:rStyle w:val="Chara"/>
                          <w:rFonts w:hint="cs"/>
                          <w:rtl/>
                        </w:rPr>
                        <w:t>ٱلنَّاسِ</w:t>
                      </w:r>
                      <w:r w:rsidRPr="00F936DD">
                        <w:rPr>
                          <w:rStyle w:val="Chara"/>
                          <w:rtl/>
                        </w:rPr>
                        <w:t xml:space="preserve"> بِ</w:t>
                      </w:r>
                      <w:r w:rsidRPr="00F936DD">
                        <w:rPr>
                          <w:rStyle w:val="Chara"/>
                          <w:rFonts w:hint="cs"/>
                          <w:rtl/>
                        </w:rPr>
                        <w:t>ٱلۡبَٰطِلِ</w:t>
                      </w:r>
                      <w:r w:rsidRPr="00F936DD">
                        <w:rPr>
                          <w:rStyle w:val="Chara"/>
                          <w:rtl/>
                        </w:rPr>
                        <w:t xml:space="preserve"> وَيَصُدُّونَ عَن سَبِيلِ </w:t>
                      </w:r>
                      <w:r w:rsidRPr="00F936DD">
                        <w:rPr>
                          <w:rStyle w:val="Chara"/>
                          <w:rFonts w:hint="cs"/>
                          <w:rtl/>
                        </w:rPr>
                        <w:t>ٱللَّهِۗ</w:t>
                      </w:r>
                      <w:r w:rsidRPr="00F936DD">
                        <w:rPr>
                          <w:rStyle w:val="Chara"/>
                          <w:rtl/>
                        </w:rPr>
                        <w:t xml:space="preserve"> وَ</w:t>
                      </w:r>
                      <w:r w:rsidRPr="00F936DD">
                        <w:rPr>
                          <w:rStyle w:val="Chara"/>
                          <w:rFonts w:hint="cs"/>
                          <w:rtl/>
                        </w:rPr>
                        <w:t>ٱلَّذِينَ</w:t>
                      </w:r>
                      <w:r w:rsidRPr="00F936DD">
                        <w:rPr>
                          <w:rStyle w:val="Chara"/>
                          <w:rtl/>
                        </w:rPr>
                        <w:t xml:space="preserve"> يَكۡنِزُونَ </w:t>
                      </w:r>
                      <w:r w:rsidRPr="00F936DD">
                        <w:rPr>
                          <w:rStyle w:val="Chara"/>
                          <w:rFonts w:hint="cs"/>
                          <w:rtl/>
                        </w:rPr>
                        <w:t>ٱلذَّهَبَ</w:t>
                      </w:r>
                      <w:r w:rsidRPr="00F936DD">
                        <w:rPr>
                          <w:rStyle w:val="Chara"/>
                          <w:rtl/>
                        </w:rPr>
                        <w:t xml:space="preserve"> وَ</w:t>
                      </w:r>
                      <w:r w:rsidRPr="00F936DD">
                        <w:rPr>
                          <w:rStyle w:val="Chara"/>
                          <w:rFonts w:hint="cs"/>
                          <w:rtl/>
                        </w:rPr>
                        <w:t>ٱلۡفِضَّةَ</w:t>
                      </w:r>
                      <w:r w:rsidRPr="00F936DD">
                        <w:rPr>
                          <w:rStyle w:val="Chara"/>
                          <w:rtl/>
                        </w:rPr>
                        <w:t xml:space="preserve"> وَلَا يُنفِقُونَهَا فِي سَبِيلِ </w:t>
                      </w:r>
                      <w:r w:rsidRPr="00F936DD">
                        <w:rPr>
                          <w:rStyle w:val="Chara"/>
                          <w:rFonts w:hint="cs"/>
                          <w:rtl/>
                        </w:rPr>
                        <w:t>ٱللَّهِ</w:t>
                      </w:r>
                      <w:r w:rsidRPr="00F936DD">
                        <w:rPr>
                          <w:rStyle w:val="Chara"/>
                          <w:rtl/>
                        </w:rPr>
                        <w:t xml:space="preserve"> فَب</w:t>
                      </w:r>
                      <w:r w:rsidRPr="00F936DD">
                        <w:rPr>
                          <w:rStyle w:val="Chara"/>
                          <w:rFonts w:hint="cs"/>
                          <w:rtl/>
                        </w:rPr>
                        <w:t>َشِّرۡهُم</w:t>
                      </w:r>
                      <w:r w:rsidRPr="00F936DD">
                        <w:rPr>
                          <w:rStyle w:val="Chara"/>
                          <w:rtl/>
                        </w:rPr>
                        <w:t xml:space="preserve"> بِعَذَابٍ أَلِيمٖ٣٤</w:t>
                      </w:r>
                      <w:r>
                        <w:rPr>
                          <w:rFonts w:cs="Traditional Arabic"/>
                          <w:rtl/>
                          <w:lang w:bidi="fa-IR"/>
                        </w:rPr>
                        <w:t>﴾</w:t>
                      </w:r>
                      <w:r w:rsidRPr="00F936DD">
                        <w:rPr>
                          <w:rStyle w:val="Chara"/>
                          <w:rtl/>
                        </w:rPr>
                        <w:t xml:space="preserve"> </w:t>
                      </w:r>
                      <w:r w:rsidRPr="002168E2">
                        <w:rPr>
                          <w:rStyle w:val="Charb"/>
                          <w:rtl/>
                        </w:rPr>
                        <w:t>[التوبة: 34]</w:t>
                      </w:r>
                      <w:r w:rsidRPr="002168E2">
                        <w:rPr>
                          <w:rStyle w:val="Charb"/>
                          <w:rFonts w:hint="cs"/>
                          <w:rtl/>
                        </w:rPr>
                        <w:t>.</w:t>
                      </w:r>
                    </w:p>
                    <w:p w:rsidR="00AD1622" w:rsidRPr="004B6677" w:rsidRDefault="00AD1622" w:rsidP="00F75D9D">
                      <w:pPr>
                        <w:pStyle w:val="a0"/>
                        <w:rPr>
                          <w:sz w:val="40"/>
                          <w:szCs w:val="40"/>
                          <w:lang w:bidi="fa-IR"/>
                        </w:rPr>
                      </w:pPr>
                      <w:r w:rsidRPr="00F75D9D">
                        <w:rPr>
                          <w:rStyle w:val="Char3"/>
                          <w:rFonts w:hint="cs"/>
                          <w:rtl/>
                        </w:rPr>
                        <w:t>«اى</w:t>
                      </w:r>
                      <w:r w:rsidRPr="00F75D9D">
                        <w:rPr>
                          <w:rStyle w:val="Char3"/>
                          <w:rtl/>
                        </w:rPr>
                        <w:t xml:space="preserve"> </w:t>
                      </w:r>
                      <w:r w:rsidRPr="00F75D9D">
                        <w:rPr>
                          <w:rStyle w:val="Char3"/>
                          <w:rFonts w:hint="cs"/>
                          <w:rtl/>
                        </w:rPr>
                        <w:t>کسانى</w:t>
                      </w:r>
                      <w:r w:rsidRPr="00F75D9D">
                        <w:rPr>
                          <w:rStyle w:val="Char3"/>
                          <w:rtl/>
                        </w:rPr>
                        <w:t xml:space="preserve"> </w:t>
                      </w:r>
                      <w:r w:rsidRPr="00F75D9D">
                        <w:rPr>
                          <w:rStyle w:val="Char3"/>
                          <w:rFonts w:hint="cs"/>
                          <w:rtl/>
                        </w:rPr>
                        <w:t>که</w:t>
                      </w:r>
                      <w:r w:rsidRPr="00F75D9D">
                        <w:rPr>
                          <w:rStyle w:val="Char3"/>
                          <w:rtl/>
                        </w:rPr>
                        <w:t xml:space="preserve"> </w:t>
                      </w:r>
                      <w:r w:rsidRPr="00F75D9D">
                        <w:rPr>
                          <w:rStyle w:val="Char3"/>
                          <w:rFonts w:hint="cs"/>
                          <w:rtl/>
                        </w:rPr>
                        <w:t>ا</w:t>
                      </w:r>
                      <w:r>
                        <w:rPr>
                          <w:rStyle w:val="Char3"/>
                          <w:rFonts w:hint="cs"/>
                          <w:rtl/>
                        </w:rPr>
                        <w:t>ی</w:t>
                      </w:r>
                      <w:r w:rsidRPr="00F75D9D">
                        <w:rPr>
                          <w:rStyle w:val="Char3"/>
                          <w:rFonts w:hint="cs"/>
                          <w:rtl/>
                        </w:rPr>
                        <w:t>مان</w:t>
                      </w:r>
                      <w:r w:rsidRPr="00F75D9D">
                        <w:rPr>
                          <w:rStyle w:val="Char3"/>
                          <w:rtl/>
                        </w:rPr>
                        <w:t xml:space="preserve"> </w:t>
                      </w:r>
                      <w:r w:rsidRPr="00F75D9D">
                        <w:rPr>
                          <w:rStyle w:val="Char3"/>
                          <w:rFonts w:hint="cs"/>
                          <w:rtl/>
                        </w:rPr>
                        <w:t>آورده‏ا</w:t>
                      </w:r>
                      <w:r>
                        <w:rPr>
                          <w:rStyle w:val="Char3"/>
                          <w:rFonts w:hint="cs"/>
                          <w:rtl/>
                        </w:rPr>
                        <w:t>ی</w:t>
                      </w:r>
                      <w:r w:rsidRPr="00F75D9D">
                        <w:rPr>
                          <w:rStyle w:val="Char3"/>
                          <w:rFonts w:hint="cs"/>
                          <w:rtl/>
                        </w:rPr>
                        <w:t>د</w:t>
                      </w:r>
                      <w:r w:rsidRPr="00F75D9D">
                        <w:rPr>
                          <w:rStyle w:val="Char3"/>
                          <w:rtl/>
                        </w:rPr>
                        <w:t>!</w:t>
                      </w:r>
                      <w:r w:rsidRPr="00F75D9D">
                        <w:rPr>
                          <w:rStyle w:val="Char3"/>
                          <w:rFonts w:hint="cs"/>
                          <w:rtl/>
                        </w:rPr>
                        <w:t xml:space="preserve"> [آگاه باشید و در دام نیافتید]</w:t>
                      </w:r>
                      <w:r w:rsidRPr="00F75D9D">
                        <w:rPr>
                          <w:rStyle w:val="Char3"/>
                          <w:rtl/>
                        </w:rPr>
                        <w:t xml:space="preserve"> </w:t>
                      </w:r>
                      <w:r w:rsidRPr="00F75D9D">
                        <w:rPr>
                          <w:rStyle w:val="Char3"/>
                          <w:rFonts w:hint="cs"/>
                          <w:rtl/>
                        </w:rPr>
                        <w:t>همانا بس</w:t>
                      </w:r>
                      <w:r>
                        <w:rPr>
                          <w:rStyle w:val="Char3"/>
                          <w:rFonts w:hint="cs"/>
                          <w:rtl/>
                        </w:rPr>
                        <w:t>ی</w:t>
                      </w:r>
                      <w:r w:rsidRPr="00F75D9D">
                        <w:rPr>
                          <w:rStyle w:val="Char3"/>
                          <w:rFonts w:hint="cs"/>
                          <w:rtl/>
                        </w:rPr>
                        <w:t>ارى</w:t>
                      </w:r>
                      <w:r w:rsidRPr="00F75D9D">
                        <w:rPr>
                          <w:rStyle w:val="Char3"/>
                          <w:rtl/>
                        </w:rPr>
                        <w:t xml:space="preserve"> </w:t>
                      </w:r>
                      <w:r w:rsidRPr="00F75D9D">
                        <w:rPr>
                          <w:rStyle w:val="Char3"/>
                          <w:rFonts w:hint="cs"/>
                          <w:rtl/>
                        </w:rPr>
                        <w:t>از</w:t>
                      </w:r>
                      <w:r w:rsidRPr="00F75D9D">
                        <w:rPr>
                          <w:rStyle w:val="Char3"/>
                          <w:rtl/>
                        </w:rPr>
                        <w:t xml:space="preserve"> </w:t>
                      </w:r>
                      <w:r w:rsidRPr="00F75D9D">
                        <w:rPr>
                          <w:rStyle w:val="Char3"/>
                          <w:rFonts w:hint="cs"/>
                          <w:rtl/>
                        </w:rPr>
                        <w:t>علما</w:t>
                      </w:r>
                      <w:r w:rsidRPr="00F75D9D">
                        <w:rPr>
                          <w:rStyle w:val="Char3"/>
                          <w:rtl/>
                        </w:rPr>
                        <w:t xml:space="preserve"> </w:t>
                      </w:r>
                      <w:r w:rsidRPr="00F75D9D">
                        <w:rPr>
                          <w:rStyle w:val="Char3"/>
                          <w:rFonts w:hint="cs"/>
                          <w:rtl/>
                        </w:rPr>
                        <w:t>و</w:t>
                      </w:r>
                      <w:r w:rsidRPr="00F75D9D">
                        <w:rPr>
                          <w:rStyle w:val="Char3"/>
                          <w:rtl/>
                        </w:rPr>
                        <w:t xml:space="preserve"> </w:t>
                      </w:r>
                      <w:r w:rsidRPr="00F75D9D">
                        <w:rPr>
                          <w:rStyle w:val="Char3"/>
                          <w:rFonts w:hint="cs"/>
                          <w:rtl/>
                        </w:rPr>
                        <w:t>راهبان،</w:t>
                      </w:r>
                      <w:r w:rsidRPr="00F75D9D">
                        <w:rPr>
                          <w:rStyle w:val="Char3"/>
                          <w:rtl/>
                        </w:rPr>
                        <w:t xml:space="preserve"> </w:t>
                      </w:r>
                      <w:r w:rsidRPr="00F75D9D">
                        <w:rPr>
                          <w:rStyle w:val="Char3"/>
                          <w:rFonts w:hint="cs"/>
                          <w:rtl/>
                        </w:rPr>
                        <w:t>اموال</w:t>
                      </w:r>
                      <w:r w:rsidRPr="00F75D9D">
                        <w:rPr>
                          <w:rStyle w:val="Char3"/>
                          <w:rtl/>
                        </w:rPr>
                        <w:t xml:space="preserve"> </w:t>
                      </w:r>
                      <w:r w:rsidRPr="00F75D9D">
                        <w:rPr>
                          <w:rStyle w:val="Char3"/>
                          <w:rFonts w:hint="cs"/>
                          <w:rtl/>
                        </w:rPr>
                        <w:t>مردم</w:t>
                      </w:r>
                      <w:r w:rsidRPr="00F75D9D">
                        <w:rPr>
                          <w:rStyle w:val="Char3"/>
                          <w:rtl/>
                        </w:rPr>
                        <w:t xml:space="preserve"> </w:t>
                      </w:r>
                      <w:r w:rsidRPr="00F75D9D">
                        <w:rPr>
                          <w:rStyle w:val="Char3"/>
                          <w:rFonts w:hint="cs"/>
                          <w:rtl/>
                        </w:rPr>
                        <w:t>را</w:t>
                      </w:r>
                      <w:r w:rsidRPr="00F75D9D">
                        <w:rPr>
                          <w:rStyle w:val="Char3"/>
                          <w:rtl/>
                        </w:rPr>
                        <w:t xml:space="preserve"> </w:t>
                      </w:r>
                      <w:r w:rsidRPr="00F75D9D">
                        <w:rPr>
                          <w:rStyle w:val="Char3"/>
                          <w:rFonts w:hint="cs"/>
                          <w:rtl/>
                        </w:rPr>
                        <w:t>به باطل</w:t>
                      </w:r>
                      <w:r w:rsidRPr="00F75D9D">
                        <w:rPr>
                          <w:rStyle w:val="Char3"/>
                          <w:rtl/>
                        </w:rPr>
                        <w:t xml:space="preserve"> </w:t>
                      </w:r>
                      <w:r w:rsidRPr="00F75D9D">
                        <w:rPr>
                          <w:rStyle w:val="Char3"/>
                          <w:rFonts w:hint="cs"/>
                          <w:rtl/>
                        </w:rPr>
                        <w:t>مى‏خورند،</w:t>
                      </w:r>
                      <w:r w:rsidRPr="00F75D9D">
                        <w:rPr>
                          <w:rStyle w:val="Char3"/>
                          <w:rtl/>
                        </w:rPr>
                        <w:t xml:space="preserve"> </w:t>
                      </w:r>
                      <w:r w:rsidRPr="00F75D9D">
                        <w:rPr>
                          <w:rStyle w:val="Char3"/>
                          <w:rFonts w:hint="cs"/>
                          <w:rtl/>
                        </w:rPr>
                        <w:t>و</w:t>
                      </w:r>
                      <w:r w:rsidRPr="00F75D9D">
                        <w:rPr>
                          <w:rStyle w:val="Char3"/>
                          <w:rtl/>
                        </w:rPr>
                        <w:t xml:space="preserve"> </w:t>
                      </w:r>
                      <w:r w:rsidRPr="00F75D9D">
                        <w:rPr>
                          <w:rStyle w:val="Char3"/>
                          <w:rFonts w:hint="cs"/>
                          <w:rtl/>
                        </w:rPr>
                        <w:t>آنان</w:t>
                      </w:r>
                      <w:r w:rsidRPr="00F75D9D">
                        <w:rPr>
                          <w:rStyle w:val="Char3"/>
                          <w:rtl/>
                        </w:rPr>
                        <w:t xml:space="preserve"> </w:t>
                      </w:r>
                      <w:r w:rsidRPr="00F75D9D">
                        <w:rPr>
                          <w:rStyle w:val="Char3"/>
                          <w:rFonts w:hint="cs"/>
                          <w:rtl/>
                        </w:rPr>
                        <w:t>را</w:t>
                      </w:r>
                      <w:r w:rsidRPr="00F75D9D">
                        <w:rPr>
                          <w:rStyle w:val="Char3"/>
                          <w:rtl/>
                        </w:rPr>
                        <w:t xml:space="preserve"> </w:t>
                      </w:r>
                      <w:r w:rsidRPr="00F75D9D">
                        <w:rPr>
                          <w:rStyle w:val="Char3"/>
                          <w:rFonts w:hint="cs"/>
                          <w:rtl/>
                        </w:rPr>
                        <w:t>از</w:t>
                      </w:r>
                      <w:r w:rsidRPr="00F75D9D">
                        <w:rPr>
                          <w:rStyle w:val="Char3"/>
                          <w:rtl/>
                        </w:rPr>
                        <w:t xml:space="preserve"> </w:t>
                      </w:r>
                      <w:r w:rsidRPr="00F75D9D">
                        <w:rPr>
                          <w:rStyle w:val="Char3"/>
                          <w:rFonts w:hint="cs"/>
                          <w:rtl/>
                        </w:rPr>
                        <w:t>راه</w:t>
                      </w:r>
                      <w:r w:rsidRPr="00F75D9D">
                        <w:rPr>
                          <w:rStyle w:val="Char3"/>
                          <w:rtl/>
                        </w:rPr>
                        <w:t xml:space="preserve"> </w:t>
                      </w:r>
                      <w:r w:rsidRPr="00F75D9D">
                        <w:rPr>
                          <w:rStyle w:val="Char3"/>
                          <w:rFonts w:hint="cs"/>
                          <w:rtl/>
                        </w:rPr>
                        <w:t>خدا</w:t>
                      </w:r>
                      <w:r w:rsidRPr="00F75D9D">
                        <w:rPr>
                          <w:rStyle w:val="Char3"/>
                          <w:rtl/>
                        </w:rPr>
                        <w:t xml:space="preserve"> </w:t>
                      </w:r>
                      <w:r w:rsidRPr="00F75D9D">
                        <w:rPr>
                          <w:rStyle w:val="Char3"/>
                          <w:rFonts w:hint="cs"/>
                          <w:rtl/>
                        </w:rPr>
                        <w:t>بازمى‏دارند</w:t>
                      </w:r>
                      <w:r w:rsidRPr="00F75D9D">
                        <w:rPr>
                          <w:rStyle w:val="Char3"/>
                          <w:rtl/>
                        </w:rPr>
                        <w:t xml:space="preserve">! </w:t>
                      </w:r>
                      <w:r w:rsidRPr="00F75D9D">
                        <w:rPr>
                          <w:rStyle w:val="Char3"/>
                          <w:rFonts w:hint="cs"/>
                          <w:rtl/>
                        </w:rPr>
                        <w:t>و</w:t>
                      </w:r>
                      <w:r w:rsidRPr="00F75D9D">
                        <w:rPr>
                          <w:rStyle w:val="Char3"/>
                          <w:rtl/>
                        </w:rPr>
                        <w:t xml:space="preserve"> </w:t>
                      </w:r>
                      <w:r w:rsidRPr="00F75D9D">
                        <w:rPr>
                          <w:rStyle w:val="Char3"/>
                          <w:rFonts w:hint="cs"/>
                          <w:rtl/>
                        </w:rPr>
                        <w:t>کسانى</w:t>
                      </w:r>
                      <w:r w:rsidRPr="00F75D9D">
                        <w:rPr>
                          <w:rStyle w:val="Char3"/>
                          <w:rtl/>
                        </w:rPr>
                        <w:t xml:space="preserve"> </w:t>
                      </w:r>
                      <w:r w:rsidRPr="00F75D9D">
                        <w:rPr>
                          <w:rStyle w:val="Char3"/>
                          <w:rFonts w:hint="cs"/>
                          <w:rtl/>
                        </w:rPr>
                        <w:t>که</w:t>
                      </w:r>
                      <w:r w:rsidRPr="00F75D9D">
                        <w:rPr>
                          <w:rStyle w:val="Char3"/>
                          <w:rtl/>
                        </w:rPr>
                        <w:t xml:space="preserve"> </w:t>
                      </w:r>
                      <w:r w:rsidRPr="00F75D9D">
                        <w:rPr>
                          <w:rStyle w:val="Char3"/>
                          <w:rFonts w:hint="cs"/>
                          <w:rtl/>
                        </w:rPr>
                        <w:t>طلا</w:t>
                      </w:r>
                      <w:r w:rsidRPr="00F75D9D">
                        <w:rPr>
                          <w:rStyle w:val="Char3"/>
                          <w:rtl/>
                        </w:rPr>
                        <w:t xml:space="preserve"> </w:t>
                      </w:r>
                      <w:r w:rsidRPr="00F75D9D">
                        <w:rPr>
                          <w:rStyle w:val="Char3"/>
                          <w:rFonts w:hint="cs"/>
                          <w:rtl/>
                        </w:rPr>
                        <w:t>و</w:t>
                      </w:r>
                      <w:r w:rsidRPr="00F75D9D">
                        <w:rPr>
                          <w:rStyle w:val="Char3"/>
                          <w:rtl/>
                        </w:rPr>
                        <w:t xml:space="preserve"> </w:t>
                      </w:r>
                      <w:r w:rsidRPr="00F75D9D">
                        <w:rPr>
                          <w:rStyle w:val="Char3"/>
                          <w:rFonts w:hint="cs"/>
                          <w:rtl/>
                        </w:rPr>
                        <w:t>نقره</w:t>
                      </w:r>
                      <w:r w:rsidRPr="00F75D9D">
                        <w:rPr>
                          <w:rStyle w:val="Char3"/>
                          <w:rtl/>
                        </w:rPr>
                        <w:t xml:space="preserve"> </w:t>
                      </w:r>
                      <w:r w:rsidRPr="00F75D9D">
                        <w:rPr>
                          <w:rStyle w:val="Char3"/>
                          <w:rFonts w:hint="cs"/>
                          <w:rtl/>
                        </w:rPr>
                        <w:t>را</w:t>
                      </w:r>
                      <w:r w:rsidRPr="00F75D9D">
                        <w:rPr>
                          <w:rStyle w:val="Char3"/>
                          <w:rtl/>
                        </w:rPr>
                        <w:t xml:space="preserve"> </w:t>
                      </w:r>
                      <w:r w:rsidRPr="00F75D9D">
                        <w:rPr>
                          <w:rStyle w:val="Char3"/>
                          <w:rFonts w:hint="cs"/>
                          <w:rtl/>
                        </w:rPr>
                        <w:t>گنج</w:t>
                      </w:r>
                      <w:r>
                        <w:rPr>
                          <w:rStyle w:val="Char3"/>
                          <w:rFonts w:hint="cs"/>
                          <w:rtl/>
                        </w:rPr>
                        <w:t>ی</w:t>
                      </w:r>
                      <w:r w:rsidRPr="00F75D9D">
                        <w:rPr>
                          <w:rStyle w:val="Char3"/>
                          <w:rFonts w:hint="cs"/>
                          <w:rtl/>
                        </w:rPr>
                        <w:t>نه</w:t>
                      </w:r>
                      <w:r w:rsidRPr="00F75D9D">
                        <w:rPr>
                          <w:rStyle w:val="Char3"/>
                          <w:rtl/>
                        </w:rPr>
                        <w:t xml:space="preserve"> </w:t>
                      </w:r>
                      <w:r w:rsidRPr="00F75D9D">
                        <w:rPr>
                          <w:rStyle w:val="Char3"/>
                          <w:rFonts w:hint="cs"/>
                          <w:rtl/>
                        </w:rPr>
                        <w:t>مى‏سازند</w:t>
                      </w:r>
                      <w:r w:rsidRPr="00F75D9D">
                        <w:rPr>
                          <w:rStyle w:val="Char3"/>
                          <w:rtl/>
                        </w:rPr>
                        <w:t xml:space="preserve"> </w:t>
                      </w:r>
                      <w:r w:rsidRPr="00F75D9D">
                        <w:rPr>
                          <w:rStyle w:val="Char3"/>
                          <w:rFonts w:hint="cs"/>
                          <w:rtl/>
                        </w:rPr>
                        <w:t>و</w:t>
                      </w:r>
                      <w:r w:rsidRPr="00F75D9D">
                        <w:rPr>
                          <w:rStyle w:val="Char3"/>
                          <w:rtl/>
                        </w:rPr>
                        <w:t xml:space="preserve"> </w:t>
                      </w:r>
                      <w:r w:rsidRPr="00F75D9D">
                        <w:rPr>
                          <w:rStyle w:val="Char3"/>
                          <w:rFonts w:hint="cs"/>
                          <w:rtl/>
                        </w:rPr>
                        <w:t>در</w:t>
                      </w:r>
                      <w:r w:rsidRPr="00F75D9D">
                        <w:rPr>
                          <w:rStyle w:val="Char3"/>
                          <w:rtl/>
                        </w:rPr>
                        <w:t xml:space="preserve"> </w:t>
                      </w:r>
                      <w:r w:rsidRPr="00F75D9D">
                        <w:rPr>
                          <w:rStyle w:val="Char3"/>
                          <w:rFonts w:hint="cs"/>
                          <w:rtl/>
                        </w:rPr>
                        <w:t>راه</w:t>
                      </w:r>
                      <w:r w:rsidRPr="00F75D9D">
                        <w:rPr>
                          <w:rStyle w:val="Char3"/>
                          <w:rtl/>
                        </w:rPr>
                        <w:t xml:space="preserve"> </w:t>
                      </w:r>
                      <w:r w:rsidRPr="00F75D9D">
                        <w:rPr>
                          <w:rStyle w:val="Char3"/>
                          <w:rFonts w:hint="cs"/>
                          <w:rtl/>
                        </w:rPr>
                        <w:t>خدا</w:t>
                      </w:r>
                      <w:r w:rsidRPr="00F75D9D">
                        <w:rPr>
                          <w:rStyle w:val="Char3"/>
                          <w:rtl/>
                        </w:rPr>
                        <w:t xml:space="preserve"> </w:t>
                      </w:r>
                      <w:r w:rsidRPr="00F75D9D">
                        <w:rPr>
                          <w:rStyle w:val="Char3"/>
                          <w:rFonts w:hint="cs"/>
                          <w:rtl/>
                        </w:rPr>
                        <w:t>انفاق</w:t>
                      </w:r>
                      <w:r w:rsidRPr="00F75D9D">
                        <w:rPr>
                          <w:rStyle w:val="Char3"/>
                          <w:rtl/>
                        </w:rPr>
                        <w:t xml:space="preserve"> </w:t>
                      </w:r>
                      <w:r w:rsidRPr="00F75D9D">
                        <w:rPr>
                          <w:rStyle w:val="Char3"/>
                          <w:rFonts w:hint="cs"/>
                          <w:rtl/>
                        </w:rPr>
                        <w:t>نمى‏کنند،</w:t>
                      </w:r>
                      <w:r w:rsidRPr="00F75D9D">
                        <w:rPr>
                          <w:rStyle w:val="Char3"/>
                          <w:rtl/>
                        </w:rPr>
                        <w:t xml:space="preserve"> </w:t>
                      </w:r>
                      <w:r w:rsidRPr="00F75D9D">
                        <w:rPr>
                          <w:rStyle w:val="Char3"/>
                          <w:rFonts w:hint="cs"/>
                          <w:rtl/>
                        </w:rPr>
                        <w:t>به</w:t>
                      </w:r>
                      <w:r w:rsidRPr="00F75D9D">
                        <w:rPr>
                          <w:rStyle w:val="Char3"/>
                          <w:rtl/>
                        </w:rPr>
                        <w:t xml:space="preserve"> </w:t>
                      </w:r>
                      <w:r w:rsidRPr="00F75D9D">
                        <w:rPr>
                          <w:rStyle w:val="Char3"/>
                          <w:rFonts w:hint="cs"/>
                          <w:rtl/>
                        </w:rPr>
                        <w:t>مجازات</w:t>
                      </w:r>
                      <w:r w:rsidRPr="00F75D9D">
                        <w:rPr>
                          <w:rStyle w:val="Char3"/>
                          <w:rtl/>
                        </w:rPr>
                        <w:t xml:space="preserve"> </w:t>
                      </w:r>
                      <w:r w:rsidRPr="00F75D9D">
                        <w:rPr>
                          <w:rStyle w:val="Char3"/>
                          <w:rFonts w:hint="cs"/>
                          <w:rtl/>
                        </w:rPr>
                        <w:t>دردناکى</w:t>
                      </w:r>
                      <w:r w:rsidRPr="00F75D9D">
                        <w:rPr>
                          <w:rStyle w:val="Char3"/>
                          <w:rtl/>
                        </w:rPr>
                        <w:t xml:space="preserve"> </w:t>
                      </w:r>
                      <w:r w:rsidRPr="00F75D9D">
                        <w:rPr>
                          <w:rStyle w:val="Char3"/>
                          <w:rFonts w:hint="cs"/>
                          <w:rtl/>
                        </w:rPr>
                        <w:t>بشارت</w:t>
                      </w:r>
                      <w:r w:rsidRPr="00F75D9D">
                        <w:rPr>
                          <w:rStyle w:val="Char3"/>
                          <w:rtl/>
                        </w:rPr>
                        <w:t xml:space="preserve"> </w:t>
                      </w:r>
                      <w:r w:rsidRPr="00F75D9D">
                        <w:rPr>
                          <w:rStyle w:val="Char3"/>
                          <w:rFonts w:hint="cs"/>
                          <w:rtl/>
                        </w:rPr>
                        <w:t>ده</w:t>
                      </w:r>
                      <w:r w:rsidRPr="00F75D9D">
                        <w:rPr>
                          <w:rStyle w:val="Char3"/>
                          <w:rtl/>
                        </w:rPr>
                        <w:t>!</w:t>
                      </w:r>
                      <w:r w:rsidRPr="00F75D9D">
                        <w:rPr>
                          <w:rStyle w:val="Char3"/>
                          <w:rFonts w:hint="cs"/>
                          <w:rtl/>
                        </w:rPr>
                        <w:t>»</w:t>
                      </w:r>
                      <w:r>
                        <w:rPr>
                          <w:rFonts w:hint="cs"/>
                          <w:rtl/>
                        </w:rPr>
                        <w:t>.</w:t>
                      </w:r>
                    </w:p>
                  </w:txbxContent>
                </v:textbox>
              </v:rect>
            </w:pict>
          </mc:Fallback>
        </mc:AlternateContent>
      </w:r>
    </w:p>
    <w:p w:rsidR="00024F77" w:rsidRDefault="00024F77" w:rsidP="0055153B">
      <w:pPr>
        <w:bidi/>
        <w:spacing w:after="0" w:line="240" w:lineRule="auto"/>
        <w:jc w:val="center"/>
        <w:rPr>
          <w:rFonts w:cs="B Nazanin"/>
          <w:sz w:val="32"/>
          <w:szCs w:val="32"/>
          <w:rtl/>
          <w:lang w:bidi="fa-IR"/>
        </w:rPr>
      </w:pPr>
    </w:p>
    <w:p w:rsidR="00024F77" w:rsidRDefault="00024F77" w:rsidP="0055153B">
      <w:pPr>
        <w:bidi/>
        <w:spacing w:after="0" w:line="240" w:lineRule="auto"/>
        <w:jc w:val="center"/>
        <w:rPr>
          <w:rFonts w:cs="B Nazanin"/>
          <w:sz w:val="32"/>
          <w:szCs w:val="32"/>
          <w:rtl/>
          <w:lang w:bidi="fa-IR"/>
        </w:rPr>
      </w:pPr>
    </w:p>
    <w:p w:rsidR="00024F77" w:rsidRDefault="00024F77" w:rsidP="0055153B">
      <w:pPr>
        <w:bidi/>
        <w:spacing w:after="0" w:line="240" w:lineRule="auto"/>
        <w:jc w:val="center"/>
        <w:rPr>
          <w:rFonts w:cs="B Nazanin"/>
          <w:sz w:val="32"/>
          <w:szCs w:val="32"/>
          <w:rtl/>
          <w:lang w:bidi="fa-IR"/>
        </w:rPr>
      </w:pPr>
    </w:p>
    <w:p w:rsidR="00024F77" w:rsidRDefault="00024F77" w:rsidP="0055153B">
      <w:pPr>
        <w:bidi/>
        <w:spacing w:after="0" w:line="240" w:lineRule="auto"/>
        <w:jc w:val="center"/>
        <w:rPr>
          <w:rFonts w:cs="B Nazanin"/>
          <w:sz w:val="32"/>
          <w:szCs w:val="32"/>
          <w:rtl/>
          <w:lang w:bidi="fa-IR"/>
        </w:rPr>
      </w:pPr>
    </w:p>
    <w:p w:rsidR="00024F77" w:rsidRDefault="00024F77" w:rsidP="0055153B">
      <w:pPr>
        <w:bidi/>
        <w:spacing w:after="0" w:line="240" w:lineRule="auto"/>
        <w:jc w:val="center"/>
        <w:rPr>
          <w:rFonts w:cs="B Nazanin"/>
          <w:sz w:val="32"/>
          <w:szCs w:val="32"/>
          <w:rtl/>
          <w:lang w:bidi="fa-IR"/>
        </w:rPr>
      </w:pPr>
    </w:p>
    <w:p w:rsidR="00024F77" w:rsidRDefault="00024F77" w:rsidP="0055153B">
      <w:pPr>
        <w:bidi/>
        <w:spacing w:after="0" w:line="240" w:lineRule="auto"/>
        <w:jc w:val="center"/>
        <w:rPr>
          <w:rFonts w:cs="B Nazanin"/>
          <w:sz w:val="32"/>
          <w:szCs w:val="32"/>
          <w:rtl/>
          <w:lang w:bidi="fa-IR"/>
        </w:rPr>
      </w:pPr>
    </w:p>
    <w:p w:rsidR="00024F77" w:rsidRDefault="00024F77" w:rsidP="0055153B">
      <w:pPr>
        <w:bidi/>
        <w:spacing w:after="0" w:line="240" w:lineRule="auto"/>
        <w:jc w:val="center"/>
        <w:rPr>
          <w:rFonts w:cs="B Nazanin"/>
          <w:sz w:val="32"/>
          <w:szCs w:val="32"/>
          <w:rtl/>
          <w:lang w:bidi="fa-IR"/>
        </w:rPr>
      </w:pPr>
    </w:p>
    <w:p w:rsidR="008D0BA3" w:rsidRDefault="008D0BA3" w:rsidP="008D0BA3">
      <w:pPr>
        <w:bidi/>
        <w:spacing w:after="0" w:line="240" w:lineRule="auto"/>
        <w:jc w:val="center"/>
        <w:rPr>
          <w:rFonts w:cs="B Nazanin"/>
          <w:sz w:val="32"/>
          <w:szCs w:val="32"/>
          <w:rtl/>
          <w:lang w:bidi="fa-IR"/>
        </w:rPr>
      </w:pPr>
    </w:p>
    <w:p w:rsidR="008D0BA3" w:rsidRDefault="008D0BA3" w:rsidP="008D0BA3">
      <w:pPr>
        <w:bidi/>
        <w:spacing w:after="0" w:line="240" w:lineRule="auto"/>
        <w:jc w:val="center"/>
        <w:rPr>
          <w:rFonts w:cs="B Nazanin"/>
          <w:sz w:val="32"/>
          <w:szCs w:val="32"/>
          <w:rtl/>
          <w:lang w:bidi="fa-IR"/>
        </w:rPr>
      </w:pPr>
    </w:p>
    <w:p w:rsidR="00602951" w:rsidRDefault="00602951" w:rsidP="0055153B">
      <w:pPr>
        <w:bidi/>
        <w:spacing w:after="0" w:line="240" w:lineRule="auto"/>
        <w:jc w:val="center"/>
        <w:rPr>
          <w:rFonts w:cs="B Nazanin"/>
          <w:sz w:val="32"/>
          <w:szCs w:val="32"/>
          <w:rtl/>
          <w:lang w:bidi="fa-IR"/>
        </w:rPr>
        <w:sectPr w:rsidR="00602951" w:rsidSect="0055451F">
          <w:headerReference w:type="default" r:id="rId30"/>
          <w:pgSz w:w="9356" w:h="13608" w:code="1"/>
          <w:pgMar w:top="567" w:right="1134" w:bottom="851" w:left="1134" w:header="454" w:footer="0" w:gutter="0"/>
          <w:cols w:space="708"/>
          <w:titlePg/>
          <w:bidi/>
          <w:rtlGutter/>
          <w:docGrid w:linePitch="360"/>
        </w:sectPr>
      </w:pPr>
    </w:p>
    <w:p w:rsidR="004D4B6E" w:rsidRDefault="004D4B6E" w:rsidP="00602951">
      <w:pPr>
        <w:pStyle w:val="a4"/>
        <w:rPr>
          <w:rtl/>
        </w:rPr>
      </w:pPr>
      <w:bookmarkStart w:id="16" w:name="_Toc444694524"/>
      <w:r w:rsidRPr="007439CD">
        <w:rPr>
          <w:rFonts w:hint="cs"/>
          <w:rtl/>
        </w:rPr>
        <w:t xml:space="preserve">فصل </w:t>
      </w:r>
      <w:r>
        <w:rPr>
          <w:rFonts w:hint="cs"/>
          <w:rtl/>
        </w:rPr>
        <w:t>14</w:t>
      </w:r>
      <w:r w:rsidR="00602951">
        <w:rPr>
          <w:rFonts w:hint="cs"/>
          <w:rtl/>
        </w:rPr>
        <w:t>:</w:t>
      </w:r>
      <w:r w:rsidR="00602951">
        <w:rPr>
          <w:rtl/>
        </w:rPr>
        <w:br/>
      </w:r>
      <w:r>
        <w:rPr>
          <w:rFonts w:hint="cs"/>
          <w:rtl/>
        </w:rPr>
        <w:t>حقیقت شفاعت</w:t>
      </w:r>
      <w:bookmarkEnd w:id="16"/>
    </w:p>
    <w:p w:rsidR="002B367B" w:rsidRDefault="002B367B" w:rsidP="00602951">
      <w:pPr>
        <w:pStyle w:val="a0"/>
        <w:rPr>
          <w:rtl/>
          <w:lang w:bidi="fa-IR"/>
        </w:rPr>
      </w:pPr>
      <w:r>
        <w:rPr>
          <w:rFonts w:hint="cs"/>
          <w:rtl/>
          <w:lang w:bidi="fa-IR"/>
        </w:rPr>
        <w:t>در این بخش به چند سوال که بعد از مرور آیات گفته شده در فصول قبل، در ذهن انسان ایجاد</w:t>
      </w:r>
      <w:r w:rsidR="00001E5B">
        <w:rPr>
          <w:rFonts w:hint="cs"/>
          <w:rtl/>
          <w:lang w:bidi="fa-IR"/>
        </w:rPr>
        <w:t xml:space="preserve"> می‌شود</w:t>
      </w:r>
      <w:r>
        <w:rPr>
          <w:rFonts w:hint="cs"/>
          <w:rtl/>
          <w:lang w:bidi="fa-IR"/>
        </w:rPr>
        <w:t>، پاسخ</w:t>
      </w:r>
      <w:r w:rsidR="00A550BA">
        <w:rPr>
          <w:rFonts w:hint="cs"/>
          <w:rtl/>
          <w:lang w:bidi="fa-IR"/>
        </w:rPr>
        <w:t xml:space="preserve"> می‌</w:t>
      </w:r>
      <w:r>
        <w:rPr>
          <w:rFonts w:hint="cs"/>
          <w:rtl/>
          <w:lang w:bidi="fa-IR"/>
        </w:rPr>
        <w:t xml:space="preserve">دهیم. در بخشهای قبل بیان شد که خداوند در قرآن فرموده که انسان باید اموری مانند عبادت، شفا، دعا، ستایش و حاجت را فقط </w:t>
      </w:r>
      <w:r w:rsidR="00275079">
        <w:rPr>
          <w:rFonts w:hint="cs"/>
          <w:rtl/>
          <w:lang w:bidi="fa-IR"/>
        </w:rPr>
        <w:t xml:space="preserve">و فقط </w:t>
      </w:r>
      <w:r>
        <w:rPr>
          <w:rFonts w:hint="cs"/>
          <w:rtl/>
          <w:lang w:bidi="fa-IR"/>
        </w:rPr>
        <w:t>به خداوند یگانه اختصاص دهد و عبادت و دعا از اموات، پیامبران، امامان، شهدا، امامزادگان، صالحین و به طور هر فردی که در قید حیات</w:t>
      </w:r>
      <w:r w:rsidR="00A550BA">
        <w:rPr>
          <w:rFonts w:hint="cs"/>
          <w:rtl/>
          <w:lang w:bidi="fa-IR"/>
        </w:rPr>
        <w:t xml:space="preserve"> نمی‌</w:t>
      </w:r>
      <w:r>
        <w:rPr>
          <w:rFonts w:hint="cs"/>
          <w:rtl/>
          <w:lang w:bidi="fa-IR"/>
        </w:rPr>
        <w:t>باشد، شرک محسوب</w:t>
      </w:r>
      <w:r w:rsidR="00001E5B">
        <w:rPr>
          <w:rFonts w:hint="cs"/>
          <w:rtl/>
          <w:lang w:bidi="fa-IR"/>
        </w:rPr>
        <w:t xml:space="preserve"> می‌شود</w:t>
      </w:r>
      <w:r>
        <w:rPr>
          <w:rFonts w:hint="cs"/>
          <w:rtl/>
          <w:lang w:bidi="fa-IR"/>
        </w:rPr>
        <w:t>. همچنین عبادت و دعا از فرشتگان، جنیان، شیطان و کل کائنات نیز شرک محسوب</w:t>
      </w:r>
      <w:r w:rsidR="00001E5B">
        <w:rPr>
          <w:rFonts w:hint="cs"/>
          <w:rtl/>
          <w:lang w:bidi="fa-IR"/>
        </w:rPr>
        <w:t xml:space="preserve"> می‌شود</w:t>
      </w:r>
      <w:r>
        <w:rPr>
          <w:rFonts w:hint="cs"/>
          <w:rtl/>
          <w:lang w:bidi="fa-IR"/>
        </w:rPr>
        <w:t>، زیرا همه موارد گفته شده زیر مجموعه دونِ الله هستند. بعضی از افراد این سوال را مطرح</w:t>
      </w:r>
      <w:r w:rsidR="00A550BA">
        <w:rPr>
          <w:rFonts w:hint="cs"/>
          <w:rtl/>
          <w:lang w:bidi="fa-IR"/>
        </w:rPr>
        <w:t xml:space="preserve"> می‌</w:t>
      </w:r>
      <w:r>
        <w:rPr>
          <w:rFonts w:hint="cs"/>
          <w:rtl/>
          <w:lang w:bidi="fa-IR"/>
        </w:rPr>
        <w:t>کنند که در قرآن گفته شده که در زمان صدر اسلام، صحابه خدمت پیامبر</w:t>
      </w:r>
      <w:r w:rsidR="00A550BA">
        <w:rPr>
          <w:rFonts w:hint="cs"/>
          <w:rtl/>
          <w:lang w:bidi="fa-IR"/>
        </w:rPr>
        <w:t xml:space="preserve"> می‌</w:t>
      </w:r>
      <w:r>
        <w:rPr>
          <w:rFonts w:hint="cs"/>
          <w:rtl/>
          <w:lang w:bidi="fa-IR"/>
        </w:rPr>
        <w:t>رسیدند و از ایشان</w:t>
      </w:r>
      <w:r w:rsidR="00A550BA">
        <w:rPr>
          <w:rFonts w:hint="cs"/>
          <w:rtl/>
          <w:lang w:bidi="fa-IR"/>
        </w:rPr>
        <w:t xml:space="preserve"> می‌</w:t>
      </w:r>
      <w:r>
        <w:rPr>
          <w:rFonts w:hint="cs"/>
          <w:rtl/>
          <w:lang w:bidi="fa-IR"/>
        </w:rPr>
        <w:t xml:space="preserve">خواستند که برای آنها دعا کند. مساله ای که در اینجا باید به آن توجه شود، این است که طلب حاجت در محدوده </w:t>
      </w:r>
      <w:r w:rsidRPr="00611CF0">
        <w:rPr>
          <w:rStyle w:val="Char1"/>
          <w:rFonts w:hint="cs"/>
          <w:rtl/>
        </w:rPr>
        <w:t>مسائل دنیوی</w:t>
      </w:r>
      <w:r>
        <w:rPr>
          <w:rFonts w:hint="cs"/>
          <w:rtl/>
          <w:lang w:bidi="fa-IR"/>
        </w:rPr>
        <w:t xml:space="preserve"> از انسانهای </w:t>
      </w:r>
      <w:r w:rsidRPr="00611CF0">
        <w:rPr>
          <w:rStyle w:val="Char1"/>
          <w:rFonts w:hint="cs"/>
          <w:rtl/>
        </w:rPr>
        <w:t>زنده و در قید حیات</w:t>
      </w:r>
      <w:r>
        <w:rPr>
          <w:rFonts w:hint="cs"/>
          <w:rtl/>
          <w:lang w:bidi="fa-IR"/>
        </w:rPr>
        <w:t xml:space="preserve"> شرک محسوب</w:t>
      </w:r>
      <w:r w:rsidR="00A550BA">
        <w:rPr>
          <w:rFonts w:hint="cs"/>
          <w:rtl/>
          <w:lang w:bidi="fa-IR"/>
        </w:rPr>
        <w:t xml:space="preserve"> نمی‌</w:t>
      </w:r>
      <w:r>
        <w:rPr>
          <w:rFonts w:hint="cs"/>
          <w:rtl/>
          <w:lang w:bidi="fa-IR"/>
        </w:rPr>
        <w:t xml:space="preserve">شود. منظور از انسان زنده و در قید حیات این است که فرد در دنیا حضور فیزیکی داشته باشد و مرگ وی هنوز نرسیده باشد. دقت کنید که قرآن، از شهداء نیز به عنوان احیاء (زندگان) نام برده است، ولی منظور ما از زنده دقیقاً به معنی فردی است که مرگ وی هنوز واقع نشده است، زیرا شهداء نزد پروردگار خود در دارالسلام زنده هستند، ولی نزد ما نبوده و در این دنیا حضور فیزیکی ندارند. به طور مثال، اگر فرهاد از دوست خود رضا که زنده و در قید حیات است، تقاضا کند که </w:t>
      </w:r>
      <w:r w:rsidR="00C26174">
        <w:rPr>
          <w:rFonts w:hint="cs"/>
          <w:rtl/>
          <w:lang w:bidi="fa-IR"/>
        </w:rPr>
        <w:t>مقداری پول</w:t>
      </w:r>
      <w:r>
        <w:rPr>
          <w:rFonts w:hint="cs"/>
          <w:rtl/>
          <w:lang w:bidi="fa-IR"/>
        </w:rPr>
        <w:t xml:space="preserve"> به وی قرض بدهد، چون به فردی زنده تقاضای خود را ارائه کرده است، هیچ مشکلی ندارد. در زمان پیامبر، بسیاری از صحابه خدمت پیامبر</w:t>
      </w:r>
      <w:r w:rsidR="00A550BA">
        <w:rPr>
          <w:rFonts w:hint="cs"/>
          <w:rtl/>
          <w:lang w:bidi="fa-IR"/>
        </w:rPr>
        <w:t xml:space="preserve"> می‌</w:t>
      </w:r>
      <w:r>
        <w:rPr>
          <w:rFonts w:hint="cs"/>
          <w:rtl/>
          <w:lang w:bidi="fa-IR"/>
        </w:rPr>
        <w:t>رسیدند و از ایشان تقاضا</w:t>
      </w:r>
      <w:r w:rsidR="00A550BA">
        <w:rPr>
          <w:rFonts w:hint="cs"/>
          <w:rtl/>
          <w:lang w:bidi="fa-IR"/>
        </w:rPr>
        <w:t xml:space="preserve"> می‌</w:t>
      </w:r>
      <w:r>
        <w:rPr>
          <w:rFonts w:hint="cs"/>
          <w:rtl/>
          <w:lang w:bidi="fa-IR"/>
        </w:rPr>
        <w:t>کردند که برای آنها دعا کند. پیامبر هم از خداوند برای آنها دعا</w:t>
      </w:r>
      <w:r w:rsidR="00A550BA">
        <w:rPr>
          <w:rFonts w:hint="cs"/>
          <w:rtl/>
          <w:lang w:bidi="fa-IR"/>
        </w:rPr>
        <w:t xml:space="preserve"> می‌</w:t>
      </w:r>
      <w:r>
        <w:rPr>
          <w:rFonts w:hint="cs"/>
          <w:rtl/>
          <w:lang w:bidi="fa-IR"/>
        </w:rPr>
        <w:t>کرد، چون زنده و در قید حیات بوده است. دقت کنید که پیامبر همیشه دعای خود را به درگاه خداوند عرضه</w:t>
      </w:r>
      <w:r w:rsidR="00A550BA">
        <w:rPr>
          <w:rFonts w:hint="cs"/>
          <w:rtl/>
          <w:lang w:bidi="fa-IR"/>
        </w:rPr>
        <w:t xml:space="preserve"> می‌</w:t>
      </w:r>
      <w:r>
        <w:rPr>
          <w:rFonts w:hint="cs"/>
          <w:rtl/>
          <w:lang w:bidi="fa-IR"/>
        </w:rPr>
        <w:t>کرده است، مثلا، اگر فردی از پیامبر</w:t>
      </w:r>
      <w:r w:rsidR="00A550BA">
        <w:rPr>
          <w:rFonts w:hint="cs"/>
          <w:rtl/>
          <w:lang w:bidi="fa-IR"/>
        </w:rPr>
        <w:t xml:space="preserve"> می‌</w:t>
      </w:r>
      <w:r>
        <w:rPr>
          <w:rFonts w:hint="cs"/>
          <w:rtl/>
          <w:lang w:bidi="fa-IR"/>
        </w:rPr>
        <w:t>خواسته که برای شفای فرزندش دعا کند، پیامبر</w:t>
      </w:r>
      <w:r w:rsidR="00A550BA">
        <w:rPr>
          <w:rFonts w:hint="cs"/>
          <w:rtl/>
          <w:lang w:bidi="fa-IR"/>
        </w:rPr>
        <w:t xml:space="preserve"> نمی‌</w:t>
      </w:r>
      <w:r>
        <w:rPr>
          <w:rFonts w:hint="cs"/>
          <w:rtl/>
          <w:lang w:bidi="fa-IR"/>
        </w:rPr>
        <w:t>گفته که من خود شفا دهنده ام، بلکه من هم در کنار شما برای شفا به درگاه خداوند دعا</w:t>
      </w:r>
      <w:r w:rsidR="00A550BA">
        <w:rPr>
          <w:rFonts w:hint="cs"/>
          <w:rtl/>
          <w:lang w:bidi="fa-IR"/>
        </w:rPr>
        <w:t xml:space="preserve"> می‌</w:t>
      </w:r>
      <w:r>
        <w:rPr>
          <w:rFonts w:hint="cs"/>
          <w:rtl/>
          <w:lang w:bidi="fa-IR"/>
        </w:rPr>
        <w:t>کنم. بعد از فوت پیامبر حتی یک نفر از صحابه و تابعین نیز دعای خود را به روح پیامبر عرضه نکردند، زیرا این کار شرک محسوب</w:t>
      </w:r>
      <w:r w:rsidR="00001E5B">
        <w:rPr>
          <w:rFonts w:hint="cs"/>
          <w:rtl/>
          <w:lang w:bidi="fa-IR"/>
        </w:rPr>
        <w:t xml:space="preserve"> می‌شود</w:t>
      </w:r>
      <w:r>
        <w:rPr>
          <w:rFonts w:hint="cs"/>
          <w:rtl/>
          <w:lang w:bidi="fa-IR"/>
        </w:rPr>
        <w:t>. متاسفانه امروزه این هدف اصلی که پیامبر به خاطر آن مبعوث شد، فراموش شده و افراد دوباره بدون فکر اعمال دوره جاهلیت را انجام</w:t>
      </w:r>
      <w:r w:rsidR="00A550BA">
        <w:rPr>
          <w:rFonts w:hint="cs"/>
          <w:rtl/>
          <w:lang w:bidi="fa-IR"/>
        </w:rPr>
        <w:t xml:space="preserve"> می‌</w:t>
      </w:r>
      <w:r>
        <w:rPr>
          <w:rFonts w:hint="cs"/>
          <w:rtl/>
          <w:lang w:bidi="fa-IR"/>
        </w:rPr>
        <w:t>دهند. مساله شرک در کلیه ادیان وجود دارد، از بودایی گرفته تا یهودی و مسیحی و مسلمان، همه به نوعی با این مشکل خطرناک درگیر هستند. به خاطر تحریفاتی که در کتب آسمانی ادیان دیگر وجود دارد، شرک در ادیان غیر اسلامی بسیار زیادتر از اسلام</w:t>
      </w:r>
      <w:r w:rsidR="00A550BA">
        <w:rPr>
          <w:rFonts w:hint="cs"/>
          <w:rtl/>
          <w:lang w:bidi="fa-IR"/>
        </w:rPr>
        <w:t xml:space="preserve"> می‌</w:t>
      </w:r>
      <w:r>
        <w:rPr>
          <w:rFonts w:hint="cs"/>
          <w:rtl/>
          <w:lang w:bidi="fa-IR"/>
        </w:rPr>
        <w:t>باشد. در دین اسلام، به خاطر اینکه قرآن، طبق وعده و قول خود خداوند، از تحریف در امان است، شرک کمتر به چشم</w:t>
      </w:r>
      <w:r w:rsidR="00A550BA">
        <w:rPr>
          <w:rFonts w:hint="cs"/>
          <w:rtl/>
          <w:lang w:bidi="fa-IR"/>
        </w:rPr>
        <w:t xml:space="preserve"> می‌</w:t>
      </w:r>
      <w:r>
        <w:rPr>
          <w:rFonts w:hint="cs"/>
          <w:rtl/>
          <w:lang w:bidi="fa-IR"/>
        </w:rPr>
        <w:t>خورد. در حیطه اسلام، شرک در کشورهایی بیشتر به چشم</w:t>
      </w:r>
      <w:r w:rsidR="00A550BA">
        <w:rPr>
          <w:rFonts w:hint="cs"/>
          <w:rtl/>
          <w:lang w:bidi="fa-IR"/>
        </w:rPr>
        <w:t xml:space="preserve"> می‌</w:t>
      </w:r>
      <w:r>
        <w:rPr>
          <w:rFonts w:hint="cs"/>
          <w:rtl/>
          <w:lang w:bidi="fa-IR"/>
        </w:rPr>
        <w:t>خورد که مردمشان قرآن را به فراموشی سپرده و به جای آن به خرافات، احادیث جعلی و ادعیه متناقض با قرآن روی آورده</w:t>
      </w:r>
      <w:r w:rsidR="00A550BA">
        <w:rPr>
          <w:rFonts w:hint="cs"/>
          <w:rtl/>
          <w:lang w:bidi="fa-IR"/>
        </w:rPr>
        <w:t>‌اند.</w:t>
      </w:r>
      <w:r>
        <w:rPr>
          <w:rFonts w:hint="cs"/>
          <w:rtl/>
          <w:lang w:bidi="fa-IR"/>
        </w:rPr>
        <w:t xml:space="preserve"> متاسفانه، شرک در کشور ایران از سایر بلاد مسلمان بیشتر است، زیرا مردم جدا از اینکه قرآن را به فراموشی سپرده</w:t>
      </w:r>
      <w:r w:rsidR="00F936DD">
        <w:rPr>
          <w:rFonts w:hint="cs"/>
          <w:rtl/>
          <w:lang w:bidi="fa-IR"/>
        </w:rPr>
        <w:t>‌اند،</w:t>
      </w:r>
      <w:r>
        <w:rPr>
          <w:rFonts w:hint="cs"/>
          <w:rtl/>
          <w:lang w:bidi="fa-IR"/>
        </w:rPr>
        <w:t xml:space="preserve"> تفکر در مورد ایمان و عقیده خود را نیز به دست افراد سودجو و ضد خدا داده</w:t>
      </w:r>
      <w:r w:rsidR="00F936DD">
        <w:rPr>
          <w:rFonts w:hint="cs"/>
          <w:rtl/>
          <w:lang w:bidi="fa-IR"/>
        </w:rPr>
        <w:t xml:space="preserve">‌اند </w:t>
      </w:r>
      <w:r>
        <w:rPr>
          <w:rFonts w:hint="cs"/>
          <w:rtl/>
          <w:lang w:bidi="fa-IR"/>
        </w:rPr>
        <w:t xml:space="preserve">و در حوزه دین، چشم و گوش بسته از آنها پیروی میکنند. </w:t>
      </w:r>
    </w:p>
    <w:p w:rsidR="002B367B" w:rsidRDefault="002B367B" w:rsidP="00602951">
      <w:pPr>
        <w:pStyle w:val="a0"/>
        <w:rPr>
          <w:rtl/>
          <w:lang w:bidi="fa-IR"/>
        </w:rPr>
      </w:pPr>
      <w:r>
        <w:rPr>
          <w:rFonts w:hint="cs"/>
          <w:rtl/>
          <w:lang w:bidi="fa-IR"/>
        </w:rPr>
        <w:t>مساله دیگری که ممکن است باعث سوالات زیادی در ذهن انسان شود، مساله خواب و رویا</w:t>
      </w:r>
      <w:r w:rsidR="00A550BA">
        <w:rPr>
          <w:rFonts w:hint="cs"/>
          <w:rtl/>
          <w:lang w:bidi="fa-IR"/>
        </w:rPr>
        <w:t xml:space="preserve"> می‌</w:t>
      </w:r>
      <w:r>
        <w:rPr>
          <w:rFonts w:hint="cs"/>
          <w:rtl/>
          <w:lang w:bidi="fa-IR"/>
        </w:rPr>
        <w:t>باشد. تاکنون با افراد زیادی برخورد کرده</w:t>
      </w:r>
      <w:r w:rsidR="0099139F">
        <w:rPr>
          <w:rFonts w:hint="cs"/>
          <w:rtl/>
          <w:lang w:bidi="fa-IR"/>
        </w:rPr>
        <w:t xml:space="preserve">‌ایم </w:t>
      </w:r>
      <w:r>
        <w:rPr>
          <w:rFonts w:hint="cs"/>
          <w:rtl/>
          <w:lang w:bidi="fa-IR"/>
        </w:rPr>
        <w:t>که</w:t>
      </w:r>
      <w:r w:rsidR="00A550BA">
        <w:rPr>
          <w:rFonts w:hint="cs"/>
          <w:rtl/>
          <w:lang w:bidi="fa-IR"/>
        </w:rPr>
        <w:t xml:space="preserve"> می‌</w:t>
      </w:r>
      <w:r>
        <w:rPr>
          <w:rFonts w:hint="cs"/>
          <w:rtl/>
          <w:lang w:bidi="fa-IR"/>
        </w:rPr>
        <w:t xml:space="preserve">گویند </w:t>
      </w:r>
      <w:r w:rsidR="00602951">
        <w:rPr>
          <w:rFonts w:hint="cs"/>
          <w:rtl/>
          <w:lang w:bidi="fa-IR"/>
        </w:rPr>
        <w:t>«</w:t>
      </w:r>
      <w:r w:rsidRPr="00197345">
        <w:rPr>
          <w:rFonts w:ascii="Traditional Arabic" w:hAnsi="Traditional Arabic" w:hint="cs"/>
          <w:rtl/>
          <w:lang w:bidi="fa-IR"/>
        </w:rPr>
        <w:t>م</w:t>
      </w:r>
      <w:r>
        <w:rPr>
          <w:rFonts w:ascii="Traditional Arabic" w:hAnsi="Traditional Arabic" w:hint="cs"/>
          <w:rtl/>
          <w:lang w:bidi="fa-IR"/>
        </w:rPr>
        <w:t xml:space="preserve">ا تاکنون خواب بسیاری از نزدیکان، اقوام، صالحین و ... </w:t>
      </w:r>
      <w:r>
        <w:rPr>
          <w:rFonts w:hint="cs"/>
          <w:rtl/>
          <w:lang w:bidi="fa-IR"/>
        </w:rPr>
        <w:t>را دیده</w:t>
      </w:r>
      <w:r w:rsidR="0099139F">
        <w:rPr>
          <w:rFonts w:hint="cs"/>
          <w:rtl/>
          <w:lang w:bidi="fa-IR"/>
        </w:rPr>
        <w:t xml:space="preserve">‌ایم </w:t>
      </w:r>
      <w:r>
        <w:rPr>
          <w:rFonts w:hint="cs"/>
          <w:rtl/>
          <w:lang w:bidi="fa-IR"/>
        </w:rPr>
        <w:t>که در خواب و رویا به سراغ ما آمده و با ما صحبت کرده</w:t>
      </w:r>
      <w:r w:rsidR="00A550BA">
        <w:rPr>
          <w:rFonts w:hint="cs"/>
          <w:rtl/>
          <w:lang w:bidi="fa-IR"/>
        </w:rPr>
        <w:t>‌اند.</w:t>
      </w:r>
      <w:r>
        <w:rPr>
          <w:rFonts w:hint="cs"/>
          <w:rtl/>
          <w:lang w:bidi="fa-IR"/>
        </w:rPr>
        <w:t xml:space="preserve"> اگر طبق قرآن دنیای ارواح کل بشر از این دنیا جداست، پس چگونه</w:t>
      </w:r>
      <w:r w:rsidR="00A550BA">
        <w:rPr>
          <w:rFonts w:hint="cs"/>
          <w:rtl/>
          <w:lang w:bidi="fa-IR"/>
        </w:rPr>
        <w:t xml:space="preserve"> می‌</w:t>
      </w:r>
      <w:r>
        <w:rPr>
          <w:rFonts w:hint="cs"/>
          <w:rtl/>
          <w:lang w:bidi="fa-IR"/>
        </w:rPr>
        <w:t xml:space="preserve">توان به این </w:t>
      </w:r>
      <w:r w:rsidR="00812275">
        <w:rPr>
          <w:rFonts w:hint="cs"/>
          <w:rtl/>
          <w:lang w:bidi="fa-IR"/>
        </w:rPr>
        <w:t>مورد</w:t>
      </w:r>
      <w:r>
        <w:rPr>
          <w:rFonts w:hint="cs"/>
          <w:rtl/>
          <w:lang w:bidi="fa-IR"/>
        </w:rPr>
        <w:t xml:space="preserve"> پاسخ داد؟</w:t>
      </w:r>
      <w:r w:rsidR="00602951">
        <w:rPr>
          <w:rFonts w:hint="cs"/>
          <w:rtl/>
          <w:lang w:bidi="fa-IR"/>
        </w:rPr>
        <w:t>»</w:t>
      </w:r>
      <w:r>
        <w:rPr>
          <w:rFonts w:hint="cs"/>
          <w:rtl/>
          <w:lang w:bidi="fa-IR"/>
        </w:rPr>
        <w:t xml:space="preserve">. قبل از پاسخ به این سوال، علاوه بر آیه 100 سوره مومنون که قبلا بیان شد، </w:t>
      </w:r>
      <w:r w:rsidR="00C26174">
        <w:rPr>
          <w:rFonts w:hint="cs"/>
          <w:rtl/>
          <w:lang w:bidi="fa-IR"/>
        </w:rPr>
        <w:t xml:space="preserve">به </w:t>
      </w:r>
      <w:r>
        <w:rPr>
          <w:rFonts w:hint="cs"/>
          <w:rtl/>
          <w:lang w:bidi="fa-IR"/>
        </w:rPr>
        <w:t xml:space="preserve">آیه زیر </w:t>
      </w:r>
      <w:r w:rsidR="00C26174">
        <w:rPr>
          <w:rFonts w:hint="cs"/>
          <w:rtl/>
          <w:lang w:bidi="fa-IR"/>
        </w:rPr>
        <w:t>توجه کنید</w:t>
      </w:r>
      <w:r>
        <w:rPr>
          <w:rFonts w:hint="cs"/>
          <w:rtl/>
          <w:lang w:bidi="fa-IR"/>
        </w:rPr>
        <w:t>:</w:t>
      </w:r>
    </w:p>
    <w:p w:rsidR="00602951" w:rsidRPr="002168E2" w:rsidRDefault="00602951" w:rsidP="00602951">
      <w:pPr>
        <w:pStyle w:val="a0"/>
        <w:rPr>
          <w:rStyle w:val="Charb"/>
          <w:rtl/>
        </w:rPr>
      </w:pPr>
      <w:r>
        <w:rPr>
          <w:rFonts w:cs="Traditional Arabic"/>
          <w:rtl/>
        </w:rPr>
        <w:t>﴿</w:t>
      </w:r>
      <w:r w:rsidRPr="0099139F">
        <w:rPr>
          <w:rStyle w:val="Char6"/>
          <w:rFonts w:hint="cs"/>
          <w:rtl/>
        </w:rPr>
        <w:t>ٱللَّهُ</w:t>
      </w:r>
      <w:r w:rsidRPr="0099139F">
        <w:rPr>
          <w:rStyle w:val="Char6"/>
          <w:rtl/>
        </w:rPr>
        <w:t xml:space="preserve"> يَتَوَفَّى </w:t>
      </w:r>
      <w:r w:rsidRPr="0099139F">
        <w:rPr>
          <w:rStyle w:val="Char6"/>
          <w:rFonts w:hint="cs"/>
          <w:rtl/>
        </w:rPr>
        <w:t>ٱلۡأَنفُسَ</w:t>
      </w:r>
      <w:r w:rsidRPr="0099139F">
        <w:rPr>
          <w:rStyle w:val="Char6"/>
          <w:rtl/>
        </w:rPr>
        <w:t xml:space="preserve"> حِينَ مَوۡتِهَا وَ</w:t>
      </w:r>
      <w:r w:rsidRPr="0099139F">
        <w:rPr>
          <w:rStyle w:val="Char6"/>
          <w:rFonts w:hint="cs"/>
          <w:rtl/>
        </w:rPr>
        <w:t>ٱلَّتِي</w:t>
      </w:r>
      <w:r w:rsidRPr="0099139F">
        <w:rPr>
          <w:rStyle w:val="Char6"/>
          <w:rtl/>
        </w:rPr>
        <w:t xml:space="preserve"> لَمۡ تَمُتۡ فِي مَنَامِهَاۖ فَيُمۡسِكُ </w:t>
      </w:r>
      <w:r w:rsidRPr="0099139F">
        <w:rPr>
          <w:rStyle w:val="Char6"/>
          <w:rFonts w:hint="cs"/>
          <w:rtl/>
        </w:rPr>
        <w:t>ٱلَّتِي</w:t>
      </w:r>
      <w:r w:rsidRPr="0099139F">
        <w:rPr>
          <w:rStyle w:val="Char6"/>
          <w:rtl/>
        </w:rPr>
        <w:t xml:space="preserve"> قَضَىٰ عَلَيۡهَا </w:t>
      </w:r>
      <w:r w:rsidRPr="0099139F">
        <w:rPr>
          <w:rStyle w:val="Char6"/>
          <w:rFonts w:hint="cs"/>
          <w:rtl/>
        </w:rPr>
        <w:t>ٱلۡمَوۡتَ</w:t>
      </w:r>
      <w:r w:rsidRPr="0099139F">
        <w:rPr>
          <w:rStyle w:val="Char6"/>
          <w:rtl/>
        </w:rPr>
        <w:t xml:space="preserve"> وَيُرۡسِلُ </w:t>
      </w:r>
      <w:r w:rsidRPr="0099139F">
        <w:rPr>
          <w:rStyle w:val="Char6"/>
          <w:rFonts w:hint="cs"/>
          <w:rtl/>
        </w:rPr>
        <w:t>ٱلۡأُخۡرَىٰٓ</w:t>
      </w:r>
      <w:r w:rsidRPr="0099139F">
        <w:rPr>
          <w:rStyle w:val="Char6"/>
          <w:rtl/>
        </w:rPr>
        <w:t xml:space="preserve"> إِلَىٰٓ أَجَلٖ مُّسَمًّىۚ إِنَّ فِي ذَٰلِكَ لَأٓيَٰتٖ لِّقَوۡمٖ يَتَفَكَّرُونَ٤٢ أَمِ </w:t>
      </w:r>
      <w:r w:rsidRPr="0099139F">
        <w:rPr>
          <w:rStyle w:val="Char6"/>
          <w:rFonts w:hint="cs"/>
          <w:rtl/>
        </w:rPr>
        <w:t>ٱتَّخَذُواْ</w:t>
      </w:r>
      <w:r w:rsidRPr="0099139F">
        <w:rPr>
          <w:rStyle w:val="Char6"/>
          <w:rtl/>
        </w:rPr>
        <w:t xml:space="preserve"> مِن دُونِ </w:t>
      </w:r>
      <w:r w:rsidRPr="0099139F">
        <w:rPr>
          <w:rStyle w:val="Char6"/>
          <w:rFonts w:hint="cs"/>
          <w:rtl/>
        </w:rPr>
        <w:t>ٱللَّهِ</w:t>
      </w:r>
      <w:r w:rsidRPr="0099139F">
        <w:rPr>
          <w:rStyle w:val="Char6"/>
          <w:rtl/>
        </w:rPr>
        <w:t xml:space="preserve"> شُفَعَآءَۚ قُلۡ أَوَلَوۡ كَانُواْ لَا يَمۡلِكُونَ شَيۡ‍ٔٗا وَلَا يَعۡقِلُونَ٤٣ قُل لِّلَّهِ </w:t>
      </w:r>
      <w:r w:rsidRPr="0099139F">
        <w:rPr>
          <w:rStyle w:val="Char6"/>
          <w:rFonts w:hint="cs"/>
          <w:rtl/>
        </w:rPr>
        <w:t>ٱلشَّفَٰعَةُ</w:t>
      </w:r>
      <w:r w:rsidRPr="0099139F">
        <w:rPr>
          <w:rStyle w:val="Char6"/>
          <w:rtl/>
        </w:rPr>
        <w:t xml:space="preserve"> جَمِيعٗاۖ لَّهُ</w:t>
      </w:r>
      <w:r w:rsidRPr="0099139F">
        <w:rPr>
          <w:rStyle w:val="Char6"/>
          <w:rFonts w:hint="cs"/>
          <w:rtl/>
        </w:rPr>
        <w:t>ۥ</w:t>
      </w:r>
      <w:r w:rsidRPr="0099139F">
        <w:rPr>
          <w:rStyle w:val="Char6"/>
          <w:rtl/>
        </w:rPr>
        <w:t xml:space="preserve"> مُلۡكُ </w:t>
      </w:r>
      <w:r w:rsidRPr="0099139F">
        <w:rPr>
          <w:rStyle w:val="Char6"/>
          <w:rFonts w:hint="cs"/>
          <w:rtl/>
        </w:rPr>
        <w:t>ٱلسَّمَٰوَٰتِ</w:t>
      </w:r>
      <w:r w:rsidRPr="0099139F">
        <w:rPr>
          <w:rStyle w:val="Char6"/>
          <w:rtl/>
        </w:rPr>
        <w:t xml:space="preserve"> وَ</w:t>
      </w:r>
      <w:r w:rsidRPr="0099139F">
        <w:rPr>
          <w:rStyle w:val="Char6"/>
          <w:rFonts w:hint="cs"/>
          <w:rtl/>
        </w:rPr>
        <w:t>ٱلۡأَرۡضِۖ</w:t>
      </w:r>
      <w:r w:rsidRPr="0099139F">
        <w:rPr>
          <w:rStyle w:val="Char6"/>
          <w:rtl/>
        </w:rPr>
        <w:t xml:space="preserve"> ثُمَّ إِلَيۡهِ تُرۡجَعُونَ٤٤</w:t>
      </w:r>
      <w:r>
        <w:rPr>
          <w:rFonts w:cs="Traditional Arabic"/>
          <w:rtl/>
        </w:rPr>
        <w:t>﴾</w:t>
      </w:r>
      <w:r w:rsidRPr="00F936DD">
        <w:rPr>
          <w:rStyle w:val="Chara"/>
          <w:rtl/>
        </w:rPr>
        <w:t xml:space="preserve"> </w:t>
      </w:r>
      <w:r w:rsidRPr="002168E2">
        <w:rPr>
          <w:rStyle w:val="Charb"/>
          <w:rtl/>
        </w:rPr>
        <w:t>[الزمر: 42-44]</w:t>
      </w:r>
      <w:r w:rsidRPr="002168E2">
        <w:rPr>
          <w:rStyle w:val="Charb"/>
          <w:rFonts w:hint="cs"/>
          <w:rtl/>
        </w:rPr>
        <w:t>.</w:t>
      </w:r>
    </w:p>
    <w:p w:rsidR="002B367B" w:rsidRPr="00611CF0" w:rsidRDefault="00602951" w:rsidP="00602951">
      <w:pPr>
        <w:pStyle w:val="a0"/>
        <w:rPr>
          <w:rStyle w:val="Char1"/>
          <w:rtl/>
        </w:rPr>
      </w:pPr>
      <w:r w:rsidRPr="00602951">
        <w:rPr>
          <w:rStyle w:val="Char7"/>
          <w:rFonts w:hint="cs"/>
          <w:rtl/>
        </w:rPr>
        <w:t>«</w:t>
      </w:r>
      <w:r w:rsidR="002B367B" w:rsidRPr="00602951">
        <w:rPr>
          <w:rStyle w:val="Char7"/>
          <w:rFonts w:hint="cs"/>
          <w:rtl/>
        </w:rPr>
        <w:t>خداوند</w:t>
      </w:r>
      <w:r w:rsidR="002B367B" w:rsidRPr="00602951">
        <w:rPr>
          <w:rStyle w:val="Char7"/>
          <w:rtl/>
        </w:rPr>
        <w:t xml:space="preserve"> </w:t>
      </w:r>
      <w:r w:rsidR="002B367B" w:rsidRPr="00602951">
        <w:rPr>
          <w:rStyle w:val="Char7"/>
          <w:rFonts w:hint="cs"/>
          <w:rtl/>
        </w:rPr>
        <w:t>ارواح</w:t>
      </w:r>
      <w:r w:rsidR="002B367B" w:rsidRPr="00602951">
        <w:rPr>
          <w:rStyle w:val="Char7"/>
          <w:rtl/>
        </w:rPr>
        <w:t xml:space="preserve"> </w:t>
      </w:r>
      <w:r w:rsidR="002B367B" w:rsidRPr="00602951">
        <w:rPr>
          <w:rStyle w:val="Char7"/>
          <w:rFonts w:hint="cs"/>
          <w:rtl/>
        </w:rPr>
        <w:t>را</w:t>
      </w:r>
      <w:r w:rsidR="002B367B" w:rsidRPr="00602951">
        <w:rPr>
          <w:rStyle w:val="Char7"/>
          <w:rtl/>
        </w:rPr>
        <w:t xml:space="preserve"> </w:t>
      </w:r>
      <w:r w:rsidR="002B367B" w:rsidRPr="00602951">
        <w:rPr>
          <w:rStyle w:val="Char7"/>
          <w:rFonts w:hint="cs"/>
          <w:rtl/>
        </w:rPr>
        <w:t>به</w:t>
      </w:r>
      <w:r w:rsidR="002B367B" w:rsidRPr="00602951">
        <w:rPr>
          <w:rStyle w:val="Char7"/>
          <w:rtl/>
        </w:rPr>
        <w:t xml:space="preserve"> </w:t>
      </w:r>
      <w:r w:rsidR="002B367B" w:rsidRPr="00602951">
        <w:rPr>
          <w:rStyle w:val="Char7"/>
          <w:rFonts w:hint="cs"/>
          <w:rtl/>
        </w:rPr>
        <w:t>هنگام</w:t>
      </w:r>
      <w:r w:rsidR="002B367B" w:rsidRPr="00602951">
        <w:rPr>
          <w:rStyle w:val="Char7"/>
          <w:rtl/>
        </w:rPr>
        <w:t xml:space="preserve"> </w:t>
      </w:r>
      <w:r w:rsidR="002B367B" w:rsidRPr="00602951">
        <w:rPr>
          <w:rStyle w:val="Char7"/>
          <w:rFonts w:hint="cs"/>
          <w:rtl/>
        </w:rPr>
        <w:t>مرگشان</w:t>
      </w:r>
      <w:r w:rsidR="002B367B" w:rsidRPr="00602951">
        <w:rPr>
          <w:rStyle w:val="Char7"/>
          <w:rtl/>
        </w:rPr>
        <w:t xml:space="preserve"> </w:t>
      </w:r>
      <w:r w:rsidR="002B367B" w:rsidRPr="00602951">
        <w:rPr>
          <w:rStyle w:val="Char7"/>
          <w:rFonts w:hint="cs"/>
          <w:rtl/>
        </w:rPr>
        <w:t>قبض</w:t>
      </w:r>
      <w:r w:rsidR="002B367B" w:rsidRPr="00602951">
        <w:rPr>
          <w:rStyle w:val="Char7"/>
          <w:rtl/>
        </w:rPr>
        <w:t xml:space="preserve"> </w:t>
      </w:r>
      <w:r w:rsidR="002B367B" w:rsidRPr="00602951">
        <w:rPr>
          <w:rStyle w:val="Char7"/>
          <w:rFonts w:hint="cs"/>
          <w:rtl/>
        </w:rPr>
        <w:t>مى‏کند</w:t>
      </w:r>
      <w:r w:rsidR="002B367B" w:rsidRPr="00602951">
        <w:rPr>
          <w:rStyle w:val="Char7"/>
          <w:rtl/>
        </w:rPr>
        <w:t xml:space="preserve"> </w:t>
      </w:r>
      <w:r w:rsidR="002B367B" w:rsidRPr="00602951">
        <w:rPr>
          <w:rStyle w:val="Char7"/>
          <w:rFonts w:hint="cs"/>
          <w:rtl/>
        </w:rPr>
        <w:t>و</w:t>
      </w:r>
      <w:r w:rsidR="002B367B" w:rsidRPr="00602951">
        <w:rPr>
          <w:rStyle w:val="Char7"/>
          <w:rtl/>
        </w:rPr>
        <w:t xml:space="preserve"> </w:t>
      </w:r>
      <w:r w:rsidR="002B367B" w:rsidRPr="00602951">
        <w:rPr>
          <w:rStyle w:val="Char7"/>
          <w:rFonts w:hint="cs"/>
          <w:rtl/>
        </w:rPr>
        <w:t>ارواحى</w:t>
      </w:r>
      <w:r w:rsidR="002B367B" w:rsidRPr="00602951">
        <w:rPr>
          <w:rStyle w:val="Char7"/>
          <w:rtl/>
        </w:rPr>
        <w:t xml:space="preserve"> </w:t>
      </w:r>
      <w:r w:rsidR="002B367B" w:rsidRPr="00602951">
        <w:rPr>
          <w:rStyle w:val="Char7"/>
          <w:rFonts w:hint="cs"/>
          <w:rtl/>
        </w:rPr>
        <w:t>را</w:t>
      </w:r>
      <w:r w:rsidR="002B367B" w:rsidRPr="00602951">
        <w:rPr>
          <w:rStyle w:val="Char7"/>
          <w:rtl/>
        </w:rPr>
        <w:t xml:space="preserve"> </w:t>
      </w:r>
      <w:r w:rsidR="002B367B" w:rsidRPr="00602951">
        <w:rPr>
          <w:rStyle w:val="Char7"/>
          <w:rFonts w:hint="cs"/>
          <w:rtl/>
        </w:rPr>
        <w:t>که</w:t>
      </w:r>
      <w:r w:rsidR="002B367B" w:rsidRPr="00602951">
        <w:rPr>
          <w:rStyle w:val="Char7"/>
          <w:rtl/>
        </w:rPr>
        <w:t xml:space="preserve"> </w:t>
      </w:r>
      <w:r w:rsidR="002B367B" w:rsidRPr="00602951">
        <w:rPr>
          <w:rStyle w:val="Char7"/>
          <w:rFonts w:hint="cs"/>
          <w:rtl/>
        </w:rPr>
        <w:t>نمرده‏اند</w:t>
      </w:r>
      <w:r w:rsidR="002B367B" w:rsidRPr="00602951">
        <w:rPr>
          <w:rStyle w:val="Char7"/>
          <w:rtl/>
        </w:rPr>
        <w:t xml:space="preserve"> </w:t>
      </w:r>
      <w:r w:rsidR="002B367B" w:rsidRPr="00602951">
        <w:rPr>
          <w:rStyle w:val="Char7"/>
          <w:rFonts w:hint="cs"/>
          <w:rtl/>
        </w:rPr>
        <w:t>ن</w:t>
      </w:r>
      <w:r w:rsidR="000A756A">
        <w:rPr>
          <w:rStyle w:val="Char7"/>
          <w:rFonts w:hint="cs"/>
          <w:rtl/>
        </w:rPr>
        <w:t>ی</w:t>
      </w:r>
      <w:r w:rsidR="002B367B" w:rsidRPr="00602951">
        <w:rPr>
          <w:rStyle w:val="Char7"/>
          <w:rFonts w:hint="cs"/>
          <w:rtl/>
        </w:rPr>
        <w:t>ز</w:t>
      </w:r>
      <w:r w:rsidR="002B367B" w:rsidRPr="00602951">
        <w:rPr>
          <w:rStyle w:val="Char7"/>
          <w:rtl/>
        </w:rPr>
        <w:t xml:space="preserve"> </w:t>
      </w:r>
      <w:r w:rsidR="002B367B" w:rsidRPr="00602951">
        <w:rPr>
          <w:rStyle w:val="Char7"/>
          <w:rFonts w:hint="cs"/>
          <w:rtl/>
        </w:rPr>
        <w:t>به</w:t>
      </w:r>
      <w:r w:rsidR="002B367B" w:rsidRPr="00602951">
        <w:rPr>
          <w:rStyle w:val="Char7"/>
          <w:rtl/>
        </w:rPr>
        <w:t xml:space="preserve"> </w:t>
      </w:r>
      <w:r w:rsidR="002B367B" w:rsidRPr="00602951">
        <w:rPr>
          <w:rStyle w:val="Char7"/>
          <w:rFonts w:hint="cs"/>
          <w:rtl/>
        </w:rPr>
        <w:t>هنگام</w:t>
      </w:r>
      <w:r w:rsidR="002B367B" w:rsidRPr="00602951">
        <w:rPr>
          <w:rStyle w:val="Char7"/>
          <w:rtl/>
        </w:rPr>
        <w:t xml:space="preserve"> </w:t>
      </w:r>
      <w:r w:rsidR="002B367B" w:rsidRPr="00602951">
        <w:rPr>
          <w:rStyle w:val="Char7"/>
          <w:rFonts w:hint="cs"/>
          <w:rtl/>
        </w:rPr>
        <w:t>خواب</w:t>
      </w:r>
      <w:r w:rsidR="002B367B" w:rsidRPr="00602951">
        <w:rPr>
          <w:rStyle w:val="Char7"/>
          <w:rtl/>
        </w:rPr>
        <w:t xml:space="preserve"> </w:t>
      </w:r>
      <w:r w:rsidR="002B367B" w:rsidRPr="00602951">
        <w:rPr>
          <w:rStyle w:val="Char7"/>
          <w:rFonts w:hint="cs"/>
          <w:rtl/>
        </w:rPr>
        <w:t>مى‏گ</w:t>
      </w:r>
      <w:r w:rsidR="000A756A">
        <w:rPr>
          <w:rStyle w:val="Char7"/>
          <w:rFonts w:hint="cs"/>
          <w:rtl/>
        </w:rPr>
        <w:t>ی</w:t>
      </w:r>
      <w:r w:rsidR="002B367B" w:rsidRPr="00602951">
        <w:rPr>
          <w:rStyle w:val="Char7"/>
          <w:rFonts w:hint="cs"/>
          <w:rtl/>
        </w:rPr>
        <w:t>رد؛</w:t>
      </w:r>
      <w:r w:rsidR="002B367B" w:rsidRPr="00602951">
        <w:rPr>
          <w:rStyle w:val="Char7"/>
          <w:rtl/>
        </w:rPr>
        <w:t xml:space="preserve"> </w:t>
      </w:r>
      <w:r w:rsidR="002B367B" w:rsidRPr="00602951">
        <w:rPr>
          <w:rStyle w:val="Char7"/>
          <w:rFonts w:hint="cs"/>
          <w:rtl/>
        </w:rPr>
        <w:t>سپس</w:t>
      </w:r>
      <w:r w:rsidR="002B367B" w:rsidRPr="00602951">
        <w:rPr>
          <w:rStyle w:val="Char7"/>
          <w:rtl/>
        </w:rPr>
        <w:t xml:space="preserve"> </w:t>
      </w:r>
      <w:r w:rsidR="002B367B" w:rsidRPr="00602951">
        <w:rPr>
          <w:rStyle w:val="Char7"/>
          <w:rFonts w:hint="cs"/>
          <w:rtl/>
        </w:rPr>
        <w:t>ارواح</w:t>
      </w:r>
      <w:r w:rsidR="002B367B" w:rsidRPr="00602951">
        <w:rPr>
          <w:rStyle w:val="Char7"/>
          <w:rtl/>
        </w:rPr>
        <w:t xml:space="preserve"> </w:t>
      </w:r>
      <w:r w:rsidR="002B367B" w:rsidRPr="00602951">
        <w:rPr>
          <w:rStyle w:val="Char7"/>
          <w:rFonts w:hint="cs"/>
          <w:rtl/>
        </w:rPr>
        <w:t>کسانى</w:t>
      </w:r>
      <w:r w:rsidR="002B367B" w:rsidRPr="00602951">
        <w:rPr>
          <w:rStyle w:val="Char7"/>
          <w:rtl/>
        </w:rPr>
        <w:t xml:space="preserve"> </w:t>
      </w:r>
      <w:r w:rsidR="002B367B" w:rsidRPr="00602951">
        <w:rPr>
          <w:rStyle w:val="Char7"/>
          <w:rFonts w:hint="cs"/>
          <w:rtl/>
        </w:rPr>
        <w:t>که</w:t>
      </w:r>
      <w:r w:rsidR="002B367B" w:rsidRPr="00602951">
        <w:rPr>
          <w:rStyle w:val="Char7"/>
          <w:rtl/>
        </w:rPr>
        <w:t xml:space="preserve"> </w:t>
      </w:r>
      <w:r w:rsidR="002B367B" w:rsidRPr="00602951">
        <w:rPr>
          <w:rStyle w:val="Char7"/>
          <w:rFonts w:hint="cs"/>
          <w:rtl/>
        </w:rPr>
        <w:t>فرمان</w:t>
      </w:r>
      <w:r w:rsidR="002B367B" w:rsidRPr="00602951">
        <w:rPr>
          <w:rStyle w:val="Char7"/>
          <w:rtl/>
        </w:rPr>
        <w:t xml:space="preserve"> </w:t>
      </w:r>
      <w:r w:rsidR="002B367B" w:rsidRPr="00602951">
        <w:rPr>
          <w:rStyle w:val="Char7"/>
          <w:rFonts w:hint="cs"/>
          <w:rtl/>
        </w:rPr>
        <w:t>مرگشان</w:t>
      </w:r>
      <w:r w:rsidR="002B367B" w:rsidRPr="00602951">
        <w:rPr>
          <w:rStyle w:val="Char7"/>
          <w:rtl/>
        </w:rPr>
        <w:t xml:space="preserve"> </w:t>
      </w:r>
      <w:r w:rsidR="002B367B" w:rsidRPr="00602951">
        <w:rPr>
          <w:rStyle w:val="Char7"/>
          <w:rFonts w:hint="cs"/>
          <w:rtl/>
        </w:rPr>
        <w:t>را</w:t>
      </w:r>
      <w:r w:rsidR="002B367B" w:rsidRPr="00602951">
        <w:rPr>
          <w:rStyle w:val="Char7"/>
          <w:rtl/>
        </w:rPr>
        <w:t xml:space="preserve"> </w:t>
      </w:r>
      <w:r w:rsidR="002B367B" w:rsidRPr="00602951">
        <w:rPr>
          <w:rStyle w:val="Char7"/>
          <w:rFonts w:hint="cs"/>
          <w:rtl/>
        </w:rPr>
        <w:t>صادر</w:t>
      </w:r>
      <w:r w:rsidR="002B367B" w:rsidRPr="00602951">
        <w:rPr>
          <w:rStyle w:val="Char7"/>
          <w:rtl/>
        </w:rPr>
        <w:t xml:space="preserve"> </w:t>
      </w:r>
      <w:r w:rsidR="002B367B" w:rsidRPr="00602951">
        <w:rPr>
          <w:rStyle w:val="Char7"/>
          <w:rFonts w:hint="cs"/>
          <w:rtl/>
        </w:rPr>
        <w:t>کرده</w:t>
      </w:r>
      <w:r w:rsidR="002B367B" w:rsidRPr="00602951">
        <w:rPr>
          <w:rStyle w:val="Char7"/>
          <w:rtl/>
        </w:rPr>
        <w:t xml:space="preserve"> </w:t>
      </w:r>
      <w:r w:rsidR="002B367B" w:rsidRPr="00602951">
        <w:rPr>
          <w:rStyle w:val="Char7"/>
          <w:rFonts w:hint="cs"/>
          <w:rtl/>
        </w:rPr>
        <w:t>نگه</w:t>
      </w:r>
      <w:r w:rsidR="002B367B" w:rsidRPr="00602951">
        <w:rPr>
          <w:rStyle w:val="Char7"/>
          <w:rtl/>
        </w:rPr>
        <w:t xml:space="preserve"> </w:t>
      </w:r>
      <w:r w:rsidR="002B367B" w:rsidRPr="00602951">
        <w:rPr>
          <w:rStyle w:val="Char7"/>
          <w:rFonts w:hint="cs"/>
          <w:rtl/>
        </w:rPr>
        <w:t>مى‏دارد</w:t>
      </w:r>
      <w:r w:rsidR="002B367B" w:rsidRPr="00602951">
        <w:rPr>
          <w:rStyle w:val="Char7"/>
          <w:rtl/>
        </w:rPr>
        <w:t xml:space="preserve"> </w:t>
      </w:r>
      <w:r w:rsidR="002B367B" w:rsidRPr="00602951">
        <w:rPr>
          <w:rStyle w:val="Char7"/>
          <w:rFonts w:hint="cs"/>
          <w:rtl/>
        </w:rPr>
        <w:t>و</w:t>
      </w:r>
      <w:r w:rsidR="002B367B" w:rsidRPr="00602951">
        <w:rPr>
          <w:rStyle w:val="Char7"/>
          <w:rtl/>
        </w:rPr>
        <w:t xml:space="preserve"> </w:t>
      </w:r>
      <w:r w:rsidR="002B367B" w:rsidRPr="00602951">
        <w:rPr>
          <w:rStyle w:val="Char7"/>
          <w:rFonts w:hint="cs"/>
          <w:rtl/>
        </w:rPr>
        <w:t>ارواح</w:t>
      </w:r>
      <w:r w:rsidR="002B367B" w:rsidRPr="00602951">
        <w:rPr>
          <w:rStyle w:val="Char7"/>
          <w:rtl/>
        </w:rPr>
        <w:t xml:space="preserve"> </w:t>
      </w:r>
      <w:r w:rsidR="002B367B" w:rsidRPr="00602951">
        <w:rPr>
          <w:rStyle w:val="Char7"/>
          <w:rFonts w:hint="cs"/>
          <w:rtl/>
        </w:rPr>
        <w:t>د</w:t>
      </w:r>
      <w:r w:rsidR="000A756A">
        <w:rPr>
          <w:rStyle w:val="Char7"/>
          <w:rFonts w:hint="cs"/>
          <w:rtl/>
        </w:rPr>
        <w:t>ی</w:t>
      </w:r>
      <w:r w:rsidR="002B367B" w:rsidRPr="00602951">
        <w:rPr>
          <w:rStyle w:val="Char7"/>
          <w:rFonts w:hint="cs"/>
          <w:rtl/>
        </w:rPr>
        <w:t>گر</w:t>
      </w:r>
      <w:r w:rsidR="002B367B" w:rsidRPr="00602951">
        <w:rPr>
          <w:rStyle w:val="Char7"/>
          <w:rtl/>
        </w:rPr>
        <w:t xml:space="preserve"> </w:t>
      </w:r>
      <w:r w:rsidR="002B367B" w:rsidRPr="00602951">
        <w:rPr>
          <w:rStyle w:val="Char7"/>
          <w:rFonts w:hint="cs"/>
          <w:rtl/>
        </w:rPr>
        <w:t>را</w:t>
      </w:r>
      <w:r w:rsidR="002B367B" w:rsidRPr="00602951">
        <w:rPr>
          <w:rStyle w:val="Char7"/>
          <w:rtl/>
        </w:rPr>
        <w:t xml:space="preserve"> </w:t>
      </w:r>
      <w:r w:rsidR="002B367B" w:rsidRPr="00602951">
        <w:rPr>
          <w:rStyle w:val="Char7"/>
          <w:rFonts w:hint="cs"/>
          <w:rtl/>
        </w:rPr>
        <w:t>[که</w:t>
      </w:r>
      <w:r w:rsidR="002B367B" w:rsidRPr="00602951">
        <w:rPr>
          <w:rStyle w:val="Char7"/>
          <w:rtl/>
        </w:rPr>
        <w:t xml:space="preserve"> </w:t>
      </w:r>
      <w:r w:rsidR="002B367B" w:rsidRPr="00602951">
        <w:rPr>
          <w:rStyle w:val="Char7"/>
          <w:rFonts w:hint="cs"/>
          <w:rtl/>
        </w:rPr>
        <w:t>با</w:t>
      </w:r>
      <w:r w:rsidR="000A756A">
        <w:rPr>
          <w:rStyle w:val="Char7"/>
          <w:rFonts w:hint="cs"/>
          <w:rtl/>
        </w:rPr>
        <w:t>ی</w:t>
      </w:r>
      <w:r w:rsidR="002B367B" w:rsidRPr="00602951">
        <w:rPr>
          <w:rStyle w:val="Char7"/>
          <w:rFonts w:hint="cs"/>
          <w:rtl/>
        </w:rPr>
        <w:t>د</w:t>
      </w:r>
      <w:r w:rsidR="002B367B" w:rsidRPr="00602951">
        <w:rPr>
          <w:rStyle w:val="Char7"/>
          <w:rtl/>
        </w:rPr>
        <w:t xml:space="preserve"> </w:t>
      </w:r>
      <w:r w:rsidR="002B367B" w:rsidRPr="00602951">
        <w:rPr>
          <w:rStyle w:val="Char7"/>
          <w:rFonts w:hint="cs"/>
          <w:rtl/>
        </w:rPr>
        <w:t>زنده</w:t>
      </w:r>
      <w:r w:rsidR="002B367B" w:rsidRPr="00602951">
        <w:rPr>
          <w:rStyle w:val="Char7"/>
          <w:rtl/>
        </w:rPr>
        <w:t xml:space="preserve"> </w:t>
      </w:r>
      <w:r w:rsidR="002B367B" w:rsidRPr="00602951">
        <w:rPr>
          <w:rStyle w:val="Char7"/>
          <w:rFonts w:hint="cs"/>
          <w:rtl/>
        </w:rPr>
        <w:t>بمانند]</w:t>
      </w:r>
      <w:r w:rsidR="002B367B" w:rsidRPr="00602951">
        <w:rPr>
          <w:rStyle w:val="Char7"/>
          <w:rtl/>
        </w:rPr>
        <w:t xml:space="preserve"> </w:t>
      </w:r>
      <w:r w:rsidR="002B367B" w:rsidRPr="00602951">
        <w:rPr>
          <w:rStyle w:val="Char7"/>
          <w:rFonts w:hint="cs"/>
          <w:rtl/>
        </w:rPr>
        <w:t>بازمى‏گرداند</w:t>
      </w:r>
      <w:r w:rsidR="002B367B" w:rsidRPr="00602951">
        <w:rPr>
          <w:rStyle w:val="Char7"/>
          <w:rtl/>
        </w:rPr>
        <w:t xml:space="preserve"> </w:t>
      </w:r>
      <w:r w:rsidR="002B367B" w:rsidRPr="00602951">
        <w:rPr>
          <w:rStyle w:val="Char7"/>
          <w:rFonts w:hint="cs"/>
          <w:rtl/>
        </w:rPr>
        <w:t>تا</w:t>
      </w:r>
      <w:r w:rsidR="002B367B" w:rsidRPr="00602951">
        <w:rPr>
          <w:rStyle w:val="Char7"/>
          <w:rtl/>
        </w:rPr>
        <w:t xml:space="preserve"> </w:t>
      </w:r>
      <w:r w:rsidR="002B367B" w:rsidRPr="00602951">
        <w:rPr>
          <w:rStyle w:val="Char7"/>
          <w:rFonts w:hint="cs"/>
          <w:rtl/>
        </w:rPr>
        <w:t>سرآمدى</w:t>
      </w:r>
      <w:r w:rsidR="002B367B" w:rsidRPr="00602951">
        <w:rPr>
          <w:rStyle w:val="Char7"/>
          <w:rtl/>
        </w:rPr>
        <w:t xml:space="preserve"> </w:t>
      </w:r>
      <w:r w:rsidR="002B367B" w:rsidRPr="00602951">
        <w:rPr>
          <w:rStyle w:val="Char7"/>
          <w:rFonts w:hint="cs"/>
          <w:rtl/>
        </w:rPr>
        <w:t>مع</w:t>
      </w:r>
      <w:r w:rsidR="000A756A">
        <w:rPr>
          <w:rStyle w:val="Char7"/>
          <w:rFonts w:hint="cs"/>
          <w:rtl/>
        </w:rPr>
        <w:t>ی</w:t>
      </w:r>
      <w:r w:rsidR="002B367B" w:rsidRPr="00602951">
        <w:rPr>
          <w:rStyle w:val="Char7"/>
          <w:rFonts w:hint="cs"/>
          <w:rtl/>
        </w:rPr>
        <w:t>ن؛ در</w:t>
      </w:r>
      <w:r w:rsidR="002B367B" w:rsidRPr="00602951">
        <w:rPr>
          <w:rStyle w:val="Char7"/>
          <w:rtl/>
        </w:rPr>
        <w:t xml:space="preserve"> </w:t>
      </w:r>
      <w:r w:rsidR="002B367B" w:rsidRPr="00602951">
        <w:rPr>
          <w:rStyle w:val="Char7"/>
          <w:rFonts w:hint="cs"/>
          <w:rtl/>
        </w:rPr>
        <w:t>ا</w:t>
      </w:r>
      <w:r w:rsidR="000A756A">
        <w:rPr>
          <w:rStyle w:val="Char7"/>
          <w:rFonts w:hint="cs"/>
          <w:rtl/>
        </w:rPr>
        <w:t>ی</w:t>
      </w:r>
      <w:r w:rsidR="002B367B" w:rsidRPr="00602951">
        <w:rPr>
          <w:rStyle w:val="Char7"/>
          <w:rFonts w:hint="cs"/>
          <w:rtl/>
        </w:rPr>
        <w:t>ن</w:t>
      </w:r>
      <w:r w:rsidR="002B367B" w:rsidRPr="00602951">
        <w:rPr>
          <w:rStyle w:val="Char7"/>
          <w:rtl/>
        </w:rPr>
        <w:t xml:space="preserve"> </w:t>
      </w:r>
      <w:r w:rsidR="002B367B" w:rsidRPr="00602951">
        <w:rPr>
          <w:rStyle w:val="Char7"/>
          <w:rFonts w:hint="cs"/>
          <w:rtl/>
        </w:rPr>
        <w:t>امر</w:t>
      </w:r>
      <w:r w:rsidR="002B367B" w:rsidRPr="00602951">
        <w:rPr>
          <w:rStyle w:val="Char7"/>
          <w:rtl/>
        </w:rPr>
        <w:t xml:space="preserve"> </w:t>
      </w:r>
      <w:r w:rsidR="002B367B" w:rsidRPr="00602951">
        <w:rPr>
          <w:rStyle w:val="Char7"/>
          <w:rFonts w:hint="cs"/>
          <w:rtl/>
        </w:rPr>
        <w:t>نشانه‏هاى</w:t>
      </w:r>
      <w:r w:rsidR="002B367B" w:rsidRPr="00602951">
        <w:rPr>
          <w:rStyle w:val="Char7"/>
          <w:rtl/>
        </w:rPr>
        <w:t xml:space="preserve"> </w:t>
      </w:r>
      <w:r w:rsidR="002B367B" w:rsidRPr="00602951">
        <w:rPr>
          <w:rStyle w:val="Char7"/>
          <w:rFonts w:hint="cs"/>
          <w:rtl/>
        </w:rPr>
        <w:t>روشنى</w:t>
      </w:r>
      <w:r w:rsidR="002B367B" w:rsidRPr="00602951">
        <w:rPr>
          <w:rStyle w:val="Char7"/>
          <w:rtl/>
        </w:rPr>
        <w:t xml:space="preserve"> </w:t>
      </w:r>
      <w:r w:rsidR="002B367B" w:rsidRPr="00602951">
        <w:rPr>
          <w:rStyle w:val="Char7"/>
          <w:rFonts w:hint="cs"/>
          <w:rtl/>
        </w:rPr>
        <w:t>است</w:t>
      </w:r>
      <w:r w:rsidR="002B367B" w:rsidRPr="00602951">
        <w:rPr>
          <w:rStyle w:val="Char7"/>
          <w:rtl/>
        </w:rPr>
        <w:t xml:space="preserve"> </w:t>
      </w:r>
      <w:r w:rsidR="002B367B" w:rsidRPr="00602951">
        <w:rPr>
          <w:rStyle w:val="Char7"/>
          <w:rFonts w:hint="cs"/>
          <w:rtl/>
        </w:rPr>
        <w:t>براى</w:t>
      </w:r>
      <w:r w:rsidR="002B367B" w:rsidRPr="00602951">
        <w:rPr>
          <w:rStyle w:val="Char7"/>
          <w:rtl/>
        </w:rPr>
        <w:t xml:space="preserve"> </w:t>
      </w:r>
      <w:r w:rsidR="002B367B" w:rsidRPr="00602951">
        <w:rPr>
          <w:rStyle w:val="Char7"/>
          <w:rFonts w:hint="cs"/>
          <w:rtl/>
        </w:rPr>
        <w:t>کسانى</w:t>
      </w:r>
      <w:r w:rsidR="002B367B" w:rsidRPr="00602951">
        <w:rPr>
          <w:rStyle w:val="Char7"/>
          <w:rtl/>
        </w:rPr>
        <w:t xml:space="preserve"> </w:t>
      </w:r>
      <w:r w:rsidR="002B367B" w:rsidRPr="00602951">
        <w:rPr>
          <w:rStyle w:val="Char7"/>
          <w:rFonts w:hint="cs"/>
          <w:rtl/>
        </w:rPr>
        <w:t>که</w:t>
      </w:r>
      <w:r w:rsidR="002B367B" w:rsidRPr="00602951">
        <w:rPr>
          <w:rStyle w:val="Char7"/>
          <w:rtl/>
        </w:rPr>
        <w:t xml:space="preserve"> </w:t>
      </w:r>
      <w:r w:rsidR="002B367B" w:rsidRPr="00602951">
        <w:rPr>
          <w:rStyle w:val="Char7"/>
          <w:rFonts w:hint="cs"/>
          <w:rtl/>
        </w:rPr>
        <w:t>اند</w:t>
      </w:r>
      <w:r w:rsidR="000A756A">
        <w:rPr>
          <w:rStyle w:val="Char7"/>
          <w:rFonts w:hint="cs"/>
          <w:rtl/>
        </w:rPr>
        <w:t>ی</w:t>
      </w:r>
      <w:r w:rsidR="002B367B" w:rsidRPr="00602951">
        <w:rPr>
          <w:rStyle w:val="Char7"/>
          <w:rFonts w:hint="cs"/>
          <w:rtl/>
        </w:rPr>
        <w:t>شه</w:t>
      </w:r>
      <w:r w:rsidR="002B367B" w:rsidRPr="00602951">
        <w:rPr>
          <w:rStyle w:val="Char7"/>
          <w:rtl/>
        </w:rPr>
        <w:t xml:space="preserve"> </w:t>
      </w:r>
      <w:r w:rsidR="002B367B" w:rsidRPr="00602951">
        <w:rPr>
          <w:rStyle w:val="Char7"/>
          <w:rFonts w:hint="cs"/>
          <w:rtl/>
        </w:rPr>
        <w:t>مى‏کنند</w:t>
      </w:r>
      <w:r w:rsidR="002B367B" w:rsidRPr="00602951">
        <w:rPr>
          <w:rStyle w:val="Char7"/>
          <w:rtl/>
        </w:rPr>
        <w:t>!</w:t>
      </w:r>
      <w:r w:rsidR="002B367B" w:rsidRPr="00602951">
        <w:rPr>
          <w:rStyle w:val="Char7"/>
          <w:rFonts w:hint="cs"/>
          <w:rtl/>
        </w:rPr>
        <w:t xml:space="preserve"> (42) آ</w:t>
      </w:r>
      <w:r w:rsidR="000A756A">
        <w:rPr>
          <w:rStyle w:val="Char7"/>
          <w:rFonts w:hint="cs"/>
          <w:rtl/>
        </w:rPr>
        <w:t>ی</w:t>
      </w:r>
      <w:r w:rsidR="002B367B" w:rsidRPr="00602951">
        <w:rPr>
          <w:rStyle w:val="Char7"/>
          <w:rFonts w:hint="cs"/>
          <w:rtl/>
        </w:rPr>
        <w:t>ا</w:t>
      </w:r>
      <w:r w:rsidR="002B367B" w:rsidRPr="00602951">
        <w:rPr>
          <w:rStyle w:val="Char7"/>
          <w:rtl/>
        </w:rPr>
        <w:t xml:space="preserve"> </w:t>
      </w:r>
      <w:r w:rsidR="002B367B" w:rsidRPr="00602951">
        <w:rPr>
          <w:rStyle w:val="Char7"/>
          <w:rFonts w:hint="cs"/>
          <w:rtl/>
        </w:rPr>
        <w:t>آنان</w:t>
      </w:r>
      <w:r w:rsidR="002B367B" w:rsidRPr="00602951">
        <w:rPr>
          <w:rStyle w:val="Char7"/>
          <w:rtl/>
        </w:rPr>
        <w:t xml:space="preserve"> </w:t>
      </w:r>
      <w:r w:rsidR="002B367B" w:rsidRPr="00602951">
        <w:rPr>
          <w:rStyle w:val="Char7"/>
          <w:rFonts w:hint="cs"/>
          <w:rtl/>
        </w:rPr>
        <w:t>غ</w:t>
      </w:r>
      <w:r w:rsidR="000A756A">
        <w:rPr>
          <w:rStyle w:val="Char7"/>
          <w:rFonts w:hint="cs"/>
          <w:rtl/>
        </w:rPr>
        <w:t>ی</w:t>
      </w:r>
      <w:r w:rsidR="002B367B" w:rsidRPr="00602951">
        <w:rPr>
          <w:rStyle w:val="Char7"/>
          <w:rFonts w:hint="cs"/>
          <w:rtl/>
        </w:rPr>
        <w:t>ر</w:t>
      </w:r>
      <w:r w:rsidR="002B367B" w:rsidRPr="00602951">
        <w:rPr>
          <w:rStyle w:val="Char7"/>
          <w:rtl/>
        </w:rPr>
        <w:t xml:space="preserve"> </w:t>
      </w:r>
      <w:r w:rsidR="002B367B" w:rsidRPr="00602951">
        <w:rPr>
          <w:rStyle w:val="Char7"/>
          <w:rFonts w:hint="cs"/>
          <w:rtl/>
        </w:rPr>
        <w:t>از</w:t>
      </w:r>
      <w:r w:rsidR="002B367B" w:rsidRPr="00602951">
        <w:rPr>
          <w:rStyle w:val="Char7"/>
          <w:rtl/>
        </w:rPr>
        <w:t xml:space="preserve"> </w:t>
      </w:r>
      <w:r w:rsidR="002B367B" w:rsidRPr="00602951">
        <w:rPr>
          <w:rStyle w:val="Char7"/>
          <w:rFonts w:hint="cs"/>
          <w:rtl/>
        </w:rPr>
        <w:t>خدا</w:t>
      </w:r>
      <w:r w:rsidR="002B367B" w:rsidRPr="00602951">
        <w:rPr>
          <w:rStyle w:val="Char7"/>
          <w:rtl/>
        </w:rPr>
        <w:t xml:space="preserve"> </w:t>
      </w:r>
      <w:r w:rsidR="002B367B" w:rsidRPr="00602951">
        <w:rPr>
          <w:rStyle w:val="Char7"/>
          <w:rFonts w:hint="cs"/>
          <w:rtl/>
        </w:rPr>
        <w:t>شف</w:t>
      </w:r>
      <w:r w:rsidR="000A756A">
        <w:rPr>
          <w:rStyle w:val="Char7"/>
          <w:rFonts w:hint="cs"/>
          <w:rtl/>
        </w:rPr>
        <w:t>ی</w:t>
      </w:r>
      <w:r w:rsidR="002B367B" w:rsidRPr="00602951">
        <w:rPr>
          <w:rStyle w:val="Char7"/>
          <w:rFonts w:hint="cs"/>
          <w:rtl/>
        </w:rPr>
        <w:t>عانى</w:t>
      </w:r>
      <w:r w:rsidR="002B367B" w:rsidRPr="00602951">
        <w:rPr>
          <w:rStyle w:val="Char7"/>
          <w:rtl/>
        </w:rPr>
        <w:t xml:space="preserve"> </w:t>
      </w:r>
      <w:r w:rsidR="002B367B" w:rsidRPr="00602951">
        <w:rPr>
          <w:rStyle w:val="Char7"/>
          <w:rFonts w:hint="cs"/>
          <w:rtl/>
        </w:rPr>
        <w:t>گرفته‏اند؟</w:t>
      </w:r>
      <w:r w:rsidR="002B367B" w:rsidRPr="00602951">
        <w:rPr>
          <w:rStyle w:val="Char7"/>
          <w:rtl/>
        </w:rPr>
        <w:t xml:space="preserve"> </w:t>
      </w:r>
      <w:r w:rsidR="002B367B" w:rsidRPr="00602951">
        <w:rPr>
          <w:rStyle w:val="Char7"/>
          <w:rFonts w:hint="cs"/>
          <w:rtl/>
        </w:rPr>
        <w:t>به</w:t>
      </w:r>
      <w:r w:rsidR="002B367B" w:rsidRPr="00602951">
        <w:rPr>
          <w:rStyle w:val="Char7"/>
          <w:rtl/>
        </w:rPr>
        <w:t xml:space="preserve"> </w:t>
      </w:r>
      <w:r w:rsidR="002B367B" w:rsidRPr="00602951">
        <w:rPr>
          <w:rStyle w:val="Char7"/>
          <w:rFonts w:hint="cs"/>
          <w:rtl/>
        </w:rPr>
        <w:t>آنان</w:t>
      </w:r>
      <w:r w:rsidR="002B367B" w:rsidRPr="00602951">
        <w:rPr>
          <w:rStyle w:val="Char7"/>
          <w:rtl/>
        </w:rPr>
        <w:t xml:space="preserve"> </w:t>
      </w:r>
      <w:r w:rsidR="002B367B" w:rsidRPr="00602951">
        <w:rPr>
          <w:rStyle w:val="Char7"/>
          <w:rFonts w:hint="cs"/>
          <w:rtl/>
        </w:rPr>
        <w:t>بگو</w:t>
      </w:r>
      <w:r w:rsidR="002B367B" w:rsidRPr="00602951">
        <w:rPr>
          <w:rStyle w:val="Char7"/>
          <w:rtl/>
        </w:rPr>
        <w:t xml:space="preserve"> «</w:t>
      </w:r>
      <w:r w:rsidR="002B367B" w:rsidRPr="00602951">
        <w:rPr>
          <w:rStyle w:val="Char7"/>
          <w:rFonts w:hint="cs"/>
          <w:rtl/>
        </w:rPr>
        <w:t>آ</w:t>
      </w:r>
      <w:r w:rsidR="000A756A">
        <w:rPr>
          <w:rStyle w:val="Char7"/>
          <w:rFonts w:hint="cs"/>
          <w:rtl/>
        </w:rPr>
        <w:t>ی</w:t>
      </w:r>
      <w:r w:rsidR="002B367B" w:rsidRPr="00602951">
        <w:rPr>
          <w:rStyle w:val="Char7"/>
          <w:rFonts w:hint="cs"/>
          <w:rtl/>
        </w:rPr>
        <w:t>ا</w:t>
      </w:r>
      <w:r w:rsidR="002B367B" w:rsidRPr="00602951">
        <w:rPr>
          <w:rStyle w:val="Char7"/>
          <w:rtl/>
        </w:rPr>
        <w:t xml:space="preserve"> </w:t>
      </w:r>
      <w:r w:rsidR="002B367B" w:rsidRPr="00602951">
        <w:rPr>
          <w:rStyle w:val="Char7"/>
          <w:rFonts w:hint="cs"/>
          <w:rtl/>
        </w:rPr>
        <w:t>از</w:t>
      </w:r>
      <w:r w:rsidR="002B367B" w:rsidRPr="00602951">
        <w:rPr>
          <w:rStyle w:val="Char7"/>
          <w:rtl/>
        </w:rPr>
        <w:t xml:space="preserve"> </w:t>
      </w:r>
      <w:r w:rsidR="002B367B" w:rsidRPr="00602951">
        <w:rPr>
          <w:rStyle w:val="Char7"/>
          <w:rFonts w:hint="cs"/>
          <w:rtl/>
        </w:rPr>
        <w:t>غیر خدا</w:t>
      </w:r>
      <w:r w:rsidR="002B367B" w:rsidRPr="00602951">
        <w:rPr>
          <w:rStyle w:val="Char7"/>
          <w:rtl/>
        </w:rPr>
        <w:t xml:space="preserve"> </w:t>
      </w:r>
      <w:r w:rsidR="002B367B" w:rsidRPr="00602951">
        <w:rPr>
          <w:rStyle w:val="Char7"/>
          <w:rFonts w:hint="cs"/>
          <w:rtl/>
        </w:rPr>
        <w:t>شفاعت</w:t>
      </w:r>
      <w:r w:rsidR="002B367B" w:rsidRPr="00602951">
        <w:rPr>
          <w:rStyle w:val="Char7"/>
          <w:rtl/>
        </w:rPr>
        <w:t xml:space="preserve"> </w:t>
      </w:r>
      <w:r w:rsidR="002B367B" w:rsidRPr="00602951">
        <w:rPr>
          <w:rStyle w:val="Char7"/>
          <w:rFonts w:hint="cs"/>
          <w:rtl/>
        </w:rPr>
        <w:t>مى‏طلب</w:t>
      </w:r>
      <w:r w:rsidR="000A756A">
        <w:rPr>
          <w:rStyle w:val="Char7"/>
          <w:rFonts w:hint="cs"/>
          <w:rtl/>
        </w:rPr>
        <w:t>ی</w:t>
      </w:r>
      <w:r w:rsidR="002B367B" w:rsidRPr="00602951">
        <w:rPr>
          <w:rStyle w:val="Char7"/>
          <w:rFonts w:hint="cs"/>
          <w:rtl/>
        </w:rPr>
        <w:t>د،</w:t>
      </w:r>
      <w:r w:rsidR="002B367B" w:rsidRPr="00602951">
        <w:rPr>
          <w:rStyle w:val="Char7"/>
          <w:rtl/>
        </w:rPr>
        <w:t xml:space="preserve"> </w:t>
      </w:r>
      <w:r w:rsidR="002B367B" w:rsidRPr="00602951">
        <w:rPr>
          <w:rStyle w:val="Char7"/>
          <w:rFonts w:hint="cs"/>
          <w:rtl/>
        </w:rPr>
        <w:t>هر</w:t>
      </w:r>
      <w:r w:rsidR="002B367B" w:rsidRPr="00602951">
        <w:rPr>
          <w:rStyle w:val="Char7"/>
          <w:rtl/>
        </w:rPr>
        <w:t xml:space="preserve"> </w:t>
      </w:r>
      <w:r w:rsidR="002B367B" w:rsidRPr="00602951">
        <w:rPr>
          <w:rStyle w:val="Char7"/>
          <w:rFonts w:hint="cs"/>
          <w:rtl/>
        </w:rPr>
        <w:t>چند</w:t>
      </w:r>
      <w:r w:rsidR="002B367B" w:rsidRPr="00602951">
        <w:rPr>
          <w:rStyle w:val="Char7"/>
          <w:rtl/>
        </w:rPr>
        <w:t xml:space="preserve"> </w:t>
      </w:r>
      <w:r w:rsidR="002B367B" w:rsidRPr="00602951">
        <w:rPr>
          <w:rStyle w:val="Char7"/>
          <w:rFonts w:hint="cs"/>
          <w:rtl/>
        </w:rPr>
        <w:t>مالک</w:t>
      </w:r>
      <w:r w:rsidR="002B367B" w:rsidRPr="00602951">
        <w:rPr>
          <w:rStyle w:val="Char7"/>
          <w:rtl/>
        </w:rPr>
        <w:t xml:space="preserve"> </w:t>
      </w:r>
      <w:r w:rsidR="002B367B" w:rsidRPr="00602951">
        <w:rPr>
          <w:rStyle w:val="Char7"/>
          <w:rFonts w:hint="cs"/>
          <w:rtl/>
        </w:rPr>
        <w:t>چ</w:t>
      </w:r>
      <w:r w:rsidR="000A756A">
        <w:rPr>
          <w:rStyle w:val="Char7"/>
          <w:rFonts w:hint="cs"/>
          <w:rtl/>
        </w:rPr>
        <w:t>ی</w:t>
      </w:r>
      <w:r w:rsidR="002B367B" w:rsidRPr="00602951">
        <w:rPr>
          <w:rStyle w:val="Char7"/>
          <w:rFonts w:hint="cs"/>
          <w:rtl/>
        </w:rPr>
        <w:t>زى</w:t>
      </w:r>
      <w:r w:rsidR="002B367B" w:rsidRPr="00602951">
        <w:rPr>
          <w:rStyle w:val="Char7"/>
          <w:rtl/>
        </w:rPr>
        <w:t xml:space="preserve"> </w:t>
      </w:r>
      <w:r w:rsidR="002B367B" w:rsidRPr="00602951">
        <w:rPr>
          <w:rStyle w:val="Char7"/>
          <w:rFonts w:hint="cs"/>
          <w:rtl/>
        </w:rPr>
        <w:t>نباشند</w:t>
      </w:r>
      <w:r w:rsidR="002B367B" w:rsidRPr="00602951">
        <w:rPr>
          <w:rStyle w:val="Char7"/>
          <w:rtl/>
        </w:rPr>
        <w:t xml:space="preserve"> </w:t>
      </w:r>
      <w:r w:rsidR="002B367B" w:rsidRPr="00602951">
        <w:rPr>
          <w:rStyle w:val="Char7"/>
          <w:rFonts w:hint="cs"/>
          <w:rtl/>
        </w:rPr>
        <w:t>و</w:t>
      </w:r>
      <w:r w:rsidR="002B367B" w:rsidRPr="00602951">
        <w:rPr>
          <w:rStyle w:val="Char7"/>
          <w:rtl/>
        </w:rPr>
        <w:t xml:space="preserve"> </w:t>
      </w:r>
      <w:r w:rsidR="002B367B" w:rsidRPr="00602951">
        <w:rPr>
          <w:rStyle w:val="Char7"/>
          <w:rFonts w:hint="cs"/>
          <w:rtl/>
        </w:rPr>
        <w:t>درک</w:t>
      </w:r>
      <w:r w:rsidR="002B367B" w:rsidRPr="00602951">
        <w:rPr>
          <w:rStyle w:val="Char7"/>
          <w:rtl/>
        </w:rPr>
        <w:t xml:space="preserve"> </w:t>
      </w:r>
      <w:r w:rsidR="002B367B" w:rsidRPr="00602951">
        <w:rPr>
          <w:rStyle w:val="Char7"/>
          <w:rFonts w:hint="cs"/>
          <w:rtl/>
        </w:rPr>
        <w:t>و</w:t>
      </w:r>
      <w:r w:rsidR="002B367B" w:rsidRPr="00602951">
        <w:rPr>
          <w:rStyle w:val="Char7"/>
          <w:rtl/>
        </w:rPr>
        <w:t xml:space="preserve"> </w:t>
      </w:r>
      <w:r w:rsidR="002B367B" w:rsidRPr="00602951">
        <w:rPr>
          <w:rStyle w:val="Char7"/>
          <w:rFonts w:hint="cs"/>
          <w:rtl/>
        </w:rPr>
        <w:t>شعورى</w:t>
      </w:r>
      <w:r w:rsidR="002B367B" w:rsidRPr="00602951">
        <w:rPr>
          <w:rStyle w:val="Char7"/>
          <w:rtl/>
        </w:rPr>
        <w:t xml:space="preserve"> </w:t>
      </w:r>
      <w:r w:rsidR="002B367B" w:rsidRPr="00602951">
        <w:rPr>
          <w:rStyle w:val="Char7"/>
          <w:rFonts w:hint="cs"/>
          <w:rtl/>
        </w:rPr>
        <w:t>براى</w:t>
      </w:r>
      <w:r w:rsidR="002B367B" w:rsidRPr="00602951">
        <w:rPr>
          <w:rStyle w:val="Char7"/>
          <w:rtl/>
        </w:rPr>
        <w:t xml:space="preserve"> </w:t>
      </w:r>
      <w:r w:rsidR="002B367B" w:rsidRPr="00602951">
        <w:rPr>
          <w:rStyle w:val="Char7"/>
          <w:rFonts w:hint="cs"/>
          <w:rtl/>
        </w:rPr>
        <w:t>آنها</w:t>
      </w:r>
      <w:r w:rsidR="002B367B" w:rsidRPr="00602951">
        <w:rPr>
          <w:rStyle w:val="Char7"/>
          <w:rtl/>
        </w:rPr>
        <w:t xml:space="preserve"> </w:t>
      </w:r>
      <w:r w:rsidR="002B367B" w:rsidRPr="00602951">
        <w:rPr>
          <w:rStyle w:val="Char7"/>
          <w:rFonts w:hint="cs"/>
          <w:rtl/>
        </w:rPr>
        <w:t>نباشد؟</w:t>
      </w:r>
      <w:r w:rsidR="002B367B" w:rsidRPr="00602951">
        <w:rPr>
          <w:rStyle w:val="Char7"/>
          <w:rtl/>
        </w:rPr>
        <w:t>»</w:t>
      </w:r>
      <w:r w:rsidR="002B367B" w:rsidRPr="00602951">
        <w:rPr>
          <w:rStyle w:val="Char7"/>
          <w:rFonts w:hint="cs"/>
          <w:rtl/>
        </w:rPr>
        <w:t xml:space="preserve"> (43) بگو</w:t>
      </w:r>
      <w:r w:rsidR="002B367B" w:rsidRPr="00602951">
        <w:rPr>
          <w:rStyle w:val="Char7"/>
          <w:rtl/>
        </w:rPr>
        <w:t xml:space="preserve"> «</w:t>
      </w:r>
      <w:r w:rsidR="002B367B" w:rsidRPr="00602951">
        <w:rPr>
          <w:rStyle w:val="Char7"/>
          <w:rFonts w:hint="cs"/>
          <w:rtl/>
        </w:rPr>
        <w:t>تمام</w:t>
      </w:r>
      <w:r w:rsidR="002B367B" w:rsidRPr="00602951">
        <w:rPr>
          <w:rStyle w:val="Char7"/>
          <w:rtl/>
        </w:rPr>
        <w:t xml:space="preserve"> </w:t>
      </w:r>
      <w:r w:rsidR="002B367B" w:rsidRPr="00602951">
        <w:rPr>
          <w:rStyle w:val="Char7"/>
          <w:rFonts w:hint="cs"/>
          <w:rtl/>
        </w:rPr>
        <w:t>شفاعت</w:t>
      </w:r>
      <w:r w:rsidR="002B367B" w:rsidRPr="00602951">
        <w:rPr>
          <w:rStyle w:val="Char7"/>
          <w:rtl/>
        </w:rPr>
        <w:t xml:space="preserve"> </w:t>
      </w:r>
      <w:r w:rsidR="002B367B" w:rsidRPr="00602951">
        <w:rPr>
          <w:rStyle w:val="Char7"/>
          <w:rFonts w:hint="cs"/>
          <w:rtl/>
        </w:rPr>
        <w:t>از</w:t>
      </w:r>
      <w:r w:rsidR="002B367B" w:rsidRPr="00602951">
        <w:rPr>
          <w:rStyle w:val="Char7"/>
          <w:rtl/>
        </w:rPr>
        <w:t xml:space="preserve"> </w:t>
      </w:r>
      <w:r w:rsidR="002B367B" w:rsidRPr="00602951">
        <w:rPr>
          <w:rStyle w:val="Char7"/>
          <w:rFonts w:hint="cs"/>
          <w:rtl/>
        </w:rPr>
        <w:t>آن</w:t>
      </w:r>
      <w:r w:rsidR="002B367B" w:rsidRPr="00602951">
        <w:rPr>
          <w:rStyle w:val="Char7"/>
          <w:rtl/>
        </w:rPr>
        <w:t xml:space="preserve"> </w:t>
      </w:r>
      <w:r w:rsidR="002B367B" w:rsidRPr="00602951">
        <w:rPr>
          <w:rStyle w:val="Char7"/>
          <w:rFonts w:hint="cs"/>
          <w:rtl/>
        </w:rPr>
        <w:t>خداست،</w:t>
      </w:r>
      <w:r w:rsidR="002B367B" w:rsidRPr="00602951">
        <w:rPr>
          <w:rStyle w:val="Char7"/>
          <w:rtl/>
        </w:rPr>
        <w:t xml:space="preserve"> </w:t>
      </w:r>
      <w:r w:rsidR="002B367B" w:rsidRPr="00602951">
        <w:rPr>
          <w:rStyle w:val="Char7"/>
          <w:rFonts w:hint="cs"/>
          <w:rtl/>
        </w:rPr>
        <w:t>حاکم</w:t>
      </w:r>
      <w:r w:rsidR="000A756A">
        <w:rPr>
          <w:rStyle w:val="Char7"/>
          <w:rFonts w:hint="cs"/>
          <w:rtl/>
        </w:rPr>
        <w:t>ی</w:t>
      </w:r>
      <w:r w:rsidR="002B367B" w:rsidRPr="00602951">
        <w:rPr>
          <w:rStyle w:val="Char7"/>
          <w:rFonts w:hint="cs"/>
          <w:rtl/>
        </w:rPr>
        <w:t>ت</w:t>
      </w:r>
      <w:r w:rsidR="002B367B" w:rsidRPr="00602951">
        <w:rPr>
          <w:rStyle w:val="Char7"/>
          <w:rtl/>
        </w:rPr>
        <w:t xml:space="preserve"> </w:t>
      </w:r>
      <w:r w:rsidR="002B367B" w:rsidRPr="00602951">
        <w:rPr>
          <w:rStyle w:val="Char7"/>
          <w:rFonts w:hint="cs"/>
          <w:rtl/>
        </w:rPr>
        <w:t>آسمانها</w:t>
      </w:r>
      <w:r w:rsidR="002B367B" w:rsidRPr="00602951">
        <w:rPr>
          <w:rStyle w:val="Char7"/>
          <w:rtl/>
        </w:rPr>
        <w:t xml:space="preserve"> </w:t>
      </w:r>
      <w:r w:rsidR="002B367B" w:rsidRPr="00602951">
        <w:rPr>
          <w:rStyle w:val="Char7"/>
          <w:rFonts w:hint="cs"/>
          <w:rtl/>
        </w:rPr>
        <w:t>و</w:t>
      </w:r>
      <w:r w:rsidR="002B367B" w:rsidRPr="00602951">
        <w:rPr>
          <w:rStyle w:val="Char7"/>
          <w:rtl/>
        </w:rPr>
        <w:t xml:space="preserve"> </w:t>
      </w:r>
      <w:r w:rsidR="002B367B" w:rsidRPr="00602951">
        <w:rPr>
          <w:rStyle w:val="Char7"/>
          <w:rFonts w:hint="cs"/>
          <w:rtl/>
        </w:rPr>
        <w:t>زم</w:t>
      </w:r>
      <w:r w:rsidR="000A756A">
        <w:rPr>
          <w:rStyle w:val="Char7"/>
          <w:rFonts w:hint="cs"/>
          <w:rtl/>
        </w:rPr>
        <w:t>ی</w:t>
      </w:r>
      <w:r w:rsidR="002B367B" w:rsidRPr="00602951">
        <w:rPr>
          <w:rStyle w:val="Char7"/>
          <w:rFonts w:hint="cs"/>
          <w:rtl/>
        </w:rPr>
        <w:t>ن</w:t>
      </w:r>
      <w:r w:rsidR="002B367B" w:rsidRPr="00602951">
        <w:rPr>
          <w:rStyle w:val="Char7"/>
          <w:rtl/>
        </w:rPr>
        <w:t xml:space="preserve"> </w:t>
      </w:r>
      <w:r w:rsidR="002B367B" w:rsidRPr="00602951">
        <w:rPr>
          <w:rStyle w:val="Char7"/>
          <w:rFonts w:hint="cs"/>
          <w:rtl/>
        </w:rPr>
        <w:t>از</w:t>
      </w:r>
      <w:r w:rsidR="002B367B" w:rsidRPr="00602951">
        <w:rPr>
          <w:rStyle w:val="Char7"/>
          <w:rtl/>
        </w:rPr>
        <w:t xml:space="preserve"> </w:t>
      </w:r>
      <w:r w:rsidR="002B367B" w:rsidRPr="00602951">
        <w:rPr>
          <w:rStyle w:val="Char7"/>
          <w:rFonts w:hint="cs"/>
          <w:rtl/>
        </w:rPr>
        <w:t>آن</w:t>
      </w:r>
      <w:r w:rsidR="002B367B" w:rsidRPr="00602951">
        <w:rPr>
          <w:rStyle w:val="Char7"/>
          <w:rtl/>
        </w:rPr>
        <w:t xml:space="preserve"> </w:t>
      </w:r>
      <w:r w:rsidR="002B367B" w:rsidRPr="00602951">
        <w:rPr>
          <w:rStyle w:val="Char7"/>
          <w:rFonts w:hint="cs"/>
          <w:rtl/>
        </w:rPr>
        <w:t>اوست</w:t>
      </w:r>
      <w:r w:rsidR="002B367B" w:rsidRPr="00602951">
        <w:rPr>
          <w:rStyle w:val="Char7"/>
          <w:rtl/>
        </w:rPr>
        <w:t xml:space="preserve"> </w:t>
      </w:r>
      <w:r w:rsidR="002B367B" w:rsidRPr="00602951">
        <w:rPr>
          <w:rStyle w:val="Char7"/>
          <w:rFonts w:hint="cs"/>
          <w:rtl/>
        </w:rPr>
        <w:t>و</w:t>
      </w:r>
      <w:r w:rsidR="002B367B" w:rsidRPr="00602951">
        <w:rPr>
          <w:rStyle w:val="Char7"/>
          <w:rtl/>
        </w:rPr>
        <w:t xml:space="preserve"> </w:t>
      </w:r>
      <w:r w:rsidR="002B367B" w:rsidRPr="00602951">
        <w:rPr>
          <w:rStyle w:val="Char7"/>
          <w:rFonts w:hint="cs"/>
          <w:rtl/>
        </w:rPr>
        <w:t>سپس</w:t>
      </w:r>
      <w:r w:rsidR="002B367B" w:rsidRPr="00602951">
        <w:rPr>
          <w:rStyle w:val="Char7"/>
          <w:rtl/>
        </w:rPr>
        <w:t xml:space="preserve"> </w:t>
      </w:r>
      <w:r w:rsidR="002B367B" w:rsidRPr="00602951">
        <w:rPr>
          <w:rStyle w:val="Char7"/>
          <w:rFonts w:hint="cs"/>
          <w:rtl/>
        </w:rPr>
        <w:t>همه</w:t>
      </w:r>
      <w:r w:rsidR="002B367B" w:rsidRPr="00602951">
        <w:rPr>
          <w:rStyle w:val="Char7"/>
          <w:rtl/>
        </w:rPr>
        <w:t xml:space="preserve"> </w:t>
      </w:r>
      <w:r w:rsidR="002B367B" w:rsidRPr="00602951">
        <w:rPr>
          <w:rStyle w:val="Char7"/>
          <w:rFonts w:hint="cs"/>
          <w:rtl/>
        </w:rPr>
        <w:t>شما</w:t>
      </w:r>
      <w:r w:rsidR="002B367B" w:rsidRPr="00602951">
        <w:rPr>
          <w:rStyle w:val="Char7"/>
          <w:rtl/>
        </w:rPr>
        <w:t xml:space="preserve"> </w:t>
      </w:r>
      <w:r w:rsidR="002B367B" w:rsidRPr="00602951">
        <w:rPr>
          <w:rStyle w:val="Char7"/>
          <w:rFonts w:hint="cs"/>
          <w:rtl/>
        </w:rPr>
        <w:t>را</w:t>
      </w:r>
      <w:r w:rsidR="002B367B" w:rsidRPr="00602951">
        <w:rPr>
          <w:rStyle w:val="Char7"/>
          <w:rtl/>
        </w:rPr>
        <w:t xml:space="preserve"> </w:t>
      </w:r>
      <w:r w:rsidR="002B367B" w:rsidRPr="00602951">
        <w:rPr>
          <w:rStyle w:val="Char7"/>
          <w:rFonts w:hint="cs"/>
          <w:rtl/>
        </w:rPr>
        <w:t>به</w:t>
      </w:r>
      <w:r w:rsidR="002B367B" w:rsidRPr="00602951">
        <w:rPr>
          <w:rStyle w:val="Char7"/>
          <w:rtl/>
        </w:rPr>
        <w:t xml:space="preserve"> </w:t>
      </w:r>
      <w:r w:rsidR="002B367B" w:rsidRPr="00602951">
        <w:rPr>
          <w:rStyle w:val="Char7"/>
          <w:rFonts w:hint="cs"/>
          <w:rtl/>
        </w:rPr>
        <w:t>سوى</w:t>
      </w:r>
      <w:r w:rsidR="002B367B" w:rsidRPr="00602951">
        <w:rPr>
          <w:rStyle w:val="Char7"/>
          <w:rtl/>
        </w:rPr>
        <w:t xml:space="preserve"> </w:t>
      </w:r>
      <w:r w:rsidR="002B367B" w:rsidRPr="00602951">
        <w:rPr>
          <w:rStyle w:val="Char7"/>
          <w:rFonts w:hint="cs"/>
          <w:rtl/>
        </w:rPr>
        <w:t>او</w:t>
      </w:r>
      <w:r w:rsidR="002B367B" w:rsidRPr="00602951">
        <w:rPr>
          <w:rStyle w:val="Char7"/>
          <w:rtl/>
        </w:rPr>
        <w:t xml:space="preserve"> </w:t>
      </w:r>
      <w:r w:rsidR="002B367B" w:rsidRPr="00602951">
        <w:rPr>
          <w:rStyle w:val="Char7"/>
          <w:rFonts w:hint="cs"/>
          <w:rtl/>
        </w:rPr>
        <w:t>باز گردانده</w:t>
      </w:r>
      <w:r w:rsidR="00A550BA">
        <w:rPr>
          <w:rStyle w:val="Char7"/>
          <w:rFonts w:hint="cs"/>
          <w:rtl/>
        </w:rPr>
        <w:t xml:space="preserve"> می‌</w:t>
      </w:r>
      <w:r w:rsidR="002B367B" w:rsidRPr="00602951">
        <w:rPr>
          <w:rStyle w:val="Char7"/>
          <w:rFonts w:hint="cs"/>
          <w:rtl/>
        </w:rPr>
        <w:t>شوید</w:t>
      </w:r>
      <w:r w:rsidR="002B367B" w:rsidRPr="00602951">
        <w:rPr>
          <w:rStyle w:val="Char7"/>
          <w:rtl/>
        </w:rPr>
        <w:t>!»</w:t>
      </w:r>
      <w:r w:rsidR="002B367B" w:rsidRPr="00602951">
        <w:rPr>
          <w:rStyle w:val="Char7"/>
          <w:rFonts w:hint="cs"/>
          <w:rtl/>
        </w:rPr>
        <w:t xml:space="preserve"> (44)</w:t>
      </w:r>
      <w:r w:rsidRPr="00602951">
        <w:rPr>
          <w:rStyle w:val="Char7"/>
          <w:rFonts w:hint="cs"/>
          <w:rtl/>
        </w:rPr>
        <w:t>»</w:t>
      </w:r>
      <w:r w:rsidRPr="00602951">
        <w:rPr>
          <w:rFonts w:hint="cs"/>
          <w:rtl/>
        </w:rPr>
        <w:t>.</w:t>
      </w:r>
    </w:p>
    <w:p w:rsidR="002B367B" w:rsidRDefault="002B367B" w:rsidP="00602951">
      <w:pPr>
        <w:pStyle w:val="a0"/>
        <w:rPr>
          <w:rtl/>
          <w:lang w:bidi="fa-IR"/>
        </w:rPr>
      </w:pPr>
      <w:r>
        <w:rPr>
          <w:rFonts w:hint="cs"/>
          <w:rtl/>
          <w:lang w:bidi="fa-IR"/>
        </w:rPr>
        <w:t>در پاسخ به سوال این افراد باید گفت که درست است که رویا و خواب وجود دارد و از نشانه</w:t>
      </w:r>
      <w:r w:rsidR="00A550BA">
        <w:rPr>
          <w:rFonts w:hint="cs"/>
          <w:rtl/>
          <w:lang w:bidi="fa-IR"/>
        </w:rPr>
        <w:t xml:space="preserve">‌های </w:t>
      </w:r>
      <w:r>
        <w:rPr>
          <w:rFonts w:hint="cs"/>
          <w:rtl/>
          <w:lang w:bidi="fa-IR"/>
        </w:rPr>
        <w:t xml:space="preserve">پروردگار است، ولی خواب برای انسان هیچ حجتی ندارد، یعنی انسان هر خوابی که بیند، نباید آن را معیاری برای </w:t>
      </w:r>
      <w:r w:rsidR="00812275">
        <w:rPr>
          <w:rFonts w:hint="cs"/>
          <w:rtl/>
          <w:lang w:bidi="fa-IR"/>
        </w:rPr>
        <w:t xml:space="preserve">دستکاری </w:t>
      </w:r>
      <w:r>
        <w:rPr>
          <w:rFonts w:hint="cs"/>
          <w:rtl/>
          <w:lang w:bidi="fa-IR"/>
        </w:rPr>
        <w:t>عقیده و ایمان خود قرار دهد. به آیه زیر دقت کنید:</w:t>
      </w:r>
    </w:p>
    <w:p w:rsidR="00602951" w:rsidRPr="002168E2" w:rsidRDefault="00602951" w:rsidP="00602951">
      <w:pPr>
        <w:pStyle w:val="a0"/>
        <w:rPr>
          <w:rStyle w:val="Charb"/>
          <w:rtl/>
        </w:rPr>
      </w:pPr>
      <w:r>
        <w:rPr>
          <w:rFonts w:cs="Traditional Arabic"/>
          <w:rtl/>
          <w:lang w:bidi="fa-IR"/>
        </w:rPr>
        <w:t>﴿</w:t>
      </w:r>
      <w:r w:rsidRPr="00F936DD">
        <w:rPr>
          <w:rStyle w:val="Chara"/>
          <w:rtl/>
        </w:rPr>
        <w:t xml:space="preserve">وَرُسُلٗا قَدۡ قَصَصۡنَٰهُمۡ عَلَيۡكَ مِن قَبۡلُ وَرُسُلٗا لَّمۡ نَقۡصُصۡهُمۡ عَلَيۡكَۚ وَكَلَّمَ </w:t>
      </w:r>
      <w:r w:rsidRPr="00F936DD">
        <w:rPr>
          <w:rStyle w:val="Chara"/>
          <w:rFonts w:hint="cs"/>
          <w:rtl/>
        </w:rPr>
        <w:t>ٱللَّهُ</w:t>
      </w:r>
      <w:r w:rsidRPr="00F936DD">
        <w:rPr>
          <w:rStyle w:val="Chara"/>
          <w:rtl/>
        </w:rPr>
        <w:t xml:space="preserve"> مُوسَىٰ تَكۡلِيمٗا١٦٤ </w:t>
      </w:r>
      <w:r w:rsidRPr="0099139F">
        <w:rPr>
          <w:rStyle w:val="Char6"/>
          <w:rtl/>
        </w:rPr>
        <w:t xml:space="preserve">رُّسُلٗا مُّبَشِّرِينَ وَمُنذِرِينَ لِئَلَّا يَكُونَ لِلنَّاسِ عَلَى </w:t>
      </w:r>
      <w:r w:rsidRPr="0099139F">
        <w:rPr>
          <w:rStyle w:val="Char6"/>
          <w:rFonts w:hint="cs"/>
          <w:rtl/>
        </w:rPr>
        <w:t>ٱللَّهِ</w:t>
      </w:r>
      <w:r w:rsidRPr="0099139F">
        <w:rPr>
          <w:rStyle w:val="Char6"/>
          <w:rtl/>
        </w:rPr>
        <w:t xml:space="preserve"> حُجَّةُۢ بَعۡدَ </w:t>
      </w:r>
      <w:r w:rsidRPr="0099139F">
        <w:rPr>
          <w:rStyle w:val="Char6"/>
          <w:rFonts w:hint="cs"/>
          <w:rtl/>
        </w:rPr>
        <w:t>ٱلرُّسُلِۚ</w:t>
      </w:r>
      <w:r w:rsidRPr="0099139F">
        <w:rPr>
          <w:rStyle w:val="Char6"/>
          <w:rtl/>
        </w:rPr>
        <w:t xml:space="preserve"> وَكَانَ </w:t>
      </w:r>
      <w:r w:rsidRPr="0099139F">
        <w:rPr>
          <w:rStyle w:val="Char6"/>
          <w:rFonts w:hint="cs"/>
          <w:rtl/>
        </w:rPr>
        <w:t>ٱللَّهُ</w:t>
      </w:r>
      <w:r w:rsidRPr="0099139F">
        <w:rPr>
          <w:rStyle w:val="Char6"/>
          <w:rtl/>
        </w:rPr>
        <w:t xml:space="preserve"> عَزِيزًا حَكِيمٗا١٦٥</w:t>
      </w:r>
      <w:r w:rsidRPr="00F936DD">
        <w:rPr>
          <w:rStyle w:val="Chara"/>
          <w:rtl/>
        </w:rPr>
        <w:t xml:space="preserve"> لَّٰكِنِ </w:t>
      </w:r>
      <w:r w:rsidRPr="00F936DD">
        <w:rPr>
          <w:rStyle w:val="Chara"/>
          <w:rFonts w:hint="cs"/>
          <w:rtl/>
        </w:rPr>
        <w:t>ٱللَّهُ</w:t>
      </w:r>
      <w:r w:rsidRPr="00F936DD">
        <w:rPr>
          <w:rStyle w:val="Chara"/>
          <w:rtl/>
        </w:rPr>
        <w:t xml:space="preserve"> يَشۡهَدُ بِمَآ أَنزَلَ إِلَيۡكَۖ أَنزَلَهُ</w:t>
      </w:r>
      <w:r w:rsidRPr="00F936DD">
        <w:rPr>
          <w:rStyle w:val="Chara"/>
          <w:rFonts w:hint="cs"/>
          <w:rtl/>
        </w:rPr>
        <w:t>ۥ</w:t>
      </w:r>
      <w:r w:rsidRPr="00F936DD">
        <w:rPr>
          <w:rStyle w:val="Chara"/>
          <w:rtl/>
        </w:rPr>
        <w:t xml:space="preserve"> بِعِلۡمِهِ</w:t>
      </w:r>
      <w:r w:rsidRPr="00F936DD">
        <w:rPr>
          <w:rStyle w:val="Chara"/>
          <w:rFonts w:hint="cs"/>
          <w:rtl/>
        </w:rPr>
        <w:t>ۦۖ</w:t>
      </w:r>
      <w:r w:rsidRPr="00F936DD">
        <w:rPr>
          <w:rStyle w:val="Chara"/>
          <w:rtl/>
        </w:rPr>
        <w:t xml:space="preserve"> وَ</w:t>
      </w:r>
      <w:r w:rsidRPr="00F936DD">
        <w:rPr>
          <w:rStyle w:val="Chara"/>
          <w:rFonts w:hint="cs"/>
          <w:rtl/>
        </w:rPr>
        <w:t>ٱلۡمَلَٰٓئِكَةُ</w:t>
      </w:r>
      <w:r w:rsidRPr="00F936DD">
        <w:rPr>
          <w:rStyle w:val="Chara"/>
          <w:rtl/>
        </w:rPr>
        <w:t xml:space="preserve"> يَشۡهَدُونَۚ وَكَفَىٰ بِ</w:t>
      </w:r>
      <w:r w:rsidRPr="00F936DD">
        <w:rPr>
          <w:rStyle w:val="Chara"/>
          <w:rFonts w:hint="cs"/>
          <w:rtl/>
        </w:rPr>
        <w:t>ٱللَّهِ</w:t>
      </w:r>
      <w:r w:rsidRPr="00F936DD">
        <w:rPr>
          <w:rStyle w:val="Chara"/>
          <w:rtl/>
        </w:rPr>
        <w:t xml:space="preserve"> شَهِيدًا١٦٦</w:t>
      </w:r>
      <w:r>
        <w:rPr>
          <w:rFonts w:cs="Traditional Arabic"/>
          <w:rtl/>
          <w:lang w:bidi="fa-IR"/>
        </w:rPr>
        <w:t>﴾</w:t>
      </w:r>
      <w:r w:rsidRPr="00F936DD">
        <w:rPr>
          <w:rStyle w:val="Chara"/>
          <w:rtl/>
        </w:rPr>
        <w:t xml:space="preserve"> </w:t>
      </w:r>
      <w:r w:rsidRPr="002168E2">
        <w:rPr>
          <w:rStyle w:val="Charb"/>
          <w:rtl/>
        </w:rPr>
        <w:t>[النساء: 164-166]</w:t>
      </w:r>
      <w:r w:rsidRPr="002168E2">
        <w:rPr>
          <w:rStyle w:val="Charb"/>
          <w:rFonts w:hint="cs"/>
          <w:rtl/>
        </w:rPr>
        <w:t>.</w:t>
      </w:r>
    </w:p>
    <w:p w:rsidR="002B367B" w:rsidRDefault="00602951" w:rsidP="00602951">
      <w:pPr>
        <w:pStyle w:val="a0"/>
        <w:rPr>
          <w:rtl/>
          <w:lang w:bidi="fa-IR"/>
        </w:rPr>
      </w:pPr>
      <w:r w:rsidRPr="00602951">
        <w:rPr>
          <w:rStyle w:val="Char3"/>
          <w:rFonts w:hint="cs"/>
          <w:rtl/>
        </w:rPr>
        <w:t>«</w:t>
      </w:r>
      <w:r w:rsidR="002B367B" w:rsidRPr="00602951">
        <w:rPr>
          <w:rStyle w:val="Char3"/>
          <w:rFonts w:hint="cs"/>
          <w:rtl/>
        </w:rPr>
        <w:t>و</w:t>
      </w:r>
      <w:r w:rsidR="002B367B" w:rsidRPr="00602951">
        <w:rPr>
          <w:rStyle w:val="Char3"/>
          <w:rtl/>
        </w:rPr>
        <w:t xml:space="preserve"> </w:t>
      </w:r>
      <w:r w:rsidR="002B367B" w:rsidRPr="00602951">
        <w:rPr>
          <w:rStyle w:val="Char3"/>
          <w:rFonts w:hint="cs"/>
          <w:rtl/>
        </w:rPr>
        <w:t>پ</w:t>
      </w:r>
      <w:r w:rsidR="000A756A">
        <w:rPr>
          <w:rStyle w:val="Char3"/>
          <w:rFonts w:hint="cs"/>
          <w:rtl/>
        </w:rPr>
        <w:t>ی</w:t>
      </w:r>
      <w:r w:rsidR="002B367B" w:rsidRPr="00602951">
        <w:rPr>
          <w:rStyle w:val="Char3"/>
          <w:rFonts w:hint="cs"/>
          <w:rtl/>
        </w:rPr>
        <w:t>امبرانى</w:t>
      </w:r>
      <w:r w:rsidR="002B367B" w:rsidRPr="00602951">
        <w:rPr>
          <w:rStyle w:val="Char3"/>
          <w:rtl/>
        </w:rPr>
        <w:t xml:space="preserve"> </w:t>
      </w:r>
      <w:r w:rsidR="002B367B" w:rsidRPr="00602951">
        <w:rPr>
          <w:rStyle w:val="Char3"/>
          <w:rFonts w:hint="cs"/>
          <w:rtl/>
        </w:rPr>
        <w:t>که</w:t>
      </w:r>
      <w:r w:rsidR="002B367B" w:rsidRPr="00602951">
        <w:rPr>
          <w:rStyle w:val="Char3"/>
          <w:rtl/>
        </w:rPr>
        <w:t xml:space="preserve"> </w:t>
      </w:r>
      <w:r w:rsidR="002B367B" w:rsidRPr="00602951">
        <w:rPr>
          <w:rStyle w:val="Char3"/>
          <w:rFonts w:hint="cs"/>
          <w:rtl/>
        </w:rPr>
        <w:t>سرگذشت</w:t>
      </w:r>
      <w:r w:rsidR="002B367B" w:rsidRPr="00602951">
        <w:rPr>
          <w:rStyle w:val="Char3"/>
          <w:rtl/>
        </w:rPr>
        <w:t xml:space="preserve"> </w:t>
      </w:r>
      <w:r w:rsidR="002B367B" w:rsidRPr="00602951">
        <w:rPr>
          <w:rStyle w:val="Char3"/>
          <w:rFonts w:hint="cs"/>
          <w:rtl/>
        </w:rPr>
        <w:t>آنها</w:t>
      </w:r>
      <w:r w:rsidR="002B367B" w:rsidRPr="00602951">
        <w:rPr>
          <w:rStyle w:val="Char3"/>
          <w:rtl/>
        </w:rPr>
        <w:t xml:space="preserve"> </w:t>
      </w:r>
      <w:r w:rsidR="002B367B" w:rsidRPr="00602951">
        <w:rPr>
          <w:rStyle w:val="Char3"/>
          <w:rFonts w:hint="cs"/>
          <w:rtl/>
        </w:rPr>
        <w:t>را</w:t>
      </w:r>
      <w:r w:rsidR="002B367B" w:rsidRPr="00602951">
        <w:rPr>
          <w:rStyle w:val="Char3"/>
          <w:rtl/>
        </w:rPr>
        <w:t xml:space="preserve"> </w:t>
      </w:r>
      <w:r w:rsidR="002B367B" w:rsidRPr="00602951">
        <w:rPr>
          <w:rStyle w:val="Char3"/>
          <w:rFonts w:hint="cs"/>
          <w:rtl/>
        </w:rPr>
        <w:t>پ</w:t>
      </w:r>
      <w:r w:rsidR="000A756A">
        <w:rPr>
          <w:rStyle w:val="Char3"/>
          <w:rFonts w:hint="cs"/>
          <w:rtl/>
        </w:rPr>
        <w:t>ی</w:t>
      </w:r>
      <w:r w:rsidR="002B367B" w:rsidRPr="00602951">
        <w:rPr>
          <w:rStyle w:val="Char3"/>
          <w:rFonts w:hint="cs"/>
          <w:rtl/>
        </w:rPr>
        <w:t>ش</w:t>
      </w:r>
      <w:r w:rsidR="002B367B" w:rsidRPr="00602951">
        <w:rPr>
          <w:rStyle w:val="Char3"/>
          <w:rtl/>
        </w:rPr>
        <w:t xml:space="preserve"> </w:t>
      </w:r>
      <w:r w:rsidR="002B367B" w:rsidRPr="00602951">
        <w:rPr>
          <w:rStyle w:val="Char3"/>
          <w:rFonts w:hint="cs"/>
          <w:rtl/>
        </w:rPr>
        <w:t>از</w:t>
      </w:r>
      <w:r w:rsidR="002B367B" w:rsidRPr="00602951">
        <w:rPr>
          <w:rStyle w:val="Char3"/>
          <w:rtl/>
        </w:rPr>
        <w:t xml:space="preserve"> </w:t>
      </w:r>
      <w:r w:rsidR="002B367B" w:rsidRPr="00602951">
        <w:rPr>
          <w:rStyle w:val="Char3"/>
          <w:rFonts w:hint="cs"/>
          <w:rtl/>
        </w:rPr>
        <w:t>ا</w:t>
      </w:r>
      <w:r w:rsidR="000A756A">
        <w:rPr>
          <w:rStyle w:val="Char3"/>
          <w:rFonts w:hint="cs"/>
          <w:rtl/>
        </w:rPr>
        <w:t>ی</w:t>
      </w:r>
      <w:r w:rsidR="002B367B" w:rsidRPr="00602951">
        <w:rPr>
          <w:rStyle w:val="Char3"/>
          <w:rFonts w:hint="cs"/>
          <w:rtl/>
        </w:rPr>
        <w:t>ن،</w:t>
      </w:r>
      <w:r w:rsidR="002B367B" w:rsidRPr="00602951">
        <w:rPr>
          <w:rStyle w:val="Char3"/>
          <w:rtl/>
        </w:rPr>
        <w:t xml:space="preserve"> </w:t>
      </w:r>
      <w:r w:rsidR="002B367B" w:rsidRPr="00602951">
        <w:rPr>
          <w:rStyle w:val="Char3"/>
          <w:rFonts w:hint="cs"/>
          <w:rtl/>
        </w:rPr>
        <w:t>براى</w:t>
      </w:r>
      <w:r w:rsidR="002B367B" w:rsidRPr="00602951">
        <w:rPr>
          <w:rStyle w:val="Char3"/>
          <w:rtl/>
        </w:rPr>
        <w:t xml:space="preserve"> </w:t>
      </w:r>
      <w:r w:rsidR="002B367B" w:rsidRPr="00602951">
        <w:rPr>
          <w:rStyle w:val="Char3"/>
          <w:rFonts w:hint="cs"/>
          <w:rtl/>
        </w:rPr>
        <w:t>تو</w:t>
      </w:r>
      <w:r w:rsidR="002B367B" w:rsidRPr="00602951">
        <w:rPr>
          <w:rStyle w:val="Char3"/>
          <w:rtl/>
        </w:rPr>
        <w:t xml:space="preserve"> </w:t>
      </w:r>
      <w:r w:rsidR="002B367B" w:rsidRPr="00602951">
        <w:rPr>
          <w:rStyle w:val="Char3"/>
          <w:rFonts w:hint="cs"/>
          <w:rtl/>
        </w:rPr>
        <w:t>باز</w:t>
      </w:r>
      <w:r w:rsidR="002B367B" w:rsidRPr="00602951">
        <w:rPr>
          <w:rStyle w:val="Char3"/>
          <w:rtl/>
        </w:rPr>
        <w:t xml:space="preserve"> </w:t>
      </w:r>
      <w:r w:rsidR="002B367B" w:rsidRPr="00602951">
        <w:rPr>
          <w:rStyle w:val="Char3"/>
          <w:rFonts w:hint="cs"/>
          <w:rtl/>
        </w:rPr>
        <w:t>گفته‏ا</w:t>
      </w:r>
      <w:r w:rsidR="000A756A">
        <w:rPr>
          <w:rStyle w:val="Char3"/>
          <w:rFonts w:hint="cs"/>
          <w:rtl/>
        </w:rPr>
        <w:t>ی</w:t>
      </w:r>
      <w:r w:rsidR="002B367B" w:rsidRPr="00602951">
        <w:rPr>
          <w:rStyle w:val="Char3"/>
          <w:rFonts w:hint="cs"/>
          <w:rtl/>
        </w:rPr>
        <w:t>م</w:t>
      </w:r>
      <w:r w:rsidR="002B367B" w:rsidRPr="00602951">
        <w:rPr>
          <w:rStyle w:val="Char3"/>
          <w:rtl/>
        </w:rPr>
        <w:t xml:space="preserve"> </w:t>
      </w:r>
      <w:r w:rsidR="002B367B" w:rsidRPr="00602951">
        <w:rPr>
          <w:rStyle w:val="Char3"/>
          <w:rFonts w:hint="cs"/>
          <w:rtl/>
        </w:rPr>
        <w:t>و</w:t>
      </w:r>
      <w:r w:rsidR="002B367B" w:rsidRPr="00602951">
        <w:rPr>
          <w:rStyle w:val="Char3"/>
          <w:rtl/>
        </w:rPr>
        <w:t xml:space="preserve"> </w:t>
      </w:r>
      <w:r w:rsidR="002B367B" w:rsidRPr="00602951">
        <w:rPr>
          <w:rStyle w:val="Char3"/>
          <w:rFonts w:hint="cs"/>
          <w:rtl/>
        </w:rPr>
        <w:t>پ</w:t>
      </w:r>
      <w:r w:rsidR="000A756A">
        <w:rPr>
          <w:rStyle w:val="Char3"/>
          <w:rFonts w:hint="cs"/>
          <w:rtl/>
        </w:rPr>
        <w:t>ی</w:t>
      </w:r>
      <w:r w:rsidR="002B367B" w:rsidRPr="00602951">
        <w:rPr>
          <w:rStyle w:val="Char3"/>
          <w:rFonts w:hint="cs"/>
          <w:rtl/>
        </w:rPr>
        <w:t>امبرانى</w:t>
      </w:r>
      <w:r w:rsidR="002B367B" w:rsidRPr="00602951">
        <w:rPr>
          <w:rStyle w:val="Char3"/>
          <w:rtl/>
        </w:rPr>
        <w:t xml:space="preserve"> </w:t>
      </w:r>
      <w:r w:rsidR="002B367B" w:rsidRPr="00602951">
        <w:rPr>
          <w:rStyle w:val="Char3"/>
          <w:rFonts w:hint="cs"/>
          <w:rtl/>
        </w:rPr>
        <w:t>که</w:t>
      </w:r>
      <w:r w:rsidR="002B367B" w:rsidRPr="00602951">
        <w:rPr>
          <w:rStyle w:val="Char3"/>
          <w:rtl/>
        </w:rPr>
        <w:t xml:space="preserve"> </w:t>
      </w:r>
      <w:r w:rsidR="002B367B" w:rsidRPr="00602951">
        <w:rPr>
          <w:rStyle w:val="Char3"/>
          <w:rFonts w:hint="cs"/>
          <w:rtl/>
        </w:rPr>
        <w:t>سرگذشت</w:t>
      </w:r>
      <w:r w:rsidR="002B367B" w:rsidRPr="00602951">
        <w:rPr>
          <w:rStyle w:val="Char3"/>
          <w:rtl/>
        </w:rPr>
        <w:t xml:space="preserve"> </w:t>
      </w:r>
      <w:r w:rsidR="002B367B" w:rsidRPr="00602951">
        <w:rPr>
          <w:rStyle w:val="Char3"/>
          <w:rFonts w:hint="cs"/>
          <w:rtl/>
        </w:rPr>
        <w:t>آنها</w:t>
      </w:r>
      <w:r w:rsidR="002B367B" w:rsidRPr="00602951">
        <w:rPr>
          <w:rStyle w:val="Char3"/>
          <w:rtl/>
        </w:rPr>
        <w:t xml:space="preserve"> </w:t>
      </w:r>
      <w:r w:rsidR="002B367B" w:rsidRPr="00602951">
        <w:rPr>
          <w:rStyle w:val="Char3"/>
          <w:rFonts w:hint="cs"/>
          <w:rtl/>
        </w:rPr>
        <w:t>را</w:t>
      </w:r>
      <w:r w:rsidR="002B367B" w:rsidRPr="00602951">
        <w:rPr>
          <w:rStyle w:val="Char3"/>
          <w:rtl/>
        </w:rPr>
        <w:t xml:space="preserve"> </w:t>
      </w:r>
      <w:r w:rsidR="002B367B" w:rsidRPr="00602951">
        <w:rPr>
          <w:rStyle w:val="Char3"/>
          <w:rFonts w:hint="cs"/>
          <w:rtl/>
        </w:rPr>
        <w:t>ب</w:t>
      </w:r>
      <w:r w:rsidR="000A756A">
        <w:rPr>
          <w:rStyle w:val="Char3"/>
          <w:rFonts w:hint="cs"/>
          <w:rtl/>
        </w:rPr>
        <w:t>ی</w:t>
      </w:r>
      <w:r w:rsidR="002B367B" w:rsidRPr="00602951">
        <w:rPr>
          <w:rStyle w:val="Char3"/>
          <w:rFonts w:hint="cs"/>
          <w:rtl/>
        </w:rPr>
        <w:t>ان</w:t>
      </w:r>
      <w:r w:rsidR="002B367B" w:rsidRPr="00602951">
        <w:rPr>
          <w:rStyle w:val="Char3"/>
          <w:rtl/>
        </w:rPr>
        <w:t xml:space="preserve"> </w:t>
      </w:r>
      <w:r w:rsidR="002B367B" w:rsidRPr="00602951">
        <w:rPr>
          <w:rStyle w:val="Char3"/>
          <w:rFonts w:hint="cs"/>
          <w:rtl/>
        </w:rPr>
        <w:t>نکرده‏ا</w:t>
      </w:r>
      <w:r w:rsidR="000A756A">
        <w:rPr>
          <w:rStyle w:val="Char3"/>
          <w:rFonts w:hint="cs"/>
          <w:rtl/>
        </w:rPr>
        <w:t>ی</w:t>
      </w:r>
      <w:r w:rsidR="002B367B" w:rsidRPr="00602951">
        <w:rPr>
          <w:rStyle w:val="Char3"/>
          <w:rFonts w:hint="cs"/>
          <w:rtl/>
        </w:rPr>
        <w:t>م</w:t>
      </w:r>
      <w:r w:rsidR="002B367B" w:rsidRPr="00602951">
        <w:rPr>
          <w:rStyle w:val="Char3"/>
          <w:rtl/>
        </w:rPr>
        <w:t xml:space="preserve"> </w:t>
      </w:r>
      <w:r w:rsidR="002B367B" w:rsidRPr="00602951">
        <w:rPr>
          <w:rStyle w:val="Char3"/>
          <w:rFonts w:hint="cs"/>
          <w:rtl/>
        </w:rPr>
        <w:t>و</w:t>
      </w:r>
      <w:r w:rsidR="002B367B" w:rsidRPr="00602951">
        <w:rPr>
          <w:rStyle w:val="Char3"/>
          <w:rtl/>
        </w:rPr>
        <w:t xml:space="preserve"> </w:t>
      </w:r>
      <w:r w:rsidR="002B367B" w:rsidRPr="00602951">
        <w:rPr>
          <w:rStyle w:val="Char3"/>
          <w:rFonts w:hint="cs"/>
          <w:rtl/>
        </w:rPr>
        <w:t>خداوند</w:t>
      </w:r>
      <w:r w:rsidR="002B367B" w:rsidRPr="00602951">
        <w:rPr>
          <w:rStyle w:val="Char3"/>
          <w:rtl/>
        </w:rPr>
        <w:t xml:space="preserve"> </w:t>
      </w:r>
      <w:r w:rsidR="002B367B" w:rsidRPr="00602951">
        <w:rPr>
          <w:rStyle w:val="Char3"/>
          <w:rFonts w:hint="cs"/>
          <w:rtl/>
        </w:rPr>
        <w:t>با</w:t>
      </w:r>
      <w:r w:rsidR="002B367B" w:rsidRPr="00602951">
        <w:rPr>
          <w:rStyle w:val="Char3"/>
          <w:rtl/>
        </w:rPr>
        <w:t xml:space="preserve"> </w:t>
      </w:r>
      <w:r w:rsidR="002B367B" w:rsidRPr="00602951">
        <w:rPr>
          <w:rStyle w:val="Char3"/>
          <w:rFonts w:hint="cs"/>
          <w:rtl/>
        </w:rPr>
        <w:t>موسى</w:t>
      </w:r>
      <w:r w:rsidR="002B367B" w:rsidRPr="00602951">
        <w:rPr>
          <w:rStyle w:val="Char3"/>
          <w:rtl/>
        </w:rPr>
        <w:t xml:space="preserve"> </w:t>
      </w:r>
      <w:r w:rsidR="002B367B" w:rsidRPr="00602951">
        <w:rPr>
          <w:rStyle w:val="Char3"/>
          <w:rFonts w:hint="cs"/>
          <w:rtl/>
        </w:rPr>
        <w:t>سخن</w:t>
      </w:r>
      <w:r w:rsidR="002B367B" w:rsidRPr="00602951">
        <w:rPr>
          <w:rStyle w:val="Char3"/>
          <w:rtl/>
        </w:rPr>
        <w:t xml:space="preserve"> </w:t>
      </w:r>
      <w:r w:rsidR="002B367B" w:rsidRPr="00602951">
        <w:rPr>
          <w:rStyle w:val="Char3"/>
          <w:rFonts w:hint="cs"/>
          <w:rtl/>
        </w:rPr>
        <w:t>گفت</w:t>
      </w:r>
      <w:r w:rsidR="002B367B" w:rsidRPr="00602951">
        <w:rPr>
          <w:rStyle w:val="Char3"/>
          <w:rtl/>
        </w:rPr>
        <w:t xml:space="preserve">. </w:t>
      </w:r>
      <w:r w:rsidR="002B367B" w:rsidRPr="00602951">
        <w:rPr>
          <w:rStyle w:val="Char3"/>
          <w:rFonts w:hint="cs"/>
          <w:rtl/>
        </w:rPr>
        <w:t>(164)</w:t>
      </w:r>
      <w:r w:rsidR="002B367B">
        <w:rPr>
          <w:rFonts w:hint="cs"/>
          <w:rtl/>
          <w:lang w:bidi="fa-IR"/>
        </w:rPr>
        <w:t xml:space="preserve"> </w:t>
      </w:r>
      <w:r w:rsidR="002B367B" w:rsidRPr="00602951">
        <w:rPr>
          <w:rStyle w:val="Char7"/>
          <w:rFonts w:hint="cs"/>
          <w:rtl/>
        </w:rPr>
        <w:t>پ</w:t>
      </w:r>
      <w:r w:rsidR="000A756A">
        <w:rPr>
          <w:rStyle w:val="Char7"/>
          <w:rFonts w:hint="cs"/>
          <w:rtl/>
        </w:rPr>
        <w:t>ی</w:t>
      </w:r>
      <w:r w:rsidR="002B367B" w:rsidRPr="00602951">
        <w:rPr>
          <w:rStyle w:val="Char7"/>
          <w:rFonts w:hint="cs"/>
          <w:rtl/>
        </w:rPr>
        <w:t>امبرانى</w:t>
      </w:r>
      <w:r w:rsidR="002B367B" w:rsidRPr="00602951">
        <w:rPr>
          <w:rStyle w:val="Char7"/>
          <w:rtl/>
        </w:rPr>
        <w:t xml:space="preserve"> </w:t>
      </w:r>
      <w:r w:rsidR="002B367B" w:rsidRPr="00602951">
        <w:rPr>
          <w:rStyle w:val="Char7"/>
          <w:rFonts w:hint="cs"/>
          <w:rtl/>
        </w:rPr>
        <w:t>که</w:t>
      </w:r>
      <w:r w:rsidR="002B367B" w:rsidRPr="00602951">
        <w:rPr>
          <w:rStyle w:val="Char7"/>
          <w:rtl/>
        </w:rPr>
        <w:t xml:space="preserve"> </w:t>
      </w:r>
      <w:r w:rsidR="002B367B" w:rsidRPr="00602951">
        <w:rPr>
          <w:rStyle w:val="Char7"/>
          <w:rFonts w:hint="cs"/>
          <w:rtl/>
        </w:rPr>
        <w:t>بشارت‏دهنده</w:t>
      </w:r>
      <w:r w:rsidR="002B367B" w:rsidRPr="00602951">
        <w:rPr>
          <w:rStyle w:val="Char7"/>
          <w:rtl/>
        </w:rPr>
        <w:t xml:space="preserve"> </w:t>
      </w:r>
      <w:r w:rsidR="002B367B" w:rsidRPr="00602951">
        <w:rPr>
          <w:rStyle w:val="Char7"/>
          <w:rFonts w:hint="cs"/>
          <w:rtl/>
        </w:rPr>
        <w:t>و</w:t>
      </w:r>
      <w:r w:rsidR="002B367B" w:rsidRPr="00602951">
        <w:rPr>
          <w:rStyle w:val="Char7"/>
          <w:rtl/>
        </w:rPr>
        <w:t xml:space="preserve"> </w:t>
      </w:r>
      <w:r w:rsidR="002B367B" w:rsidRPr="00602951">
        <w:rPr>
          <w:rStyle w:val="Char7"/>
          <w:rFonts w:hint="cs"/>
          <w:rtl/>
        </w:rPr>
        <w:t>ب</w:t>
      </w:r>
      <w:r w:rsidR="000A756A">
        <w:rPr>
          <w:rStyle w:val="Char7"/>
          <w:rFonts w:hint="cs"/>
          <w:rtl/>
        </w:rPr>
        <w:t>ی</w:t>
      </w:r>
      <w:r w:rsidR="002B367B" w:rsidRPr="00602951">
        <w:rPr>
          <w:rStyle w:val="Char7"/>
          <w:rFonts w:hint="cs"/>
          <w:rtl/>
        </w:rPr>
        <w:t>م‏دهنده،</w:t>
      </w:r>
      <w:r w:rsidR="002B367B" w:rsidRPr="00602951">
        <w:rPr>
          <w:rStyle w:val="Char7"/>
          <w:rtl/>
        </w:rPr>
        <w:t xml:space="preserve"> </w:t>
      </w:r>
      <w:r w:rsidR="002B367B" w:rsidRPr="00602951">
        <w:rPr>
          <w:rStyle w:val="Char7"/>
          <w:rFonts w:hint="cs"/>
          <w:rtl/>
        </w:rPr>
        <w:t>تا</w:t>
      </w:r>
      <w:r w:rsidR="002B367B" w:rsidRPr="00602951">
        <w:rPr>
          <w:rStyle w:val="Char7"/>
          <w:rtl/>
        </w:rPr>
        <w:t xml:space="preserve"> </w:t>
      </w:r>
      <w:r w:rsidR="002B367B" w:rsidRPr="00602951">
        <w:rPr>
          <w:rStyle w:val="Char7"/>
          <w:rFonts w:hint="cs"/>
          <w:rtl/>
        </w:rPr>
        <w:t>بعد</w:t>
      </w:r>
      <w:r w:rsidR="002B367B" w:rsidRPr="00602951">
        <w:rPr>
          <w:rStyle w:val="Char7"/>
          <w:rtl/>
        </w:rPr>
        <w:t xml:space="preserve"> </w:t>
      </w:r>
      <w:r w:rsidR="002B367B" w:rsidRPr="00602951">
        <w:rPr>
          <w:rStyle w:val="Char7"/>
          <w:rFonts w:hint="cs"/>
          <w:rtl/>
        </w:rPr>
        <w:t>از</w:t>
      </w:r>
      <w:r w:rsidR="002B367B" w:rsidRPr="00602951">
        <w:rPr>
          <w:rStyle w:val="Char7"/>
          <w:rtl/>
        </w:rPr>
        <w:t xml:space="preserve"> </w:t>
      </w:r>
      <w:r w:rsidR="002B367B" w:rsidRPr="00602951">
        <w:rPr>
          <w:rStyle w:val="Char7"/>
          <w:rFonts w:hint="cs"/>
          <w:rtl/>
        </w:rPr>
        <w:t>ا</w:t>
      </w:r>
      <w:r w:rsidR="000A756A">
        <w:rPr>
          <w:rStyle w:val="Char7"/>
          <w:rFonts w:hint="cs"/>
          <w:rtl/>
        </w:rPr>
        <w:t>ی</w:t>
      </w:r>
      <w:r w:rsidR="002B367B" w:rsidRPr="00602951">
        <w:rPr>
          <w:rStyle w:val="Char7"/>
          <w:rFonts w:hint="cs"/>
          <w:rtl/>
        </w:rPr>
        <w:t>ن</w:t>
      </w:r>
      <w:r w:rsidR="002B367B" w:rsidRPr="00602951">
        <w:rPr>
          <w:rStyle w:val="Char7"/>
          <w:rtl/>
        </w:rPr>
        <w:t xml:space="preserve"> </w:t>
      </w:r>
      <w:r w:rsidR="002B367B" w:rsidRPr="00602951">
        <w:rPr>
          <w:rStyle w:val="Char7"/>
          <w:rFonts w:hint="cs"/>
          <w:rtl/>
        </w:rPr>
        <w:t>پ</w:t>
      </w:r>
      <w:r w:rsidR="000A756A">
        <w:rPr>
          <w:rStyle w:val="Char7"/>
          <w:rFonts w:hint="cs"/>
          <w:rtl/>
        </w:rPr>
        <w:t>ی</w:t>
      </w:r>
      <w:r w:rsidR="002B367B" w:rsidRPr="00602951">
        <w:rPr>
          <w:rStyle w:val="Char7"/>
          <w:rFonts w:hint="cs"/>
          <w:rtl/>
        </w:rPr>
        <w:t>امبران،</w:t>
      </w:r>
      <w:r w:rsidR="002B367B" w:rsidRPr="00602951">
        <w:rPr>
          <w:rStyle w:val="Char7"/>
          <w:rtl/>
        </w:rPr>
        <w:t xml:space="preserve"> </w:t>
      </w:r>
      <w:r w:rsidR="002B367B" w:rsidRPr="00602951">
        <w:rPr>
          <w:rStyle w:val="Char7"/>
          <w:rFonts w:hint="cs"/>
          <w:rtl/>
        </w:rPr>
        <w:t>حجتى</w:t>
      </w:r>
      <w:r w:rsidR="002B367B" w:rsidRPr="00602951">
        <w:rPr>
          <w:rStyle w:val="Char7"/>
          <w:rtl/>
        </w:rPr>
        <w:t xml:space="preserve"> </w:t>
      </w:r>
      <w:r w:rsidR="002B367B" w:rsidRPr="00602951">
        <w:rPr>
          <w:rStyle w:val="Char7"/>
          <w:rFonts w:hint="cs"/>
          <w:rtl/>
        </w:rPr>
        <w:t>براى</w:t>
      </w:r>
      <w:r w:rsidR="002B367B" w:rsidRPr="00602951">
        <w:rPr>
          <w:rStyle w:val="Char7"/>
          <w:rtl/>
        </w:rPr>
        <w:t xml:space="preserve"> </w:t>
      </w:r>
      <w:r w:rsidR="002B367B" w:rsidRPr="00602951">
        <w:rPr>
          <w:rStyle w:val="Char7"/>
          <w:rFonts w:hint="cs"/>
          <w:rtl/>
        </w:rPr>
        <w:t>مردم</w:t>
      </w:r>
      <w:r w:rsidR="002B367B" w:rsidRPr="00602951">
        <w:rPr>
          <w:rStyle w:val="Char7"/>
          <w:rtl/>
        </w:rPr>
        <w:t xml:space="preserve"> </w:t>
      </w:r>
      <w:r w:rsidR="002B367B" w:rsidRPr="00602951">
        <w:rPr>
          <w:rStyle w:val="Char7"/>
          <w:rFonts w:hint="cs"/>
          <w:rtl/>
        </w:rPr>
        <w:t>بر</w:t>
      </w:r>
      <w:r w:rsidR="002B367B" w:rsidRPr="00602951">
        <w:rPr>
          <w:rStyle w:val="Char7"/>
          <w:rtl/>
        </w:rPr>
        <w:t xml:space="preserve"> </w:t>
      </w:r>
      <w:r w:rsidR="002B367B" w:rsidRPr="00602951">
        <w:rPr>
          <w:rStyle w:val="Char7"/>
          <w:rFonts w:hint="cs"/>
          <w:rtl/>
        </w:rPr>
        <w:t>خدا</w:t>
      </w:r>
      <w:r w:rsidR="002B367B" w:rsidRPr="00602951">
        <w:rPr>
          <w:rStyle w:val="Char7"/>
          <w:rtl/>
        </w:rPr>
        <w:t xml:space="preserve"> </w:t>
      </w:r>
      <w:r w:rsidR="002B367B" w:rsidRPr="00602951">
        <w:rPr>
          <w:rStyle w:val="Char7"/>
          <w:rFonts w:hint="cs"/>
          <w:rtl/>
        </w:rPr>
        <w:t>باقى</w:t>
      </w:r>
      <w:r w:rsidR="002B367B" w:rsidRPr="00602951">
        <w:rPr>
          <w:rStyle w:val="Char7"/>
          <w:rtl/>
        </w:rPr>
        <w:t xml:space="preserve"> </w:t>
      </w:r>
      <w:r w:rsidR="002B367B" w:rsidRPr="00602951">
        <w:rPr>
          <w:rStyle w:val="Char7"/>
          <w:rFonts w:hint="cs"/>
          <w:rtl/>
        </w:rPr>
        <w:t>نماند</w:t>
      </w:r>
      <w:r w:rsidR="002B367B" w:rsidRPr="00602951">
        <w:rPr>
          <w:rStyle w:val="Char7"/>
          <w:rtl/>
        </w:rPr>
        <w:t xml:space="preserve"> </w:t>
      </w:r>
      <w:r w:rsidR="002B367B" w:rsidRPr="00602951">
        <w:rPr>
          <w:rStyle w:val="Char7"/>
          <w:rFonts w:hint="cs"/>
          <w:rtl/>
        </w:rPr>
        <w:t>[و</w:t>
      </w:r>
      <w:r w:rsidR="002B367B" w:rsidRPr="00602951">
        <w:rPr>
          <w:rStyle w:val="Char7"/>
          <w:rtl/>
        </w:rPr>
        <w:t xml:space="preserve"> </w:t>
      </w:r>
      <w:r w:rsidR="002B367B" w:rsidRPr="00602951">
        <w:rPr>
          <w:rStyle w:val="Char7"/>
          <w:rFonts w:hint="cs"/>
          <w:rtl/>
        </w:rPr>
        <w:t>بر</w:t>
      </w:r>
      <w:r w:rsidR="002B367B" w:rsidRPr="00602951">
        <w:rPr>
          <w:rStyle w:val="Char7"/>
          <w:rtl/>
        </w:rPr>
        <w:t xml:space="preserve"> </w:t>
      </w:r>
      <w:r w:rsidR="002B367B" w:rsidRPr="00602951">
        <w:rPr>
          <w:rStyle w:val="Char7"/>
          <w:rFonts w:hint="cs"/>
          <w:rtl/>
        </w:rPr>
        <w:t>همه</w:t>
      </w:r>
      <w:r w:rsidR="002B367B" w:rsidRPr="00602951">
        <w:rPr>
          <w:rStyle w:val="Char7"/>
          <w:rtl/>
        </w:rPr>
        <w:t xml:space="preserve"> </w:t>
      </w:r>
      <w:r w:rsidR="002B367B" w:rsidRPr="00602951">
        <w:rPr>
          <w:rStyle w:val="Char7"/>
          <w:rFonts w:hint="cs"/>
          <w:rtl/>
        </w:rPr>
        <w:t>اتمام</w:t>
      </w:r>
      <w:r w:rsidR="002B367B" w:rsidRPr="00602951">
        <w:rPr>
          <w:rStyle w:val="Char7"/>
          <w:rtl/>
        </w:rPr>
        <w:t xml:space="preserve"> </w:t>
      </w:r>
      <w:r w:rsidR="002B367B" w:rsidRPr="00602951">
        <w:rPr>
          <w:rStyle w:val="Char7"/>
          <w:rFonts w:hint="cs"/>
          <w:rtl/>
        </w:rPr>
        <w:t>حجت</w:t>
      </w:r>
      <w:r w:rsidR="002B367B" w:rsidRPr="00602951">
        <w:rPr>
          <w:rStyle w:val="Char7"/>
          <w:rtl/>
        </w:rPr>
        <w:t xml:space="preserve"> </w:t>
      </w:r>
      <w:r w:rsidR="002B367B" w:rsidRPr="00602951">
        <w:rPr>
          <w:rStyle w:val="Char7"/>
          <w:rFonts w:hint="cs"/>
          <w:rtl/>
        </w:rPr>
        <w:t>شود]</w:t>
      </w:r>
      <w:r w:rsidR="002B367B" w:rsidRPr="00602951">
        <w:rPr>
          <w:rStyle w:val="Char7"/>
          <w:rtl/>
        </w:rPr>
        <w:t xml:space="preserve"> </w:t>
      </w:r>
      <w:r w:rsidR="002B367B" w:rsidRPr="00602951">
        <w:rPr>
          <w:rStyle w:val="Char7"/>
          <w:rFonts w:hint="cs"/>
          <w:rtl/>
        </w:rPr>
        <w:t>و</w:t>
      </w:r>
      <w:r w:rsidR="002B367B" w:rsidRPr="00602951">
        <w:rPr>
          <w:rStyle w:val="Char7"/>
          <w:rtl/>
        </w:rPr>
        <w:t xml:space="preserve"> </w:t>
      </w:r>
      <w:r w:rsidR="002B367B" w:rsidRPr="00602951">
        <w:rPr>
          <w:rStyle w:val="Char7"/>
          <w:rFonts w:hint="cs"/>
          <w:rtl/>
        </w:rPr>
        <w:t>خداوند،</w:t>
      </w:r>
      <w:r w:rsidR="002B367B" w:rsidRPr="00602951">
        <w:rPr>
          <w:rStyle w:val="Char7"/>
          <w:rtl/>
        </w:rPr>
        <w:t xml:space="preserve"> </w:t>
      </w:r>
      <w:r w:rsidR="002B367B" w:rsidRPr="00602951">
        <w:rPr>
          <w:rStyle w:val="Char7"/>
          <w:rFonts w:hint="cs"/>
          <w:rtl/>
        </w:rPr>
        <w:t>توانا</w:t>
      </w:r>
      <w:r w:rsidR="002B367B" w:rsidRPr="00602951">
        <w:rPr>
          <w:rStyle w:val="Char7"/>
          <w:rtl/>
        </w:rPr>
        <w:t xml:space="preserve"> </w:t>
      </w:r>
      <w:r w:rsidR="002B367B" w:rsidRPr="00602951">
        <w:rPr>
          <w:rStyle w:val="Char7"/>
          <w:rFonts w:hint="cs"/>
          <w:rtl/>
        </w:rPr>
        <w:t>و</w:t>
      </w:r>
      <w:r w:rsidR="002B367B" w:rsidRPr="00602951">
        <w:rPr>
          <w:rStyle w:val="Char7"/>
          <w:rtl/>
        </w:rPr>
        <w:t xml:space="preserve"> </w:t>
      </w:r>
      <w:r w:rsidR="002B367B" w:rsidRPr="00602951">
        <w:rPr>
          <w:rStyle w:val="Char7"/>
          <w:rFonts w:hint="cs"/>
          <w:rtl/>
        </w:rPr>
        <w:t>حک</w:t>
      </w:r>
      <w:r w:rsidR="000A756A">
        <w:rPr>
          <w:rStyle w:val="Char7"/>
          <w:rFonts w:hint="cs"/>
          <w:rtl/>
        </w:rPr>
        <w:t>ی</w:t>
      </w:r>
      <w:r w:rsidR="002B367B" w:rsidRPr="00602951">
        <w:rPr>
          <w:rStyle w:val="Char7"/>
          <w:rFonts w:hint="cs"/>
          <w:rtl/>
        </w:rPr>
        <w:t>م</w:t>
      </w:r>
      <w:r w:rsidR="002B367B" w:rsidRPr="00602951">
        <w:rPr>
          <w:rStyle w:val="Char7"/>
          <w:rtl/>
        </w:rPr>
        <w:t xml:space="preserve"> </w:t>
      </w:r>
      <w:r w:rsidR="002B367B" w:rsidRPr="00602951">
        <w:rPr>
          <w:rStyle w:val="Char7"/>
          <w:rFonts w:hint="cs"/>
          <w:rtl/>
        </w:rPr>
        <w:t>است</w:t>
      </w:r>
      <w:r w:rsidR="002B367B" w:rsidRPr="00602951">
        <w:rPr>
          <w:rStyle w:val="Char7"/>
          <w:rtl/>
        </w:rPr>
        <w:t>.</w:t>
      </w:r>
      <w:r w:rsidR="002B367B" w:rsidRPr="00602951">
        <w:rPr>
          <w:rStyle w:val="Char7"/>
          <w:rFonts w:hint="cs"/>
          <w:rtl/>
        </w:rPr>
        <w:t xml:space="preserve"> (165)</w:t>
      </w:r>
      <w:r w:rsidR="002B367B" w:rsidRPr="00602951">
        <w:rPr>
          <w:rStyle w:val="Char3"/>
          <w:rFonts w:hint="cs"/>
          <w:rtl/>
        </w:rPr>
        <w:t xml:space="preserve"> ولى</w:t>
      </w:r>
      <w:r w:rsidR="002B367B" w:rsidRPr="00602951">
        <w:rPr>
          <w:rStyle w:val="Char3"/>
          <w:rtl/>
        </w:rPr>
        <w:t xml:space="preserve"> </w:t>
      </w:r>
      <w:r w:rsidR="002B367B" w:rsidRPr="00602951">
        <w:rPr>
          <w:rStyle w:val="Char3"/>
          <w:rFonts w:hint="cs"/>
          <w:rtl/>
        </w:rPr>
        <w:t>خداوند</w:t>
      </w:r>
      <w:r w:rsidR="002B367B" w:rsidRPr="00602951">
        <w:rPr>
          <w:rStyle w:val="Char3"/>
          <w:rtl/>
        </w:rPr>
        <w:t xml:space="preserve"> </w:t>
      </w:r>
      <w:r w:rsidR="002B367B" w:rsidRPr="00602951">
        <w:rPr>
          <w:rStyle w:val="Char3"/>
          <w:rFonts w:hint="cs"/>
          <w:rtl/>
        </w:rPr>
        <w:t>گواهى</w:t>
      </w:r>
      <w:r w:rsidR="002B367B" w:rsidRPr="00602951">
        <w:rPr>
          <w:rStyle w:val="Char3"/>
          <w:rtl/>
        </w:rPr>
        <w:t xml:space="preserve"> </w:t>
      </w:r>
      <w:r w:rsidR="002B367B" w:rsidRPr="00602951">
        <w:rPr>
          <w:rStyle w:val="Char3"/>
          <w:rFonts w:hint="cs"/>
          <w:rtl/>
        </w:rPr>
        <w:t>مى‏دهد</w:t>
      </w:r>
      <w:r w:rsidR="002B367B" w:rsidRPr="00602951">
        <w:rPr>
          <w:rStyle w:val="Char3"/>
          <w:rtl/>
        </w:rPr>
        <w:t xml:space="preserve"> </w:t>
      </w:r>
      <w:r w:rsidR="002B367B" w:rsidRPr="00602951">
        <w:rPr>
          <w:rStyle w:val="Char3"/>
          <w:rFonts w:hint="cs"/>
          <w:rtl/>
        </w:rPr>
        <w:t>به</w:t>
      </w:r>
      <w:r w:rsidR="002B367B" w:rsidRPr="00602951">
        <w:rPr>
          <w:rStyle w:val="Char3"/>
          <w:rtl/>
        </w:rPr>
        <w:t xml:space="preserve"> </w:t>
      </w:r>
      <w:r w:rsidR="002B367B" w:rsidRPr="00602951">
        <w:rPr>
          <w:rStyle w:val="Char3"/>
          <w:rFonts w:hint="cs"/>
          <w:rtl/>
        </w:rPr>
        <w:t>آنچه</w:t>
      </w:r>
      <w:r w:rsidR="002B367B" w:rsidRPr="00602951">
        <w:rPr>
          <w:rStyle w:val="Char3"/>
          <w:rtl/>
        </w:rPr>
        <w:t xml:space="preserve"> </w:t>
      </w:r>
      <w:r w:rsidR="002B367B" w:rsidRPr="00602951">
        <w:rPr>
          <w:rStyle w:val="Char3"/>
          <w:rFonts w:hint="cs"/>
          <w:rtl/>
        </w:rPr>
        <w:t>بر</w:t>
      </w:r>
      <w:r w:rsidR="002B367B" w:rsidRPr="00602951">
        <w:rPr>
          <w:rStyle w:val="Char3"/>
          <w:rtl/>
        </w:rPr>
        <w:t xml:space="preserve"> </w:t>
      </w:r>
      <w:r w:rsidR="002B367B" w:rsidRPr="00602951">
        <w:rPr>
          <w:rStyle w:val="Char3"/>
          <w:rFonts w:hint="cs"/>
          <w:rtl/>
        </w:rPr>
        <w:t>تو</w:t>
      </w:r>
      <w:r w:rsidR="002B367B" w:rsidRPr="00602951">
        <w:rPr>
          <w:rStyle w:val="Char3"/>
          <w:rtl/>
        </w:rPr>
        <w:t xml:space="preserve"> </w:t>
      </w:r>
      <w:r w:rsidR="002B367B" w:rsidRPr="00602951">
        <w:rPr>
          <w:rStyle w:val="Char3"/>
          <w:rFonts w:hint="cs"/>
          <w:rtl/>
        </w:rPr>
        <w:t>نازل</w:t>
      </w:r>
      <w:r w:rsidR="002B367B" w:rsidRPr="00602951">
        <w:rPr>
          <w:rStyle w:val="Char3"/>
          <w:rtl/>
        </w:rPr>
        <w:t xml:space="preserve"> </w:t>
      </w:r>
      <w:r w:rsidR="002B367B" w:rsidRPr="00602951">
        <w:rPr>
          <w:rStyle w:val="Char3"/>
          <w:rFonts w:hint="cs"/>
          <w:rtl/>
        </w:rPr>
        <w:t>کرده</w:t>
      </w:r>
      <w:r w:rsidR="002B367B" w:rsidRPr="00602951">
        <w:rPr>
          <w:rStyle w:val="Char3"/>
          <w:rtl/>
        </w:rPr>
        <w:t xml:space="preserve"> </w:t>
      </w:r>
      <w:r w:rsidR="002B367B" w:rsidRPr="00602951">
        <w:rPr>
          <w:rStyle w:val="Char3"/>
          <w:rFonts w:hint="cs"/>
          <w:rtl/>
        </w:rPr>
        <w:t>که</w:t>
      </w:r>
      <w:r w:rsidR="002B367B" w:rsidRPr="00602951">
        <w:rPr>
          <w:rStyle w:val="Char3"/>
          <w:rtl/>
        </w:rPr>
        <w:t xml:space="preserve"> </w:t>
      </w:r>
      <w:r w:rsidR="002B367B" w:rsidRPr="00602951">
        <w:rPr>
          <w:rStyle w:val="Char3"/>
          <w:rFonts w:hint="cs"/>
          <w:rtl/>
        </w:rPr>
        <w:t>از</w:t>
      </w:r>
      <w:r w:rsidR="002B367B" w:rsidRPr="00602951">
        <w:rPr>
          <w:rStyle w:val="Char3"/>
          <w:rtl/>
        </w:rPr>
        <w:t xml:space="preserve"> </w:t>
      </w:r>
      <w:r w:rsidR="002B367B" w:rsidRPr="00602951">
        <w:rPr>
          <w:rStyle w:val="Char3"/>
          <w:rFonts w:hint="cs"/>
          <w:rtl/>
        </w:rPr>
        <w:t>روى</w:t>
      </w:r>
      <w:r w:rsidR="002B367B" w:rsidRPr="00602951">
        <w:rPr>
          <w:rStyle w:val="Char3"/>
          <w:rtl/>
        </w:rPr>
        <w:t xml:space="preserve"> </w:t>
      </w:r>
      <w:r w:rsidR="002B367B" w:rsidRPr="00602951">
        <w:rPr>
          <w:rStyle w:val="Char3"/>
          <w:rFonts w:hint="cs"/>
          <w:rtl/>
        </w:rPr>
        <w:t>علمش</w:t>
      </w:r>
      <w:r w:rsidR="002B367B" w:rsidRPr="00602951">
        <w:rPr>
          <w:rStyle w:val="Char3"/>
          <w:rtl/>
        </w:rPr>
        <w:t xml:space="preserve"> </w:t>
      </w:r>
      <w:r w:rsidR="002B367B" w:rsidRPr="00602951">
        <w:rPr>
          <w:rStyle w:val="Char3"/>
          <w:rFonts w:hint="cs"/>
          <w:rtl/>
        </w:rPr>
        <w:t>نازل</w:t>
      </w:r>
      <w:r w:rsidR="002B367B" w:rsidRPr="00602951">
        <w:rPr>
          <w:rStyle w:val="Char3"/>
          <w:rtl/>
        </w:rPr>
        <w:t xml:space="preserve"> </w:t>
      </w:r>
      <w:r w:rsidR="002B367B" w:rsidRPr="00602951">
        <w:rPr>
          <w:rStyle w:val="Char3"/>
          <w:rFonts w:hint="cs"/>
          <w:rtl/>
        </w:rPr>
        <w:t>کرده</w:t>
      </w:r>
      <w:r w:rsidR="002B367B" w:rsidRPr="00602951">
        <w:rPr>
          <w:rStyle w:val="Char3"/>
          <w:rtl/>
        </w:rPr>
        <w:t xml:space="preserve"> </w:t>
      </w:r>
      <w:r w:rsidR="002B367B" w:rsidRPr="00602951">
        <w:rPr>
          <w:rStyle w:val="Char3"/>
          <w:rFonts w:hint="cs"/>
          <w:rtl/>
        </w:rPr>
        <w:t>است</w:t>
      </w:r>
      <w:r w:rsidR="002B367B" w:rsidRPr="00602951">
        <w:rPr>
          <w:rStyle w:val="Char3"/>
          <w:rtl/>
        </w:rPr>
        <w:t xml:space="preserve"> </w:t>
      </w:r>
      <w:r w:rsidR="002B367B" w:rsidRPr="00602951">
        <w:rPr>
          <w:rStyle w:val="Char3"/>
          <w:rFonts w:hint="cs"/>
          <w:rtl/>
        </w:rPr>
        <w:t>و</w:t>
      </w:r>
      <w:r w:rsidR="002B367B" w:rsidRPr="00602951">
        <w:rPr>
          <w:rStyle w:val="Char3"/>
          <w:rtl/>
        </w:rPr>
        <w:t xml:space="preserve"> </w:t>
      </w:r>
      <w:r w:rsidR="002B367B" w:rsidRPr="00602951">
        <w:rPr>
          <w:rStyle w:val="Char3"/>
          <w:rFonts w:hint="cs"/>
          <w:rtl/>
        </w:rPr>
        <w:t>فرشتگان</w:t>
      </w:r>
      <w:r w:rsidR="002B367B" w:rsidRPr="00602951">
        <w:rPr>
          <w:rStyle w:val="Char3"/>
          <w:rtl/>
        </w:rPr>
        <w:t xml:space="preserve"> </w:t>
      </w:r>
      <w:r w:rsidR="002B367B" w:rsidRPr="00602951">
        <w:rPr>
          <w:rStyle w:val="Char3"/>
          <w:rFonts w:hint="cs"/>
          <w:rtl/>
        </w:rPr>
        <w:t>[ن</w:t>
      </w:r>
      <w:r w:rsidR="000A756A">
        <w:rPr>
          <w:rStyle w:val="Char3"/>
          <w:rFonts w:hint="cs"/>
          <w:rtl/>
        </w:rPr>
        <w:t>ی</w:t>
      </w:r>
      <w:r w:rsidR="002B367B" w:rsidRPr="00602951">
        <w:rPr>
          <w:rStyle w:val="Char3"/>
          <w:rFonts w:hint="cs"/>
          <w:rtl/>
        </w:rPr>
        <w:t>ز]</w:t>
      </w:r>
      <w:r w:rsidR="002B367B" w:rsidRPr="00602951">
        <w:rPr>
          <w:rStyle w:val="Char3"/>
          <w:rtl/>
        </w:rPr>
        <w:t xml:space="preserve"> </w:t>
      </w:r>
      <w:r w:rsidR="002B367B" w:rsidRPr="00602951">
        <w:rPr>
          <w:rStyle w:val="Char3"/>
          <w:rFonts w:hint="cs"/>
          <w:rtl/>
        </w:rPr>
        <w:t>گواهى</w:t>
      </w:r>
      <w:r w:rsidR="002B367B" w:rsidRPr="00602951">
        <w:rPr>
          <w:rStyle w:val="Char3"/>
          <w:rtl/>
        </w:rPr>
        <w:t xml:space="preserve"> </w:t>
      </w:r>
      <w:r w:rsidR="002B367B" w:rsidRPr="00602951">
        <w:rPr>
          <w:rStyle w:val="Char3"/>
          <w:rFonts w:hint="cs"/>
          <w:rtl/>
        </w:rPr>
        <w:t>مى‏دهند؛</w:t>
      </w:r>
      <w:r w:rsidR="002B367B" w:rsidRPr="00602951">
        <w:rPr>
          <w:rStyle w:val="Char3"/>
          <w:rtl/>
        </w:rPr>
        <w:t xml:space="preserve"> </w:t>
      </w:r>
      <w:r w:rsidR="002B367B" w:rsidRPr="00602951">
        <w:rPr>
          <w:rStyle w:val="Char3"/>
          <w:rFonts w:hint="cs"/>
          <w:rtl/>
        </w:rPr>
        <w:t>هر</w:t>
      </w:r>
      <w:r w:rsidR="002B367B" w:rsidRPr="00602951">
        <w:rPr>
          <w:rStyle w:val="Char3"/>
          <w:rtl/>
        </w:rPr>
        <w:t xml:space="preserve"> </w:t>
      </w:r>
      <w:r w:rsidR="002B367B" w:rsidRPr="00602951">
        <w:rPr>
          <w:rStyle w:val="Char3"/>
          <w:rFonts w:hint="cs"/>
          <w:rtl/>
        </w:rPr>
        <w:t>چند</w:t>
      </w:r>
      <w:r w:rsidR="002B367B" w:rsidRPr="00602951">
        <w:rPr>
          <w:rStyle w:val="Char3"/>
          <w:rtl/>
        </w:rPr>
        <w:t xml:space="preserve"> </w:t>
      </w:r>
      <w:r w:rsidR="002B367B" w:rsidRPr="00602951">
        <w:rPr>
          <w:rStyle w:val="Char3"/>
          <w:rFonts w:hint="cs"/>
          <w:rtl/>
        </w:rPr>
        <w:t>گواهى</w:t>
      </w:r>
      <w:r w:rsidR="002B367B" w:rsidRPr="00602951">
        <w:rPr>
          <w:rStyle w:val="Char3"/>
          <w:rtl/>
        </w:rPr>
        <w:t xml:space="preserve"> </w:t>
      </w:r>
      <w:r w:rsidR="002B367B" w:rsidRPr="00602951">
        <w:rPr>
          <w:rStyle w:val="Char3"/>
          <w:rFonts w:hint="cs"/>
          <w:rtl/>
        </w:rPr>
        <w:t>خدا</w:t>
      </w:r>
      <w:r w:rsidR="002B367B" w:rsidRPr="00602951">
        <w:rPr>
          <w:rStyle w:val="Char3"/>
          <w:rtl/>
        </w:rPr>
        <w:t xml:space="preserve"> </w:t>
      </w:r>
      <w:r w:rsidR="002B367B" w:rsidRPr="00602951">
        <w:rPr>
          <w:rStyle w:val="Char3"/>
          <w:rFonts w:hint="cs"/>
          <w:rtl/>
        </w:rPr>
        <w:t>کافى</w:t>
      </w:r>
      <w:r w:rsidR="002B367B" w:rsidRPr="00602951">
        <w:rPr>
          <w:rStyle w:val="Char3"/>
          <w:rtl/>
        </w:rPr>
        <w:t xml:space="preserve"> </w:t>
      </w:r>
      <w:r w:rsidR="002B367B" w:rsidRPr="00602951">
        <w:rPr>
          <w:rStyle w:val="Char3"/>
          <w:rFonts w:hint="cs"/>
          <w:rtl/>
        </w:rPr>
        <w:t>است</w:t>
      </w:r>
      <w:r w:rsidR="002B367B" w:rsidRPr="00602951">
        <w:rPr>
          <w:rStyle w:val="Char3"/>
          <w:rtl/>
        </w:rPr>
        <w:t>.</w:t>
      </w:r>
      <w:r w:rsidR="002B367B" w:rsidRPr="00602951">
        <w:rPr>
          <w:rStyle w:val="Char3"/>
          <w:rFonts w:hint="cs"/>
          <w:rtl/>
        </w:rPr>
        <w:t xml:space="preserve"> (166)</w:t>
      </w:r>
      <w:r w:rsidRPr="00602951">
        <w:rPr>
          <w:rStyle w:val="Char3"/>
          <w:rFonts w:hint="cs"/>
          <w:rtl/>
        </w:rPr>
        <w:t>»</w:t>
      </w:r>
      <w:r>
        <w:rPr>
          <w:rFonts w:hint="cs"/>
          <w:rtl/>
          <w:lang w:bidi="fa-IR"/>
        </w:rPr>
        <w:t>.</w:t>
      </w:r>
    </w:p>
    <w:p w:rsidR="00C9529B" w:rsidRDefault="002B367B" w:rsidP="00602951">
      <w:pPr>
        <w:pStyle w:val="a0"/>
        <w:rPr>
          <w:rtl/>
          <w:lang w:bidi="fa-IR"/>
        </w:rPr>
      </w:pPr>
      <w:r>
        <w:rPr>
          <w:rFonts w:hint="cs"/>
          <w:rtl/>
          <w:lang w:bidi="fa-IR"/>
        </w:rPr>
        <w:t>در آیه قبل، خداوند بیان کرده که بعد از خود الله تعالی و پیامبرانی که نازل کرده، هیچ حجتی برای مردم وجود ندارد و مردم در حوزه ایمان و عمل خود به نقصی بر</w:t>
      </w:r>
      <w:r w:rsidR="00A550BA">
        <w:rPr>
          <w:rFonts w:hint="cs"/>
          <w:rtl/>
          <w:lang w:bidi="fa-IR"/>
        </w:rPr>
        <w:t xml:space="preserve"> نمی‌</w:t>
      </w:r>
      <w:r>
        <w:rPr>
          <w:rFonts w:hint="cs"/>
          <w:rtl/>
          <w:lang w:bidi="fa-IR"/>
        </w:rPr>
        <w:t>خورند که بوسیله خواب و رویا بتوان آن را توضیح داد. درست است که بعضی از پیامبران الهی، مثل حضرت یوسف</w:t>
      </w:r>
      <w:r w:rsidR="00602951">
        <w:rPr>
          <w:rFonts w:cs="CTraditional Arabic" w:hint="cs"/>
          <w:rtl/>
          <w:lang w:bidi="fa-IR"/>
        </w:rPr>
        <w:t>÷</w:t>
      </w:r>
      <w:r>
        <w:rPr>
          <w:rFonts w:hint="cs"/>
          <w:rtl/>
          <w:lang w:bidi="fa-IR"/>
        </w:rPr>
        <w:t>، بواسطه پیامبری خود و در حکم معجزه، علم تعبیر خواب داشته</w:t>
      </w:r>
      <w:r w:rsidR="00F936DD">
        <w:rPr>
          <w:rFonts w:hint="cs"/>
          <w:rtl/>
          <w:lang w:bidi="fa-IR"/>
        </w:rPr>
        <w:t>‌اند،</w:t>
      </w:r>
      <w:r>
        <w:rPr>
          <w:rFonts w:hint="cs"/>
          <w:rtl/>
          <w:lang w:bidi="fa-IR"/>
        </w:rPr>
        <w:t xml:space="preserve"> ولی در دوران ما که قرآن به عنوان آخرین کتاب آسمانی و </w:t>
      </w:r>
      <w:r w:rsidR="000247C9">
        <w:rPr>
          <w:rFonts w:hint="cs"/>
          <w:rtl/>
          <w:lang w:bidi="fa-IR"/>
        </w:rPr>
        <w:t>محمد نبی</w:t>
      </w:r>
      <w:r>
        <w:rPr>
          <w:rFonts w:hint="cs"/>
          <w:rtl/>
          <w:lang w:bidi="fa-IR"/>
        </w:rPr>
        <w:t xml:space="preserve"> </w:t>
      </w:r>
      <w:r w:rsidR="00602951">
        <w:rPr>
          <w:rFonts w:cs="CTraditional Arabic" w:hint="cs"/>
          <w:rtl/>
          <w:lang w:bidi="fa-IR"/>
        </w:rPr>
        <w:t>ج</w:t>
      </w:r>
      <w:r>
        <w:rPr>
          <w:rFonts w:hint="cs"/>
          <w:rtl/>
          <w:lang w:bidi="fa-IR"/>
        </w:rPr>
        <w:t xml:space="preserve"> به عنوان آخرین پیامبر برای کل بشریت آمده و طبق آیه بیان شده، حجت خداوند بر مردم کره زمین تا روز قیامت تمام شده است، هیچ انسانی</w:t>
      </w:r>
      <w:r w:rsidR="00A550BA">
        <w:rPr>
          <w:rFonts w:hint="cs"/>
          <w:rtl/>
          <w:lang w:bidi="fa-IR"/>
        </w:rPr>
        <w:t xml:space="preserve"> نمی‌</w:t>
      </w:r>
      <w:r>
        <w:rPr>
          <w:rFonts w:hint="cs"/>
          <w:rtl/>
          <w:lang w:bidi="fa-IR"/>
        </w:rPr>
        <w:t>تواند خواب را ملاکی برای ایمان و عقیده خود قرار دهد. از این به بعد ما باید با خوابهایی که</w:t>
      </w:r>
      <w:r w:rsidR="00A550BA">
        <w:rPr>
          <w:rFonts w:hint="cs"/>
          <w:rtl/>
          <w:lang w:bidi="fa-IR"/>
        </w:rPr>
        <w:t xml:space="preserve"> می‌</w:t>
      </w:r>
      <w:r>
        <w:rPr>
          <w:rFonts w:hint="cs"/>
          <w:rtl/>
          <w:lang w:bidi="fa-IR"/>
        </w:rPr>
        <w:t xml:space="preserve">بینیم </w:t>
      </w:r>
      <w:r w:rsidR="00C9529B">
        <w:rPr>
          <w:rFonts w:hint="cs"/>
          <w:rtl/>
          <w:lang w:bidi="fa-IR"/>
        </w:rPr>
        <w:t>بدون دشواری</w:t>
      </w:r>
      <w:r>
        <w:rPr>
          <w:rFonts w:hint="cs"/>
          <w:rtl/>
          <w:lang w:bidi="fa-IR"/>
        </w:rPr>
        <w:t xml:space="preserve"> برخورد کنیم، یعنی اگر خوابی که دیدیم، طبق فیلتر قرآن بر افزایش ایمان و عقیده و عمل صالح تاکید</w:t>
      </w:r>
      <w:r w:rsidR="00A550BA">
        <w:rPr>
          <w:rFonts w:hint="cs"/>
          <w:rtl/>
          <w:lang w:bidi="fa-IR"/>
        </w:rPr>
        <w:t xml:space="preserve"> می‌</w:t>
      </w:r>
      <w:r>
        <w:rPr>
          <w:rFonts w:hint="cs"/>
          <w:rtl/>
          <w:lang w:bidi="fa-IR"/>
        </w:rPr>
        <w:t>کرد، آن را در حکم خواب خوب به حساب</w:t>
      </w:r>
      <w:r w:rsidR="00A550BA">
        <w:rPr>
          <w:rFonts w:hint="cs"/>
          <w:rtl/>
          <w:lang w:bidi="fa-IR"/>
        </w:rPr>
        <w:t xml:space="preserve"> می‌</w:t>
      </w:r>
      <w:r>
        <w:rPr>
          <w:rFonts w:hint="cs"/>
          <w:rtl/>
          <w:lang w:bidi="fa-IR"/>
        </w:rPr>
        <w:t>آوریم. ولی اگر خواب ما از فیلتر قرآن رد نشد، از آن هیچ تبعیتی نکرده، به راحتی آن را فراموش کرده و تنها بر خداوند یگانه توکل</w:t>
      </w:r>
      <w:r w:rsidR="00001E5B">
        <w:rPr>
          <w:rFonts w:hint="cs"/>
          <w:rtl/>
          <w:lang w:bidi="fa-IR"/>
        </w:rPr>
        <w:t xml:space="preserve"> می‌کنیم</w:t>
      </w:r>
      <w:r>
        <w:rPr>
          <w:rFonts w:hint="cs"/>
          <w:rtl/>
          <w:lang w:bidi="fa-IR"/>
        </w:rPr>
        <w:t xml:space="preserve">. </w:t>
      </w:r>
    </w:p>
    <w:p w:rsidR="00C9529B" w:rsidRDefault="00C9529B" w:rsidP="00602951">
      <w:pPr>
        <w:pStyle w:val="a0"/>
        <w:rPr>
          <w:rtl/>
          <w:lang w:bidi="fa-IR"/>
        </w:rPr>
      </w:pPr>
      <w:r>
        <w:rPr>
          <w:rFonts w:hint="cs"/>
          <w:rtl/>
          <w:lang w:bidi="fa-IR"/>
        </w:rPr>
        <w:t>در اینجا علاوه بر دلایل قرآنی چند دلیل عقل</w:t>
      </w:r>
      <w:r w:rsidR="007A6748">
        <w:rPr>
          <w:rFonts w:hint="cs"/>
          <w:rtl/>
          <w:lang w:bidi="fa-IR"/>
        </w:rPr>
        <w:t>ی</w:t>
      </w:r>
      <w:r>
        <w:rPr>
          <w:rFonts w:hint="cs"/>
          <w:rtl/>
          <w:lang w:bidi="fa-IR"/>
        </w:rPr>
        <w:t xml:space="preserve"> را نیز بیان</w:t>
      </w:r>
      <w:r w:rsidR="00001E5B">
        <w:rPr>
          <w:rFonts w:hint="cs"/>
          <w:rtl/>
          <w:lang w:bidi="fa-IR"/>
        </w:rPr>
        <w:t xml:space="preserve"> می‌کنیم</w:t>
      </w:r>
      <w:r>
        <w:rPr>
          <w:rFonts w:hint="cs"/>
          <w:rtl/>
          <w:lang w:bidi="fa-IR"/>
        </w:rPr>
        <w:t>. انسان قبل از ورود به عالم طبیعت</w:t>
      </w:r>
      <w:r w:rsidR="007530A1">
        <w:rPr>
          <w:rFonts w:hint="cs"/>
          <w:rtl/>
          <w:lang w:bidi="fa-IR"/>
        </w:rPr>
        <w:t xml:space="preserve"> (قبل از تولد)</w:t>
      </w:r>
      <w:r>
        <w:rPr>
          <w:rFonts w:hint="cs"/>
          <w:rtl/>
          <w:lang w:bidi="fa-IR"/>
        </w:rPr>
        <w:t xml:space="preserve"> و پس از مرگ در محدوده جبر قرار داشته و فقط در این دنیاست که دارای اختیار</w:t>
      </w:r>
      <w:r w:rsidR="00A550BA">
        <w:rPr>
          <w:rFonts w:hint="cs"/>
          <w:rtl/>
          <w:lang w:bidi="fa-IR"/>
        </w:rPr>
        <w:t xml:space="preserve"> می‌</w:t>
      </w:r>
      <w:r>
        <w:rPr>
          <w:rFonts w:hint="cs"/>
          <w:rtl/>
          <w:lang w:bidi="fa-IR"/>
        </w:rPr>
        <w:t xml:space="preserve">باشد. </w:t>
      </w:r>
      <w:r w:rsidR="00584F93">
        <w:rPr>
          <w:rFonts w:hint="cs"/>
          <w:rtl/>
          <w:lang w:bidi="fa-IR"/>
        </w:rPr>
        <w:t>هیچ انسانی به اختیار خود به دنیا</w:t>
      </w:r>
      <w:r w:rsidR="00A550BA">
        <w:rPr>
          <w:rFonts w:hint="cs"/>
          <w:rtl/>
          <w:lang w:bidi="fa-IR"/>
        </w:rPr>
        <w:t xml:space="preserve"> نمی‌</w:t>
      </w:r>
      <w:r w:rsidR="00584F93">
        <w:rPr>
          <w:rFonts w:hint="cs"/>
          <w:rtl/>
          <w:lang w:bidi="fa-IR"/>
        </w:rPr>
        <w:t xml:space="preserve">آید </w:t>
      </w:r>
      <w:r w:rsidR="00D0678A">
        <w:rPr>
          <w:rFonts w:hint="cs"/>
          <w:rtl/>
          <w:lang w:bidi="fa-IR"/>
        </w:rPr>
        <w:t xml:space="preserve">(تولد) </w:t>
      </w:r>
      <w:r w:rsidR="00584F93">
        <w:rPr>
          <w:rFonts w:hint="cs"/>
          <w:rtl/>
          <w:lang w:bidi="fa-IR"/>
        </w:rPr>
        <w:t>و به اختیار خود نیز از دنیا</w:t>
      </w:r>
      <w:r w:rsidR="00A550BA">
        <w:rPr>
          <w:rFonts w:hint="cs"/>
          <w:rtl/>
          <w:lang w:bidi="fa-IR"/>
        </w:rPr>
        <w:t xml:space="preserve"> نمی‌</w:t>
      </w:r>
      <w:r w:rsidR="00584F93">
        <w:rPr>
          <w:rFonts w:hint="cs"/>
          <w:rtl/>
          <w:lang w:bidi="fa-IR"/>
        </w:rPr>
        <w:t>رود</w:t>
      </w:r>
      <w:r w:rsidR="00D0678A">
        <w:rPr>
          <w:rFonts w:hint="cs"/>
          <w:rtl/>
          <w:lang w:bidi="fa-IR"/>
        </w:rPr>
        <w:t xml:space="preserve"> (مرگ)</w:t>
      </w:r>
      <w:r w:rsidR="00584F93">
        <w:rPr>
          <w:rFonts w:hint="cs"/>
          <w:rtl/>
          <w:lang w:bidi="fa-IR"/>
        </w:rPr>
        <w:t>. این خداوند است که تولد و مرگ انسان را تحت اختیار خود دارد.</w:t>
      </w:r>
    </w:p>
    <w:p w:rsidR="00602951" w:rsidRPr="002168E2" w:rsidRDefault="00602951" w:rsidP="00602951">
      <w:pPr>
        <w:pStyle w:val="a0"/>
        <w:rPr>
          <w:rStyle w:val="Charb"/>
          <w:rtl/>
        </w:rPr>
      </w:pPr>
      <w:r>
        <w:rPr>
          <w:rFonts w:cs="Traditional Arabic"/>
          <w:rtl/>
          <w:lang w:bidi="fa-IR"/>
        </w:rPr>
        <w:t>﴿</w:t>
      </w:r>
      <w:r w:rsidRPr="0099139F">
        <w:rPr>
          <w:rStyle w:val="Char6"/>
          <w:rtl/>
        </w:rPr>
        <w:t xml:space="preserve">لِّلَّهِ مُلۡكُ </w:t>
      </w:r>
      <w:r w:rsidRPr="0099139F">
        <w:rPr>
          <w:rStyle w:val="Char6"/>
          <w:rFonts w:hint="cs"/>
          <w:rtl/>
        </w:rPr>
        <w:t>ٱلسَّمَٰوَٰتِ</w:t>
      </w:r>
      <w:r w:rsidRPr="0099139F">
        <w:rPr>
          <w:rStyle w:val="Char6"/>
          <w:rtl/>
        </w:rPr>
        <w:t xml:space="preserve"> وَ</w:t>
      </w:r>
      <w:r w:rsidRPr="0099139F">
        <w:rPr>
          <w:rStyle w:val="Char6"/>
          <w:rFonts w:hint="cs"/>
          <w:rtl/>
        </w:rPr>
        <w:t>ٱلۡأَرۡضِۚ</w:t>
      </w:r>
      <w:r w:rsidRPr="0099139F">
        <w:rPr>
          <w:rStyle w:val="Char6"/>
          <w:rtl/>
        </w:rPr>
        <w:t xml:space="preserve"> يَخۡلُقُ مَا يَشَآءُۚ</w:t>
      </w:r>
      <w:r w:rsidRPr="00F936DD">
        <w:rPr>
          <w:rStyle w:val="Chara"/>
          <w:rtl/>
        </w:rPr>
        <w:t xml:space="preserve"> يَهَبُ لِمَن يَشَآءُ إِنَٰثٗا وَيَهَبُ لِمَن يَشَآءُ </w:t>
      </w:r>
      <w:r w:rsidRPr="00F936DD">
        <w:rPr>
          <w:rStyle w:val="Chara"/>
          <w:rFonts w:hint="cs"/>
          <w:rtl/>
        </w:rPr>
        <w:t>ٱلذُّكُورَ</w:t>
      </w:r>
      <w:r w:rsidRPr="00F936DD">
        <w:rPr>
          <w:rStyle w:val="Chara"/>
          <w:rtl/>
        </w:rPr>
        <w:t>٤٩ أَوۡ يُزَوِّجُهُمۡ ذُكۡرَانٗا وَإِنَٰثٗاۖ وَيَجۡعَلُ مَن يَشَآءُ عَقِيمًاۚ إِنَّهُ</w:t>
      </w:r>
      <w:r w:rsidRPr="00F936DD">
        <w:rPr>
          <w:rStyle w:val="Chara"/>
          <w:rFonts w:hint="cs"/>
          <w:rtl/>
        </w:rPr>
        <w:t>ۥ</w:t>
      </w:r>
      <w:r w:rsidRPr="00F936DD">
        <w:rPr>
          <w:rStyle w:val="Chara"/>
          <w:rtl/>
        </w:rPr>
        <w:t xml:space="preserve"> عَلِيمٞ قَدِيرٞ٥٠</w:t>
      </w:r>
      <w:r>
        <w:rPr>
          <w:rFonts w:cs="Traditional Arabic"/>
          <w:rtl/>
          <w:lang w:bidi="fa-IR"/>
        </w:rPr>
        <w:t>﴾</w:t>
      </w:r>
      <w:r w:rsidRPr="00F936DD">
        <w:rPr>
          <w:rStyle w:val="Chara"/>
          <w:rtl/>
        </w:rPr>
        <w:t xml:space="preserve"> </w:t>
      </w:r>
      <w:r w:rsidRPr="002168E2">
        <w:rPr>
          <w:rStyle w:val="Charb"/>
          <w:rtl/>
        </w:rPr>
        <w:t>[الشورى: 49-50]</w:t>
      </w:r>
      <w:r w:rsidRPr="002168E2">
        <w:rPr>
          <w:rStyle w:val="Charb"/>
          <w:rFonts w:hint="cs"/>
          <w:rtl/>
        </w:rPr>
        <w:t>.</w:t>
      </w:r>
    </w:p>
    <w:p w:rsidR="00190BDE" w:rsidRPr="00190BDE" w:rsidRDefault="00602951" w:rsidP="00602951">
      <w:pPr>
        <w:pStyle w:val="a0"/>
        <w:rPr>
          <w:rtl/>
          <w:lang w:bidi="fa-IR"/>
        </w:rPr>
      </w:pPr>
      <w:r w:rsidRPr="00602951">
        <w:rPr>
          <w:rStyle w:val="Char3"/>
          <w:rFonts w:hint="cs"/>
          <w:rtl/>
        </w:rPr>
        <w:t>«</w:t>
      </w:r>
      <w:r w:rsidR="00190BDE" w:rsidRPr="00602951">
        <w:rPr>
          <w:rStyle w:val="Char7"/>
          <w:rtl/>
        </w:rPr>
        <w:t>مالک</w:t>
      </w:r>
      <w:r w:rsidR="000A756A">
        <w:rPr>
          <w:rStyle w:val="Char7"/>
          <w:rtl/>
        </w:rPr>
        <w:t>ی</w:t>
      </w:r>
      <w:r w:rsidR="00190BDE" w:rsidRPr="00602951">
        <w:rPr>
          <w:rStyle w:val="Char7"/>
          <w:rtl/>
        </w:rPr>
        <w:t>ت و حاکم</w:t>
      </w:r>
      <w:r w:rsidR="000A756A">
        <w:rPr>
          <w:rStyle w:val="Char7"/>
          <w:rtl/>
        </w:rPr>
        <w:t>ی</w:t>
      </w:r>
      <w:r w:rsidR="00190BDE" w:rsidRPr="00602951">
        <w:rPr>
          <w:rStyle w:val="Char7"/>
          <w:rtl/>
        </w:rPr>
        <w:t>ت آسمانها و زم</w:t>
      </w:r>
      <w:r w:rsidR="000A756A">
        <w:rPr>
          <w:rStyle w:val="Char7"/>
          <w:rtl/>
        </w:rPr>
        <w:t>ی</w:t>
      </w:r>
      <w:r w:rsidR="00190BDE" w:rsidRPr="00602951">
        <w:rPr>
          <w:rStyle w:val="Char7"/>
          <w:rtl/>
        </w:rPr>
        <w:t>ن از آن خداست؛ هر چه را بخواهد مى‏آفر</w:t>
      </w:r>
      <w:r w:rsidR="000A756A">
        <w:rPr>
          <w:rStyle w:val="Char7"/>
          <w:rtl/>
        </w:rPr>
        <w:t>ی</w:t>
      </w:r>
      <w:r w:rsidR="00190BDE" w:rsidRPr="00602951">
        <w:rPr>
          <w:rStyle w:val="Char7"/>
          <w:rtl/>
        </w:rPr>
        <w:t>ند؛</w:t>
      </w:r>
      <w:r w:rsidR="00190BDE" w:rsidRPr="00602951">
        <w:rPr>
          <w:rStyle w:val="Char3"/>
          <w:rtl/>
        </w:rPr>
        <w:t xml:space="preserve"> به هر کس اراده کند دختر مى‏بخشد و به هر کس بخواهد پسر، (49) </w:t>
      </w:r>
      <w:r w:rsidR="000A756A">
        <w:rPr>
          <w:rStyle w:val="Char3"/>
          <w:rtl/>
        </w:rPr>
        <w:t>ی</w:t>
      </w:r>
      <w:r w:rsidR="00190BDE" w:rsidRPr="00602951">
        <w:rPr>
          <w:rStyle w:val="Char3"/>
          <w:rtl/>
        </w:rPr>
        <w:t xml:space="preserve">ا </w:t>
      </w:r>
      <w:r w:rsidR="00190BDE" w:rsidRPr="00602951">
        <w:rPr>
          <w:rStyle w:val="Char3"/>
          <w:rFonts w:hint="cs"/>
          <w:rtl/>
        </w:rPr>
        <w:t>هردوی</w:t>
      </w:r>
      <w:r w:rsidR="00190BDE" w:rsidRPr="00602951">
        <w:rPr>
          <w:rStyle w:val="Char3"/>
          <w:rtl/>
        </w:rPr>
        <w:t xml:space="preserve"> پسر و دختر را براى آنان جمع م</w:t>
      </w:r>
      <w:r w:rsidR="000A756A">
        <w:rPr>
          <w:rStyle w:val="Char3"/>
          <w:rtl/>
        </w:rPr>
        <w:t>ی</w:t>
      </w:r>
      <w:r w:rsidR="00190BDE" w:rsidRPr="00602951">
        <w:rPr>
          <w:rStyle w:val="Char3"/>
          <w:rtl/>
        </w:rPr>
        <w:t>کند و هر کس را بخواهد عق</w:t>
      </w:r>
      <w:r w:rsidR="000A756A">
        <w:rPr>
          <w:rStyle w:val="Char3"/>
          <w:rtl/>
        </w:rPr>
        <w:t>ی</w:t>
      </w:r>
      <w:r w:rsidR="00190BDE" w:rsidRPr="00602951">
        <w:rPr>
          <w:rStyle w:val="Char3"/>
          <w:rtl/>
        </w:rPr>
        <w:t>م مى‏گذارد؛ ز</w:t>
      </w:r>
      <w:r w:rsidR="000A756A">
        <w:rPr>
          <w:rStyle w:val="Char3"/>
          <w:rtl/>
        </w:rPr>
        <w:t>ی</w:t>
      </w:r>
      <w:r w:rsidR="00983C91">
        <w:rPr>
          <w:rStyle w:val="Char3"/>
          <w:rtl/>
        </w:rPr>
        <w:t>را که او دانا و قادر است</w:t>
      </w:r>
      <w:r w:rsidRPr="00602951">
        <w:rPr>
          <w:rStyle w:val="Char3"/>
          <w:rFonts w:hint="cs"/>
          <w:rtl/>
        </w:rPr>
        <w:t>»</w:t>
      </w:r>
      <w:r>
        <w:rPr>
          <w:rFonts w:hint="cs"/>
          <w:rtl/>
          <w:lang w:bidi="fa-IR"/>
        </w:rPr>
        <w:t>.</w:t>
      </w:r>
    </w:p>
    <w:p w:rsidR="002B367B" w:rsidRDefault="007530A1" w:rsidP="00602951">
      <w:pPr>
        <w:pStyle w:val="a0"/>
        <w:rPr>
          <w:rtl/>
          <w:lang w:bidi="fa-IR"/>
        </w:rPr>
      </w:pPr>
      <w:r w:rsidRPr="00602951">
        <w:rPr>
          <w:rFonts w:hint="cs"/>
          <w:rtl/>
        </w:rPr>
        <w:t>تفکر کنید:</w:t>
      </w:r>
      <w:r>
        <w:rPr>
          <w:rFonts w:hint="cs"/>
          <w:rtl/>
          <w:lang w:bidi="fa-IR"/>
        </w:rPr>
        <w:t xml:space="preserve"> </w:t>
      </w:r>
      <w:r w:rsidR="007A6748">
        <w:rPr>
          <w:rFonts w:hint="cs"/>
          <w:rtl/>
          <w:lang w:bidi="fa-IR"/>
        </w:rPr>
        <w:t>در حال حاضر که روح ما در بدن ما بوده و در محدوده اختیار ما قرار دارد،</w:t>
      </w:r>
      <w:r w:rsidR="00A550BA">
        <w:rPr>
          <w:rFonts w:hint="cs"/>
          <w:rtl/>
          <w:lang w:bidi="fa-IR"/>
        </w:rPr>
        <w:t xml:space="preserve"> نمی‌</w:t>
      </w:r>
      <w:r w:rsidR="007A6748">
        <w:rPr>
          <w:rFonts w:hint="cs"/>
          <w:rtl/>
          <w:lang w:bidi="fa-IR"/>
        </w:rPr>
        <w:t>توانیم روح خود را مجبور کرده تا به خواب فرد دیگری برود. پس از مرگ و در زمان خواب که روح انسان توسط الله تعالی گرفته</w:t>
      </w:r>
      <w:r w:rsidR="00001E5B">
        <w:rPr>
          <w:rFonts w:hint="cs"/>
          <w:rtl/>
          <w:lang w:bidi="fa-IR"/>
        </w:rPr>
        <w:t xml:space="preserve"> می‌شود</w:t>
      </w:r>
      <w:r w:rsidR="007A6748">
        <w:rPr>
          <w:rFonts w:hint="cs"/>
          <w:rtl/>
          <w:lang w:bidi="fa-IR"/>
        </w:rPr>
        <w:t xml:space="preserve">، </w:t>
      </w:r>
      <w:r w:rsidR="00BF7C7C">
        <w:rPr>
          <w:rFonts w:hint="cs"/>
          <w:rtl/>
          <w:lang w:bidi="fa-IR"/>
        </w:rPr>
        <w:t>وارد محدوده جبر</w:t>
      </w:r>
      <w:r w:rsidR="00A550BA">
        <w:rPr>
          <w:rFonts w:hint="cs"/>
          <w:rtl/>
          <w:lang w:bidi="fa-IR"/>
        </w:rPr>
        <w:t xml:space="preserve"> می‌</w:t>
      </w:r>
      <w:r w:rsidR="00BF7C7C">
        <w:rPr>
          <w:rFonts w:hint="cs"/>
          <w:rtl/>
          <w:lang w:bidi="fa-IR"/>
        </w:rPr>
        <w:t>گردد</w:t>
      </w:r>
      <w:r>
        <w:rPr>
          <w:rFonts w:hint="cs"/>
          <w:rtl/>
          <w:lang w:bidi="fa-IR"/>
        </w:rPr>
        <w:t xml:space="preserve"> (در محدوده جبر، اختیار از انسان سلب</w:t>
      </w:r>
      <w:r w:rsidR="00001E5B">
        <w:rPr>
          <w:rFonts w:hint="cs"/>
          <w:rtl/>
          <w:lang w:bidi="fa-IR"/>
        </w:rPr>
        <w:t xml:space="preserve"> می‌شود</w:t>
      </w:r>
      <w:r>
        <w:rPr>
          <w:rFonts w:hint="cs"/>
          <w:rtl/>
          <w:lang w:bidi="fa-IR"/>
        </w:rPr>
        <w:t>)</w:t>
      </w:r>
      <w:r w:rsidR="00BF7C7C">
        <w:rPr>
          <w:rFonts w:hint="cs"/>
          <w:rtl/>
          <w:lang w:bidi="fa-IR"/>
        </w:rPr>
        <w:t xml:space="preserve">. </w:t>
      </w:r>
      <w:r w:rsidR="00343CC5">
        <w:rPr>
          <w:rFonts w:hint="cs"/>
          <w:rtl/>
          <w:lang w:bidi="fa-IR"/>
        </w:rPr>
        <w:t xml:space="preserve">همچنین </w:t>
      </w:r>
      <w:r w:rsidR="00BF7C7C">
        <w:rPr>
          <w:rFonts w:hint="cs"/>
          <w:rtl/>
          <w:lang w:bidi="fa-IR"/>
        </w:rPr>
        <w:t>هیچ انسانی به اختیار خود خواب</w:t>
      </w:r>
      <w:r w:rsidR="00A550BA">
        <w:rPr>
          <w:rFonts w:hint="cs"/>
          <w:rtl/>
          <w:lang w:bidi="fa-IR"/>
        </w:rPr>
        <w:t xml:space="preserve"> نمی‌</w:t>
      </w:r>
      <w:r w:rsidR="00BF7C7C">
        <w:rPr>
          <w:rFonts w:hint="cs"/>
          <w:rtl/>
          <w:lang w:bidi="fa-IR"/>
        </w:rPr>
        <w:t>بیند و حتی به اختیار خود نیز در زمان مشخصی از خواب بر</w:t>
      </w:r>
      <w:r w:rsidR="00A550BA">
        <w:rPr>
          <w:rFonts w:hint="cs"/>
          <w:rtl/>
          <w:lang w:bidi="fa-IR"/>
        </w:rPr>
        <w:t xml:space="preserve"> نمی‌</w:t>
      </w:r>
      <w:r w:rsidR="00BF7C7C">
        <w:rPr>
          <w:rFonts w:hint="cs"/>
          <w:rtl/>
          <w:lang w:bidi="fa-IR"/>
        </w:rPr>
        <w:t xml:space="preserve">خیزد. </w:t>
      </w:r>
      <w:r w:rsidR="00343CC5">
        <w:rPr>
          <w:rFonts w:hint="cs"/>
          <w:rtl/>
          <w:lang w:bidi="fa-IR"/>
        </w:rPr>
        <w:t xml:space="preserve">قسمتی از </w:t>
      </w:r>
      <w:r w:rsidR="00812275">
        <w:rPr>
          <w:rFonts w:hint="cs"/>
          <w:rtl/>
          <w:lang w:bidi="fa-IR"/>
        </w:rPr>
        <w:t>خوابهای</w:t>
      </w:r>
      <w:r w:rsidR="00BF7C7C">
        <w:rPr>
          <w:rFonts w:hint="cs"/>
          <w:rtl/>
          <w:lang w:bidi="fa-IR"/>
        </w:rPr>
        <w:t xml:space="preserve"> افراد ناشی از افکارات و تمایلات ذهنی آنها </w:t>
      </w:r>
      <w:r w:rsidR="00343CC5">
        <w:rPr>
          <w:rFonts w:hint="cs"/>
          <w:rtl/>
          <w:lang w:bidi="fa-IR"/>
        </w:rPr>
        <w:t>بوده و قسمتی نیز به خواست و اراده خداوند متعال برای انسان محرز</w:t>
      </w:r>
      <w:r w:rsidR="00A550BA">
        <w:rPr>
          <w:rFonts w:hint="cs"/>
          <w:rtl/>
          <w:lang w:bidi="fa-IR"/>
        </w:rPr>
        <w:t xml:space="preserve"> می‌</w:t>
      </w:r>
      <w:r w:rsidR="00343CC5">
        <w:rPr>
          <w:rFonts w:hint="cs"/>
          <w:rtl/>
          <w:lang w:bidi="fa-IR"/>
        </w:rPr>
        <w:t>شوند</w:t>
      </w:r>
      <w:r w:rsidR="00BF7C7C">
        <w:rPr>
          <w:rFonts w:hint="cs"/>
          <w:rtl/>
          <w:lang w:bidi="fa-IR"/>
        </w:rPr>
        <w:t>.</w:t>
      </w:r>
      <w:r w:rsidR="00343CC5">
        <w:rPr>
          <w:rFonts w:hint="cs"/>
          <w:rtl/>
          <w:lang w:bidi="fa-IR"/>
        </w:rPr>
        <w:t xml:space="preserve"> </w:t>
      </w:r>
      <w:r w:rsidR="002B367B">
        <w:rPr>
          <w:rFonts w:hint="cs"/>
          <w:rtl/>
          <w:lang w:bidi="fa-IR"/>
        </w:rPr>
        <w:t xml:space="preserve">با توجه به موارد مطرح شده در </w:t>
      </w:r>
      <w:r w:rsidR="00343CC5">
        <w:rPr>
          <w:rFonts w:hint="cs"/>
          <w:rtl/>
          <w:lang w:bidi="fa-IR"/>
        </w:rPr>
        <w:t>بخشهای</w:t>
      </w:r>
      <w:r w:rsidR="002B367B">
        <w:rPr>
          <w:rFonts w:hint="cs"/>
          <w:rtl/>
          <w:lang w:bidi="fa-IR"/>
        </w:rPr>
        <w:t xml:space="preserve"> قبل و درس کنونی، اگر شما خواب ببینید که </w:t>
      </w:r>
      <w:r w:rsidR="00C9529B">
        <w:rPr>
          <w:rFonts w:hint="cs"/>
          <w:rtl/>
          <w:lang w:bidi="fa-IR"/>
        </w:rPr>
        <w:t>فرد صالحی</w:t>
      </w:r>
      <w:r w:rsidR="002B367B">
        <w:rPr>
          <w:rFonts w:hint="cs"/>
          <w:rtl/>
          <w:lang w:bidi="fa-IR"/>
        </w:rPr>
        <w:t xml:space="preserve"> به خوابتان آمده و شما را برای گرفتن حاجت به سوی خود دعوت</w:t>
      </w:r>
      <w:r w:rsidR="00A550BA">
        <w:rPr>
          <w:rFonts w:hint="cs"/>
          <w:rtl/>
          <w:lang w:bidi="fa-IR"/>
        </w:rPr>
        <w:t xml:space="preserve"> می‌</w:t>
      </w:r>
      <w:r w:rsidR="002B367B">
        <w:rPr>
          <w:rFonts w:hint="cs"/>
          <w:rtl/>
          <w:lang w:bidi="fa-IR"/>
        </w:rPr>
        <w:t>کند، شما چه</w:t>
      </w:r>
      <w:r w:rsidR="009F5184">
        <w:rPr>
          <w:rFonts w:hint="cs"/>
          <w:rtl/>
          <w:lang w:bidi="fa-IR"/>
        </w:rPr>
        <w:t xml:space="preserve"> می‌کنید</w:t>
      </w:r>
      <w:r w:rsidR="002B367B">
        <w:rPr>
          <w:rFonts w:hint="cs"/>
          <w:rtl/>
          <w:lang w:bidi="fa-IR"/>
        </w:rPr>
        <w:t>؟</w:t>
      </w:r>
    </w:p>
    <w:p w:rsidR="002B367B" w:rsidRDefault="002B367B" w:rsidP="00602951">
      <w:pPr>
        <w:pStyle w:val="a0"/>
        <w:rPr>
          <w:rtl/>
          <w:lang w:bidi="fa-IR"/>
        </w:rPr>
      </w:pPr>
      <w:r>
        <w:rPr>
          <w:rFonts w:hint="cs"/>
          <w:rtl/>
          <w:lang w:bidi="fa-IR"/>
        </w:rPr>
        <w:t>پس از بیان بسیاری از مصادیق شرک در قرآن، عده زیادی از انسانها عقاید خود را بوسیله قرآن پالایش کرده و چشمه توحید را وارد زندگی خود</w:t>
      </w:r>
      <w:r w:rsidR="00A550BA">
        <w:rPr>
          <w:rFonts w:hint="cs"/>
          <w:rtl/>
          <w:lang w:bidi="fa-IR"/>
        </w:rPr>
        <w:t xml:space="preserve"> می‌</w:t>
      </w:r>
      <w:r>
        <w:rPr>
          <w:rFonts w:hint="cs"/>
          <w:rtl/>
          <w:lang w:bidi="fa-IR"/>
        </w:rPr>
        <w:t>کنند. در مقابل عده زیادی از انسانها نیز وجود دارند که هدایت خداوند شامل حال آنها نشده و همچنان به خرافه</w:t>
      </w:r>
      <w:r w:rsidR="00952BCF">
        <w:rPr>
          <w:rFonts w:hint="cs"/>
          <w:rtl/>
          <w:lang w:bidi="fa-IR"/>
        </w:rPr>
        <w:t xml:space="preserve">‌ها </w:t>
      </w:r>
      <w:r>
        <w:rPr>
          <w:rFonts w:hint="cs"/>
          <w:rtl/>
          <w:lang w:bidi="fa-IR"/>
        </w:rPr>
        <w:t>و شرکیات رایج در زندگی خود راضی هستند. این افراد هنگامی که مردم دیگر را</w:t>
      </w:r>
      <w:r w:rsidR="00A550BA">
        <w:rPr>
          <w:rFonts w:hint="cs"/>
          <w:rtl/>
          <w:lang w:bidi="fa-IR"/>
        </w:rPr>
        <w:t xml:space="preserve"> می‌</w:t>
      </w:r>
      <w:r>
        <w:rPr>
          <w:rFonts w:hint="cs"/>
          <w:rtl/>
          <w:lang w:bidi="fa-IR"/>
        </w:rPr>
        <w:t>بینند که لطف خداوند شامل حال آنها شده و هدایت یافته</w:t>
      </w:r>
      <w:r w:rsidR="00F936DD">
        <w:rPr>
          <w:rFonts w:hint="cs"/>
          <w:rtl/>
          <w:lang w:bidi="fa-IR"/>
        </w:rPr>
        <w:t>‌اند،</w:t>
      </w:r>
      <w:r>
        <w:rPr>
          <w:rFonts w:hint="cs"/>
          <w:rtl/>
          <w:lang w:bidi="fa-IR"/>
        </w:rPr>
        <w:t xml:space="preserve"> خشمگین</w:t>
      </w:r>
      <w:r w:rsidR="00A550BA">
        <w:rPr>
          <w:rFonts w:hint="cs"/>
          <w:rtl/>
          <w:lang w:bidi="fa-IR"/>
        </w:rPr>
        <w:t xml:space="preserve"> می‌</w:t>
      </w:r>
      <w:r>
        <w:rPr>
          <w:rFonts w:hint="cs"/>
          <w:rtl/>
          <w:lang w:bidi="fa-IR"/>
        </w:rPr>
        <w:t>شوند. آنها به خاطر غرور و ظلم و پول پرستی،</w:t>
      </w:r>
      <w:r w:rsidR="00A550BA">
        <w:rPr>
          <w:rFonts w:hint="cs"/>
          <w:rtl/>
          <w:lang w:bidi="fa-IR"/>
        </w:rPr>
        <w:t xml:space="preserve"> می‌</w:t>
      </w:r>
      <w:r>
        <w:rPr>
          <w:rFonts w:hint="cs"/>
          <w:rtl/>
          <w:lang w:bidi="fa-IR"/>
        </w:rPr>
        <w:t>خواهند که همه انسانهای دنیا، چه مؤمن و چه غیر مؤمن، در شرکیات آنها شریک باشند و به شدت به ترویج خرافات شرک آمیز</w:t>
      </w:r>
      <w:r w:rsidR="00A550BA">
        <w:rPr>
          <w:rFonts w:hint="cs"/>
          <w:rtl/>
          <w:lang w:bidi="fa-IR"/>
        </w:rPr>
        <w:t xml:space="preserve"> می‌</w:t>
      </w:r>
      <w:r>
        <w:rPr>
          <w:rFonts w:hint="cs"/>
          <w:rtl/>
          <w:lang w:bidi="fa-IR"/>
        </w:rPr>
        <w:t>پردازند. هنگامی که به آنها گفته شود که خداوند در قرآن دستور داده که واسطه</w:t>
      </w:r>
      <w:r w:rsidR="00952BCF">
        <w:rPr>
          <w:rFonts w:hint="cs"/>
          <w:rtl/>
          <w:lang w:bidi="fa-IR"/>
        </w:rPr>
        <w:t xml:space="preserve">‌ها </w:t>
      </w:r>
      <w:r>
        <w:rPr>
          <w:rFonts w:hint="cs"/>
          <w:rtl/>
          <w:lang w:bidi="fa-IR"/>
        </w:rPr>
        <w:t>بین خالق و مخلوق حذف شده و همه انسانها مستقیما به سمت پروردگار خود برگردند، مثالی زده و</w:t>
      </w:r>
      <w:r w:rsidR="00A550BA">
        <w:rPr>
          <w:rFonts w:hint="cs"/>
          <w:rtl/>
          <w:lang w:bidi="fa-IR"/>
        </w:rPr>
        <w:t xml:space="preserve"> می‌</w:t>
      </w:r>
      <w:r>
        <w:rPr>
          <w:rFonts w:hint="cs"/>
          <w:rtl/>
          <w:lang w:bidi="fa-IR"/>
        </w:rPr>
        <w:t xml:space="preserve">گویند </w:t>
      </w:r>
      <w:r w:rsidR="00602951">
        <w:rPr>
          <w:rFonts w:hint="cs"/>
          <w:rtl/>
          <w:lang w:bidi="fa-IR"/>
        </w:rPr>
        <w:t>«</w:t>
      </w:r>
      <w:r>
        <w:rPr>
          <w:rFonts w:hint="cs"/>
          <w:rtl/>
          <w:lang w:bidi="fa-IR"/>
        </w:rPr>
        <w:t>حتی در اداره</w:t>
      </w:r>
      <w:r w:rsidR="00952BCF">
        <w:rPr>
          <w:rFonts w:hint="cs"/>
          <w:rtl/>
          <w:lang w:bidi="fa-IR"/>
        </w:rPr>
        <w:t xml:space="preserve">‌ها </w:t>
      </w:r>
      <w:r>
        <w:rPr>
          <w:rFonts w:hint="cs"/>
          <w:rtl/>
          <w:lang w:bidi="fa-IR"/>
        </w:rPr>
        <w:t>نیز برای دیدن رئیس، باید اول معاون وی را دید</w:t>
      </w:r>
      <w:r w:rsidR="00602951">
        <w:rPr>
          <w:rFonts w:hint="cs"/>
          <w:rtl/>
          <w:lang w:bidi="fa-IR"/>
        </w:rPr>
        <w:t>»</w:t>
      </w:r>
      <w:r>
        <w:rPr>
          <w:rFonts w:hint="cs"/>
          <w:rtl/>
          <w:lang w:bidi="fa-IR"/>
        </w:rPr>
        <w:t>. آنها</w:t>
      </w:r>
      <w:r w:rsidR="00A550BA">
        <w:rPr>
          <w:rFonts w:hint="cs"/>
          <w:rtl/>
          <w:lang w:bidi="fa-IR"/>
        </w:rPr>
        <w:t xml:space="preserve"> می‌</w:t>
      </w:r>
      <w:r>
        <w:rPr>
          <w:rFonts w:hint="cs"/>
          <w:rtl/>
          <w:lang w:bidi="fa-IR"/>
        </w:rPr>
        <w:t>دانند دنیایی که خداوند خلق کرده اداره نیست</w:t>
      </w:r>
      <w:r w:rsidR="00E71F5A">
        <w:rPr>
          <w:rFonts w:hint="cs"/>
          <w:rtl/>
          <w:lang w:bidi="fa-IR"/>
        </w:rPr>
        <w:t xml:space="preserve"> و پارتی بازی هم در آن معنایی ندارد</w:t>
      </w:r>
      <w:r>
        <w:rPr>
          <w:rFonts w:hint="cs"/>
          <w:rtl/>
          <w:lang w:bidi="fa-IR"/>
        </w:rPr>
        <w:t>، ولی باز هم سعی</w:t>
      </w:r>
      <w:r w:rsidR="00A550BA">
        <w:rPr>
          <w:rFonts w:hint="cs"/>
          <w:rtl/>
          <w:lang w:bidi="fa-IR"/>
        </w:rPr>
        <w:t xml:space="preserve"> می‌</w:t>
      </w:r>
      <w:r>
        <w:rPr>
          <w:rFonts w:hint="cs"/>
          <w:rtl/>
          <w:lang w:bidi="fa-IR"/>
        </w:rPr>
        <w:t xml:space="preserve">کنند در آیات خدا مجادله کرده و مثالهای </w:t>
      </w:r>
      <w:r w:rsidR="00E71F5A">
        <w:rPr>
          <w:rFonts w:hint="cs"/>
          <w:rtl/>
          <w:lang w:bidi="fa-IR"/>
        </w:rPr>
        <w:t>کودکانه</w:t>
      </w:r>
      <w:r>
        <w:rPr>
          <w:rFonts w:hint="cs"/>
          <w:rtl/>
          <w:lang w:bidi="fa-IR"/>
        </w:rPr>
        <w:t xml:space="preserve"> بیاورند. به آیات زیر توجه کنید:</w:t>
      </w:r>
    </w:p>
    <w:p w:rsidR="00602951" w:rsidRPr="002168E2" w:rsidRDefault="00602951" w:rsidP="00602951">
      <w:pPr>
        <w:pStyle w:val="a0"/>
        <w:rPr>
          <w:rStyle w:val="Charb"/>
          <w:rtl/>
        </w:rPr>
      </w:pPr>
      <w:r>
        <w:rPr>
          <w:rFonts w:cs="Traditional Arabic"/>
          <w:rtl/>
          <w:lang w:bidi="fa-IR"/>
        </w:rPr>
        <w:t>﴿</w:t>
      </w:r>
      <w:r w:rsidRPr="00F936DD">
        <w:rPr>
          <w:rStyle w:val="Chara"/>
          <w:rtl/>
        </w:rPr>
        <w:t xml:space="preserve">وَيَعۡبُدُونَ مِن دُونِ </w:t>
      </w:r>
      <w:r w:rsidRPr="00F936DD">
        <w:rPr>
          <w:rStyle w:val="Chara"/>
          <w:rFonts w:hint="cs"/>
          <w:rtl/>
        </w:rPr>
        <w:t>ٱللَّهِ</w:t>
      </w:r>
      <w:r w:rsidRPr="00F936DD">
        <w:rPr>
          <w:rStyle w:val="Chara"/>
          <w:rtl/>
        </w:rPr>
        <w:t xml:space="preserve"> مَا لَا يَمۡلِكُ لَهُمۡ رِزۡقٗا مِّنَ </w:t>
      </w:r>
      <w:r w:rsidRPr="00F936DD">
        <w:rPr>
          <w:rStyle w:val="Chara"/>
          <w:rFonts w:hint="cs"/>
          <w:rtl/>
        </w:rPr>
        <w:t>ٱلسَّمَٰوَٰتِ</w:t>
      </w:r>
      <w:r w:rsidRPr="00F936DD">
        <w:rPr>
          <w:rStyle w:val="Chara"/>
          <w:rtl/>
        </w:rPr>
        <w:t xml:space="preserve"> وَ</w:t>
      </w:r>
      <w:r w:rsidRPr="00F936DD">
        <w:rPr>
          <w:rStyle w:val="Chara"/>
          <w:rFonts w:hint="cs"/>
          <w:rtl/>
        </w:rPr>
        <w:t>ٱلۡأَرۡضِ</w:t>
      </w:r>
      <w:r w:rsidRPr="00F936DD">
        <w:rPr>
          <w:rStyle w:val="Chara"/>
          <w:rtl/>
        </w:rPr>
        <w:t xml:space="preserve"> شَيۡ‍ٔٗا وَلَا يَسۡتَطِيعُونَ٧٣ </w:t>
      </w:r>
      <w:r w:rsidRPr="0099139F">
        <w:rPr>
          <w:rStyle w:val="Char6"/>
          <w:rtl/>
        </w:rPr>
        <w:t xml:space="preserve">فَلَا تَضۡرِبُواْ لِلَّهِ </w:t>
      </w:r>
      <w:r w:rsidRPr="0099139F">
        <w:rPr>
          <w:rStyle w:val="Char6"/>
          <w:rFonts w:hint="cs"/>
          <w:rtl/>
        </w:rPr>
        <w:t>ٱلۡأَمۡثَالَۚ</w:t>
      </w:r>
      <w:r w:rsidRPr="0099139F">
        <w:rPr>
          <w:rStyle w:val="Char6"/>
          <w:rtl/>
        </w:rPr>
        <w:t xml:space="preserve"> إِنَّ </w:t>
      </w:r>
      <w:r w:rsidRPr="0099139F">
        <w:rPr>
          <w:rStyle w:val="Char6"/>
          <w:rFonts w:hint="cs"/>
          <w:rtl/>
        </w:rPr>
        <w:t>ٱللَّهَ</w:t>
      </w:r>
      <w:r w:rsidRPr="0099139F">
        <w:rPr>
          <w:rStyle w:val="Char6"/>
          <w:rtl/>
        </w:rPr>
        <w:t xml:space="preserve"> يَعۡلَمُ وَأَنتُمۡ لَا تَعۡلَمُونَ٧٤</w:t>
      </w:r>
      <w:r w:rsidRPr="00F936DD">
        <w:rPr>
          <w:rStyle w:val="Chara"/>
          <w:rtl/>
        </w:rPr>
        <w:t xml:space="preserve"> ۞ضَرَبَ </w:t>
      </w:r>
      <w:r w:rsidRPr="00F936DD">
        <w:rPr>
          <w:rStyle w:val="Chara"/>
          <w:rFonts w:hint="cs"/>
          <w:rtl/>
        </w:rPr>
        <w:t>ٱللَّهُ</w:t>
      </w:r>
      <w:r w:rsidRPr="00F936DD">
        <w:rPr>
          <w:rStyle w:val="Chara"/>
          <w:rtl/>
        </w:rPr>
        <w:t xml:space="preserve"> مَثَلًا عَبۡدٗا مَّمۡلُوكٗا لَّا يَقۡدِرُ عَلَىٰ شَيۡءٖ وَمَن رَّزَقۡنَٰهُ مِنَّا رِزۡقًا حَسَنٗا فَهُوَ يُنفِقُ مِنۡهُ سِرّٗا وَجَهۡرًاۖ هَلۡ يَسۡتَوُ</w:t>
      </w:r>
      <w:r w:rsidRPr="00F936DD">
        <w:rPr>
          <w:rStyle w:val="Chara"/>
          <w:rFonts w:hint="cs"/>
          <w:rtl/>
        </w:rPr>
        <w:t>ۥنَۚ</w:t>
      </w:r>
      <w:r w:rsidRPr="00F936DD">
        <w:rPr>
          <w:rStyle w:val="Chara"/>
          <w:rtl/>
        </w:rPr>
        <w:t xml:space="preserve"> </w:t>
      </w:r>
      <w:r w:rsidRPr="00F936DD">
        <w:rPr>
          <w:rStyle w:val="Chara"/>
          <w:rFonts w:hint="cs"/>
          <w:rtl/>
        </w:rPr>
        <w:t>ٱلۡحَمۡدُ</w:t>
      </w:r>
      <w:r w:rsidRPr="00F936DD">
        <w:rPr>
          <w:rStyle w:val="Chara"/>
          <w:rtl/>
        </w:rPr>
        <w:t xml:space="preserve"> لِلَّهِۚ بَلۡ أَكۡثَرُهُمۡ لَا يَعۡلَمُونَ٧٥ وَضَرَبَ </w:t>
      </w:r>
      <w:r w:rsidRPr="00F936DD">
        <w:rPr>
          <w:rStyle w:val="Chara"/>
          <w:rFonts w:hint="cs"/>
          <w:rtl/>
        </w:rPr>
        <w:t>ٱللَّهُ</w:t>
      </w:r>
      <w:r w:rsidRPr="00F936DD">
        <w:rPr>
          <w:rStyle w:val="Chara"/>
          <w:rtl/>
        </w:rPr>
        <w:t xml:space="preserve"> مَثَلٗا رَّجُلَيۡنِ أَحَدُهُمَآ أَبۡكَمُ لَا يَقۡدِرُ عَلَىٰ شَيۡءٖ وَهُوَ كَلٌّ عَلَىٰ مَوۡلَىٰهُ أَيۡنَمَا يُوَجِّههُّ لَا يَأۡتِ بِخَيۡرٍ هَلۡ يَسۡتَوِي هُوَ وَمَن يَأۡمُرُ بِ</w:t>
      </w:r>
      <w:r w:rsidRPr="00F936DD">
        <w:rPr>
          <w:rStyle w:val="Chara"/>
          <w:rFonts w:hint="cs"/>
          <w:rtl/>
        </w:rPr>
        <w:t>ٱلۡعَدۡلِ</w:t>
      </w:r>
      <w:r w:rsidRPr="00F936DD">
        <w:rPr>
          <w:rStyle w:val="Chara"/>
          <w:rtl/>
        </w:rPr>
        <w:t xml:space="preserve"> وَهُوَ عَلَىٰ صِرَٰطٖ مُّسۡتَقِيمٖ٧٦</w:t>
      </w:r>
      <w:r>
        <w:rPr>
          <w:rFonts w:cs="Traditional Arabic"/>
          <w:rtl/>
          <w:lang w:bidi="fa-IR"/>
        </w:rPr>
        <w:t>﴾</w:t>
      </w:r>
      <w:r w:rsidRPr="00F936DD">
        <w:rPr>
          <w:rStyle w:val="Chara"/>
          <w:rtl/>
        </w:rPr>
        <w:t xml:space="preserve"> </w:t>
      </w:r>
      <w:r w:rsidRPr="002168E2">
        <w:rPr>
          <w:rStyle w:val="Charb"/>
          <w:rtl/>
        </w:rPr>
        <w:t>[النحل: 73-76]</w:t>
      </w:r>
      <w:r w:rsidRPr="002168E2">
        <w:rPr>
          <w:rStyle w:val="Charb"/>
          <w:rFonts w:hint="cs"/>
          <w:rtl/>
        </w:rPr>
        <w:t>.</w:t>
      </w:r>
    </w:p>
    <w:p w:rsidR="002B367B" w:rsidRDefault="00602951" w:rsidP="00602951">
      <w:pPr>
        <w:pStyle w:val="a0"/>
        <w:rPr>
          <w:rtl/>
          <w:lang w:bidi="fa-IR"/>
        </w:rPr>
      </w:pPr>
      <w:r w:rsidRPr="00602951">
        <w:rPr>
          <w:rStyle w:val="Char3"/>
          <w:rFonts w:hint="cs"/>
          <w:rtl/>
        </w:rPr>
        <w:t>«</w:t>
      </w:r>
      <w:r w:rsidR="002B367B" w:rsidRPr="00602951">
        <w:rPr>
          <w:rStyle w:val="Char3"/>
          <w:rFonts w:hint="cs"/>
          <w:rtl/>
        </w:rPr>
        <w:t>آنها</w:t>
      </w:r>
      <w:r w:rsidR="002B367B" w:rsidRPr="00602951">
        <w:rPr>
          <w:rStyle w:val="Char3"/>
          <w:rtl/>
        </w:rPr>
        <w:t xml:space="preserve"> </w:t>
      </w:r>
      <w:r w:rsidR="002B367B" w:rsidRPr="00602951">
        <w:rPr>
          <w:rStyle w:val="Char3"/>
          <w:rFonts w:hint="cs"/>
          <w:rtl/>
        </w:rPr>
        <w:t>غ</w:t>
      </w:r>
      <w:r w:rsidR="000A756A">
        <w:rPr>
          <w:rStyle w:val="Char3"/>
          <w:rFonts w:hint="cs"/>
          <w:rtl/>
        </w:rPr>
        <w:t>ی</w:t>
      </w:r>
      <w:r w:rsidR="002B367B" w:rsidRPr="00602951">
        <w:rPr>
          <w:rStyle w:val="Char3"/>
          <w:rFonts w:hint="cs"/>
          <w:rtl/>
        </w:rPr>
        <w:t>ر</w:t>
      </w:r>
      <w:r w:rsidR="002B367B" w:rsidRPr="00602951">
        <w:rPr>
          <w:rStyle w:val="Char3"/>
          <w:rtl/>
        </w:rPr>
        <w:t xml:space="preserve"> </w:t>
      </w:r>
      <w:r w:rsidR="002B367B" w:rsidRPr="00602951">
        <w:rPr>
          <w:rStyle w:val="Char3"/>
          <w:rFonts w:hint="cs"/>
          <w:rtl/>
        </w:rPr>
        <w:t>از</w:t>
      </w:r>
      <w:r w:rsidR="002B367B" w:rsidRPr="00602951">
        <w:rPr>
          <w:rStyle w:val="Char3"/>
          <w:rtl/>
        </w:rPr>
        <w:t xml:space="preserve"> </w:t>
      </w:r>
      <w:r w:rsidR="002B367B" w:rsidRPr="00602951">
        <w:rPr>
          <w:rStyle w:val="Char3"/>
          <w:rFonts w:hint="cs"/>
          <w:rtl/>
        </w:rPr>
        <w:t>خدا،</w:t>
      </w:r>
      <w:r w:rsidR="002B367B" w:rsidRPr="00602951">
        <w:rPr>
          <w:rStyle w:val="Char3"/>
          <w:rtl/>
        </w:rPr>
        <w:t xml:space="preserve"> </w:t>
      </w:r>
      <w:r w:rsidR="002B367B" w:rsidRPr="00602951">
        <w:rPr>
          <w:rStyle w:val="Char3"/>
          <w:rFonts w:hint="cs"/>
          <w:rtl/>
        </w:rPr>
        <w:t>موجوداتى</w:t>
      </w:r>
      <w:r w:rsidR="002B367B" w:rsidRPr="00602951">
        <w:rPr>
          <w:rStyle w:val="Char3"/>
          <w:rtl/>
        </w:rPr>
        <w:t xml:space="preserve"> </w:t>
      </w:r>
      <w:r w:rsidR="002B367B" w:rsidRPr="00602951">
        <w:rPr>
          <w:rStyle w:val="Char3"/>
          <w:rFonts w:hint="cs"/>
          <w:rtl/>
        </w:rPr>
        <w:t>را</w:t>
      </w:r>
      <w:r w:rsidR="002B367B" w:rsidRPr="00602951">
        <w:rPr>
          <w:rStyle w:val="Char3"/>
          <w:rtl/>
        </w:rPr>
        <w:t xml:space="preserve"> </w:t>
      </w:r>
      <w:r w:rsidR="002B367B" w:rsidRPr="00602951">
        <w:rPr>
          <w:rStyle w:val="Char3"/>
          <w:rFonts w:hint="cs"/>
          <w:rtl/>
        </w:rPr>
        <w:t>مى‏پرستند</w:t>
      </w:r>
      <w:r w:rsidR="002B367B" w:rsidRPr="00602951">
        <w:rPr>
          <w:rStyle w:val="Char3"/>
          <w:rtl/>
        </w:rPr>
        <w:t xml:space="preserve"> </w:t>
      </w:r>
      <w:r w:rsidR="002B367B" w:rsidRPr="00602951">
        <w:rPr>
          <w:rStyle w:val="Char3"/>
          <w:rFonts w:hint="cs"/>
          <w:rtl/>
        </w:rPr>
        <w:t>که</w:t>
      </w:r>
      <w:r w:rsidR="002B367B" w:rsidRPr="00602951">
        <w:rPr>
          <w:rStyle w:val="Char3"/>
          <w:rtl/>
        </w:rPr>
        <w:t xml:space="preserve"> </w:t>
      </w:r>
      <w:r w:rsidR="002B367B" w:rsidRPr="00602951">
        <w:rPr>
          <w:rStyle w:val="Char3"/>
          <w:rFonts w:hint="cs"/>
          <w:rtl/>
        </w:rPr>
        <w:t>ه</w:t>
      </w:r>
      <w:r w:rsidR="000A756A">
        <w:rPr>
          <w:rStyle w:val="Char3"/>
          <w:rFonts w:hint="cs"/>
          <w:rtl/>
        </w:rPr>
        <w:t>ی</w:t>
      </w:r>
      <w:r w:rsidR="002B367B" w:rsidRPr="00602951">
        <w:rPr>
          <w:rStyle w:val="Char3"/>
          <w:rFonts w:hint="cs"/>
          <w:rtl/>
        </w:rPr>
        <w:t>چ</w:t>
      </w:r>
      <w:r w:rsidR="002B367B" w:rsidRPr="00602951">
        <w:rPr>
          <w:rStyle w:val="Char3"/>
          <w:rtl/>
        </w:rPr>
        <w:t xml:space="preserve"> </w:t>
      </w:r>
      <w:r w:rsidR="002B367B" w:rsidRPr="00602951">
        <w:rPr>
          <w:rStyle w:val="Char3"/>
          <w:rFonts w:hint="cs"/>
          <w:rtl/>
        </w:rPr>
        <w:t>رزقى</w:t>
      </w:r>
      <w:r w:rsidR="002B367B" w:rsidRPr="00602951">
        <w:rPr>
          <w:rStyle w:val="Char3"/>
          <w:rtl/>
        </w:rPr>
        <w:t xml:space="preserve"> </w:t>
      </w:r>
      <w:r w:rsidR="002B367B" w:rsidRPr="00602951">
        <w:rPr>
          <w:rStyle w:val="Char3"/>
          <w:rFonts w:hint="cs"/>
          <w:rtl/>
        </w:rPr>
        <w:t>را</w:t>
      </w:r>
      <w:r w:rsidR="002B367B" w:rsidRPr="00602951">
        <w:rPr>
          <w:rStyle w:val="Char3"/>
          <w:rtl/>
        </w:rPr>
        <w:t xml:space="preserve"> </w:t>
      </w:r>
      <w:r w:rsidR="002B367B" w:rsidRPr="00602951">
        <w:rPr>
          <w:rStyle w:val="Char3"/>
          <w:rFonts w:hint="cs"/>
          <w:rtl/>
        </w:rPr>
        <w:t>براى</w:t>
      </w:r>
      <w:r w:rsidR="002B367B" w:rsidRPr="00602951">
        <w:rPr>
          <w:rStyle w:val="Char3"/>
          <w:rtl/>
        </w:rPr>
        <w:t xml:space="preserve"> </w:t>
      </w:r>
      <w:r w:rsidR="002B367B" w:rsidRPr="00602951">
        <w:rPr>
          <w:rStyle w:val="Char3"/>
          <w:rFonts w:hint="cs"/>
          <w:rtl/>
        </w:rPr>
        <w:t>آنان</w:t>
      </w:r>
      <w:r w:rsidR="002B367B" w:rsidRPr="00602951">
        <w:rPr>
          <w:rStyle w:val="Char3"/>
          <w:rtl/>
        </w:rPr>
        <w:t xml:space="preserve"> </w:t>
      </w:r>
      <w:r w:rsidR="002B367B" w:rsidRPr="00602951">
        <w:rPr>
          <w:rStyle w:val="Char3"/>
          <w:rFonts w:hint="cs"/>
          <w:rtl/>
        </w:rPr>
        <w:t>از</w:t>
      </w:r>
      <w:r w:rsidR="002B367B" w:rsidRPr="00602951">
        <w:rPr>
          <w:rStyle w:val="Char3"/>
          <w:rtl/>
        </w:rPr>
        <w:t xml:space="preserve"> </w:t>
      </w:r>
      <w:r w:rsidR="002B367B" w:rsidRPr="00602951">
        <w:rPr>
          <w:rStyle w:val="Char3"/>
          <w:rFonts w:hint="cs"/>
          <w:rtl/>
        </w:rPr>
        <w:t>آسمانها</w:t>
      </w:r>
      <w:r w:rsidR="002B367B" w:rsidRPr="00602951">
        <w:rPr>
          <w:rStyle w:val="Char3"/>
          <w:rtl/>
        </w:rPr>
        <w:t xml:space="preserve"> </w:t>
      </w:r>
      <w:r w:rsidR="002B367B" w:rsidRPr="00602951">
        <w:rPr>
          <w:rStyle w:val="Char3"/>
          <w:rFonts w:hint="cs"/>
          <w:rtl/>
        </w:rPr>
        <w:t>و</w:t>
      </w:r>
      <w:r w:rsidR="002B367B" w:rsidRPr="00602951">
        <w:rPr>
          <w:rStyle w:val="Char3"/>
          <w:rtl/>
        </w:rPr>
        <w:t xml:space="preserve"> </w:t>
      </w:r>
      <w:r w:rsidR="002B367B" w:rsidRPr="00602951">
        <w:rPr>
          <w:rStyle w:val="Char3"/>
          <w:rFonts w:hint="cs"/>
          <w:rtl/>
        </w:rPr>
        <w:t>زم</w:t>
      </w:r>
      <w:r w:rsidR="000A756A">
        <w:rPr>
          <w:rStyle w:val="Char3"/>
          <w:rFonts w:hint="cs"/>
          <w:rtl/>
        </w:rPr>
        <w:t>ی</w:t>
      </w:r>
      <w:r w:rsidR="002B367B" w:rsidRPr="00602951">
        <w:rPr>
          <w:rStyle w:val="Char3"/>
          <w:rFonts w:hint="cs"/>
          <w:rtl/>
        </w:rPr>
        <w:t>ن</w:t>
      </w:r>
      <w:r w:rsidR="002B367B" w:rsidRPr="00602951">
        <w:rPr>
          <w:rStyle w:val="Char3"/>
          <w:rtl/>
        </w:rPr>
        <w:t xml:space="preserve"> </w:t>
      </w:r>
      <w:r w:rsidR="002B367B" w:rsidRPr="00602951">
        <w:rPr>
          <w:rStyle w:val="Char3"/>
          <w:rFonts w:hint="cs"/>
          <w:rtl/>
        </w:rPr>
        <w:t>در</w:t>
      </w:r>
      <w:r w:rsidR="002B367B" w:rsidRPr="00602951">
        <w:rPr>
          <w:rStyle w:val="Char3"/>
          <w:rtl/>
        </w:rPr>
        <w:t xml:space="preserve"> </w:t>
      </w:r>
      <w:r w:rsidR="002B367B" w:rsidRPr="00602951">
        <w:rPr>
          <w:rStyle w:val="Char3"/>
          <w:rFonts w:hint="cs"/>
          <w:rtl/>
        </w:rPr>
        <w:t>اخت</w:t>
      </w:r>
      <w:r w:rsidR="000A756A">
        <w:rPr>
          <w:rStyle w:val="Char3"/>
          <w:rFonts w:hint="cs"/>
          <w:rtl/>
        </w:rPr>
        <w:t>ی</w:t>
      </w:r>
      <w:r w:rsidR="002B367B" w:rsidRPr="00602951">
        <w:rPr>
          <w:rStyle w:val="Char3"/>
          <w:rFonts w:hint="cs"/>
          <w:rtl/>
        </w:rPr>
        <w:t>ار</w:t>
      </w:r>
      <w:r w:rsidR="002B367B" w:rsidRPr="00602951">
        <w:rPr>
          <w:rStyle w:val="Char3"/>
          <w:rtl/>
        </w:rPr>
        <w:t xml:space="preserve"> </w:t>
      </w:r>
      <w:r w:rsidR="002B367B" w:rsidRPr="00602951">
        <w:rPr>
          <w:rStyle w:val="Char3"/>
          <w:rFonts w:hint="cs"/>
          <w:rtl/>
        </w:rPr>
        <w:t>ندارند</w:t>
      </w:r>
      <w:r w:rsidR="002B367B" w:rsidRPr="00602951">
        <w:rPr>
          <w:rStyle w:val="Char3"/>
          <w:rtl/>
        </w:rPr>
        <w:t xml:space="preserve"> </w:t>
      </w:r>
      <w:r w:rsidR="002B367B" w:rsidRPr="00602951">
        <w:rPr>
          <w:rStyle w:val="Char3"/>
          <w:rFonts w:hint="cs"/>
          <w:rtl/>
        </w:rPr>
        <w:t>و</w:t>
      </w:r>
      <w:r w:rsidR="002B367B" w:rsidRPr="00602951">
        <w:rPr>
          <w:rStyle w:val="Char3"/>
          <w:rtl/>
        </w:rPr>
        <w:t xml:space="preserve"> </w:t>
      </w:r>
      <w:r w:rsidR="002B367B" w:rsidRPr="00602951">
        <w:rPr>
          <w:rStyle w:val="Char3"/>
          <w:rFonts w:hint="cs"/>
          <w:rtl/>
        </w:rPr>
        <w:t>هیچ استطاعتی نیز</w:t>
      </w:r>
      <w:r w:rsidR="002B367B" w:rsidRPr="00602951">
        <w:rPr>
          <w:rStyle w:val="Char3"/>
          <w:rtl/>
        </w:rPr>
        <w:t xml:space="preserve"> </w:t>
      </w:r>
      <w:r w:rsidR="002B367B" w:rsidRPr="00602951">
        <w:rPr>
          <w:rStyle w:val="Char3"/>
          <w:rFonts w:hint="cs"/>
          <w:rtl/>
        </w:rPr>
        <w:t>ندارند</w:t>
      </w:r>
      <w:r w:rsidR="002B367B" w:rsidRPr="00602951">
        <w:rPr>
          <w:rStyle w:val="Char3"/>
          <w:rtl/>
        </w:rPr>
        <w:t>.</w:t>
      </w:r>
      <w:r w:rsidR="002B367B" w:rsidRPr="00602951">
        <w:rPr>
          <w:rStyle w:val="Char3"/>
          <w:rFonts w:hint="cs"/>
          <w:rtl/>
        </w:rPr>
        <w:t xml:space="preserve"> (73)</w:t>
      </w:r>
      <w:r w:rsidR="002B367B">
        <w:rPr>
          <w:rFonts w:hint="cs"/>
          <w:rtl/>
          <w:lang w:bidi="fa-IR"/>
        </w:rPr>
        <w:t xml:space="preserve"> </w:t>
      </w:r>
      <w:r w:rsidR="002B367B" w:rsidRPr="00602951">
        <w:rPr>
          <w:rStyle w:val="Char7"/>
          <w:rFonts w:hint="cs"/>
          <w:rtl/>
        </w:rPr>
        <w:t>پس،</w:t>
      </w:r>
      <w:r w:rsidR="002B367B" w:rsidRPr="00602951">
        <w:rPr>
          <w:rStyle w:val="Char7"/>
          <w:rtl/>
        </w:rPr>
        <w:t xml:space="preserve"> </w:t>
      </w:r>
      <w:r w:rsidR="002B367B" w:rsidRPr="00602951">
        <w:rPr>
          <w:rStyle w:val="Char7"/>
          <w:rFonts w:hint="cs"/>
          <w:rtl/>
        </w:rPr>
        <w:t>براى</w:t>
      </w:r>
      <w:r w:rsidR="002B367B" w:rsidRPr="00602951">
        <w:rPr>
          <w:rStyle w:val="Char7"/>
          <w:rtl/>
        </w:rPr>
        <w:t xml:space="preserve"> </w:t>
      </w:r>
      <w:r w:rsidR="002B367B" w:rsidRPr="00602951">
        <w:rPr>
          <w:rStyle w:val="Char7"/>
          <w:rFonts w:hint="cs"/>
          <w:rtl/>
        </w:rPr>
        <w:t>خدا</w:t>
      </w:r>
      <w:r w:rsidR="002B367B" w:rsidRPr="00602951">
        <w:rPr>
          <w:rStyle w:val="Char7"/>
          <w:rtl/>
        </w:rPr>
        <w:t xml:space="preserve"> </w:t>
      </w:r>
      <w:r w:rsidR="002B367B" w:rsidRPr="00602951">
        <w:rPr>
          <w:rStyle w:val="Char7"/>
          <w:rFonts w:hint="cs"/>
          <w:rtl/>
        </w:rPr>
        <w:t>مثال</w:t>
      </w:r>
      <w:r w:rsidR="002B367B" w:rsidRPr="00602951">
        <w:rPr>
          <w:rStyle w:val="Char7"/>
          <w:rtl/>
        </w:rPr>
        <w:t xml:space="preserve"> </w:t>
      </w:r>
      <w:r w:rsidR="002B367B" w:rsidRPr="00602951">
        <w:rPr>
          <w:rStyle w:val="Char7"/>
          <w:rFonts w:hint="cs"/>
          <w:rtl/>
        </w:rPr>
        <w:t>نزنید</w:t>
      </w:r>
      <w:r w:rsidR="002B367B" w:rsidRPr="00602951">
        <w:rPr>
          <w:rStyle w:val="Char7"/>
          <w:rtl/>
        </w:rPr>
        <w:t xml:space="preserve">! </w:t>
      </w:r>
      <w:r w:rsidR="002B367B" w:rsidRPr="00602951">
        <w:rPr>
          <w:rStyle w:val="Char7"/>
          <w:rFonts w:hint="cs"/>
          <w:rtl/>
        </w:rPr>
        <w:t>خدا</w:t>
      </w:r>
      <w:r w:rsidR="002B367B" w:rsidRPr="00602951">
        <w:rPr>
          <w:rStyle w:val="Char7"/>
          <w:rtl/>
        </w:rPr>
        <w:t xml:space="preserve"> </w:t>
      </w:r>
      <w:r w:rsidR="002B367B" w:rsidRPr="00602951">
        <w:rPr>
          <w:rStyle w:val="Char7"/>
          <w:rFonts w:hint="cs"/>
          <w:rtl/>
        </w:rPr>
        <w:t>مى‏داند</w:t>
      </w:r>
      <w:r w:rsidR="002B367B" w:rsidRPr="00602951">
        <w:rPr>
          <w:rStyle w:val="Char7"/>
          <w:rtl/>
        </w:rPr>
        <w:t xml:space="preserve"> </w:t>
      </w:r>
      <w:r w:rsidR="002B367B" w:rsidRPr="00602951">
        <w:rPr>
          <w:rStyle w:val="Char7"/>
          <w:rFonts w:hint="cs"/>
          <w:rtl/>
        </w:rPr>
        <w:t>و</w:t>
      </w:r>
      <w:r w:rsidR="002B367B" w:rsidRPr="00602951">
        <w:rPr>
          <w:rStyle w:val="Char7"/>
          <w:rtl/>
        </w:rPr>
        <w:t xml:space="preserve"> </w:t>
      </w:r>
      <w:r w:rsidR="002B367B" w:rsidRPr="00602951">
        <w:rPr>
          <w:rStyle w:val="Char7"/>
          <w:rFonts w:hint="cs"/>
          <w:rtl/>
        </w:rPr>
        <w:t>شما</w:t>
      </w:r>
      <w:r w:rsidR="002B367B" w:rsidRPr="00602951">
        <w:rPr>
          <w:rStyle w:val="Char7"/>
          <w:rtl/>
        </w:rPr>
        <w:t xml:space="preserve"> </w:t>
      </w:r>
      <w:r w:rsidR="002B367B" w:rsidRPr="00602951">
        <w:rPr>
          <w:rStyle w:val="Char7"/>
          <w:rFonts w:hint="cs"/>
          <w:rtl/>
        </w:rPr>
        <w:t>نمى‏دان</w:t>
      </w:r>
      <w:r w:rsidR="000A756A">
        <w:rPr>
          <w:rStyle w:val="Char7"/>
          <w:rFonts w:hint="cs"/>
          <w:rtl/>
        </w:rPr>
        <w:t>ی</w:t>
      </w:r>
      <w:r w:rsidR="002B367B" w:rsidRPr="00602951">
        <w:rPr>
          <w:rStyle w:val="Char7"/>
          <w:rFonts w:hint="cs"/>
          <w:rtl/>
        </w:rPr>
        <w:t>د</w:t>
      </w:r>
      <w:r w:rsidR="002B367B" w:rsidRPr="00602951">
        <w:rPr>
          <w:rStyle w:val="Char7"/>
          <w:rtl/>
        </w:rPr>
        <w:t>.</w:t>
      </w:r>
      <w:r w:rsidR="002B367B" w:rsidRPr="00602951">
        <w:rPr>
          <w:rStyle w:val="Char7"/>
          <w:rFonts w:hint="cs"/>
          <w:rtl/>
        </w:rPr>
        <w:t xml:space="preserve"> (74)</w:t>
      </w:r>
      <w:r w:rsidR="002B367B" w:rsidRPr="00602951">
        <w:rPr>
          <w:rStyle w:val="Char3"/>
          <w:rFonts w:hint="cs"/>
          <w:rtl/>
        </w:rPr>
        <w:t xml:space="preserve"> خداوند</w:t>
      </w:r>
      <w:r w:rsidR="002B367B" w:rsidRPr="00602951">
        <w:rPr>
          <w:rStyle w:val="Char3"/>
          <w:rtl/>
        </w:rPr>
        <w:t xml:space="preserve"> </w:t>
      </w:r>
      <w:r w:rsidR="002B367B" w:rsidRPr="00602951">
        <w:rPr>
          <w:rStyle w:val="Char3"/>
          <w:rFonts w:hint="cs"/>
          <w:rtl/>
        </w:rPr>
        <w:t>مثالى</w:t>
      </w:r>
      <w:r w:rsidR="002B367B" w:rsidRPr="00602951">
        <w:rPr>
          <w:rStyle w:val="Char3"/>
          <w:rtl/>
        </w:rPr>
        <w:t xml:space="preserve"> </w:t>
      </w:r>
      <w:r w:rsidR="002B367B" w:rsidRPr="00602951">
        <w:rPr>
          <w:rStyle w:val="Char3"/>
          <w:rFonts w:hint="cs"/>
          <w:rtl/>
        </w:rPr>
        <w:t>زده</w:t>
      </w:r>
      <w:r w:rsidR="002B367B" w:rsidRPr="00602951">
        <w:rPr>
          <w:rStyle w:val="Char3"/>
          <w:rtl/>
        </w:rPr>
        <w:t xml:space="preserve">: </w:t>
      </w:r>
      <w:r w:rsidR="002B367B" w:rsidRPr="00602951">
        <w:rPr>
          <w:rStyle w:val="Char3"/>
          <w:rFonts w:hint="cs"/>
          <w:rtl/>
        </w:rPr>
        <w:t>برده</w:t>
      </w:r>
      <w:r w:rsidR="002B367B" w:rsidRPr="00602951">
        <w:rPr>
          <w:rStyle w:val="Char3"/>
          <w:rtl/>
        </w:rPr>
        <w:t xml:space="preserve"> </w:t>
      </w:r>
      <w:r w:rsidR="002B367B" w:rsidRPr="00602951">
        <w:rPr>
          <w:rStyle w:val="Char3"/>
          <w:rFonts w:hint="cs"/>
          <w:rtl/>
        </w:rPr>
        <w:t>مملوکى</w:t>
      </w:r>
      <w:r w:rsidR="002B367B" w:rsidRPr="00602951">
        <w:rPr>
          <w:rStyle w:val="Char3"/>
          <w:rtl/>
        </w:rPr>
        <w:t xml:space="preserve"> </w:t>
      </w:r>
      <w:r w:rsidR="002B367B" w:rsidRPr="00602951">
        <w:rPr>
          <w:rStyle w:val="Char3"/>
          <w:rFonts w:hint="cs"/>
          <w:rtl/>
        </w:rPr>
        <w:t>که</w:t>
      </w:r>
      <w:r w:rsidR="002B367B" w:rsidRPr="00602951">
        <w:rPr>
          <w:rStyle w:val="Char3"/>
          <w:rtl/>
        </w:rPr>
        <w:t xml:space="preserve"> </w:t>
      </w:r>
      <w:r w:rsidR="002B367B" w:rsidRPr="00602951">
        <w:rPr>
          <w:rStyle w:val="Char3"/>
          <w:rFonts w:hint="cs"/>
          <w:rtl/>
        </w:rPr>
        <w:t>قادر</w:t>
      </w:r>
      <w:r w:rsidR="002B367B" w:rsidRPr="00602951">
        <w:rPr>
          <w:rStyle w:val="Char3"/>
          <w:rtl/>
        </w:rPr>
        <w:t xml:space="preserve"> </w:t>
      </w:r>
      <w:r w:rsidR="002B367B" w:rsidRPr="00602951">
        <w:rPr>
          <w:rStyle w:val="Char3"/>
          <w:rFonts w:hint="cs"/>
          <w:rtl/>
        </w:rPr>
        <w:t>بر</w:t>
      </w:r>
      <w:r w:rsidR="002B367B" w:rsidRPr="00602951">
        <w:rPr>
          <w:rStyle w:val="Char3"/>
          <w:rtl/>
        </w:rPr>
        <w:t xml:space="preserve"> </w:t>
      </w:r>
      <w:r w:rsidR="002B367B" w:rsidRPr="00602951">
        <w:rPr>
          <w:rStyle w:val="Char3"/>
          <w:rFonts w:hint="cs"/>
          <w:rtl/>
        </w:rPr>
        <w:t>ه</w:t>
      </w:r>
      <w:r w:rsidR="000A756A">
        <w:rPr>
          <w:rStyle w:val="Char3"/>
          <w:rFonts w:hint="cs"/>
          <w:rtl/>
        </w:rPr>
        <w:t>ی</w:t>
      </w:r>
      <w:r w:rsidR="002B367B" w:rsidRPr="00602951">
        <w:rPr>
          <w:rStyle w:val="Char3"/>
          <w:rFonts w:hint="cs"/>
          <w:rtl/>
        </w:rPr>
        <w:t>چ</w:t>
      </w:r>
      <w:r w:rsidR="002B367B" w:rsidRPr="00602951">
        <w:rPr>
          <w:rStyle w:val="Char3"/>
          <w:rtl/>
        </w:rPr>
        <w:t xml:space="preserve"> </w:t>
      </w:r>
      <w:r w:rsidR="002B367B" w:rsidRPr="00602951">
        <w:rPr>
          <w:rStyle w:val="Char3"/>
          <w:rFonts w:hint="cs"/>
          <w:rtl/>
        </w:rPr>
        <w:t>چ</w:t>
      </w:r>
      <w:r w:rsidR="000A756A">
        <w:rPr>
          <w:rStyle w:val="Char3"/>
          <w:rFonts w:hint="cs"/>
          <w:rtl/>
        </w:rPr>
        <w:t>ی</w:t>
      </w:r>
      <w:r w:rsidR="002B367B" w:rsidRPr="00602951">
        <w:rPr>
          <w:rStyle w:val="Char3"/>
          <w:rFonts w:hint="cs"/>
          <w:rtl/>
        </w:rPr>
        <w:t>ز</w:t>
      </w:r>
      <w:r w:rsidR="002B367B" w:rsidRPr="00602951">
        <w:rPr>
          <w:rStyle w:val="Char3"/>
          <w:rtl/>
        </w:rPr>
        <w:t xml:space="preserve"> </w:t>
      </w:r>
      <w:r w:rsidR="002B367B" w:rsidRPr="00602951">
        <w:rPr>
          <w:rStyle w:val="Char3"/>
          <w:rFonts w:hint="cs"/>
          <w:rtl/>
        </w:rPr>
        <w:t>ن</w:t>
      </w:r>
      <w:r w:rsidR="000A756A">
        <w:rPr>
          <w:rStyle w:val="Char3"/>
          <w:rFonts w:hint="cs"/>
          <w:rtl/>
        </w:rPr>
        <w:t>ی</w:t>
      </w:r>
      <w:r w:rsidR="002B367B" w:rsidRPr="00602951">
        <w:rPr>
          <w:rStyle w:val="Char3"/>
          <w:rFonts w:hint="cs"/>
          <w:rtl/>
        </w:rPr>
        <w:t>ست</w:t>
      </w:r>
      <w:r w:rsidR="002B367B" w:rsidRPr="00602951">
        <w:rPr>
          <w:rStyle w:val="Char3"/>
          <w:rtl/>
        </w:rPr>
        <w:t xml:space="preserve"> </w:t>
      </w:r>
      <w:r w:rsidR="002B367B" w:rsidRPr="00602951">
        <w:rPr>
          <w:rStyle w:val="Char3"/>
          <w:rFonts w:hint="cs"/>
          <w:rtl/>
        </w:rPr>
        <w:t>و</w:t>
      </w:r>
      <w:r w:rsidR="002B367B" w:rsidRPr="00602951">
        <w:rPr>
          <w:rStyle w:val="Char3"/>
          <w:rtl/>
        </w:rPr>
        <w:t xml:space="preserve"> </w:t>
      </w:r>
      <w:r w:rsidR="002B367B" w:rsidRPr="00602951">
        <w:rPr>
          <w:rStyle w:val="Char3"/>
          <w:rFonts w:hint="cs"/>
          <w:rtl/>
        </w:rPr>
        <w:t>انسان</w:t>
      </w:r>
      <w:r w:rsidR="002B367B" w:rsidRPr="00602951">
        <w:rPr>
          <w:rStyle w:val="Char3"/>
          <w:rtl/>
        </w:rPr>
        <w:t xml:space="preserve"> </w:t>
      </w:r>
      <w:r w:rsidR="002B367B" w:rsidRPr="00602951">
        <w:rPr>
          <w:rStyle w:val="Char3"/>
          <w:rFonts w:hint="cs"/>
          <w:rtl/>
        </w:rPr>
        <w:t>[با</w:t>
      </w:r>
      <w:r w:rsidR="002B367B" w:rsidRPr="00602951">
        <w:rPr>
          <w:rStyle w:val="Char3"/>
          <w:rtl/>
        </w:rPr>
        <w:t xml:space="preserve"> </w:t>
      </w:r>
      <w:r w:rsidR="002B367B" w:rsidRPr="00602951">
        <w:rPr>
          <w:rStyle w:val="Char3"/>
          <w:rFonts w:hint="cs"/>
          <w:rtl/>
        </w:rPr>
        <w:t>ا</w:t>
      </w:r>
      <w:r w:rsidR="000A756A">
        <w:rPr>
          <w:rStyle w:val="Char3"/>
          <w:rFonts w:hint="cs"/>
          <w:rtl/>
        </w:rPr>
        <w:t>ی</w:t>
      </w:r>
      <w:r w:rsidR="002B367B" w:rsidRPr="00602951">
        <w:rPr>
          <w:rStyle w:val="Char3"/>
          <w:rFonts w:hint="cs"/>
          <w:rtl/>
        </w:rPr>
        <w:t>مانى]</w:t>
      </w:r>
      <w:r w:rsidR="002B367B" w:rsidRPr="00602951">
        <w:rPr>
          <w:rStyle w:val="Char3"/>
          <w:rtl/>
        </w:rPr>
        <w:t xml:space="preserve"> </w:t>
      </w:r>
      <w:r w:rsidR="002B367B" w:rsidRPr="00602951">
        <w:rPr>
          <w:rStyle w:val="Char3"/>
          <w:rFonts w:hint="cs"/>
          <w:rtl/>
        </w:rPr>
        <w:t>که</w:t>
      </w:r>
      <w:r w:rsidR="002B367B" w:rsidRPr="00602951">
        <w:rPr>
          <w:rStyle w:val="Char3"/>
          <w:rtl/>
        </w:rPr>
        <w:t xml:space="preserve"> </w:t>
      </w:r>
      <w:r w:rsidR="002B367B" w:rsidRPr="00602951">
        <w:rPr>
          <w:rStyle w:val="Char3"/>
          <w:rFonts w:hint="cs"/>
          <w:rtl/>
        </w:rPr>
        <w:t>از</w:t>
      </w:r>
      <w:r w:rsidR="002B367B" w:rsidRPr="00602951">
        <w:rPr>
          <w:rStyle w:val="Char3"/>
          <w:rtl/>
        </w:rPr>
        <w:t xml:space="preserve"> </w:t>
      </w:r>
      <w:r w:rsidR="002B367B" w:rsidRPr="00602951">
        <w:rPr>
          <w:rStyle w:val="Char3"/>
          <w:rFonts w:hint="cs"/>
          <w:rtl/>
        </w:rPr>
        <w:t>جانب</w:t>
      </w:r>
      <w:r w:rsidR="002B367B" w:rsidRPr="00602951">
        <w:rPr>
          <w:rStyle w:val="Char3"/>
          <w:rtl/>
        </w:rPr>
        <w:t xml:space="preserve"> </w:t>
      </w:r>
      <w:r w:rsidR="002B367B" w:rsidRPr="00602951">
        <w:rPr>
          <w:rStyle w:val="Char3"/>
          <w:rFonts w:hint="cs"/>
          <w:rtl/>
        </w:rPr>
        <w:t>خود،</w:t>
      </w:r>
      <w:r w:rsidR="002B367B" w:rsidRPr="00602951">
        <w:rPr>
          <w:rStyle w:val="Char3"/>
          <w:rtl/>
        </w:rPr>
        <w:t xml:space="preserve"> </w:t>
      </w:r>
      <w:r w:rsidR="002B367B" w:rsidRPr="00602951">
        <w:rPr>
          <w:rStyle w:val="Char3"/>
          <w:rFonts w:hint="cs"/>
          <w:rtl/>
        </w:rPr>
        <w:t>رزقى</w:t>
      </w:r>
      <w:r w:rsidR="002B367B" w:rsidRPr="00602951">
        <w:rPr>
          <w:rStyle w:val="Char3"/>
          <w:rtl/>
        </w:rPr>
        <w:t xml:space="preserve"> </w:t>
      </w:r>
      <w:r w:rsidR="002B367B" w:rsidRPr="00602951">
        <w:rPr>
          <w:rStyle w:val="Char3"/>
          <w:rFonts w:hint="cs"/>
          <w:rtl/>
        </w:rPr>
        <w:t>ن</w:t>
      </w:r>
      <w:r w:rsidR="000A756A">
        <w:rPr>
          <w:rStyle w:val="Char3"/>
          <w:rFonts w:hint="cs"/>
          <w:rtl/>
        </w:rPr>
        <w:t>ی</w:t>
      </w:r>
      <w:r w:rsidR="002B367B" w:rsidRPr="00602951">
        <w:rPr>
          <w:rStyle w:val="Char3"/>
          <w:rFonts w:hint="cs"/>
          <w:rtl/>
        </w:rPr>
        <w:t>کو</w:t>
      </w:r>
      <w:r w:rsidR="002B367B" w:rsidRPr="00602951">
        <w:rPr>
          <w:rStyle w:val="Char3"/>
          <w:rtl/>
        </w:rPr>
        <w:t xml:space="preserve"> </w:t>
      </w:r>
      <w:r w:rsidR="002B367B" w:rsidRPr="00602951">
        <w:rPr>
          <w:rStyle w:val="Char3"/>
          <w:rFonts w:hint="cs"/>
          <w:rtl/>
        </w:rPr>
        <w:t>به</w:t>
      </w:r>
      <w:r w:rsidR="002B367B" w:rsidRPr="00602951">
        <w:rPr>
          <w:rStyle w:val="Char3"/>
          <w:rtl/>
        </w:rPr>
        <w:t xml:space="preserve"> </w:t>
      </w:r>
      <w:r w:rsidR="002B367B" w:rsidRPr="00602951">
        <w:rPr>
          <w:rStyle w:val="Char3"/>
          <w:rFonts w:hint="cs"/>
          <w:rtl/>
        </w:rPr>
        <w:t>او</w:t>
      </w:r>
      <w:r w:rsidR="002B367B" w:rsidRPr="00602951">
        <w:rPr>
          <w:rStyle w:val="Char3"/>
          <w:rtl/>
        </w:rPr>
        <w:t xml:space="preserve"> </w:t>
      </w:r>
      <w:r w:rsidR="002B367B" w:rsidRPr="00602951">
        <w:rPr>
          <w:rStyle w:val="Char3"/>
          <w:rFonts w:hint="cs"/>
          <w:rtl/>
        </w:rPr>
        <w:t>بخش</w:t>
      </w:r>
      <w:r w:rsidR="000A756A">
        <w:rPr>
          <w:rStyle w:val="Char3"/>
          <w:rFonts w:hint="cs"/>
          <w:rtl/>
        </w:rPr>
        <w:t>ی</w:t>
      </w:r>
      <w:r w:rsidR="002B367B" w:rsidRPr="00602951">
        <w:rPr>
          <w:rStyle w:val="Char3"/>
          <w:rFonts w:hint="cs"/>
          <w:rtl/>
        </w:rPr>
        <w:t>ده‏ا</w:t>
      </w:r>
      <w:r w:rsidR="000A756A">
        <w:rPr>
          <w:rStyle w:val="Char3"/>
          <w:rFonts w:hint="cs"/>
          <w:rtl/>
        </w:rPr>
        <w:t>ی</w:t>
      </w:r>
      <w:r w:rsidR="002B367B" w:rsidRPr="00602951">
        <w:rPr>
          <w:rStyle w:val="Char3"/>
          <w:rFonts w:hint="cs"/>
          <w:rtl/>
        </w:rPr>
        <w:t>م</w:t>
      </w:r>
      <w:r w:rsidR="002B367B" w:rsidRPr="00602951">
        <w:rPr>
          <w:rStyle w:val="Char3"/>
          <w:rtl/>
        </w:rPr>
        <w:t xml:space="preserve"> </w:t>
      </w:r>
      <w:r w:rsidR="002B367B" w:rsidRPr="00602951">
        <w:rPr>
          <w:rStyle w:val="Char3"/>
          <w:rFonts w:hint="cs"/>
          <w:rtl/>
        </w:rPr>
        <w:t>و</w:t>
      </w:r>
      <w:r w:rsidR="002B367B" w:rsidRPr="00602951">
        <w:rPr>
          <w:rStyle w:val="Char3"/>
          <w:rtl/>
        </w:rPr>
        <w:t xml:space="preserve"> </w:t>
      </w:r>
      <w:r w:rsidR="002B367B" w:rsidRPr="00602951">
        <w:rPr>
          <w:rStyle w:val="Char3"/>
          <w:rFonts w:hint="cs"/>
          <w:rtl/>
        </w:rPr>
        <w:t>او</w:t>
      </w:r>
      <w:r w:rsidR="002B367B" w:rsidRPr="00602951">
        <w:rPr>
          <w:rStyle w:val="Char3"/>
          <w:rtl/>
        </w:rPr>
        <w:t xml:space="preserve"> </w:t>
      </w:r>
      <w:r w:rsidR="002B367B" w:rsidRPr="00602951">
        <w:rPr>
          <w:rStyle w:val="Char3"/>
          <w:rFonts w:hint="cs"/>
          <w:rtl/>
        </w:rPr>
        <w:t>پنهان</w:t>
      </w:r>
      <w:r w:rsidR="002B367B" w:rsidRPr="00602951">
        <w:rPr>
          <w:rStyle w:val="Char3"/>
          <w:rtl/>
        </w:rPr>
        <w:t xml:space="preserve"> </w:t>
      </w:r>
      <w:r w:rsidR="002B367B" w:rsidRPr="00602951">
        <w:rPr>
          <w:rStyle w:val="Char3"/>
          <w:rFonts w:hint="cs"/>
          <w:rtl/>
        </w:rPr>
        <w:t>و</w:t>
      </w:r>
      <w:r w:rsidR="002B367B" w:rsidRPr="00602951">
        <w:rPr>
          <w:rStyle w:val="Char3"/>
          <w:rtl/>
        </w:rPr>
        <w:t xml:space="preserve"> </w:t>
      </w:r>
      <w:r w:rsidR="002B367B" w:rsidRPr="00602951">
        <w:rPr>
          <w:rStyle w:val="Char3"/>
          <w:rFonts w:hint="cs"/>
          <w:rtl/>
        </w:rPr>
        <w:t>آشکار</w:t>
      </w:r>
      <w:r w:rsidR="002B367B" w:rsidRPr="00602951">
        <w:rPr>
          <w:rStyle w:val="Char3"/>
          <w:rtl/>
        </w:rPr>
        <w:t xml:space="preserve"> </w:t>
      </w:r>
      <w:r w:rsidR="002B367B" w:rsidRPr="00602951">
        <w:rPr>
          <w:rStyle w:val="Char3"/>
          <w:rFonts w:hint="cs"/>
          <w:rtl/>
        </w:rPr>
        <w:t>از</w:t>
      </w:r>
      <w:r w:rsidR="002B367B" w:rsidRPr="00602951">
        <w:rPr>
          <w:rStyle w:val="Char3"/>
          <w:rtl/>
        </w:rPr>
        <w:t xml:space="preserve"> </w:t>
      </w:r>
      <w:r w:rsidR="002B367B" w:rsidRPr="00602951">
        <w:rPr>
          <w:rStyle w:val="Char3"/>
          <w:rFonts w:hint="cs"/>
          <w:rtl/>
        </w:rPr>
        <w:t>آنچه</w:t>
      </w:r>
      <w:r w:rsidR="002B367B" w:rsidRPr="00602951">
        <w:rPr>
          <w:rStyle w:val="Char3"/>
          <w:rtl/>
        </w:rPr>
        <w:t xml:space="preserve"> </w:t>
      </w:r>
      <w:r w:rsidR="002B367B" w:rsidRPr="00602951">
        <w:rPr>
          <w:rStyle w:val="Char3"/>
          <w:rFonts w:hint="cs"/>
          <w:rtl/>
        </w:rPr>
        <w:t>خدا</w:t>
      </w:r>
      <w:r w:rsidR="002B367B" w:rsidRPr="00602951">
        <w:rPr>
          <w:rStyle w:val="Char3"/>
          <w:rtl/>
        </w:rPr>
        <w:t xml:space="preserve"> </w:t>
      </w:r>
      <w:r w:rsidR="002B367B" w:rsidRPr="00602951">
        <w:rPr>
          <w:rStyle w:val="Char3"/>
          <w:rFonts w:hint="cs"/>
          <w:rtl/>
        </w:rPr>
        <w:t>به</w:t>
      </w:r>
      <w:r w:rsidR="002B367B" w:rsidRPr="00602951">
        <w:rPr>
          <w:rStyle w:val="Char3"/>
          <w:rtl/>
        </w:rPr>
        <w:t xml:space="preserve"> </w:t>
      </w:r>
      <w:r w:rsidR="002B367B" w:rsidRPr="00602951">
        <w:rPr>
          <w:rStyle w:val="Char3"/>
          <w:rFonts w:hint="cs"/>
          <w:rtl/>
        </w:rPr>
        <w:t>او</w:t>
      </w:r>
      <w:r w:rsidR="002B367B" w:rsidRPr="00602951">
        <w:rPr>
          <w:rStyle w:val="Char3"/>
          <w:rtl/>
        </w:rPr>
        <w:t xml:space="preserve"> </w:t>
      </w:r>
      <w:r w:rsidR="002B367B" w:rsidRPr="00602951">
        <w:rPr>
          <w:rStyle w:val="Char3"/>
          <w:rFonts w:hint="cs"/>
          <w:rtl/>
        </w:rPr>
        <w:t>داده،</w:t>
      </w:r>
      <w:r w:rsidR="002B367B" w:rsidRPr="00602951">
        <w:rPr>
          <w:rStyle w:val="Char3"/>
          <w:rtl/>
        </w:rPr>
        <w:t xml:space="preserve"> </w:t>
      </w:r>
      <w:r w:rsidR="002B367B" w:rsidRPr="00602951">
        <w:rPr>
          <w:rStyle w:val="Char3"/>
          <w:rFonts w:hint="cs"/>
          <w:rtl/>
        </w:rPr>
        <w:t>انفاق</w:t>
      </w:r>
      <w:r w:rsidR="002B367B" w:rsidRPr="00602951">
        <w:rPr>
          <w:rStyle w:val="Char3"/>
          <w:rtl/>
        </w:rPr>
        <w:t xml:space="preserve"> </w:t>
      </w:r>
      <w:r w:rsidR="002B367B" w:rsidRPr="00602951">
        <w:rPr>
          <w:rStyle w:val="Char3"/>
          <w:rFonts w:hint="cs"/>
          <w:rtl/>
        </w:rPr>
        <w:t>مى‏کند؛</w:t>
      </w:r>
      <w:r w:rsidR="002B367B" w:rsidRPr="00602951">
        <w:rPr>
          <w:rStyle w:val="Char3"/>
          <w:rtl/>
        </w:rPr>
        <w:t xml:space="preserve"> </w:t>
      </w:r>
      <w:r w:rsidR="002B367B" w:rsidRPr="00602951">
        <w:rPr>
          <w:rStyle w:val="Char3"/>
          <w:rFonts w:hint="cs"/>
          <w:rtl/>
        </w:rPr>
        <w:t>آ</w:t>
      </w:r>
      <w:r w:rsidR="000A756A">
        <w:rPr>
          <w:rStyle w:val="Char3"/>
          <w:rFonts w:hint="cs"/>
          <w:rtl/>
        </w:rPr>
        <w:t>ی</w:t>
      </w:r>
      <w:r w:rsidR="002B367B" w:rsidRPr="00602951">
        <w:rPr>
          <w:rStyle w:val="Char3"/>
          <w:rFonts w:hint="cs"/>
          <w:rtl/>
        </w:rPr>
        <w:t>ا</w:t>
      </w:r>
      <w:r w:rsidR="002B367B" w:rsidRPr="00602951">
        <w:rPr>
          <w:rStyle w:val="Char3"/>
          <w:rtl/>
        </w:rPr>
        <w:t xml:space="preserve"> </w:t>
      </w:r>
      <w:r w:rsidR="002B367B" w:rsidRPr="00602951">
        <w:rPr>
          <w:rStyle w:val="Char3"/>
          <w:rFonts w:hint="cs"/>
          <w:rtl/>
        </w:rPr>
        <w:t>ا</w:t>
      </w:r>
      <w:r w:rsidR="000A756A">
        <w:rPr>
          <w:rStyle w:val="Char3"/>
          <w:rFonts w:hint="cs"/>
          <w:rtl/>
        </w:rPr>
        <w:t>ی</w:t>
      </w:r>
      <w:r w:rsidR="002B367B" w:rsidRPr="00602951">
        <w:rPr>
          <w:rStyle w:val="Char3"/>
          <w:rFonts w:hint="cs"/>
          <w:rtl/>
        </w:rPr>
        <w:t>ن</w:t>
      </w:r>
      <w:r w:rsidR="002B367B" w:rsidRPr="00602951">
        <w:rPr>
          <w:rStyle w:val="Char3"/>
          <w:rtl/>
        </w:rPr>
        <w:t xml:space="preserve"> </w:t>
      </w:r>
      <w:r w:rsidR="002B367B" w:rsidRPr="00602951">
        <w:rPr>
          <w:rStyle w:val="Char3"/>
          <w:rFonts w:hint="cs"/>
          <w:rtl/>
        </w:rPr>
        <w:t>دو</w:t>
      </w:r>
      <w:r w:rsidR="002B367B" w:rsidRPr="00602951">
        <w:rPr>
          <w:rStyle w:val="Char3"/>
          <w:rtl/>
        </w:rPr>
        <w:t xml:space="preserve"> </w:t>
      </w:r>
      <w:r w:rsidR="002B367B" w:rsidRPr="00602951">
        <w:rPr>
          <w:rStyle w:val="Char3"/>
          <w:rFonts w:hint="cs"/>
          <w:rtl/>
        </w:rPr>
        <w:t>نفر</w:t>
      </w:r>
      <w:r w:rsidR="002B367B" w:rsidRPr="00602951">
        <w:rPr>
          <w:rStyle w:val="Char3"/>
          <w:rtl/>
        </w:rPr>
        <w:t xml:space="preserve"> </w:t>
      </w:r>
      <w:r w:rsidR="000A756A">
        <w:rPr>
          <w:rStyle w:val="Char3"/>
          <w:rFonts w:hint="cs"/>
          <w:rtl/>
        </w:rPr>
        <w:t>ی</w:t>
      </w:r>
      <w:r w:rsidR="002B367B" w:rsidRPr="00602951">
        <w:rPr>
          <w:rStyle w:val="Char3"/>
          <w:rFonts w:hint="cs"/>
          <w:rtl/>
        </w:rPr>
        <w:t>کسانند؟</w:t>
      </w:r>
      <w:r w:rsidR="002B367B" w:rsidRPr="00602951">
        <w:rPr>
          <w:rStyle w:val="Char3"/>
          <w:rtl/>
        </w:rPr>
        <w:t xml:space="preserve"> </w:t>
      </w:r>
      <w:r w:rsidR="002B367B" w:rsidRPr="00602951">
        <w:rPr>
          <w:rStyle w:val="Char3"/>
          <w:rFonts w:hint="cs"/>
          <w:rtl/>
        </w:rPr>
        <w:t>شکر</w:t>
      </w:r>
      <w:r w:rsidR="002B367B" w:rsidRPr="00602951">
        <w:rPr>
          <w:rStyle w:val="Char3"/>
          <w:rtl/>
        </w:rPr>
        <w:t xml:space="preserve"> </w:t>
      </w:r>
      <w:r w:rsidR="002B367B" w:rsidRPr="00602951">
        <w:rPr>
          <w:rStyle w:val="Char3"/>
          <w:rFonts w:hint="cs"/>
          <w:rtl/>
        </w:rPr>
        <w:t>مخصوص</w:t>
      </w:r>
      <w:r w:rsidR="002B367B" w:rsidRPr="00602951">
        <w:rPr>
          <w:rStyle w:val="Char3"/>
          <w:rtl/>
        </w:rPr>
        <w:t xml:space="preserve"> </w:t>
      </w:r>
      <w:r w:rsidR="002B367B" w:rsidRPr="00602951">
        <w:rPr>
          <w:rStyle w:val="Char3"/>
          <w:rFonts w:hint="cs"/>
          <w:rtl/>
        </w:rPr>
        <w:t>خداست،</w:t>
      </w:r>
      <w:r w:rsidR="002B367B" w:rsidRPr="00602951">
        <w:rPr>
          <w:rStyle w:val="Char3"/>
          <w:rtl/>
        </w:rPr>
        <w:t xml:space="preserve"> </w:t>
      </w:r>
      <w:r w:rsidR="002B367B" w:rsidRPr="00602951">
        <w:rPr>
          <w:rStyle w:val="Char3"/>
          <w:rFonts w:hint="cs"/>
          <w:rtl/>
        </w:rPr>
        <w:t>ولى</w:t>
      </w:r>
      <w:r w:rsidR="002B367B" w:rsidRPr="00602951">
        <w:rPr>
          <w:rStyle w:val="Char3"/>
          <w:rtl/>
        </w:rPr>
        <w:t xml:space="preserve"> </w:t>
      </w:r>
      <w:r w:rsidR="002B367B" w:rsidRPr="00602951">
        <w:rPr>
          <w:rStyle w:val="Char3"/>
          <w:rFonts w:hint="cs"/>
          <w:rtl/>
        </w:rPr>
        <w:t>اکثر</w:t>
      </w:r>
      <w:r w:rsidR="002B367B" w:rsidRPr="00602951">
        <w:rPr>
          <w:rStyle w:val="Char3"/>
          <w:rtl/>
        </w:rPr>
        <w:t xml:space="preserve"> </w:t>
      </w:r>
      <w:r w:rsidR="002B367B" w:rsidRPr="00602951">
        <w:rPr>
          <w:rStyle w:val="Char3"/>
          <w:rFonts w:hint="cs"/>
          <w:rtl/>
        </w:rPr>
        <w:t>آنها</w:t>
      </w:r>
      <w:r w:rsidR="002B367B" w:rsidRPr="00602951">
        <w:rPr>
          <w:rStyle w:val="Char3"/>
          <w:rtl/>
        </w:rPr>
        <w:t xml:space="preserve"> </w:t>
      </w:r>
      <w:r w:rsidR="002B367B" w:rsidRPr="00602951">
        <w:rPr>
          <w:rStyle w:val="Char3"/>
          <w:rFonts w:hint="cs"/>
          <w:rtl/>
        </w:rPr>
        <w:t>نمى‏دانند</w:t>
      </w:r>
      <w:r w:rsidR="002B367B" w:rsidRPr="00602951">
        <w:rPr>
          <w:rStyle w:val="Char3"/>
          <w:rtl/>
        </w:rPr>
        <w:t>!</w:t>
      </w:r>
      <w:r w:rsidR="002B367B" w:rsidRPr="00602951">
        <w:rPr>
          <w:rStyle w:val="Char3"/>
          <w:rFonts w:hint="cs"/>
          <w:rtl/>
        </w:rPr>
        <w:t xml:space="preserve"> (75) خداوند</w:t>
      </w:r>
      <w:r w:rsidR="002B367B" w:rsidRPr="00602951">
        <w:rPr>
          <w:rStyle w:val="Char3"/>
          <w:rtl/>
        </w:rPr>
        <w:t xml:space="preserve"> </w:t>
      </w:r>
      <w:r w:rsidR="002B367B" w:rsidRPr="00602951">
        <w:rPr>
          <w:rStyle w:val="Char3"/>
          <w:rFonts w:hint="cs"/>
          <w:rtl/>
        </w:rPr>
        <w:t>مثالى</w:t>
      </w:r>
      <w:r w:rsidR="002B367B" w:rsidRPr="00602951">
        <w:rPr>
          <w:rStyle w:val="Char3"/>
          <w:rtl/>
        </w:rPr>
        <w:t xml:space="preserve"> </w:t>
      </w:r>
      <w:r w:rsidR="002B367B" w:rsidRPr="00602951">
        <w:rPr>
          <w:rStyle w:val="Char3"/>
          <w:rFonts w:hint="cs"/>
          <w:rtl/>
        </w:rPr>
        <w:t>[د</w:t>
      </w:r>
      <w:r w:rsidR="000A756A">
        <w:rPr>
          <w:rStyle w:val="Char3"/>
          <w:rFonts w:hint="cs"/>
          <w:rtl/>
        </w:rPr>
        <w:t>ی</w:t>
      </w:r>
      <w:r w:rsidR="002B367B" w:rsidRPr="00602951">
        <w:rPr>
          <w:rStyle w:val="Char3"/>
          <w:rFonts w:hint="cs"/>
          <w:rtl/>
        </w:rPr>
        <w:t>گر]</w:t>
      </w:r>
      <w:r w:rsidR="002B367B" w:rsidRPr="00602951">
        <w:rPr>
          <w:rStyle w:val="Char3"/>
          <w:rtl/>
        </w:rPr>
        <w:t xml:space="preserve"> </w:t>
      </w:r>
      <w:r w:rsidR="002B367B" w:rsidRPr="00602951">
        <w:rPr>
          <w:rStyle w:val="Char3"/>
          <w:rFonts w:hint="cs"/>
          <w:rtl/>
        </w:rPr>
        <w:t>زده</w:t>
      </w:r>
      <w:r w:rsidR="002B367B" w:rsidRPr="00602951">
        <w:rPr>
          <w:rStyle w:val="Char3"/>
          <w:rtl/>
        </w:rPr>
        <w:t xml:space="preserve"> </w:t>
      </w:r>
      <w:r w:rsidR="002B367B" w:rsidRPr="00602951">
        <w:rPr>
          <w:rStyle w:val="Char3"/>
          <w:rFonts w:hint="cs"/>
          <w:rtl/>
        </w:rPr>
        <w:t>است</w:t>
      </w:r>
      <w:r w:rsidR="002B367B" w:rsidRPr="00602951">
        <w:rPr>
          <w:rStyle w:val="Char3"/>
          <w:rtl/>
        </w:rPr>
        <w:t xml:space="preserve">: </w:t>
      </w:r>
      <w:r w:rsidR="002B367B" w:rsidRPr="00602951">
        <w:rPr>
          <w:rStyle w:val="Char3"/>
          <w:rFonts w:hint="cs"/>
          <w:rtl/>
        </w:rPr>
        <w:t>دو</w:t>
      </w:r>
      <w:r w:rsidR="002B367B" w:rsidRPr="00602951">
        <w:rPr>
          <w:rStyle w:val="Char3"/>
          <w:rtl/>
        </w:rPr>
        <w:t xml:space="preserve"> </w:t>
      </w:r>
      <w:r w:rsidR="002B367B" w:rsidRPr="00602951">
        <w:rPr>
          <w:rStyle w:val="Char3"/>
          <w:rFonts w:hint="cs"/>
          <w:rtl/>
        </w:rPr>
        <w:t>نفر</w:t>
      </w:r>
      <w:r w:rsidR="002B367B" w:rsidRPr="00602951">
        <w:rPr>
          <w:rStyle w:val="Char3"/>
          <w:rtl/>
        </w:rPr>
        <w:t xml:space="preserve"> </w:t>
      </w:r>
      <w:r w:rsidR="002B367B" w:rsidRPr="00602951">
        <w:rPr>
          <w:rStyle w:val="Char3"/>
          <w:rFonts w:hint="cs"/>
          <w:rtl/>
        </w:rPr>
        <w:t>که</w:t>
      </w:r>
      <w:r w:rsidR="002B367B" w:rsidRPr="00602951">
        <w:rPr>
          <w:rStyle w:val="Char3"/>
          <w:rtl/>
        </w:rPr>
        <w:t xml:space="preserve"> </w:t>
      </w:r>
      <w:r w:rsidR="000A756A">
        <w:rPr>
          <w:rStyle w:val="Char3"/>
          <w:rFonts w:hint="cs"/>
          <w:rtl/>
        </w:rPr>
        <w:t>ی</w:t>
      </w:r>
      <w:r w:rsidR="002B367B" w:rsidRPr="00602951">
        <w:rPr>
          <w:rStyle w:val="Char3"/>
          <w:rFonts w:hint="cs"/>
          <w:rtl/>
        </w:rPr>
        <w:t>کى</w:t>
      </w:r>
      <w:r w:rsidR="002B367B" w:rsidRPr="00602951">
        <w:rPr>
          <w:rStyle w:val="Char3"/>
          <w:rtl/>
        </w:rPr>
        <w:t xml:space="preserve"> </w:t>
      </w:r>
      <w:r w:rsidR="002B367B" w:rsidRPr="00602951">
        <w:rPr>
          <w:rStyle w:val="Char3"/>
          <w:rFonts w:hint="cs"/>
          <w:rtl/>
        </w:rPr>
        <w:t>از</w:t>
      </w:r>
      <w:r w:rsidR="002B367B" w:rsidRPr="00602951">
        <w:rPr>
          <w:rStyle w:val="Char3"/>
          <w:rtl/>
        </w:rPr>
        <w:t xml:space="preserve"> </w:t>
      </w:r>
      <w:r w:rsidR="002B367B" w:rsidRPr="00602951">
        <w:rPr>
          <w:rStyle w:val="Char3"/>
          <w:rFonts w:hint="cs"/>
          <w:rtl/>
        </w:rPr>
        <w:t>آن</w:t>
      </w:r>
      <w:r w:rsidR="002B367B" w:rsidRPr="00602951">
        <w:rPr>
          <w:rStyle w:val="Char3"/>
          <w:rtl/>
        </w:rPr>
        <w:t xml:space="preserve"> </w:t>
      </w:r>
      <w:r w:rsidR="002B367B" w:rsidRPr="00602951">
        <w:rPr>
          <w:rStyle w:val="Char3"/>
          <w:rFonts w:hint="cs"/>
          <w:rtl/>
        </w:rPr>
        <w:t>دو</w:t>
      </w:r>
      <w:r w:rsidR="002B367B" w:rsidRPr="00602951">
        <w:rPr>
          <w:rStyle w:val="Char3"/>
          <w:rtl/>
        </w:rPr>
        <w:t xml:space="preserve"> </w:t>
      </w:r>
      <w:r w:rsidR="002B367B" w:rsidRPr="00602951">
        <w:rPr>
          <w:rStyle w:val="Char3"/>
          <w:rFonts w:hint="cs"/>
          <w:rtl/>
        </w:rPr>
        <w:t>گنگ</w:t>
      </w:r>
      <w:r w:rsidR="002B367B" w:rsidRPr="00602951">
        <w:rPr>
          <w:rStyle w:val="Char3"/>
          <w:rtl/>
        </w:rPr>
        <w:t xml:space="preserve"> </w:t>
      </w:r>
      <w:r w:rsidR="002B367B" w:rsidRPr="00602951">
        <w:rPr>
          <w:rStyle w:val="Char3"/>
          <w:rFonts w:hint="cs"/>
          <w:rtl/>
        </w:rPr>
        <w:t>مادرزاد</w:t>
      </w:r>
      <w:r w:rsidR="002B367B" w:rsidRPr="00602951">
        <w:rPr>
          <w:rStyle w:val="Char3"/>
          <w:rtl/>
        </w:rPr>
        <w:t xml:space="preserve"> </w:t>
      </w:r>
      <w:r w:rsidR="002B367B" w:rsidRPr="00602951">
        <w:rPr>
          <w:rStyle w:val="Char3"/>
          <w:rFonts w:hint="cs"/>
          <w:rtl/>
        </w:rPr>
        <w:t>است</w:t>
      </w:r>
      <w:r w:rsidR="002B367B" w:rsidRPr="00602951">
        <w:rPr>
          <w:rStyle w:val="Char3"/>
          <w:rtl/>
        </w:rPr>
        <w:t xml:space="preserve"> </w:t>
      </w:r>
      <w:r w:rsidR="002B367B" w:rsidRPr="00602951">
        <w:rPr>
          <w:rStyle w:val="Char3"/>
          <w:rFonts w:hint="cs"/>
          <w:rtl/>
        </w:rPr>
        <w:t>و</w:t>
      </w:r>
      <w:r w:rsidR="002B367B" w:rsidRPr="00602951">
        <w:rPr>
          <w:rStyle w:val="Char3"/>
          <w:rtl/>
        </w:rPr>
        <w:t xml:space="preserve"> </w:t>
      </w:r>
      <w:r w:rsidR="002B367B" w:rsidRPr="00602951">
        <w:rPr>
          <w:rStyle w:val="Char3"/>
          <w:rFonts w:hint="cs"/>
          <w:rtl/>
        </w:rPr>
        <w:t>قادر</w:t>
      </w:r>
      <w:r w:rsidR="002B367B" w:rsidRPr="00602951">
        <w:rPr>
          <w:rStyle w:val="Char3"/>
          <w:rtl/>
        </w:rPr>
        <w:t xml:space="preserve"> </w:t>
      </w:r>
      <w:r w:rsidR="002B367B" w:rsidRPr="00602951">
        <w:rPr>
          <w:rStyle w:val="Char3"/>
          <w:rFonts w:hint="cs"/>
          <w:rtl/>
        </w:rPr>
        <w:t>بر</w:t>
      </w:r>
      <w:r w:rsidR="002B367B" w:rsidRPr="00602951">
        <w:rPr>
          <w:rStyle w:val="Char3"/>
          <w:rtl/>
        </w:rPr>
        <w:t xml:space="preserve"> </w:t>
      </w:r>
      <w:r w:rsidR="002B367B" w:rsidRPr="00602951">
        <w:rPr>
          <w:rStyle w:val="Char3"/>
          <w:rFonts w:hint="cs"/>
          <w:rtl/>
        </w:rPr>
        <w:t>ه</w:t>
      </w:r>
      <w:r w:rsidR="000A756A">
        <w:rPr>
          <w:rStyle w:val="Char3"/>
          <w:rFonts w:hint="cs"/>
          <w:rtl/>
        </w:rPr>
        <w:t>ی</w:t>
      </w:r>
      <w:r w:rsidR="002B367B" w:rsidRPr="00602951">
        <w:rPr>
          <w:rStyle w:val="Char3"/>
          <w:rFonts w:hint="cs"/>
          <w:rtl/>
        </w:rPr>
        <w:t>چ</w:t>
      </w:r>
      <w:r w:rsidR="002B367B" w:rsidRPr="00602951">
        <w:rPr>
          <w:rStyle w:val="Char3"/>
          <w:rtl/>
        </w:rPr>
        <w:t xml:space="preserve"> </w:t>
      </w:r>
      <w:r w:rsidR="002B367B" w:rsidRPr="00602951">
        <w:rPr>
          <w:rStyle w:val="Char3"/>
          <w:rFonts w:hint="cs"/>
          <w:rtl/>
        </w:rPr>
        <w:t>کارى</w:t>
      </w:r>
      <w:r w:rsidR="002B367B" w:rsidRPr="00602951">
        <w:rPr>
          <w:rStyle w:val="Char3"/>
          <w:rtl/>
        </w:rPr>
        <w:t xml:space="preserve"> </w:t>
      </w:r>
      <w:r w:rsidR="002B367B" w:rsidRPr="00602951">
        <w:rPr>
          <w:rStyle w:val="Char3"/>
          <w:rFonts w:hint="cs"/>
          <w:rtl/>
        </w:rPr>
        <w:t>ن</w:t>
      </w:r>
      <w:r w:rsidR="000A756A">
        <w:rPr>
          <w:rStyle w:val="Char3"/>
          <w:rFonts w:hint="cs"/>
          <w:rtl/>
        </w:rPr>
        <w:t>ی</w:t>
      </w:r>
      <w:r w:rsidR="002B367B" w:rsidRPr="00602951">
        <w:rPr>
          <w:rStyle w:val="Char3"/>
          <w:rFonts w:hint="cs"/>
          <w:rtl/>
        </w:rPr>
        <w:t>ست</w:t>
      </w:r>
      <w:r w:rsidR="002B367B" w:rsidRPr="00602951">
        <w:rPr>
          <w:rStyle w:val="Char3"/>
          <w:rtl/>
        </w:rPr>
        <w:t xml:space="preserve"> </w:t>
      </w:r>
      <w:r w:rsidR="002B367B" w:rsidRPr="00602951">
        <w:rPr>
          <w:rStyle w:val="Char3"/>
          <w:rFonts w:hint="cs"/>
          <w:rtl/>
        </w:rPr>
        <w:t>و</w:t>
      </w:r>
      <w:r w:rsidR="002B367B" w:rsidRPr="00602951">
        <w:rPr>
          <w:rStyle w:val="Char3"/>
          <w:rtl/>
        </w:rPr>
        <w:t xml:space="preserve"> </w:t>
      </w:r>
      <w:r w:rsidR="002B367B" w:rsidRPr="00602951">
        <w:rPr>
          <w:rStyle w:val="Char3"/>
          <w:rFonts w:hint="cs"/>
          <w:rtl/>
        </w:rPr>
        <w:t>سربار</w:t>
      </w:r>
      <w:r w:rsidR="002B367B" w:rsidRPr="00602951">
        <w:rPr>
          <w:rStyle w:val="Char3"/>
          <w:rtl/>
        </w:rPr>
        <w:t xml:space="preserve"> </w:t>
      </w:r>
      <w:r w:rsidR="002B367B" w:rsidRPr="00602951">
        <w:rPr>
          <w:rStyle w:val="Char3"/>
          <w:rFonts w:hint="cs"/>
          <w:rtl/>
        </w:rPr>
        <w:t>صاحبش</w:t>
      </w:r>
      <w:r w:rsidR="002B367B" w:rsidRPr="00602951">
        <w:rPr>
          <w:rStyle w:val="Char3"/>
          <w:rtl/>
        </w:rPr>
        <w:t xml:space="preserve"> </w:t>
      </w:r>
      <w:r w:rsidR="002B367B" w:rsidRPr="00602951">
        <w:rPr>
          <w:rStyle w:val="Char3"/>
          <w:rFonts w:hint="cs"/>
          <w:rtl/>
        </w:rPr>
        <w:t>مى‏باشد؛</w:t>
      </w:r>
      <w:r w:rsidR="002B367B" w:rsidRPr="00602951">
        <w:rPr>
          <w:rStyle w:val="Char3"/>
          <w:rtl/>
        </w:rPr>
        <w:t xml:space="preserve"> </w:t>
      </w:r>
      <w:r w:rsidR="002B367B" w:rsidRPr="00602951">
        <w:rPr>
          <w:rStyle w:val="Char3"/>
          <w:rFonts w:hint="cs"/>
          <w:rtl/>
        </w:rPr>
        <w:t>او</w:t>
      </w:r>
      <w:r w:rsidR="002B367B" w:rsidRPr="00602951">
        <w:rPr>
          <w:rStyle w:val="Char3"/>
          <w:rtl/>
        </w:rPr>
        <w:t xml:space="preserve"> </w:t>
      </w:r>
      <w:r w:rsidR="002B367B" w:rsidRPr="00602951">
        <w:rPr>
          <w:rStyle w:val="Char3"/>
          <w:rFonts w:hint="cs"/>
          <w:rtl/>
        </w:rPr>
        <w:t>را</w:t>
      </w:r>
      <w:r w:rsidR="002B367B" w:rsidRPr="00602951">
        <w:rPr>
          <w:rStyle w:val="Char3"/>
          <w:rtl/>
        </w:rPr>
        <w:t xml:space="preserve"> </w:t>
      </w:r>
      <w:r w:rsidR="002B367B" w:rsidRPr="00602951">
        <w:rPr>
          <w:rStyle w:val="Char3"/>
          <w:rFonts w:hint="cs"/>
          <w:rtl/>
        </w:rPr>
        <w:t>در</w:t>
      </w:r>
      <w:r w:rsidR="002B367B" w:rsidRPr="00602951">
        <w:rPr>
          <w:rStyle w:val="Char3"/>
          <w:rtl/>
        </w:rPr>
        <w:t xml:space="preserve"> </w:t>
      </w:r>
      <w:r w:rsidR="002B367B" w:rsidRPr="00602951">
        <w:rPr>
          <w:rStyle w:val="Char3"/>
          <w:rFonts w:hint="cs"/>
          <w:rtl/>
        </w:rPr>
        <w:t>پى</w:t>
      </w:r>
      <w:r w:rsidR="002B367B" w:rsidRPr="00602951">
        <w:rPr>
          <w:rStyle w:val="Char3"/>
          <w:rtl/>
        </w:rPr>
        <w:t xml:space="preserve"> </w:t>
      </w:r>
      <w:r w:rsidR="002B367B" w:rsidRPr="00602951">
        <w:rPr>
          <w:rStyle w:val="Char3"/>
          <w:rFonts w:hint="cs"/>
          <w:rtl/>
        </w:rPr>
        <w:t>هر</w:t>
      </w:r>
      <w:r w:rsidR="002B367B" w:rsidRPr="00602951">
        <w:rPr>
          <w:rStyle w:val="Char3"/>
          <w:rtl/>
        </w:rPr>
        <w:t xml:space="preserve"> </w:t>
      </w:r>
      <w:r w:rsidR="002B367B" w:rsidRPr="00602951">
        <w:rPr>
          <w:rStyle w:val="Char3"/>
          <w:rFonts w:hint="cs"/>
          <w:rtl/>
        </w:rPr>
        <w:t>کارى</w:t>
      </w:r>
      <w:r w:rsidR="002B367B" w:rsidRPr="00602951">
        <w:rPr>
          <w:rStyle w:val="Char3"/>
          <w:rtl/>
        </w:rPr>
        <w:t xml:space="preserve"> </w:t>
      </w:r>
      <w:r w:rsidR="002B367B" w:rsidRPr="00602951">
        <w:rPr>
          <w:rStyle w:val="Char3"/>
          <w:rFonts w:hint="cs"/>
          <w:rtl/>
        </w:rPr>
        <w:t>بفرستد،</w:t>
      </w:r>
      <w:r w:rsidR="002B367B" w:rsidRPr="00602951">
        <w:rPr>
          <w:rStyle w:val="Char3"/>
          <w:rtl/>
        </w:rPr>
        <w:t xml:space="preserve"> </w:t>
      </w:r>
      <w:r w:rsidR="002B367B" w:rsidRPr="00602951">
        <w:rPr>
          <w:rStyle w:val="Char3"/>
          <w:rFonts w:hint="cs"/>
          <w:rtl/>
        </w:rPr>
        <w:t>خوب</w:t>
      </w:r>
      <w:r w:rsidR="002B367B" w:rsidRPr="00602951">
        <w:rPr>
          <w:rStyle w:val="Char3"/>
          <w:rtl/>
        </w:rPr>
        <w:t xml:space="preserve"> </w:t>
      </w:r>
      <w:r w:rsidR="002B367B" w:rsidRPr="00602951">
        <w:rPr>
          <w:rStyle w:val="Char3"/>
          <w:rFonts w:hint="cs"/>
          <w:rtl/>
        </w:rPr>
        <w:t>انجام</w:t>
      </w:r>
      <w:r w:rsidR="002B367B" w:rsidRPr="00602951">
        <w:rPr>
          <w:rStyle w:val="Char3"/>
          <w:rtl/>
        </w:rPr>
        <w:t xml:space="preserve"> </w:t>
      </w:r>
      <w:r w:rsidR="002B367B" w:rsidRPr="00602951">
        <w:rPr>
          <w:rStyle w:val="Char3"/>
          <w:rFonts w:hint="cs"/>
          <w:rtl/>
        </w:rPr>
        <w:t>نمى‏دهد؛</w:t>
      </w:r>
      <w:r w:rsidR="002B367B" w:rsidRPr="00602951">
        <w:rPr>
          <w:rStyle w:val="Char3"/>
          <w:rtl/>
        </w:rPr>
        <w:t xml:space="preserve"> </w:t>
      </w:r>
      <w:r w:rsidR="002B367B" w:rsidRPr="00602951">
        <w:rPr>
          <w:rStyle w:val="Char3"/>
          <w:rFonts w:hint="cs"/>
          <w:rtl/>
        </w:rPr>
        <w:t>آ</w:t>
      </w:r>
      <w:r w:rsidR="000A756A">
        <w:rPr>
          <w:rStyle w:val="Char3"/>
          <w:rFonts w:hint="cs"/>
          <w:rtl/>
        </w:rPr>
        <w:t>ی</w:t>
      </w:r>
      <w:r w:rsidR="002B367B" w:rsidRPr="00602951">
        <w:rPr>
          <w:rStyle w:val="Char3"/>
          <w:rFonts w:hint="cs"/>
          <w:rtl/>
        </w:rPr>
        <w:t>ا</w:t>
      </w:r>
      <w:r w:rsidR="002B367B" w:rsidRPr="00602951">
        <w:rPr>
          <w:rStyle w:val="Char3"/>
          <w:rtl/>
        </w:rPr>
        <w:t xml:space="preserve"> </w:t>
      </w:r>
      <w:r w:rsidR="002B367B" w:rsidRPr="00602951">
        <w:rPr>
          <w:rStyle w:val="Char3"/>
          <w:rFonts w:hint="cs"/>
          <w:rtl/>
        </w:rPr>
        <w:t>چن</w:t>
      </w:r>
      <w:r w:rsidR="000A756A">
        <w:rPr>
          <w:rStyle w:val="Char3"/>
          <w:rFonts w:hint="cs"/>
          <w:rtl/>
        </w:rPr>
        <w:t>ی</w:t>
      </w:r>
      <w:r w:rsidR="002B367B" w:rsidRPr="00602951">
        <w:rPr>
          <w:rStyle w:val="Char3"/>
          <w:rFonts w:hint="cs"/>
          <w:rtl/>
        </w:rPr>
        <w:t>ن</w:t>
      </w:r>
      <w:r w:rsidR="002B367B" w:rsidRPr="00602951">
        <w:rPr>
          <w:rStyle w:val="Char3"/>
          <w:rtl/>
        </w:rPr>
        <w:t xml:space="preserve"> </w:t>
      </w:r>
      <w:r w:rsidR="002B367B" w:rsidRPr="00602951">
        <w:rPr>
          <w:rStyle w:val="Char3"/>
          <w:rFonts w:hint="cs"/>
          <w:rtl/>
        </w:rPr>
        <w:t>انسانى،</w:t>
      </w:r>
      <w:r w:rsidR="002B367B" w:rsidRPr="00602951">
        <w:rPr>
          <w:rStyle w:val="Char3"/>
          <w:rtl/>
        </w:rPr>
        <w:t xml:space="preserve"> </w:t>
      </w:r>
      <w:r w:rsidR="002B367B" w:rsidRPr="00602951">
        <w:rPr>
          <w:rStyle w:val="Char3"/>
          <w:rFonts w:hint="cs"/>
          <w:rtl/>
        </w:rPr>
        <w:t>با</w:t>
      </w:r>
      <w:r w:rsidR="002B367B" w:rsidRPr="00602951">
        <w:rPr>
          <w:rStyle w:val="Char3"/>
          <w:rtl/>
        </w:rPr>
        <w:t xml:space="preserve"> </w:t>
      </w:r>
      <w:r w:rsidR="002B367B" w:rsidRPr="00602951">
        <w:rPr>
          <w:rStyle w:val="Char3"/>
          <w:rFonts w:hint="cs"/>
          <w:rtl/>
        </w:rPr>
        <w:t>کسى</w:t>
      </w:r>
      <w:r w:rsidR="002B367B" w:rsidRPr="00602951">
        <w:rPr>
          <w:rStyle w:val="Char3"/>
          <w:rtl/>
        </w:rPr>
        <w:t xml:space="preserve"> </w:t>
      </w:r>
      <w:r w:rsidR="002B367B" w:rsidRPr="00602951">
        <w:rPr>
          <w:rStyle w:val="Char3"/>
          <w:rFonts w:hint="cs"/>
          <w:rtl/>
        </w:rPr>
        <w:t>که</w:t>
      </w:r>
      <w:r w:rsidR="002B367B" w:rsidRPr="00602951">
        <w:rPr>
          <w:rStyle w:val="Char3"/>
          <w:rtl/>
        </w:rPr>
        <w:t xml:space="preserve"> </w:t>
      </w:r>
      <w:r w:rsidR="002B367B" w:rsidRPr="00602951">
        <w:rPr>
          <w:rStyle w:val="Char3"/>
          <w:rFonts w:hint="cs"/>
          <w:rtl/>
        </w:rPr>
        <w:t>امر</w:t>
      </w:r>
      <w:r w:rsidR="002B367B" w:rsidRPr="00602951">
        <w:rPr>
          <w:rStyle w:val="Char3"/>
          <w:rtl/>
        </w:rPr>
        <w:t xml:space="preserve"> </w:t>
      </w:r>
      <w:r w:rsidR="002B367B" w:rsidRPr="00602951">
        <w:rPr>
          <w:rStyle w:val="Char3"/>
          <w:rFonts w:hint="cs"/>
          <w:rtl/>
        </w:rPr>
        <w:t>به</w:t>
      </w:r>
      <w:r w:rsidR="002B367B" w:rsidRPr="00602951">
        <w:rPr>
          <w:rStyle w:val="Char3"/>
          <w:rtl/>
        </w:rPr>
        <w:t xml:space="preserve"> </w:t>
      </w:r>
      <w:r w:rsidR="002B367B" w:rsidRPr="00602951">
        <w:rPr>
          <w:rStyle w:val="Char3"/>
          <w:rFonts w:hint="cs"/>
          <w:rtl/>
        </w:rPr>
        <w:t>عدل</w:t>
      </w:r>
      <w:r w:rsidR="002B367B" w:rsidRPr="00602951">
        <w:rPr>
          <w:rStyle w:val="Char3"/>
          <w:rtl/>
        </w:rPr>
        <w:t xml:space="preserve"> </w:t>
      </w:r>
      <w:r w:rsidR="002B367B" w:rsidRPr="00602951">
        <w:rPr>
          <w:rStyle w:val="Char3"/>
          <w:rFonts w:hint="cs"/>
          <w:rtl/>
        </w:rPr>
        <w:t>و</w:t>
      </w:r>
      <w:r w:rsidR="002B367B" w:rsidRPr="00602951">
        <w:rPr>
          <w:rStyle w:val="Char3"/>
          <w:rtl/>
        </w:rPr>
        <w:t xml:space="preserve"> </w:t>
      </w:r>
      <w:r w:rsidR="002B367B" w:rsidRPr="00602951">
        <w:rPr>
          <w:rStyle w:val="Char3"/>
          <w:rFonts w:hint="cs"/>
          <w:rtl/>
        </w:rPr>
        <w:t>داد</w:t>
      </w:r>
      <w:r w:rsidR="002B367B" w:rsidRPr="00602951">
        <w:rPr>
          <w:rStyle w:val="Char3"/>
          <w:rtl/>
        </w:rPr>
        <w:t xml:space="preserve"> </w:t>
      </w:r>
      <w:r w:rsidR="002B367B" w:rsidRPr="00602951">
        <w:rPr>
          <w:rStyle w:val="Char3"/>
          <w:rFonts w:hint="cs"/>
          <w:rtl/>
        </w:rPr>
        <w:t>مى‏کند</w:t>
      </w:r>
      <w:r w:rsidR="002B367B" w:rsidRPr="00602951">
        <w:rPr>
          <w:rStyle w:val="Char3"/>
          <w:rtl/>
        </w:rPr>
        <w:t xml:space="preserve"> </w:t>
      </w:r>
      <w:r w:rsidR="002B367B" w:rsidRPr="00602951">
        <w:rPr>
          <w:rStyle w:val="Char3"/>
          <w:rFonts w:hint="cs"/>
          <w:rtl/>
        </w:rPr>
        <w:t>و</w:t>
      </w:r>
      <w:r w:rsidR="002B367B" w:rsidRPr="00602951">
        <w:rPr>
          <w:rStyle w:val="Char3"/>
          <w:rtl/>
        </w:rPr>
        <w:t xml:space="preserve"> </w:t>
      </w:r>
      <w:r w:rsidR="002B367B" w:rsidRPr="00602951">
        <w:rPr>
          <w:rStyle w:val="Char3"/>
          <w:rFonts w:hint="cs"/>
          <w:rtl/>
        </w:rPr>
        <w:t>بر</w:t>
      </w:r>
      <w:r w:rsidR="002B367B" w:rsidRPr="00602951">
        <w:rPr>
          <w:rStyle w:val="Char3"/>
          <w:rtl/>
        </w:rPr>
        <w:t xml:space="preserve"> </w:t>
      </w:r>
      <w:r w:rsidR="002B367B" w:rsidRPr="00602951">
        <w:rPr>
          <w:rStyle w:val="Char3"/>
          <w:rFonts w:hint="cs"/>
          <w:rtl/>
        </w:rPr>
        <w:t>راهى</w:t>
      </w:r>
      <w:r w:rsidR="002B367B" w:rsidRPr="00602951">
        <w:rPr>
          <w:rStyle w:val="Char3"/>
          <w:rtl/>
        </w:rPr>
        <w:t xml:space="preserve"> </w:t>
      </w:r>
      <w:r w:rsidR="002B367B" w:rsidRPr="00602951">
        <w:rPr>
          <w:rStyle w:val="Char3"/>
          <w:rFonts w:hint="cs"/>
          <w:rtl/>
        </w:rPr>
        <w:t>راست</w:t>
      </w:r>
      <w:r w:rsidR="002B367B" w:rsidRPr="00602951">
        <w:rPr>
          <w:rStyle w:val="Char3"/>
          <w:rtl/>
        </w:rPr>
        <w:t xml:space="preserve"> </w:t>
      </w:r>
      <w:r w:rsidR="002B367B" w:rsidRPr="00602951">
        <w:rPr>
          <w:rStyle w:val="Char3"/>
          <w:rFonts w:hint="cs"/>
          <w:rtl/>
        </w:rPr>
        <w:t>قرار</w:t>
      </w:r>
      <w:r w:rsidR="002B367B" w:rsidRPr="00602951">
        <w:rPr>
          <w:rStyle w:val="Char3"/>
          <w:rtl/>
        </w:rPr>
        <w:t xml:space="preserve"> </w:t>
      </w:r>
      <w:r w:rsidR="002B367B" w:rsidRPr="00602951">
        <w:rPr>
          <w:rStyle w:val="Char3"/>
          <w:rFonts w:hint="cs"/>
          <w:rtl/>
        </w:rPr>
        <w:t>دارد،</w:t>
      </w:r>
      <w:r w:rsidR="002B367B" w:rsidRPr="00602951">
        <w:rPr>
          <w:rStyle w:val="Char3"/>
          <w:rtl/>
        </w:rPr>
        <w:t xml:space="preserve"> </w:t>
      </w:r>
      <w:r w:rsidR="002B367B" w:rsidRPr="00602951">
        <w:rPr>
          <w:rStyle w:val="Char3"/>
          <w:rFonts w:hint="cs"/>
          <w:rtl/>
        </w:rPr>
        <w:t>برابر</w:t>
      </w:r>
      <w:r w:rsidR="002B367B" w:rsidRPr="00602951">
        <w:rPr>
          <w:rStyle w:val="Char3"/>
          <w:rtl/>
        </w:rPr>
        <w:t xml:space="preserve"> </w:t>
      </w:r>
      <w:r w:rsidR="002B367B" w:rsidRPr="00602951">
        <w:rPr>
          <w:rStyle w:val="Char3"/>
          <w:rFonts w:hint="cs"/>
          <w:rtl/>
        </w:rPr>
        <w:t>است؟ (76)</w:t>
      </w:r>
      <w:r w:rsidRPr="00602951">
        <w:rPr>
          <w:rStyle w:val="Char3"/>
          <w:rFonts w:hint="cs"/>
          <w:rtl/>
        </w:rPr>
        <w:t>»</w:t>
      </w:r>
      <w:r>
        <w:rPr>
          <w:rFonts w:hint="cs"/>
          <w:rtl/>
          <w:lang w:bidi="fa-IR"/>
        </w:rPr>
        <w:t>.</w:t>
      </w:r>
    </w:p>
    <w:p w:rsidR="002B367B" w:rsidRDefault="002B367B" w:rsidP="00602951">
      <w:pPr>
        <w:pStyle w:val="a0"/>
        <w:rPr>
          <w:rtl/>
          <w:lang w:bidi="fa-IR"/>
        </w:rPr>
      </w:pPr>
      <w:r>
        <w:rPr>
          <w:rFonts w:hint="cs"/>
          <w:rtl/>
          <w:lang w:bidi="fa-IR"/>
        </w:rPr>
        <w:t>در ابتدای آیه خداوند مجدداً انسان را از عبادت دونِ الله نهی</w:t>
      </w:r>
      <w:r w:rsidR="00A550BA">
        <w:rPr>
          <w:rFonts w:hint="cs"/>
          <w:rtl/>
          <w:lang w:bidi="fa-IR"/>
        </w:rPr>
        <w:t xml:space="preserve"> می‌</w:t>
      </w:r>
      <w:r>
        <w:rPr>
          <w:rFonts w:hint="cs"/>
          <w:rtl/>
          <w:lang w:bidi="fa-IR"/>
        </w:rPr>
        <w:t>کند و بیان</w:t>
      </w:r>
      <w:r w:rsidR="00A550BA">
        <w:rPr>
          <w:rFonts w:hint="cs"/>
          <w:rtl/>
          <w:lang w:bidi="fa-IR"/>
        </w:rPr>
        <w:t xml:space="preserve"> می‌</w:t>
      </w:r>
      <w:r>
        <w:rPr>
          <w:rFonts w:hint="cs"/>
          <w:rtl/>
          <w:lang w:bidi="fa-IR"/>
        </w:rPr>
        <w:t>کند که آنها درمورد هیج چیزی استطاعت ندارند. سپس خداوند در آیه بعدی بیان</w:t>
      </w:r>
      <w:r w:rsidR="00A550BA">
        <w:rPr>
          <w:rFonts w:hint="cs"/>
          <w:rtl/>
          <w:lang w:bidi="fa-IR"/>
        </w:rPr>
        <w:t xml:space="preserve"> می‌</w:t>
      </w:r>
      <w:r>
        <w:rPr>
          <w:rFonts w:hint="cs"/>
          <w:rtl/>
          <w:lang w:bidi="fa-IR"/>
        </w:rPr>
        <w:t>کند که نفی توجه به دونِ الله برای بسیاری از انسانها خوشایند نیست، پس آنها سعی</w:t>
      </w:r>
      <w:r w:rsidR="00A550BA">
        <w:rPr>
          <w:rFonts w:hint="cs"/>
          <w:rtl/>
          <w:lang w:bidi="fa-IR"/>
        </w:rPr>
        <w:t xml:space="preserve"> می‌</w:t>
      </w:r>
      <w:r>
        <w:rPr>
          <w:rFonts w:hint="cs"/>
          <w:rtl/>
          <w:lang w:bidi="fa-IR"/>
        </w:rPr>
        <w:t>کنند در توجیه کار خود مثال بزنند. خداوند به صراحت در قرآن اعلام کرده که راجع به دین خدا، برای خدا مثال نزنید و با قیاسهای تباه و تشبیهات ناروا، اعمال شرک آمیز خود را توجیه نکنید. این خداست که حقیقت دین را</w:t>
      </w:r>
      <w:r w:rsidR="00A550BA">
        <w:rPr>
          <w:rFonts w:hint="cs"/>
          <w:rtl/>
          <w:lang w:bidi="fa-IR"/>
        </w:rPr>
        <w:t xml:space="preserve"> می‌</w:t>
      </w:r>
      <w:r>
        <w:rPr>
          <w:rFonts w:hint="cs"/>
          <w:rtl/>
          <w:lang w:bidi="fa-IR"/>
        </w:rPr>
        <w:t>داند و انسانها هیچ</w:t>
      </w:r>
      <w:r w:rsidR="00A550BA">
        <w:rPr>
          <w:rFonts w:hint="cs"/>
          <w:rtl/>
          <w:lang w:bidi="fa-IR"/>
        </w:rPr>
        <w:t xml:space="preserve"> نمی‌</w:t>
      </w:r>
      <w:r>
        <w:rPr>
          <w:rFonts w:hint="cs"/>
          <w:rtl/>
          <w:lang w:bidi="fa-IR"/>
        </w:rPr>
        <w:t>دانند و فقط ملزم به تبعیت از امر پروردگار هستند. در ضمن قرار نیست که انسان با مثال زدن برای خداوند، حقیقت دین را به خالق خود یاد بدهد و به هیچ وجه</w:t>
      </w:r>
      <w:r w:rsidR="00A550BA">
        <w:rPr>
          <w:rFonts w:hint="cs"/>
          <w:rtl/>
          <w:lang w:bidi="fa-IR"/>
        </w:rPr>
        <w:t xml:space="preserve"> نمی‌</w:t>
      </w:r>
      <w:r>
        <w:rPr>
          <w:rFonts w:hint="cs"/>
          <w:rtl/>
          <w:lang w:bidi="fa-IR"/>
        </w:rPr>
        <w:t>توان برای خداوند مسیر مشخص کرد، بلکه این الله است که مسیر را برای ما مشخص</w:t>
      </w:r>
      <w:r w:rsidR="00A550BA">
        <w:rPr>
          <w:rFonts w:hint="cs"/>
          <w:rtl/>
          <w:lang w:bidi="fa-IR"/>
        </w:rPr>
        <w:t xml:space="preserve"> می‌</w:t>
      </w:r>
      <w:r>
        <w:rPr>
          <w:rFonts w:hint="cs"/>
          <w:rtl/>
          <w:lang w:bidi="fa-IR"/>
        </w:rPr>
        <w:t>کند. پس از این اخطار به افرادی که توحید جلوی رونق بازارشان را</w:t>
      </w:r>
      <w:r w:rsidR="00A550BA">
        <w:rPr>
          <w:rFonts w:hint="cs"/>
          <w:rtl/>
          <w:lang w:bidi="fa-IR"/>
        </w:rPr>
        <w:t xml:space="preserve"> می‌</w:t>
      </w:r>
      <w:r>
        <w:rPr>
          <w:rFonts w:hint="cs"/>
          <w:rtl/>
          <w:lang w:bidi="fa-IR"/>
        </w:rPr>
        <w:t>گیرد، خداوند در دو آیه بعد</w:t>
      </w:r>
      <w:r w:rsidR="009C12EC">
        <w:rPr>
          <w:rFonts w:hint="cs"/>
          <w:rtl/>
          <w:lang w:bidi="fa-IR"/>
        </w:rPr>
        <w:t xml:space="preserve"> از آن نیز</w:t>
      </w:r>
      <w:r>
        <w:rPr>
          <w:rFonts w:hint="cs"/>
          <w:rtl/>
          <w:lang w:bidi="fa-IR"/>
        </w:rPr>
        <w:t xml:space="preserve"> به طور پیاپی دو مثال برای انسان</w:t>
      </w:r>
      <w:r w:rsidR="00A550BA">
        <w:rPr>
          <w:rFonts w:hint="cs"/>
          <w:rtl/>
          <w:lang w:bidi="fa-IR"/>
        </w:rPr>
        <w:t xml:space="preserve"> می‌</w:t>
      </w:r>
      <w:r>
        <w:rPr>
          <w:rFonts w:hint="cs"/>
          <w:rtl/>
          <w:lang w:bidi="fa-IR"/>
        </w:rPr>
        <w:t>آورد و افراد گناهکاری که با تمثیل و استضعاف، سعی در گمراه کردن افراد پیرو خود را دارند را با انسانهایی که خداوند بر آنها منت نهاده و آنها را هدایت کرده قیاس کرده است و صد البته این فقط حق الله است که مسیر را برای انسان مشخص کند. بعضی از افراد پیش خود فکر</w:t>
      </w:r>
      <w:r w:rsidR="00A550BA">
        <w:rPr>
          <w:rFonts w:hint="cs"/>
          <w:rtl/>
          <w:lang w:bidi="fa-IR"/>
        </w:rPr>
        <w:t xml:space="preserve"> می‌</w:t>
      </w:r>
      <w:r>
        <w:rPr>
          <w:rFonts w:hint="cs"/>
          <w:rtl/>
          <w:lang w:bidi="fa-IR"/>
        </w:rPr>
        <w:t>کنند که ما دونِ الله را به جای خداوند</w:t>
      </w:r>
      <w:r w:rsidR="00A550BA">
        <w:rPr>
          <w:rFonts w:hint="cs"/>
          <w:rtl/>
          <w:lang w:bidi="fa-IR"/>
        </w:rPr>
        <w:t xml:space="preserve"> نمی‌</w:t>
      </w:r>
      <w:r>
        <w:rPr>
          <w:rFonts w:hint="cs"/>
          <w:rtl/>
          <w:lang w:bidi="fa-IR"/>
        </w:rPr>
        <w:t>خوانیم، بلکه همراه با خدا</w:t>
      </w:r>
      <w:r w:rsidR="00A550BA">
        <w:rPr>
          <w:rFonts w:hint="cs"/>
          <w:rtl/>
          <w:lang w:bidi="fa-IR"/>
        </w:rPr>
        <w:t xml:space="preserve"> می‌</w:t>
      </w:r>
      <w:r>
        <w:rPr>
          <w:rFonts w:hint="cs"/>
          <w:rtl/>
          <w:lang w:bidi="fa-IR"/>
        </w:rPr>
        <w:t>خوانیم و این مشکلی ایجاد</w:t>
      </w:r>
      <w:r w:rsidR="00A550BA">
        <w:rPr>
          <w:rFonts w:hint="cs"/>
          <w:rtl/>
          <w:lang w:bidi="fa-IR"/>
        </w:rPr>
        <w:t xml:space="preserve"> نمی‌</w:t>
      </w:r>
      <w:r>
        <w:rPr>
          <w:rFonts w:hint="cs"/>
          <w:rtl/>
          <w:lang w:bidi="fa-IR"/>
        </w:rPr>
        <w:t>کند. مشخص نیست که این افراد بر حسب کدام منبع و با چه استنادی به این راحتی کار خود را توجیه</w:t>
      </w:r>
      <w:r w:rsidR="00A550BA">
        <w:rPr>
          <w:rFonts w:hint="cs"/>
          <w:rtl/>
          <w:lang w:bidi="fa-IR"/>
        </w:rPr>
        <w:t xml:space="preserve"> می‌</w:t>
      </w:r>
      <w:r>
        <w:rPr>
          <w:rFonts w:hint="cs"/>
          <w:rtl/>
          <w:lang w:bidi="fa-IR"/>
        </w:rPr>
        <w:t xml:space="preserve">کنند. </w:t>
      </w:r>
      <w:r w:rsidR="00E71F5A">
        <w:rPr>
          <w:rFonts w:hint="cs"/>
          <w:rtl/>
          <w:lang w:bidi="fa-IR"/>
        </w:rPr>
        <w:t xml:space="preserve">در کنار مرور مجدد شکل فصل 10، </w:t>
      </w:r>
      <w:r>
        <w:rPr>
          <w:rFonts w:hint="cs"/>
          <w:rtl/>
          <w:lang w:bidi="fa-IR"/>
        </w:rPr>
        <w:t>آیه زیر را بخوانید:</w:t>
      </w:r>
    </w:p>
    <w:p w:rsidR="00602951" w:rsidRPr="002168E2" w:rsidRDefault="00602951" w:rsidP="00602951">
      <w:pPr>
        <w:pStyle w:val="a0"/>
        <w:rPr>
          <w:rStyle w:val="Charb"/>
          <w:rtl/>
        </w:rPr>
      </w:pPr>
      <w:r>
        <w:rPr>
          <w:rFonts w:cs="Traditional Arabic"/>
          <w:rtl/>
          <w:lang w:bidi="fa-IR"/>
        </w:rPr>
        <w:t>﴿</w:t>
      </w:r>
      <w:r w:rsidRPr="00F936DD">
        <w:rPr>
          <w:rStyle w:val="Chara"/>
          <w:rtl/>
        </w:rPr>
        <w:t>لِّنَفۡتِنَهُمۡ فِيهِۚ وَمَن يُعۡرِضۡ عَن ذِكۡرِ رَبِّهِ</w:t>
      </w:r>
      <w:r w:rsidRPr="00F936DD">
        <w:rPr>
          <w:rStyle w:val="Chara"/>
          <w:rFonts w:hint="cs"/>
          <w:rtl/>
        </w:rPr>
        <w:t>ۦ</w:t>
      </w:r>
      <w:r w:rsidRPr="00F936DD">
        <w:rPr>
          <w:rStyle w:val="Chara"/>
          <w:rtl/>
        </w:rPr>
        <w:t xml:space="preserve"> يَسۡلُكۡهُ عَذَابٗا صَعَدٗا١٧ </w:t>
      </w:r>
      <w:r w:rsidRPr="0099139F">
        <w:rPr>
          <w:rStyle w:val="Char6"/>
          <w:rtl/>
        </w:rPr>
        <w:t xml:space="preserve">وَأَنَّ </w:t>
      </w:r>
      <w:r w:rsidRPr="0099139F">
        <w:rPr>
          <w:rStyle w:val="Char6"/>
          <w:rFonts w:hint="cs"/>
          <w:rtl/>
        </w:rPr>
        <w:t>ٱلۡمَسَٰجِدَ</w:t>
      </w:r>
      <w:r w:rsidRPr="0099139F">
        <w:rPr>
          <w:rStyle w:val="Char6"/>
          <w:rtl/>
        </w:rPr>
        <w:t xml:space="preserve"> لِلَّهِ فَلَا تَدۡعُواْ مَعَ </w:t>
      </w:r>
      <w:r w:rsidRPr="0099139F">
        <w:rPr>
          <w:rStyle w:val="Char6"/>
          <w:rFonts w:hint="cs"/>
          <w:rtl/>
        </w:rPr>
        <w:t>ٱللَّهِ</w:t>
      </w:r>
      <w:r w:rsidRPr="0099139F">
        <w:rPr>
          <w:rStyle w:val="Char6"/>
          <w:rtl/>
        </w:rPr>
        <w:t xml:space="preserve"> أَحَدٗا١٨</w:t>
      </w:r>
      <w:r w:rsidRPr="00F936DD">
        <w:rPr>
          <w:rStyle w:val="Chara"/>
          <w:rtl/>
        </w:rPr>
        <w:t xml:space="preserve"> وَأَنَّهُ</w:t>
      </w:r>
      <w:r w:rsidRPr="00F936DD">
        <w:rPr>
          <w:rStyle w:val="Chara"/>
          <w:rFonts w:hint="cs"/>
          <w:rtl/>
        </w:rPr>
        <w:t>ۥ</w:t>
      </w:r>
      <w:r w:rsidRPr="00F936DD">
        <w:rPr>
          <w:rStyle w:val="Chara"/>
          <w:rtl/>
        </w:rPr>
        <w:t xml:space="preserve"> لَمَّا قَامَ عَبۡدُ </w:t>
      </w:r>
      <w:r w:rsidRPr="00F936DD">
        <w:rPr>
          <w:rStyle w:val="Chara"/>
          <w:rFonts w:hint="cs"/>
          <w:rtl/>
        </w:rPr>
        <w:t>ٱللَّهِ</w:t>
      </w:r>
      <w:r w:rsidRPr="00F936DD">
        <w:rPr>
          <w:rStyle w:val="Chara"/>
          <w:rtl/>
        </w:rPr>
        <w:t xml:space="preserve"> يَدۡعُوهُ كَادُواْ يَكُونُونَ عَلَيۡهِ لِبَدٗا١٩</w:t>
      </w:r>
      <w:r>
        <w:rPr>
          <w:rFonts w:cs="Traditional Arabic"/>
          <w:rtl/>
          <w:lang w:bidi="fa-IR"/>
        </w:rPr>
        <w:t>﴾</w:t>
      </w:r>
      <w:r w:rsidRPr="00F936DD">
        <w:rPr>
          <w:rStyle w:val="Chara"/>
          <w:rtl/>
        </w:rPr>
        <w:t xml:space="preserve"> </w:t>
      </w:r>
      <w:r w:rsidRPr="002168E2">
        <w:rPr>
          <w:rStyle w:val="Charb"/>
          <w:rtl/>
        </w:rPr>
        <w:t>[الجن: 17-19]</w:t>
      </w:r>
      <w:r w:rsidRPr="002168E2">
        <w:rPr>
          <w:rStyle w:val="Charb"/>
          <w:rFonts w:hint="cs"/>
          <w:rtl/>
        </w:rPr>
        <w:t>.</w:t>
      </w:r>
    </w:p>
    <w:p w:rsidR="002B367B" w:rsidRDefault="00602951" w:rsidP="00602951">
      <w:pPr>
        <w:pStyle w:val="a0"/>
        <w:rPr>
          <w:rtl/>
          <w:lang w:bidi="fa-IR"/>
        </w:rPr>
      </w:pPr>
      <w:r w:rsidRPr="00602951">
        <w:rPr>
          <w:rStyle w:val="Char3"/>
          <w:rFonts w:hint="cs"/>
          <w:rtl/>
        </w:rPr>
        <w:t>«</w:t>
      </w:r>
      <w:r w:rsidR="002B367B" w:rsidRPr="00602951">
        <w:rPr>
          <w:rStyle w:val="Char3"/>
          <w:rFonts w:hint="cs"/>
          <w:rtl/>
        </w:rPr>
        <w:t>هدف</w:t>
      </w:r>
      <w:r w:rsidR="002B367B" w:rsidRPr="00602951">
        <w:rPr>
          <w:rStyle w:val="Char3"/>
          <w:rtl/>
        </w:rPr>
        <w:t xml:space="preserve"> </w:t>
      </w:r>
      <w:r w:rsidR="002B367B" w:rsidRPr="00602951">
        <w:rPr>
          <w:rStyle w:val="Char3"/>
          <w:rFonts w:hint="cs"/>
          <w:rtl/>
        </w:rPr>
        <w:t>ا</w:t>
      </w:r>
      <w:r w:rsidR="000A756A">
        <w:rPr>
          <w:rStyle w:val="Char3"/>
          <w:rFonts w:hint="cs"/>
          <w:rtl/>
        </w:rPr>
        <w:t>ی</w:t>
      </w:r>
      <w:r w:rsidR="002B367B" w:rsidRPr="00602951">
        <w:rPr>
          <w:rStyle w:val="Char3"/>
          <w:rFonts w:hint="cs"/>
          <w:rtl/>
        </w:rPr>
        <w:t>ن</w:t>
      </w:r>
      <w:r w:rsidR="002B367B" w:rsidRPr="00602951">
        <w:rPr>
          <w:rStyle w:val="Char3"/>
          <w:rtl/>
        </w:rPr>
        <w:t xml:space="preserve"> </w:t>
      </w:r>
      <w:r w:rsidR="002B367B" w:rsidRPr="00602951">
        <w:rPr>
          <w:rStyle w:val="Char3"/>
          <w:rFonts w:hint="cs"/>
          <w:rtl/>
        </w:rPr>
        <w:t>است</w:t>
      </w:r>
      <w:r w:rsidR="002B367B" w:rsidRPr="00602951">
        <w:rPr>
          <w:rStyle w:val="Char3"/>
          <w:rtl/>
        </w:rPr>
        <w:t xml:space="preserve"> </w:t>
      </w:r>
      <w:r w:rsidR="002B367B" w:rsidRPr="00602951">
        <w:rPr>
          <w:rStyle w:val="Char3"/>
          <w:rFonts w:hint="cs"/>
          <w:rtl/>
        </w:rPr>
        <w:t>که</w:t>
      </w:r>
      <w:r w:rsidR="002B367B" w:rsidRPr="00602951">
        <w:rPr>
          <w:rStyle w:val="Char3"/>
          <w:rtl/>
        </w:rPr>
        <w:t xml:space="preserve"> </w:t>
      </w:r>
      <w:r w:rsidR="002B367B" w:rsidRPr="00602951">
        <w:rPr>
          <w:rStyle w:val="Char3"/>
          <w:rFonts w:hint="cs"/>
          <w:rtl/>
        </w:rPr>
        <w:t>ما</w:t>
      </w:r>
      <w:r w:rsidR="002B367B" w:rsidRPr="00602951">
        <w:rPr>
          <w:rStyle w:val="Char3"/>
          <w:rtl/>
        </w:rPr>
        <w:t xml:space="preserve"> </w:t>
      </w:r>
      <w:r w:rsidR="002B367B" w:rsidRPr="00602951">
        <w:rPr>
          <w:rStyle w:val="Char3"/>
          <w:rFonts w:hint="cs"/>
          <w:rtl/>
        </w:rPr>
        <w:t>آنها</w:t>
      </w:r>
      <w:r w:rsidR="002B367B" w:rsidRPr="00602951">
        <w:rPr>
          <w:rStyle w:val="Char3"/>
          <w:rtl/>
        </w:rPr>
        <w:t xml:space="preserve"> </w:t>
      </w:r>
      <w:r w:rsidR="002B367B" w:rsidRPr="00602951">
        <w:rPr>
          <w:rStyle w:val="Char3"/>
          <w:rFonts w:hint="cs"/>
          <w:rtl/>
        </w:rPr>
        <w:t>را</w:t>
      </w:r>
      <w:r w:rsidR="002B367B" w:rsidRPr="00602951">
        <w:rPr>
          <w:rStyle w:val="Char3"/>
          <w:rtl/>
        </w:rPr>
        <w:t xml:space="preserve"> </w:t>
      </w:r>
      <w:r w:rsidR="002B367B" w:rsidRPr="00602951">
        <w:rPr>
          <w:rStyle w:val="Char3"/>
          <w:rFonts w:hint="cs"/>
          <w:rtl/>
        </w:rPr>
        <w:t>با</w:t>
      </w:r>
      <w:r w:rsidR="002B367B" w:rsidRPr="00602951">
        <w:rPr>
          <w:rStyle w:val="Char3"/>
          <w:rtl/>
        </w:rPr>
        <w:t xml:space="preserve"> </w:t>
      </w:r>
      <w:r w:rsidR="002B367B" w:rsidRPr="00602951">
        <w:rPr>
          <w:rStyle w:val="Char3"/>
          <w:rFonts w:hint="cs"/>
          <w:rtl/>
        </w:rPr>
        <w:t>ا</w:t>
      </w:r>
      <w:r w:rsidR="000A756A">
        <w:rPr>
          <w:rStyle w:val="Char3"/>
          <w:rFonts w:hint="cs"/>
          <w:rtl/>
        </w:rPr>
        <w:t>ی</w:t>
      </w:r>
      <w:r w:rsidR="002B367B" w:rsidRPr="00602951">
        <w:rPr>
          <w:rStyle w:val="Char3"/>
          <w:rFonts w:hint="cs"/>
          <w:rtl/>
        </w:rPr>
        <w:t>ن</w:t>
      </w:r>
      <w:r w:rsidR="002B367B" w:rsidRPr="00602951">
        <w:rPr>
          <w:rStyle w:val="Char3"/>
          <w:rtl/>
        </w:rPr>
        <w:t xml:space="preserve"> </w:t>
      </w:r>
      <w:r w:rsidR="002B367B" w:rsidRPr="00602951">
        <w:rPr>
          <w:rStyle w:val="Char3"/>
          <w:rFonts w:hint="cs"/>
          <w:rtl/>
        </w:rPr>
        <w:t>نعمت</w:t>
      </w:r>
      <w:r w:rsidR="002B367B" w:rsidRPr="00602951">
        <w:rPr>
          <w:rStyle w:val="Char3"/>
          <w:rtl/>
        </w:rPr>
        <w:t xml:space="preserve"> </w:t>
      </w:r>
      <w:r w:rsidR="002B367B" w:rsidRPr="00602951">
        <w:rPr>
          <w:rStyle w:val="Char3"/>
          <w:rFonts w:hint="cs"/>
          <w:rtl/>
        </w:rPr>
        <w:t>فراوان</w:t>
      </w:r>
      <w:r w:rsidR="002B367B" w:rsidRPr="00602951">
        <w:rPr>
          <w:rStyle w:val="Char3"/>
          <w:rtl/>
        </w:rPr>
        <w:t xml:space="preserve"> </w:t>
      </w:r>
      <w:r w:rsidR="002B367B" w:rsidRPr="00602951">
        <w:rPr>
          <w:rStyle w:val="Char3"/>
          <w:rFonts w:hint="cs"/>
          <w:rtl/>
        </w:rPr>
        <w:t>ب</w:t>
      </w:r>
      <w:r w:rsidR="000A756A">
        <w:rPr>
          <w:rStyle w:val="Char3"/>
          <w:rFonts w:hint="cs"/>
          <w:rtl/>
        </w:rPr>
        <w:t>ی</w:t>
      </w:r>
      <w:r w:rsidR="002B367B" w:rsidRPr="00602951">
        <w:rPr>
          <w:rStyle w:val="Char3"/>
          <w:rFonts w:hint="cs"/>
          <w:rtl/>
        </w:rPr>
        <w:t>ازما</w:t>
      </w:r>
      <w:r w:rsidR="000A756A">
        <w:rPr>
          <w:rStyle w:val="Char3"/>
          <w:rFonts w:hint="cs"/>
          <w:rtl/>
        </w:rPr>
        <w:t>یی</w:t>
      </w:r>
      <w:r w:rsidR="002B367B" w:rsidRPr="00602951">
        <w:rPr>
          <w:rStyle w:val="Char3"/>
          <w:rFonts w:hint="cs"/>
          <w:rtl/>
        </w:rPr>
        <w:t>م</w:t>
      </w:r>
      <w:r w:rsidR="002B367B" w:rsidRPr="00602951">
        <w:rPr>
          <w:rStyle w:val="Char3"/>
          <w:rtl/>
        </w:rPr>
        <w:t xml:space="preserve"> </w:t>
      </w:r>
      <w:r w:rsidR="002B367B" w:rsidRPr="00602951">
        <w:rPr>
          <w:rStyle w:val="Char3"/>
          <w:rFonts w:hint="cs"/>
          <w:rtl/>
        </w:rPr>
        <w:t>و</w:t>
      </w:r>
      <w:r w:rsidR="002B367B" w:rsidRPr="00602951">
        <w:rPr>
          <w:rStyle w:val="Char3"/>
          <w:rtl/>
        </w:rPr>
        <w:t xml:space="preserve"> </w:t>
      </w:r>
      <w:r w:rsidR="002B367B" w:rsidRPr="00602951">
        <w:rPr>
          <w:rStyle w:val="Char3"/>
          <w:rFonts w:hint="cs"/>
          <w:rtl/>
        </w:rPr>
        <w:t>هر</w:t>
      </w:r>
      <w:r w:rsidR="002B367B" w:rsidRPr="00602951">
        <w:rPr>
          <w:rStyle w:val="Char3"/>
          <w:rtl/>
        </w:rPr>
        <w:t xml:space="preserve"> </w:t>
      </w:r>
      <w:r w:rsidR="002B367B" w:rsidRPr="00602951">
        <w:rPr>
          <w:rStyle w:val="Char3"/>
          <w:rFonts w:hint="cs"/>
          <w:rtl/>
        </w:rPr>
        <w:t>کس</w:t>
      </w:r>
      <w:r w:rsidR="002B367B" w:rsidRPr="00602951">
        <w:rPr>
          <w:rStyle w:val="Char3"/>
          <w:rtl/>
        </w:rPr>
        <w:t xml:space="preserve"> </w:t>
      </w:r>
      <w:r w:rsidR="002B367B" w:rsidRPr="00602951">
        <w:rPr>
          <w:rStyle w:val="Char3"/>
          <w:rFonts w:hint="cs"/>
          <w:rtl/>
        </w:rPr>
        <w:t>از</w:t>
      </w:r>
      <w:r w:rsidR="002B367B" w:rsidRPr="00602951">
        <w:rPr>
          <w:rStyle w:val="Char3"/>
          <w:rtl/>
        </w:rPr>
        <w:t xml:space="preserve"> </w:t>
      </w:r>
      <w:r w:rsidR="000A756A">
        <w:rPr>
          <w:rStyle w:val="Char3"/>
          <w:rFonts w:hint="cs"/>
          <w:rtl/>
        </w:rPr>
        <w:t>ی</w:t>
      </w:r>
      <w:r w:rsidR="002B367B" w:rsidRPr="00602951">
        <w:rPr>
          <w:rStyle w:val="Char3"/>
          <w:rFonts w:hint="cs"/>
          <w:rtl/>
        </w:rPr>
        <w:t>اد</w:t>
      </w:r>
      <w:r w:rsidR="002B367B" w:rsidRPr="00602951">
        <w:rPr>
          <w:rStyle w:val="Char3"/>
          <w:rtl/>
        </w:rPr>
        <w:t xml:space="preserve"> </w:t>
      </w:r>
      <w:r w:rsidR="002B367B" w:rsidRPr="00602951">
        <w:rPr>
          <w:rStyle w:val="Char3"/>
          <w:rFonts w:hint="cs"/>
          <w:rtl/>
        </w:rPr>
        <w:t>پروردگارش</w:t>
      </w:r>
      <w:r w:rsidR="002B367B" w:rsidRPr="00602951">
        <w:rPr>
          <w:rStyle w:val="Char3"/>
          <w:rtl/>
        </w:rPr>
        <w:t xml:space="preserve"> </w:t>
      </w:r>
      <w:r w:rsidR="002B367B" w:rsidRPr="00602951">
        <w:rPr>
          <w:rStyle w:val="Char3"/>
          <w:rFonts w:hint="cs"/>
          <w:rtl/>
        </w:rPr>
        <w:t>روى</w:t>
      </w:r>
      <w:r w:rsidR="002B367B" w:rsidRPr="00602951">
        <w:rPr>
          <w:rStyle w:val="Char3"/>
          <w:rtl/>
        </w:rPr>
        <w:t xml:space="preserve"> </w:t>
      </w:r>
      <w:r w:rsidR="002B367B" w:rsidRPr="00602951">
        <w:rPr>
          <w:rStyle w:val="Char3"/>
          <w:rFonts w:hint="cs"/>
          <w:rtl/>
        </w:rPr>
        <w:t>گرداند،</w:t>
      </w:r>
      <w:r w:rsidR="002B367B" w:rsidRPr="00602951">
        <w:rPr>
          <w:rStyle w:val="Char3"/>
          <w:rtl/>
        </w:rPr>
        <w:t xml:space="preserve"> </w:t>
      </w:r>
      <w:r w:rsidR="002B367B" w:rsidRPr="00602951">
        <w:rPr>
          <w:rStyle w:val="Char3"/>
          <w:rFonts w:hint="cs"/>
          <w:rtl/>
        </w:rPr>
        <w:t>او</w:t>
      </w:r>
      <w:r w:rsidR="002B367B" w:rsidRPr="00602951">
        <w:rPr>
          <w:rStyle w:val="Char3"/>
          <w:rtl/>
        </w:rPr>
        <w:t xml:space="preserve"> </w:t>
      </w:r>
      <w:r w:rsidR="002B367B" w:rsidRPr="00602951">
        <w:rPr>
          <w:rStyle w:val="Char3"/>
          <w:rFonts w:hint="cs"/>
          <w:rtl/>
        </w:rPr>
        <w:t>را</w:t>
      </w:r>
      <w:r w:rsidR="002B367B" w:rsidRPr="00602951">
        <w:rPr>
          <w:rStyle w:val="Char3"/>
          <w:rtl/>
        </w:rPr>
        <w:t xml:space="preserve"> </w:t>
      </w:r>
      <w:r w:rsidR="002B367B" w:rsidRPr="00602951">
        <w:rPr>
          <w:rStyle w:val="Char3"/>
          <w:rFonts w:hint="cs"/>
          <w:rtl/>
        </w:rPr>
        <w:t>به</w:t>
      </w:r>
      <w:r w:rsidR="002B367B" w:rsidRPr="00602951">
        <w:rPr>
          <w:rStyle w:val="Char3"/>
          <w:rtl/>
        </w:rPr>
        <w:t xml:space="preserve"> </w:t>
      </w:r>
      <w:r w:rsidR="002B367B" w:rsidRPr="00602951">
        <w:rPr>
          <w:rStyle w:val="Char3"/>
          <w:rFonts w:hint="cs"/>
          <w:rtl/>
        </w:rPr>
        <w:t>عذاب</w:t>
      </w:r>
      <w:r w:rsidR="002B367B" w:rsidRPr="00602951">
        <w:rPr>
          <w:rStyle w:val="Char3"/>
          <w:rtl/>
        </w:rPr>
        <w:t xml:space="preserve"> </w:t>
      </w:r>
      <w:r w:rsidR="002B367B" w:rsidRPr="00602951">
        <w:rPr>
          <w:rStyle w:val="Char3"/>
          <w:rFonts w:hint="cs"/>
          <w:rtl/>
        </w:rPr>
        <w:t>شد</w:t>
      </w:r>
      <w:r w:rsidR="000A756A">
        <w:rPr>
          <w:rStyle w:val="Char3"/>
          <w:rFonts w:hint="cs"/>
          <w:rtl/>
        </w:rPr>
        <w:t>ی</w:t>
      </w:r>
      <w:r w:rsidR="002B367B" w:rsidRPr="00602951">
        <w:rPr>
          <w:rStyle w:val="Char3"/>
          <w:rFonts w:hint="cs"/>
          <w:rtl/>
        </w:rPr>
        <w:t>د</w:t>
      </w:r>
      <w:r w:rsidR="002B367B" w:rsidRPr="00602951">
        <w:rPr>
          <w:rStyle w:val="Char3"/>
          <w:rtl/>
        </w:rPr>
        <w:t xml:space="preserve"> </w:t>
      </w:r>
      <w:r w:rsidR="002B367B" w:rsidRPr="00602951">
        <w:rPr>
          <w:rStyle w:val="Char3"/>
          <w:rFonts w:hint="cs"/>
          <w:rtl/>
        </w:rPr>
        <w:t>و</w:t>
      </w:r>
      <w:r w:rsidR="002B367B" w:rsidRPr="00602951">
        <w:rPr>
          <w:rStyle w:val="Char3"/>
          <w:rtl/>
        </w:rPr>
        <w:t xml:space="preserve"> </w:t>
      </w:r>
      <w:r w:rsidR="002B367B" w:rsidRPr="00602951">
        <w:rPr>
          <w:rStyle w:val="Char3"/>
          <w:rFonts w:hint="cs"/>
          <w:rtl/>
        </w:rPr>
        <w:t>فزا</w:t>
      </w:r>
      <w:r w:rsidR="000A756A">
        <w:rPr>
          <w:rStyle w:val="Char3"/>
          <w:rFonts w:hint="cs"/>
          <w:rtl/>
        </w:rPr>
        <w:t>ی</w:t>
      </w:r>
      <w:r w:rsidR="002B367B" w:rsidRPr="00602951">
        <w:rPr>
          <w:rStyle w:val="Char3"/>
          <w:rFonts w:hint="cs"/>
          <w:rtl/>
        </w:rPr>
        <w:t>نده‏اى</w:t>
      </w:r>
      <w:r w:rsidR="002B367B" w:rsidRPr="00602951">
        <w:rPr>
          <w:rStyle w:val="Char3"/>
          <w:rtl/>
        </w:rPr>
        <w:t xml:space="preserve"> </w:t>
      </w:r>
      <w:r w:rsidR="002B367B" w:rsidRPr="00602951">
        <w:rPr>
          <w:rStyle w:val="Char3"/>
          <w:rFonts w:hint="cs"/>
          <w:rtl/>
        </w:rPr>
        <w:t>گرفتار</w:t>
      </w:r>
      <w:r w:rsidR="002B367B" w:rsidRPr="00602951">
        <w:rPr>
          <w:rStyle w:val="Char3"/>
          <w:rtl/>
        </w:rPr>
        <w:t xml:space="preserve"> </w:t>
      </w:r>
      <w:r w:rsidR="002B367B" w:rsidRPr="00602951">
        <w:rPr>
          <w:rStyle w:val="Char3"/>
          <w:rFonts w:hint="cs"/>
          <w:rtl/>
        </w:rPr>
        <w:t>مى‏سازد</w:t>
      </w:r>
      <w:r w:rsidR="002B367B" w:rsidRPr="00602951">
        <w:rPr>
          <w:rStyle w:val="Char3"/>
          <w:rtl/>
        </w:rPr>
        <w:t>!</w:t>
      </w:r>
      <w:r w:rsidR="002B367B" w:rsidRPr="00602951">
        <w:rPr>
          <w:rStyle w:val="Char3"/>
          <w:rFonts w:hint="cs"/>
          <w:rtl/>
        </w:rPr>
        <w:t xml:space="preserve"> (17)</w:t>
      </w:r>
      <w:r w:rsidR="002B367B">
        <w:rPr>
          <w:rFonts w:hint="cs"/>
          <w:rtl/>
          <w:lang w:bidi="fa-IR"/>
        </w:rPr>
        <w:t xml:space="preserve"> </w:t>
      </w:r>
      <w:r w:rsidR="002B367B" w:rsidRPr="00602951">
        <w:rPr>
          <w:rStyle w:val="Char7"/>
          <w:rFonts w:hint="cs"/>
          <w:rtl/>
        </w:rPr>
        <w:t>و</w:t>
      </w:r>
      <w:r w:rsidR="002B367B" w:rsidRPr="00602951">
        <w:rPr>
          <w:rStyle w:val="Char7"/>
          <w:rtl/>
        </w:rPr>
        <w:t xml:space="preserve"> </w:t>
      </w:r>
      <w:r w:rsidR="002B367B" w:rsidRPr="00602951">
        <w:rPr>
          <w:rStyle w:val="Char7"/>
          <w:rFonts w:hint="cs"/>
          <w:rtl/>
        </w:rPr>
        <w:t>ا</w:t>
      </w:r>
      <w:r w:rsidR="000A756A">
        <w:rPr>
          <w:rStyle w:val="Char7"/>
          <w:rFonts w:hint="cs"/>
          <w:rtl/>
        </w:rPr>
        <w:t>ی</w:t>
      </w:r>
      <w:r w:rsidR="002B367B" w:rsidRPr="00602951">
        <w:rPr>
          <w:rStyle w:val="Char7"/>
          <w:rFonts w:hint="cs"/>
          <w:rtl/>
        </w:rPr>
        <w:t>نکه</w:t>
      </w:r>
      <w:r w:rsidR="002B367B" w:rsidRPr="00602951">
        <w:rPr>
          <w:rStyle w:val="Char7"/>
          <w:rtl/>
        </w:rPr>
        <w:t xml:space="preserve"> </w:t>
      </w:r>
      <w:r w:rsidR="002B367B" w:rsidRPr="00602951">
        <w:rPr>
          <w:rStyle w:val="Char7"/>
          <w:rFonts w:hint="cs"/>
          <w:rtl/>
        </w:rPr>
        <w:t>مساجد</w:t>
      </w:r>
      <w:r w:rsidR="002B367B" w:rsidRPr="00602951">
        <w:rPr>
          <w:rStyle w:val="Char7"/>
          <w:rtl/>
        </w:rPr>
        <w:t xml:space="preserve"> </w:t>
      </w:r>
      <w:r w:rsidR="002B367B" w:rsidRPr="00602951">
        <w:rPr>
          <w:rStyle w:val="Char7"/>
          <w:rFonts w:hint="cs"/>
          <w:rtl/>
        </w:rPr>
        <w:t>از</w:t>
      </w:r>
      <w:r w:rsidR="002B367B" w:rsidRPr="00602951">
        <w:rPr>
          <w:rStyle w:val="Char7"/>
          <w:rtl/>
        </w:rPr>
        <w:t xml:space="preserve"> </w:t>
      </w:r>
      <w:r w:rsidR="002B367B" w:rsidRPr="00602951">
        <w:rPr>
          <w:rStyle w:val="Char7"/>
          <w:rFonts w:hint="cs"/>
          <w:rtl/>
        </w:rPr>
        <w:t>آن</w:t>
      </w:r>
      <w:r w:rsidR="002B367B" w:rsidRPr="00602951">
        <w:rPr>
          <w:rStyle w:val="Char7"/>
          <w:rtl/>
        </w:rPr>
        <w:t xml:space="preserve"> </w:t>
      </w:r>
      <w:r w:rsidR="002B367B" w:rsidRPr="00602951">
        <w:rPr>
          <w:rStyle w:val="Char7"/>
          <w:rFonts w:hint="cs"/>
          <w:rtl/>
        </w:rPr>
        <w:t>خداست،</w:t>
      </w:r>
      <w:r w:rsidR="002B367B" w:rsidRPr="00602951">
        <w:rPr>
          <w:rStyle w:val="Char7"/>
          <w:rtl/>
        </w:rPr>
        <w:t xml:space="preserve"> </w:t>
      </w:r>
      <w:r w:rsidR="002B367B" w:rsidRPr="00602951">
        <w:rPr>
          <w:rStyle w:val="Char7"/>
          <w:rFonts w:hint="cs"/>
          <w:rtl/>
        </w:rPr>
        <w:t>پس</w:t>
      </w:r>
      <w:r w:rsidR="002B367B" w:rsidRPr="00602951">
        <w:rPr>
          <w:rStyle w:val="Char7"/>
          <w:rtl/>
        </w:rPr>
        <w:t xml:space="preserve"> </w:t>
      </w:r>
      <w:r w:rsidR="002B367B" w:rsidRPr="00602951">
        <w:rPr>
          <w:rStyle w:val="Char7"/>
          <w:rFonts w:hint="cs"/>
          <w:rtl/>
        </w:rPr>
        <w:t>ه</w:t>
      </w:r>
      <w:r w:rsidR="000A756A">
        <w:rPr>
          <w:rStyle w:val="Char7"/>
          <w:rFonts w:hint="cs"/>
          <w:rtl/>
        </w:rPr>
        <w:t>ی</w:t>
      </w:r>
      <w:r w:rsidR="002B367B" w:rsidRPr="00602951">
        <w:rPr>
          <w:rStyle w:val="Char7"/>
          <w:rFonts w:hint="cs"/>
          <w:rtl/>
        </w:rPr>
        <w:t>چ</w:t>
      </w:r>
      <w:r w:rsidR="002B367B" w:rsidRPr="00602951">
        <w:rPr>
          <w:rStyle w:val="Char7"/>
          <w:rtl/>
        </w:rPr>
        <w:t xml:space="preserve"> </w:t>
      </w:r>
      <w:r w:rsidR="002B367B" w:rsidRPr="00602951">
        <w:rPr>
          <w:rStyle w:val="Char7"/>
          <w:rFonts w:hint="cs"/>
          <w:rtl/>
        </w:rPr>
        <w:t>کس</w:t>
      </w:r>
      <w:r w:rsidR="002B367B" w:rsidRPr="00602951">
        <w:rPr>
          <w:rStyle w:val="Char7"/>
          <w:rtl/>
        </w:rPr>
        <w:t xml:space="preserve"> </w:t>
      </w:r>
      <w:r w:rsidR="002B367B" w:rsidRPr="00602951">
        <w:rPr>
          <w:rStyle w:val="Char7"/>
          <w:rFonts w:hint="cs"/>
          <w:rtl/>
        </w:rPr>
        <w:t>را</w:t>
      </w:r>
      <w:r w:rsidR="002B367B" w:rsidRPr="00602951">
        <w:rPr>
          <w:rStyle w:val="Char7"/>
          <w:rtl/>
        </w:rPr>
        <w:t xml:space="preserve"> </w:t>
      </w:r>
      <w:r w:rsidR="002B367B" w:rsidRPr="00602951">
        <w:rPr>
          <w:rStyle w:val="Char7"/>
          <w:rFonts w:hint="cs"/>
          <w:rtl/>
        </w:rPr>
        <w:t>با</w:t>
      </w:r>
      <w:r w:rsidR="002B367B" w:rsidRPr="00602951">
        <w:rPr>
          <w:rStyle w:val="Char7"/>
          <w:rtl/>
        </w:rPr>
        <w:t xml:space="preserve"> </w:t>
      </w:r>
      <w:r w:rsidR="002B367B" w:rsidRPr="00602951">
        <w:rPr>
          <w:rStyle w:val="Char7"/>
          <w:rFonts w:hint="cs"/>
          <w:rtl/>
        </w:rPr>
        <w:t>خدا</w:t>
      </w:r>
      <w:r w:rsidR="002B367B" w:rsidRPr="00602951">
        <w:rPr>
          <w:rStyle w:val="Char7"/>
          <w:rtl/>
        </w:rPr>
        <w:t xml:space="preserve"> </w:t>
      </w:r>
      <w:r w:rsidR="002B367B" w:rsidRPr="00602951">
        <w:rPr>
          <w:rStyle w:val="Char7"/>
          <w:rFonts w:hint="cs"/>
          <w:rtl/>
        </w:rPr>
        <w:t>نخوان</w:t>
      </w:r>
      <w:r w:rsidR="000A756A">
        <w:rPr>
          <w:rStyle w:val="Char7"/>
          <w:rFonts w:hint="cs"/>
          <w:rtl/>
        </w:rPr>
        <w:t>ی</w:t>
      </w:r>
      <w:r w:rsidR="002B367B" w:rsidRPr="00602951">
        <w:rPr>
          <w:rStyle w:val="Char7"/>
          <w:rFonts w:hint="cs"/>
          <w:rtl/>
        </w:rPr>
        <w:t>د</w:t>
      </w:r>
      <w:r w:rsidR="002B367B" w:rsidRPr="00602951">
        <w:rPr>
          <w:rStyle w:val="Char7"/>
          <w:rtl/>
        </w:rPr>
        <w:t>!</w:t>
      </w:r>
      <w:r w:rsidR="002B367B" w:rsidRPr="00602951">
        <w:rPr>
          <w:rStyle w:val="Char7"/>
          <w:rFonts w:hint="cs"/>
          <w:rtl/>
        </w:rPr>
        <w:t xml:space="preserve"> (18)</w:t>
      </w:r>
      <w:r w:rsidR="002B367B" w:rsidRPr="00602951">
        <w:rPr>
          <w:rStyle w:val="Char3"/>
          <w:rFonts w:hint="cs"/>
          <w:rtl/>
        </w:rPr>
        <w:t xml:space="preserve"> و</w:t>
      </w:r>
      <w:r w:rsidR="002B367B" w:rsidRPr="00602951">
        <w:rPr>
          <w:rStyle w:val="Char3"/>
          <w:rtl/>
        </w:rPr>
        <w:t xml:space="preserve"> </w:t>
      </w:r>
      <w:r w:rsidR="002B367B" w:rsidRPr="00602951">
        <w:rPr>
          <w:rStyle w:val="Char3"/>
          <w:rFonts w:hint="cs"/>
          <w:rtl/>
        </w:rPr>
        <w:t>ا</w:t>
      </w:r>
      <w:r w:rsidR="000A756A">
        <w:rPr>
          <w:rStyle w:val="Char3"/>
          <w:rFonts w:hint="cs"/>
          <w:rtl/>
        </w:rPr>
        <w:t>ی</w:t>
      </w:r>
      <w:r w:rsidR="002B367B" w:rsidRPr="00602951">
        <w:rPr>
          <w:rStyle w:val="Char3"/>
          <w:rFonts w:hint="cs"/>
          <w:rtl/>
        </w:rPr>
        <w:t>نکه</w:t>
      </w:r>
      <w:r w:rsidR="002B367B" w:rsidRPr="00602951">
        <w:rPr>
          <w:rStyle w:val="Char3"/>
          <w:rtl/>
        </w:rPr>
        <w:t xml:space="preserve"> </w:t>
      </w:r>
      <w:r w:rsidR="002B367B" w:rsidRPr="00602951">
        <w:rPr>
          <w:rStyle w:val="Char3"/>
          <w:rFonts w:hint="cs"/>
          <w:rtl/>
        </w:rPr>
        <w:t>هنگامى</w:t>
      </w:r>
      <w:r w:rsidR="002B367B" w:rsidRPr="00602951">
        <w:rPr>
          <w:rStyle w:val="Char3"/>
          <w:rtl/>
        </w:rPr>
        <w:t xml:space="preserve"> </w:t>
      </w:r>
      <w:r w:rsidR="002B367B" w:rsidRPr="00602951">
        <w:rPr>
          <w:rStyle w:val="Char3"/>
          <w:rFonts w:hint="cs"/>
          <w:rtl/>
        </w:rPr>
        <w:t>که</w:t>
      </w:r>
      <w:r w:rsidR="002B367B" w:rsidRPr="00602951">
        <w:rPr>
          <w:rStyle w:val="Char3"/>
          <w:rtl/>
        </w:rPr>
        <w:t xml:space="preserve"> </w:t>
      </w:r>
      <w:r w:rsidR="002B367B" w:rsidRPr="00602951">
        <w:rPr>
          <w:rStyle w:val="Char3"/>
          <w:rFonts w:hint="cs"/>
          <w:rtl/>
        </w:rPr>
        <w:t>بنده</w:t>
      </w:r>
      <w:r w:rsidR="002B367B" w:rsidRPr="00602951">
        <w:rPr>
          <w:rStyle w:val="Char3"/>
          <w:rtl/>
        </w:rPr>
        <w:t xml:space="preserve"> </w:t>
      </w:r>
      <w:r w:rsidR="002B367B" w:rsidRPr="00602951">
        <w:rPr>
          <w:rStyle w:val="Char3"/>
          <w:rFonts w:hint="cs"/>
          <w:rtl/>
        </w:rPr>
        <w:t>خدا</w:t>
      </w:r>
      <w:r w:rsidR="002B367B" w:rsidRPr="00602951">
        <w:rPr>
          <w:rStyle w:val="Char3"/>
          <w:rtl/>
        </w:rPr>
        <w:t xml:space="preserve"> [</w:t>
      </w:r>
      <w:r w:rsidR="002B367B" w:rsidRPr="00602951">
        <w:rPr>
          <w:rStyle w:val="Char3"/>
          <w:rFonts w:hint="cs"/>
          <w:rtl/>
        </w:rPr>
        <w:t>محمّد</w:t>
      </w:r>
      <w:r w:rsidR="002B367B" w:rsidRPr="00602951">
        <w:rPr>
          <w:rStyle w:val="Char3"/>
          <w:rtl/>
        </w:rPr>
        <w:t xml:space="preserve"> </w:t>
      </w:r>
      <w:r>
        <w:rPr>
          <w:rStyle w:val="Char3"/>
          <w:rFonts w:cs="CTraditional Arabic" w:hint="cs"/>
          <w:rtl/>
        </w:rPr>
        <w:t>ج</w:t>
      </w:r>
      <w:r w:rsidR="002B367B" w:rsidRPr="00602951">
        <w:rPr>
          <w:rStyle w:val="Char3"/>
          <w:rtl/>
        </w:rPr>
        <w:t xml:space="preserve">] </w:t>
      </w:r>
      <w:r w:rsidR="002B367B" w:rsidRPr="00602951">
        <w:rPr>
          <w:rStyle w:val="Char3"/>
          <w:rFonts w:hint="cs"/>
          <w:rtl/>
        </w:rPr>
        <w:t>به</w:t>
      </w:r>
      <w:r w:rsidR="002B367B" w:rsidRPr="00602951">
        <w:rPr>
          <w:rStyle w:val="Char3"/>
          <w:rtl/>
        </w:rPr>
        <w:t xml:space="preserve"> </w:t>
      </w:r>
      <w:r w:rsidR="002B367B" w:rsidRPr="00602951">
        <w:rPr>
          <w:rStyle w:val="Char3"/>
          <w:rFonts w:hint="cs"/>
          <w:rtl/>
        </w:rPr>
        <w:t>عبادت</w:t>
      </w:r>
      <w:r w:rsidR="002B367B" w:rsidRPr="00602951">
        <w:rPr>
          <w:rStyle w:val="Char3"/>
          <w:rtl/>
        </w:rPr>
        <w:t xml:space="preserve"> </w:t>
      </w:r>
      <w:r w:rsidR="002B367B" w:rsidRPr="00602951">
        <w:rPr>
          <w:rStyle w:val="Char3"/>
          <w:rFonts w:hint="cs"/>
          <w:rtl/>
        </w:rPr>
        <w:t>برمى‏خاست</w:t>
      </w:r>
      <w:r w:rsidR="002B367B" w:rsidRPr="00602951">
        <w:rPr>
          <w:rStyle w:val="Char3"/>
          <w:rtl/>
        </w:rPr>
        <w:t xml:space="preserve"> </w:t>
      </w:r>
      <w:r w:rsidR="002B367B" w:rsidRPr="00602951">
        <w:rPr>
          <w:rStyle w:val="Char3"/>
          <w:rFonts w:hint="cs"/>
          <w:rtl/>
        </w:rPr>
        <w:t>و</w:t>
      </w:r>
      <w:r w:rsidR="002B367B" w:rsidRPr="00602951">
        <w:rPr>
          <w:rStyle w:val="Char3"/>
          <w:rtl/>
        </w:rPr>
        <w:t xml:space="preserve"> </w:t>
      </w:r>
      <w:r w:rsidR="002B367B" w:rsidRPr="00602951">
        <w:rPr>
          <w:rStyle w:val="Char3"/>
          <w:rFonts w:hint="cs"/>
          <w:rtl/>
        </w:rPr>
        <w:t>او</w:t>
      </w:r>
      <w:r w:rsidR="002B367B" w:rsidRPr="00602951">
        <w:rPr>
          <w:rStyle w:val="Char3"/>
          <w:rtl/>
        </w:rPr>
        <w:t xml:space="preserve"> </w:t>
      </w:r>
      <w:r w:rsidR="002B367B" w:rsidRPr="00602951">
        <w:rPr>
          <w:rStyle w:val="Char3"/>
          <w:rFonts w:hint="cs"/>
          <w:rtl/>
        </w:rPr>
        <w:t>را</w:t>
      </w:r>
      <w:r w:rsidR="002B367B" w:rsidRPr="00602951">
        <w:rPr>
          <w:rStyle w:val="Char3"/>
          <w:rtl/>
        </w:rPr>
        <w:t xml:space="preserve"> </w:t>
      </w:r>
      <w:r w:rsidR="002B367B" w:rsidRPr="00602951">
        <w:rPr>
          <w:rStyle w:val="Char3"/>
          <w:rFonts w:hint="cs"/>
          <w:rtl/>
        </w:rPr>
        <w:t>مى‏خواند،</w:t>
      </w:r>
      <w:r w:rsidR="002B367B" w:rsidRPr="00602951">
        <w:rPr>
          <w:rStyle w:val="Char3"/>
          <w:rtl/>
        </w:rPr>
        <w:t xml:space="preserve"> </w:t>
      </w:r>
      <w:r w:rsidR="002B367B" w:rsidRPr="00602951">
        <w:rPr>
          <w:rStyle w:val="Char3"/>
          <w:rFonts w:hint="cs"/>
          <w:rtl/>
        </w:rPr>
        <w:t>گروهى</w:t>
      </w:r>
      <w:r w:rsidR="002B367B" w:rsidRPr="00602951">
        <w:rPr>
          <w:rStyle w:val="Char3"/>
          <w:rtl/>
        </w:rPr>
        <w:t xml:space="preserve"> </w:t>
      </w:r>
      <w:r w:rsidR="002B367B" w:rsidRPr="00602951">
        <w:rPr>
          <w:rStyle w:val="Char3"/>
          <w:rFonts w:hint="cs"/>
          <w:rtl/>
        </w:rPr>
        <w:t>پ</w:t>
      </w:r>
      <w:r w:rsidR="000A756A">
        <w:rPr>
          <w:rStyle w:val="Char3"/>
          <w:rFonts w:hint="cs"/>
          <w:rtl/>
        </w:rPr>
        <w:t>ی</w:t>
      </w:r>
      <w:r w:rsidR="002B367B" w:rsidRPr="00602951">
        <w:rPr>
          <w:rStyle w:val="Char3"/>
          <w:rFonts w:hint="cs"/>
          <w:rtl/>
        </w:rPr>
        <w:t>رامون</w:t>
      </w:r>
      <w:r w:rsidR="002B367B" w:rsidRPr="00602951">
        <w:rPr>
          <w:rStyle w:val="Char3"/>
          <w:rtl/>
        </w:rPr>
        <w:t xml:space="preserve"> </w:t>
      </w:r>
      <w:r w:rsidR="002B367B" w:rsidRPr="00602951">
        <w:rPr>
          <w:rStyle w:val="Char3"/>
          <w:rFonts w:hint="cs"/>
          <w:rtl/>
        </w:rPr>
        <w:t>او</w:t>
      </w:r>
      <w:r w:rsidR="002B367B" w:rsidRPr="00602951">
        <w:rPr>
          <w:rStyle w:val="Char3"/>
          <w:rtl/>
        </w:rPr>
        <w:t xml:space="preserve"> </w:t>
      </w:r>
      <w:r w:rsidR="002B367B" w:rsidRPr="00602951">
        <w:rPr>
          <w:rStyle w:val="Char3"/>
          <w:rFonts w:hint="cs"/>
          <w:rtl/>
        </w:rPr>
        <w:t>بشدّت</w:t>
      </w:r>
      <w:r w:rsidR="002B367B" w:rsidRPr="00602951">
        <w:rPr>
          <w:rStyle w:val="Char3"/>
          <w:rtl/>
        </w:rPr>
        <w:t xml:space="preserve"> </w:t>
      </w:r>
      <w:r w:rsidR="002B367B" w:rsidRPr="00602951">
        <w:rPr>
          <w:rStyle w:val="Char3"/>
          <w:rFonts w:hint="cs"/>
          <w:rtl/>
        </w:rPr>
        <w:t>ازدحام</w:t>
      </w:r>
      <w:r w:rsidR="002B367B" w:rsidRPr="00602951">
        <w:rPr>
          <w:rStyle w:val="Char3"/>
          <w:rtl/>
        </w:rPr>
        <w:t xml:space="preserve"> </w:t>
      </w:r>
      <w:r w:rsidR="002B367B" w:rsidRPr="00602951">
        <w:rPr>
          <w:rStyle w:val="Char3"/>
          <w:rFonts w:hint="cs"/>
          <w:rtl/>
        </w:rPr>
        <w:t>مى‏کردند</w:t>
      </w:r>
      <w:r w:rsidR="002B367B" w:rsidRPr="00602951">
        <w:rPr>
          <w:rStyle w:val="Char3"/>
          <w:rtl/>
        </w:rPr>
        <w:t>!</w:t>
      </w:r>
      <w:r w:rsidR="002B367B" w:rsidRPr="00602951">
        <w:rPr>
          <w:rStyle w:val="Char3"/>
          <w:rFonts w:hint="cs"/>
          <w:rtl/>
        </w:rPr>
        <w:t xml:space="preserve"> (19)</w:t>
      </w:r>
      <w:r w:rsidRPr="00602951">
        <w:rPr>
          <w:rStyle w:val="Char3"/>
          <w:rFonts w:hint="cs"/>
          <w:rtl/>
        </w:rPr>
        <w:t>»</w:t>
      </w:r>
      <w:r>
        <w:rPr>
          <w:rFonts w:hint="cs"/>
          <w:rtl/>
          <w:lang w:bidi="fa-IR"/>
        </w:rPr>
        <w:t>.</w:t>
      </w:r>
    </w:p>
    <w:p w:rsidR="002B367B" w:rsidRDefault="006C14DA" w:rsidP="00602951">
      <w:pPr>
        <w:bidi/>
        <w:spacing w:after="0" w:line="240" w:lineRule="auto"/>
        <w:jc w:val="center"/>
        <w:rPr>
          <w:rFonts w:cs="B Nazanin"/>
          <w:sz w:val="32"/>
          <w:szCs w:val="32"/>
          <w:rtl/>
          <w:lang w:bidi="fa-IR"/>
        </w:rPr>
      </w:pPr>
      <w:r>
        <w:rPr>
          <w:rFonts w:cs="B Nazanin"/>
          <w:noProof/>
          <w:sz w:val="32"/>
          <w:szCs w:val="32"/>
          <w:rtl/>
          <w:lang w:eastAsia="en-US"/>
        </w:rPr>
        <mc:AlternateContent>
          <mc:Choice Requires="wps">
            <w:drawing>
              <wp:anchor distT="0" distB="0" distL="114300" distR="114300" simplePos="0" relativeHeight="251649024" behindDoc="0" locked="0" layoutInCell="1" allowOverlap="1" wp14:anchorId="19087261" wp14:editId="7418A237">
                <wp:simplePos x="0" y="0"/>
                <wp:positionH relativeFrom="column">
                  <wp:posOffset>33655</wp:posOffset>
                </wp:positionH>
                <wp:positionV relativeFrom="paragraph">
                  <wp:posOffset>82550</wp:posOffset>
                </wp:positionV>
                <wp:extent cx="4446270" cy="1351280"/>
                <wp:effectExtent l="176530" t="34925" r="177800" b="33020"/>
                <wp:wrapNone/>
                <wp:docPr id="6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6270" cy="1351280"/>
                        </a:xfrm>
                        <a:prstGeom prst="rect">
                          <a:avLst/>
                        </a:prstGeom>
                        <a:solidFill>
                          <a:srgbClr val="FFFFFF"/>
                        </a:solidFill>
                        <a:ln w="63500" cmpd="thickThin">
                          <a:solidFill>
                            <a:srgbClr val="000000"/>
                          </a:solidFill>
                          <a:miter lim="800000"/>
                          <a:headEnd/>
                          <a:tailEnd/>
                        </a:ln>
                        <a:effectLst>
                          <a:outerShdw sy="50000" rotWithShape="0">
                            <a:srgbClr val="868686">
                              <a:alpha val="50000"/>
                            </a:srgbClr>
                          </a:outerShdw>
                        </a:effectLst>
                      </wps:spPr>
                      <wps:txbx>
                        <w:txbxContent>
                          <w:p w:rsidR="00AD1622" w:rsidRDefault="00AD1622" w:rsidP="00602951">
                            <w:pPr>
                              <w:pStyle w:val="a2"/>
                              <w:ind w:firstLine="0"/>
                              <w:jc w:val="center"/>
                              <w:rPr>
                                <w:rtl/>
                                <w:lang w:bidi="fa-IR"/>
                              </w:rPr>
                            </w:pPr>
                            <w:r w:rsidRPr="004B6677">
                              <w:rPr>
                                <w:rFonts w:hint="cs"/>
                                <w:rtl/>
                                <w:lang w:bidi="fa-IR"/>
                              </w:rPr>
                              <w:t>آیه منتخب</w:t>
                            </w:r>
                          </w:p>
                          <w:p w:rsidR="00AD1622" w:rsidRPr="002168E2" w:rsidRDefault="00AD1622" w:rsidP="00602951">
                            <w:pPr>
                              <w:pStyle w:val="a0"/>
                              <w:rPr>
                                <w:rStyle w:val="Charb"/>
                                <w:rtl/>
                              </w:rPr>
                            </w:pPr>
                            <w:r>
                              <w:rPr>
                                <w:rFonts w:cs="Traditional Arabic"/>
                                <w:rtl/>
                                <w:lang w:bidi="fa-IR"/>
                              </w:rPr>
                              <w:t>﴿</w:t>
                            </w:r>
                            <w:r w:rsidRPr="00F936DD">
                              <w:rPr>
                                <w:rStyle w:val="Chara"/>
                                <w:rtl/>
                              </w:rPr>
                              <w:t>لَآ إِلَٰهَ إِلَّا هُوَ يُحۡيِ</w:t>
                            </w:r>
                            <w:r w:rsidRPr="00F936DD">
                              <w:rPr>
                                <w:rStyle w:val="Chara"/>
                                <w:rFonts w:hint="cs"/>
                                <w:rtl/>
                              </w:rPr>
                              <w:t>ۦ</w:t>
                            </w:r>
                            <w:r w:rsidRPr="00F936DD">
                              <w:rPr>
                                <w:rStyle w:val="Chara"/>
                                <w:rtl/>
                              </w:rPr>
                              <w:t xml:space="preserve"> وَيُمِيتُۖ رَبُّكُمۡ وَرَبُّ ءَابَآئِكُمُ </w:t>
                            </w:r>
                            <w:r w:rsidRPr="00F936DD">
                              <w:rPr>
                                <w:rStyle w:val="Chara"/>
                                <w:rFonts w:hint="cs"/>
                                <w:rtl/>
                              </w:rPr>
                              <w:t>ٱلۡأَوَّلِينَ</w:t>
                            </w:r>
                            <w:r w:rsidRPr="00F936DD">
                              <w:rPr>
                                <w:rStyle w:val="Chara"/>
                                <w:rtl/>
                              </w:rPr>
                              <w:t>٨</w:t>
                            </w:r>
                            <w:r>
                              <w:rPr>
                                <w:rFonts w:cs="Traditional Arabic"/>
                                <w:rtl/>
                                <w:lang w:bidi="fa-IR"/>
                              </w:rPr>
                              <w:t>﴾</w:t>
                            </w:r>
                            <w:r w:rsidRPr="00F936DD">
                              <w:rPr>
                                <w:rStyle w:val="Chara"/>
                                <w:rtl/>
                              </w:rPr>
                              <w:t xml:space="preserve"> </w:t>
                            </w:r>
                            <w:r w:rsidRPr="002168E2">
                              <w:rPr>
                                <w:rStyle w:val="Charb"/>
                                <w:rtl/>
                              </w:rPr>
                              <w:t>[الدخان: 8]</w:t>
                            </w:r>
                            <w:r w:rsidRPr="002168E2">
                              <w:rPr>
                                <w:rStyle w:val="Charb"/>
                                <w:rFonts w:hint="cs"/>
                                <w:rtl/>
                              </w:rPr>
                              <w:t>.</w:t>
                            </w:r>
                          </w:p>
                          <w:p w:rsidR="00AD1622" w:rsidRPr="005D04AE" w:rsidRDefault="00AD1622" w:rsidP="00602951">
                            <w:pPr>
                              <w:pStyle w:val="a0"/>
                              <w:rPr>
                                <w:rtl/>
                              </w:rPr>
                            </w:pPr>
                            <w:r w:rsidRPr="00602951">
                              <w:rPr>
                                <w:rStyle w:val="Char3"/>
                                <w:rFonts w:hint="cs"/>
                                <w:rtl/>
                              </w:rPr>
                              <w:t>«ه</w:t>
                            </w:r>
                            <w:r>
                              <w:rPr>
                                <w:rStyle w:val="Char3"/>
                                <w:rFonts w:hint="cs"/>
                                <w:rtl/>
                              </w:rPr>
                              <w:t>ی</w:t>
                            </w:r>
                            <w:r w:rsidRPr="00602951">
                              <w:rPr>
                                <w:rStyle w:val="Char3"/>
                                <w:rFonts w:hint="cs"/>
                                <w:rtl/>
                              </w:rPr>
                              <w:t>چ</w:t>
                            </w:r>
                            <w:r w:rsidRPr="00602951">
                              <w:rPr>
                                <w:rStyle w:val="Char3"/>
                                <w:rtl/>
                              </w:rPr>
                              <w:t xml:space="preserve"> </w:t>
                            </w:r>
                            <w:r w:rsidRPr="00602951">
                              <w:rPr>
                                <w:rStyle w:val="Char3"/>
                                <w:rFonts w:hint="cs"/>
                                <w:rtl/>
                              </w:rPr>
                              <w:t>معبودى</w:t>
                            </w:r>
                            <w:r w:rsidRPr="00602951">
                              <w:rPr>
                                <w:rStyle w:val="Char3"/>
                                <w:rtl/>
                              </w:rPr>
                              <w:t xml:space="preserve"> </w:t>
                            </w:r>
                            <w:r w:rsidRPr="00602951">
                              <w:rPr>
                                <w:rStyle w:val="Char3"/>
                                <w:rFonts w:hint="cs"/>
                                <w:rtl/>
                              </w:rPr>
                              <w:t>جز</w:t>
                            </w:r>
                            <w:r w:rsidRPr="00602951">
                              <w:rPr>
                                <w:rStyle w:val="Char3"/>
                                <w:rtl/>
                              </w:rPr>
                              <w:t xml:space="preserve"> </w:t>
                            </w:r>
                            <w:r w:rsidRPr="00602951">
                              <w:rPr>
                                <w:rStyle w:val="Char3"/>
                                <w:rFonts w:hint="cs"/>
                                <w:rtl/>
                              </w:rPr>
                              <w:t>او</w:t>
                            </w:r>
                            <w:r w:rsidRPr="00602951">
                              <w:rPr>
                                <w:rStyle w:val="Char3"/>
                                <w:rtl/>
                              </w:rPr>
                              <w:t xml:space="preserve"> </w:t>
                            </w:r>
                            <w:r w:rsidRPr="00602951">
                              <w:rPr>
                                <w:rStyle w:val="Char3"/>
                                <w:rFonts w:hint="cs"/>
                                <w:rtl/>
                              </w:rPr>
                              <w:t>ن</w:t>
                            </w:r>
                            <w:r>
                              <w:rPr>
                                <w:rStyle w:val="Char3"/>
                                <w:rFonts w:hint="cs"/>
                                <w:rtl/>
                              </w:rPr>
                              <w:t>ی</w:t>
                            </w:r>
                            <w:r w:rsidRPr="00602951">
                              <w:rPr>
                                <w:rStyle w:val="Char3"/>
                                <w:rFonts w:hint="cs"/>
                                <w:rtl/>
                              </w:rPr>
                              <w:t>ست؛</w:t>
                            </w:r>
                            <w:r w:rsidRPr="00602951">
                              <w:rPr>
                                <w:rStyle w:val="Char3"/>
                                <w:rtl/>
                              </w:rPr>
                              <w:t xml:space="preserve"> </w:t>
                            </w:r>
                            <w:r w:rsidRPr="00602951">
                              <w:rPr>
                                <w:rStyle w:val="Char3"/>
                                <w:rFonts w:hint="cs"/>
                                <w:rtl/>
                              </w:rPr>
                              <w:t>زنده</w:t>
                            </w:r>
                            <w:r w:rsidRPr="00602951">
                              <w:rPr>
                                <w:rStyle w:val="Char3"/>
                                <w:rtl/>
                              </w:rPr>
                              <w:t xml:space="preserve"> </w:t>
                            </w:r>
                            <w:r w:rsidRPr="00602951">
                              <w:rPr>
                                <w:rStyle w:val="Char3"/>
                                <w:rFonts w:hint="cs"/>
                                <w:rtl/>
                              </w:rPr>
                              <w:t>مى‏کند</w:t>
                            </w:r>
                            <w:r w:rsidRPr="00602951">
                              <w:rPr>
                                <w:rStyle w:val="Char3"/>
                                <w:rtl/>
                              </w:rPr>
                              <w:t xml:space="preserve"> </w:t>
                            </w:r>
                            <w:r w:rsidRPr="00602951">
                              <w:rPr>
                                <w:rStyle w:val="Char3"/>
                                <w:rFonts w:hint="cs"/>
                                <w:rtl/>
                              </w:rPr>
                              <w:t>و</w:t>
                            </w:r>
                            <w:r w:rsidRPr="00602951">
                              <w:rPr>
                                <w:rStyle w:val="Char3"/>
                                <w:rtl/>
                              </w:rPr>
                              <w:t xml:space="preserve"> </w:t>
                            </w:r>
                            <w:r w:rsidRPr="00602951">
                              <w:rPr>
                                <w:rStyle w:val="Char3"/>
                                <w:rFonts w:hint="cs"/>
                                <w:rtl/>
                              </w:rPr>
                              <w:t>مى‏م</w:t>
                            </w:r>
                            <w:r>
                              <w:rPr>
                                <w:rStyle w:val="Char3"/>
                                <w:rFonts w:hint="cs"/>
                                <w:rtl/>
                              </w:rPr>
                              <w:t>ی</w:t>
                            </w:r>
                            <w:r w:rsidRPr="00602951">
                              <w:rPr>
                                <w:rStyle w:val="Char3"/>
                                <w:rFonts w:hint="cs"/>
                                <w:rtl/>
                              </w:rPr>
                              <w:t>راند؛</w:t>
                            </w:r>
                            <w:r w:rsidRPr="00602951">
                              <w:rPr>
                                <w:rStyle w:val="Char3"/>
                                <w:rtl/>
                              </w:rPr>
                              <w:t xml:space="preserve"> </w:t>
                            </w:r>
                            <w:r w:rsidRPr="00602951">
                              <w:rPr>
                                <w:rStyle w:val="Char3"/>
                                <w:rFonts w:hint="cs"/>
                                <w:rtl/>
                              </w:rPr>
                              <w:t>او</w:t>
                            </w:r>
                            <w:r w:rsidRPr="00602951">
                              <w:rPr>
                                <w:rStyle w:val="Char3"/>
                                <w:rtl/>
                              </w:rPr>
                              <w:t xml:space="preserve"> </w:t>
                            </w:r>
                            <w:r w:rsidRPr="00602951">
                              <w:rPr>
                                <w:rStyle w:val="Char3"/>
                                <w:rFonts w:hint="cs"/>
                                <w:rtl/>
                              </w:rPr>
                              <w:t>پروردگار</w:t>
                            </w:r>
                            <w:r w:rsidRPr="00602951">
                              <w:rPr>
                                <w:rStyle w:val="Char3"/>
                                <w:rtl/>
                              </w:rPr>
                              <w:t xml:space="preserve"> </w:t>
                            </w:r>
                            <w:r w:rsidRPr="00602951">
                              <w:rPr>
                                <w:rStyle w:val="Char3"/>
                                <w:rFonts w:hint="cs"/>
                                <w:rtl/>
                              </w:rPr>
                              <w:t>شما</w:t>
                            </w:r>
                            <w:r w:rsidRPr="00602951">
                              <w:rPr>
                                <w:rStyle w:val="Char3"/>
                                <w:rtl/>
                              </w:rPr>
                              <w:t xml:space="preserve"> </w:t>
                            </w:r>
                            <w:r w:rsidRPr="00602951">
                              <w:rPr>
                                <w:rStyle w:val="Char3"/>
                                <w:rFonts w:hint="cs"/>
                                <w:rtl/>
                              </w:rPr>
                              <w:t>و</w:t>
                            </w:r>
                            <w:r w:rsidRPr="00602951">
                              <w:rPr>
                                <w:rStyle w:val="Char3"/>
                                <w:rtl/>
                              </w:rPr>
                              <w:t xml:space="preserve"> </w:t>
                            </w:r>
                            <w:r w:rsidRPr="00602951">
                              <w:rPr>
                                <w:rStyle w:val="Char3"/>
                                <w:rFonts w:hint="cs"/>
                                <w:rtl/>
                              </w:rPr>
                              <w:t>پروردگار</w:t>
                            </w:r>
                            <w:r w:rsidRPr="00602951">
                              <w:rPr>
                                <w:rStyle w:val="Char3"/>
                                <w:rtl/>
                              </w:rPr>
                              <w:t xml:space="preserve"> </w:t>
                            </w:r>
                            <w:r w:rsidRPr="00602951">
                              <w:rPr>
                                <w:rStyle w:val="Char3"/>
                                <w:rFonts w:hint="cs"/>
                                <w:rtl/>
                              </w:rPr>
                              <w:t>پدران</w:t>
                            </w:r>
                            <w:r w:rsidRPr="00602951">
                              <w:rPr>
                                <w:rStyle w:val="Char3"/>
                                <w:rtl/>
                              </w:rPr>
                              <w:t xml:space="preserve"> </w:t>
                            </w:r>
                            <w:r w:rsidRPr="00602951">
                              <w:rPr>
                                <w:rStyle w:val="Char3"/>
                                <w:rFonts w:hint="cs"/>
                                <w:rtl/>
                              </w:rPr>
                              <w:t>نخست</w:t>
                            </w:r>
                            <w:r>
                              <w:rPr>
                                <w:rStyle w:val="Char3"/>
                                <w:rFonts w:hint="cs"/>
                                <w:rtl/>
                              </w:rPr>
                              <w:t>ی</w:t>
                            </w:r>
                            <w:r w:rsidRPr="00602951">
                              <w:rPr>
                                <w:rStyle w:val="Char3"/>
                                <w:rFonts w:hint="cs"/>
                                <w:rtl/>
                              </w:rPr>
                              <w:t>ن</w:t>
                            </w:r>
                            <w:r w:rsidRPr="00602951">
                              <w:rPr>
                                <w:rStyle w:val="Char3"/>
                                <w:rtl/>
                              </w:rPr>
                              <w:t xml:space="preserve"> </w:t>
                            </w:r>
                            <w:r w:rsidRPr="00602951">
                              <w:rPr>
                                <w:rStyle w:val="Char3"/>
                                <w:rFonts w:hint="cs"/>
                                <w:rtl/>
                              </w:rPr>
                              <w:t>شماست</w:t>
                            </w:r>
                            <w:r w:rsidRPr="00602951">
                              <w:rPr>
                                <w:rStyle w:val="Char3"/>
                                <w:rtl/>
                              </w:rPr>
                              <w:t>!</w:t>
                            </w:r>
                            <w:r w:rsidRPr="00602951">
                              <w:rPr>
                                <w:rStyle w:val="Char3"/>
                                <w:rFonts w:hint="cs"/>
                                <w:rtl/>
                              </w:rPr>
                              <w:t>»</w:t>
                            </w:r>
                            <w:r>
                              <w:rP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59" style="position:absolute;left:0;text-align:left;margin-left:2.65pt;margin-top:6.5pt;width:350.1pt;height:106.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" strokeweight="5pt">
                <v:stroke linestyle="thickThin"/>
                <v:shadow on="t" type="perspective" color="#868686" opacity=".5" origin=",.5" offset="0,0" matrix=",,,.5"/>
                <v:textbox>
                  <w:txbxContent>
                    <w:p w:rsidR="00AD1622" w:rsidRDefault="00AD1622" w:rsidP="00602951">
                      <w:pPr>
                        <w:pStyle w:val="a2"/>
                        <w:ind w:firstLine="0"/>
                        <w:jc w:val="center"/>
                        <w:rPr>
                          <w:rtl/>
                          <w:lang w:bidi="fa-IR"/>
                        </w:rPr>
                      </w:pPr>
                      <w:r w:rsidRPr="004B6677">
                        <w:rPr>
                          <w:rFonts w:hint="cs"/>
                          <w:rtl/>
                          <w:lang w:bidi="fa-IR"/>
                        </w:rPr>
                        <w:t>آیه منتخب</w:t>
                      </w:r>
                    </w:p>
                    <w:p w:rsidR="00AD1622" w:rsidRPr="002168E2" w:rsidRDefault="00AD1622" w:rsidP="00602951">
                      <w:pPr>
                        <w:pStyle w:val="a0"/>
                        <w:rPr>
                          <w:rStyle w:val="Charb"/>
                          <w:rtl/>
                        </w:rPr>
                      </w:pPr>
                      <w:r>
                        <w:rPr>
                          <w:rFonts w:cs="Traditional Arabic"/>
                          <w:rtl/>
                          <w:lang w:bidi="fa-IR"/>
                        </w:rPr>
                        <w:t>﴿</w:t>
                      </w:r>
                      <w:r w:rsidRPr="00F936DD">
                        <w:rPr>
                          <w:rStyle w:val="Chara"/>
                          <w:rtl/>
                        </w:rPr>
                        <w:t>لَآ إِلَٰهَ إِلَّا هُوَ يُحۡيِ</w:t>
                      </w:r>
                      <w:r w:rsidRPr="00F936DD">
                        <w:rPr>
                          <w:rStyle w:val="Chara"/>
                          <w:rFonts w:hint="cs"/>
                          <w:rtl/>
                        </w:rPr>
                        <w:t>ۦ</w:t>
                      </w:r>
                      <w:r w:rsidRPr="00F936DD">
                        <w:rPr>
                          <w:rStyle w:val="Chara"/>
                          <w:rtl/>
                        </w:rPr>
                        <w:t xml:space="preserve"> وَيُمِيتُۖ رَبُّكُمۡ وَرَبُّ ءَابَآئِكُمُ </w:t>
                      </w:r>
                      <w:r w:rsidRPr="00F936DD">
                        <w:rPr>
                          <w:rStyle w:val="Chara"/>
                          <w:rFonts w:hint="cs"/>
                          <w:rtl/>
                        </w:rPr>
                        <w:t>ٱلۡأَوَّلِينَ</w:t>
                      </w:r>
                      <w:r w:rsidRPr="00F936DD">
                        <w:rPr>
                          <w:rStyle w:val="Chara"/>
                          <w:rtl/>
                        </w:rPr>
                        <w:t>٨</w:t>
                      </w:r>
                      <w:r>
                        <w:rPr>
                          <w:rFonts w:cs="Traditional Arabic"/>
                          <w:rtl/>
                          <w:lang w:bidi="fa-IR"/>
                        </w:rPr>
                        <w:t>﴾</w:t>
                      </w:r>
                      <w:r w:rsidRPr="00F936DD">
                        <w:rPr>
                          <w:rStyle w:val="Chara"/>
                          <w:rtl/>
                        </w:rPr>
                        <w:t xml:space="preserve"> </w:t>
                      </w:r>
                      <w:r w:rsidRPr="002168E2">
                        <w:rPr>
                          <w:rStyle w:val="Charb"/>
                          <w:rtl/>
                        </w:rPr>
                        <w:t>[الدخان: 8]</w:t>
                      </w:r>
                      <w:r w:rsidRPr="002168E2">
                        <w:rPr>
                          <w:rStyle w:val="Charb"/>
                          <w:rFonts w:hint="cs"/>
                          <w:rtl/>
                        </w:rPr>
                        <w:t>.</w:t>
                      </w:r>
                    </w:p>
                    <w:p w:rsidR="00AD1622" w:rsidRPr="005D04AE" w:rsidRDefault="00AD1622" w:rsidP="00602951">
                      <w:pPr>
                        <w:pStyle w:val="a0"/>
                        <w:rPr>
                          <w:rtl/>
                        </w:rPr>
                      </w:pPr>
                      <w:r w:rsidRPr="00602951">
                        <w:rPr>
                          <w:rStyle w:val="Char3"/>
                          <w:rFonts w:hint="cs"/>
                          <w:rtl/>
                        </w:rPr>
                        <w:t>«ه</w:t>
                      </w:r>
                      <w:r>
                        <w:rPr>
                          <w:rStyle w:val="Char3"/>
                          <w:rFonts w:hint="cs"/>
                          <w:rtl/>
                        </w:rPr>
                        <w:t>ی</w:t>
                      </w:r>
                      <w:r w:rsidRPr="00602951">
                        <w:rPr>
                          <w:rStyle w:val="Char3"/>
                          <w:rFonts w:hint="cs"/>
                          <w:rtl/>
                        </w:rPr>
                        <w:t>چ</w:t>
                      </w:r>
                      <w:r w:rsidRPr="00602951">
                        <w:rPr>
                          <w:rStyle w:val="Char3"/>
                          <w:rtl/>
                        </w:rPr>
                        <w:t xml:space="preserve"> </w:t>
                      </w:r>
                      <w:r w:rsidRPr="00602951">
                        <w:rPr>
                          <w:rStyle w:val="Char3"/>
                          <w:rFonts w:hint="cs"/>
                          <w:rtl/>
                        </w:rPr>
                        <w:t>معبودى</w:t>
                      </w:r>
                      <w:r w:rsidRPr="00602951">
                        <w:rPr>
                          <w:rStyle w:val="Char3"/>
                          <w:rtl/>
                        </w:rPr>
                        <w:t xml:space="preserve"> </w:t>
                      </w:r>
                      <w:r w:rsidRPr="00602951">
                        <w:rPr>
                          <w:rStyle w:val="Char3"/>
                          <w:rFonts w:hint="cs"/>
                          <w:rtl/>
                        </w:rPr>
                        <w:t>جز</w:t>
                      </w:r>
                      <w:r w:rsidRPr="00602951">
                        <w:rPr>
                          <w:rStyle w:val="Char3"/>
                          <w:rtl/>
                        </w:rPr>
                        <w:t xml:space="preserve"> </w:t>
                      </w:r>
                      <w:r w:rsidRPr="00602951">
                        <w:rPr>
                          <w:rStyle w:val="Char3"/>
                          <w:rFonts w:hint="cs"/>
                          <w:rtl/>
                        </w:rPr>
                        <w:t>او</w:t>
                      </w:r>
                      <w:r w:rsidRPr="00602951">
                        <w:rPr>
                          <w:rStyle w:val="Char3"/>
                          <w:rtl/>
                        </w:rPr>
                        <w:t xml:space="preserve"> </w:t>
                      </w:r>
                      <w:r w:rsidRPr="00602951">
                        <w:rPr>
                          <w:rStyle w:val="Char3"/>
                          <w:rFonts w:hint="cs"/>
                          <w:rtl/>
                        </w:rPr>
                        <w:t>ن</w:t>
                      </w:r>
                      <w:r>
                        <w:rPr>
                          <w:rStyle w:val="Char3"/>
                          <w:rFonts w:hint="cs"/>
                          <w:rtl/>
                        </w:rPr>
                        <w:t>ی</w:t>
                      </w:r>
                      <w:r w:rsidRPr="00602951">
                        <w:rPr>
                          <w:rStyle w:val="Char3"/>
                          <w:rFonts w:hint="cs"/>
                          <w:rtl/>
                        </w:rPr>
                        <w:t>ست؛</w:t>
                      </w:r>
                      <w:r w:rsidRPr="00602951">
                        <w:rPr>
                          <w:rStyle w:val="Char3"/>
                          <w:rtl/>
                        </w:rPr>
                        <w:t xml:space="preserve"> </w:t>
                      </w:r>
                      <w:r w:rsidRPr="00602951">
                        <w:rPr>
                          <w:rStyle w:val="Char3"/>
                          <w:rFonts w:hint="cs"/>
                          <w:rtl/>
                        </w:rPr>
                        <w:t>زنده</w:t>
                      </w:r>
                      <w:r w:rsidRPr="00602951">
                        <w:rPr>
                          <w:rStyle w:val="Char3"/>
                          <w:rtl/>
                        </w:rPr>
                        <w:t xml:space="preserve"> </w:t>
                      </w:r>
                      <w:r w:rsidRPr="00602951">
                        <w:rPr>
                          <w:rStyle w:val="Char3"/>
                          <w:rFonts w:hint="cs"/>
                          <w:rtl/>
                        </w:rPr>
                        <w:t>مى‏کند</w:t>
                      </w:r>
                      <w:r w:rsidRPr="00602951">
                        <w:rPr>
                          <w:rStyle w:val="Char3"/>
                          <w:rtl/>
                        </w:rPr>
                        <w:t xml:space="preserve"> </w:t>
                      </w:r>
                      <w:r w:rsidRPr="00602951">
                        <w:rPr>
                          <w:rStyle w:val="Char3"/>
                          <w:rFonts w:hint="cs"/>
                          <w:rtl/>
                        </w:rPr>
                        <w:t>و</w:t>
                      </w:r>
                      <w:r w:rsidRPr="00602951">
                        <w:rPr>
                          <w:rStyle w:val="Char3"/>
                          <w:rtl/>
                        </w:rPr>
                        <w:t xml:space="preserve"> </w:t>
                      </w:r>
                      <w:r w:rsidRPr="00602951">
                        <w:rPr>
                          <w:rStyle w:val="Char3"/>
                          <w:rFonts w:hint="cs"/>
                          <w:rtl/>
                        </w:rPr>
                        <w:t>مى‏م</w:t>
                      </w:r>
                      <w:r>
                        <w:rPr>
                          <w:rStyle w:val="Char3"/>
                          <w:rFonts w:hint="cs"/>
                          <w:rtl/>
                        </w:rPr>
                        <w:t>ی</w:t>
                      </w:r>
                      <w:r w:rsidRPr="00602951">
                        <w:rPr>
                          <w:rStyle w:val="Char3"/>
                          <w:rFonts w:hint="cs"/>
                          <w:rtl/>
                        </w:rPr>
                        <w:t>راند؛</w:t>
                      </w:r>
                      <w:r w:rsidRPr="00602951">
                        <w:rPr>
                          <w:rStyle w:val="Char3"/>
                          <w:rtl/>
                        </w:rPr>
                        <w:t xml:space="preserve"> </w:t>
                      </w:r>
                      <w:r w:rsidRPr="00602951">
                        <w:rPr>
                          <w:rStyle w:val="Char3"/>
                          <w:rFonts w:hint="cs"/>
                          <w:rtl/>
                        </w:rPr>
                        <w:t>او</w:t>
                      </w:r>
                      <w:r w:rsidRPr="00602951">
                        <w:rPr>
                          <w:rStyle w:val="Char3"/>
                          <w:rtl/>
                        </w:rPr>
                        <w:t xml:space="preserve"> </w:t>
                      </w:r>
                      <w:r w:rsidRPr="00602951">
                        <w:rPr>
                          <w:rStyle w:val="Char3"/>
                          <w:rFonts w:hint="cs"/>
                          <w:rtl/>
                        </w:rPr>
                        <w:t>پروردگار</w:t>
                      </w:r>
                      <w:r w:rsidRPr="00602951">
                        <w:rPr>
                          <w:rStyle w:val="Char3"/>
                          <w:rtl/>
                        </w:rPr>
                        <w:t xml:space="preserve"> </w:t>
                      </w:r>
                      <w:r w:rsidRPr="00602951">
                        <w:rPr>
                          <w:rStyle w:val="Char3"/>
                          <w:rFonts w:hint="cs"/>
                          <w:rtl/>
                        </w:rPr>
                        <w:t>شما</w:t>
                      </w:r>
                      <w:r w:rsidRPr="00602951">
                        <w:rPr>
                          <w:rStyle w:val="Char3"/>
                          <w:rtl/>
                        </w:rPr>
                        <w:t xml:space="preserve"> </w:t>
                      </w:r>
                      <w:r w:rsidRPr="00602951">
                        <w:rPr>
                          <w:rStyle w:val="Char3"/>
                          <w:rFonts w:hint="cs"/>
                          <w:rtl/>
                        </w:rPr>
                        <w:t>و</w:t>
                      </w:r>
                      <w:r w:rsidRPr="00602951">
                        <w:rPr>
                          <w:rStyle w:val="Char3"/>
                          <w:rtl/>
                        </w:rPr>
                        <w:t xml:space="preserve"> </w:t>
                      </w:r>
                      <w:r w:rsidRPr="00602951">
                        <w:rPr>
                          <w:rStyle w:val="Char3"/>
                          <w:rFonts w:hint="cs"/>
                          <w:rtl/>
                        </w:rPr>
                        <w:t>پروردگار</w:t>
                      </w:r>
                      <w:r w:rsidRPr="00602951">
                        <w:rPr>
                          <w:rStyle w:val="Char3"/>
                          <w:rtl/>
                        </w:rPr>
                        <w:t xml:space="preserve"> </w:t>
                      </w:r>
                      <w:r w:rsidRPr="00602951">
                        <w:rPr>
                          <w:rStyle w:val="Char3"/>
                          <w:rFonts w:hint="cs"/>
                          <w:rtl/>
                        </w:rPr>
                        <w:t>پدران</w:t>
                      </w:r>
                      <w:r w:rsidRPr="00602951">
                        <w:rPr>
                          <w:rStyle w:val="Char3"/>
                          <w:rtl/>
                        </w:rPr>
                        <w:t xml:space="preserve"> </w:t>
                      </w:r>
                      <w:r w:rsidRPr="00602951">
                        <w:rPr>
                          <w:rStyle w:val="Char3"/>
                          <w:rFonts w:hint="cs"/>
                          <w:rtl/>
                        </w:rPr>
                        <w:t>نخست</w:t>
                      </w:r>
                      <w:r>
                        <w:rPr>
                          <w:rStyle w:val="Char3"/>
                          <w:rFonts w:hint="cs"/>
                          <w:rtl/>
                        </w:rPr>
                        <w:t>ی</w:t>
                      </w:r>
                      <w:r w:rsidRPr="00602951">
                        <w:rPr>
                          <w:rStyle w:val="Char3"/>
                          <w:rFonts w:hint="cs"/>
                          <w:rtl/>
                        </w:rPr>
                        <w:t>ن</w:t>
                      </w:r>
                      <w:r w:rsidRPr="00602951">
                        <w:rPr>
                          <w:rStyle w:val="Char3"/>
                          <w:rtl/>
                        </w:rPr>
                        <w:t xml:space="preserve"> </w:t>
                      </w:r>
                      <w:r w:rsidRPr="00602951">
                        <w:rPr>
                          <w:rStyle w:val="Char3"/>
                          <w:rFonts w:hint="cs"/>
                          <w:rtl/>
                        </w:rPr>
                        <w:t>شماست</w:t>
                      </w:r>
                      <w:r w:rsidRPr="00602951">
                        <w:rPr>
                          <w:rStyle w:val="Char3"/>
                          <w:rtl/>
                        </w:rPr>
                        <w:t>!</w:t>
                      </w:r>
                      <w:r w:rsidRPr="00602951">
                        <w:rPr>
                          <w:rStyle w:val="Char3"/>
                          <w:rFonts w:hint="cs"/>
                          <w:rtl/>
                        </w:rPr>
                        <w:t>»</w:t>
                      </w:r>
                      <w:r>
                        <w:rPr>
                          <w:rFonts w:hint="cs"/>
                          <w:rtl/>
                        </w:rPr>
                        <w:t>.</w:t>
                      </w:r>
                    </w:p>
                  </w:txbxContent>
                </v:textbox>
              </v:rect>
            </w:pict>
          </mc:Fallback>
        </mc:AlternateContent>
      </w:r>
    </w:p>
    <w:p w:rsidR="002B367B" w:rsidRDefault="002B367B" w:rsidP="0055153B">
      <w:pPr>
        <w:bidi/>
        <w:spacing w:after="0" w:line="240" w:lineRule="auto"/>
        <w:jc w:val="center"/>
        <w:rPr>
          <w:rFonts w:cs="B Nazanin"/>
          <w:sz w:val="32"/>
          <w:szCs w:val="32"/>
          <w:rtl/>
          <w:lang w:bidi="fa-IR"/>
        </w:rPr>
      </w:pPr>
    </w:p>
    <w:p w:rsidR="002B367B" w:rsidRDefault="002B367B" w:rsidP="0055153B">
      <w:pPr>
        <w:bidi/>
        <w:spacing w:after="0" w:line="240" w:lineRule="auto"/>
        <w:jc w:val="center"/>
        <w:rPr>
          <w:rFonts w:cs="B Nazanin"/>
          <w:sz w:val="32"/>
          <w:szCs w:val="32"/>
          <w:rtl/>
          <w:lang w:bidi="fa-IR"/>
        </w:rPr>
      </w:pPr>
    </w:p>
    <w:p w:rsidR="008D0BA3" w:rsidRDefault="008D0BA3" w:rsidP="008D0BA3">
      <w:pPr>
        <w:bidi/>
        <w:spacing w:after="0" w:line="240" w:lineRule="auto"/>
        <w:jc w:val="center"/>
        <w:rPr>
          <w:rFonts w:cs="B Nazanin"/>
          <w:sz w:val="32"/>
          <w:szCs w:val="32"/>
          <w:rtl/>
          <w:lang w:bidi="fa-IR"/>
        </w:rPr>
      </w:pPr>
    </w:p>
    <w:p w:rsidR="008D0BA3" w:rsidRDefault="008D0BA3" w:rsidP="008D0BA3">
      <w:pPr>
        <w:bidi/>
        <w:spacing w:after="0" w:line="240" w:lineRule="auto"/>
        <w:jc w:val="center"/>
        <w:rPr>
          <w:rFonts w:cs="B Nazanin"/>
          <w:sz w:val="32"/>
          <w:szCs w:val="32"/>
          <w:rtl/>
          <w:lang w:bidi="fa-IR"/>
        </w:rPr>
      </w:pPr>
    </w:p>
    <w:p w:rsidR="00602951" w:rsidRDefault="00602951" w:rsidP="008D0BA3">
      <w:pPr>
        <w:bidi/>
        <w:spacing w:after="0" w:line="240" w:lineRule="auto"/>
        <w:jc w:val="center"/>
        <w:rPr>
          <w:rFonts w:cs="B Nazanin"/>
          <w:sz w:val="32"/>
          <w:szCs w:val="32"/>
          <w:rtl/>
          <w:lang w:bidi="fa-IR"/>
        </w:rPr>
        <w:sectPr w:rsidR="00602951" w:rsidSect="0055451F">
          <w:headerReference w:type="default" r:id="rId31"/>
          <w:pgSz w:w="9356" w:h="13608" w:code="1"/>
          <w:pgMar w:top="567" w:right="1134" w:bottom="851" w:left="1134" w:header="454" w:footer="0" w:gutter="0"/>
          <w:cols w:space="708"/>
          <w:titlePg/>
          <w:bidi/>
          <w:rtlGutter/>
          <w:docGrid w:linePitch="360"/>
        </w:sectPr>
      </w:pPr>
    </w:p>
    <w:p w:rsidR="004D4B6E" w:rsidRDefault="004D4B6E" w:rsidP="00602951">
      <w:pPr>
        <w:pStyle w:val="a4"/>
        <w:rPr>
          <w:rtl/>
        </w:rPr>
      </w:pPr>
      <w:bookmarkStart w:id="17" w:name="_Toc444694525"/>
      <w:r w:rsidRPr="007439CD">
        <w:rPr>
          <w:rFonts w:hint="cs"/>
          <w:rtl/>
        </w:rPr>
        <w:t xml:space="preserve">فصل </w:t>
      </w:r>
      <w:r>
        <w:rPr>
          <w:rFonts w:hint="cs"/>
          <w:rtl/>
        </w:rPr>
        <w:t>15</w:t>
      </w:r>
      <w:r w:rsidR="00602951">
        <w:rPr>
          <w:rFonts w:hint="cs"/>
          <w:rtl/>
        </w:rPr>
        <w:t>:</w:t>
      </w:r>
      <w:r w:rsidR="00602951">
        <w:rPr>
          <w:rtl/>
        </w:rPr>
        <w:br/>
      </w:r>
      <w:r>
        <w:rPr>
          <w:rFonts w:hint="cs"/>
          <w:rtl/>
        </w:rPr>
        <w:t>نمادهای شرک</w:t>
      </w:r>
      <w:bookmarkEnd w:id="17"/>
    </w:p>
    <w:p w:rsidR="002B367B" w:rsidRDefault="002B367B" w:rsidP="0099139F">
      <w:pPr>
        <w:pStyle w:val="a0"/>
        <w:rPr>
          <w:rtl/>
          <w:lang w:bidi="fa-IR"/>
        </w:rPr>
      </w:pPr>
      <w:r>
        <w:rPr>
          <w:rFonts w:hint="cs"/>
          <w:rtl/>
          <w:lang w:bidi="fa-IR"/>
        </w:rPr>
        <w:t>برای یادآوری و تائید دروس قبل آیه</w:t>
      </w:r>
      <w:r w:rsidR="0099139F">
        <w:rPr>
          <w:rFonts w:hint="cs"/>
          <w:rtl/>
          <w:lang w:bidi="fa-IR"/>
        </w:rPr>
        <w:t>‌</w:t>
      </w:r>
      <w:r>
        <w:rPr>
          <w:rFonts w:hint="cs"/>
          <w:rtl/>
          <w:lang w:bidi="fa-IR"/>
        </w:rPr>
        <w:t>ای دیگر از قرآن را</w:t>
      </w:r>
      <w:r w:rsidR="00A550BA">
        <w:rPr>
          <w:rFonts w:hint="cs"/>
          <w:rtl/>
          <w:lang w:bidi="fa-IR"/>
        </w:rPr>
        <w:t xml:space="preserve"> می‌</w:t>
      </w:r>
      <w:r>
        <w:rPr>
          <w:rFonts w:hint="cs"/>
          <w:rtl/>
          <w:lang w:bidi="fa-IR"/>
        </w:rPr>
        <w:t>آوریم:</w:t>
      </w:r>
    </w:p>
    <w:p w:rsidR="00602951" w:rsidRPr="002168E2" w:rsidRDefault="00602951" w:rsidP="00602951">
      <w:pPr>
        <w:pStyle w:val="a0"/>
        <w:rPr>
          <w:rStyle w:val="Charb"/>
          <w:rtl/>
        </w:rPr>
      </w:pPr>
      <w:r>
        <w:rPr>
          <w:rFonts w:cs="Traditional Arabic"/>
          <w:rtl/>
        </w:rPr>
        <w:t>﴿</w:t>
      </w:r>
      <w:r w:rsidRPr="00F936DD">
        <w:rPr>
          <w:rStyle w:val="Chara"/>
          <w:rtl/>
        </w:rPr>
        <w:t xml:space="preserve">وَيُسَبِّحُ </w:t>
      </w:r>
      <w:r w:rsidRPr="00F936DD">
        <w:rPr>
          <w:rStyle w:val="Chara"/>
          <w:rFonts w:hint="cs"/>
          <w:rtl/>
        </w:rPr>
        <w:t>ٱلرَّعۡدُ</w:t>
      </w:r>
      <w:r w:rsidRPr="00F936DD">
        <w:rPr>
          <w:rStyle w:val="Chara"/>
          <w:rtl/>
        </w:rPr>
        <w:t xml:space="preserve"> بِحَمۡدِهِ</w:t>
      </w:r>
      <w:r w:rsidRPr="00F936DD">
        <w:rPr>
          <w:rStyle w:val="Chara"/>
          <w:rFonts w:hint="cs"/>
          <w:rtl/>
        </w:rPr>
        <w:t>ۦ</w:t>
      </w:r>
      <w:r w:rsidRPr="00F936DD">
        <w:rPr>
          <w:rStyle w:val="Chara"/>
          <w:rtl/>
        </w:rPr>
        <w:t xml:space="preserve"> وَ</w:t>
      </w:r>
      <w:r w:rsidRPr="00F936DD">
        <w:rPr>
          <w:rStyle w:val="Chara"/>
          <w:rFonts w:hint="cs"/>
          <w:rtl/>
        </w:rPr>
        <w:t>ٱلۡمَلَٰٓئِكَةُ</w:t>
      </w:r>
      <w:r w:rsidRPr="00F936DD">
        <w:rPr>
          <w:rStyle w:val="Chara"/>
          <w:rtl/>
        </w:rPr>
        <w:t xml:space="preserve"> مِنۡ خِيفَتِهِ</w:t>
      </w:r>
      <w:r w:rsidRPr="00F936DD">
        <w:rPr>
          <w:rStyle w:val="Chara"/>
          <w:rFonts w:hint="cs"/>
          <w:rtl/>
        </w:rPr>
        <w:t>ۦ</w:t>
      </w:r>
      <w:r w:rsidRPr="00F936DD">
        <w:rPr>
          <w:rStyle w:val="Chara"/>
          <w:rtl/>
        </w:rPr>
        <w:t xml:space="preserve"> وَيُرۡسِلُ </w:t>
      </w:r>
      <w:r w:rsidRPr="00F936DD">
        <w:rPr>
          <w:rStyle w:val="Chara"/>
          <w:rFonts w:hint="cs"/>
          <w:rtl/>
        </w:rPr>
        <w:t>ٱلصَّوَٰعِقَ</w:t>
      </w:r>
      <w:r w:rsidRPr="00F936DD">
        <w:rPr>
          <w:rStyle w:val="Chara"/>
          <w:rtl/>
        </w:rPr>
        <w:t xml:space="preserve"> فَيُصِيبُ بِهَا مَن يَشَآءُ وَهُمۡ يُجَٰدِلُونَ فِي </w:t>
      </w:r>
      <w:r w:rsidRPr="00F936DD">
        <w:rPr>
          <w:rStyle w:val="Chara"/>
          <w:rFonts w:hint="cs"/>
          <w:rtl/>
        </w:rPr>
        <w:t>ٱللَّهِ</w:t>
      </w:r>
      <w:r w:rsidRPr="00F936DD">
        <w:rPr>
          <w:rStyle w:val="Chara"/>
          <w:rtl/>
        </w:rPr>
        <w:t xml:space="preserve"> وَهُوَ شَدِيدُ </w:t>
      </w:r>
      <w:r w:rsidRPr="00F936DD">
        <w:rPr>
          <w:rStyle w:val="Chara"/>
          <w:rFonts w:hint="cs"/>
          <w:rtl/>
        </w:rPr>
        <w:t>ٱلۡمِحَالِ</w:t>
      </w:r>
      <w:r w:rsidRPr="00F936DD">
        <w:rPr>
          <w:rStyle w:val="Chara"/>
          <w:rtl/>
        </w:rPr>
        <w:t xml:space="preserve">١٣ </w:t>
      </w:r>
      <w:r w:rsidRPr="00BE5973">
        <w:rPr>
          <w:rStyle w:val="Char6"/>
          <w:rtl/>
        </w:rPr>
        <w:t>لَهُ</w:t>
      </w:r>
      <w:r w:rsidRPr="00BE5973">
        <w:rPr>
          <w:rStyle w:val="Char6"/>
          <w:rFonts w:hint="cs"/>
          <w:rtl/>
        </w:rPr>
        <w:t>ۥ</w:t>
      </w:r>
      <w:r w:rsidRPr="00BE5973">
        <w:rPr>
          <w:rStyle w:val="Char6"/>
          <w:rtl/>
        </w:rPr>
        <w:t xml:space="preserve"> دَعۡوَةُ </w:t>
      </w:r>
      <w:r w:rsidRPr="00BE5973">
        <w:rPr>
          <w:rStyle w:val="Char6"/>
          <w:rFonts w:hint="cs"/>
          <w:rtl/>
        </w:rPr>
        <w:t>ٱلۡحَقِّۚ</w:t>
      </w:r>
      <w:r w:rsidRPr="00BE5973">
        <w:rPr>
          <w:rStyle w:val="Char6"/>
          <w:rtl/>
        </w:rPr>
        <w:t xml:space="preserve"> وَ</w:t>
      </w:r>
      <w:r w:rsidRPr="00BE5973">
        <w:rPr>
          <w:rStyle w:val="Char6"/>
          <w:rFonts w:hint="cs"/>
          <w:rtl/>
        </w:rPr>
        <w:t>ٱلَّذِينَ</w:t>
      </w:r>
      <w:r w:rsidRPr="00BE5973">
        <w:rPr>
          <w:rStyle w:val="Char6"/>
          <w:rtl/>
        </w:rPr>
        <w:t xml:space="preserve"> يَدۡعُونَ مِن دُونِهِ</w:t>
      </w:r>
      <w:r w:rsidRPr="00BE5973">
        <w:rPr>
          <w:rStyle w:val="Char6"/>
          <w:rFonts w:hint="cs"/>
          <w:rtl/>
        </w:rPr>
        <w:t>ۦ</w:t>
      </w:r>
      <w:r w:rsidRPr="00BE5973">
        <w:rPr>
          <w:rStyle w:val="Char6"/>
          <w:rtl/>
        </w:rPr>
        <w:t xml:space="preserve"> لَا يَسۡتَجِيبُونَ لَهُم بِشَيۡءٍ إِلَّا كَبَٰسِطِ كَفَّيۡهِ إِلَى </w:t>
      </w:r>
      <w:r w:rsidRPr="00BE5973">
        <w:rPr>
          <w:rStyle w:val="Char6"/>
          <w:rFonts w:hint="cs"/>
          <w:rtl/>
        </w:rPr>
        <w:t>ٱلۡمَآءِ</w:t>
      </w:r>
      <w:r w:rsidRPr="00BE5973">
        <w:rPr>
          <w:rStyle w:val="Char6"/>
          <w:rtl/>
        </w:rPr>
        <w:t xml:space="preserve"> لِيَبۡلُغَ فَاهُ وَمَا هُوَ بِبَٰلِغِهِ</w:t>
      </w:r>
      <w:r w:rsidRPr="00BE5973">
        <w:rPr>
          <w:rStyle w:val="Char6"/>
          <w:rFonts w:hint="cs"/>
          <w:rtl/>
        </w:rPr>
        <w:t>ۦۚ</w:t>
      </w:r>
      <w:r w:rsidRPr="00BE5973">
        <w:rPr>
          <w:rStyle w:val="Char6"/>
          <w:rtl/>
        </w:rPr>
        <w:t xml:space="preserve"> وَمَا دُعَآءُ </w:t>
      </w:r>
      <w:r w:rsidRPr="00BE5973">
        <w:rPr>
          <w:rStyle w:val="Char6"/>
          <w:rFonts w:hint="cs"/>
          <w:rtl/>
        </w:rPr>
        <w:t>ٱلۡكَٰفِرِينَ</w:t>
      </w:r>
      <w:r w:rsidRPr="00BE5973">
        <w:rPr>
          <w:rStyle w:val="Char6"/>
          <w:rtl/>
        </w:rPr>
        <w:t xml:space="preserve"> إِلَّا فِي ضَلَٰلٖ١٤</w:t>
      </w:r>
      <w:r w:rsidRPr="00F936DD">
        <w:rPr>
          <w:rStyle w:val="Chara"/>
          <w:rtl/>
        </w:rPr>
        <w:t xml:space="preserve"> وَلِلَّهِۤ يَسۡجُدُۤ مَن فِي </w:t>
      </w:r>
      <w:r w:rsidRPr="00F936DD">
        <w:rPr>
          <w:rStyle w:val="Chara"/>
          <w:rFonts w:hint="cs"/>
          <w:rtl/>
        </w:rPr>
        <w:t>ٱلسَّمَٰوَٰتِ</w:t>
      </w:r>
      <w:r w:rsidRPr="00F936DD">
        <w:rPr>
          <w:rStyle w:val="Chara"/>
          <w:rtl/>
        </w:rPr>
        <w:t xml:space="preserve"> وَ</w:t>
      </w:r>
      <w:r w:rsidRPr="00F936DD">
        <w:rPr>
          <w:rStyle w:val="Chara"/>
          <w:rFonts w:hint="cs"/>
          <w:rtl/>
        </w:rPr>
        <w:t>ٱلۡأَرۡضِ</w:t>
      </w:r>
      <w:r w:rsidRPr="00F936DD">
        <w:rPr>
          <w:rStyle w:val="Chara"/>
          <w:rtl/>
        </w:rPr>
        <w:t xml:space="preserve"> طَوۡعٗا وَكَرۡهٗا وَظِلَٰلُهُم بِ</w:t>
      </w:r>
      <w:r w:rsidRPr="00F936DD">
        <w:rPr>
          <w:rStyle w:val="Chara"/>
          <w:rFonts w:hint="cs"/>
          <w:rtl/>
        </w:rPr>
        <w:t>ٱلۡغُدُوِّ</w:t>
      </w:r>
      <w:r w:rsidRPr="00F936DD">
        <w:rPr>
          <w:rStyle w:val="Chara"/>
          <w:rtl/>
        </w:rPr>
        <w:t xml:space="preserve"> وَ</w:t>
      </w:r>
      <w:r w:rsidRPr="00F936DD">
        <w:rPr>
          <w:rStyle w:val="Chara"/>
          <w:rFonts w:hint="cs"/>
          <w:rtl/>
        </w:rPr>
        <w:t>ٱلۡأٓصَالِ</w:t>
      </w:r>
      <w:r w:rsidRPr="00F936DD">
        <w:rPr>
          <w:rStyle w:val="Chara"/>
          <w:rtl/>
        </w:rPr>
        <w:t>۩١٥</w:t>
      </w:r>
      <w:r>
        <w:rPr>
          <w:rFonts w:cs="Traditional Arabic"/>
          <w:rtl/>
        </w:rPr>
        <w:t>﴾</w:t>
      </w:r>
      <w:r w:rsidRPr="00F936DD">
        <w:rPr>
          <w:rStyle w:val="Chara"/>
          <w:rtl/>
        </w:rPr>
        <w:t xml:space="preserve"> </w:t>
      </w:r>
      <w:r w:rsidRPr="002168E2">
        <w:rPr>
          <w:rStyle w:val="Charb"/>
          <w:rtl/>
        </w:rPr>
        <w:t>[الرعد: 13-15]</w:t>
      </w:r>
      <w:r w:rsidRPr="002168E2">
        <w:rPr>
          <w:rStyle w:val="Charb"/>
          <w:rFonts w:hint="cs"/>
          <w:rtl/>
        </w:rPr>
        <w:t>.</w:t>
      </w:r>
    </w:p>
    <w:p w:rsidR="002B367B" w:rsidRDefault="00602951" w:rsidP="00602951">
      <w:pPr>
        <w:pStyle w:val="a0"/>
        <w:rPr>
          <w:rtl/>
          <w:lang w:bidi="fa-IR"/>
        </w:rPr>
      </w:pPr>
      <w:r w:rsidRPr="00602951">
        <w:rPr>
          <w:rStyle w:val="Char3"/>
          <w:rFonts w:hint="cs"/>
          <w:rtl/>
        </w:rPr>
        <w:t>«</w:t>
      </w:r>
      <w:r w:rsidR="002B367B" w:rsidRPr="00602951">
        <w:rPr>
          <w:rStyle w:val="Char3"/>
          <w:rFonts w:hint="cs"/>
          <w:rtl/>
        </w:rPr>
        <w:t>و</w:t>
      </w:r>
      <w:r w:rsidR="002B367B" w:rsidRPr="00602951">
        <w:rPr>
          <w:rStyle w:val="Char3"/>
          <w:rtl/>
        </w:rPr>
        <w:t xml:space="preserve"> </w:t>
      </w:r>
      <w:r w:rsidR="002B367B" w:rsidRPr="00602951">
        <w:rPr>
          <w:rStyle w:val="Char3"/>
          <w:rFonts w:hint="cs"/>
          <w:rtl/>
        </w:rPr>
        <w:t>رعد،</w:t>
      </w:r>
      <w:r w:rsidR="002B367B" w:rsidRPr="00602951">
        <w:rPr>
          <w:rStyle w:val="Char3"/>
          <w:rtl/>
        </w:rPr>
        <w:t xml:space="preserve"> </w:t>
      </w:r>
      <w:r w:rsidR="002B367B" w:rsidRPr="00602951">
        <w:rPr>
          <w:rStyle w:val="Char3"/>
          <w:rFonts w:hint="cs"/>
          <w:rtl/>
        </w:rPr>
        <w:t>تسب</w:t>
      </w:r>
      <w:r w:rsidR="000A756A">
        <w:rPr>
          <w:rStyle w:val="Char3"/>
          <w:rFonts w:hint="cs"/>
          <w:rtl/>
        </w:rPr>
        <w:t>ی</w:t>
      </w:r>
      <w:r w:rsidR="002B367B" w:rsidRPr="00602951">
        <w:rPr>
          <w:rStyle w:val="Char3"/>
          <w:rFonts w:hint="cs"/>
          <w:rtl/>
        </w:rPr>
        <w:t>ح</w:t>
      </w:r>
      <w:r w:rsidR="002B367B" w:rsidRPr="00602951">
        <w:rPr>
          <w:rStyle w:val="Char3"/>
          <w:rtl/>
        </w:rPr>
        <w:t xml:space="preserve"> </w:t>
      </w:r>
      <w:r w:rsidR="002B367B" w:rsidRPr="00602951">
        <w:rPr>
          <w:rStyle w:val="Char3"/>
          <w:rFonts w:hint="cs"/>
          <w:rtl/>
        </w:rPr>
        <w:t>و</w:t>
      </w:r>
      <w:r w:rsidR="002B367B" w:rsidRPr="00602951">
        <w:rPr>
          <w:rStyle w:val="Char3"/>
          <w:rtl/>
        </w:rPr>
        <w:t xml:space="preserve"> </w:t>
      </w:r>
      <w:r w:rsidR="002B367B" w:rsidRPr="00602951">
        <w:rPr>
          <w:rStyle w:val="Char3"/>
          <w:rFonts w:hint="cs"/>
          <w:rtl/>
        </w:rPr>
        <w:t>حمد</w:t>
      </w:r>
      <w:r w:rsidR="002B367B" w:rsidRPr="00602951">
        <w:rPr>
          <w:rStyle w:val="Char3"/>
          <w:rtl/>
        </w:rPr>
        <w:t xml:space="preserve"> </w:t>
      </w:r>
      <w:r w:rsidR="002B367B" w:rsidRPr="00602951">
        <w:rPr>
          <w:rStyle w:val="Char3"/>
          <w:rFonts w:hint="cs"/>
          <w:rtl/>
        </w:rPr>
        <w:t>او</w:t>
      </w:r>
      <w:r w:rsidR="002B367B" w:rsidRPr="00602951">
        <w:rPr>
          <w:rStyle w:val="Char3"/>
          <w:rtl/>
        </w:rPr>
        <w:t xml:space="preserve"> </w:t>
      </w:r>
      <w:r w:rsidR="002B367B" w:rsidRPr="00602951">
        <w:rPr>
          <w:rStyle w:val="Char3"/>
          <w:rFonts w:hint="cs"/>
          <w:rtl/>
        </w:rPr>
        <w:t>مى‏گو</w:t>
      </w:r>
      <w:r w:rsidR="000A756A">
        <w:rPr>
          <w:rStyle w:val="Char3"/>
          <w:rFonts w:hint="cs"/>
          <w:rtl/>
        </w:rPr>
        <w:t>ی</w:t>
      </w:r>
      <w:r w:rsidR="002B367B" w:rsidRPr="00602951">
        <w:rPr>
          <w:rStyle w:val="Char3"/>
          <w:rFonts w:hint="cs"/>
          <w:rtl/>
        </w:rPr>
        <w:t>د</w:t>
      </w:r>
      <w:r w:rsidR="002B367B" w:rsidRPr="00602951">
        <w:rPr>
          <w:rStyle w:val="Char3"/>
          <w:rtl/>
        </w:rPr>
        <w:t xml:space="preserve"> </w:t>
      </w:r>
      <w:r w:rsidR="002B367B" w:rsidRPr="00602951">
        <w:rPr>
          <w:rStyle w:val="Char3"/>
          <w:rFonts w:hint="cs"/>
          <w:rtl/>
        </w:rPr>
        <w:t>و</w:t>
      </w:r>
      <w:r w:rsidR="002B367B" w:rsidRPr="00602951">
        <w:rPr>
          <w:rStyle w:val="Char3"/>
          <w:rtl/>
        </w:rPr>
        <w:t xml:space="preserve"> </w:t>
      </w:r>
      <w:r w:rsidR="002B367B" w:rsidRPr="00602951">
        <w:rPr>
          <w:rStyle w:val="Char3"/>
          <w:rFonts w:hint="cs"/>
          <w:rtl/>
        </w:rPr>
        <w:t>[ن</w:t>
      </w:r>
      <w:r w:rsidR="000A756A">
        <w:rPr>
          <w:rStyle w:val="Char3"/>
          <w:rFonts w:hint="cs"/>
          <w:rtl/>
        </w:rPr>
        <w:t>ی</w:t>
      </w:r>
      <w:r w:rsidR="002B367B" w:rsidRPr="00602951">
        <w:rPr>
          <w:rStyle w:val="Char3"/>
          <w:rFonts w:hint="cs"/>
          <w:rtl/>
        </w:rPr>
        <w:t>ز]</w:t>
      </w:r>
      <w:r w:rsidR="002B367B" w:rsidRPr="00602951">
        <w:rPr>
          <w:rStyle w:val="Char3"/>
          <w:rtl/>
        </w:rPr>
        <w:t xml:space="preserve"> </w:t>
      </w:r>
      <w:r w:rsidR="002B367B" w:rsidRPr="00602951">
        <w:rPr>
          <w:rStyle w:val="Char3"/>
          <w:rFonts w:hint="cs"/>
          <w:rtl/>
        </w:rPr>
        <w:t>فرشتگان</w:t>
      </w:r>
      <w:r w:rsidR="002B367B" w:rsidRPr="00602951">
        <w:rPr>
          <w:rStyle w:val="Char3"/>
          <w:rtl/>
        </w:rPr>
        <w:t xml:space="preserve"> </w:t>
      </w:r>
      <w:r w:rsidR="002B367B" w:rsidRPr="00602951">
        <w:rPr>
          <w:rStyle w:val="Char3"/>
          <w:rFonts w:hint="cs"/>
          <w:rtl/>
        </w:rPr>
        <w:t>از</w:t>
      </w:r>
      <w:r w:rsidR="002B367B" w:rsidRPr="00602951">
        <w:rPr>
          <w:rStyle w:val="Char3"/>
          <w:rtl/>
        </w:rPr>
        <w:t xml:space="preserve"> </w:t>
      </w:r>
      <w:r w:rsidR="002B367B" w:rsidRPr="00602951">
        <w:rPr>
          <w:rStyle w:val="Char3"/>
          <w:rFonts w:hint="cs"/>
          <w:rtl/>
        </w:rPr>
        <w:t>ترس</w:t>
      </w:r>
      <w:r w:rsidR="002B367B" w:rsidRPr="00602951">
        <w:rPr>
          <w:rStyle w:val="Char3"/>
          <w:rtl/>
        </w:rPr>
        <w:t xml:space="preserve"> </w:t>
      </w:r>
      <w:r w:rsidR="002B367B" w:rsidRPr="00602951">
        <w:rPr>
          <w:rStyle w:val="Char3"/>
          <w:rFonts w:hint="cs"/>
          <w:rtl/>
        </w:rPr>
        <w:t>او</w:t>
      </w:r>
      <w:r w:rsidR="002B367B" w:rsidRPr="00602951">
        <w:rPr>
          <w:rStyle w:val="Char3"/>
          <w:rtl/>
        </w:rPr>
        <w:t xml:space="preserve">! </w:t>
      </w:r>
      <w:r w:rsidR="002B367B" w:rsidRPr="00602951">
        <w:rPr>
          <w:rStyle w:val="Char3"/>
          <w:rFonts w:hint="cs"/>
          <w:rtl/>
        </w:rPr>
        <w:t>و</w:t>
      </w:r>
      <w:r w:rsidR="002B367B" w:rsidRPr="00602951">
        <w:rPr>
          <w:rStyle w:val="Char3"/>
          <w:rtl/>
        </w:rPr>
        <w:t xml:space="preserve"> </w:t>
      </w:r>
      <w:r w:rsidR="002B367B" w:rsidRPr="00602951">
        <w:rPr>
          <w:rStyle w:val="Char3"/>
          <w:rFonts w:hint="cs"/>
          <w:rtl/>
        </w:rPr>
        <w:t>صاعقه‏ها</w:t>
      </w:r>
      <w:r w:rsidR="002B367B" w:rsidRPr="00602951">
        <w:rPr>
          <w:rStyle w:val="Char3"/>
          <w:rtl/>
        </w:rPr>
        <w:t xml:space="preserve"> </w:t>
      </w:r>
      <w:r w:rsidR="002B367B" w:rsidRPr="00602951">
        <w:rPr>
          <w:rStyle w:val="Char3"/>
          <w:rFonts w:hint="cs"/>
          <w:rtl/>
        </w:rPr>
        <w:t>را</w:t>
      </w:r>
      <w:r w:rsidR="002B367B" w:rsidRPr="00602951">
        <w:rPr>
          <w:rStyle w:val="Char3"/>
          <w:rtl/>
        </w:rPr>
        <w:t xml:space="preserve"> </w:t>
      </w:r>
      <w:r w:rsidR="002B367B" w:rsidRPr="00602951">
        <w:rPr>
          <w:rStyle w:val="Char3"/>
          <w:rFonts w:hint="cs"/>
          <w:rtl/>
        </w:rPr>
        <w:t>مى‏فرستد</w:t>
      </w:r>
      <w:r w:rsidR="002B367B" w:rsidRPr="00602951">
        <w:rPr>
          <w:rStyle w:val="Char3"/>
          <w:rtl/>
        </w:rPr>
        <w:t xml:space="preserve"> </w:t>
      </w:r>
      <w:r w:rsidR="002B367B" w:rsidRPr="00602951">
        <w:rPr>
          <w:rStyle w:val="Char3"/>
          <w:rFonts w:hint="cs"/>
          <w:rtl/>
        </w:rPr>
        <w:t>و</w:t>
      </w:r>
      <w:r w:rsidR="002B367B" w:rsidRPr="00602951">
        <w:rPr>
          <w:rStyle w:val="Char3"/>
          <w:rtl/>
        </w:rPr>
        <w:t xml:space="preserve"> </w:t>
      </w:r>
      <w:r w:rsidR="002B367B" w:rsidRPr="00602951">
        <w:rPr>
          <w:rStyle w:val="Char3"/>
          <w:rFonts w:hint="cs"/>
          <w:rtl/>
        </w:rPr>
        <w:t>هر</w:t>
      </w:r>
      <w:r w:rsidR="002B367B" w:rsidRPr="00602951">
        <w:rPr>
          <w:rStyle w:val="Char3"/>
          <w:rtl/>
        </w:rPr>
        <w:t xml:space="preserve"> </w:t>
      </w:r>
      <w:r w:rsidR="002B367B" w:rsidRPr="00602951">
        <w:rPr>
          <w:rStyle w:val="Char3"/>
          <w:rFonts w:hint="cs"/>
          <w:rtl/>
        </w:rPr>
        <w:t>کس</w:t>
      </w:r>
      <w:r w:rsidR="002B367B" w:rsidRPr="00602951">
        <w:rPr>
          <w:rStyle w:val="Char3"/>
          <w:rtl/>
        </w:rPr>
        <w:t xml:space="preserve"> </w:t>
      </w:r>
      <w:r w:rsidR="002B367B" w:rsidRPr="00602951">
        <w:rPr>
          <w:rStyle w:val="Char3"/>
          <w:rFonts w:hint="cs"/>
          <w:rtl/>
        </w:rPr>
        <w:t>را</w:t>
      </w:r>
      <w:r w:rsidR="002B367B" w:rsidRPr="00602951">
        <w:rPr>
          <w:rStyle w:val="Char3"/>
          <w:rtl/>
        </w:rPr>
        <w:t xml:space="preserve"> </w:t>
      </w:r>
      <w:r w:rsidR="002B367B" w:rsidRPr="00602951">
        <w:rPr>
          <w:rStyle w:val="Char3"/>
          <w:rFonts w:hint="cs"/>
          <w:rtl/>
        </w:rPr>
        <w:t>بخواهد</w:t>
      </w:r>
      <w:r w:rsidR="002B367B" w:rsidRPr="00602951">
        <w:rPr>
          <w:rStyle w:val="Char3"/>
          <w:rtl/>
        </w:rPr>
        <w:t xml:space="preserve"> </w:t>
      </w:r>
      <w:r w:rsidR="002B367B" w:rsidRPr="00602951">
        <w:rPr>
          <w:rStyle w:val="Char3"/>
          <w:rFonts w:hint="cs"/>
          <w:rtl/>
        </w:rPr>
        <w:t>گرفتار</w:t>
      </w:r>
      <w:r w:rsidR="002B367B" w:rsidRPr="00602951">
        <w:rPr>
          <w:rStyle w:val="Char3"/>
          <w:rtl/>
        </w:rPr>
        <w:t xml:space="preserve"> </w:t>
      </w:r>
      <w:r w:rsidR="002B367B" w:rsidRPr="00602951">
        <w:rPr>
          <w:rStyle w:val="Char3"/>
          <w:rFonts w:hint="cs"/>
          <w:rtl/>
        </w:rPr>
        <w:t>آن</w:t>
      </w:r>
      <w:r w:rsidR="002B367B" w:rsidRPr="00602951">
        <w:rPr>
          <w:rStyle w:val="Char3"/>
          <w:rtl/>
        </w:rPr>
        <w:t xml:space="preserve"> </w:t>
      </w:r>
      <w:r w:rsidR="002B367B" w:rsidRPr="00602951">
        <w:rPr>
          <w:rStyle w:val="Char3"/>
          <w:rFonts w:hint="cs"/>
          <w:rtl/>
        </w:rPr>
        <w:t>مى‏سازد،</w:t>
      </w:r>
      <w:r w:rsidR="002B367B" w:rsidRPr="00602951">
        <w:rPr>
          <w:rStyle w:val="Char3"/>
          <w:rtl/>
        </w:rPr>
        <w:t xml:space="preserve"> </w:t>
      </w:r>
      <w:r w:rsidR="002B367B" w:rsidRPr="00602951">
        <w:rPr>
          <w:rStyle w:val="Char3"/>
          <w:rFonts w:hint="cs"/>
          <w:rtl/>
        </w:rPr>
        <w:t>[در</w:t>
      </w:r>
      <w:r w:rsidR="002B367B" w:rsidRPr="00602951">
        <w:rPr>
          <w:rStyle w:val="Char3"/>
          <w:rtl/>
        </w:rPr>
        <w:t xml:space="preserve"> </w:t>
      </w:r>
      <w:r w:rsidR="002B367B" w:rsidRPr="00602951">
        <w:rPr>
          <w:rStyle w:val="Char3"/>
          <w:rFonts w:hint="cs"/>
          <w:rtl/>
        </w:rPr>
        <w:t>حالى</w:t>
      </w:r>
      <w:r w:rsidR="002B367B" w:rsidRPr="00602951">
        <w:rPr>
          <w:rStyle w:val="Char3"/>
          <w:rtl/>
        </w:rPr>
        <w:t xml:space="preserve"> </w:t>
      </w:r>
      <w:r w:rsidR="002B367B" w:rsidRPr="00602951">
        <w:rPr>
          <w:rStyle w:val="Char3"/>
          <w:rFonts w:hint="cs"/>
          <w:rtl/>
        </w:rPr>
        <w:t>که</w:t>
      </w:r>
      <w:r w:rsidR="002B367B" w:rsidRPr="00602951">
        <w:rPr>
          <w:rStyle w:val="Char3"/>
          <w:rtl/>
        </w:rPr>
        <w:t xml:space="preserve"> </w:t>
      </w:r>
      <w:r w:rsidR="002B367B" w:rsidRPr="00602951">
        <w:rPr>
          <w:rStyle w:val="Char3"/>
          <w:rFonts w:hint="cs"/>
          <w:rtl/>
        </w:rPr>
        <w:t>آنها</w:t>
      </w:r>
      <w:r w:rsidR="002B367B" w:rsidRPr="00602951">
        <w:rPr>
          <w:rStyle w:val="Char3"/>
          <w:rtl/>
        </w:rPr>
        <w:t xml:space="preserve"> </w:t>
      </w:r>
      <w:r w:rsidR="002B367B" w:rsidRPr="00602951">
        <w:rPr>
          <w:rStyle w:val="Char3"/>
          <w:rFonts w:hint="cs"/>
          <w:rtl/>
        </w:rPr>
        <w:t>با</w:t>
      </w:r>
      <w:r w:rsidR="002B367B" w:rsidRPr="00602951">
        <w:rPr>
          <w:rStyle w:val="Char3"/>
          <w:rtl/>
        </w:rPr>
        <w:t xml:space="preserve"> </w:t>
      </w:r>
      <w:r w:rsidR="002B367B" w:rsidRPr="00602951">
        <w:rPr>
          <w:rStyle w:val="Char3"/>
          <w:rFonts w:hint="cs"/>
          <w:rtl/>
        </w:rPr>
        <w:t>مشاهده</w:t>
      </w:r>
      <w:r w:rsidR="002B367B" w:rsidRPr="00602951">
        <w:rPr>
          <w:rStyle w:val="Char3"/>
          <w:rtl/>
        </w:rPr>
        <w:t xml:space="preserve"> </w:t>
      </w:r>
      <w:r w:rsidR="002B367B" w:rsidRPr="00602951">
        <w:rPr>
          <w:rStyle w:val="Char3"/>
          <w:rFonts w:hint="cs"/>
          <w:rtl/>
        </w:rPr>
        <w:t>ا</w:t>
      </w:r>
      <w:r w:rsidR="000A756A">
        <w:rPr>
          <w:rStyle w:val="Char3"/>
          <w:rFonts w:hint="cs"/>
          <w:rtl/>
        </w:rPr>
        <w:t>ی</w:t>
      </w:r>
      <w:r w:rsidR="002B367B" w:rsidRPr="00602951">
        <w:rPr>
          <w:rStyle w:val="Char3"/>
          <w:rFonts w:hint="cs"/>
          <w:rtl/>
        </w:rPr>
        <w:t>ن</w:t>
      </w:r>
      <w:r w:rsidR="002B367B" w:rsidRPr="00602951">
        <w:rPr>
          <w:rStyle w:val="Char3"/>
          <w:rtl/>
        </w:rPr>
        <w:t xml:space="preserve"> </w:t>
      </w:r>
      <w:r w:rsidR="002B367B" w:rsidRPr="00602951">
        <w:rPr>
          <w:rStyle w:val="Char3"/>
          <w:rFonts w:hint="cs"/>
          <w:rtl/>
        </w:rPr>
        <w:t>همه</w:t>
      </w:r>
      <w:r w:rsidR="002B367B" w:rsidRPr="00602951">
        <w:rPr>
          <w:rStyle w:val="Char3"/>
          <w:rtl/>
        </w:rPr>
        <w:t xml:space="preserve"> </w:t>
      </w:r>
      <w:r w:rsidR="002B367B" w:rsidRPr="00602951">
        <w:rPr>
          <w:rStyle w:val="Char3"/>
          <w:rFonts w:hint="cs"/>
          <w:rtl/>
        </w:rPr>
        <w:t>آ</w:t>
      </w:r>
      <w:r w:rsidR="000A756A">
        <w:rPr>
          <w:rStyle w:val="Char3"/>
          <w:rFonts w:hint="cs"/>
          <w:rtl/>
        </w:rPr>
        <w:t>ی</w:t>
      </w:r>
      <w:r w:rsidR="002B367B" w:rsidRPr="00602951">
        <w:rPr>
          <w:rStyle w:val="Char3"/>
          <w:rFonts w:hint="cs"/>
          <w:rtl/>
        </w:rPr>
        <w:t>ات</w:t>
      </w:r>
      <w:r w:rsidR="002B367B" w:rsidRPr="00602951">
        <w:rPr>
          <w:rStyle w:val="Char3"/>
          <w:rtl/>
        </w:rPr>
        <w:t xml:space="preserve"> </w:t>
      </w:r>
      <w:r w:rsidR="002B367B" w:rsidRPr="00602951">
        <w:rPr>
          <w:rStyle w:val="Char3"/>
          <w:rFonts w:hint="cs"/>
          <w:rtl/>
        </w:rPr>
        <w:t>الهى،</w:t>
      </w:r>
      <w:r w:rsidR="002B367B" w:rsidRPr="00602951">
        <w:rPr>
          <w:rStyle w:val="Char3"/>
          <w:rtl/>
        </w:rPr>
        <w:t xml:space="preserve"> </w:t>
      </w:r>
      <w:r w:rsidR="002B367B" w:rsidRPr="00602951">
        <w:rPr>
          <w:rStyle w:val="Char3"/>
          <w:rFonts w:hint="cs"/>
          <w:rtl/>
        </w:rPr>
        <w:t>باز</w:t>
      </w:r>
      <w:r w:rsidR="002B367B" w:rsidRPr="00602951">
        <w:rPr>
          <w:rStyle w:val="Char3"/>
          <w:rtl/>
        </w:rPr>
        <w:t xml:space="preserve"> </w:t>
      </w:r>
      <w:r w:rsidR="002B367B" w:rsidRPr="00602951">
        <w:rPr>
          <w:rStyle w:val="Char3"/>
          <w:rFonts w:hint="cs"/>
          <w:rtl/>
        </w:rPr>
        <w:t>هم]</w:t>
      </w:r>
      <w:r w:rsidR="002B367B" w:rsidRPr="00602951">
        <w:rPr>
          <w:rStyle w:val="Char3"/>
          <w:rtl/>
        </w:rPr>
        <w:t xml:space="preserve"> </w:t>
      </w:r>
      <w:r w:rsidR="002B367B" w:rsidRPr="00602951">
        <w:rPr>
          <w:rStyle w:val="Char3"/>
          <w:rFonts w:hint="cs"/>
          <w:rtl/>
        </w:rPr>
        <w:t>درباره</w:t>
      </w:r>
      <w:r w:rsidR="002B367B" w:rsidRPr="00602951">
        <w:rPr>
          <w:rStyle w:val="Char3"/>
          <w:rtl/>
        </w:rPr>
        <w:t xml:space="preserve"> </w:t>
      </w:r>
      <w:r w:rsidR="002B367B" w:rsidRPr="00602951">
        <w:rPr>
          <w:rStyle w:val="Char3"/>
          <w:rFonts w:hint="cs"/>
          <w:rtl/>
        </w:rPr>
        <w:t>خدا</w:t>
      </w:r>
      <w:r w:rsidR="002B367B" w:rsidRPr="00602951">
        <w:rPr>
          <w:rStyle w:val="Char3"/>
          <w:rtl/>
        </w:rPr>
        <w:t xml:space="preserve"> </w:t>
      </w:r>
      <w:r w:rsidR="002B367B" w:rsidRPr="00602951">
        <w:rPr>
          <w:rStyle w:val="Char3"/>
          <w:rFonts w:hint="cs"/>
          <w:rtl/>
        </w:rPr>
        <w:t>به</w:t>
      </w:r>
      <w:r w:rsidR="002B367B" w:rsidRPr="00602951">
        <w:rPr>
          <w:rStyle w:val="Char3"/>
          <w:rtl/>
        </w:rPr>
        <w:t xml:space="preserve"> </w:t>
      </w:r>
      <w:r w:rsidR="002B367B" w:rsidRPr="00602951">
        <w:rPr>
          <w:rStyle w:val="Char3"/>
          <w:rFonts w:hint="cs"/>
          <w:rtl/>
        </w:rPr>
        <w:t>مجادله</w:t>
      </w:r>
      <w:r w:rsidR="002B367B" w:rsidRPr="00602951">
        <w:rPr>
          <w:rStyle w:val="Char3"/>
          <w:rtl/>
        </w:rPr>
        <w:t xml:space="preserve"> </w:t>
      </w:r>
      <w:r w:rsidR="002B367B" w:rsidRPr="00602951">
        <w:rPr>
          <w:rStyle w:val="Char3"/>
          <w:rFonts w:hint="cs"/>
          <w:rtl/>
        </w:rPr>
        <w:t>مشغولند</w:t>
      </w:r>
      <w:r w:rsidR="002B367B" w:rsidRPr="00602951">
        <w:rPr>
          <w:rStyle w:val="Char3"/>
          <w:rtl/>
        </w:rPr>
        <w:t xml:space="preserve"> </w:t>
      </w:r>
      <w:r w:rsidR="002B367B" w:rsidRPr="00602951">
        <w:rPr>
          <w:rStyle w:val="Char3"/>
          <w:rFonts w:hint="cs"/>
          <w:rtl/>
        </w:rPr>
        <w:t>و</w:t>
      </w:r>
      <w:r w:rsidR="002B367B" w:rsidRPr="00602951">
        <w:rPr>
          <w:rStyle w:val="Char3"/>
          <w:rtl/>
        </w:rPr>
        <w:t xml:space="preserve"> </w:t>
      </w:r>
      <w:r w:rsidR="002B367B" w:rsidRPr="00602951">
        <w:rPr>
          <w:rStyle w:val="Char3"/>
          <w:rFonts w:hint="cs"/>
          <w:rtl/>
        </w:rPr>
        <w:t>او</w:t>
      </w:r>
      <w:r w:rsidR="002B367B" w:rsidRPr="00602951">
        <w:rPr>
          <w:rStyle w:val="Char3"/>
          <w:rtl/>
        </w:rPr>
        <w:t xml:space="preserve"> </w:t>
      </w:r>
      <w:r w:rsidR="002B367B" w:rsidRPr="00602951">
        <w:rPr>
          <w:rStyle w:val="Char3"/>
          <w:rFonts w:hint="cs"/>
          <w:rtl/>
        </w:rPr>
        <w:t>قدرتى</w:t>
      </w:r>
      <w:r w:rsidR="002B367B" w:rsidRPr="00602951">
        <w:rPr>
          <w:rStyle w:val="Char3"/>
          <w:rtl/>
        </w:rPr>
        <w:t xml:space="preserve"> </w:t>
      </w:r>
      <w:r w:rsidR="002B367B" w:rsidRPr="00602951">
        <w:rPr>
          <w:rStyle w:val="Char3"/>
          <w:rFonts w:hint="cs"/>
          <w:rtl/>
        </w:rPr>
        <w:t>بى‏انتها</w:t>
      </w:r>
      <w:r w:rsidR="002B367B" w:rsidRPr="00602951">
        <w:rPr>
          <w:rStyle w:val="Char3"/>
          <w:rtl/>
        </w:rPr>
        <w:t xml:space="preserve"> </w:t>
      </w:r>
      <w:r w:rsidR="002B367B" w:rsidRPr="00602951">
        <w:rPr>
          <w:rStyle w:val="Char3"/>
          <w:rFonts w:hint="cs"/>
          <w:rtl/>
        </w:rPr>
        <w:t>و</w:t>
      </w:r>
      <w:r w:rsidR="002B367B" w:rsidRPr="00602951">
        <w:rPr>
          <w:rStyle w:val="Char3"/>
          <w:rtl/>
        </w:rPr>
        <w:t xml:space="preserve"> </w:t>
      </w:r>
      <w:r w:rsidR="002B367B" w:rsidRPr="00602951">
        <w:rPr>
          <w:rStyle w:val="Char3"/>
          <w:rFonts w:hint="cs"/>
          <w:rtl/>
        </w:rPr>
        <w:t>مجازاتى</w:t>
      </w:r>
      <w:r w:rsidR="002B367B" w:rsidRPr="00602951">
        <w:rPr>
          <w:rStyle w:val="Char3"/>
          <w:rtl/>
        </w:rPr>
        <w:t xml:space="preserve"> </w:t>
      </w:r>
      <w:r w:rsidR="002B367B" w:rsidRPr="00602951">
        <w:rPr>
          <w:rStyle w:val="Char3"/>
          <w:rFonts w:hint="cs"/>
          <w:rtl/>
        </w:rPr>
        <w:t>دردناک</w:t>
      </w:r>
      <w:r w:rsidR="002B367B" w:rsidRPr="00602951">
        <w:rPr>
          <w:rStyle w:val="Char3"/>
          <w:rtl/>
        </w:rPr>
        <w:t xml:space="preserve"> </w:t>
      </w:r>
      <w:r w:rsidR="002B367B" w:rsidRPr="00602951">
        <w:rPr>
          <w:rStyle w:val="Char3"/>
          <w:rFonts w:hint="cs"/>
          <w:rtl/>
        </w:rPr>
        <w:t>دارد</w:t>
      </w:r>
      <w:r w:rsidR="002B367B" w:rsidRPr="00602951">
        <w:rPr>
          <w:rStyle w:val="Char3"/>
          <w:rtl/>
        </w:rPr>
        <w:t>!</w:t>
      </w:r>
      <w:r w:rsidR="002B367B" w:rsidRPr="00602951">
        <w:rPr>
          <w:rStyle w:val="Char3"/>
          <w:rFonts w:hint="cs"/>
          <w:rtl/>
        </w:rPr>
        <w:t xml:space="preserve"> (13)</w:t>
      </w:r>
      <w:r w:rsidR="002B367B">
        <w:rPr>
          <w:rFonts w:hint="cs"/>
          <w:rtl/>
          <w:lang w:bidi="fa-IR"/>
        </w:rPr>
        <w:t xml:space="preserve"> </w:t>
      </w:r>
      <w:r w:rsidR="002B367B" w:rsidRPr="00602951">
        <w:rPr>
          <w:rStyle w:val="Char7"/>
          <w:rFonts w:hint="cs"/>
          <w:rtl/>
        </w:rPr>
        <w:t>دعوت</w:t>
      </w:r>
      <w:r w:rsidR="002B367B" w:rsidRPr="00602951">
        <w:rPr>
          <w:rStyle w:val="Char7"/>
          <w:rtl/>
        </w:rPr>
        <w:t xml:space="preserve"> </w:t>
      </w:r>
      <w:r w:rsidR="002B367B" w:rsidRPr="00602951">
        <w:rPr>
          <w:rStyle w:val="Char7"/>
          <w:rFonts w:hint="cs"/>
          <w:rtl/>
        </w:rPr>
        <w:t>حق</w:t>
      </w:r>
      <w:r w:rsidR="002B367B" w:rsidRPr="00602951">
        <w:rPr>
          <w:rStyle w:val="Char7"/>
          <w:rtl/>
        </w:rPr>
        <w:t xml:space="preserve"> </w:t>
      </w:r>
      <w:r w:rsidR="002B367B" w:rsidRPr="00602951">
        <w:rPr>
          <w:rStyle w:val="Char7"/>
          <w:rFonts w:hint="cs"/>
          <w:rtl/>
        </w:rPr>
        <w:t>از</w:t>
      </w:r>
      <w:r w:rsidR="002B367B" w:rsidRPr="00602951">
        <w:rPr>
          <w:rStyle w:val="Char7"/>
          <w:rtl/>
        </w:rPr>
        <w:t xml:space="preserve"> </w:t>
      </w:r>
      <w:r w:rsidR="002B367B" w:rsidRPr="00602951">
        <w:rPr>
          <w:rStyle w:val="Char7"/>
          <w:rFonts w:hint="cs"/>
          <w:rtl/>
        </w:rPr>
        <w:t>آن</w:t>
      </w:r>
      <w:r w:rsidR="002B367B" w:rsidRPr="00602951">
        <w:rPr>
          <w:rStyle w:val="Char7"/>
          <w:rtl/>
        </w:rPr>
        <w:t xml:space="preserve"> </w:t>
      </w:r>
      <w:r w:rsidR="002B367B" w:rsidRPr="00602951">
        <w:rPr>
          <w:rStyle w:val="Char7"/>
          <w:rFonts w:hint="cs"/>
          <w:rtl/>
        </w:rPr>
        <w:t>اوست</w:t>
      </w:r>
      <w:r w:rsidR="002B367B" w:rsidRPr="00602951">
        <w:rPr>
          <w:rStyle w:val="Char7"/>
          <w:rtl/>
        </w:rPr>
        <w:t xml:space="preserve"> </w:t>
      </w:r>
      <w:r w:rsidR="002B367B" w:rsidRPr="00602951">
        <w:rPr>
          <w:rStyle w:val="Char7"/>
          <w:rFonts w:hint="cs"/>
          <w:rtl/>
        </w:rPr>
        <w:t>و</w:t>
      </w:r>
      <w:r w:rsidR="002B367B" w:rsidRPr="00602951">
        <w:rPr>
          <w:rStyle w:val="Char7"/>
          <w:rtl/>
        </w:rPr>
        <w:t xml:space="preserve"> </w:t>
      </w:r>
      <w:r w:rsidR="002B367B" w:rsidRPr="00602951">
        <w:rPr>
          <w:rStyle w:val="Char7"/>
          <w:rFonts w:hint="cs"/>
          <w:rtl/>
        </w:rPr>
        <w:t>کسانى</w:t>
      </w:r>
      <w:r w:rsidR="002B367B" w:rsidRPr="00602951">
        <w:rPr>
          <w:rStyle w:val="Char7"/>
          <w:rtl/>
        </w:rPr>
        <w:t xml:space="preserve"> </w:t>
      </w:r>
      <w:r w:rsidR="002B367B" w:rsidRPr="00602951">
        <w:rPr>
          <w:rStyle w:val="Char7"/>
          <w:rFonts w:hint="cs"/>
          <w:rtl/>
        </w:rPr>
        <w:t>را</w:t>
      </w:r>
      <w:r w:rsidR="002B367B" w:rsidRPr="00602951">
        <w:rPr>
          <w:rStyle w:val="Char7"/>
          <w:rtl/>
        </w:rPr>
        <w:t xml:space="preserve"> </w:t>
      </w:r>
      <w:r w:rsidR="002B367B" w:rsidRPr="00602951">
        <w:rPr>
          <w:rStyle w:val="Char7"/>
          <w:rFonts w:hint="cs"/>
          <w:rtl/>
        </w:rPr>
        <w:t>که</w:t>
      </w:r>
      <w:r w:rsidR="002B367B" w:rsidRPr="00602951">
        <w:rPr>
          <w:rStyle w:val="Char7"/>
          <w:rtl/>
        </w:rPr>
        <w:t xml:space="preserve"> </w:t>
      </w:r>
      <w:r w:rsidR="002B367B" w:rsidRPr="00602951">
        <w:rPr>
          <w:rStyle w:val="Char7"/>
          <w:rFonts w:hint="cs"/>
          <w:rtl/>
        </w:rPr>
        <w:t>غ</w:t>
      </w:r>
      <w:r w:rsidR="000A756A">
        <w:rPr>
          <w:rStyle w:val="Char7"/>
          <w:rFonts w:hint="cs"/>
          <w:rtl/>
        </w:rPr>
        <w:t>ی</w:t>
      </w:r>
      <w:r w:rsidR="002B367B" w:rsidRPr="00602951">
        <w:rPr>
          <w:rStyle w:val="Char7"/>
          <w:rFonts w:hint="cs"/>
          <w:rtl/>
        </w:rPr>
        <w:t>ر</w:t>
      </w:r>
      <w:r w:rsidR="002B367B" w:rsidRPr="00602951">
        <w:rPr>
          <w:rStyle w:val="Char7"/>
          <w:rtl/>
        </w:rPr>
        <w:t xml:space="preserve"> </w:t>
      </w:r>
      <w:r w:rsidR="002B367B" w:rsidRPr="00602951">
        <w:rPr>
          <w:rStyle w:val="Char7"/>
          <w:rFonts w:hint="cs"/>
          <w:rtl/>
        </w:rPr>
        <w:t>از</w:t>
      </w:r>
      <w:r w:rsidR="002B367B" w:rsidRPr="00602951">
        <w:rPr>
          <w:rStyle w:val="Char7"/>
          <w:rtl/>
        </w:rPr>
        <w:t xml:space="preserve"> </w:t>
      </w:r>
      <w:r w:rsidR="002B367B" w:rsidRPr="00602951">
        <w:rPr>
          <w:rStyle w:val="Char7"/>
          <w:rFonts w:hint="cs"/>
          <w:rtl/>
        </w:rPr>
        <w:t>خدا</w:t>
      </w:r>
      <w:r w:rsidR="002B367B" w:rsidRPr="00602951">
        <w:rPr>
          <w:rStyle w:val="Char7"/>
          <w:rtl/>
        </w:rPr>
        <w:t xml:space="preserve"> </w:t>
      </w:r>
      <w:r w:rsidR="002B367B" w:rsidRPr="00602951">
        <w:rPr>
          <w:rStyle w:val="Char7"/>
          <w:rFonts w:hint="cs"/>
          <w:rtl/>
        </w:rPr>
        <w:t>مى‏خوانند،</w:t>
      </w:r>
      <w:r w:rsidR="002B367B" w:rsidRPr="00602951">
        <w:rPr>
          <w:rStyle w:val="Char7"/>
          <w:rtl/>
        </w:rPr>
        <w:t xml:space="preserve"> </w:t>
      </w:r>
      <w:r w:rsidR="002B367B" w:rsidRPr="00602951">
        <w:rPr>
          <w:rStyle w:val="Char7"/>
          <w:rFonts w:hint="cs"/>
          <w:rtl/>
        </w:rPr>
        <w:t>هرگز</w:t>
      </w:r>
      <w:r w:rsidR="002B367B" w:rsidRPr="00602951">
        <w:rPr>
          <w:rStyle w:val="Char7"/>
          <w:rtl/>
        </w:rPr>
        <w:t xml:space="preserve"> </w:t>
      </w:r>
      <w:r w:rsidR="002B367B" w:rsidRPr="00602951">
        <w:rPr>
          <w:rStyle w:val="Char7"/>
          <w:rFonts w:hint="cs"/>
          <w:rtl/>
        </w:rPr>
        <w:t>به</w:t>
      </w:r>
      <w:r w:rsidR="002B367B" w:rsidRPr="00602951">
        <w:rPr>
          <w:rStyle w:val="Char7"/>
          <w:rtl/>
        </w:rPr>
        <w:t xml:space="preserve"> </w:t>
      </w:r>
      <w:r w:rsidR="002B367B" w:rsidRPr="00602951">
        <w:rPr>
          <w:rStyle w:val="Char7"/>
          <w:rFonts w:hint="cs"/>
          <w:rtl/>
        </w:rPr>
        <w:t>دعوت</w:t>
      </w:r>
      <w:r w:rsidR="002B367B" w:rsidRPr="00602951">
        <w:rPr>
          <w:rStyle w:val="Char7"/>
          <w:rtl/>
        </w:rPr>
        <w:t xml:space="preserve"> </w:t>
      </w:r>
      <w:r w:rsidR="002B367B" w:rsidRPr="00602951">
        <w:rPr>
          <w:rStyle w:val="Char7"/>
          <w:rFonts w:hint="cs"/>
          <w:rtl/>
        </w:rPr>
        <w:t>آنها</w:t>
      </w:r>
      <w:r w:rsidR="002B367B" w:rsidRPr="00602951">
        <w:rPr>
          <w:rStyle w:val="Char7"/>
          <w:rtl/>
        </w:rPr>
        <w:t xml:space="preserve"> </w:t>
      </w:r>
      <w:r w:rsidR="002B367B" w:rsidRPr="00602951">
        <w:rPr>
          <w:rStyle w:val="Char7"/>
          <w:rFonts w:hint="cs"/>
          <w:rtl/>
        </w:rPr>
        <w:t>پاسخ</w:t>
      </w:r>
      <w:r w:rsidR="002B367B" w:rsidRPr="00602951">
        <w:rPr>
          <w:rStyle w:val="Char7"/>
          <w:rtl/>
        </w:rPr>
        <w:t xml:space="preserve"> </w:t>
      </w:r>
      <w:r w:rsidR="002B367B" w:rsidRPr="00602951">
        <w:rPr>
          <w:rStyle w:val="Char7"/>
          <w:rFonts w:hint="cs"/>
          <w:rtl/>
        </w:rPr>
        <w:t>نمى‏گو</w:t>
      </w:r>
      <w:r w:rsidR="000A756A">
        <w:rPr>
          <w:rStyle w:val="Char7"/>
          <w:rFonts w:hint="cs"/>
          <w:rtl/>
        </w:rPr>
        <w:t>ی</w:t>
      </w:r>
      <w:r w:rsidR="002B367B" w:rsidRPr="00602951">
        <w:rPr>
          <w:rStyle w:val="Char7"/>
          <w:rFonts w:hint="cs"/>
          <w:rtl/>
        </w:rPr>
        <w:t>ند</w:t>
      </w:r>
      <w:r w:rsidR="002B367B" w:rsidRPr="00602951">
        <w:rPr>
          <w:rStyle w:val="Char7"/>
          <w:rtl/>
        </w:rPr>
        <w:t xml:space="preserve">! </w:t>
      </w:r>
      <w:r w:rsidR="002B367B" w:rsidRPr="00602951">
        <w:rPr>
          <w:rStyle w:val="Char7"/>
          <w:rFonts w:hint="cs"/>
          <w:rtl/>
        </w:rPr>
        <w:t>آنها</w:t>
      </w:r>
      <w:r w:rsidR="002B367B" w:rsidRPr="00602951">
        <w:rPr>
          <w:rStyle w:val="Char7"/>
          <w:rtl/>
        </w:rPr>
        <w:t xml:space="preserve"> </w:t>
      </w:r>
      <w:r w:rsidR="002B367B" w:rsidRPr="00602951">
        <w:rPr>
          <w:rStyle w:val="Char7"/>
          <w:rFonts w:hint="cs"/>
          <w:rtl/>
        </w:rPr>
        <w:t>همچون</w:t>
      </w:r>
      <w:r w:rsidR="002B367B" w:rsidRPr="00602951">
        <w:rPr>
          <w:rStyle w:val="Char7"/>
          <w:rtl/>
        </w:rPr>
        <w:t xml:space="preserve"> </w:t>
      </w:r>
      <w:r w:rsidR="002B367B" w:rsidRPr="00602951">
        <w:rPr>
          <w:rStyle w:val="Char7"/>
          <w:rFonts w:hint="cs"/>
          <w:rtl/>
        </w:rPr>
        <w:t>کسى</w:t>
      </w:r>
      <w:r w:rsidR="002B367B" w:rsidRPr="00602951">
        <w:rPr>
          <w:rStyle w:val="Char7"/>
          <w:rtl/>
        </w:rPr>
        <w:t xml:space="preserve"> </w:t>
      </w:r>
      <w:r w:rsidR="002B367B" w:rsidRPr="00602951">
        <w:rPr>
          <w:rStyle w:val="Char7"/>
          <w:rFonts w:hint="cs"/>
          <w:rtl/>
        </w:rPr>
        <w:t>هستند که</w:t>
      </w:r>
      <w:r w:rsidR="002B367B" w:rsidRPr="00602951">
        <w:rPr>
          <w:rStyle w:val="Char3"/>
          <w:rtl/>
        </w:rPr>
        <w:t xml:space="preserve"> </w:t>
      </w:r>
      <w:r w:rsidR="002B367B" w:rsidRPr="00602951">
        <w:rPr>
          <w:rStyle w:val="Char3"/>
          <w:rFonts w:hint="cs"/>
          <w:rtl/>
        </w:rPr>
        <w:t>[</w:t>
      </w:r>
      <w:r w:rsidR="002B367B" w:rsidRPr="00602951">
        <w:rPr>
          <w:rStyle w:val="Char3"/>
          <w:rtl/>
        </w:rPr>
        <w:t>سراب</w:t>
      </w:r>
      <w:r w:rsidR="002B367B" w:rsidRPr="00602951">
        <w:rPr>
          <w:rStyle w:val="Char3"/>
          <w:rFonts w:hint="cs"/>
          <w:rtl/>
        </w:rPr>
        <w:t>ی</w:t>
      </w:r>
      <w:r w:rsidR="002B367B" w:rsidRPr="00602951">
        <w:rPr>
          <w:rStyle w:val="Char3"/>
          <w:rtl/>
        </w:rPr>
        <w:t xml:space="preserve"> را از دور بب</w:t>
      </w:r>
      <w:r w:rsidR="000A756A">
        <w:rPr>
          <w:rStyle w:val="Char3"/>
          <w:rtl/>
        </w:rPr>
        <w:t>ی</w:t>
      </w:r>
      <w:r w:rsidR="002B367B" w:rsidRPr="00602951">
        <w:rPr>
          <w:rStyle w:val="Char3"/>
          <w:rtl/>
        </w:rPr>
        <w:t>ند و</w:t>
      </w:r>
      <w:r w:rsidR="002B367B" w:rsidRPr="00602951">
        <w:rPr>
          <w:rStyle w:val="Char3"/>
          <w:rFonts w:hint="cs"/>
          <w:rtl/>
        </w:rPr>
        <w:t>]</w:t>
      </w:r>
      <w:r w:rsidR="002B367B" w:rsidRPr="00602951">
        <w:rPr>
          <w:rStyle w:val="Char3"/>
          <w:rtl/>
        </w:rPr>
        <w:t xml:space="preserve"> </w:t>
      </w:r>
      <w:r w:rsidR="002B367B" w:rsidRPr="00602951">
        <w:rPr>
          <w:rStyle w:val="Char7"/>
          <w:rFonts w:hint="cs"/>
          <w:rtl/>
        </w:rPr>
        <w:t>کفهاى</w:t>
      </w:r>
      <w:r w:rsidR="002B367B" w:rsidRPr="00602951">
        <w:rPr>
          <w:rStyle w:val="Char7"/>
          <w:rtl/>
        </w:rPr>
        <w:t xml:space="preserve"> </w:t>
      </w:r>
      <w:r w:rsidR="002B367B" w:rsidRPr="00602951">
        <w:rPr>
          <w:rStyle w:val="Char7"/>
          <w:rFonts w:hint="cs"/>
          <w:rtl/>
        </w:rPr>
        <w:t>[دو دست]</w:t>
      </w:r>
      <w:r w:rsidR="002B367B" w:rsidRPr="00602951">
        <w:rPr>
          <w:rStyle w:val="Char7"/>
          <w:rtl/>
        </w:rPr>
        <w:t xml:space="preserve"> </w:t>
      </w:r>
      <w:r w:rsidR="002B367B" w:rsidRPr="00602951">
        <w:rPr>
          <w:rStyle w:val="Char7"/>
          <w:rFonts w:hint="cs"/>
          <w:rtl/>
        </w:rPr>
        <w:t>خود</w:t>
      </w:r>
      <w:r w:rsidR="002B367B" w:rsidRPr="00602951">
        <w:rPr>
          <w:rStyle w:val="Char7"/>
          <w:rtl/>
        </w:rPr>
        <w:t xml:space="preserve"> </w:t>
      </w:r>
      <w:r w:rsidR="002B367B" w:rsidRPr="00602951">
        <w:rPr>
          <w:rStyle w:val="Char7"/>
          <w:rFonts w:hint="cs"/>
          <w:rtl/>
        </w:rPr>
        <w:t>را</w:t>
      </w:r>
      <w:r w:rsidR="002B367B" w:rsidRPr="00602951">
        <w:rPr>
          <w:rStyle w:val="Char7"/>
          <w:rtl/>
        </w:rPr>
        <w:t xml:space="preserve"> </w:t>
      </w:r>
      <w:r w:rsidR="002B367B" w:rsidRPr="00602951">
        <w:rPr>
          <w:rStyle w:val="Char7"/>
          <w:rFonts w:hint="cs"/>
          <w:rtl/>
        </w:rPr>
        <w:t>به</w:t>
      </w:r>
      <w:r w:rsidR="002B367B" w:rsidRPr="00602951">
        <w:rPr>
          <w:rStyle w:val="Char7"/>
          <w:rtl/>
        </w:rPr>
        <w:t xml:space="preserve"> </w:t>
      </w:r>
      <w:r w:rsidR="002B367B" w:rsidRPr="00602951">
        <w:rPr>
          <w:rStyle w:val="Char7"/>
          <w:rFonts w:hint="cs"/>
          <w:rtl/>
        </w:rPr>
        <w:t>سوى</w:t>
      </w:r>
      <w:r w:rsidR="002B367B" w:rsidRPr="00602951">
        <w:rPr>
          <w:rStyle w:val="Char7"/>
          <w:rtl/>
        </w:rPr>
        <w:t xml:space="preserve"> </w:t>
      </w:r>
      <w:r w:rsidR="002B367B" w:rsidRPr="00602951">
        <w:rPr>
          <w:rStyle w:val="Char7"/>
          <w:rFonts w:hint="cs"/>
          <w:rtl/>
        </w:rPr>
        <w:t>آب</w:t>
      </w:r>
      <w:r w:rsidR="002B367B" w:rsidRPr="00602951">
        <w:rPr>
          <w:rStyle w:val="Char7"/>
          <w:rtl/>
        </w:rPr>
        <w:t xml:space="preserve"> </w:t>
      </w:r>
      <w:r w:rsidR="002B367B" w:rsidRPr="00602951">
        <w:rPr>
          <w:rStyle w:val="Char7"/>
          <w:rFonts w:hint="cs"/>
          <w:rtl/>
        </w:rPr>
        <w:t>بگشا</w:t>
      </w:r>
      <w:r w:rsidR="000A756A">
        <w:rPr>
          <w:rStyle w:val="Char7"/>
          <w:rFonts w:hint="cs"/>
          <w:rtl/>
        </w:rPr>
        <w:t>ی</w:t>
      </w:r>
      <w:r w:rsidR="002B367B" w:rsidRPr="00602951">
        <w:rPr>
          <w:rStyle w:val="Char7"/>
          <w:rFonts w:hint="cs"/>
          <w:rtl/>
        </w:rPr>
        <w:t>د</w:t>
      </w:r>
      <w:r w:rsidR="002B367B" w:rsidRPr="00602951">
        <w:rPr>
          <w:rStyle w:val="Char7"/>
          <w:rtl/>
        </w:rPr>
        <w:t xml:space="preserve"> </w:t>
      </w:r>
      <w:r w:rsidR="002B367B" w:rsidRPr="00602951">
        <w:rPr>
          <w:rStyle w:val="Char7"/>
          <w:rFonts w:hint="cs"/>
          <w:rtl/>
        </w:rPr>
        <w:t>تا</w:t>
      </w:r>
      <w:r w:rsidR="002B367B" w:rsidRPr="00602951">
        <w:rPr>
          <w:rStyle w:val="Char7"/>
          <w:rtl/>
        </w:rPr>
        <w:t xml:space="preserve"> </w:t>
      </w:r>
      <w:r w:rsidR="002B367B" w:rsidRPr="00602951">
        <w:rPr>
          <w:rStyle w:val="Char7"/>
          <w:rFonts w:hint="cs"/>
          <w:rtl/>
        </w:rPr>
        <w:t>آب</w:t>
      </w:r>
      <w:r w:rsidR="002B367B" w:rsidRPr="00602951">
        <w:rPr>
          <w:rStyle w:val="Char7"/>
          <w:rtl/>
        </w:rPr>
        <w:t xml:space="preserve"> </w:t>
      </w:r>
      <w:r w:rsidR="002B367B" w:rsidRPr="00602951">
        <w:rPr>
          <w:rStyle w:val="Char7"/>
          <w:rFonts w:hint="cs"/>
          <w:rtl/>
        </w:rPr>
        <w:t>به</w:t>
      </w:r>
      <w:r w:rsidR="002B367B" w:rsidRPr="00602951">
        <w:rPr>
          <w:rStyle w:val="Char7"/>
          <w:rtl/>
        </w:rPr>
        <w:t xml:space="preserve"> </w:t>
      </w:r>
      <w:r w:rsidR="002B367B" w:rsidRPr="00602951">
        <w:rPr>
          <w:rStyle w:val="Char7"/>
          <w:rFonts w:hint="cs"/>
          <w:rtl/>
        </w:rPr>
        <w:t>دهانش</w:t>
      </w:r>
      <w:r w:rsidR="002B367B" w:rsidRPr="00602951">
        <w:rPr>
          <w:rStyle w:val="Char7"/>
          <w:rtl/>
        </w:rPr>
        <w:t xml:space="preserve"> </w:t>
      </w:r>
      <w:r w:rsidR="002B367B" w:rsidRPr="00602951">
        <w:rPr>
          <w:rStyle w:val="Char7"/>
          <w:rFonts w:hint="cs"/>
          <w:rtl/>
        </w:rPr>
        <w:t>برسد</w:t>
      </w:r>
      <w:r w:rsidR="002B367B" w:rsidRPr="00602951">
        <w:rPr>
          <w:rStyle w:val="Char7"/>
          <w:rtl/>
        </w:rPr>
        <w:t xml:space="preserve"> </w:t>
      </w:r>
      <w:r w:rsidR="002B367B" w:rsidRPr="00602951">
        <w:rPr>
          <w:rStyle w:val="Char7"/>
          <w:rFonts w:hint="cs"/>
          <w:rtl/>
        </w:rPr>
        <w:t>و</w:t>
      </w:r>
      <w:r w:rsidR="002B367B" w:rsidRPr="00602951">
        <w:rPr>
          <w:rStyle w:val="Char7"/>
          <w:rtl/>
        </w:rPr>
        <w:t xml:space="preserve"> </w:t>
      </w:r>
      <w:r w:rsidR="002B367B" w:rsidRPr="00602951">
        <w:rPr>
          <w:rStyle w:val="Char7"/>
          <w:rFonts w:hint="cs"/>
          <w:rtl/>
        </w:rPr>
        <w:t>هرگز</w:t>
      </w:r>
      <w:r w:rsidR="002B367B" w:rsidRPr="00602951">
        <w:rPr>
          <w:rStyle w:val="Char7"/>
          <w:rtl/>
        </w:rPr>
        <w:t xml:space="preserve"> </w:t>
      </w:r>
      <w:r w:rsidR="002B367B" w:rsidRPr="00602951">
        <w:rPr>
          <w:rStyle w:val="Char7"/>
          <w:rFonts w:hint="cs"/>
          <w:rtl/>
        </w:rPr>
        <w:t>نخواهد</w:t>
      </w:r>
      <w:r w:rsidR="002B367B" w:rsidRPr="00602951">
        <w:rPr>
          <w:rStyle w:val="Char7"/>
          <w:rtl/>
        </w:rPr>
        <w:t xml:space="preserve"> </w:t>
      </w:r>
      <w:r w:rsidR="002B367B" w:rsidRPr="00602951">
        <w:rPr>
          <w:rStyle w:val="Char7"/>
          <w:rFonts w:hint="cs"/>
          <w:rtl/>
        </w:rPr>
        <w:t>رس</w:t>
      </w:r>
      <w:r w:rsidR="000A756A">
        <w:rPr>
          <w:rStyle w:val="Char7"/>
          <w:rFonts w:hint="cs"/>
          <w:rtl/>
        </w:rPr>
        <w:t>ی</w:t>
      </w:r>
      <w:r w:rsidR="002B367B" w:rsidRPr="00602951">
        <w:rPr>
          <w:rStyle w:val="Char7"/>
          <w:rFonts w:hint="cs"/>
          <w:rtl/>
        </w:rPr>
        <w:t>د</w:t>
      </w:r>
      <w:r w:rsidR="002B367B" w:rsidRPr="00602951">
        <w:rPr>
          <w:rStyle w:val="Char7"/>
          <w:rtl/>
        </w:rPr>
        <w:t xml:space="preserve">! </w:t>
      </w:r>
      <w:r w:rsidR="002B367B" w:rsidRPr="00602951">
        <w:rPr>
          <w:rStyle w:val="Char7"/>
          <w:rFonts w:hint="cs"/>
          <w:rtl/>
        </w:rPr>
        <w:t>و</w:t>
      </w:r>
      <w:r w:rsidR="002B367B" w:rsidRPr="00602951">
        <w:rPr>
          <w:rStyle w:val="Char7"/>
          <w:rtl/>
        </w:rPr>
        <w:t xml:space="preserve"> </w:t>
      </w:r>
      <w:r w:rsidR="002B367B" w:rsidRPr="00602951">
        <w:rPr>
          <w:rStyle w:val="Char7"/>
          <w:rFonts w:hint="cs"/>
          <w:rtl/>
        </w:rPr>
        <w:t>دعاى</w:t>
      </w:r>
      <w:r w:rsidR="002B367B" w:rsidRPr="00602951">
        <w:rPr>
          <w:rStyle w:val="Char7"/>
          <w:rtl/>
        </w:rPr>
        <w:t xml:space="preserve"> </w:t>
      </w:r>
      <w:r w:rsidR="002B367B" w:rsidRPr="00602951">
        <w:rPr>
          <w:rStyle w:val="Char7"/>
          <w:rFonts w:hint="cs"/>
          <w:rtl/>
        </w:rPr>
        <w:t>کافران</w:t>
      </w:r>
      <w:r w:rsidR="002B367B" w:rsidRPr="00602951">
        <w:rPr>
          <w:rStyle w:val="Char7"/>
          <w:rtl/>
        </w:rPr>
        <w:t xml:space="preserve"> </w:t>
      </w:r>
      <w:r w:rsidR="002B367B" w:rsidRPr="00602951">
        <w:rPr>
          <w:rStyle w:val="Char7"/>
          <w:rFonts w:hint="cs"/>
          <w:rtl/>
        </w:rPr>
        <w:t>جز</w:t>
      </w:r>
      <w:r w:rsidR="002B367B" w:rsidRPr="00602951">
        <w:rPr>
          <w:rStyle w:val="Char7"/>
          <w:rtl/>
        </w:rPr>
        <w:t xml:space="preserve"> </w:t>
      </w:r>
      <w:r w:rsidR="002B367B" w:rsidRPr="00602951">
        <w:rPr>
          <w:rStyle w:val="Char7"/>
          <w:rFonts w:hint="cs"/>
          <w:rtl/>
        </w:rPr>
        <w:t>در</w:t>
      </w:r>
      <w:r w:rsidR="002B367B" w:rsidRPr="00602951">
        <w:rPr>
          <w:rStyle w:val="Char7"/>
          <w:rtl/>
        </w:rPr>
        <w:t xml:space="preserve"> </w:t>
      </w:r>
      <w:r w:rsidR="002B367B" w:rsidRPr="00602951">
        <w:rPr>
          <w:rStyle w:val="Char7"/>
          <w:rFonts w:hint="cs"/>
          <w:rtl/>
        </w:rPr>
        <w:t>گمراهى</w:t>
      </w:r>
      <w:r w:rsidR="002B367B" w:rsidRPr="00602951">
        <w:rPr>
          <w:rStyle w:val="Char7"/>
          <w:rtl/>
        </w:rPr>
        <w:t xml:space="preserve"> </w:t>
      </w:r>
      <w:r w:rsidR="002B367B" w:rsidRPr="00602951">
        <w:rPr>
          <w:rStyle w:val="Char7"/>
          <w:rFonts w:hint="cs"/>
          <w:rtl/>
        </w:rPr>
        <w:t>ن</w:t>
      </w:r>
      <w:r w:rsidR="000A756A">
        <w:rPr>
          <w:rStyle w:val="Char7"/>
          <w:rFonts w:hint="cs"/>
          <w:rtl/>
        </w:rPr>
        <w:t>ی</w:t>
      </w:r>
      <w:r w:rsidR="002B367B" w:rsidRPr="00602951">
        <w:rPr>
          <w:rStyle w:val="Char7"/>
          <w:rFonts w:hint="cs"/>
          <w:rtl/>
        </w:rPr>
        <w:t>ست</w:t>
      </w:r>
      <w:r w:rsidR="002B367B" w:rsidRPr="00602951">
        <w:rPr>
          <w:rStyle w:val="Char7"/>
          <w:rtl/>
        </w:rPr>
        <w:t>!</w:t>
      </w:r>
      <w:r w:rsidR="002B367B" w:rsidRPr="00602951">
        <w:rPr>
          <w:rStyle w:val="Char7"/>
          <w:rFonts w:hint="cs"/>
          <w:rtl/>
        </w:rPr>
        <w:t xml:space="preserve"> (14)</w:t>
      </w:r>
      <w:r w:rsidR="002B367B" w:rsidRPr="00602951">
        <w:rPr>
          <w:rStyle w:val="Char3"/>
          <w:rFonts w:hint="cs"/>
          <w:rtl/>
        </w:rPr>
        <w:t xml:space="preserve"> هر آنچه</w:t>
      </w:r>
      <w:r w:rsidR="002B367B" w:rsidRPr="00602951">
        <w:rPr>
          <w:rStyle w:val="Char3"/>
          <w:rtl/>
        </w:rPr>
        <w:t xml:space="preserve"> </w:t>
      </w:r>
      <w:r w:rsidR="002B367B" w:rsidRPr="00602951">
        <w:rPr>
          <w:rStyle w:val="Char3"/>
          <w:rFonts w:hint="cs"/>
          <w:rtl/>
        </w:rPr>
        <w:t>که</w:t>
      </w:r>
      <w:r w:rsidR="002B367B" w:rsidRPr="00602951">
        <w:rPr>
          <w:rStyle w:val="Char3"/>
          <w:rtl/>
        </w:rPr>
        <w:t xml:space="preserve"> </w:t>
      </w:r>
      <w:r w:rsidR="002B367B" w:rsidRPr="00602951">
        <w:rPr>
          <w:rStyle w:val="Char3"/>
          <w:rFonts w:hint="cs"/>
          <w:rtl/>
        </w:rPr>
        <w:t>در</w:t>
      </w:r>
      <w:r w:rsidR="002B367B" w:rsidRPr="00602951">
        <w:rPr>
          <w:rStyle w:val="Char3"/>
          <w:rtl/>
        </w:rPr>
        <w:t xml:space="preserve"> </w:t>
      </w:r>
      <w:r w:rsidR="002B367B" w:rsidRPr="00602951">
        <w:rPr>
          <w:rStyle w:val="Char3"/>
          <w:rFonts w:hint="cs"/>
          <w:rtl/>
        </w:rPr>
        <w:t>آسمانها</w:t>
      </w:r>
      <w:r w:rsidR="002B367B" w:rsidRPr="00602951">
        <w:rPr>
          <w:rStyle w:val="Char3"/>
          <w:rtl/>
        </w:rPr>
        <w:t xml:space="preserve"> </w:t>
      </w:r>
      <w:r w:rsidR="002B367B" w:rsidRPr="00602951">
        <w:rPr>
          <w:rStyle w:val="Char3"/>
          <w:rFonts w:hint="cs"/>
          <w:rtl/>
        </w:rPr>
        <w:t>و</w:t>
      </w:r>
      <w:r w:rsidR="002B367B" w:rsidRPr="00602951">
        <w:rPr>
          <w:rStyle w:val="Char3"/>
          <w:rtl/>
        </w:rPr>
        <w:t xml:space="preserve"> </w:t>
      </w:r>
      <w:r w:rsidR="002B367B" w:rsidRPr="00602951">
        <w:rPr>
          <w:rStyle w:val="Char3"/>
          <w:rFonts w:hint="cs"/>
          <w:rtl/>
        </w:rPr>
        <w:t>زم</w:t>
      </w:r>
      <w:r w:rsidR="000A756A">
        <w:rPr>
          <w:rStyle w:val="Char3"/>
          <w:rFonts w:hint="cs"/>
          <w:rtl/>
        </w:rPr>
        <w:t>ی</w:t>
      </w:r>
      <w:r w:rsidR="002B367B" w:rsidRPr="00602951">
        <w:rPr>
          <w:rStyle w:val="Char3"/>
          <w:rFonts w:hint="cs"/>
          <w:rtl/>
        </w:rPr>
        <w:t>ن</w:t>
      </w:r>
      <w:r w:rsidR="002B367B" w:rsidRPr="00602951">
        <w:rPr>
          <w:rStyle w:val="Char3"/>
          <w:rtl/>
        </w:rPr>
        <w:t xml:space="preserve"> </w:t>
      </w:r>
      <w:r w:rsidR="002B367B" w:rsidRPr="00602951">
        <w:rPr>
          <w:rStyle w:val="Char3"/>
          <w:rFonts w:hint="cs"/>
          <w:rtl/>
        </w:rPr>
        <w:t>است،</w:t>
      </w:r>
      <w:r w:rsidR="002B367B" w:rsidRPr="00602951">
        <w:rPr>
          <w:rStyle w:val="Char3"/>
          <w:rtl/>
        </w:rPr>
        <w:t xml:space="preserve"> </w:t>
      </w:r>
      <w:r w:rsidR="002B367B" w:rsidRPr="00602951">
        <w:rPr>
          <w:rStyle w:val="Char3"/>
          <w:rFonts w:hint="cs"/>
          <w:rtl/>
        </w:rPr>
        <w:t>از</w:t>
      </w:r>
      <w:r w:rsidR="002B367B" w:rsidRPr="00602951">
        <w:rPr>
          <w:rStyle w:val="Char3"/>
          <w:rtl/>
        </w:rPr>
        <w:t xml:space="preserve"> </w:t>
      </w:r>
      <w:r w:rsidR="002B367B" w:rsidRPr="00602951">
        <w:rPr>
          <w:rStyle w:val="Char3"/>
          <w:rFonts w:hint="cs"/>
          <w:rtl/>
        </w:rPr>
        <w:t>روى</w:t>
      </w:r>
      <w:r w:rsidR="002B367B" w:rsidRPr="00602951">
        <w:rPr>
          <w:rStyle w:val="Char3"/>
          <w:rtl/>
        </w:rPr>
        <w:t xml:space="preserve"> </w:t>
      </w:r>
      <w:r w:rsidR="002B367B" w:rsidRPr="00602951">
        <w:rPr>
          <w:rStyle w:val="Char3"/>
          <w:rFonts w:hint="cs"/>
          <w:rtl/>
        </w:rPr>
        <w:t>اطاعت</w:t>
      </w:r>
      <w:r w:rsidR="002B367B" w:rsidRPr="00602951">
        <w:rPr>
          <w:rStyle w:val="Char3"/>
          <w:rtl/>
        </w:rPr>
        <w:t xml:space="preserve"> </w:t>
      </w:r>
      <w:r w:rsidR="000A756A">
        <w:rPr>
          <w:rStyle w:val="Char3"/>
          <w:rFonts w:hint="cs"/>
          <w:rtl/>
        </w:rPr>
        <w:t>ی</w:t>
      </w:r>
      <w:r w:rsidR="002B367B" w:rsidRPr="00602951">
        <w:rPr>
          <w:rStyle w:val="Char3"/>
          <w:rFonts w:hint="cs"/>
          <w:rtl/>
        </w:rPr>
        <w:t>ا</w:t>
      </w:r>
      <w:r w:rsidR="002B367B" w:rsidRPr="00602951">
        <w:rPr>
          <w:rStyle w:val="Char3"/>
          <w:rtl/>
        </w:rPr>
        <w:t xml:space="preserve"> </w:t>
      </w:r>
      <w:r w:rsidR="002B367B" w:rsidRPr="00602951">
        <w:rPr>
          <w:rStyle w:val="Char3"/>
          <w:rFonts w:hint="cs"/>
          <w:rtl/>
        </w:rPr>
        <w:t>اکراه،</w:t>
      </w:r>
      <w:r w:rsidR="002B367B" w:rsidRPr="00602951">
        <w:rPr>
          <w:rStyle w:val="Char3"/>
          <w:rtl/>
        </w:rPr>
        <w:t xml:space="preserve"> </w:t>
      </w:r>
      <w:r w:rsidR="002B367B" w:rsidRPr="00602951">
        <w:rPr>
          <w:rStyle w:val="Char3"/>
          <w:rFonts w:hint="cs"/>
          <w:rtl/>
        </w:rPr>
        <w:t>و</w:t>
      </w:r>
      <w:r w:rsidR="002B367B" w:rsidRPr="00602951">
        <w:rPr>
          <w:rStyle w:val="Char3"/>
          <w:rtl/>
        </w:rPr>
        <w:t xml:space="preserve"> </w:t>
      </w:r>
      <w:r w:rsidR="002B367B" w:rsidRPr="00602951">
        <w:rPr>
          <w:rStyle w:val="Char3"/>
          <w:rFonts w:hint="cs"/>
          <w:rtl/>
        </w:rPr>
        <w:t>همچن</w:t>
      </w:r>
      <w:r w:rsidR="000A756A">
        <w:rPr>
          <w:rStyle w:val="Char3"/>
          <w:rFonts w:hint="cs"/>
          <w:rtl/>
        </w:rPr>
        <w:t>ی</w:t>
      </w:r>
      <w:r w:rsidR="002B367B" w:rsidRPr="00602951">
        <w:rPr>
          <w:rStyle w:val="Char3"/>
          <w:rFonts w:hint="cs"/>
          <w:rtl/>
        </w:rPr>
        <w:t>ن</w:t>
      </w:r>
      <w:r w:rsidR="002B367B" w:rsidRPr="00602951">
        <w:rPr>
          <w:rStyle w:val="Char3"/>
          <w:rtl/>
        </w:rPr>
        <w:t xml:space="preserve"> </w:t>
      </w:r>
      <w:r w:rsidR="002B367B" w:rsidRPr="00602951">
        <w:rPr>
          <w:rStyle w:val="Char3"/>
          <w:rFonts w:hint="cs"/>
          <w:rtl/>
        </w:rPr>
        <w:t>سا</w:t>
      </w:r>
      <w:r w:rsidR="000A756A">
        <w:rPr>
          <w:rStyle w:val="Char3"/>
          <w:rFonts w:hint="cs"/>
          <w:rtl/>
        </w:rPr>
        <w:t>ی</w:t>
      </w:r>
      <w:r w:rsidR="002B367B" w:rsidRPr="00602951">
        <w:rPr>
          <w:rStyle w:val="Char3"/>
          <w:rFonts w:hint="cs"/>
          <w:rtl/>
        </w:rPr>
        <w:t>ه‏ها</w:t>
      </w:r>
      <w:r w:rsidR="000A756A">
        <w:rPr>
          <w:rStyle w:val="Char3"/>
          <w:rFonts w:hint="cs"/>
          <w:rtl/>
        </w:rPr>
        <w:t>ی</w:t>
      </w:r>
      <w:r w:rsidR="002B367B" w:rsidRPr="00602951">
        <w:rPr>
          <w:rStyle w:val="Char3"/>
          <w:rFonts w:hint="cs"/>
          <w:rtl/>
        </w:rPr>
        <w:t>شان،</w:t>
      </w:r>
      <w:r w:rsidR="002B367B" w:rsidRPr="00602951">
        <w:rPr>
          <w:rStyle w:val="Char3"/>
          <w:rtl/>
        </w:rPr>
        <w:t xml:space="preserve"> </w:t>
      </w:r>
      <w:r w:rsidR="002B367B" w:rsidRPr="00602951">
        <w:rPr>
          <w:rStyle w:val="Char3"/>
          <w:rFonts w:hint="cs"/>
          <w:rtl/>
        </w:rPr>
        <w:t>هر</w:t>
      </w:r>
      <w:r w:rsidR="002B367B" w:rsidRPr="00602951">
        <w:rPr>
          <w:rStyle w:val="Char3"/>
          <w:rtl/>
        </w:rPr>
        <w:t xml:space="preserve"> </w:t>
      </w:r>
      <w:r w:rsidR="002B367B" w:rsidRPr="00602951">
        <w:rPr>
          <w:rStyle w:val="Char3"/>
          <w:rFonts w:hint="cs"/>
          <w:rtl/>
        </w:rPr>
        <w:t>صبح</w:t>
      </w:r>
      <w:r w:rsidR="002B367B" w:rsidRPr="00602951">
        <w:rPr>
          <w:rStyle w:val="Char3"/>
          <w:rtl/>
        </w:rPr>
        <w:t xml:space="preserve"> </w:t>
      </w:r>
      <w:r w:rsidR="002B367B" w:rsidRPr="00602951">
        <w:rPr>
          <w:rStyle w:val="Char3"/>
          <w:rFonts w:hint="cs"/>
          <w:rtl/>
        </w:rPr>
        <w:t>و</w:t>
      </w:r>
      <w:r w:rsidR="002B367B" w:rsidRPr="00602951">
        <w:rPr>
          <w:rStyle w:val="Char3"/>
          <w:rtl/>
        </w:rPr>
        <w:t xml:space="preserve"> </w:t>
      </w:r>
      <w:r w:rsidR="002B367B" w:rsidRPr="00602951">
        <w:rPr>
          <w:rStyle w:val="Char3"/>
          <w:rFonts w:hint="cs"/>
          <w:rtl/>
        </w:rPr>
        <w:t>عصر</w:t>
      </w:r>
      <w:r w:rsidR="002B367B" w:rsidRPr="00602951">
        <w:rPr>
          <w:rStyle w:val="Char3"/>
          <w:rtl/>
        </w:rPr>
        <w:t xml:space="preserve"> </w:t>
      </w:r>
      <w:r w:rsidR="002B367B" w:rsidRPr="00602951">
        <w:rPr>
          <w:rStyle w:val="Char3"/>
          <w:rFonts w:hint="cs"/>
          <w:rtl/>
        </w:rPr>
        <w:t>براى</w:t>
      </w:r>
      <w:r w:rsidR="002B367B" w:rsidRPr="00602951">
        <w:rPr>
          <w:rStyle w:val="Char3"/>
          <w:rtl/>
        </w:rPr>
        <w:t xml:space="preserve"> </w:t>
      </w:r>
      <w:r w:rsidR="002B367B" w:rsidRPr="00602951">
        <w:rPr>
          <w:rStyle w:val="Char3"/>
          <w:rFonts w:hint="cs"/>
          <w:rtl/>
        </w:rPr>
        <w:t>خدا</w:t>
      </w:r>
      <w:r w:rsidR="002B367B" w:rsidRPr="00602951">
        <w:rPr>
          <w:rStyle w:val="Char3"/>
          <w:rtl/>
        </w:rPr>
        <w:t xml:space="preserve"> </w:t>
      </w:r>
      <w:r w:rsidR="002B367B" w:rsidRPr="00602951">
        <w:rPr>
          <w:rStyle w:val="Char3"/>
          <w:rFonts w:hint="cs"/>
          <w:rtl/>
        </w:rPr>
        <w:t>سجده</w:t>
      </w:r>
      <w:r w:rsidR="002B367B" w:rsidRPr="00602951">
        <w:rPr>
          <w:rStyle w:val="Char3"/>
          <w:rtl/>
        </w:rPr>
        <w:t xml:space="preserve"> </w:t>
      </w:r>
      <w:r w:rsidR="002B367B" w:rsidRPr="00602951">
        <w:rPr>
          <w:rStyle w:val="Char3"/>
          <w:rFonts w:hint="cs"/>
          <w:rtl/>
        </w:rPr>
        <w:t>مى‏کند</w:t>
      </w:r>
      <w:r w:rsidR="002B367B" w:rsidRPr="00602951">
        <w:rPr>
          <w:rStyle w:val="Char3"/>
          <w:rtl/>
        </w:rPr>
        <w:t>.</w:t>
      </w:r>
      <w:r w:rsidR="002B367B" w:rsidRPr="00602951">
        <w:rPr>
          <w:rStyle w:val="Char3"/>
          <w:rFonts w:hint="cs"/>
          <w:rtl/>
        </w:rPr>
        <w:t xml:space="preserve"> (15)</w:t>
      </w:r>
      <w:r w:rsidRPr="00602951">
        <w:rPr>
          <w:rStyle w:val="Char3"/>
          <w:rFonts w:hint="cs"/>
          <w:rtl/>
        </w:rPr>
        <w:t>»</w:t>
      </w:r>
      <w:r>
        <w:rPr>
          <w:rFonts w:hint="cs"/>
          <w:rtl/>
          <w:lang w:bidi="fa-IR"/>
        </w:rPr>
        <w:t>.</w:t>
      </w:r>
    </w:p>
    <w:p w:rsidR="002B367B" w:rsidRDefault="002B367B" w:rsidP="00602951">
      <w:pPr>
        <w:pStyle w:val="a0"/>
        <w:rPr>
          <w:rtl/>
          <w:lang w:bidi="fa-IR"/>
        </w:rPr>
      </w:pPr>
      <w:r>
        <w:rPr>
          <w:rFonts w:hint="cs"/>
          <w:rtl/>
          <w:lang w:bidi="fa-IR"/>
        </w:rPr>
        <w:t>در بخشهای قبل دیدیم که عبادت، دعا، حاجت، شفا و ... فقط به خداوند یگانه اختصاص دارد و درصورتی که انسان هر کدام از اعمال گفته شده را برای دونِ الله اختصاص دهد، مرتکب شرک شده و شرک هم گناهی است که در آن دنیا هرگز بخشوده نخواهد شد. در این قسمت چند مورد دیگر را بیان</w:t>
      </w:r>
      <w:r w:rsidR="00001E5B">
        <w:rPr>
          <w:rFonts w:hint="cs"/>
          <w:rtl/>
          <w:lang w:bidi="fa-IR"/>
        </w:rPr>
        <w:t xml:space="preserve"> می‌کنیم</w:t>
      </w:r>
      <w:r>
        <w:rPr>
          <w:rFonts w:hint="cs"/>
          <w:rtl/>
          <w:lang w:bidi="fa-IR"/>
        </w:rPr>
        <w:t xml:space="preserve"> که اختصاص دادن آنها به دونِ الله شرک محسوب شده، ولی متاسفانه در جامعه ما بسیار رایج</w:t>
      </w:r>
      <w:r w:rsidR="00A550BA">
        <w:rPr>
          <w:rFonts w:hint="cs"/>
          <w:rtl/>
          <w:lang w:bidi="fa-IR"/>
        </w:rPr>
        <w:t xml:space="preserve"> می‌</w:t>
      </w:r>
      <w:r>
        <w:rPr>
          <w:rFonts w:hint="cs"/>
          <w:rtl/>
          <w:lang w:bidi="fa-IR"/>
        </w:rPr>
        <w:t>باشند. از توضیح مفصل درباره موارد زیر خودداری</w:t>
      </w:r>
      <w:r w:rsidR="00001E5B">
        <w:rPr>
          <w:rFonts w:hint="cs"/>
          <w:rtl/>
          <w:lang w:bidi="fa-IR"/>
        </w:rPr>
        <w:t xml:space="preserve"> می‌شود</w:t>
      </w:r>
      <w:r>
        <w:rPr>
          <w:rFonts w:hint="cs"/>
          <w:rtl/>
          <w:lang w:bidi="fa-IR"/>
        </w:rPr>
        <w:t>، زیرا افرادی که تاکنون با قلبی حقیقت طلب، مباحث را دنبال کرده</w:t>
      </w:r>
      <w:r w:rsidR="00F936DD">
        <w:rPr>
          <w:rFonts w:hint="cs"/>
          <w:rtl/>
          <w:lang w:bidi="fa-IR"/>
        </w:rPr>
        <w:t>‌اند،</w:t>
      </w:r>
      <w:r>
        <w:rPr>
          <w:rFonts w:hint="cs"/>
          <w:rtl/>
          <w:lang w:bidi="fa-IR"/>
        </w:rPr>
        <w:t xml:space="preserve"> اکنون دیگر خودشان به خوبی</w:t>
      </w:r>
      <w:r w:rsidR="00A550BA">
        <w:rPr>
          <w:rFonts w:hint="cs"/>
          <w:rtl/>
          <w:lang w:bidi="fa-IR"/>
        </w:rPr>
        <w:t xml:space="preserve"> می‌</w:t>
      </w:r>
      <w:r>
        <w:rPr>
          <w:rFonts w:hint="cs"/>
          <w:rtl/>
          <w:lang w:bidi="fa-IR"/>
        </w:rPr>
        <w:t>توانند مسائل را تجزیه و تحلیل کنند. مورد اول اینکه قربانی کردن جزو عبادات بوده و انجام آن برای دونِ الله شرک محسوب</w:t>
      </w:r>
      <w:r w:rsidR="00001E5B">
        <w:rPr>
          <w:rFonts w:hint="cs"/>
          <w:rtl/>
          <w:lang w:bidi="fa-IR"/>
        </w:rPr>
        <w:t xml:space="preserve"> می‌شود</w:t>
      </w:r>
      <w:r>
        <w:rPr>
          <w:rFonts w:hint="cs"/>
          <w:rtl/>
          <w:lang w:bidi="fa-IR"/>
        </w:rPr>
        <w:t xml:space="preserve">. </w:t>
      </w:r>
      <w:r w:rsidRPr="00D533CC">
        <w:rPr>
          <w:rFonts w:hint="cs"/>
          <w:rtl/>
          <w:lang w:bidi="fa-IR"/>
        </w:rPr>
        <w:t xml:space="preserve">در قرآن مجید خداوند به انسان امر کرده که فقط </w:t>
      </w:r>
      <w:r>
        <w:rPr>
          <w:rFonts w:hint="cs"/>
          <w:rtl/>
          <w:lang w:bidi="fa-IR"/>
        </w:rPr>
        <w:t xml:space="preserve">و فقط </w:t>
      </w:r>
      <w:r w:rsidRPr="00D533CC">
        <w:rPr>
          <w:rFonts w:hint="cs"/>
          <w:rtl/>
          <w:lang w:bidi="fa-IR"/>
        </w:rPr>
        <w:t xml:space="preserve">برای </w:t>
      </w:r>
      <w:r>
        <w:rPr>
          <w:rFonts w:hint="cs"/>
          <w:rtl/>
          <w:lang w:bidi="fa-IR"/>
        </w:rPr>
        <w:t>الله</w:t>
      </w:r>
      <w:r w:rsidRPr="00D533CC">
        <w:rPr>
          <w:rFonts w:hint="cs"/>
          <w:rtl/>
          <w:lang w:bidi="fa-IR"/>
        </w:rPr>
        <w:t xml:space="preserve"> قربانی کند:</w:t>
      </w:r>
    </w:p>
    <w:p w:rsidR="00602951" w:rsidRPr="00983C91" w:rsidRDefault="00602951" w:rsidP="00602951">
      <w:pPr>
        <w:pStyle w:val="a0"/>
        <w:rPr>
          <w:rStyle w:val="Charb"/>
          <w:spacing w:val="-3"/>
          <w:rtl/>
        </w:rPr>
      </w:pPr>
      <w:r w:rsidRPr="00983C91">
        <w:rPr>
          <w:rFonts w:cs="Traditional Arabic"/>
          <w:spacing w:val="-3"/>
          <w:rtl/>
          <w:lang w:bidi="fa-IR"/>
        </w:rPr>
        <w:t>﴿</w:t>
      </w:r>
      <w:r w:rsidRPr="00983C91">
        <w:rPr>
          <w:rStyle w:val="Chara"/>
          <w:spacing w:val="-3"/>
          <w:rtl/>
        </w:rPr>
        <w:t xml:space="preserve">إِنَّآ أَعۡطَيۡنَٰكَ </w:t>
      </w:r>
      <w:r w:rsidRPr="00983C91">
        <w:rPr>
          <w:rStyle w:val="Chara"/>
          <w:rFonts w:hint="cs"/>
          <w:spacing w:val="-3"/>
          <w:rtl/>
        </w:rPr>
        <w:t>ٱلۡكَوۡثَرَ</w:t>
      </w:r>
      <w:r w:rsidRPr="00983C91">
        <w:rPr>
          <w:rStyle w:val="Chara"/>
          <w:spacing w:val="-3"/>
          <w:rtl/>
        </w:rPr>
        <w:t xml:space="preserve">١ </w:t>
      </w:r>
      <w:r w:rsidRPr="00983C91">
        <w:rPr>
          <w:rStyle w:val="Char6"/>
          <w:spacing w:val="-3"/>
          <w:rtl/>
        </w:rPr>
        <w:t>فَصَلِّ لِرَبِّكَ وَ</w:t>
      </w:r>
      <w:r w:rsidRPr="00983C91">
        <w:rPr>
          <w:rStyle w:val="Char6"/>
          <w:rFonts w:hint="cs"/>
          <w:spacing w:val="-3"/>
          <w:rtl/>
        </w:rPr>
        <w:t>ٱنۡحَرۡ</w:t>
      </w:r>
      <w:r w:rsidRPr="00983C91">
        <w:rPr>
          <w:rStyle w:val="Char6"/>
          <w:spacing w:val="-3"/>
          <w:rtl/>
        </w:rPr>
        <w:t>٢</w:t>
      </w:r>
      <w:r w:rsidRPr="00983C91">
        <w:rPr>
          <w:rStyle w:val="Chara"/>
          <w:spacing w:val="-3"/>
          <w:rtl/>
        </w:rPr>
        <w:t xml:space="preserve"> إِنَّ شَانِئَكَ هُوَ </w:t>
      </w:r>
      <w:r w:rsidRPr="00983C91">
        <w:rPr>
          <w:rStyle w:val="Chara"/>
          <w:rFonts w:hint="cs"/>
          <w:spacing w:val="-3"/>
          <w:rtl/>
        </w:rPr>
        <w:t>ٱلۡأَبۡتَرُ</w:t>
      </w:r>
      <w:r w:rsidRPr="00983C91">
        <w:rPr>
          <w:rStyle w:val="Chara"/>
          <w:spacing w:val="-3"/>
          <w:rtl/>
        </w:rPr>
        <w:t>٣</w:t>
      </w:r>
      <w:r w:rsidRPr="00983C91">
        <w:rPr>
          <w:rFonts w:cs="Traditional Arabic"/>
          <w:spacing w:val="-3"/>
          <w:rtl/>
          <w:lang w:bidi="fa-IR"/>
        </w:rPr>
        <w:t>﴾</w:t>
      </w:r>
      <w:r w:rsidRPr="00983C91">
        <w:rPr>
          <w:rStyle w:val="Chara"/>
          <w:spacing w:val="-3"/>
          <w:rtl/>
        </w:rPr>
        <w:t xml:space="preserve"> </w:t>
      </w:r>
      <w:r w:rsidRPr="00983C91">
        <w:rPr>
          <w:rStyle w:val="Charb"/>
          <w:spacing w:val="-3"/>
          <w:rtl/>
        </w:rPr>
        <w:t>[الكوثر: 1-3]</w:t>
      </w:r>
      <w:r w:rsidRPr="00983C91">
        <w:rPr>
          <w:rStyle w:val="Charb"/>
          <w:rFonts w:hint="cs"/>
          <w:spacing w:val="-3"/>
          <w:rtl/>
        </w:rPr>
        <w:t>.</w:t>
      </w:r>
    </w:p>
    <w:p w:rsidR="002B367B" w:rsidRDefault="00602951" w:rsidP="00602951">
      <w:pPr>
        <w:pStyle w:val="a0"/>
        <w:rPr>
          <w:rtl/>
        </w:rPr>
      </w:pPr>
      <w:r w:rsidRPr="00602951">
        <w:rPr>
          <w:rStyle w:val="Char3"/>
          <w:rFonts w:hint="cs"/>
          <w:rtl/>
        </w:rPr>
        <w:t>«</w:t>
      </w:r>
      <w:r w:rsidR="002B367B" w:rsidRPr="00602951">
        <w:rPr>
          <w:rStyle w:val="Char3"/>
          <w:rtl/>
        </w:rPr>
        <w:t>ما به تو کوثر [برکت فراوان‏] عطا کرد</w:t>
      </w:r>
      <w:r w:rsidR="000A756A">
        <w:rPr>
          <w:rStyle w:val="Char3"/>
          <w:rtl/>
        </w:rPr>
        <w:t>ی</w:t>
      </w:r>
      <w:r w:rsidR="002B367B" w:rsidRPr="00602951">
        <w:rPr>
          <w:rStyle w:val="Char3"/>
          <w:rtl/>
        </w:rPr>
        <w:t>م! (1)</w:t>
      </w:r>
      <w:r w:rsidR="002B367B">
        <w:rPr>
          <w:rFonts w:hint="cs"/>
          <w:rtl/>
        </w:rPr>
        <w:t xml:space="preserve"> </w:t>
      </w:r>
      <w:r w:rsidR="002B367B" w:rsidRPr="00602951">
        <w:rPr>
          <w:rStyle w:val="Char7"/>
          <w:rtl/>
        </w:rPr>
        <w:t>پس براى پروردگارت نماز بخوان و قربانى کن! (2)</w:t>
      </w:r>
      <w:r w:rsidR="002B367B" w:rsidRPr="00602951">
        <w:rPr>
          <w:rStyle w:val="Char3"/>
          <w:rFonts w:hint="cs"/>
          <w:rtl/>
        </w:rPr>
        <w:t xml:space="preserve"> </w:t>
      </w:r>
      <w:r w:rsidR="002B367B" w:rsidRPr="00602951">
        <w:rPr>
          <w:rStyle w:val="Char3"/>
          <w:rtl/>
        </w:rPr>
        <w:t>دشمن تو قطعاً بر</w:t>
      </w:r>
      <w:r w:rsidR="000A756A">
        <w:rPr>
          <w:rStyle w:val="Char3"/>
          <w:rtl/>
        </w:rPr>
        <w:t>ی</w:t>
      </w:r>
      <w:r w:rsidR="002B367B" w:rsidRPr="00602951">
        <w:rPr>
          <w:rStyle w:val="Char3"/>
          <w:rtl/>
        </w:rPr>
        <w:t>ده</w:t>
      </w:r>
      <w:r w:rsidR="002B367B" w:rsidRPr="00602951">
        <w:rPr>
          <w:rStyle w:val="Char3"/>
          <w:rFonts w:hint="cs"/>
          <w:rtl/>
        </w:rPr>
        <w:t xml:space="preserve"> </w:t>
      </w:r>
      <w:r w:rsidR="002B367B" w:rsidRPr="00602951">
        <w:rPr>
          <w:rStyle w:val="Char3"/>
          <w:rtl/>
        </w:rPr>
        <w:t>‏نسل است! (3)</w:t>
      </w:r>
      <w:r w:rsidRPr="00602951">
        <w:rPr>
          <w:rStyle w:val="Char3"/>
          <w:rFonts w:hint="cs"/>
          <w:rtl/>
        </w:rPr>
        <w:t>»</w:t>
      </w:r>
      <w:r>
        <w:rPr>
          <w:rFonts w:hint="cs"/>
          <w:rtl/>
        </w:rPr>
        <w:t>.</w:t>
      </w:r>
    </w:p>
    <w:p w:rsidR="002B367B" w:rsidRDefault="002B367B" w:rsidP="00602951">
      <w:pPr>
        <w:pStyle w:val="a0"/>
        <w:rPr>
          <w:rtl/>
          <w:lang w:bidi="fa-IR"/>
        </w:rPr>
      </w:pPr>
      <w:r w:rsidRPr="00D533CC">
        <w:rPr>
          <w:rFonts w:hint="cs"/>
          <w:rtl/>
          <w:lang w:bidi="fa-IR"/>
        </w:rPr>
        <w:t>در قرآن مجید خداوند به انسان امر کرده که فقط</w:t>
      </w:r>
      <w:r>
        <w:rPr>
          <w:rFonts w:hint="cs"/>
          <w:rtl/>
          <w:lang w:bidi="fa-IR"/>
        </w:rPr>
        <w:t xml:space="preserve"> و فقط</w:t>
      </w:r>
      <w:r w:rsidRPr="00D533CC">
        <w:rPr>
          <w:rFonts w:hint="cs"/>
          <w:rtl/>
          <w:lang w:bidi="fa-IR"/>
        </w:rPr>
        <w:t xml:space="preserve"> خانه خدا (کعبه) را طواف کند</w:t>
      </w:r>
      <w:r>
        <w:rPr>
          <w:rFonts w:hint="cs"/>
          <w:rtl/>
          <w:lang w:bidi="fa-IR"/>
        </w:rPr>
        <w:t>، و طواف هر مکان دیگر (مثل معابد، زیارتگاه ها، قبور و ...)، شرک محسوب</w:t>
      </w:r>
      <w:r w:rsidR="00001E5B">
        <w:rPr>
          <w:rFonts w:hint="cs"/>
          <w:rtl/>
          <w:lang w:bidi="fa-IR"/>
        </w:rPr>
        <w:t xml:space="preserve"> می‌شود</w:t>
      </w:r>
      <w:r w:rsidRPr="00D533CC">
        <w:rPr>
          <w:rFonts w:hint="cs"/>
          <w:rtl/>
          <w:lang w:bidi="fa-IR"/>
        </w:rPr>
        <w:t>:</w:t>
      </w:r>
    </w:p>
    <w:p w:rsidR="00602951" w:rsidRPr="002168E2" w:rsidRDefault="00602951" w:rsidP="00602951">
      <w:pPr>
        <w:pStyle w:val="a0"/>
        <w:rPr>
          <w:rStyle w:val="Charb"/>
          <w:rtl/>
        </w:rPr>
      </w:pPr>
      <w:r>
        <w:rPr>
          <w:rFonts w:cs="Traditional Arabic"/>
          <w:rtl/>
          <w:lang w:bidi="fa-IR"/>
        </w:rPr>
        <w:t>﴿</w:t>
      </w:r>
      <w:r w:rsidRPr="00F936DD">
        <w:rPr>
          <w:rStyle w:val="Chara"/>
          <w:rtl/>
        </w:rPr>
        <w:t xml:space="preserve">لِّيَشۡهَدُواْ مَنَٰفِعَ لَهُمۡ وَيَذۡكُرُواْ </w:t>
      </w:r>
      <w:r w:rsidRPr="00F936DD">
        <w:rPr>
          <w:rStyle w:val="Chara"/>
          <w:rFonts w:hint="cs"/>
          <w:rtl/>
        </w:rPr>
        <w:t>ٱسۡمَ</w:t>
      </w:r>
      <w:r w:rsidRPr="00F936DD">
        <w:rPr>
          <w:rStyle w:val="Chara"/>
          <w:rtl/>
        </w:rPr>
        <w:t xml:space="preserve"> </w:t>
      </w:r>
      <w:r w:rsidRPr="00F936DD">
        <w:rPr>
          <w:rStyle w:val="Chara"/>
          <w:rFonts w:hint="cs"/>
          <w:rtl/>
        </w:rPr>
        <w:t>ٱللَّهِ</w:t>
      </w:r>
      <w:r w:rsidRPr="00F936DD">
        <w:rPr>
          <w:rStyle w:val="Chara"/>
          <w:rtl/>
        </w:rPr>
        <w:t xml:space="preserve"> فِيٓ أَيَّامٖ مَّعۡلُومَٰتٍ عَلَىٰ مَا رَزَقَهُم مِّنۢ بَهِيمَةِ </w:t>
      </w:r>
      <w:r w:rsidRPr="00F936DD">
        <w:rPr>
          <w:rStyle w:val="Chara"/>
          <w:rFonts w:hint="cs"/>
          <w:rtl/>
        </w:rPr>
        <w:t>ٱلۡأَنۡعَٰمِۖ</w:t>
      </w:r>
      <w:r w:rsidRPr="00F936DD">
        <w:rPr>
          <w:rStyle w:val="Chara"/>
          <w:rtl/>
        </w:rPr>
        <w:t xml:space="preserve"> فَكُلُواْ مِنۡهَا وَأَطۡعِمُواْ </w:t>
      </w:r>
      <w:r w:rsidRPr="00F936DD">
        <w:rPr>
          <w:rStyle w:val="Chara"/>
          <w:rFonts w:hint="cs"/>
          <w:rtl/>
        </w:rPr>
        <w:t>ٱلۡبَآئِسَ</w:t>
      </w:r>
      <w:r w:rsidRPr="00F936DD">
        <w:rPr>
          <w:rStyle w:val="Chara"/>
          <w:rtl/>
        </w:rPr>
        <w:t xml:space="preserve"> </w:t>
      </w:r>
      <w:r w:rsidRPr="00F936DD">
        <w:rPr>
          <w:rStyle w:val="Chara"/>
          <w:rFonts w:hint="cs"/>
          <w:rtl/>
        </w:rPr>
        <w:t>ٱلۡفَقِيرَ</w:t>
      </w:r>
      <w:r w:rsidRPr="00F936DD">
        <w:rPr>
          <w:rStyle w:val="Chara"/>
          <w:rtl/>
        </w:rPr>
        <w:t xml:space="preserve">٢٨ </w:t>
      </w:r>
      <w:r w:rsidRPr="007B7F41">
        <w:rPr>
          <w:rStyle w:val="Char6"/>
          <w:rtl/>
        </w:rPr>
        <w:t>ثُمَّ لۡيَقۡضُواْ تَفَثَهُمۡ وَلۡيُوفُواْ نُذُورَهُمۡ وَلۡيَطَّوَّفُواْ بِ</w:t>
      </w:r>
      <w:r w:rsidRPr="007B7F41">
        <w:rPr>
          <w:rStyle w:val="Char6"/>
          <w:rFonts w:hint="cs"/>
          <w:rtl/>
        </w:rPr>
        <w:t>ٱلۡبَيۡتِ</w:t>
      </w:r>
      <w:r w:rsidRPr="007B7F41">
        <w:rPr>
          <w:rStyle w:val="Char6"/>
          <w:rtl/>
        </w:rPr>
        <w:t xml:space="preserve"> </w:t>
      </w:r>
      <w:r w:rsidRPr="007B7F41">
        <w:rPr>
          <w:rStyle w:val="Char6"/>
          <w:rFonts w:hint="cs"/>
          <w:rtl/>
        </w:rPr>
        <w:t>ٱلۡعَتِيقِ</w:t>
      </w:r>
      <w:r w:rsidRPr="007B7F41">
        <w:rPr>
          <w:rStyle w:val="Char6"/>
          <w:rtl/>
        </w:rPr>
        <w:t>٢٩</w:t>
      </w:r>
      <w:r w:rsidRPr="00F936DD">
        <w:rPr>
          <w:rStyle w:val="Chara"/>
          <w:rtl/>
        </w:rPr>
        <w:t xml:space="preserve"> ذَٰلِكَۖ وَمَن يُعَظِّمۡ حُرُمَٰتِ </w:t>
      </w:r>
      <w:r w:rsidRPr="00F936DD">
        <w:rPr>
          <w:rStyle w:val="Chara"/>
          <w:rFonts w:hint="cs"/>
          <w:rtl/>
        </w:rPr>
        <w:t>ٱللَّهِ</w:t>
      </w:r>
      <w:r w:rsidRPr="00F936DD">
        <w:rPr>
          <w:rStyle w:val="Chara"/>
          <w:rtl/>
        </w:rPr>
        <w:t xml:space="preserve"> فَهُوَ خَيۡرٞ لَّهُ</w:t>
      </w:r>
      <w:r w:rsidRPr="00F936DD">
        <w:rPr>
          <w:rStyle w:val="Chara"/>
          <w:rFonts w:hint="cs"/>
          <w:rtl/>
        </w:rPr>
        <w:t>ۥ</w:t>
      </w:r>
      <w:r w:rsidRPr="00F936DD">
        <w:rPr>
          <w:rStyle w:val="Chara"/>
          <w:rtl/>
        </w:rPr>
        <w:t xml:space="preserve"> عِندَ رَبِّهِ</w:t>
      </w:r>
      <w:r w:rsidRPr="00F936DD">
        <w:rPr>
          <w:rStyle w:val="Chara"/>
          <w:rFonts w:hint="cs"/>
          <w:rtl/>
        </w:rPr>
        <w:t>ۦۗ</w:t>
      </w:r>
      <w:r w:rsidRPr="00F936DD">
        <w:rPr>
          <w:rStyle w:val="Chara"/>
          <w:rtl/>
        </w:rPr>
        <w:t xml:space="preserve"> وَأُحِلَّتۡ لَكُمُ </w:t>
      </w:r>
      <w:r w:rsidRPr="00F936DD">
        <w:rPr>
          <w:rStyle w:val="Chara"/>
          <w:rFonts w:hint="cs"/>
          <w:rtl/>
        </w:rPr>
        <w:t>ٱلۡأَنۡعَٰمُ</w:t>
      </w:r>
      <w:r w:rsidRPr="00F936DD">
        <w:rPr>
          <w:rStyle w:val="Chara"/>
          <w:rtl/>
        </w:rPr>
        <w:t xml:space="preserve"> إِلَّا مَا يُتۡلَىٰ عَلَيۡكُمۡۖ فَ</w:t>
      </w:r>
      <w:r w:rsidRPr="00F936DD">
        <w:rPr>
          <w:rStyle w:val="Chara"/>
          <w:rFonts w:hint="cs"/>
          <w:rtl/>
        </w:rPr>
        <w:t>ٱجۡتَنِبُواْ</w:t>
      </w:r>
      <w:r w:rsidRPr="00F936DD">
        <w:rPr>
          <w:rStyle w:val="Chara"/>
          <w:rtl/>
        </w:rPr>
        <w:t xml:space="preserve"> </w:t>
      </w:r>
      <w:r w:rsidRPr="00F936DD">
        <w:rPr>
          <w:rStyle w:val="Chara"/>
          <w:rFonts w:hint="cs"/>
          <w:rtl/>
        </w:rPr>
        <w:t>ٱلرِّجۡسَ</w:t>
      </w:r>
      <w:r w:rsidRPr="00F936DD">
        <w:rPr>
          <w:rStyle w:val="Chara"/>
          <w:rtl/>
        </w:rPr>
        <w:t xml:space="preserve"> مِنَ </w:t>
      </w:r>
      <w:r w:rsidRPr="00F936DD">
        <w:rPr>
          <w:rStyle w:val="Chara"/>
          <w:rFonts w:hint="cs"/>
          <w:rtl/>
        </w:rPr>
        <w:t>ٱلۡأَوۡثَٰنِ</w:t>
      </w:r>
      <w:r w:rsidRPr="00F936DD">
        <w:rPr>
          <w:rStyle w:val="Chara"/>
          <w:rtl/>
        </w:rPr>
        <w:t xml:space="preserve"> وَ</w:t>
      </w:r>
      <w:r w:rsidRPr="00F936DD">
        <w:rPr>
          <w:rStyle w:val="Chara"/>
          <w:rFonts w:hint="cs"/>
          <w:rtl/>
        </w:rPr>
        <w:t>ٱجۡتَنِبُواْ</w:t>
      </w:r>
      <w:r w:rsidRPr="00F936DD">
        <w:rPr>
          <w:rStyle w:val="Chara"/>
          <w:rtl/>
        </w:rPr>
        <w:t xml:space="preserve"> قَوۡلَ </w:t>
      </w:r>
      <w:r w:rsidRPr="00F936DD">
        <w:rPr>
          <w:rStyle w:val="Chara"/>
          <w:rFonts w:hint="cs"/>
          <w:rtl/>
        </w:rPr>
        <w:t>ٱلزُّورِ</w:t>
      </w:r>
      <w:r w:rsidRPr="00F936DD">
        <w:rPr>
          <w:rStyle w:val="Chara"/>
          <w:rtl/>
        </w:rPr>
        <w:t>٣٠</w:t>
      </w:r>
      <w:r>
        <w:rPr>
          <w:rFonts w:cs="Traditional Arabic"/>
          <w:rtl/>
          <w:lang w:bidi="fa-IR"/>
        </w:rPr>
        <w:t>﴾</w:t>
      </w:r>
      <w:r w:rsidRPr="00F936DD">
        <w:rPr>
          <w:rStyle w:val="Chara"/>
          <w:rtl/>
        </w:rPr>
        <w:t xml:space="preserve"> </w:t>
      </w:r>
      <w:r w:rsidRPr="002168E2">
        <w:rPr>
          <w:rStyle w:val="Charb"/>
          <w:rtl/>
        </w:rPr>
        <w:t>[الحج: 28-30]</w:t>
      </w:r>
      <w:r w:rsidRPr="002168E2">
        <w:rPr>
          <w:rStyle w:val="Charb"/>
          <w:rFonts w:hint="cs"/>
          <w:rtl/>
        </w:rPr>
        <w:t>.</w:t>
      </w:r>
    </w:p>
    <w:p w:rsidR="002B367B" w:rsidRDefault="00602951" w:rsidP="00602951">
      <w:pPr>
        <w:pStyle w:val="a0"/>
        <w:rPr>
          <w:rtl/>
        </w:rPr>
      </w:pPr>
      <w:r w:rsidRPr="00602951">
        <w:rPr>
          <w:rStyle w:val="Char3"/>
          <w:rFonts w:hint="cs"/>
          <w:rtl/>
        </w:rPr>
        <w:t>«</w:t>
      </w:r>
      <w:r w:rsidR="002B367B" w:rsidRPr="00602951">
        <w:rPr>
          <w:rStyle w:val="Char3"/>
          <w:rtl/>
        </w:rPr>
        <w:t>تا شاهد منافع گوناگون خو</w:t>
      </w:r>
      <w:r w:rsidR="000A756A">
        <w:rPr>
          <w:rStyle w:val="Char3"/>
          <w:rtl/>
        </w:rPr>
        <w:t>ی</w:t>
      </w:r>
      <w:r w:rsidR="002B367B" w:rsidRPr="00602951">
        <w:rPr>
          <w:rStyle w:val="Char3"/>
          <w:rtl/>
        </w:rPr>
        <w:t>ش باشند و در ا</w:t>
      </w:r>
      <w:r w:rsidR="000A756A">
        <w:rPr>
          <w:rStyle w:val="Char3"/>
          <w:rtl/>
        </w:rPr>
        <w:t>ی</w:t>
      </w:r>
      <w:r w:rsidR="002B367B" w:rsidRPr="00602951">
        <w:rPr>
          <w:rStyle w:val="Char3"/>
          <w:rtl/>
        </w:rPr>
        <w:t>ام مع</w:t>
      </w:r>
      <w:r w:rsidR="000A756A">
        <w:rPr>
          <w:rStyle w:val="Char3"/>
          <w:rtl/>
        </w:rPr>
        <w:t>ی</w:t>
      </w:r>
      <w:r w:rsidR="002B367B" w:rsidRPr="00602951">
        <w:rPr>
          <w:rStyle w:val="Char3"/>
          <w:rtl/>
        </w:rPr>
        <w:t>نى نام خدا را، بر چهارپا</w:t>
      </w:r>
      <w:r w:rsidR="000A756A">
        <w:rPr>
          <w:rStyle w:val="Char3"/>
          <w:rtl/>
        </w:rPr>
        <w:t>ی</w:t>
      </w:r>
      <w:r w:rsidR="002B367B" w:rsidRPr="00602951">
        <w:rPr>
          <w:rStyle w:val="Char3"/>
          <w:rtl/>
        </w:rPr>
        <w:t xml:space="preserve">انى که به آنان داده است، </w:t>
      </w:r>
      <w:r w:rsidR="002B367B" w:rsidRPr="00602951">
        <w:rPr>
          <w:rStyle w:val="Char3"/>
          <w:rFonts w:hint="cs"/>
          <w:rtl/>
        </w:rPr>
        <w:t>[</w:t>
      </w:r>
      <w:r w:rsidR="002B367B" w:rsidRPr="00602951">
        <w:rPr>
          <w:rStyle w:val="Char3"/>
          <w:rtl/>
        </w:rPr>
        <w:t>به هنگام قربانى‏کردن</w:t>
      </w:r>
      <w:r w:rsidR="002B367B" w:rsidRPr="00602951">
        <w:rPr>
          <w:rStyle w:val="Char3"/>
          <w:rFonts w:hint="cs"/>
          <w:rtl/>
        </w:rPr>
        <w:t>]</w:t>
      </w:r>
      <w:r w:rsidR="002B367B" w:rsidRPr="00602951">
        <w:rPr>
          <w:rStyle w:val="Char3"/>
          <w:rtl/>
        </w:rPr>
        <w:t xml:space="preserve"> </w:t>
      </w:r>
      <w:r w:rsidR="002B367B" w:rsidRPr="00602951">
        <w:rPr>
          <w:rStyle w:val="Char3"/>
          <w:rFonts w:hint="cs"/>
          <w:rtl/>
        </w:rPr>
        <w:t>ذکر کنند</w:t>
      </w:r>
      <w:r w:rsidR="002B367B" w:rsidRPr="00602951">
        <w:rPr>
          <w:rStyle w:val="Char3"/>
          <w:rtl/>
        </w:rPr>
        <w:t>؛ پس از گوشت آنها بخور</w:t>
      </w:r>
      <w:r w:rsidR="000A756A">
        <w:rPr>
          <w:rStyle w:val="Char3"/>
          <w:rtl/>
        </w:rPr>
        <w:t>ی</w:t>
      </w:r>
      <w:r w:rsidR="002B367B" w:rsidRPr="00602951">
        <w:rPr>
          <w:rStyle w:val="Char3"/>
          <w:rtl/>
        </w:rPr>
        <w:t>د و ب</w:t>
      </w:r>
      <w:r w:rsidR="000A756A">
        <w:rPr>
          <w:rStyle w:val="Char3"/>
          <w:rtl/>
        </w:rPr>
        <w:t>ی</w:t>
      </w:r>
      <w:r w:rsidR="002B367B" w:rsidRPr="00602951">
        <w:rPr>
          <w:rStyle w:val="Char3"/>
          <w:rtl/>
        </w:rPr>
        <w:t>نواى فق</w:t>
      </w:r>
      <w:r w:rsidR="000A756A">
        <w:rPr>
          <w:rStyle w:val="Char3"/>
          <w:rtl/>
        </w:rPr>
        <w:t>ی</w:t>
      </w:r>
      <w:r w:rsidR="002B367B" w:rsidRPr="00602951">
        <w:rPr>
          <w:rStyle w:val="Char3"/>
          <w:rtl/>
        </w:rPr>
        <w:t>ر را ن</w:t>
      </w:r>
      <w:r w:rsidR="000A756A">
        <w:rPr>
          <w:rStyle w:val="Char3"/>
          <w:rtl/>
        </w:rPr>
        <w:t>ی</w:t>
      </w:r>
      <w:r w:rsidR="002B367B" w:rsidRPr="00602951">
        <w:rPr>
          <w:rStyle w:val="Char3"/>
          <w:rtl/>
        </w:rPr>
        <w:t>ز اطعام نما</w:t>
      </w:r>
      <w:r w:rsidR="000A756A">
        <w:rPr>
          <w:rStyle w:val="Char3"/>
          <w:rtl/>
        </w:rPr>
        <w:t>یی</w:t>
      </w:r>
      <w:r w:rsidR="002B367B" w:rsidRPr="00602951">
        <w:rPr>
          <w:rStyle w:val="Char3"/>
          <w:rtl/>
        </w:rPr>
        <w:t>د! (28)</w:t>
      </w:r>
      <w:r w:rsidR="002B367B">
        <w:rPr>
          <w:rFonts w:hint="cs"/>
          <w:rtl/>
        </w:rPr>
        <w:t xml:space="preserve"> </w:t>
      </w:r>
      <w:r w:rsidR="002B367B" w:rsidRPr="00602951">
        <w:rPr>
          <w:rStyle w:val="Char7"/>
          <w:rtl/>
        </w:rPr>
        <w:t>سپس با</w:t>
      </w:r>
      <w:r w:rsidR="000A756A">
        <w:rPr>
          <w:rStyle w:val="Char7"/>
          <w:rtl/>
        </w:rPr>
        <w:t>ی</w:t>
      </w:r>
      <w:r w:rsidR="002B367B" w:rsidRPr="00602951">
        <w:rPr>
          <w:rStyle w:val="Char7"/>
          <w:rtl/>
        </w:rPr>
        <w:t>د آلودگ</w:t>
      </w:r>
      <w:r w:rsidR="000A756A">
        <w:rPr>
          <w:rStyle w:val="Char7"/>
          <w:rtl/>
        </w:rPr>
        <w:t>ی</w:t>
      </w:r>
      <w:r w:rsidR="007B7F41">
        <w:rPr>
          <w:rStyle w:val="Char7"/>
          <w:rFonts w:hint="cs"/>
          <w:rtl/>
        </w:rPr>
        <w:t>‌</w:t>
      </w:r>
      <w:r w:rsidR="002B367B" w:rsidRPr="00602951">
        <w:rPr>
          <w:rStyle w:val="Char7"/>
          <w:rtl/>
        </w:rPr>
        <w:t>ها</w:t>
      </w:r>
      <w:r w:rsidR="000A756A">
        <w:rPr>
          <w:rStyle w:val="Char7"/>
          <w:rtl/>
        </w:rPr>
        <w:t>ی</w:t>
      </w:r>
      <w:r w:rsidR="002B367B" w:rsidRPr="00602951">
        <w:rPr>
          <w:rStyle w:val="Char7"/>
          <w:rtl/>
        </w:rPr>
        <w:t>شان را برطرف سازند و به نذرهاى خود وفا کنند و بر گرد خانه گرامى کعبه، طواف کنند. (29)</w:t>
      </w:r>
      <w:r w:rsidR="002B367B" w:rsidRPr="00602951">
        <w:rPr>
          <w:rStyle w:val="Char3"/>
          <w:rFonts w:hint="cs"/>
          <w:rtl/>
        </w:rPr>
        <w:t xml:space="preserve"> [</w:t>
      </w:r>
      <w:r w:rsidR="002B367B" w:rsidRPr="00602951">
        <w:rPr>
          <w:rStyle w:val="Char3"/>
          <w:rtl/>
        </w:rPr>
        <w:t>مناسک حج</w:t>
      </w:r>
      <w:r w:rsidR="002B367B" w:rsidRPr="00602951">
        <w:rPr>
          <w:rStyle w:val="Char3"/>
          <w:rFonts w:hint="cs"/>
          <w:rtl/>
        </w:rPr>
        <w:t>]</w:t>
      </w:r>
      <w:r w:rsidR="002B367B" w:rsidRPr="00602951">
        <w:rPr>
          <w:rStyle w:val="Char3"/>
          <w:rtl/>
        </w:rPr>
        <w:t xml:space="preserve"> ا</w:t>
      </w:r>
      <w:r w:rsidR="000A756A">
        <w:rPr>
          <w:rStyle w:val="Char3"/>
          <w:rtl/>
        </w:rPr>
        <w:t>ی</w:t>
      </w:r>
      <w:r w:rsidR="002B367B" w:rsidRPr="00602951">
        <w:rPr>
          <w:rStyle w:val="Char3"/>
          <w:rtl/>
        </w:rPr>
        <w:t>ن است و هر کس برنامه‏هاى الهى را بزرگ دارد، نزد پروردگارش براى او بهتر است و چهارپا</w:t>
      </w:r>
      <w:r w:rsidR="000A756A">
        <w:rPr>
          <w:rStyle w:val="Char3"/>
          <w:rtl/>
        </w:rPr>
        <w:t>ی</w:t>
      </w:r>
      <w:r w:rsidR="002B367B" w:rsidRPr="00602951">
        <w:rPr>
          <w:rStyle w:val="Char3"/>
          <w:rtl/>
        </w:rPr>
        <w:t>ان براى شما حلال شده، مگر آنچه بر شما خوانده مى‏شود. از پل</w:t>
      </w:r>
      <w:r w:rsidR="000A756A">
        <w:rPr>
          <w:rStyle w:val="Char3"/>
          <w:rtl/>
        </w:rPr>
        <w:t>ی</w:t>
      </w:r>
      <w:r w:rsidR="002B367B" w:rsidRPr="00602951">
        <w:rPr>
          <w:rStyle w:val="Char3"/>
          <w:rtl/>
        </w:rPr>
        <w:t>د</w:t>
      </w:r>
      <w:r w:rsidR="000A756A">
        <w:rPr>
          <w:rStyle w:val="Char3"/>
          <w:rtl/>
        </w:rPr>
        <w:t>ی</w:t>
      </w:r>
      <w:r w:rsidR="007B7F41">
        <w:rPr>
          <w:rStyle w:val="Char3"/>
          <w:rFonts w:hint="cs"/>
          <w:rtl/>
        </w:rPr>
        <w:t>‌</w:t>
      </w:r>
      <w:r w:rsidR="002B367B" w:rsidRPr="00602951">
        <w:rPr>
          <w:rStyle w:val="Char3"/>
          <w:rtl/>
        </w:rPr>
        <w:t>هاى بتها اجتناب کن</w:t>
      </w:r>
      <w:r w:rsidR="000A756A">
        <w:rPr>
          <w:rStyle w:val="Char3"/>
          <w:rtl/>
        </w:rPr>
        <w:t>ی</w:t>
      </w:r>
      <w:r w:rsidR="002B367B" w:rsidRPr="00602951">
        <w:rPr>
          <w:rStyle w:val="Char3"/>
          <w:rtl/>
        </w:rPr>
        <w:t>د و از سخن باطل بپره</w:t>
      </w:r>
      <w:r w:rsidR="000A756A">
        <w:rPr>
          <w:rStyle w:val="Char3"/>
          <w:rtl/>
        </w:rPr>
        <w:t>ی</w:t>
      </w:r>
      <w:r w:rsidR="002B367B" w:rsidRPr="00602951">
        <w:rPr>
          <w:rStyle w:val="Char3"/>
          <w:rtl/>
        </w:rPr>
        <w:t>ز</w:t>
      </w:r>
      <w:r w:rsidR="000A756A">
        <w:rPr>
          <w:rStyle w:val="Char3"/>
          <w:rtl/>
        </w:rPr>
        <w:t>ی</w:t>
      </w:r>
      <w:r w:rsidR="002B367B" w:rsidRPr="00602951">
        <w:rPr>
          <w:rStyle w:val="Char3"/>
          <w:rtl/>
        </w:rPr>
        <w:t>د! (30)</w:t>
      </w:r>
      <w:r w:rsidRPr="00602951">
        <w:rPr>
          <w:rStyle w:val="Char3"/>
          <w:rFonts w:hint="cs"/>
          <w:rtl/>
        </w:rPr>
        <w:t>»</w:t>
      </w:r>
      <w:r>
        <w:rPr>
          <w:rFonts w:hint="cs"/>
          <w:rtl/>
        </w:rPr>
        <w:t>.</w:t>
      </w:r>
    </w:p>
    <w:p w:rsidR="002B367B" w:rsidRDefault="002B367B" w:rsidP="00602951">
      <w:pPr>
        <w:pStyle w:val="a0"/>
        <w:rPr>
          <w:rtl/>
        </w:rPr>
      </w:pPr>
      <w:r>
        <w:rPr>
          <w:rFonts w:hint="cs"/>
          <w:rtl/>
        </w:rPr>
        <w:t xml:space="preserve">طبق فرموده </w:t>
      </w:r>
      <w:r w:rsidR="00290D95">
        <w:rPr>
          <w:rFonts w:hint="cs"/>
          <w:rtl/>
        </w:rPr>
        <w:t>خداوند</w:t>
      </w:r>
      <w:r>
        <w:rPr>
          <w:rFonts w:hint="cs"/>
          <w:rtl/>
        </w:rPr>
        <w:t>، کسی که قرآن را قبول کند و پیامبر را قبول نداشته باشد (بین خدا و پیامبرانش فرق قائل شود) و یا کسی که آیات قرآن را به صورت انتخابی قبول کند و یا کسی که اعتقاد داشته باشد که قرآن تحریف شده و یا در آن دستکاری شده است (یعنی بعضی از آیات را قبول کند و بعضی را قبول نکند)، کافر است:</w:t>
      </w:r>
    </w:p>
    <w:p w:rsidR="00602951" w:rsidRPr="002168E2" w:rsidRDefault="00602951" w:rsidP="00602951">
      <w:pPr>
        <w:pStyle w:val="a0"/>
        <w:rPr>
          <w:rStyle w:val="Charb"/>
          <w:rtl/>
        </w:rPr>
      </w:pPr>
      <w:r>
        <w:rPr>
          <w:rFonts w:cs="Traditional Arabic"/>
          <w:rtl/>
        </w:rPr>
        <w:t>﴿</w:t>
      </w:r>
      <w:r w:rsidRPr="007B7F41">
        <w:rPr>
          <w:rStyle w:val="Char6"/>
          <w:rtl/>
        </w:rPr>
        <w:t xml:space="preserve">إِنَّ </w:t>
      </w:r>
      <w:r w:rsidRPr="007B7F41">
        <w:rPr>
          <w:rStyle w:val="Char6"/>
          <w:rFonts w:hint="cs"/>
          <w:rtl/>
        </w:rPr>
        <w:t>ٱلَّذِينَ</w:t>
      </w:r>
      <w:r w:rsidRPr="007B7F41">
        <w:rPr>
          <w:rStyle w:val="Char6"/>
          <w:rtl/>
        </w:rPr>
        <w:t xml:space="preserve"> يَكۡفُرُونَ بِ</w:t>
      </w:r>
      <w:r w:rsidRPr="007B7F41">
        <w:rPr>
          <w:rStyle w:val="Char6"/>
          <w:rFonts w:hint="cs"/>
          <w:rtl/>
        </w:rPr>
        <w:t>ٱللَّهِ</w:t>
      </w:r>
      <w:r w:rsidRPr="007B7F41">
        <w:rPr>
          <w:rStyle w:val="Char6"/>
          <w:rtl/>
        </w:rPr>
        <w:t xml:space="preserve"> وَرُسُلِهِ</w:t>
      </w:r>
      <w:r w:rsidRPr="007B7F41">
        <w:rPr>
          <w:rStyle w:val="Char6"/>
          <w:rFonts w:hint="cs"/>
          <w:rtl/>
        </w:rPr>
        <w:t>ۦ</w:t>
      </w:r>
      <w:r w:rsidRPr="007B7F41">
        <w:rPr>
          <w:rStyle w:val="Char6"/>
          <w:rtl/>
        </w:rPr>
        <w:t xml:space="preserve"> وَيُرِيدُونَ أَن يُفَرِّقُواْ بَيۡنَ </w:t>
      </w:r>
      <w:r w:rsidRPr="007B7F41">
        <w:rPr>
          <w:rStyle w:val="Char6"/>
          <w:rFonts w:hint="cs"/>
          <w:rtl/>
        </w:rPr>
        <w:t>ٱللَّهِ</w:t>
      </w:r>
      <w:r w:rsidRPr="007B7F41">
        <w:rPr>
          <w:rStyle w:val="Char6"/>
          <w:rtl/>
        </w:rPr>
        <w:t xml:space="preserve"> وَرُسُلِهِ</w:t>
      </w:r>
      <w:r w:rsidRPr="007B7F41">
        <w:rPr>
          <w:rStyle w:val="Char6"/>
          <w:rFonts w:hint="cs"/>
          <w:rtl/>
        </w:rPr>
        <w:t>ۦ</w:t>
      </w:r>
      <w:r w:rsidRPr="007B7F41">
        <w:rPr>
          <w:rStyle w:val="Char6"/>
          <w:rtl/>
        </w:rPr>
        <w:t xml:space="preserve"> وَيَقُولُونَ نُؤۡمِنُ بِبَعۡضٖ وَنَكۡفُرُ بِبَعۡضٖ وَيُرِيدُونَ أَن يَتَّخِذُواْ بَيۡنَ ذَٰلِكَ سَبِيلًا١٥٠ أُوْلَٰٓئِكَ هُمُ </w:t>
      </w:r>
      <w:r w:rsidRPr="007B7F41">
        <w:rPr>
          <w:rStyle w:val="Char6"/>
          <w:rFonts w:hint="cs"/>
          <w:rtl/>
        </w:rPr>
        <w:t>ٱلۡكَٰفِرُونَ</w:t>
      </w:r>
      <w:r w:rsidRPr="007B7F41">
        <w:rPr>
          <w:rStyle w:val="Char6"/>
          <w:rtl/>
        </w:rPr>
        <w:t xml:space="preserve"> حَقّٗاۚ وَأَعۡتَدۡنَا لِلۡكَٰفِرِينَ عَذَابٗا مُّهِينٗا١٥١ وَ</w:t>
      </w:r>
      <w:r w:rsidRPr="007B7F41">
        <w:rPr>
          <w:rStyle w:val="Char6"/>
          <w:rFonts w:hint="cs"/>
          <w:rtl/>
        </w:rPr>
        <w:t>ٱلَّذِينَ</w:t>
      </w:r>
      <w:r w:rsidRPr="007B7F41">
        <w:rPr>
          <w:rStyle w:val="Char6"/>
          <w:rtl/>
        </w:rPr>
        <w:t xml:space="preserve"> ءَامَنُواْ بِ</w:t>
      </w:r>
      <w:r w:rsidRPr="007B7F41">
        <w:rPr>
          <w:rStyle w:val="Char6"/>
          <w:rFonts w:hint="cs"/>
          <w:rtl/>
        </w:rPr>
        <w:t>ٱللَّهِ</w:t>
      </w:r>
      <w:r w:rsidRPr="007B7F41">
        <w:rPr>
          <w:rStyle w:val="Char6"/>
          <w:rtl/>
        </w:rPr>
        <w:t xml:space="preserve"> وَرُسُلِهِ</w:t>
      </w:r>
      <w:r w:rsidRPr="007B7F41">
        <w:rPr>
          <w:rStyle w:val="Char6"/>
          <w:rFonts w:hint="cs"/>
          <w:rtl/>
        </w:rPr>
        <w:t>ۦ</w:t>
      </w:r>
      <w:r w:rsidRPr="007B7F41">
        <w:rPr>
          <w:rStyle w:val="Char6"/>
          <w:rtl/>
        </w:rPr>
        <w:t xml:space="preserve"> وَلَمۡ يُفَرِّقُواْ بَيۡنَ أَحَدٖ مِّنۡهُمۡ أُوْلَٰٓئِكَ سَوۡفَ يُؤۡتِيهِمۡ أُجُورَهُمۡۚ وَكَانَ </w:t>
      </w:r>
      <w:r w:rsidRPr="007B7F41">
        <w:rPr>
          <w:rStyle w:val="Char6"/>
          <w:rFonts w:hint="cs"/>
          <w:rtl/>
        </w:rPr>
        <w:t>ٱللَّهُ</w:t>
      </w:r>
      <w:r w:rsidRPr="007B7F41">
        <w:rPr>
          <w:rStyle w:val="Char6"/>
          <w:rtl/>
        </w:rPr>
        <w:t xml:space="preserve"> غَفُورٗا رَّحِيمٗا١٥٢</w:t>
      </w:r>
      <w:r>
        <w:rPr>
          <w:rFonts w:cs="Traditional Arabic"/>
          <w:rtl/>
        </w:rPr>
        <w:t>﴾</w:t>
      </w:r>
      <w:r w:rsidRPr="00F936DD">
        <w:rPr>
          <w:rStyle w:val="Chara"/>
          <w:rtl/>
        </w:rPr>
        <w:t xml:space="preserve"> </w:t>
      </w:r>
      <w:r w:rsidRPr="002168E2">
        <w:rPr>
          <w:rStyle w:val="Charb"/>
          <w:rtl/>
        </w:rPr>
        <w:t>[النساء: 150-152]</w:t>
      </w:r>
      <w:r w:rsidRPr="002168E2">
        <w:rPr>
          <w:rStyle w:val="Charb"/>
          <w:rFonts w:hint="cs"/>
          <w:rtl/>
        </w:rPr>
        <w:t>.</w:t>
      </w:r>
    </w:p>
    <w:p w:rsidR="002B367B" w:rsidRPr="00611CF0" w:rsidRDefault="00602951" w:rsidP="00602951">
      <w:pPr>
        <w:pStyle w:val="a0"/>
        <w:rPr>
          <w:rStyle w:val="Char1"/>
          <w:rtl/>
        </w:rPr>
      </w:pPr>
      <w:r w:rsidRPr="00602951">
        <w:rPr>
          <w:rStyle w:val="Char7"/>
          <w:rFonts w:hint="cs"/>
          <w:rtl/>
        </w:rPr>
        <w:t>«</w:t>
      </w:r>
      <w:r w:rsidR="002B367B" w:rsidRPr="00602951">
        <w:rPr>
          <w:rStyle w:val="Char7"/>
          <w:rFonts w:hint="cs"/>
          <w:rtl/>
        </w:rPr>
        <w:t>کسانى</w:t>
      </w:r>
      <w:r w:rsidR="002B367B" w:rsidRPr="00602951">
        <w:rPr>
          <w:rStyle w:val="Char7"/>
          <w:rtl/>
        </w:rPr>
        <w:t xml:space="preserve"> </w:t>
      </w:r>
      <w:r w:rsidR="002B367B" w:rsidRPr="00602951">
        <w:rPr>
          <w:rStyle w:val="Char7"/>
          <w:rFonts w:hint="cs"/>
          <w:rtl/>
        </w:rPr>
        <w:t>که</w:t>
      </w:r>
      <w:r w:rsidR="002B367B" w:rsidRPr="00602951">
        <w:rPr>
          <w:rStyle w:val="Char7"/>
          <w:rtl/>
        </w:rPr>
        <w:t xml:space="preserve"> </w:t>
      </w:r>
      <w:r w:rsidR="002B367B" w:rsidRPr="00602951">
        <w:rPr>
          <w:rStyle w:val="Char7"/>
          <w:rFonts w:hint="cs"/>
          <w:rtl/>
        </w:rPr>
        <w:t>خدا</w:t>
      </w:r>
      <w:r w:rsidR="002B367B" w:rsidRPr="00602951">
        <w:rPr>
          <w:rStyle w:val="Char7"/>
          <w:rtl/>
        </w:rPr>
        <w:t xml:space="preserve"> </w:t>
      </w:r>
      <w:r w:rsidR="002B367B" w:rsidRPr="00602951">
        <w:rPr>
          <w:rStyle w:val="Char7"/>
          <w:rFonts w:hint="cs"/>
          <w:rtl/>
        </w:rPr>
        <w:t>و</w:t>
      </w:r>
      <w:r w:rsidR="002B367B" w:rsidRPr="00602951">
        <w:rPr>
          <w:rStyle w:val="Char7"/>
          <w:rtl/>
        </w:rPr>
        <w:t xml:space="preserve"> </w:t>
      </w:r>
      <w:r w:rsidR="002B367B" w:rsidRPr="00602951">
        <w:rPr>
          <w:rStyle w:val="Char7"/>
          <w:rFonts w:hint="cs"/>
          <w:rtl/>
        </w:rPr>
        <w:t>پ</w:t>
      </w:r>
      <w:r w:rsidR="000A756A">
        <w:rPr>
          <w:rStyle w:val="Char7"/>
          <w:rFonts w:hint="cs"/>
          <w:rtl/>
        </w:rPr>
        <w:t>ی</w:t>
      </w:r>
      <w:r w:rsidR="002B367B" w:rsidRPr="00602951">
        <w:rPr>
          <w:rStyle w:val="Char7"/>
          <w:rFonts w:hint="cs"/>
          <w:rtl/>
        </w:rPr>
        <w:t>امبرانِ</w:t>
      </w:r>
      <w:r w:rsidR="002B367B" w:rsidRPr="00602951">
        <w:rPr>
          <w:rStyle w:val="Char7"/>
          <w:rtl/>
        </w:rPr>
        <w:t xml:space="preserve"> </w:t>
      </w:r>
      <w:r w:rsidR="002B367B" w:rsidRPr="00602951">
        <w:rPr>
          <w:rStyle w:val="Char7"/>
          <w:rFonts w:hint="cs"/>
          <w:rtl/>
        </w:rPr>
        <w:t>او</w:t>
      </w:r>
      <w:r w:rsidR="002B367B" w:rsidRPr="00602951">
        <w:rPr>
          <w:rStyle w:val="Char7"/>
          <w:rtl/>
        </w:rPr>
        <w:t xml:space="preserve"> </w:t>
      </w:r>
      <w:r w:rsidR="002B367B" w:rsidRPr="00602951">
        <w:rPr>
          <w:rStyle w:val="Char7"/>
          <w:rFonts w:hint="cs"/>
          <w:rtl/>
        </w:rPr>
        <w:t>را</w:t>
      </w:r>
      <w:r w:rsidR="002B367B" w:rsidRPr="00602951">
        <w:rPr>
          <w:rStyle w:val="Char7"/>
          <w:rtl/>
        </w:rPr>
        <w:t xml:space="preserve"> </w:t>
      </w:r>
      <w:r w:rsidR="002B367B" w:rsidRPr="00602951">
        <w:rPr>
          <w:rStyle w:val="Char7"/>
          <w:rFonts w:hint="cs"/>
          <w:rtl/>
        </w:rPr>
        <w:t>انکار</w:t>
      </w:r>
      <w:r w:rsidR="002B367B" w:rsidRPr="00602951">
        <w:rPr>
          <w:rStyle w:val="Char7"/>
          <w:rtl/>
        </w:rPr>
        <w:t xml:space="preserve"> </w:t>
      </w:r>
      <w:r w:rsidR="002B367B" w:rsidRPr="00602951">
        <w:rPr>
          <w:rStyle w:val="Char7"/>
          <w:rFonts w:hint="cs"/>
          <w:rtl/>
        </w:rPr>
        <w:t>مى‏کنند</w:t>
      </w:r>
      <w:r w:rsidR="002B367B" w:rsidRPr="00602951">
        <w:rPr>
          <w:rStyle w:val="Char7"/>
          <w:rtl/>
        </w:rPr>
        <w:t xml:space="preserve"> </w:t>
      </w:r>
      <w:r w:rsidR="002B367B" w:rsidRPr="00602951">
        <w:rPr>
          <w:rStyle w:val="Char7"/>
          <w:rFonts w:hint="cs"/>
          <w:rtl/>
        </w:rPr>
        <w:t>و</w:t>
      </w:r>
      <w:r w:rsidR="002B367B" w:rsidRPr="00602951">
        <w:rPr>
          <w:rStyle w:val="Char7"/>
          <w:rtl/>
        </w:rPr>
        <w:t xml:space="preserve"> </w:t>
      </w:r>
      <w:r w:rsidR="002B367B" w:rsidRPr="00602951">
        <w:rPr>
          <w:rStyle w:val="Char7"/>
          <w:rFonts w:hint="cs"/>
          <w:rtl/>
        </w:rPr>
        <w:t>مى‏خواهند</w:t>
      </w:r>
      <w:r w:rsidR="002B367B" w:rsidRPr="00602951">
        <w:rPr>
          <w:rStyle w:val="Char7"/>
          <w:rtl/>
        </w:rPr>
        <w:t xml:space="preserve"> </w:t>
      </w:r>
      <w:r w:rsidR="002B367B" w:rsidRPr="00602951">
        <w:rPr>
          <w:rStyle w:val="Char7"/>
          <w:rFonts w:hint="cs"/>
          <w:rtl/>
        </w:rPr>
        <w:t>م</w:t>
      </w:r>
      <w:r w:rsidR="000A756A">
        <w:rPr>
          <w:rStyle w:val="Char7"/>
          <w:rFonts w:hint="cs"/>
          <w:rtl/>
        </w:rPr>
        <w:t>ی</w:t>
      </w:r>
      <w:r w:rsidR="002B367B" w:rsidRPr="00602951">
        <w:rPr>
          <w:rStyle w:val="Char7"/>
          <w:rFonts w:hint="cs"/>
          <w:rtl/>
        </w:rPr>
        <w:t>ان</w:t>
      </w:r>
      <w:r w:rsidR="002B367B" w:rsidRPr="00602951">
        <w:rPr>
          <w:rStyle w:val="Char7"/>
          <w:rtl/>
        </w:rPr>
        <w:t xml:space="preserve"> </w:t>
      </w:r>
      <w:r w:rsidR="002B367B" w:rsidRPr="00602951">
        <w:rPr>
          <w:rStyle w:val="Char7"/>
          <w:rFonts w:hint="cs"/>
          <w:rtl/>
        </w:rPr>
        <w:t>خدا</w:t>
      </w:r>
      <w:r w:rsidR="002B367B" w:rsidRPr="00602951">
        <w:rPr>
          <w:rStyle w:val="Char7"/>
          <w:rtl/>
        </w:rPr>
        <w:t xml:space="preserve"> </w:t>
      </w:r>
      <w:r w:rsidR="002B367B" w:rsidRPr="00602951">
        <w:rPr>
          <w:rStyle w:val="Char7"/>
          <w:rFonts w:hint="cs"/>
          <w:rtl/>
        </w:rPr>
        <w:t>و</w:t>
      </w:r>
      <w:r w:rsidR="002B367B" w:rsidRPr="00602951">
        <w:rPr>
          <w:rStyle w:val="Char7"/>
          <w:rtl/>
        </w:rPr>
        <w:t xml:space="preserve"> </w:t>
      </w:r>
      <w:r w:rsidR="002B367B" w:rsidRPr="00602951">
        <w:rPr>
          <w:rStyle w:val="Char7"/>
          <w:rFonts w:hint="cs"/>
          <w:rtl/>
        </w:rPr>
        <w:t>پ</w:t>
      </w:r>
      <w:r w:rsidR="000A756A">
        <w:rPr>
          <w:rStyle w:val="Char7"/>
          <w:rFonts w:hint="cs"/>
          <w:rtl/>
        </w:rPr>
        <w:t>ی</w:t>
      </w:r>
      <w:r w:rsidR="002B367B" w:rsidRPr="00602951">
        <w:rPr>
          <w:rStyle w:val="Char7"/>
          <w:rFonts w:hint="cs"/>
          <w:rtl/>
        </w:rPr>
        <w:t>امبرانش</w:t>
      </w:r>
      <w:r w:rsidR="002B367B" w:rsidRPr="00602951">
        <w:rPr>
          <w:rStyle w:val="Char7"/>
          <w:rtl/>
        </w:rPr>
        <w:t xml:space="preserve"> </w:t>
      </w:r>
      <w:r w:rsidR="002B367B" w:rsidRPr="00602951">
        <w:rPr>
          <w:rStyle w:val="Char7"/>
          <w:rFonts w:hint="cs"/>
          <w:rtl/>
        </w:rPr>
        <w:t>تبع</w:t>
      </w:r>
      <w:r w:rsidR="000A756A">
        <w:rPr>
          <w:rStyle w:val="Char7"/>
          <w:rFonts w:hint="cs"/>
          <w:rtl/>
        </w:rPr>
        <w:t>ی</w:t>
      </w:r>
      <w:r w:rsidR="002B367B" w:rsidRPr="00602951">
        <w:rPr>
          <w:rStyle w:val="Char7"/>
          <w:rFonts w:hint="cs"/>
          <w:rtl/>
        </w:rPr>
        <w:t>ض</w:t>
      </w:r>
      <w:r w:rsidR="002B367B" w:rsidRPr="00602951">
        <w:rPr>
          <w:rStyle w:val="Char7"/>
          <w:rtl/>
        </w:rPr>
        <w:t xml:space="preserve"> </w:t>
      </w:r>
      <w:r w:rsidR="002B367B" w:rsidRPr="00602951">
        <w:rPr>
          <w:rStyle w:val="Char7"/>
          <w:rFonts w:hint="cs"/>
          <w:rtl/>
        </w:rPr>
        <w:t>قائل</w:t>
      </w:r>
      <w:r w:rsidR="002B367B" w:rsidRPr="00602951">
        <w:rPr>
          <w:rStyle w:val="Char7"/>
          <w:rtl/>
        </w:rPr>
        <w:t xml:space="preserve"> </w:t>
      </w:r>
      <w:r w:rsidR="002B367B" w:rsidRPr="00602951">
        <w:rPr>
          <w:rStyle w:val="Char7"/>
          <w:rFonts w:hint="cs"/>
          <w:rtl/>
        </w:rPr>
        <w:t>شوند</w:t>
      </w:r>
      <w:r w:rsidR="002B367B" w:rsidRPr="00602951">
        <w:rPr>
          <w:rStyle w:val="Char7"/>
          <w:rtl/>
        </w:rPr>
        <w:t xml:space="preserve"> </w:t>
      </w:r>
      <w:r w:rsidR="002B367B" w:rsidRPr="00602951">
        <w:rPr>
          <w:rStyle w:val="Char7"/>
          <w:rFonts w:hint="cs"/>
          <w:rtl/>
        </w:rPr>
        <w:t>و</w:t>
      </w:r>
      <w:r w:rsidR="002B367B" w:rsidRPr="00602951">
        <w:rPr>
          <w:rStyle w:val="Char7"/>
          <w:rtl/>
        </w:rPr>
        <w:t xml:space="preserve"> </w:t>
      </w:r>
      <w:r w:rsidR="002B367B" w:rsidRPr="00602951">
        <w:rPr>
          <w:rStyle w:val="Char7"/>
          <w:rFonts w:hint="cs"/>
          <w:rtl/>
        </w:rPr>
        <w:t>مى‏گو</w:t>
      </w:r>
      <w:r w:rsidR="000A756A">
        <w:rPr>
          <w:rStyle w:val="Char7"/>
          <w:rFonts w:hint="cs"/>
          <w:rtl/>
        </w:rPr>
        <w:t>ی</w:t>
      </w:r>
      <w:r w:rsidR="002B367B" w:rsidRPr="00602951">
        <w:rPr>
          <w:rStyle w:val="Char7"/>
          <w:rFonts w:hint="cs"/>
          <w:rtl/>
        </w:rPr>
        <w:t>ند</w:t>
      </w:r>
      <w:r w:rsidR="002B367B" w:rsidRPr="00602951">
        <w:rPr>
          <w:rStyle w:val="Char7"/>
          <w:rtl/>
        </w:rPr>
        <w:t xml:space="preserve"> «</w:t>
      </w:r>
      <w:r w:rsidR="002B367B" w:rsidRPr="00602951">
        <w:rPr>
          <w:rStyle w:val="Char7"/>
          <w:rFonts w:hint="cs"/>
          <w:rtl/>
        </w:rPr>
        <w:t>به</w:t>
      </w:r>
      <w:r w:rsidR="002B367B" w:rsidRPr="00602951">
        <w:rPr>
          <w:rStyle w:val="Char7"/>
          <w:rtl/>
        </w:rPr>
        <w:t xml:space="preserve"> </w:t>
      </w:r>
      <w:r w:rsidR="002B367B" w:rsidRPr="00602951">
        <w:rPr>
          <w:rStyle w:val="Char7"/>
          <w:rFonts w:hint="cs"/>
          <w:rtl/>
        </w:rPr>
        <w:t>بعضى</w:t>
      </w:r>
      <w:r w:rsidR="002B367B" w:rsidRPr="00602951">
        <w:rPr>
          <w:rStyle w:val="Char7"/>
          <w:rtl/>
        </w:rPr>
        <w:t xml:space="preserve"> </w:t>
      </w:r>
      <w:r w:rsidR="002B367B" w:rsidRPr="00602951">
        <w:rPr>
          <w:rStyle w:val="Char7"/>
          <w:rFonts w:hint="cs"/>
          <w:rtl/>
        </w:rPr>
        <w:t>ا</w:t>
      </w:r>
      <w:r w:rsidR="000A756A">
        <w:rPr>
          <w:rStyle w:val="Char7"/>
          <w:rFonts w:hint="cs"/>
          <w:rtl/>
        </w:rPr>
        <w:t>ی</w:t>
      </w:r>
      <w:r w:rsidR="002B367B" w:rsidRPr="00602951">
        <w:rPr>
          <w:rStyle w:val="Char7"/>
          <w:rFonts w:hint="cs"/>
          <w:rtl/>
        </w:rPr>
        <w:t>مان</w:t>
      </w:r>
      <w:r w:rsidR="002B367B" w:rsidRPr="00602951">
        <w:rPr>
          <w:rStyle w:val="Char7"/>
          <w:rtl/>
        </w:rPr>
        <w:t xml:space="preserve"> </w:t>
      </w:r>
      <w:r w:rsidR="002B367B" w:rsidRPr="00602951">
        <w:rPr>
          <w:rStyle w:val="Char7"/>
          <w:rFonts w:hint="cs"/>
          <w:rtl/>
        </w:rPr>
        <w:t>مى‏آور</w:t>
      </w:r>
      <w:r w:rsidR="000A756A">
        <w:rPr>
          <w:rStyle w:val="Char7"/>
          <w:rFonts w:hint="cs"/>
          <w:rtl/>
        </w:rPr>
        <w:t>ی</w:t>
      </w:r>
      <w:r w:rsidR="002B367B" w:rsidRPr="00602951">
        <w:rPr>
          <w:rStyle w:val="Char7"/>
          <w:rFonts w:hint="cs"/>
          <w:rtl/>
        </w:rPr>
        <w:t>م</w:t>
      </w:r>
      <w:r w:rsidR="002B367B" w:rsidRPr="00602951">
        <w:rPr>
          <w:rStyle w:val="Char7"/>
          <w:rtl/>
        </w:rPr>
        <w:t xml:space="preserve"> </w:t>
      </w:r>
      <w:r w:rsidR="002B367B" w:rsidRPr="00602951">
        <w:rPr>
          <w:rStyle w:val="Char7"/>
          <w:rFonts w:hint="cs"/>
          <w:rtl/>
        </w:rPr>
        <w:t>و</w:t>
      </w:r>
      <w:r w:rsidR="002B367B" w:rsidRPr="00602951">
        <w:rPr>
          <w:rStyle w:val="Char7"/>
          <w:rtl/>
        </w:rPr>
        <w:t xml:space="preserve"> </w:t>
      </w:r>
      <w:r w:rsidR="002B367B" w:rsidRPr="00602951">
        <w:rPr>
          <w:rStyle w:val="Char7"/>
          <w:rFonts w:hint="cs"/>
          <w:rtl/>
        </w:rPr>
        <w:t>بعضى</w:t>
      </w:r>
      <w:r w:rsidR="002B367B" w:rsidRPr="00602951">
        <w:rPr>
          <w:rStyle w:val="Char7"/>
          <w:rtl/>
        </w:rPr>
        <w:t xml:space="preserve"> </w:t>
      </w:r>
      <w:r w:rsidR="002B367B" w:rsidRPr="00602951">
        <w:rPr>
          <w:rStyle w:val="Char7"/>
          <w:rFonts w:hint="cs"/>
          <w:rtl/>
        </w:rPr>
        <w:t>را</w:t>
      </w:r>
      <w:r w:rsidR="002B367B" w:rsidRPr="00602951">
        <w:rPr>
          <w:rStyle w:val="Char7"/>
          <w:rtl/>
        </w:rPr>
        <w:t xml:space="preserve"> </w:t>
      </w:r>
      <w:r w:rsidR="002B367B" w:rsidRPr="00602951">
        <w:rPr>
          <w:rStyle w:val="Char7"/>
          <w:rFonts w:hint="cs"/>
          <w:rtl/>
        </w:rPr>
        <w:t>انکار</w:t>
      </w:r>
      <w:r w:rsidR="002B367B" w:rsidRPr="00602951">
        <w:rPr>
          <w:rStyle w:val="Char7"/>
          <w:rtl/>
        </w:rPr>
        <w:t xml:space="preserve"> </w:t>
      </w:r>
      <w:r w:rsidR="002B367B" w:rsidRPr="00602951">
        <w:rPr>
          <w:rStyle w:val="Char7"/>
          <w:rFonts w:hint="cs"/>
          <w:rtl/>
        </w:rPr>
        <w:t>مى</w:t>
      </w:r>
      <w:r w:rsidR="002B367B" w:rsidRPr="00602951">
        <w:rPr>
          <w:rStyle w:val="Char7"/>
          <w:rtl/>
        </w:rPr>
        <w:t xml:space="preserve"> </w:t>
      </w:r>
      <w:r w:rsidR="002B367B" w:rsidRPr="00602951">
        <w:rPr>
          <w:rStyle w:val="Char7"/>
          <w:rFonts w:hint="cs"/>
          <w:rtl/>
        </w:rPr>
        <w:t>کن</w:t>
      </w:r>
      <w:r w:rsidR="000A756A">
        <w:rPr>
          <w:rStyle w:val="Char7"/>
          <w:rFonts w:hint="cs"/>
          <w:rtl/>
        </w:rPr>
        <w:t>ی</w:t>
      </w:r>
      <w:r w:rsidR="002B367B" w:rsidRPr="00602951">
        <w:rPr>
          <w:rStyle w:val="Char7"/>
          <w:rFonts w:hint="cs"/>
          <w:rtl/>
        </w:rPr>
        <w:t>م</w:t>
      </w:r>
      <w:r w:rsidR="002B367B" w:rsidRPr="00602951">
        <w:rPr>
          <w:rStyle w:val="Char7"/>
          <w:rFonts w:hint="eastAsia"/>
          <w:rtl/>
        </w:rPr>
        <w:t>»</w:t>
      </w:r>
      <w:r w:rsidR="002B367B" w:rsidRPr="00602951">
        <w:rPr>
          <w:rStyle w:val="Char7"/>
          <w:rtl/>
        </w:rPr>
        <w:t xml:space="preserve"> </w:t>
      </w:r>
      <w:r w:rsidR="002B367B" w:rsidRPr="00602951">
        <w:rPr>
          <w:rStyle w:val="Char7"/>
          <w:rFonts w:hint="cs"/>
          <w:rtl/>
        </w:rPr>
        <w:t>و</w:t>
      </w:r>
      <w:r w:rsidR="002B367B" w:rsidRPr="00602951">
        <w:rPr>
          <w:rStyle w:val="Char7"/>
          <w:rtl/>
        </w:rPr>
        <w:t xml:space="preserve"> </w:t>
      </w:r>
      <w:r w:rsidR="002B367B" w:rsidRPr="00602951">
        <w:rPr>
          <w:rStyle w:val="Char7"/>
          <w:rFonts w:hint="cs"/>
          <w:rtl/>
        </w:rPr>
        <w:t>مى‏خواهند</w:t>
      </w:r>
      <w:r w:rsidR="002B367B" w:rsidRPr="00602951">
        <w:rPr>
          <w:rStyle w:val="Char7"/>
          <w:rtl/>
        </w:rPr>
        <w:t xml:space="preserve"> </w:t>
      </w:r>
      <w:r w:rsidR="002B367B" w:rsidRPr="00602951">
        <w:rPr>
          <w:rStyle w:val="Char7"/>
          <w:rFonts w:hint="cs"/>
          <w:rtl/>
        </w:rPr>
        <w:t>در</w:t>
      </w:r>
      <w:r w:rsidR="002B367B" w:rsidRPr="00602951">
        <w:rPr>
          <w:rStyle w:val="Char7"/>
          <w:rtl/>
        </w:rPr>
        <w:t xml:space="preserve"> </w:t>
      </w:r>
      <w:r w:rsidR="002B367B" w:rsidRPr="00602951">
        <w:rPr>
          <w:rStyle w:val="Char7"/>
          <w:rFonts w:hint="cs"/>
          <w:rtl/>
        </w:rPr>
        <w:t>م</w:t>
      </w:r>
      <w:r w:rsidR="000A756A">
        <w:rPr>
          <w:rStyle w:val="Char7"/>
          <w:rFonts w:hint="cs"/>
          <w:rtl/>
        </w:rPr>
        <w:t>ی</w:t>
      </w:r>
      <w:r w:rsidR="002B367B" w:rsidRPr="00602951">
        <w:rPr>
          <w:rStyle w:val="Char7"/>
          <w:rFonts w:hint="cs"/>
          <w:rtl/>
        </w:rPr>
        <w:t>ان</w:t>
      </w:r>
      <w:r w:rsidR="002B367B" w:rsidRPr="00602951">
        <w:rPr>
          <w:rStyle w:val="Char7"/>
          <w:rtl/>
        </w:rPr>
        <w:t xml:space="preserve"> </w:t>
      </w:r>
      <w:r w:rsidR="002B367B" w:rsidRPr="00602951">
        <w:rPr>
          <w:rStyle w:val="Char7"/>
          <w:rFonts w:hint="cs"/>
          <w:rtl/>
        </w:rPr>
        <w:t>ا</w:t>
      </w:r>
      <w:r w:rsidR="000A756A">
        <w:rPr>
          <w:rStyle w:val="Char7"/>
          <w:rFonts w:hint="cs"/>
          <w:rtl/>
        </w:rPr>
        <w:t>ی</w:t>
      </w:r>
      <w:r w:rsidR="002B367B" w:rsidRPr="00602951">
        <w:rPr>
          <w:rStyle w:val="Char7"/>
          <w:rFonts w:hint="cs"/>
          <w:rtl/>
        </w:rPr>
        <w:t>ن</w:t>
      </w:r>
      <w:r w:rsidR="002B367B" w:rsidRPr="00602951">
        <w:rPr>
          <w:rStyle w:val="Char7"/>
          <w:rtl/>
        </w:rPr>
        <w:t xml:space="preserve"> </w:t>
      </w:r>
      <w:r w:rsidR="002B367B" w:rsidRPr="00602951">
        <w:rPr>
          <w:rStyle w:val="Char7"/>
          <w:rFonts w:hint="cs"/>
          <w:rtl/>
        </w:rPr>
        <w:t>دو،</w:t>
      </w:r>
      <w:r w:rsidR="002B367B" w:rsidRPr="00602951">
        <w:rPr>
          <w:rStyle w:val="Char7"/>
          <w:rtl/>
        </w:rPr>
        <w:t xml:space="preserve"> </w:t>
      </w:r>
      <w:r w:rsidR="002B367B" w:rsidRPr="00602951">
        <w:rPr>
          <w:rStyle w:val="Char7"/>
          <w:rFonts w:hint="cs"/>
          <w:rtl/>
        </w:rPr>
        <w:t>راهى</w:t>
      </w:r>
      <w:r w:rsidR="002B367B" w:rsidRPr="00602951">
        <w:rPr>
          <w:rStyle w:val="Char7"/>
          <w:rtl/>
        </w:rPr>
        <w:t xml:space="preserve"> </w:t>
      </w:r>
      <w:r w:rsidR="002B367B" w:rsidRPr="00602951">
        <w:rPr>
          <w:rStyle w:val="Char7"/>
          <w:rFonts w:hint="cs"/>
          <w:rtl/>
        </w:rPr>
        <w:t>براى</w:t>
      </w:r>
      <w:r w:rsidR="002B367B" w:rsidRPr="00602951">
        <w:rPr>
          <w:rStyle w:val="Char7"/>
          <w:rtl/>
        </w:rPr>
        <w:t xml:space="preserve"> </w:t>
      </w:r>
      <w:r w:rsidR="002B367B" w:rsidRPr="00602951">
        <w:rPr>
          <w:rStyle w:val="Char7"/>
          <w:rFonts w:hint="cs"/>
          <w:rtl/>
        </w:rPr>
        <w:t>خود</w:t>
      </w:r>
      <w:r w:rsidR="002B367B" w:rsidRPr="00602951">
        <w:rPr>
          <w:rStyle w:val="Char7"/>
          <w:rtl/>
        </w:rPr>
        <w:t xml:space="preserve"> </w:t>
      </w:r>
      <w:r w:rsidR="002B367B" w:rsidRPr="00602951">
        <w:rPr>
          <w:rStyle w:val="Char7"/>
          <w:rFonts w:hint="cs"/>
          <w:rtl/>
        </w:rPr>
        <w:t>انتخاب</w:t>
      </w:r>
      <w:r w:rsidR="002B367B" w:rsidRPr="00602951">
        <w:rPr>
          <w:rStyle w:val="Char7"/>
          <w:rtl/>
        </w:rPr>
        <w:t xml:space="preserve"> </w:t>
      </w:r>
      <w:r w:rsidR="002B367B" w:rsidRPr="00602951">
        <w:rPr>
          <w:rStyle w:val="Char7"/>
          <w:rFonts w:hint="cs"/>
          <w:rtl/>
        </w:rPr>
        <w:t>کنند</w:t>
      </w:r>
      <w:r w:rsidR="002B367B" w:rsidRPr="00602951">
        <w:rPr>
          <w:rStyle w:val="Char7"/>
          <w:rtl/>
        </w:rPr>
        <w:t>.</w:t>
      </w:r>
      <w:r w:rsidR="002B367B" w:rsidRPr="00602951">
        <w:rPr>
          <w:rStyle w:val="Char7"/>
          <w:rFonts w:hint="cs"/>
          <w:rtl/>
        </w:rPr>
        <w:t xml:space="preserve"> (150) آنها</w:t>
      </w:r>
      <w:r w:rsidR="002B367B" w:rsidRPr="00602951">
        <w:rPr>
          <w:rStyle w:val="Char7"/>
          <w:rtl/>
        </w:rPr>
        <w:t xml:space="preserve"> </w:t>
      </w:r>
      <w:r w:rsidR="002B367B" w:rsidRPr="00602951">
        <w:rPr>
          <w:rStyle w:val="Char7"/>
          <w:rFonts w:hint="cs"/>
          <w:rtl/>
        </w:rPr>
        <w:t>کافران</w:t>
      </w:r>
      <w:r w:rsidR="002B367B" w:rsidRPr="00602951">
        <w:rPr>
          <w:rStyle w:val="Char7"/>
          <w:rtl/>
        </w:rPr>
        <w:t xml:space="preserve"> </w:t>
      </w:r>
      <w:r w:rsidR="002B367B" w:rsidRPr="00602951">
        <w:rPr>
          <w:rStyle w:val="Char7"/>
          <w:rFonts w:hint="cs"/>
          <w:rtl/>
        </w:rPr>
        <w:t>حق</w:t>
      </w:r>
      <w:r w:rsidR="000A756A">
        <w:rPr>
          <w:rStyle w:val="Char7"/>
          <w:rFonts w:hint="cs"/>
          <w:rtl/>
        </w:rPr>
        <w:t>ی</w:t>
      </w:r>
      <w:r w:rsidR="002B367B" w:rsidRPr="00602951">
        <w:rPr>
          <w:rStyle w:val="Char7"/>
          <w:rFonts w:hint="cs"/>
          <w:rtl/>
        </w:rPr>
        <w:t>قى‏اند</w:t>
      </w:r>
      <w:r w:rsidR="002B367B" w:rsidRPr="00602951">
        <w:rPr>
          <w:rStyle w:val="Char7"/>
          <w:rtl/>
        </w:rPr>
        <w:t xml:space="preserve"> </w:t>
      </w:r>
      <w:r w:rsidR="002B367B" w:rsidRPr="00602951">
        <w:rPr>
          <w:rStyle w:val="Char7"/>
          <w:rFonts w:hint="cs"/>
          <w:rtl/>
        </w:rPr>
        <w:t>و</w:t>
      </w:r>
      <w:r w:rsidR="002B367B" w:rsidRPr="00602951">
        <w:rPr>
          <w:rStyle w:val="Char7"/>
          <w:rtl/>
        </w:rPr>
        <w:t xml:space="preserve"> </w:t>
      </w:r>
      <w:r w:rsidR="002B367B" w:rsidRPr="00602951">
        <w:rPr>
          <w:rStyle w:val="Char7"/>
          <w:rFonts w:hint="cs"/>
          <w:rtl/>
        </w:rPr>
        <w:t>براى</w:t>
      </w:r>
      <w:r w:rsidR="002B367B" w:rsidRPr="00602951">
        <w:rPr>
          <w:rStyle w:val="Char7"/>
          <w:rtl/>
        </w:rPr>
        <w:t xml:space="preserve"> </w:t>
      </w:r>
      <w:r w:rsidR="002B367B" w:rsidRPr="00602951">
        <w:rPr>
          <w:rStyle w:val="Char7"/>
          <w:rFonts w:hint="cs"/>
          <w:rtl/>
        </w:rPr>
        <w:t>کافران،</w:t>
      </w:r>
      <w:r w:rsidR="002B367B" w:rsidRPr="00602951">
        <w:rPr>
          <w:rStyle w:val="Char7"/>
          <w:rtl/>
        </w:rPr>
        <w:t xml:space="preserve"> </w:t>
      </w:r>
      <w:r w:rsidR="002B367B" w:rsidRPr="00602951">
        <w:rPr>
          <w:rStyle w:val="Char7"/>
          <w:rFonts w:hint="cs"/>
          <w:rtl/>
        </w:rPr>
        <w:t>مجازات</w:t>
      </w:r>
      <w:r w:rsidR="002B367B" w:rsidRPr="00602951">
        <w:rPr>
          <w:rStyle w:val="Char7"/>
          <w:rtl/>
        </w:rPr>
        <w:t xml:space="preserve"> </w:t>
      </w:r>
      <w:r w:rsidR="002B367B" w:rsidRPr="00602951">
        <w:rPr>
          <w:rStyle w:val="Char7"/>
          <w:rFonts w:hint="cs"/>
          <w:rtl/>
        </w:rPr>
        <w:t>خوارکننده‏اى</w:t>
      </w:r>
      <w:r w:rsidR="002B367B" w:rsidRPr="00602951">
        <w:rPr>
          <w:rStyle w:val="Char7"/>
          <w:rtl/>
        </w:rPr>
        <w:t xml:space="preserve"> </w:t>
      </w:r>
      <w:r w:rsidR="002B367B" w:rsidRPr="00602951">
        <w:rPr>
          <w:rStyle w:val="Char7"/>
          <w:rFonts w:hint="cs"/>
          <w:rtl/>
        </w:rPr>
        <w:t>فراهم</w:t>
      </w:r>
      <w:r w:rsidR="002B367B" w:rsidRPr="00602951">
        <w:rPr>
          <w:rStyle w:val="Char7"/>
          <w:rtl/>
        </w:rPr>
        <w:t xml:space="preserve"> </w:t>
      </w:r>
      <w:r w:rsidR="002B367B" w:rsidRPr="00602951">
        <w:rPr>
          <w:rStyle w:val="Char7"/>
          <w:rFonts w:hint="cs"/>
          <w:rtl/>
        </w:rPr>
        <w:t>ساخته‏ا</w:t>
      </w:r>
      <w:r w:rsidR="000A756A">
        <w:rPr>
          <w:rStyle w:val="Char7"/>
          <w:rFonts w:hint="cs"/>
          <w:rtl/>
        </w:rPr>
        <w:t>ی</w:t>
      </w:r>
      <w:r w:rsidR="002B367B" w:rsidRPr="00602951">
        <w:rPr>
          <w:rStyle w:val="Char7"/>
          <w:rFonts w:hint="cs"/>
          <w:rtl/>
        </w:rPr>
        <w:t>م</w:t>
      </w:r>
      <w:r w:rsidR="002B367B" w:rsidRPr="00602951">
        <w:rPr>
          <w:rStyle w:val="Char7"/>
          <w:rtl/>
        </w:rPr>
        <w:t>.</w:t>
      </w:r>
      <w:r w:rsidR="002B367B" w:rsidRPr="00602951">
        <w:rPr>
          <w:rStyle w:val="Char7"/>
          <w:rFonts w:hint="cs"/>
          <w:rtl/>
        </w:rPr>
        <w:t xml:space="preserve"> (151) </w:t>
      </w:r>
      <w:r w:rsidR="002B367B" w:rsidRPr="00602951">
        <w:rPr>
          <w:rStyle w:val="Char7"/>
          <w:rtl/>
        </w:rPr>
        <w:t>(</w:t>
      </w:r>
      <w:r w:rsidR="002B367B" w:rsidRPr="00602951">
        <w:rPr>
          <w:rStyle w:val="Char7"/>
          <w:rFonts w:hint="cs"/>
          <w:rtl/>
        </w:rPr>
        <w:t>ولى</w:t>
      </w:r>
      <w:r w:rsidR="002B367B" w:rsidRPr="00602951">
        <w:rPr>
          <w:rStyle w:val="Char7"/>
          <w:rtl/>
        </w:rPr>
        <w:t xml:space="preserve">) </w:t>
      </w:r>
      <w:r w:rsidR="002B367B" w:rsidRPr="00602951">
        <w:rPr>
          <w:rStyle w:val="Char7"/>
          <w:rFonts w:hint="cs"/>
          <w:rtl/>
        </w:rPr>
        <w:t>کسانى</w:t>
      </w:r>
      <w:r w:rsidR="002B367B" w:rsidRPr="00602951">
        <w:rPr>
          <w:rStyle w:val="Char7"/>
          <w:rtl/>
        </w:rPr>
        <w:t xml:space="preserve"> </w:t>
      </w:r>
      <w:r w:rsidR="002B367B" w:rsidRPr="00602951">
        <w:rPr>
          <w:rStyle w:val="Char7"/>
          <w:rFonts w:hint="cs"/>
          <w:rtl/>
        </w:rPr>
        <w:t>که</w:t>
      </w:r>
      <w:r w:rsidR="002B367B" w:rsidRPr="00602951">
        <w:rPr>
          <w:rStyle w:val="Char7"/>
          <w:rtl/>
        </w:rPr>
        <w:t xml:space="preserve"> </w:t>
      </w:r>
      <w:r w:rsidR="002B367B" w:rsidRPr="00602951">
        <w:rPr>
          <w:rStyle w:val="Char7"/>
          <w:rFonts w:hint="cs"/>
          <w:rtl/>
        </w:rPr>
        <w:t>به</w:t>
      </w:r>
      <w:r w:rsidR="002B367B" w:rsidRPr="00602951">
        <w:rPr>
          <w:rStyle w:val="Char7"/>
          <w:rtl/>
        </w:rPr>
        <w:t xml:space="preserve"> </w:t>
      </w:r>
      <w:r w:rsidR="002B367B" w:rsidRPr="00602951">
        <w:rPr>
          <w:rStyle w:val="Char7"/>
          <w:rFonts w:hint="cs"/>
          <w:rtl/>
        </w:rPr>
        <w:t>خدا</w:t>
      </w:r>
      <w:r w:rsidR="002B367B" w:rsidRPr="00602951">
        <w:rPr>
          <w:rStyle w:val="Char7"/>
          <w:rtl/>
        </w:rPr>
        <w:t xml:space="preserve"> </w:t>
      </w:r>
      <w:r w:rsidR="002B367B" w:rsidRPr="00602951">
        <w:rPr>
          <w:rStyle w:val="Char7"/>
          <w:rFonts w:hint="cs"/>
          <w:rtl/>
        </w:rPr>
        <w:t>و</w:t>
      </w:r>
      <w:r w:rsidR="002B367B" w:rsidRPr="00602951">
        <w:rPr>
          <w:rStyle w:val="Char7"/>
          <w:rtl/>
        </w:rPr>
        <w:t xml:space="preserve"> </w:t>
      </w:r>
      <w:r w:rsidR="002B367B" w:rsidRPr="00602951">
        <w:rPr>
          <w:rStyle w:val="Char7"/>
          <w:rFonts w:hint="cs"/>
          <w:rtl/>
        </w:rPr>
        <w:t>رسولان</w:t>
      </w:r>
      <w:r w:rsidR="002B367B" w:rsidRPr="00602951">
        <w:rPr>
          <w:rStyle w:val="Char7"/>
          <w:rtl/>
        </w:rPr>
        <w:t xml:space="preserve"> </w:t>
      </w:r>
      <w:r w:rsidR="002B367B" w:rsidRPr="00602951">
        <w:rPr>
          <w:rStyle w:val="Char7"/>
          <w:rFonts w:hint="cs"/>
          <w:rtl/>
        </w:rPr>
        <w:t>او</w:t>
      </w:r>
      <w:r w:rsidR="002B367B" w:rsidRPr="00602951">
        <w:rPr>
          <w:rStyle w:val="Char7"/>
          <w:rtl/>
        </w:rPr>
        <w:t xml:space="preserve"> </w:t>
      </w:r>
      <w:r w:rsidR="002B367B" w:rsidRPr="00602951">
        <w:rPr>
          <w:rStyle w:val="Char7"/>
          <w:rFonts w:hint="cs"/>
          <w:rtl/>
        </w:rPr>
        <w:t>ا</w:t>
      </w:r>
      <w:r w:rsidR="000A756A">
        <w:rPr>
          <w:rStyle w:val="Char7"/>
          <w:rFonts w:hint="cs"/>
          <w:rtl/>
        </w:rPr>
        <w:t>ی</w:t>
      </w:r>
      <w:r w:rsidR="002B367B" w:rsidRPr="00602951">
        <w:rPr>
          <w:rStyle w:val="Char7"/>
          <w:rFonts w:hint="cs"/>
          <w:rtl/>
        </w:rPr>
        <w:t>مان</w:t>
      </w:r>
      <w:r w:rsidR="002B367B" w:rsidRPr="00602951">
        <w:rPr>
          <w:rStyle w:val="Char7"/>
          <w:rtl/>
        </w:rPr>
        <w:t xml:space="preserve"> </w:t>
      </w:r>
      <w:r w:rsidR="002B367B" w:rsidRPr="00602951">
        <w:rPr>
          <w:rStyle w:val="Char7"/>
          <w:rFonts w:hint="cs"/>
          <w:rtl/>
        </w:rPr>
        <w:t>آورده</w:t>
      </w:r>
      <w:r w:rsidR="002B367B" w:rsidRPr="00602951">
        <w:rPr>
          <w:rStyle w:val="Char7"/>
          <w:rtl/>
        </w:rPr>
        <w:t xml:space="preserve"> </w:t>
      </w:r>
      <w:r w:rsidR="002B367B" w:rsidRPr="00602951">
        <w:rPr>
          <w:rStyle w:val="Char7"/>
          <w:rFonts w:hint="cs"/>
          <w:rtl/>
        </w:rPr>
        <w:t>و</w:t>
      </w:r>
      <w:r w:rsidR="002B367B" w:rsidRPr="00602951">
        <w:rPr>
          <w:rStyle w:val="Char7"/>
          <w:rtl/>
        </w:rPr>
        <w:t xml:space="preserve"> </w:t>
      </w:r>
      <w:r w:rsidR="002B367B" w:rsidRPr="00602951">
        <w:rPr>
          <w:rStyle w:val="Char7"/>
          <w:rFonts w:hint="cs"/>
          <w:rtl/>
        </w:rPr>
        <w:t>م</w:t>
      </w:r>
      <w:r w:rsidR="000A756A">
        <w:rPr>
          <w:rStyle w:val="Char7"/>
          <w:rFonts w:hint="cs"/>
          <w:rtl/>
        </w:rPr>
        <w:t>ی</w:t>
      </w:r>
      <w:r w:rsidR="002B367B" w:rsidRPr="00602951">
        <w:rPr>
          <w:rStyle w:val="Char7"/>
          <w:rFonts w:hint="cs"/>
          <w:rtl/>
        </w:rPr>
        <w:t>ان</w:t>
      </w:r>
      <w:r w:rsidR="002B367B" w:rsidRPr="00602951">
        <w:rPr>
          <w:rStyle w:val="Char7"/>
          <w:rtl/>
        </w:rPr>
        <w:t xml:space="preserve"> </w:t>
      </w:r>
      <w:r w:rsidR="002B367B" w:rsidRPr="00602951">
        <w:rPr>
          <w:rStyle w:val="Char7"/>
          <w:rFonts w:hint="cs"/>
          <w:rtl/>
        </w:rPr>
        <w:t>احدى</w:t>
      </w:r>
      <w:r w:rsidR="002B367B" w:rsidRPr="00602951">
        <w:rPr>
          <w:rStyle w:val="Char7"/>
          <w:rtl/>
        </w:rPr>
        <w:t xml:space="preserve"> </w:t>
      </w:r>
      <w:r w:rsidR="002B367B" w:rsidRPr="00602951">
        <w:rPr>
          <w:rStyle w:val="Char7"/>
          <w:rFonts w:hint="cs"/>
          <w:rtl/>
        </w:rPr>
        <w:t>از</w:t>
      </w:r>
      <w:r w:rsidR="002B367B" w:rsidRPr="00602951">
        <w:rPr>
          <w:rStyle w:val="Char7"/>
          <w:rtl/>
        </w:rPr>
        <w:t xml:space="preserve"> </w:t>
      </w:r>
      <w:r w:rsidR="002B367B" w:rsidRPr="00602951">
        <w:rPr>
          <w:rStyle w:val="Char7"/>
          <w:rFonts w:hint="cs"/>
          <w:rtl/>
        </w:rPr>
        <w:t>آنها</w:t>
      </w:r>
      <w:r w:rsidR="002B367B" w:rsidRPr="00602951">
        <w:rPr>
          <w:rStyle w:val="Char7"/>
          <w:rtl/>
        </w:rPr>
        <w:t xml:space="preserve"> </w:t>
      </w:r>
      <w:r w:rsidR="002B367B" w:rsidRPr="00602951">
        <w:rPr>
          <w:rStyle w:val="Char7"/>
          <w:rFonts w:hint="cs"/>
          <w:rtl/>
        </w:rPr>
        <w:t>فرق</w:t>
      </w:r>
      <w:r w:rsidR="002B367B" w:rsidRPr="00602951">
        <w:rPr>
          <w:rStyle w:val="Char7"/>
          <w:rtl/>
        </w:rPr>
        <w:t xml:space="preserve"> </w:t>
      </w:r>
      <w:r w:rsidR="002B367B" w:rsidRPr="00602951">
        <w:rPr>
          <w:rStyle w:val="Char7"/>
          <w:rFonts w:hint="cs"/>
          <w:rtl/>
        </w:rPr>
        <w:t>نمى‏گذارند،</w:t>
      </w:r>
      <w:r w:rsidR="002B367B" w:rsidRPr="00602951">
        <w:rPr>
          <w:rStyle w:val="Char7"/>
          <w:rtl/>
        </w:rPr>
        <w:t xml:space="preserve"> </w:t>
      </w:r>
      <w:r w:rsidR="002B367B" w:rsidRPr="00602951">
        <w:rPr>
          <w:rStyle w:val="Char7"/>
          <w:rFonts w:hint="cs"/>
          <w:rtl/>
        </w:rPr>
        <w:t>پاداششان</w:t>
      </w:r>
      <w:r w:rsidR="002B367B" w:rsidRPr="00602951">
        <w:rPr>
          <w:rStyle w:val="Char7"/>
          <w:rtl/>
        </w:rPr>
        <w:t xml:space="preserve"> </w:t>
      </w:r>
      <w:r w:rsidR="002B367B" w:rsidRPr="00602951">
        <w:rPr>
          <w:rStyle w:val="Char7"/>
          <w:rFonts w:hint="cs"/>
          <w:rtl/>
        </w:rPr>
        <w:t>را</w:t>
      </w:r>
      <w:r w:rsidR="002B367B" w:rsidRPr="00602951">
        <w:rPr>
          <w:rStyle w:val="Char7"/>
          <w:rtl/>
        </w:rPr>
        <w:t xml:space="preserve"> </w:t>
      </w:r>
      <w:r w:rsidR="002B367B" w:rsidRPr="00602951">
        <w:rPr>
          <w:rStyle w:val="Char7"/>
          <w:rFonts w:hint="cs"/>
          <w:rtl/>
        </w:rPr>
        <w:t>خواهد</w:t>
      </w:r>
      <w:r w:rsidR="002B367B" w:rsidRPr="00602951">
        <w:rPr>
          <w:rStyle w:val="Char7"/>
          <w:rtl/>
        </w:rPr>
        <w:t xml:space="preserve"> </w:t>
      </w:r>
      <w:r w:rsidR="002B367B" w:rsidRPr="00602951">
        <w:rPr>
          <w:rStyle w:val="Char7"/>
          <w:rFonts w:hint="cs"/>
          <w:rtl/>
        </w:rPr>
        <w:t>داد؛</w:t>
      </w:r>
      <w:r w:rsidR="002B367B" w:rsidRPr="00602951">
        <w:rPr>
          <w:rStyle w:val="Char7"/>
          <w:rtl/>
        </w:rPr>
        <w:t xml:space="preserve"> </w:t>
      </w:r>
      <w:r w:rsidR="002B367B" w:rsidRPr="00602951">
        <w:rPr>
          <w:rStyle w:val="Char7"/>
          <w:rFonts w:hint="cs"/>
          <w:rtl/>
        </w:rPr>
        <w:t>خداوند،</w:t>
      </w:r>
      <w:r w:rsidR="002B367B" w:rsidRPr="00602951">
        <w:rPr>
          <w:rStyle w:val="Char7"/>
          <w:rtl/>
        </w:rPr>
        <w:t xml:space="preserve"> </w:t>
      </w:r>
      <w:r w:rsidR="002B367B" w:rsidRPr="00602951">
        <w:rPr>
          <w:rStyle w:val="Char7"/>
          <w:rFonts w:hint="cs"/>
          <w:rtl/>
        </w:rPr>
        <w:t>آمرزنده</w:t>
      </w:r>
      <w:r w:rsidR="002B367B" w:rsidRPr="00602951">
        <w:rPr>
          <w:rStyle w:val="Char7"/>
          <w:rtl/>
        </w:rPr>
        <w:t xml:space="preserve"> </w:t>
      </w:r>
      <w:r w:rsidR="002B367B" w:rsidRPr="00602951">
        <w:rPr>
          <w:rStyle w:val="Char7"/>
          <w:rFonts w:hint="cs"/>
          <w:rtl/>
        </w:rPr>
        <w:t>و</w:t>
      </w:r>
      <w:r w:rsidR="002B367B" w:rsidRPr="00602951">
        <w:rPr>
          <w:rStyle w:val="Char7"/>
          <w:rtl/>
        </w:rPr>
        <w:t xml:space="preserve"> </w:t>
      </w:r>
      <w:r w:rsidR="002B367B" w:rsidRPr="00602951">
        <w:rPr>
          <w:rStyle w:val="Char7"/>
          <w:rFonts w:hint="cs"/>
          <w:rtl/>
        </w:rPr>
        <w:t>مهربان</w:t>
      </w:r>
      <w:r w:rsidR="002B367B" w:rsidRPr="00602951">
        <w:rPr>
          <w:rStyle w:val="Char7"/>
          <w:rtl/>
        </w:rPr>
        <w:t xml:space="preserve"> </w:t>
      </w:r>
      <w:r w:rsidR="002B367B" w:rsidRPr="00602951">
        <w:rPr>
          <w:rStyle w:val="Char7"/>
          <w:rFonts w:hint="cs"/>
          <w:rtl/>
        </w:rPr>
        <w:t>است</w:t>
      </w:r>
      <w:r w:rsidR="002B367B" w:rsidRPr="00602951">
        <w:rPr>
          <w:rStyle w:val="Char7"/>
          <w:rtl/>
        </w:rPr>
        <w:t>.</w:t>
      </w:r>
      <w:r w:rsidR="002B367B" w:rsidRPr="00602951">
        <w:rPr>
          <w:rStyle w:val="Char7"/>
          <w:rFonts w:hint="cs"/>
          <w:rtl/>
        </w:rPr>
        <w:t xml:space="preserve"> (</w:t>
      </w:r>
      <w:r w:rsidR="00916208" w:rsidRPr="00602951">
        <w:rPr>
          <w:rStyle w:val="Char7"/>
          <w:rFonts w:hint="cs"/>
          <w:rtl/>
        </w:rPr>
        <w:t>152</w:t>
      </w:r>
      <w:r w:rsidR="002B367B" w:rsidRPr="00602951">
        <w:rPr>
          <w:rStyle w:val="Char7"/>
          <w:rFonts w:hint="cs"/>
          <w:rtl/>
        </w:rPr>
        <w:t>)</w:t>
      </w:r>
      <w:r w:rsidRPr="00602951">
        <w:rPr>
          <w:rStyle w:val="Char7"/>
          <w:rFonts w:hint="cs"/>
          <w:rtl/>
        </w:rPr>
        <w:t>»</w:t>
      </w:r>
      <w:r w:rsidRPr="00602951">
        <w:rPr>
          <w:rFonts w:hint="cs"/>
          <w:rtl/>
        </w:rPr>
        <w:t>.</w:t>
      </w:r>
    </w:p>
    <w:p w:rsidR="002B367B" w:rsidRDefault="002B367B" w:rsidP="00602951">
      <w:pPr>
        <w:pStyle w:val="a0"/>
        <w:rPr>
          <w:rtl/>
        </w:rPr>
      </w:pPr>
      <w:r>
        <w:rPr>
          <w:rFonts w:hint="cs"/>
          <w:rtl/>
        </w:rPr>
        <w:t xml:space="preserve">مساله بعدی غذاهایی است که به اسم دونِ الله و </w:t>
      </w:r>
      <w:r w:rsidR="007410B5">
        <w:rPr>
          <w:rFonts w:hint="cs"/>
          <w:rtl/>
        </w:rPr>
        <w:t xml:space="preserve">یا </w:t>
      </w:r>
      <w:r>
        <w:rPr>
          <w:rFonts w:hint="cs"/>
          <w:rtl/>
        </w:rPr>
        <w:t xml:space="preserve">به نیت </w:t>
      </w:r>
      <w:r w:rsidR="007410B5">
        <w:rPr>
          <w:rFonts w:hint="cs"/>
          <w:rtl/>
        </w:rPr>
        <w:t xml:space="preserve">گرفتن حاجت از </w:t>
      </w:r>
      <w:r>
        <w:rPr>
          <w:rFonts w:hint="cs"/>
          <w:rtl/>
        </w:rPr>
        <w:t>دونِ الله تهیه</w:t>
      </w:r>
      <w:r w:rsidR="00A550BA">
        <w:rPr>
          <w:rFonts w:hint="cs"/>
          <w:rtl/>
        </w:rPr>
        <w:t xml:space="preserve"> می‌</w:t>
      </w:r>
      <w:r>
        <w:rPr>
          <w:rFonts w:hint="cs"/>
          <w:rtl/>
        </w:rPr>
        <w:t>شوند. خداوند برای انسانهای مومن ارزش بسیاری قائل شده است و در قرآن از انسانهای مؤمن خواسته که خود نیز برای خود ارزش قائل شوند. انسان مؤمن پاک است و باید از روزیهای پاک تناول کند. بنابر دستور قرآن، هیچ انسان مؤمنی نباید از غذایی که به جای اسم</w:t>
      </w:r>
      <w:r w:rsidR="00883E3D">
        <w:rPr>
          <w:rFonts w:hint="cs"/>
          <w:rtl/>
        </w:rPr>
        <w:t xml:space="preserve"> پاک و مبارک</w:t>
      </w:r>
      <w:r>
        <w:rPr>
          <w:rFonts w:hint="cs"/>
          <w:rtl/>
        </w:rPr>
        <w:t xml:space="preserve"> الله، اسم دونِ الله بر آن برده شده تناول کند. به آیات زیر توجه کنید:</w:t>
      </w:r>
    </w:p>
    <w:p w:rsidR="00602951" w:rsidRPr="002168E2" w:rsidRDefault="00602951" w:rsidP="00602951">
      <w:pPr>
        <w:pStyle w:val="a0"/>
        <w:rPr>
          <w:rStyle w:val="Charb"/>
          <w:rtl/>
        </w:rPr>
      </w:pPr>
      <w:r>
        <w:rPr>
          <w:rFonts w:cs="Traditional Arabic"/>
          <w:rtl/>
        </w:rPr>
        <w:t>﴿</w:t>
      </w:r>
      <w:r w:rsidRPr="007B7F41">
        <w:rPr>
          <w:rStyle w:val="Char6"/>
          <w:rtl/>
        </w:rPr>
        <w:t xml:space="preserve">فَكُلُواْ مِمَّا ذُكِرَ </w:t>
      </w:r>
      <w:r w:rsidRPr="007B7F41">
        <w:rPr>
          <w:rStyle w:val="Char6"/>
          <w:rFonts w:hint="cs"/>
          <w:rtl/>
        </w:rPr>
        <w:t>ٱسۡمُ</w:t>
      </w:r>
      <w:r w:rsidRPr="007B7F41">
        <w:rPr>
          <w:rStyle w:val="Char6"/>
          <w:rtl/>
        </w:rPr>
        <w:t xml:space="preserve"> </w:t>
      </w:r>
      <w:r w:rsidRPr="007B7F41">
        <w:rPr>
          <w:rStyle w:val="Char6"/>
          <w:rFonts w:hint="cs"/>
          <w:rtl/>
        </w:rPr>
        <w:t>ٱللَّهِ</w:t>
      </w:r>
      <w:r w:rsidRPr="007B7F41">
        <w:rPr>
          <w:rStyle w:val="Char6"/>
          <w:rtl/>
        </w:rPr>
        <w:t xml:space="preserve"> عَلَيۡهِ إِن كُنتُم بِ‍َٔايَٰتِهِ</w:t>
      </w:r>
      <w:r w:rsidRPr="007B7F41">
        <w:rPr>
          <w:rStyle w:val="Char6"/>
          <w:rFonts w:hint="cs"/>
          <w:rtl/>
        </w:rPr>
        <w:t>ۦ</w:t>
      </w:r>
      <w:r w:rsidRPr="007B7F41">
        <w:rPr>
          <w:rStyle w:val="Char6"/>
          <w:rtl/>
        </w:rPr>
        <w:t xml:space="preserve"> مُؤۡمِنِينَ١١٨</w:t>
      </w:r>
      <w:r w:rsidRPr="00F936DD">
        <w:rPr>
          <w:rStyle w:val="Chara"/>
          <w:rtl/>
        </w:rPr>
        <w:t xml:space="preserve"> وَمَا لَكُمۡ أَلَّا تَأۡكُلُواْ مِمَّا ذُكِرَ </w:t>
      </w:r>
      <w:r w:rsidRPr="00F936DD">
        <w:rPr>
          <w:rStyle w:val="Chara"/>
          <w:rFonts w:hint="cs"/>
          <w:rtl/>
        </w:rPr>
        <w:t>ٱسۡمُ</w:t>
      </w:r>
      <w:r w:rsidRPr="00F936DD">
        <w:rPr>
          <w:rStyle w:val="Chara"/>
          <w:rtl/>
        </w:rPr>
        <w:t xml:space="preserve"> </w:t>
      </w:r>
      <w:r w:rsidRPr="00F936DD">
        <w:rPr>
          <w:rStyle w:val="Chara"/>
          <w:rFonts w:hint="cs"/>
          <w:rtl/>
        </w:rPr>
        <w:t>ٱللَّهِ</w:t>
      </w:r>
      <w:r w:rsidRPr="00F936DD">
        <w:rPr>
          <w:rStyle w:val="Chara"/>
          <w:rtl/>
        </w:rPr>
        <w:t xml:space="preserve"> عَلَيۡهِ وَقَدۡ فَصَّلَ لَكُم مَّا حَرَّمَ عَلَيۡكُمۡ إِلَّا مَا </w:t>
      </w:r>
      <w:r w:rsidRPr="00F936DD">
        <w:rPr>
          <w:rStyle w:val="Chara"/>
          <w:rFonts w:hint="cs"/>
          <w:rtl/>
        </w:rPr>
        <w:t>ٱضۡطُرِرۡتُمۡ</w:t>
      </w:r>
      <w:r w:rsidRPr="00F936DD">
        <w:rPr>
          <w:rStyle w:val="Chara"/>
          <w:rtl/>
        </w:rPr>
        <w:t xml:space="preserve"> إِلَيۡهِۗ وَإِنَّ كَثِيرٗا لَّيُضِلُّونَ بِأَهۡوَآئِهِم بِغَيۡرِ عِلۡمٍۚ إِنَّ رَبَّكَ هُوَ أَعۡلَمُ بِ</w:t>
      </w:r>
      <w:r w:rsidRPr="00F936DD">
        <w:rPr>
          <w:rStyle w:val="Chara"/>
          <w:rFonts w:hint="cs"/>
          <w:rtl/>
        </w:rPr>
        <w:t>ٱلۡمُعۡتَدِي</w:t>
      </w:r>
      <w:r w:rsidRPr="00F936DD">
        <w:rPr>
          <w:rStyle w:val="Chara"/>
          <w:rtl/>
        </w:rPr>
        <w:t xml:space="preserve">نَ١١٩ وَذَرُواْ ظَٰهِرَ </w:t>
      </w:r>
      <w:r w:rsidRPr="00F936DD">
        <w:rPr>
          <w:rStyle w:val="Chara"/>
          <w:rFonts w:hint="cs"/>
          <w:rtl/>
        </w:rPr>
        <w:t>ٱلۡإِثۡمِ</w:t>
      </w:r>
      <w:r w:rsidRPr="00F936DD">
        <w:rPr>
          <w:rStyle w:val="Chara"/>
          <w:rtl/>
        </w:rPr>
        <w:t xml:space="preserve"> وَبَاطِنَهُ</w:t>
      </w:r>
      <w:r w:rsidRPr="00F936DD">
        <w:rPr>
          <w:rStyle w:val="Chara"/>
          <w:rFonts w:hint="cs"/>
          <w:rtl/>
        </w:rPr>
        <w:t>ۥٓۚ</w:t>
      </w:r>
      <w:r w:rsidRPr="00F936DD">
        <w:rPr>
          <w:rStyle w:val="Chara"/>
          <w:rtl/>
        </w:rPr>
        <w:t xml:space="preserve"> إِنَّ </w:t>
      </w:r>
      <w:r w:rsidRPr="00F936DD">
        <w:rPr>
          <w:rStyle w:val="Chara"/>
          <w:rFonts w:hint="cs"/>
          <w:rtl/>
        </w:rPr>
        <w:t>ٱلَّذِينَ</w:t>
      </w:r>
      <w:r w:rsidRPr="00F936DD">
        <w:rPr>
          <w:rStyle w:val="Chara"/>
          <w:rtl/>
        </w:rPr>
        <w:t xml:space="preserve"> يَكۡسِبُونَ </w:t>
      </w:r>
      <w:r w:rsidRPr="00F936DD">
        <w:rPr>
          <w:rStyle w:val="Chara"/>
          <w:rFonts w:hint="cs"/>
          <w:rtl/>
        </w:rPr>
        <w:t>ٱلۡإِثۡمَ</w:t>
      </w:r>
      <w:r w:rsidRPr="00F936DD">
        <w:rPr>
          <w:rStyle w:val="Chara"/>
          <w:rtl/>
        </w:rPr>
        <w:t xml:space="preserve"> سَيُجۡزَوۡنَ بِمَا كَانُواْ يَقۡتَرِفُونَ١٢٠ </w:t>
      </w:r>
      <w:r w:rsidRPr="007B7F41">
        <w:rPr>
          <w:rStyle w:val="Char6"/>
          <w:rtl/>
        </w:rPr>
        <w:t xml:space="preserve">وَلَا تَأۡكُلُواْ مِمَّا لَمۡ يُذۡكَرِ </w:t>
      </w:r>
      <w:r w:rsidRPr="007B7F41">
        <w:rPr>
          <w:rStyle w:val="Char6"/>
          <w:rFonts w:hint="cs"/>
          <w:rtl/>
        </w:rPr>
        <w:t>ٱسۡمُ</w:t>
      </w:r>
      <w:r w:rsidRPr="007B7F41">
        <w:rPr>
          <w:rStyle w:val="Char6"/>
          <w:rtl/>
        </w:rPr>
        <w:t xml:space="preserve"> </w:t>
      </w:r>
      <w:r w:rsidRPr="007B7F41">
        <w:rPr>
          <w:rStyle w:val="Char6"/>
          <w:rFonts w:hint="cs"/>
          <w:rtl/>
        </w:rPr>
        <w:t>ٱللَّهِ</w:t>
      </w:r>
      <w:r w:rsidRPr="007B7F41">
        <w:rPr>
          <w:rStyle w:val="Char6"/>
          <w:rtl/>
        </w:rPr>
        <w:t xml:space="preserve"> عَلَيۡهِ وَإِنَّهُ</w:t>
      </w:r>
      <w:r w:rsidRPr="007B7F41">
        <w:rPr>
          <w:rStyle w:val="Char6"/>
          <w:rFonts w:hint="cs"/>
          <w:rtl/>
        </w:rPr>
        <w:t>ۥ</w:t>
      </w:r>
      <w:r w:rsidRPr="007B7F41">
        <w:rPr>
          <w:rStyle w:val="Char6"/>
          <w:rtl/>
        </w:rPr>
        <w:t xml:space="preserve"> لَفِسۡقٞۗ وَإِنَّ </w:t>
      </w:r>
      <w:r w:rsidRPr="007B7F41">
        <w:rPr>
          <w:rStyle w:val="Char6"/>
          <w:rFonts w:hint="cs"/>
          <w:rtl/>
        </w:rPr>
        <w:t>ٱلشَّيَٰطِينَ</w:t>
      </w:r>
      <w:r w:rsidRPr="007B7F41">
        <w:rPr>
          <w:rStyle w:val="Char6"/>
          <w:rtl/>
        </w:rPr>
        <w:t xml:space="preserve"> لَيُوحُونَ إِلَىٰٓ أَوۡلِيَآئِهِمۡ لِيُجَٰدِلُوكُمۡۖ وَإِنۡ أَطَعۡتُمُوهُمۡ إِنَّكُمۡ لَمُشۡرِكُونَ١٢١</w:t>
      </w:r>
      <w:r>
        <w:rPr>
          <w:rFonts w:cs="Traditional Arabic"/>
          <w:rtl/>
        </w:rPr>
        <w:t>﴾</w:t>
      </w:r>
      <w:r w:rsidRPr="00F936DD">
        <w:rPr>
          <w:rStyle w:val="Chara"/>
          <w:rtl/>
        </w:rPr>
        <w:t xml:space="preserve"> </w:t>
      </w:r>
      <w:r w:rsidRPr="002168E2">
        <w:rPr>
          <w:rStyle w:val="Charb"/>
          <w:rtl/>
        </w:rPr>
        <w:t>[الأنعام: 118-121]</w:t>
      </w:r>
      <w:r w:rsidRPr="002168E2">
        <w:rPr>
          <w:rStyle w:val="Charb"/>
          <w:rFonts w:hint="cs"/>
          <w:rtl/>
        </w:rPr>
        <w:t>.</w:t>
      </w:r>
    </w:p>
    <w:p w:rsidR="002B367B" w:rsidRPr="00611CF0" w:rsidRDefault="00602951" w:rsidP="00602951">
      <w:pPr>
        <w:pStyle w:val="a0"/>
        <w:rPr>
          <w:rStyle w:val="Char1"/>
          <w:rtl/>
        </w:rPr>
      </w:pPr>
      <w:r w:rsidRPr="00602951">
        <w:rPr>
          <w:rStyle w:val="Char7"/>
          <w:rFonts w:hint="cs"/>
          <w:rtl/>
        </w:rPr>
        <w:t>«</w:t>
      </w:r>
      <w:r w:rsidR="002B367B" w:rsidRPr="00602951">
        <w:rPr>
          <w:rStyle w:val="Char7"/>
          <w:rFonts w:hint="cs"/>
          <w:rtl/>
        </w:rPr>
        <w:t>از</w:t>
      </w:r>
      <w:r w:rsidR="002B367B" w:rsidRPr="00602951">
        <w:rPr>
          <w:rStyle w:val="Char7"/>
          <w:rtl/>
        </w:rPr>
        <w:t xml:space="preserve"> </w:t>
      </w:r>
      <w:r w:rsidR="002B367B" w:rsidRPr="00602951">
        <w:rPr>
          <w:rStyle w:val="Char7"/>
          <w:rFonts w:hint="cs"/>
          <w:rtl/>
        </w:rPr>
        <w:t>هر</w:t>
      </w:r>
      <w:r w:rsidR="002B367B" w:rsidRPr="00602951">
        <w:rPr>
          <w:rStyle w:val="Char7"/>
          <w:rtl/>
        </w:rPr>
        <w:t xml:space="preserve"> </w:t>
      </w:r>
      <w:r w:rsidR="002B367B" w:rsidRPr="00602951">
        <w:rPr>
          <w:rStyle w:val="Char7"/>
          <w:rFonts w:hint="cs"/>
          <w:rtl/>
        </w:rPr>
        <w:t>آنچه</w:t>
      </w:r>
      <w:r w:rsidR="002B367B" w:rsidRPr="00602951">
        <w:rPr>
          <w:rStyle w:val="Char7"/>
          <w:rtl/>
        </w:rPr>
        <w:t xml:space="preserve"> </w:t>
      </w:r>
      <w:r w:rsidR="002B367B" w:rsidRPr="00602951">
        <w:rPr>
          <w:rStyle w:val="Char7"/>
          <w:rFonts w:hint="cs"/>
          <w:rtl/>
        </w:rPr>
        <w:t>که نام</w:t>
      </w:r>
      <w:r w:rsidR="002B367B" w:rsidRPr="00602951">
        <w:rPr>
          <w:rStyle w:val="Char7"/>
          <w:rtl/>
        </w:rPr>
        <w:t xml:space="preserve"> </w:t>
      </w:r>
      <w:r w:rsidR="002B367B" w:rsidRPr="00602951">
        <w:rPr>
          <w:rStyle w:val="Char7"/>
          <w:rFonts w:hint="cs"/>
          <w:rtl/>
        </w:rPr>
        <w:t>خدا</w:t>
      </w:r>
      <w:r w:rsidR="002B367B" w:rsidRPr="00602951">
        <w:rPr>
          <w:rStyle w:val="Char7"/>
          <w:rtl/>
        </w:rPr>
        <w:t xml:space="preserve"> </w:t>
      </w:r>
      <w:r w:rsidR="002B367B" w:rsidRPr="00602951">
        <w:rPr>
          <w:rStyle w:val="Char7"/>
          <w:rFonts w:hint="cs"/>
          <w:rtl/>
        </w:rPr>
        <w:t>بر</w:t>
      </w:r>
      <w:r w:rsidR="002B367B" w:rsidRPr="00602951">
        <w:rPr>
          <w:rStyle w:val="Char7"/>
          <w:rtl/>
        </w:rPr>
        <w:t xml:space="preserve"> </w:t>
      </w:r>
      <w:r w:rsidR="002B367B" w:rsidRPr="00602951">
        <w:rPr>
          <w:rStyle w:val="Char7"/>
          <w:rFonts w:hint="cs"/>
          <w:rtl/>
        </w:rPr>
        <w:t>آن</w:t>
      </w:r>
      <w:r w:rsidR="002B367B" w:rsidRPr="00602951">
        <w:rPr>
          <w:rStyle w:val="Char7"/>
          <w:rtl/>
        </w:rPr>
        <w:t xml:space="preserve"> </w:t>
      </w:r>
      <w:r w:rsidR="002B367B" w:rsidRPr="00602951">
        <w:rPr>
          <w:rStyle w:val="Char7"/>
          <w:rFonts w:hint="cs"/>
          <w:rtl/>
        </w:rPr>
        <w:t>گفته</w:t>
      </w:r>
      <w:r w:rsidR="002B367B" w:rsidRPr="00602951">
        <w:rPr>
          <w:rStyle w:val="Char7"/>
          <w:rtl/>
        </w:rPr>
        <w:t xml:space="preserve"> </w:t>
      </w:r>
      <w:r w:rsidR="002B367B" w:rsidRPr="00602951">
        <w:rPr>
          <w:rStyle w:val="Char7"/>
          <w:rFonts w:hint="cs"/>
          <w:rtl/>
        </w:rPr>
        <w:t>شده</w:t>
      </w:r>
      <w:r w:rsidR="002B367B" w:rsidRPr="00602951">
        <w:rPr>
          <w:rStyle w:val="Char7"/>
          <w:rtl/>
        </w:rPr>
        <w:t xml:space="preserve"> </w:t>
      </w:r>
      <w:r w:rsidR="002B367B" w:rsidRPr="00602951">
        <w:rPr>
          <w:rStyle w:val="Char7"/>
          <w:rFonts w:hint="cs"/>
          <w:rtl/>
        </w:rPr>
        <w:t>بخور</w:t>
      </w:r>
      <w:r w:rsidR="000A756A">
        <w:rPr>
          <w:rStyle w:val="Char7"/>
          <w:rFonts w:hint="cs"/>
          <w:rtl/>
        </w:rPr>
        <w:t>ی</w:t>
      </w:r>
      <w:r w:rsidR="002B367B" w:rsidRPr="00602951">
        <w:rPr>
          <w:rStyle w:val="Char7"/>
          <w:rFonts w:hint="cs"/>
          <w:rtl/>
        </w:rPr>
        <w:t>د،</w:t>
      </w:r>
      <w:r w:rsidR="002B367B" w:rsidRPr="00602951">
        <w:rPr>
          <w:rStyle w:val="Char7"/>
          <w:rtl/>
        </w:rPr>
        <w:t xml:space="preserve"> </w:t>
      </w:r>
      <w:r w:rsidR="002B367B" w:rsidRPr="00602951">
        <w:rPr>
          <w:rStyle w:val="Char7"/>
          <w:rFonts w:hint="cs"/>
          <w:rtl/>
        </w:rPr>
        <w:t>اگر</w:t>
      </w:r>
      <w:r w:rsidR="002B367B" w:rsidRPr="00602951">
        <w:rPr>
          <w:rStyle w:val="Char7"/>
          <w:rtl/>
        </w:rPr>
        <w:t xml:space="preserve"> </w:t>
      </w:r>
      <w:r w:rsidR="002B367B" w:rsidRPr="00602951">
        <w:rPr>
          <w:rStyle w:val="Char7"/>
          <w:rFonts w:hint="cs"/>
          <w:rtl/>
        </w:rPr>
        <w:t>به</w:t>
      </w:r>
      <w:r w:rsidR="002B367B" w:rsidRPr="00602951">
        <w:rPr>
          <w:rStyle w:val="Char7"/>
          <w:rtl/>
        </w:rPr>
        <w:t xml:space="preserve"> </w:t>
      </w:r>
      <w:r w:rsidR="002B367B" w:rsidRPr="00602951">
        <w:rPr>
          <w:rStyle w:val="Char7"/>
          <w:rFonts w:hint="cs"/>
          <w:rtl/>
        </w:rPr>
        <w:t>آ</w:t>
      </w:r>
      <w:r w:rsidR="000A756A">
        <w:rPr>
          <w:rStyle w:val="Char7"/>
          <w:rFonts w:hint="cs"/>
          <w:rtl/>
        </w:rPr>
        <w:t>ی</w:t>
      </w:r>
      <w:r w:rsidR="002B367B" w:rsidRPr="00602951">
        <w:rPr>
          <w:rStyle w:val="Char7"/>
          <w:rFonts w:hint="cs"/>
          <w:rtl/>
        </w:rPr>
        <w:t>ات</w:t>
      </w:r>
      <w:r w:rsidR="002B367B" w:rsidRPr="00602951">
        <w:rPr>
          <w:rStyle w:val="Char7"/>
          <w:rtl/>
        </w:rPr>
        <w:t xml:space="preserve"> </w:t>
      </w:r>
      <w:r w:rsidR="002B367B" w:rsidRPr="00602951">
        <w:rPr>
          <w:rStyle w:val="Char7"/>
          <w:rFonts w:hint="cs"/>
          <w:rtl/>
        </w:rPr>
        <w:t>او</w:t>
      </w:r>
      <w:r w:rsidR="002B367B" w:rsidRPr="00602951">
        <w:rPr>
          <w:rStyle w:val="Char7"/>
          <w:rtl/>
        </w:rPr>
        <w:t xml:space="preserve"> </w:t>
      </w:r>
      <w:r w:rsidR="002B367B" w:rsidRPr="00602951">
        <w:rPr>
          <w:rStyle w:val="Char7"/>
          <w:rFonts w:hint="cs"/>
          <w:rtl/>
        </w:rPr>
        <w:t>ا</w:t>
      </w:r>
      <w:r w:rsidR="000A756A">
        <w:rPr>
          <w:rStyle w:val="Char7"/>
          <w:rFonts w:hint="cs"/>
          <w:rtl/>
        </w:rPr>
        <w:t>ی</w:t>
      </w:r>
      <w:r w:rsidR="002B367B" w:rsidRPr="00602951">
        <w:rPr>
          <w:rStyle w:val="Char7"/>
          <w:rFonts w:hint="cs"/>
          <w:rtl/>
        </w:rPr>
        <w:t>مان</w:t>
      </w:r>
      <w:r w:rsidR="002B367B" w:rsidRPr="00602951">
        <w:rPr>
          <w:rStyle w:val="Char7"/>
          <w:rtl/>
        </w:rPr>
        <w:t xml:space="preserve"> </w:t>
      </w:r>
      <w:r w:rsidR="002B367B" w:rsidRPr="00602951">
        <w:rPr>
          <w:rStyle w:val="Char7"/>
          <w:rFonts w:hint="cs"/>
          <w:rtl/>
        </w:rPr>
        <w:t>دار</w:t>
      </w:r>
      <w:r w:rsidR="000A756A">
        <w:rPr>
          <w:rStyle w:val="Char7"/>
          <w:rFonts w:hint="cs"/>
          <w:rtl/>
        </w:rPr>
        <w:t>ی</w:t>
      </w:r>
      <w:r w:rsidR="002B367B" w:rsidRPr="00602951">
        <w:rPr>
          <w:rStyle w:val="Char7"/>
          <w:rFonts w:hint="cs"/>
          <w:rtl/>
        </w:rPr>
        <w:t>د</w:t>
      </w:r>
      <w:r w:rsidR="002B367B" w:rsidRPr="00602951">
        <w:rPr>
          <w:rStyle w:val="Char7"/>
          <w:rtl/>
        </w:rPr>
        <w:t>!</w:t>
      </w:r>
      <w:r w:rsidR="002B367B" w:rsidRPr="00602951">
        <w:rPr>
          <w:rStyle w:val="Char7"/>
          <w:rFonts w:hint="cs"/>
          <w:rtl/>
        </w:rPr>
        <w:t xml:space="preserve"> (118)</w:t>
      </w:r>
      <w:r w:rsidR="002B367B" w:rsidRPr="00602951">
        <w:rPr>
          <w:rStyle w:val="Char3"/>
          <w:rFonts w:hint="cs"/>
          <w:rtl/>
        </w:rPr>
        <w:t xml:space="preserve"> چرا</w:t>
      </w:r>
      <w:r w:rsidR="002B367B" w:rsidRPr="00602951">
        <w:rPr>
          <w:rStyle w:val="Char3"/>
          <w:rtl/>
        </w:rPr>
        <w:t xml:space="preserve"> </w:t>
      </w:r>
      <w:r w:rsidR="002B367B" w:rsidRPr="00602951">
        <w:rPr>
          <w:rStyle w:val="Char3"/>
          <w:rFonts w:hint="cs"/>
          <w:rtl/>
        </w:rPr>
        <w:t>از</w:t>
      </w:r>
      <w:r w:rsidR="002B367B" w:rsidRPr="00602951">
        <w:rPr>
          <w:rStyle w:val="Char3"/>
          <w:rtl/>
        </w:rPr>
        <w:t xml:space="preserve"> </w:t>
      </w:r>
      <w:r w:rsidR="002B367B" w:rsidRPr="00602951">
        <w:rPr>
          <w:rStyle w:val="Char3"/>
          <w:rFonts w:hint="cs"/>
          <w:rtl/>
        </w:rPr>
        <w:t>چ</w:t>
      </w:r>
      <w:r w:rsidR="000A756A">
        <w:rPr>
          <w:rStyle w:val="Char3"/>
          <w:rFonts w:hint="cs"/>
          <w:rtl/>
        </w:rPr>
        <w:t>ی</w:t>
      </w:r>
      <w:r w:rsidR="002B367B" w:rsidRPr="00602951">
        <w:rPr>
          <w:rStyle w:val="Char3"/>
          <w:rFonts w:hint="cs"/>
          <w:rtl/>
        </w:rPr>
        <w:t>زهایى</w:t>
      </w:r>
      <w:r w:rsidR="002B367B" w:rsidRPr="00602951">
        <w:rPr>
          <w:rStyle w:val="Char3"/>
          <w:rtl/>
        </w:rPr>
        <w:t xml:space="preserve"> </w:t>
      </w:r>
      <w:r w:rsidR="002B367B" w:rsidRPr="00602951">
        <w:rPr>
          <w:rStyle w:val="Char3"/>
          <w:rFonts w:hint="cs"/>
          <w:rtl/>
        </w:rPr>
        <w:t>که</w:t>
      </w:r>
      <w:r w:rsidR="002B367B" w:rsidRPr="00602951">
        <w:rPr>
          <w:rStyle w:val="Char3"/>
          <w:rtl/>
        </w:rPr>
        <w:t xml:space="preserve"> </w:t>
      </w:r>
      <w:r w:rsidR="002B367B" w:rsidRPr="00602951">
        <w:rPr>
          <w:rStyle w:val="Char3"/>
          <w:rFonts w:hint="cs"/>
          <w:rtl/>
        </w:rPr>
        <w:t>نام</w:t>
      </w:r>
      <w:r w:rsidR="002B367B" w:rsidRPr="00602951">
        <w:rPr>
          <w:rStyle w:val="Char3"/>
          <w:rtl/>
        </w:rPr>
        <w:t xml:space="preserve"> </w:t>
      </w:r>
      <w:r w:rsidR="002B367B" w:rsidRPr="00602951">
        <w:rPr>
          <w:rStyle w:val="Char3"/>
          <w:rFonts w:hint="cs"/>
          <w:rtl/>
        </w:rPr>
        <w:t>خدا</w:t>
      </w:r>
      <w:r w:rsidR="002B367B" w:rsidRPr="00602951">
        <w:rPr>
          <w:rStyle w:val="Char3"/>
          <w:rtl/>
        </w:rPr>
        <w:t xml:space="preserve"> </w:t>
      </w:r>
      <w:r w:rsidR="002B367B" w:rsidRPr="00602951">
        <w:rPr>
          <w:rStyle w:val="Char3"/>
          <w:rFonts w:hint="cs"/>
          <w:rtl/>
        </w:rPr>
        <w:t>بر</w:t>
      </w:r>
      <w:r w:rsidR="002B367B" w:rsidRPr="00602951">
        <w:rPr>
          <w:rStyle w:val="Char3"/>
          <w:rtl/>
        </w:rPr>
        <w:t xml:space="preserve"> </w:t>
      </w:r>
      <w:r w:rsidR="002B367B" w:rsidRPr="00602951">
        <w:rPr>
          <w:rStyle w:val="Char3"/>
          <w:rFonts w:hint="cs"/>
          <w:rtl/>
        </w:rPr>
        <w:t>آنها</w:t>
      </w:r>
      <w:r w:rsidR="002B367B" w:rsidRPr="00602951">
        <w:rPr>
          <w:rStyle w:val="Char3"/>
          <w:rtl/>
        </w:rPr>
        <w:t xml:space="preserve"> </w:t>
      </w:r>
      <w:r w:rsidR="002B367B" w:rsidRPr="00602951">
        <w:rPr>
          <w:rStyle w:val="Char3"/>
          <w:rFonts w:hint="cs"/>
          <w:rtl/>
        </w:rPr>
        <w:t>برده</w:t>
      </w:r>
      <w:r w:rsidR="002B367B" w:rsidRPr="00602951">
        <w:rPr>
          <w:rStyle w:val="Char3"/>
          <w:rtl/>
        </w:rPr>
        <w:t xml:space="preserve"> </w:t>
      </w:r>
      <w:r w:rsidR="002B367B" w:rsidRPr="00602951">
        <w:rPr>
          <w:rStyle w:val="Char3"/>
          <w:rFonts w:hint="cs"/>
          <w:rtl/>
        </w:rPr>
        <w:t>شده</w:t>
      </w:r>
      <w:r w:rsidR="002B367B" w:rsidRPr="00602951">
        <w:rPr>
          <w:rStyle w:val="Char3"/>
          <w:rtl/>
        </w:rPr>
        <w:t xml:space="preserve"> </w:t>
      </w:r>
      <w:r w:rsidR="002B367B" w:rsidRPr="00602951">
        <w:rPr>
          <w:rStyle w:val="Char3"/>
          <w:rFonts w:hint="cs"/>
          <w:rtl/>
        </w:rPr>
        <w:t>نمى‏خور</w:t>
      </w:r>
      <w:r w:rsidR="000A756A">
        <w:rPr>
          <w:rStyle w:val="Char3"/>
          <w:rFonts w:hint="cs"/>
          <w:rtl/>
        </w:rPr>
        <w:t>ی</w:t>
      </w:r>
      <w:r w:rsidR="002B367B" w:rsidRPr="00602951">
        <w:rPr>
          <w:rStyle w:val="Char3"/>
          <w:rFonts w:hint="cs"/>
          <w:rtl/>
        </w:rPr>
        <w:t>د؟</w:t>
      </w:r>
      <w:r w:rsidR="002B367B" w:rsidRPr="00602951">
        <w:rPr>
          <w:rStyle w:val="Char3"/>
          <w:rtl/>
        </w:rPr>
        <w:t xml:space="preserve"> </w:t>
      </w:r>
      <w:r w:rsidR="002B367B" w:rsidRPr="00602951">
        <w:rPr>
          <w:rStyle w:val="Char3"/>
          <w:rFonts w:hint="cs"/>
          <w:rtl/>
        </w:rPr>
        <w:t>در</w:t>
      </w:r>
      <w:r w:rsidR="002B367B" w:rsidRPr="00602951">
        <w:rPr>
          <w:rStyle w:val="Char3"/>
          <w:rtl/>
        </w:rPr>
        <w:t xml:space="preserve"> </w:t>
      </w:r>
      <w:r w:rsidR="002B367B" w:rsidRPr="00602951">
        <w:rPr>
          <w:rStyle w:val="Char3"/>
          <w:rFonts w:hint="cs"/>
          <w:rtl/>
        </w:rPr>
        <w:t>حالى</w:t>
      </w:r>
      <w:r w:rsidR="002B367B" w:rsidRPr="00602951">
        <w:rPr>
          <w:rStyle w:val="Char3"/>
          <w:rtl/>
        </w:rPr>
        <w:t xml:space="preserve"> </w:t>
      </w:r>
      <w:r w:rsidR="002B367B" w:rsidRPr="00602951">
        <w:rPr>
          <w:rStyle w:val="Char3"/>
          <w:rFonts w:hint="cs"/>
          <w:rtl/>
        </w:rPr>
        <w:t>که</w:t>
      </w:r>
      <w:r w:rsidR="002B367B" w:rsidRPr="00602951">
        <w:rPr>
          <w:rStyle w:val="Char3"/>
          <w:rtl/>
        </w:rPr>
        <w:t xml:space="preserve"> </w:t>
      </w:r>
      <w:r w:rsidR="002B367B" w:rsidRPr="00602951">
        <w:rPr>
          <w:rStyle w:val="Char3"/>
          <w:rFonts w:hint="cs"/>
          <w:rtl/>
        </w:rPr>
        <w:t>خداوند</w:t>
      </w:r>
      <w:r w:rsidR="002B367B" w:rsidRPr="00602951">
        <w:rPr>
          <w:rStyle w:val="Char3"/>
          <w:rtl/>
        </w:rPr>
        <w:t xml:space="preserve"> </w:t>
      </w:r>
      <w:r w:rsidR="002B367B" w:rsidRPr="00602951">
        <w:rPr>
          <w:rStyle w:val="Char3"/>
          <w:rFonts w:hint="cs"/>
          <w:rtl/>
        </w:rPr>
        <w:t>آنچه</w:t>
      </w:r>
      <w:r w:rsidR="002B367B" w:rsidRPr="00602951">
        <w:rPr>
          <w:rStyle w:val="Char3"/>
          <w:rtl/>
        </w:rPr>
        <w:t xml:space="preserve"> </w:t>
      </w:r>
      <w:r w:rsidR="002B367B" w:rsidRPr="00602951">
        <w:rPr>
          <w:rStyle w:val="Char3"/>
          <w:rFonts w:hint="cs"/>
          <w:rtl/>
        </w:rPr>
        <w:t>را</w:t>
      </w:r>
      <w:r w:rsidR="002B367B" w:rsidRPr="00602951">
        <w:rPr>
          <w:rStyle w:val="Char3"/>
          <w:rtl/>
        </w:rPr>
        <w:t xml:space="preserve"> </w:t>
      </w:r>
      <w:r w:rsidR="002B367B" w:rsidRPr="00602951">
        <w:rPr>
          <w:rStyle w:val="Char3"/>
          <w:rFonts w:hint="cs"/>
          <w:rtl/>
        </w:rPr>
        <w:t>بر</w:t>
      </w:r>
      <w:r w:rsidR="002B367B" w:rsidRPr="00602951">
        <w:rPr>
          <w:rStyle w:val="Char3"/>
          <w:rtl/>
        </w:rPr>
        <w:t xml:space="preserve"> </w:t>
      </w:r>
      <w:r w:rsidR="002B367B" w:rsidRPr="00602951">
        <w:rPr>
          <w:rStyle w:val="Char3"/>
          <w:rFonts w:hint="cs"/>
          <w:rtl/>
        </w:rPr>
        <w:t>شما</w:t>
      </w:r>
      <w:r w:rsidR="002B367B" w:rsidRPr="00602951">
        <w:rPr>
          <w:rStyle w:val="Char3"/>
          <w:rtl/>
        </w:rPr>
        <w:t xml:space="preserve"> </w:t>
      </w:r>
      <w:r w:rsidR="002B367B" w:rsidRPr="00602951">
        <w:rPr>
          <w:rStyle w:val="Char3"/>
          <w:rFonts w:hint="cs"/>
          <w:rtl/>
        </w:rPr>
        <w:t>حرام</w:t>
      </w:r>
      <w:r w:rsidR="002B367B" w:rsidRPr="00602951">
        <w:rPr>
          <w:rStyle w:val="Char3"/>
          <w:rtl/>
        </w:rPr>
        <w:t xml:space="preserve"> </w:t>
      </w:r>
      <w:r w:rsidR="002B367B" w:rsidRPr="00602951">
        <w:rPr>
          <w:rStyle w:val="Char3"/>
          <w:rFonts w:hint="cs"/>
          <w:rtl/>
        </w:rPr>
        <w:t>بوده،</w:t>
      </w:r>
      <w:r w:rsidR="002B367B" w:rsidRPr="00602951">
        <w:rPr>
          <w:rStyle w:val="Char3"/>
          <w:rtl/>
        </w:rPr>
        <w:t xml:space="preserve"> </w:t>
      </w:r>
      <w:r w:rsidR="002B367B" w:rsidRPr="00602951">
        <w:rPr>
          <w:rStyle w:val="Char3"/>
          <w:rFonts w:hint="cs"/>
          <w:rtl/>
        </w:rPr>
        <w:t>ب</w:t>
      </w:r>
      <w:r w:rsidR="000A756A">
        <w:rPr>
          <w:rStyle w:val="Char3"/>
          <w:rFonts w:hint="cs"/>
          <w:rtl/>
        </w:rPr>
        <w:t>ی</w:t>
      </w:r>
      <w:r w:rsidR="002B367B" w:rsidRPr="00602951">
        <w:rPr>
          <w:rStyle w:val="Char3"/>
          <w:rFonts w:hint="cs"/>
          <w:rtl/>
        </w:rPr>
        <w:t>ان</w:t>
      </w:r>
      <w:r w:rsidR="002B367B" w:rsidRPr="00602951">
        <w:rPr>
          <w:rStyle w:val="Char3"/>
          <w:rtl/>
        </w:rPr>
        <w:t xml:space="preserve"> </w:t>
      </w:r>
      <w:r w:rsidR="002B367B" w:rsidRPr="00602951">
        <w:rPr>
          <w:rStyle w:val="Char3"/>
          <w:rFonts w:hint="cs"/>
          <w:rtl/>
        </w:rPr>
        <w:t>کرده</w:t>
      </w:r>
      <w:r w:rsidR="002B367B" w:rsidRPr="00602951">
        <w:rPr>
          <w:rStyle w:val="Char3"/>
          <w:rtl/>
        </w:rPr>
        <w:t xml:space="preserve"> </w:t>
      </w:r>
      <w:r w:rsidR="002B367B" w:rsidRPr="00602951">
        <w:rPr>
          <w:rStyle w:val="Char3"/>
          <w:rFonts w:hint="cs"/>
          <w:rtl/>
        </w:rPr>
        <w:t>است</w:t>
      </w:r>
      <w:r w:rsidR="002B367B" w:rsidRPr="00602951">
        <w:rPr>
          <w:rStyle w:val="Char3"/>
          <w:rtl/>
        </w:rPr>
        <w:t xml:space="preserve">! </w:t>
      </w:r>
      <w:r w:rsidR="002B367B" w:rsidRPr="00602951">
        <w:rPr>
          <w:rStyle w:val="Char3"/>
          <w:rFonts w:hint="cs"/>
          <w:rtl/>
        </w:rPr>
        <w:t>مگر</w:t>
      </w:r>
      <w:r w:rsidR="002B367B" w:rsidRPr="00602951">
        <w:rPr>
          <w:rStyle w:val="Char3"/>
          <w:rtl/>
        </w:rPr>
        <w:t xml:space="preserve"> </w:t>
      </w:r>
      <w:r w:rsidR="002B367B" w:rsidRPr="00602951">
        <w:rPr>
          <w:rStyle w:val="Char3"/>
          <w:rFonts w:hint="cs"/>
          <w:rtl/>
        </w:rPr>
        <w:t>ا</w:t>
      </w:r>
      <w:r w:rsidR="000A756A">
        <w:rPr>
          <w:rStyle w:val="Char3"/>
          <w:rFonts w:hint="cs"/>
          <w:rtl/>
        </w:rPr>
        <w:t>ی</w:t>
      </w:r>
      <w:r w:rsidR="002B367B" w:rsidRPr="00602951">
        <w:rPr>
          <w:rStyle w:val="Char3"/>
          <w:rFonts w:hint="cs"/>
          <w:rtl/>
        </w:rPr>
        <w:t>نکه</w:t>
      </w:r>
      <w:r w:rsidR="002B367B" w:rsidRPr="00602951">
        <w:rPr>
          <w:rStyle w:val="Char3"/>
          <w:rtl/>
        </w:rPr>
        <w:t xml:space="preserve"> </w:t>
      </w:r>
      <w:r w:rsidR="002B367B" w:rsidRPr="00602951">
        <w:rPr>
          <w:rStyle w:val="Char3"/>
          <w:rFonts w:hint="cs"/>
          <w:rtl/>
        </w:rPr>
        <w:t>ناچار</w:t>
      </w:r>
      <w:r w:rsidR="002B367B" w:rsidRPr="00602951">
        <w:rPr>
          <w:rStyle w:val="Char3"/>
          <w:rtl/>
        </w:rPr>
        <w:t xml:space="preserve"> </w:t>
      </w:r>
      <w:r w:rsidR="002B367B" w:rsidRPr="00602951">
        <w:rPr>
          <w:rStyle w:val="Char3"/>
          <w:rFonts w:hint="cs"/>
          <w:rtl/>
        </w:rPr>
        <w:t>باش</w:t>
      </w:r>
      <w:r w:rsidR="000A756A">
        <w:rPr>
          <w:rStyle w:val="Char3"/>
          <w:rFonts w:hint="cs"/>
          <w:rtl/>
        </w:rPr>
        <w:t>ی</w:t>
      </w:r>
      <w:r w:rsidR="002B367B" w:rsidRPr="00602951">
        <w:rPr>
          <w:rStyle w:val="Char3"/>
          <w:rFonts w:hint="cs"/>
          <w:rtl/>
        </w:rPr>
        <w:t>د</w:t>
      </w:r>
      <w:r w:rsidR="002B367B" w:rsidRPr="00602951">
        <w:rPr>
          <w:rStyle w:val="Char3"/>
          <w:rtl/>
        </w:rPr>
        <w:t xml:space="preserve"> </w:t>
      </w:r>
      <w:r w:rsidR="002B367B" w:rsidRPr="00602951">
        <w:rPr>
          <w:rStyle w:val="Char3"/>
          <w:rFonts w:hint="cs"/>
          <w:rtl/>
        </w:rPr>
        <w:t>و</w:t>
      </w:r>
      <w:r w:rsidR="002B367B" w:rsidRPr="00602951">
        <w:rPr>
          <w:rStyle w:val="Char3"/>
          <w:rtl/>
        </w:rPr>
        <w:t xml:space="preserve"> </w:t>
      </w:r>
      <w:r w:rsidR="002B367B" w:rsidRPr="00602951">
        <w:rPr>
          <w:rStyle w:val="Char3"/>
          <w:rFonts w:hint="cs"/>
          <w:rtl/>
        </w:rPr>
        <w:t>بس</w:t>
      </w:r>
      <w:r w:rsidR="000A756A">
        <w:rPr>
          <w:rStyle w:val="Char3"/>
          <w:rFonts w:hint="cs"/>
          <w:rtl/>
        </w:rPr>
        <w:t>ی</w:t>
      </w:r>
      <w:r w:rsidR="002B367B" w:rsidRPr="00602951">
        <w:rPr>
          <w:rStyle w:val="Char3"/>
          <w:rFonts w:hint="cs"/>
          <w:rtl/>
        </w:rPr>
        <w:t>ارى</w:t>
      </w:r>
      <w:r w:rsidR="002B367B" w:rsidRPr="00602951">
        <w:rPr>
          <w:rStyle w:val="Char3"/>
          <w:rtl/>
        </w:rPr>
        <w:t xml:space="preserve"> </w:t>
      </w:r>
      <w:r w:rsidR="002B367B" w:rsidRPr="00602951">
        <w:rPr>
          <w:rStyle w:val="Char3"/>
          <w:rFonts w:hint="cs"/>
          <w:rtl/>
        </w:rPr>
        <w:t>از</w:t>
      </w:r>
      <w:r w:rsidR="002B367B" w:rsidRPr="00602951">
        <w:rPr>
          <w:rStyle w:val="Char3"/>
          <w:rtl/>
        </w:rPr>
        <w:t xml:space="preserve"> </w:t>
      </w:r>
      <w:r w:rsidR="002B367B" w:rsidRPr="00602951">
        <w:rPr>
          <w:rStyle w:val="Char3"/>
          <w:rFonts w:hint="cs"/>
          <w:rtl/>
        </w:rPr>
        <w:t>مردم،</w:t>
      </w:r>
      <w:r w:rsidR="002B367B" w:rsidRPr="00602951">
        <w:rPr>
          <w:rStyle w:val="Char3"/>
          <w:rtl/>
        </w:rPr>
        <w:t xml:space="preserve"> </w:t>
      </w:r>
      <w:r w:rsidR="002B367B" w:rsidRPr="00602951">
        <w:rPr>
          <w:rStyle w:val="Char3"/>
          <w:rFonts w:hint="cs"/>
          <w:rtl/>
        </w:rPr>
        <w:t>به</w:t>
      </w:r>
      <w:r w:rsidR="002B367B" w:rsidRPr="00602951">
        <w:rPr>
          <w:rStyle w:val="Char3"/>
          <w:rtl/>
        </w:rPr>
        <w:t xml:space="preserve"> </w:t>
      </w:r>
      <w:r w:rsidR="002B367B" w:rsidRPr="00602951">
        <w:rPr>
          <w:rStyle w:val="Char3"/>
          <w:rFonts w:hint="cs"/>
          <w:rtl/>
        </w:rPr>
        <w:t>خاطر</w:t>
      </w:r>
      <w:r w:rsidR="002B367B" w:rsidRPr="00602951">
        <w:rPr>
          <w:rStyle w:val="Char3"/>
          <w:rtl/>
        </w:rPr>
        <w:t xml:space="preserve"> </w:t>
      </w:r>
      <w:r w:rsidR="002B367B" w:rsidRPr="00602951">
        <w:rPr>
          <w:rStyle w:val="Char3"/>
          <w:rFonts w:hint="cs"/>
          <w:rtl/>
        </w:rPr>
        <w:t>هوى</w:t>
      </w:r>
      <w:r w:rsidR="002B367B" w:rsidRPr="00602951">
        <w:rPr>
          <w:rStyle w:val="Char3"/>
          <w:rtl/>
        </w:rPr>
        <w:t xml:space="preserve"> </w:t>
      </w:r>
      <w:r w:rsidR="002B367B" w:rsidRPr="00602951">
        <w:rPr>
          <w:rStyle w:val="Char3"/>
          <w:rFonts w:hint="cs"/>
          <w:rtl/>
        </w:rPr>
        <w:t>و</w:t>
      </w:r>
      <w:r w:rsidR="002B367B" w:rsidRPr="00602951">
        <w:rPr>
          <w:rStyle w:val="Char3"/>
          <w:rtl/>
        </w:rPr>
        <w:t xml:space="preserve"> </w:t>
      </w:r>
      <w:r w:rsidR="002B367B" w:rsidRPr="00602951">
        <w:rPr>
          <w:rStyle w:val="Char3"/>
          <w:rFonts w:hint="cs"/>
          <w:rtl/>
        </w:rPr>
        <w:t>هوس</w:t>
      </w:r>
      <w:r w:rsidR="002B367B" w:rsidRPr="00602951">
        <w:rPr>
          <w:rStyle w:val="Char3"/>
          <w:rtl/>
        </w:rPr>
        <w:t xml:space="preserve"> </w:t>
      </w:r>
      <w:r w:rsidR="002B367B" w:rsidRPr="00602951">
        <w:rPr>
          <w:rStyle w:val="Char3"/>
          <w:rFonts w:hint="cs"/>
          <w:rtl/>
        </w:rPr>
        <w:t>و</w:t>
      </w:r>
      <w:r w:rsidR="002B367B" w:rsidRPr="00602951">
        <w:rPr>
          <w:rStyle w:val="Char3"/>
          <w:rtl/>
        </w:rPr>
        <w:t xml:space="preserve"> </w:t>
      </w:r>
      <w:r w:rsidR="002B367B" w:rsidRPr="00602951">
        <w:rPr>
          <w:rStyle w:val="Char3"/>
          <w:rFonts w:hint="cs"/>
          <w:rtl/>
        </w:rPr>
        <w:t>بى‏دانشى،</w:t>
      </w:r>
      <w:r w:rsidR="002B367B" w:rsidRPr="00602951">
        <w:rPr>
          <w:rStyle w:val="Char3"/>
          <w:rtl/>
        </w:rPr>
        <w:t xml:space="preserve"> </w:t>
      </w:r>
      <w:r w:rsidR="002B367B" w:rsidRPr="00602951">
        <w:rPr>
          <w:rStyle w:val="Char3"/>
          <w:rFonts w:hint="cs"/>
          <w:rtl/>
        </w:rPr>
        <w:t>[د</w:t>
      </w:r>
      <w:r w:rsidR="000A756A">
        <w:rPr>
          <w:rStyle w:val="Char3"/>
          <w:rFonts w:hint="cs"/>
          <w:rtl/>
        </w:rPr>
        <w:t>ی</w:t>
      </w:r>
      <w:r w:rsidR="002B367B" w:rsidRPr="00602951">
        <w:rPr>
          <w:rStyle w:val="Char3"/>
          <w:rFonts w:hint="cs"/>
          <w:rtl/>
        </w:rPr>
        <w:t>گران</w:t>
      </w:r>
      <w:r w:rsidR="002B367B" w:rsidRPr="00602951">
        <w:rPr>
          <w:rStyle w:val="Char3"/>
          <w:rtl/>
        </w:rPr>
        <w:t xml:space="preserve"> </w:t>
      </w:r>
      <w:r w:rsidR="002B367B" w:rsidRPr="00602951">
        <w:rPr>
          <w:rStyle w:val="Char3"/>
          <w:rFonts w:hint="cs"/>
          <w:rtl/>
        </w:rPr>
        <w:t>را]</w:t>
      </w:r>
      <w:r w:rsidR="002B367B" w:rsidRPr="00602951">
        <w:rPr>
          <w:rStyle w:val="Char3"/>
          <w:rtl/>
        </w:rPr>
        <w:t xml:space="preserve"> </w:t>
      </w:r>
      <w:r w:rsidR="002B367B" w:rsidRPr="00602951">
        <w:rPr>
          <w:rStyle w:val="Char3"/>
          <w:rFonts w:hint="cs"/>
          <w:rtl/>
        </w:rPr>
        <w:t>گمراه</w:t>
      </w:r>
      <w:r w:rsidR="002B367B" w:rsidRPr="00602951">
        <w:rPr>
          <w:rStyle w:val="Char3"/>
          <w:rtl/>
        </w:rPr>
        <w:t xml:space="preserve"> </w:t>
      </w:r>
      <w:r w:rsidR="002B367B" w:rsidRPr="00602951">
        <w:rPr>
          <w:rStyle w:val="Char3"/>
          <w:rFonts w:hint="cs"/>
          <w:rtl/>
        </w:rPr>
        <w:t>مى‏سازند</w:t>
      </w:r>
      <w:r w:rsidR="002B367B" w:rsidRPr="00602951">
        <w:rPr>
          <w:rStyle w:val="Char3"/>
          <w:rtl/>
        </w:rPr>
        <w:t xml:space="preserve"> </w:t>
      </w:r>
      <w:r w:rsidR="002B367B" w:rsidRPr="00602951">
        <w:rPr>
          <w:rStyle w:val="Char3"/>
          <w:rFonts w:hint="cs"/>
          <w:rtl/>
        </w:rPr>
        <w:t>و</w:t>
      </w:r>
      <w:r w:rsidR="002B367B" w:rsidRPr="00602951">
        <w:rPr>
          <w:rStyle w:val="Char3"/>
          <w:rtl/>
        </w:rPr>
        <w:t xml:space="preserve"> </w:t>
      </w:r>
      <w:r w:rsidR="002B367B" w:rsidRPr="00602951">
        <w:rPr>
          <w:rStyle w:val="Char3"/>
          <w:rFonts w:hint="cs"/>
          <w:rtl/>
        </w:rPr>
        <w:t>پروردگارت،</w:t>
      </w:r>
      <w:r w:rsidR="002B367B" w:rsidRPr="00602951">
        <w:rPr>
          <w:rStyle w:val="Char3"/>
          <w:rtl/>
        </w:rPr>
        <w:t xml:space="preserve"> </w:t>
      </w:r>
      <w:r w:rsidR="002B367B" w:rsidRPr="00602951">
        <w:rPr>
          <w:rStyle w:val="Char3"/>
          <w:rFonts w:hint="cs"/>
          <w:rtl/>
        </w:rPr>
        <w:t>تجاوزکاران</w:t>
      </w:r>
      <w:r w:rsidR="002B367B" w:rsidRPr="00602951">
        <w:rPr>
          <w:rStyle w:val="Char3"/>
          <w:rtl/>
        </w:rPr>
        <w:t xml:space="preserve"> </w:t>
      </w:r>
      <w:r w:rsidR="002B367B" w:rsidRPr="00602951">
        <w:rPr>
          <w:rStyle w:val="Char3"/>
          <w:rFonts w:hint="cs"/>
          <w:rtl/>
        </w:rPr>
        <w:t>را</w:t>
      </w:r>
      <w:r w:rsidR="002B367B" w:rsidRPr="00602951">
        <w:rPr>
          <w:rStyle w:val="Char3"/>
          <w:rtl/>
        </w:rPr>
        <w:t xml:space="preserve"> </w:t>
      </w:r>
      <w:r w:rsidR="002B367B" w:rsidRPr="00602951">
        <w:rPr>
          <w:rStyle w:val="Char3"/>
          <w:rFonts w:hint="cs"/>
          <w:rtl/>
        </w:rPr>
        <w:t>بهتر</w:t>
      </w:r>
      <w:r w:rsidR="002B367B" w:rsidRPr="00602951">
        <w:rPr>
          <w:rStyle w:val="Char3"/>
          <w:rtl/>
        </w:rPr>
        <w:t xml:space="preserve"> </w:t>
      </w:r>
      <w:r w:rsidR="002B367B" w:rsidRPr="00602951">
        <w:rPr>
          <w:rStyle w:val="Char3"/>
          <w:rFonts w:hint="cs"/>
          <w:rtl/>
        </w:rPr>
        <w:t>مى‏شناسد</w:t>
      </w:r>
      <w:r w:rsidR="002B367B" w:rsidRPr="00602951">
        <w:rPr>
          <w:rStyle w:val="Char3"/>
          <w:rtl/>
        </w:rPr>
        <w:t>.</w:t>
      </w:r>
      <w:r w:rsidR="002B367B" w:rsidRPr="00602951">
        <w:rPr>
          <w:rStyle w:val="Char3"/>
          <w:rFonts w:hint="cs"/>
          <w:rtl/>
        </w:rPr>
        <w:t xml:space="preserve"> (119) گناهان</w:t>
      </w:r>
      <w:r w:rsidR="002B367B" w:rsidRPr="00602951">
        <w:rPr>
          <w:rStyle w:val="Char3"/>
          <w:rtl/>
        </w:rPr>
        <w:t xml:space="preserve"> </w:t>
      </w:r>
      <w:r w:rsidR="002B367B" w:rsidRPr="00602951">
        <w:rPr>
          <w:rStyle w:val="Char3"/>
          <w:rFonts w:hint="cs"/>
          <w:rtl/>
        </w:rPr>
        <w:t>آشکار</w:t>
      </w:r>
      <w:r w:rsidR="002B367B" w:rsidRPr="00602951">
        <w:rPr>
          <w:rStyle w:val="Char3"/>
          <w:rtl/>
        </w:rPr>
        <w:t xml:space="preserve"> </w:t>
      </w:r>
      <w:r w:rsidR="002B367B" w:rsidRPr="00602951">
        <w:rPr>
          <w:rStyle w:val="Char3"/>
          <w:rFonts w:hint="cs"/>
          <w:rtl/>
        </w:rPr>
        <w:t>و</w:t>
      </w:r>
      <w:r w:rsidR="002B367B" w:rsidRPr="00602951">
        <w:rPr>
          <w:rStyle w:val="Char3"/>
          <w:rtl/>
        </w:rPr>
        <w:t xml:space="preserve"> </w:t>
      </w:r>
      <w:r w:rsidR="002B367B" w:rsidRPr="00602951">
        <w:rPr>
          <w:rStyle w:val="Char3"/>
          <w:rFonts w:hint="cs"/>
          <w:rtl/>
        </w:rPr>
        <w:t>پنهان</w:t>
      </w:r>
      <w:r w:rsidR="002B367B" w:rsidRPr="00602951">
        <w:rPr>
          <w:rStyle w:val="Char3"/>
          <w:rtl/>
        </w:rPr>
        <w:t xml:space="preserve"> </w:t>
      </w:r>
      <w:r w:rsidR="002B367B" w:rsidRPr="00602951">
        <w:rPr>
          <w:rStyle w:val="Char3"/>
          <w:rFonts w:hint="cs"/>
          <w:rtl/>
        </w:rPr>
        <w:t>را</w:t>
      </w:r>
      <w:r w:rsidR="002B367B" w:rsidRPr="00602951">
        <w:rPr>
          <w:rStyle w:val="Char3"/>
          <w:rtl/>
        </w:rPr>
        <w:t xml:space="preserve"> </w:t>
      </w:r>
      <w:r w:rsidR="002B367B" w:rsidRPr="00602951">
        <w:rPr>
          <w:rStyle w:val="Char3"/>
          <w:rFonts w:hint="cs"/>
          <w:rtl/>
        </w:rPr>
        <w:t>رها</w:t>
      </w:r>
      <w:r w:rsidR="002B367B" w:rsidRPr="00602951">
        <w:rPr>
          <w:rStyle w:val="Char3"/>
          <w:rtl/>
        </w:rPr>
        <w:t xml:space="preserve"> </w:t>
      </w:r>
      <w:r w:rsidR="002B367B" w:rsidRPr="00602951">
        <w:rPr>
          <w:rStyle w:val="Char3"/>
          <w:rFonts w:hint="cs"/>
          <w:rtl/>
        </w:rPr>
        <w:t>کن</w:t>
      </w:r>
      <w:r w:rsidR="000A756A">
        <w:rPr>
          <w:rStyle w:val="Char3"/>
          <w:rFonts w:hint="cs"/>
          <w:rtl/>
        </w:rPr>
        <w:t>ی</w:t>
      </w:r>
      <w:r w:rsidR="002B367B" w:rsidRPr="00602951">
        <w:rPr>
          <w:rStyle w:val="Char3"/>
          <w:rFonts w:hint="cs"/>
          <w:rtl/>
        </w:rPr>
        <w:t>د</w:t>
      </w:r>
      <w:r w:rsidR="002B367B" w:rsidRPr="00602951">
        <w:rPr>
          <w:rStyle w:val="Char3"/>
          <w:rtl/>
        </w:rPr>
        <w:t xml:space="preserve">! </w:t>
      </w:r>
      <w:r w:rsidR="002B367B" w:rsidRPr="00602951">
        <w:rPr>
          <w:rStyle w:val="Char3"/>
          <w:rFonts w:hint="cs"/>
          <w:rtl/>
        </w:rPr>
        <w:t>ز</w:t>
      </w:r>
      <w:r w:rsidR="000A756A">
        <w:rPr>
          <w:rStyle w:val="Char3"/>
          <w:rFonts w:hint="cs"/>
          <w:rtl/>
        </w:rPr>
        <w:t>ی</w:t>
      </w:r>
      <w:r w:rsidR="002B367B" w:rsidRPr="00602951">
        <w:rPr>
          <w:rStyle w:val="Char3"/>
          <w:rFonts w:hint="cs"/>
          <w:rtl/>
        </w:rPr>
        <w:t>را</w:t>
      </w:r>
      <w:r w:rsidR="002B367B" w:rsidRPr="00602951">
        <w:rPr>
          <w:rStyle w:val="Char3"/>
          <w:rtl/>
        </w:rPr>
        <w:t xml:space="preserve"> </w:t>
      </w:r>
      <w:r w:rsidR="002B367B" w:rsidRPr="00602951">
        <w:rPr>
          <w:rStyle w:val="Char3"/>
          <w:rFonts w:hint="cs"/>
          <w:rtl/>
        </w:rPr>
        <w:t>کسانى</w:t>
      </w:r>
      <w:r w:rsidR="002B367B" w:rsidRPr="00602951">
        <w:rPr>
          <w:rStyle w:val="Char3"/>
          <w:rtl/>
        </w:rPr>
        <w:t xml:space="preserve"> </w:t>
      </w:r>
      <w:r w:rsidR="002B367B" w:rsidRPr="00602951">
        <w:rPr>
          <w:rStyle w:val="Char3"/>
          <w:rFonts w:hint="cs"/>
          <w:rtl/>
        </w:rPr>
        <w:t>که</w:t>
      </w:r>
      <w:r w:rsidR="002B367B" w:rsidRPr="00602951">
        <w:rPr>
          <w:rStyle w:val="Char3"/>
          <w:rtl/>
        </w:rPr>
        <w:t xml:space="preserve"> </w:t>
      </w:r>
      <w:r w:rsidR="002B367B" w:rsidRPr="00602951">
        <w:rPr>
          <w:rStyle w:val="Char3"/>
          <w:rFonts w:hint="cs"/>
          <w:rtl/>
        </w:rPr>
        <w:t>گناه</w:t>
      </w:r>
      <w:r w:rsidR="002B367B" w:rsidRPr="00602951">
        <w:rPr>
          <w:rStyle w:val="Char3"/>
          <w:rtl/>
        </w:rPr>
        <w:t xml:space="preserve"> </w:t>
      </w:r>
      <w:r w:rsidR="002B367B" w:rsidRPr="00602951">
        <w:rPr>
          <w:rStyle w:val="Char3"/>
          <w:rFonts w:hint="cs"/>
          <w:rtl/>
        </w:rPr>
        <w:t>مى‏کنند،</w:t>
      </w:r>
      <w:r w:rsidR="002B367B" w:rsidRPr="00602951">
        <w:rPr>
          <w:rStyle w:val="Char3"/>
          <w:rtl/>
        </w:rPr>
        <w:t xml:space="preserve"> </w:t>
      </w:r>
      <w:r w:rsidR="002B367B" w:rsidRPr="00602951">
        <w:rPr>
          <w:rStyle w:val="Char3"/>
          <w:rFonts w:hint="cs"/>
          <w:rtl/>
        </w:rPr>
        <w:t>بزودى</w:t>
      </w:r>
      <w:r w:rsidR="002B367B" w:rsidRPr="00602951">
        <w:rPr>
          <w:rStyle w:val="Char3"/>
          <w:rtl/>
        </w:rPr>
        <w:t xml:space="preserve"> </w:t>
      </w:r>
      <w:r w:rsidR="002B367B" w:rsidRPr="00602951">
        <w:rPr>
          <w:rStyle w:val="Char3"/>
          <w:rFonts w:hint="cs"/>
          <w:rtl/>
        </w:rPr>
        <w:t>در</w:t>
      </w:r>
      <w:r w:rsidR="002B367B" w:rsidRPr="00602951">
        <w:rPr>
          <w:rStyle w:val="Char3"/>
          <w:rtl/>
        </w:rPr>
        <w:t xml:space="preserve"> </w:t>
      </w:r>
      <w:r w:rsidR="002B367B" w:rsidRPr="00602951">
        <w:rPr>
          <w:rStyle w:val="Char3"/>
          <w:rFonts w:hint="cs"/>
          <w:rtl/>
        </w:rPr>
        <w:t>برابر</w:t>
      </w:r>
      <w:r w:rsidR="002B367B" w:rsidRPr="00602951">
        <w:rPr>
          <w:rStyle w:val="Char3"/>
          <w:rtl/>
        </w:rPr>
        <w:t xml:space="preserve"> </w:t>
      </w:r>
      <w:r w:rsidR="002B367B" w:rsidRPr="00602951">
        <w:rPr>
          <w:rStyle w:val="Char3"/>
          <w:rFonts w:hint="cs"/>
          <w:rtl/>
        </w:rPr>
        <w:t>آنچه</w:t>
      </w:r>
      <w:r w:rsidR="002B367B" w:rsidRPr="00602951">
        <w:rPr>
          <w:rStyle w:val="Char3"/>
          <w:rtl/>
        </w:rPr>
        <w:t xml:space="preserve"> </w:t>
      </w:r>
      <w:r w:rsidR="002B367B" w:rsidRPr="00602951">
        <w:rPr>
          <w:rStyle w:val="Char3"/>
          <w:rFonts w:hint="cs"/>
          <w:rtl/>
        </w:rPr>
        <w:t>مرتکب</w:t>
      </w:r>
      <w:r w:rsidR="002B367B" w:rsidRPr="00602951">
        <w:rPr>
          <w:rStyle w:val="Char3"/>
          <w:rtl/>
        </w:rPr>
        <w:t xml:space="preserve"> </w:t>
      </w:r>
      <w:r w:rsidR="002B367B" w:rsidRPr="00602951">
        <w:rPr>
          <w:rStyle w:val="Char3"/>
          <w:rFonts w:hint="cs"/>
          <w:rtl/>
        </w:rPr>
        <w:t>مى‏شدند،</w:t>
      </w:r>
      <w:r w:rsidR="002B367B" w:rsidRPr="00602951">
        <w:rPr>
          <w:rStyle w:val="Char3"/>
          <w:rtl/>
        </w:rPr>
        <w:t xml:space="preserve"> </w:t>
      </w:r>
      <w:r w:rsidR="002B367B" w:rsidRPr="00602951">
        <w:rPr>
          <w:rStyle w:val="Char3"/>
          <w:rFonts w:hint="cs"/>
          <w:rtl/>
        </w:rPr>
        <w:t>مجازات</w:t>
      </w:r>
      <w:r w:rsidR="002B367B" w:rsidRPr="00602951">
        <w:rPr>
          <w:rStyle w:val="Char3"/>
          <w:rtl/>
        </w:rPr>
        <w:t xml:space="preserve"> </w:t>
      </w:r>
      <w:r w:rsidR="002B367B" w:rsidRPr="00602951">
        <w:rPr>
          <w:rStyle w:val="Char3"/>
          <w:rFonts w:hint="cs"/>
          <w:rtl/>
        </w:rPr>
        <w:t>خواهند</w:t>
      </w:r>
      <w:r w:rsidR="002B367B" w:rsidRPr="00602951">
        <w:rPr>
          <w:rStyle w:val="Char3"/>
          <w:rtl/>
        </w:rPr>
        <w:t xml:space="preserve"> </w:t>
      </w:r>
      <w:r w:rsidR="002B367B" w:rsidRPr="00602951">
        <w:rPr>
          <w:rStyle w:val="Char3"/>
          <w:rFonts w:hint="cs"/>
          <w:rtl/>
        </w:rPr>
        <w:t>شد</w:t>
      </w:r>
      <w:r w:rsidR="002B367B" w:rsidRPr="00602951">
        <w:rPr>
          <w:rStyle w:val="Char3"/>
          <w:rtl/>
        </w:rPr>
        <w:t>.</w:t>
      </w:r>
      <w:r w:rsidR="002B367B" w:rsidRPr="00602951">
        <w:rPr>
          <w:rStyle w:val="Char3"/>
          <w:rFonts w:hint="cs"/>
          <w:rtl/>
        </w:rPr>
        <w:t xml:space="preserve"> (120) </w:t>
      </w:r>
      <w:r w:rsidR="002B367B" w:rsidRPr="00602951">
        <w:rPr>
          <w:rStyle w:val="Char7"/>
          <w:rFonts w:hint="cs"/>
          <w:rtl/>
        </w:rPr>
        <w:t>و</w:t>
      </w:r>
      <w:r w:rsidR="002B367B" w:rsidRPr="00602951">
        <w:rPr>
          <w:rStyle w:val="Char7"/>
          <w:rtl/>
        </w:rPr>
        <w:t xml:space="preserve"> </w:t>
      </w:r>
      <w:r w:rsidR="002B367B" w:rsidRPr="00602951">
        <w:rPr>
          <w:rStyle w:val="Char7"/>
          <w:rFonts w:hint="cs"/>
          <w:rtl/>
        </w:rPr>
        <w:t>از</w:t>
      </w:r>
      <w:r w:rsidR="002B367B" w:rsidRPr="00602951">
        <w:rPr>
          <w:rStyle w:val="Char7"/>
          <w:rtl/>
        </w:rPr>
        <w:t xml:space="preserve"> </w:t>
      </w:r>
      <w:r w:rsidR="002B367B" w:rsidRPr="00602951">
        <w:rPr>
          <w:rStyle w:val="Char7"/>
          <w:rFonts w:hint="cs"/>
          <w:rtl/>
        </w:rPr>
        <w:t>آنچه</w:t>
      </w:r>
      <w:r w:rsidR="002B367B" w:rsidRPr="00602951">
        <w:rPr>
          <w:rStyle w:val="Char7"/>
          <w:rtl/>
        </w:rPr>
        <w:t xml:space="preserve"> </w:t>
      </w:r>
      <w:r w:rsidR="002B367B" w:rsidRPr="00602951">
        <w:rPr>
          <w:rStyle w:val="Char7"/>
          <w:rFonts w:hint="cs"/>
          <w:rtl/>
        </w:rPr>
        <w:t>نام</w:t>
      </w:r>
      <w:r w:rsidR="002B367B" w:rsidRPr="00602951">
        <w:rPr>
          <w:rStyle w:val="Char7"/>
          <w:rtl/>
        </w:rPr>
        <w:t xml:space="preserve"> </w:t>
      </w:r>
      <w:r w:rsidR="002B367B" w:rsidRPr="00602951">
        <w:rPr>
          <w:rStyle w:val="Char7"/>
          <w:rFonts w:hint="cs"/>
          <w:rtl/>
        </w:rPr>
        <w:t>خدا</w:t>
      </w:r>
      <w:r w:rsidR="002B367B" w:rsidRPr="00602951">
        <w:rPr>
          <w:rStyle w:val="Char7"/>
          <w:rtl/>
        </w:rPr>
        <w:t xml:space="preserve"> </w:t>
      </w:r>
      <w:r w:rsidR="002B367B" w:rsidRPr="00602951">
        <w:rPr>
          <w:rStyle w:val="Char7"/>
          <w:rFonts w:hint="cs"/>
          <w:rtl/>
        </w:rPr>
        <w:t>بر</w:t>
      </w:r>
      <w:r w:rsidR="002B367B" w:rsidRPr="00602951">
        <w:rPr>
          <w:rStyle w:val="Char7"/>
          <w:rtl/>
        </w:rPr>
        <w:t xml:space="preserve"> </w:t>
      </w:r>
      <w:r w:rsidR="002B367B" w:rsidRPr="00602951">
        <w:rPr>
          <w:rStyle w:val="Char7"/>
          <w:rFonts w:hint="cs"/>
          <w:rtl/>
        </w:rPr>
        <w:t>آن</w:t>
      </w:r>
      <w:r w:rsidR="002B367B" w:rsidRPr="00602951">
        <w:rPr>
          <w:rStyle w:val="Char7"/>
          <w:rtl/>
        </w:rPr>
        <w:t xml:space="preserve"> </w:t>
      </w:r>
      <w:r w:rsidR="002B367B" w:rsidRPr="00602951">
        <w:rPr>
          <w:rStyle w:val="Char7"/>
          <w:rFonts w:hint="cs"/>
          <w:rtl/>
        </w:rPr>
        <w:t>برده</w:t>
      </w:r>
      <w:r w:rsidR="002B367B" w:rsidRPr="00602951">
        <w:rPr>
          <w:rStyle w:val="Char7"/>
          <w:rtl/>
        </w:rPr>
        <w:t xml:space="preserve"> </w:t>
      </w:r>
      <w:r w:rsidR="002B367B" w:rsidRPr="00602951">
        <w:rPr>
          <w:rStyle w:val="Char7"/>
          <w:rFonts w:hint="cs"/>
          <w:rtl/>
        </w:rPr>
        <w:t>نشده،</w:t>
      </w:r>
      <w:r w:rsidR="002B367B" w:rsidRPr="00602951">
        <w:rPr>
          <w:rStyle w:val="Char7"/>
          <w:rtl/>
        </w:rPr>
        <w:t xml:space="preserve"> </w:t>
      </w:r>
      <w:r w:rsidR="002B367B" w:rsidRPr="00602951">
        <w:rPr>
          <w:rStyle w:val="Char7"/>
          <w:rFonts w:hint="cs"/>
          <w:rtl/>
        </w:rPr>
        <w:t>نخور</w:t>
      </w:r>
      <w:r w:rsidR="000A756A">
        <w:rPr>
          <w:rStyle w:val="Char7"/>
          <w:rFonts w:hint="cs"/>
          <w:rtl/>
        </w:rPr>
        <w:t>ی</w:t>
      </w:r>
      <w:r w:rsidR="002B367B" w:rsidRPr="00602951">
        <w:rPr>
          <w:rStyle w:val="Char7"/>
          <w:rFonts w:hint="cs"/>
          <w:rtl/>
        </w:rPr>
        <w:t>د</w:t>
      </w:r>
      <w:r w:rsidR="002B367B" w:rsidRPr="00602951">
        <w:rPr>
          <w:rStyle w:val="Char7"/>
          <w:rtl/>
        </w:rPr>
        <w:t xml:space="preserve">! </w:t>
      </w:r>
      <w:r w:rsidR="002B367B" w:rsidRPr="00602951">
        <w:rPr>
          <w:rStyle w:val="Char7"/>
          <w:rFonts w:hint="cs"/>
          <w:rtl/>
        </w:rPr>
        <w:t>ا</w:t>
      </w:r>
      <w:r w:rsidR="000A756A">
        <w:rPr>
          <w:rStyle w:val="Char7"/>
          <w:rFonts w:hint="cs"/>
          <w:rtl/>
        </w:rPr>
        <w:t>ی</w:t>
      </w:r>
      <w:r w:rsidR="002B367B" w:rsidRPr="00602951">
        <w:rPr>
          <w:rStyle w:val="Char7"/>
          <w:rFonts w:hint="cs"/>
          <w:rtl/>
        </w:rPr>
        <w:t>ن</w:t>
      </w:r>
      <w:r w:rsidR="002B367B" w:rsidRPr="00602951">
        <w:rPr>
          <w:rStyle w:val="Char7"/>
          <w:rtl/>
        </w:rPr>
        <w:t xml:space="preserve"> </w:t>
      </w:r>
      <w:r w:rsidR="002B367B" w:rsidRPr="00602951">
        <w:rPr>
          <w:rStyle w:val="Char7"/>
          <w:rFonts w:hint="cs"/>
          <w:rtl/>
        </w:rPr>
        <w:t>کار</w:t>
      </w:r>
      <w:r w:rsidR="002B367B" w:rsidRPr="00602951">
        <w:rPr>
          <w:rStyle w:val="Char7"/>
          <w:rtl/>
        </w:rPr>
        <w:t xml:space="preserve"> </w:t>
      </w:r>
      <w:r w:rsidR="002B367B" w:rsidRPr="00602951">
        <w:rPr>
          <w:rStyle w:val="Char7"/>
          <w:rFonts w:hint="cs"/>
          <w:rtl/>
        </w:rPr>
        <w:t>گناه</w:t>
      </w:r>
      <w:r w:rsidR="002B367B" w:rsidRPr="00602951">
        <w:rPr>
          <w:rStyle w:val="Char7"/>
          <w:rtl/>
        </w:rPr>
        <w:t xml:space="preserve"> </w:t>
      </w:r>
      <w:r w:rsidR="002B367B" w:rsidRPr="00602951">
        <w:rPr>
          <w:rStyle w:val="Char7"/>
          <w:rFonts w:hint="cs"/>
          <w:rtl/>
        </w:rPr>
        <w:t>است</w:t>
      </w:r>
      <w:r w:rsidR="002B367B" w:rsidRPr="00602951">
        <w:rPr>
          <w:rStyle w:val="Char7"/>
          <w:rtl/>
        </w:rPr>
        <w:t xml:space="preserve"> </w:t>
      </w:r>
      <w:r w:rsidR="002B367B" w:rsidRPr="00602951">
        <w:rPr>
          <w:rStyle w:val="Char7"/>
          <w:rFonts w:hint="cs"/>
          <w:rtl/>
        </w:rPr>
        <w:t>و</w:t>
      </w:r>
      <w:r w:rsidR="002B367B" w:rsidRPr="00602951">
        <w:rPr>
          <w:rStyle w:val="Char7"/>
          <w:rtl/>
        </w:rPr>
        <w:t xml:space="preserve"> </w:t>
      </w:r>
      <w:r w:rsidR="002B367B" w:rsidRPr="00602951">
        <w:rPr>
          <w:rStyle w:val="Char7"/>
          <w:rFonts w:hint="cs"/>
          <w:rtl/>
        </w:rPr>
        <w:t>ش</w:t>
      </w:r>
      <w:r w:rsidR="000A756A">
        <w:rPr>
          <w:rStyle w:val="Char7"/>
          <w:rFonts w:hint="cs"/>
          <w:rtl/>
        </w:rPr>
        <w:t>ی</w:t>
      </w:r>
      <w:r w:rsidR="002B367B" w:rsidRPr="00602951">
        <w:rPr>
          <w:rStyle w:val="Char7"/>
          <w:rFonts w:hint="cs"/>
          <w:rtl/>
        </w:rPr>
        <w:t>اط</w:t>
      </w:r>
      <w:r w:rsidR="000A756A">
        <w:rPr>
          <w:rStyle w:val="Char7"/>
          <w:rFonts w:hint="cs"/>
          <w:rtl/>
        </w:rPr>
        <w:t>ی</w:t>
      </w:r>
      <w:r w:rsidR="002B367B" w:rsidRPr="00602951">
        <w:rPr>
          <w:rStyle w:val="Char7"/>
          <w:rFonts w:hint="cs"/>
          <w:rtl/>
        </w:rPr>
        <w:t>ن</w:t>
      </w:r>
      <w:r w:rsidR="002B367B" w:rsidRPr="00602951">
        <w:rPr>
          <w:rStyle w:val="Char7"/>
          <w:rtl/>
        </w:rPr>
        <w:t xml:space="preserve"> </w:t>
      </w:r>
      <w:r w:rsidR="002B367B" w:rsidRPr="00602951">
        <w:rPr>
          <w:rStyle w:val="Char7"/>
          <w:rFonts w:hint="cs"/>
          <w:rtl/>
        </w:rPr>
        <w:t>به</w:t>
      </w:r>
      <w:r w:rsidR="002B367B" w:rsidRPr="00602951">
        <w:rPr>
          <w:rStyle w:val="Char7"/>
          <w:rtl/>
        </w:rPr>
        <w:t xml:space="preserve"> </w:t>
      </w:r>
      <w:r w:rsidR="002B367B" w:rsidRPr="00602951">
        <w:rPr>
          <w:rStyle w:val="Char7"/>
          <w:rFonts w:hint="cs"/>
          <w:rtl/>
        </w:rPr>
        <w:t>دوستان</w:t>
      </w:r>
      <w:r w:rsidR="002B367B" w:rsidRPr="00602951">
        <w:rPr>
          <w:rStyle w:val="Char7"/>
          <w:rtl/>
        </w:rPr>
        <w:t xml:space="preserve"> </w:t>
      </w:r>
      <w:r w:rsidR="002B367B" w:rsidRPr="00602951">
        <w:rPr>
          <w:rStyle w:val="Char7"/>
          <w:rFonts w:hint="cs"/>
          <w:rtl/>
        </w:rPr>
        <w:t>خود</w:t>
      </w:r>
      <w:r w:rsidR="002B367B" w:rsidRPr="00602951">
        <w:rPr>
          <w:rStyle w:val="Char7"/>
          <w:rtl/>
        </w:rPr>
        <w:t xml:space="preserve"> </w:t>
      </w:r>
      <w:r w:rsidR="002B367B" w:rsidRPr="00602951">
        <w:rPr>
          <w:rStyle w:val="Char7"/>
          <w:rFonts w:hint="cs"/>
          <w:rtl/>
        </w:rPr>
        <w:t>مطالبى</w:t>
      </w:r>
      <w:r w:rsidR="002B367B" w:rsidRPr="00602951">
        <w:rPr>
          <w:rStyle w:val="Char7"/>
          <w:rtl/>
        </w:rPr>
        <w:t xml:space="preserve"> </w:t>
      </w:r>
      <w:r w:rsidR="002B367B" w:rsidRPr="00602951">
        <w:rPr>
          <w:rStyle w:val="Char7"/>
          <w:rFonts w:hint="cs"/>
          <w:rtl/>
        </w:rPr>
        <w:t>مخف</w:t>
      </w:r>
      <w:r w:rsidR="000A756A">
        <w:rPr>
          <w:rStyle w:val="Char7"/>
          <w:rFonts w:hint="cs"/>
          <w:rtl/>
        </w:rPr>
        <w:t>ی</w:t>
      </w:r>
      <w:r w:rsidR="002B367B" w:rsidRPr="00602951">
        <w:rPr>
          <w:rStyle w:val="Char7"/>
          <w:rFonts w:hint="cs"/>
          <w:rtl/>
        </w:rPr>
        <w:t>انه</w:t>
      </w:r>
      <w:r w:rsidR="002B367B" w:rsidRPr="00602951">
        <w:rPr>
          <w:rStyle w:val="Char7"/>
          <w:rtl/>
        </w:rPr>
        <w:t xml:space="preserve"> </w:t>
      </w:r>
      <w:r w:rsidR="002B367B" w:rsidRPr="00602951">
        <w:rPr>
          <w:rStyle w:val="Char7"/>
          <w:rFonts w:hint="cs"/>
          <w:rtl/>
        </w:rPr>
        <w:t>القا</w:t>
      </w:r>
      <w:r w:rsidR="002B367B" w:rsidRPr="00602951">
        <w:rPr>
          <w:rStyle w:val="Char7"/>
          <w:rtl/>
        </w:rPr>
        <w:t xml:space="preserve"> </w:t>
      </w:r>
      <w:r w:rsidR="002B367B" w:rsidRPr="00602951">
        <w:rPr>
          <w:rStyle w:val="Char7"/>
          <w:rFonts w:hint="cs"/>
          <w:rtl/>
        </w:rPr>
        <w:t>مى‏کنند</w:t>
      </w:r>
      <w:r w:rsidR="002B367B" w:rsidRPr="00602951">
        <w:rPr>
          <w:rStyle w:val="Char7"/>
          <w:rtl/>
        </w:rPr>
        <w:t xml:space="preserve"> </w:t>
      </w:r>
      <w:r w:rsidR="002B367B" w:rsidRPr="00602951">
        <w:rPr>
          <w:rStyle w:val="Char7"/>
          <w:rFonts w:hint="cs"/>
          <w:rtl/>
        </w:rPr>
        <w:t>تا</w:t>
      </w:r>
      <w:r w:rsidR="002B367B" w:rsidRPr="00602951">
        <w:rPr>
          <w:rStyle w:val="Char7"/>
          <w:rtl/>
        </w:rPr>
        <w:t xml:space="preserve"> </w:t>
      </w:r>
      <w:r w:rsidR="002B367B" w:rsidRPr="00602951">
        <w:rPr>
          <w:rStyle w:val="Char7"/>
          <w:rFonts w:hint="cs"/>
          <w:rtl/>
        </w:rPr>
        <w:t>با</w:t>
      </w:r>
      <w:r w:rsidR="002B367B" w:rsidRPr="00602951">
        <w:rPr>
          <w:rStyle w:val="Char7"/>
          <w:rtl/>
        </w:rPr>
        <w:t xml:space="preserve"> </w:t>
      </w:r>
      <w:r w:rsidR="002B367B" w:rsidRPr="00602951">
        <w:rPr>
          <w:rStyle w:val="Char7"/>
          <w:rFonts w:hint="cs"/>
          <w:rtl/>
        </w:rPr>
        <w:t>شما</w:t>
      </w:r>
      <w:r w:rsidR="002B367B" w:rsidRPr="00602951">
        <w:rPr>
          <w:rStyle w:val="Char7"/>
          <w:rtl/>
        </w:rPr>
        <w:t xml:space="preserve"> </w:t>
      </w:r>
      <w:r w:rsidR="002B367B" w:rsidRPr="00602951">
        <w:rPr>
          <w:rStyle w:val="Char7"/>
          <w:rFonts w:hint="cs"/>
          <w:rtl/>
        </w:rPr>
        <w:t>به</w:t>
      </w:r>
      <w:r w:rsidR="002B367B" w:rsidRPr="00602951">
        <w:rPr>
          <w:rStyle w:val="Char7"/>
          <w:rtl/>
        </w:rPr>
        <w:t xml:space="preserve"> </w:t>
      </w:r>
      <w:r w:rsidR="002B367B" w:rsidRPr="00602951">
        <w:rPr>
          <w:rStyle w:val="Char7"/>
          <w:rFonts w:hint="cs"/>
          <w:rtl/>
        </w:rPr>
        <w:t>مجادله</w:t>
      </w:r>
      <w:r w:rsidR="002B367B" w:rsidRPr="00602951">
        <w:rPr>
          <w:rStyle w:val="Char7"/>
          <w:rtl/>
        </w:rPr>
        <w:t xml:space="preserve"> </w:t>
      </w:r>
      <w:r w:rsidR="002B367B" w:rsidRPr="00602951">
        <w:rPr>
          <w:rStyle w:val="Char7"/>
          <w:rFonts w:hint="cs"/>
          <w:rtl/>
        </w:rPr>
        <w:t>برخ</w:t>
      </w:r>
      <w:r w:rsidR="000A756A">
        <w:rPr>
          <w:rStyle w:val="Char7"/>
          <w:rFonts w:hint="cs"/>
          <w:rtl/>
        </w:rPr>
        <w:t>ی</w:t>
      </w:r>
      <w:r w:rsidR="002B367B" w:rsidRPr="00602951">
        <w:rPr>
          <w:rStyle w:val="Char7"/>
          <w:rFonts w:hint="cs"/>
          <w:rtl/>
        </w:rPr>
        <w:t>زند؛</w:t>
      </w:r>
      <w:r w:rsidR="002B367B" w:rsidRPr="00602951">
        <w:rPr>
          <w:rStyle w:val="Char7"/>
          <w:rtl/>
        </w:rPr>
        <w:t xml:space="preserve"> </w:t>
      </w:r>
      <w:r w:rsidR="002B367B" w:rsidRPr="00602951">
        <w:rPr>
          <w:rStyle w:val="Char7"/>
          <w:rFonts w:hint="cs"/>
          <w:rtl/>
        </w:rPr>
        <w:t>اگر</w:t>
      </w:r>
      <w:r w:rsidR="002B367B" w:rsidRPr="00602951">
        <w:rPr>
          <w:rStyle w:val="Char7"/>
          <w:rtl/>
        </w:rPr>
        <w:t xml:space="preserve"> </w:t>
      </w:r>
      <w:r w:rsidR="002B367B" w:rsidRPr="00602951">
        <w:rPr>
          <w:rStyle w:val="Char7"/>
          <w:rFonts w:hint="cs"/>
          <w:rtl/>
        </w:rPr>
        <w:t>از</w:t>
      </w:r>
      <w:r w:rsidR="002B367B" w:rsidRPr="00602951">
        <w:rPr>
          <w:rStyle w:val="Char7"/>
          <w:rtl/>
        </w:rPr>
        <w:t xml:space="preserve"> </w:t>
      </w:r>
      <w:r w:rsidR="002B367B" w:rsidRPr="00602951">
        <w:rPr>
          <w:rStyle w:val="Char7"/>
          <w:rFonts w:hint="cs"/>
          <w:rtl/>
        </w:rPr>
        <w:t>آنها</w:t>
      </w:r>
      <w:r w:rsidR="002B367B" w:rsidRPr="00602951">
        <w:rPr>
          <w:rStyle w:val="Char7"/>
          <w:rtl/>
        </w:rPr>
        <w:t xml:space="preserve"> </w:t>
      </w:r>
      <w:r w:rsidR="002B367B" w:rsidRPr="00602951">
        <w:rPr>
          <w:rStyle w:val="Char7"/>
          <w:rFonts w:hint="cs"/>
          <w:rtl/>
        </w:rPr>
        <w:t>اطاعت</w:t>
      </w:r>
      <w:r w:rsidR="002B367B" w:rsidRPr="00602951">
        <w:rPr>
          <w:rStyle w:val="Char7"/>
          <w:rtl/>
        </w:rPr>
        <w:t xml:space="preserve"> </w:t>
      </w:r>
      <w:r w:rsidR="002B367B" w:rsidRPr="00602951">
        <w:rPr>
          <w:rStyle w:val="Char7"/>
          <w:rFonts w:hint="cs"/>
          <w:rtl/>
        </w:rPr>
        <w:t>کن</w:t>
      </w:r>
      <w:r w:rsidR="000A756A">
        <w:rPr>
          <w:rStyle w:val="Char7"/>
          <w:rFonts w:hint="cs"/>
          <w:rtl/>
        </w:rPr>
        <w:t>ی</w:t>
      </w:r>
      <w:r w:rsidR="002B367B" w:rsidRPr="00602951">
        <w:rPr>
          <w:rStyle w:val="Char7"/>
          <w:rFonts w:hint="cs"/>
          <w:rtl/>
        </w:rPr>
        <w:t>د،</w:t>
      </w:r>
      <w:r w:rsidR="002B367B" w:rsidRPr="00602951">
        <w:rPr>
          <w:rStyle w:val="Char7"/>
          <w:rtl/>
        </w:rPr>
        <w:t xml:space="preserve"> </w:t>
      </w:r>
      <w:r w:rsidR="002B367B" w:rsidRPr="00602951">
        <w:rPr>
          <w:rStyle w:val="Char7"/>
          <w:rFonts w:hint="cs"/>
          <w:rtl/>
        </w:rPr>
        <w:t>شما</w:t>
      </w:r>
      <w:r w:rsidR="002B367B" w:rsidRPr="00602951">
        <w:rPr>
          <w:rStyle w:val="Char7"/>
          <w:rtl/>
        </w:rPr>
        <w:t xml:space="preserve"> </w:t>
      </w:r>
      <w:r w:rsidR="002B367B" w:rsidRPr="00602951">
        <w:rPr>
          <w:rStyle w:val="Char7"/>
          <w:rFonts w:hint="cs"/>
          <w:rtl/>
        </w:rPr>
        <w:t>هم</w:t>
      </w:r>
      <w:r w:rsidR="002B367B" w:rsidRPr="00602951">
        <w:rPr>
          <w:rStyle w:val="Char7"/>
          <w:rtl/>
        </w:rPr>
        <w:t xml:space="preserve"> </w:t>
      </w:r>
      <w:r w:rsidR="002B367B" w:rsidRPr="00602951">
        <w:rPr>
          <w:rStyle w:val="Char7"/>
          <w:rFonts w:hint="cs"/>
          <w:rtl/>
        </w:rPr>
        <w:t>مشرک</w:t>
      </w:r>
      <w:r w:rsidR="002B367B" w:rsidRPr="00602951">
        <w:rPr>
          <w:rStyle w:val="Char7"/>
          <w:rtl/>
        </w:rPr>
        <w:t xml:space="preserve"> </w:t>
      </w:r>
      <w:r w:rsidR="002B367B" w:rsidRPr="00602951">
        <w:rPr>
          <w:rStyle w:val="Char7"/>
          <w:rFonts w:hint="cs"/>
          <w:rtl/>
        </w:rPr>
        <w:t>خواه</w:t>
      </w:r>
      <w:r w:rsidR="000A756A">
        <w:rPr>
          <w:rStyle w:val="Char7"/>
          <w:rFonts w:hint="cs"/>
          <w:rtl/>
        </w:rPr>
        <w:t>ی</w:t>
      </w:r>
      <w:r w:rsidR="002B367B" w:rsidRPr="00602951">
        <w:rPr>
          <w:rStyle w:val="Char7"/>
          <w:rFonts w:hint="cs"/>
          <w:rtl/>
        </w:rPr>
        <w:t>د</w:t>
      </w:r>
      <w:r w:rsidR="002B367B" w:rsidRPr="00602951">
        <w:rPr>
          <w:rStyle w:val="Char7"/>
          <w:rtl/>
        </w:rPr>
        <w:t xml:space="preserve"> </w:t>
      </w:r>
      <w:r w:rsidR="002B367B" w:rsidRPr="00602951">
        <w:rPr>
          <w:rStyle w:val="Char7"/>
          <w:rFonts w:hint="cs"/>
          <w:rtl/>
        </w:rPr>
        <w:t>بود</w:t>
      </w:r>
      <w:r w:rsidR="002B367B" w:rsidRPr="00602951">
        <w:rPr>
          <w:rStyle w:val="Char7"/>
          <w:rtl/>
        </w:rPr>
        <w:t>!</w:t>
      </w:r>
      <w:r w:rsidR="002B367B" w:rsidRPr="00602951">
        <w:rPr>
          <w:rStyle w:val="Char7"/>
          <w:rFonts w:hint="cs"/>
          <w:rtl/>
        </w:rPr>
        <w:t xml:space="preserve"> (121)</w:t>
      </w:r>
      <w:r w:rsidRPr="00602951">
        <w:rPr>
          <w:rStyle w:val="Char7"/>
          <w:rFonts w:hint="cs"/>
          <w:rtl/>
        </w:rPr>
        <w:t>»</w:t>
      </w:r>
      <w:r w:rsidRPr="00602951">
        <w:rPr>
          <w:rFonts w:hint="cs"/>
          <w:rtl/>
        </w:rPr>
        <w:t>.</w:t>
      </w:r>
    </w:p>
    <w:p w:rsidR="002B367B" w:rsidRDefault="002B367B" w:rsidP="00602951">
      <w:pPr>
        <w:pStyle w:val="a0"/>
        <w:rPr>
          <w:rtl/>
        </w:rPr>
      </w:pPr>
      <w:r>
        <w:rPr>
          <w:rFonts w:hint="cs"/>
          <w:rtl/>
        </w:rPr>
        <w:t>در این آیه خداوند مؤمنان را تهدید کرده که اگر از هر آنچه که اسم خدا بر آن برده نشده بخورند، وارد حیطه شرک</w:t>
      </w:r>
      <w:r w:rsidR="00A550BA">
        <w:rPr>
          <w:rFonts w:hint="cs"/>
          <w:rtl/>
        </w:rPr>
        <w:t xml:space="preserve"> می‌</w:t>
      </w:r>
      <w:r>
        <w:rPr>
          <w:rFonts w:hint="cs"/>
          <w:rtl/>
        </w:rPr>
        <w:t>شوند. در طول سال ایام خاصی وجود دارد که مردم به جای آماده کردن نذورات برای خداوند، به اسم غیر خدا (امامان و یا صالحین) نذورات خود (غذا، پول، قربانی و ...) را آماده</w:t>
      </w:r>
      <w:r w:rsidR="00A550BA">
        <w:rPr>
          <w:rFonts w:hint="cs"/>
          <w:rtl/>
        </w:rPr>
        <w:t xml:space="preserve"> می‌</w:t>
      </w:r>
      <w:r>
        <w:rPr>
          <w:rFonts w:hint="cs"/>
          <w:rtl/>
        </w:rPr>
        <w:t>کنند. در چنین مواقعی از خوردن اینگونه غذاهای حرام باید دوری کرد. درست است که در این زمانهای خاص سفره</w:t>
      </w:r>
      <w:r w:rsidR="00A550BA">
        <w:rPr>
          <w:rFonts w:hint="cs"/>
          <w:rtl/>
        </w:rPr>
        <w:t xml:space="preserve">‌های </w:t>
      </w:r>
      <w:r>
        <w:rPr>
          <w:rFonts w:hint="cs"/>
          <w:rtl/>
        </w:rPr>
        <w:t>رنگین زیادی آماده</w:t>
      </w:r>
      <w:r w:rsidR="00001E5B">
        <w:rPr>
          <w:rFonts w:hint="cs"/>
          <w:rtl/>
        </w:rPr>
        <w:t xml:space="preserve"> می‌شود</w:t>
      </w:r>
      <w:r>
        <w:rPr>
          <w:rFonts w:hint="cs"/>
          <w:rtl/>
        </w:rPr>
        <w:t>، ولی یک تکه نان حلال از هزاران سفره پر از غذای حرام بهتر است. توجه کنید درست است که ما از نیت این افراد آگاهی نداریم و حتی ممکن است که یک نفر از بین این افراد، برای خداوند نذر کرده باشد، ولی چون در دوره زمانی خاصی که این نذورات انجام</w:t>
      </w:r>
      <w:r w:rsidR="00001E5B">
        <w:rPr>
          <w:rFonts w:hint="cs"/>
          <w:rtl/>
        </w:rPr>
        <w:t xml:space="preserve"> می‌شود</w:t>
      </w:r>
      <w:r>
        <w:rPr>
          <w:rFonts w:hint="cs"/>
          <w:rtl/>
        </w:rPr>
        <w:t>، کل توجه مردم به سمت دونِ الله است، باید جانب احتیاط را رعایت کرده و از این غذاها تناول نکرد. اگر فردی واقعاً بخواهد برای خداوند نذری را انجام دهد، معمولا در دوره</w:t>
      </w:r>
      <w:r w:rsidR="00A550BA">
        <w:rPr>
          <w:rFonts w:hint="cs"/>
          <w:rtl/>
        </w:rPr>
        <w:t xml:space="preserve">‌های </w:t>
      </w:r>
      <w:r>
        <w:rPr>
          <w:rFonts w:hint="cs"/>
          <w:rtl/>
        </w:rPr>
        <w:t>زمانی دیگر در طول سال اینکار را انجام خواهد داد.</w:t>
      </w:r>
    </w:p>
    <w:p w:rsidR="002B367B" w:rsidRDefault="002B367B" w:rsidP="008520F9">
      <w:pPr>
        <w:pStyle w:val="a0"/>
        <w:rPr>
          <w:rtl/>
          <w:lang w:bidi="fa-IR"/>
        </w:rPr>
      </w:pPr>
      <w:r>
        <w:rPr>
          <w:rFonts w:hint="cs"/>
          <w:rtl/>
          <w:lang w:bidi="fa-IR"/>
        </w:rPr>
        <w:t>در بخشهای قبل، دلایل اصلی مردم در عدم قبول دستورات الله تعالی بیان شد. هر چقدر شرک بیشتر در ایمان و اعمال افراد رسوب کرده باشد، پاک کردن آن نیز سخت</w:t>
      </w:r>
      <w:r w:rsidR="008520F9">
        <w:rPr>
          <w:rFonts w:hint="cs"/>
          <w:rtl/>
          <w:lang w:bidi="fa-IR"/>
        </w:rPr>
        <w:t>‌</w:t>
      </w:r>
      <w:r>
        <w:rPr>
          <w:rFonts w:hint="cs"/>
          <w:rtl/>
          <w:lang w:bidi="fa-IR"/>
        </w:rPr>
        <w:t>تر است. کسی در این راه موفق</w:t>
      </w:r>
      <w:r w:rsidR="00001E5B">
        <w:rPr>
          <w:rFonts w:hint="cs"/>
          <w:rtl/>
          <w:lang w:bidi="fa-IR"/>
        </w:rPr>
        <w:t xml:space="preserve"> می‌شود</w:t>
      </w:r>
      <w:r>
        <w:rPr>
          <w:rFonts w:hint="cs"/>
          <w:rtl/>
          <w:lang w:bidi="fa-IR"/>
        </w:rPr>
        <w:t xml:space="preserve"> که خود را تمام و کمال به خداوند سپرده و هدایت را تنها از خداوند بخواهد، کسی که از دستورات خداوند نترسد و فکر نکند که به واسطه این دستورات قرار است چیز گرانبهایی را از دست دهد، کسی که برای فکر خود ارزش قائل بوده و تفکر خود را به صورت پیمانکاری به دست افراد دیگر نسپرده باشد. اگر افراد بعد از این همه دلیل باز به مجادله ادامه دهند. فقط یک جواب</w:t>
      </w:r>
      <w:r w:rsidR="00A550BA">
        <w:rPr>
          <w:rFonts w:hint="cs"/>
          <w:rtl/>
          <w:lang w:bidi="fa-IR"/>
        </w:rPr>
        <w:t xml:space="preserve"> می‌</w:t>
      </w:r>
      <w:r>
        <w:rPr>
          <w:rFonts w:hint="cs"/>
          <w:rtl/>
          <w:lang w:bidi="fa-IR"/>
        </w:rPr>
        <w:t>توان به آنها داد:</w:t>
      </w:r>
    </w:p>
    <w:p w:rsidR="00602951" w:rsidRPr="002168E2" w:rsidRDefault="00602951" w:rsidP="00602951">
      <w:pPr>
        <w:pStyle w:val="a0"/>
        <w:rPr>
          <w:rStyle w:val="Charb"/>
          <w:rtl/>
        </w:rPr>
      </w:pPr>
      <w:r>
        <w:rPr>
          <w:rFonts w:cs="Traditional Arabic"/>
          <w:rtl/>
          <w:lang w:bidi="fa-IR"/>
        </w:rPr>
        <w:t>﴿</w:t>
      </w:r>
      <w:r w:rsidRPr="00F936DD">
        <w:rPr>
          <w:rStyle w:val="Chara"/>
          <w:rtl/>
        </w:rPr>
        <w:t>وَ</w:t>
      </w:r>
      <w:r w:rsidRPr="00F936DD">
        <w:rPr>
          <w:rStyle w:val="Chara"/>
          <w:rFonts w:hint="cs"/>
          <w:rtl/>
        </w:rPr>
        <w:t>ٱلَّذِينَ</w:t>
      </w:r>
      <w:r w:rsidRPr="00F936DD">
        <w:rPr>
          <w:rStyle w:val="Chara"/>
          <w:rtl/>
        </w:rPr>
        <w:t xml:space="preserve"> يُحَآجُّونَ فِي </w:t>
      </w:r>
      <w:r w:rsidRPr="00F936DD">
        <w:rPr>
          <w:rStyle w:val="Chara"/>
          <w:rFonts w:hint="cs"/>
          <w:rtl/>
        </w:rPr>
        <w:t>ٱللَّهِ</w:t>
      </w:r>
      <w:r w:rsidRPr="00F936DD">
        <w:rPr>
          <w:rStyle w:val="Chara"/>
          <w:rtl/>
        </w:rPr>
        <w:t xml:space="preserve"> مِنۢ بَعۡدِ مَا </w:t>
      </w:r>
      <w:r w:rsidRPr="00F936DD">
        <w:rPr>
          <w:rStyle w:val="Chara"/>
          <w:rFonts w:hint="cs"/>
          <w:rtl/>
        </w:rPr>
        <w:t>ٱسۡتُجِيبَ</w:t>
      </w:r>
      <w:r w:rsidRPr="00F936DD">
        <w:rPr>
          <w:rStyle w:val="Chara"/>
          <w:rtl/>
        </w:rPr>
        <w:t xml:space="preserve"> لَهُ</w:t>
      </w:r>
      <w:r w:rsidRPr="00F936DD">
        <w:rPr>
          <w:rStyle w:val="Chara"/>
          <w:rFonts w:hint="cs"/>
          <w:rtl/>
        </w:rPr>
        <w:t>ۥ</w:t>
      </w:r>
      <w:r w:rsidRPr="00F936DD">
        <w:rPr>
          <w:rStyle w:val="Chara"/>
          <w:rtl/>
        </w:rPr>
        <w:t xml:space="preserve"> حُجَّتُهُمۡ دَاحِضَةٌ عِندَ رَبِّهِمۡ وَعَلَيۡهِمۡ غَضَبٞ وَلَهُمۡ عَذَابٞ شَدِيدٌ١٦</w:t>
      </w:r>
      <w:r>
        <w:rPr>
          <w:rFonts w:cs="Traditional Arabic"/>
          <w:rtl/>
          <w:lang w:bidi="fa-IR"/>
        </w:rPr>
        <w:t>﴾</w:t>
      </w:r>
      <w:r w:rsidRPr="00F936DD">
        <w:rPr>
          <w:rStyle w:val="Chara"/>
          <w:rtl/>
        </w:rPr>
        <w:t xml:space="preserve"> </w:t>
      </w:r>
      <w:r w:rsidRPr="002168E2">
        <w:rPr>
          <w:rStyle w:val="Charb"/>
          <w:rtl/>
        </w:rPr>
        <w:t>[الشورى: 16]</w:t>
      </w:r>
      <w:r w:rsidRPr="002168E2">
        <w:rPr>
          <w:rStyle w:val="Charb"/>
          <w:rFonts w:hint="cs"/>
          <w:rtl/>
        </w:rPr>
        <w:t>.</w:t>
      </w:r>
    </w:p>
    <w:p w:rsidR="002B367B" w:rsidRPr="004E0CC9" w:rsidRDefault="00602951" w:rsidP="00602951">
      <w:pPr>
        <w:pStyle w:val="a0"/>
        <w:rPr>
          <w:rtl/>
          <w:lang w:bidi="fa-IR"/>
        </w:rPr>
      </w:pPr>
      <w:r w:rsidRPr="00602951">
        <w:rPr>
          <w:rStyle w:val="Char3"/>
          <w:rFonts w:hint="cs"/>
          <w:rtl/>
        </w:rPr>
        <w:t>«</w:t>
      </w:r>
      <w:r w:rsidR="002B367B" w:rsidRPr="00602951">
        <w:rPr>
          <w:rStyle w:val="Char3"/>
          <w:rtl/>
        </w:rPr>
        <w:t>کسانى که از روى لجاجت درباره خدا بعد از پذ</w:t>
      </w:r>
      <w:r w:rsidR="000A756A">
        <w:rPr>
          <w:rStyle w:val="Char3"/>
          <w:rtl/>
        </w:rPr>
        <w:t>ی</w:t>
      </w:r>
      <w:r w:rsidR="002B367B" w:rsidRPr="00602951">
        <w:rPr>
          <w:rStyle w:val="Char3"/>
          <w:rtl/>
        </w:rPr>
        <w:t>رفتن او محاجّه مى کنند، دل</w:t>
      </w:r>
      <w:r w:rsidR="000A756A">
        <w:rPr>
          <w:rStyle w:val="Char3"/>
          <w:rtl/>
        </w:rPr>
        <w:t>ی</w:t>
      </w:r>
      <w:r w:rsidR="002B367B" w:rsidRPr="00602951">
        <w:rPr>
          <w:rStyle w:val="Char3"/>
          <w:rtl/>
        </w:rPr>
        <w:t>لشان نزد پروردگارشان باطل و بى‏پا</w:t>
      </w:r>
      <w:r w:rsidR="000A756A">
        <w:rPr>
          <w:rStyle w:val="Char3"/>
          <w:rtl/>
        </w:rPr>
        <w:t>ی</w:t>
      </w:r>
      <w:r w:rsidR="002B367B" w:rsidRPr="00602951">
        <w:rPr>
          <w:rStyle w:val="Char3"/>
          <w:rtl/>
        </w:rPr>
        <w:t>ه است و غضب بر آنهاست و عذابى شد</w:t>
      </w:r>
      <w:r w:rsidR="000A756A">
        <w:rPr>
          <w:rStyle w:val="Char3"/>
          <w:rtl/>
        </w:rPr>
        <w:t>ی</w:t>
      </w:r>
      <w:r w:rsidR="002B367B" w:rsidRPr="00602951">
        <w:rPr>
          <w:rStyle w:val="Char3"/>
          <w:rtl/>
        </w:rPr>
        <w:t>د دارند. (16)</w:t>
      </w:r>
      <w:r w:rsidRPr="00602951">
        <w:rPr>
          <w:rStyle w:val="Char3"/>
          <w:rFonts w:hint="cs"/>
          <w:rtl/>
        </w:rPr>
        <w:t>»</w:t>
      </w:r>
      <w:r>
        <w:rPr>
          <w:rFonts w:hint="cs"/>
          <w:rtl/>
          <w:lang w:bidi="fa-IR"/>
        </w:rPr>
        <w:t>.</w:t>
      </w:r>
    </w:p>
    <w:p w:rsidR="002B367B" w:rsidRDefault="002B367B" w:rsidP="00602951">
      <w:pPr>
        <w:pStyle w:val="a0"/>
        <w:rPr>
          <w:rtl/>
          <w:lang w:bidi="fa-IR"/>
        </w:rPr>
      </w:pPr>
      <w:r>
        <w:rPr>
          <w:rFonts w:hint="cs"/>
          <w:rtl/>
          <w:lang w:bidi="fa-IR"/>
        </w:rPr>
        <w:t>خداوند متعال در قرآن بیان کرده که باید جهت گیری کل زندگی انسان به سمت خداوند باشد:</w:t>
      </w:r>
    </w:p>
    <w:p w:rsidR="00602951" w:rsidRPr="002168E2" w:rsidRDefault="00602951" w:rsidP="00602951">
      <w:pPr>
        <w:pStyle w:val="a0"/>
        <w:rPr>
          <w:rStyle w:val="Charb"/>
          <w:rtl/>
        </w:rPr>
      </w:pPr>
      <w:r>
        <w:rPr>
          <w:rFonts w:cs="Traditional Arabic"/>
          <w:rtl/>
          <w:lang w:bidi="fa-IR"/>
        </w:rPr>
        <w:t>﴿</w:t>
      </w:r>
      <w:r w:rsidRPr="00F936DD">
        <w:rPr>
          <w:rStyle w:val="Chara"/>
          <w:rtl/>
        </w:rPr>
        <w:t xml:space="preserve">قُلۡ إِنَّنِي هَدَىٰنِي رَبِّيٓ إِلَىٰ صِرَٰطٖ مُّسۡتَقِيمٖ دِينٗا قِيَمٗا مِّلَّةَ إِبۡرَٰهِيمَ حَنِيفٗاۚ وَمَا كَانَ مِنَ </w:t>
      </w:r>
      <w:r w:rsidRPr="00F936DD">
        <w:rPr>
          <w:rStyle w:val="Chara"/>
          <w:rFonts w:hint="cs"/>
          <w:rtl/>
        </w:rPr>
        <w:t>ٱلۡمُشۡرِكِينَ</w:t>
      </w:r>
      <w:r w:rsidRPr="00F936DD">
        <w:rPr>
          <w:rStyle w:val="Chara"/>
          <w:rtl/>
        </w:rPr>
        <w:t xml:space="preserve">١٦١ </w:t>
      </w:r>
      <w:r w:rsidRPr="007B7F41">
        <w:rPr>
          <w:rStyle w:val="Char6"/>
          <w:rtl/>
        </w:rPr>
        <w:t xml:space="preserve">قُلۡ إِنَّ صَلَاتِي وَنُسُكِي وَمَحۡيَايَ وَمَمَاتِي لِلَّهِ رَبِّ </w:t>
      </w:r>
      <w:r w:rsidRPr="007B7F41">
        <w:rPr>
          <w:rStyle w:val="Char6"/>
          <w:rFonts w:hint="cs"/>
          <w:rtl/>
        </w:rPr>
        <w:t>ٱلۡعَٰلَمِينَ</w:t>
      </w:r>
      <w:r w:rsidRPr="007B7F41">
        <w:rPr>
          <w:rStyle w:val="Char6"/>
          <w:rtl/>
        </w:rPr>
        <w:t>١٦٢</w:t>
      </w:r>
      <w:r w:rsidRPr="00F936DD">
        <w:rPr>
          <w:rStyle w:val="Chara"/>
          <w:rtl/>
        </w:rPr>
        <w:t xml:space="preserve"> لَا شَرِيكَ لَهُ</w:t>
      </w:r>
      <w:r w:rsidRPr="00F936DD">
        <w:rPr>
          <w:rStyle w:val="Chara"/>
          <w:rFonts w:hint="cs"/>
          <w:rtl/>
        </w:rPr>
        <w:t>ۥۖ</w:t>
      </w:r>
      <w:r w:rsidRPr="00F936DD">
        <w:rPr>
          <w:rStyle w:val="Chara"/>
          <w:rtl/>
        </w:rPr>
        <w:t xml:space="preserve"> وَبِذَٰلِكَ أُمِرۡتُ وَأَنَا۠ أَوَّلُ </w:t>
      </w:r>
      <w:r w:rsidRPr="00F936DD">
        <w:rPr>
          <w:rStyle w:val="Chara"/>
          <w:rFonts w:hint="cs"/>
          <w:rtl/>
        </w:rPr>
        <w:t>ٱلۡمُسۡلِمِينَ</w:t>
      </w:r>
      <w:r w:rsidRPr="00F936DD">
        <w:rPr>
          <w:rStyle w:val="Chara"/>
          <w:rtl/>
        </w:rPr>
        <w:t>١٦٣</w:t>
      </w:r>
      <w:r>
        <w:rPr>
          <w:rFonts w:cs="Traditional Arabic"/>
          <w:rtl/>
          <w:lang w:bidi="fa-IR"/>
        </w:rPr>
        <w:t>﴾</w:t>
      </w:r>
      <w:r w:rsidRPr="00F936DD">
        <w:rPr>
          <w:rStyle w:val="Chara"/>
          <w:rtl/>
        </w:rPr>
        <w:t xml:space="preserve"> </w:t>
      </w:r>
      <w:r w:rsidRPr="002168E2">
        <w:rPr>
          <w:rStyle w:val="Charb"/>
          <w:rtl/>
        </w:rPr>
        <w:t>[الأنعام: 161-163]</w:t>
      </w:r>
      <w:r w:rsidRPr="002168E2">
        <w:rPr>
          <w:rStyle w:val="Charb"/>
          <w:rFonts w:hint="cs"/>
          <w:rtl/>
        </w:rPr>
        <w:t>.</w:t>
      </w:r>
    </w:p>
    <w:p w:rsidR="002B367B" w:rsidRDefault="00602951" w:rsidP="00602951">
      <w:pPr>
        <w:pStyle w:val="a0"/>
        <w:rPr>
          <w:rFonts w:cs="B Nazanin"/>
          <w:rtl/>
          <w:lang w:bidi="fa-IR"/>
        </w:rPr>
      </w:pPr>
      <w:r w:rsidRPr="00602951">
        <w:rPr>
          <w:rStyle w:val="Char3"/>
          <w:rFonts w:hint="cs"/>
          <w:rtl/>
        </w:rPr>
        <w:t>«</w:t>
      </w:r>
      <w:r w:rsidR="002B367B" w:rsidRPr="00602951">
        <w:rPr>
          <w:rStyle w:val="Char3"/>
          <w:rtl/>
        </w:rPr>
        <w:t>بگو: «پروردگارم مرا به راه راست هدا</w:t>
      </w:r>
      <w:r w:rsidR="000A756A">
        <w:rPr>
          <w:rStyle w:val="Char3"/>
          <w:rtl/>
        </w:rPr>
        <w:t>ی</w:t>
      </w:r>
      <w:r w:rsidR="002B367B" w:rsidRPr="00602951">
        <w:rPr>
          <w:rStyle w:val="Char3"/>
          <w:rtl/>
        </w:rPr>
        <w:t>ت کرده</w:t>
      </w:r>
      <w:r w:rsidR="002B367B" w:rsidRPr="00602951">
        <w:rPr>
          <w:rStyle w:val="Char3"/>
          <w:rFonts w:hint="cs"/>
          <w:rtl/>
        </w:rPr>
        <w:t>،</w:t>
      </w:r>
      <w:r w:rsidR="002B367B" w:rsidRPr="00602951">
        <w:rPr>
          <w:rStyle w:val="Char3"/>
          <w:rtl/>
        </w:rPr>
        <w:t xml:space="preserve"> آ</w:t>
      </w:r>
      <w:r w:rsidR="000A756A">
        <w:rPr>
          <w:rStyle w:val="Char3"/>
          <w:rtl/>
        </w:rPr>
        <w:t>یی</w:t>
      </w:r>
      <w:r w:rsidR="002B367B" w:rsidRPr="00602951">
        <w:rPr>
          <w:rStyle w:val="Char3"/>
          <w:rtl/>
        </w:rPr>
        <w:t>نى پابرجا</w:t>
      </w:r>
      <w:r w:rsidR="002B367B" w:rsidRPr="00602951">
        <w:rPr>
          <w:rStyle w:val="Char3"/>
          <w:rFonts w:hint="cs"/>
          <w:rtl/>
        </w:rPr>
        <w:t>،</w:t>
      </w:r>
      <w:r w:rsidR="002B367B" w:rsidRPr="00602951">
        <w:rPr>
          <w:rStyle w:val="Char3"/>
          <w:rtl/>
        </w:rPr>
        <w:t xml:space="preserve"> آ</w:t>
      </w:r>
      <w:r w:rsidR="000A756A">
        <w:rPr>
          <w:rStyle w:val="Char3"/>
          <w:rtl/>
        </w:rPr>
        <w:t>یی</w:t>
      </w:r>
      <w:r w:rsidR="002B367B" w:rsidRPr="00602951">
        <w:rPr>
          <w:rStyle w:val="Char3"/>
          <w:rtl/>
        </w:rPr>
        <w:t>ن ابراه</w:t>
      </w:r>
      <w:r w:rsidR="000A756A">
        <w:rPr>
          <w:rStyle w:val="Char3"/>
          <w:rtl/>
        </w:rPr>
        <w:t>ی</w:t>
      </w:r>
      <w:r w:rsidR="002B367B" w:rsidRPr="00602951">
        <w:rPr>
          <w:rStyle w:val="Char3"/>
          <w:rtl/>
        </w:rPr>
        <w:t>م که از آ</w:t>
      </w:r>
      <w:r w:rsidR="000A756A">
        <w:rPr>
          <w:rStyle w:val="Char3"/>
          <w:rtl/>
        </w:rPr>
        <w:t>یی</w:t>
      </w:r>
      <w:r w:rsidR="002B367B" w:rsidRPr="00602951">
        <w:rPr>
          <w:rStyle w:val="Char3"/>
          <w:rtl/>
        </w:rPr>
        <w:t>نهاى خرافى روى برگرداند و از مشرکان نبود. (161)</w:t>
      </w:r>
      <w:r w:rsidR="002B367B">
        <w:rPr>
          <w:rFonts w:cs="B Nazanin" w:hint="cs"/>
          <w:rtl/>
          <w:lang w:bidi="fa-IR"/>
        </w:rPr>
        <w:t xml:space="preserve"> </w:t>
      </w:r>
      <w:r w:rsidR="002B367B" w:rsidRPr="00602951">
        <w:rPr>
          <w:rStyle w:val="Char7"/>
          <w:rtl/>
        </w:rPr>
        <w:t xml:space="preserve">بگو نماز و تمام عبادات </w:t>
      </w:r>
      <w:r w:rsidR="002B367B" w:rsidRPr="00602951">
        <w:rPr>
          <w:rStyle w:val="Char7"/>
          <w:rFonts w:hint="cs"/>
          <w:rtl/>
        </w:rPr>
        <w:t>و مناسک من</w:t>
      </w:r>
      <w:r w:rsidR="002B367B" w:rsidRPr="00602951">
        <w:rPr>
          <w:rStyle w:val="Char7"/>
          <w:rtl/>
        </w:rPr>
        <w:t>، و زندگى و مرگ من، همه براى خداوند پروردگار جهان</w:t>
      </w:r>
      <w:r w:rsidR="000A756A">
        <w:rPr>
          <w:rStyle w:val="Char7"/>
          <w:rtl/>
        </w:rPr>
        <w:t>ی</w:t>
      </w:r>
      <w:r w:rsidR="002B367B" w:rsidRPr="00602951">
        <w:rPr>
          <w:rStyle w:val="Char7"/>
          <w:rtl/>
        </w:rPr>
        <w:t>ان است. (162)</w:t>
      </w:r>
      <w:r w:rsidR="002B367B" w:rsidRPr="00602951">
        <w:rPr>
          <w:rStyle w:val="Char3"/>
          <w:rFonts w:hint="cs"/>
          <w:rtl/>
        </w:rPr>
        <w:t xml:space="preserve"> شریکی</w:t>
      </w:r>
      <w:r w:rsidR="002B367B" w:rsidRPr="00602951">
        <w:rPr>
          <w:rStyle w:val="Char3"/>
          <w:rtl/>
        </w:rPr>
        <w:t xml:space="preserve"> براى او ن</w:t>
      </w:r>
      <w:r w:rsidR="000A756A">
        <w:rPr>
          <w:rStyle w:val="Char3"/>
          <w:rtl/>
        </w:rPr>
        <w:t>ی</w:t>
      </w:r>
      <w:r w:rsidR="002B367B" w:rsidRPr="00602951">
        <w:rPr>
          <w:rStyle w:val="Char3"/>
          <w:rtl/>
        </w:rPr>
        <w:t>ست و به هم</w:t>
      </w:r>
      <w:r w:rsidR="000A756A">
        <w:rPr>
          <w:rStyle w:val="Char3"/>
          <w:rtl/>
        </w:rPr>
        <w:t>ی</w:t>
      </w:r>
      <w:r w:rsidR="002B367B" w:rsidRPr="00602951">
        <w:rPr>
          <w:rStyle w:val="Char3"/>
          <w:rtl/>
        </w:rPr>
        <w:t>ن مأمور شده‏ام و من نخست</w:t>
      </w:r>
      <w:r w:rsidR="000A756A">
        <w:rPr>
          <w:rStyle w:val="Char3"/>
          <w:rtl/>
        </w:rPr>
        <w:t>ی</w:t>
      </w:r>
      <w:r w:rsidR="002B367B" w:rsidRPr="00602951">
        <w:rPr>
          <w:rStyle w:val="Char3"/>
          <w:rtl/>
        </w:rPr>
        <w:t>ن مسلمانم! (163)</w:t>
      </w:r>
      <w:r w:rsidRPr="00602951">
        <w:rPr>
          <w:rStyle w:val="Char3"/>
          <w:rFonts w:hint="cs"/>
          <w:rtl/>
        </w:rPr>
        <w:t>»</w:t>
      </w:r>
      <w:r>
        <w:rPr>
          <w:rFonts w:hint="cs"/>
          <w:rtl/>
          <w:lang w:bidi="fa-IR"/>
        </w:rPr>
        <w:t>.</w:t>
      </w:r>
    </w:p>
    <w:p w:rsidR="002B367B" w:rsidRDefault="002B367B" w:rsidP="00602951">
      <w:pPr>
        <w:pStyle w:val="a0"/>
        <w:rPr>
          <w:rtl/>
          <w:lang w:bidi="fa-IR"/>
        </w:rPr>
      </w:pPr>
      <w:r w:rsidRPr="001212FC">
        <w:rPr>
          <w:rFonts w:hint="cs"/>
          <w:rtl/>
          <w:lang w:bidi="fa-IR"/>
        </w:rPr>
        <w:t xml:space="preserve">در اسلام‌، تنها خداوند است‌ </w:t>
      </w:r>
      <w:r w:rsidR="000A756A">
        <w:rPr>
          <w:rFonts w:hint="cs"/>
          <w:rtl/>
          <w:lang w:bidi="fa-IR"/>
        </w:rPr>
        <w:t>ک</w:t>
      </w:r>
      <w:r w:rsidRPr="001212FC">
        <w:rPr>
          <w:rFonts w:hint="cs"/>
          <w:rtl/>
          <w:lang w:bidi="fa-IR"/>
        </w:rPr>
        <w:t>ه‌ عبادت‌</w:t>
      </w:r>
      <w:r w:rsidR="00001E5B">
        <w:rPr>
          <w:rFonts w:hint="cs"/>
          <w:rtl/>
          <w:lang w:bidi="fa-IR"/>
        </w:rPr>
        <w:t xml:space="preserve"> می‌شود</w:t>
      </w:r>
      <w:r w:rsidRPr="001212FC">
        <w:rPr>
          <w:rFonts w:hint="cs"/>
          <w:rtl/>
          <w:lang w:bidi="fa-IR"/>
        </w:rPr>
        <w:t xml:space="preserve"> و ه</w:t>
      </w:r>
      <w:r w:rsidR="000A756A">
        <w:rPr>
          <w:rFonts w:hint="cs"/>
          <w:rtl/>
          <w:lang w:bidi="fa-IR"/>
        </w:rPr>
        <w:t>ی</w:t>
      </w:r>
      <w:r w:rsidRPr="001212FC">
        <w:rPr>
          <w:rFonts w:hint="cs"/>
          <w:rtl/>
          <w:lang w:bidi="fa-IR"/>
        </w:rPr>
        <w:t xml:space="preserve">چ‌ گونه‌ واسطه‌ </w:t>
      </w:r>
      <w:r>
        <w:rPr>
          <w:rFonts w:hint="cs"/>
          <w:rtl/>
          <w:lang w:bidi="fa-IR"/>
        </w:rPr>
        <w:t>ا</w:t>
      </w:r>
      <w:r w:rsidR="000A756A">
        <w:rPr>
          <w:rFonts w:hint="cs"/>
          <w:rtl/>
          <w:lang w:bidi="fa-IR"/>
        </w:rPr>
        <w:t>ی</w:t>
      </w:r>
      <w:r w:rsidRPr="001212FC">
        <w:rPr>
          <w:rFonts w:hint="cs"/>
          <w:rtl/>
          <w:lang w:bidi="fa-IR"/>
        </w:rPr>
        <w:t>‌ ب</w:t>
      </w:r>
      <w:r w:rsidR="000A756A">
        <w:rPr>
          <w:rFonts w:hint="cs"/>
          <w:rtl/>
          <w:lang w:bidi="fa-IR"/>
        </w:rPr>
        <w:t>ی</w:t>
      </w:r>
      <w:r w:rsidRPr="001212FC">
        <w:rPr>
          <w:rFonts w:hint="cs"/>
          <w:rtl/>
          <w:lang w:bidi="fa-IR"/>
        </w:rPr>
        <w:t>ن‌ او و بندگانش‌ در عبادت‌ ن</w:t>
      </w:r>
      <w:r w:rsidR="000A756A">
        <w:rPr>
          <w:rFonts w:hint="cs"/>
          <w:rtl/>
          <w:lang w:bidi="fa-IR"/>
        </w:rPr>
        <w:t>ی</w:t>
      </w:r>
      <w:r w:rsidRPr="001212FC">
        <w:rPr>
          <w:rFonts w:hint="cs"/>
          <w:rtl/>
          <w:lang w:bidi="fa-IR"/>
        </w:rPr>
        <w:t>ست‌.</w:t>
      </w:r>
      <w:r w:rsidR="008F6181">
        <w:rPr>
          <w:rFonts w:hint="cs"/>
          <w:rtl/>
          <w:lang w:bidi="fa-IR"/>
        </w:rPr>
        <w:t xml:space="preserve"> به شکل زیر دقت کنید. خود پیامبر از اعمال عبادی برای کسب رضایت خداوند استفاده کرده است، ما هم امروزه به جای روی آوردن و توسل به روح پیامبر باید</w:t>
      </w:r>
      <w:r w:rsidR="00960A22">
        <w:rPr>
          <w:rFonts w:hint="cs"/>
          <w:rtl/>
          <w:lang w:bidi="fa-IR"/>
        </w:rPr>
        <w:t xml:space="preserve"> وی را اسوه قرار داده و</w:t>
      </w:r>
      <w:r w:rsidR="008F6181">
        <w:rPr>
          <w:rFonts w:hint="cs"/>
          <w:rtl/>
          <w:lang w:bidi="fa-IR"/>
        </w:rPr>
        <w:t xml:space="preserve"> از روش وی تبعیت کنیم.</w:t>
      </w:r>
    </w:p>
    <w:p w:rsidR="008F6181" w:rsidRDefault="006C14DA" w:rsidP="008F6181">
      <w:pPr>
        <w:bidi/>
        <w:spacing w:after="0" w:line="240" w:lineRule="auto"/>
        <w:jc w:val="both"/>
        <w:rPr>
          <w:rFonts w:cs="B Nazanin"/>
          <w:color w:val="000000"/>
          <w:sz w:val="28"/>
          <w:szCs w:val="28"/>
          <w:rtl/>
          <w:lang w:bidi="fa-IR"/>
        </w:rPr>
      </w:pPr>
      <w:r>
        <w:rPr>
          <w:rFonts w:cs="B Nazanin" w:hint="cs"/>
          <w:noProof/>
          <w:color w:val="000000"/>
          <w:sz w:val="28"/>
          <w:szCs w:val="28"/>
          <w:rtl/>
          <w:lang w:eastAsia="en-US"/>
        </w:rPr>
        <mc:AlternateContent>
          <mc:Choice Requires="wps">
            <w:drawing>
              <wp:anchor distT="0" distB="0" distL="114300" distR="114300" simplePos="0" relativeHeight="251670528" behindDoc="0" locked="0" layoutInCell="1" allowOverlap="1" wp14:anchorId="22195090" wp14:editId="403470F7">
                <wp:simplePos x="0" y="0"/>
                <wp:positionH relativeFrom="column">
                  <wp:posOffset>30480</wp:posOffset>
                </wp:positionH>
                <wp:positionV relativeFrom="paragraph">
                  <wp:posOffset>104775</wp:posOffset>
                </wp:positionV>
                <wp:extent cx="4436745" cy="2472690"/>
                <wp:effectExtent l="11430" t="9525" r="9525" b="13335"/>
                <wp:wrapNone/>
                <wp:docPr id="6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6745" cy="2472690"/>
                        </a:xfrm>
                        <a:prstGeom prst="rect">
                          <a:avLst/>
                        </a:prstGeom>
                        <a:solidFill>
                          <a:srgbClr val="FFFFFF"/>
                        </a:solidFill>
                        <a:ln w="9525">
                          <a:solidFill>
                            <a:srgbClr val="000000"/>
                          </a:solidFill>
                          <a:miter lim="800000"/>
                          <a:headEnd/>
                          <a:tailEnd/>
                        </a:ln>
                      </wps:spPr>
                      <wps:txbx>
                        <w:txbxContent>
                          <w:p w:rsidR="00AD1622" w:rsidRDefault="00AD1622" w:rsidP="00AE412A">
                            <w:pPr>
                              <w:pStyle w:val="a2"/>
                              <w:ind w:firstLine="0"/>
                              <w:jc w:val="center"/>
                              <w:rPr>
                                <w:sz w:val="44"/>
                                <w:szCs w:val="44"/>
                                <w:rtl/>
                                <w:lang w:bidi="fa-IR"/>
                              </w:rPr>
                            </w:pPr>
                            <w:r w:rsidRPr="00AE412A">
                              <w:rPr>
                                <w:sz w:val="30"/>
                                <w:szCs w:val="30"/>
                                <w:rtl/>
                                <w:lang w:bidi="fa-IR"/>
                              </w:rPr>
                              <w:t>الله</w:t>
                            </w:r>
                            <w:r w:rsidRPr="00AE412A">
                              <w:rPr>
                                <w:rFonts w:hint="cs"/>
                                <w:sz w:val="30"/>
                                <w:szCs w:val="30"/>
                                <w:rtl/>
                                <w:lang w:bidi="fa-IR"/>
                              </w:rPr>
                              <w:t xml:space="preserve"> تعالی</w:t>
                            </w:r>
                          </w:p>
                          <w:p w:rsidR="00AD1622" w:rsidRDefault="00AD1622" w:rsidP="008F6181">
                            <w:pPr>
                              <w:bidi/>
                              <w:jc w:val="center"/>
                              <w:rPr>
                                <w:rFonts w:ascii="Traditional Arabic" w:hAnsi="Traditional Arabic" w:cs="Traditional Arabic"/>
                                <w:b/>
                                <w:bCs/>
                                <w:sz w:val="44"/>
                                <w:szCs w:val="44"/>
                                <w:rtl/>
                                <w:lang w:bidi="fa-IR"/>
                              </w:rPr>
                            </w:pPr>
                          </w:p>
                          <w:p w:rsidR="00AD1622" w:rsidRDefault="00AD1622" w:rsidP="00AE412A">
                            <w:pPr>
                              <w:pStyle w:val="a0"/>
                              <w:rPr>
                                <w:rtl/>
                                <w:lang w:bidi="fa-IR"/>
                              </w:rPr>
                            </w:pPr>
                          </w:p>
                          <w:p w:rsidR="00AD1622" w:rsidRPr="00AE412A" w:rsidRDefault="00AD1622" w:rsidP="00AE412A">
                            <w:pPr>
                              <w:pStyle w:val="a0"/>
                              <w:rPr>
                                <w:sz w:val="16"/>
                                <w:szCs w:val="16"/>
                                <w:rtl/>
                                <w:lang w:bidi="fa-IR"/>
                              </w:rPr>
                            </w:pPr>
                          </w:p>
                          <w:p w:rsidR="00AD1622" w:rsidRPr="008F6181" w:rsidRDefault="00AD1622" w:rsidP="00AE412A">
                            <w:pPr>
                              <w:pStyle w:val="a0"/>
                              <w:rPr>
                                <w:lang w:bidi="fa-IR"/>
                              </w:rPr>
                            </w:pPr>
                            <w:r w:rsidRPr="008F6181">
                              <w:rPr>
                                <w:rFonts w:hint="cs"/>
                                <w:rtl/>
                                <w:lang w:bidi="fa-IR"/>
                              </w:rPr>
                              <w:t xml:space="preserve">     </w:t>
                            </w:r>
                            <w:r>
                              <w:rPr>
                                <w:rFonts w:hint="cs"/>
                                <w:rtl/>
                                <w:lang w:bidi="fa-IR"/>
                              </w:rPr>
                              <w:t xml:space="preserve">            </w:t>
                            </w:r>
                            <w:r w:rsidRPr="008F6181">
                              <w:rPr>
                                <w:rFonts w:hint="cs"/>
                                <w:rtl/>
                                <w:lang w:bidi="fa-IR"/>
                              </w:rPr>
                              <w:t xml:space="preserve">انسان                    </w:t>
                            </w:r>
                            <w:r>
                              <w:rPr>
                                <w:rFonts w:hint="cs"/>
                                <w:rtl/>
                                <w:lang w:bidi="fa-IR"/>
                              </w:rPr>
                              <w:t xml:space="preserve">       </w:t>
                            </w:r>
                            <w:r w:rsidRPr="008F6181">
                              <w:rPr>
                                <w:rFonts w:hint="cs"/>
                                <w:rtl/>
                                <w:lang w:bidi="fa-IR"/>
                              </w:rPr>
                              <w:t xml:space="preserve">         </w:t>
                            </w:r>
                            <w:r>
                              <w:rPr>
                                <w:rFonts w:hint="cs"/>
                                <w:rtl/>
                                <w:lang w:bidi="fa-IR"/>
                              </w:rPr>
                              <w:t xml:space="preserve">                    </w:t>
                            </w:r>
                            <w:r w:rsidRPr="008F6181">
                              <w:rPr>
                                <w:rFonts w:hint="cs"/>
                                <w:rtl/>
                                <w:lang w:bidi="fa-IR"/>
                              </w:rPr>
                              <w:t>پیامبر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60" style="position:absolute;left:0;text-align:left;margin-left:2.4pt;margin-top:8.25pt;width:349.35pt;height:194.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">
                <v:textbox>
                  <w:txbxContent>
                    <w:p w:rsidR="00AD1622" w:rsidRDefault="00AD1622" w:rsidP="00AE412A">
                      <w:pPr>
                        <w:pStyle w:val="a2"/>
                        <w:ind w:firstLine="0"/>
                        <w:jc w:val="center"/>
                        <w:rPr>
                          <w:sz w:val="44"/>
                          <w:szCs w:val="44"/>
                          <w:rtl/>
                          <w:lang w:bidi="fa-IR"/>
                        </w:rPr>
                      </w:pPr>
                      <w:r w:rsidRPr="00AE412A">
                        <w:rPr>
                          <w:sz w:val="30"/>
                          <w:szCs w:val="30"/>
                          <w:rtl/>
                          <w:lang w:bidi="fa-IR"/>
                        </w:rPr>
                        <w:t>الله</w:t>
                      </w:r>
                      <w:r w:rsidRPr="00AE412A">
                        <w:rPr>
                          <w:rFonts w:hint="cs"/>
                          <w:sz w:val="30"/>
                          <w:szCs w:val="30"/>
                          <w:rtl/>
                          <w:lang w:bidi="fa-IR"/>
                        </w:rPr>
                        <w:t xml:space="preserve"> تعالی</w:t>
                      </w:r>
                    </w:p>
                    <w:p w:rsidR="00AD1622" w:rsidRDefault="00AD1622" w:rsidP="008F6181">
                      <w:pPr>
                        <w:bidi/>
                        <w:jc w:val="center"/>
                        <w:rPr>
                          <w:rFonts w:ascii="Traditional Arabic" w:hAnsi="Traditional Arabic" w:cs="Traditional Arabic"/>
                          <w:b/>
                          <w:bCs/>
                          <w:sz w:val="44"/>
                          <w:szCs w:val="44"/>
                          <w:rtl/>
                          <w:lang w:bidi="fa-IR"/>
                        </w:rPr>
                      </w:pPr>
                    </w:p>
                    <w:p w:rsidR="00AD1622" w:rsidRDefault="00AD1622" w:rsidP="00AE412A">
                      <w:pPr>
                        <w:pStyle w:val="a0"/>
                        <w:rPr>
                          <w:rtl/>
                          <w:lang w:bidi="fa-IR"/>
                        </w:rPr>
                      </w:pPr>
                    </w:p>
                    <w:p w:rsidR="00AD1622" w:rsidRPr="00AE412A" w:rsidRDefault="00AD1622" w:rsidP="00AE412A">
                      <w:pPr>
                        <w:pStyle w:val="a0"/>
                        <w:rPr>
                          <w:sz w:val="16"/>
                          <w:szCs w:val="16"/>
                          <w:rtl/>
                          <w:lang w:bidi="fa-IR"/>
                        </w:rPr>
                      </w:pPr>
                    </w:p>
                    <w:p w:rsidR="00AD1622" w:rsidRPr="008F6181" w:rsidRDefault="00AD1622" w:rsidP="00AE412A">
                      <w:pPr>
                        <w:pStyle w:val="a0"/>
                        <w:rPr>
                          <w:lang w:bidi="fa-IR"/>
                        </w:rPr>
                      </w:pPr>
                      <w:r w:rsidRPr="008F6181">
                        <w:rPr>
                          <w:rFonts w:hint="cs"/>
                          <w:rtl/>
                          <w:lang w:bidi="fa-IR"/>
                        </w:rPr>
                        <w:t xml:space="preserve">     </w:t>
                      </w:r>
                      <w:r>
                        <w:rPr>
                          <w:rFonts w:hint="cs"/>
                          <w:rtl/>
                          <w:lang w:bidi="fa-IR"/>
                        </w:rPr>
                        <w:t xml:space="preserve">            </w:t>
                      </w:r>
                      <w:r w:rsidRPr="008F6181">
                        <w:rPr>
                          <w:rFonts w:hint="cs"/>
                          <w:rtl/>
                          <w:lang w:bidi="fa-IR"/>
                        </w:rPr>
                        <w:t xml:space="preserve">انسان                    </w:t>
                      </w:r>
                      <w:r>
                        <w:rPr>
                          <w:rFonts w:hint="cs"/>
                          <w:rtl/>
                          <w:lang w:bidi="fa-IR"/>
                        </w:rPr>
                        <w:t xml:space="preserve">       </w:t>
                      </w:r>
                      <w:r w:rsidRPr="008F6181">
                        <w:rPr>
                          <w:rFonts w:hint="cs"/>
                          <w:rtl/>
                          <w:lang w:bidi="fa-IR"/>
                        </w:rPr>
                        <w:t xml:space="preserve">         </w:t>
                      </w:r>
                      <w:r>
                        <w:rPr>
                          <w:rFonts w:hint="cs"/>
                          <w:rtl/>
                          <w:lang w:bidi="fa-IR"/>
                        </w:rPr>
                        <w:t xml:space="preserve">                    </w:t>
                      </w:r>
                      <w:r w:rsidRPr="008F6181">
                        <w:rPr>
                          <w:rFonts w:hint="cs"/>
                          <w:rtl/>
                          <w:lang w:bidi="fa-IR"/>
                        </w:rPr>
                        <w:t>پیامبر</w:t>
                      </w:r>
                    </w:p>
                  </w:txbxContent>
                </v:textbox>
              </v:rect>
            </w:pict>
          </mc:Fallback>
        </mc:AlternateContent>
      </w:r>
    </w:p>
    <w:p w:rsidR="008F6181" w:rsidRDefault="006C14DA" w:rsidP="008F6181">
      <w:pPr>
        <w:bidi/>
        <w:spacing w:after="0" w:line="240" w:lineRule="auto"/>
        <w:jc w:val="both"/>
        <w:rPr>
          <w:rFonts w:cs="B Nazanin"/>
          <w:color w:val="000000"/>
          <w:sz w:val="28"/>
          <w:szCs w:val="28"/>
          <w:rtl/>
          <w:lang w:bidi="fa-IR"/>
        </w:rPr>
      </w:pPr>
      <w:r>
        <w:rPr>
          <w:rFonts w:cs="B Nazanin" w:hint="cs"/>
          <w:noProof/>
          <w:color w:val="000000"/>
          <w:sz w:val="28"/>
          <w:szCs w:val="28"/>
          <w:rtl/>
          <w:lang w:eastAsia="en-US"/>
        </w:rPr>
        <mc:AlternateContent>
          <mc:Choice Requires="wpg">
            <w:drawing>
              <wp:anchor distT="0" distB="0" distL="114300" distR="114300" simplePos="0" relativeHeight="251671552" behindDoc="0" locked="0" layoutInCell="1" allowOverlap="1" wp14:anchorId="36DE869A" wp14:editId="11DE97BE">
                <wp:simplePos x="0" y="0"/>
                <wp:positionH relativeFrom="column">
                  <wp:posOffset>166370</wp:posOffset>
                </wp:positionH>
                <wp:positionV relativeFrom="paragraph">
                  <wp:posOffset>166370</wp:posOffset>
                </wp:positionV>
                <wp:extent cx="4171950" cy="2033905"/>
                <wp:effectExtent l="4445" t="52070" r="0" b="0"/>
                <wp:wrapNone/>
                <wp:docPr id="51"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1950" cy="2033905"/>
                          <a:chOff x="1396" y="3367"/>
                          <a:chExt cx="6570" cy="3203"/>
                        </a:xfrm>
                      </wpg:grpSpPr>
                      <wpg:grpSp>
                        <wpg:cNvPr id="52" name="Group 145"/>
                        <wpg:cNvGrpSpPr>
                          <a:grpSpLocks/>
                        </wpg:cNvGrpSpPr>
                        <wpg:grpSpPr bwMode="auto">
                          <a:xfrm>
                            <a:off x="1396" y="3367"/>
                            <a:ext cx="6570" cy="1148"/>
                            <a:chOff x="1396" y="3367"/>
                            <a:chExt cx="6570" cy="1148"/>
                          </a:xfrm>
                        </wpg:grpSpPr>
                        <wps:wsp>
                          <wps:cNvPr id="53" name="Text Box 127"/>
                          <wps:cNvSpPr txBox="1">
                            <a:spLocks noChangeArrowheads="1"/>
                          </wps:cNvSpPr>
                          <wps:spPr bwMode="auto">
                            <a:xfrm>
                              <a:off x="1396" y="3367"/>
                              <a:ext cx="1905" cy="11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1622" w:rsidRPr="008F6181" w:rsidRDefault="00AD1622" w:rsidP="00AE412A">
                                <w:pPr>
                                  <w:pStyle w:val="a0"/>
                                  <w:ind w:firstLine="0"/>
                                  <w:rPr>
                                    <w:lang w:bidi="fa-IR"/>
                                  </w:rPr>
                                </w:pPr>
                                <w:r w:rsidRPr="00AE412A">
                                  <w:rPr>
                                    <w:rFonts w:hint="cs"/>
                                    <w:sz w:val="24"/>
                                    <w:szCs w:val="24"/>
                                    <w:rtl/>
                                    <w:lang w:bidi="fa-IR"/>
                                  </w:rPr>
                                  <w:t xml:space="preserve">نماز و </w:t>
                                </w:r>
                                <w:r w:rsidRPr="00AE412A">
                                  <w:rPr>
                                    <w:sz w:val="24"/>
                                    <w:szCs w:val="24"/>
                                    <w:rtl/>
                                    <w:lang w:bidi="fa-IR"/>
                                  </w:rPr>
                                  <w:t>جهاد</w:t>
                                </w:r>
                                <w:r w:rsidRPr="00AE412A">
                                  <w:rPr>
                                    <w:rFonts w:hint="cs"/>
                                    <w:sz w:val="24"/>
                                    <w:szCs w:val="24"/>
                                    <w:rtl/>
                                    <w:lang w:bidi="fa-IR"/>
                                  </w:rPr>
                                  <w:t xml:space="preserve"> و روزه و زکات و ... جهت تقرب به الله</w:t>
                                </w:r>
                              </w:p>
                            </w:txbxContent>
                          </wps:txbx>
                          <wps:bodyPr rot="0" vert="horz" wrap="square" lIns="91440" tIns="45720" rIns="91440" bIns="45720" anchor="t" anchorCtr="0" upright="1">
                            <a:noAutofit/>
                          </wps:bodyPr>
                        </wps:wsp>
                        <wps:wsp>
                          <wps:cNvPr id="54" name="Text Box 128"/>
                          <wps:cNvSpPr txBox="1">
                            <a:spLocks noChangeArrowheads="1"/>
                          </wps:cNvSpPr>
                          <wps:spPr bwMode="auto">
                            <a:xfrm>
                              <a:off x="5701" y="3367"/>
                              <a:ext cx="2265"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1622" w:rsidRPr="008F6181" w:rsidRDefault="00AD1622" w:rsidP="00AE412A">
                                <w:pPr>
                                  <w:pStyle w:val="a0"/>
                                  <w:ind w:firstLine="0"/>
                                  <w:rPr>
                                    <w:lang w:bidi="fa-IR"/>
                                  </w:rPr>
                                </w:pPr>
                                <w:r w:rsidRPr="00AE412A">
                                  <w:rPr>
                                    <w:sz w:val="24"/>
                                    <w:szCs w:val="24"/>
                                    <w:rtl/>
                                    <w:lang w:bidi="fa-IR"/>
                                  </w:rPr>
                                  <w:t>نماز و جهاد و روزه و زکات و ...</w:t>
                                </w:r>
                                <w:r w:rsidRPr="00AE412A">
                                  <w:rPr>
                                    <w:rFonts w:hint="cs"/>
                                    <w:sz w:val="24"/>
                                    <w:szCs w:val="24"/>
                                    <w:rtl/>
                                    <w:lang w:bidi="fa-IR"/>
                                  </w:rPr>
                                  <w:t xml:space="preserve"> جهت تقرب به الله</w:t>
                                </w:r>
                              </w:p>
                            </w:txbxContent>
                          </wps:txbx>
                          <wps:bodyPr rot="0" vert="horz" wrap="square" lIns="91440" tIns="45720" rIns="91440" bIns="45720" anchor="t" anchorCtr="0" upright="1">
                            <a:noAutofit/>
                          </wps:bodyPr>
                        </wps:wsp>
                      </wpg:grpSp>
                      <wpg:grpSp>
                        <wpg:cNvPr id="55" name="Group 144"/>
                        <wpg:cNvGrpSpPr>
                          <a:grpSpLocks/>
                        </wpg:cNvGrpSpPr>
                        <wpg:grpSpPr bwMode="auto">
                          <a:xfrm>
                            <a:off x="2431" y="3367"/>
                            <a:ext cx="4560" cy="3203"/>
                            <a:chOff x="2431" y="3367"/>
                            <a:chExt cx="4560" cy="3203"/>
                          </a:xfrm>
                        </wpg:grpSpPr>
                        <wps:wsp>
                          <wps:cNvPr id="56" name="AutoShape 111"/>
                          <wps:cNvCnPr>
                            <a:cxnSpLocks noChangeShapeType="1"/>
                          </wps:cNvCnPr>
                          <wps:spPr bwMode="auto">
                            <a:xfrm flipV="1">
                              <a:off x="2970" y="3367"/>
                              <a:ext cx="1471" cy="1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AutoShape 115"/>
                          <wps:cNvCnPr>
                            <a:cxnSpLocks noChangeShapeType="1"/>
                          </wps:cNvCnPr>
                          <wps:spPr bwMode="auto">
                            <a:xfrm flipH="1" flipV="1">
                              <a:off x="5010" y="3367"/>
                              <a:ext cx="1230" cy="1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124"/>
                          <wps:cNvCnPr>
                            <a:cxnSpLocks noChangeShapeType="1"/>
                          </wps:cNvCnPr>
                          <wps:spPr bwMode="auto">
                            <a:xfrm flipH="1">
                              <a:off x="3090" y="5190"/>
                              <a:ext cx="31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129"/>
                          <wps:cNvSpPr>
                            <a:spLocks noChangeArrowheads="1"/>
                          </wps:cNvSpPr>
                          <wps:spPr bwMode="auto">
                            <a:xfrm>
                              <a:off x="4321" y="4912"/>
                              <a:ext cx="584" cy="584"/>
                            </a:xfrm>
                            <a:prstGeom prst="noSmoking">
                              <a:avLst>
                                <a:gd name="adj" fmla="val 17639"/>
                              </a:avLst>
                            </a:prstGeom>
                            <a:gradFill rotWithShape="1">
                              <a:gsLst>
                                <a:gs pos="0">
                                  <a:srgbClr val="FF0000"/>
                                </a:gs>
                                <a:gs pos="100000">
                                  <a:srgbClr val="FF0000">
                                    <a:gamma/>
                                    <a:shade val="46275"/>
                                    <a:invGamma/>
                                  </a:srgbClr>
                                </a:gs>
                              </a:gsLst>
                              <a:lin ang="5400000" scaled="1"/>
                            </a:gradFill>
                            <a:ln w="12700">
                              <a:solidFill>
                                <a:srgbClr val="000000"/>
                              </a:solidFill>
                              <a:miter lim="800000"/>
                              <a:headEnd/>
                              <a:tailEnd/>
                            </a:ln>
                          </wps:spPr>
                          <wps:bodyPr rot="0" vert="horz" wrap="square" lIns="91440" tIns="45720" rIns="91440" bIns="45720" anchor="t" anchorCtr="0" upright="1">
                            <a:noAutofit/>
                          </wps:bodyPr>
                        </wps:wsp>
                        <wps:wsp>
                          <wps:cNvPr id="60" name="Text Box 130"/>
                          <wps:cNvSpPr txBox="1">
                            <a:spLocks noChangeArrowheads="1"/>
                          </wps:cNvSpPr>
                          <wps:spPr bwMode="auto">
                            <a:xfrm>
                              <a:off x="2431" y="5595"/>
                              <a:ext cx="4560" cy="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1622" w:rsidRPr="008F6181" w:rsidRDefault="00AD1622" w:rsidP="008520F9">
                                <w:pPr>
                                  <w:pStyle w:val="a0"/>
                                  <w:ind w:firstLine="0"/>
                                  <w:jc w:val="center"/>
                                  <w:rPr>
                                    <w:lang w:bidi="fa-IR"/>
                                  </w:rPr>
                                </w:pPr>
                                <w:r w:rsidRPr="008F6181">
                                  <w:rPr>
                                    <w:rtl/>
                                    <w:lang w:bidi="fa-IR"/>
                                  </w:rPr>
                                  <w:t>اشتبا</w:t>
                                </w:r>
                                <w:r>
                                  <w:rPr>
                                    <w:rtl/>
                                    <w:lang w:bidi="fa-IR"/>
                                  </w:rPr>
                                  <w:t>ه انسان: به جای انجام اعمال ص</w:t>
                                </w:r>
                                <w:r>
                                  <w:rPr>
                                    <w:rFonts w:hint="cs"/>
                                    <w:rtl/>
                                    <w:lang w:bidi="fa-IR"/>
                                  </w:rPr>
                                  <w:t>الح</w:t>
                                </w:r>
                                <w:r w:rsidRPr="008F6181">
                                  <w:rPr>
                                    <w:rtl/>
                                    <w:lang w:bidi="fa-IR"/>
                                  </w:rPr>
                                  <w:t xml:space="preserve"> جهت </w:t>
                                </w:r>
                                <w:r w:rsidRPr="008F6181">
                                  <w:rPr>
                                    <w:rFonts w:hint="cs"/>
                                    <w:rtl/>
                                    <w:lang w:bidi="fa-IR"/>
                                  </w:rPr>
                                  <w:t>ت</w:t>
                                </w:r>
                                <w:r w:rsidRPr="008F6181">
                                  <w:rPr>
                                    <w:rtl/>
                                    <w:lang w:bidi="fa-IR"/>
                                  </w:rPr>
                                  <w:t>قرب</w:t>
                                </w:r>
                                <w:r w:rsidRPr="008F6181">
                                  <w:rPr>
                                    <w:rFonts w:hint="cs"/>
                                    <w:rtl/>
                                    <w:lang w:bidi="fa-IR"/>
                                  </w:rPr>
                                  <w:t xml:space="preserve"> به</w:t>
                                </w:r>
                                <w:r w:rsidRPr="008F6181">
                                  <w:rPr>
                                    <w:rtl/>
                                    <w:lang w:bidi="fa-IR"/>
                                  </w:rPr>
                                  <w:t xml:space="preserve"> الله</w:t>
                                </w:r>
                                <w:r w:rsidRPr="008F6181">
                                  <w:rPr>
                                    <w:rFonts w:hint="cs"/>
                                    <w:rtl/>
                                    <w:lang w:bidi="fa-IR"/>
                                  </w:rPr>
                                  <w:t>،</w:t>
                                </w:r>
                                <w:r w:rsidRPr="008F6181">
                                  <w:rPr>
                                    <w:rtl/>
                                    <w:lang w:bidi="fa-IR"/>
                                  </w:rPr>
                                  <w:t xml:space="preserve"> </w:t>
                                </w:r>
                                <w:r>
                                  <w:rPr>
                                    <w:rFonts w:hint="cs"/>
                                    <w:rtl/>
                                    <w:lang w:bidi="fa-IR"/>
                                  </w:rPr>
                                  <w:t>پیامبر</w:t>
                                </w:r>
                                <w:r w:rsidRPr="008F6181">
                                  <w:rPr>
                                    <w:rtl/>
                                    <w:lang w:bidi="fa-IR"/>
                                  </w:rPr>
                                  <w:t xml:space="preserve"> را واسطه قرار می</w:t>
                                </w:r>
                                <w:r>
                                  <w:rPr>
                                    <w:rFonts w:hint="cs"/>
                                    <w:rtl/>
                                    <w:lang w:bidi="fa-IR"/>
                                  </w:rPr>
                                  <w:t>‌</w:t>
                                </w:r>
                                <w:r w:rsidRPr="008F6181">
                                  <w:rPr>
                                    <w:rtl/>
                                    <w:lang w:bidi="fa-IR"/>
                                  </w:rPr>
                                  <w:t>دهند</w:t>
                                </w:r>
                                <w:r w:rsidRPr="008F6181">
                                  <w:rPr>
                                    <w:rFonts w:hint="cs"/>
                                    <w:rtl/>
                                    <w:lang w:bidi="fa-IR"/>
                                  </w:rPr>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6" o:spid="_x0000_s1061" style="position:absolute;left:0;text-align:left;margin-left:13.1pt;margin-top:13.1pt;width:328.5pt;height:160.15pt;z-index:251671552" coordorigin="1396,3367" coordsize="6570,3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">
                <v:group id="Group 145" o:spid="_x0000_s1062" style="position:absolute;left:1396;top:3367;width:6570;height:1148" coordorigin="1396,3367" coordsize="6570,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Text Box 127" o:spid="_x0000_s1063" type="#_x0000_t202" style="position:absolute;left:1396;top:3367;width:1905;height:1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w:txbxContent>
                        <w:p w:rsidR="00AD1622" w:rsidRPr="008F6181" w:rsidRDefault="00AD1622" w:rsidP="00AE412A">
                          <w:pPr>
                            <w:pStyle w:val="a0"/>
                            <w:ind w:firstLine="0"/>
                            <w:rPr>
                              <w:lang w:bidi="fa-IR"/>
                            </w:rPr>
                          </w:pPr>
                          <w:r w:rsidRPr="00AE412A">
                            <w:rPr>
                              <w:rFonts w:hint="cs"/>
                              <w:sz w:val="24"/>
                              <w:szCs w:val="24"/>
                              <w:rtl/>
                              <w:lang w:bidi="fa-IR"/>
                            </w:rPr>
                            <w:t xml:space="preserve">نماز و </w:t>
                          </w:r>
                          <w:r w:rsidRPr="00AE412A">
                            <w:rPr>
                              <w:sz w:val="24"/>
                              <w:szCs w:val="24"/>
                              <w:rtl/>
                              <w:lang w:bidi="fa-IR"/>
                            </w:rPr>
                            <w:t>جهاد</w:t>
                          </w:r>
                          <w:r w:rsidRPr="00AE412A">
                            <w:rPr>
                              <w:rFonts w:hint="cs"/>
                              <w:sz w:val="24"/>
                              <w:szCs w:val="24"/>
                              <w:rtl/>
                              <w:lang w:bidi="fa-IR"/>
                            </w:rPr>
                            <w:t xml:space="preserve"> و روزه و زکات و ... جهت تقرب به الله</w:t>
                          </w:r>
                        </w:p>
                      </w:txbxContent>
                    </v:textbox>
                  </v:shape>
                  <v:shape id="Text Box 128" o:spid="_x0000_s1064" type="#_x0000_t202" style="position:absolute;left:5701;top:3367;width:226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rsidR="00AD1622" w:rsidRPr="008F6181" w:rsidRDefault="00AD1622" w:rsidP="00AE412A">
                          <w:pPr>
                            <w:pStyle w:val="a0"/>
                            <w:ind w:firstLine="0"/>
                            <w:rPr>
                              <w:lang w:bidi="fa-IR"/>
                            </w:rPr>
                          </w:pPr>
                          <w:r w:rsidRPr="00AE412A">
                            <w:rPr>
                              <w:sz w:val="24"/>
                              <w:szCs w:val="24"/>
                              <w:rtl/>
                              <w:lang w:bidi="fa-IR"/>
                            </w:rPr>
                            <w:t>نماز و جهاد و روزه و زکات و ...</w:t>
                          </w:r>
                          <w:r w:rsidRPr="00AE412A">
                            <w:rPr>
                              <w:rFonts w:hint="cs"/>
                              <w:sz w:val="24"/>
                              <w:szCs w:val="24"/>
                              <w:rtl/>
                              <w:lang w:bidi="fa-IR"/>
                            </w:rPr>
                            <w:t xml:space="preserve"> جهت تقرب به الله</w:t>
                          </w:r>
                        </w:p>
                      </w:txbxContent>
                    </v:textbox>
                  </v:shape>
                </v:group>
                <v:group id="Group 144" o:spid="_x0000_s1065" style="position:absolute;left:2431;top:3367;width:4560;height:3203" coordorigin="2431,3367" coordsize="4560,3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AutoShape 111" o:spid="_x0000_s1066" type="#_x0000_t32" style="position:absolute;left:2970;top:3367;width:1471;height:15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WUdMEAAADbAAAADwAAAGRycy9kb3ducmV2LnhtbESPT4vCMBTE78J+h/AW9qbpCopUo6iw&#10;IHsR/4AeH82zDTYvpYlN/fZGWNjjMDO/YRar3taio9Ybxwq+RxkI4sJpw6WC8+lnOAPhA7LG2jEp&#10;eJKH1fJjsMBcu8gH6o6hFAnCPkcFVQhNLqUvKrLoR64hTt7NtRZDkm0pdYsxwW0tx1k2lRYNp4UK&#10;G9pWVNyPD6vAxL3pmt02bn4vV68jmefEGaW+Pvv1HESgPvyH/9o7rWAyhfeX9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tZR0wQAAANsAAAAPAAAAAAAAAAAAAAAA&#10;AKECAABkcnMvZG93bnJldi54bWxQSwUGAAAAAAQABAD5AAAAjwMAAAAA&#10;">
                    <v:stroke endarrow="block"/>
                  </v:shape>
                  <v:shape id="AutoShape 115" o:spid="_x0000_s1067" type="#_x0000_t32" style="position:absolute;left:5010;top:3367;width:1230;height:15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oiJcQAAADbAAAADwAAAGRycy9kb3ducmV2LnhtbESPT2vCQBTE74V+h+UJvdWNIWqNrlJa&#10;CkV68c+hx0f2uQlm34bsq6bfvisIPQ4z8xtmtRl8qy7Uxyawgck4A0VcBduwM3A8fDy/gIqCbLEN&#10;TAZ+KcJm/fiwwtKGK+/oshenEoRjiQZqka7UOlY1eYzj0BEn7xR6j5Jk77Tt8ZrgvtV5ls20x4bT&#10;Qo0dvdVUnfc/3sD30X8t8uLdu8IdZCe0bfJiZszTaHhdghIa5D98b39aA9M53L6kH6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yiIlxAAAANsAAAAPAAAAAAAAAAAA&#10;AAAAAKECAABkcnMvZG93bnJldi54bWxQSwUGAAAAAAQABAD5AAAAkgMAAAAA&#10;">
                    <v:stroke endarrow="block"/>
                  </v:shape>
                  <v:shape id="AutoShape 124" o:spid="_x0000_s1068" type="#_x0000_t32" style="position:absolute;left:3090;top:5190;width:31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alnb4AAADbAAAADwAAAGRycy9kb3ducmV2LnhtbERPy4rCMBTdC/5DuII7mzqgDNUoM4Ig&#10;bsQH6PLS3GnDNDelyTT1781iwOXhvNfbwTaip84bxwrmWQ6CuHTacKXgdt3PPkH4gKyxcUwKnuRh&#10;uxmP1lhoF/lM/SVUIoWwL1BBHUJbSOnLmiz6zLXEiftxncWQYFdJ3WFM4baRH3m+lBYNp4YaW9rV&#10;VP5e/qwCE0+mbw+7+H28P7yOZJ4LZ5SaToavFYhAQ3iL/90HrWCRxqYv6QfIz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ZqWdvgAAANsAAAAPAAAAAAAAAAAAAAAAAKEC&#10;AABkcnMvZG93bnJldi54bWxQSwUGAAAAAAQABAD5AAAAjAMAAAAA&#10;">
                    <v:stroke endarrow="block"/>
                  </v:shape>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AutoShape 129" o:spid="_x0000_s1069" type="#_x0000_t57" style="position:absolute;left:4321;top:4912;width:584;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WZ58cA&#10;AADbAAAADwAAAGRycy9kb3ducmV2LnhtbESP3WrCQBSE7wt9h+UUelN000JLjK4i/YG2oGIUxLtj&#10;9piNZs+G7Krp23eFQi+HmfmGGU06W4sztb5yrOCxn4AgLpyuuFSwXn30UhA+IGusHZOCH/IwGd/e&#10;jDDT7sJLOuehFBHCPkMFJoQmk9IXhiz6vmuIo7d3rcUQZVtK3eIlwm0tn5LkRVqsOC4YbOjVUHHM&#10;T1bBZjF/WKa7U94cv/DbzLbp2+E9Ver+rpsOQQTqwn/4r/2pFTwP4Pol/gA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FmefHAAAA2wAAAA8AAAAAAAAAAAAAAAAAmAIAAGRy&#10;cy9kb3ducmV2LnhtbFBLBQYAAAAABAAEAPUAAACMAwAAAAA=&#10;" adj="3810" fillcolor="red" strokeweight="1pt">
                    <v:fill color2="#760000" rotate="t" focus="100%" type="gradient"/>
                  </v:shape>
                  <v:shape id="Text Box 130" o:spid="_x0000_s1070" type="#_x0000_t202" style="position:absolute;left:2431;top:5595;width:4560;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IAL8A&#10;AADbAAAADwAAAGRycy9kb3ducmV2LnhtbERPy4rCMBTdD8w/hDswm8GmDmPVahQVRtxW/YBrc/vA&#10;5qY00da/NwvB5eG8l+vBNOJOnastKxhHMQji3OqaSwXn0/9oBsJ5ZI2NZVLwIAfr1efHElNte87o&#10;fvSlCCHsUlRQed+mUrq8IoMusi1x4ArbGfQBdqXUHfYh3DTyN44TabDm0FBhS7uK8uvxZhQUh/5n&#10;Mu8ve3+eZn/JFuvpxT6U+v4aNgsQngb/Fr/cB60gCev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4gAvwAAANsAAAAPAAAAAAAAAAAAAAAAAJgCAABkcnMvZG93bnJl&#10;di54bWxQSwUGAAAAAAQABAD1AAAAhAMAAAAA&#10;" stroked="f">
                    <v:textbox>
                      <w:txbxContent>
                        <w:p w:rsidR="00AD1622" w:rsidRPr="008F6181" w:rsidRDefault="00AD1622" w:rsidP="008520F9">
                          <w:pPr>
                            <w:pStyle w:val="a0"/>
                            <w:ind w:firstLine="0"/>
                            <w:jc w:val="center"/>
                            <w:rPr>
                              <w:lang w:bidi="fa-IR"/>
                            </w:rPr>
                          </w:pPr>
                          <w:r w:rsidRPr="008F6181">
                            <w:rPr>
                              <w:rtl/>
                              <w:lang w:bidi="fa-IR"/>
                            </w:rPr>
                            <w:t>اشتبا</w:t>
                          </w:r>
                          <w:r>
                            <w:rPr>
                              <w:rtl/>
                              <w:lang w:bidi="fa-IR"/>
                            </w:rPr>
                            <w:t>ه انسان: به جای انجام اعمال ص</w:t>
                          </w:r>
                          <w:r>
                            <w:rPr>
                              <w:rFonts w:hint="cs"/>
                              <w:rtl/>
                              <w:lang w:bidi="fa-IR"/>
                            </w:rPr>
                            <w:t>الح</w:t>
                          </w:r>
                          <w:r w:rsidRPr="008F6181">
                            <w:rPr>
                              <w:rtl/>
                              <w:lang w:bidi="fa-IR"/>
                            </w:rPr>
                            <w:t xml:space="preserve"> جهت </w:t>
                          </w:r>
                          <w:r w:rsidRPr="008F6181">
                            <w:rPr>
                              <w:rFonts w:hint="cs"/>
                              <w:rtl/>
                              <w:lang w:bidi="fa-IR"/>
                            </w:rPr>
                            <w:t>ت</w:t>
                          </w:r>
                          <w:r w:rsidRPr="008F6181">
                            <w:rPr>
                              <w:rtl/>
                              <w:lang w:bidi="fa-IR"/>
                            </w:rPr>
                            <w:t>قرب</w:t>
                          </w:r>
                          <w:r w:rsidRPr="008F6181">
                            <w:rPr>
                              <w:rFonts w:hint="cs"/>
                              <w:rtl/>
                              <w:lang w:bidi="fa-IR"/>
                            </w:rPr>
                            <w:t xml:space="preserve"> به</w:t>
                          </w:r>
                          <w:r w:rsidRPr="008F6181">
                            <w:rPr>
                              <w:rtl/>
                              <w:lang w:bidi="fa-IR"/>
                            </w:rPr>
                            <w:t xml:space="preserve"> الله</w:t>
                          </w:r>
                          <w:r w:rsidRPr="008F6181">
                            <w:rPr>
                              <w:rFonts w:hint="cs"/>
                              <w:rtl/>
                              <w:lang w:bidi="fa-IR"/>
                            </w:rPr>
                            <w:t>،</w:t>
                          </w:r>
                          <w:r w:rsidRPr="008F6181">
                            <w:rPr>
                              <w:rtl/>
                              <w:lang w:bidi="fa-IR"/>
                            </w:rPr>
                            <w:t xml:space="preserve"> </w:t>
                          </w:r>
                          <w:r>
                            <w:rPr>
                              <w:rFonts w:hint="cs"/>
                              <w:rtl/>
                              <w:lang w:bidi="fa-IR"/>
                            </w:rPr>
                            <w:t>پیامبر</w:t>
                          </w:r>
                          <w:r w:rsidRPr="008F6181">
                            <w:rPr>
                              <w:rtl/>
                              <w:lang w:bidi="fa-IR"/>
                            </w:rPr>
                            <w:t xml:space="preserve"> را واسطه قرار می</w:t>
                          </w:r>
                          <w:r>
                            <w:rPr>
                              <w:rFonts w:hint="cs"/>
                              <w:rtl/>
                              <w:lang w:bidi="fa-IR"/>
                            </w:rPr>
                            <w:t>‌</w:t>
                          </w:r>
                          <w:r w:rsidRPr="008F6181">
                            <w:rPr>
                              <w:rtl/>
                              <w:lang w:bidi="fa-IR"/>
                            </w:rPr>
                            <w:t>دهند</w:t>
                          </w:r>
                          <w:r w:rsidRPr="008F6181">
                            <w:rPr>
                              <w:rFonts w:hint="cs"/>
                              <w:rtl/>
                              <w:lang w:bidi="fa-IR"/>
                            </w:rPr>
                            <w:t>.</w:t>
                          </w:r>
                        </w:p>
                      </w:txbxContent>
                    </v:textbox>
                  </v:shape>
                </v:group>
              </v:group>
            </w:pict>
          </mc:Fallback>
        </mc:AlternateContent>
      </w:r>
    </w:p>
    <w:p w:rsidR="008F6181" w:rsidRDefault="008F6181" w:rsidP="008F6181">
      <w:pPr>
        <w:bidi/>
        <w:spacing w:after="0" w:line="240" w:lineRule="auto"/>
        <w:jc w:val="both"/>
        <w:rPr>
          <w:rFonts w:cs="B Nazanin"/>
          <w:color w:val="000000"/>
          <w:sz w:val="28"/>
          <w:szCs w:val="28"/>
          <w:rtl/>
          <w:lang w:bidi="fa-IR"/>
        </w:rPr>
      </w:pPr>
    </w:p>
    <w:p w:rsidR="008F6181" w:rsidRDefault="008F6181" w:rsidP="008F6181">
      <w:pPr>
        <w:bidi/>
        <w:spacing w:after="0" w:line="240" w:lineRule="auto"/>
        <w:jc w:val="both"/>
        <w:rPr>
          <w:rFonts w:cs="B Nazanin"/>
          <w:color w:val="000000"/>
          <w:sz w:val="28"/>
          <w:szCs w:val="28"/>
          <w:rtl/>
          <w:lang w:bidi="fa-IR"/>
        </w:rPr>
      </w:pPr>
    </w:p>
    <w:p w:rsidR="008F6181" w:rsidRDefault="008F6181" w:rsidP="008F6181">
      <w:pPr>
        <w:bidi/>
        <w:spacing w:after="0" w:line="240" w:lineRule="auto"/>
        <w:jc w:val="both"/>
        <w:rPr>
          <w:rFonts w:cs="B Nazanin"/>
          <w:color w:val="000000"/>
          <w:sz w:val="28"/>
          <w:szCs w:val="28"/>
          <w:rtl/>
          <w:lang w:bidi="fa-IR"/>
        </w:rPr>
      </w:pPr>
    </w:p>
    <w:p w:rsidR="008F6181" w:rsidRDefault="008F6181" w:rsidP="008F6181">
      <w:pPr>
        <w:bidi/>
        <w:spacing w:after="0" w:line="240" w:lineRule="auto"/>
        <w:jc w:val="both"/>
        <w:rPr>
          <w:rFonts w:cs="B Nazanin"/>
          <w:color w:val="000000"/>
          <w:sz w:val="28"/>
          <w:szCs w:val="28"/>
          <w:rtl/>
          <w:lang w:bidi="fa-IR"/>
        </w:rPr>
      </w:pPr>
    </w:p>
    <w:p w:rsidR="008F6181" w:rsidRDefault="008F6181" w:rsidP="008F6181">
      <w:pPr>
        <w:bidi/>
        <w:spacing w:after="0" w:line="240" w:lineRule="auto"/>
        <w:jc w:val="both"/>
        <w:rPr>
          <w:rFonts w:cs="B Nazanin"/>
          <w:color w:val="000000"/>
          <w:sz w:val="28"/>
          <w:szCs w:val="28"/>
          <w:rtl/>
          <w:lang w:bidi="fa-IR"/>
        </w:rPr>
      </w:pPr>
    </w:p>
    <w:p w:rsidR="008F6181" w:rsidRDefault="008F6181" w:rsidP="008F6181">
      <w:pPr>
        <w:bidi/>
        <w:spacing w:after="0" w:line="240" w:lineRule="auto"/>
        <w:jc w:val="both"/>
        <w:rPr>
          <w:rFonts w:cs="B Nazanin"/>
          <w:color w:val="000000"/>
          <w:sz w:val="28"/>
          <w:szCs w:val="28"/>
          <w:rtl/>
          <w:lang w:bidi="fa-IR"/>
        </w:rPr>
      </w:pPr>
    </w:p>
    <w:p w:rsidR="008F6181" w:rsidRDefault="008F6181" w:rsidP="008F6181">
      <w:pPr>
        <w:bidi/>
        <w:spacing w:after="0" w:line="240" w:lineRule="auto"/>
        <w:jc w:val="both"/>
        <w:rPr>
          <w:rFonts w:cs="B Nazanin"/>
          <w:color w:val="000000"/>
          <w:sz w:val="28"/>
          <w:szCs w:val="28"/>
          <w:rtl/>
          <w:lang w:bidi="fa-IR"/>
        </w:rPr>
      </w:pPr>
    </w:p>
    <w:p w:rsidR="008F6181" w:rsidRDefault="008F6181" w:rsidP="008F6181">
      <w:pPr>
        <w:bidi/>
        <w:spacing w:after="0" w:line="240" w:lineRule="auto"/>
        <w:jc w:val="both"/>
        <w:rPr>
          <w:rFonts w:cs="B Nazanin"/>
          <w:color w:val="000000"/>
          <w:sz w:val="28"/>
          <w:szCs w:val="28"/>
          <w:rtl/>
          <w:lang w:bidi="fa-IR"/>
        </w:rPr>
      </w:pPr>
    </w:p>
    <w:p w:rsidR="00990EED" w:rsidRDefault="006C14DA" w:rsidP="0055153B">
      <w:pPr>
        <w:bidi/>
        <w:spacing w:after="0" w:line="240" w:lineRule="auto"/>
        <w:jc w:val="center"/>
        <w:rPr>
          <w:rFonts w:cs="B Nazanin"/>
          <w:sz w:val="32"/>
          <w:szCs w:val="32"/>
          <w:rtl/>
          <w:lang w:bidi="fa-IR"/>
        </w:rPr>
      </w:pPr>
      <w:r>
        <w:rPr>
          <w:rFonts w:cs="B Nazanin"/>
          <w:noProof/>
          <w:sz w:val="32"/>
          <w:szCs w:val="32"/>
          <w:rtl/>
          <w:lang w:eastAsia="en-US"/>
        </w:rPr>
        <mc:AlternateContent>
          <mc:Choice Requires="wps">
            <w:drawing>
              <wp:anchor distT="0" distB="0" distL="114300" distR="114300" simplePos="0" relativeHeight="251650048" behindDoc="0" locked="0" layoutInCell="1" allowOverlap="1" wp14:anchorId="237006AD" wp14:editId="1BBCEC99">
                <wp:simplePos x="0" y="0"/>
                <wp:positionH relativeFrom="column">
                  <wp:posOffset>-3810</wp:posOffset>
                </wp:positionH>
                <wp:positionV relativeFrom="paragraph">
                  <wp:posOffset>56548</wp:posOffset>
                </wp:positionV>
                <wp:extent cx="4471035" cy="1480820"/>
                <wp:effectExtent l="19050" t="19050" r="43815" b="43180"/>
                <wp:wrapNone/>
                <wp:docPr id="5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1035" cy="1480820"/>
                        </a:xfrm>
                        <a:prstGeom prst="rect">
                          <a:avLst/>
                        </a:prstGeom>
                        <a:solidFill>
                          <a:srgbClr val="FFFFFF"/>
                        </a:solidFill>
                        <a:ln w="63500" cmpd="thickThin">
                          <a:solidFill>
                            <a:srgbClr val="000000"/>
                          </a:solidFill>
                          <a:miter lim="800000"/>
                          <a:headEnd/>
                          <a:tailEnd/>
                        </a:ln>
                        <a:effectLst>
                          <a:outerShdw sy="50000" rotWithShape="0">
                            <a:srgbClr val="868686">
                              <a:alpha val="50000"/>
                            </a:srgbClr>
                          </a:outerShdw>
                        </a:effectLst>
                      </wps:spPr>
                      <wps:txbx>
                        <w:txbxContent>
                          <w:p w:rsidR="00AD1622" w:rsidRDefault="00AD1622" w:rsidP="00AE412A">
                            <w:pPr>
                              <w:pStyle w:val="a2"/>
                              <w:ind w:firstLine="0"/>
                              <w:jc w:val="center"/>
                              <w:rPr>
                                <w:rtl/>
                                <w:lang w:bidi="fa-IR"/>
                              </w:rPr>
                            </w:pPr>
                            <w:r w:rsidRPr="004B6677">
                              <w:rPr>
                                <w:rFonts w:hint="cs"/>
                                <w:rtl/>
                                <w:lang w:bidi="fa-IR"/>
                              </w:rPr>
                              <w:t>آیه منتخب</w:t>
                            </w:r>
                          </w:p>
                          <w:p w:rsidR="00AD1622" w:rsidRPr="002168E2" w:rsidRDefault="00AD1622" w:rsidP="00AE412A">
                            <w:pPr>
                              <w:pStyle w:val="a0"/>
                              <w:rPr>
                                <w:rStyle w:val="Charb"/>
                                <w:rtl/>
                              </w:rPr>
                            </w:pPr>
                            <w:r>
                              <w:rPr>
                                <w:rFonts w:cs="Traditional Arabic"/>
                                <w:rtl/>
                                <w:lang w:bidi="fa-IR"/>
                              </w:rPr>
                              <w:t>﴿</w:t>
                            </w:r>
                            <w:r w:rsidRPr="00F936DD">
                              <w:rPr>
                                <w:rStyle w:val="Chara"/>
                                <w:rtl/>
                              </w:rPr>
                              <w:t xml:space="preserve">وَلَقَدۡ خَلَقۡنَا </w:t>
                            </w:r>
                            <w:r w:rsidRPr="00F936DD">
                              <w:rPr>
                                <w:rStyle w:val="Chara"/>
                                <w:rFonts w:hint="cs"/>
                                <w:rtl/>
                              </w:rPr>
                              <w:t>ٱلۡإِنسَٰنَ</w:t>
                            </w:r>
                            <w:r w:rsidRPr="00F936DD">
                              <w:rPr>
                                <w:rStyle w:val="Chara"/>
                                <w:rtl/>
                              </w:rPr>
                              <w:t xml:space="preserve"> وَنَعۡلَمُ مَا تُوَسۡوِسُ بِهِ</w:t>
                            </w:r>
                            <w:r w:rsidRPr="00F936DD">
                              <w:rPr>
                                <w:rStyle w:val="Chara"/>
                                <w:rFonts w:hint="cs"/>
                                <w:rtl/>
                              </w:rPr>
                              <w:t>ۦ</w:t>
                            </w:r>
                            <w:r w:rsidRPr="00F936DD">
                              <w:rPr>
                                <w:rStyle w:val="Chara"/>
                                <w:rtl/>
                              </w:rPr>
                              <w:t xml:space="preserve"> نَفۡسُهُ</w:t>
                            </w:r>
                            <w:r w:rsidRPr="00F936DD">
                              <w:rPr>
                                <w:rStyle w:val="Chara"/>
                                <w:rFonts w:hint="cs"/>
                                <w:rtl/>
                              </w:rPr>
                              <w:t>ۥۖ</w:t>
                            </w:r>
                            <w:r w:rsidRPr="00F936DD">
                              <w:rPr>
                                <w:rStyle w:val="Chara"/>
                                <w:rtl/>
                              </w:rPr>
                              <w:t xml:space="preserve"> وَنَحۡنُ أَقۡرَبُ إِلَيۡهِ مِنۡ حَبۡلِ </w:t>
                            </w:r>
                            <w:r w:rsidRPr="00F936DD">
                              <w:rPr>
                                <w:rStyle w:val="Chara"/>
                                <w:rFonts w:hint="cs"/>
                                <w:rtl/>
                              </w:rPr>
                              <w:t>ٱلۡوَرِيدِ</w:t>
                            </w:r>
                            <w:r w:rsidRPr="00F936DD">
                              <w:rPr>
                                <w:rStyle w:val="Chara"/>
                                <w:rtl/>
                              </w:rPr>
                              <w:t>١٦</w:t>
                            </w:r>
                            <w:r>
                              <w:rPr>
                                <w:rFonts w:cs="Traditional Arabic"/>
                                <w:rtl/>
                                <w:lang w:bidi="fa-IR"/>
                              </w:rPr>
                              <w:t>﴾</w:t>
                            </w:r>
                            <w:r w:rsidRPr="00F936DD">
                              <w:rPr>
                                <w:rStyle w:val="Chara"/>
                                <w:rtl/>
                              </w:rPr>
                              <w:t xml:space="preserve"> </w:t>
                            </w:r>
                            <w:r w:rsidRPr="002168E2">
                              <w:rPr>
                                <w:rStyle w:val="Charb"/>
                                <w:rtl/>
                              </w:rPr>
                              <w:t>[ق: 16]</w:t>
                            </w:r>
                            <w:r w:rsidRPr="002168E2">
                              <w:rPr>
                                <w:rStyle w:val="Charb"/>
                                <w:rFonts w:hint="cs"/>
                                <w:rtl/>
                              </w:rPr>
                              <w:t>.</w:t>
                            </w:r>
                          </w:p>
                          <w:p w:rsidR="00AD1622" w:rsidRPr="008F6181" w:rsidRDefault="00AD1622" w:rsidP="00AE412A">
                            <w:pPr>
                              <w:pStyle w:val="a0"/>
                              <w:rPr>
                                <w:rtl/>
                              </w:rPr>
                            </w:pPr>
                            <w:r w:rsidRPr="00AE412A">
                              <w:rPr>
                                <w:rStyle w:val="Char3"/>
                                <w:rFonts w:hint="cs"/>
                                <w:rtl/>
                              </w:rPr>
                              <w:t>«ما</w:t>
                            </w:r>
                            <w:r w:rsidRPr="00AE412A">
                              <w:rPr>
                                <w:rStyle w:val="Char3"/>
                                <w:rtl/>
                              </w:rPr>
                              <w:t xml:space="preserve"> </w:t>
                            </w:r>
                            <w:r w:rsidRPr="00AE412A">
                              <w:rPr>
                                <w:rStyle w:val="Char3"/>
                                <w:rFonts w:hint="cs"/>
                                <w:rtl/>
                              </w:rPr>
                              <w:t>انسان</w:t>
                            </w:r>
                            <w:r w:rsidRPr="00AE412A">
                              <w:rPr>
                                <w:rStyle w:val="Char3"/>
                                <w:rtl/>
                              </w:rPr>
                              <w:t xml:space="preserve"> </w:t>
                            </w:r>
                            <w:r w:rsidRPr="00AE412A">
                              <w:rPr>
                                <w:rStyle w:val="Char3"/>
                                <w:rFonts w:hint="cs"/>
                                <w:rtl/>
                              </w:rPr>
                              <w:t>را</w:t>
                            </w:r>
                            <w:r w:rsidRPr="00AE412A">
                              <w:rPr>
                                <w:rStyle w:val="Char3"/>
                                <w:rtl/>
                              </w:rPr>
                              <w:t xml:space="preserve"> </w:t>
                            </w:r>
                            <w:r w:rsidRPr="00AE412A">
                              <w:rPr>
                                <w:rStyle w:val="Char3"/>
                                <w:rFonts w:hint="cs"/>
                                <w:rtl/>
                              </w:rPr>
                              <w:t>آفر</w:t>
                            </w:r>
                            <w:r>
                              <w:rPr>
                                <w:rStyle w:val="Char3"/>
                                <w:rFonts w:hint="cs"/>
                                <w:rtl/>
                              </w:rPr>
                              <w:t>ی</w:t>
                            </w:r>
                            <w:r w:rsidRPr="00AE412A">
                              <w:rPr>
                                <w:rStyle w:val="Char3"/>
                                <w:rFonts w:hint="cs"/>
                                <w:rtl/>
                              </w:rPr>
                              <w:t>د</w:t>
                            </w:r>
                            <w:r>
                              <w:rPr>
                                <w:rStyle w:val="Char3"/>
                                <w:rFonts w:hint="cs"/>
                                <w:rtl/>
                              </w:rPr>
                              <w:t>ی</w:t>
                            </w:r>
                            <w:r w:rsidRPr="00AE412A">
                              <w:rPr>
                                <w:rStyle w:val="Char3"/>
                                <w:rFonts w:hint="cs"/>
                                <w:rtl/>
                              </w:rPr>
                              <w:t>م</w:t>
                            </w:r>
                            <w:r w:rsidRPr="00AE412A">
                              <w:rPr>
                                <w:rStyle w:val="Char3"/>
                                <w:rtl/>
                              </w:rPr>
                              <w:t xml:space="preserve"> </w:t>
                            </w:r>
                            <w:r w:rsidRPr="00AE412A">
                              <w:rPr>
                                <w:rStyle w:val="Char3"/>
                                <w:rFonts w:hint="cs"/>
                                <w:rtl/>
                              </w:rPr>
                              <w:t>و</w:t>
                            </w:r>
                            <w:r w:rsidRPr="00AE412A">
                              <w:rPr>
                                <w:rStyle w:val="Char3"/>
                                <w:rtl/>
                              </w:rPr>
                              <w:t xml:space="preserve"> </w:t>
                            </w:r>
                            <w:r w:rsidRPr="00AE412A">
                              <w:rPr>
                                <w:rStyle w:val="Char3"/>
                                <w:rFonts w:hint="cs"/>
                                <w:rtl/>
                              </w:rPr>
                              <w:t>وسوسه‏هاى</w:t>
                            </w:r>
                            <w:r w:rsidRPr="00AE412A">
                              <w:rPr>
                                <w:rStyle w:val="Char3"/>
                                <w:rtl/>
                              </w:rPr>
                              <w:t xml:space="preserve"> </w:t>
                            </w:r>
                            <w:r w:rsidRPr="00AE412A">
                              <w:rPr>
                                <w:rStyle w:val="Char3"/>
                                <w:rFonts w:hint="cs"/>
                                <w:rtl/>
                              </w:rPr>
                              <w:t>نفس</w:t>
                            </w:r>
                            <w:r w:rsidRPr="00AE412A">
                              <w:rPr>
                                <w:rStyle w:val="Char3"/>
                                <w:rtl/>
                              </w:rPr>
                              <w:t xml:space="preserve"> </w:t>
                            </w:r>
                            <w:r w:rsidRPr="00AE412A">
                              <w:rPr>
                                <w:rStyle w:val="Char3"/>
                                <w:rFonts w:hint="cs"/>
                                <w:rtl/>
                              </w:rPr>
                              <w:t>او</w:t>
                            </w:r>
                            <w:r w:rsidRPr="00AE412A">
                              <w:rPr>
                                <w:rStyle w:val="Char3"/>
                                <w:rtl/>
                              </w:rPr>
                              <w:t xml:space="preserve"> </w:t>
                            </w:r>
                            <w:r w:rsidRPr="00AE412A">
                              <w:rPr>
                                <w:rStyle w:val="Char3"/>
                                <w:rFonts w:hint="cs"/>
                                <w:rtl/>
                              </w:rPr>
                              <w:t>را</w:t>
                            </w:r>
                            <w:r w:rsidRPr="00AE412A">
                              <w:rPr>
                                <w:rStyle w:val="Char3"/>
                                <w:rtl/>
                              </w:rPr>
                              <w:t xml:space="preserve"> </w:t>
                            </w:r>
                            <w:r w:rsidRPr="00AE412A">
                              <w:rPr>
                                <w:rStyle w:val="Char3"/>
                                <w:rFonts w:hint="cs"/>
                                <w:rtl/>
                              </w:rPr>
                              <w:t>مى‏دان</w:t>
                            </w:r>
                            <w:r>
                              <w:rPr>
                                <w:rStyle w:val="Char3"/>
                                <w:rFonts w:hint="cs"/>
                                <w:rtl/>
                              </w:rPr>
                              <w:t>ی</w:t>
                            </w:r>
                            <w:r w:rsidRPr="00AE412A">
                              <w:rPr>
                                <w:rStyle w:val="Char3"/>
                                <w:rFonts w:hint="cs"/>
                                <w:rtl/>
                              </w:rPr>
                              <w:t>م،</w:t>
                            </w:r>
                            <w:r w:rsidRPr="00AE412A">
                              <w:rPr>
                                <w:rStyle w:val="Char3"/>
                                <w:rtl/>
                              </w:rPr>
                              <w:t xml:space="preserve"> </w:t>
                            </w:r>
                            <w:r w:rsidRPr="00AE412A">
                              <w:rPr>
                                <w:rStyle w:val="Char3"/>
                                <w:rFonts w:hint="cs"/>
                                <w:rtl/>
                              </w:rPr>
                              <w:t>و</w:t>
                            </w:r>
                            <w:r w:rsidRPr="00AE412A">
                              <w:rPr>
                                <w:rStyle w:val="Char3"/>
                                <w:rtl/>
                              </w:rPr>
                              <w:t xml:space="preserve"> </w:t>
                            </w:r>
                            <w:r w:rsidRPr="00AE412A">
                              <w:rPr>
                                <w:rStyle w:val="Char3"/>
                                <w:rFonts w:hint="cs"/>
                                <w:rtl/>
                              </w:rPr>
                              <w:t>ما</w:t>
                            </w:r>
                            <w:r w:rsidRPr="00AE412A">
                              <w:rPr>
                                <w:rStyle w:val="Char3"/>
                                <w:rtl/>
                              </w:rPr>
                              <w:t xml:space="preserve"> </w:t>
                            </w:r>
                            <w:r w:rsidRPr="00AE412A">
                              <w:rPr>
                                <w:rStyle w:val="Char3"/>
                                <w:rFonts w:hint="cs"/>
                                <w:rtl/>
                              </w:rPr>
                              <w:t>به</w:t>
                            </w:r>
                            <w:r w:rsidRPr="00AE412A">
                              <w:rPr>
                                <w:rStyle w:val="Char3"/>
                                <w:rtl/>
                              </w:rPr>
                              <w:t xml:space="preserve"> </w:t>
                            </w:r>
                            <w:r w:rsidRPr="00AE412A">
                              <w:rPr>
                                <w:rStyle w:val="Char3"/>
                                <w:rFonts w:hint="cs"/>
                                <w:rtl/>
                              </w:rPr>
                              <w:t>او</w:t>
                            </w:r>
                            <w:r w:rsidRPr="00AE412A">
                              <w:rPr>
                                <w:rStyle w:val="Char3"/>
                                <w:rtl/>
                              </w:rPr>
                              <w:t xml:space="preserve"> </w:t>
                            </w:r>
                            <w:r w:rsidRPr="00AE412A">
                              <w:rPr>
                                <w:rStyle w:val="Char3"/>
                                <w:rFonts w:hint="cs"/>
                                <w:rtl/>
                              </w:rPr>
                              <w:t>از</w:t>
                            </w:r>
                            <w:r w:rsidRPr="00AE412A">
                              <w:rPr>
                                <w:rStyle w:val="Char3"/>
                                <w:rtl/>
                              </w:rPr>
                              <w:t xml:space="preserve"> </w:t>
                            </w:r>
                            <w:r w:rsidRPr="00AE412A">
                              <w:rPr>
                                <w:rStyle w:val="Char3"/>
                                <w:rFonts w:hint="cs"/>
                                <w:rtl/>
                              </w:rPr>
                              <w:t>رگ</w:t>
                            </w:r>
                            <w:r w:rsidRPr="00AE412A">
                              <w:rPr>
                                <w:rStyle w:val="Char3"/>
                                <w:rtl/>
                              </w:rPr>
                              <w:t xml:space="preserve"> </w:t>
                            </w:r>
                            <w:r w:rsidRPr="00AE412A">
                              <w:rPr>
                                <w:rStyle w:val="Char3"/>
                                <w:rFonts w:hint="cs"/>
                                <w:rtl/>
                              </w:rPr>
                              <w:t>قلبش</w:t>
                            </w:r>
                            <w:r w:rsidRPr="00AE412A">
                              <w:rPr>
                                <w:rStyle w:val="Char3"/>
                                <w:rtl/>
                              </w:rPr>
                              <w:t xml:space="preserve"> </w:t>
                            </w:r>
                            <w:r w:rsidRPr="00AE412A">
                              <w:rPr>
                                <w:rStyle w:val="Char3"/>
                                <w:rFonts w:hint="cs"/>
                                <w:rtl/>
                              </w:rPr>
                              <w:t>نزد</w:t>
                            </w:r>
                            <w:r>
                              <w:rPr>
                                <w:rStyle w:val="Char3"/>
                                <w:rFonts w:hint="cs"/>
                                <w:rtl/>
                              </w:rPr>
                              <w:t>ی</w:t>
                            </w:r>
                            <w:r w:rsidRPr="00AE412A">
                              <w:rPr>
                                <w:rStyle w:val="Char3"/>
                                <w:rFonts w:hint="cs"/>
                                <w:rtl/>
                              </w:rPr>
                              <w:t>کتر</w:t>
                            </w:r>
                            <w:r>
                              <w:rPr>
                                <w:rStyle w:val="Char3"/>
                                <w:rFonts w:hint="cs"/>
                                <w:rtl/>
                              </w:rPr>
                              <w:t>ی</w:t>
                            </w:r>
                            <w:r w:rsidRPr="00AE412A">
                              <w:rPr>
                                <w:rStyle w:val="Char3"/>
                                <w:rFonts w:hint="cs"/>
                                <w:rtl/>
                              </w:rPr>
                              <w:t>م</w:t>
                            </w:r>
                            <w:r w:rsidRPr="00AE412A">
                              <w:rPr>
                                <w:rStyle w:val="Char3"/>
                                <w:rtl/>
                              </w:rPr>
                              <w:t>!</w:t>
                            </w:r>
                            <w:r w:rsidRPr="00AE412A">
                              <w:rPr>
                                <w:rStyle w:val="Char3"/>
                                <w:rFonts w:hint="cs"/>
                                <w:rtl/>
                              </w:rPr>
                              <w:t>»</w:t>
                            </w:r>
                            <w:r>
                              <w:rP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71" style="position:absolute;left:0;text-align:left;margin-left:-.3pt;margin-top:4.45pt;width:352.05pt;height:116.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" strokeweight="5pt">
                <v:stroke linestyle="thickThin"/>
                <v:shadow on="t" type="perspective" color="#868686" opacity=".5" origin=",.5" offset="0,0" matrix=",,,.5"/>
                <v:textbox>
                  <w:txbxContent>
                    <w:p w:rsidR="00AD1622" w:rsidRDefault="00AD1622" w:rsidP="00AE412A">
                      <w:pPr>
                        <w:pStyle w:val="a2"/>
                        <w:ind w:firstLine="0"/>
                        <w:jc w:val="center"/>
                        <w:rPr>
                          <w:rtl/>
                          <w:lang w:bidi="fa-IR"/>
                        </w:rPr>
                      </w:pPr>
                      <w:r w:rsidRPr="004B6677">
                        <w:rPr>
                          <w:rFonts w:hint="cs"/>
                          <w:rtl/>
                          <w:lang w:bidi="fa-IR"/>
                        </w:rPr>
                        <w:t>آیه منتخب</w:t>
                      </w:r>
                    </w:p>
                    <w:p w:rsidR="00AD1622" w:rsidRPr="002168E2" w:rsidRDefault="00AD1622" w:rsidP="00AE412A">
                      <w:pPr>
                        <w:pStyle w:val="a0"/>
                        <w:rPr>
                          <w:rStyle w:val="Charb"/>
                          <w:rtl/>
                        </w:rPr>
                      </w:pPr>
                      <w:r>
                        <w:rPr>
                          <w:rFonts w:cs="Traditional Arabic"/>
                          <w:rtl/>
                          <w:lang w:bidi="fa-IR"/>
                        </w:rPr>
                        <w:t>﴿</w:t>
                      </w:r>
                      <w:r w:rsidRPr="00F936DD">
                        <w:rPr>
                          <w:rStyle w:val="Chara"/>
                          <w:rtl/>
                        </w:rPr>
                        <w:t xml:space="preserve">وَلَقَدۡ خَلَقۡنَا </w:t>
                      </w:r>
                      <w:r w:rsidRPr="00F936DD">
                        <w:rPr>
                          <w:rStyle w:val="Chara"/>
                          <w:rFonts w:hint="cs"/>
                          <w:rtl/>
                        </w:rPr>
                        <w:t>ٱلۡإِنسَٰنَ</w:t>
                      </w:r>
                      <w:r w:rsidRPr="00F936DD">
                        <w:rPr>
                          <w:rStyle w:val="Chara"/>
                          <w:rtl/>
                        </w:rPr>
                        <w:t xml:space="preserve"> وَنَعۡلَمُ مَا تُوَسۡوِسُ بِهِ</w:t>
                      </w:r>
                      <w:r w:rsidRPr="00F936DD">
                        <w:rPr>
                          <w:rStyle w:val="Chara"/>
                          <w:rFonts w:hint="cs"/>
                          <w:rtl/>
                        </w:rPr>
                        <w:t>ۦ</w:t>
                      </w:r>
                      <w:r w:rsidRPr="00F936DD">
                        <w:rPr>
                          <w:rStyle w:val="Chara"/>
                          <w:rtl/>
                        </w:rPr>
                        <w:t xml:space="preserve"> نَفۡسُهُ</w:t>
                      </w:r>
                      <w:r w:rsidRPr="00F936DD">
                        <w:rPr>
                          <w:rStyle w:val="Chara"/>
                          <w:rFonts w:hint="cs"/>
                          <w:rtl/>
                        </w:rPr>
                        <w:t>ۥۖ</w:t>
                      </w:r>
                      <w:r w:rsidRPr="00F936DD">
                        <w:rPr>
                          <w:rStyle w:val="Chara"/>
                          <w:rtl/>
                        </w:rPr>
                        <w:t xml:space="preserve"> وَنَحۡنُ أَقۡرَبُ إِلَيۡهِ مِنۡ حَبۡلِ </w:t>
                      </w:r>
                      <w:r w:rsidRPr="00F936DD">
                        <w:rPr>
                          <w:rStyle w:val="Chara"/>
                          <w:rFonts w:hint="cs"/>
                          <w:rtl/>
                        </w:rPr>
                        <w:t>ٱلۡوَرِيدِ</w:t>
                      </w:r>
                      <w:r w:rsidRPr="00F936DD">
                        <w:rPr>
                          <w:rStyle w:val="Chara"/>
                          <w:rtl/>
                        </w:rPr>
                        <w:t>١٦</w:t>
                      </w:r>
                      <w:r>
                        <w:rPr>
                          <w:rFonts w:cs="Traditional Arabic"/>
                          <w:rtl/>
                          <w:lang w:bidi="fa-IR"/>
                        </w:rPr>
                        <w:t>﴾</w:t>
                      </w:r>
                      <w:r w:rsidRPr="00F936DD">
                        <w:rPr>
                          <w:rStyle w:val="Chara"/>
                          <w:rtl/>
                        </w:rPr>
                        <w:t xml:space="preserve"> </w:t>
                      </w:r>
                      <w:r w:rsidRPr="002168E2">
                        <w:rPr>
                          <w:rStyle w:val="Charb"/>
                          <w:rtl/>
                        </w:rPr>
                        <w:t>[ق: 16]</w:t>
                      </w:r>
                      <w:r w:rsidRPr="002168E2">
                        <w:rPr>
                          <w:rStyle w:val="Charb"/>
                          <w:rFonts w:hint="cs"/>
                          <w:rtl/>
                        </w:rPr>
                        <w:t>.</w:t>
                      </w:r>
                    </w:p>
                    <w:p w:rsidR="00AD1622" w:rsidRPr="008F6181" w:rsidRDefault="00AD1622" w:rsidP="00AE412A">
                      <w:pPr>
                        <w:pStyle w:val="a0"/>
                        <w:rPr>
                          <w:rtl/>
                        </w:rPr>
                      </w:pPr>
                      <w:r w:rsidRPr="00AE412A">
                        <w:rPr>
                          <w:rStyle w:val="Char3"/>
                          <w:rFonts w:hint="cs"/>
                          <w:rtl/>
                        </w:rPr>
                        <w:t>«ما</w:t>
                      </w:r>
                      <w:r w:rsidRPr="00AE412A">
                        <w:rPr>
                          <w:rStyle w:val="Char3"/>
                          <w:rtl/>
                        </w:rPr>
                        <w:t xml:space="preserve"> </w:t>
                      </w:r>
                      <w:r w:rsidRPr="00AE412A">
                        <w:rPr>
                          <w:rStyle w:val="Char3"/>
                          <w:rFonts w:hint="cs"/>
                          <w:rtl/>
                        </w:rPr>
                        <w:t>انسان</w:t>
                      </w:r>
                      <w:r w:rsidRPr="00AE412A">
                        <w:rPr>
                          <w:rStyle w:val="Char3"/>
                          <w:rtl/>
                        </w:rPr>
                        <w:t xml:space="preserve"> </w:t>
                      </w:r>
                      <w:r w:rsidRPr="00AE412A">
                        <w:rPr>
                          <w:rStyle w:val="Char3"/>
                          <w:rFonts w:hint="cs"/>
                          <w:rtl/>
                        </w:rPr>
                        <w:t>را</w:t>
                      </w:r>
                      <w:r w:rsidRPr="00AE412A">
                        <w:rPr>
                          <w:rStyle w:val="Char3"/>
                          <w:rtl/>
                        </w:rPr>
                        <w:t xml:space="preserve"> </w:t>
                      </w:r>
                      <w:r w:rsidRPr="00AE412A">
                        <w:rPr>
                          <w:rStyle w:val="Char3"/>
                          <w:rFonts w:hint="cs"/>
                          <w:rtl/>
                        </w:rPr>
                        <w:t>آفر</w:t>
                      </w:r>
                      <w:r>
                        <w:rPr>
                          <w:rStyle w:val="Char3"/>
                          <w:rFonts w:hint="cs"/>
                          <w:rtl/>
                        </w:rPr>
                        <w:t>ی</w:t>
                      </w:r>
                      <w:r w:rsidRPr="00AE412A">
                        <w:rPr>
                          <w:rStyle w:val="Char3"/>
                          <w:rFonts w:hint="cs"/>
                          <w:rtl/>
                        </w:rPr>
                        <w:t>د</w:t>
                      </w:r>
                      <w:r>
                        <w:rPr>
                          <w:rStyle w:val="Char3"/>
                          <w:rFonts w:hint="cs"/>
                          <w:rtl/>
                        </w:rPr>
                        <w:t>ی</w:t>
                      </w:r>
                      <w:r w:rsidRPr="00AE412A">
                        <w:rPr>
                          <w:rStyle w:val="Char3"/>
                          <w:rFonts w:hint="cs"/>
                          <w:rtl/>
                        </w:rPr>
                        <w:t>م</w:t>
                      </w:r>
                      <w:r w:rsidRPr="00AE412A">
                        <w:rPr>
                          <w:rStyle w:val="Char3"/>
                          <w:rtl/>
                        </w:rPr>
                        <w:t xml:space="preserve"> </w:t>
                      </w:r>
                      <w:r w:rsidRPr="00AE412A">
                        <w:rPr>
                          <w:rStyle w:val="Char3"/>
                          <w:rFonts w:hint="cs"/>
                          <w:rtl/>
                        </w:rPr>
                        <w:t>و</w:t>
                      </w:r>
                      <w:r w:rsidRPr="00AE412A">
                        <w:rPr>
                          <w:rStyle w:val="Char3"/>
                          <w:rtl/>
                        </w:rPr>
                        <w:t xml:space="preserve"> </w:t>
                      </w:r>
                      <w:r w:rsidRPr="00AE412A">
                        <w:rPr>
                          <w:rStyle w:val="Char3"/>
                          <w:rFonts w:hint="cs"/>
                          <w:rtl/>
                        </w:rPr>
                        <w:t>وسوسه‏هاى</w:t>
                      </w:r>
                      <w:r w:rsidRPr="00AE412A">
                        <w:rPr>
                          <w:rStyle w:val="Char3"/>
                          <w:rtl/>
                        </w:rPr>
                        <w:t xml:space="preserve"> </w:t>
                      </w:r>
                      <w:r w:rsidRPr="00AE412A">
                        <w:rPr>
                          <w:rStyle w:val="Char3"/>
                          <w:rFonts w:hint="cs"/>
                          <w:rtl/>
                        </w:rPr>
                        <w:t>نفس</w:t>
                      </w:r>
                      <w:r w:rsidRPr="00AE412A">
                        <w:rPr>
                          <w:rStyle w:val="Char3"/>
                          <w:rtl/>
                        </w:rPr>
                        <w:t xml:space="preserve"> </w:t>
                      </w:r>
                      <w:r w:rsidRPr="00AE412A">
                        <w:rPr>
                          <w:rStyle w:val="Char3"/>
                          <w:rFonts w:hint="cs"/>
                          <w:rtl/>
                        </w:rPr>
                        <w:t>او</w:t>
                      </w:r>
                      <w:r w:rsidRPr="00AE412A">
                        <w:rPr>
                          <w:rStyle w:val="Char3"/>
                          <w:rtl/>
                        </w:rPr>
                        <w:t xml:space="preserve"> </w:t>
                      </w:r>
                      <w:r w:rsidRPr="00AE412A">
                        <w:rPr>
                          <w:rStyle w:val="Char3"/>
                          <w:rFonts w:hint="cs"/>
                          <w:rtl/>
                        </w:rPr>
                        <w:t>را</w:t>
                      </w:r>
                      <w:r w:rsidRPr="00AE412A">
                        <w:rPr>
                          <w:rStyle w:val="Char3"/>
                          <w:rtl/>
                        </w:rPr>
                        <w:t xml:space="preserve"> </w:t>
                      </w:r>
                      <w:r w:rsidRPr="00AE412A">
                        <w:rPr>
                          <w:rStyle w:val="Char3"/>
                          <w:rFonts w:hint="cs"/>
                          <w:rtl/>
                        </w:rPr>
                        <w:t>مى‏دان</w:t>
                      </w:r>
                      <w:r>
                        <w:rPr>
                          <w:rStyle w:val="Char3"/>
                          <w:rFonts w:hint="cs"/>
                          <w:rtl/>
                        </w:rPr>
                        <w:t>ی</w:t>
                      </w:r>
                      <w:r w:rsidRPr="00AE412A">
                        <w:rPr>
                          <w:rStyle w:val="Char3"/>
                          <w:rFonts w:hint="cs"/>
                          <w:rtl/>
                        </w:rPr>
                        <w:t>م،</w:t>
                      </w:r>
                      <w:r w:rsidRPr="00AE412A">
                        <w:rPr>
                          <w:rStyle w:val="Char3"/>
                          <w:rtl/>
                        </w:rPr>
                        <w:t xml:space="preserve"> </w:t>
                      </w:r>
                      <w:r w:rsidRPr="00AE412A">
                        <w:rPr>
                          <w:rStyle w:val="Char3"/>
                          <w:rFonts w:hint="cs"/>
                          <w:rtl/>
                        </w:rPr>
                        <w:t>و</w:t>
                      </w:r>
                      <w:r w:rsidRPr="00AE412A">
                        <w:rPr>
                          <w:rStyle w:val="Char3"/>
                          <w:rtl/>
                        </w:rPr>
                        <w:t xml:space="preserve"> </w:t>
                      </w:r>
                      <w:r w:rsidRPr="00AE412A">
                        <w:rPr>
                          <w:rStyle w:val="Char3"/>
                          <w:rFonts w:hint="cs"/>
                          <w:rtl/>
                        </w:rPr>
                        <w:t>ما</w:t>
                      </w:r>
                      <w:r w:rsidRPr="00AE412A">
                        <w:rPr>
                          <w:rStyle w:val="Char3"/>
                          <w:rtl/>
                        </w:rPr>
                        <w:t xml:space="preserve"> </w:t>
                      </w:r>
                      <w:r w:rsidRPr="00AE412A">
                        <w:rPr>
                          <w:rStyle w:val="Char3"/>
                          <w:rFonts w:hint="cs"/>
                          <w:rtl/>
                        </w:rPr>
                        <w:t>به</w:t>
                      </w:r>
                      <w:r w:rsidRPr="00AE412A">
                        <w:rPr>
                          <w:rStyle w:val="Char3"/>
                          <w:rtl/>
                        </w:rPr>
                        <w:t xml:space="preserve"> </w:t>
                      </w:r>
                      <w:r w:rsidRPr="00AE412A">
                        <w:rPr>
                          <w:rStyle w:val="Char3"/>
                          <w:rFonts w:hint="cs"/>
                          <w:rtl/>
                        </w:rPr>
                        <w:t>او</w:t>
                      </w:r>
                      <w:r w:rsidRPr="00AE412A">
                        <w:rPr>
                          <w:rStyle w:val="Char3"/>
                          <w:rtl/>
                        </w:rPr>
                        <w:t xml:space="preserve"> </w:t>
                      </w:r>
                      <w:r w:rsidRPr="00AE412A">
                        <w:rPr>
                          <w:rStyle w:val="Char3"/>
                          <w:rFonts w:hint="cs"/>
                          <w:rtl/>
                        </w:rPr>
                        <w:t>از</w:t>
                      </w:r>
                      <w:r w:rsidRPr="00AE412A">
                        <w:rPr>
                          <w:rStyle w:val="Char3"/>
                          <w:rtl/>
                        </w:rPr>
                        <w:t xml:space="preserve"> </w:t>
                      </w:r>
                      <w:r w:rsidRPr="00AE412A">
                        <w:rPr>
                          <w:rStyle w:val="Char3"/>
                          <w:rFonts w:hint="cs"/>
                          <w:rtl/>
                        </w:rPr>
                        <w:t>رگ</w:t>
                      </w:r>
                      <w:r w:rsidRPr="00AE412A">
                        <w:rPr>
                          <w:rStyle w:val="Char3"/>
                          <w:rtl/>
                        </w:rPr>
                        <w:t xml:space="preserve"> </w:t>
                      </w:r>
                      <w:r w:rsidRPr="00AE412A">
                        <w:rPr>
                          <w:rStyle w:val="Char3"/>
                          <w:rFonts w:hint="cs"/>
                          <w:rtl/>
                        </w:rPr>
                        <w:t>قلبش</w:t>
                      </w:r>
                      <w:r w:rsidRPr="00AE412A">
                        <w:rPr>
                          <w:rStyle w:val="Char3"/>
                          <w:rtl/>
                        </w:rPr>
                        <w:t xml:space="preserve"> </w:t>
                      </w:r>
                      <w:r w:rsidRPr="00AE412A">
                        <w:rPr>
                          <w:rStyle w:val="Char3"/>
                          <w:rFonts w:hint="cs"/>
                          <w:rtl/>
                        </w:rPr>
                        <w:t>نزد</w:t>
                      </w:r>
                      <w:r>
                        <w:rPr>
                          <w:rStyle w:val="Char3"/>
                          <w:rFonts w:hint="cs"/>
                          <w:rtl/>
                        </w:rPr>
                        <w:t>ی</w:t>
                      </w:r>
                      <w:r w:rsidRPr="00AE412A">
                        <w:rPr>
                          <w:rStyle w:val="Char3"/>
                          <w:rFonts w:hint="cs"/>
                          <w:rtl/>
                        </w:rPr>
                        <w:t>کتر</w:t>
                      </w:r>
                      <w:r>
                        <w:rPr>
                          <w:rStyle w:val="Char3"/>
                          <w:rFonts w:hint="cs"/>
                          <w:rtl/>
                        </w:rPr>
                        <w:t>ی</w:t>
                      </w:r>
                      <w:r w:rsidRPr="00AE412A">
                        <w:rPr>
                          <w:rStyle w:val="Char3"/>
                          <w:rFonts w:hint="cs"/>
                          <w:rtl/>
                        </w:rPr>
                        <w:t>م</w:t>
                      </w:r>
                      <w:r w:rsidRPr="00AE412A">
                        <w:rPr>
                          <w:rStyle w:val="Char3"/>
                          <w:rtl/>
                        </w:rPr>
                        <w:t>!</w:t>
                      </w:r>
                      <w:r w:rsidRPr="00AE412A">
                        <w:rPr>
                          <w:rStyle w:val="Char3"/>
                          <w:rFonts w:hint="cs"/>
                          <w:rtl/>
                        </w:rPr>
                        <w:t>»</w:t>
                      </w:r>
                      <w:r>
                        <w:rPr>
                          <w:rFonts w:hint="cs"/>
                          <w:rtl/>
                        </w:rPr>
                        <w:t>.</w:t>
                      </w:r>
                    </w:p>
                  </w:txbxContent>
                </v:textbox>
              </v:rect>
            </w:pict>
          </mc:Fallback>
        </mc:AlternateContent>
      </w:r>
    </w:p>
    <w:p w:rsidR="00990EED" w:rsidRDefault="00990EED" w:rsidP="0055153B">
      <w:pPr>
        <w:bidi/>
        <w:spacing w:after="0" w:line="240" w:lineRule="auto"/>
        <w:jc w:val="center"/>
        <w:rPr>
          <w:rFonts w:cs="B Nazanin"/>
          <w:sz w:val="32"/>
          <w:szCs w:val="32"/>
          <w:rtl/>
          <w:lang w:bidi="fa-IR"/>
        </w:rPr>
      </w:pPr>
    </w:p>
    <w:p w:rsidR="00990EED" w:rsidRDefault="00990EED" w:rsidP="0055153B">
      <w:pPr>
        <w:bidi/>
        <w:spacing w:after="0" w:line="240" w:lineRule="auto"/>
        <w:jc w:val="center"/>
        <w:rPr>
          <w:rFonts w:cs="B Nazanin"/>
          <w:sz w:val="32"/>
          <w:szCs w:val="32"/>
          <w:rtl/>
          <w:lang w:bidi="fa-IR"/>
        </w:rPr>
      </w:pPr>
    </w:p>
    <w:p w:rsidR="00990EED" w:rsidRDefault="00990EED" w:rsidP="0055153B">
      <w:pPr>
        <w:bidi/>
        <w:spacing w:after="0" w:line="240" w:lineRule="auto"/>
        <w:jc w:val="center"/>
        <w:rPr>
          <w:rFonts w:cs="B Nazanin"/>
          <w:sz w:val="32"/>
          <w:szCs w:val="32"/>
          <w:rtl/>
          <w:lang w:bidi="fa-IR"/>
        </w:rPr>
      </w:pPr>
    </w:p>
    <w:p w:rsidR="00990EED" w:rsidRDefault="00990EED" w:rsidP="0055153B">
      <w:pPr>
        <w:bidi/>
        <w:spacing w:after="0" w:line="240" w:lineRule="auto"/>
        <w:jc w:val="center"/>
        <w:rPr>
          <w:rFonts w:cs="B Nazanin"/>
          <w:sz w:val="32"/>
          <w:szCs w:val="32"/>
          <w:rtl/>
          <w:lang w:bidi="fa-IR"/>
        </w:rPr>
      </w:pPr>
    </w:p>
    <w:p w:rsidR="00AE412A" w:rsidRDefault="00AE412A" w:rsidP="00AE412A">
      <w:pPr>
        <w:bidi/>
        <w:spacing w:after="0" w:line="240" w:lineRule="auto"/>
        <w:jc w:val="center"/>
        <w:rPr>
          <w:rFonts w:cs="B Nazanin"/>
          <w:sz w:val="32"/>
          <w:szCs w:val="32"/>
          <w:rtl/>
          <w:lang w:bidi="fa-IR"/>
        </w:rPr>
      </w:pPr>
    </w:p>
    <w:p w:rsidR="00AE412A" w:rsidRDefault="00AE412A" w:rsidP="00AE412A">
      <w:pPr>
        <w:bidi/>
        <w:spacing w:after="0" w:line="240" w:lineRule="auto"/>
        <w:jc w:val="center"/>
        <w:rPr>
          <w:rFonts w:cs="B Nazanin"/>
          <w:sz w:val="32"/>
          <w:szCs w:val="32"/>
          <w:rtl/>
          <w:lang w:bidi="fa-IR"/>
        </w:rPr>
        <w:sectPr w:rsidR="00AE412A" w:rsidSect="0055451F">
          <w:headerReference w:type="default" r:id="rId32"/>
          <w:pgSz w:w="9356" w:h="13608" w:code="1"/>
          <w:pgMar w:top="567" w:right="1134" w:bottom="851" w:left="1134" w:header="454" w:footer="0" w:gutter="0"/>
          <w:cols w:space="708"/>
          <w:titlePg/>
          <w:bidi/>
          <w:rtlGutter/>
          <w:docGrid w:linePitch="360"/>
        </w:sectPr>
      </w:pPr>
    </w:p>
    <w:p w:rsidR="004D4B6E" w:rsidRDefault="004D4B6E" w:rsidP="00AE412A">
      <w:pPr>
        <w:pStyle w:val="a4"/>
        <w:rPr>
          <w:rtl/>
        </w:rPr>
      </w:pPr>
      <w:bookmarkStart w:id="18" w:name="_Toc444694526"/>
      <w:r w:rsidRPr="007439CD">
        <w:rPr>
          <w:rFonts w:hint="cs"/>
          <w:rtl/>
        </w:rPr>
        <w:t xml:space="preserve">فصل </w:t>
      </w:r>
      <w:r>
        <w:rPr>
          <w:rFonts w:hint="cs"/>
          <w:rtl/>
        </w:rPr>
        <w:t>16</w:t>
      </w:r>
      <w:r w:rsidR="00AE412A">
        <w:rPr>
          <w:rFonts w:hint="cs"/>
          <w:rtl/>
        </w:rPr>
        <w:t>:</w:t>
      </w:r>
      <w:r w:rsidR="00AE412A">
        <w:rPr>
          <w:rtl/>
        </w:rPr>
        <w:br/>
      </w:r>
      <w:r>
        <w:rPr>
          <w:rFonts w:hint="cs"/>
          <w:rtl/>
        </w:rPr>
        <w:t>خرافات و بدعت‌ها</w:t>
      </w:r>
      <w:bookmarkEnd w:id="18"/>
    </w:p>
    <w:p w:rsidR="002B367B" w:rsidRDefault="002B367B" w:rsidP="00AE412A">
      <w:pPr>
        <w:pStyle w:val="a0"/>
        <w:rPr>
          <w:rtl/>
          <w:lang w:bidi="fa-IR"/>
        </w:rPr>
      </w:pPr>
      <w:r>
        <w:rPr>
          <w:rFonts w:hint="cs"/>
          <w:rtl/>
          <w:lang w:bidi="fa-IR"/>
        </w:rPr>
        <w:t>در این بخش در مورد چند خرافات رایج در جامعه، مطالبی را بیان</w:t>
      </w:r>
      <w:r w:rsidR="00001E5B">
        <w:rPr>
          <w:rFonts w:hint="cs"/>
          <w:rtl/>
          <w:lang w:bidi="fa-IR"/>
        </w:rPr>
        <w:t xml:space="preserve"> می‌کنیم</w:t>
      </w:r>
      <w:r>
        <w:rPr>
          <w:rFonts w:hint="cs"/>
          <w:rtl/>
          <w:lang w:bidi="fa-IR"/>
        </w:rPr>
        <w:t xml:space="preserve">. در بخشهای قبل، بیان شد که خداوند رستاگاری در روز قیامت را بر پایه ایمان و عمل صالح قرار داده و برای هر کدام از این دو مورد معیارهایی را در قرآن بیان نموده است. معیارها و ارکان ایمان طبق قرآن عبارتند از: ایمان به الله و عدم شرک در عقیده، ایمان به ملآئکه و عدم غلو درباره آنها، ایمان به کتب آسمانی و قرآن به عنوان آخرین وحی منزل، ایمان به کلیه پیامبران الهی و </w:t>
      </w:r>
      <w:r w:rsidR="000247C9">
        <w:rPr>
          <w:rFonts w:hint="cs"/>
          <w:rtl/>
          <w:lang w:bidi="fa-IR"/>
        </w:rPr>
        <w:t>محمد نبی</w:t>
      </w:r>
      <w:r>
        <w:rPr>
          <w:rFonts w:hint="cs"/>
          <w:rtl/>
          <w:lang w:bidi="fa-IR"/>
        </w:rPr>
        <w:t xml:space="preserve"> </w:t>
      </w:r>
      <w:r w:rsidR="00AE412A">
        <w:rPr>
          <w:rFonts w:cs="CTraditional Arabic" w:hint="cs"/>
          <w:rtl/>
          <w:lang w:bidi="fa-IR"/>
        </w:rPr>
        <w:t>ج</w:t>
      </w:r>
      <w:r>
        <w:rPr>
          <w:rFonts w:hint="cs"/>
          <w:rtl/>
          <w:lang w:bidi="fa-IR"/>
        </w:rPr>
        <w:t xml:space="preserve"> به عنوان آخرین پیامبر، و ایمان به روز قیامت و بهشت و جهنم. همچنین بیان شد که معیار اصلی عمل صالح رضایت خداوند</w:t>
      </w:r>
      <w:r w:rsidR="00A550BA">
        <w:rPr>
          <w:rFonts w:hint="cs"/>
          <w:rtl/>
          <w:lang w:bidi="fa-IR"/>
        </w:rPr>
        <w:t xml:space="preserve"> می‌</w:t>
      </w:r>
      <w:r>
        <w:rPr>
          <w:rFonts w:hint="cs"/>
          <w:rtl/>
          <w:lang w:bidi="fa-IR"/>
        </w:rPr>
        <w:t xml:space="preserve">باشد و برای یادگرفتن شیوه ظاهری اعمال، طبق دستور خود قرآن باید </w:t>
      </w:r>
      <w:r w:rsidR="000247C9">
        <w:rPr>
          <w:rFonts w:hint="cs"/>
          <w:rtl/>
          <w:lang w:bidi="fa-IR"/>
        </w:rPr>
        <w:t>محمد نبی</w:t>
      </w:r>
      <w:r>
        <w:rPr>
          <w:rFonts w:hint="cs"/>
          <w:rtl/>
          <w:lang w:bidi="fa-IR"/>
        </w:rPr>
        <w:t xml:space="preserve"> </w:t>
      </w:r>
      <w:r w:rsidR="00AE412A">
        <w:rPr>
          <w:rFonts w:cs="CTraditional Arabic" w:hint="cs"/>
          <w:rtl/>
          <w:lang w:bidi="fa-IR"/>
        </w:rPr>
        <w:t>ج</w:t>
      </w:r>
      <w:r w:rsidR="007B4A4E">
        <w:rPr>
          <w:rFonts w:hint="cs"/>
          <w:rtl/>
          <w:lang w:bidi="fa-IR"/>
        </w:rPr>
        <w:t xml:space="preserve"> </w:t>
      </w:r>
      <w:r>
        <w:rPr>
          <w:rFonts w:hint="cs"/>
          <w:rtl/>
          <w:lang w:bidi="fa-IR"/>
        </w:rPr>
        <w:t xml:space="preserve">را الگو و اسوه خود قرار دهیم. </w:t>
      </w:r>
      <w:r w:rsidR="007B4A4E">
        <w:rPr>
          <w:rFonts w:hint="cs"/>
          <w:rtl/>
          <w:lang w:bidi="fa-IR"/>
        </w:rPr>
        <w:t xml:space="preserve">محمد نبی </w:t>
      </w:r>
      <w:r w:rsidR="00AE412A">
        <w:rPr>
          <w:rFonts w:cs="CTraditional Arabic" w:hint="cs"/>
          <w:rtl/>
          <w:lang w:bidi="fa-IR"/>
        </w:rPr>
        <w:t>ج</w:t>
      </w:r>
      <w:r w:rsidR="007B4A4E">
        <w:rPr>
          <w:rFonts w:hint="cs"/>
          <w:rtl/>
          <w:lang w:bidi="fa-IR"/>
        </w:rPr>
        <w:t xml:space="preserve"> به پیامبری مبعوث شد تا انسانها را از زنجیر عبادت بندگان دیگر آزاد کرده و به سمت عبادت الله تعالی وارد کند. </w:t>
      </w:r>
      <w:r>
        <w:rPr>
          <w:rFonts w:hint="cs"/>
          <w:rtl/>
          <w:lang w:bidi="fa-IR"/>
        </w:rPr>
        <w:t>یادآوری:</w:t>
      </w:r>
    </w:p>
    <w:p w:rsidR="00AE412A" w:rsidRPr="002168E2" w:rsidRDefault="00AE412A" w:rsidP="00AE412A">
      <w:pPr>
        <w:pStyle w:val="a0"/>
        <w:rPr>
          <w:rStyle w:val="Charb"/>
          <w:rtl/>
        </w:rPr>
      </w:pPr>
      <w:r>
        <w:rPr>
          <w:rFonts w:cs="Traditional Arabic"/>
          <w:rtl/>
        </w:rPr>
        <w:t>﴿</w:t>
      </w:r>
      <w:r w:rsidRPr="007B7F41">
        <w:rPr>
          <w:rStyle w:val="Char6"/>
          <w:rtl/>
        </w:rPr>
        <w:t xml:space="preserve">وَمَن يُشَاقِقِ </w:t>
      </w:r>
      <w:r w:rsidRPr="007B7F41">
        <w:rPr>
          <w:rStyle w:val="Char6"/>
          <w:rFonts w:hint="cs"/>
          <w:rtl/>
        </w:rPr>
        <w:t>ٱلرَّسُولَ</w:t>
      </w:r>
      <w:r w:rsidRPr="007B7F41">
        <w:rPr>
          <w:rStyle w:val="Char6"/>
          <w:rtl/>
        </w:rPr>
        <w:t xml:space="preserve"> مِنۢ بَعۡدِ مَا تَبَيَّنَ لَهُ </w:t>
      </w:r>
      <w:r w:rsidRPr="007B7F41">
        <w:rPr>
          <w:rStyle w:val="Char6"/>
          <w:rFonts w:hint="cs"/>
          <w:rtl/>
        </w:rPr>
        <w:t>ٱلۡهُدَىٰ</w:t>
      </w:r>
      <w:r w:rsidRPr="007B7F41">
        <w:rPr>
          <w:rStyle w:val="Char6"/>
          <w:rtl/>
        </w:rPr>
        <w:t xml:space="preserve"> وَيَتَّبِعۡ غَيۡرَ سَبِيلِ </w:t>
      </w:r>
      <w:r w:rsidRPr="007B7F41">
        <w:rPr>
          <w:rStyle w:val="Char6"/>
          <w:rFonts w:hint="cs"/>
          <w:rtl/>
        </w:rPr>
        <w:t>ٱلۡمُؤۡمِنِينَ</w:t>
      </w:r>
      <w:r w:rsidRPr="00F936DD">
        <w:rPr>
          <w:rStyle w:val="Chara"/>
          <w:rtl/>
        </w:rPr>
        <w:t xml:space="preserve"> نُوَلِّهِ</w:t>
      </w:r>
      <w:r w:rsidRPr="00F936DD">
        <w:rPr>
          <w:rStyle w:val="Chara"/>
          <w:rFonts w:hint="cs"/>
          <w:rtl/>
        </w:rPr>
        <w:t>ۦ</w:t>
      </w:r>
      <w:r w:rsidRPr="00F936DD">
        <w:rPr>
          <w:rStyle w:val="Chara"/>
          <w:rtl/>
        </w:rPr>
        <w:t xml:space="preserve"> مَا تَوَلَّىٰ وَنُصۡلِهِ</w:t>
      </w:r>
      <w:r w:rsidRPr="00F936DD">
        <w:rPr>
          <w:rStyle w:val="Chara"/>
          <w:rFonts w:hint="cs"/>
          <w:rtl/>
        </w:rPr>
        <w:t>ۦ</w:t>
      </w:r>
      <w:r w:rsidRPr="00F936DD">
        <w:rPr>
          <w:rStyle w:val="Chara"/>
          <w:rtl/>
        </w:rPr>
        <w:t xml:space="preserve"> جَهَنَّمَۖ وَسَآءَتۡ مَصِيرًا١١٥</w:t>
      </w:r>
      <w:r>
        <w:rPr>
          <w:rFonts w:cs="Traditional Arabic"/>
          <w:rtl/>
        </w:rPr>
        <w:t>﴾</w:t>
      </w:r>
      <w:r w:rsidRPr="00F936DD">
        <w:rPr>
          <w:rStyle w:val="Chara"/>
          <w:rtl/>
        </w:rPr>
        <w:t xml:space="preserve"> </w:t>
      </w:r>
      <w:r w:rsidRPr="002168E2">
        <w:rPr>
          <w:rStyle w:val="Charb"/>
          <w:rtl/>
        </w:rPr>
        <w:t>[النساء: 115]</w:t>
      </w:r>
      <w:r w:rsidRPr="002168E2">
        <w:rPr>
          <w:rStyle w:val="Charb"/>
          <w:rFonts w:hint="cs"/>
          <w:rtl/>
        </w:rPr>
        <w:t>.</w:t>
      </w:r>
    </w:p>
    <w:p w:rsidR="002B367B" w:rsidRPr="00582272" w:rsidRDefault="00AE412A" w:rsidP="00AE412A">
      <w:pPr>
        <w:pStyle w:val="a0"/>
        <w:rPr>
          <w:rtl/>
          <w:lang w:bidi="fa-IR"/>
        </w:rPr>
      </w:pPr>
      <w:r w:rsidRPr="00AE412A">
        <w:rPr>
          <w:rStyle w:val="Char3"/>
          <w:rFonts w:hint="cs"/>
          <w:rtl/>
        </w:rPr>
        <w:t>«</w:t>
      </w:r>
      <w:r w:rsidR="002B367B" w:rsidRPr="00AE412A">
        <w:rPr>
          <w:rStyle w:val="Char7"/>
          <w:rtl/>
        </w:rPr>
        <w:t>کسى که بعد از آشکار شدن حق، با پ</w:t>
      </w:r>
      <w:r w:rsidR="000A756A">
        <w:rPr>
          <w:rStyle w:val="Char7"/>
          <w:rtl/>
        </w:rPr>
        <w:t>ی</w:t>
      </w:r>
      <w:r w:rsidR="002B367B" w:rsidRPr="00AE412A">
        <w:rPr>
          <w:rStyle w:val="Char7"/>
          <w:rtl/>
        </w:rPr>
        <w:t>امبر مخالفت کند و از راهى جز راه مؤمنان پ</w:t>
      </w:r>
      <w:r w:rsidR="000A756A">
        <w:rPr>
          <w:rStyle w:val="Char7"/>
          <w:rtl/>
        </w:rPr>
        <w:t>ی</w:t>
      </w:r>
      <w:r w:rsidR="002B367B" w:rsidRPr="00AE412A">
        <w:rPr>
          <w:rStyle w:val="Char7"/>
          <w:rtl/>
        </w:rPr>
        <w:t>روى نما</w:t>
      </w:r>
      <w:r w:rsidR="000A756A">
        <w:rPr>
          <w:rStyle w:val="Char7"/>
          <w:rtl/>
        </w:rPr>
        <w:t>ی</w:t>
      </w:r>
      <w:r w:rsidR="002B367B" w:rsidRPr="00AE412A">
        <w:rPr>
          <w:rStyle w:val="Char7"/>
          <w:rtl/>
        </w:rPr>
        <w:t>د،</w:t>
      </w:r>
      <w:r w:rsidR="002B367B" w:rsidRPr="00AE412A">
        <w:rPr>
          <w:rStyle w:val="Char3"/>
          <w:rtl/>
        </w:rPr>
        <w:t xml:space="preserve"> ما او را به همان راه که مى‏رود مى‏بر</w:t>
      </w:r>
      <w:r w:rsidR="000A756A">
        <w:rPr>
          <w:rStyle w:val="Char3"/>
          <w:rtl/>
        </w:rPr>
        <w:t>ی</w:t>
      </w:r>
      <w:r w:rsidR="002B367B" w:rsidRPr="00AE412A">
        <w:rPr>
          <w:rStyle w:val="Char3"/>
          <w:rtl/>
        </w:rPr>
        <w:t>م و به دوزخ داخل مى‏کن</w:t>
      </w:r>
      <w:r w:rsidR="000A756A">
        <w:rPr>
          <w:rStyle w:val="Char3"/>
          <w:rtl/>
        </w:rPr>
        <w:t>ی</w:t>
      </w:r>
      <w:r w:rsidR="002B367B" w:rsidRPr="00AE412A">
        <w:rPr>
          <w:rStyle w:val="Char3"/>
          <w:rtl/>
        </w:rPr>
        <w:t>م و جا</w:t>
      </w:r>
      <w:r w:rsidR="000A756A">
        <w:rPr>
          <w:rStyle w:val="Char3"/>
          <w:rtl/>
        </w:rPr>
        <w:t>ی</w:t>
      </w:r>
      <w:r w:rsidR="002B367B" w:rsidRPr="00AE412A">
        <w:rPr>
          <w:rStyle w:val="Char3"/>
          <w:rtl/>
        </w:rPr>
        <w:t>گاه بدى دارد. (115)</w:t>
      </w:r>
      <w:r w:rsidRPr="00AE412A">
        <w:rPr>
          <w:rStyle w:val="Char3"/>
          <w:rFonts w:hint="cs"/>
          <w:rtl/>
        </w:rPr>
        <w:t>»</w:t>
      </w:r>
      <w:r>
        <w:rPr>
          <w:rFonts w:hint="cs"/>
          <w:rtl/>
          <w:lang w:bidi="fa-IR"/>
        </w:rPr>
        <w:t>.</w:t>
      </w:r>
    </w:p>
    <w:p w:rsidR="002B367B" w:rsidRDefault="002B367B" w:rsidP="00AE412A">
      <w:pPr>
        <w:pStyle w:val="a0"/>
        <w:rPr>
          <w:rtl/>
          <w:lang w:bidi="fa-IR"/>
        </w:rPr>
      </w:pPr>
      <w:r>
        <w:rPr>
          <w:rFonts w:hint="cs"/>
          <w:rtl/>
          <w:lang w:bidi="fa-IR"/>
        </w:rPr>
        <w:t>در آیه بالا توصیه</w:t>
      </w:r>
      <w:r w:rsidR="00A550BA">
        <w:rPr>
          <w:rFonts w:hint="cs"/>
          <w:rtl/>
          <w:lang w:bidi="fa-IR"/>
        </w:rPr>
        <w:t xml:space="preserve">‌های </w:t>
      </w:r>
      <w:r>
        <w:rPr>
          <w:rFonts w:hint="cs"/>
          <w:rtl/>
          <w:lang w:bidi="fa-IR"/>
        </w:rPr>
        <w:t>بسیار مهمی به همه مسلمانان شده است. توصیه اول این است کسی که اعمال عبادی خود را به روشی غیر از روش پیامبر انجام دهد، اعمال وی مورد قبول واقع</w:t>
      </w:r>
      <w:r w:rsidR="00A550BA">
        <w:rPr>
          <w:rFonts w:hint="cs"/>
          <w:rtl/>
          <w:lang w:bidi="fa-IR"/>
        </w:rPr>
        <w:t xml:space="preserve"> نمی‌</w:t>
      </w:r>
      <w:r>
        <w:rPr>
          <w:rFonts w:hint="cs"/>
          <w:rtl/>
          <w:lang w:bidi="fa-IR"/>
        </w:rPr>
        <w:t>شوند. مثلا کسی که نماز مغرب را عمدا به جای 3 رکعت 2 رکعت بخواند، نماز وی مغایر با نماز پیامبر بوده و این نماز مورد قبول خداوند واقع</w:t>
      </w:r>
      <w:r w:rsidR="00A550BA">
        <w:rPr>
          <w:rFonts w:hint="cs"/>
          <w:rtl/>
          <w:lang w:bidi="fa-IR"/>
        </w:rPr>
        <w:t xml:space="preserve"> نمی‌</w:t>
      </w:r>
      <w:r>
        <w:rPr>
          <w:rFonts w:hint="cs"/>
          <w:rtl/>
          <w:lang w:bidi="fa-IR"/>
        </w:rPr>
        <w:t>شود. هر مسلمانی موظف است اعمال عبادی خود را از لحاظ صحت و درستی انجام با اعمال پیامبر مقایسه کند، اگر عمل وی دقیقا همانند عمل پیامبر بود،</w:t>
      </w:r>
      <w:r w:rsidR="0049091E">
        <w:rPr>
          <w:rFonts w:hint="cs"/>
          <w:rtl/>
          <w:lang w:bidi="fa-IR"/>
        </w:rPr>
        <w:t xml:space="preserve"> آن را </w:t>
      </w:r>
      <w:r>
        <w:rPr>
          <w:rFonts w:hint="cs"/>
          <w:rtl/>
          <w:lang w:bidi="fa-IR"/>
        </w:rPr>
        <w:t>به عنوان عمل صالح پذیرفته و انجام</w:t>
      </w:r>
      <w:r w:rsidR="00A550BA">
        <w:rPr>
          <w:rFonts w:hint="cs"/>
          <w:rtl/>
          <w:lang w:bidi="fa-IR"/>
        </w:rPr>
        <w:t xml:space="preserve"> می‌</w:t>
      </w:r>
      <w:r>
        <w:rPr>
          <w:rFonts w:hint="cs"/>
          <w:rtl/>
          <w:lang w:bidi="fa-IR"/>
        </w:rPr>
        <w:t>دهد. توصیه دومی که به همه مسلمانان شده این است که پس از پیامبر (امروزه پیامبر در میان مسلمانان نیست)، اعمال خود را با اعمال اکثریت مؤمنین مقایسه کند و برای فهمیدن صحت و درستی اعمال خود، بر سبیل و راه مؤمنین دیگر قرار بگیرد. البته دقت کنید که انسان همیشه در قدم اول باید اعمال خود را بوسیله قرآن پالایش کند و سپس برای یادگیری نحوه انجام عمل خود، بر راه اکثریت مؤمنین قرار بگیرد. اکثریت مؤمنین هم افرادی هستند که ارکان ایمان آنها پنج مورد بیان شده بوده و در ایمان آنها شرک وجود ندارد. بدیهی است در صورتی که در ایمان فردی شرک وجود داشته باشد، به هیچ عنوان در عمل هم</w:t>
      </w:r>
      <w:r w:rsidR="00A550BA">
        <w:rPr>
          <w:rFonts w:hint="cs"/>
          <w:rtl/>
          <w:lang w:bidi="fa-IR"/>
        </w:rPr>
        <w:t xml:space="preserve"> نمی‌</w:t>
      </w:r>
      <w:r>
        <w:rPr>
          <w:rFonts w:hint="cs"/>
          <w:rtl/>
          <w:lang w:bidi="fa-IR"/>
        </w:rPr>
        <w:t xml:space="preserve">توان از وی تبعیت کرد. </w:t>
      </w:r>
      <w:r w:rsidR="00D11223">
        <w:rPr>
          <w:rFonts w:hint="cs"/>
          <w:rtl/>
          <w:lang w:bidi="fa-IR"/>
        </w:rPr>
        <w:t>الزام</w:t>
      </w:r>
      <w:r w:rsidR="00967B74">
        <w:rPr>
          <w:rFonts w:hint="cs"/>
          <w:rtl/>
          <w:lang w:bidi="fa-IR"/>
        </w:rPr>
        <w:t xml:space="preserve"> در </w:t>
      </w:r>
      <w:r w:rsidR="00D11223">
        <w:rPr>
          <w:rFonts w:hint="cs"/>
          <w:rtl/>
          <w:lang w:bidi="fa-IR"/>
        </w:rPr>
        <w:t>تبعیت عملی از افراد صالح</w:t>
      </w:r>
      <w:r w:rsidR="00967B74">
        <w:rPr>
          <w:rFonts w:hint="cs"/>
          <w:rtl/>
          <w:lang w:bidi="fa-IR"/>
        </w:rPr>
        <w:t xml:space="preserve">، مربوط به افرادی است که عقیده توحیدی داشته، مخالف عقیده توحیدی نبوده و خود مروج عقیده توحیدی باشند. </w:t>
      </w:r>
      <w:r>
        <w:rPr>
          <w:rFonts w:hint="cs"/>
          <w:rtl/>
          <w:lang w:bidi="fa-IR"/>
        </w:rPr>
        <w:t>با توجه به مفاهیم مطرح شده چندین نمونه از خرافات رایج در جا</w:t>
      </w:r>
      <w:r w:rsidR="00E834B1">
        <w:rPr>
          <w:rFonts w:hint="cs"/>
          <w:rtl/>
          <w:lang w:bidi="fa-IR"/>
        </w:rPr>
        <w:t>معه را بیان</w:t>
      </w:r>
      <w:r w:rsidR="00001E5B">
        <w:rPr>
          <w:rFonts w:hint="cs"/>
          <w:rtl/>
          <w:lang w:bidi="fa-IR"/>
        </w:rPr>
        <w:t xml:space="preserve"> می‌کنیم</w:t>
      </w:r>
      <w:r w:rsidR="00E834B1">
        <w:rPr>
          <w:rFonts w:hint="cs"/>
          <w:rtl/>
          <w:lang w:bidi="fa-IR"/>
        </w:rPr>
        <w:t>. همه خرافات</w:t>
      </w:r>
      <w:r>
        <w:rPr>
          <w:rFonts w:hint="cs"/>
          <w:rtl/>
          <w:lang w:bidi="fa-IR"/>
        </w:rPr>
        <w:t>هایی که در زیر بیان</w:t>
      </w:r>
      <w:r w:rsidR="00A550BA">
        <w:rPr>
          <w:rFonts w:hint="cs"/>
          <w:rtl/>
          <w:lang w:bidi="fa-IR"/>
        </w:rPr>
        <w:t xml:space="preserve"> می‌</w:t>
      </w:r>
      <w:r>
        <w:rPr>
          <w:rFonts w:hint="cs"/>
          <w:rtl/>
          <w:lang w:bidi="fa-IR"/>
        </w:rPr>
        <w:t>شوند، فقط به این دلیل به وجود آمده</w:t>
      </w:r>
      <w:r w:rsidR="00F936DD">
        <w:rPr>
          <w:rFonts w:hint="cs"/>
          <w:rtl/>
          <w:lang w:bidi="fa-IR"/>
        </w:rPr>
        <w:t xml:space="preserve">‌اند </w:t>
      </w:r>
      <w:r>
        <w:rPr>
          <w:rFonts w:hint="cs"/>
          <w:rtl/>
          <w:lang w:bidi="fa-IR"/>
        </w:rPr>
        <w:t>که مردم اعمال عبادی خود را با پیامبر مقایسه نکرده و حرف هر فرد با هر عقیده ای را در مورد نحوه انجام اعمال خود قبول کرده</w:t>
      </w:r>
      <w:r w:rsidR="00A550BA">
        <w:rPr>
          <w:rFonts w:hint="cs"/>
          <w:rtl/>
          <w:lang w:bidi="fa-IR"/>
        </w:rPr>
        <w:t>‌اند.</w:t>
      </w:r>
    </w:p>
    <w:p w:rsidR="002B367B" w:rsidRDefault="002B367B" w:rsidP="00AE412A">
      <w:pPr>
        <w:pStyle w:val="a0"/>
        <w:rPr>
          <w:rFonts w:ascii="Traditional Arabic" w:hAnsi="Traditional Arabic"/>
          <w:rtl/>
          <w:lang w:bidi="fa-IR"/>
        </w:rPr>
      </w:pPr>
      <w:r>
        <w:rPr>
          <w:rFonts w:hint="cs"/>
          <w:rtl/>
          <w:lang w:bidi="fa-IR"/>
        </w:rPr>
        <w:t>خرافات اول که به شدت در جامعه ما رواج دارد، عزاداری است. اکثریت جامعه در ایام خاصی از سال مثل ماه محرم یا اواسط خرداد ماه، لباس سیاه پوشیده و در خیابانها ریخته و عزاداری</w:t>
      </w:r>
      <w:r w:rsidR="00A550BA">
        <w:rPr>
          <w:rFonts w:hint="cs"/>
          <w:rtl/>
          <w:lang w:bidi="fa-IR"/>
        </w:rPr>
        <w:t xml:space="preserve"> می‌</w:t>
      </w:r>
      <w:r>
        <w:rPr>
          <w:rFonts w:hint="cs"/>
          <w:rtl/>
          <w:lang w:bidi="fa-IR"/>
        </w:rPr>
        <w:t>کنند. ضربه زدن به بدن و گونه ها، زنجیر زنی، قمه زنی و سینه زنی (خود زنی)، همچنین خراشیدن چهره و فریاد کشیدن از سنت</w:t>
      </w:r>
      <w:r w:rsidR="00A550BA">
        <w:rPr>
          <w:rFonts w:hint="cs"/>
          <w:rtl/>
          <w:lang w:bidi="fa-IR"/>
        </w:rPr>
        <w:t xml:space="preserve">‌های </w:t>
      </w:r>
      <w:r>
        <w:rPr>
          <w:rFonts w:hint="cs"/>
          <w:rtl/>
          <w:lang w:bidi="fa-IR"/>
        </w:rPr>
        <w:t xml:space="preserve">دوره جاهلیت و از اعمال مشرکان و بت پرستان بوده و پس از آمدن اسلام از میان رفته است، تا اینکه </w:t>
      </w:r>
      <w:r w:rsidR="00050131">
        <w:rPr>
          <w:rFonts w:hint="cs"/>
          <w:rtl/>
          <w:lang w:bidi="fa-IR"/>
        </w:rPr>
        <w:t>متاسفانه در</w:t>
      </w:r>
      <w:r>
        <w:rPr>
          <w:rFonts w:hint="cs"/>
          <w:rtl/>
          <w:lang w:bidi="fa-IR"/>
        </w:rPr>
        <w:t xml:space="preserve"> دوره</w:t>
      </w:r>
      <w:r w:rsidR="00A550BA">
        <w:rPr>
          <w:rFonts w:hint="cs"/>
          <w:rtl/>
          <w:lang w:bidi="fa-IR"/>
        </w:rPr>
        <w:t xml:space="preserve">‌های </w:t>
      </w:r>
      <w:r w:rsidR="00050131">
        <w:rPr>
          <w:rFonts w:hint="cs"/>
          <w:rtl/>
          <w:lang w:bidi="fa-IR"/>
        </w:rPr>
        <w:t>بعد</w:t>
      </w:r>
      <w:r>
        <w:rPr>
          <w:rFonts w:hint="cs"/>
          <w:rtl/>
          <w:lang w:bidi="fa-IR"/>
        </w:rPr>
        <w:t xml:space="preserve"> زنده شد. خود زنی در ادیان دیگر مثل مسیحیت نیز وجود دارد. بعضی از فرقه</w:t>
      </w:r>
      <w:r w:rsidR="00A550BA">
        <w:rPr>
          <w:rFonts w:hint="cs"/>
          <w:rtl/>
          <w:lang w:bidi="fa-IR"/>
        </w:rPr>
        <w:t xml:space="preserve">‌های </w:t>
      </w:r>
      <w:r>
        <w:rPr>
          <w:rFonts w:hint="cs"/>
          <w:rtl/>
          <w:lang w:bidi="fa-IR"/>
        </w:rPr>
        <w:t>منحرف مسیحی اعتقاد دارند که با شلاق و زنجیر زنی به خود درد</w:t>
      </w:r>
      <w:r w:rsidR="00952BCF">
        <w:rPr>
          <w:rFonts w:hint="cs"/>
          <w:rtl/>
          <w:lang w:bidi="fa-IR"/>
        </w:rPr>
        <w:t xml:space="preserve">‌ها </w:t>
      </w:r>
      <w:r>
        <w:rPr>
          <w:rFonts w:hint="cs"/>
          <w:rtl/>
          <w:lang w:bidi="fa-IR"/>
        </w:rPr>
        <w:t>و رنجهای حضرت عیسی در ذهن آنها تداعی شده و گناهان آنها بخشیده</w:t>
      </w:r>
      <w:r w:rsidR="00001E5B">
        <w:rPr>
          <w:rFonts w:hint="cs"/>
          <w:rtl/>
          <w:lang w:bidi="fa-IR"/>
        </w:rPr>
        <w:t xml:space="preserve"> می‌شود</w:t>
      </w:r>
      <w:r>
        <w:rPr>
          <w:rFonts w:hint="cs"/>
          <w:rtl/>
          <w:lang w:bidi="fa-IR"/>
        </w:rPr>
        <w:t>. در کشور ما نیز احادیث جعلی زیادی درست شده که برای مثال بیان</w:t>
      </w:r>
      <w:r w:rsidR="00A550BA">
        <w:rPr>
          <w:rFonts w:hint="cs"/>
          <w:rtl/>
          <w:lang w:bidi="fa-IR"/>
        </w:rPr>
        <w:t xml:space="preserve"> می‌</w:t>
      </w:r>
      <w:r>
        <w:rPr>
          <w:rFonts w:hint="cs"/>
          <w:rtl/>
          <w:lang w:bidi="fa-IR"/>
        </w:rPr>
        <w:t>کنند</w:t>
      </w:r>
      <w:r w:rsidRPr="009D2518">
        <w:rPr>
          <w:rFonts w:ascii="Traditional Arabic" w:hAnsi="Traditional Arabic"/>
          <w:rtl/>
          <w:lang w:bidi="fa-IR"/>
        </w:rPr>
        <w:t xml:space="preserve">: </w:t>
      </w:r>
      <w:r w:rsidR="00AE412A">
        <w:rPr>
          <w:rFonts w:ascii="Traditional Arabic" w:hAnsi="Traditional Arabic" w:hint="cs"/>
          <w:rtl/>
          <w:lang w:bidi="fa-IR"/>
        </w:rPr>
        <w:t>«</w:t>
      </w:r>
      <w:r>
        <w:rPr>
          <w:rFonts w:ascii="Traditional Arabic" w:hAnsi="Traditional Arabic" w:hint="cs"/>
          <w:rtl/>
          <w:lang w:bidi="fa-IR"/>
        </w:rPr>
        <w:t>هر کس در روز عاشورا یک قطره اشک بریزد، کل گناهان وی بخشیده</w:t>
      </w:r>
      <w:r w:rsidR="00001E5B">
        <w:rPr>
          <w:rFonts w:ascii="Traditional Arabic" w:hAnsi="Traditional Arabic" w:hint="cs"/>
          <w:rtl/>
          <w:lang w:bidi="fa-IR"/>
        </w:rPr>
        <w:t xml:space="preserve"> می‌شود</w:t>
      </w:r>
      <w:r w:rsidR="00AE412A">
        <w:rPr>
          <w:rFonts w:ascii="Traditional Arabic" w:hAnsi="Traditional Arabic" w:hint="cs"/>
          <w:rtl/>
          <w:lang w:bidi="fa-IR"/>
        </w:rPr>
        <w:t>»</w:t>
      </w:r>
      <w:r>
        <w:rPr>
          <w:rFonts w:ascii="Traditional Arabic" w:hAnsi="Traditional Arabic" w:hint="cs"/>
          <w:rtl/>
          <w:lang w:bidi="fa-IR"/>
        </w:rPr>
        <w:t>. آیا تاکنون فکر کرده اید که این احادیث از کجا آمده</w:t>
      </w:r>
      <w:r w:rsidR="00F936DD">
        <w:rPr>
          <w:rFonts w:ascii="Traditional Arabic" w:hAnsi="Traditional Arabic" w:hint="cs"/>
          <w:rtl/>
          <w:lang w:bidi="fa-IR"/>
        </w:rPr>
        <w:t>‌اند؟</w:t>
      </w:r>
      <w:r>
        <w:rPr>
          <w:rFonts w:ascii="Traditional Arabic" w:hAnsi="Traditional Arabic" w:hint="cs"/>
          <w:rtl/>
          <w:lang w:bidi="fa-IR"/>
        </w:rPr>
        <w:t xml:space="preserve"> آیا به نظر شما فردی که در طول یکسال انواع و اقسام گناهان را انجام داده و سپس در روز عاشورا به گریه و زاری و خود زنی</w:t>
      </w:r>
      <w:r w:rsidR="00A550BA">
        <w:rPr>
          <w:rFonts w:ascii="Traditional Arabic" w:hAnsi="Traditional Arabic" w:hint="cs"/>
          <w:rtl/>
          <w:lang w:bidi="fa-IR"/>
        </w:rPr>
        <w:t xml:space="preserve"> می‌</w:t>
      </w:r>
      <w:r>
        <w:rPr>
          <w:rFonts w:ascii="Traditional Arabic" w:hAnsi="Traditional Arabic" w:hint="cs"/>
          <w:rtl/>
          <w:lang w:bidi="fa-IR"/>
        </w:rPr>
        <w:t>پردازد، با این کار گناهان خود را پاک</w:t>
      </w:r>
      <w:r w:rsidR="00A550BA">
        <w:rPr>
          <w:rFonts w:ascii="Traditional Arabic" w:hAnsi="Traditional Arabic" w:hint="cs"/>
          <w:rtl/>
          <w:lang w:bidi="fa-IR"/>
        </w:rPr>
        <w:t xml:space="preserve"> می‌</w:t>
      </w:r>
      <w:r>
        <w:rPr>
          <w:rFonts w:ascii="Traditional Arabic" w:hAnsi="Traditional Arabic" w:hint="cs"/>
          <w:rtl/>
          <w:lang w:bidi="fa-IR"/>
        </w:rPr>
        <w:t>کند؟ زهی خیال باطل. در کدام قسمت از قرآن خداوند متعال فرموده که عزاداری جزو اعمال صالح حساب</w:t>
      </w:r>
      <w:r w:rsidR="00001E5B">
        <w:rPr>
          <w:rFonts w:ascii="Traditional Arabic" w:hAnsi="Traditional Arabic" w:hint="cs"/>
          <w:rtl/>
          <w:lang w:bidi="fa-IR"/>
        </w:rPr>
        <w:t xml:space="preserve"> می‌شود</w:t>
      </w:r>
      <w:r>
        <w:rPr>
          <w:rFonts w:ascii="Traditional Arabic" w:hAnsi="Traditional Arabic" w:hint="cs"/>
          <w:rtl/>
          <w:lang w:bidi="fa-IR"/>
        </w:rPr>
        <w:t xml:space="preserve"> و ثواب دارد. هیچ کدام از اعمال صالح، غیر از توبه واقعی که تا لحظه مرگ شکسته</w:t>
      </w:r>
      <w:r w:rsidR="00A550BA">
        <w:rPr>
          <w:rFonts w:ascii="Traditional Arabic" w:hAnsi="Traditional Arabic" w:hint="cs"/>
          <w:rtl/>
          <w:lang w:bidi="fa-IR"/>
        </w:rPr>
        <w:t xml:space="preserve"> نمی‌</w:t>
      </w:r>
      <w:r>
        <w:rPr>
          <w:rFonts w:ascii="Traditional Arabic" w:hAnsi="Traditional Arabic" w:hint="cs"/>
          <w:rtl/>
          <w:lang w:bidi="fa-IR"/>
        </w:rPr>
        <w:t xml:space="preserve">شود، قابلیت این را ندارند که گناهان انسان را یکباره پاک کنند. حتی یک آیه در قرآن راجع به مزیت عزاداری وجود ندارد. جز این است که ما کورکورانه اختیار زندگی و آخرت خود را </w:t>
      </w:r>
      <w:r w:rsidR="00050131">
        <w:rPr>
          <w:rFonts w:ascii="Traditional Arabic" w:hAnsi="Traditional Arabic" w:hint="cs"/>
          <w:rtl/>
          <w:lang w:bidi="fa-IR"/>
        </w:rPr>
        <w:t xml:space="preserve">به </w:t>
      </w:r>
      <w:r>
        <w:rPr>
          <w:rFonts w:ascii="Traditional Arabic" w:hAnsi="Traditional Arabic" w:hint="cs"/>
          <w:rtl/>
          <w:lang w:bidi="fa-IR"/>
        </w:rPr>
        <w:t xml:space="preserve">دست </w:t>
      </w:r>
      <w:r w:rsidR="00050131">
        <w:rPr>
          <w:rFonts w:ascii="Traditional Arabic" w:hAnsi="Traditional Arabic" w:hint="cs"/>
          <w:rtl/>
          <w:lang w:bidi="fa-IR"/>
        </w:rPr>
        <w:t>افراد عوام فریب در لباس دین</w:t>
      </w:r>
      <w:r>
        <w:rPr>
          <w:rFonts w:ascii="Traditional Arabic" w:hAnsi="Traditional Arabic" w:hint="cs"/>
          <w:rtl/>
          <w:lang w:bidi="fa-IR"/>
        </w:rPr>
        <w:t xml:space="preserve"> داده</w:t>
      </w:r>
      <w:r w:rsidR="0099139F">
        <w:rPr>
          <w:rFonts w:ascii="Traditional Arabic" w:hAnsi="Traditional Arabic" w:hint="cs"/>
          <w:rtl/>
          <w:lang w:bidi="fa-IR"/>
        </w:rPr>
        <w:t xml:space="preserve">‌ایم </w:t>
      </w:r>
      <w:r>
        <w:rPr>
          <w:rFonts w:ascii="Traditional Arabic" w:hAnsi="Traditional Arabic" w:hint="cs"/>
          <w:rtl/>
          <w:lang w:bidi="fa-IR"/>
        </w:rPr>
        <w:t>و بدون اینکه راجع به اعمال خود فکر کنیم، گوش به فرمان آنها هستیم. آنقدر نسبت به درستی اعمال و ایمان خود مطمئن هستیم که حتی یکبار هم نسبت به کارهایی که انجام</w:t>
      </w:r>
      <w:r w:rsidR="00A550BA">
        <w:rPr>
          <w:rFonts w:ascii="Traditional Arabic" w:hAnsi="Traditional Arabic" w:hint="cs"/>
          <w:rtl/>
          <w:lang w:bidi="fa-IR"/>
        </w:rPr>
        <w:t xml:space="preserve"> می‌</w:t>
      </w:r>
      <w:r>
        <w:rPr>
          <w:rFonts w:ascii="Traditional Arabic" w:hAnsi="Traditional Arabic" w:hint="cs"/>
          <w:rtl/>
          <w:lang w:bidi="fa-IR"/>
        </w:rPr>
        <w:t>دهیم، شک</w:t>
      </w:r>
      <w:r w:rsidR="00A550BA">
        <w:rPr>
          <w:rFonts w:ascii="Traditional Arabic" w:hAnsi="Traditional Arabic" w:hint="cs"/>
          <w:rtl/>
          <w:lang w:bidi="fa-IR"/>
        </w:rPr>
        <w:t xml:space="preserve"> نمی‌</w:t>
      </w:r>
      <w:r>
        <w:rPr>
          <w:rFonts w:ascii="Traditional Arabic" w:hAnsi="Traditional Arabic" w:hint="cs"/>
          <w:rtl/>
          <w:lang w:bidi="fa-IR"/>
        </w:rPr>
        <w:t>کنیم. به یقین اعمالی که همیشه انجام</w:t>
      </w:r>
      <w:r w:rsidR="00A550BA">
        <w:rPr>
          <w:rFonts w:ascii="Traditional Arabic" w:hAnsi="Traditional Arabic" w:hint="cs"/>
          <w:rtl/>
          <w:lang w:bidi="fa-IR"/>
        </w:rPr>
        <w:t xml:space="preserve"> می‌</w:t>
      </w:r>
      <w:r>
        <w:rPr>
          <w:rFonts w:ascii="Traditional Arabic" w:hAnsi="Traditional Arabic" w:hint="cs"/>
          <w:rtl/>
          <w:lang w:bidi="fa-IR"/>
        </w:rPr>
        <w:t>دهیم، آنچنان برای ما زینت داده شده که فکر</w:t>
      </w:r>
      <w:r w:rsidR="00001E5B">
        <w:rPr>
          <w:rFonts w:ascii="Traditional Arabic" w:hAnsi="Traditional Arabic" w:hint="cs"/>
          <w:rtl/>
          <w:lang w:bidi="fa-IR"/>
        </w:rPr>
        <w:t xml:space="preserve"> می‌کنیم</w:t>
      </w:r>
      <w:r>
        <w:rPr>
          <w:rFonts w:ascii="Traditional Arabic" w:hAnsi="Traditional Arabic" w:hint="cs"/>
          <w:rtl/>
          <w:lang w:bidi="fa-IR"/>
        </w:rPr>
        <w:t xml:space="preserve"> بهترین عمل در دنیا را انجام</w:t>
      </w:r>
      <w:r w:rsidR="00A550BA">
        <w:rPr>
          <w:rFonts w:ascii="Traditional Arabic" w:hAnsi="Traditional Arabic" w:hint="cs"/>
          <w:rtl/>
          <w:lang w:bidi="fa-IR"/>
        </w:rPr>
        <w:t xml:space="preserve"> می‌</w:t>
      </w:r>
      <w:r>
        <w:rPr>
          <w:rFonts w:ascii="Traditional Arabic" w:hAnsi="Traditional Arabic" w:hint="cs"/>
          <w:rtl/>
          <w:lang w:bidi="fa-IR"/>
        </w:rPr>
        <w:t>دهیم. به آیه زیر دقت کنید:</w:t>
      </w:r>
    </w:p>
    <w:p w:rsidR="00AE412A" w:rsidRPr="002168E2" w:rsidRDefault="00AE412A" w:rsidP="00AE412A">
      <w:pPr>
        <w:pStyle w:val="a0"/>
        <w:rPr>
          <w:rStyle w:val="Charb"/>
          <w:rtl/>
        </w:rPr>
      </w:pPr>
      <w:r>
        <w:rPr>
          <w:rFonts w:ascii="Traditional Arabic" w:hAnsi="Traditional Arabic" w:cs="Traditional Arabic"/>
          <w:rtl/>
          <w:lang w:bidi="fa-IR"/>
        </w:rPr>
        <w:t>﴿</w:t>
      </w:r>
      <w:r w:rsidRPr="00F936DD">
        <w:rPr>
          <w:rStyle w:val="Chara"/>
          <w:rtl/>
        </w:rPr>
        <w:t xml:space="preserve">وَعَادٗا وَثَمُودَاْ وَقَد تَّبَيَّنَ لَكُم مِّن مَّسَٰكِنِهِمۡۖ </w:t>
      </w:r>
      <w:r w:rsidRPr="007B7F41">
        <w:rPr>
          <w:rStyle w:val="Char6"/>
          <w:rtl/>
        </w:rPr>
        <w:t xml:space="preserve">وَزَيَّنَ لَهُمُ </w:t>
      </w:r>
      <w:r w:rsidRPr="007B7F41">
        <w:rPr>
          <w:rStyle w:val="Char6"/>
          <w:rFonts w:hint="cs"/>
          <w:rtl/>
        </w:rPr>
        <w:t>ٱلشَّيۡطَٰنُ</w:t>
      </w:r>
      <w:r w:rsidRPr="007B7F41">
        <w:rPr>
          <w:rStyle w:val="Char6"/>
          <w:rtl/>
        </w:rPr>
        <w:t xml:space="preserve"> أَعۡمَٰلَهُمۡ فَصَدَّهُمۡ عَنِ </w:t>
      </w:r>
      <w:r w:rsidRPr="007B7F41">
        <w:rPr>
          <w:rStyle w:val="Char6"/>
          <w:rFonts w:hint="cs"/>
          <w:rtl/>
        </w:rPr>
        <w:t>ٱلسَّبِيلِ</w:t>
      </w:r>
      <w:r w:rsidRPr="007B7F41">
        <w:rPr>
          <w:rStyle w:val="Char6"/>
          <w:rtl/>
        </w:rPr>
        <w:t xml:space="preserve"> وَكَانُواْ مُسۡتَبۡصِرِينَ٣٨</w:t>
      </w:r>
      <w:r>
        <w:rPr>
          <w:rFonts w:ascii="Traditional Arabic" w:hAnsi="Traditional Arabic" w:cs="Traditional Arabic"/>
          <w:rtl/>
          <w:lang w:bidi="fa-IR"/>
        </w:rPr>
        <w:t>﴾</w:t>
      </w:r>
      <w:r w:rsidRPr="00F936DD">
        <w:rPr>
          <w:rStyle w:val="Chara"/>
          <w:rtl/>
        </w:rPr>
        <w:t xml:space="preserve"> </w:t>
      </w:r>
      <w:r w:rsidRPr="002168E2">
        <w:rPr>
          <w:rStyle w:val="Charb"/>
          <w:rtl/>
        </w:rPr>
        <w:t>[العنكبوت: 38]</w:t>
      </w:r>
      <w:r w:rsidRPr="002168E2">
        <w:rPr>
          <w:rStyle w:val="Charb"/>
          <w:rFonts w:hint="cs"/>
          <w:rtl/>
        </w:rPr>
        <w:t>.</w:t>
      </w:r>
    </w:p>
    <w:p w:rsidR="002B367B" w:rsidRPr="001F7237" w:rsidRDefault="00AE412A" w:rsidP="00AE412A">
      <w:pPr>
        <w:pStyle w:val="a0"/>
        <w:rPr>
          <w:rFonts w:ascii="Traditional Arabic" w:hAnsi="Traditional Arabic" w:cs="Traditional Arabic"/>
          <w:sz w:val="32"/>
          <w:szCs w:val="32"/>
          <w:rtl/>
          <w:lang w:bidi="fa-IR"/>
        </w:rPr>
      </w:pPr>
      <w:r w:rsidRPr="00AE412A">
        <w:rPr>
          <w:rStyle w:val="Char3"/>
          <w:rFonts w:hint="cs"/>
          <w:rtl/>
        </w:rPr>
        <w:t>«</w:t>
      </w:r>
      <w:r w:rsidR="002B367B" w:rsidRPr="00AE412A">
        <w:rPr>
          <w:rStyle w:val="Char3"/>
          <w:rFonts w:hint="cs"/>
          <w:rtl/>
        </w:rPr>
        <w:t>و</w:t>
      </w:r>
      <w:r w:rsidR="002B367B" w:rsidRPr="00AE412A">
        <w:rPr>
          <w:rStyle w:val="Char3"/>
          <w:rtl/>
        </w:rPr>
        <w:t xml:space="preserve"> طا</w:t>
      </w:r>
      <w:r w:rsidR="000A756A">
        <w:rPr>
          <w:rStyle w:val="Char3"/>
          <w:rtl/>
        </w:rPr>
        <w:t>ی</w:t>
      </w:r>
      <w:r w:rsidR="002B367B" w:rsidRPr="00AE412A">
        <w:rPr>
          <w:rStyle w:val="Char3"/>
          <w:rtl/>
        </w:rPr>
        <w:t xml:space="preserve">فه عاد و ثمود و مساکن </w:t>
      </w:r>
      <w:r w:rsidR="002B367B" w:rsidRPr="00AE412A">
        <w:rPr>
          <w:rStyle w:val="Char3"/>
          <w:rFonts w:hint="cs"/>
          <w:rtl/>
        </w:rPr>
        <w:t>[</w:t>
      </w:r>
      <w:r w:rsidR="002B367B" w:rsidRPr="00AE412A">
        <w:rPr>
          <w:rStyle w:val="Char3"/>
          <w:rtl/>
        </w:rPr>
        <w:t>و</w:t>
      </w:r>
      <w:r w:rsidR="000A756A">
        <w:rPr>
          <w:rStyle w:val="Char3"/>
          <w:rtl/>
        </w:rPr>
        <w:t>ی</w:t>
      </w:r>
      <w:r w:rsidR="002B367B" w:rsidRPr="00AE412A">
        <w:rPr>
          <w:rStyle w:val="Char3"/>
          <w:rtl/>
        </w:rPr>
        <w:t>ران شده</w:t>
      </w:r>
      <w:r w:rsidR="002B367B" w:rsidRPr="00AE412A">
        <w:rPr>
          <w:rStyle w:val="Char3"/>
          <w:rFonts w:hint="cs"/>
          <w:rtl/>
        </w:rPr>
        <w:t>]</w:t>
      </w:r>
      <w:r w:rsidR="002B367B" w:rsidRPr="00AE412A">
        <w:rPr>
          <w:rStyle w:val="Char3"/>
          <w:rtl/>
        </w:rPr>
        <w:t xml:space="preserve"> آنان براى شما آشکار است</w:t>
      </w:r>
      <w:r w:rsidR="002B367B" w:rsidRPr="001F7237">
        <w:rPr>
          <w:rFonts w:ascii="Traditional Arabic" w:hAnsi="Traditional Arabic" w:cs="Traditional Arabic"/>
          <w:sz w:val="32"/>
          <w:szCs w:val="32"/>
          <w:rtl/>
          <w:lang w:bidi="fa-IR"/>
        </w:rPr>
        <w:t xml:space="preserve"> </w:t>
      </w:r>
      <w:r w:rsidR="002B367B" w:rsidRPr="00AE412A">
        <w:rPr>
          <w:rStyle w:val="Char7"/>
          <w:rFonts w:hint="cs"/>
          <w:rtl/>
        </w:rPr>
        <w:t xml:space="preserve">و </w:t>
      </w:r>
      <w:r w:rsidR="002B367B" w:rsidRPr="00AE412A">
        <w:rPr>
          <w:rStyle w:val="Char7"/>
          <w:rtl/>
        </w:rPr>
        <w:t>ش</w:t>
      </w:r>
      <w:r w:rsidR="000A756A">
        <w:rPr>
          <w:rStyle w:val="Char7"/>
          <w:rtl/>
        </w:rPr>
        <w:t>ی</w:t>
      </w:r>
      <w:r w:rsidR="002B367B" w:rsidRPr="00AE412A">
        <w:rPr>
          <w:rStyle w:val="Char7"/>
          <w:rtl/>
        </w:rPr>
        <w:t>طان اعمالشان را براى آنان آراسته بود، از ا</w:t>
      </w:r>
      <w:r w:rsidR="000A756A">
        <w:rPr>
          <w:rStyle w:val="Char7"/>
          <w:rtl/>
        </w:rPr>
        <w:t>ی</w:t>
      </w:r>
      <w:r w:rsidR="002B367B" w:rsidRPr="00AE412A">
        <w:rPr>
          <w:rStyle w:val="Char7"/>
          <w:rtl/>
        </w:rPr>
        <w:t>ن رو آنان را از راه خدا بازداشت</w:t>
      </w:r>
      <w:r w:rsidR="002B367B" w:rsidRPr="00AE412A">
        <w:rPr>
          <w:rStyle w:val="Char7"/>
          <w:rFonts w:hint="cs"/>
          <w:rtl/>
        </w:rPr>
        <w:t>،</w:t>
      </w:r>
      <w:r w:rsidR="002B367B" w:rsidRPr="00AE412A">
        <w:rPr>
          <w:rStyle w:val="Char7"/>
          <w:rtl/>
        </w:rPr>
        <w:t xml:space="preserve"> در حال</w:t>
      </w:r>
      <w:r w:rsidR="002B367B" w:rsidRPr="00AE412A">
        <w:rPr>
          <w:rStyle w:val="Char7"/>
          <w:rFonts w:hint="cs"/>
          <w:rtl/>
        </w:rPr>
        <w:t>ی</w:t>
      </w:r>
      <w:r w:rsidR="002B367B" w:rsidRPr="00AE412A">
        <w:rPr>
          <w:rStyle w:val="Char7"/>
          <w:rtl/>
        </w:rPr>
        <w:t>که ب</w:t>
      </w:r>
      <w:r w:rsidR="000A756A">
        <w:rPr>
          <w:rStyle w:val="Char7"/>
          <w:rtl/>
        </w:rPr>
        <w:t>ی</w:t>
      </w:r>
      <w:r w:rsidR="002B367B" w:rsidRPr="00AE412A">
        <w:rPr>
          <w:rStyle w:val="Char7"/>
          <w:rtl/>
        </w:rPr>
        <w:t>نا بودند. (38)</w:t>
      </w:r>
      <w:r w:rsidRPr="00AE412A">
        <w:rPr>
          <w:rStyle w:val="Char3"/>
          <w:rFonts w:hint="cs"/>
          <w:rtl/>
        </w:rPr>
        <w:t>»</w:t>
      </w:r>
      <w:r w:rsidRPr="00AE412A">
        <w:rPr>
          <w:rFonts w:hint="cs"/>
          <w:rtl/>
        </w:rPr>
        <w:t>.</w:t>
      </w:r>
    </w:p>
    <w:p w:rsidR="002B367B" w:rsidRDefault="002B367B" w:rsidP="008520F9">
      <w:pPr>
        <w:pStyle w:val="a0"/>
        <w:rPr>
          <w:rtl/>
          <w:lang w:bidi="fa-IR"/>
        </w:rPr>
      </w:pPr>
      <w:r>
        <w:rPr>
          <w:rFonts w:hint="cs"/>
          <w:rtl/>
          <w:lang w:bidi="fa-IR"/>
        </w:rPr>
        <w:t xml:space="preserve">هر قومی که زشتی عمل در پیش چشمانشان زینت داده شود، به سختی هدایت خواهد شد، زیرا تعصب عقل آنها </w:t>
      </w:r>
      <w:r w:rsidR="00887B81">
        <w:rPr>
          <w:rFonts w:hint="cs"/>
          <w:rtl/>
          <w:lang w:bidi="fa-IR"/>
        </w:rPr>
        <w:t xml:space="preserve">را </w:t>
      </w:r>
      <w:r>
        <w:rPr>
          <w:rFonts w:hint="cs"/>
          <w:rtl/>
          <w:lang w:bidi="fa-IR"/>
        </w:rPr>
        <w:t>منجمد کرده و فکر</w:t>
      </w:r>
      <w:r w:rsidR="00A550BA">
        <w:rPr>
          <w:rFonts w:hint="cs"/>
          <w:rtl/>
          <w:lang w:bidi="fa-IR"/>
        </w:rPr>
        <w:t xml:space="preserve"> می‌</w:t>
      </w:r>
      <w:r>
        <w:rPr>
          <w:rFonts w:hint="cs"/>
          <w:rtl/>
          <w:lang w:bidi="fa-IR"/>
        </w:rPr>
        <w:t>کنند که به یقین بهترین عمل را انجام</w:t>
      </w:r>
      <w:r w:rsidR="00A550BA">
        <w:rPr>
          <w:rFonts w:hint="cs"/>
          <w:rtl/>
          <w:lang w:bidi="fa-IR"/>
        </w:rPr>
        <w:t xml:space="preserve"> می‌</w:t>
      </w:r>
      <w:r>
        <w:rPr>
          <w:rFonts w:hint="cs"/>
          <w:rtl/>
          <w:lang w:bidi="fa-IR"/>
        </w:rPr>
        <w:t>دهند. هیچ فکر کرده</w:t>
      </w:r>
      <w:r w:rsidR="0099139F">
        <w:rPr>
          <w:rFonts w:hint="cs"/>
          <w:rtl/>
          <w:lang w:bidi="fa-IR"/>
        </w:rPr>
        <w:t xml:space="preserve">‌ایم </w:t>
      </w:r>
      <w:r>
        <w:rPr>
          <w:rFonts w:hint="cs"/>
          <w:rtl/>
          <w:lang w:bidi="fa-IR"/>
        </w:rPr>
        <w:t>که پیامبر اسلام که سرمشق و اسوه عمل صالح بوده، آیا در طول زندگی خود عزاداری کرده است؟ حمزه سید الشهداء که در جنگ بدر به شهادت رسید و جزو عزیزترین افراد نزد پیامبر بود، آیا پیامبر بعد از شهادت وی برایش عزاداری و خودزنی نمود؟ پیامبر، اهل بیت، صحابه و تابعین هیچکدام حتی در حال تشییع جنازه کسی نوحه خوانی و سینه زنی به راه نیانداخته</w:t>
      </w:r>
      <w:r w:rsidR="00F936DD">
        <w:rPr>
          <w:rFonts w:hint="cs"/>
          <w:rtl/>
          <w:lang w:bidi="fa-IR"/>
        </w:rPr>
        <w:t>‌اند،</w:t>
      </w:r>
      <w:r>
        <w:rPr>
          <w:rFonts w:hint="cs"/>
          <w:rtl/>
          <w:lang w:bidi="fa-IR"/>
        </w:rPr>
        <w:t xml:space="preserve"> چه برسد به اینکه سالهای متمادی از وفات یا شهادت نزدیکان آنها گذشته باشد و پس از این همه سال برای آنها عزاداری کرده باشند. </w:t>
      </w:r>
      <w:r w:rsidR="000247C9">
        <w:rPr>
          <w:rFonts w:hint="cs"/>
          <w:rtl/>
          <w:lang w:bidi="fa-IR"/>
        </w:rPr>
        <w:t>محمد نبی</w:t>
      </w:r>
      <w:r>
        <w:rPr>
          <w:rFonts w:hint="cs"/>
          <w:rtl/>
          <w:lang w:bidi="fa-IR"/>
        </w:rPr>
        <w:t xml:space="preserve"> </w:t>
      </w:r>
      <w:r w:rsidR="00AE412A">
        <w:rPr>
          <w:rFonts w:cs="CTraditional Arabic" w:hint="cs"/>
          <w:rtl/>
          <w:lang w:bidi="fa-IR"/>
        </w:rPr>
        <w:t>ج</w:t>
      </w:r>
      <w:r>
        <w:rPr>
          <w:rFonts w:hint="cs"/>
          <w:rtl/>
          <w:lang w:bidi="fa-IR"/>
        </w:rPr>
        <w:t xml:space="preserve"> طبق دستور خود الله تعالی به عنوان مرجع عمل صالح معرفی شده است، آیا اعمالی که امروزه در جامعه انجام</w:t>
      </w:r>
      <w:r w:rsidR="00A550BA">
        <w:rPr>
          <w:rFonts w:hint="cs"/>
          <w:rtl/>
          <w:lang w:bidi="fa-IR"/>
        </w:rPr>
        <w:t xml:space="preserve"> می‌</w:t>
      </w:r>
      <w:r>
        <w:rPr>
          <w:rFonts w:hint="cs"/>
          <w:rtl/>
          <w:lang w:bidi="fa-IR"/>
        </w:rPr>
        <w:t xml:space="preserve">دهیم، دقیقا کارهایی است که پیامبر انجام داده یا به آن دستور داده است؟ متاسفانه </w:t>
      </w:r>
      <w:r w:rsidR="00A03492">
        <w:rPr>
          <w:rFonts w:hint="cs"/>
          <w:rtl/>
          <w:lang w:bidi="fa-IR"/>
        </w:rPr>
        <w:t>در سالهای اخیر</w:t>
      </w:r>
      <w:r>
        <w:rPr>
          <w:rFonts w:hint="cs"/>
          <w:rtl/>
          <w:lang w:bidi="fa-IR"/>
        </w:rPr>
        <w:t xml:space="preserve"> مراسم عزاداری پررونق</w:t>
      </w:r>
      <w:r w:rsidR="008520F9">
        <w:rPr>
          <w:rFonts w:hint="cs"/>
          <w:rtl/>
          <w:lang w:bidi="fa-IR"/>
        </w:rPr>
        <w:t>‌</w:t>
      </w:r>
      <w:r>
        <w:rPr>
          <w:rFonts w:hint="cs"/>
          <w:rtl/>
          <w:lang w:bidi="fa-IR"/>
        </w:rPr>
        <w:t>تر شده و مداحان و روضه خوانان از شرک و بدعت و خرافات فروگذار نکرده</w:t>
      </w:r>
      <w:r w:rsidR="00A550BA">
        <w:rPr>
          <w:rFonts w:hint="cs"/>
          <w:rtl/>
          <w:lang w:bidi="fa-IR"/>
        </w:rPr>
        <w:t>‌اند.</w:t>
      </w:r>
      <w:r>
        <w:rPr>
          <w:rFonts w:hint="cs"/>
          <w:rtl/>
          <w:lang w:bidi="fa-IR"/>
        </w:rPr>
        <w:t xml:space="preserve"> حضرت حسین</w:t>
      </w:r>
      <w:r w:rsidR="00AE412A">
        <w:rPr>
          <w:rFonts w:cs="CTraditional Arabic" w:hint="cs"/>
          <w:rtl/>
          <w:lang w:bidi="fa-IR"/>
        </w:rPr>
        <w:t>÷</w:t>
      </w:r>
      <w:r>
        <w:rPr>
          <w:rFonts w:hint="cs"/>
          <w:rtl/>
          <w:lang w:bidi="fa-IR"/>
        </w:rPr>
        <w:t xml:space="preserve"> به خواهرش زینب فرموده</w:t>
      </w:r>
      <w:r w:rsidRPr="004504AF">
        <w:rPr>
          <w:rFonts w:hint="cs"/>
          <w:rtl/>
          <w:lang w:bidi="fa-IR"/>
        </w:rPr>
        <w:t xml:space="preserve">: </w:t>
      </w:r>
      <w:r w:rsidR="00AE412A">
        <w:rPr>
          <w:rFonts w:hint="cs"/>
          <w:rtl/>
          <w:lang w:bidi="fa-IR"/>
        </w:rPr>
        <w:t>«</w:t>
      </w:r>
      <w:r>
        <w:rPr>
          <w:rFonts w:hint="cs"/>
          <w:rtl/>
          <w:lang w:bidi="fa-IR"/>
        </w:rPr>
        <w:t>ای خواهر جان، من تو را سوگند دادم، تو به سوگند من وفادار باش. چون کشته شدم گریبان بر من چاک مکن و چهره مخراش و در مرگ من واویلا مگو</w:t>
      </w:r>
      <w:r w:rsidR="00AE412A">
        <w:rPr>
          <w:rFonts w:hint="cs"/>
          <w:rtl/>
          <w:lang w:bidi="fa-IR"/>
        </w:rPr>
        <w:t>»</w:t>
      </w:r>
      <w:r>
        <w:rPr>
          <w:rFonts w:hint="cs"/>
          <w:rtl/>
          <w:lang w:bidi="fa-IR"/>
        </w:rPr>
        <w:t>. خداوند راجع به وضعیت افراد مصیبت دیده</w:t>
      </w:r>
      <w:r w:rsidR="00A550BA">
        <w:rPr>
          <w:rFonts w:hint="cs"/>
          <w:rtl/>
          <w:lang w:bidi="fa-IR"/>
        </w:rPr>
        <w:t xml:space="preserve"> می‌</w:t>
      </w:r>
      <w:r>
        <w:rPr>
          <w:rFonts w:hint="cs"/>
          <w:rtl/>
          <w:lang w:bidi="fa-IR"/>
        </w:rPr>
        <w:t>فرماید:</w:t>
      </w:r>
    </w:p>
    <w:p w:rsidR="00AE412A" w:rsidRPr="002168E2" w:rsidRDefault="00AE412A" w:rsidP="00AE412A">
      <w:pPr>
        <w:pStyle w:val="a0"/>
        <w:rPr>
          <w:rStyle w:val="Charb"/>
          <w:rtl/>
        </w:rPr>
      </w:pPr>
      <w:r>
        <w:rPr>
          <w:rFonts w:cs="Traditional Arabic"/>
          <w:rtl/>
          <w:lang w:bidi="fa-IR"/>
        </w:rPr>
        <w:t>﴿</w:t>
      </w:r>
      <w:r w:rsidRPr="007B7F41">
        <w:rPr>
          <w:rStyle w:val="Char6"/>
          <w:rFonts w:hint="cs"/>
          <w:rtl/>
        </w:rPr>
        <w:t>ٱلَّذِينَ</w:t>
      </w:r>
      <w:r w:rsidRPr="007B7F41">
        <w:rPr>
          <w:rStyle w:val="Char6"/>
          <w:rtl/>
        </w:rPr>
        <w:t xml:space="preserve"> إِذَآ أَصَٰبَتۡهُم مُّصِيبَةٞ قَالُوٓاْ إِنَّا لِلَّهِ وَإِنَّآ إِلَيۡهِ رَٰجِعُونَ١٥٦ أُوْلَٰٓئِكَ عَلَيۡهِمۡ صَلَوَٰتٞ مِّن رَّبِّهِمۡ وَرَحۡمَةٞۖ وَأُوْلَٰٓئِكَ هُمُ </w:t>
      </w:r>
      <w:r w:rsidRPr="007B7F41">
        <w:rPr>
          <w:rStyle w:val="Char6"/>
          <w:rFonts w:hint="cs"/>
          <w:rtl/>
        </w:rPr>
        <w:t>ٱلۡمُهۡتَدُونَ</w:t>
      </w:r>
      <w:r w:rsidRPr="007B7F41">
        <w:rPr>
          <w:rStyle w:val="Char6"/>
          <w:rtl/>
        </w:rPr>
        <w:t>١٥٧</w:t>
      </w:r>
      <w:r>
        <w:rPr>
          <w:rFonts w:cs="Traditional Arabic"/>
          <w:rtl/>
          <w:lang w:bidi="fa-IR"/>
        </w:rPr>
        <w:t>﴾</w:t>
      </w:r>
      <w:r w:rsidRPr="00F936DD">
        <w:rPr>
          <w:rStyle w:val="Chara"/>
          <w:rtl/>
        </w:rPr>
        <w:t xml:space="preserve"> </w:t>
      </w:r>
      <w:r w:rsidRPr="002168E2">
        <w:rPr>
          <w:rStyle w:val="Charb"/>
          <w:rtl/>
        </w:rPr>
        <w:t>[البقرة: 156-157]</w:t>
      </w:r>
      <w:r w:rsidRPr="002168E2">
        <w:rPr>
          <w:rStyle w:val="Charb"/>
          <w:rFonts w:hint="cs"/>
          <w:rtl/>
        </w:rPr>
        <w:t>.</w:t>
      </w:r>
    </w:p>
    <w:p w:rsidR="002B367B" w:rsidRPr="00611CF0" w:rsidRDefault="00AE412A" w:rsidP="00AE412A">
      <w:pPr>
        <w:pStyle w:val="a0"/>
        <w:rPr>
          <w:rStyle w:val="Char1"/>
          <w:rtl/>
        </w:rPr>
      </w:pPr>
      <w:r w:rsidRPr="00AE412A">
        <w:rPr>
          <w:rStyle w:val="Char7"/>
          <w:rFonts w:hint="cs"/>
          <w:rtl/>
        </w:rPr>
        <w:t>«</w:t>
      </w:r>
      <w:r w:rsidR="002B367B" w:rsidRPr="00AE412A">
        <w:rPr>
          <w:rStyle w:val="Char7"/>
          <w:rtl/>
        </w:rPr>
        <w:t>آنها که هرگاه مص</w:t>
      </w:r>
      <w:r w:rsidR="000A756A">
        <w:rPr>
          <w:rStyle w:val="Char7"/>
          <w:rtl/>
        </w:rPr>
        <w:t>ی</w:t>
      </w:r>
      <w:r w:rsidR="002B367B" w:rsidRPr="00AE412A">
        <w:rPr>
          <w:rStyle w:val="Char7"/>
          <w:rtl/>
        </w:rPr>
        <w:t>بتى به ا</w:t>
      </w:r>
      <w:r w:rsidR="000A756A">
        <w:rPr>
          <w:rStyle w:val="Char7"/>
          <w:rtl/>
        </w:rPr>
        <w:t>ی</w:t>
      </w:r>
      <w:r w:rsidR="002B367B" w:rsidRPr="00AE412A">
        <w:rPr>
          <w:rStyle w:val="Char7"/>
          <w:rtl/>
        </w:rPr>
        <w:t>شان مى‏رسد، مى‏گو</w:t>
      </w:r>
      <w:r w:rsidR="000A756A">
        <w:rPr>
          <w:rStyle w:val="Char7"/>
          <w:rtl/>
        </w:rPr>
        <w:t>ی</w:t>
      </w:r>
      <w:r w:rsidR="002B367B" w:rsidRPr="00AE412A">
        <w:rPr>
          <w:rStyle w:val="Char7"/>
          <w:rtl/>
        </w:rPr>
        <w:t>ند «ما از آنِ خدائ</w:t>
      </w:r>
      <w:r w:rsidR="000A756A">
        <w:rPr>
          <w:rStyle w:val="Char7"/>
          <w:rtl/>
        </w:rPr>
        <w:t>ی</w:t>
      </w:r>
      <w:r w:rsidR="002B367B" w:rsidRPr="00AE412A">
        <w:rPr>
          <w:rStyle w:val="Char7"/>
          <w:rtl/>
        </w:rPr>
        <w:t>م و به سوى او بازمى‏گرد</w:t>
      </w:r>
      <w:r w:rsidR="000A756A">
        <w:rPr>
          <w:rStyle w:val="Char7"/>
          <w:rtl/>
        </w:rPr>
        <w:t>ی</w:t>
      </w:r>
      <w:r w:rsidR="002B367B" w:rsidRPr="00AE412A">
        <w:rPr>
          <w:rStyle w:val="Char7"/>
          <w:rtl/>
        </w:rPr>
        <w:t>م!» (156) ا</w:t>
      </w:r>
      <w:r w:rsidR="000A756A">
        <w:rPr>
          <w:rStyle w:val="Char7"/>
          <w:rtl/>
        </w:rPr>
        <w:t>ی</w:t>
      </w:r>
      <w:r w:rsidR="002B367B" w:rsidRPr="00AE412A">
        <w:rPr>
          <w:rStyle w:val="Char7"/>
          <w:rtl/>
        </w:rPr>
        <w:t xml:space="preserve">نها، همانها هستند که الطاف و رحمت خدا شامل حالشان شده و آنها </w:t>
      </w:r>
      <w:r w:rsidR="002B367B" w:rsidRPr="00AE412A">
        <w:rPr>
          <w:rStyle w:val="Char7"/>
          <w:rFonts w:hint="cs"/>
          <w:rtl/>
        </w:rPr>
        <w:t>همان</w:t>
      </w:r>
      <w:r w:rsidR="002B367B" w:rsidRPr="00AE412A">
        <w:rPr>
          <w:rStyle w:val="Char7"/>
          <w:rtl/>
        </w:rPr>
        <w:t xml:space="preserve"> هدا</w:t>
      </w:r>
      <w:r w:rsidR="000A756A">
        <w:rPr>
          <w:rStyle w:val="Char7"/>
          <w:rtl/>
        </w:rPr>
        <w:t>ی</w:t>
      </w:r>
      <w:r w:rsidR="002B367B" w:rsidRPr="00AE412A">
        <w:rPr>
          <w:rStyle w:val="Char7"/>
          <w:rtl/>
        </w:rPr>
        <w:t>ت‏</w:t>
      </w:r>
      <w:r w:rsidR="000A756A">
        <w:rPr>
          <w:rStyle w:val="Char7"/>
          <w:rtl/>
        </w:rPr>
        <w:t>ی</w:t>
      </w:r>
      <w:r w:rsidR="002B367B" w:rsidRPr="00AE412A">
        <w:rPr>
          <w:rStyle w:val="Char7"/>
          <w:rtl/>
        </w:rPr>
        <w:t>افتگان</w:t>
      </w:r>
      <w:r w:rsidR="002B367B" w:rsidRPr="00AE412A">
        <w:rPr>
          <w:rStyle w:val="Char7"/>
          <w:rFonts w:hint="cs"/>
          <w:rtl/>
        </w:rPr>
        <w:t xml:space="preserve"> هستند</w:t>
      </w:r>
      <w:r w:rsidR="002B367B" w:rsidRPr="00AE412A">
        <w:rPr>
          <w:rStyle w:val="Char7"/>
          <w:rtl/>
        </w:rPr>
        <w:t>! (157)</w:t>
      </w:r>
      <w:r w:rsidRPr="00AE412A">
        <w:rPr>
          <w:rStyle w:val="Char7"/>
          <w:rFonts w:hint="cs"/>
          <w:rtl/>
        </w:rPr>
        <w:t>»</w:t>
      </w:r>
      <w:r w:rsidRPr="00AE412A">
        <w:rPr>
          <w:rFonts w:hint="cs"/>
          <w:rtl/>
        </w:rPr>
        <w:t>.</w:t>
      </w:r>
    </w:p>
    <w:p w:rsidR="002B367B" w:rsidRDefault="002B367B" w:rsidP="00AE412A">
      <w:pPr>
        <w:pStyle w:val="a0"/>
        <w:rPr>
          <w:rtl/>
          <w:lang w:bidi="fa-IR"/>
        </w:rPr>
      </w:pPr>
      <w:r>
        <w:rPr>
          <w:rFonts w:hint="cs"/>
          <w:rtl/>
          <w:lang w:bidi="fa-IR"/>
        </w:rPr>
        <w:t>به یقین هیچ پیامبری در طول تاریخ برای پیامبران قبل از خودش عزاداری بر پا نکرده، چرا که عزاداری نه تنها جزو اعمال صالح</w:t>
      </w:r>
      <w:r w:rsidR="00A550BA">
        <w:rPr>
          <w:rFonts w:hint="cs"/>
          <w:rtl/>
          <w:lang w:bidi="fa-IR"/>
        </w:rPr>
        <w:t xml:space="preserve"> نمی‌</w:t>
      </w:r>
      <w:r>
        <w:rPr>
          <w:rFonts w:hint="cs"/>
          <w:rtl/>
          <w:lang w:bidi="fa-IR"/>
        </w:rPr>
        <w:t>باشد، بلکه جزو اعمالی است که مشرکان انجام</w:t>
      </w:r>
      <w:r w:rsidR="00A550BA">
        <w:rPr>
          <w:rFonts w:hint="cs"/>
          <w:rtl/>
          <w:lang w:bidi="fa-IR"/>
        </w:rPr>
        <w:t xml:space="preserve"> می‌</w:t>
      </w:r>
      <w:r>
        <w:rPr>
          <w:rFonts w:hint="cs"/>
          <w:rtl/>
          <w:lang w:bidi="fa-IR"/>
        </w:rPr>
        <w:t xml:space="preserve">دادند و اسلام از آن نهی کرده است. عزاداری امروزه فقط جیب پر پول </w:t>
      </w:r>
      <w:r w:rsidR="00B43F84">
        <w:rPr>
          <w:rFonts w:hint="cs"/>
          <w:rtl/>
          <w:lang w:bidi="fa-IR"/>
        </w:rPr>
        <w:t>رهبران</w:t>
      </w:r>
      <w:r w:rsidR="00050131">
        <w:rPr>
          <w:rFonts w:hint="cs"/>
          <w:rtl/>
          <w:lang w:bidi="fa-IR"/>
        </w:rPr>
        <w:t xml:space="preserve"> گمراه</w:t>
      </w:r>
      <w:r>
        <w:rPr>
          <w:rFonts w:hint="cs"/>
          <w:rtl/>
          <w:lang w:bidi="fa-IR"/>
        </w:rPr>
        <w:t xml:space="preserve"> را پر پول تر</w:t>
      </w:r>
      <w:r w:rsidR="00A550BA">
        <w:rPr>
          <w:rFonts w:hint="cs"/>
          <w:rtl/>
          <w:lang w:bidi="fa-IR"/>
        </w:rPr>
        <w:t xml:space="preserve"> می‌</w:t>
      </w:r>
      <w:r>
        <w:rPr>
          <w:rFonts w:hint="cs"/>
          <w:rtl/>
          <w:lang w:bidi="fa-IR"/>
        </w:rPr>
        <w:t xml:space="preserve">کند. </w:t>
      </w:r>
      <w:r w:rsidR="00050131">
        <w:rPr>
          <w:rFonts w:hint="cs"/>
          <w:rtl/>
          <w:lang w:bidi="fa-IR"/>
        </w:rPr>
        <w:t>افرادی</w:t>
      </w:r>
      <w:r>
        <w:rPr>
          <w:rFonts w:hint="cs"/>
          <w:rtl/>
          <w:lang w:bidi="fa-IR"/>
        </w:rPr>
        <w:t xml:space="preserve"> که نه فقط خودشان به خاطر اعمال شرک آمیزشان به جهنم</w:t>
      </w:r>
      <w:r w:rsidR="00A550BA">
        <w:rPr>
          <w:rFonts w:hint="cs"/>
          <w:rtl/>
          <w:lang w:bidi="fa-IR"/>
        </w:rPr>
        <w:t xml:space="preserve"> می‌</w:t>
      </w:r>
      <w:r>
        <w:rPr>
          <w:rFonts w:hint="cs"/>
          <w:rtl/>
          <w:lang w:bidi="fa-IR"/>
        </w:rPr>
        <w:t>روند، بلکه قومی نیز که کورکورانه از آنها تقلید کردند را نیز با خود وارد عذاب جاویدان</w:t>
      </w:r>
      <w:r w:rsidR="00A550BA">
        <w:rPr>
          <w:rFonts w:hint="cs"/>
          <w:rtl/>
          <w:lang w:bidi="fa-IR"/>
        </w:rPr>
        <w:t xml:space="preserve"> می‌</w:t>
      </w:r>
      <w:r>
        <w:rPr>
          <w:rFonts w:hint="cs"/>
          <w:rtl/>
          <w:lang w:bidi="fa-IR"/>
        </w:rPr>
        <w:t xml:space="preserve">کنند. </w:t>
      </w:r>
      <w:r w:rsidR="00E05464">
        <w:rPr>
          <w:rFonts w:hint="cs"/>
          <w:rtl/>
          <w:lang w:bidi="fa-IR"/>
        </w:rPr>
        <w:t>افرادی که به عزاداری پایبند هستند، در حقیقت نفس خود را فریب</w:t>
      </w:r>
      <w:r w:rsidR="00A550BA">
        <w:rPr>
          <w:rFonts w:hint="cs"/>
          <w:rtl/>
          <w:lang w:bidi="fa-IR"/>
        </w:rPr>
        <w:t xml:space="preserve"> می‌</w:t>
      </w:r>
      <w:r w:rsidR="00E05464">
        <w:rPr>
          <w:rFonts w:hint="cs"/>
          <w:rtl/>
          <w:lang w:bidi="fa-IR"/>
        </w:rPr>
        <w:t xml:space="preserve">دهند، زیرا برای سعادتمندی در آخرت باید در این دنیا زحمت عبادت الله تعالی را متحمل شد. </w:t>
      </w:r>
      <w:r w:rsidR="00D46755">
        <w:rPr>
          <w:rFonts w:hint="cs"/>
          <w:rtl/>
          <w:lang w:bidi="fa-IR"/>
        </w:rPr>
        <w:t>ولی اینگونه افراد فکر</w:t>
      </w:r>
      <w:r w:rsidR="00A550BA">
        <w:rPr>
          <w:rFonts w:hint="cs"/>
          <w:rtl/>
          <w:lang w:bidi="fa-IR"/>
        </w:rPr>
        <w:t xml:space="preserve"> می‌</w:t>
      </w:r>
      <w:r w:rsidR="00D46755">
        <w:rPr>
          <w:rFonts w:hint="cs"/>
          <w:rtl/>
          <w:lang w:bidi="fa-IR"/>
        </w:rPr>
        <w:t xml:space="preserve">کنند که به جای زحمت مادام العمر برای عبادت خالق خودشان، </w:t>
      </w:r>
      <w:r w:rsidR="001306D1">
        <w:rPr>
          <w:rFonts w:hint="cs"/>
          <w:rtl/>
          <w:lang w:bidi="fa-IR"/>
        </w:rPr>
        <w:t>با اشک ریختن و خود زنی برای مخلوق دیگر رستگار</w:t>
      </w:r>
      <w:r w:rsidR="00A550BA">
        <w:rPr>
          <w:rFonts w:hint="cs"/>
          <w:rtl/>
          <w:lang w:bidi="fa-IR"/>
        </w:rPr>
        <w:t xml:space="preserve"> می‌</w:t>
      </w:r>
      <w:r w:rsidR="001306D1">
        <w:rPr>
          <w:rFonts w:hint="cs"/>
          <w:rtl/>
          <w:lang w:bidi="fa-IR"/>
        </w:rPr>
        <w:t xml:space="preserve">شوند. </w:t>
      </w:r>
      <w:r>
        <w:rPr>
          <w:rFonts w:hint="cs"/>
          <w:rtl/>
          <w:lang w:bidi="fa-IR"/>
        </w:rPr>
        <w:t>امید است که در اعمال صالح خود فقط پیامبر اسلام را مد نظر داشته باشیم و برای تبعیت از سبیل مومنین دیگر، شرط عبور اعمال و عقاید از فیلتر قرآن را نیز مد نظر قرار دهیم.</w:t>
      </w:r>
    </w:p>
    <w:p w:rsidR="002B367B" w:rsidRDefault="002B367B" w:rsidP="00AE412A">
      <w:pPr>
        <w:pStyle w:val="a0"/>
        <w:rPr>
          <w:rtl/>
          <w:lang w:bidi="fa-IR"/>
        </w:rPr>
      </w:pPr>
      <w:r>
        <w:rPr>
          <w:rFonts w:hint="cs"/>
          <w:rtl/>
          <w:lang w:bidi="fa-IR"/>
        </w:rPr>
        <w:t>خرافات دیگر که به شدت در جامعه رایج است، استخاره و فال</w:t>
      </w:r>
      <w:r w:rsidR="00A550BA">
        <w:rPr>
          <w:rFonts w:hint="cs"/>
          <w:rtl/>
          <w:lang w:bidi="fa-IR"/>
        </w:rPr>
        <w:t xml:space="preserve"> می‌</w:t>
      </w:r>
      <w:r>
        <w:rPr>
          <w:rFonts w:hint="cs"/>
          <w:rtl/>
          <w:lang w:bidi="fa-IR"/>
        </w:rPr>
        <w:t>باشد. استخاره یکی دیگر از اعمال رایج در زمان جاهلیت بوده و اسلام به شدت از آن نهی کرده است. متاسفانه پس از دوره صفویه این عمل جاهلانه نیز دوباره جای خود را در میان مردم باز کرده است. امروزه بسیاری از مردم در مسائل بسیار مهمی مثل ازدواج فرزندان، سفر، سرمایه گذاری و تصمیم گیری</w:t>
      </w:r>
      <w:r w:rsidR="00A550BA">
        <w:rPr>
          <w:rFonts w:hint="cs"/>
          <w:rtl/>
          <w:lang w:bidi="fa-IR"/>
        </w:rPr>
        <w:t xml:space="preserve">‌های </w:t>
      </w:r>
      <w:r>
        <w:rPr>
          <w:rFonts w:hint="cs"/>
          <w:rtl/>
          <w:lang w:bidi="fa-IR"/>
        </w:rPr>
        <w:t>مهم به جای مشورت و استفاده از عقل به استخاره و فال</w:t>
      </w:r>
      <w:r w:rsidR="00A550BA">
        <w:rPr>
          <w:rFonts w:hint="cs"/>
          <w:rtl/>
          <w:lang w:bidi="fa-IR"/>
        </w:rPr>
        <w:t xml:space="preserve"> می‌</w:t>
      </w:r>
      <w:r>
        <w:rPr>
          <w:rFonts w:hint="cs"/>
          <w:rtl/>
          <w:lang w:bidi="fa-IR"/>
        </w:rPr>
        <w:t>آورند. استخاره یکی از جنبه</w:t>
      </w:r>
      <w:r w:rsidR="00A550BA">
        <w:rPr>
          <w:rFonts w:hint="cs"/>
          <w:rtl/>
          <w:lang w:bidi="fa-IR"/>
        </w:rPr>
        <w:t xml:space="preserve">‌های </w:t>
      </w:r>
      <w:r>
        <w:rPr>
          <w:rFonts w:hint="cs"/>
          <w:rtl/>
          <w:lang w:bidi="fa-IR"/>
        </w:rPr>
        <w:t xml:space="preserve">شرک بوده که قرآن آن را با نام </w:t>
      </w:r>
      <w:r w:rsidRPr="00611CF0">
        <w:rPr>
          <w:rStyle w:val="Char1"/>
          <w:rFonts w:hint="cs"/>
          <w:rtl/>
        </w:rPr>
        <w:t>اَزلام</w:t>
      </w:r>
      <w:r>
        <w:rPr>
          <w:rFonts w:hint="cs"/>
          <w:rtl/>
          <w:lang w:bidi="fa-IR"/>
        </w:rPr>
        <w:t xml:space="preserve"> بیان کرده است. ازلام تیرهای چوبی بوده که مشرکین دوران جاهلیت از آنها برای تصمیم گیری استفاده</w:t>
      </w:r>
      <w:r w:rsidR="00A550BA">
        <w:rPr>
          <w:rFonts w:hint="cs"/>
          <w:rtl/>
          <w:lang w:bidi="fa-IR"/>
        </w:rPr>
        <w:t xml:space="preserve"> می‌</w:t>
      </w:r>
      <w:r>
        <w:rPr>
          <w:rFonts w:hint="cs"/>
          <w:rtl/>
          <w:lang w:bidi="fa-IR"/>
        </w:rPr>
        <w:t>کردند (وضعیتی که بیان</w:t>
      </w:r>
      <w:r w:rsidR="00001E5B">
        <w:rPr>
          <w:rFonts w:hint="cs"/>
          <w:rtl/>
          <w:lang w:bidi="fa-IR"/>
        </w:rPr>
        <w:t xml:space="preserve"> می‌شود</w:t>
      </w:r>
      <w:r>
        <w:rPr>
          <w:rFonts w:hint="cs"/>
          <w:rtl/>
          <w:lang w:bidi="fa-IR"/>
        </w:rPr>
        <w:t xml:space="preserve"> را با جامعه کنونی مقایسه کنید). روی بعضی از این تیرها نوشته بودند </w:t>
      </w:r>
      <w:r w:rsidR="00AE412A" w:rsidRPr="00AE412A">
        <w:rPr>
          <w:rStyle w:val="Char"/>
          <w:rFonts w:hint="cs"/>
          <w:rtl/>
        </w:rPr>
        <w:t>«</w:t>
      </w:r>
      <w:r w:rsidRPr="00AE412A">
        <w:rPr>
          <w:rStyle w:val="Char"/>
          <w:rFonts w:hint="cs"/>
          <w:rtl/>
        </w:rPr>
        <w:t>اَمَرَ رَب</w:t>
      </w:r>
      <w:r w:rsidR="00AE412A">
        <w:rPr>
          <w:rStyle w:val="Char"/>
          <w:rFonts w:hint="cs"/>
          <w:rtl/>
        </w:rPr>
        <w:t>ي</w:t>
      </w:r>
      <w:r w:rsidR="00AE412A" w:rsidRPr="00AE412A">
        <w:rPr>
          <w:rStyle w:val="Char"/>
          <w:rFonts w:hint="cs"/>
          <w:rtl/>
        </w:rPr>
        <w:t>»</w:t>
      </w:r>
      <w:r>
        <w:rPr>
          <w:rFonts w:hint="cs"/>
          <w:rtl/>
          <w:lang w:bidi="fa-IR"/>
        </w:rPr>
        <w:t xml:space="preserve"> یعنی پروردگارم امر نمود. روی بعضی دیگر نوشته </w:t>
      </w:r>
      <w:r w:rsidRPr="00F51DAE">
        <w:rPr>
          <w:rFonts w:hint="cs"/>
          <w:rtl/>
          <w:lang w:bidi="fa-IR"/>
        </w:rPr>
        <w:t xml:space="preserve">بودند </w:t>
      </w:r>
      <w:r w:rsidR="00AE412A" w:rsidRPr="00AE412A">
        <w:rPr>
          <w:rStyle w:val="Char"/>
          <w:rFonts w:hint="cs"/>
          <w:rtl/>
        </w:rPr>
        <w:t>«</w:t>
      </w:r>
      <w:r w:rsidRPr="00AE412A">
        <w:rPr>
          <w:rStyle w:val="Char"/>
          <w:rFonts w:hint="cs"/>
          <w:rtl/>
        </w:rPr>
        <w:t>نَهانی رَب</w:t>
      </w:r>
      <w:r w:rsidR="00AE412A">
        <w:rPr>
          <w:rStyle w:val="Char"/>
          <w:rFonts w:hint="cs"/>
          <w:rtl/>
        </w:rPr>
        <w:t>ي</w:t>
      </w:r>
      <w:r w:rsidR="00AE412A" w:rsidRPr="00AE412A">
        <w:rPr>
          <w:rStyle w:val="Char"/>
          <w:rFonts w:hint="cs"/>
          <w:rtl/>
        </w:rPr>
        <w:t>»</w:t>
      </w:r>
      <w:r>
        <w:rPr>
          <w:rFonts w:hint="cs"/>
          <w:rtl/>
          <w:lang w:bidi="fa-IR"/>
        </w:rPr>
        <w:t xml:space="preserve"> یعنی پروردگارم نهی نمود، و بر بقیه تیرها چیزی</w:t>
      </w:r>
      <w:r w:rsidR="00A550BA">
        <w:rPr>
          <w:rFonts w:hint="cs"/>
          <w:rtl/>
          <w:lang w:bidi="fa-IR"/>
        </w:rPr>
        <w:t xml:space="preserve"> نمی‌</w:t>
      </w:r>
      <w:r>
        <w:rPr>
          <w:rFonts w:hint="cs"/>
          <w:rtl/>
          <w:lang w:bidi="fa-IR"/>
        </w:rPr>
        <w:t xml:space="preserve">نوشتند. سپس تیرها را در ظرفی ریخته و به هنگام تصمیم گیری، به صورت </w:t>
      </w:r>
      <w:r w:rsidRPr="00F51DAE">
        <w:rPr>
          <w:rFonts w:hint="cs"/>
          <w:rtl/>
          <w:lang w:bidi="fa-IR"/>
        </w:rPr>
        <w:t>تصادفی</w:t>
      </w:r>
      <w:r>
        <w:rPr>
          <w:rFonts w:hint="cs"/>
          <w:rtl/>
          <w:lang w:bidi="fa-IR"/>
        </w:rPr>
        <w:t xml:space="preserve"> یکی از تیرها را بیرون</w:t>
      </w:r>
      <w:r w:rsidR="00A550BA">
        <w:rPr>
          <w:rFonts w:hint="cs"/>
          <w:rtl/>
          <w:lang w:bidi="fa-IR"/>
        </w:rPr>
        <w:t xml:space="preserve"> می‌</w:t>
      </w:r>
      <w:r>
        <w:rPr>
          <w:rFonts w:hint="cs"/>
          <w:rtl/>
          <w:lang w:bidi="fa-IR"/>
        </w:rPr>
        <w:t>آوردند و طبق نوشته روی تیر عمل</w:t>
      </w:r>
      <w:r w:rsidR="00A550BA">
        <w:rPr>
          <w:rFonts w:hint="cs"/>
          <w:rtl/>
          <w:lang w:bidi="fa-IR"/>
        </w:rPr>
        <w:t xml:space="preserve"> می‌</w:t>
      </w:r>
      <w:r>
        <w:rPr>
          <w:rFonts w:hint="cs"/>
          <w:rtl/>
          <w:lang w:bidi="fa-IR"/>
        </w:rPr>
        <w:t>کردند. اگر تیر خارج شده نوشته ای نداشت، دوباره استخاره</w:t>
      </w:r>
      <w:r w:rsidR="00A550BA">
        <w:rPr>
          <w:rFonts w:hint="cs"/>
          <w:rtl/>
          <w:lang w:bidi="fa-IR"/>
        </w:rPr>
        <w:t xml:space="preserve"> می‌</w:t>
      </w:r>
      <w:r>
        <w:rPr>
          <w:rFonts w:hint="cs"/>
          <w:rtl/>
          <w:lang w:bidi="fa-IR"/>
        </w:rPr>
        <w:t xml:space="preserve">کردند. حال به وضعیت زیر توجه کنید. مردم متمدن امروزی به هنگام تصمیم گیری برای یک کار مهم، قرآن را به صورت </w:t>
      </w:r>
      <w:r w:rsidRPr="00F51DAE">
        <w:rPr>
          <w:rFonts w:hint="cs"/>
          <w:rtl/>
          <w:lang w:bidi="fa-IR"/>
        </w:rPr>
        <w:t>تصادفی</w:t>
      </w:r>
      <w:r>
        <w:rPr>
          <w:rFonts w:hint="cs"/>
          <w:rtl/>
          <w:lang w:bidi="fa-IR"/>
        </w:rPr>
        <w:t xml:space="preserve"> باز</w:t>
      </w:r>
      <w:r w:rsidR="00A550BA">
        <w:rPr>
          <w:rFonts w:hint="cs"/>
          <w:rtl/>
          <w:lang w:bidi="fa-IR"/>
        </w:rPr>
        <w:t xml:space="preserve"> می‌</w:t>
      </w:r>
      <w:r>
        <w:rPr>
          <w:rFonts w:hint="cs"/>
          <w:rtl/>
          <w:lang w:bidi="fa-IR"/>
        </w:rPr>
        <w:t xml:space="preserve">کنند، اگر بر روی صفحه باز شده نوشته بود </w:t>
      </w:r>
      <w:r w:rsidR="00AE412A">
        <w:rPr>
          <w:rFonts w:hint="cs"/>
          <w:rtl/>
          <w:lang w:bidi="fa-IR"/>
        </w:rPr>
        <w:t>«</w:t>
      </w:r>
      <w:r>
        <w:rPr>
          <w:rFonts w:hint="cs"/>
          <w:rtl/>
          <w:lang w:bidi="fa-IR"/>
        </w:rPr>
        <w:t>خوب</w:t>
      </w:r>
      <w:r w:rsidR="00AE412A">
        <w:rPr>
          <w:rFonts w:hint="cs"/>
          <w:rtl/>
          <w:lang w:bidi="fa-IR"/>
        </w:rPr>
        <w:t>»</w:t>
      </w:r>
      <w:r>
        <w:rPr>
          <w:rFonts w:hint="cs"/>
          <w:rtl/>
          <w:lang w:bidi="fa-IR"/>
        </w:rPr>
        <w:t xml:space="preserve"> آن کار را انجام</w:t>
      </w:r>
      <w:r w:rsidR="00A550BA">
        <w:rPr>
          <w:rFonts w:hint="cs"/>
          <w:rtl/>
          <w:lang w:bidi="fa-IR"/>
        </w:rPr>
        <w:t xml:space="preserve"> می‌</w:t>
      </w:r>
      <w:r>
        <w:rPr>
          <w:rFonts w:hint="cs"/>
          <w:rtl/>
          <w:lang w:bidi="fa-IR"/>
        </w:rPr>
        <w:t xml:space="preserve">دهند، اگر بر روی صفحه باز شده نوشته بود </w:t>
      </w:r>
      <w:r w:rsidR="00AE412A">
        <w:rPr>
          <w:rFonts w:hint="cs"/>
          <w:rtl/>
          <w:lang w:bidi="fa-IR"/>
        </w:rPr>
        <w:t>«</w:t>
      </w:r>
      <w:r>
        <w:rPr>
          <w:rFonts w:hint="cs"/>
          <w:rtl/>
          <w:lang w:bidi="fa-IR"/>
        </w:rPr>
        <w:t>بد</w:t>
      </w:r>
      <w:r w:rsidR="00AE412A">
        <w:rPr>
          <w:rFonts w:hint="cs"/>
          <w:rtl/>
          <w:lang w:bidi="fa-IR"/>
        </w:rPr>
        <w:t>»</w:t>
      </w:r>
      <w:r>
        <w:rPr>
          <w:rFonts w:hint="cs"/>
          <w:rtl/>
          <w:lang w:bidi="fa-IR"/>
        </w:rPr>
        <w:t xml:space="preserve"> آن کار را انجام</w:t>
      </w:r>
      <w:r w:rsidR="00A550BA">
        <w:rPr>
          <w:rFonts w:hint="cs"/>
          <w:rtl/>
          <w:lang w:bidi="fa-IR"/>
        </w:rPr>
        <w:t xml:space="preserve"> نمی‌</w:t>
      </w:r>
      <w:r>
        <w:rPr>
          <w:rFonts w:hint="cs"/>
          <w:rtl/>
          <w:lang w:bidi="fa-IR"/>
        </w:rPr>
        <w:t>دهند. غیر از قرآن با تسبیح، دیوان حافظ، ورق</w:t>
      </w:r>
      <w:r w:rsidR="00A550BA">
        <w:rPr>
          <w:rFonts w:hint="cs"/>
          <w:rtl/>
          <w:lang w:bidi="fa-IR"/>
        </w:rPr>
        <w:t xml:space="preserve">‌های </w:t>
      </w:r>
      <w:r>
        <w:rPr>
          <w:rFonts w:hint="cs"/>
          <w:rtl/>
          <w:lang w:bidi="fa-IR"/>
        </w:rPr>
        <w:t>بازی و ... نیز استخاره را انجام</w:t>
      </w:r>
      <w:r w:rsidR="00A550BA">
        <w:rPr>
          <w:rFonts w:hint="cs"/>
          <w:rtl/>
          <w:lang w:bidi="fa-IR"/>
        </w:rPr>
        <w:t xml:space="preserve"> می‌</w:t>
      </w:r>
      <w:r>
        <w:rPr>
          <w:rFonts w:hint="cs"/>
          <w:rtl/>
          <w:lang w:bidi="fa-IR"/>
        </w:rPr>
        <w:t>دهند. آیا این همان انسان است که خداوند وی را خلیفه و جانشین خود روی زمین قرار داده و به او دستور داده که برای هر کاری تعقل و تفکر کند؟ آیا خداوند در قرآن تضمین کرده که در صورت انجام استخاره، تصمیمات شما بهتر از زمانی خواهد بود که تفکر</w:t>
      </w:r>
      <w:r w:rsidR="009F5184">
        <w:rPr>
          <w:rFonts w:hint="cs"/>
          <w:rtl/>
          <w:lang w:bidi="fa-IR"/>
        </w:rPr>
        <w:t xml:space="preserve"> می‌کنید</w:t>
      </w:r>
      <w:r>
        <w:rPr>
          <w:rFonts w:hint="cs"/>
          <w:rtl/>
          <w:lang w:bidi="fa-IR"/>
        </w:rPr>
        <w:t>؟ مسلما خداوند همیشه، در همه ادیان و به صورت مؤکد تنها شرط رستگاری هم در این دنیا و هم در آخرت را تعقل قرار داده است:</w:t>
      </w:r>
    </w:p>
    <w:p w:rsidR="00AE412A" w:rsidRPr="002168E2" w:rsidRDefault="00AE412A" w:rsidP="00AE412A">
      <w:pPr>
        <w:pStyle w:val="a0"/>
        <w:rPr>
          <w:rStyle w:val="Charb"/>
          <w:rtl/>
        </w:rPr>
      </w:pPr>
      <w:r>
        <w:rPr>
          <w:rFonts w:cs="Traditional Arabic"/>
          <w:rtl/>
          <w:lang w:bidi="fa-IR"/>
        </w:rPr>
        <w:t>﴿</w:t>
      </w:r>
      <w:r w:rsidRPr="00F936DD">
        <w:rPr>
          <w:rStyle w:val="Chara"/>
          <w:rtl/>
        </w:rPr>
        <w:t xml:space="preserve">۞إِنَّ شَرَّ </w:t>
      </w:r>
      <w:r w:rsidRPr="00F936DD">
        <w:rPr>
          <w:rStyle w:val="Chara"/>
          <w:rFonts w:hint="cs"/>
          <w:rtl/>
        </w:rPr>
        <w:t>ٱلدَّوَآبِّ</w:t>
      </w:r>
      <w:r w:rsidRPr="00F936DD">
        <w:rPr>
          <w:rStyle w:val="Chara"/>
          <w:rtl/>
        </w:rPr>
        <w:t xml:space="preserve"> عِندَ </w:t>
      </w:r>
      <w:r w:rsidRPr="00F936DD">
        <w:rPr>
          <w:rStyle w:val="Chara"/>
          <w:rFonts w:hint="cs"/>
          <w:rtl/>
        </w:rPr>
        <w:t>ٱللَّهِ</w:t>
      </w:r>
      <w:r w:rsidRPr="00F936DD">
        <w:rPr>
          <w:rStyle w:val="Chara"/>
          <w:rtl/>
        </w:rPr>
        <w:t xml:space="preserve"> </w:t>
      </w:r>
      <w:r w:rsidRPr="00F936DD">
        <w:rPr>
          <w:rStyle w:val="Chara"/>
          <w:rFonts w:hint="cs"/>
          <w:rtl/>
        </w:rPr>
        <w:t>ٱلصُّمُّ</w:t>
      </w:r>
      <w:r w:rsidRPr="00F936DD">
        <w:rPr>
          <w:rStyle w:val="Chara"/>
          <w:rtl/>
        </w:rPr>
        <w:t xml:space="preserve"> </w:t>
      </w:r>
      <w:r w:rsidRPr="00F936DD">
        <w:rPr>
          <w:rStyle w:val="Chara"/>
          <w:rFonts w:hint="cs"/>
          <w:rtl/>
        </w:rPr>
        <w:t>ٱلۡبُكۡمُ</w:t>
      </w:r>
      <w:r w:rsidRPr="00F936DD">
        <w:rPr>
          <w:rStyle w:val="Chara"/>
          <w:rtl/>
        </w:rPr>
        <w:t xml:space="preserve"> </w:t>
      </w:r>
      <w:r w:rsidRPr="00F936DD">
        <w:rPr>
          <w:rStyle w:val="Chara"/>
          <w:rFonts w:hint="cs"/>
          <w:rtl/>
        </w:rPr>
        <w:t>ٱلَّذِينَ</w:t>
      </w:r>
      <w:r w:rsidRPr="00F936DD">
        <w:rPr>
          <w:rStyle w:val="Chara"/>
          <w:rtl/>
        </w:rPr>
        <w:t xml:space="preserve"> لَا يَعۡقِلُونَ٢٢</w:t>
      </w:r>
      <w:r>
        <w:rPr>
          <w:rFonts w:cs="Traditional Arabic"/>
          <w:rtl/>
          <w:lang w:bidi="fa-IR"/>
        </w:rPr>
        <w:t>﴾</w:t>
      </w:r>
      <w:r w:rsidRPr="00F936DD">
        <w:rPr>
          <w:rStyle w:val="Chara"/>
          <w:rtl/>
        </w:rPr>
        <w:t xml:space="preserve"> </w:t>
      </w:r>
      <w:r w:rsidRPr="002168E2">
        <w:rPr>
          <w:rStyle w:val="Charb"/>
          <w:rtl/>
        </w:rPr>
        <w:t>[الأنفال: 22]</w:t>
      </w:r>
      <w:r w:rsidRPr="002168E2">
        <w:rPr>
          <w:rStyle w:val="Charb"/>
          <w:rFonts w:hint="cs"/>
          <w:rtl/>
        </w:rPr>
        <w:t>.</w:t>
      </w:r>
    </w:p>
    <w:p w:rsidR="002B367B" w:rsidRDefault="00AE412A" w:rsidP="00AE412A">
      <w:pPr>
        <w:pStyle w:val="a0"/>
        <w:rPr>
          <w:rtl/>
          <w:lang w:bidi="fa-IR"/>
        </w:rPr>
      </w:pPr>
      <w:r w:rsidRPr="00AE412A">
        <w:rPr>
          <w:rStyle w:val="Char3"/>
          <w:rFonts w:hint="cs"/>
          <w:rtl/>
        </w:rPr>
        <w:t>«</w:t>
      </w:r>
      <w:r w:rsidR="002B367B" w:rsidRPr="00AE412A">
        <w:rPr>
          <w:rStyle w:val="Char3"/>
          <w:rFonts w:hint="cs"/>
          <w:rtl/>
        </w:rPr>
        <w:t xml:space="preserve">همانا </w:t>
      </w:r>
      <w:r w:rsidR="002B367B" w:rsidRPr="00AE412A">
        <w:rPr>
          <w:rStyle w:val="Char3"/>
          <w:rtl/>
        </w:rPr>
        <w:t>بدتر</w:t>
      </w:r>
      <w:r w:rsidR="000A756A">
        <w:rPr>
          <w:rStyle w:val="Char3"/>
          <w:rtl/>
        </w:rPr>
        <w:t>ی</w:t>
      </w:r>
      <w:r w:rsidR="002B367B" w:rsidRPr="00AE412A">
        <w:rPr>
          <w:rStyle w:val="Char3"/>
          <w:rtl/>
        </w:rPr>
        <w:t>ن جنبندگان نزد خدا، افراد کر و لالى هستند که اند</w:t>
      </w:r>
      <w:r w:rsidR="000A756A">
        <w:rPr>
          <w:rStyle w:val="Char3"/>
          <w:rtl/>
        </w:rPr>
        <w:t>ی</w:t>
      </w:r>
      <w:r w:rsidR="002B367B" w:rsidRPr="00AE412A">
        <w:rPr>
          <w:rStyle w:val="Char3"/>
          <w:rtl/>
        </w:rPr>
        <w:t>شه نمى‏کنند. (22)</w:t>
      </w:r>
      <w:r w:rsidRPr="00AE412A">
        <w:rPr>
          <w:rStyle w:val="Char3"/>
          <w:rFonts w:hint="cs"/>
          <w:rtl/>
        </w:rPr>
        <w:t>»</w:t>
      </w:r>
      <w:r>
        <w:rPr>
          <w:rFonts w:hint="cs"/>
          <w:rtl/>
          <w:lang w:bidi="fa-IR"/>
        </w:rPr>
        <w:t>.</w:t>
      </w:r>
    </w:p>
    <w:p w:rsidR="002B367B" w:rsidRDefault="002B367B" w:rsidP="00AE412A">
      <w:pPr>
        <w:pStyle w:val="a0"/>
        <w:rPr>
          <w:rtl/>
          <w:lang w:bidi="fa-IR"/>
        </w:rPr>
      </w:pPr>
      <w:r>
        <w:rPr>
          <w:rFonts w:hint="cs"/>
          <w:rtl/>
          <w:lang w:bidi="fa-IR"/>
        </w:rPr>
        <w:t>خداوند در بیش از 100 آیه در قرآن کریم انسان را به تعقل و تفکر در همه امور زندگی دعوت کرده است و همیشه افرادی به بیراهه و گمراهی</w:t>
      </w:r>
      <w:r w:rsidR="00A550BA">
        <w:rPr>
          <w:rFonts w:hint="cs"/>
          <w:rtl/>
          <w:lang w:bidi="fa-IR"/>
        </w:rPr>
        <w:t xml:space="preserve"> می‌</w:t>
      </w:r>
      <w:r>
        <w:rPr>
          <w:rFonts w:hint="cs"/>
          <w:rtl/>
          <w:lang w:bidi="fa-IR"/>
        </w:rPr>
        <w:t>روند که برای تقلید نسبت به تفکر ارزش بیشتری قائل هستند. خداوند در قرآن استخاره (ازلام) را از اعمال شیطان بیان کرده است:</w:t>
      </w:r>
    </w:p>
    <w:p w:rsidR="00AE412A" w:rsidRPr="002168E2" w:rsidRDefault="00AE412A" w:rsidP="00AE412A">
      <w:pPr>
        <w:pStyle w:val="a0"/>
        <w:rPr>
          <w:rStyle w:val="Charb"/>
          <w:rtl/>
        </w:rPr>
      </w:pPr>
      <w:r>
        <w:rPr>
          <w:rFonts w:cs="Traditional Arabic"/>
          <w:rtl/>
          <w:lang w:bidi="fa-IR"/>
        </w:rPr>
        <w:t>﴿</w:t>
      </w:r>
      <w:r w:rsidRPr="00F936DD">
        <w:rPr>
          <w:rStyle w:val="Chara"/>
          <w:rtl/>
        </w:rPr>
        <w:t xml:space="preserve">يَٰٓأَيُّهَا </w:t>
      </w:r>
      <w:r w:rsidRPr="00F936DD">
        <w:rPr>
          <w:rStyle w:val="Chara"/>
          <w:rFonts w:hint="cs"/>
          <w:rtl/>
        </w:rPr>
        <w:t>ٱلَّذِينَ</w:t>
      </w:r>
      <w:r w:rsidRPr="00F936DD">
        <w:rPr>
          <w:rStyle w:val="Chara"/>
          <w:rtl/>
        </w:rPr>
        <w:t xml:space="preserve"> ءَامَنُوٓاْ إِنَّمَا </w:t>
      </w:r>
      <w:r w:rsidRPr="00F936DD">
        <w:rPr>
          <w:rStyle w:val="Chara"/>
          <w:rFonts w:hint="cs"/>
          <w:rtl/>
        </w:rPr>
        <w:t>ٱلۡخَمۡرُ</w:t>
      </w:r>
      <w:r w:rsidRPr="00F936DD">
        <w:rPr>
          <w:rStyle w:val="Chara"/>
          <w:rtl/>
        </w:rPr>
        <w:t xml:space="preserve"> وَ</w:t>
      </w:r>
      <w:r w:rsidRPr="00F936DD">
        <w:rPr>
          <w:rStyle w:val="Chara"/>
          <w:rFonts w:hint="cs"/>
          <w:rtl/>
        </w:rPr>
        <w:t>ٱلۡمَيۡسِرُ</w:t>
      </w:r>
      <w:r w:rsidRPr="00F936DD">
        <w:rPr>
          <w:rStyle w:val="Chara"/>
          <w:rtl/>
        </w:rPr>
        <w:t xml:space="preserve"> وَ</w:t>
      </w:r>
      <w:r w:rsidRPr="00F936DD">
        <w:rPr>
          <w:rStyle w:val="Chara"/>
          <w:rFonts w:hint="cs"/>
          <w:rtl/>
        </w:rPr>
        <w:t>ٱلۡأَنصَابُ</w:t>
      </w:r>
      <w:r w:rsidRPr="00F936DD">
        <w:rPr>
          <w:rStyle w:val="Chara"/>
          <w:rtl/>
        </w:rPr>
        <w:t xml:space="preserve"> وَ</w:t>
      </w:r>
      <w:r w:rsidRPr="00F936DD">
        <w:rPr>
          <w:rStyle w:val="Chara"/>
          <w:rFonts w:hint="cs"/>
          <w:rtl/>
        </w:rPr>
        <w:t>ٱلۡأَزۡلَٰمُ</w:t>
      </w:r>
      <w:r w:rsidRPr="00F936DD">
        <w:rPr>
          <w:rStyle w:val="Chara"/>
          <w:rtl/>
        </w:rPr>
        <w:t xml:space="preserve"> رِجۡسٞ مِّنۡ عَمَلِ </w:t>
      </w:r>
      <w:r w:rsidRPr="00F936DD">
        <w:rPr>
          <w:rStyle w:val="Chara"/>
          <w:rFonts w:hint="cs"/>
          <w:rtl/>
        </w:rPr>
        <w:t>ٱلشَّيۡطَٰنِ</w:t>
      </w:r>
      <w:r w:rsidRPr="00F936DD">
        <w:rPr>
          <w:rStyle w:val="Chara"/>
          <w:rtl/>
        </w:rPr>
        <w:t xml:space="preserve"> فَ</w:t>
      </w:r>
      <w:r w:rsidRPr="00F936DD">
        <w:rPr>
          <w:rStyle w:val="Chara"/>
          <w:rFonts w:hint="cs"/>
          <w:rtl/>
        </w:rPr>
        <w:t>ٱجۡتَنِبُوهُ</w:t>
      </w:r>
      <w:r w:rsidRPr="00F936DD">
        <w:rPr>
          <w:rStyle w:val="Chara"/>
          <w:rtl/>
        </w:rPr>
        <w:t xml:space="preserve"> لَعَلَّكُمۡ تُفۡلِحُونَ٩٠</w:t>
      </w:r>
      <w:r>
        <w:rPr>
          <w:rFonts w:cs="Traditional Arabic"/>
          <w:rtl/>
          <w:lang w:bidi="fa-IR"/>
        </w:rPr>
        <w:t>﴾</w:t>
      </w:r>
      <w:r w:rsidRPr="00F936DD">
        <w:rPr>
          <w:rStyle w:val="Chara"/>
          <w:rtl/>
        </w:rPr>
        <w:t xml:space="preserve"> </w:t>
      </w:r>
      <w:r w:rsidRPr="002168E2">
        <w:rPr>
          <w:rStyle w:val="Charb"/>
          <w:rtl/>
        </w:rPr>
        <w:t>[المائدة: 90]</w:t>
      </w:r>
      <w:r w:rsidRPr="002168E2">
        <w:rPr>
          <w:rStyle w:val="Charb"/>
          <w:rFonts w:hint="cs"/>
          <w:rtl/>
        </w:rPr>
        <w:t>.</w:t>
      </w:r>
    </w:p>
    <w:p w:rsidR="002B367B" w:rsidRPr="00EF4C11" w:rsidRDefault="00AE412A" w:rsidP="00AE412A">
      <w:pPr>
        <w:pStyle w:val="a0"/>
        <w:rPr>
          <w:rtl/>
          <w:lang w:bidi="fa-IR"/>
        </w:rPr>
      </w:pPr>
      <w:r w:rsidRPr="00AE412A">
        <w:rPr>
          <w:rStyle w:val="Char3"/>
          <w:rFonts w:hint="cs"/>
          <w:rtl/>
        </w:rPr>
        <w:t>«</w:t>
      </w:r>
      <w:r w:rsidR="002B367B" w:rsidRPr="00AE412A">
        <w:rPr>
          <w:rStyle w:val="Char3"/>
          <w:rtl/>
        </w:rPr>
        <w:t>اى کسانى که ا</w:t>
      </w:r>
      <w:r w:rsidR="000A756A">
        <w:rPr>
          <w:rStyle w:val="Char3"/>
          <w:rtl/>
        </w:rPr>
        <w:t>ی</w:t>
      </w:r>
      <w:r w:rsidR="002B367B" w:rsidRPr="00AE412A">
        <w:rPr>
          <w:rStyle w:val="Char3"/>
          <w:rtl/>
        </w:rPr>
        <w:t>مان آورده‏ا</w:t>
      </w:r>
      <w:r w:rsidR="000A756A">
        <w:rPr>
          <w:rStyle w:val="Char3"/>
          <w:rtl/>
        </w:rPr>
        <w:t>ی</w:t>
      </w:r>
      <w:r w:rsidR="002B367B" w:rsidRPr="00AE412A">
        <w:rPr>
          <w:rStyle w:val="Char3"/>
          <w:rtl/>
        </w:rPr>
        <w:t>د! شراب و قمار و بت</w:t>
      </w:r>
      <w:r w:rsidR="007B7F41">
        <w:rPr>
          <w:rStyle w:val="Char3"/>
          <w:rFonts w:hint="cs"/>
          <w:rtl/>
        </w:rPr>
        <w:t>‌</w:t>
      </w:r>
      <w:r w:rsidR="002B367B" w:rsidRPr="00AE412A">
        <w:rPr>
          <w:rStyle w:val="Char3"/>
          <w:rtl/>
        </w:rPr>
        <w:t>ها و ازلام [</w:t>
      </w:r>
      <w:r w:rsidR="002B367B" w:rsidRPr="00AE412A">
        <w:rPr>
          <w:rStyle w:val="Char3"/>
          <w:rFonts w:hint="cs"/>
          <w:rtl/>
        </w:rPr>
        <w:t>استخاره</w:t>
      </w:r>
      <w:r w:rsidR="002B367B" w:rsidRPr="00AE412A">
        <w:rPr>
          <w:rStyle w:val="Char3"/>
          <w:rtl/>
        </w:rPr>
        <w:t>]، پل</w:t>
      </w:r>
      <w:r w:rsidR="000A756A">
        <w:rPr>
          <w:rStyle w:val="Char3"/>
          <w:rtl/>
        </w:rPr>
        <w:t>ی</w:t>
      </w:r>
      <w:r w:rsidR="002B367B" w:rsidRPr="00AE412A">
        <w:rPr>
          <w:rStyle w:val="Char3"/>
          <w:rtl/>
        </w:rPr>
        <w:t>د و از عمل ش</w:t>
      </w:r>
      <w:r w:rsidR="000A756A">
        <w:rPr>
          <w:rStyle w:val="Char3"/>
          <w:rtl/>
        </w:rPr>
        <w:t>ی</w:t>
      </w:r>
      <w:r w:rsidR="002B367B" w:rsidRPr="00AE412A">
        <w:rPr>
          <w:rStyle w:val="Char3"/>
          <w:rtl/>
        </w:rPr>
        <w:t>طان است، از آنها دورى کن</w:t>
      </w:r>
      <w:r w:rsidR="000A756A">
        <w:rPr>
          <w:rStyle w:val="Char3"/>
          <w:rtl/>
        </w:rPr>
        <w:t>ی</w:t>
      </w:r>
      <w:r w:rsidR="002B367B" w:rsidRPr="00AE412A">
        <w:rPr>
          <w:rStyle w:val="Char3"/>
          <w:rtl/>
        </w:rPr>
        <w:t>د تا رستگار شو</w:t>
      </w:r>
      <w:r w:rsidR="000A756A">
        <w:rPr>
          <w:rStyle w:val="Char3"/>
          <w:rtl/>
        </w:rPr>
        <w:t>ی</w:t>
      </w:r>
      <w:r w:rsidR="002B367B" w:rsidRPr="00AE412A">
        <w:rPr>
          <w:rStyle w:val="Char3"/>
          <w:rtl/>
        </w:rPr>
        <w:t>د! (90)</w:t>
      </w:r>
      <w:r w:rsidRPr="00AE412A">
        <w:rPr>
          <w:rStyle w:val="Char3"/>
          <w:rFonts w:hint="cs"/>
          <w:rtl/>
        </w:rPr>
        <w:t>»</w:t>
      </w:r>
      <w:r>
        <w:rPr>
          <w:rFonts w:hint="cs"/>
          <w:rtl/>
          <w:lang w:bidi="fa-IR"/>
        </w:rPr>
        <w:t>.</w:t>
      </w:r>
    </w:p>
    <w:p w:rsidR="002B367B" w:rsidRDefault="002B367B" w:rsidP="00AE412A">
      <w:pPr>
        <w:pStyle w:val="a0"/>
        <w:rPr>
          <w:rtl/>
          <w:lang w:bidi="fa-IR"/>
        </w:rPr>
      </w:pPr>
      <w:r>
        <w:rPr>
          <w:rFonts w:hint="cs"/>
          <w:rtl/>
          <w:lang w:bidi="fa-IR"/>
        </w:rPr>
        <w:t>در نهایت خداوند برای افرادی که به مسائل گنگ و پیچیده در زندگی خود بر</w:t>
      </w:r>
      <w:r w:rsidR="00A550BA">
        <w:rPr>
          <w:rFonts w:hint="cs"/>
          <w:rtl/>
          <w:lang w:bidi="fa-IR"/>
        </w:rPr>
        <w:t xml:space="preserve"> می‌</w:t>
      </w:r>
      <w:r>
        <w:rPr>
          <w:rFonts w:hint="cs"/>
          <w:rtl/>
          <w:lang w:bidi="fa-IR"/>
        </w:rPr>
        <w:t>خورند و بواسطه دانش کم یا عدم تسلط بر اوضاع، توانایی اخذ تصمیمات درست را ندارند نیز راه چاره ای قرار داده و آن مشورت</w:t>
      </w:r>
      <w:r w:rsidR="00A550BA">
        <w:rPr>
          <w:rFonts w:hint="cs"/>
          <w:rtl/>
          <w:lang w:bidi="fa-IR"/>
        </w:rPr>
        <w:t xml:space="preserve"> می‌</w:t>
      </w:r>
      <w:r>
        <w:rPr>
          <w:rFonts w:hint="cs"/>
          <w:rtl/>
          <w:lang w:bidi="fa-IR"/>
        </w:rPr>
        <w:t>باشد:</w:t>
      </w:r>
    </w:p>
    <w:p w:rsidR="00AE412A" w:rsidRPr="002168E2" w:rsidRDefault="00AE412A" w:rsidP="00AE412A">
      <w:pPr>
        <w:pStyle w:val="a0"/>
        <w:rPr>
          <w:rStyle w:val="Charb"/>
          <w:rtl/>
        </w:rPr>
      </w:pPr>
      <w:r>
        <w:rPr>
          <w:rFonts w:cs="Traditional Arabic"/>
          <w:rtl/>
          <w:lang w:bidi="fa-IR"/>
        </w:rPr>
        <w:t>﴿</w:t>
      </w:r>
      <w:r w:rsidRPr="00F936DD">
        <w:rPr>
          <w:rStyle w:val="Chara"/>
          <w:rtl/>
        </w:rPr>
        <w:t>وَ</w:t>
      </w:r>
      <w:r w:rsidRPr="00F936DD">
        <w:rPr>
          <w:rStyle w:val="Chara"/>
          <w:rFonts w:hint="cs"/>
          <w:rtl/>
        </w:rPr>
        <w:t>ٱلَّذِينَ</w:t>
      </w:r>
      <w:r w:rsidRPr="00F936DD">
        <w:rPr>
          <w:rStyle w:val="Chara"/>
          <w:rtl/>
        </w:rPr>
        <w:t xml:space="preserve"> </w:t>
      </w:r>
      <w:r w:rsidRPr="00F936DD">
        <w:rPr>
          <w:rStyle w:val="Chara"/>
          <w:rFonts w:hint="cs"/>
          <w:rtl/>
        </w:rPr>
        <w:t>ٱسۡتَجَابُواْ</w:t>
      </w:r>
      <w:r w:rsidRPr="00F936DD">
        <w:rPr>
          <w:rStyle w:val="Chara"/>
          <w:rtl/>
        </w:rPr>
        <w:t xml:space="preserve"> لِرَبِّهِمۡ وَأَقَامُواْ </w:t>
      </w:r>
      <w:r w:rsidRPr="00F936DD">
        <w:rPr>
          <w:rStyle w:val="Chara"/>
          <w:rFonts w:hint="cs"/>
          <w:rtl/>
        </w:rPr>
        <w:t>ٱلصَّلَوٰةَ</w:t>
      </w:r>
      <w:r w:rsidRPr="00F936DD">
        <w:rPr>
          <w:rStyle w:val="Chara"/>
          <w:rtl/>
        </w:rPr>
        <w:t xml:space="preserve"> </w:t>
      </w:r>
      <w:r w:rsidRPr="007B7F41">
        <w:rPr>
          <w:rStyle w:val="Char6"/>
          <w:rtl/>
        </w:rPr>
        <w:t>وَأَمۡرُهُمۡ شُورَىٰ بَيۡنَهُمۡ</w:t>
      </w:r>
      <w:r w:rsidRPr="00F936DD">
        <w:rPr>
          <w:rStyle w:val="Chara"/>
          <w:rtl/>
        </w:rPr>
        <w:t xml:space="preserve"> وَمِمَّا رَزَقۡنَٰهُمۡ يُنفِقُونَ٣٨</w:t>
      </w:r>
      <w:r>
        <w:rPr>
          <w:rFonts w:cs="Traditional Arabic"/>
          <w:rtl/>
          <w:lang w:bidi="fa-IR"/>
        </w:rPr>
        <w:t>﴾</w:t>
      </w:r>
      <w:r w:rsidRPr="00F936DD">
        <w:rPr>
          <w:rStyle w:val="Chara"/>
          <w:rtl/>
        </w:rPr>
        <w:t xml:space="preserve"> </w:t>
      </w:r>
      <w:r w:rsidRPr="002168E2">
        <w:rPr>
          <w:rStyle w:val="Charb"/>
          <w:rtl/>
        </w:rPr>
        <w:t>[الشورى: 38]</w:t>
      </w:r>
      <w:r w:rsidRPr="002168E2">
        <w:rPr>
          <w:rStyle w:val="Charb"/>
          <w:rFonts w:hint="cs"/>
          <w:rtl/>
        </w:rPr>
        <w:t>.</w:t>
      </w:r>
    </w:p>
    <w:p w:rsidR="002B367B" w:rsidRPr="00FC101C" w:rsidRDefault="00AE412A" w:rsidP="00AE412A">
      <w:pPr>
        <w:pStyle w:val="a0"/>
        <w:rPr>
          <w:rtl/>
          <w:lang w:bidi="fa-IR"/>
        </w:rPr>
      </w:pPr>
      <w:r w:rsidRPr="00AE412A">
        <w:rPr>
          <w:rStyle w:val="Char3"/>
          <w:rFonts w:hint="cs"/>
          <w:rtl/>
        </w:rPr>
        <w:t>«</w:t>
      </w:r>
      <w:r w:rsidR="002B367B" w:rsidRPr="00AE412A">
        <w:rPr>
          <w:rStyle w:val="Char3"/>
          <w:rtl/>
        </w:rPr>
        <w:t>و کسانى که دعوت پروردگارشان را اجابت کرده و نماز را برپا مى‏دارند و</w:t>
      </w:r>
      <w:r w:rsidR="002B367B" w:rsidRPr="00FC101C">
        <w:rPr>
          <w:rtl/>
          <w:lang w:bidi="fa-IR"/>
        </w:rPr>
        <w:t xml:space="preserve"> </w:t>
      </w:r>
      <w:r w:rsidR="002B367B" w:rsidRPr="00AE412A">
        <w:rPr>
          <w:rStyle w:val="Char7"/>
          <w:rtl/>
        </w:rPr>
        <w:t>کارها</w:t>
      </w:r>
      <w:r w:rsidR="000A756A">
        <w:rPr>
          <w:rStyle w:val="Char7"/>
          <w:rtl/>
        </w:rPr>
        <w:t>ی</w:t>
      </w:r>
      <w:r w:rsidR="002B367B" w:rsidRPr="00AE412A">
        <w:rPr>
          <w:rStyle w:val="Char7"/>
          <w:rtl/>
        </w:rPr>
        <w:t>شان به صورت مشورت در م</w:t>
      </w:r>
      <w:r w:rsidR="000A756A">
        <w:rPr>
          <w:rStyle w:val="Char7"/>
          <w:rtl/>
        </w:rPr>
        <w:t>ی</w:t>
      </w:r>
      <w:r w:rsidR="002B367B" w:rsidRPr="00AE412A">
        <w:rPr>
          <w:rStyle w:val="Char7"/>
          <w:rtl/>
        </w:rPr>
        <w:t>ان آنهاست</w:t>
      </w:r>
      <w:r w:rsidR="002B367B" w:rsidRPr="00AE412A">
        <w:rPr>
          <w:rStyle w:val="Char3"/>
          <w:rtl/>
        </w:rPr>
        <w:t xml:space="preserve"> و از آنچه به آنها روزى داده‏ا</w:t>
      </w:r>
      <w:r w:rsidR="000A756A">
        <w:rPr>
          <w:rStyle w:val="Char3"/>
          <w:rtl/>
        </w:rPr>
        <w:t>ی</w:t>
      </w:r>
      <w:r w:rsidR="002B367B" w:rsidRPr="00AE412A">
        <w:rPr>
          <w:rStyle w:val="Char3"/>
          <w:rtl/>
        </w:rPr>
        <w:t>م انفاق مى‏کنند. (38)</w:t>
      </w:r>
      <w:r w:rsidRPr="00AE412A">
        <w:rPr>
          <w:rStyle w:val="Char3"/>
          <w:rFonts w:hint="cs"/>
          <w:rtl/>
        </w:rPr>
        <w:t>»</w:t>
      </w:r>
      <w:r>
        <w:rPr>
          <w:rFonts w:hint="cs"/>
          <w:rtl/>
          <w:lang w:bidi="fa-IR"/>
        </w:rPr>
        <w:t>.</w:t>
      </w:r>
    </w:p>
    <w:p w:rsidR="002B367B" w:rsidRDefault="002B367B" w:rsidP="007B7F41">
      <w:pPr>
        <w:pStyle w:val="a0"/>
        <w:rPr>
          <w:rtl/>
          <w:lang w:bidi="fa-IR"/>
        </w:rPr>
      </w:pPr>
      <w:r>
        <w:rPr>
          <w:rFonts w:hint="cs"/>
          <w:rtl/>
          <w:lang w:bidi="fa-IR"/>
        </w:rPr>
        <w:t>در تصمیم</w:t>
      </w:r>
      <w:r w:rsidR="007B7F41">
        <w:rPr>
          <w:rFonts w:hint="cs"/>
          <w:rtl/>
          <w:lang w:bidi="fa-IR"/>
        </w:rPr>
        <w:t>‌</w:t>
      </w:r>
      <w:r>
        <w:rPr>
          <w:rFonts w:hint="cs"/>
          <w:rtl/>
          <w:lang w:bidi="fa-IR"/>
        </w:rPr>
        <w:t>گیری</w:t>
      </w:r>
      <w:r w:rsidR="007B7F41">
        <w:rPr>
          <w:rFonts w:hint="cs"/>
          <w:rtl/>
          <w:lang w:bidi="fa-IR"/>
        </w:rPr>
        <w:t>‌</w:t>
      </w:r>
      <w:r>
        <w:rPr>
          <w:rFonts w:hint="cs"/>
          <w:rtl/>
          <w:lang w:bidi="fa-IR"/>
        </w:rPr>
        <w:t>ها همیشه ابتدا باید بر خداوند بزرگ توکل کنیم، سپس با استفاده از تعقل و تفکر و مشورت با افراد ذی صلاح تصمیم خود را گرفته و در نهایت باز هم بر الله تعالی توکل کنیم.</w:t>
      </w:r>
    </w:p>
    <w:p w:rsidR="002B367B" w:rsidRDefault="006C14DA" w:rsidP="0055153B">
      <w:pPr>
        <w:bidi/>
        <w:spacing w:after="0" w:line="240" w:lineRule="auto"/>
        <w:jc w:val="both"/>
        <w:rPr>
          <w:rFonts w:ascii="Traditional Arabic" w:hAnsi="Traditional Arabic" w:cs="B Nazanin"/>
          <w:sz w:val="28"/>
          <w:szCs w:val="28"/>
          <w:rtl/>
          <w:lang w:bidi="fa-IR"/>
        </w:rPr>
      </w:pPr>
      <w:r>
        <w:rPr>
          <w:rFonts w:ascii="Traditional Arabic" w:hAnsi="Traditional Arabic" w:cs="B Nazanin"/>
          <w:noProof/>
          <w:sz w:val="28"/>
          <w:szCs w:val="28"/>
          <w:rtl/>
          <w:lang w:eastAsia="en-US"/>
        </w:rPr>
        <mc:AlternateContent>
          <mc:Choice Requires="wps">
            <w:drawing>
              <wp:anchor distT="0" distB="0" distL="114300" distR="114300" simplePos="0" relativeHeight="251651072" behindDoc="0" locked="0" layoutInCell="1" allowOverlap="1" wp14:anchorId="5E314958" wp14:editId="23D7AEE1">
                <wp:simplePos x="0" y="0"/>
                <wp:positionH relativeFrom="column">
                  <wp:posOffset>3810</wp:posOffset>
                </wp:positionH>
                <wp:positionV relativeFrom="paragraph">
                  <wp:posOffset>13970</wp:posOffset>
                </wp:positionV>
                <wp:extent cx="4487545" cy="937260"/>
                <wp:effectExtent l="175260" t="33020" r="175895" b="39370"/>
                <wp:wrapNone/>
                <wp:docPr id="49"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7545" cy="937260"/>
                        </a:xfrm>
                        <a:prstGeom prst="rect">
                          <a:avLst/>
                        </a:prstGeom>
                        <a:solidFill>
                          <a:srgbClr val="FFFFFF"/>
                        </a:solidFill>
                        <a:ln w="63500" cmpd="thickThin">
                          <a:solidFill>
                            <a:srgbClr val="000000"/>
                          </a:solidFill>
                          <a:miter lim="800000"/>
                          <a:headEnd/>
                          <a:tailEnd/>
                        </a:ln>
                        <a:effectLst>
                          <a:outerShdw sy="50000" rotWithShape="0">
                            <a:srgbClr val="868686">
                              <a:alpha val="50000"/>
                            </a:srgbClr>
                          </a:outerShdw>
                        </a:effectLst>
                      </wps:spPr>
                      <wps:txbx>
                        <w:txbxContent>
                          <w:p w:rsidR="00AD1622" w:rsidRDefault="00AD1622" w:rsidP="00E70464">
                            <w:pPr>
                              <w:pStyle w:val="a2"/>
                              <w:ind w:firstLine="0"/>
                              <w:jc w:val="center"/>
                              <w:rPr>
                                <w:rtl/>
                                <w:lang w:bidi="fa-IR"/>
                              </w:rPr>
                            </w:pPr>
                            <w:r w:rsidRPr="004B6677">
                              <w:rPr>
                                <w:rFonts w:hint="cs"/>
                                <w:rtl/>
                                <w:lang w:bidi="fa-IR"/>
                              </w:rPr>
                              <w:t>آیه منتخب</w:t>
                            </w:r>
                          </w:p>
                          <w:p w:rsidR="00AD1622" w:rsidRPr="002168E2" w:rsidRDefault="00AD1622" w:rsidP="00E70464">
                            <w:pPr>
                              <w:pStyle w:val="a0"/>
                              <w:rPr>
                                <w:rStyle w:val="Charb"/>
                                <w:rtl/>
                              </w:rPr>
                            </w:pPr>
                            <w:r>
                              <w:rPr>
                                <w:rFonts w:cs="Traditional Arabic"/>
                                <w:rtl/>
                                <w:lang w:bidi="fa-IR"/>
                              </w:rPr>
                              <w:t>﴿</w:t>
                            </w:r>
                            <w:r w:rsidRPr="00F936DD">
                              <w:rPr>
                                <w:rStyle w:val="Chara"/>
                                <w:rtl/>
                              </w:rPr>
                              <w:t xml:space="preserve">وَقُل رَّبِّ </w:t>
                            </w:r>
                            <w:r w:rsidRPr="00F936DD">
                              <w:rPr>
                                <w:rStyle w:val="Chara"/>
                                <w:rFonts w:hint="cs"/>
                                <w:rtl/>
                              </w:rPr>
                              <w:t>ٱغۡفِرۡ</w:t>
                            </w:r>
                            <w:r w:rsidRPr="00F936DD">
                              <w:rPr>
                                <w:rStyle w:val="Chara"/>
                                <w:rtl/>
                              </w:rPr>
                              <w:t xml:space="preserve"> وَ</w:t>
                            </w:r>
                            <w:r w:rsidRPr="00F936DD">
                              <w:rPr>
                                <w:rStyle w:val="Chara"/>
                                <w:rFonts w:hint="cs"/>
                                <w:rtl/>
                              </w:rPr>
                              <w:t>ٱرۡحَمۡ</w:t>
                            </w:r>
                            <w:r w:rsidRPr="00F936DD">
                              <w:rPr>
                                <w:rStyle w:val="Chara"/>
                                <w:rtl/>
                              </w:rPr>
                              <w:t xml:space="preserve"> وَأَنتَ خَيۡرُ </w:t>
                            </w:r>
                            <w:r w:rsidRPr="00F936DD">
                              <w:rPr>
                                <w:rStyle w:val="Chara"/>
                                <w:rFonts w:hint="cs"/>
                                <w:rtl/>
                              </w:rPr>
                              <w:t>ٱلرَّٰحِمِينَ</w:t>
                            </w:r>
                            <w:r w:rsidRPr="00F936DD">
                              <w:rPr>
                                <w:rStyle w:val="Chara"/>
                                <w:rtl/>
                              </w:rPr>
                              <w:t>١١٨</w:t>
                            </w:r>
                            <w:r>
                              <w:rPr>
                                <w:rFonts w:cs="Traditional Arabic"/>
                                <w:rtl/>
                                <w:lang w:bidi="fa-IR"/>
                              </w:rPr>
                              <w:t>﴾</w:t>
                            </w:r>
                            <w:r w:rsidRPr="00F936DD">
                              <w:rPr>
                                <w:rStyle w:val="Chara"/>
                                <w:rtl/>
                              </w:rPr>
                              <w:t xml:space="preserve"> </w:t>
                            </w:r>
                            <w:r w:rsidRPr="002168E2">
                              <w:rPr>
                                <w:rStyle w:val="Charb"/>
                                <w:rtl/>
                              </w:rPr>
                              <w:t>[المؤمنون: 118]</w:t>
                            </w:r>
                            <w:r w:rsidRPr="002168E2">
                              <w:rPr>
                                <w:rStyle w:val="Charb"/>
                                <w:rFonts w:hint="cs"/>
                                <w:rtl/>
                              </w:rPr>
                              <w:t>.</w:t>
                            </w:r>
                          </w:p>
                          <w:p w:rsidR="00AD1622" w:rsidRPr="005D04AE" w:rsidRDefault="00AD1622" w:rsidP="00E70464">
                            <w:pPr>
                              <w:pStyle w:val="a0"/>
                              <w:rPr>
                                <w:rtl/>
                              </w:rPr>
                            </w:pPr>
                            <w:r w:rsidRPr="00E70464">
                              <w:rPr>
                                <w:rStyle w:val="Char3"/>
                                <w:rFonts w:hint="cs"/>
                                <w:rtl/>
                              </w:rPr>
                              <w:t>«و</w:t>
                            </w:r>
                            <w:r w:rsidRPr="00E70464">
                              <w:rPr>
                                <w:rStyle w:val="Char3"/>
                                <w:rtl/>
                              </w:rPr>
                              <w:t xml:space="preserve"> </w:t>
                            </w:r>
                            <w:r w:rsidRPr="00E70464">
                              <w:rPr>
                                <w:rStyle w:val="Char3"/>
                                <w:rFonts w:hint="cs"/>
                                <w:rtl/>
                              </w:rPr>
                              <w:t>بگو</w:t>
                            </w:r>
                            <w:r w:rsidRPr="00E70464">
                              <w:rPr>
                                <w:rStyle w:val="Char3"/>
                                <w:rtl/>
                              </w:rPr>
                              <w:t xml:space="preserve"> </w:t>
                            </w:r>
                            <w:r w:rsidRPr="00E70464">
                              <w:rPr>
                                <w:rStyle w:val="Char3"/>
                                <w:rFonts w:hint="cs"/>
                                <w:rtl/>
                              </w:rPr>
                              <w:t>پروردگارا</w:t>
                            </w:r>
                            <w:r w:rsidRPr="00E70464">
                              <w:rPr>
                                <w:rStyle w:val="Char3"/>
                                <w:rtl/>
                              </w:rPr>
                              <w:t xml:space="preserve">! </w:t>
                            </w:r>
                            <w:r w:rsidRPr="00E70464">
                              <w:rPr>
                                <w:rStyle w:val="Char3"/>
                                <w:rFonts w:hint="cs"/>
                                <w:rtl/>
                              </w:rPr>
                              <w:t>مرا</w:t>
                            </w:r>
                            <w:r w:rsidRPr="00E70464">
                              <w:rPr>
                                <w:rStyle w:val="Char3"/>
                                <w:rtl/>
                              </w:rPr>
                              <w:t xml:space="preserve"> </w:t>
                            </w:r>
                            <w:r w:rsidRPr="00E70464">
                              <w:rPr>
                                <w:rStyle w:val="Char3"/>
                                <w:rFonts w:hint="cs"/>
                                <w:rtl/>
                              </w:rPr>
                              <w:t>ببخش</w:t>
                            </w:r>
                            <w:r w:rsidRPr="00E70464">
                              <w:rPr>
                                <w:rStyle w:val="Char3"/>
                                <w:rtl/>
                              </w:rPr>
                              <w:t xml:space="preserve"> </w:t>
                            </w:r>
                            <w:r w:rsidRPr="00E70464">
                              <w:rPr>
                                <w:rStyle w:val="Char3"/>
                                <w:rFonts w:hint="cs"/>
                                <w:rtl/>
                              </w:rPr>
                              <w:t>و</w:t>
                            </w:r>
                            <w:r w:rsidRPr="00E70464">
                              <w:rPr>
                                <w:rStyle w:val="Char3"/>
                                <w:rtl/>
                              </w:rPr>
                              <w:t xml:space="preserve"> </w:t>
                            </w:r>
                            <w:r w:rsidRPr="00E70464">
                              <w:rPr>
                                <w:rStyle w:val="Char3"/>
                                <w:rFonts w:hint="cs"/>
                                <w:rtl/>
                              </w:rPr>
                              <w:t>رحمت</w:t>
                            </w:r>
                            <w:r w:rsidRPr="00E70464">
                              <w:rPr>
                                <w:rStyle w:val="Char3"/>
                                <w:rtl/>
                              </w:rPr>
                              <w:t xml:space="preserve"> </w:t>
                            </w:r>
                            <w:r w:rsidRPr="00E70464">
                              <w:rPr>
                                <w:rStyle w:val="Char3"/>
                                <w:rFonts w:hint="cs"/>
                                <w:rtl/>
                              </w:rPr>
                              <w:t>کن</w:t>
                            </w:r>
                            <w:r w:rsidRPr="00E70464">
                              <w:rPr>
                                <w:rStyle w:val="Char3"/>
                                <w:rtl/>
                              </w:rPr>
                              <w:t xml:space="preserve"> </w:t>
                            </w:r>
                            <w:r w:rsidRPr="00E70464">
                              <w:rPr>
                                <w:rStyle w:val="Char3"/>
                                <w:rFonts w:hint="cs"/>
                                <w:rtl/>
                              </w:rPr>
                              <w:t>و</w:t>
                            </w:r>
                            <w:r w:rsidRPr="00E70464">
                              <w:rPr>
                                <w:rStyle w:val="Char3"/>
                                <w:rtl/>
                              </w:rPr>
                              <w:t xml:space="preserve"> </w:t>
                            </w:r>
                            <w:r w:rsidRPr="00E70464">
                              <w:rPr>
                                <w:rStyle w:val="Char3"/>
                                <w:rFonts w:hint="cs"/>
                                <w:rtl/>
                              </w:rPr>
                              <w:t>تو</w:t>
                            </w:r>
                            <w:r w:rsidRPr="00E70464">
                              <w:rPr>
                                <w:rStyle w:val="Char3"/>
                                <w:rtl/>
                              </w:rPr>
                              <w:t xml:space="preserve"> </w:t>
                            </w:r>
                            <w:r w:rsidRPr="00E70464">
                              <w:rPr>
                                <w:rStyle w:val="Char3"/>
                                <w:rFonts w:hint="cs"/>
                                <w:rtl/>
                              </w:rPr>
                              <w:t>بهتر</w:t>
                            </w:r>
                            <w:r>
                              <w:rPr>
                                <w:rStyle w:val="Char3"/>
                                <w:rFonts w:hint="cs"/>
                                <w:rtl/>
                              </w:rPr>
                              <w:t>ی</w:t>
                            </w:r>
                            <w:r w:rsidRPr="00E70464">
                              <w:rPr>
                                <w:rStyle w:val="Char3"/>
                                <w:rFonts w:hint="cs"/>
                                <w:rtl/>
                              </w:rPr>
                              <w:t>ن</w:t>
                            </w:r>
                            <w:r w:rsidRPr="00E70464">
                              <w:rPr>
                                <w:rStyle w:val="Char3"/>
                                <w:rtl/>
                              </w:rPr>
                              <w:t xml:space="preserve"> </w:t>
                            </w:r>
                            <w:r w:rsidRPr="00E70464">
                              <w:rPr>
                                <w:rStyle w:val="Char3"/>
                                <w:rFonts w:hint="cs"/>
                                <w:rtl/>
                              </w:rPr>
                              <w:t>رحم</w:t>
                            </w:r>
                            <w:r w:rsidRPr="00E70464">
                              <w:rPr>
                                <w:rStyle w:val="Char3"/>
                                <w:rtl/>
                              </w:rPr>
                              <w:t xml:space="preserve"> </w:t>
                            </w:r>
                            <w:r w:rsidRPr="00E70464">
                              <w:rPr>
                                <w:rStyle w:val="Char3"/>
                                <w:rFonts w:hint="cs"/>
                                <w:rtl/>
                              </w:rPr>
                              <w:t>کنندگانى</w:t>
                            </w:r>
                            <w:r w:rsidRPr="00E70464">
                              <w:rPr>
                                <w:rStyle w:val="Char3"/>
                                <w:rtl/>
                              </w:rPr>
                              <w:t>!</w:t>
                            </w:r>
                            <w:r w:rsidRPr="00E70464">
                              <w:rPr>
                                <w:rStyle w:val="Char3"/>
                                <w:rFonts w:hint="cs"/>
                                <w:rtl/>
                              </w:rPr>
                              <w:t>»</w:t>
                            </w:r>
                            <w:r>
                              <w:rP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72" style="position:absolute;left:0;text-align:left;margin-left:.3pt;margin-top:1.1pt;width:353.35pt;height:73.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" strokeweight="5pt">
                <v:stroke linestyle="thickThin"/>
                <v:shadow on="t" type="perspective" color="#868686" opacity=".5" origin=",.5" offset="0,0" matrix=",,,.5"/>
                <v:textbox>
                  <w:txbxContent>
                    <w:p w:rsidR="00AD1622" w:rsidRDefault="00AD1622" w:rsidP="00E70464">
                      <w:pPr>
                        <w:pStyle w:val="a2"/>
                        <w:ind w:firstLine="0"/>
                        <w:jc w:val="center"/>
                        <w:rPr>
                          <w:rtl/>
                          <w:lang w:bidi="fa-IR"/>
                        </w:rPr>
                      </w:pPr>
                      <w:r w:rsidRPr="004B6677">
                        <w:rPr>
                          <w:rFonts w:hint="cs"/>
                          <w:rtl/>
                          <w:lang w:bidi="fa-IR"/>
                        </w:rPr>
                        <w:t>آیه منتخب</w:t>
                      </w:r>
                    </w:p>
                    <w:p w:rsidR="00AD1622" w:rsidRPr="002168E2" w:rsidRDefault="00AD1622" w:rsidP="00E70464">
                      <w:pPr>
                        <w:pStyle w:val="a0"/>
                        <w:rPr>
                          <w:rStyle w:val="Charb"/>
                          <w:rtl/>
                        </w:rPr>
                      </w:pPr>
                      <w:r>
                        <w:rPr>
                          <w:rFonts w:cs="Traditional Arabic"/>
                          <w:rtl/>
                          <w:lang w:bidi="fa-IR"/>
                        </w:rPr>
                        <w:t>﴿</w:t>
                      </w:r>
                      <w:r w:rsidRPr="00F936DD">
                        <w:rPr>
                          <w:rStyle w:val="Chara"/>
                          <w:rtl/>
                        </w:rPr>
                        <w:t xml:space="preserve">وَقُل رَّبِّ </w:t>
                      </w:r>
                      <w:r w:rsidRPr="00F936DD">
                        <w:rPr>
                          <w:rStyle w:val="Chara"/>
                          <w:rFonts w:hint="cs"/>
                          <w:rtl/>
                        </w:rPr>
                        <w:t>ٱغۡفِرۡ</w:t>
                      </w:r>
                      <w:r w:rsidRPr="00F936DD">
                        <w:rPr>
                          <w:rStyle w:val="Chara"/>
                          <w:rtl/>
                        </w:rPr>
                        <w:t xml:space="preserve"> وَ</w:t>
                      </w:r>
                      <w:r w:rsidRPr="00F936DD">
                        <w:rPr>
                          <w:rStyle w:val="Chara"/>
                          <w:rFonts w:hint="cs"/>
                          <w:rtl/>
                        </w:rPr>
                        <w:t>ٱرۡحَمۡ</w:t>
                      </w:r>
                      <w:r w:rsidRPr="00F936DD">
                        <w:rPr>
                          <w:rStyle w:val="Chara"/>
                          <w:rtl/>
                        </w:rPr>
                        <w:t xml:space="preserve"> وَأَنتَ خَيۡرُ </w:t>
                      </w:r>
                      <w:r w:rsidRPr="00F936DD">
                        <w:rPr>
                          <w:rStyle w:val="Chara"/>
                          <w:rFonts w:hint="cs"/>
                          <w:rtl/>
                        </w:rPr>
                        <w:t>ٱلرَّٰحِمِينَ</w:t>
                      </w:r>
                      <w:r w:rsidRPr="00F936DD">
                        <w:rPr>
                          <w:rStyle w:val="Chara"/>
                          <w:rtl/>
                        </w:rPr>
                        <w:t>١١٨</w:t>
                      </w:r>
                      <w:r>
                        <w:rPr>
                          <w:rFonts w:cs="Traditional Arabic"/>
                          <w:rtl/>
                          <w:lang w:bidi="fa-IR"/>
                        </w:rPr>
                        <w:t>﴾</w:t>
                      </w:r>
                      <w:r w:rsidRPr="00F936DD">
                        <w:rPr>
                          <w:rStyle w:val="Chara"/>
                          <w:rtl/>
                        </w:rPr>
                        <w:t xml:space="preserve"> </w:t>
                      </w:r>
                      <w:r w:rsidRPr="002168E2">
                        <w:rPr>
                          <w:rStyle w:val="Charb"/>
                          <w:rtl/>
                        </w:rPr>
                        <w:t>[المؤمنون: 118]</w:t>
                      </w:r>
                      <w:r w:rsidRPr="002168E2">
                        <w:rPr>
                          <w:rStyle w:val="Charb"/>
                          <w:rFonts w:hint="cs"/>
                          <w:rtl/>
                        </w:rPr>
                        <w:t>.</w:t>
                      </w:r>
                    </w:p>
                    <w:p w:rsidR="00AD1622" w:rsidRPr="005D04AE" w:rsidRDefault="00AD1622" w:rsidP="00E70464">
                      <w:pPr>
                        <w:pStyle w:val="a0"/>
                        <w:rPr>
                          <w:rtl/>
                        </w:rPr>
                      </w:pPr>
                      <w:r w:rsidRPr="00E70464">
                        <w:rPr>
                          <w:rStyle w:val="Char3"/>
                          <w:rFonts w:hint="cs"/>
                          <w:rtl/>
                        </w:rPr>
                        <w:t>«و</w:t>
                      </w:r>
                      <w:r w:rsidRPr="00E70464">
                        <w:rPr>
                          <w:rStyle w:val="Char3"/>
                          <w:rtl/>
                        </w:rPr>
                        <w:t xml:space="preserve"> </w:t>
                      </w:r>
                      <w:r w:rsidRPr="00E70464">
                        <w:rPr>
                          <w:rStyle w:val="Char3"/>
                          <w:rFonts w:hint="cs"/>
                          <w:rtl/>
                        </w:rPr>
                        <w:t>بگو</w:t>
                      </w:r>
                      <w:r w:rsidRPr="00E70464">
                        <w:rPr>
                          <w:rStyle w:val="Char3"/>
                          <w:rtl/>
                        </w:rPr>
                        <w:t xml:space="preserve"> </w:t>
                      </w:r>
                      <w:r w:rsidRPr="00E70464">
                        <w:rPr>
                          <w:rStyle w:val="Char3"/>
                          <w:rFonts w:hint="cs"/>
                          <w:rtl/>
                        </w:rPr>
                        <w:t>پروردگارا</w:t>
                      </w:r>
                      <w:r w:rsidRPr="00E70464">
                        <w:rPr>
                          <w:rStyle w:val="Char3"/>
                          <w:rtl/>
                        </w:rPr>
                        <w:t xml:space="preserve">! </w:t>
                      </w:r>
                      <w:r w:rsidRPr="00E70464">
                        <w:rPr>
                          <w:rStyle w:val="Char3"/>
                          <w:rFonts w:hint="cs"/>
                          <w:rtl/>
                        </w:rPr>
                        <w:t>مرا</w:t>
                      </w:r>
                      <w:r w:rsidRPr="00E70464">
                        <w:rPr>
                          <w:rStyle w:val="Char3"/>
                          <w:rtl/>
                        </w:rPr>
                        <w:t xml:space="preserve"> </w:t>
                      </w:r>
                      <w:r w:rsidRPr="00E70464">
                        <w:rPr>
                          <w:rStyle w:val="Char3"/>
                          <w:rFonts w:hint="cs"/>
                          <w:rtl/>
                        </w:rPr>
                        <w:t>ببخش</w:t>
                      </w:r>
                      <w:r w:rsidRPr="00E70464">
                        <w:rPr>
                          <w:rStyle w:val="Char3"/>
                          <w:rtl/>
                        </w:rPr>
                        <w:t xml:space="preserve"> </w:t>
                      </w:r>
                      <w:r w:rsidRPr="00E70464">
                        <w:rPr>
                          <w:rStyle w:val="Char3"/>
                          <w:rFonts w:hint="cs"/>
                          <w:rtl/>
                        </w:rPr>
                        <w:t>و</w:t>
                      </w:r>
                      <w:r w:rsidRPr="00E70464">
                        <w:rPr>
                          <w:rStyle w:val="Char3"/>
                          <w:rtl/>
                        </w:rPr>
                        <w:t xml:space="preserve"> </w:t>
                      </w:r>
                      <w:r w:rsidRPr="00E70464">
                        <w:rPr>
                          <w:rStyle w:val="Char3"/>
                          <w:rFonts w:hint="cs"/>
                          <w:rtl/>
                        </w:rPr>
                        <w:t>رحمت</w:t>
                      </w:r>
                      <w:r w:rsidRPr="00E70464">
                        <w:rPr>
                          <w:rStyle w:val="Char3"/>
                          <w:rtl/>
                        </w:rPr>
                        <w:t xml:space="preserve"> </w:t>
                      </w:r>
                      <w:r w:rsidRPr="00E70464">
                        <w:rPr>
                          <w:rStyle w:val="Char3"/>
                          <w:rFonts w:hint="cs"/>
                          <w:rtl/>
                        </w:rPr>
                        <w:t>کن</w:t>
                      </w:r>
                      <w:r w:rsidRPr="00E70464">
                        <w:rPr>
                          <w:rStyle w:val="Char3"/>
                          <w:rtl/>
                        </w:rPr>
                        <w:t xml:space="preserve"> </w:t>
                      </w:r>
                      <w:r w:rsidRPr="00E70464">
                        <w:rPr>
                          <w:rStyle w:val="Char3"/>
                          <w:rFonts w:hint="cs"/>
                          <w:rtl/>
                        </w:rPr>
                        <w:t>و</w:t>
                      </w:r>
                      <w:r w:rsidRPr="00E70464">
                        <w:rPr>
                          <w:rStyle w:val="Char3"/>
                          <w:rtl/>
                        </w:rPr>
                        <w:t xml:space="preserve"> </w:t>
                      </w:r>
                      <w:r w:rsidRPr="00E70464">
                        <w:rPr>
                          <w:rStyle w:val="Char3"/>
                          <w:rFonts w:hint="cs"/>
                          <w:rtl/>
                        </w:rPr>
                        <w:t>تو</w:t>
                      </w:r>
                      <w:r w:rsidRPr="00E70464">
                        <w:rPr>
                          <w:rStyle w:val="Char3"/>
                          <w:rtl/>
                        </w:rPr>
                        <w:t xml:space="preserve"> </w:t>
                      </w:r>
                      <w:r w:rsidRPr="00E70464">
                        <w:rPr>
                          <w:rStyle w:val="Char3"/>
                          <w:rFonts w:hint="cs"/>
                          <w:rtl/>
                        </w:rPr>
                        <w:t>بهتر</w:t>
                      </w:r>
                      <w:r>
                        <w:rPr>
                          <w:rStyle w:val="Char3"/>
                          <w:rFonts w:hint="cs"/>
                          <w:rtl/>
                        </w:rPr>
                        <w:t>ی</w:t>
                      </w:r>
                      <w:r w:rsidRPr="00E70464">
                        <w:rPr>
                          <w:rStyle w:val="Char3"/>
                          <w:rFonts w:hint="cs"/>
                          <w:rtl/>
                        </w:rPr>
                        <w:t>ن</w:t>
                      </w:r>
                      <w:r w:rsidRPr="00E70464">
                        <w:rPr>
                          <w:rStyle w:val="Char3"/>
                          <w:rtl/>
                        </w:rPr>
                        <w:t xml:space="preserve"> </w:t>
                      </w:r>
                      <w:r w:rsidRPr="00E70464">
                        <w:rPr>
                          <w:rStyle w:val="Char3"/>
                          <w:rFonts w:hint="cs"/>
                          <w:rtl/>
                        </w:rPr>
                        <w:t>رحم</w:t>
                      </w:r>
                      <w:r w:rsidRPr="00E70464">
                        <w:rPr>
                          <w:rStyle w:val="Char3"/>
                          <w:rtl/>
                        </w:rPr>
                        <w:t xml:space="preserve"> </w:t>
                      </w:r>
                      <w:r w:rsidRPr="00E70464">
                        <w:rPr>
                          <w:rStyle w:val="Char3"/>
                          <w:rFonts w:hint="cs"/>
                          <w:rtl/>
                        </w:rPr>
                        <w:t>کنندگانى</w:t>
                      </w:r>
                      <w:r w:rsidRPr="00E70464">
                        <w:rPr>
                          <w:rStyle w:val="Char3"/>
                          <w:rtl/>
                        </w:rPr>
                        <w:t>!</w:t>
                      </w:r>
                      <w:r w:rsidRPr="00E70464">
                        <w:rPr>
                          <w:rStyle w:val="Char3"/>
                          <w:rFonts w:hint="cs"/>
                          <w:rtl/>
                        </w:rPr>
                        <w:t>»</w:t>
                      </w:r>
                      <w:r>
                        <w:rPr>
                          <w:rFonts w:hint="cs"/>
                          <w:rtl/>
                        </w:rPr>
                        <w:t>.</w:t>
                      </w:r>
                    </w:p>
                  </w:txbxContent>
                </v:textbox>
              </v:rect>
            </w:pict>
          </mc:Fallback>
        </mc:AlternateContent>
      </w:r>
    </w:p>
    <w:p w:rsidR="002B367B" w:rsidRDefault="002B367B" w:rsidP="0055153B">
      <w:pPr>
        <w:bidi/>
        <w:spacing w:after="0" w:line="240" w:lineRule="auto"/>
        <w:jc w:val="both"/>
        <w:rPr>
          <w:rFonts w:ascii="Traditional Arabic" w:hAnsi="Traditional Arabic" w:cs="B Nazanin"/>
          <w:sz w:val="28"/>
          <w:szCs w:val="28"/>
          <w:rtl/>
          <w:lang w:bidi="fa-IR"/>
        </w:rPr>
      </w:pPr>
    </w:p>
    <w:p w:rsidR="002B367B" w:rsidRDefault="002B367B" w:rsidP="0055153B">
      <w:pPr>
        <w:bidi/>
        <w:spacing w:after="0" w:line="240" w:lineRule="auto"/>
        <w:jc w:val="both"/>
        <w:rPr>
          <w:rFonts w:ascii="Traditional Arabic" w:hAnsi="Traditional Arabic" w:cs="B Nazanin"/>
          <w:sz w:val="28"/>
          <w:szCs w:val="28"/>
          <w:rtl/>
          <w:lang w:bidi="fa-IR"/>
        </w:rPr>
      </w:pPr>
    </w:p>
    <w:p w:rsidR="00BA2CA8" w:rsidRDefault="00BA2CA8" w:rsidP="0055153B">
      <w:pPr>
        <w:bidi/>
        <w:spacing w:after="0" w:line="240" w:lineRule="auto"/>
        <w:jc w:val="both"/>
        <w:rPr>
          <w:rFonts w:ascii="Traditional Arabic" w:hAnsi="Traditional Arabic" w:cs="B Nazanin"/>
          <w:sz w:val="28"/>
          <w:szCs w:val="28"/>
          <w:rtl/>
          <w:lang w:bidi="fa-IR"/>
        </w:rPr>
      </w:pPr>
    </w:p>
    <w:p w:rsidR="00BA2CA8" w:rsidRDefault="00BA2CA8" w:rsidP="0055153B">
      <w:pPr>
        <w:bidi/>
        <w:spacing w:after="0" w:line="240" w:lineRule="auto"/>
        <w:jc w:val="both"/>
        <w:rPr>
          <w:rFonts w:ascii="Traditional Arabic" w:hAnsi="Traditional Arabic" w:cs="B Nazanin"/>
          <w:sz w:val="28"/>
          <w:szCs w:val="28"/>
          <w:rtl/>
          <w:lang w:bidi="fa-IR"/>
        </w:rPr>
      </w:pPr>
    </w:p>
    <w:p w:rsidR="00E70464" w:rsidRDefault="00E70464" w:rsidP="0055153B">
      <w:pPr>
        <w:bidi/>
        <w:spacing w:after="0" w:line="240" w:lineRule="auto"/>
        <w:jc w:val="both"/>
        <w:rPr>
          <w:rFonts w:ascii="Traditional Arabic" w:hAnsi="Traditional Arabic" w:cs="B Nazanin"/>
          <w:sz w:val="28"/>
          <w:szCs w:val="28"/>
          <w:rtl/>
          <w:lang w:bidi="fa-IR"/>
        </w:rPr>
        <w:sectPr w:rsidR="00E70464" w:rsidSect="0055451F">
          <w:headerReference w:type="default" r:id="rId33"/>
          <w:pgSz w:w="9356" w:h="13608" w:code="1"/>
          <w:pgMar w:top="567" w:right="1134" w:bottom="851" w:left="1134" w:header="454" w:footer="0" w:gutter="0"/>
          <w:cols w:space="708"/>
          <w:titlePg/>
          <w:bidi/>
          <w:rtlGutter/>
          <w:docGrid w:linePitch="360"/>
        </w:sectPr>
      </w:pPr>
    </w:p>
    <w:p w:rsidR="004D4B6E" w:rsidRDefault="004D4B6E" w:rsidP="00E70464">
      <w:pPr>
        <w:pStyle w:val="a4"/>
        <w:rPr>
          <w:rtl/>
        </w:rPr>
      </w:pPr>
      <w:bookmarkStart w:id="19" w:name="_Toc444694527"/>
      <w:r w:rsidRPr="007439CD">
        <w:rPr>
          <w:rFonts w:hint="cs"/>
          <w:rtl/>
        </w:rPr>
        <w:t xml:space="preserve">فصل </w:t>
      </w:r>
      <w:r>
        <w:rPr>
          <w:rFonts w:hint="cs"/>
          <w:rtl/>
        </w:rPr>
        <w:t>17</w:t>
      </w:r>
      <w:r w:rsidR="00E70464">
        <w:rPr>
          <w:rFonts w:hint="cs"/>
          <w:rtl/>
        </w:rPr>
        <w:t>:</w:t>
      </w:r>
      <w:r w:rsidR="00E70464">
        <w:rPr>
          <w:rtl/>
        </w:rPr>
        <w:br/>
      </w:r>
      <w:r>
        <w:rPr>
          <w:rFonts w:hint="cs"/>
          <w:rtl/>
        </w:rPr>
        <w:t>خرافات امروز</w:t>
      </w:r>
      <w:bookmarkEnd w:id="19"/>
    </w:p>
    <w:p w:rsidR="002B367B" w:rsidRDefault="002B367B" w:rsidP="00E70464">
      <w:pPr>
        <w:pStyle w:val="a0"/>
        <w:rPr>
          <w:rtl/>
          <w:lang w:bidi="fa-IR"/>
        </w:rPr>
      </w:pPr>
      <w:r>
        <w:rPr>
          <w:rFonts w:hint="cs"/>
          <w:rtl/>
          <w:lang w:bidi="fa-IR"/>
        </w:rPr>
        <w:t>بخش قبل را با مباحثی پیرامون خرافات آغاز کردیم. در این بخش نیز این بحث را ادامه</w:t>
      </w:r>
      <w:r w:rsidR="00A550BA">
        <w:rPr>
          <w:rFonts w:hint="cs"/>
          <w:rtl/>
          <w:lang w:bidi="fa-IR"/>
        </w:rPr>
        <w:t xml:space="preserve"> می‌</w:t>
      </w:r>
      <w:r>
        <w:rPr>
          <w:rFonts w:hint="cs"/>
          <w:rtl/>
          <w:lang w:bidi="fa-IR"/>
        </w:rPr>
        <w:t>دهیم. در ادیان مختلف، از ادیان الهی مثل مسیحی گرفته تا ادیان غیر الهی مثل بودایی، نوعی از خرافات بوده که همیشه در تاریخ وجود داشته و به شدت باعث گمراهی عده بسیاری شده است. پس از آمدن دین اسلام، خداوند این خرافات را از بین مؤمنان پاک کرد، ولی امروزه شاهد آن هستیم که این خرافه جاهلیت که مخرب</w:t>
      </w:r>
      <w:r w:rsidR="00F936DD">
        <w:rPr>
          <w:rFonts w:hint="cs"/>
          <w:rtl/>
          <w:lang w:bidi="fa-IR"/>
        </w:rPr>
        <w:t xml:space="preserve">‌ترین </w:t>
      </w:r>
      <w:r>
        <w:rPr>
          <w:rFonts w:hint="cs"/>
          <w:rtl/>
          <w:lang w:bidi="fa-IR"/>
        </w:rPr>
        <w:t>تاثیر را در ایمان و عقیده انسان</w:t>
      </w:r>
      <w:r w:rsidR="00A550BA">
        <w:rPr>
          <w:rFonts w:hint="cs"/>
          <w:rtl/>
          <w:lang w:bidi="fa-IR"/>
        </w:rPr>
        <w:t xml:space="preserve"> می‌</w:t>
      </w:r>
      <w:r>
        <w:rPr>
          <w:rFonts w:hint="cs"/>
          <w:rtl/>
          <w:lang w:bidi="fa-IR"/>
        </w:rPr>
        <w:t xml:space="preserve">گذارد دوباره در میان مردم در حال جای باز کردن است. این خرافات عبارت است از </w:t>
      </w:r>
      <w:r w:rsidR="00E70464">
        <w:rPr>
          <w:rFonts w:hint="cs"/>
          <w:rtl/>
          <w:lang w:bidi="fa-IR"/>
        </w:rPr>
        <w:t>«</w:t>
      </w:r>
      <w:r>
        <w:rPr>
          <w:rFonts w:hint="cs"/>
          <w:rtl/>
          <w:lang w:bidi="fa-IR"/>
        </w:rPr>
        <w:t>اعتقاد افراد به تاثیر غیر خدا در زندگی انسان</w:t>
      </w:r>
      <w:r w:rsidR="00E70464">
        <w:rPr>
          <w:rFonts w:hint="cs"/>
          <w:rtl/>
          <w:lang w:bidi="fa-IR"/>
        </w:rPr>
        <w:t>»</w:t>
      </w:r>
      <w:r>
        <w:rPr>
          <w:rFonts w:hint="cs"/>
          <w:rtl/>
          <w:lang w:bidi="fa-IR"/>
        </w:rPr>
        <w:t>. این خرافات در کشورهای مختلف، به صورتهای مختلفی مشاهده</w:t>
      </w:r>
      <w:r w:rsidR="00001E5B">
        <w:rPr>
          <w:rFonts w:hint="cs"/>
          <w:rtl/>
          <w:lang w:bidi="fa-IR"/>
        </w:rPr>
        <w:t xml:space="preserve"> می‌شود</w:t>
      </w:r>
      <w:r>
        <w:rPr>
          <w:rFonts w:hint="cs"/>
          <w:rtl/>
          <w:lang w:bidi="fa-IR"/>
        </w:rPr>
        <w:t>. با چند مثال توضیح</w:t>
      </w:r>
      <w:r w:rsidR="00A550BA">
        <w:rPr>
          <w:rFonts w:hint="cs"/>
          <w:rtl/>
          <w:lang w:bidi="fa-IR"/>
        </w:rPr>
        <w:t xml:space="preserve"> می‌</w:t>
      </w:r>
      <w:r>
        <w:rPr>
          <w:rFonts w:hint="cs"/>
          <w:rtl/>
          <w:lang w:bidi="fa-IR"/>
        </w:rPr>
        <w:t>دهیم. در بسیاری از کشور</w:t>
      </w:r>
      <w:r w:rsidR="00A550BA">
        <w:rPr>
          <w:rFonts w:hint="cs"/>
          <w:rtl/>
          <w:lang w:bidi="fa-IR"/>
        </w:rPr>
        <w:t xml:space="preserve">‌های </w:t>
      </w:r>
      <w:r>
        <w:rPr>
          <w:rFonts w:hint="cs"/>
          <w:rtl/>
          <w:lang w:bidi="fa-IR"/>
        </w:rPr>
        <w:t>جهان مردم اعتقاد دارند که ستارگان و صور فلکی دارای این قدرت هستند که بر زندگی انسان تاثیر گذاشته و به وی خیر یا شر برسانند. کل کائنات از قبیل ستارگان مخلوقات خداوند</w:t>
      </w:r>
      <w:r w:rsidR="00A550BA">
        <w:rPr>
          <w:rFonts w:hint="cs"/>
          <w:rtl/>
          <w:lang w:bidi="fa-IR"/>
        </w:rPr>
        <w:t xml:space="preserve"> می‌</w:t>
      </w:r>
      <w:r>
        <w:rPr>
          <w:rFonts w:hint="cs"/>
          <w:rtl/>
          <w:lang w:bidi="fa-IR"/>
        </w:rPr>
        <w:t>باشند و طبق قرآن فقط خداوند قادر است به بندگانش خیر یا شر برساند. اینکه انسان تصور داشته باشد بوسیله حرکت ستارگان و صور فلکی</w:t>
      </w:r>
      <w:r w:rsidR="00A550BA">
        <w:rPr>
          <w:rFonts w:hint="cs"/>
          <w:rtl/>
          <w:lang w:bidi="fa-IR"/>
        </w:rPr>
        <w:t xml:space="preserve"> می‌</w:t>
      </w:r>
      <w:r>
        <w:rPr>
          <w:rFonts w:hint="cs"/>
          <w:rtl/>
          <w:lang w:bidi="fa-IR"/>
        </w:rPr>
        <w:t>توان آینده را پیش بینی کرد، یک دید کاملا غلط</w:t>
      </w:r>
      <w:r w:rsidR="00A550BA">
        <w:rPr>
          <w:rFonts w:hint="cs"/>
          <w:rtl/>
          <w:lang w:bidi="fa-IR"/>
        </w:rPr>
        <w:t xml:space="preserve"> می‌</w:t>
      </w:r>
      <w:r>
        <w:rPr>
          <w:rFonts w:hint="cs"/>
          <w:rtl/>
          <w:lang w:bidi="fa-IR"/>
        </w:rPr>
        <w:t>باشد، زیرا بر این اساس انسان معتقد است که ستارگان قادر به تغییر و تحول اوضاع جهان بوده و از علم غیب برخوردارند. همه ما در مجلات امروزه، به صفحات خاصی که با عنوان بخت و اقبال، آینده شما و ... برخورد کرده</w:t>
      </w:r>
      <w:r w:rsidR="0099139F">
        <w:rPr>
          <w:rFonts w:hint="cs"/>
          <w:rtl/>
          <w:lang w:bidi="fa-IR"/>
        </w:rPr>
        <w:t xml:space="preserve">‌ایم </w:t>
      </w:r>
      <w:r>
        <w:rPr>
          <w:rFonts w:hint="cs"/>
          <w:rtl/>
          <w:lang w:bidi="fa-IR"/>
        </w:rPr>
        <w:t>(صفحات زردی که آینده انسان را طبق صور فلکی بیان</w:t>
      </w:r>
      <w:r w:rsidR="00A550BA">
        <w:rPr>
          <w:rFonts w:hint="cs"/>
          <w:rtl/>
          <w:lang w:bidi="fa-IR"/>
        </w:rPr>
        <w:t xml:space="preserve"> می‌</w:t>
      </w:r>
      <w:r>
        <w:rPr>
          <w:rFonts w:hint="cs"/>
          <w:rtl/>
          <w:lang w:bidi="fa-IR"/>
        </w:rPr>
        <w:t>کنند) و مطمئنا هیچکدام از ما تاکنون اعتقاد نداشته</w:t>
      </w:r>
      <w:r w:rsidR="0099139F">
        <w:rPr>
          <w:rFonts w:hint="cs"/>
          <w:rtl/>
          <w:lang w:bidi="fa-IR"/>
        </w:rPr>
        <w:t xml:space="preserve">‌ایم </w:t>
      </w:r>
      <w:r>
        <w:rPr>
          <w:rFonts w:hint="cs"/>
          <w:rtl/>
          <w:lang w:bidi="fa-IR"/>
        </w:rPr>
        <w:t>که مطالب بیان شده در این صفحات درست است. با کمال تاسف باید گفت که امروزه هنوز هم افرادی وجود دارند که به این مطالب کاملاً اعتقاد دارند. این افراد اعتقاد دارند که ستارگان و صور فلکی، وضعیت خورشید و ماه و ... در زندگی آنها تاثیر گذار بوده و این مخلوقات قادرند به افراد خیر یا شر برسانند.</w:t>
      </w:r>
      <w:r w:rsidR="006E3EFF">
        <w:rPr>
          <w:rFonts w:hint="cs"/>
          <w:rtl/>
          <w:lang w:bidi="fa-IR"/>
        </w:rPr>
        <w:t xml:space="preserve"> </w:t>
      </w:r>
      <w:r>
        <w:rPr>
          <w:rFonts w:hint="cs"/>
          <w:rtl/>
          <w:lang w:bidi="fa-IR"/>
        </w:rPr>
        <w:t>در اکثر ادیان و کشورها، خرافات بیان شده به صورت دیگری وجود دارد. در بعضی از مناطق دنیا این تصور وجود دارد که اجسام طبیعی مثل صلیب، نعل اسب، ستاره داوود و ... دارای قدرت جادویی بوده و برای فردی که آنها را به همراه داشته باشد، خیر و برکت</w:t>
      </w:r>
      <w:r w:rsidR="00A550BA">
        <w:rPr>
          <w:rFonts w:hint="cs"/>
          <w:rtl/>
          <w:lang w:bidi="fa-IR"/>
        </w:rPr>
        <w:t xml:space="preserve"> می‌</w:t>
      </w:r>
      <w:r>
        <w:rPr>
          <w:rFonts w:hint="cs"/>
          <w:rtl/>
          <w:lang w:bidi="fa-IR"/>
        </w:rPr>
        <w:t xml:space="preserve">آورند. بنابر این مردم این مناطق، موارد یاد شده را به صورت گردنبند یا دستبند </w:t>
      </w:r>
      <w:r w:rsidR="00FD0E33">
        <w:rPr>
          <w:rFonts w:hint="cs"/>
          <w:rtl/>
          <w:lang w:bidi="fa-IR"/>
        </w:rPr>
        <w:t>استعمال</w:t>
      </w:r>
      <w:r w:rsidR="00A550BA">
        <w:rPr>
          <w:rFonts w:hint="cs"/>
          <w:rtl/>
          <w:lang w:bidi="fa-IR"/>
        </w:rPr>
        <w:t xml:space="preserve"> می‌</w:t>
      </w:r>
      <w:r>
        <w:rPr>
          <w:rFonts w:hint="cs"/>
          <w:rtl/>
          <w:lang w:bidi="fa-IR"/>
        </w:rPr>
        <w:t>کنند. نظر قرآن در این رابطه عبارت است از:</w:t>
      </w:r>
    </w:p>
    <w:p w:rsidR="00E70464" w:rsidRPr="002168E2" w:rsidRDefault="00E70464" w:rsidP="00E70464">
      <w:pPr>
        <w:pStyle w:val="a0"/>
        <w:rPr>
          <w:rStyle w:val="Charb"/>
          <w:rtl/>
        </w:rPr>
      </w:pPr>
      <w:r>
        <w:rPr>
          <w:rFonts w:cs="Traditional Arabic"/>
          <w:rtl/>
        </w:rPr>
        <w:t>﴿</w:t>
      </w:r>
      <w:r w:rsidRPr="00F936DD">
        <w:rPr>
          <w:rStyle w:val="Chara"/>
          <w:rtl/>
        </w:rPr>
        <w:t>مَّن يُصۡرَفۡ عَنۡهُ يَوۡمَئِذٖ فَقَدۡ رَحِمَهُ</w:t>
      </w:r>
      <w:r w:rsidRPr="00F936DD">
        <w:rPr>
          <w:rStyle w:val="Chara"/>
          <w:rFonts w:hint="cs"/>
          <w:rtl/>
        </w:rPr>
        <w:t>ۥۚ</w:t>
      </w:r>
      <w:r w:rsidRPr="00F936DD">
        <w:rPr>
          <w:rStyle w:val="Chara"/>
          <w:rtl/>
        </w:rPr>
        <w:t xml:space="preserve"> وَذَٰلِكَ </w:t>
      </w:r>
      <w:r w:rsidRPr="00F936DD">
        <w:rPr>
          <w:rStyle w:val="Chara"/>
          <w:rFonts w:hint="cs"/>
          <w:rtl/>
        </w:rPr>
        <w:t>ٱلۡفَوۡزُ</w:t>
      </w:r>
      <w:r w:rsidRPr="00F936DD">
        <w:rPr>
          <w:rStyle w:val="Chara"/>
          <w:rtl/>
        </w:rPr>
        <w:t xml:space="preserve"> </w:t>
      </w:r>
      <w:r w:rsidRPr="00F936DD">
        <w:rPr>
          <w:rStyle w:val="Chara"/>
          <w:rFonts w:hint="cs"/>
          <w:rtl/>
        </w:rPr>
        <w:t>ٱلۡمُبِينُ</w:t>
      </w:r>
      <w:r w:rsidRPr="00F936DD">
        <w:rPr>
          <w:rStyle w:val="Chara"/>
          <w:rtl/>
        </w:rPr>
        <w:t xml:space="preserve">١٦ </w:t>
      </w:r>
      <w:r w:rsidRPr="00352AB6">
        <w:rPr>
          <w:rStyle w:val="Char6"/>
          <w:rtl/>
        </w:rPr>
        <w:t xml:space="preserve">وَإِن يَمۡسَسۡكَ </w:t>
      </w:r>
      <w:r w:rsidRPr="00352AB6">
        <w:rPr>
          <w:rStyle w:val="Char6"/>
          <w:rFonts w:hint="cs"/>
          <w:rtl/>
        </w:rPr>
        <w:t>ٱللَّهُ</w:t>
      </w:r>
      <w:r w:rsidRPr="00352AB6">
        <w:rPr>
          <w:rStyle w:val="Char6"/>
          <w:rtl/>
        </w:rPr>
        <w:t xml:space="preserve"> بِضُرّٖ فَلَا كَاشِفَ لَهُ</w:t>
      </w:r>
      <w:r w:rsidRPr="00352AB6">
        <w:rPr>
          <w:rStyle w:val="Char6"/>
          <w:rFonts w:hint="cs"/>
          <w:rtl/>
        </w:rPr>
        <w:t>ۥٓ</w:t>
      </w:r>
      <w:r w:rsidRPr="00352AB6">
        <w:rPr>
          <w:rStyle w:val="Char6"/>
          <w:rtl/>
        </w:rPr>
        <w:t xml:space="preserve"> إِلَّا هُوَۖ وَإِن يَمۡسَسۡكَ بِخَيۡرٖ فَهُوَ عَلَىٰ كُلِّ شَيۡءٖ قَدِيرٞ١٧</w:t>
      </w:r>
      <w:r w:rsidRPr="00F936DD">
        <w:rPr>
          <w:rStyle w:val="Chara"/>
          <w:rtl/>
        </w:rPr>
        <w:t xml:space="preserve"> وَهُوَ </w:t>
      </w:r>
      <w:r w:rsidRPr="00F936DD">
        <w:rPr>
          <w:rStyle w:val="Chara"/>
          <w:rFonts w:hint="cs"/>
          <w:rtl/>
        </w:rPr>
        <w:t>ٱلۡقَاهِرُ</w:t>
      </w:r>
      <w:r w:rsidRPr="00F936DD">
        <w:rPr>
          <w:rStyle w:val="Chara"/>
          <w:rtl/>
        </w:rPr>
        <w:t xml:space="preserve"> فَوۡقَ عِبَادِهِ</w:t>
      </w:r>
      <w:r w:rsidRPr="00F936DD">
        <w:rPr>
          <w:rStyle w:val="Chara"/>
          <w:rFonts w:hint="cs"/>
          <w:rtl/>
        </w:rPr>
        <w:t>ۦۚ</w:t>
      </w:r>
      <w:r w:rsidRPr="00F936DD">
        <w:rPr>
          <w:rStyle w:val="Chara"/>
          <w:rtl/>
        </w:rPr>
        <w:t xml:space="preserve"> وَهُوَ </w:t>
      </w:r>
      <w:r w:rsidRPr="00F936DD">
        <w:rPr>
          <w:rStyle w:val="Chara"/>
          <w:rFonts w:hint="cs"/>
          <w:rtl/>
        </w:rPr>
        <w:t>ٱلۡحَكِيمُ</w:t>
      </w:r>
      <w:r w:rsidRPr="00F936DD">
        <w:rPr>
          <w:rStyle w:val="Chara"/>
          <w:rtl/>
        </w:rPr>
        <w:t xml:space="preserve"> </w:t>
      </w:r>
      <w:r w:rsidRPr="00F936DD">
        <w:rPr>
          <w:rStyle w:val="Chara"/>
          <w:rFonts w:hint="cs"/>
          <w:rtl/>
        </w:rPr>
        <w:t>ٱلۡخَبِيرُ</w:t>
      </w:r>
      <w:r w:rsidRPr="00F936DD">
        <w:rPr>
          <w:rStyle w:val="Chara"/>
          <w:rtl/>
        </w:rPr>
        <w:t>١٨</w:t>
      </w:r>
      <w:r>
        <w:rPr>
          <w:rFonts w:cs="Traditional Arabic"/>
          <w:rtl/>
        </w:rPr>
        <w:t>﴾</w:t>
      </w:r>
      <w:r w:rsidRPr="00F936DD">
        <w:rPr>
          <w:rStyle w:val="Chara"/>
          <w:rtl/>
        </w:rPr>
        <w:t xml:space="preserve"> </w:t>
      </w:r>
      <w:r w:rsidRPr="002168E2">
        <w:rPr>
          <w:rStyle w:val="Charb"/>
          <w:rtl/>
        </w:rPr>
        <w:t>[الأنعام: 16-18]</w:t>
      </w:r>
      <w:r w:rsidRPr="002168E2">
        <w:rPr>
          <w:rStyle w:val="Charb"/>
          <w:rFonts w:hint="cs"/>
          <w:rtl/>
        </w:rPr>
        <w:t>.</w:t>
      </w:r>
    </w:p>
    <w:p w:rsidR="002B367B" w:rsidRDefault="00E70464" w:rsidP="00E70464">
      <w:pPr>
        <w:pStyle w:val="a0"/>
        <w:rPr>
          <w:rFonts w:ascii="Traditional Arabic" w:hAnsi="Traditional Arabic" w:cs="Traditional Arabic"/>
          <w:rtl/>
          <w:lang w:bidi="fa-IR"/>
        </w:rPr>
      </w:pPr>
      <w:r w:rsidRPr="00E70464">
        <w:rPr>
          <w:rStyle w:val="Char3"/>
          <w:rFonts w:hint="cs"/>
          <w:rtl/>
        </w:rPr>
        <w:t>«</w:t>
      </w:r>
      <w:r w:rsidR="002B367B" w:rsidRPr="00E70464">
        <w:rPr>
          <w:rStyle w:val="Char3"/>
          <w:rtl/>
        </w:rPr>
        <w:t>آن کس که در آن روز مجازات الهى به او نرسد، خداوند او را مشمول رحمت خو</w:t>
      </w:r>
      <w:r w:rsidR="000A756A">
        <w:rPr>
          <w:rStyle w:val="Char3"/>
          <w:rtl/>
        </w:rPr>
        <w:t>ی</w:t>
      </w:r>
      <w:r w:rsidR="002B367B" w:rsidRPr="00E70464">
        <w:rPr>
          <w:rStyle w:val="Char3"/>
          <w:rtl/>
        </w:rPr>
        <w:t>ش ساخته و ا</w:t>
      </w:r>
      <w:r w:rsidR="000A756A">
        <w:rPr>
          <w:rStyle w:val="Char3"/>
          <w:rtl/>
        </w:rPr>
        <w:t>ی</w:t>
      </w:r>
      <w:r w:rsidR="002B367B" w:rsidRPr="00E70464">
        <w:rPr>
          <w:rStyle w:val="Char3"/>
          <w:rtl/>
        </w:rPr>
        <w:t>ن همان پ</w:t>
      </w:r>
      <w:r w:rsidR="000A756A">
        <w:rPr>
          <w:rStyle w:val="Char3"/>
          <w:rtl/>
        </w:rPr>
        <w:t>ی</w:t>
      </w:r>
      <w:r w:rsidR="002B367B" w:rsidRPr="00E70464">
        <w:rPr>
          <w:rStyle w:val="Char3"/>
          <w:rtl/>
        </w:rPr>
        <w:t>روزى آشکار است. (16)</w:t>
      </w:r>
      <w:r w:rsidR="002B367B" w:rsidRPr="002A6705">
        <w:rPr>
          <w:rFonts w:ascii="Traditional Arabic" w:hAnsi="Traditional Arabic" w:cs="Traditional Arabic"/>
          <w:rtl/>
          <w:lang w:bidi="fa-IR"/>
        </w:rPr>
        <w:t xml:space="preserve"> </w:t>
      </w:r>
      <w:r w:rsidR="002B367B" w:rsidRPr="00E70464">
        <w:rPr>
          <w:rStyle w:val="Char7"/>
          <w:rtl/>
        </w:rPr>
        <w:t>اگر خداوند ز</w:t>
      </w:r>
      <w:r w:rsidR="000A756A">
        <w:rPr>
          <w:rStyle w:val="Char7"/>
          <w:rtl/>
        </w:rPr>
        <w:t>ی</w:t>
      </w:r>
      <w:r w:rsidR="002B367B" w:rsidRPr="00E70464">
        <w:rPr>
          <w:rStyle w:val="Char7"/>
          <w:rtl/>
        </w:rPr>
        <w:t>انى به تو برساند، ه</w:t>
      </w:r>
      <w:r w:rsidR="000A756A">
        <w:rPr>
          <w:rStyle w:val="Char7"/>
          <w:rtl/>
        </w:rPr>
        <w:t>ی</w:t>
      </w:r>
      <w:r w:rsidR="002B367B" w:rsidRPr="00E70464">
        <w:rPr>
          <w:rStyle w:val="Char7"/>
          <w:rtl/>
        </w:rPr>
        <w:t>چ کس جز او نمى‏تواند آن را برطرف سازد و اگر خ</w:t>
      </w:r>
      <w:r w:rsidR="000A756A">
        <w:rPr>
          <w:rStyle w:val="Char7"/>
          <w:rtl/>
        </w:rPr>
        <w:t>ی</w:t>
      </w:r>
      <w:r w:rsidR="002B367B" w:rsidRPr="00E70464">
        <w:rPr>
          <w:rStyle w:val="Char7"/>
          <w:rtl/>
        </w:rPr>
        <w:t>رى به تو رساند</w:t>
      </w:r>
      <w:r w:rsidR="002B367B" w:rsidRPr="00E70464">
        <w:rPr>
          <w:rStyle w:val="Char7"/>
          <w:rFonts w:hint="cs"/>
          <w:rtl/>
        </w:rPr>
        <w:t xml:space="preserve"> [نیز]</w:t>
      </w:r>
      <w:r w:rsidR="002B367B" w:rsidRPr="00E70464">
        <w:rPr>
          <w:rStyle w:val="Char7"/>
          <w:rtl/>
        </w:rPr>
        <w:t xml:space="preserve">، </w:t>
      </w:r>
      <w:r w:rsidR="002B367B" w:rsidRPr="00E70464">
        <w:rPr>
          <w:rStyle w:val="Char7"/>
          <w:rFonts w:hint="cs"/>
          <w:rtl/>
        </w:rPr>
        <w:t xml:space="preserve">پس </w:t>
      </w:r>
      <w:r w:rsidR="002B367B" w:rsidRPr="00E70464">
        <w:rPr>
          <w:rStyle w:val="Char7"/>
          <w:rtl/>
        </w:rPr>
        <w:t>او بر همه چ</w:t>
      </w:r>
      <w:r w:rsidR="000A756A">
        <w:rPr>
          <w:rStyle w:val="Char7"/>
          <w:rtl/>
        </w:rPr>
        <w:t>ی</w:t>
      </w:r>
      <w:r w:rsidR="002B367B" w:rsidRPr="00E70464">
        <w:rPr>
          <w:rStyle w:val="Char7"/>
          <w:rtl/>
        </w:rPr>
        <w:t>ز تواناست؛ (17)</w:t>
      </w:r>
      <w:r w:rsidR="002B367B" w:rsidRPr="00E70464">
        <w:rPr>
          <w:rStyle w:val="Char3"/>
          <w:rtl/>
        </w:rPr>
        <w:t xml:space="preserve"> اوست که بر بندگان خود قاهر و مسلّط است و اوست حک</w:t>
      </w:r>
      <w:r w:rsidR="000A756A">
        <w:rPr>
          <w:rStyle w:val="Char3"/>
          <w:rtl/>
        </w:rPr>
        <w:t>ی</w:t>
      </w:r>
      <w:r w:rsidR="002B367B" w:rsidRPr="00E70464">
        <w:rPr>
          <w:rStyle w:val="Char3"/>
          <w:rtl/>
        </w:rPr>
        <w:t>م آگاه! (18)</w:t>
      </w:r>
      <w:r w:rsidRPr="00E70464">
        <w:rPr>
          <w:rStyle w:val="Char3"/>
          <w:rFonts w:hint="cs"/>
          <w:rtl/>
        </w:rPr>
        <w:t>»</w:t>
      </w:r>
      <w:r w:rsidRPr="00E70464">
        <w:rPr>
          <w:rFonts w:hint="cs"/>
          <w:rtl/>
        </w:rPr>
        <w:t>.</w:t>
      </w:r>
    </w:p>
    <w:p w:rsidR="002B367B" w:rsidRDefault="002B367B" w:rsidP="00E70464">
      <w:pPr>
        <w:pStyle w:val="a0"/>
        <w:rPr>
          <w:rtl/>
          <w:lang w:bidi="fa-IR"/>
        </w:rPr>
      </w:pPr>
      <w:r>
        <w:rPr>
          <w:rFonts w:hint="cs"/>
          <w:rtl/>
          <w:lang w:bidi="fa-IR"/>
        </w:rPr>
        <w:t>در کشور ما این خرافات، صورت دیگری به خود گرفته است. در کشور ما فال قهوه و فال نخود، احضار روح، رمل و جادو، تبرک به آرامگاه مردگان (</w:t>
      </w:r>
      <w:r w:rsidR="00FD0E33">
        <w:rPr>
          <w:rFonts w:hint="cs"/>
          <w:rtl/>
          <w:lang w:bidi="fa-IR"/>
        </w:rPr>
        <w:t>انبیاء</w:t>
      </w:r>
      <w:r>
        <w:rPr>
          <w:rFonts w:hint="cs"/>
          <w:rtl/>
          <w:lang w:bidi="fa-IR"/>
        </w:rPr>
        <w:t xml:space="preserve"> و </w:t>
      </w:r>
      <w:r w:rsidR="00FD0E33">
        <w:rPr>
          <w:rFonts w:hint="cs"/>
          <w:rtl/>
          <w:lang w:bidi="fa-IR"/>
        </w:rPr>
        <w:t>اوصیاء و صالحین</w:t>
      </w:r>
      <w:r>
        <w:rPr>
          <w:rFonts w:hint="cs"/>
          <w:rtl/>
          <w:lang w:bidi="fa-IR"/>
        </w:rPr>
        <w:t>)، تبرک به پارچه و کاغذ، تبرک به قرآن و ادعیه</w:t>
      </w:r>
      <w:r w:rsidR="00A550BA">
        <w:rPr>
          <w:rFonts w:hint="cs"/>
          <w:rtl/>
          <w:lang w:bidi="fa-IR"/>
        </w:rPr>
        <w:t xml:space="preserve">‌های </w:t>
      </w:r>
      <w:r>
        <w:rPr>
          <w:rFonts w:hint="cs"/>
          <w:rtl/>
          <w:lang w:bidi="fa-IR"/>
        </w:rPr>
        <w:t>مذهبی، دخیل بستن بر روی درختان و قبور مردگان، توسل به گردنبند و دستبند و بسیاری از موارد دیگر به وفور رایج است. کل موارد گفته شده توسط قرآن باطل محسوب شده و از موارد شرک محسوب</w:t>
      </w:r>
      <w:r w:rsidR="00001E5B">
        <w:rPr>
          <w:rFonts w:hint="cs"/>
          <w:rtl/>
          <w:lang w:bidi="fa-IR"/>
        </w:rPr>
        <w:t xml:space="preserve"> می‌شود</w:t>
      </w:r>
      <w:r>
        <w:rPr>
          <w:rFonts w:hint="cs"/>
          <w:rtl/>
          <w:lang w:bidi="fa-IR"/>
        </w:rPr>
        <w:t>. فالگیری که عبارت است پیش بینی آینده افراد و خبر دادن از موارد پنهانی و غیب، و رمل و جادو عبارت است از اینکه فردی اعتقاد داشته باشد دستهای پنهانی غیر از اراده خداوند، به مردم خیر و شر</w:t>
      </w:r>
      <w:r w:rsidR="00A550BA">
        <w:rPr>
          <w:rFonts w:hint="cs"/>
          <w:rtl/>
          <w:lang w:bidi="fa-IR"/>
        </w:rPr>
        <w:t xml:space="preserve"> می‌</w:t>
      </w:r>
      <w:r>
        <w:rPr>
          <w:rFonts w:hint="cs"/>
          <w:rtl/>
          <w:lang w:bidi="fa-IR"/>
        </w:rPr>
        <w:t>رسانند. طبق قرآن تنها الله تعالی است که هم نسبت به عالم غیب و هم عالم طبیعت از دانش کامل برخوردار است و در اسلام فالگیری و رمل و جادو کاملا باطل</w:t>
      </w:r>
      <w:r w:rsidR="00A550BA">
        <w:rPr>
          <w:rFonts w:hint="cs"/>
          <w:rtl/>
          <w:lang w:bidi="fa-IR"/>
        </w:rPr>
        <w:t xml:space="preserve"> می‌</w:t>
      </w:r>
      <w:r>
        <w:rPr>
          <w:rFonts w:hint="cs"/>
          <w:rtl/>
          <w:lang w:bidi="fa-IR"/>
        </w:rPr>
        <w:t>باشند:</w:t>
      </w:r>
    </w:p>
    <w:p w:rsidR="00E70464" w:rsidRPr="002168E2" w:rsidRDefault="00E70464" w:rsidP="00E70464">
      <w:pPr>
        <w:pStyle w:val="a0"/>
        <w:rPr>
          <w:rStyle w:val="Charb"/>
          <w:rtl/>
        </w:rPr>
      </w:pPr>
      <w:r>
        <w:rPr>
          <w:rFonts w:cs="Traditional Arabic"/>
          <w:rtl/>
          <w:lang w:bidi="fa-IR"/>
        </w:rPr>
        <w:t>﴿</w:t>
      </w:r>
      <w:r w:rsidRPr="00352AB6">
        <w:rPr>
          <w:rStyle w:val="Char6"/>
          <w:rtl/>
        </w:rPr>
        <w:t>۞وَعِندَهُ</w:t>
      </w:r>
      <w:r w:rsidRPr="00352AB6">
        <w:rPr>
          <w:rStyle w:val="Char6"/>
          <w:rFonts w:hint="cs"/>
          <w:rtl/>
        </w:rPr>
        <w:t>ۥ</w:t>
      </w:r>
      <w:r w:rsidRPr="00352AB6">
        <w:rPr>
          <w:rStyle w:val="Char6"/>
          <w:rtl/>
        </w:rPr>
        <w:t xml:space="preserve"> مَفَاتِحُ </w:t>
      </w:r>
      <w:r w:rsidRPr="00352AB6">
        <w:rPr>
          <w:rStyle w:val="Char6"/>
          <w:rFonts w:hint="cs"/>
          <w:rtl/>
        </w:rPr>
        <w:t>ٱلۡغَيۡبِ</w:t>
      </w:r>
      <w:r w:rsidRPr="00352AB6">
        <w:rPr>
          <w:rStyle w:val="Char6"/>
          <w:rtl/>
        </w:rPr>
        <w:t xml:space="preserve"> لَا يَعۡلَمُهَآ إِلَّا هُوَۚ</w:t>
      </w:r>
      <w:r w:rsidRPr="00F936DD">
        <w:rPr>
          <w:rStyle w:val="Chara"/>
          <w:rtl/>
        </w:rPr>
        <w:t xml:space="preserve"> وَيَعۡلَمُ مَا فِي </w:t>
      </w:r>
      <w:r w:rsidRPr="00F936DD">
        <w:rPr>
          <w:rStyle w:val="Chara"/>
          <w:rFonts w:hint="cs"/>
          <w:rtl/>
        </w:rPr>
        <w:t>ٱلۡبَرِّ</w:t>
      </w:r>
      <w:r w:rsidRPr="00F936DD">
        <w:rPr>
          <w:rStyle w:val="Chara"/>
          <w:rtl/>
        </w:rPr>
        <w:t xml:space="preserve"> وَ</w:t>
      </w:r>
      <w:r w:rsidRPr="00F936DD">
        <w:rPr>
          <w:rStyle w:val="Chara"/>
          <w:rFonts w:hint="cs"/>
          <w:rtl/>
        </w:rPr>
        <w:t>ٱلۡبَحۡرِۚ</w:t>
      </w:r>
      <w:r w:rsidRPr="00F936DD">
        <w:rPr>
          <w:rStyle w:val="Chara"/>
          <w:rtl/>
        </w:rPr>
        <w:t xml:space="preserve"> وَمَا تَسۡقُطُ مِن وَرَقَةٍ إِلَّا يَعۡلَمُهَا وَلَا حَبَّةٖ فِي ظُلُمَٰتِ </w:t>
      </w:r>
      <w:r w:rsidRPr="00F936DD">
        <w:rPr>
          <w:rStyle w:val="Chara"/>
          <w:rFonts w:hint="cs"/>
          <w:rtl/>
        </w:rPr>
        <w:t>ٱلۡأَرۡضِ</w:t>
      </w:r>
      <w:r w:rsidRPr="00F936DD">
        <w:rPr>
          <w:rStyle w:val="Chara"/>
          <w:rtl/>
        </w:rPr>
        <w:t xml:space="preserve"> وَلَا رَطۡبٖ وَلَا يَابِسٍ إِلَّا فِي كِتَٰبٖ مُّبِينٖ٥٩ وَهُوَ </w:t>
      </w:r>
      <w:r w:rsidRPr="00F936DD">
        <w:rPr>
          <w:rStyle w:val="Chara"/>
          <w:rFonts w:hint="cs"/>
          <w:rtl/>
        </w:rPr>
        <w:t>ٱلَّذِي</w:t>
      </w:r>
      <w:r w:rsidRPr="00F936DD">
        <w:rPr>
          <w:rStyle w:val="Chara"/>
          <w:rtl/>
        </w:rPr>
        <w:t xml:space="preserve"> يَتَوَفَّىٰكُم بِ</w:t>
      </w:r>
      <w:r w:rsidRPr="00F936DD">
        <w:rPr>
          <w:rStyle w:val="Chara"/>
          <w:rFonts w:hint="cs"/>
          <w:rtl/>
        </w:rPr>
        <w:t>ٱلَّيۡلِ</w:t>
      </w:r>
      <w:r w:rsidRPr="00F936DD">
        <w:rPr>
          <w:rStyle w:val="Chara"/>
          <w:rtl/>
        </w:rPr>
        <w:t xml:space="preserve"> وَيَعۡلَمُ مَا جَرَحۡتُم بِ</w:t>
      </w:r>
      <w:r w:rsidRPr="00F936DD">
        <w:rPr>
          <w:rStyle w:val="Chara"/>
          <w:rFonts w:hint="cs"/>
          <w:rtl/>
        </w:rPr>
        <w:t>ٱلنَّهَارِ</w:t>
      </w:r>
      <w:r w:rsidRPr="00F936DD">
        <w:rPr>
          <w:rStyle w:val="Chara"/>
          <w:rtl/>
        </w:rPr>
        <w:t xml:space="preserve"> ثُمَّ يَبۡعَثُكُمۡ فِيهِ لِيُقۡضَىٰٓ أَجَلٞ مُّسَمّٗىۖ ثُمَّ إِلَيۡهِ مَرۡجِعُكُمۡ ثُمَّ يُنَبِّئُكُم بِمَا كُنتُمۡ تَعۡمَلُونَ٦٠</w:t>
      </w:r>
      <w:r>
        <w:rPr>
          <w:rFonts w:cs="Traditional Arabic"/>
          <w:rtl/>
          <w:lang w:bidi="fa-IR"/>
        </w:rPr>
        <w:t>﴾</w:t>
      </w:r>
      <w:r w:rsidRPr="00F936DD">
        <w:rPr>
          <w:rStyle w:val="Chara"/>
          <w:rtl/>
        </w:rPr>
        <w:t xml:space="preserve"> </w:t>
      </w:r>
      <w:r w:rsidRPr="002168E2">
        <w:rPr>
          <w:rStyle w:val="Charb"/>
          <w:rtl/>
        </w:rPr>
        <w:t>[الأنعام: 59-60]</w:t>
      </w:r>
      <w:r w:rsidRPr="002168E2">
        <w:rPr>
          <w:rStyle w:val="Charb"/>
          <w:rFonts w:hint="cs"/>
          <w:rtl/>
        </w:rPr>
        <w:t>.</w:t>
      </w:r>
    </w:p>
    <w:p w:rsidR="002B367B" w:rsidRPr="00BD48CB" w:rsidRDefault="00E70464" w:rsidP="00E70464">
      <w:pPr>
        <w:pStyle w:val="a0"/>
        <w:rPr>
          <w:rtl/>
          <w:lang w:bidi="fa-IR"/>
        </w:rPr>
      </w:pPr>
      <w:r w:rsidRPr="00E70464">
        <w:rPr>
          <w:rStyle w:val="Char3"/>
          <w:rFonts w:hint="cs"/>
          <w:rtl/>
        </w:rPr>
        <w:t>«</w:t>
      </w:r>
      <w:r w:rsidR="00A327A2" w:rsidRPr="00E70464">
        <w:rPr>
          <w:rStyle w:val="Char7"/>
          <w:rFonts w:hint="cs"/>
          <w:rtl/>
        </w:rPr>
        <w:t>کل</w:t>
      </w:r>
      <w:r w:rsidR="000A756A">
        <w:rPr>
          <w:rStyle w:val="Char7"/>
          <w:rFonts w:hint="cs"/>
          <w:rtl/>
        </w:rPr>
        <w:t>ی</w:t>
      </w:r>
      <w:r w:rsidR="00A327A2" w:rsidRPr="00E70464">
        <w:rPr>
          <w:rStyle w:val="Char7"/>
          <w:rFonts w:hint="cs"/>
          <w:rtl/>
        </w:rPr>
        <w:t>دهاى</w:t>
      </w:r>
      <w:r w:rsidR="00A327A2" w:rsidRPr="00E70464">
        <w:rPr>
          <w:rStyle w:val="Char7"/>
          <w:rtl/>
        </w:rPr>
        <w:t xml:space="preserve"> </w:t>
      </w:r>
      <w:r w:rsidR="00A327A2" w:rsidRPr="00E70464">
        <w:rPr>
          <w:rStyle w:val="Char7"/>
          <w:rFonts w:hint="cs"/>
          <w:rtl/>
        </w:rPr>
        <w:t>غ</w:t>
      </w:r>
      <w:r w:rsidR="000A756A">
        <w:rPr>
          <w:rStyle w:val="Char7"/>
          <w:rFonts w:hint="cs"/>
          <w:rtl/>
        </w:rPr>
        <w:t>ی</w:t>
      </w:r>
      <w:r w:rsidR="00A327A2" w:rsidRPr="00E70464">
        <w:rPr>
          <w:rStyle w:val="Char7"/>
          <w:rFonts w:hint="cs"/>
          <w:rtl/>
        </w:rPr>
        <w:t>ب،</w:t>
      </w:r>
      <w:r w:rsidR="00A327A2" w:rsidRPr="00E70464">
        <w:rPr>
          <w:rStyle w:val="Char7"/>
          <w:rtl/>
        </w:rPr>
        <w:t xml:space="preserve"> </w:t>
      </w:r>
      <w:r w:rsidR="00A327A2" w:rsidRPr="00E70464">
        <w:rPr>
          <w:rStyle w:val="Char7"/>
          <w:rFonts w:hint="cs"/>
          <w:rtl/>
        </w:rPr>
        <w:t>تنها</w:t>
      </w:r>
      <w:r w:rsidR="00A327A2" w:rsidRPr="00E70464">
        <w:rPr>
          <w:rStyle w:val="Char7"/>
          <w:rtl/>
        </w:rPr>
        <w:t xml:space="preserve"> </w:t>
      </w:r>
      <w:r w:rsidR="00A327A2" w:rsidRPr="00E70464">
        <w:rPr>
          <w:rStyle w:val="Char7"/>
          <w:rFonts w:hint="cs"/>
          <w:rtl/>
        </w:rPr>
        <w:t>نزد</w:t>
      </w:r>
      <w:r w:rsidR="00A327A2" w:rsidRPr="00E70464">
        <w:rPr>
          <w:rStyle w:val="Char7"/>
          <w:rtl/>
        </w:rPr>
        <w:t xml:space="preserve"> </w:t>
      </w:r>
      <w:r w:rsidR="00A327A2" w:rsidRPr="00E70464">
        <w:rPr>
          <w:rStyle w:val="Char7"/>
          <w:rFonts w:hint="cs"/>
          <w:rtl/>
        </w:rPr>
        <w:t>اوست</w:t>
      </w:r>
      <w:r w:rsidR="00A327A2" w:rsidRPr="00E70464">
        <w:rPr>
          <w:rStyle w:val="Char7"/>
          <w:rtl/>
        </w:rPr>
        <w:t xml:space="preserve"> </w:t>
      </w:r>
      <w:r w:rsidR="00A327A2" w:rsidRPr="00E70464">
        <w:rPr>
          <w:rStyle w:val="Char7"/>
          <w:rFonts w:hint="cs"/>
          <w:rtl/>
        </w:rPr>
        <w:t>و</w:t>
      </w:r>
      <w:r w:rsidR="00A327A2" w:rsidRPr="00E70464">
        <w:rPr>
          <w:rStyle w:val="Char7"/>
          <w:rtl/>
        </w:rPr>
        <w:t xml:space="preserve"> </w:t>
      </w:r>
      <w:r w:rsidR="00A327A2" w:rsidRPr="00E70464">
        <w:rPr>
          <w:rStyle w:val="Char7"/>
          <w:rFonts w:hint="cs"/>
          <w:rtl/>
        </w:rPr>
        <w:t>جز</w:t>
      </w:r>
      <w:r w:rsidR="00A327A2" w:rsidRPr="00E70464">
        <w:rPr>
          <w:rStyle w:val="Char7"/>
          <w:rtl/>
        </w:rPr>
        <w:t xml:space="preserve"> </w:t>
      </w:r>
      <w:r w:rsidR="00A327A2" w:rsidRPr="00E70464">
        <w:rPr>
          <w:rStyle w:val="Char7"/>
          <w:rFonts w:hint="cs"/>
          <w:rtl/>
        </w:rPr>
        <w:t>او</w:t>
      </w:r>
      <w:r w:rsidR="00A327A2" w:rsidRPr="00E70464">
        <w:rPr>
          <w:rStyle w:val="Char7"/>
          <w:rtl/>
        </w:rPr>
        <w:t xml:space="preserve"> </w:t>
      </w:r>
      <w:r w:rsidR="00A327A2" w:rsidRPr="00E70464">
        <w:rPr>
          <w:rStyle w:val="Char7"/>
          <w:rFonts w:hint="cs"/>
          <w:rtl/>
        </w:rPr>
        <w:t>کسى</w:t>
      </w:r>
      <w:r w:rsidR="00A327A2" w:rsidRPr="00E70464">
        <w:rPr>
          <w:rStyle w:val="Char7"/>
          <w:rtl/>
        </w:rPr>
        <w:t xml:space="preserve"> </w:t>
      </w:r>
      <w:r w:rsidR="00A327A2" w:rsidRPr="00E70464">
        <w:rPr>
          <w:rStyle w:val="Char7"/>
          <w:rFonts w:hint="cs"/>
          <w:rtl/>
        </w:rPr>
        <w:t>آنها</w:t>
      </w:r>
      <w:r w:rsidR="00A327A2" w:rsidRPr="00E70464">
        <w:rPr>
          <w:rStyle w:val="Char7"/>
          <w:rtl/>
        </w:rPr>
        <w:t xml:space="preserve"> </w:t>
      </w:r>
      <w:r w:rsidR="00A327A2" w:rsidRPr="00E70464">
        <w:rPr>
          <w:rStyle w:val="Char7"/>
          <w:rFonts w:hint="cs"/>
          <w:rtl/>
        </w:rPr>
        <w:t>را</w:t>
      </w:r>
      <w:r w:rsidR="00A327A2" w:rsidRPr="00E70464">
        <w:rPr>
          <w:rStyle w:val="Char7"/>
          <w:rtl/>
        </w:rPr>
        <w:t xml:space="preserve"> </w:t>
      </w:r>
      <w:r w:rsidR="00A327A2" w:rsidRPr="00E70464">
        <w:rPr>
          <w:rStyle w:val="Char7"/>
          <w:rFonts w:hint="cs"/>
          <w:rtl/>
        </w:rPr>
        <w:t>نمى‏داند</w:t>
      </w:r>
      <w:r w:rsidR="00A327A2" w:rsidRPr="00E70464">
        <w:rPr>
          <w:rStyle w:val="Char7"/>
          <w:rtl/>
        </w:rPr>
        <w:t>.</w:t>
      </w:r>
      <w:r w:rsidR="00A327A2" w:rsidRPr="00E70464">
        <w:rPr>
          <w:rStyle w:val="Char3"/>
          <w:rtl/>
        </w:rPr>
        <w:t xml:space="preserve"> </w:t>
      </w:r>
      <w:r w:rsidR="00A327A2" w:rsidRPr="00E70464">
        <w:rPr>
          <w:rStyle w:val="Char3"/>
          <w:rFonts w:hint="cs"/>
          <w:rtl/>
        </w:rPr>
        <w:t>او</w:t>
      </w:r>
      <w:r w:rsidR="00A327A2" w:rsidRPr="00E70464">
        <w:rPr>
          <w:rStyle w:val="Char3"/>
          <w:rtl/>
        </w:rPr>
        <w:t xml:space="preserve"> </w:t>
      </w:r>
      <w:r w:rsidR="00A327A2" w:rsidRPr="00E70464">
        <w:rPr>
          <w:rStyle w:val="Char3"/>
          <w:rFonts w:hint="cs"/>
          <w:rtl/>
        </w:rPr>
        <w:t>آنچه</w:t>
      </w:r>
      <w:r w:rsidR="00A327A2" w:rsidRPr="00E70464">
        <w:rPr>
          <w:rStyle w:val="Char3"/>
          <w:rtl/>
        </w:rPr>
        <w:t xml:space="preserve"> </w:t>
      </w:r>
      <w:r w:rsidR="00A327A2" w:rsidRPr="00E70464">
        <w:rPr>
          <w:rStyle w:val="Char3"/>
          <w:rFonts w:hint="cs"/>
          <w:rtl/>
        </w:rPr>
        <w:t>را</w:t>
      </w:r>
      <w:r w:rsidR="00A327A2" w:rsidRPr="00E70464">
        <w:rPr>
          <w:rStyle w:val="Char3"/>
          <w:rtl/>
        </w:rPr>
        <w:t xml:space="preserve"> </w:t>
      </w:r>
      <w:r w:rsidR="00A327A2" w:rsidRPr="00E70464">
        <w:rPr>
          <w:rStyle w:val="Char3"/>
          <w:rFonts w:hint="cs"/>
          <w:rtl/>
        </w:rPr>
        <w:t>در</w:t>
      </w:r>
      <w:r w:rsidR="00A327A2" w:rsidRPr="00E70464">
        <w:rPr>
          <w:rStyle w:val="Char3"/>
          <w:rtl/>
        </w:rPr>
        <w:t xml:space="preserve"> </w:t>
      </w:r>
      <w:r w:rsidR="00A327A2" w:rsidRPr="00E70464">
        <w:rPr>
          <w:rStyle w:val="Char3"/>
          <w:rFonts w:hint="cs"/>
          <w:rtl/>
        </w:rPr>
        <w:t>خشکى</w:t>
      </w:r>
      <w:r w:rsidR="00A327A2" w:rsidRPr="00E70464">
        <w:rPr>
          <w:rStyle w:val="Char3"/>
          <w:rtl/>
        </w:rPr>
        <w:t xml:space="preserve"> </w:t>
      </w:r>
      <w:r w:rsidR="00A327A2" w:rsidRPr="00E70464">
        <w:rPr>
          <w:rStyle w:val="Char3"/>
          <w:rFonts w:hint="cs"/>
          <w:rtl/>
        </w:rPr>
        <w:t>و</w:t>
      </w:r>
      <w:r w:rsidR="00A327A2" w:rsidRPr="00E70464">
        <w:rPr>
          <w:rStyle w:val="Char3"/>
          <w:rtl/>
        </w:rPr>
        <w:t xml:space="preserve"> </w:t>
      </w:r>
      <w:r w:rsidR="00A327A2" w:rsidRPr="00E70464">
        <w:rPr>
          <w:rStyle w:val="Char3"/>
          <w:rFonts w:hint="cs"/>
          <w:rtl/>
        </w:rPr>
        <w:t>در</w:t>
      </w:r>
      <w:r w:rsidR="000A756A">
        <w:rPr>
          <w:rStyle w:val="Char3"/>
          <w:rFonts w:hint="cs"/>
          <w:rtl/>
        </w:rPr>
        <w:t>ی</w:t>
      </w:r>
      <w:r w:rsidR="00A327A2" w:rsidRPr="00E70464">
        <w:rPr>
          <w:rStyle w:val="Char3"/>
          <w:rFonts w:hint="cs"/>
          <w:rtl/>
        </w:rPr>
        <w:t>است</w:t>
      </w:r>
      <w:r w:rsidR="00A327A2" w:rsidRPr="00E70464">
        <w:rPr>
          <w:rStyle w:val="Char3"/>
          <w:rtl/>
        </w:rPr>
        <w:t xml:space="preserve"> </w:t>
      </w:r>
      <w:r w:rsidR="00A327A2" w:rsidRPr="00E70464">
        <w:rPr>
          <w:rStyle w:val="Char3"/>
          <w:rFonts w:hint="cs"/>
          <w:rtl/>
        </w:rPr>
        <w:t>مى‏داند؛</w:t>
      </w:r>
      <w:r w:rsidR="00A327A2" w:rsidRPr="00E70464">
        <w:rPr>
          <w:rStyle w:val="Char3"/>
          <w:rtl/>
        </w:rPr>
        <w:t xml:space="preserve"> </w:t>
      </w:r>
      <w:r w:rsidR="00A327A2" w:rsidRPr="00E70464">
        <w:rPr>
          <w:rStyle w:val="Char3"/>
          <w:rFonts w:hint="cs"/>
          <w:rtl/>
        </w:rPr>
        <w:t>ه</w:t>
      </w:r>
      <w:r w:rsidR="000A756A">
        <w:rPr>
          <w:rStyle w:val="Char3"/>
          <w:rFonts w:hint="cs"/>
          <w:rtl/>
        </w:rPr>
        <w:t>ی</w:t>
      </w:r>
      <w:r w:rsidR="00A327A2" w:rsidRPr="00E70464">
        <w:rPr>
          <w:rStyle w:val="Char3"/>
          <w:rFonts w:hint="cs"/>
          <w:rtl/>
        </w:rPr>
        <w:t>چ</w:t>
      </w:r>
      <w:r w:rsidR="00A327A2" w:rsidRPr="00E70464">
        <w:rPr>
          <w:rStyle w:val="Char3"/>
          <w:rtl/>
        </w:rPr>
        <w:t xml:space="preserve"> </w:t>
      </w:r>
      <w:r w:rsidR="00A327A2" w:rsidRPr="00E70464">
        <w:rPr>
          <w:rStyle w:val="Char3"/>
          <w:rFonts w:hint="cs"/>
          <w:rtl/>
        </w:rPr>
        <w:t>برگى</w:t>
      </w:r>
      <w:r w:rsidR="00AA6F35" w:rsidRPr="00E70464">
        <w:rPr>
          <w:rStyle w:val="Char3"/>
          <w:rtl/>
        </w:rPr>
        <w:t xml:space="preserve"> </w:t>
      </w:r>
      <w:r w:rsidR="00AA6F35" w:rsidRPr="00E70464">
        <w:rPr>
          <w:rStyle w:val="Char3"/>
          <w:rFonts w:hint="cs"/>
          <w:rtl/>
        </w:rPr>
        <w:t>[</w:t>
      </w:r>
      <w:r w:rsidR="00A327A2" w:rsidRPr="00E70464">
        <w:rPr>
          <w:rStyle w:val="Char3"/>
          <w:rFonts w:hint="cs"/>
          <w:rtl/>
        </w:rPr>
        <w:t>از</w:t>
      </w:r>
      <w:r w:rsidR="00A327A2" w:rsidRPr="00E70464">
        <w:rPr>
          <w:rStyle w:val="Char3"/>
          <w:rtl/>
        </w:rPr>
        <w:t xml:space="preserve"> </w:t>
      </w:r>
      <w:r w:rsidR="00A327A2" w:rsidRPr="00E70464">
        <w:rPr>
          <w:rStyle w:val="Char3"/>
          <w:rFonts w:hint="cs"/>
          <w:rtl/>
        </w:rPr>
        <w:t>درختى</w:t>
      </w:r>
      <w:r w:rsidR="00AA6F35" w:rsidRPr="00E70464">
        <w:rPr>
          <w:rStyle w:val="Char3"/>
          <w:rFonts w:hint="cs"/>
          <w:rtl/>
        </w:rPr>
        <w:t>]</w:t>
      </w:r>
      <w:r w:rsidR="00A327A2" w:rsidRPr="00E70464">
        <w:rPr>
          <w:rStyle w:val="Char3"/>
          <w:rtl/>
        </w:rPr>
        <w:t xml:space="preserve"> </w:t>
      </w:r>
      <w:r w:rsidR="00A327A2" w:rsidRPr="00E70464">
        <w:rPr>
          <w:rStyle w:val="Char3"/>
          <w:rFonts w:hint="cs"/>
          <w:rtl/>
        </w:rPr>
        <w:t>نمى‏افتد،</w:t>
      </w:r>
      <w:r w:rsidR="00A327A2" w:rsidRPr="00E70464">
        <w:rPr>
          <w:rStyle w:val="Char3"/>
          <w:rtl/>
        </w:rPr>
        <w:t xml:space="preserve"> </w:t>
      </w:r>
      <w:r w:rsidR="00A327A2" w:rsidRPr="00E70464">
        <w:rPr>
          <w:rStyle w:val="Char3"/>
          <w:rFonts w:hint="cs"/>
          <w:rtl/>
        </w:rPr>
        <w:t>مگر</w:t>
      </w:r>
      <w:r w:rsidR="00A327A2" w:rsidRPr="00E70464">
        <w:rPr>
          <w:rStyle w:val="Char3"/>
          <w:rtl/>
        </w:rPr>
        <w:t xml:space="preserve"> </w:t>
      </w:r>
      <w:r w:rsidR="00A327A2" w:rsidRPr="00E70464">
        <w:rPr>
          <w:rStyle w:val="Char3"/>
          <w:rFonts w:hint="cs"/>
          <w:rtl/>
        </w:rPr>
        <w:t>ا</w:t>
      </w:r>
      <w:r w:rsidR="000A756A">
        <w:rPr>
          <w:rStyle w:val="Char3"/>
          <w:rFonts w:hint="cs"/>
          <w:rtl/>
        </w:rPr>
        <w:t>ی</w:t>
      </w:r>
      <w:r w:rsidR="00A327A2" w:rsidRPr="00E70464">
        <w:rPr>
          <w:rStyle w:val="Char3"/>
          <w:rFonts w:hint="cs"/>
          <w:rtl/>
        </w:rPr>
        <w:t>نکه</w:t>
      </w:r>
      <w:r w:rsidR="00A327A2" w:rsidRPr="00E70464">
        <w:rPr>
          <w:rStyle w:val="Char3"/>
          <w:rtl/>
        </w:rPr>
        <w:t xml:space="preserve"> </w:t>
      </w:r>
      <w:r w:rsidR="00A327A2" w:rsidRPr="00E70464">
        <w:rPr>
          <w:rStyle w:val="Char3"/>
          <w:rFonts w:hint="cs"/>
          <w:rtl/>
        </w:rPr>
        <w:t>از</w:t>
      </w:r>
      <w:r w:rsidR="00A327A2" w:rsidRPr="00E70464">
        <w:rPr>
          <w:rStyle w:val="Char3"/>
          <w:rtl/>
        </w:rPr>
        <w:t xml:space="preserve"> </w:t>
      </w:r>
      <w:r w:rsidR="00A327A2" w:rsidRPr="00E70464">
        <w:rPr>
          <w:rStyle w:val="Char3"/>
          <w:rFonts w:hint="cs"/>
          <w:rtl/>
        </w:rPr>
        <w:t>آن</w:t>
      </w:r>
      <w:r w:rsidR="00A327A2" w:rsidRPr="00E70464">
        <w:rPr>
          <w:rStyle w:val="Char3"/>
          <w:rtl/>
        </w:rPr>
        <w:t xml:space="preserve"> </w:t>
      </w:r>
      <w:r w:rsidR="00A327A2" w:rsidRPr="00E70464">
        <w:rPr>
          <w:rStyle w:val="Char3"/>
          <w:rFonts w:hint="cs"/>
          <w:rtl/>
        </w:rPr>
        <w:t>آگاه</w:t>
      </w:r>
      <w:r w:rsidR="00A327A2" w:rsidRPr="00E70464">
        <w:rPr>
          <w:rStyle w:val="Char3"/>
          <w:rtl/>
        </w:rPr>
        <w:t xml:space="preserve"> </w:t>
      </w:r>
      <w:r w:rsidR="00AA6F35" w:rsidRPr="00E70464">
        <w:rPr>
          <w:rStyle w:val="Char3"/>
          <w:rFonts w:hint="cs"/>
          <w:rtl/>
        </w:rPr>
        <w:t>است</w:t>
      </w:r>
      <w:r w:rsidR="00A327A2" w:rsidRPr="00E70464">
        <w:rPr>
          <w:rStyle w:val="Char3"/>
          <w:rtl/>
        </w:rPr>
        <w:t xml:space="preserve"> </w:t>
      </w:r>
      <w:r w:rsidR="00A327A2" w:rsidRPr="00E70464">
        <w:rPr>
          <w:rStyle w:val="Char3"/>
          <w:rFonts w:hint="cs"/>
          <w:rtl/>
        </w:rPr>
        <w:t>و</w:t>
      </w:r>
      <w:r w:rsidR="00A327A2" w:rsidRPr="00E70464">
        <w:rPr>
          <w:rStyle w:val="Char3"/>
          <w:rtl/>
        </w:rPr>
        <w:t xml:space="preserve"> </w:t>
      </w:r>
      <w:r w:rsidR="00A327A2" w:rsidRPr="00E70464">
        <w:rPr>
          <w:rStyle w:val="Char3"/>
          <w:rFonts w:hint="cs"/>
          <w:rtl/>
        </w:rPr>
        <w:t>نه</w:t>
      </w:r>
      <w:r w:rsidR="00A327A2" w:rsidRPr="00E70464">
        <w:rPr>
          <w:rStyle w:val="Char3"/>
          <w:rtl/>
        </w:rPr>
        <w:t xml:space="preserve"> </w:t>
      </w:r>
      <w:r w:rsidR="00A327A2" w:rsidRPr="00E70464">
        <w:rPr>
          <w:rStyle w:val="Char3"/>
          <w:rFonts w:hint="cs"/>
          <w:rtl/>
        </w:rPr>
        <w:t>ه</w:t>
      </w:r>
      <w:r w:rsidR="000A756A">
        <w:rPr>
          <w:rStyle w:val="Char3"/>
          <w:rFonts w:hint="cs"/>
          <w:rtl/>
        </w:rPr>
        <w:t>ی</w:t>
      </w:r>
      <w:r w:rsidR="00A327A2" w:rsidRPr="00E70464">
        <w:rPr>
          <w:rStyle w:val="Char3"/>
          <w:rFonts w:hint="cs"/>
          <w:rtl/>
        </w:rPr>
        <w:t>چ</w:t>
      </w:r>
      <w:r w:rsidR="00A327A2" w:rsidRPr="00E70464">
        <w:rPr>
          <w:rStyle w:val="Char3"/>
          <w:rtl/>
        </w:rPr>
        <w:t xml:space="preserve"> </w:t>
      </w:r>
      <w:r w:rsidR="00A327A2" w:rsidRPr="00E70464">
        <w:rPr>
          <w:rStyle w:val="Char3"/>
          <w:rFonts w:hint="cs"/>
          <w:rtl/>
        </w:rPr>
        <w:t>دانه‏اى</w:t>
      </w:r>
      <w:r w:rsidR="00A327A2" w:rsidRPr="00E70464">
        <w:rPr>
          <w:rStyle w:val="Char3"/>
          <w:rtl/>
        </w:rPr>
        <w:t xml:space="preserve"> </w:t>
      </w:r>
      <w:r w:rsidR="00A327A2" w:rsidRPr="00E70464">
        <w:rPr>
          <w:rStyle w:val="Char3"/>
          <w:rFonts w:hint="cs"/>
          <w:rtl/>
        </w:rPr>
        <w:t>در</w:t>
      </w:r>
      <w:r w:rsidR="00A327A2" w:rsidRPr="00E70464">
        <w:rPr>
          <w:rStyle w:val="Char3"/>
          <w:rtl/>
        </w:rPr>
        <w:t xml:space="preserve"> </w:t>
      </w:r>
      <w:r w:rsidR="00A327A2" w:rsidRPr="00E70464">
        <w:rPr>
          <w:rStyle w:val="Char3"/>
          <w:rFonts w:hint="cs"/>
          <w:rtl/>
        </w:rPr>
        <w:t>تار</w:t>
      </w:r>
      <w:r w:rsidR="000A756A">
        <w:rPr>
          <w:rStyle w:val="Char3"/>
          <w:rFonts w:hint="cs"/>
          <w:rtl/>
        </w:rPr>
        <w:t>ی</w:t>
      </w:r>
      <w:r w:rsidR="00A327A2" w:rsidRPr="00E70464">
        <w:rPr>
          <w:rStyle w:val="Char3"/>
          <w:rFonts w:hint="cs"/>
          <w:rtl/>
        </w:rPr>
        <w:t>ک</w:t>
      </w:r>
      <w:r w:rsidR="000A756A">
        <w:rPr>
          <w:rStyle w:val="Char3"/>
          <w:rFonts w:hint="cs"/>
          <w:rtl/>
        </w:rPr>
        <w:t>ی</w:t>
      </w:r>
      <w:r w:rsidR="00A327A2" w:rsidRPr="00E70464">
        <w:rPr>
          <w:rStyle w:val="Char3"/>
          <w:rFonts w:hint="cs"/>
          <w:rtl/>
        </w:rPr>
        <w:t>هاى</w:t>
      </w:r>
      <w:r w:rsidR="00A327A2" w:rsidRPr="00E70464">
        <w:rPr>
          <w:rStyle w:val="Char3"/>
          <w:rtl/>
        </w:rPr>
        <w:t xml:space="preserve"> </w:t>
      </w:r>
      <w:r w:rsidR="00AA6F35" w:rsidRPr="00E70464">
        <w:rPr>
          <w:rStyle w:val="Char3"/>
          <w:rFonts w:hint="cs"/>
          <w:rtl/>
        </w:rPr>
        <w:t>زم</w:t>
      </w:r>
      <w:r w:rsidR="000A756A">
        <w:rPr>
          <w:rStyle w:val="Char3"/>
          <w:rFonts w:hint="cs"/>
          <w:rtl/>
        </w:rPr>
        <w:t>ی</w:t>
      </w:r>
      <w:r w:rsidR="00AA6F35" w:rsidRPr="00E70464">
        <w:rPr>
          <w:rStyle w:val="Char3"/>
          <w:rFonts w:hint="cs"/>
          <w:rtl/>
        </w:rPr>
        <w:t>ن</w:t>
      </w:r>
      <w:r w:rsidR="00A327A2" w:rsidRPr="00E70464">
        <w:rPr>
          <w:rStyle w:val="Char3"/>
          <w:rtl/>
        </w:rPr>
        <w:t xml:space="preserve"> </w:t>
      </w:r>
      <w:r w:rsidR="00A327A2" w:rsidRPr="00E70464">
        <w:rPr>
          <w:rStyle w:val="Char3"/>
          <w:rFonts w:hint="cs"/>
          <w:rtl/>
        </w:rPr>
        <w:t>و</w:t>
      </w:r>
      <w:r w:rsidR="00A327A2" w:rsidRPr="00E70464">
        <w:rPr>
          <w:rStyle w:val="Char3"/>
          <w:rtl/>
        </w:rPr>
        <w:t xml:space="preserve"> </w:t>
      </w:r>
      <w:r w:rsidR="00A327A2" w:rsidRPr="00E70464">
        <w:rPr>
          <w:rStyle w:val="Char3"/>
          <w:rFonts w:hint="cs"/>
          <w:rtl/>
        </w:rPr>
        <w:t>نه</w:t>
      </w:r>
      <w:r w:rsidR="00A327A2" w:rsidRPr="00E70464">
        <w:rPr>
          <w:rStyle w:val="Char3"/>
          <w:rtl/>
        </w:rPr>
        <w:t xml:space="preserve"> </w:t>
      </w:r>
      <w:r w:rsidR="00A327A2" w:rsidRPr="00E70464">
        <w:rPr>
          <w:rStyle w:val="Char3"/>
          <w:rFonts w:hint="cs"/>
          <w:rtl/>
        </w:rPr>
        <w:t>ه</w:t>
      </w:r>
      <w:r w:rsidR="000A756A">
        <w:rPr>
          <w:rStyle w:val="Char3"/>
          <w:rFonts w:hint="cs"/>
          <w:rtl/>
        </w:rPr>
        <w:t>ی</w:t>
      </w:r>
      <w:r w:rsidR="00A327A2" w:rsidRPr="00E70464">
        <w:rPr>
          <w:rStyle w:val="Char3"/>
          <w:rFonts w:hint="cs"/>
          <w:rtl/>
        </w:rPr>
        <w:t>چ</w:t>
      </w:r>
      <w:r w:rsidR="00A327A2" w:rsidRPr="00E70464">
        <w:rPr>
          <w:rStyle w:val="Char3"/>
          <w:rtl/>
        </w:rPr>
        <w:t xml:space="preserve"> </w:t>
      </w:r>
      <w:r w:rsidR="00A327A2" w:rsidRPr="00E70464">
        <w:rPr>
          <w:rStyle w:val="Char3"/>
          <w:rFonts w:hint="cs"/>
          <w:rtl/>
        </w:rPr>
        <w:t>تر</w:t>
      </w:r>
      <w:r w:rsidR="00A327A2" w:rsidRPr="00E70464">
        <w:rPr>
          <w:rStyle w:val="Char3"/>
          <w:rtl/>
        </w:rPr>
        <w:t xml:space="preserve"> </w:t>
      </w:r>
      <w:r w:rsidR="00A327A2" w:rsidRPr="00E70464">
        <w:rPr>
          <w:rStyle w:val="Char3"/>
          <w:rFonts w:hint="cs"/>
          <w:rtl/>
        </w:rPr>
        <w:t>و</w:t>
      </w:r>
      <w:r w:rsidR="00A327A2" w:rsidRPr="00E70464">
        <w:rPr>
          <w:rStyle w:val="Char3"/>
          <w:rtl/>
        </w:rPr>
        <w:t xml:space="preserve"> </w:t>
      </w:r>
      <w:r w:rsidR="00A327A2" w:rsidRPr="00E70464">
        <w:rPr>
          <w:rStyle w:val="Char3"/>
          <w:rFonts w:hint="cs"/>
          <w:rtl/>
        </w:rPr>
        <w:t>خشکى</w:t>
      </w:r>
      <w:r w:rsidR="00A327A2" w:rsidRPr="00E70464">
        <w:rPr>
          <w:rStyle w:val="Char3"/>
          <w:rtl/>
        </w:rPr>
        <w:t xml:space="preserve"> </w:t>
      </w:r>
      <w:r w:rsidR="00A327A2" w:rsidRPr="00E70464">
        <w:rPr>
          <w:rStyle w:val="Char3"/>
          <w:rFonts w:hint="cs"/>
          <w:rtl/>
        </w:rPr>
        <w:t>وجود</w:t>
      </w:r>
      <w:r w:rsidR="00A327A2" w:rsidRPr="00E70464">
        <w:rPr>
          <w:rStyle w:val="Char3"/>
          <w:rtl/>
        </w:rPr>
        <w:t xml:space="preserve"> </w:t>
      </w:r>
      <w:r w:rsidR="00A327A2" w:rsidRPr="00E70464">
        <w:rPr>
          <w:rStyle w:val="Char3"/>
          <w:rFonts w:hint="cs"/>
          <w:rtl/>
        </w:rPr>
        <w:t>دارد،</w:t>
      </w:r>
      <w:r w:rsidR="00A327A2" w:rsidRPr="00E70464">
        <w:rPr>
          <w:rStyle w:val="Char3"/>
          <w:rtl/>
        </w:rPr>
        <w:t xml:space="preserve"> </w:t>
      </w:r>
      <w:r w:rsidR="00A327A2" w:rsidRPr="00E70464">
        <w:rPr>
          <w:rStyle w:val="Char3"/>
          <w:rFonts w:hint="cs"/>
          <w:rtl/>
        </w:rPr>
        <w:t>جز</w:t>
      </w:r>
      <w:r w:rsidR="00A327A2" w:rsidRPr="00E70464">
        <w:rPr>
          <w:rStyle w:val="Char3"/>
          <w:rtl/>
        </w:rPr>
        <w:t xml:space="preserve"> </w:t>
      </w:r>
      <w:r w:rsidR="00A327A2" w:rsidRPr="00E70464">
        <w:rPr>
          <w:rStyle w:val="Char3"/>
          <w:rFonts w:hint="cs"/>
          <w:rtl/>
        </w:rPr>
        <w:t>ا</w:t>
      </w:r>
      <w:r w:rsidR="000A756A">
        <w:rPr>
          <w:rStyle w:val="Char3"/>
          <w:rFonts w:hint="cs"/>
          <w:rtl/>
        </w:rPr>
        <w:t>ی</w:t>
      </w:r>
      <w:r w:rsidR="00A327A2" w:rsidRPr="00E70464">
        <w:rPr>
          <w:rStyle w:val="Char3"/>
          <w:rFonts w:hint="cs"/>
          <w:rtl/>
        </w:rPr>
        <w:t>نکه</w:t>
      </w:r>
      <w:r w:rsidR="00A327A2" w:rsidRPr="00E70464">
        <w:rPr>
          <w:rStyle w:val="Char3"/>
          <w:rtl/>
        </w:rPr>
        <w:t xml:space="preserve"> </w:t>
      </w:r>
      <w:r w:rsidR="00A327A2" w:rsidRPr="00E70464">
        <w:rPr>
          <w:rStyle w:val="Char3"/>
          <w:rFonts w:hint="cs"/>
          <w:rtl/>
        </w:rPr>
        <w:t>در</w:t>
      </w:r>
      <w:r w:rsidR="00A327A2" w:rsidRPr="00E70464">
        <w:rPr>
          <w:rStyle w:val="Char3"/>
          <w:rtl/>
        </w:rPr>
        <w:t xml:space="preserve"> </w:t>
      </w:r>
      <w:r w:rsidR="00A327A2" w:rsidRPr="00E70464">
        <w:rPr>
          <w:rStyle w:val="Char3"/>
          <w:rFonts w:hint="cs"/>
          <w:rtl/>
        </w:rPr>
        <w:t>کتابى</w:t>
      </w:r>
      <w:r w:rsidR="00A327A2" w:rsidRPr="00E70464">
        <w:rPr>
          <w:rStyle w:val="Char3"/>
          <w:rtl/>
        </w:rPr>
        <w:t xml:space="preserve"> </w:t>
      </w:r>
      <w:r w:rsidR="00A327A2" w:rsidRPr="00E70464">
        <w:rPr>
          <w:rStyle w:val="Char3"/>
          <w:rFonts w:hint="cs"/>
          <w:rtl/>
        </w:rPr>
        <w:t>آشکار</w:t>
      </w:r>
      <w:r w:rsidR="00A327A2" w:rsidRPr="00E70464">
        <w:rPr>
          <w:rStyle w:val="Char3"/>
          <w:rtl/>
        </w:rPr>
        <w:t xml:space="preserve"> </w:t>
      </w:r>
      <w:r w:rsidR="00A327A2" w:rsidRPr="00E70464">
        <w:rPr>
          <w:rStyle w:val="Char3"/>
          <w:rFonts w:hint="cs"/>
          <w:rtl/>
        </w:rPr>
        <w:t>ثبت</w:t>
      </w:r>
      <w:r w:rsidR="00A327A2" w:rsidRPr="00E70464">
        <w:rPr>
          <w:rStyle w:val="Char3"/>
          <w:rtl/>
        </w:rPr>
        <w:t xml:space="preserve"> </w:t>
      </w:r>
      <w:r w:rsidR="00A327A2" w:rsidRPr="00E70464">
        <w:rPr>
          <w:rStyle w:val="Char3"/>
          <w:rFonts w:hint="cs"/>
          <w:rtl/>
        </w:rPr>
        <w:t>است</w:t>
      </w:r>
      <w:r w:rsidR="00A327A2" w:rsidRPr="00E70464">
        <w:rPr>
          <w:rStyle w:val="Char3"/>
          <w:rtl/>
        </w:rPr>
        <w:t>.</w:t>
      </w:r>
      <w:r w:rsidR="002B367B" w:rsidRPr="00E70464">
        <w:rPr>
          <w:rStyle w:val="Char3"/>
          <w:rtl/>
        </w:rPr>
        <w:t xml:space="preserve"> (</w:t>
      </w:r>
      <w:r w:rsidR="00A327A2" w:rsidRPr="00E70464">
        <w:rPr>
          <w:rStyle w:val="Char3"/>
          <w:rFonts w:hint="cs"/>
          <w:rtl/>
        </w:rPr>
        <w:t>59</w:t>
      </w:r>
      <w:r w:rsidR="002B367B" w:rsidRPr="00E70464">
        <w:rPr>
          <w:rStyle w:val="Char3"/>
          <w:rtl/>
        </w:rPr>
        <w:t>)</w:t>
      </w:r>
      <w:r w:rsidR="00A327A2" w:rsidRPr="00E70464">
        <w:rPr>
          <w:rStyle w:val="Char3"/>
          <w:rFonts w:hint="cs"/>
          <w:rtl/>
        </w:rPr>
        <w:t xml:space="preserve"> او</w:t>
      </w:r>
      <w:r w:rsidR="00A327A2" w:rsidRPr="00E70464">
        <w:rPr>
          <w:rStyle w:val="Char3"/>
          <w:rtl/>
        </w:rPr>
        <w:t xml:space="preserve"> </w:t>
      </w:r>
      <w:r w:rsidR="00A327A2" w:rsidRPr="00E70464">
        <w:rPr>
          <w:rStyle w:val="Char3"/>
          <w:rFonts w:hint="cs"/>
          <w:rtl/>
        </w:rPr>
        <w:t>کسى</w:t>
      </w:r>
      <w:r w:rsidR="00A327A2" w:rsidRPr="00E70464">
        <w:rPr>
          <w:rStyle w:val="Char3"/>
          <w:rtl/>
        </w:rPr>
        <w:t xml:space="preserve"> </w:t>
      </w:r>
      <w:r w:rsidR="00A327A2" w:rsidRPr="00E70464">
        <w:rPr>
          <w:rStyle w:val="Char3"/>
          <w:rFonts w:hint="cs"/>
          <w:rtl/>
        </w:rPr>
        <w:t>است</w:t>
      </w:r>
      <w:r w:rsidR="00A327A2" w:rsidRPr="00E70464">
        <w:rPr>
          <w:rStyle w:val="Char3"/>
          <w:rtl/>
        </w:rPr>
        <w:t xml:space="preserve"> </w:t>
      </w:r>
      <w:r w:rsidR="00A327A2" w:rsidRPr="00E70464">
        <w:rPr>
          <w:rStyle w:val="Char3"/>
          <w:rFonts w:hint="cs"/>
          <w:rtl/>
        </w:rPr>
        <w:t>که</w:t>
      </w:r>
      <w:r w:rsidR="00A327A2" w:rsidRPr="00E70464">
        <w:rPr>
          <w:rStyle w:val="Char3"/>
          <w:rtl/>
        </w:rPr>
        <w:t xml:space="preserve"> </w:t>
      </w:r>
      <w:r w:rsidR="00A327A2" w:rsidRPr="00E70464">
        <w:rPr>
          <w:rStyle w:val="Char3"/>
          <w:rFonts w:hint="cs"/>
          <w:rtl/>
        </w:rPr>
        <w:t>روح</w:t>
      </w:r>
      <w:r w:rsidR="00A327A2" w:rsidRPr="00E70464">
        <w:rPr>
          <w:rStyle w:val="Char3"/>
          <w:rtl/>
        </w:rPr>
        <w:t xml:space="preserve"> </w:t>
      </w:r>
      <w:r w:rsidR="00A327A2" w:rsidRPr="00E70464">
        <w:rPr>
          <w:rStyle w:val="Char3"/>
          <w:rFonts w:hint="cs"/>
          <w:rtl/>
        </w:rPr>
        <w:t>شما</w:t>
      </w:r>
      <w:r w:rsidR="00A327A2" w:rsidRPr="00E70464">
        <w:rPr>
          <w:rStyle w:val="Char3"/>
          <w:rtl/>
        </w:rPr>
        <w:t xml:space="preserve"> </w:t>
      </w:r>
      <w:r w:rsidR="00A327A2" w:rsidRPr="00E70464">
        <w:rPr>
          <w:rStyle w:val="Char3"/>
          <w:rFonts w:hint="cs"/>
          <w:rtl/>
        </w:rPr>
        <w:t>را</w:t>
      </w:r>
      <w:r w:rsidR="00A327A2" w:rsidRPr="00E70464">
        <w:rPr>
          <w:rStyle w:val="Char3"/>
          <w:rtl/>
        </w:rPr>
        <w:t xml:space="preserve"> </w:t>
      </w:r>
      <w:r w:rsidR="00A327A2" w:rsidRPr="00E70464">
        <w:rPr>
          <w:rStyle w:val="Char3"/>
          <w:rFonts w:hint="cs"/>
          <w:rtl/>
        </w:rPr>
        <w:t>در</w:t>
      </w:r>
      <w:r w:rsidR="00A327A2" w:rsidRPr="00E70464">
        <w:rPr>
          <w:rStyle w:val="Char3"/>
          <w:rtl/>
        </w:rPr>
        <w:t xml:space="preserve"> </w:t>
      </w:r>
      <w:r w:rsidR="00A327A2" w:rsidRPr="00E70464">
        <w:rPr>
          <w:rStyle w:val="Char3"/>
          <w:rFonts w:hint="cs"/>
          <w:rtl/>
        </w:rPr>
        <w:t>شب</w:t>
      </w:r>
      <w:r w:rsidR="00A327A2" w:rsidRPr="00E70464">
        <w:rPr>
          <w:rStyle w:val="Char3"/>
          <w:rtl/>
        </w:rPr>
        <w:t xml:space="preserve"> </w:t>
      </w:r>
      <w:r w:rsidR="00AA6F35" w:rsidRPr="00E70464">
        <w:rPr>
          <w:rStyle w:val="Char3"/>
          <w:rFonts w:hint="cs"/>
          <w:rtl/>
        </w:rPr>
        <w:t>[</w:t>
      </w:r>
      <w:r w:rsidR="00A327A2" w:rsidRPr="00E70464">
        <w:rPr>
          <w:rStyle w:val="Char3"/>
          <w:rFonts w:hint="cs"/>
          <w:rtl/>
        </w:rPr>
        <w:t>به</w:t>
      </w:r>
      <w:r w:rsidR="00A327A2" w:rsidRPr="00E70464">
        <w:rPr>
          <w:rStyle w:val="Char3"/>
          <w:rtl/>
        </w:rPr>
        <w:t xml:space="preserve"> </w:t>
      </w:r>
      <w:r w:rsidR="00A327A2" w:rsidRPr="00E70464">
        <w:rPr>
          <w:rStyle w:val="Char3"/>
          <w:rFonts w:hint="cs"/>
          <w:rtl/>
        </w:rPr>
        <w:t>هنگام</w:t>
      </w:r>
      <w:r w:rsidR="00A327A2" w:rsidRPr="00E70464">
        <w:rPr>
          <w:rStyle w:val="Char3"/>
          <w:rtl/>
        </w:rPr>
        <w:t xml:space="preserve"> </w:t>
      </w:r>
      <w:r w:rsidR="00A327A2" w:rsidRPr="00E70464">
        <w:rPr>
          <w:rStyle w:val="Char3"/>
          <w:rFonts w:hint="cs"/>
          <w:rtl/>
        </w:rPr>
        <w:t>خواب</w:t>
      </w:r>
      <w:r w:rsidR="00AA6F35" w:rsidRPr="00E70464">
        <w:rPr>
          <w:rStyle w:val="Char3"/>
          <w:rFonts w:hint="cs"/>
          <w:rtl/>
        </w:rPr>
        <w:t>]</w:t>
      </w:r>
      <w:r w:rsidR="00A327A2" w:rsidRPr="00E70464">
        <w:rPr>
          <w:rStyle w:val="Char3"/>
          <w:rtl/>
        </w:rPr>
        <w:t xml:space="preserve"> </w:t>
      </w:r>
      <w:r w:rsidR="00AA6F35" w:rsidRPr="00E70464">
        <w:rPr>
          <w:rStyle w:val="Char3"/>
          <w:rFonts w:hint="cs"/>
          <w:rtl/>
        </w:rPr>
        <w:t>مى‏گ</w:t>
      </w:r>
      <w:r w:rsidR="000A756A">
        <w:rPr>
          <w:rStyle w:val="Char3"/>
          <w:rFonts w:hint="cs"/>
          <w:rtl/>
        </w:rPr>
        <w:t>ی</w:t>
      </w:r>
      <w:r w:rsidR="00AA6F35" w:rsidRPr="00E70464">
        <w:rPr>
          <w:rStyle w:val="Char3"/>
          <w:rFonts w:hint="cs"/>
          <w:rtl/>
        </w:rPr>
        <w:t>رد</w:t>
      </w:r>
      <w:r w:rsidR="00A327A2" w:rsidRPr="00E70464">
        <w:rPr>
          <w:rStyle w:val="Char3"/>
          <w:rtl/>
        </w:rPr>
        <w:t xml:space="preserve"> </w:t>
      </w:r>
      <w:r w:rsidR="00A327A2" w:rsidRPr="00E70464">
        <w:rPr>
          <w:rStyle w:val="Char3"/>
          <w:rFonts w:hint="cs"/>
          <w:rtl/>
        </w:rPr>
        <w:t>و</w:t>
      </w:r>
      <w:r w:rsidR="00A327A2" w:rsidRPr="00E70464">
        <w:rPr>
          <w:rStyle w:val="Char3"/>
          <w:rtl/>
        </w:rPr>
        <w:t xml:space="preserve"> </w:t>
      </w:r>
      <w:r w:rsidR="00A327A2" w:rsidRPr="00E70464">
        <w:rPr>
          <w:rStyle w:val="Char3"/>
          <w:rFonts w:hint="cs"/>
          <w:rtl/>
        </w:rPr>
        <w:t>از</w:t>
      </w:r>
      <w:r w:rsidR="00A327A2" w:rsidRPr="00E70464">
        <w:rPr>
          <w:rStyle w:val="Char3"/>
          <w:rtl/>
        </w:rPr>
        <w:t xml:space="preserve"> </w:t>
      </w:r>
      <w:r w:rsidR="00A327A2" w:rsidRPr="00E70464">
        <w:rPr>
          <w:rStyle w:val="Char3"/>
          <w:rFonts w:hint="cs"/>
          <w:rtl/>
        </w:rPr>
        <w:t>آنچه</w:t>
      </w:r>
      <w:r w:rsidR="00A327A2" w:rsidRPr="00E70464">
        <w:rPr>
          <w:rStyle w:val="Char3"/>
          <w:rtl/>
        </w:rPr>
        <w:t xml:space="preserve"> </w:t>
      </w:r>
      <w:r w:rsidR="00A327A2" w:rsidRPr="00E70464">
        <w:rPr>
          <w:rStyle w:val="Char3"/>
          <w:rFonts w:hint="cs"/>
          <w:rtl/>
        </w:rPr>
        <w:t>در</w:t>
      </w:r>
      <w:r w:rsidR="00A327A2" w:rsidRPr="00E70464">
        <w:rPr>
          <w:rStyle w:val="Char3"/>
          <w:rtl/>
        </w:rPr>
        <w:t xml:space="preserve"> </w:t>
      </w:r>
      <w:r w:rsidR="00A327A2" w:rsidRPr="00E70464">
        <w:rPr>
          <w:rStyle w:val="Char3"/>
          <w:rFonts w:hint="cs"/>
          <w:rtl/>
        </w:rPr>
        <w:t>روز</w:t>
      </w:r>
      <w:r w:rsidR="00A327A2" w:rsidRPr="00E70464">
        <w:rPr>
          <w:rStyle w:val="Char3"/>
          <w:rtl/>
        </w:rPr>
        <w:t xml:space="preserve"> </w:t>
      </w:r>
      <w:r w:rsidR="00A327A2" w:rsidRPr="00E70464">
        <w:rPr>
          <w:rStyle w:val="Char3"/>
          <w:rFonts w:hint="cs"/>
          <w:rtl/>
        </w:rPr>
        <w:t>کرده‏ا</w:t>
      </w:r>
      <w:r w:rsidR="000A756A">
        <w:rPr>
          <w:rStyle w:val="Char3"/>
          <w:rFonts w:hint="cs"/>
          <w:rtl/>
        </w:rPr>
        <w:t>ی</w:t>
      </w:r>
      <w:r w:rsidR="00A327A2" w:rsidRPr="00E70464">
        <w:rPr>
          <w:rStyle w:val="Char3"/>
          <w:rFonts w:hint="cs"/>
          <w:rtl/>
        </w:rPr>
        <w:t>د،</w:t>
      </w:r>
      <w:r w:rsidR="00A327A2" w:rsidRPr="00E70464">
        <w:rPr>
          <w:rStyle w:val="Char3"/>
          <w:rtl/>
        </w:rPr>
        <w:t xml:space="preserve"> </w:t>
      </w:r>
      <w:r w:rsidR="00A327A2" w:rsidRPr="00E70464">
        <w:rPr>
          <w:rStyle w:val="Char3"/>
          <w:rFonts w:hint="cs"/>
          <w:rtl/>
        </w:rPr>
        <w:t>با</w:t>
      </w:r>
      <w:r w:rsidR="00A327A2" w:rsidRPr="00E70464">
        <w:rPr>
          <w:rStyle w:val="Char3"/>
          <w:rtl/>
        </w:rPr>
        <w:t xml:space="preserve"> </w:t>
      </w:r>
      <w:r w:rsidR="00A327A2" w:rsidRPr="00E70464">
        <w:rPr>
          <w:rStyle w:val="Char3"/>
          <w:rFonts w:hint="cs"/>
          <w:rtl/>
        </w:rPr>
        <w:t>خبر</w:t>
      </w:r>
      <w:r w:rsidR="00A327A2" w:rsidRPr="00E70464">
        <w:rPr>
          <w:rStyle w:val="Char3"/>
          <w:rtl/>
        </w:rPr>
        <w:t xml:space="preserve"> </w:t>
      </w:r>
      <w:r w:rsidR="00A327A2" w:rsidRPr="00E70464">
        <w:rPr>
          <w:rStyle w:val="Char3"/>
          <w:rFonts w:hint="cs"/>
          <w:rtl/>
        </w:rPr>
        <w:t>است؛</w:t>
      </w:r>
      <w:r w:rsidR="00A327A2" w:rsidRPr="00E70464">
        <w:rPr>
          <w:rStyle w:val="Char3"/>
          <w:rtl/>
        </w:rPr>
        <w:t xml:space="preserve"> </w:t>
      </w:r>
      <w:r w:rsidR="00A327A2" w:rsidRPr="00E70464">
        <w:rPr>
          <w:rStyle w:val="Char3"/>
          <w:rFonts w:hint="cs"/>
          <w:rtl/>
        </w:rPr>
        <w:t>سپس</w:t>
      </w:r>
      <w:r w:rsidR="00A327A2" w:rsidRPr="00E70464">
        <w:rPr>
          <w:rStyle w:val="Char3"/>
          <w:rtl/>
        </w:rPr>
        <w:t xml:space="preserve"> </w:t>
      </w:r>
      <w:r w:rsidR="00A327A2" w:rsidRPr="00E70464">
        <w:rPr>
          <w:rStyle w:val="Char3"/>
          <w:rFonts w:hint="cs"/>
          <w:rtl/>
        </w:rPr>
        <w:t>در</w:t>
      </w:r>
      <w:r w:rsidR="00A327A2" w:rsidRPr="00E70464">
        <w:rPr>
          <w:rStyle w:val="Char3"/>
          <w:rtl/>
        </w:rPr>
        <w:t xml:space="preserve"> </w:t>
      </w:r>
      <w:r w:rsidR="00A327A2" w:rsidRPr="00E70464">
        <w:rPr>
          <w:rStyle w:val="Char3"/>
          <w:rFonts w:hint="cs"/>
          <w:rtl/>
        </w:rPr>
        <w:t>روز</w:t>
      </w:r>
      <w:r w:rsidR="00A327A2" w:rsidRPr="00E70464">
        <w:rPr>
          <w:rStyle w:val="Char3"/>
          <w:rtl/>
        </w:rPr>
        <w:t xml:space="preserve"> </w:t>
      </w:r>
      <w:r w:rsidR="00A327A2" w:rsidRPr="00E70464">
        <w:rPr>
          <w:rStyle w:val="Char3"/>
          <w:rFonts w:hint="cs"/>
          <w:rtl/>
        </w:rPr>
        <w:t>شما</w:t>
      </w:r>
      <w:r w:rsidR="00A327A2" w:rsidRPr="00E70464">
        <w:rPr>
          <w:rStyle w:val="Char3"/>
          <w:rtl/>
        </w:rPr>
        <w:t xml:space="preserve"> </w:t>
      </w:r>
      <w:r w:rsidR="00A327A2" w:rsidRPr="00E70464">
        <w:rPr>
          <w:rStyle w:val="Char3"/>
          <w:rFonts w:hint="cs"/>
          <w:rtl/>
        </w:rPr>
        <w:t>را</w:t>
      </w:r>
      <w:r w:rsidR="00AA6F35" w:rsidRPr="00E70464">
        <w:rPr>
          <w:rStyle w:val="Char3"/>
          <w:rtl/>
        </w:rPr>
        <w:t xml:space="preserve"> </w:t>
      </w:r>
      <w:r w:rsidR="00AA6F35" w:rsidRPr="00E70464">
        <w:rPr>
          <w:rStyle w:val="Char3"/>
          <w:rFonts w:hint="cs"/>
          <w:rtl/>
        </w:rPr>
        <w:t>[</w:t>
      </w:r>
      <w:r w:rsidR="00A327A2" w:rsidRPr="00E70464">
        <w:rPr>
          <w:rStyle w:val="Char3"/>
          <w:rFonts w:hint="cs"/>
          <w:rtl/>
        </w:rPr>
        <w:t>از</w:t>
      </w:r>
      <w:r w:rsidR="00A327A2" w:rsidRPr="00E70464">
        <w:rPr>
          <w:rStyle w:val="Char3"/>
          <w:rtl/>
        </w:rPr>
        <w:t xml:space="preserve"> </w:t>
      </w:r>
      <w:r w:rsidR="00A327A2" w:rsidRPr="00E70464">
        <w:rPr>
          <w:rStyle w:val="Char3"/>
          <w:rFonts w:hint="cs"/>
          <w:rtl/>
        </w:rPr>
        <w:t>خواب</w:t>
      </w:r>
      <w:r w:rsidR="00AA6F35" w:rsidRPr="00E70464">
        <w:rPr>
          <w:rStyle w:val="Char3"/>
          <w:rFonts w:hint="cs"/>
          <w:rtl/>
        </w:rPr>
        <w:t>]</w:t>
      </w:r>
      <w:r w:rsidR="00A327A2" w:rsidRPr="00E70464">
        <w:rPr>
          <w:rStyle w:val="Char3"/>
          <w:rtl/>
        </w:rPr>
        <w:t xml:space="preserve"> </w:t>
      </w:r>
      <w:r w:rsidR="00AA6F35" w:rsidRPr="00E70464">
        <w:rPr>
          <w:rStyle w:val="Char3"/>
          <w:rFonts w:hint="cs"/>
          <w:rtl/>
        </w:rPr>
        <w:t>برمى‏انگ</w:t>
      </w:r>
      <w:r w:rsidR="000A756A">
        <w:rPr>
          <w:rStyle w:val="Char3"/>
          <w:rFonts w:hint="cs"/>
          <w:rtl/>
        </w:rPr>
        <w:t>ی</w:t>
      </w:r>
      <w:r w:rsidR="00AA6F35" w:rsidRPr="00E70464">
        <w:rPr>
          <w:rStyle w:val="Char3"/>
          <w:rFonts w:hint="cs"/>
          <w:rtl/>
        </w:rPr>
        <w:t>زد</w:t>
      </w:r>
      <w:r w:rsidR="00A327A2" w:rsidRPr="00E70464">
        <w:rPr>
          <w:rStyle w:val="Char3"/>
          <w:rtl/>
        </w:rPr>
        <w:t xml:space="preserve"> </w:t>
      </w:r>
      <w:r w:rsidR="00A327A2" w:rsidRPr="00E70464">
        <w:rPr>
          <w:rStyle w:val="Char3"/>
          <w:rFonts w:hint="cs"/>
          <w:rtl/>
        </w:rPr>
        <w:t>و</w:t>
      </w:r>
      <w:r w:rsidR="00A327A2" w:rsidRPr="00E70464">
        <w:rPr>
          <w:rStyle w:val="Char3"/>
          <w:rtl/>
        </w:rPr>
        <w:t xml:space="preserve"> </w:t>
      </w:r>
      <w:r w:rsidR="00AA6F35" w:rsidRPr="00E70464">
        <w:rPr>
          <w:rStyle w:val="Char3"/>
          <w:rFonts w:hint="cs"/>
          <w:rtl/>
        </w:rPr>
        <w:t>[</w:t>
      </w:r>
      <w:r w:rsidR="00A327A2" w:rsidRPr="00E70464">
        <w:rPr>
          <w:rStyle w:val="Char3"/>
          <w:rFonts w:hint="cs"/>
          <w:rtl/>
        </w:rPr>
        <w:t>ا</w:t>
      </w:r>
      <w:r w:rsidR="000A756A">
        <w:rPr>
          <w:rStyle w:val="Char3"/>
          <w:rFonts w:hint="cs"/>
          <w:rtl/>
        </w:rPr>
        <w:t>ی</w:t>
      </w:r>
      <w:r w:rsidR="00A327A2" w:rsidRPr="00E70464">
        <w:rPr>
          <w:rStyle w:val="Char3"/>
          <w:rFonts w:hint="cs"/>
          <w:rtl/>
        </w:rPr>
        <w:t>ن</w:t>
      </w:r>
      <w:r w:rsidR="00A327A2" w:rsidRPr="00E70464">
        <w:rPr>
          <w:rStyle w:val="Char3"/>
          <w:rtl/>
        </w:rPr>
        <w:t xml:space="preserve"> </w:t>
      </w:r>
      <w:r w:rsidR="00A327A2" w:rsidRPr="00E70464">
        <w:rPr>
          <w:rStyle w:val="Char3"/>
          <w:rFonts w:hint="cs"/>
          <w:rtl/>
        </w:rPr>
        <w:t>وضع</w:t>
      </w:r>
      <w:r w:rsidR="00A327A2" w:rsidRPr="00E70464">
        <w:rPr>
          <w:rStyle w:val="Char3"/>
          <w:rtl/>
        </w:rPr>
        <w:t xml:space="preserve"> </w:t>
      </w:r>
      <w:r w:rsidR="00A327A2" w:rsidRPr="00E70464">
        <w:rPr>
          <w:rStyle w:val="Char3"/>
          <w:rFonts w:hint="cs"/>
          <w:rtl/>
        </w:rPr>
        <w:t>همچنان</w:t>
      </w:r>
      <w:r w:rsidR="00A327A2" w:rsidRPr="00E70464">
        <w:rPr>
          <w:rStyle w:val="Char3"/>
          <w:rtl/>
        </w:rPr>
        <w:t xml:space="preserve"> </w:t>
      </w:r>
      <w:r w:rsidR="00A327A2" w:rsidRPr="00E70464">
        <w:rPr>
          <w:rStyle w:val="Char3"/>
          <w:rFonts w:hint="cs"/>
          <w:rtl/>
        </w:rPr>
        <w:t>ادامه</w:t>
      </w:r>
      <w:r w:rsidR="00A327A2" w:rsidRPr="00E70464">
        <w:rPr>
          <w:rStyle w:val="Char3"/>
          <w:rtl/>
        </w:rPr>
        <w:t xml:space="preserve"> </w:t>
      </w:r>
      <w:r w:rsidR="00A327A2" w:rsidRPr="00E70464">
        <w:rPr>
          <w:rStyle w:val="Char3"/>
          <w:rFonts w:hint="cs"/>
          <w:rtl/>
        </w:rPr>
        <w:t>مى‏</w:t>
      </w:r>
      <w:r w:rsidR="000A756A">
        <w:rPr>
          <w:rStyle w:val="Char3"/>
          <w:rFonts w:hint="cs"/>
          <w:rtl/>
        </w:rPr>
        <w:t>ی</w:t>
      </w:r>
      <w:r w:rsidR="00A327A2" w:rsidRPr="00E70464">
        <w:rPr>
          <w:rStyle w:val="Char3"/>
          <w:rFonts w:hint="cs"/>
          <w:rtl/>
        </w:rPr>
        <w:t>ابد</w:t>
      </w:r>
      <w:r w:rsidR="00AA6F35" w:rsidRPr="00E70464">
        <w:rPr>
          <w:rStyle w:val="Char3"/>
          <w:rFonts w:hint="cs"/>
          <w:rtl/>
        </w:rPr>
        <w:t>]</w:t>
      </w:r>
      <w:r w:rsidR="00A327A2" w:rsidRPr="00E70464">
        <w:rPr>
          <w:rStyle w:val="Char3"/>
          <w:rtl/>
        </w:rPr>
        <w:t xml:space="preserve"> </w:t>
      </w:r>
      <w:r w:rsidR="00A327A2" w:rsidRPr="00E70464">
        <w:rPr>
          <w:rStyle w:val="Char3"/>
          <w:rFonts w:hint="cs"/>
          <w:rtl/>
        </w:rPr>
        <w:t>تا</w:t>
      </w:r>
      <w:r w:rsidR="00A327A2" w:rsidRPr="00E70464">
        <w:rPr>
          <w:rStyle w:val="Char3"/>
          <w:rtl/>
        </w:rPr>
        <w:t xml:space="preserve"> </w:t>
      </w:r>
      <w:r w:rsidR="00A327A2" w:rsidRPr="00E70464">
        <w:rPr>
          <w:rStyle w:val="Char3"/>
          <w:rFonts w:hint="cs"/>
          <w:rtl/>
        </w:rPr>
        <w:t>سرآمد</w:t>
      </w:r>
      <w:r w:rsidR="00A327A2" w:rsidRPr="00E70464">
        <w:rPr>
          <w:rStyle w:val="Char3"/>
          <w:rtl/>
        </w:rPr>
        <w:t xml:space="preserve"> </w:t>
      </w:r>
      <w:r w:rsidR="00A327A2" w:rsidRPr="00E70464">
        <w:rPr>
          <w:rStyle w:val="Char3"/>
          <w:rFonts w:hint="cs"/>
          <w:rtl/>
        </w:rPr>
        <w:t>مع</w:t>
      </w:r>
      <w:r w:rsidR="000A756A">
        <w:rPr>
          <w:rStyle w:val="Char3"/>
          <w:rFonts w:hint="cs"/>
          <w:rtl/>
        </w:rPr>
        <w:t>ی</w:t>
      </w:r>
      <w:r w:rsidR="00A327A2" w:rsidRPr="00E70464">
        <w:rPr>
          <w:rStyle w:val="Char3"/>
          <w:rFonts w:hint="cs"/>
          <w:rtl/>
        </w:rPr>
        <w:t>نى</w:t>
      </w:r>
      <w:r w:rsidR="00A327A2" w:rsidRPr="00E70464">
        <w:rPr>
          <w:rStyle w:val="Char3"/>
          <w:rtl/>
        </w:rPr>
        <w:t xml:space="preserve"> </w:t>
      </w:r>
      <w:r w:rsidR="00A327A2" w:rsidRPr="00E70464">
        <w:rPr>
          <w:rStyle w:val="Char3"/>
          <w:rFonts w:hint="cs"/>
          <w:rtl/>
        </w:rPr>
        <w:t>فرا</w:t>
      </w:r>
      <w:r w:rsidR="00A327A2" w:rsidRPr="00E70464">
        <w:rPr>
          <w:rStyle w:val="Char3"/>
          <w:rtl/>
        </w:rPr>
        <w:t xml:space="preserve"> </w:t>
      </w:r>
      <w:r w:rsidR="00A327A2" w:rsidRPr="00E70464">
        <w:rPr>
          <w:rStyle w:val="Char3"/>
          <w:rFonts w:hint="cs"/>
          <w:rtl/>
        </w:rPr>
        <w:t>رسد؛</w:t>
      </w:r>
      <w:r w:rsidR="00A327A2" w:rsidRPr="00E70464">
        <w:rPr>
          <w:rStyle w:val="Char3"/>
          <w:rtl/>
        </w:rPr>
        <w:t xml:space="preserve"> </w:t>
      </w:r>
      <w:r w:rsidR="00A327A2" w:rsidRPr="00E70464">
        <w:rPr>
          <w:rStyle w:val="Char3"/>
          <w:rFonts w:hint="cs"/>
          <w:rtl/>
        </w:rPr>
        <w:t>سپس</w:t>
      </w:r>
      <w:r w:rsidR="00A327A2" w:rsidRPr="00E70464">
        <w:rPr>
          <w:rStyle w:val="Char3"/>
          <w:rtl/>
        </w:rPr>
        <w:t xml:space="preserve"> </w:t>
      </w:r>
      <w:r w:rsidR="00A327A2" w:rsidRPr="00E70464">
        <w:rPr>
          <w:rStyle w:val="Char3"/>
          <w:rFonts w:hint="cs"/>
          <w:rtl/>
        </w:rPr>
        <w:t>بازگشت</w:t>
      </w:r>
      <w:r w:rsidR="00A327A2" w:rsidRPr="00E70464">
        <w:rPr>
          <w:rStyle w:val="Char3"/>
          <w:rtl/>
        </w:rPr>
        <w:t xml:space="preserve"> </w:t>
      </w:r>
      <w:r w:rsidR="00A327A2" w:rsidRPr="00E70464">
        <w:rPr>
          <w:rStyle w:val="Char3"/>
          <w:rFonts w:hint="cs"/>
          <w:rtl/>
        </w:rPr>
        <w:t>شما</w:t>
      </w:r>
      <w:r w:rsidR="00A327A2" w:rsidRPr="00E70464">
        <w:rPr>
          <w:rStyle w:val="Char3"/>
          <w:rtl/>
        </w:rPr>
        <w:t xml:space="preserve"> </w:t>
      </w:r>
      <w:r w:rsidR="00A327A2" w:rsidRPr="00E70464">
        <w:rPr>
          <w:rStyle w:val="Char3"/>
          <w:rFonts w:hint="cs"/>
          <w:rtl/>
        </w:rPr>
        <w:t>به</w:t>
      </w:r>
      <w:r w:rsidR="00A327A2" w:rsidRPr="00E70464">
        <w:rPr>
          <w:rStyle w:val="Char3"/>
          <w:rtl/>
        </w:rPr>
        <w:t xml:space="preserve"> </w:t>
      </w:r>
      <w:r w:rsidR="00A327A2" w:rsidRPr="00E70464">
        <w:rPr>
          <w:rStyle w:val="Char3"/>
          <w:rFonts w:hint="cs"/>
          <w:rtl/>
        </w:rPr>
        <w:t>سوى</w:t>
      </w:r>
      <w:r w:rsidR="00A327A2" w:rsidRPr="00E70464">
        <w:rPr>
          <w:rStyle w:val="Char3"/>
          <w:rtl/>
        </w:rPr>
        <w:t xml:space="preserve"> </w:t>
      </w:r>
      <w:r w:rsidR="00AA6F35" w:rsidRPr="00E70464">
        <w:rPr>
          <w:rStyle w:val="Char3"/>
          <w:rFonts w:hint="cs"/>
          <w:rtl/>
        </w:rPr>
        <w:t>اوست</w:t>
      </w:r>
      <w:r w:rsidR="00A327A2" w:rsidRPr="00E70464">
        <w:rPr>
          <w:rStyle w:val="Char3"/>
          <w:rtl/>
        </w:rPr>
        <w:t xml:space="preserve"> </w:t>
      </w:r>
      <w:r w:rsidR="00A327A2" w:rsidRPr="00E70464">
        <w:rPr>
          <w:rStyle w:val="Char3"/>
          <w:rFonts w:hint="cs"/>
          <w:rtl/>
        </w:rPr>
        <w:t>و</w:t>
      </w:r>
      <w:r w:rsidR="00A327A2" w:rsidRPr="00E70464">
        <w:rPr>
          <w:rStyle w:val="Char3"/>
          <w:rtl/>
        </w:rPr>
        <w:t xml:space="preserve"> </w:t>
      </w:r>
      <w:r w:rsidR="00AA6F35" w:rsidRPr="00E70464">
        <w:rPr>
          <w:rStyle w:val="Char3"/>
          <w:rFonts w:hint="cs"/>
          <w:rtl/>
        </w:rPr>
        <w:t>سرانجام</w:t>
      </w:r>
      <w:r w:rsidR="00A327A2" w:rsidRPr="00E70464">
        <w:rPr>
          <w:rStyle w:val="Char3"/>
          <w:rtl/>
        </w:rPr>
        <w:t xml:space="preserve"> </w:t>
      </w:r>
      <w:r w:rsidR="00A327A2" w:rsidRPr="00E70464">
        <w:rPr>
          <w:rStyle w:val="Char3"/>
          <w:rFonts w:hint="cs"/>
          <w:rtl/>
        </w:rPr>
        <w:t>شما</w:t>
      </w:r>
      <w:r w:rsidR="00A327A2" w:rsidRPr="00E70464">
        <w:rPr>
          <w:rStyle w:val="Char3"/>
          <w:rtl/>
        </w:rPr>
        <w:t xml:space="preserve"> </w:t>
      </w:r>
      <w:r w:rsidR="00A327A2" w:rsidRPr="00E70464">
        <w:rPr>
          <w:rStyle w:val="Char3"/>
          <w:rFonts w:hint="cs"/>
          <w:rtl/>
        </w:rPr>
        <w:t>را</w:t>
      </w:r>
      <w:r w:rsidR="00A327A2" w:rsidRPr="00E70464">
        <w:rPr>
          <w:rStyle w:val="Char3"/>
          <w:rtl/>
        </w:rPr>
        <w:t xml:space="preserve"> </w:t>
      </w:r>
      <w:r w:rsidR="00A327A2" w:rsidRPr="00E70464">
        <w:rPr>
          <w:rStyle w:val="Char3"/>
          <w:rFonts w:hint="cs"/>
          <w:rtl/>
        </w:rPr>
        <w:t>از</w:t>
      </w:r>
      <w:r w:rsidR="00A327A2" w:rsidRPr="00E70464">
        <w:rPr>
          <w:rStyle w:val="Char3"/>
          <w:rtl/>
        </w:rPr>
        <w:t xml:space="preserve"> </w:t>
      </w:r>
      <w:r w:rsidR="00A327A2" w:rsidRPr="00E70464">
        <w:rPr>
          <w:rStyle w:val="Char3"/>
          <w:rFonts w:hint="cs"/>
          <w:rtl/>
        </w:rPr>
        <w:t>آنچه</w:t>
      </w:r>
      <w:r w:rsidR="00A327A2" w:rsidRPr="00E70464">
        <w:rPr>
          <w:rStyle w:val="Char3"/>
          <w:rtl/>
        </w:rPr>
        <w:t xml:space="preserve"> </w:t>
      </w:r>
      <w:r w:rsidR="00A327A2" w:rsidRPr="00E70464">
        <w:rPr>
          <w:rStyle w:val="Char3"/>
          <w:rFonts w:hint="cs"/>
          <w:rtl/>
        </w:rPr>
        <w:t>عمل</w:t>
      </w:r>
      <w:r w:rsidR="00A327A2" w:rsidRPr="00E70464">
        <w:rPr>
          <w:rStyle w:val="Char3"/>
          <w:rtl/>
        </w:rPr>
        <w:t xml:space="preserve"> </w:t>
      </w:r>
      <w:r w:rsidR="00A327A2" w:rsidRPr="00E70464">
        <w:rPr>
          <w:rStyle w:val="Char3"/>
          <w:rFonts w:hint="cs"/>
          <w:rtl/>
        </w:rPr>
        <w:t>مى‏کرد</w:t>
      </w:r>
      <w:r w:rsidR="000A756A">
        <w:rPr>
          <w:rStyle w:val="Char3"/>
          <w:rFonts w:hint="cs"/>
          <w:rtl/>
        </w:rPr>
        <w:t>ی</w:t>
      </w:r>
      <w:r w:rsidR="00A327A2" w:rsidRPr="00E70464">
        <w:rPr>
          <w:rStyle w:val="Char3"/>
          <w:rFonts w:hint="cs"/>
          <w:rtl/>
        </w:rPr>
        <w:t>د،</w:t>
      </w:r>
      <w:r w:rsidR="00A327A2" w:rsidRPr="00E70464">
        <w:rPr>
          <w:rStyle w:val="Char3"/>
          <w:rtl/>
        </w:rPr>
        <w:t xml:space="preserve"> </w:t>
      </w:r>
      <w:r w:rsidR="00A327A2" w:rsidRPr="00E70464">
        <w:rPr>
          <w:rStyle w:val="Char3"/>
          <w:rFonts w:hint="cs"/>
          <w:rtl/>
        </w:rPr>
        <w:t>با</w:t>
      </w:r>
      <w:r w:rsidR="00A327A2" w:rsidRPr="00E70464">
        <w:rPr>
          <w:rStyle w:val="Char3"/>
          <w:rtl/>
        </w:rPr>
        <w:t xml:space="preserve"> </w:t>
      </w:r>
      <w:r w:rsidR="00A327A2" w:rsidRPr="00E70464">
        <w:rPr>
          <w:rStyle w:val="Char3"/>
          <w:rFonts w:hint="cs"/>
          <w:rtl/>
        </w:rPr>
        <w:t>خبر</w:t>
      </w:r>
      <w:r w:rsidR="00A327A2" w:rsidRPr="00E70464">
        <w:rPr>
          <w:rStyle w:val="Char3"/>
          <w:rtl/>
        </w:rPr>
        <w:t xml:space="preserve"> </w:t>
      </w:r>
      <w:r w:rsidR="00A327A2" w:rsidRPr="00E70464">
        <w:rPr>
          <w:rStyle w:val="Char3"/>
          <w:rFonts w:hint="cs"/>
          <w:rtl/>
        </w:rPr>
        <w:t>مى‏سازد</w:t>
      </w:r>
      <w:r w:rsidR="00A327A2" w:rsidRPr="00E70464">
        <w:rPr>
          <w:rStyle w:val="Char3"/>
          <w:rtl/>
        </w:rPr>
        <w:t>.</w:t>
      </w:r>
      <w:r w:rsidR="00A327A2" w:rsidRPr="00E70464">
        <w:rPr>
          <w:rStyle w:val="Char3"/>
          <w:rFonts w:hint="cs"/>
          <w:rtl/>
        </w:rPr>
        <w:t xml:space="preserve"> (60)</w:t>
      </w:r>
      <w:r w:rsidRPr="00E70464">
        <w:rPr>
          <w:rStyle w:val="Char3"/>
          <w:rFonts w:hint="cs"/>
          <w:rtl/>
        </w:rPr>
        <w:t>»</w:t>
      </w:r>
      <w:r>
        <w:rPr>
          <w:rFonts w:hint="cs"/>
          <w:rtl/>
          <w:lang w:bidi="fa-IR"/>
        </w:rPr>
        <w:t>.</w:t>
      </w:r>
    </w:p>
    <w:p w:rsidR="002B367B" w:rsidRDefault="002B367B" w:rsidP="00E70464">
      <w:pPr>
        <w:pStyle w:val="a0"/>
        <w:rPr>
          <w:rtl/>
          <w:lang w:bidi="fa-IR"/>
        </w:rPr>
      </w:pPr>
      <w:r>
        <w:rPr>
          <w:rFonts w:hint="cs"/>
          <w:rtl/>
          <w:lang w:bidi="fa-IR"/>
        </w:rPr>
        <w:t>علاوه بر اینکه خداوند از کل وقایع و حوادث عالم ماده و غیب باخبر است، فقط خداوند است که</w:t>
      </w:r>
      <w:r w:rsidR="00A550BA">
        <w:rPr>
          <w:rFonts w:hint="cs"/>
          <w:rtl/>
          <w:lang w:bidi="fa-IR"/>
        </w:rPr>
        <w:t xml:space="preserve"> می‌</w:t>
      </w:r>
      <w:r>
        <w:rPr>
          <w:rFonts w:hint="cs"/>
          <w:rtl/>
          <w:lang w:bidi="fa-IR"/>
        </w:rPr>
        <w:t>تواند انسان را نسبت به اعمالش در پنهان و آشکار باخبر سازد. احضار روح نیز در قرآن به طور کامل رد شده است. طبق قرآن روح افراد پس از مرگ نزد الله تعالی و در دارالسلام بوده (آیه 23 سوره مؤمنون) و به طور کامل رابطه روح با این دنیا قطع</w:t>
      </w:r>
      <w:r w:rsidR="00A550BA">
        <w:rPr>
          <w:rFonts w:hint="cs"/>
          <w:rtl/>
          <w:lang w:bidi="fa-IR"/>
        </w:rPr>
        <w:t xml:space="preserve"> می‌</w:t>
      </w:r>
      <w:r>
        <w:rPr>
          <w:rFonts w:hint="cs"/>
          <w:rtl/>
          <w:lang w:bidi="fa-IR"/>
        </w:rPr>
        <w:t>گردد (ورود جن به دنیای طبیعی امکان پذیر</w:t>
      </w:r>
      <w:r w:rsidR="00A550BA">
        <w:rPr>
          <w:rFonts w:hint="cs"/>
          <w:rtl/>
          <w:lang w:bidi="fa-IR"/>
        </w:rPr>
        <w:t xml:space="preserve"> می‌</w:t>
      </w:r>
      <w:r>
        <w:rPr>
          <w:rFonts w:hint="cs"/>
          <w:rtl/>
          <w:lang w:bidi="fa-IR"/>
        </w:rPr>
        <w:t>باشد و افرادی که ادعای ارتباط با ارواح</w:t>
      </w:r>
      <w:r w:rsidR="00A550BA">
        <w:rPr>
          <w:rFonts w:hint="cs"/>
          <w:rtl/>
          <w:lang w:bidi="fa-IR"/>
        </w:rPr>
        <w:t xml:space="preserve"> می‌</w:t>
      </w:r>
      <w:r>
        <w:rPr>
          <w:rFonts w:hint="cs"/>
          <w:rtl/>
          <w:lang w:bidi="fa-IR"/>
        </w:rPr>
        <w:t>کنند، ممکن است که با جنیان ارتباط برقرار کرده باشند و خود از این مساله</w:t>
      </w:r>
      <w:r w:rsidR="00F936DD">
        <w:rPr>
          <w:rFonts w:hint="cs"/>
          <w:rtl/>
          <w:lang w:bidi="fa-IR"/>
        </w:rPr>
        <w:t xml:space="preserve"> بی‌</w:t>
      </w:r>
      <w:r>
        <w:rPr>
          <w:rFonts w:hint="cs"/>
          <w:rtl/>
          <w:lang w:bidi="fa-IR"/>
        </w:rPr>
        <w:t>خبر باشند). همچنین تبرک و دخیل بستن و توسل به غیر خدا نیز از مصادیق شر</w:t>
      </w:r>
      <w:r w:rsidR="004F74AD">
        <w:rPr>
          <w:rFonts w:hint="cs"/>
          <w:rtl/>
          <w:lang w:bidi="fa-IR"/>
        </w:rPr>
        <w:t>ک</w:t>
      </w:r>
      <w:r w:rsidR="00A550BA">
        <w:rPr>
          <w:rFonts w:hint="cs"/>
          <w:rtl/>
          <w:lang w:bidi="fa-IR"/>
        </w:rPr>
        <w:t xml:space="preserve"> می‌</w:t>
      </w:r>
      <w:r w:rsidR="004F74AD">
        <w:rPr>
          <w:rFonts w:hint="cs"/>
          <w:rtl/>
          <w:lang w:bidi="fa-IR"/>
        </w:rPr>
        <w:t>باشند. مسلما در قرآن مکرراً</w:t>
      </w:r>
      <w:r>
        <w:rPr>
          <w:rFonts w:hint="cs"/>
          <w:rtl/>
          <w:lang w:bidi="fa-IR"/>
        </w:rPr>
        <w:t xml:space="preserve"> بیان شده که هر خیر و شری که به انسان برسد، فقط از طرف الله بوده و نتیجه عمل خود انسانهاست. قرآن کلام خداوند</w:t>
      </w:r>
      <w:r w:rsidR="00A550BA">
        <w:rPr>
          <w:rFonts w:hint="cs"/>
          <w:rtl/>
          <w:lang w:bidi="fa-IR"/>
        </w:rPr>
        <w:t xml:space="preserve"> می‌</w:t>
      </w:r>
      <w:r>
        <w:rPr>
          <w:rFonts w:hint="cs"/>
          <w:rtl/>
          <w:lang w:bidi="fa-IR"/>
        </w:rPr>
        <w:t>باشد و در صورتی باعث رس</w:t>
      </w:r>
      <w:r w:rsidR="00AA6F35">
        <w:rPr>
          <w:rFonts w:hint="cs"/>
          <w:rtl/>
          <w:lang w:bidi="fa-IR"/>
        </w:rPr>
        <w:t>تگاری</w:t>
      </w:r>
      <w:r w:rsidR="00A550BA">
        <w:rPr>
          <w:rFonts w:hint="cs"/>
          <w:rtl/>
          <w:lang w:bidi="fa-IR"/>
        </w:rPr>
        <w:t xml:space="preserve"> می‌</w:t>
      </w:r>
      <w:r w:rsidR="00AA6F35">
        <w:rPr>
          <w:rFonts w:hint="cs"/>
          <w:rtl/>
          <w:lang w:bidi="fa-IR"/>
        </w:rPr>
        <w:t>گردد که به آن عمل شود.</w:t>
      </w:r>
    </w:p>
    <w:p w:rsidR="002B367B" w:rsidRDefault="002B367B" w:rsidP="00E70464">
      <w:pPr>
        <w:pStyle w:val="a0"/>
        <w:rPr>
          <w:rtl/>
          <w:lang w:bidi="fa-IR"/>
        </w:rPr>
      </w:pPr>
      <w:r>
        <w:rPr>
          <w:rFonts w:hint="cs"/>
          <w:rtl/>
          <w:lang w:bidi="fa-IR"/>
        </w:rPr>
        <w:t>مساله مهم دیگر که در کشور ما رایج است، لعن و نفرین گذشتگان</w:t>
      </w:r>
      <w:r w:rsidR="00A550BA">
        <w:rPr>
          <w:rFonts w:hint="cs"/>
          <w:rtl/>
          <w:lang w:bidi="fa-IR"/>
        </w:rPr>
        <w:t xml:space="preserve"> می‌</w:t>
      </w:r>
      <w:r>
        <w:rPr>
          <w:rFonts w:hint="cs"/>
          <w:rtl/>
          <w:lang w:bidi="fa-IR"/>
        </w:rPr>
        <w:t>باشد. لعنت کردن به معنای آرزوی قطع رحمت و بخشایش خداوند</w:t>
      </w:r>
      <w:r w:rsidR="00A550BA">
        <w:rPr>
          <w:rFonts w:hint="cs"/>
          <w:rtl/>
          <w:lang w:bidi="fa-IR"/>
        </w:rPr>
        <w:t xml:space="preserve"> می‌</w:t>
      </w:r>
      <w:r>
        <w:rPr>
          <w:rFonts w:hint="cs"/>
          <w:rtl/>
          <w:lang w:bidi="fa-IR"/>
        </w:rPr>
        <w:t>باشد. لعنت کردن همانند یک شمشیر دو لبه</w:t>
      </w:r>
      <w:r w:rsidR="00A550BA">
        <w:rPr>
          <w:rFonts w:hint="cs"/>
          <w:rtl/>
          <w:lang w:bidi="fa-IR"/>
        </w:rPr>
        <w:t xml:space="preserve"> می‌</w:t>
      </w:r>
      <w:r>
        <w:rPr>
          <w:rFonts w:hint="cs"/>
          <w:rtl/>
          <w:lang w:bidi="fa-IR"/>
        </w:rPr>
        <w:t>باشد، اگر فردی که انسان وی را مورد لعن و نفرین قرار</w:t>
      </w:r>
      <w:r w:rsidR="00A550BA">
        <w:rPr>
          <w:rFonts w:hint="cs"/>
          <w:rtl/>
          <w:lang w:bidi="fa-IR"/>
        </w:rPr>
        <w:t xml:space="preserve"> می‌</w:t>
      </w:r>
      <w:r>
        <w:rPr>
          <w:rFonts w:hint="cs"/>
          <w:rtl/>
          <w:lang w:bidi="fa-IR"/>
        </w:rPr>
        <w:t>دهد استحقاق لعنت را داشته باشد (مثل شیطان)، این لعنت مسلماً وی را در بر خواهد گرفت، ولی اگر فرد مورد نظر، استحقاق لعنت را نداشته باشد (مثلاً توبه کرده باشد)، لعنت گریبان خود فرد لعنت کننده را خواهد گرفت. به همین دلیل توصیه</w:t>
      </w:r>
      <w:r w:rsidR="00001E5B">
        <w:rPr>
          <w:rFonts w:hint="cs"/>
          <w:rtl/>
          <w:lang w:bidi="fa-IR"/>
        </w:rPr>
        <w:t xml:space="preserve"> می‌شود</w:t>
      </w:r>
      <w:r>
        <w:rPr>
          <w:rFonts w:hint="cs"/>
          <w:rtl/>
          <w:lang w:bidi="fa-IR"/>
        </w:rPr>
        <w:t xml:space="preserve"> که انسان از لعن و نفرین گذشتگان به شدت خودداری کند، زیرا اولاً برای کلیه انسانها، درِ توبه تا لحظه مرگ باز است و هیچ انسانی از توبه انسانهای دیگر خبر ندارد، ثانیاً در روز قیامت از انسان راجع به اعمال گذشتگان سوال پرسیده نخواهد شد.</w:t>
      </w:r>
    </w:p>
    <w:p w:rsidR="00E70464" w:rsidRPr="002168E2" w:rsidRDefault="00E70464" w:rsidP="00E70464">
      <w:pPr>
        <w:pStyle w:val="a0"/>
        <w:rPr>
          <w:rStyle w:val="Charb"/>
          <w:rtl/>
        </w:rPr>
      </w:pPr>
      <w:r>
        <w:rPr>
          <w:rFonts w:cs="Traditional Arabic"/>
          <w:rtl/>
          <w:lang w:bidi="fa-IR"/>
        </w:rPr>
        <w:t>﴿</w:t>
      </w:r>
      <w:r w:rsidRPr="00F936DD">
        <w:rPr>
          <w:rStyle w:val="Chara"/>
          <w:rtl/>
        </w:rPr>
        <w:t>تِلۡكَ أُمَّةٞ قَدۡ خَلَتۡۖ لَهَا مَا كَسَبَتۡ وَلَكُم مَّا كَسَبۡتُمۡۖ وَلَا تُسۡ‍َٔلُونَ عَمَّا كَانُواْ يَعۡمَلُونَ١٣٤</w:t>
      </w:r>
      <w:r>
        <w:rPr>
          <w:rFonts w:cs="Traditional Arabic"/>
          <w:rtl/>
          <w:lang w:bidi="fa-IR"/>
        </w:rPr>
        <w:t>﴾</w:t>
      </w:r>
      <w:r w:rsidRPr="00F936DD">
        <w:rPr>
          <w:rStyle w:val="Chara"/>
          <w:rtl/>
        </w:rPr>
        <w:t xml:space="preserve"> </w:t>
      </w:r>
      <w:r w:rsidRPr="002168E2">
        <w:rPr>
          <w:rStyle w:val="Charb"/>
          <w:rtl/>
        </w:rPr>
        <w:t>[البقرة: 134]</w:t>
      </w:r>
      <w:r w:rsidRPr="002168E2">
        <w:rPr>
          <w:rStyle w:val="Charb"/>
          <w:rFonts w:hint="cs"/>
          <w:rtl/>
        </w:rPr>
        <w:t>.</w:t>
      </w:r>
    </w:p>
    <w:p w:rsidR="002B367B" w:rsidRPr="00B24D2C" w:rsidRDefault="00E70464" w:rsidP="00E70464">
      <w:pPr>
        <w:pStyle w:val="a0"/>
        <w:rPr>
          <w:rtl/>
          <w:lang w:bidi="fa-IR"/>
        </w:rPr>
      </w:pPr>
      <w:r w:rsidRPr="00E70464">
        <w:rPr>
          <w:rStyle w:val="Char3"/>
          <w:rFonts w:hint="cs"/>
          <w:rtl/>
        </w:rPr>
        <w:t>«</w:t>
      </w:r>
      <w:r w:rsidR="002B367B" w:rsidRPr="00E70464">
        <w:rPr>
          <w:rStyle w:val="Char3"/>
          <w:rtl/>
        </w:rPr>
        <w:t>آنها امتى بودند که درگذشتند. اعمال آنان، مربوط به خودشان بود و اعمال شما ن</w:t>
      </w:r>
      <w:r w:rsidR="000A756A">
        <w:rPr>
          <w:rStyle w:val="Char3"/>
          <w:rtl/>
        </w:rPr>
        <w:t>ی</w:t>
      </w:r>
      <w:r w:rsidR="002B367B" w:rsidRPr="00E70464">
        <w:rPr>
          <w:rStyle w:val="Char3"/>
          <w:rtl/>
        </w:rPr>
        <w:t xml:space="preserve">ز مربوط به خود شماست و </w:t>
      </w:r>
      <w:r w:rsidR="002B367B" w:rsidRPr="00E70464">
        <w:rPr>
          <w:rStyle w:val="Char3"/>
          <w:rFonts w:hint="cs"/>
          <w:rtl/>
        </w:rPr>
        <w:t xml:space="preserve">از </w:t>
      </w:r>
      <w:r w:rsidR="002B367B" w:rsidRPr="00E70464">
        <w:rPr>
          <w:rStyle w:val="Char3"/>
          <w:rtl/>
        </w:rPr>
        <w:t>شما ه</w:t>
      </w:r>
      <w:r w:rsidR="000A756A">
        <w:rPr>
          <w:rStyle w:val="Char3"/>
          <w:rtl/>
        </w:rPr>
        <w:t>ی</w:t>
      </w:r>
      <w:r w:rsidR="002B367B" w:rsidRPr="00E70464">
        <w:rPr>
          <w:rStyle w:val="Char3"/>
          <w:rtl/>
        </w:rPr>
        <w:t xml:space="preserve">چگاه </w:t>
      </w:r>
      <w:r w:rsidR="002B367B" w:rsidRPr="00E70464">
        <w:rPr>
          <w:rStyle w:val="Char3"/>
          <w:rFonts w:hint="cs"/>
          <w:rtl/>
        </w:rPr>
        <w:t>راجع به</w:t>
      </w:r>
      <w:r w:rsidR="002B367B" w:rsidRPr="00E70464">
        <w:rPr>
          <w:rStyle w:val="Char3"/>
          <w:rtl/>
        </w:rPr>
        <w:t xml:space="preserve"> اعمال آنها </w:t>
      </w:r>
      <w:r w:rsidR="002B367B" w:rsidRPr="00E70464">
        <w:rPr>
          <w:rStyle w:val="Char3"/>
          <w:rFonts w:hint="cs"/>
          <w:rtl/>
        </w:rPr>
        <w:t xml:space="preserve">سوال پرسیده </w:t>
      </w:r>
      <w:r w:rsidR="002B367B" w:rsidRPr="00E70464">
        <w:rPr>
          <w:rStyle w:val="Char3"/>
          <w:rtl/>
        </w:rPr>
        <w:t xml:space="preserve">نخواهد </w:t>
      </w:r>
      <w:r w:rsidR="002B367B" w:rsidRPr="00E70464">
        <w:rPr>
          <w:rStyle w:val="Char3"/>
          <w:rFonts w:hint="cs"/>
          <w:rtl/>
        </w:rPr>
        <w:t>شد</w:t>
      </w:r>
      <w:r w:rsidRPr="00E70464">
        <w:rPr>
          <w:rStyle w:val="Char3"/>
          <w:rFonts w:hint="cs"/>
          <w:rtl/>
        </w:rPr>
        <w:t>»</w:t>
      </w:r>
      <w:r>
        <w:rPr>
          <w:rFonts w:hint="cs"/>
          <w:rtl/>
          <w:lang w:bidi="fa-IR"/>
        </w:rPr>
        <w:t>.</w:t>
      </w:r>
    </w:p>
    <w:p w:rsidR="002B367B" w:rsidRDefault="002D6C35" w:rsidP="00E70464">
      <w:pPr>
        <w:pStyle w:val="a0"/>
        <w:rPr>
          <w:rtl/>
          <w:lang w:bidi="fa-IR"/>
        </w:rPr>
      </w:pPr>
      <w:r>
        <w:rPr>
          <w:rFonts w:hint="cs"/>
          <w:rtl/>
          <w:lang w:bidi="fa-IR"/>
        </w:rPr>
        <w:t>همانگونه که</w:t>
      </w:r>
      <w:r w:rsidR="002B367B">
        <w:rPr>
          <w:rFonts w:hint="cs"/>
          <w:rtl/>
          <w:lang w:bidi="fa-IR"/>
        </w:rPr>
        <w:t xml:space="preserve"> قبل</w:t>
      </w:r>
      <w:r>
        <w:rPr>
          <w:rFonts w:hint="cs"/>
          <w:rtl/>
          <w:lang w:bidi="fa-IR"/>
        </w:rPr>
        <w:t>ا</w:t>
      </w:r>
      <w:r w:rsidR="002B367B">
        <w:rPr>
          <w:rFonts w:hint="cs"/>
          <w:rtl/>
          <w:lang w:bidi="fa-IR"/>
        </w:rPr>
        <w:t xml:space="preserve"> بیان شد، انسان همیشه بنده الله بوده و بنده دونِ الله</w:t>
      </w:r>
      <w:r w:rsidR="00A550BA">
        <w:rPr>
          <w:rFonts w:hint="cs"/>
          <w:rtl/>
          <w:lang w:bidi="fa-IR"/>
        </w:rPr>
        <w:t xml:space="preserve"> نمی‌</w:t>
      </w:r>
      <w:r w:rsidR="002B367B">
        <w:rPr>
          <w:rFonts w:hint="cs"/>
          <w:rtl/>
          <w:lang w:bidi="fa-IR"/>
        </w:rPr>
        <w:t>باشد. در زمان جاهلیت که بندگی و بردگی بتها رایج بود، افراد به واسطه افتخار به بتهای خود، اسامی فرزندان خود را عبد الهبل، عبد المنات و ... نام گذاری</w:t>
      </w:r>
      <w:r w:rsidR="00A550BA">
        <w:rPr>
          <w:rFonts w:hint="cs"/>
          <w:rtl/>
          <w:lang w:bidi="fa-IR"/>
        </w:rPr>
        <w:t xml:space="preserve"> می‌</w:t>
      </w:r>
      <w:r w:rsidR="002B367B">
        <w:rPr>
          <w:rFonts w:hint="cs"/>
          <w:rtl/>
          <w:lang w:bidi="fa-IR"/>
        </w:rPr>
        <w:t>کردند. امروزه متاسفانه این نامگذاری رایج شده ولی به جای اظهار بندگی برای بتها، برای افراد اظهار بندگی صورت</w:t>
      </w:r>
      <w:r w:rsidR="00A550BA">
        <w:rPr>
          <w:rFonts w:hint="cs"/>
          <w:rtl/>
          <w:lang w:bidi="fa-IR"/>
        </w:rPr>
        <w:t xml:space="preserve"> می‌</w:t>
      </w:r>
      <w:r w:rsidR="002B367B">
        <w:rPr>
          <w:rFonts w:hint="cs"/>
          <w:rtl/>
          <w:lang w:bidi="fa-IR"/>
        </w:rPr>
        <w:t>گیرد (مثل عبدالحسین، غلامرضا، غلامحسین و ...). هیچکدام از پیامبران و امامان این اسامی را برای فرزندان خود انتخاب نکرده</w:t>
      </w:r>
      <w:r w:rsidR="00A550BA">
        <w:rPr>
          <w:rFonts w:hint="cs"/>
          <w:rtl/>
          <w:lang w:bidi="fa-IR"/>
        </w:rPr>
        <w:t>‌اند.</w:t>
      </w:r>
      <w:r w:rsidR="002B367B">
        <w:rPr>
          <w:rFonts w:hint="cs"/>
          <w:rtl/>
          <w:lang w:bidi="fa-IR"/>
        </w:rPr>
        <w:t xml:space="preserve"> زیباترین نامها در نزد خداوند اسام</w:t>
      </w:r>
      <w:r w:rsidR="004F74AD">
        <w:rPr>
          <w:rFonts w:hint="cs"/>
          <w:rtl/>
          <w:lang w:bidi="fa-IR"/>
        </w:rPr>
        <w:t>ی عبدالله و عبد الرحمن</w:t>
      </w:r>
      <w:r w:rsidR="00A550BA">
        <w:rPr>
          <w:rFonts w:hint="cs"/>
          <w:rtl/>
          <w:lang w:bidi="fa-IR"/>
        </w:rPr>
        <w:t xml:space="preserve"> می‌</w:t>
      </w:r>
      <w:r w:rsidR="004F74AD">
        <w:rPr>
          <w:rFonts w:hint="cs"/>
          <w:rtl/>
          <w:lang w:bidi="fa-IR"/>
        </w:rPr>
        <w:t>باشند، زیرا همه ما بندگان الله تعالی بوده و بنده هیچ مخلوقی نیستیم.</w:t>
      </w:r>
    </w:p>
    <w:p w:rsidR="00E70464" w:rsidRPr="002B52D8" w:rsidRDefault="00E70464" w:rsidP="00E70464">
      <w:pPr>
        <w:pStyle w:val="a0"/>
        <w:rPr>
          <w:rStyle w:val="Charb"/>
          <w:spacing w:val="2"/>
          <w:rtl/>
        </w:rPr>
      </w:pPr>
      <w:r w:rsidRPr="002B52D8">
        <w:rPr>
          <w:rFonts w:cs="Traditional Arabic"/>
          <w:spacing w:val="2"/>
          <w:rtl/>
          <w:lang w:bidi="fa-IR"/>
        </w:rPr>
        <w:t>﴿</w:t>
      </w:r>
      <w:r w:rsidRPr="002B52D8">
        <w:rPr>
          <w:rStyle w:val="Char6"/>
          <w:spacing w:val="2"/>
          <w:rtl/>
        </w:rPr>
        <w:t xml:space="preserve">۞نَبِّئۡ عِبَادِيٓ أَنِّيٓ أَنَا </w:t>
      </w:r>
      <w:r w:rsidRPr="002B52D8">
        <w:rPr>
          <w:rStyle w:val="Char6"/>
          <w:rFonts w:hint="cs"/>
          <w:spacing w:val="2"/>
          <w:rtl/>
        </w:rPr>
        <w:t>ٱلۡغَفُورُ</w:t>
      </w:r>
      <w:r w:rsidRPr="002B52D8">
        <w:rPr>
          <w:rStyle w:val="Char6"/>
          <w:spacing w:val="2"/>
          <w:rtl/>
        </w:rPr>
        <w:t xml:space="preserve"> </w:t>
      </w:r>
      <w:r w:rsidRPr="002B52D8">
        <w:rPr>
          <w:rStyle w:val="Char6"/>
          <w:rFonts w:hint="cs"/>
          <w:spacing w:val="2"/>
          <w:rtl/>
        </w:rPr>
        <w:t>ٱلرَّحِيمُ</w:t>
      </w:r>
      <w:r w:rsidRPr="002B52D8">
        <w:rPr>
          <w:rStyle w:val="Char6"/>
          <w:spacing w:val="2"/>
          <w:rtl/>
        </w:rPr>
        <w:t>٤٩</w:t>
      </w:r>
      <w:r w:rsidRPr="002B52D8">
        <w:rPr>
          <w:rStyle w:val="Chara"/>
          <w:spacing w:val="2"/>
          <w:rtl/>
        </w:rPr>
        <w:t xml:space="preserve"> وَأَنَّ عَذَابِي هُوَ </w:t>
      </w:r>
      <w:r w:rsidRPr="002B52D8">
        <w:rPr>
          <w:rStyle w:val="Chara"/>
          <w:rFonts w:hint="cs"/>
          <w:spacing w:val="2"/>
          <w:rtl/>
        </w:rPr>
        <w:t>ٱلۡعَذَابُ</w:t>
      </w:r>
      <w:r w:rsidRPr="002B52D8">
        <w:rPr>
          <w:rStyle w:val="Chara"/>
          <w:spacing w:val="2"/>
          <w:rtl/>
        </w:rPr>
        <w:t xml:space="preserve"> </w:t>
      </w:r>
      <w:r w:rsidRPr="002B52D8">
        <w:rPr>
          <w:rStyle w:val="Chara"/>
          <w:rFonts w:hint="cs"/>
          <w:spacing w:val="2"/>
          <w:rtl/>
        </w:rPr>
        <w:t>ٱلۡأَلِيمُ</w:t>
      </w:r>
      <w:r w:rsidRPr="002B52D8">
        <w:rPr>
          <w:rStyle w:val="Chara"/>
          <w:spacing w:val="2"/>
          <w:rtl/>
        </w:rPr>
        <w:t>٥٠</w:t>
      </w:r>
      <w:r w:rsidRPr="002B52D8">
        <w:rPr>
          <w:rFonts w:cs="Traditional Arabic"/>
          <w:spacing w:val="2"/>
          <w:rtl/>
          <w:lang w:bidi="fa-IR"/>
        </w:rPr>
        <w:t>﴾</w:t>
      </w:r>
      <w:r w:rsidRPr="002B52D8">
        <w:rPr>
          <w:rStyle w:val="Chara"/>
          <w:spacing w:val="2"/>
          <w:rtl/>
        </w:rPr>
        <w:t xml:space="preserve"> </w:t>
      </w:r>
      <w:r w:rsidRPr="002B52D8">
        <w:rPr>
          <w:rStyle w:val="Charb"/>
          <w:spacing w:val="2"/>
          <w:rtl/>
        </w:rPr>
        <w:t>[الحجر: 49-50]</w:t>
      </w:r>
      <w:r w:rsidRPr="002B52D8">
        <w:rPr>
          <w:rStyle w:val="Charb"/>
          <w:rFonts w:hint="cs"/>
          <w:spacing w:val="2"/>
          <w:rtl/>
        </w:rPr>
        <w:t>.</w:t>
      </w:r>
    </w:p>
    <w:p w:rsidR="002B367B" w:rsidRDefault="006C14DA" w:rsidP="00E70464">
      <w:pPr>
        <w:pStyle w:val="a0"/>
        <w:rPr>
          <w:rtl/>
          <w:lang w:bidi="fa-IR"/>
        </w:rPr>
      </w:pPr>
      <w:r>
        <w:rPr>
          <w:rFonts w:ascii="Traditional Arabic" w:hAnsi="Traditional Arabic" w:cs="Traditional Arabic"/>
          <w:noProof/>
          <w:color w:val="000000"/>
          <w:sz w:val="20"/>
          <w:rtl/>
          <w:lang w:eastAsia="en-US"/>
        </w:rPr>
        <mc:AlternateContent>
          <mc:Choice Requires="wps">
            <w:drawing>
              <wp:anchor distT="0" distB="0" distL="114300" distR="114300" simplePos="0" relativeHeight="251652096" behindDoc="0" locked="0" layoutInCell="1" allowOverlap="1" wp14:anchorId="78648D3B" wp14:editId="448B0F4A">
                <wp:simplePos x="0" y="0"/>
                <wp:positionH relativeFrom="column">
                  <wp:posOffset>-8255</wp:posOffset>
                </wp:positionH>
                <wp:positionV relativeFrom="paragraph">
                  <wp:posOffset>476885</wp:posOffset>
                </wp:positionV>
                <wp:extent cx="4505325" cy="2244090"/>
                <wp:effectExtent l="182245" t="38735" r="179705" b="41275"/>
                <wp:wrapNone/>
                <wp:docPr id="4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5325" cy="2244090"/>
                        </a:xfrm>
                        <a:prstGeom prst="rect">
                          <a:avLst/>
                        </a:prstGeom>
                        <a:solidFill>
                          <a:srgbClr val="FFFFFF"/>
                        </a:solidFill>
                        <a:ln w="63500" cmpd="thickThin">
                          <a:solidFill>
                            <a:srgbClr val="000000"/>
                          </a:solidFill>
                          <a:miter lim="800000"/>
                          <a:headEnd/>
                          <a:tailEnd/>
                        </a:ln>
                        <a:effectLst>
                          <a:outerShdw sy="50000" rotWithShape="0">
                            <a:srgbClr val="868686">
                              <a:alpha val="50000"/>
                            </a:srgbClr>
                          </a:outerShdw>
                        </a:effectLst>
                      </wps:spPr>
                      <wps:txbx>
                        <w:txbxContent>
                          <w:p w:rsidR="00AD1622" w:rsidRDefault="00AD1622" w:rsidP="00E70464">
                            <w:pPr>
                              <w:pStyle w:val="a2"/>
                              <w:ind w:firstLine="0"/>
                              <w:jc w:val="center"/>
                              <w:rPr>
                                <w:rtl/>
                                <w:lang w:bidi="fa-IR"/>
                              </w:rPr>
                            </w:pPr>
                            <w:r w:rsidRPr="004B6677">
                              <w:rPr>
                                <w:rFonts w:hint="cs"/>
                                <w:rtl/>
                                <w:lang w:bidi="fa-IR"/>
                              </w:rPr>
                              <w:t>آیه منتخب</w:t>
                            </w:r>
                          </w:p>
                          <w:p w:rsidR="00AD1622" w:rsidRPr="002168E2" w:rsidRDefault="00AD1622" w:rsidP="00E70464">
                            <w:pPr>
                              <w:pStyle w:val="a0"/>
                              <w:rPr>
                                <w:rStyle w:val="Charb"/>
                                <w:rtl/>
                              </w:rPr>
                            </w:pPr>
                            <w:r>
                              <w:rPr>
                                <w:rFonts w:cs="Traditional Arabic"/>
                                <w:rtl/>
                              </w:rPr>
                              <w:t>﴿</w:t>
                            </w:r>
                            <w:r w:rsidRPr="00F936DD">
                              <w:rPr>
                                <w:rStyle w:val="Chara"/>
                                <w:rtl/>
                              </w:rPr>
                              <w:t xml:space="preserve">عَٰلِمُ </w:t>
                            </w:r>
                            <w:r w:rsidRPr="00F936DD">
                              <w:rPr>
                                <w:rStyle w:val="Chara"/>
                                <w:rFonts w:hint="cs"/>
                                <w:rtl/>
                              </w:rPr>
                              <w:t>ٱلۡغَيۡبِ</w:t>
                            </w:r>
                            <w:r w:rsidRPr="00F936DD">
                              <w:rPr>
                                <w:rStyle w:val="Chara"/>
                                <w:rtl/>
                              </w:rPr>
                              <w:t xml:space="preserve"> فَلَا يُظۡهِرُ عَلَىٰ غَيۡبِهِ</w:t>
                            </w:r>
                            <w:r w:rsidRPr="00F936DD">
                              <w:rPr>
                                <w:rStyle w:val="Chara"/>
                                <w:rFonts w:hint="cs"/>
                                <w:rtl/>
                              </w:rPr>
                              <w:t>ۦٓ</w:t>
                            </w:r>
                            <w:r w:rsidRPr="00F936DD">
                              <w:rPr>
                                <w:rStyle w:val="Chara"/>
                                <w:rtl/>
                              </w:rPr>
                              <w:t xml:space="preserve"> أَحَدًا٢٦ إِلَّا مَنِ </w:t>
                            </w:r>
                            <w:r w:rsidRPr="00F936DD">
                              <w:rPr>
                                <w:rStyle w:val="Chara"/>
                                <w:rFonts w:hint="cs"/>
                                <w:rtl/>
                              </w:rPr>
                              <w:t>ٱرۡتَضَىٰ</w:t>
                            </w:r>
                            <w:r w:rsidRPr="00F936DD">
                              <w:rPr>
                                <w:rStyle w:val="Chara"/>
                                <w:rtl/>
                              </w:rPr>
                              <w:t xml:space="preserve"> مِن رَّسُولٖ فَإِنَّهُ</w:t>
                            </w:r>
                            <w:r w:rsidRPr="00F936DD">
                              <w:rPr>
                                <w:rStyle w:val="Chara"/>
                                <w:rFonts w:hint="cs"/>
                                <w:rtl/>
                              </w:rPr>
                              <w:t>ۥ</w:t>
                            </w:r>
                            <w:r w:rsidRPr="00F936DD">
                              <w:rPr>
                                <w:rStyle w:val="Chara"/>
                                <w:rtl/>
                              </w:rPr>
                              <w:t xml:space="preserve"> يَسۡلُكُ مِنۢ بَيۡنِ يَدَيۡهِ وَمِنۡ خَلۡفِهِ</w:t>
                            </w:r>
                            <w:r w:rsidRPr="00F936DD">
                              <w:rPr>
                                <w:rStyle w:val="Chara"/>
                                <w:rFonts w:hint="cs"/>
                                <w:rtl/>
                              </w:rPr>
                              <w:t>ۦ</w:t>
                            </w:r>
                            <w:r w:rsidRPr="00F936DD">
                              <w:rPr>
                                <w:rStyle w:val="Chara"/>
                                <w:rtl/>
                              </w:rPr>
                              <w:t xml:space="preserve"> رَصَدٗا٢٧ لِّيَعۡلَمَ أَن قَدۡ أَبۡلَغُواْ رِسَٰلَٰتِ رَبِّهِمۡ وَأَحَاطَ بِمَا لَدَيۡهِمۡ وَأَحۡصَىٰ كُلَّ شَيۡءٍ عَدَدَۢا٢٨</w:t>
                            </w:r>
                            <w:r>
                              <w:rPr>
                                <w:rFonts w:cs="Traditional Arabic"/>
                                <w:rtl/>
                              </w:rPr>
                              <w:t>﴾</w:t>
                            </w:r>
                            <w:r w:rsidRPr="00F936DD">
                              <w:rPr>
                                <w:rStyle w:val="Chara"/>
                                <w:rtl/>
                              </w:rPr>
                              <w:t xml:space="preserve"> </w:t>
                            </w:r>
                            <w:r w:rsidRPr="002168E2">
                              <w:rPr>
                                <w:rStyle w:val="Charb"/>
                                <w:rtl/>
                              </w:rPr>
                              <w:t>[الجن: 26-28]</w:t>
                            </w:r>
                            <w:r w:rsidRPr="002168E2">
                              <w:rPr>
                                <w:rStyle w:val="Charb"/>
                                <w:rFonts w:hint="cs"/>
                                <w:rtl/>
                              </w:rPr>
                              <w:t>.</w:t>
                            </w:r>
                          </w:p>
                          <w:p w:rsidR="00AD1622" w:rsidRPr="00290D95" w:rsidRDefault="00AD1622" w:rsidP="00E70464">
                            <w:pPr>
                              <w:pStyle w:val="a0"/>
                              <w:rPr>
                                <w:rtl/>
                              </w:rPr>
                            </w:pPr>
                            <w:r w:rsidRPr="00E70464">
                              <w:rPr>
                                <w:rStyle w:val="Char3"/>
                                <w:rFonts w:hint="cs"/>
                                <w:rtl/>
                              </w:rPr>
                              <w:t>«داناى</w:t>
                            </w:r>
                            <w:r w:rsidRPr="00E70464">
                              <w:rPr>
                                <w:rStyle w:val="Char3"/>
                                <w:rtl/>
                              </w:rPr>
                              <w:t xml:space="preserve"> </w:t>
                            </w:r>
                            <w:r w:rsidRPr="00E70464">
                              <w:rPr>
                                <w:rStyle w:val="Char3"/>
                                <w:rFonts w:hint="cs"/>
                                <w:rtl/>
                              </w:rPr>
                              <w:t>غ</w:t>
                            </w:r>
                            <w:r>
                              <w:rPr>
                                <w:rStyle w:val="Char3"/>
                                <w:rFonts w:hint="cs"/>
                                <w:rtl/>
                              </w:rPr>
                              <w:t>ی</w:t>
                            </w:r>
                            <w:r w:rsidRPr="00E70464">
                              <w:rPr>
                                <w:rStyle w:val="Char3"/>
                                <w:rFonts w:hint="cs"/>
                                <w:rtl/>
                              </w:rPr>
                              <w:t>ب</w:t>
                            </w:r>
                            <w:r w:rsidRPr="00E70464">
                              <w:rPr>
                                <w:rStyle w:val="Char3"/>
                                <w:rtl/>
                              </w:rPr>
                              <w:t xml:space="preserve"> </w:t>
                            </w:r>
                            <w:r w:rsidRPr="00E70464">
                              <w:rPr>
                                <w:rStyle w:val="Char3"/>
                                <w:rFonts w:hint="cs"/>
                                <w:rtl/>
                              </w:rPr>
                              <w:t>اوست</w:t>
                            </w:r>
                            <w:r w:rsidRPr="00E70464">
                              <w:rPr>
                                <w:rStyle w:val="Char3"/>
                                <w:rtl/>
                              </w:rPr>
                              <w:t xml:space="preserve"> </w:t>
                            </w:r>
                            <w:r w:rsidRPr="00E70464">
                              <w:rPr>
                                <w:rStyle w:val="Char3"/>
                                <w:rFonts w:hint="cs"/>
                                <w:rtl/>
                              </w:rPr>
                              <w:t>و</w:t>
                            </w:r>
                            <w:r w:rsidRPr="00E70464">
                              <w:rPr>
                                <w:rStyle w:val="Char3"/>
                                <w:rtl/>
                              </w:rPr>
                              <w:t xml:space="preserve"> </w:t>
                            </w:r>
                            <w:r w:rsidRPr="00E70464">
                              <w:rPr>
                                <w:rStyle w:val="Char3"/>
                                <w:rFonts w:hint="cs"/>
                                <w:rtl/>
                              </w:rPr>
                              <w:t>ه</w:t>
                            </w:r>
                            <w:r>
                              <w:rPr>
                                <w:rStyle w:val="Char3"/>
                                <w:rFonts w:hint="cs"/>
                                <w:rtl/>
                              </w:rPr>
                              <w:t>ی</w:t>
                            </w:r>
                            <w:r w:rsidRPr="00E70464">
                              <w:rPr>
                                <w:rStyle w:val="Char3"/>
                                <w:rFonts w:hint="cs"/>
                                <w:rtl/>
                              </w:rPr>
                              <w:t>چکس</w:t>
                            </w:r>
                            <w:r w:rsidRPr="00E70464">
                              <w:rPr>
                                <w:rStyle w:val="Char3"/>
                                <w:rtl/>
                              </w:rPr>
                              <w:t xml:space="preserve"> </w:t>
                            </w:r>
                            <w:r w:rsidRPr="00E70464">
                              <w:rPr>
                                <w:rStyle w:val="Char3"/>
                                <w:rFonts w:hint="cs"/>
                                <w:rtl/>
                              </w:rPr>
                              <w:t>را</w:t>
                            </w:r>
                            <w:r w:rsidRPr="00E70464">
                              <w:rPr>
                                <w:rStyle w:val="Char3"/>
                                <w:rtl/>
                              </w:rPr>
                              <w:t xml:space="preserve"> </w:t>
                            </w:r>
                            <w:r w:rsidRPr="00E70464">
                              <w:rPr>
                                <w:rStyle w:val="Char3"/>
                                <w:rFonts w:hint="cs"/>
                                <w:rtl/>
                              </w:rPr>
                              <w:t>بر</w:t>
                            </w:r>
                            <w:r w:rsidRPr="00E70464">
                              <w:rPr>
                                <w:rStyle w:val="Char3"/>
                                <w:rtl/>
                              </w:rPr>
                              <w:t xml:space="preserve"> </w:t>
                            </w:r>
                            <w:r w:rsidRPr="00E70464">
                              <w:rPr>
                                <w:rStyle w:val="Char3"/>
                                <w:rFonts w:hint="cs"/>
                                <w:rtl/>
                              </w:rPr>
                              <w:t>اسرار</w:t>
                            </w:r>
                            <w:r w:rsidRPr="00E70464">
                              <w:rPr>
                                <w:rStyle w:val="Char3"/>
                                <w:rtl/>
                              </w:rPr>
                              <w:t xml:space="preserve"> </w:t>
                            </w:r>
                            <w:r w:rsidRPr="00E70464">
                              <w:rPr>
                                <w:rStyle w:val="Char3"/>
                                <w:rFonts w:hint="cs"/>
                                <w:rtl/>
                              </w:rPr>
                              <w:t>غ</w:t>
                            </w:r>
                            <w:r>
                              <w:rPr>
                                <w:rStyle w:val="Char3"/>
                                <w:rFonts w:hint="cs"/>
                                <w:rtl/>
                              </w:rPr>
                              <w:t>ی</w:t>
                            </w:r>
                            <w:r w:rsidRPr="00E70464">
                              <w:rPr>
                                <w:rStyle w:val="Char3"/>
                                <w:rFonts w:hint="cs"/>
                                <w:rtl/>
                              </w:rPr>
                              <w:t>بش</w:t>
                            </w:r>
                            <w:r w:rsidRPr="00E70464">
                              <w:rPr>
                                <w:rStyle w:val="Char3"/>
                                <w:rtl/>
                              </w:rPr>
                              <w:t xml:space="preserve"> </w:t>
                            </w:r>
                            <w:r w:rsidRPr="00E70464">
                              <w:rPr>
                                <w:rStyle w:val="Char3"/>
                                <w:rFonts w:hint="cs"/>
                                <w:rtl/>
                              </w:rPr>
                              <w:t>آگاه</w:t>
                            </w:r>
                            <w:r w:rsidRPr="00E70464">
                              <w:rPr>
                                <w:rStyle w:val="Char3"/>
                                <w:rtl/>
                              </w:rPr>
                              <w:t xml:space="preserve"> </w:t>
                            </w:r>
                            <w:r w:rsidRPr="00E70464">
                              <w:rPr>
                                <w:rStyle w:val="Char3"/>
                                <w:rFonts w:hint="cs"/>
                                <w:rtl/>
                              </w:rPr>
                              <w:t>نمى‏سازد، مگر</w:t>
                            </w:r>
                            <w:r w:rsidRPr="00E70464">
                              <w:rPr>
                                <w:rStyle w:val="Char3"/>
                                <w:rtl/>
                              </w:rPr>
                              <w:t xml:space="preserve"> </w:t>
                            </w:r>
                            <w:r w:rsidRPr="00E70464">
                              <w:rPr>
                                <w:rStyle w:val="Char3"/>
                                <w:rFonts w:hint="cs"/>
                                <w:rtl/>
                              </w:rPr>
                              <w:t>رسولانى</w:t>
                            </w:r>
                            <w:r w:rsidRPr="00E70464">
                              <w:rPr>
                                <w:rStyle w:val="Char3"/>
                                <w:rtl/>
                              </w:rPr>
                              <w:t xml:space="preserve"> </w:t>
                            </w:r>
                            <w:r w:rsidRPr="00E70464">
                              <w:rPr>
                                <w:rStyle w:val="Char3"/>
                                <w:rFonts w:hint="cs"/>
                                <w:rtl/>
                              </w:rPr>
                              <w:t>که</w:t>
                            </w:r>
                            <w:r w:rsidRPr="00E70464">
                              <w:rPr>
                                <w:rStyle w:val="Char3"/>
                                <w:rtl/>
                              </w:rPr>
                              <w:t xml:space="preserve"> </w:t>
                            </w:r>
                            <w:r w:rsidRPr="00E70464">
                              <w:rPr>
                                <w:rStyle w:val="Char3"/>
                                <w:rFonts w:hint="cs"/>
                                <w:rtl/>
                              </w:rPr>
                              <w:t>آنها</w:t>
                            </w:r>
                            <w:r w:rsidRPr="00E70464">
                              <w:rPr>
                                <w:rStyle w:val="Char3"/>
                                <w:rtl/>
                              </w:rPr>
                              <w:t xml:space="preserve"> </w:t>
                            </w:r>
                            <w:r w:rsidRPr="00E70464">
                              <w:rPr>
                                <w:rStyle w:val="Char3"/>
                                <w:rFonts w:hint="cs"/>
                                <w:rtl/>
                              </w:rPr>
                              <w:t>را</w:t>
                            </w:r>
                            <w:r w:rsidRPr="00E70464">
                              <w:rPr>
                                <w:rStyle w:val="Char3"/>
                                <w:rtl/>
                              </w:rPr>
                              <w:t xml:space="preserve"> </w:t>
                            </w:r>
                            <w:r w:rsidRPr="00E70464">
                              <w:rPr>
                                <w:rStyle w:val="Char3"/>
                                <w:rFonts w:hint="cs"/>
                                <w:rtl/>
                              </w:rPr>
                              <w:t>برگز</w:t>
                            </w:r>
                            <w:r>
                              <w:rPr>
                                <w:rStyle w:val="Char3"/>
                                <w:rFonts w:hint="cs"/>
                                <w:rtl/>
                              </w:rPr>
                              <w:t>ی</w:t>
                            </w:r>
                            <w:r w:rsidRPr="00E70464">
                              <w:rPr>
                                <w:rStyle w:val="Char3"/>
                                <w:rFonts w:hint="cs"/>
                                <w:rtl/>
                              </w:rPr>
                              <w:t>ده</w:t>
                            </w:r>
                            <w:r w:rsidRPr="00E70464">
                              <w:rPr>
                                <w:rStyle w:val="Char3"/>
                                <w:rtl/>
                              </w:rPr>
                              <w:t xml:space="preserve"> </w:t>
                            </w:r>
                            <w:r w:rsidRPr="00E70464">
                              <w:rPr>
                                <w:rStyle w:val="Char3"/>
                                <w:rFonts w:hint="cs"/>
                                <w:rtl/>
                              </w:rPr>
                              <w:t>و</w:t>
                            </w:r>
                            <w:r w:rsidRPr="00E70464">
                              <w:rPr>
                                <w:rStyle w:val="Char3"/>
                                <w:rtl/>
                              </w:rPr>
                              <w:t xml:space="preserve"> </w:t>
                            </w:r>
                            <w:r w:rsidRPr="00E70464">
                              <w:rPr>
                                <w:rStyle w:val="Char3"/>
                                <w:rFonts w:hint="cs"/>
                                <w:rtl/>
                              </w:rPr>
                              <w:t>مراقب</w:t>
                            </w:r>
                            <w:r>
                              <w:rPr>
                                <w:rStyle w:val="Char3"/>
                                <w:rFonts w:hint="cs"/>
                                <w:rtl/>
                              </w:rPr>
                              <w:t>ی</w:t>
                            </w:r>
                            <w:r w:rsidRPr="00E70464">
                              <w:rPr>
                                <w:rStyle w:val="Char3"/>
                                <w:rFonts w:hint="cs"/>
                                <w:rtl/>
                              </w:rPr>
                              <w:t>نى</w:t>
                            </w:r>
                            <w:r w:rsidRPr="00E70464">
                              <w:rPr>
                                <w:rStyle w:val="Char3"/>
                                <w:rtl/>
                              </w:rPr>
                              <w:t xml:space="preserve"> </w:t>
                            </w:r>
                            <w:r w:rsidRPr="00E70464">
                              <w:rPr>
                                <w:rStyle w:val="Char3"/>
                                <w:rFonts w:hint="cs"/>
                                <w:rtl/>
                              </w:rPr>
                              <w:t>از</w:t>
                            </w:r>
                            <w:r w:rsidRPr="00E70464">
                              <w:rPr>
                                <w:rStyle w:val="Char3"/>
                                <w:rtl/>
                              </w:rPr>
                              <w:t xml:space="preserve"> </w:t>
                            </w:r>
                            <w:r w:rsidRPr="00E70464">
                              <w:rPr>
                                <w:rStyle w:val="Char3"/>
                                <w:rFonts w:hint="cs"/>
                                <w:rtl/>
                              </w:rPr>
                              <w:t>پ</w:t>
                            </w:r>
                            <w:r>
                              <w:rPr>
                                <w:rStyle w:val="Char3"/>
                                <w:rFonts w:hint="cs"/>
                                <w:rtl/>
                              </w:rPr>
                              <w:t>ی</w:t>
                            </w:r>
                            <w:r w:rsidRPr="00E70464">
                              <w:rPr>
                                <w:rStyle w:val="Char3"/>
                                <w:rFonts w:hint="cs"/>
                                <w:rtl/>
                              </w:rPr>
                              <w:t>ش</w:t>
                            </w:r>
                            <w:r w:rsidRPr="00E70464">
                              <w:rPr>
                                <w:rStyle w:val="Char3"/>
                                <w:rtl/>
                              </w:rPr>
                              <w:t xml:space="preserve"> </w:t>
                            </w:r>
                            <w:r w:rsidRPr="00E70464">
                              <w:rPr>
                                <w:rStyle w:val="Char3"/>
                                <w:rFonts w:hint="cs"/>
                                <w:rtl/>
                              </w:rPr>
                              <w:t>رو</w:t>
                            </w:r>
                            <w:r w:rsidRPr="00E70464">
                              <w:rPr>
                                <w:rStyle w:val="Char3"/>
                                <w:rtl/>
                              </w:rPr>
                              <w:t xml:space="preserve"> </w:t>
                            </w:r>
                            <w:r w:rsidRPr="00E70464">
                              <w:rPr>
                                <w:rStyle w:val="Char3"/>
                                <w:rFonts w:hint="cs"/>
                                <w:rtl/>
                              </w:rPr>
                              <w:t>و</w:t>
                            </w:r>
                            <w:r w:rsidRPr="00E70464">
                              <w:rPr>
                                <w:rStyle w:val="Char3"/>
                                <w:rtl/>
                              </w:rPr>
                              <w:t xml:space="preserve"> </w:t>
                            </w:r>
                            <w:r w:rsidRPr="00E70464">
                              <w:rPr>
                                <w:rStyle w:val="Char3"/>
                                <w:rFonts w:hint="cs"/>
                                <w:rtl/>
                              </w:rPr>
                              <w:t>پشت</w:t>
                            </w:r>
                            <w:r w:rsidRPr="00E70464">
                              <w:rPr>
                                <w:rStyle w:val="Char3"/>
                                <w:rtl/>
                              </w:rPr>
                              <w:t xml:space="preserve"> </w:t>
                            </w:r>
                            <w:r w:rsidRPr="00E70464">
                              <w:rPr>
                                <w:rStyle w:val="Char3"/>
                                <w:rFonts w:hint="cs"/>
                                <w:rtl/>
                              </w:rPr>
                              <w:t>سر</w:t>
                            </w:r>
                            <w:r w:rsidRPr="00E70464">
                              <w:rPr>
                                <w:rStyle w:val="Char3"/>
                                <w:rtl/>
                              </w:rPr>
                              <w:t xml:space="preserve"> </w:t>
                            </w:r>
                            <w:r w:rsidRPr="00E70464">
                              <w:rPr>
                                <w:rStyle w:val="Char3"/>
                                <w:rFonts w:hint="cs"/>
                                <w:rtl/>
                              </w:rPr>
                              <w:t>برایشان</w:t>
                            </w:r>
                            <w:r w:rsidRPr="00E70464">
                              <w:rPr>
                                <w:rStyle w:val="Char3"/>
                                <w:rtl/>
                              </w:rPr>
                              <w:t xml:space="preserve"> </w:t>
                            </w:r>
                            <w:r w:rsidRPr="00E70464">
                              <w:rPr>
                                <w:rStyle w:val="Char3"/>
                                <w:rFonts w:hint="cs"/>
                                <w:rtl/>
                              </w:rPr>
                              <w:t>قرار</w:t>
                            </w:r>
                            <w:r w:rsidRPr="00E70464">
                              <w:rPr>
                                <w:rStyle w:val="Char3"/>
                                <w:rtl/>
                              </w:rPr>
                              <w:t xml:space="preserve"> </w:t>
                            </w:r>
                            <w:r w:rsidRPr="00E70464">
                              <w:rPr>
                                <w:rStyle w:val="Char3"/>
                                <w:rFonts w:hint="cs"/>
                                <w:rtl/>
                              </w:rPr>
                              <w:t>مى‏دهد، تا</w:t>
                            </w:r>
                            <w:r w:rsidRPr="00E70464">
                              <w:rPr>
                                <w:rStyle w:val="Char3"/>
                                <w:rtl/>
                              </w:rPr>
                              <w:t xml:space="preserve"> </w:t>
                            </w:r>
                            <w:r w:rsidRPr="00E70464">
                              <w:rPr>
                                <w:rStyle w:val="Char3"/>
                                <w:rFonts w:hint="cs"/>
                                <w:rtl/>
                              </w:rPr>
                              <w:t>بداند</w:t>
                            </w:r>
                            <w:r w:rsidRPr="00E70464">
                              <w:rPr>
                                <w:rStyle w:val="Char3"/>
                                <w:rtl/>
                              </w:rPr>
                              <w:t xml:space="preserve"> </w:t>
                            </w:r>
                            <w:r w:rsidRPr="00E70464">
                              <w:rPr>
                                <w:rStyle w:val="Char3"/>
                                <w:rFonts w:hint="cs"/>
                                <w:rtl/>
                              </w:rPr>
                              <w:t>پ</w:t>
                            </w:r>
                            <w:r>
                              <w:rPr>
                                <w:rStyle w:val="Char3"/>
                                <w:rFonts w:hint="cs"/>
                                <w:rtl/>
                              </w:rPr>
                              <w:t>ی</w:t>
                            </w:r>
                            <w:r w:rsidRPr="00E70464">
                              <w:rPr>
                                <w:rStyle w:val="Char3"/>
                                <w:rFonts w:hint="cs"/>
                                <w:rtl/>
                              </w:rPr>
                              <w:t>امبرانش</w:t>
                            </w:r>
                            <w:r w:rsidRPr="00E70464">
                              <w:rPr>
                                <w:rStyle w:val="Char3"/>
                                <w:rtl/>
                              </w:rPr>
                              <w:t xml:space="preserve"> </w:t>
                            </w:r>
                            <w:r w:rsidRPr="00E70464">
                              <w:rPr>
                                <w:rStyle w:val="Char3"/>
                                <w:rFonts w:hint="cs"/>
                                <w:rtl/>
                              </w:rPr>
                              <w:t>رسالتهاى</w:t>
                            </w:r>
                            <w:r w:rsidRPr="00E70464">
                              <w:rPr>
                                <w:rStyle w:val="Char3"/>
                                <w:rtl/>
                              </w:rPr>
                              <w:t xml:space="preserve"> </w:t>
                            </w:r>
                            <w:r w:rsidRPr="00E70464">
                              <w:rPr>
                                <w:rStyle w:val="Char3"/>
                                <w:rFonts w:hint="cs"/>
                                <w:rtl/>
                              </w:rPr>
                              <w:t>پروردگارشان</w:t>
                            </w:r>
                            <w:r w:rsidRPr="00E70464">
                              <w:rPr>
                                <w:rStyle w:val="Char3"/>
                                <w:rtl/>
                              </w:rPr>
                              <w:t xml:space="preserve"> </w:t>
                            </w:r>
                            <w:r w:rsidRPr="00E70464">
                              <w:rPr>
                                <w:rStyle w:val="Char3"/>
                                <w:rFonts w:hint="cs"/>
                                <w:rtl/>
                              </w:rPr>
                              <w:t>را</w:t>
                            </w:r>
                            <w:r w:rsidRPr="00E70464">
                              <w:rPr>
                                <w:rStyle w:val="Char3"/>
                                <w:rtl/>
                              </w:rPr>
                              <w:t xml:space="preserve"> </w:t>
                            </w:r>
                            <w:r w:rsidRPr="00E70464">
                              <w:rPr>
                                <w:rStyle w:val="Char3"/>
                                <w:rFonts w:hint="cs"/>
                                <w:rtl/>
                              </w:rPr>
                              <w:t>ابلاغ</w:t>
                            </w:r>
                            <w:r w:rsidRPr="00E70464">
                              <w:rPr>
                                <w:rStyle w:val="Char3"/>
                                <w:rtl/>
                              </w:rPr>
                              <w:t xml:space="preserve"> </w:t>
                            </w:r>
                            <w:r w:rsidRPr="00E70464">
                              <w:rPr>
                                <w:rStyle w:val="Char3"/>
                                <w:rFonts w:hint="cs"/>
                                <w:rtl/>
                              </w:rPr>
                              <w:t>کرده‏اند</w:t>
                            </w:r>
                            <w:r w:rsidRPr="00E70464">
                              <w:rPr>
                                <w:rStyle w:val="Char3"/>
                                <w:rtl/>
                              </w:rPr>
                              <w:t xml:space="preserve"> </w:t>
                            </w:r>
                            <w:r w:rsidRPr="00E70464">
                              <w:rPr>
                                <w:rStyle w:val="Char3"/>
                                <w:rFonts w:hint="cs"/>
                                <w:rtl/>
                              </w:rPr>
                              <w:t>و</w:t>
                            </w:r>
                            <w:r w:rsidRPr="00E70464">
                              <w:rPr>
                                <w:rStyle w:val="Char3"/>
                                <w:rtl/>
                              </w:rPr>
                              <w:t xml:space="preserve"> </w:t>
                            </w:r>
                            <w:r w:rsidRPr="00E70464">
                              <w:rPr>
                                <w:rStyle w:val="Char3"/>
                                <w:rFonts w:hint="cs"/>
                                <w:rtl/>
                              </w:rPr>
                              <w:t>او</w:t>
                            </w:r>
                            <w:r w:rsidRPr="00E70464">
                              <w:rPr>
                                <w:rStyle w:val="Char3"/>
                                <w:rtl/>
                              </w:rPr>
                              <w:t xml:space="preserve"> </w:t>
                            </w:r>
                            <w:r w:rsidRPr="00E70464">
                              <w:rPr>
                                <w:rStyle w:val="Char3"/>
                                <w:rFonts w:hint="cs"/>
                                <w:rtl/>
                              </w:rPr>
                              <w:t>به</w:t>
                            </w:r>
                            <w:r w:rsidRPr="00E70464">
                              <w:rPr>
                                <w:rStyle w:val="Char3"/>
                                <w:rtl/>
                              </w:rPr>
                              <w:t xml:space="preserve"> </w:t>
                            </w:r>
                            <w:r w:rsidRPr="00E70464">
                              <w:rPr>
                                <w:rStyle w:val="Char3"/>
                                <w:rFonts w:hint="cs"/>
                                <w:rtl/>
                              </w:rPr>
                              <w:t>آنچه</w:t>
                            </w:r>
                            <w:r w:rsidRPr="00E70464">
                              <w:rPr>
                                <w:rStyle w:val="Char3"/>
                                <w:rtl/>
                              </w:rPr>
                              <w:t xml:space="preserve"> </w:t>
                            </w:r>
                            <w:r w:rsidRPr="00E70464">
                              <w:rPr>
                                <w:rStyle w:val="Char3"/>
                                <w:rFonts w:hint="cs"/>
                                <w:rtl/>
                              </w:rPr>
                              <w:t>نزد</w:t>
                            </w:r>
                            <w:r w:rsidRPr="00E70464">
                              <w:rPr>
                                <w:rStyle w:val="Char3"/>
                                <w:rtl/>
                              </w:rPr>
                              <w:t xml:space="preserve"> </w:t>
                            </w:r>
                            <w:r w:rsidRPr="00E70464">
                              <w:rPr>
                                <w:rStyle w:val="Char3"/>
                                <w:rFonts w:hint="cs"/>
                                <w:rtl/>
                              </w:rPr>
                              <w:t>آنهاست</w:t>
                            </w:r>
                            <w:r w:rsidRPr="00E70464">
                              <w:rPr>
                                <w:rStyle w:val="Char3"/>
                                <w:rtl/>
                              </w:rPr>
                              <w:t xml:space="preserve"> </w:t>
                            </w:r>
                            <w:r w:rsidRPr="00E70464">
                              <w:rPr>
                                <w:rStyle w:val="Char3"/>
                                <w:rFonts w:hint="cs"/>
                                <w:rtl/>
                              </w:rPr>
                              <w:t>احاطه</w:t>
                            </w:r>
                            <w:r w:rsidRPr="00E70464">
                              <w:rPr>
                                <w:rStyle w:val="Char3"/>
                                <w:rtl/>
                              </w:rPr>
                              <w:t xml:space="preserve"> </w:t>
                            </w:r>
                            <w:r w:rsidRPr="00E70464">
                              <w:rPr>
                                <w:rStyle w:val="Char3"/>
                                <w:rFonts w:hint="cs"/>
                                <w:rtl/>
                              </w:rPr>
                              <w:t>دارد</w:t>
                            </w:r>
                            <w:r w:rsidRPr="00E70464">
                              <w:rPr>
                                <w:rStyle w:val="Char3"/>
                                <w:rtl/>
                              </w:rPr>
                              <w:t xml:space="preserve"> </w:t>
                            </w:r>
                            <w:r w:rsidRPr="00E70464">
                              <w:rPr>
                                <w:rStyle w:val="Char3"/>
                                <w:rFonts w:hint="cs"/>
                                <w:rtl/>
                              </w:rPr>
                              <w:t>و</w:t>
                            </w:r>
                            <w:r w:rsidRPr="00E70464">
                              <w:rPr>
                                <w:rStyle w:val="Char3"/>
                                <w:rtl/>
                              </w:rPr>
                              <w:t xml:space="preserve"> </w:t>
                            </w:r>
                            <w:r w:rsidRPr="00E70464">
                              <w:rPr>
                                <w:rStyle w:val="Char3"/>
                                <w:rFonts w:hint="cs"/>
                                <w:rtl/>
                              </w:rPr>
                              <w:t>همه</w:t>
                            </w:r>
                            <w:r w:rsidRPr="00E70464">
                              <w:rPr>
                                <w:rStyle w:val="Char3"/>
                                <w:rtl/>
                              </w:rPr>
                              <w:t xml:space="preserve"> </w:t>
                            </w:r>
                            <w:r w:rsidRPr="00E70464">
                              <w:rPr>
                                <w:rStyle w:val="Char3"/>
                                <w:rFonts w:hint="cs"/>
                                <w:rtl/>
                              </w:rPr>
                              <w:t>چ</w:t>
                            </w:r>
                            <w:r>
                              <w:rPr>
                                <w:rStyle w:val="Char3"/>
                                <w:rFonts w:hint="cs"/>
                                <w:rtl/>
                              </w:rPr>
                              <w:t>ی</w:t>
                            </w:r>
                            <w:r w:rsidRPr="00E70464">
                              <w:rPr>
                                <w:rStyle w:val="Char3"/>
                                <w:rFonts w:hint="cs"/>
                                <w:rtl/>
                              </w:rPr>
                              <w:t>ز</w:t>
                            </w:r>
                            <w:r w:rsidRPr="00E70464">
                              <w:rPr>
                                <w:rStyle w:val="Char3"/>
                                <w:rtl/>
                              </w:rPr>
                              <w:t xml:space="preserve"> </w:t>
                            </w:r>
                            <w:r w:rsidRPr="00E70464">
                              <w:rPr>
                                <w:rStyle w:val="Char3"/>
                                <w:rFonts w:hint="cs"/>
                                <w:rtl/>
                              </w:rPr>
                              <w:t>را</w:t>
                            </w:r>
                            <w:r w:rsidRPr="00E70464">
                              <w:rPr>
                                <w:rStyle w:val="Char3"/>
                                <w:rtl/>
                              </w:rPr>
                              <w:t xml:space="preserve"> </w:t>
                            </w:r>
                            <w:r w:rsidRPr="00E70464">
                              <w:rPr>
                                <w:rStyle w:val="Char3"/>
                                <w:rFonts w:hint="cs"/>
                                <w:rtl/>
                              </w:rPr>
                              <w:t>ثبت و شمارش</w:t>
                            </w:r>
                            <w:r w:rsidRPr="00E70464">
                              <w:rPr>
                                <w:rStyle w:val="Char3"/>
                                <w:rtl/>
                              </w:rPr>
                              <w:t xml:space="preserve"> </w:t>
                            </w:r>
                            <w:r w:rsidRPr="00E70464">
                              <w:rPr>
                                <w:rStyle w:val="Char3"/>
                                <w:rFonts w:hint="cs"/>
                                <w:rtl/>
                              </w:rPr>
                              <w:t>کرده</w:t>
                            </w:r>
                            <w:r w:rsidRPr="00E70464">
                              <w:rPr>
                                <w:rStyle w:val="Char3"/>
                                <w:rtl/>
                              </w:rPr>
                              <w:t xml:space="preserve"> </w:t>
                            </w:r>
                            <w:r w:rsidRPr="00E70464">
                              <w:rPr>
                                <w:rStyle w:val="Char3"/>
                                <w:rFonts w:hint="cs"/>
                                <w:rtl/>
                              </w:rPr>
                              <w:t>است»</w:t>
                            </w:r>
                            <w:r>
                              <w:rP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73" style="position:absolute;left:0;text-align:left;margin-left:-.65pt;margin-top:37.55pt;width:354.75pt;height:176.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" strokeweight="5pt">
                <v:stroke linestyle="thickThin"/>
                <v:shadow on="t" type="perspective" color="#868686" opacity=".5" origin=",.5" offset="0,0" matrix=",,,.5"/>
                <v:textbox>
                  <w:txbxContent>
                    <w:p w:rsidR="00AD1622" w:rsidRDefault="00AD1622" w:rsidP="00E70464">
                      <w:pPr>
                        <w:pStyle w:val="a2"/>
                        <w:ind w:firstLine="0"/>
                        <w:jc w:val="center"/>
                        <w:rPr>
                          <w:rtl/>
                          <w:lang w:bidi="fa-IR"/>
                        </w:rPr>
                      </w:pPr>
                      <w:r w:rsidRPr="004B6677">
                        <w:rPr>
                          <w:rFonts w:hint="cs"/>
                          <w:rtl/>
                          <w:lang w:bidi="fa-IR"/>
                        </w:rPr>
                        <w:t>آیه منتخب</w:t>
                      </w:r>
                    </w:p>
                    <w:p w:rsidR="00AD1622" w:rsidRPr="002168E2" w:rsidRDefault="00AD1622" w:rsidP="00E70464">
                      <w:pPr>
                        <w:pStyle w:val="a0"/>
                        <w:rPr>
                          <w:rStyle w:val="Charb"/>
                          <w:rtl/>
                        </w:rPr>
                      </w:pPr>
                      <w:r>
                        <w:rPr>
                          <w:rFonts w:cs="Traditional Arabic"/>
                          <w:rtl/>
                        </w:rPr>
                        <w:t>﴿</w:t>
                      </w:r>
                      <w:r w:rsidRPr="00F936DD">
                        <w:rPr>
                          <w:rStyle w:val="Chara"/>
                          <w:rtl/>
                        </w:rPr>
                        <w:t xml:space="preserve">عَٰلِمُ </w:t>
                      </w:r>
                      <w:r w:rsidRPr="00F936DD">
                        <w:rPr>
                          <w:rStyle w:val="Chara"/>
                          <w:rFonts w:hint="cs"/>
                          <w:rtl/>
                        </w:rPr>
                        <w:t>ٱلۡغَيۡبِ</w:t>
                      </w:r>
                      <w:r w:rsidRPr="00F936DD">
                        <w:rPr>
                          <w:rStyle w:val="Chara"/>
                          <w:rtl/>
                        </w:rPr>
                        <w:t xml:space="preserve"> فَلَا يُظۡهِرُ عَلَىٰ غَيۡبِهِ</w:t>
                      </w:r>
                      <w:r w:rsidRPr="00F936DD">
                        <w:rPr>
                          <w:rStyle w:val="Chara"/>
                          <w:rFonts w:hint="cs"/>
                          <w:rtl/>
                        </w:rPr>
                        <w:t>ۦٓ</w:t>
                      </w:r>
                      <w:r w:rsidRPr="00F936DD">
                        <w:rPr>
                          <w:rStyle w:val="Chara"/>
                          <w:rtl/>
                        </w:rPr>
                        <w:t xml:space="preserve"> أَحَدًا٢٦ إِلَّا مَنِ </w:t>
                      </w:r>
                      <w:r w:rsidRPr="00F936DD">
                        <w:rPr>
                          <w:rStyle w:val="Chara"/>
                          <w:rFonts w:hint="cs"/>
                          <w:rtl/>
                        </w:rPr>
                        <w:t>ٱرۡتَضَىٰ</w:t>
                      </w:r>
                      <w:r w:rsidRPr="00F936DD">
                        <w:rPr>
                          <w:rStyle w:val="Chara"/>
                          <w:rtl/>
                        </w:rPr>
                        <w:t xml:space="preserve"> مِن رَّسُولٖ فَإِنَّهُ</w:t>
                      </w:r>
                      <w:r w:rsidRPr="00F936DD">
                        <w:rPr>
                          <w:rStyle w:val="Chara"/>
                          <w:rFonts w:hint="cs"/>
                          <w:rtl/>
                        </w:rPr>
                        <w:t>ۥ</w:t>
                      </w:r>
                      <w:r w:rsidRPr="00F936DD">
                        <w:rPr>
                          <w:rStyle w:val="Chara"/>
                          <w:rtl/>
                        </w:rPr>
                        <w:t xml:space="preserve"> يَسۡلُكُ مِنۢ بَيۡنِ يَدَيۡهِ وَمِنۡ خَلۡفِهِ</w:t>
                      </w:r>
                      <w:r w:rsidRPr="00F936DD">
                        <w:rPr>
                          <w:rStyle w:val="Chara"/>
                          <w:rFonts w:hint="cs"/>
                          <w:rtl/>
                        </w:rPr>
                        <w:t>ۦ</w:t>
                      </w:r>
                      <w:r w:rsidRPr="00F936DD">
                        <w:rPr>
                          <w:rStyle w:val="Chara"/>
                          <w:rtl/>
                        </w:rPr>
                        <w:t xml:space="preserve"> رَصَدٗا٢٧ لِّيَعۡلَمَ أَن قَدۡ أَبۡلَغُواْ رِسَٰلَٰتِ رَبِّهِمۡ وَأَحَاطَ بِمَا لَدَيۡهِمۡ وَأَحۡصَىٰ كُلَّ شَيۡءٍ عَدَدَۢا٢٨</w:t>
                      </w:r>
                      <w:r>
                        <w:rPr>
                          <w:rFonts w:cs="Traditional Arabic"/>
                          <w:rtl/>
                        </w:rPr>
                        <w:t>﴾</w:t>
                      </w:r>
                      <w:r w:rsidRPr="00F936DD">
                        <w:rPr>
                          <w:rStyle w:val="Chara"/>
                          <w:rtl/>
                        </w:rPr>
                        <w:t xml:space="preserve"> </w:t>
                      </w:r>
                      <w:r w:rsidRPr="002168E2">
                        <w:rPr>
                          <w:rStyle w:val="Charb"/>
                          <w:rtl/>
                        </w:rPr>
                        <w:t>[الجن: 26-28]</w:t>
                      </w:r>
                      <w:r w:rsidRPr="002168E2">
                        <w:rPr>
                          <w:rStyle w:val="Charb"/>
                          <w:rFonts w:hint="cs"/>
                          <w:rtl/>
                        </w:rPr>
                        <w:t>.</w:t>
                      </w:r>
                    </w:p>
                    <w:p w:rsidR="00AD1622" w:rsidRPr="00290D95" w:rsidRDefault="00AD1622" w:rsidP="00E70464">
                      <w:pPr>
                        <w:pStyle w:val="a0"/>
                        <w:rPr>
                          <w:rtl/>
                        </w:rPr>
                      </w:pPr>
                      <w:r w:rsidRPr="00E70464">
                        <w:rPr>
                          <w:rStyle w:val="Char3"/>
                          <w:rFonts w:hint="cs"/>
                          <w:rtl/>
                        </w:rPr>
                        <w:t>«داناى</w:t>
                      </w:r>
                      <w:r w:rsidRPr="00E70464">
                        <w:rPr>
                          <w:rStyle w:val="Char3"/>
                          <w:rtl/>
                        </w:rPr>
                        <w:t xml:space="preserve"> </w:t>
                      </w:r>
                      <w:r w:rsidRPr="00E70464">
                        <w:rPr>
                          <w:rStyle w:val="Char3"/>
                          <w:rFonts w:hint="cs"/>
                          <w:rtl/>
                        </w:rPr>
                        <w:t>غ</w:t>
                      </w:r>
                      <w:r>
                        <w:rPr>
                          <w:rStyle w:val="Char3"/>
                          <w:rFonts w:hint="cs"/>
                          <w:rtl/>
                        </w:rPr>
                        <w:t>ی</w:t>
                      </w:r>
                      <w:r w:rsidRPr="00E70464">
                        <w:rPr>
                          <w:rStyle w:val="Char3"/>
                          <w:rFonts w:hint="cs"/>
                          <w:rtl/>
                        </w:rPr>
                        <w:t>ب</w:t>
                      </w:r>
                      <w:r w:rsidRPr="00E70464">
                        <w:rPr>
                          <w:rStyle w:val="Char3"/>
                          <w:rtl/>
                        </w:rPr>
                        <w:t xml:space="preserve"> </w:t>
                      </w:r>
                      <w:r w:rsidRPr="00E70464">
                        <w:rPr>
                          <w:rStyle w:val="Char3"/>
                          <w:rFonts w:hint="cs"/>
                          <w:rtl/>
                        </w:rPr>
                        <w:t>اوست</w:t>
                      </w:r>
                      <w:r w:rsidRPr="00E70464">
                        <w:rPr>
                          <w:rStyle w:val="Char3"/>
                          <w:rtl/>
                        </w:rPr>
                        <w:t xml:space="preserve"> </w:t>
                      </w:r>
                      <w:r w:rsidRPr="00E70464">
                        <w:rPr>
                          <w:rStyle w:val="Char3"/>
                          <w:rFonts w:hint="cs"/>
                          <w:rtl/>
                        </w:rPr>
                        <w:t>و</w:t>
                      </w:r>
                      <w:r w:rsidRPr="00E70464">
                        <w:rPr>
                          <w:rStyle w:val="Char3"/>
                          <w:rtl/>
                        </w:rPr>
                        <w:t xml:space="preserve"> </w:t>
                      </w:r>
                      <w:r w:rsidRPr="00E70464">
                        <w:rPr>
                          <w:rStyle w:val="Char3"/>
                          <w:rFonts w:hint="cs"/>
                          <w:rtl/>
                        </w:rPr>
                        <w:t>ه</w:t>
                      </w:r>
                      <w:r>
                        <w:rPr>
                          <w:rStyle w:val="Char3"/>
                          <w:rFonts w:hint="cs"/>
                          <w:rtl/>
                        </w:rPr>
                        <w:t>ی</w:t>
                      </w:r>
                      <w:r w:rsidRPr="00E70464">
                        <w:rPr>
                          <w:rStyle w:val="Char3"/>
                          <w:rFonts w:hint="cs"/>
                          <w:rtl/>
                        </w:rPr>
                        <w:t>چکس</w:t>
                      </w:r>
                      <w:r w:rsidRPr="00E70464">
                        <w:rPr>
                          <w:rStyle w:val="Char3"/>
                          <w:rtl/>
                        </w:rPr>
                        <w:t xml:space="preserve"> </w:t>
                      </w:r>
                      <w:r w:rsidRPr="00E70464">
                        <w:rPr>
                          <w:rStyle w:val="Char3"/>
                          <w:rFonts w:hint="cs"/>
                          <w:rtl/>
                        </w:rPr>
                        <w:t>را</w:t>
                      </w:r>
                      <w:r w:rsidRPr="00E70464">
                        <w:rPr>
                          <w:rStyle w:val="Char3"/>
                          <w:rtl/>
                        </w:rPr>
                        <w:t xml:space="preserve"> </w:t>
                      </w:r>
                      <w:r w:rsidRPr="00E70464">
                        <w:rPr>
                          <w:rStyle w:val="Char3"/>
                          <w:rFonts w:hint="cs"/>
                          <w:rtl/>
                        </w:rPr>
                        <w:t>بر</w:t>
                      </w:r>
                      <w:r w:rsidRPr="00E70464">
                        <w:rPr>
                          <w:rStyle w:val="Char3"/>
                          <w:rtl/>
                        </w:rPr>
                        <w:t xml:space="preserve"> </w:t>
                      </w:r>
                      <w:r w:rsidRPr="00E70464">
                        <w:rPr>
                          <w:rStyle w:val="Char3"/>
                          <w:rFonts w:hint="cs"/>
                          <w:rtl/>
                        </w:rPr>
                        <w:t>اسرار</w:t>
                      </w:r>
                      <w:r w:rsidRPr="00E70464">
                        <w:rPr>
                          <w:rStyle w:val="Char3"/>
                          <w:rtl/>
                        </w:rPr>
                        <w:t xml:space="preserve"> </w:t>
                      </w:r>
                      <w:r w:rsidRPr="00E70464">
                        <w:rPr>
                          <w:rStyle w:val="Char3"/>
                          <w:rFonts w:hint="cs"/>
                          <w:rtl/>
                        </w:rPr>
                        <w:t>غ</w:t>
                      </w:r>
                      <w:r>
                        <w:rPr>
                          <w:rStyle w:val="Char3"/>
                          <w:rFonts w:hint="cs"/>
                          <w:rtl/>
                        </w:rPr>
                        <w:t>ی</w:t>
                      </w:r>
                      <w:r w:rsidRPr="00E70464">
                        <w:rPr>
                          <w:rStyle w:val="Char3"/>
                          <w:rFonts w:hint="cs"/>
                          <w:rtl/>
                        </w:rPr>
                        <w:t>بش</w:t>
                      </w:r>
                      <w:r w:rsidRPr="00E70464">
                        <w:rPr>
                          <w:rStyle w:val="Char3"/>
                          <w:rtl/>
                        </w:rPr>
                        <w:t xml:space="preserve"> </w:t>
                      </w:r>
                      <w:r w:rsidRPr="00E70464">
                        <w:rPr>
                          <w:rStyle w:val="Char3"/>
                          <w:rFonts w:hint="cs"/>
                          <w:rtl/>
                        </w:rPr>
                        <w:t>آگاه</w:t>
                      </w:r>
                      <w:r w:rsidRPr="00E70464">
                        <w:rPr>
                          <w:rStyle w:val="Char3"/>
                          <w:rtl/>
                        </w:rPr>
                        <w:t xml:space="preserve"> </w:t>
                      </w:r>
                      <w:r w:rsidRPr="00E70464">
                        <w:rPr>
                          <w:rStyle w:val="Char3"/>
                          <w:rFonts w:hint="cs"/>
                          <w:rtl/>
                        </w:rPr>
                        <w:t>نمى‏سازد، مگر</w:t>
                      </w:r>
                      <w:r w:rsidRPr="00E70464">
                        <w:rPr>
                          <w:rStyle w:val="Char3"/>
                          <w:rtl/>
                        </w:rPr>
                        <w:t xml:space="preserve"> </w:t>
                      </w:r>
                      <w:r w:rsidRPr="00E70464">
                        <w:rPr>
                          <w:rStyle w:val="Char3"/>
                          <w:rFonts w:hint="cs"/>
                          <w:rtl/>
                        </w:rPr>
                        <w:t>رسولانى</w:t>
                      </w:r>
                      <w:r w:rsidRPr="00E70464">
                        <w:rPr>
                          <w:rStyle w:val="Char3"/>
                          <w:rtl/>
                        </w:rPr>
                        <w:t xml:space="preserve"> </w:t>
                      </w:r>
                      <w:r w:rsidRPr="00E70464">
                        <w:rPr>
                          <w:rStyle w:val="Char3"/>
                          <w:rFonts w:hint="cs"/>
                          <w:rtl/>
                        </w:rPr>
                        <w:t>که</w:t>
                      </w:r>
                      <w:r w:rsidRPr="00E70464">
                        <w:rPr>
                          <w:rStyle w:val="Char3"/>
                          <w:rtl/>
                        </w:rPr>
                        <w:t xml:space="preserve"> </w:t>
                      </w:r>
                      <w:r w:rsidRPr="00E70464">
                        <w:rPr>
                          <w:rStyle w:val="Char3"/>
                          <w:rFonts w:hint="cs"/>
                          <w:rtl/>
                        </w:rPr>
                        <w:t>آنها</w:t>
                      </w:r>
                      <w:r w:rsidRPr="00E70464">
                        <w:rPr>
                          <w:rStyle w:val="Char3"/>
                          <w:rtl/>
                        </w:rPr>
                        <w:t xml:space="preserve"> </w:t>
                      </w:r>
                      <w:r w:rsidRPr="00E70464">
                        <w:rPr>
                          <w:rStyle w:val="Char3"/>
                          <w:rFonts w:hint="cs"/>
                          <w:rtl/>
                        </w:rPr>
                        <w:t>را</w:t>
                      </w:r>
                      <w:r w:rsidRPr="00E70464">
                        <w:rPr>
                          <w:rStyle w:val="Char3"/>
                          <w:rtl/>
                        </w:rPr>
                        <w:t xml:space="preserve"> </w:t>
                      </w:r>
                      <w:r w:rsidRPr="00E70464">
                        <w:rPr>
                          <w:rStyle w:val="Char3"/>
                          <w:rFonts w:hint="cs"/>
                          <w:rtl/>
                        </w:rPr>
                        <w:t>برگز</w:t>
                      </w:r>
                      <w:r>
                        <w:rPr>
                          <w:rStyle w:val="Char3"/>
                          <w:rFonts w:hint="cs"/>
                          <w:rtl/>
                        </w:rPr>
                        <w:t>ی</w:t>
                      </w:r>
                      <w:r w:rsidRPr="00E70464">
                        <w:rPr>
                          <w:rStyle w:val="Char3"/>
                          <w:rFonts w:hint="cs"/>
                          <w:rtl/>
                        </w:rPr>
                        <w:t>ده</w:t>
                      </w:r>
                      <w:r w:rsidRPr="00E70464">
                        <w:rPr>
                          <w:rStyle w:val="Char3"/>
                          <w:rtl/>
                        </w:rPr>
                        <w:t xml:space="preserve"> </w:t>
                      </w:r>
                      <w:r w:rsidRPr="00E70464">
                        <w:rPr>
                          <w:rStyle w:val="Char3"/>
                          <w:rFonts w:hint="cs"/>
                          <w:rtl/>
                        </w:rPr>
                        <w:t>و</w:t>
                      </w:r>
                      <w:r w:rsidRPr="00E70464">
                        <w:rPr>
                          <w:rStyle w:val="Char3"/>
                          <w:rtl/>
                        </w:rPr>
                        <w:t xml:space="preserve"> </w:t>
                      </w:r>
                      <w:r w:rsidRPr="00E70464">
                        <w:rPr>
                          <w:rStyle w:val="Char3"/>
                          <w:rFonts w:hint="cs"/>
                          <w:rtl/>
                        </w:rPr>
                        <w:t>مراقب</w:t>
                      </w:r>
                      <w:r>
                        <w:rPr>
                          <w:rStyle w:val="Char3"/>
                          <w:rFonts w:hint="cs"/>
                          <w:rtl/>
                        </w:rPr>
                        <w:t>ی</w:t>
                      </w:r>
                      <w:r w:rsidRPr="00E70464">
                        <w:rPr>
                          <w:rStyle w:val="Char3"/>
                          <w:rFonts w:hint="cs"/>
                          <w:rtl/>
                        </w:rPr>
                        <w:t>نى</w:t>
                      </w:r>
                      <w:r w:rsidRPr="00E70464">
                        <w:rPr>
                          <w:rStyle w:val="Char3"/>
                          <w:rtl/>
                        </w:rPr>
                        <w:t xml:space="preserve"> </w:t>
                      </w:r>
                      <w:r w:rsidRPr="00E70464">
                        <w:rPr>
                          <w:rStyle w:val="Char3"/>
                          <w:rFonts w:hint="cs"/>
                          <w:rtl/>
                        </w:rPr>
                        <w:t>از</w:t>
                      </w:r>
                      <w:r w:rsidRPr="00E70464">
                        <w:rPr>
                          <w:rStyle w:val="Char3"/>
                          <w:rtl/>
                        </w:rPr>
                        <w:t xml:space="preserve"> </w:t>
                      </w:r>
                      <w:r w:rsidRPr="00E70464">
                        <w:rPr>
                          <w:rStyle w:val="Char3"/>
                          <w:rFonts w:hint="cs"/>
                          <w:rtl/>
                        </w:rPr>
                        <w:t>پ</w:t>
                      </w:r>
                      <w:r>
                        <w:rPr>
                          <w:rStyle w:val="Char3"/>
                          <w:rFonts w:hint="cs"/>
                          <w:rtl/>
                        </w:rPr>
                        <w:t>ی</w:t>
                      </w:r>
                      <w:r w:rsidRPr="00E70464">
                        <w:rPr>
                          <w:rStyle w:val="Char3"/>
                          <w:rFonts w:hint="cs"/>
                          <w:rtl/>
                        </w:rPr>
                        <w:t>ش</w:t>
                      </w:r>
                      <w:r w:rsidRPr="00E70464">
                        <w:rPr>
                          <w:rStyle w:val="Char3"/>
                          <w:rtl/>
                        </w:rPr>
                        <w:t xml:space="preserve"> </w:t>
                      </w:r>
                      <w:r w:rsidRPr="00E70464">
                        <w:rPr>
                          <w:rStyle w:val="Char3"/>
                          <w:rFonts w:hint="cs"/>
                          <w:rtl/>
                        </w:rPr>
                        <w:t>رو</w:t>
                      </w:r>
                      <w:r w:rsidRPr="00E70464">
                        <w:rPr>
                          <w:rStyle w:val="Char3"/>
                          <w:rtl/>
                        </w:rPr>
                        <w:t xml:space="preserve"> </w:t>
                      </w:r>
                      <w:r w:rsidRPr="00E70464">
                        <w:rPr>
                          <w:rStyle w:val="Char3"/>
                          <w:rFonts w:hint="cs"/>
                          <w:rtl/>
                        </w:rPr>
                        <w:t>و</w:t>
                      </w:r>
                      <w:r w:rsidRPr="00E70464">
                        <w:rPr>
                          <w:rStyle w:val="Char3"/>
                          <w:rtl/>
                        </w:rPr>
                        <w:t xml:space="preserve"> </w:t>
                      </w:r>
                      <w:r w:rsidRPr="00E70464">
                        <w:rPr>
                          <w:rStyle w:val="Char3"/>
                          <w:rFonts w:hint="cs"/>
                          <w:rtl/>
                        </w:rPr>
                        <w:t>پشت</w:t>
                      </w:r>
                      <w:r w:rsidRPr="00E70464">
                        <w:rPr>
                          <w:rStyle w:val="Char3"/>
                          <w:rtl/>
                        </w:rPr>
                        <w:t xml:space="preserve"> </w:t>
                      </w:r>
                      <w:r w:rsidRPr="00E70464">
                        <w:rPr>
                          <w:rStyle w:val="Char3"/>
                          <w:rFonts w:hint="cs"/>
                          <w:rtl/>
                        </w:rPr>
                        <w:t>سر</w:t>
                      </w:r>
                      <w:r w:rsidRPr="00E70464">
                        <w:rPr>
                          <w:rStyle w:val="Char3"/>
                          <w:rtl/>
                        </w:rPr>
                        <w:t xml:space="preserve"> </w:t>
                      </w:r>
                      <w:r w:rsidRPr="00E70464">
                        <w:rPr>
                          <w:rStyle w:val="Char3"/>
                          <w:rFonts w:hint="cs"/>
                          <w:rtl/>
                        </w:rPr>
                        <w:t>برایشان</w:t>
                      </w:r>
                      <w:r w:rsidRPr="00E70464">
                        <w:rPr>
                          <w:rStyle w:val="Char3"/>
                          <w:rtl/>
                        </w:rPr>
                        <w:t xml:space="preserve"> </w:t>
                      </w:r>
                      <w:r w:rsidRPr="00E70464">
                        <w:rPr>
                          <w:rStyle w:val="Char3"/>
                          <w:rFonts w:hint="cs"/>
                          <w:rtl/>
                        </w:rPr>
                        <w:t>قرار</w:t>
                      </w:r>
                      <w:r w:rsidRPr="00E70464">
                        <w:rPr>
                          <w:rStyle w:val="Char3"/>
                          <w:rtl/>
                        </w:rPr>
                        <w:t xml:space="preserve"> </w:t>
                      </w:r>
                      <w:r w:rsidRPr="00E70464">
                        <w:rPr>
                          <w:rStyle w:val="Char3"/>
                          <w:rFonts w:hint="cs"/>
                          <w:rtl/>
                        </w:rPr>
                        <w:t>مى‏دهد، تا</w:t>
                      </w:r>
                      <w:r w:rsidRPr="00E70464">
                        <w:rPr>
                          <w:rStyle w:val="Char3"/>
                          <w:rtl/>
                        </w:rPr>
                        <w:t xml:space="preserve"> </w:t>
                      </w:r>
                      <w:r w:rsidRPr="00E70464">
                        <w:rPr>
                          <w:rStyle w:val="Char3"/>
                          <w:rFonts w:hint="cs"/>
                          <w:rtl/>
                        </w:rPr>
                        <w:t>بداند</w:t>
                      </w:r>
                      <w:r w:rsidRPr="00E70464">
                        <w:rPr>
                          <w:rStyle w:val="Char3"/>
                          <w:rtl/>
                        </w:rPr>
                        <w:t xml:space="preserve"> </w:t>
                      </w:r>
                      <w:r w:rsidRPr="00E70464">
                        <w:rPr>
                          <w:rStyle w:val="Char3"/>
                          <w:rFonts w:hint="cs"/>
                          <w:rtl/>
                        </w:rPr>
                        <w:t>پ</w:t>
                      </w:r>
                      <w:r>
                        <w:rPr>
                          <w:rStyle w:val="Char3"/>
                          <w:rFonts w:hint="cs"/>
                          <w:rtl/>
                        </w:rPr>
                        <w:t>ی</w:t>
                      </w:r>
                      <w:r w:rsidRPr="00E70464">
                        <w:rPr>
                          <w:rStyle w:val="Char3"/>
                          <w:rFonts w:hint="cs"/>
                          <w:rtl/>
                        </w:rPr>
                        <w:t>امبرانش</w:t>
                      </w:r>
                      <w:r w:rsidRPr="00E70464">
                        <w:rPr>
                          <w:rStyle w:val="Char3"/>
                          <w:rtl/>
                        </w:rPr>
                        <w:t xml:space="preserve"> </w:t>
                      </w:r>
                      <w:r w:rsidRPr="00E70464">
                        <w:rPr>
                          <w:rStyle w:val="Char3"/>
                          <w:rFonts w:hint="cs"/>
                          <w:rtl/>
                        </w:rPr>
                        <w:t>رسالتهاى</w:t>
                      </w:r>
                      <w:r w:rsidRPr="00E70464">
                        <w:rPr>
                          <w:rStyle w:val="Char3"/>
                          <w:rtl/>
                        </w:rPr>
                        <w:t xml:space="preserve"> </w:t>
                      </w:r>
                      <w:r w:rsidRPr="00E70464">
                        <w:rPr>
                          <w:rStyle w:val="Char3"/>
                          <w:rFonts w:hint="cs"/>
                          <w:rtl/>
                        </w:rPr>
                        <w:t>پروردگارشان</w:t>
                      </w:r>
                      <w:r w:rsidRPr="00E70464">
                        <w:rPr>
                          <w:rStyle w:val="Char3"/>
                          <w:rtl/>
                        </w:rPr>
                        <w:t xml:space="preserve"> </w:t>
                      </w:r>
                      <w:r w:rsidRPr="00E70464">
                        <w:rPr>
                          <w:rStyle w:val="Char3"/>
                          <w:rFonts w:hint="cs"/>
                          <w:rtl/>
                        </w:rPr>
                        <w:t>را</w:t>
                      </w:r>
                      <w:r w:rsidRPr="00E70464">
                        <w:rPr>
                          <w:rStyle w:val="Char3"/>
                          <w:rtl/>
                        </w:rPr>
                        <w:t xml:space="preserve"> </w:t>
                      </w:r>
                      <w:r w:rsidRPr="00E70464">
                        <w:rPr>
                          <w:rStyle w:val="Char3"/>
                          <w:rFonts w:hint="cs"/>
                          <w:rtl/>
                        </w:rPr>
                        <w:t>ابلاغ</w:t>
                      </w:r>
                      <w:r w:rsidRPr="00E70464">
                        <w:rPr>
                          <w:rStyle w:val="Char3"/>
                          <w:rtl/>
                        </w:rPr>
                        <w:t xml:space="preserve"> </w:t>
                      </w:r>
                      <w:r w:rsidRPr="00E70464">
                        <w:rPr>
                          <w:rStyle w:val="Char3"/>
                          <w:rFonts w:hint="cs"/>
                          <w:rtl/>
                        </w:rPr>
                        <w:t>کرده‏اند</w:t>
                      </w:r>
                      <w:r w:rsidRPr="00E70464">
                        <w:rPr>
                          <w:rStyle w:val="Char3"/>
                          <w:rtl/>
                        </w:rPr>
                        <w:t xml:space="preserve"> </w:t>
                      </w:r>
                      <w:r w:rsidRPr="00E70464">
                        <w:rPr>
                          <w:rStyle w:val="Char3"/>
                          <w:rFonts w:hint="cs"/>
                          <w:rtl/>
                        </w:rPr>
                        <w:t>و</w:t>
                      </w:r>
                      <w:r w:rsidRPr="00E70464">
                        <w:rPr>
                          <w:rStyle w:val="Char3"/>
                          <w:rtl/>
                        </w:rPr>
                        <w:t xml:space="preserve"> </w:t>
                      </w:r>
                      <w:r w:rsidRPr="00E70464">
                        <w:rPr>
                          <w:rStyle w:val="Char3"/>
                          <w:rFonts w:hint="cs"/>
                          <w:rtl/>
                        </w:rPr>
                        <w:t>او</w:t>
                      </w:r>
                      <w:r w:rsidRPr="00E70464">
                        <w:rPr>
                          <w:rStyle w:val="Char3"/>
                          <w:rtl/>
                        </w:rPr>
                        <w:t xml:space="preserve"> </w:t>
                      </w:r>
                      <w:r w:rsidRPr="00E70464">
                        <w:rPr>
                          <w:rStyle w:val="Char3"/>
                          <w:rFonts w:hint="cs"/>
                          <w:rtl/>
                        </w:rPr>
                        <w:t>به</w:t>
                      </w:r>
                      <w:r w:rsidRPr="00E70464">
                        <w:rPr>
                          <w:rStyle w:val="Char3"/>
                          <w:rtl/>
                        </w:rPr>
                        <w:t xml:space="preserve"> </w:t>
                      </w:r>
                      <w:r w:rsidRPr="00E70464">
                        <w:rPr>
                          <w:rStyle w:val="Char3"/>
                          <w:rFonts w:hint="cs"/>
                          <w:rtl/>
                        </w:rPr>
                        <w:t>آنچه</w:t>
                      </w:r>
                      <w:r w:rsidRPr="00E70464">
                        <w:rPr>
                          <w:rStyle w:val="Char3"/>
                          <w:rtl/>
                        </w:rPr>
                        <w:t xml:space="preserve"> </w:t>
                      </w:r>
                      <w:r w:rsidRPr="00E70464">
                        <w:rPr>
                          <w:rStyle w:val="Char3"/>
                          <w:rFonts w:hint="cs"/>
                          <w:rtl/>
                        </w:rPr>
                        <w:t>نزد</w:t>
                      </w:r>
                      <w:r w:rsidRPr="00E70464">
                        <w:rPr>
                          <w:rStyle w:val="Char3"/>
                          <w:rtl/>
                        </w:rPr>
                        <w:t xml:space="preserve"> </w:t>
                      </w:r>
                      <w:r w:rsidRPr="00E70464">
                        <w:rPr>
                          <w:rStyle w:val="Char3"/>
                          <w:rFonts w:hint="cs"/>
                          <w:rtl/>
                        </w:rPr>
                        <w:t>آنهاست</w:t>
                      </w:r>
                      <w:r w:rsidRPr="00E70464">
                        <w:rPr>
                          <w:rStyle w:val="Char3"/>
                          <w:rtl/>
                        </w:rPr>
                        <w:t xml:space="preserve"> </w:t>
                      </w:r>
                      <w:r w:rsidRPr="00E70464">
                        <w:rPr>
                          <w:rStyle w:val="Char3"/>
                          <w:rFonts w:hint="cs"/>
                          <w:rtl/>
                        </w:rPr>
                        <w:t>احاطه</w:t>
                      </w:r>
                      <w:r w:rsidRPr="00E70464">
                        <w:rPr>
                          <w:rStyle w:val="Char3"/>
                          <w:rtl/>
                        </w:rPr>
                        <w:t xml:space="preserve"> </w:t>
                      </w:r>
                      <w:r w:rsidRPr="00E70464">
                        <w:rPr>
                          <w:rStyle w:val="Char3"/>
                          <w:rFonts w:hint="cs"/>
                          <w:rtl/>
                        </w:rPr>
                        <w:t>دارد</w:t>
                      </w:r>
                      <w:r w:rsidRPr="00E70464">
                        <w:rPr>
                          <w:rStyle w:val="Char3"/>
                          <w:rtl/>
                        </w:rPr>
                        <w:t xml:space="preserve"> </w:t>
                      </w:r>
                      <w:r w:rsidRPr="00E70464">
                        <w:rPr>
                          <w:rStyle w:val="Char3"/>
                          <w:rFonts w:hint="cs"/>
                          <w:rtl/>
                        </w:rPr>
                        <w:t>و</w:t>
                      </w:r>
                      <w:r w:rsidRPr="00E70464">
                        <w:rPr>
                          <w:rStyle w:val="Char3"/>
                          <w:rtl/>
                        </w:rPr>
                        <w:t xml:space="preserve"> </w:t>
                      </w:r>
                      <w:r w:rsidRPr="00E70464">
                        <w:rPr>
                          <w:rStyle w:val="Char3"/>
                          <w:rFonts w:hint="cs"/>
                          <w:rtl/>
                        </w:rPr>
                        <w:t>همه</w:t>
                      </w:r>
                      <w:r w:rsidRPr="00E70464">
                        <w:rPr>
                          <w:rStyle w:val="Char3"/>
                          <w:rtl/>
                        </w:rPr>
                        <w:t xml:space="preserve"> </w:t>
                      </w:r>
                      <w:r w:rsidRPr="00E70464">
                        <w:rPr>
                          <w:rStyle w:val="Char3"/>
                          <w:rFonts w:hint="cs"/>
                          <w:rtl/>
                        </w:rPr>
                        <w:t>چ</w:t>
                      </w:r>
                      <w:r>
                        <w:rPr>
                          <w:rStyle w:val="Char3"/>
                          <w:rFonts w:hint="cs"/>
                          <w:rtl/>
                        </w:rPr>
                        <w:t>ی</w:t>
                      </w:r>
                      <w:r w:rsidRPr="00E70464">
                        <w:rPr>
                          <w:rStyle w:val="Char3"/>
                          <w:rFonts w:hint="cs"/>
                          <w:rtl/>
                        </w:rPr>
                        <w:t>ز</w:t>
                      </w:r>
                      <w:r w:rsidRPr="00E70464">
                        <w:rPr>
                          <w:rStyle w:val="Char3"/>
                          <w:rtl/>
                        </w:rPr>
                        <w:t xml:space="preserve"> </w:t>
                      </w:r>
                      <w:r w:rsidRPr="00E70464">
                        <w:rPr>
                          <w:rStyle w:val="Char3"/>
                          <w:rFonts w:hint="cs"/>
                          <w:rtl/>
                        </w:rPr>
                        <w:t>را</w:t>
                      </w:r>
                      <w:r w:rsidRPr="00E70464">
                        <w:rPr>
                          <w:rStyle w:val="Char3"/>
                          <w:rtl/>
                        </w:rPr>
                        <w:t xml:space="preserve"> </w:t>
                      </w:r>
                      <w:r w:rsidRPr="00E70464">
                        <w:rPr>
                          <w:rStyle w:val="Char3"/>
                          <w:rFonts w:hint="cs"/>
                          <w:rtl/>
                        </w:rPr>
                        <w:t>ثبت و شمارش</w:t>
                      </w:r>
                      <w:r w:rsidRPr="00E70464">
                        <w:rPr>
                          <w:rStyle w:val="Char3"/>
                          <w:rtl/>
                        </w:rPr>
                        <w:t xml:space="preserve"> </w:t>
                      </w:r>
                      <w:r w:rsidRPr="00E70464">
                        <w:rPr>
                          <w:rStyle w:val="Char3"/>
                          <w:rFonts w:hint="cs"/>
                          <w:rtl/>
                        </w:rPr>
                        <w:t>کرده</w:t>
                      </w:r>
                      <w:r w:rsidRPr="00E70464">
                        <w:rPr>
                          <w:rStyle w:val="Char3"/>
                          <w:rtl/>
                        </w:rPr>
                        <w:t xml:space="preserve"> </w:t>
                      </w:r>
                      <w:r w:rsidRPr="00E70464">
                        <w:rPr>
                          <w:rStyle w:val="Char3"/>
                          <w:rFonts w:hint="cs"/>
                          <w:rtl/>
                        </w:rPr>
                        <w:t>است»</w:t>
                      </w:r>
                      <w:r>
                        <w:rPr>
                          <w:rFonts w:hint="cs"/>
                          <w:rtl/>
                        </w:rPr>
                        <w:t>.</w:t>
                      </w:r>
                    </w:p>
                  </w:txbxContent>
                </v:textbox>
              </v:rect>
            </w:pict>
          </mc:Fallback>
        </mc:AlternateContent>
      </w:r>
      <w:r w:rsidR="00E70464" w:rsidRPr="00E70464">
        <w:rPr>
          <w:rStyle w:val="Char3"/>
          <w:rFonts w:hint="cs"/>
          <w:rtl/>
        </w:rPr>
        <w:t>«</w:t>
      </w:r>
      <w:r w:rsidR="002B367B" w:rsidRPr="00E70464">
        <w:rPr>
          <w:rStyle w:val="Char7"/>
          <w:rtl/>
        </w:rPr>
        <w:t>بندگانم را آگاه کن که من بخشنده مهربانم! (49)</w:t>
      </w:r>
      <w:r w:rsidR="002B367B" w:rsidRPr="00E70464">
        <w:rPr>
          <w:rStyle w:val="Char3"/>
          <w:rtl/>
        </w:rPr>
        <w:t xml:space="preserve"> و عذاب و ک</w:t>
      </w:r>
      <w:r w:rsidR="000A756A">
        <w:rPr>
          <w:rStyle w:val="Char3"/>
          <w:rtl/>
        </w:rPr>
        <w:t>ی</w:t>
      </w:r>
      <w:r w:rsidR="002B367B" w:rsidRPr="00E70464">
        <w:rPr>
          <w:rStyle w:val="Char3"/>
          <w:rtl/>
        </w:rPr>
        <w:t>فر من، همان عذاب دردناک است! (50)</w:t>
      </w:r>
      <w:r w:rsidR="00E70464" w:rsidRPr="00E70464">
        <w:rPr>
          <w:rStyle w:val="Char3"/>
          <w:rFonts w:hint="cs"/>
          <w:rtl/>
        </w:rPr>
        <w:t>»</w:t>
      </w:r>
      <w:r w:rsidR="00E70464">
        <w:rPr>
          <w:rFonts w:hint="cs"/>
          <w:rtl/>
          <w:lang w:bidi="fa-IR"/>
        </w:rPr>
        <w:t>.</w:t>
      </w:r>
    </w:p>
    <w:p w:rsidR="00E70464" w:rsidRDefault="00E70464" w:rsidP="00E70464">
      <w:pPr>
        <w:pStyle w:val="a0"/>
        <w:rPr>
          <w:rtl/>
          <w:lang w:bidi="fa-IR"/>
        </w:rPr>
      </w:pPr>
    </w:p>
    <w:p w:rsidR="002D6C35" w:rsidRPr="003D4705" w:rsidRDefault="002D6C35" w:rsidP="0055153B">
      <w:pPr>
        <w:bidi/>
        <w:spacing w:after="0" w:line="240" w:lineRule="auto"/>
        <w:jc w:val="center"/>
        <w:rPr>
          <w:rFonts w:ascii="Traditional Arabic" w:hAnsi="Traditional Arabic" w:cs="Traditional Arabic"/>
          <w:color w:val="000000"/>
          <w:sz w:val="20"/>
          <w:szCs w:val="28"/>
          <w:rtl/>
          <w:lang w:bidi="fa-IR"/>
        </w:rPr>
      </w:pPr>
    </w:p>
    <w:p w:rsidR="00AA6F35" w:rsidRDefault="00AA6F35" w:rsidP="0055153B">
      <w:pPr>
        <w:bidi/>
        <w:spacing w:after="0" w:line="240" w:lineRule="auto"/>
        <w:jc w:val="center"/>
        <w:rPr>
          <w:rFonts w:cs="B Nazanin"/>
          <w:sz w:val="32"/>
          <w:szCs w:val="32"/>
          <w:rtl/>
          <w:lang w:bidi="fa-IR"/>
        </w:rPr>
      </w:pPr>
    </w:p>
    <w:p w:rsidR="002D6C35" w:rsidRDefault="002D6C35" w:rsidP="0055153B">
      <w:pPr>
        <w:bidi/>
        <w:spacing w:after="0" w:line="240" w:lineRule="auto"/>
        <w:jc w:val="center"/>
        <w:rPr>
          <w:rFonts w:cs="B Nazanin"/>
          <w:sz w:val="32"/>
          <w:szCs w:val="32"/>
          <w:rtl/>
          <w:lang w:bidi="fa-IR"/>
        </w:rPr>
      </w:pPr>
    </w:p>
    <w:p w:rsidR="002D6C35" w:rsidRDefault="002D6C35" w:rsidP="0055153B">
      <w:pPr>
        <w:bidi/>
        <w:spacing w:after="0" w:line="240" w:lineRule="auto"/>
        <w:jc w:val="center"/>
        <w:rPr>
          <w:rFonts w:cs="B Nazanin"/>
          <w:sz w:val="32"/>
          <w:szCs w:val="32"/>
          <w:rtl/>
          <w:lang w:bidi="fa-IR"/>
        </w:rPr>
      </w:pPr>
    </w:p>
    <w:p w:rsidR="00E834B1" w:rsidRDefault="00E834B1" w:rsidP="00E834B1">
      <w:pPr>
        <w:bidi/>
        <w:spacing w:after="0" w:line="240" w:lineRule="auto"/>
        <w:jc w:val="center"/>
        <w:rPr>
          <w:rFonts w:cs="B Nazanin"/>
          <w:sz w:val="32"/>
          <w:szCs w:val="32"/>
          <w:rtl/>
          <w:lang w:bidi="fa-IR"/>
        </w:rPr>
      </w:pPr>
    </w:p>
    <w:p w:rsidR="00E834B1" w:rsidRDefault="00E834B1" w:rsidP="00E834B1">
      <w:pPr>
        <w:bidi/>
        <w:spacing w:after="0" w:line="240" w:lineRule="auto"/>
        <w:jc w:val="center"/>
        <w:rPr>
          <w:rFonts w:cs="B Nazanin"/>
          <w:sz w:val="32"/>
          <w:szCs w:val="32"/>
          <w:rtl/>
          <w:lang w:bidi="fa-IR"/>
        </w:rPr>
      </w:pPr>
    </w:p>
    <w:p w:rsidR="00E70464" w:rsidRDefault="00E70464" w:rsidP="00E834B1">
      <w:pPr>
        <w:bidi/>
        <w:spacing w:after="0" w:line="240" w:lineRule="auto"/>
        <w:jc w:val="center"/>
        <w:rPr>
          <w:rFonts w:cs="B Nazanin"/>
          <w:sz w:val="32"/>
          <w:szCs w:val="32"/>
          <w:rtl/>
          <w:lang w:bidi="fa-IR"/>
        </w:rPr>
        <w:sectPr w:rsidR="00E70464" w:rsidSect="0055451F">
          <w:headerReference w:type="default" r:id="rId34"/>
          <w:pgSz w:w="9356" w:h="13608" w:code="1"/>
          <w:pgMar w:top="567" w:right="1134" w:bottom="851" w:left="1134" w:header="454" w:footer="0" w:gutter="0"/>
          <w:cols w:space="708"/>
          <w:titlePg/>
          <w:bidi/>
          <w:rtlGutter/>
          <w:docGrid w:linePitch="360"/>
        </w:sectPr>
      </w:pPr>
    </w:p>
    <w:p w:rsidR="004D4B6E" w:rsidRDefault="004D4B6E" w:rsidP="002B52D8">
      <w:pPr>
        <w:pStyle w:val="a4"/>
        <w:rPr>
          <w:rtl/>
        </w:rPr>
      </w:pPr>
      <w:bookmarkStart w:id="20" w:name="_Toc444694528"/>
      <w:r w:rsidRPr="007439CD">
        <w:rPr>
          <w:rFonts w:hint="cs"/>
          <w:rtl/>
        </w:rPr>
        <w:t xml:space="preserve">فصل </w:t>
      </w:r>
      <w:r>
        <w:rPr>
          <w:rFonts w:hint="cs"/>
          <w:rtl/>
        </w:rPr>
        <w:t>18</w:t>
      </w:r>
      <w:r w:rsidR="00E70464">
        <w:rPr>
          <w:rFonts w:hint="cs"/>
          <w:rtl/>
        </w:rPr>
        <w:t>:</w:t>
      </w:r>
      <w:r w:rsidR="00E70464">
        <w:rPr>
          <w:rtl/>
        </w:rPr>
        <w:br/>
      </w:r>
      <w:r>
        <w:rPr>
          <w:rFonts w:hint="cs"/>
          <w:rtl/>
        </w:rPr>
        <w:t>اساس فهم دین</w:t>
      </w:r>
      <w:bookmarkEnd w:id="20"/>
    </w:p>
    <w:p w:rsidR="00B861D7" w:rsidRDefault="00B861D7" w:rsidP="00E70464">
      <w:pPr>
        <w:pStyle w:val="a0"/>
        <w:rPr>
          <w:rtl/>
          <w:lang w:bidi="fa-IR"/>
        </w:rPr>
      </w:pPr>
      <w:r>
        <w:rPr>
          <w:rFonts w:hint="cs"/>
          <w:rtl/>
          <w:lang w:bidi="fa-IR"/>
        </w:rPr>
        <w:t>در این بخش مباحثی پیرامون چهار کلمه کلیدی در قرآن (</w:t>
      </w:r>
      <w:r w:rsidRPr="00611CF0">
        <w:rPr>
          <w:rStyle w:val="Char1"/>
          <w:rFonts w:hint="cs"/>
          <w:rtl/>
        </w:rPr>
        <w:t>اله، رب، عبادت، دین</w:t>
      </w:r>
      <w:r>
        <w:rPr>
          <w:rFonts w:hint="cs"/>
          <w:rtl/>
          <w:lang w:bidi="fa-IR"/>
        </w:rPr>
        <w:t xml:space="preserve">) </w:t>
      </w:r>
      <w:r w:rsidR="00FF4AFA">
        <w:rPr>
          <w:rFonts w:hint="cs"/>
          <w:rtl/>
          <w:lang w:bidi="fa-IR"/>
        </w:rPr>
        <w:t xml:space="preserve">را </w:t>
      </w:r>
      <w:r>
        <w:rPr>
          <w:rFonts w:hint="cs"/>
          <w:rtl/>
          <w:lang w:bidi="fa-IR"/>
        </w:rPr>
        <w:t xml:space="preserve">از کتاب </w:t>
      </w:r>
      <w:r w:rsidR="00E70464">
        <w:rPr>
          <w:rFonts w:hint="cs"/>
          <w:rtl/>
          <w:lang w:bidi="fa-IR"/>
        </w:rPr>
        <w:t>«</w:t>
      </w:r>
      <w:r>
        <w:rPr>
          <w:rFonts w:hint="cs"/>
          <w:rtl/>
          <w:lang w:bidi="fa-IR"/>
        </w:rPr>
        <w:t>اصطلاحات اربعه در قرآن</w:t>
      </w:r>
      <w:r w:rsidR="00E70464">
        <w:rPr>
          <w:rFonts w:hint="cs"/>
          <w:rtl/>
          <w:lang w:bidi="fa-IR"/>
        </w:rPr>
        <w:t>»</w:t>
      </w:r>
      <w:r>
        <w:rPr>
          <w:rFonts w:hint="cs"/>
          <w:rtl/>
          <w:lang w:bidi="fa-IR"/>
        </w:rPr>
        <w:t xml:space="preserve"> اثر امام ابوالاعلی مودودی انتخاب کرده</w:t>
      </w:r>
      <w:r w:rsidR="00F936DD">
        <w:rPr>
          <w:rFonts w:hint="cs"/>
          <w:rtl/>
          <w:lang w:bidi="fa-IR"/>
        </w:rPr>
        <w:t>‌ایم.</w:t>
      </w:r>
      <w:r>
        <w:rPr>
          <w:rFonts w:hint="cs"/>
          <w:rtl/>
          <w:lang w:bidi="fa-IR"/>
        </w:rPr>
        <w:t xml:space="preserve"> مولف این کتاب در اولین سطر کتاب بیان کرده </w:t>
      </w:r>
      <w:r w:rsidR="00E70464">
        <w:rPr>
          <w:rFonts w:hint="cs"/>
          <w:rtl/>
          <w:lang w:bidi="fa-IR"/>
        </w:rPr>
        <w:t>«</w:t>
      </w:r>
      <w:r w:rsidRPr="00DB6711">
        <w:rPr>
          <w:rFonts w:hint="cs"/>
          <w:rtl/>
          <w:lang w:bidi="fa-IR"/>
        </w:rPr>
        <w:t xml:space="preserve">این کلمات چهارگانه اساس و پایه </w:t>
      </w:r>
      <w:r>
        <w:rPr>
          <w:rFonts w:hint="cs"/>
          <w:rtl/>
          <w:lang w:bidi="fa-IR"/>
        </w:rPr>
        <w:t xml:space="preserve">فهم </w:t>
      </w:r>
      <w:r w:rsidRPr="00DB6711">
        <w:rPr>
          <w:rFonts w:hint="cs"/>
          <w:rtl/>
          <w:lang w:bidi="fa-IR"/>
        </w:rPr>
        <w:t xml:space="preserve">قرآن کریم است و </w:t>
      </w:r>
      <w:r>
        <w:rPr>
          <w:rFonts w:hint="cs"/>
          <w:rtl/>
          <w:lang w:bidi="fa-IR"/>
        </w:rPr>
        <w:t>دعوت قرآن حول محور این چهار کلمه می‏</w:t>
      </w:r>
      <w:r w:rsidRPr="00DB6711">
        <w:rPr>
          <w:rFonts w:hint="cs"/>
          <w:rtl/>
          <w:lang w:bidi="fa-IR"/>
        </w:rPr>
        <w:t>چرخد</w:t>
      </w:r>
      <w:r w:rsidR="00E70464">
        <w:rPr>
          <w:rFonts w:hint="cs"/>
          <w:rtl/>
          <w:lang w:bidi="fa-IR"/>
        </w:rPr>
        <w:t>»</w:t>
      </w:r>
      <w:r w:rsidRPr="00DB6711">
        <w:rPr>
          <w:rFonts w:hint="cs"/>
          <w:rtl/>
          <w:lang w:bidi="fa-IR"/>
        </w:rPr>
        <w:t>.</w:t>
      </w:r>
      <w:r>
        <w:rPr>
          <w:rFonts w:hint="cs"/>
          <w:rtl/>
          <w:lang w:bidi="fa-IR"/>
        </w:rPr>
        <w:t xml:space="preserve"> فهم دقیق این چهار کلمه زندگی انسانهای زیادی را جهت بخشیده است. فرض کنید که یک غیر مسلمان از شما مفهوم چهار کلمه بالا را بپرسد، شما چه جوابی خواهید داد؟ هنگامی که قرآن بر اعراب جاهلیت نازل شد، آنها دقیقاً منظور قرآن از این چهار کلمه را</w:t>
      </w:r>
      <w:r w:rsidR="00A550BA">
        <w:rPr>
          <w:rFonts w:hint="cs"/>
          <w:rtl/>
          <w:lang w:bidi="fa-IR"/>
        </w:rPr>
        <w:t xml:space="preserve"> می‌</w:t>
      </w:r>
      <w:r>
        <w:rPr>
          <w:rFonts w:hint="cs"/>
          <w:rtl/>
          <w:lang w:bidi="fa-IR"/>
        </w:rPr>
        <w:t>فهمیدند، ولی امروزه جز تصویری گنگ ا</w:t>
      </w:r>
      <w:r w:rsidR="00A0165F">
        <w:rPr>
          <w:rFonts w:hint="cs"/>
          <w:rtl/>
          <w:lang w:bidi="fa-IR"/>
        </w:rPr>
        <w:t>ز</w:t>
      </w:r>
      <w:r>
        <w:rPr>
          <w:rFonts w:hint="cs"/>
          <w:rtl/>
          <w:lang w:bidi="fa-IR"/>
        </w:rPr>
        <w:t xml:space="preserve"> معانی این کلمات، در ذهن ما وجود ندارد. در ادامه هر چهار کلمه توضیح داده شده است. به معانی قرآنی این چهار کلمه بسیار دقت کنید:</w:t>
      </w:r>
    </w:p>
    <w:p w:rsidR="00B861D7" w:rsidRDefault="00B861D7" w:rsidP="00E70464">
      <w:pPr>
        <w:pStyle w:val="a9"/>
        <w:rPr>
          <w:rtl/>
        </w:rPr>
      </w:pPr>
      <w:bookmarkStart w:id="21" w:name="_Toc444694529"/>
      <w:r>
        <w:rPr>
          <w:rFonts w:hint="cs"/>
          <w:rtl/>
        </w:rPr>
        <w:t>«</w:t>
      </w:r>
      <w:r w:rsidRPr="00E70464">
        <w:rPr>
          <w:rFonts w:hint="cs"/>
          <w:rtl/>
        </w:rPr>
        <w:t>اله</w:t>
      </w:r>
      <w:r>
        <w:rPr>
          <w:rFonts w:hint="cs"/>
          <w:rtl/>
        </w:rPr>
        <w:t>»</w:t>
      </w:r>
      <w:bookmarkEnd w:id="21"/>
    </w:p>
    <w:p w:rsidR="00B861D7" w:rsidRDefault="00B861D7" w:rsidP="00E70464">
      <w:pPr>
        <w:pStyle w:val="a0"/>
        <w:rPr>
          <w:rtl/>
          <w:lang w:bidi="fa-IR"/>
        </w:rPr>
      </w:pPr>
      <w:r>
        <w:rPr>
          <w:rFonts w:hint="cs"/>
          <w:rtl/>
          <w:lang w:bidi="fa-IR"/>
        </w:rPr>
        <w:t>در قرآن مجید، کلمه اله معانی زیر را دارد:</w:t>
      </w:r>
    </w:p>
    <w:p w:rsidR="00B861D7" w:rsidRDefault="00B861D7" w:rsidP="00E70464">
      <w:pPr>
        <w:pStyle w:val="a0"/>
        <w:rPr>
          <w:rtl/>
          <w:lang w:bidi="fa-IR"/>
        </w:rPr>
      </w:pPr>
      <w:r w:rsidRPr="00267F7D">
        <w:rPr>
          <w:rFonts w:hint="cs"/>
          <w:rtl/>
          <w:lang w:bidi="fa-IR"/>
        </w:rPr>
        <w:t>اول</w:t>
      </w:r>
      <w:r>
        <w:rPr>
          <w:rFonts w:hint="cs"/>
          <w:rtl/>
          <w:lang w:bidi="fa-IR"/>
        </w:rPr>
        <w:t>ین</w:t>
      </w:r>
      <w:r w:rsidRPr="00267F7D">
        <w:rPr>
          <w:rFonts w:hint="cs"/>
          <w:rtl/>
          <w:lang w:bidi="fa-IR"/>
        </w:rPr>
        <w:t xml:space="preserve"> چیزی که </w:t>
      </w:r>
      <w:r>
        <w:rPr>
          <w:rFonts w:hint="cs"/>
          <w:rtl/>
          <w:lang w:bidi="fa-IR"/>
        </w:rPr>
        <w:t>در رابطه با عبادت و آلهیت مهم است، نیاز و احتیاج است.</w:t>
      </w:r>
      <w:r w:rsidRPr="00267F7D">
        <w:rPr>
          <w:rFonts w:hint="cs"/>
          <w:rtl/>
          <w:lang w:bidi="fa-IR"/>
        </w:rPr>
        <w:t xml:space="preserve"> تا زمانیکه انسان کسی را برای حل مشکلات خود توانا و ق</w:t>
      </w:r>
      <w:r>
        <w:rPr>
          <w:rFonts w:hint="cs"/>
          <w:rtl/>
          <w:lang w:bidi="fa-IR"/>
        </w:rPr>
        <w:t>ا</w:t>
      </w:r>
      <w:r w:rsidRPr="00267F7D">
        <w:rPr>
          <w:rFonts w:hint="cs"/>
          <w:rtl/>
          <w:lang w:bidi="fa-IR"/>
        </w:rPr>
        <w:t>در</w:t>
      </w:r>
      <w:r>
        <w:rPr>
          <w:rFonts w:hint="cs"/>
          <w:rtl/>
          <w:lang w:bidi="fa-IR"/>
        </w:rPr>
        <w:t xml:space="preserve"> نداند</w:t>
      </w:r>
      <w:r w:rsidRPr="00267F7D">
        <w:rPr>
          <w:rFonts w:hint="cs"/>
          <w:rtl/>
          <w:lang w:bidi="fa-IR"/>
        </w:rPr>
        <w:t xml:space="preserve">، به اندیشه عبادت نخواهد </w:t>
      </w:r>
      <w:r>
        <w:rPr>
          <w:rFonts w:hint="cs"/>
          <w:rtl/>
          <w:lang w:bidi="fa-IR"/>
        </w:rPr>
        <w:t>افتاد،</w:t>
      </w:r>
      <w:r w:rsidRPr="00267F7D">
        <w:rPr>
          <w:rFonts w:hint="cs"/>
          <w:rtl/>
          <w:lang w:bidi="fa-IR"/>
        </w:rPr>
        <w:t xml:space="preserve"> </w:t>
      </w:r>
      <w:r>
        <w:rPr>
          <w:rFonts w:hint="cs"/>
          <w:rtl/>
          <w:lang w:bidi="fa-IR"/>
        </w:rPr>
        <w:t xml:space="preserve">یعنی باید </w:t>
      </w:r>
      <w:r w:rsidRPr="00267F7D">
        <w:rPr>
          <w:rFonts w:hint="cs"/>
          <w:rtl/>
          <w:lang w:bidi="fa-IR"/>
        </w:rPr>
        <w:t xml:space="preserve">کسی </w:t>
      </w:r>
      <w:r>
        <w:rPr>
          <w:rFonts w:hint="cs"/>
          <w:rtl/>
          <w:lang w:bidi="fa-IR"/>
        </w:rPr>
        <w:t>باشد</w:t>
      </w:r>
      <w:r w:rsidRPr="00267F7D">
        <w:rPr>
          <w:rFonts w:hint="cs"/>
          <w:rtl/>
          <w:lang w:bidi="fa-IR"/>
        </w:rPr>
        <w:t xml:space="preserve"> که </w:t>
      </w:r>
      <w:r>
        <w:rPr>
          <w:rFonts w:hint="cs"/>
          <w:rtl/>
          <w:lang w:bidi="fa-IR"/>
        </w:rPr>
        <w:t>وی را حفظ کند،</w:t>
      </w:r>
      <w:r w:rsidRPr="00267F7D">
        <w:rPr>
          <w:rFonts w:hint="cs"/>
          <w:rtl/>
          <w:lang w:bidi="fa-IR"/>
        </w:rPr>
        <w:t xml:space="preserve"> وی را </w:t>
      </w:r>
      <w:r>
        <w:rPr>
          <w:rFonts w:hint="cs"/>
          <w:rtl/>
          <w:lang w:bidi="fa-IR"/>
        </w:rPr>
        <w:t>نجات</w:t>
      </w:r>
      <w:r w:rsidRPr="00267F7D">
        <w:rPr>
          <w:rFonts w:hint="cs"/>
          <w:rtl/>
          <w:lang w:bidi="fa-IR"/>
        </w:rPr>
        <w:t xml:space="preserve"> </w:t>
      </w:r>
      <w:r>
        <w:rPr>
          <w:rFonts w:hint="cs"/>
          <w:rtl/>
          <w:lang w:bidi="fa-IR"/>
        </w:rPr>
        <w:t>داده</w:t>
      </w:r>
      <w:r w:rsidRPr="00267F7D">
        <w:rPr>
          <w:rFonts w:hint="cs"/>
          <w:rtl/>
          <w:lang w:bidi="fa-IR"/>
        </w:rPr>
        <w:t xml:space="preserve"> و از هر گونه پریشانی، درماندگی، و اضطراب </w:t>
      </w:r>
      <w:r>
        <w:rPr>
          <w:rFonts w:hint="cs"/>
          <w:rtl/>
          <w:lang w:bidi="fa-IR"/>
        </w:rPr>
        <w:t>رهایش</w:t>
      </w:r>
      <w:r w:rsidRPr="00267F7D">
        <w:rPr>
          <w:rFonts w:hint="cs"/>
          <w:rtl/>
          <w:lang w:bidi="fa-IR"/>
        </w:rPr>
        <w:t xml:space="preserve"> کند</w:t>
      </w:r>
      <w:r>
        <w:rPr>
          <w:rFonts w:hint="cs"/>
          <w:rtl/>
          <w:lang w:bidi="fa-IR"/>
        </w:rPr>
        <w:t xml:space="preserve">. یگانه </w:t>
      </w:r>
      <w:r w:rsidRPr="00267F7D">
        <w:rPr>
          <w:rFonts w:hint="cs"/>
          <w:rtl/>
          <w:lang w:bidi="fa-IR"/>
        </w:rPr>
        <w:t>معبود</w:t>
      </w:r>
      <w:r>
        <w:rPr>
          <w:rFonts w:hint="cs"/>
          <w:rtl/>
          <w:lang w:bidi="fa-IR"/>
        </w:rPr>
        <w:t>،</w:t>
      </w:r>
      <w:r w:rsidRPr="00267F7D">
        <w:rPr>
          <w:rFonts w:hint="cs"/>
          <w:rtl/>
          <w:lang w:bidi="fa-IR"/>
        </w:rPr>
        <w:t xml:space="preserve"> </w:t>
      </w:r>
      <w:r>
        <w:rPr>
          <w:rFonts w:hint="cs"/>
          <w:rtl/>
          <w:lang w:bidi="fa-IR"/>
        </w:rPr>
        <w:t>قاضی حاجات</w:t>
      </w:r>
      <w:r w:rsidRPr="00267F7D">
        <w:rPr>
          <w:rFonts w:hint="cs"/>
          <w:rtl/>
          <w:lang w:bidi="fa-IR"/>
        </w:rPr>
        <w:t xml:space="preserve"> و اجابت کننده دعا </w:t>
      </w:r>
      <w:r>
        <w:rPr>
          <w:rFonts w:hint="cs"/>
          <w:rtl/>
          <w:lang w:bidi="fa-IR"/>
        </w:rPr>
        <w:t>خداست</w:t>
      </w:r>
      <w:r w:rsidRPr="00267F7D">
        <w:rPr>
          <w:rFonts w:hint="cs"/>
          <w:rtl/>
          <w:lang w:bidi="fa-IR"/>
        </w:rPr>
        <w:t xml:space="preserve"> و لازم است که او از هر نقطه نظر</w:t>
      </w:r>
      <w:r>
        <w:rPr>
          <w:rFonts w:hint="cs"/>
          <w:rtl/>
          <w:lang w:bidi="fa-IR"/>
        </w:rPr>
        <w:t xml:space="preserve"> از همه با منزلت‏تر و عالی مقام‏</w:t>
      </w:r>
      <w:r w:rsidRPr="00267F7D">
        <w:rPr>
          <w:rFonts w:hint="cs"/>
          <w:rtl/>
          <w:lang w:bidi="fa-IR"/>
        </w:rPr>
        <w:t xml:space="preserve">تر باشد </w:t>
      </w:r>
      <w:r>
        <w:rPr>
          <w:rFonts w:hint="cs"/>
          <w:rtl/>
          <w:lang w:bidi="fa-IR"/>
        </w:rPr>
        <w:t>و بنده به علو مقام و غلبه</w:t>
      </w:r>
      <w:r w:rsidRPr="00267F7D">
        <w:rPr>
          <w:rFonts w:hint="cs"/>
          <w:rtl/>
          <w:lang w:bidi="fa-IR"/>
        </w:rPr>
        <w:t xml:space="preserve"> و قدرت او باید معترف </w:t>
      </w:r>
      <w:r>
        <w:rPr>
          <w:rFonts w:hint="cs"/>
          <w:rtl/>
          <w:lang w:bidi="fa-IR"/>
        </w:rPr>
        <w:t>باشد</w:t>
      </w:r>
      <w:r w:rsidRPr="00267F7D">
        <w:rPr>
          <w:rFonts w:hint="cs"/>
          <w:rtl/>
          <w:lang w:bidi="fa-IR"/>
        </w:rPr>
        <w:t>.</w:t>
      </w:r>
      <w:r>
        <w:rPr>
          <w:rFonts w:hint="cs"/>
          <w:rtl/>
          <w:lang w:bidi="fa-IR"/>
        </w:rPr>
        <w:t xml:space="preserve"> </w:t>
      </w:r>
      <w:r w:rsidRPr="00DB6711">
        <w:rPr>
          <w:rFonts w:hint="cs"/>
          <w:rtl/>
          <w:lang w:bidi="fa-IR"/>
        </w:rPr>
        <w:t xml:space="preserve">تصوراتی که به خاطر </w:t>
      </w:r>
      <w:r>
        <w:rPr>
          <w:rFonts w:hint="cs"/>
          <w:rtl/>
          <w:lang w:bidi="fa-IR"/>
        </w:rPr>
        <w:t>آ</w:t>
      </w:r>
      <w:r w:rsidRPr="00DB6711">
        <w:rPr>
          <w:rFonts w:hint="cs"/>
          <w:rtl/>
          <w:lang w:bidi="fa-IR"/>
        </w:rPr>
        <w:t>نها کلمه «اله» به معب</w:t>
      </w:r>
      <w:r>
        <w:rPr>
          <w:rFonts w:hint="cs"/>
          <w:rtl/>
          <w:lang w:bidi="fa-IR"/>
        </w:rPr>
        <w:t>ود اعطا</w:t>
      </w:r>
      <w:r w:rsidR="00001E5B">
        <w:rPr>
          <w:rFonts w:hint="cs"/>
          <w:rtl/>
          <w:lang w:bidi="fa-IR"/>
        </w:rPr>
        <w:t xml:space="preserve"> می‌شود</w:t>
      </w:r>
      <w:r>
        <w:rPr>
          <w:rFonts w:hint="cs"/>
          <w:rtl/>
          <w:lang w:bidi="fa-IR"/>
        </w:rPr>
        <w:t>، عبارت</w:t>
      </w:r>
      <w:r w:rsidR="00F936DD">
        <w:rPr>
          <w:rFonts w:hint="cs"/>
          <w:rtl/>
          <w:lang w:bidi="fa-IR"/>
        </w:rPr>
        <w:t xml:space="preserve">‌اند </w:t>
      </w:r>
      <w:r w:rsidRPr="00DB6711">
        <w:rPr>
          <w:rFonts w:hint="cs"/>
          <w:rtl/>
          <w:lang w:bidi="fa-IR"/>
        </w:rPr>
        <w:t xml:space="preserve">از پناه دادن، تسکین نمودن، مقام بلند </w:t>
      </w:r>
      <w:r>
        <w:rPr>
          <w:rFonts w:hint="cs"/>
          <w:rtl/>
          <w:lang w:bidi="fa-IR"/>
        </w:rPr>
        <w:t xml:space="preserve">دادن، بال گستردن، </w:t>
      </w:r>
      <w:r w:rsidRPr="00DB6711">
        <w:rPr>
          <w:rFonts w:hint="cs"/>
          <w:rtl/>
          <w:lang w:bidi="fa-IR"/>
        </w:rPr>
        <w:t>صاحب نیرو، مصلح</w:t>
      </w:r>
      <w:r>
        <w:rPr>
          <w:rFonts w:hint="cs"/>
          <w:rtl/>
          <w:lang w:bidi="fa-IR"/>
        </w:rPr>
        <w:t xml:space="preserve"> برای عابد</w:t>
      </w:r>
      <w:r w:rsidRPr="00DB6711">
        <w:rPr>
          <w:rFonts w:hint="cs"/>
          <w:rtl/>
          <w:lang w:bidi="fa-IR"/>
        </w:rPr>
        <w:t>، مالک بودن و معبود گره گشا.</w:t>
      </w:r>
      <w:r>
        <w:rPr>
          <w:rFonts w:hint="cs"/>
          <w:rtl/>
          <w:lang w:bidi="fa-IR"/>
        </w:rPr>
        <w:t xml:space="preserve"> اعراب جاهلیت معتقد بودند پروردگار خالق و قهاری</w:t>
      </w:r>
      <w:r w:rsidRPr="00DB6711">
        <w:rPr>
          <w:rFonts w:hint="cs"/>
          <w:rtl/>
          <w:lang w:bidi="fa-IR"/>
        </w:rPr>
        <w:t xml:space="preserve"> وجود دارد و </w:t>
      </w:r>
      <w:r>
        <w:rPr>
          <w:rFonts w:hint="cs"/>
          <w:rtl/>
          <w:lang w:bidi="fa-IR"/>
        </w:rPr>
        <w:t>او را</w:t>
      </w:r>
      <w:r w:rsidRPr="00DB6711">
        <w:rPr>
          <w:rFonts w:hint="cs"/>
          <w:rtl/>
          <w:lang w:bidi="fa-IR"/>
        </w:rPr>
        <w:t xml:space="preserve"> ب</w:t>
      </w:r>
      <w:r>
        <w:rPr>
          <w:rFonts w:hint="cs"/>
          <w:rtl/>
          <w:lang w:bidi="fa-IR"/>
        </w:rPr>
        <w:t xml:space="preserve">ه </w:t>
      </w:r>
      <w:r w:rsidRPr="00DB6711">
        <w:rPr>
          <w:rFonts w:hint="cs"/>
          <w:rtl/>
          <w:lang w:bidi="fa-IR"/>
        </w:rPr>
        <w:t>نام «</w:t>
      </w:r>
      <w:r>
        <w:rPr>
          <w:rFonts w:hint="cs"/>
          <w:rtl/>
          <w:lang w:bidi="fa-IR"/>
        </w:rPr>
        <w:t>الله»</w:t>
      </w:r>
      <w:r w:rsidR="00A550BA">
        <w:rPr>
          <w:rFonts w:hint="cs"/>
          <w:rtl/>
          <w:lang w:bidi="fa-IR"/>
        </w:rPr>
        <w:t xml:space="preserve"> می‌</w:t>
      </w:r>
      <w:r>
        <w:rPr>
          <w:rFonts w:hint="cs"/>
          <w:rtl/>
          <w:lang w:bidi="fa-IR"/>
        </w:rPr>
        <w:t>شناختند ولی</w:t>
      </w:r>
      <w:r w:rsidRPr="00DB6711">
        <w:rPr>
          <w:rFonts w:hint="cs"/>
          <w:rtl/>
          <w:lang w:bidi="fa-IR"/>
        </w:rPr>
        <w:t xml:space="preserve"> </w:t>
      </w:r>
      <w:r>
        <w:rPr>
          <w:rFonts w:hint="cs"/>
          <w:rtl/>
          <w:lang w:bidi="fa-IR"/>
        </w:rPr>
        <w:t xml:space="preserve">در کنار خدا، به </w:t>
      </w:r>
      <w:r w:rsidRPr="00DB6711">
        <w:rPr>
          <w:rFonts w:hint="cs"/>
          <w:rtl/>
          <w:lang w:bidi="fa-IR"/>
        </w:rPr>
        <w:t>اله</w:t>
      </w:r>
      <w:r w:rsidR="00A550BA">
        <w:rPr>
          <w:rFonts w:hint="cs"/>
          <w:rtl/>
          <w:lang w:bidi="fa-IR"/>
        </w:rPr>
        <w:t xml:space="preserve">‌های </w:t>
      </w:r>
      <w:r>
        <w:rPr>
          <w:rFonts w:hint="cs"/>
          <w:rtl/>
          <w:lang w:bidi="fa-IR"/>
        </w:rPr>
        <w:t>دیگری نیز معتقد بودند. در حقیقت عقیده‏</w:t>
      </w:r>
      <w:r w:rsidRPr="00DB6711">
        <w:rPr>
          <w:rFonts w:hint="cs"/>
          <w:rtl/>
          <w:lang w:bidi="fa-IR"/>
        </w:rPr>
        <w:t xml:space="preserve">شان در شأن سایر الهه چنین بود که آنها در </w:t>
      </w:r>
      <w:r>
        <w:rPr>
          <w:rFonts w:hint="cs"/>
          <w:rtl/>
          <w:lang w:bidi="fa-IR"/>
        </w:rPr>
        <w:t>پروردگار دخیل‏</w:t>
      </w:r>
      <w:r w:rsidRPr="00DB6711">
        <w:rPr>
          <w:rFonts w:hint="cs"/>
          <w:rtl/>
          <w:lang w:bidi="fa-IR"/>
        </w:rPr>
        <w:t xml:space="preserve">اند و گفتار و کردار این </w:t>
      </w:r>
      <w:r>
        <w:rPr>
          <w:rFonts w:hint="cs"/>
          <w:rtl/>
          <w:lang w:bidi="fa-IR"/>
        </w:rPr>
        <w:t>اله</w:t>
      </w:r>
      <w:r w:rsidR="00952BCF">
        <w:rPr>
          <w:rFonts w:hint="cs"/>
          <w:rtl/>
          <w:lang w:bidi="fa-IR"/>
        </w:rPr>
        <w:t xml:space="preserve">‌ها </w:t>
      </w:r>
      <w:r>
        <w:rPr>
          <w:rFonts w:hint="cs"/>
          <w:rtl/>
          <w:lang w:bidi="fa-IR"/>
        </w:rPr>
        <w:t>در پیشگاه الله</w:t>
      </w:r>
      <w:r w:rsidR="00E70464">
        <w:rPr>
          <w:rFonts w:cs="CTraditional Arabic" w:hint="cs"/>
          <w:rtl/>
          <w:lang w:bidi="fa-IR"/>
        </w:rPr>
        <w:t>أ</w:t>
      </w:r>
      <w:r>
        <w:rPr>
          <w:rFonts w:hint="cs"/>
          <w:rtl/>
          <w:lang w:bidi="fa-IR"/>
        </w:rPr>
        <w:t xml:space="preserve"> قبول می‏گردد</w:t>
      </w:r>
      <w:r w:rsidRPr="00DB6711">
        <w:rPr>
          <w:rFonts w:hint="cs"/>
          <w:rtl/>
          <w:lang w:bidi="fa-IR"/>
        </w:rPr>
        <w:t xml:space="preserve"> </w:t>
      </w:r>
      <w:r>
        <w:rPr>
          <w:rFonts w:hint="cs"/>
          <w:rtl/>
          <w:lang w:bidi="fa-IR"/>
        </w:rPr>
        <w:t>و از مصیبت‏</w:t>
      </w:r>
      <w:r w:rsidRPr="00DB6711">
        <w:rPr>
          <w:rFonts w:hint="cs"/>
          <w:rtl/>
          <w:lang w:bidi="fa-IR"/>
        </w:rPr>
        <w:t>ها بخاطر شفاعتشان دور خواهیم ماند.</w:t>
      </w:r>
      <w:r>
        <w:rPr>
          <w:rFonts w:hint="cs"/>
          <w:rtl/>
          <w:lang w:bidi="fa-IR"/>
        </w:rPr>
        <w:t xml:space="preserve"> آنها علاوه بر این، </w:t>
      </w:r>
      <w:r w:rsidRPr="00DB6711">
        <w:rPr>
          <w:rFonts w:hint="cs"/>
          <w:rtl/>
          <w:lang w:bidi="fa-IR"/>
        </w:rPr>
        <w:t>انسان</w:t>
      </w:r>
      <w:r>
        <w:rPr>
          <w:rFonts w:hint="cs"/>
          <w:rtl/>
          <w:lang w:bidi="fa-IR"/>
        </w:rPr>
        <w:t>های بزرگ قوم خود</w:t>
      </w:r>
      <w:r w:rsidRPr="00DB6711">
        <w:rPr>
          <w:rFonts w:hint="cs"/>
          <w:rtl/>
          <w:lang w:bidi="fa-IR"/>
        </w:rPr>
        <w:t xml:space="preserve"> را </w:t>
      </w:r>
      <w:r>
        <w:rPr>
          <w:rFonts w:hint="cs"/>
          <w:rtl/>
          <w:lang w:bidi="fa-IR"/>
        </w:rPr>
        <w:t>به مقام اله منسوب ساختند و</w:t>
      </w:r>
      <w:r w:rsidRPr="00DB6711">
        <w:rPr>
          <w:rFonts w:hint="cs"/>
          <w:rtl/>
          <w:lang w:bidi="fa-IR"/>
        </w:rPr>
        <w:t xml:space="preserve"> </w:t>
      </w:r>
      <w:r>
        <w:rPr>
          <w:rFonts w:hint="cs"/>
          <w:rtl/>
          <w:lang w:bidi="fa-IR"/>
        </w:rPr>
        <w:t>به</w:t>
      </w:r>
      <w:r w:rsidRPr="00DB6711">
        <w:rPr>
          <w:rFonts w:hint="cs"/>
          <w:rtl/>
          <w:lang w:bidi="fa-IR"/>
        </w:rPr>
        <w:t xml:space="preserve"> </w:t>
      </w:r>
      <w:r>
        <w:rPr>
          <w:rFonts w:hint="cs"/>
          <w:rtl/>
          <w:lang w:bidi="fa-IR"/>
        </w:rPr>
        <w:t xml:space="preserve">هر </w:t>
      </w:r>
      <w:r w:rsidRPr="00DB6711">
        <w:rPr>
          <w:rFonts w:hint="cs"/>
          <w:rtl/>
          <w:lang w:bidi="fa-IR"/>
        </w:rPr>
        <w:t xml:space="preserve">راهی که </w:t>
      </w:r>
      <w:r>
        <w:rPr>
          <w:rFonts w:hint="cs"/>
          <w:rtl/>
          <w:lang w:bidi="fa-IR"/>
        </w:rPr>
        <w:t>آنها</w:t>
      </w:r>
      <w:r w:rsidRPr="00DB6711">
        <w:rPr>
          <w:rFonts w:hint="cs"/>
          <w:rtl/>
          <w:lang w:bidi="fa-IR"/>
        </w:rPr>
        <w:t xml:space="preserve"> بعن</w:t>
      </w:r>
      <w:r>
        <w:rPr>
          <w:rFonts w:hint="cs"/>
          <w:rtl/>
          <w:lang w:bidi="fa-IR"/>
        </w:rPr>
        <w:t>و</w:t>
      </w:r>
      <w:r w:rsidRPr="00DB6711">
        <w:rPr>
          <w:rFonts w:hint="cs"/>
          <w:rtl/>
          <w:lang w:bidi="fa-IR"/>
        </w:rPr>
        <w:t>ان شرع برای آنها تلقی</w:t>
      </w:r>
      <w:r w:rsidR="00A550BA">
        <w:rPr>
          <w:rFonts w:hint="cs"/>
          <w:rtl/>
          <w:lang w:bidi="fa-IR"/>
        </w:rPr>
        <w:t xml:space="preserve"> می‌</w:t>
      </w:r>
      <w:r w:rsidRPr="00DB6711">
        <w:rPr>
          <w:rFonts w:hint="cs"/>
          <w:rtl/>
          <w:lang w:bidi="fa-IR"/>
        </w:rPr>
        <w:t>ک</w:t>
      </w:r>
      <w:r>
        <w:rPr>
          <w:rFonts w:hint="cs"/>
          <w:rtl/>
          <w:lang w:bidi="fa-IR"/>
        </w:rPr>
        <w:t>رد</w:t>
      </w:r>
      <w:r w:rsidRPr="00DB6711">
        <w:rPr>
          <w:rFonts w:hint="cs"/>
          <w:rtl/>
          <w:lang w:bidi="fa-IR"/>
        </w:rPr>
        <w:t xml:space="preserve">ند، </w:t>
      </w:r>
      <w:r>
        <w:rPr>
          <w:rFonts w:hint="cs"/>
          <w:rtl/>
          <w:lang w:bidi="fa-IR"/>
        </w:rPr>
        <w:t>سرسپرده بودند</w:t>
      </w:r>
      <w:r w:rsidRPr="00DB6711">
        <w:rPr>
          <w:rFonts w:hint="cs"/>
          <w:rtl/>
          <w:lang w:bidi="fa-IR"/>
        </w:rPr>
        <w:t xml:space="preserve"> و آنچه </w:t>
      </w:r>
      <w:r>
        <w:rPr>
          <w:rFonts w:hint="cs"/>
          <w:rtl/>
          <w:lang w:bidi="fa-IR"/>
        </w:rPr>
        <w:t>را که آنها</w:t>
      </w:r>
      <w:r w:rsidRPr="00DB6711">
        <w:rPr>
          <w:rFonts w:hint="cs"/>
          <w:rtl/>
          <w:lang w:bidi="fa-IR"/>
        </w:rPr>
        <w:t xml:space="preserve"> حرام و </w:t>
      </w:r>
      <w:r>
        <w:rPr>
          <w:rFonts w:hint="cs"/>
          <w:rtl/>
          <w:lang w:bidi="fa-IR"/>
        </w:rPr>
        <w:t>حلال قرار داده بودند، پیروی</w:t>
      </w:r>
      <w:r w:rsidR="00A550BA">
        <w:rPr>
          <w:rFonts w:hint="cs"/>
          <w:rtl/>
          <w:lang w:bidi="fa-IR"/>
        </w:rPr>
        <w:t xml:space="preserve"> می‌</w:t>
      </w:r>
      <w:r>
        <w:rPr>
          <w:rFonts w:hint="cs"/>
          <w:rtl/>
          <w:lang w:bidi="fa-IR"/>
        </w:rPr>
        <w:t>کردند و می‏پنداشت</w:t>
      </w:r>
      <w:r w:rsidRPr="00DB6711">
        <w:rPr>
          <w:rFonts w:hint="cs"/>
          <w:rtl/>
          <w:lang w:bidi="fa-IR"/>
        </w:rPr>
        <w:t xml:space="preserve">ند که این </w:t>
      </w:r>
      <w:r>
        <w:rPr>
          <w:rFonts w:hint="cs"/>
          <w:rtl/>
          <w:lang w:bidi="fa-IR"/>
        </w:rPr>
        <w:t xml:space="preserve">انسانها </w:t>
      </w:r>
      <w:r w:rsidRPr="00DB6711">
        <w:rPr>
          <w:rFonts w:hint="cs"/>
          <w:rtl/>
          <w:lang w:bidi="fa-IR"/>
        </w:rPr>
        <w:t>حق دار</w:t>
      </w:r>
      <w:r>
        <w:rPr>
          <w:rFonts w:hint="cs"/>
          <w:rtl/>
          <w:lang w:bidi="fa-IR"/>
        </w:rPr>
        <w:t>ن</w:t>
      </w:r>
      <w:r w:rsidRPr="00DB6711">
        <w:rPr>
          <w:rFonts w:hint="cs"/>
          <w:rtl/>
          <w:lang w:bidi="fa-IR"/>
        </w:rPr>
        <w:t xml:space="preserve">د که </w:t>
      </w:r>
      <w:r>
        <w:rPr>
          <w:rFonts w:hint="cs"/>
          <w:rtl/>
          <w:lang w:bidi="fa-IR"/>
        </w:rPr>
        <w:t>امر و نهی نماید</w:t>
      </w:r>
      <w:r w:rsidRPr="00DB6711">
        <w:rPr>
          <w:rFonts w:hint="cs"/>
          <w:rtl/>
          <w:lang w:bidi="fa-IR"/>
        </w:rPr>
        <w:t>.</w:t>
      </w:r>
      <w:r>
        <w:rPr>
          <w:rFonts w:cs="Times New Roman" w:hint="cs"/>
          <w:rtl/>
          <w:lang w:bidi="fa-IR"/>
        </w:rPr>
        <w:t xml:space="preserve"> </w:t>
      </w:r>
      <w:r w:rsidR="00FF4AFA" w:rsidRPr="00FF4AFA">
        <w:rPr>
          <w:rFonts w:ascii="Traditional Arabic" w:hAnsi="Traditional Arabic"/>
          <w:rtl/>
          <w:lang w:bidi="fa-IR"/>
        </w:rPr>
        <w:t>طبق قرآن،</w:t>
      </w:r>
      <w:r w:rsidR="00FF4AFA">
        <w:rPr>
          <w:rFonts w:cs="Times New Roman" w:hint="cs"/>
          <w:rtl/>
          <w:lang w:bidi="fa-IR"/>
        </w:rPr>
        <w:t xml:space="preserve"> </w:t>
      </w:r>
      <w:r>
        <w:rPr>
          <w:rFonts w:hint="cs"/>
          <w:rtl/>
          <w:lang w:bidi="fa-IR"/>
        </w:rPr>
        <w:t>این سلطه و سیطره‏</w:t>
      </w:r>
      <w:r w:rsidRPr="00DB6711">
        <w:rPr>
          <w:rFonts w:hint="cs"/>
          <w:rtl/>
          <w:lang w:bidi="fa-IR"/>
        </w:rPr>
        <w:t>ا</w:t>
      </w:r>
      <w:r>
        <w:rPr>
          <w:rFonts w:hint="cs"/>
          <w:rtl/>
          <w:lang w:bidi="fa-IR"/>
        </w:rPr>
        <w:t>ی که بیان گردید قابل تجزیه نیست</w:t>
      </w:r>
      <w:r w:rsidRPr="00DB6711">
        <w:rPr>
          <w:rFonts w:hint="cs"/>
          <w:rtl/>
          <w:lang w:bidi="fa-IR"/>
        </w:rPr>
        <w:t xml:space="preserve"> و هرگز ممکن نیست که سلطه و آفرینش بدست کسی، </w:t>
      </w:r>
      <w:r>
        <w:rPr>
          <w:rFonts w:hint="cs"/>
          <w:rtl/>
          <w:lang w:bidi="fa-IR"/>
        </w:rPr>
        <w:t>اوام</w:t>
      </w:r>
      <w:r w:rsidRPr="00DB6711">
        <w:rPr>
          <w:rFonts w:hint="cs"/>
          <w:rtl/>
          <w:lang w:bidi="fa-IR"/>
        </w:rPr>
        <w:t xml:space="preserve">ر و رزق بدست دیگری، و تسخیر نظام شمسی و گردش زمین بفرمان دیگری باشد. </w:t>
      </w:r>
      <w:r>
        <w:rPr>
          <w:rFonts w:hint="cs"/>
          <w:rtl/>
          <w:lang w:bidi="fa-IR"/>
        </w:rPr>
        <w:t xml:space="preserve">امکان ندارد که خلقت </w:t>
      </w:r>
      <w:r w:rsidRPr="00DB6711">
        <w:rPr>
          <w:rFonts w:hint="cs"/>
          <w:rtl/>
          <w:lang w:bidi="fa-IR"/>
        </w:rPr>
        <w:t xml:space="preserve">از </w:t>
      </w:r>
      <w:r>
        <w:rPr>
          <w:rFonts w:hint="cs"/>
          <w:rtl/>
          <w:lang w:bidi="fa-IR"/>
        </w:rPr>
        <w:t>آن کسی</w:t>
      </w:r>
      <w:r w:rsidRPr="00DB6711">
        <w:rPr>
          <w:rFonts w:hint="cs"/>
          <w:rtl/>
          <w:lang w:bidi="fa-IR"/>
        </w:rPr>
        <w:t>، مرض و شفاء در دست کسی، زندگی و مرگ بدست دیگری باشد.</w:t>
      </w:r>
      <w:r>
        <w:rPr>
          <w:rFonts w:hint="cs"/>
          <w:rtl/>
          <w:lang w:bidi="fa-IR"/>
        </w:rPr>
        <w:t xml:space="preserve"> به آیه زیر دقت کنید:</w:t>
      </w:r>
    </w:p>
    <w:p w:rsidR="00E70464" w:rsidRPr="002168E2" w:rsidRDefault="00E70464" w:rsidP="00E70464">
      <w:pPr>
        <w:pStyle w:val="a0"/>
        <w:rPr>
          <w:rStyle w:val="Charb"/>
          <w:rtl/>
        </w:rPr>
      </w:pPr>
      <w:r>
        <w:rPr>
          <w:rFonts w:cs="Traditional Arabic"/>
          <w:rtl/>
        </w:rPr>
        <w:t>﴿</w:t>
      </w:r>
      <w:r w:rsidRPr="00352AB6">
        <w:rPr>
          <w:rStyle w:val="Char6"/>
          <w:rtl/>
        </w:rPr>
        <w:t xml:space="preserve">وَلَا تَدۡعُ مَعَ </w:t>
      </w:r>
      <w:r w:rsidRPr="00352AB6">
        <w:rPr>
          <w:rStyle w:val="Char6"/>
          <w:rFonts w:hint="cs"/>
          <w:rtl/>
        </w:rPr>
        <w:t>ٱللَّهِ</w:t>
      </w:r>
      <w:r w:rsidRPr="00352AB6">
        <w:rPr>
          <w:rStyle w:val="Char6"/>
          <w:rtl/>
        </w:rPr>
        <w:t xml:space="preserve"> إِلَٰهًا ءَاخَرَۘ</w:t>
      </w:r>
      <w:r w:rsidRPr="00F936DD">
        <w:rPr>
          <w:rStyle w:val="Chara"/>
          <w:rtl/>
        </w:rPr>
        <w:t xml:space="preserve"> لَآ إِلَٰهَ إِلَّا هُوَۚ كُلُّ شَيۡءٍ هَالِكٌ إِلَّا وَجۡهَهُ</w:t>
      </w:r>
      <w:r w:rsidRPr="00F936DD">
        <w:rPr>
          <w:rStyle w:val="Chara"/>
          <w:rFonts w:hint="cs"/>
          <w:rtl/>
        </w:rPr>
        <w:t>ۥۚ</w:t>
      </w:r>
      <w:r w:rsidRPr="00F936DD">
        <w:rPr>
          <w:rStyle w:val="Chara"/>
          <w:rtl/>
        </w:rPr>
        <w:t xml:space="preserve"> لَهُ </w:t>
      </w:r>
      <w:r w:rsidRPr="00F936DD">
        <w:rPr>
          <w:rStyle w:val="Chara"/>
          <w:rFonts w:hint="cs"/>
          <w:rtl/>
        </w:rPr>
        <w:t>ٱلۡحُكۡمُ</w:t>
      </w:r>
      <w:r w:rsidRPr="00F936DD">
        <w:rPr>
          <w:rStyle w:val="Chara"/>
          <w:rtl/>
        </w:rPr>
        <w:t xml:space="preserve"> وَإِلَيۡهِ تُرۡجَعُونَ٨٨</w:t>
      </w:r>
      <w:r>
        <w:rPr>
          <w:rFonts w:cs="Traditional Arabic"/>
          <w:rtl/>
        </w:rPr>
        <w:t>﴾</w:t>
      </w:r>
      <w:r w:rsidRPr="00F936DD">
        <w:rPr>
          <w:rStyle w:val="Chara"/>
          <w:rtl/>
        </w:rPr>
        <w:t xml:space="preserve"> </w:t>
      </w:r>
      <w:r w:rsidRPr="002168E2">
        <w:rPr>
          <w:rStyle w:val="Charb"/>
          <w:rtl/>
        </w:rPr>
        <w:t>[القصص: 88]</w:t>
      </w:r>
      <w:r w:rsidRPr="002168E2">
        <w:rPr>
          <w:rStyle w:val="Charb"/>
          <w:rFonts w:hint="cs"/>
          <w:rtl/>
        </w:rPr>
        <w:t>.</w:t>
      </w:r>
    </w:p>
    <w:p w:rsidR="00B861D7" w:rsidRPr="007C77EC" w:rsidRDefault="00E70464" w:rsidP="002B52D8">
      <w:pPr>
        <w:pStyle w:val="a0"/>
        <w:rPr>
          <w:rtl/>
          <w:lang w:bidi="fa-IR"/>
        </w:rPr>
      </w:pPr>
      <w:r w:rsidRPr="00E70464">
        <w:rPr>
          <w:rStyle w:val="Char3"/>
          <w:rFonts w:hint="cs"/>
          <w:rtl/>
        </w:rPr>
        <w:t>«</w:t>
      </w:r>
      <w:r w:rsidR="00B861D7" w:rsidRPr="00E70464">
        <w:rPr>
          <w:rStyle w:val="Char7"/>
          <w:rFonts w:hint="cs"/>
          <w:rtl/>
        </w:rPr>
        <w:t>و معبود</w:t>
      </w:r>
      <w:r w:rsidR="00B861D7" w:rsidRPr="00E70464">
        <w:rPr>
          <w:rStyle w:val="Char7"/>
          <w:rtl/>
        </w:rPr>
        <w:t xml:space="preserve"> </w:t>
      </w:r>
      <w:r w:rsidR="00B861D7" w:rsidRPr="00E70464">
        <w:rPr>
          <w:rStyle w:val="Char7"/>
          <w:rFonts w:hint="cs"/>
          <w:rtl/>
        </w:rPr>
        <w:t>د</w:t>
      </w:r>
      <w:r w:rsidR="000A756A">
        <w:rPr>
          <w:rStyle w:val="Char7"/>
          <w:rFonts w:hint="cs"/>
          <w:rtl/>
        </w:rPr>
        <w:t>ی</w:t>
      </w:r>
      <w:r w:rsidR="00B861D7" w:rsidRPr="00E70464">
        <w:rPr>
          <w:rStyle w:val="Char7"/>
          <w:rFonts w:hint="cs"/>
          <w:rtl/>
        </w:rPr>
        <w:t>گرى</w:t>
      </w:r>
      <w:r w:rsidR="00B861D7" w:rsidRPr="00E70464">
        <w:rPr>
          <w:rStyle w:val="Char7"/>
          <w:rtl/>
        </w:rPr>
        <w:t xml:space="preserve"> </w:t>
      </w:r>
      <w:r w:rsidR="00B861D7" w:rsidRPr="00E70464">
        <w:rPr>
          <w:rStyle w:val="Char7"/>
          <w:rFonts w:hint="cs"/>
          <w:rtl/>
        </w:rPr>
        <w:t>را</w:t>
      </w:r>
      <w:r w:rsidR="00B861D7" w:rsidRPr="00E70464">
        <w:rPr>
          <w:rStyle w:val="Char7"/>
          <w:rtl/>
        </w:rPr>
        <w:t xml:space="preserve"> </w:t>
      </w:r>
      <w:r w:rsidR="00B861D7" w:rsidRPr="00E70464">
        <w:rPr>
          <w:rStyle w:val="Char7"/>
          <w:rFonts w:hint="cs"/>
          <w:rtl/>
        </w:rPr>
        <w:t>همراه با</w:t>
      </w:r>
      <w:r w:rsidR="00B861D7" w:rsidRPr="00E70464">
        <w:rPr>
          <w:rStyle w:val="Char7"/>
          <w:rtl/>
        </w:rPr>
        <w:t xml:space="preserve"> </w:t>
      </w:r>
      <w:r w:rsidR="00B861D7" w:rsidRPr="00E70464">
        <w:rPr>
          <w:rStyle w:val="Char7"/>
          <w:rFonts w:hint="cs"/>
          <w:rtl/>
        </w:rPr>
        <w:t>خدا</w:t>
      </w:r>
      <w:r w:rsidR="00B861D7" w:rsidRPr="00E70464">
        <w:rPr>
          <w:rStyle w:val="Char7"/>
          <w:rtl/>
        </w:rPr>
        <w:t xml:space="preserve"> </w:t>
      </w:r>
      <w:r w:rsidR="00B861D7" w:rsidRPr="00E70464">
        <w:rPr>
          <w:rStyle w:val="Char7"/>
          <w:rFonts w:hint="cs"/>
          <w:rtl/>
        </w:rPr>
        <w:t>مخوان</w:t>
      </w:r>
      <w:r w:rsidR="00B861D7" w:rsidRPr="00E70464">
        <w:rPr>
          <w:rStyle w:val="Char3"/>
          <w:rtl/>
        </w:rPr>
        <w:t xml:space="preserve"> </w:t>
      </w:r>
      <w:r w:rsidR="00B861D7" w:rsidRPr="00E70464">
        <w:rPr>
          <w:rStyle w:val="Char3"/>
          <w:rFonts w:hint="cs"/>
          <w:rtl/>
        </w:rPr>
        <w:t>که</w:t>
      </w:r>
      <w:r w:rsidR="00B861D7" w:rsidRPr="00E70464">
        <w:rPr>
          <w:rStyle w:val="Char3"/>
          <w:rtl/>
        </w:rPr>
        <w:t xml:space="preserve"> </w:t>
      </w:r>
      <w:r w:rsidR="00B861D7" w:rsidRPr="00E70464">
        <w:rPr>
          <w:rStyle w:val="Char3"/>
          <w:rFonts w:hint="cs"/>
          <w:rtl/>
        </w:rPr>
        <w:t>ه</w:t>
      </w:r>
      <w:r w:rsidR="000A756A">
        <w:rPr>
          <w:rStyle w:val="Char3"/>
          <w:rFonts w:hint="cs"/>
          <w:rtl/>
        </w:rPr>
        <w:t>ی</w:t>
      </w:r>
      <w:r w:rsidR="00B861D7" w:rsidRPr="00E70464">
        <w:rPr>
          <w:rStyle w:val="Char3"/>
          <w:rFonts w:hint="cs"/>
          <w:rtl/>
        </w:rPr>
        <w:t>چ</w:t>
      </w:r>
      <w:r w:rsidR="00B861D7" w:rsidRPr="00E70464">
        <w:rPr>
          <w:rStyle w:val="Char3"/>
          <w:rtl/>
        </w:rPr>
        <w:t xml:space="preserve"> </w:t>
      </w:r>
      <w:r w:rsidR="00B861D7" w:rsidRPr="00E70464">
        <w:rPr>
          <w:rStyle w:val="Char3"/>
          <w:rFonts w:hint="cs"/>
          <w:rtl/>
        </w:rPr>
        <w:t>معبودى</w:t>
      </w:r>
      <w:r w:rsidR="00B861D7" w:rsidRPr="00E70464">
        <w:rPr>
          <w:rStyle w:val="Char3"/>
          <w:rtl/>
        </w:rPr>
        <w:t xml:space="preserve"> </w:t>
      </w:r>
      <w:r w:rsidR="00B861D7" w:rsidRPr="00E70464">
        <w:rPr>
          <w:rStyle w:val="Char3"/>
          <w:rFonts w:hint="cs"/>
          <w:rtl/>
        </w:rPr>
        <w:t>جز</w:t>
      </w:r>
      <w:r w:rsidR="00B861D7" w:rsidRPr="00E70464">
        <w:rPr>
          <w:rStyle w:val="Char3"/>
          <w:rtl/>
        </w:rPr>
        <w:t xml:space="preserve"> </w:t>
      </w:r>
      <w:r w:rsidR="00B861D7" w:rsidRPr="00E70464">
        <w:rPr>
          <w:rStyle w:val="Char3"/>
          <w:rFonts w:hint="cs"/>
          <w:rtl/>
        </w:rPr>
        <w:t>او</w:t>
      </w:r>
      <w:r w:rsidR="00B861D7" w:rsidRPr="00E70464">
        <w:rPr>
          <w:rStyle w:val="Char3"/>
          <w:rtl/>
        </w:rPr>
        <w:t xml:space="preserve"> </w:t>
      </w:r>
      <w:r w:rsidR="00B861D7" w:rsidRPr="00E70464">
        <w:rPr>
          <w:rStyle w:val="Char3"/>
          <w:rFonts w:hint="cs"/>
          <w:rtl/>
        </w:rPr>
        <w:t>ن</w:t>
      </w:r>
      <w:r w:rsidR="000A756A">
        <w:rPr>
          <w:rStyle w:val="Char3"/>
          <w:rFonts w:hint="cs"/>
          <w:rtl/>
        </w:rPr>
        <w:t>ی</w:t>
      </w:r>
      <w:r w:rsidR="00B861D7" w:rsidRPr="00E70464">
        <w:rPr>
          <w:rStyle w:val="Char3"/>
          <w:rFonts w:hint="cs"/>
          <w:rtl/>
        </w:rPr>
        <w:t>ست؛</w:t>
      </w:r>
      <w:r w:rsidR="00B861D7" w:rsidRPr="00E70464">
        <w:rPr>
          <w:rStyle w:val="Char3"/>
          <w:rtl/>
        </w:rPr>
        <w:t xml:space="preserve"> </w:t>
      </w:r>
      <w:r w:rsidR="00B861D7" w:rsidRPr="00E70464">
        <w:rPr>
          <w:rStyle w:val="Char3"/>
          <w:rFonts w:hint="cs"/>
          <w:rtl/>
        </w:rPr>
        <w:t>همه</w:t>
      </w:r>
      <w:r w:rsidR="00B861D7" w:rsidRPr="00E70464">
        <w:rPr>
          <w:rStyle w:val="Char3"/>
          <w:rtl/>
        </w:rPr>
        <w:t xml:space="preserve"> </w:t>
      </w:r>
      <w:r w:rsidR="00B861D7" w:rsidRPr="00E70464">
        <w:rPr>
          <w:rStyle w:val="Char3"/>
          <w:rFonts w:hint="cs"/>
          <w:rtl/>
        </w:rPr>
        <w:t>چ</w:t>
      </w:r>
      <w:r w:rsidR="000A756A">
        <w:rPr>
          <w:rStyle w:val="Char3"/>
          <w:rFonts w:hint="cs"/>
          <w:rtl/>
        </w:rPr>
        <w:t>ی</w:t>
      </w:r>
      <w:r w:rsidR="00B861D7" w:rsidRPr="00E70464">
        <w:rPr>
          <w:rStyle w:val="Char3"/>
          <w:rFonts w:hint="cs"/>
          <w:rtl/>
        </w:rPr>
        <w:t>ز</w:t>
      </w:r>
      <w:r w:rsidR="00B861D7" w:rsidRPr="00E70464">
        <w:rPr>
          <w:rStyle w:val="Char3"/>
          <w:rtl/>
        </w:rPr>
        <w:t xml:space="preserve"> </w:t>
      </w:r>
      <w:r w:rsidR="00B861D7" w:rsidRPr="00E70464">
        <w:rPr>
          <w:rStyle w:val="Char3"/>
          <w:rFonts w:hint="cs"/>
          <w:rtl/>
        </w:rPr>
        <w:t>جز</w:t>
      </w:r>
      <w:r w:rsidR="00B861D7" w:rsidRPr="00E70464">
        <w:rPr>
          <w:rStyle w:val="Char3"/>
          <w:rtl/>
        </w:rPr>
        <w:t xml:space="preserve"> </w:t>
      </w:r>
      <w:r w:rsidR="00B861D7" w:rsidRPr="00E70464">
        <w:rPr>
          <w:rStyle w:val="Char3"/>
          <w:rFonts w:hint="cs"/>
          <w:rtl/>
        </w:rPr>
        <w:t>ذات</w:t>
      </w:r>
      <w:r w:rsidR="00B861D7" w:rsidRPr="00E70464">
        <w:rPr>
          <w:rStyle w:val="Char3"/>
          <w:rtl/>
        </w:rPr>
        <w:t xml:space="preserve"> </w:t>
      </w:r>
      <w:r w:rsidR="00B861D7" w:rsidRPr="00E70464">
        <w:rPr>
          <w:rStyle w:val="Char3"/>
          <w:rFonts w:hint="cs"/>
          <w:rtl/>
        </w:rPr>
        <w:t>[پاک]</w:t>
      </w:r>
      <w:r w:rsidR="00B861D7" w:rsidRPr="00E70464">
        <w:rPr>
          <w:rStyle w:val="Char3"/>
          <w:rtl/>
        </w:rPr>
        <w:t xml:space="preserve"> </w:t>
      </w:r>
      <w:r w:rsidR="00B861D7" w:rsidRPr="00E70464">
        <w:rPr>
          <w:rStyle w:val="Char3"/>
          <w:rFonts w:hint="cs"/>
          <w:rtl/>
        </w:rPr>
        <w:t>او</w:t>
      </w:r>
      <w:r w:rsidR="00B861D7" w:rsidRPr="00E70464">
        <w:rPr>
          <w:rStyle w:val="Char3"/>
          <w:rtl/>
        </w:rPr>
        <w:t xml:space="preserve"> </w:t>
      </w:r>
      <w:r w:rsidR="00B861D7" w:rsidRPr="00E70464">
        <w:rPr>
          <w:rStyle w:val="Char3"/>
          <w:rFonts w:hint="cs"/>
          <w:rtl/>
        </w:rPr>
        <w:t>فانى</w:t>
      </w:r>
      <w:r w:rsidR="00B861D7" w:rsidRPr="00E70464">
        <w:rPr>
          <w:rStyle w:val="Char3"/>
          <w:rtl/>
        </w:rPr>
        <w:t xml:space="preserve"> </w:t>
      </w:r>
      <w:r w:rsidR="00B861D7" w:rsidRPr="00E70464">
        <w:rPr>
          <w:rStyle w:val="Char3"/>
          <w:rFonts w:hint="cs"/>
          <w:rtl/>
        </w:rPr>
        <w:t>مى‏شود؛</w:t>
      </w:r>
      <w:r w:rsidR="00B861D7" w:rsidRPr="00E70464">
        <w:rPr>
          <w:rStyle w:val="Char3"/>
          <w:rtl/>
        </w:rPr>
        <w:t xml:space="preserve"> </w:t>
      </w:r>
      <w:r w:rsidR="00B861D7" w:rsidRPr="00E70464">
        <w:rPr>
          <w:rStyle w:val="Char3"/>
          <w:rFonts w:hint="cs"/>
          <w:rtl/>
        </w:rPr>
        <w:t>حاکم</w:t>
      </w:r>
      <w:r w:rsidR="000A756A">
        <w:rPr>
          <w:rStyle w:val="Char3"/>
          <w:rFonts w:hint="cs"/>
          <w:rtl/>
        </w:rPr>
        <w:t>ی</w:t>
      </w:r>
      <w:r w:rsidR="00B861D7" w:rsidRPr="00E70464">
        <w:rPr>
          <w:rStyle w:val="Char3"/>
          <w:rFonts w:hint="cs"/>
          <w:rtl/>
        </w:rPr>
        <w:t>ت</w:t>
      </w:r>
      <w:r w:rsidR="00B861D7" w:rsidRPr="00E70464">
        <w:rPr>
          <w:rStyle w:val="Char3"/>
          <w:rtl/>
        </w:rPr>
        <w:t xml:space="preserve"> </w:t>
      </w:r>
      <w:r w:rsidR="00B861D7" w:rsidRPr="00E70464">
        <w:rPr>
          <w:rStyle w:val="Char3"/>
          <w:rFonts w:hint="cs"/>
          <w:rtl/>
        </w:rPr>
        <w:t>تنها</w:t>
      </w:r>
      <w:r w:rsidR="00B861D7" w:rsidRPr="00E70464">
        <w:rPr>
          <w:rStyle w:val="Char3"/>
          <w:rtl/>
        </w:rPr>
        <w:t xml:space="preserve"> </w:t>
      </w:r>
      <w:r w:rsidR="00B861D7" w:rsidRPr="00E70464">
        <w:rPr>
          <w:rStyle w:val="Char3"/>
          <w:rFonts w:hint="cs"/>
          <w:rtl/>
        </w:rPr>
        <w:t>از</w:t>
      </w:r>
      <w:r w:rsidR="00B861D7" w:rsidRPr="00E70464">
        <w:rPr>
          <w:rStyle w:val="Char3"/>
          <w:rtl/>
        </w:rPr>
        <w:t xml:space="preserve"> </w:t>
      </w:r>
      <w:r w:rsidR="00B861D7" w:rsidRPr="00E70464">
        <w:rPr>
          <w:rStyle w:val="Char3"/>
          <w:rFonts w:hint="cs"/>
          <w:rtl/>
        </w:rPr>
        <w:t>آن</w:t>
      </w:r>
      <w:r w:rsidR="00B861D7" w:rsidRPr="00E70464">
        <w:rPr>
          <w:rStyle w:val="Char3"/>
          <w:rtl/>
        </w:rPr>
        <w:t xml:space="preserve"> </w:t>
      </w:r>
      <w:r w:rsidR="00B861D7" w:rsidRPr="00E70464">
        <w:rPr>
          <w:rStyle w:val="Char3"/>
          <w:rFonts w:hint="cs"/>
          <w:rtl/>
        </w:rPr>
        <w:t>اوست</w:t>
      </w:r>
      <w:r w:rsidR="00B861D7" w:rsidRPr="00E70464">
        <w:rPr>
          <w:rStyle w:val="Char3"/>
          <w:rtl/>
        </w:rPr>
        <w:t xml:space="preserve"> </w:t>
      </w:r>
      <w:r w:rsidR="00B861D7" w:rsidRPr="00E70464">
        <w:rPr>
          <w:rStyle w:val="Char3"/>
          <w:rFonts w:hint="cs"/>
          <w:rtl/>
        </w:rPr>
        <w:t>و</w:t>
      </w:r>
      <w:r w:rsidR="00B861D7" w:rsidRPr="00E70464">
        <w:rPr>
          <w:rStyle w:val="Char3"/>
          <w:rtl/>
        </w:rPr>
        <w:t xml:space="preserve"> </w:t>
      </w:r>
      <w:r w:rsidR="00B861D7" w:rsidRPr="00E70464">
        <w:rPr>
          <w:rStyle w:val="Char3"/>
          <w:rFonts w:hint="cs"/>
          <w:rtl/>
        </w:rPr>
        <w:t>همه</w:t>
      </w:r>
      <w:r w:rsidR="00B861D7" w:rsidRPr="00E70464">
        <w:rPr>
          <w:rStyle w:val="Char3"/>
          <w:rtl/>
        </w:rPr>
        <w:t xml:space="preserve"> </w:t>
      </w:r>
      <w:r w:rsidR="00B861D7" w:rsidRPr="00E70464">
        <w:rPr>
          <w:rStyle w:val="Char3"/>
          <w:rFonts w:hint="cs"/>
          <w:rtl/>
        </w:rPr>
        <w:t>بسوى</w:t>
      </w:r>
      <w:r w:rsidR="00B861D7" w:rsidRPr="00E70464">
        <w:rPr>
          <w:rStyle w:val="Char3"/>
          <w:rtl/>
        </w:rPr>
        <w:t xml:space="preserve"> </w:t>
      </w:r>
      <w:r w:rsidR="00B861D7" w:rsidRPr="00E70464">
        <w:rPr>
          <w:rStyle w:val="Char3"/>
          <w:rFonts w:hint="cs"/>
          <w:rtl/>
        </w:rPr>
        <w:t>او</w:t>
      </w:r>
      <w:r w:rsidR="00B861D7" w:rsidRPr="00E70464">
        <w:rPr>
          <w:rStyle w:val="Char3"/>
          <w:rtl/>
        </w:rPr>
        <w:t xml:space="preserve"> </w:t>
      </w:r>
      <w:r w:rsidR="00B861D7" w:rsidRPr="00E70464">
        <w:rPr>
          <w:rStyle w:val="Char3"/>
          <w:rFonts w:hint="cs"/>
          <w:rtl/>
        </w:rPr>
        <w:t>بازگردانده</w:t>
      </w:r>
      <w:r w:rsidR="00B861D7" w:rsidRPr="00E70464">
        <w:rPr>
          <w:rStyle w:val="Char3"/>
          <w:rtl/>
        </w:rPr>
        <w:t xml:space="preserve"> </w:t>
      </w:r>
      <w:r w:rsidR="00B861D7" w:rsidRPr="00E70464">
        <w:rPr>
          <w:rStyle w:val="Char3"/>
          <w:rFonts w:hint="cs"/>
          <w:rtl/>
        </w:rPr>
        <w:t>مى</w:t>
      </w:r>
      <w:r w:rsidR="002B52D8">
        <w:rPr>
          <w:rStyle w:val="Char3"/>
          <w:rFonts w:hint="cs"/>
          <w:rtl/>
        </w:rPr>
        <w:t>‌</w:t>
      </w:r>
      <w:r w:rsidR="00B861D7" w:rsidRPr="00E70464">
        <w:rPr>
          <w:rStyle w:val="Char3"/>
          <w:rFonts w:hint="cs"/>
          <w:rtl/>
        </w:rPr>
        <w:t>شو</w:t>
      </w:r>
      <w:r w:rsidR="000A756A">
        <w:rPr>
          <w:rStyle w:val="Char3"/>
          <w:rFonts w:hint="cs"/>
          <w:rtl/>
        </w:rPr>
        <w:t>ی</w:t>
      </w:r>
      <w:r w:rsidR="00B861D7" w:rsidRPr="00E70464">
        <w:rPr>
          <w:rStyle w:val="Char3"/>
          <w:rFonts w:hint="cs"/>
          <w:rtl/>
        </w:rPr>
        <w:t>د</w:t>
      </w:r>
      <w:r w:rsidR="00B861D7" w:rsidRPr="00E70464">
        <w:rPr>
          <w:rStyle w:val="Char3"/>
          <w:rtl/>
        </w:rPr>
        <w:t>!</w:t>
      </w:r>
      <w:r w:rsidRPr="00E70464">
        <w:rPr>
          <w:rStyle w:val="Char3"/>
          <w:rFonts w:hint="cs"/>
          <w:rtl/>
        </w:rPr>
        <w:t>»</w:t>
      </w:r>
      <w:r>
        <w:rPr>
          <w:rFonts w:hint="cs"/>
          <w:rtl/>
          <w:lang w:bidi="fa-IR"/>
        </w:rPr>
        <w:t>.</w:t>
      </w:r>
    </w:p>
    <w:p w:rsidR="00B861D7" w:rsidRDefault="00B861D7" w:rsidP="00E70464">
      <w:pPr>
        <w:pStyle w:val="a0"/>
        <w:rPr>
          <w:rtl/>
          <w:lang w:bidi="fa-IR"/>
        </w:rPr>
      </w:pPr>
      <w:r>
        <w:rPr>
          <w:rFonts w:hint="cs"/>
          <w:rtl/>
          <w:lang w:bidi="fa-IR"/>
        </w:rPr>
        <w:t xml:space="preserve">مردم جاهلیت </w:t>
      </w:r>
      <w:r w:rsidRPr="00C33E65">
        <w:rPr>
          <w:rFonts w:hint="cs"/>
          <w:rtl/>
          <w:lang w:bidi="fa-IR"/>
        </w:rPr>
        <w:t xml:space="preserve">در </w:t>
      </w:r>
      <w:r>
        <w:rPr>
          <w:rFonts w:hint="cs"/>
          <w:rtl/>
          <w:lang w:bidi="fa-IR"/>
        </w:rPr>
        <w:t>سختیها، معبودهای خود را طلب</w:t>
      </w:r>
      <w:r w:rsidR="00A550BA">
        <w:rPr>
          <w:rFonts w:hint="cs"/>
          <w:rtl/>
          <w:lang w:bidi="fa-IR"/>
        </w:rPr>
        <w:t xml:space="preserve"> می‌</w:t>
      </w:r>
      <w:r>
        <w:rPr>
          <w:rFonts w:hint="cs"/>
          <w:rtl/>
          <w:lang w:bidi="fa-IR"/>
        </w:rPr>
        <w:t>کردند و خواستار فریاد رسی آنها می‏شدند و آنها را به کمک می‏</w:t>
      </w:r>
      <w:r w:rsidRPr="00C33E65">
        <w:rPr>
          <w:rFonts w:hint="cs"/>
          <w:rtl/>
          <w:lang w:bidi="fa-IR"/>
        </w:rPr>
        <w:t>طلبیدند.</w:t>
      </w:r>
      <w:r>
        <w:rPr>
          <w:rFonts w:hint="cs"/>
          <w:rtl/>
          <w:lang w:bidi="fa-IR"/>
        </w:rPr>
        <w:t xml:space="preserve"> همچنین، اله‏هایی که</w:t>
      </w:r>
      <w:r w:rsidR="00A550BA">
        <w:rPr>
          <w:rFonts w:hint="cs"/>
          <w:rtl/>
          <w:lang w:bidi="fa-IR"/>
        </w:rPr>
        <w:t xml:space="preserve"> می‌</w:t>
      </w:r>
      <w:r>
        <w:rPr>
          <w:rFonts w:hint="cs"/>
          <w:rtl/>
          <w:lang w:bidi="fa-IR"/>
        </w:rPr>
        <w:t>خواندند، تنها از جن و ملائکه و بت‏</w:t>
      </w:r>
      <w:r w:rsidRPr="00C33E65">
        <w:rPr>
          <w:rFonts w:hint="cs"/>
          <w:rtl/>
          <w:lang w:bidi="fa-IR"/>
        </w:rPr>
        <w:t>ها نبودند</w:t>
      </w:r>
      <w:r>
        <w:rPr>
          <w:rFonts w:hint="cs"/>
          <w:rtl/>
          <w:lang w:bidi="fa-IR"/>
        </w:rPr>
        <w:t>،</w:t>
      </w:r>
      <w:r w:rsidRPr="00C33E65">
        <w:rPr>
          <w:rFonts w:hint="cs"/>
          <w:rtl/>
          <w:lang w:bidi="fa-IR"/>
        </w:rPr>
        <w:t xml:space="preserve"> بلکه از میان افراد </w:t>
      </w:r>
      <w:r>
        <w:rPr>
          <w:rFonts w:hint="cs"/>
          <w:rtl/>
          <w:lang w:bidi="fa-IR"/>
        </w:rPr>
        <w:t>صالح</w:t>
      </w:r>
      <w:r w:rsidRPr="00C33E65">
        <w:rPr>
          <w:rFonts w:hint="cs"/>
          <w:rtl/>
          <w:lang w:bidi="fa-IR"/>
        </w:rPr>
        <w:t xml:space="preserve"> که قبلاً وفات کرده بودند</w:t>
      </w:r>
      <w:r>
        <w:rPr>
          <w:rFonts w:hint="cs"/>
          <w:rtl/>
          <w:lang w:bidi="fa-IR"/>
        </w:rPr>
        <w:t>،</w:t>
      </w:r>
      <w:r w:rsidRPr="00C33E65">
        <w:rPr>
          <w:rFonts w:hint="cs"/>
          <w:rtl/>
          <w:lang w:bidi="fa-IR"/>
        </w:rPr>
        <w:t xml:space="preserve"> نیز الهه انتخاب کرده و به آنها معتقد بودند!</w:t>
      </w:r>
      <w:r>
        <w:rPr>
          <w:rFonts w:hint="cs"/>
          <w:rtl/>
          <w:lang w:bidi="fa-IR"/>
        </w:rPr>
        <w:t xml:space="preserve"> آنها فکر می‏</w:t>
      </w:r>
      <w:r w:rsidRPr="00DB6711">
        <w:rPr>
          <w:rFonts w:hint="cs"/>
          <w:rtl/>
          <w:lang w:bidi="fa-IR"/>
        </w:rPr>
        <w:t>ک</w:t>
      </w:r>
      <w:r>
        <w:rPr>
          <w:rFonts w:hint="cs"/>
          <w:rtl/>
          <w:lang w:bidi="fa-IR"/>
        </w:rPr>
        <w:t>رد</w:t>
      </w:r>
      <w:r w:rsidRPr="00DB6711">
        <w:rPr>
          <w:rFonts w:hint="cs"/>
          <w:rtl/>
          <w:lang w:bidi="fa-IR"/>
        </w:rPr>
        <w:t xml:space="preserve">ند </w:t>
      </w:r>
      <w:r>
        <w:rPr>
          <w:rFonts w:hint="cs"/>
          <w:rtl/>
          <w:lang w:bidi="fa-IR"/>
        </w:rPr>
        <w:t>که معبودانشان (بتها و انسانهای صالح)</w:t>
      </w:r>
      <w:r w:rsidRPr="00DB6711">
        <w:rPr>
          <w:rFonts w:hint="cs"/>
          <w:rtl/>
          <w:lang w:bidi="fa-IR"/>
        </w:rPr>
        <w:t xml:space="preserve"> قادرند که در </w:t>
      </w:r>
      <w:r>
        <w:rPr>
          <w:rFonts w:hint="cs"/>
          <w:rtl/>
          <w:lang w:bidi="fa-IR"/>
        </w:rPr>
        <w:t>دنیا جهت بر طرف ساختن حاجت‏</w:t>
      </w:r>
      <w:r w:rsidRPr="00DB6711">
        <w:rPr>
          <w:rFonts w:hint="cs"/>
          <w:rtl/>
          <w:lang w:bidi="fa-IR"/>
        </w:rPr>
        <w:t>ها</w:t>
      </w:r>
      <w:r>
        <w:rPr>
          <w:rFonts w:hint="cs"/>
          <w:rtl/>
          <w:lang w:bidi="fa-IR"/>
        </w:rPr>
        <w:t>، دخل و تصرف داشته باشند</w:t>
      </w:r>
      <w:r w:rsidRPr="00DB6711">
        <w:rPr>
          <w:rFonts w:hint="cs"/>
          <w:rtl/>
          <w:lang w:bidi="fa-IR"/>
        </w:rPr>
        <w:t>.</w:t>
      </w:r>
      <w:r>
        <w:rPr>
          <w:rFonts w:hint="cs"/>
          <w:rtl/>
          <w:lang w:bidi="fa-IR"/>
        </w:rPr>
        <w:t xml:space="preserve"> </w:t>
      </w:r>
      <w:r w:rsidRPr="00DB6711">
        <w:rPr>
          <w:rFonts w:hint="cs"/>
          <w:rtl/>
          <w:lang w:bidi="fa-IR"/>
        </w:rPr>
        <w:t xml:space="preserve">کسی </w:t>
      </w:r>
      <w:r>
        <w:rPr>
          <w:rFonts w:hint="cs"/>
          <w:rtl/>
          <w:lang w:bidi="fa-IR"/>
        </w:rPr>
        <w:t>که</w:t>
      </w:r>
      <w:r w:rsidRPr="00DB6711">
        <w:rPr>
          <w:rFonts w:hint="cs"/>
          <w:rtl/>
          <w:lang w:bidi="fa-IR"/>
        </w:rPr>
        <w:t xml:space="preserve"> </w:t>
      </w:r>
      <w:r>
        <w:rPr>
          <w:rFonts w:hint="cs"/>
          <w:rtl/>
          <w:lang w:bidi="fa-IR"/>
        </w:rPr>
        <w:t>اله خود را از دونِ الله</w:t>
      </w:r>
      <w:r w:rsidRPr="00DB6711">
        <w:rPr>
          <w:rFonts w:hint="cs"/>
          <w:rtl/>
          <w:lang w:bidi="fa-IR"/>
        </w:rPr>
        <w:t xml:space="preserve"> ان</w:t>
      </w:r>
      <w:r>
        <w:rPr>
          <w:rFonts w:hint="cs"/>
          <w:rtl/>
          <w:lang w:bidi="fa-IR"/>
        </w:rPr>
        <w:t>تخاب</w:t>
      </w:r>
      <w:r w:rsidR="00A550BA">
        <w:rPr>
          <w:rFonts w:hint="cs"/>
          <w:rtl/>
          <w:lang w:bidi="fa-IR"/>
        </w:rPr>
        <w:t xml:space="preserve"> می‌</w:t>
      </w:r>
      <w:r>
        <w:rPr>
          <w:rFonts w:hint="cs"/>
          <w:rtl/>
          <w:lang w:bidi="fa-IR"/>
        </w:rPr>
        <w:t>کند، او را بدعا و نیاز می‏خواهد و از وی استعانت می‏</w:t>
      </w:r>
      <w:r w:rsidRPr="00DB6711">
        <w:rPr>
          <w:rFonts w:hint="cs"/>
          <w:rtl/>
          <w:lang w:bidi="fa-IR"/>
        </w:rPr>
        <w:t>ج</w:t>
      </w:r>
      <w:r>
        <w:rPr>
          <w:rFonts w:hint="cs"/>
          <w:rtl/>
          <w:lang w:bidi="fa-IR"/>
        </w:rPr>
        <w:t>وید</w:t>
      </w:r>
      <w:r w:rsidRPr="00DB6711">
        <w:rPr>
          <w:rFonts w:hint="cs"/>
          <w:rtl/>
          <w:lang w:bidi="fa-IR"/>
        </w:rPr>
        <w:t xml:space="preserve"> و به دربارش </w:t>
      </w:r>
      <w:r>
        <w:rPr>
          <w:rFonts w:hint="cs"/>
          <w:rtl/>
          <w:lang w:bidi="fa-IR"/>
        </w:rPr>
        <w:t>سر تعظیم می‏</w:t>
      </w:r>
      <w:r w:rsidRPr="00DB6711">
        <w:rPr>
          <w:rFonts w:hint="cs"/>
          <w:rtl/>
          <w:lang w:bidi="fa-IR"/>
        </w:rPr>
        <w:t>ک</w:t>
      </w:r>
      <w:r>
        <w:rPr>
          <w:rFonts w:hint="cs"/>
          <w:rtl/>
          <w:lang w:bidi="fa-IR"/>
        </w:rPr>
        <w:t>ند،</w:t>
      </w:r>
      <w:r w:rsidRPr="00DB6711">
        <w:rPr>
          <w:rFonts w:hint="cs"/>
          <w:rtl/>
          <w:lang w:bidi="fa-IR"/>
        </w:rPr>
        <w:t xml:space="preserve"> ب</w:t>
      </w:r>
      <w:r>
        <w:rPr>
          <w:rFonts w:hint="cs"/>
          <w:rtl/>
          <w:lang w:bidi="fa-IR"/>
        </w:rPr>
        <w:t>ه حضور می‏ایستد و تقرب می‏طلبد و نذر و نیاز تقدیمش می‏کند. قرآن راجع به معبودان آنها که پس از مرگ، از آنها حاجت خواسته</w:t>
      </w:r>
      <w:r w:rsidR="00A550BA">
        <w:rPr>
          <w:rFonts w:hint="cs"/>
          <w:rtl/>
          <w:lang w:bidi="fa-IR"/>
        </w:rPr>
        <w:t xml:space="preserve"> می‌</w:t>
      </w:r>
      <w:r>
        <w:rPr>
          <w:rFonts w:hint="cs"/>
          <w:rtl/>
          <w:lang w:bidi="fa-IR"/>
        </w:rPr>
        <w:t>شد گفته:</w:t>
      </w:r>
    </w:p>
    <w:p w:rsidR="00E70464" w:rsidRPr="002168E2" w:rsidRDefault="00E70464" w:rsidP="00E70464">
      <w:pPr>
        <w:pStyle w:val="a0"/>
        <w:rPr>
          <w:rStyle w:val="Charb"/>
          <w:rtl/>
        </w:rPr>
      </w:pPr>
      <w:r>
        <w:rPr>
          <w:rFonts w:cs="Traditional Arabic"/>
          <w:rtl/>
          <w:lang w:bidi="fa-IR"/>
        </w:rPr>
        <w:t>﴿</w:t>
      </w:r>
      <w:r w:rsidRPr="00F936DD">
        <w:rPr>
          <w:rStyle w:val="Chara"/>
          <w:rtl/>
        </w:rPr>
        <w:t>أَمۡوَٰتٌ غَيۡرُ أَحۡيَآءٖۖ وَمَا يَشۡعُرُونَ أَيَّانَ يُبۡعَثُونَ٢١</w:t>
      </w:r>
      <w:r>
        <w:rPr>
          <w:rFonts w:cs="Traditional Arabic"/>
          <w:rtl/>
          <w:lang w:bidi="fa-IR"/>
        </w:rPr>
        <w:t>﴾</w:t>
      </w:r>
      <w:r w:rsidRPr="00F936DD">
        <w:rPr>
          <w:rStyle w:val="Chara"/>
          <w:rtl/>
        </w:rPr>
        <w:t xml:space="preserve"> </w:t>
      </w:r>
      <w:r w:rsidRPr="002168E2">
        <w:rPr>
          <w:rStyle w:val="Charb"/>
          <w:rtl/>
        </w:rPr>
        <w:t>[النحل: 21]</w:t>
      </w:r>
      <w:r w:rsidRPr="002168E2">
        <w:rPr>
          <w:rStyle w:val="Charb"/>
          <w:rFonts w:hint="cs"/>
          <w:rtl/>
        </w:rPr>
        <w:t>.</w:t>
      </w:r>
    </w:p>
    <w:p w:rsidR="00B861D7" w:rsidRPr="00611CF0" w:rsidRDefault="00E70464" w:rsidP="00E70464">
      <w:pPr>
        <w:pStyle w:val="a0"/>
        <w:rPr>
          <w:rStyle w:val="Char1"/>
          <w:rtl/>
        </w:rPr>
      </w:pPr>
      <w:r w:rsidRPr="00E70464">
        <w:rPr>
          <w:rStyle w:val="Char3"/>
          <w:rFonts w:hint="cs"/>
          <w:rtl/>
        </w:rPr>
        <w:t>«</w:t>
      </w:r>
      <w:r w:rsidR="00B861D7" w:rsidRPr="00E70464">
        <w:rPr>
          <w:rStyle w:val="Char3"/>
          <w:rFonts w:hint="cs"/>
          <w:rtl/>
        </w:rPr>
        <w:t>آنها</w:t>
      </w:r>
      <w:r w:rsidR="00B861D7" w:rsidRPr="00E70464">
        <w:rPr>
          <w:rStyle w:val="Char3"/>
          <w:rtl/>
        </w:rPr>
        <w:t xml:space="preserve"> </w:t>
      </w:r>
      <w:r w:rsidR="00B861D7" w:rsidRPr="00E70464">
        <w:rPr>
          <w:rStyle w:val="Char3"/>
          <w:rFonts w:hint="cs"/>
          <w:rtl/>
        </w:rPr>
        <w:t>مردگانى</w:t>
      </w:r>
      <w:r w:rsidR="00B861D7" w:rsidRPr="00E70464">
        <w:rPr>
          <w:rStyle w:val="Char3"/>
          <w:rtl/>
        </w:rPr>
        <w:t xml:space="preserve"> </w:t>
      </w:r>
      <w:r w:rsidR="00B861D7" w:rsidRPr="00E70464">
        <w:rPr>
          <w:rStyle w:val="Char3"/>
          <w:rFonts w:hint="cs"/>
          <w:rtl/>
        </w:rPr>
        <w:t>هستند</w:t>
      </w:r>
      <w:r w:rsidR="00B861D7" w:rsidRPr="00E70464">
        <w:rPr>
          <w:rStyle w:val="Char3"/>
          <w:rtl/>
        </w:rPr>
        <w:t xml:space="preserve"> </w:t>
      </w:r>
      <w:r w:rsidR="00B861D7" w:rsidRPr="00E70464">
        <w:rPr>
          <w:rStyle w:val="Char3"/>
          <w:rFonts w:hint="cs"/>
          <w:rtl/>
        </w:rPr>
        <w:t>که</w:t>
      </w:r>
      <w:r w:rsidR="00B861D7" w:rsidRPr="00E70464">
        <w:rPr>
          <w:rStyle w:val="Char3"/>
          <w:rtl/>
        </w:rPr>
        <w:t xml:space="preserve"> </w:t>
      </w:r>
      <w:r w:rsidR="00B861D7" w:rsidRPr="00E70464">
        <w:rPr>
          <w:rStyle w:val="Char3"/>
          <w:rFonts w:hint="cs"/>
          <w:rtl/>
        </w:rPr>
        <w:t>ح</w:t>
      </w:r>
      <w:r w:rsidR="000A756A">
        <w:rPr>
          <w:rStyle w:val="Char3"/>
          <w:rFonts w:hint="cs"/>
          <w:rtl/>
        </w:rPr>
        <w:t>ی</w:t>
      </w:r>
      <w:r w:rsidR="00B861D7" w:rsidRPr="00E70464">
        <w:rPr>
          <w:rStyle w:val="Char3"/>
          <w:rFonts w:hint="cs"/>
          <w:rtl/>
        </w:rPr>
        <w:t>ات</w:t>
      </w:r>
      <w:r w:rsidR="00B861D7" w:rsidRPr="00E70464">
        <w:rPr>
          <w:rStyle w:val="Char3"/>
          <w:rtl/>
        </w:rPr>
        <w:t xml:space="preserve"> </w:t>
      </w:r>
      <w:r w:rsidR="00B861D7" w:rsidRPr="00E70464">
        <w:rPr>
          <w:rStyle w:val="Char3"/>
          <w:rFonts w:hint="cs"/>
          <w:rtl/>
        </w:rPr>
        <w:t>ندارند</w:t>
      </w:r>
      <w:r w:rsidR="00B861D7" w:rsidRPr="00E70464">
        <w:rPr>
          <w:rStyle w:val="Char3"/>
          <w:rtl/>
        </w:rPr>
        <w:t xml:space="preserve"> </w:t>
      </w:r>
      <w:r w:rsidR="00B861D7" w:rsidRPr="00E70464">
        <w:rPr>
          <w:rStyle w:val="Char3"/>
          <w:rFonts w:hint="cs"/>
          <w:rtl/>
        </w:rPr>
        <w:t>و</w:t>
      </w:r>
      <w:r w:rsidR="00B861D7" w:rsidRPr="00E70464">
        <w:rPr>
          <w:rStyle w:val="Char3"/>
          <w:rtl/>
        </w:rPr>
        <w:t xml:space="preserve"> </w:t>
      </w:r>
      <w:r w:rsidR="00B861D7" w:rsidRPr="00E70464">
        <w:rPr>
          <w:rStyle w:val="Char3"/>
          <w:rFonts w:hint="cs"/>
          <w:rtl/>
        </w:rPr>
        <w:t>حتی نمى‏دانند</w:t>
      </w:r>
      <w:r w:rsidR="00B861D7" w:rsidRPr="00E70464">
        <w:rPr>
          <w:rStyle w:val="Char3"/>
          <w:rtl/>
        </w:rPr>
        <w:t xml:space="preserve"> </w:t>
      </w:r>
      <w:r w:rsidR="00B861D7" w:rsidRPr="00E70464">
        <w:rPr>
          <w:rStyle w:val="Char3"/>
          <w:rFonts w:hint="cs"/>
          <w:rtl/>
        </w:rPr>
        <w:t>در</w:t>
      </w:r>
      <w:r w:rsidR="00B861D7" w:rsidRPr="00E70464">
        <w:rPr>
          <w:rStyle w:val="Char3"/>
          <w:rtl/>
        </w:rPr>
        <w:t xml:space="preserve"> </w:t>
      </w:r>
      <w:r w:rsidR="00B861D7" w:rsidRPr="00E70464">
        <w:rPr>
          <w:rStyle w:val="Char3"/>
          <w:rFonts w:hint="cs"/>
          <w:rtl/>
        </w:rPr>
        <w:t>چه</w:t>
      </w:r>
      <w:r w:rsidR="00B861D7" w:rsidRPr="00E70464">
        <w:rPr>
          <w:rStyle w:val="Char3"/>
          <w:rtl/>
        </w:rPr>
        <w:t xml:space="preserve"> </w:t>
      </w:r>
      <w:r w:rsidR="00B861D7" w:rsidRPr="00E70464">
        <w:rPr>
          <w:rStyle w:val="Char3"/>
          <w:rFonts w:hint="cs"/>
          <w:rtl/>
        </w:rPr>
        <w:t>زمانى</w:t>
      </w:r>
      <w:r w:rsidR="00B861D7" w:rsidRPr="00E70464">
        <w:rPr>
          <w:rStyle w:val="Char3"/>
          <w:rtl/>
        </w:rPr>
        <w:t xml:space="preserve"> </w:t>
      </w:r>
      <w:r w:rsidR="00B861D7" w:rsidRPr="00E70464">
        <w:rPr>
          <w:rStyle w:val="Char3"/>
          <w:rFonts w:hint="cs"/>
          <w:rtl/>
        </w:rPr>
        <w:t>محشور</w:t>
      </w:r>
      <w:r w:rsidR="00B861D7" w:rsidRPr="00E70464">
        <w:rPr>
          <w:rStyle w:val="Char3"/>
          <w:rtl/>
        </w:rPr>
        <w:t xml:space="preserve"> </w:t>
      </w:r>
      <w:r w:rsidR="00B861D7" w:rsidRPr="00E70464">
        <w:rPr>
          <w:rStyle w:val="Char3"/>
          <w:rFonts w:hint="cs"/>
          <w:rtl/>
        </w:rPr>
        <w:t>مى‏شوند</w:t>
      </w:r>
      <w:r w:rsidR="00B861D7" w:rsidRPr="00E70464">
        <w:rPr>
          <w:rStyle w:val="Char3"/>
          <w:rtl/>
        </w:rPr>
        <w:t>!</w:t>
      </w:r>
      <w:r w:rsidRPr="00E70464">
        <w:rPr>
          <w:rStyle w:val="Char3"/>
          <w:rFonts w:hint="cs"/>
          <w:rtl/>
        </w:rPr>
        <w:t>»</w:t>
      </w:r>
      <w:r>
        <w:rPr>
          <w:rFonts w:hint="cs"/>
          <w:rtl/>
          <w:lang w:bidi="fa-IR"/>
        </w:rPr>
        <w:t>.</w:t>
      </w:r>
    </w:p>
    <w:p w:rsidR="00B861D7" w:rsidRDefault="00B861D7" w:rsidP="00E70464">
      <w:pPr>
        <w:pStyle w:val="a0"/>
        <w:rPr>
          <w:rtl/>
          <w:lang w:bidi="fa-IR"/>
        </w:rPr>
      </w:pPr>
      <w:r w:rsidRPr="00DB6711">
        <w:rPr>
          <w:rFonts w:hint="cs"/>
          <w:rtl/>
          <w:lang w:bidi="fa-IR"/>
        </w:rPr>
        <w:t xml:space="preserve">همه مخلوقات از </w:t>
      </w:r>
      <w:r>
        <w:rPr>
          <w:rFonts w:hint="cs"/>
          <w:rtl/>
          <w:lang w:bidi="fa-IR"/>
        </w:rPr>
        <w:t>آ</w:t>
      </w:r>
      <w:r w:rsidRPr="00DB6711">
        <w:rPr>
          <w:rFonts w:hint="cs"/>
          <w:rtl/>
          <w:lang w:bidi="fa-IR"/>
        </w:rPr>
        <w:t xml:space="preserve">ن </w:t>
      </w:r>
      <w:r>
        <w:rPr>
          <w:rFonts w:hint="cs"/>
          <w:rtl/>
          <w:lang w:bidi="fa-IR"/>
        </w:rPr>
        <w:t>خدا</w:t>
      </w:r>
      <w:r w:rsidRPr="00DB6711">
        <w:rPr>
          <w:rFonts w:hint="cs"/>
          <w:rtl/>
          <w:lang w:bidi="fa-IR"/>
        </w:rPr>
        <w:t>ست و برایش شریک</w:t>
      </w:r>
      <w:r>
        <w:rPr>
          <w:rFonts w:hint="cs"/>
          <w:rtl/>
          <w:lang w:bidi="fa-IR"/>
        </w:rPr>
        <w:t>ی</w:t>
      </w:r>
      <w:r w:rsidRPr="00DB6711">
        <w:rPr>
          <w:rFonts w:hint="cs"/>
          <w:rtl/>
          <w:lang w:bidi="fa-IR"/>
        </w:rPr>
        <w:t xml:space="preserve"> در </w:t>
      </w:r>
      <w:r w:rsidR="00DF4F52">
        <w:rPr>
          <w:rFonts w:hint="cs"/>
          <w:rtl/>
          <w:lang w:bidi="fa-IR"/>
        </w:rPr>
        <w:t>آفرینش نیست و تنها او</w:t>
      </w:r>
      <w:r>
        <w:rPr>
          <w:rFonts w:hint="cs"/>
          <w:rtl/>
          <w:lang w:bidi="fa-IR"/>
        </w:rPr>
        <w:t>ست که مردم را روزی می‏</w:t>
      </w:r>
      <w:r w:rsidRPr="00DB6711">
        <w:rPr>
          <w:rFonts w:hint="cs"/>
          <w:rtl/>
          <w:lang w:bidi="fa-IR"/>
        </w:rPr>
        <w:t>دهد و فقط اوست قائم به تدب</w:t>
      </w:r>
      <w:r>
        <w:rPr>
          <w:rFonts w:hint="cs"/>
          <w:rtl/>
          <w:lang w:bidi="fa-IR"/>
        </w:rPr>
        <w:t>یر این جهان و در شئون و اموراتش</w:t>
      </w:r>
      <w:r w:rsidRPr="00DB6711">
        <w:rPr>
          <w:rFonts w:hint="cs"/>
          <w:rtl/>
          <w:lang w:bidi="fa-IR"/>
        </w:rPr>
        <w:t xml:space="preserve"> کسی نیست که </w:t>
      </w:r>
      <w:r>
        <w:rPr>
          <w:rFonts w:hint="cs"/>
          <w:rtl/>
          <w:lang w:bidi="fa-IR"/>
        </w:rPr>
        <w:t>آ</w:t>
      </w:r>
      <w:r w:rsidRPr="00DB6711">
        <w:rPr>
          <w:rFonts w:hint="cs"/>
          <w:rtl/>
          <w:lang w:bidi="fa-IR"/>
        </w:rPr>
        <w:t xml:space="preserve">نها </w:t>
      </w:r>
      <w:r>
        <w:rPr>
          <w:rFonts w:hint="cs"/>
          <w:rtl/>
          <w:lang w:bidi="fa-IR"/>
        </w:rPr>
        <w:t xml:space="preserve">را بچرخاند </w:t>
      </w:r>
      <w:r w:rsidRPr="00DB6711">
        <w:rPr>
          <w:rFonts w:hint="cs"/>
          <w:rtl/>
          <w:lang w:bidi="fa-IR"/>
        </w:rPr>
        <w:t xml:space="preserve">و </w:t>
      </w:r>
      <w:r w:rsidR="00DF4F52">
        <w:rPr>
          <w:rFonts w:hint="cs"/>
          <w:rtl/>
          <w:lang w:bidi="fa-IR"/>
        </w:rPr>
        <w:t>این</w:t>
      </w:r>
      <w:r w:rsidRPr="00DB6711">
        <w:rPr>
          <w:rFonts w:hint="cs"/>
          <w:rtl/>
          <w:lang w:bidi="fa-IR"/>
        </w:rPr>
        <w:t xml:space="preserve"> خطای فاحش</w:t>
      </w:r>
      <w:r>
        <w:rPr>
          <w:rFonts w:hint="cs"/>
          <w:rtl/>
          <w:lang w:bidi="fa-IR"/>
        </w:rPr>
        <w:t>ی است</w:t>
      </w:r>
      <w:r w:rsidRPr="00DB6711">
        <w:rPr>
          <w:rFonts w:hint="cs"/>
          <w:rtl/>
          <w:lang w:bidi="fa-IR"/>
        </w:rPr>
        <w:t xml:space="preserve"> که احدی بجز او </w:t>
      </w:r>
      <w:r>
        <w:rPr>
          <w:rFonts w:hint="cs"/>
          <w:rtl/>
          <w:lang w:bidi="fa-IR"/>
        </w:rPr>
        <w:t xml:space="preserve">را </w:t>
      </w:r>
      <w:r w:rsidRPr="00DB6711">
        <w:rPr>
          <w:rFonts w:hint="cs"/>
          <w:rtl/>
          <w:lang w:bidi="fa-IR"/>
        </w:rPr>
        <w:t>اجا</w:t>
      </w:r>
      <w:r>
        <w:rPr>
          <w:rFonts w:hint="cs"/>
          <w:rtl/>
          <w:lang w:bidi="fa-IR"/>
        </w:rPr>
        <w:t>بتگر دعا بدانیم. به طور کلی کلمه اله در قرآن در مورد خداوندی بیان شده که وی تنها آفریننده، تنها رزاق کل مخلوقات، تنها مالک همه کائنات، تنها مالک روز جزا، تنها پناه دهنده و تنها اجابت کننده دعای بندگان، تنها فرمانروا، تنها یاری</w:t>
      </w:r>
      <w:r w:rsidR="00352AB6">
        <w:rPr>
          <w:rFonts w:hint="cs"/>
          <w:rtl/>
          <w:lang w:bidi="fa-IR"/>
        </w:rPr>
        <w:t>‌دهنده،</w:t>
      </w:r>
      <w:r>
        <w:rPr>
          <w:rFonts w:hint="cs"/>
          <w:rtl/>
          <w:lang w:bidi="fa-IR"/>
        </w:rPr>
        <w:t xml:space="preserve"> تنها مالک زندگی و مرگ</w:t>
      </w:r>
      <w:r w:rsidR="00A550BA">
        <w:rPr>
          <w:rFonts w:hint="cs"/>
          <w:rtl/>
          <w:lang w:bidi="fa-IR"/>
        </w:rPr>
        <w:t xml:space="preserve"> می‌</w:t>
      </w:r>
      <w:r>
        <w:rPr>
          <w:rFonts w:hint="cs"/>
          <w:rtl/>
          <w:lang w:bidi="fa-IR"/>
        </w:rPr>
        <w:t>باشد. تنها اله همه مخلوقات الله است.</w:t>
      </w:r>
    </w:p>
    <w:p w:rsidR="00B861D7" w:rsidRDefault="00B861D7" w:rsidP="00E70464">
      <w:pPr>
        <w:pStyle w:val="a9"/>
        <w:rPr>
          <w:rtl/>
        </w:rPr>
      </w:pPr>
      <w:bookmarkStart w:id="22" w:name="_Toc444694530"/>
      <w:r>
        <w:rPr>
          <w:rFonts w:hint="cs"/>
          <w:rtl/>
        </w:rPr>
        <w:t>«</w:t>
      </w:r>
      <w:r w:rsidRPr="00E70464">
        <w:rPr>
          <w:rFonts w:hint="cs"/>
          <w:rtl/>
        </w:rPr>
        <w:t>رب</w:t>
      </w:r>
      <w:r>
        <w:rPr>
          <w:rFonts w:hint="cs"/>
          <w:rtl/>
        </w:rPr>
        <w:t>»</w:t>
      </w:r>
      <w:bookmarkEnd w:id="22"/>
    </w:p>
    <w:p w:rsidR="00B861D7" w:rsidRDefault="00B861D7" w:rsidP="00E70464">
      <w:pPr>
        <w:pStyle w:val="a0"/>
        <w:rPr>
          <w:rtl/>
          <w:lang w:bidi="fa-IR"/>
        </w:rPr>
      </w:pPr>
      <w:r>
        <w:rPr>
          <w:rFonts w:hint="cs"/>
          <w:rtl/>
          <w:lang w:bidi="fa-IR"/>
        </w:rPr>
        <w:t>در قرآن کریم کلمه رب به معانی زیر بکار رفته است:</w:t>
      </w:r>
    </w:p>
    <w:p w:rsidR="00B861D7" w:rsidRPr="000D3278" w:rsidRDefault="00B861D7" w:rsidP="00E70464">
      <w:pPr>
        <w:pStyle w:val="a0"/>
        <w:numPr>
          <w:ilvl w:val="0"/>
          <w:numId w:val="4"/>
        </w:numPr>
        <w:rPr>
          <w:rtl/>
          <w:lang w:bidi="fa-IR"/>
        </w:rPr>
      </w:pPr>
      <w:r w:rsidRPr="000D3278">
        <w:rPr>
          <w:rFonts w:hint="cs"/>
          <w:rtl/>
          <w:lang w:bidi="fa-IR"/>
        </w:rPr>
        <w:t>مربی (هم ریشه کلمه رب) و عهده‏</w:t>
      </w:r>
      <w:r w:rsidR="00110ACA">
        <w:rPr>
          <w:rFonts w:hint="cs"/>
          <w:rtl/>
          <w:lang w:bidi="fa-IR"/>
        </w:rPr>
        <w:t xml:space="preserve"> دار جواب درخواست</w:t>
      </w:r>
      <w:r w:rsidRPr="000D3278">
        <w:rPr>
          <w:rFonts w:hint="cs"/>
          <w:rtl/>
          <w:lang w:bidi="fa-IR"/>
        </w:rPr>
        <w:t>ها می‏باشد و کار پرورش را بعهده دارد. رب، مخلوق خود را آفریده و آن را تا سر حد کمالش پرورش</w:t>
      </w:r>
      <w:r w:rsidR="00A550BA">
        <w:rPr>
          <w:rFonts w:hint="cs"/>
          <w:rtl/>
          <w:lang w:bidi="fa-IR"/>
        </w:rPr>
        <w:t xml:space="preserve"> می‌</w:t>
      </w:r>
      <w:r w:rsidRPr="000D3278">
        <w:rPr>
          <w:rFonts w:hint="cs"/>
          <w:rtl/>
          <w:lang w:bidi="fa-IR"/>
        </w:rPr>
        <w:t>دهد</w:t>
      </w:r>
      <w:r w:rsidR="00DF4F52">
        <w:rPr>
          <w:rFonts w:hint="cs"/>
          <w:rtl/>
          <w:lang w:bidi="fa-IR"/>
        </w:rPr>
        <w:t xml:space="preserve"> (مانند مربی که شاگردش را به کمال مهارت</w:t>
      </w:r>
      <w:r w:rsidR="00A550BA">
        <w:rPr>
          <w:rFonts w:hint="cs"/>
          <w:rtl/>
          <w:lang w:bidi="fa-IR"/>
        </w:rPr>
        <w:t xml:space="preserve"> می‌</w:t>
      </w:r>
      <w:r w:rsidR="00DF4F52">
        <w:rPr>
          <w:rFonts w:hint="cs"/>
          <w:rtl/>
          <w:lang w:bidi="fa-IR"/>
        </w:rPr>
        <w:t>رساند)</w:t>
      </w:r>
      <w:r w:rsidRPr="000D3278">
        <w:rPr>
          <w:rFonts w:hint="cs"/>
          <w:rtl/>
          <w:lang w:bidi="fa-IR"/>
        </w:rPr>
        <w:t>.</w:t>
      </w:r>
    </w:p>
    <w:p w:rsidR="00B861D7" w:rsidRDefault="00B861D7" w:rsidP="00E70464">
      <w:pPr>
        <w:pStyle w:val="a0"/>
        <w:numPr>
          <w:ilvl w:val="0"/>
          <w:numId w:val="4"/>
        </w:numPr>
        <w:rPr>
          <w:rtl/>
          <w:lang w:bidi="fa-IR"/>
        </w:rPr>
      </w:pPr>
      <w:r w:rsidRPr="000D3278">
        <w:rPr>
          <w:rFonts w:hint="cs"/>
          <w:rtl/>
          <w:lang w:bidi="fa-IR"/>
        </w:rPr>
        <w:t>عهده‏</w:t>
      </w:r>
      <w:r>
        <w:rPr>
          <w:rFonts w:hint="cs"/>
          <w:rtl/>
          <w:lang w:bidi="fa-IR"/>
        </w:rPr>
        <w:t>دار، حافظ</w:t>
      </w:r>
      <w:r w:rsidRPr="000D3278">
        <w:rPr>
          <w:rFonts w:hint="cs"/>
          <w:rtl/>
          <w:lang w:bidi="fa-IR"/>
        </w:rPr>
        <w:t xml:space="preserve"> و متکفل جهت اصلاح است.</w:t>
      </w:r>
      <w:r>
        <w:rPr>
          <w:rFonts w:hint="cs"/>
          <w:rtl/>
          <w:lang w:bidi="fa-IR"/>
        </w:rPr>
        <w:t xml:space="preserve"> رب، همیشه خیرخواه مخلوقات خویش</w:t>
      </w:r>
      <w:r w:rsidR="00A550BA">
        <w:rPr>
          <w:rFonts w:hint="cs"/>
          <w:rtl/>
          <w:lang w:bidi="fa-IR"/>
        </w:rPr>
        <w:t xml:space="preserve"> می‌</w:t>
      </w:r>
      <w:r>
        <w:rPr>
          <w:rFonts w:hint="cs"/>
          <w:rtl/>
          <w:lang w:bidi="fa-IR"/>
        </w:rPr>
        <w:t>باشد و وی را در بلایا حفظ</w:t>
      </w:r>
      <w:r w:rsidR="00A550BA">
        <w:rPr>
          <w:rFonts w:hint="cs"/>
          <w:rtl/>
          <w:lang w:bidi="fa-IR"/>
        </w:rPr>
        <w:t xml:space="preserve"> می‌</w:t>
      </w:r>
      <w:r>
        <w:rPr>
          <w:rFonts w:hint="cs"/>
          <w:rtl/>
          <w:lang w:bidi="fa-IR"/>
        </w:rPr>
        <w:t>کند.</w:t>
      </w:r>
    </w:p>
    <w:p w:rsidR="00B861D7" w:rsidRPr="000D3278" w:rsidRDefault="00B861D7" w:rsidP="00E70464">
      <w:pPr>
        <w:pStyle w:val="a0"/>
        <w:numPr>
          <w:ilvl w:val="0"/>
          <w:numId w:val="4"/>
        </w:numPr>
        <w:rPr>
          <w:lang w:bidi="fa-IR"/>
        </w:rPr>
      </w:pPr>
      <w:r w:rsidRPr="000D3278">
        <w:rPr>
          <w:rFonts w:hint="cs"/>
          <w:rtl/>
          <w:lang w:bidi="fa-IR"/>
        </w:rPr>
        <w:t>سرپرستی که مردم به اطراف او گرد می‏آیند.</w:t>
      </w:r>
      <w:r>
        <w:rPr>
          <w:rFonts w:hint="cs"/>
          <w:rtl/>
          <w:lang w:bidi="fa-IR"/>
        </w:rPr>
        <w:t xml:space="preserve"> رب، محشور کننده مردم در روز قیامت است.</w:t>
      </w:r>
    </w:p>
    <w:p w:rsidR="00B861D7" w:rsidRPr="000D3278" w:rsidRDefault="00B861D7" w:rsidP="00E70464">
      <w:pPr>
        <w:pStyle w:val="a0"/>
        <w:numPr>
          <w:ilvl w:val="0"/>
          <w:numId w:val="4"/>
        </w:numPr>
        <w:rPr>
          <w:lang w:bidi="fa-IR"/>
        </w:rPr>
      </w:pPr>
      <w:r>
        <w:rPr>
          <w:rFonts w:hint="cs"/>
          <w:rtl/>
          <w:lang w:bidi="fa-IR"/>
        </w:rPr>
        <w:t xml:space="preserve">ارباب (هم ریشه کلمه رب) و </w:t>
      </w:r>
      <w:r w:rsidRPr="000D3278">
        <w:rPr>
          <w:rFonts w:hint="cs"/>
          <w:rtl/>
          <w:lang w:bidi="fa-IR"/>
        </w:rPr>
        <w:t>سروری که از او اطاعت می‏گردد، سرپرست و ذی قدرتی که فرمانش بس نافذ است و تماماً به بزرگی و سروری او اعتراف می‏نمایند و مالک مصالح مخلوقات می‏باشد.</w:t>
      </w:r>
    </w:p>
    <w:p w:rsidR="00B861D7" w:rsidRDefault="00B861D7" w:rsidP="00E70464">
      <w:pPr>
        <w:pStyle w:val="a0"/>
        <w:numPr>
          <w:ilvl w:val="0"/>
          <w:numId w:val="4"/>
        </w:numPr>
        <w:rPr>
          <w:rtl/>
          <w:lang w:bidi="fa-IR"/>
        </w:rPr>
      </w:pPr>
      <w:r w:rsidRPr="000D3278">
        <w:rPr>
          <w:rFonts w:hint="cs"/>
          <w:rtl/>
          <w:lang w:bidi="fa-IR"/>
        </w:rPr>
        <w:t>فرمانروا</w:t>
      </w:r>
      <w:r>
        <w:rPr>
          <w:rFonts w:hint="cs"/>
          <w:rtl/>
          <w:lang w:bidi="fa-IR"/>
        </w:rPr>
        <w:t>، صاحب اختیار و سردار</w:t>
      </w:r>
      <w:r w:rsidR="0037452B">
        <w:rPr>
          <w:rFonts w:hint="cs"/>
          <w:rtl/>
          <w:lang w:bidi="fa-IR"/>
        </w:rPr>
        <w:t>.</w:t>
      </w:r>
    </w:p>
    <w:p w:rsidR="00B861D7" w:rsidRDefault="00B861D7" w:rsidP="0037452B">
      <w:pPr>
        <w:pStyle w:val="a0"/>
        <w:rPr>
          <w:rtl/>
          <w:lang w:bidi="fa-IR"/>
        </w:rPr>
      </w:pPr>
      <w:r>
        <w:rPr>
          <w:rFonts w:hint="cs"/>
          <w:rtl/>
          <w:lang w:bidi="fa-IR"/>
        </w:rPr>
        <w:t>کاربرد رب در قرآن به معنای پرورش</w:t>
      </w:r>
      <w:r w:rsidR="0037452B">
        <w:rPr>
          <w:rFonts w:hint="cs"/>
          <w:rtl/>
          <w:lang w:bidi="fa-IR"/>
        </w:rPr>
        <w:t>‌</w:t>
      </w:r>
      <w:r>
        <w:rPr>
          <w:rFonts w:hint="cs"/>
          <w:rtl/>
          <w:lang w:bidi="fa-IR"/>
        </w:rPr>
        <w:t>دهنده، کمال</w:t>
      </w:r>
      <w:r w:rsidR="0037452B">
        <w:rPr>
          <w:rFonts w:hint="cs"/>
          <w:rtl/>
          <w:lang w:bidi="fa-IR"/>
        </w:rPr>
        <w:t>‌</w:t>
      </w:r>
      <w:r>
        <w:rPr>
          <w:rFonts w:hint="cs"/>
          <w:rtl/>
          <w:lang w:bidi="fa-IR"/>
        </w:rPr>
        <w:t>دهنده، عهده</w:t>
      </w:r>
      <w:r w:rsidR="0037452B">
        <w:rPr>
          <w:rFonts w:hint="cs"/>
          <w:rtl/>
          <w:lang w:bidi="fa-IR"/>
        </w:rPr>
        <w:t>‌</w:t>
      </w:r>
      <w:r>
        <w:rPr>
          <w:rFonts w:hint="cs"/>
          <w:rtl/>
          <w:lang w:bidi="fa-IR"/>
        </w:rPr>
        <w:t>دار و اصلاح</w:t>
      </w:r>
      <w:r w:rsidR="0037452B">
        <w:rPr>
          <w:rFonts w:hint="cs"/>
          <w:rtl/>
          <w:lang w:bidi="fa-IR"/>
        </w:rPr>
        <w:t>‌</w:t>
      </w:r>
      <w:r>
        <w:rPr>
          <w:rFonts w:hint="cs"/>
          <w:rtl/>
          <w:lang w:bidi="fa-IR"/>
        </w:rPr>
        <w:t>کننده (معانی اول و دوم):</w:t>
      </w:r>
    </w:p>
    <w:p w:rsidR="0037452B" w:rsidRPr="002168E2" w:rsidRDefault="0037452B" w:rsidP="0037452B">
      <w:pPr>
        <w:pStyle w:val="a0"/>
        <w:rPr>
          <w:rStyle w:val="Charb"/>
          <w:rtl/>
        </w:rPr>
      </w:pPr>
      <w:r>
        <w:rPr>
          <w:rFonts w:cs="Traditional Arabic"/>
          <w:rtl/>
          <w:lang w:bidi="fa-IR"/>
        </w:rPr>
        <w:t>﴿</w:t>
      </w:r>
      <w:r w:rsidRPr="00F936DD">
        <w:rPr>
          <w:rStyle w:val="Chara"/>
          <w:rFonts w:hint="cs"/>
          <w:rtl/>
        </w:rPr>
        <w:t>ٱلۡحَمۡدُ</w:t>
      </w:r>
      <w:r w:rsidRPr="00F936DD">
        <w:rPr>
          <w:rStyle w:val="Chara"/>
          <w:rtl/>
        </w:rPr>
        <w:t xml:space="preserve"> لِلَّهِ </w:t>
      </w:r>
      <w:r w:rsidRPr="00352AB6">
        <w:rPr>
          <w:rStyle w:val="Char6"/>
          <w:rtl/>
        </w:rPr>
        <w:t>رَبِّ</w:t>
      </w:r>
      <w:r w:rsidRPr="00F936DD">
        <w:rPr>
          <w:rStyle w:val="Chara"/>
          <w:rtl/>
        </w:rPr>
        <w:t xml:space="preserve"> </w:t>
      </w:r>
      <w:r w:rsidRPr="00F936DD">
        <w:rPr>
          <w:rStyle w:val="Chara"/>
          <w:rFonts w:hint="cs"/>
          <w:rtl/>
        </w:rPr>
        <w:t>ٱلۡعَٰلَمِينَ</w:t>
      </w:r>
      <w:r w:rsidRPr="00F936DD">
        <w:rPr>
          <w:rStyle w:val="Chara"/>
          <w:rtl/>
        </w:rPr>
        <w:t>٢</w:t>
      </w:r>
      <w:r>
        <w:rPr>
          <w:rFonts w:cs="Traditional Arabic"/>
          <w:rtl/>
          <w:lang w:bidi="fa-IR"/>
        </w:rPr>
        <w:t>﴾</w:t>
      </w:r>
      <w:r w:rsidRPr="00F936DD">
        <w:rPr>
          <w:rStyle w:val="Chara"/>
          <w:rtl/>
        </w:rPr>
        <w:t xml:space="preserve"> </w:t>
      </w:r>
      <w:r w:rsidRPr="002168E2">
        <w:rPr>
          <w:rStyle w:val="Charb"/>
          <w:rtl/>
        </w:rPr>
        <w:t>[الفاتحة: 2]</w:t>
      </w:r>
      <w:r w:rsidRPr="002168E2">
        <w:rPr>
          <w:rStyle w:val="Charb"/>
          <w:rFonts w:hint="cs"/>
          <w:rtl/>
        </w:rPr>
        <w:t>.</w:t>
      </w:r>
    </w:p>
    <w:p w:rsidR="00B861D7" w:rsidRPr="000C68DD" w:rsidRDefault="0037452B" w:rsidP="0037452B">
      <w:pPr>
        <w:pStyle w:val="a0"/>
        <w:rPr>
          <w:rtl/>
          <w:lang w:bidi="fa-IR"/>
        </w:rPr>
      </w:pPr>
      <w:r w:rsidRPr="0037452B">
        <w:rPr>
          <w:rStyle w:val="Char3"/>
          <w:rFonts w:hint="cs"/>
          <w:rtl/>
        </w:rPr>
        <w:t>«</w:t>
      </w:r>
      <w:r w:rsidR="00B861D7" w:rsidRPr="0037452B">
        <w:rPr>
          <w:rStyle w:val="Char3"/>
          <w:rFonts w:hint="cs"/>
          <w:rtl/>
        </w:rPr>
        <w:t>ستا</w:t>
      </w:r>
      <w:r w:rsidR="000A756A">
        <w:rPr>
          <w:rStyle w:val="Char3"/>
          <w:rFonts w:hint="cs"/>
          <w:rtl/>
        </w:rPr>
        <w:t>ی</w:t>
      </w:r>
      <w:r w:rsidR="00B861D7" w:rsidRPr="0037452B">
        <w:rPr>
          <w:rStyle w:val="Char3"/>
          <w:rFonts w:hint="cs"/>
          <w:rtl/>
        </w:rPr>
        <w:t>ش</w:t>
      </w:r>
      <w:r w:rsidR="00B861D7" w:rsidRPr="0037452B">
        <w:rPr>
          <w:rStyle w:val="Char3"/>
          <w:rtl/>
        </w:rPr>
        <w:t xml:space="preserve"> </w:t>
      </w:r>
      <w:r w:rsidR="00B861D7" w:rsidRPr="0037452B">
        <w:rPr>
          <w:rStyle w:val="Char3"/>
          <w:rFonts w:hint="cs"/>
          <w:rtl/>
        </w:rPr>
        <w:t>مخصوص</w:t>
      </w:r>
      <w:r w:rsidR="00B861D7" w:rsidRPr="0037452B">
        <w:rPr>
          <w:rStyle w:val="Char3"/>
          <w:rtl/>
        </w:rPr>
        <w:t xml:space="preserve"> </w:t>
      </w:r>
      <w:r w:rsidR="00B861D7" w:rsidRPr="0037452B">
        <w:rPr>
          <w:rStyle w:val="Char3"/>
          <w:rFonts w:hint="cs"/>
          <w:rtl/>
        </w:rPr>
        <w:t>خداوندى</w:t>
      </w:r>
      <w:r w:rsidR="00B861D7" w:rsidRPr="0037452B">
        <w:rPr>
          <w:rStyle w:val="Char3"/>
          <w:rtl/>
        </w:rPr>
        <w:t xml:space="preserve"> </w:t>
      </w:r>
      <w:r w:rsidR="00B861D7" w:rsidRPr="0037452B">
        <w:rPr>
          <w:rStyle w:val="Char3"/>
          <w:rFonts w:hint="cs"/>
          <w:rtl/>
        </w:rPr>
        <w:t>است</w:t>
      </w:r>
      <w:r w:rsidR="00B861D7" w:rsidRPr="0037452B">
        <w:rPr>
          <w:rStyle w:val="Char3"/>
          <w:rtl/>
        </w:rPr>
        <w:t xml:space="preserve"> </w:t>
      </w:r>
      <w:r w:rsidR="00B861D7" w:rsidRPr="0037452B">
        <w:rPr>
          <w:rStyle w:val="Char3"/>
          <w:rFonts w:hint="cs"/>
          <w:rtl/>
        </w:rPr>
        <w:t>که</w:t>
      </w:r>
      <w:r w:rsidR="00B861D7" w:rsidRPr="000C68DD">
        <w:rPr>
          <w:rtl/>
          <w:lang w:bidi="fa-IR"/>
        </w:rPr>
        <w:t xml:space="preserve"> </w:t>
      </w:r>
      <w:r w:rsidR="00B861D7" w:rsidRPr="0037452B">
        <w:rPr>
          <w:rStyle w:val="Char7"/>
          <w:rFonts w:hint="cs"/>
          <w:rtl/>
        </w:rPr>
        <w:t>پروردگار</w:t>
      </w:r>
      <w:r w:rsidR="00B861D7" w:rsidRPr="0037452B">
        <w:rPr>
          <w:rStyle w:val="Char3"/>
          <w:rtl/>
        </w:rPr>
        <w:t xml:space="preserve"> </w:t>
      </w:r>
      <w:r w:rsidR="00B861D7" w:rsidRPr="0037452B">
        <w:rPr>
          <w:rStyle w:val="Char3"/>
          <w:rFonts w:hint="cs"/>
          <w:rtl/>
        </w:rPr>
        <w:t>جهان</w:t>
      </w:r>
      <w:r w:rsidR="000A756A">
        <w:rPr>
          <w:rStyle w:val="Char3"/>
          <w:rFonts w:hint="cs"/>
          <w:rtl/>
        </w:rPr>
        <w:t>ی</w:t>
      </w:r>
      <w:r w:rsidR="00B861D7" w:rsidRPr="0037452B">
        <w:rPr>
          <w:rStyle w:val="Char3"/>
          <w:rFonts w:hint="cs"/>
          <w:rtl/>
        </w:rPr>
        <w:t>ان</w:t>
      </w:r>
      <w:r w:rsidR="00B861D7" w:rsidRPr="0037452B">
        <w:rPr>
          <w:rStyle w:val="Char3"/>
          <w:rtl/>
        </w:rPr>
        <w:t xml:space="preserve"> </w:t>
      </w:r>
      <w:r w:rsidR="00B861D7" w:rsidRPr="0037452B">
        <w:rPr>
          <w:rStyle w:val="Char3"/>
          <w:rFonts w:hint="cs"/>
          <w:rtl/>
        </w:rPr>
        <w:t>است</w:t>
      </w:r>
      <w:r w:rsidR="00B861D7" w:rsidRPr="0037452B">
        <w:rPr>
          <w:rStyle w:val="Char3"/>
          <w:rtl/>
        </w:rPr>
        <w:t>.</w:t>
      </w:r>
      <w:r w:rsidR="00B861D7" w:rsidRPr="0037452B">
        <w:rPr>
          <w:rStyle w:val="Char3"/>
          <w:rFonts w:hint="cs"/>
          <w:rtl/>
        </w:rPr>
        <w:t xml:space="preserve"> (2)</w:t>
      </w:r>
      <w:r w:rsidRPr="0037452B">
        <w:rPr>
          <w:rStyle w:val="Char3"/>
          <w:rFonts w:hint="cs"/>
          <w:rtl/>
        </w:rPr>
        <w:t>»</w:t>
      </w:r>
      <w:r>
        <w:rPr>
          <w:rFonts w:hint="cs"/>
          <w:rtl/>
          <w:lang w:bidi="fa-IR"/>
        </w:rPr>
        <w:t>.</w:t>
      </w:r>
    </w:p>
    <w:p w:rsidR="00B861D7" w:rsidRDefault="00B861D7" w:rsidP="0037452B">
      <w:pPr>
        <w:pStyle w:val="a0"/>
        <w:rPr>
          <w:rtl/>
          <w:lang w:bidi="fa-IR"/>
        </w:rPr>
      </w:pPr>
      <w:r>
        <w:rPr>
          <w:rFonts w:hint="cs"/>
          <w:rtl/>
          <w:lang w:bidi="fa-IR"/>
        </w:rPr>
        <w:t>همچنین:</w:t>
      </w:r>
    </w:p>
    <w:p w:rsidR="0037452B" w:rsidRPr="002168E2" w:rsidRDefault="0037452B" w:rsidP="0037452B">
      <w:pPr>
        <w:pStyle w:val="a0"/>
        <w:rPr>
          <w:rStyle w:val="Charb"/>
          <w:rtl/>
        </w:rPr>
      </w:pPr>
      <w:r>
        <w:rPr>
          <w:rFonts w:cs="Traditional Arabic"/>
          <w:rtl/>
          <w:lang w:bidi="fa-IR"/>
        </w:rPr>
        <w:t>﴿</w:t>
      </w:r>
      <w:r w:rsidRPr="00F936DD">
        <w:rPr>
          <w:rStyle w:val="Chara"/>
          <w:rtl/>
        </w:rPr>
        <w:t xml:space="preserve">قُلۡ أَغَيۡرَ </w:t>
      </w:r>
      <w:r w:rsidRPr="00F936DD">
        <w:rPr>
          <w:rStyle w:val="Chara"/>
          <w:rFonts w:hint="cs"/>
          <w:rtl/>
        </w:rPr>
        <w:t>ٱللَّهِ</w:t>
      </w:r>
      <w:r w:rsidRPr="00F936DD">
        <w:rPr>
          <w:rStyle w:val="Chara"/>
          <w:rtl/>
        </w:rPr>
        <w:t xml:space="preserve"> أَبۡغِي </w:t>
      </w:r>
      <w:r w:rsidRPr="00352AB6">
        <w:rPr>
          <w:rStyle w:val="Char6"/>
          <w:rtl/>
        </w:rPr>
        <w:t>رَبّٗا</w:t>
      </w:r>
      <w:r w:rsidRPr="00F936DD">
        <w:rPr>
          <w:rStyle w:val="Chara"/>
          <w:rtl/>
        </w:rPr>
        <w:t xml:space="preserve"> وَهُوَ </w:t>
      </w:r>
      <w:r w:rsidRPr="00352AB6">
        <w:rPr>
          <w:rStyle w:val="Char6"/>
          <w:rtl/>
        </w:rPr>
        <w:t>رَبُّ</w:t>
      </w:r>
      <w:r w:rsidRPr="00F936DD">
        <w:rPr>
          <w:rStyle w:val="Chara"/>
          <w:rtl/>
        </w:rPr>
        <w:t xml:space="preserve"> كُلِّ شَيۡءٖۚ وَلَا تَكۡسِبُ كُلُّ نَفۡسٍ إِلَّا عَلَيۡهَاۚ وَلَا تَزِرُ وَازِرَةٞ وِزۡرَ أُخۡرَىٰۚ ثُمَّ إِلَىٰ رَبِّكُم مَّرۡجِعُكُمۡ فَيُنَبِّئُكُم بِمَا كُنتُمۡ فِيهِ تَخۡتَلِفُونَ١٦٤</w:t>
      </w:r>
      <w:r>
        <w:rPr>
          <w:rFonts w:cs="Traditional Arabic"/>
          <w:rtl/>
          <w:lang w:bidi="fa-IR"/>
        </w:rPr>
        <w:t>﴾</w:t>
      </w:r>
      <w:r w:rsidRPr="00F936DD">
        <w:rPr>
          <w:rStyle w:val="Chara"/>
          <w:rtl/>
        </w:rPr>
        <w:t xml:space="preserve"> </w:t>
      </w:r>
      <w:r w:rsidRPr="002168E2">
        <w:rPr>
          <w:rStyle w:val="Charb"/>
          <w:rtl/>
        </w:rPr>
        <w:t>[الأنعام: 164]</w:t>
      </w:r>
      <w:r w:rsidRPr="002168E2">
        <w:rPr>
          <w:rStyle w:val="Charb"/>
          <w:rFonts w:hint="cs"/>
          <w:rtl/>
        </w:rPr>
        <w:t>.</w:t>
      </w:r>
    </w:p>
    <w:p w:rsidR="00B861D7" w:rsidRPr="000C68DD" w:rsidRDefault="0037452B" w:rsidP="0037452B">
      <w:pPr>
        <w:pStyle w:val="a0"/>
        <w:rPr>
          <w:rtl/>
          <w:lang w:bidi="fa-IR"/>
        </w:rPr>
      </w:pPr>
      <w:r w:rsidRPr="0037452B">
        <w:rPr>
          <w:rStyle w:val="Char3"/>
          <w:rFonts w:hint="cs"/>
          <w:rtl/>
        </w:rPr>
        <w:t>«</w:t>
      </w:r>
      <w:r w:rsidR="00B861D7" w:rsidRPr="0037452B">
        <w:rPr>
          <w:rStyle w:val="Char3"/>
          <w:rFonts w:hint="cs"/>
          <w:rtl/>
        </w:rPr>
        <w:t>بگو</w:t>
      </w:r>
      <w:r w:rsidR="00B861D7" w:rsidRPr="0037452B">
        <w:rPr>
          <w:rStyle w:val="Char3"/>
          <w:rtl/>
        </w:rPr>
        <w:t xml:space="preserve"> </w:t>
      </w:r>
      <w:r w:rsidR="00B861D7" w:rsidRPr="0037452B">
        <w:rPr>
          <w:rStyle w:val="Char3"/>
          <w:rFonts w:hint="cs"/>
          <w:rtl/>
        </w:rPr>
        <w:t>آ</w:t>
      </w:r>
      <w:r w:rsidR="000A756A">
        <w:rPr>
          <w:rStyle w:val="Char3"/>
          <w:rFonts w:hint="cs"/>
          <w:rtl/>
        </w:rPr>
        <w:t>ی</w:t>
      </w:r>
      <w:r w:rsidR="00B861D7" w:rsidRPr="0037452B">
        <w:rPr>
          <w:rStyle w:val="Char3"/>
          <w:rFonts w:hint="cs"/>
          <w:rtl/>
        </w:rPr>
        <w:t>ا</w:t>
      </w:r>
      <w:r w:rsidR="00B861D7" w:rsidRPr="0037452B">
        <w:rPr>
          <w:rStyle w:val="Char3"/>
          <w:rtl/>
        </w:rPr>
        <w:t xml:space="preserve"> </w:t>
      </w:r>
      <w:r w:rsidR="00B861D7" w:rsidRPr="0037452B">
        <w:rPr>
          <w:rStyle w:val="Char3"/>
          <w:rFonts w:hint="cs"/>
          <w:rtl/>
        </w:rPr>
        <w:t>غ</w:t>
      </w:r>
      <w:r w:rsidR="000A756A">
        <w:rPr>
          <w:rStyle w:val="Char3"/>
          <w:rFonts w:hint="cs"/>
          <w:rtl/>
        </w:rPr>
        <w:t>ی</w:t>
      </w:r>
      <w:r w:rsidR="00B861D7" w:rsidRPr="0037452B">
        <w:rPr>
          <w:rStyle w:val="Char3"/>
          <w:rFonts w:hint="cs"/>
          <w:rtl/>
        </w:rPr>
        <w:t>ر</w:t>
      </w:r>
      <w:r w:rsidR="00B861D7" w:rsidRPr="0037452B">
        <w:rPr>
          <w:rStyle w:val="Char3"/>
          <w:rtl/>
        </w:rPr>
        <w:t xml:space="preserve"> </w:t>
      </w:r>
      <w:r w:rsidR="00B861D7" w:rsidRPr="0037452B">
        <w:rPr>
          <w:rStyle w:val="Char3"/>
          <w:rFonts w:hint="cs"/>
          <w:rtl/>
        </w:rPr>
        <w:t>خدا</w:t>
      </w:r>
      <w:r w:rsidR="00B861D7" w:rsidRPr="000C68DD">
        <w:rPr>
          <w:rtl/>
          <w:lang w:bidi="fa-IR"/>
        </w:rPr>
        <w:t xml:space="preserve"> </w:t>
      </w:r>
      <w:r w:rsidR="00B861D7" w:rsidRPr="0037452B">
        <w:rPr>
          <w:rStyle w:val="Char7"/>
          <w:rFonts w:hint="cs"/>
          <w:rtl/>
        </w:rPr>
        <w:t>پروردگارى</w:t>
      </w:r>
      <w:r w:rsidR="00B861D7" w:rsidRPr="0037452B">
        <w:rPr>
          <w:rStyle w:val="Char3"/>
          <w:rtl/>
        </w:rPr>
        <w:t xml:space="preserve"> </w:t>
      </w:r>
      <w:r w:rsidR="00B861D7" w:rsidRPr="0037452B">
        <w:rPr>
          <w:rStyle w:val="Char3"/>
          <w:rFonts w:hint="cs"/>
          <w:rtl/>
        </w:rPr>
        <w:t>را</w:t>
      </w:r>
      <w:r w:rsidR="00B861D7" w:rsidRPr="0037452B">
        <w:rPr>
          <w:rStyle w:val="Char3"/>
          <w:rtl/>
        </w:rPr>
        <w:t xml:space="preserve"> </w:t>
      </w:r>
      <w:r w:rsidR="00B861D7" w:rsidRPr="0037452B">
        <w:rPr>
          <w:rStyle w:val="Char3"/>
          <w:rFonts w:hint="cs"/>
          <w:rtl/>
        </w:rPr>
        <w:t>بطلبم،</w:t>
      </w:r>
      <w:r w:rsidR="00B861D7" w:rsidRPr="0037452B">
        <w:rPr>
          <w:rStyle w:val="Char3"/>
          <w:rtl/>
        </w:rPr>
        <w:t xml:space="preserve"> </w:t>
      </w:r>
      <w:r w:rsidR="00B861D7" w:rsidRPr="0037452B">
        <w:rPr>
          <w:rStyle w:val="Char3"/>
          <w:rFonts w:hint="cs"/>
          <w:rtl/>
        </w:rPr>
        <w:t>در</w:t>
      </w:r>
      <w:r w:rsidR="00B861D7" w:rsidRPr="0037452B">
        <w:rPr>
          <w:rStyle w:val="Char3"/>
          <w:rtl/>
        </w:rPr>
        <w:t xml:space="preserve"> </w:t>
      </w:r>
      <w:r w:rsidR="00B861D7" w:rsidRPr="0037452B">
        <w:rPr>
          <w:rStyle w:val="Char3"/>
          <w:rFonts w:hint="cs"/>
          <w:rtl/>
        </w:rPr>
        <w:t>حالى</w:t>
      </w:r>
      <w:r w:rsidR="00B861D7" w:rsidRPr="0037452B">
        <w:rPr>
          <w:rStyle w:val="Char3"/>
          <w:rtl/>
        </w:rPr>
        <w:t xml:space="preserve"> </w:t>
      </w:r>
      <w:r w:rsidR="00B861D7" w:rsidRPr="0037452B">
        <w:rPr>
          <w:rStyle w:val="Char3"/>
          <w:rFonts w:hint="cs"/>
          <w:rtl/>
        </w:rPr>
        <w:t>که</w:t>
      </w:r>
      <w:r w:rsidR="00B861D7" w:rsidRPr="000C68DD">
        <w:rPr>
          <w:rtl/>
          <w:lang w:bidi="fa-IR"/>
        </w:rPr>
        <w:t xml:space="preserve"> </w:t>
      </w:r>
      <w:r w:rsidR="00B861D7" w:rsidRPr="0037452B">
        <w:rPr>
          <w:rStyle w:val="Char3"/>
          <w:rFonts w:hint="cs"/>
          <w:rtl/>
        </w:rPr>
        <w:t>او</w:t>
      </w:r>
      <w:r w:rsidR="00B861D7" w:rsidRPr="000C68DD">
        <w:rPr>
          <w:rtl/>
          <w:lang w:bidi="fa-IR"/>
        </w:rPr>
        <w:t xml:space="preserve"> </w:t>
      </w:r>
      <w:r w:rsidR="00B861D7" w:rsidRPr="0037452B">
        <w:rPr>
          <w:rStyle w:val="Char7"/>
          <w:rFonts w:hint="cs"/>
          <w:rtl/>
        </w:rPr>
        <w:t>پروردگار</w:t>
      </w:r>
      <w:r w:rsidR="00B861D7" w:rsidRPr="0037452B">
        <w:rPr>
          <w:rStyle w:val="Char3"/>
          <w:rtl/>
        </w:rPr>
        <w:t xml:space="preserve"> </w:t>
      </w:r>
      <w:r w:rsidR="00B861D7" w:rsidRPr="0037452B">
        <w:rPr>
          <w:rStyle w:val="Char3"/>
          <w:rFonts w:hint="cs"/>
          <w:rtl/>
        </w:rPr>
        <w:t>همه</w:t>
      </w:r>
      <w:r w:rsidR="00B861D7" w:rsidRPr="0037452B">
        <w:rPr>
          <w:rStyle w:val="Char3"/>
          <w:rtl/>
        </w:rPr>
        <w:t xml:space="preserve"> </w:t>
      </w:r>
      <w:r w:rsidR="00B861D7" w:rsidRPr="0037452B">
        <w:rPr>
          <w:rStyle w:val="Char3"/>
          <w:rFonts w:hint="cs"/>
          <w:rtl/>
        </w:rPr>
        <w:t>چ</w:t>
      </w:r>
      <w:r w:rsidR="000A756A">
        <w:rPr>
          <w:rStyle w:val="Char3"/>
          <w:rFonts w:hint="cs"/>
          <w:rtl/>
        </w:rPr>
        <w:t>ی</w:t>
      </w:r>
      <w:r w:rsidR="00B861D7" w:rsidRPr="0037452B">
        <w:rPr>
          <w:rStyle w:val="Char3"/>
          <w:rFonts w:hint="cs"/>
          <w:rtl/>
        </w:rPr>
        <w:t>ز</w:t>
      </w:r>
      <w:r w:rsidR="00B861D7" w:rsidRPr="0037452B">
        <w:rPr>
          <w:rStyle w:val="Char3"/>
          <w:rtl/>
        </w:rPr>
        <w:t xml:space="preserve"> </w:t>
      </w:r>
      <w:r w:rsidR="00B861D7" w:rsidRPr="0037452B">
        <w:rPr>
          <w:rStyle w:val="Char3"/>
          <w:rFonts w:hint="cs"/>
          <w:rtl/>
        </w:rPr>
        <w:t>است؟</w:t>
      </w:r>
      <w:r w:rsidR="00B861D7" w:rsidRPr="0037452B">
        <w:rPr>
          <w:rStyle w:val="Char3"/>
          <w:rtl/>
        </w:rPr>
        <w:t xml:space="preserve"> </w:t>
      </w:r>
      <w:r w:rsidR="00B861D7" w:rsidRPr="0037452B">
        <w:rPr>
          <w:rStyle w:val="Char3"/>
          <w:rFonts w:hint="cs"/>
          <w:rtl/>
        </w:rPr>
        <w:t>ه</w:t>
      </w:r>
      <w:r w:rsidR="000A756A">
        <w:rPr>
          <w:rStyle w:val="Char3"/>
          <w:rFonts w:hint="cs"/>
          <w:rtl/>
        </w:rPr>
        <w:t>ی</w:t>
      </w:r>
      <w:r w:rsidR="00B861D7" w:rsidRPr="0037452B">
        <w:rPr>
          <w:rStyle w:val="Char3"/>
          <w:rFonts w:hint="cs"/>
          <w:rtl/>
        </w:rPr>
        <w:t>چ</w:t>
      </w:r>
      <w:r w:rsidR="00B861D7" w:rsidRPr="0037452B">
        <w:rPr>
          <w:rStyle w:val="Char3"/>
          <w:rtl/>
        </w:rPr>
        <w:t xml:space="preserve"> </w:t>
      </w:r>
      <w:r w:rsidR="00B861D7" w:rsidRPr="0037452B">
        <w:rPr>
          <w:rStyle w:val="Char3"/>
          <w:rFonts w:hint="cs"/>
          <w:rtl/>
        </w:rPr>
        <w:t>کس</w:t>
      </w:r>
      <w:r w:rsidR="00B861D7" w:rsidRPr="0037452B">
        <w:rPr>
          <w:rStyle w:val="Char3"/>
          <w:rtl/>
        </w:rPr>
        <w:t xml:space="preserve"> </w:t>
      </w:r>
      <w:r w:rsidR="00B861D7" w:rsidRPr="0037452B">
        <w:rPr>
          <w:rStyle w:val="Char3"/>
          <w:rFonts w:hint="cs"/>
          <w:rtl/>
        </w:rPr>
        <w:t>عملی</w:t>
      </w:r>
      <w:r w:rsidR="00B861D7" w:rsidRPr="0037452B">
        <w:rPr>
          <w:rStyle w:val="Char3"/>
          <w:rtl/>
        </w:rPr>
        <w:t xml:space="preserve"> </w:t>
      </w:r>
      <w:r w:rsidR="00B861D7" w:rsidRPr="0037452B">
        <w:rPr>
          <w:rStyle w:val="Char3"/>
          <w:rFonts w:hint="cs"/>
          <w:rtl/>
        </w:rPr>
        <w:t>جز</w:t>
      </w:r>
      <w:r w:rsidR="00B861D7" w:rsidRPr="0037452B">
        <w:rPr>
          <w:rStyle w:val="Char3"/>
          <w:rtl/>
        </w:rPr>
        <w:t xml:space="preserve"> </w:t>
      </w:r>
      <w:r w:rsidR="00B861D7" w:rsidRPr="0037452B">
        <w:rPr>
          <w:rStyle w:val="Char3"/>
          <w:rFonts w:hint="cs"/>
          <w:rtl/>
        </w:rPr>
        <w:t>به</w:t>
      </w:r>
      <w:r w:rsidR="00B861D7" w:rsidRPr="0037452B">
        <w:rPr>
          <w:rStyle w:val="Char3"/>
          <w:rtl/>
        </w:rPr>
        <w:t xml:space="preserve"> </w:t>
      </w:r>
      <w:r w:rsidR="00B861D7" w:rsidRPr="0037452B">
        <w:rPr>
          <w:rStyle w:val="Char3"/>
          <w:rFonts w:hint="cs"/>
          <w:rtl/>
        </w:rPr>
        <w:t>ز</w:t>
      </w:r>
      <w:r w:rsidR="000A756A">
        <w:rPr>
          <w:rStyle w:val="Char3"/>
          <w:rFonts w:hint="cs"/>
          <w:rtl/>
        </w:rPr>
        <w:t>ی</w:t>
      </w:r>
      <w:r w:rsidR="00B861D7" w:rsidRPr="0037452B">
        <w:rPr>
          <w:rStyle w:val="Char3"/>
          <w:rFonts w:hint="cs"/>
          <w:rtl/>
        </w:rPr>
        <w:t>ان</w:t>
      </w:r>
      <w:r w:rsidR="00B861D7" w:rsidRPr="0037452B">
        <w:rPr>
          <w:rStyle w:val="Char3"/>
          <w:rtl/>
        </w:rPr>
        <w:t xml:space="preserve"> </w:t>
      </w:r>
      <w:r w:rsidR="00B861D7" w:rsidRPr="0037452B">
        <w:rPr>
          <w:rStyle w:val="Char3"/>
          <w:rFonts w:hint="cs"/>
          <w:rtl/>
        </w:rPr>
        <w:t>خودش،</w:t>
      </w:r>
      <w:r w:rsidR="00B861D7" w:rsidRPr="0037452B">
        <w:rPr>
          <w:rStyle w:val="Char3"/>
          <w:rtl/>
        </w:rPr>
        <w:t xml:space="preserve"> </w:t>
      </w:r>
      <w:r w:rsidR="00B861D7" w:rsidRPr="0037452B">
        <w:rPr>
          <w:rStyle w:val="Char3"/>
          <w:rFonts w:hint="cs"/>
          <w:rtl/>
        </w:rPr>
        <w:t>انجام</w:t>
      </w:r>
      <w:r w:rsidR="00B861D7" w:rsidRPr="0037452B">
        <w:rPr>
          <w:rStyle w:val="Char3"/>
          <w:rtl/>
        </w:rPr>
        <w:t xml:space="preserve"> </w:t>
      </w:r>
      <w:r w:rsidR="00B861D7" w:rsidRPr="0037452B">
        <w:rPr>
          <w:rStyle w:val="Char3"/>
          <w:rFonts w:hint="cs"/>
          <w:rtl/>
        </w:rPr>
        <w:t>نمى‏دهد</w:t>
      </w:r>
      <w:r w:rsidR="00B861D7" w:rsidRPr="0037452B">
        <w:rPr>
          <w:rStyle w:val="Char3"/>
          <w:rtl/>
        </w:rPr>
        <w:t xml:space="preserve"> </w:t>
      </w:r>
      <w:r w:rsidR="00B861D7" w:rsidRPr="0037452B">
        <w:rPr>
          <w:rStyle w:val="Char3"/>
          <w:rFonts w:hint="cs"/>
          <w:rtl/>
        </w:rPr>
        <w:t>و</w:t>
      </w:r>
      <w:r w:rsidR="00B861D7" w:rsidRPr="0037452B">
        <w:rPr>
          <w:rStyle w:val="Char3"/>
          <w:rtl/>
        </w:rPr>
        <w:t xml:space="preserve"> </w:t>
      </w:r>
      <w:r w:rsidR="00B861D7" w:rsidRPr="0037452B">
        <w:rPr>
          <w:rStyle w:val="Char3"/>
          <w:rFonts w:hint="cs"/>
          <w:rtl/>
        </w:rPr>
        <w:t>ه</w:t>
      </w:r>
      <w:r w:rsidR="000A756A">
        <w:rPr>
          <w:rStyle w:val="Char3"/>
          <w:rFonts w:hint="cs"/>
          <w:rtl/>
        </w:rPr>
        <w:t>ی</w:t>
      </w:r>
      <w:r w:rsidR="00B861D7" w:rsidRPr="0037452B">
        <w:rPr>
          <w:rStyle w:val="Char3"/>
          <w:rFonts w:hint="cs"/>
          <w:rtl/>
        </w:rPr>
        <w:t>چ</w:t>
      </w:r>
      <w:r w:rsidR="00B861D7" w:rsidRPr="0037452B">
        <w:rPr>
          <w:rStyle w:val="Char3"/>
          <w:rtl/>
        </w:rPr>
        <w:t xml:space="preserve"> </w:t>
      </w:r>
      <w:r w:rsidR="00B861D7" w:rsidRPr="0037452B">
        <w:rPr>
          <w:rStyle w:val="Char3"/>
          <w:rFonts w:hint="cs"/>
          <w:rtl/>
        </w:rPr>
        <w:t>گنهکارى</w:t>
      </w:r>
      <w:r w:rsidR="00B861D7" w:rsidRPr="0037452B">
        <w:rPr>
          <w:rStyle w:val="Char3"/>
          <w:rtl/>
        </w:rPr>
        <w:t xml:space="preserve"> </w:t>
      </w:r>
      <w:r w:rsidR="00B861D7" w:rsidRPr="0037452B">
        <w:rPr>
          <w:rStyle w:val="Char3"/>
          <w:rFonts w:hint="cs"/>
          <w:rtl/>
        </w:rPr>
        <w:t>گناه</w:t>
      </w:r>
      <w:r w:rsidR="00B861D7" w:rsidRPr="0037452B">
        <w:rPr>
          <w:rStyle w:val="Char3"/>
          <w:rtl/>
        </w:rPr>
        <w:t xml:space="preserve"> </w:t>
      </w:r>
      <w:r w:rsidR="00B861D7" w:rsidRPr="0037452B">
        <w:rPr>
          <w:rStyle w:val="Char3"/>
          <w:rFonts w:hint="cs"/>
          <w:rtl/>
        </w:rPr>
        <w:t>د</w:t>
      </w:r>
      <w:r w:rsidR="000A756A">
        <w:rPr>
          <w:rStyle w:val="Char3"/>
          <w:rFonts w:hint="cs"/>
          <w:rtl/>
        </w:rPr>
        <w:t>ی</w:t>
      </w:r>
      <w:r w:rsidR="00B861D7" w:rsidRPr="0037452B">
        <w:rPr>
          <w:rStyle w:val="Char3"/>
          <w:rFonts w:hint="cs"/>
          <w:rtl/>
        </w:rPr>
        <w:t>گرى</w:t>
      </w:r>
      <w:r w:rsidR="00B861D7" w:rsidRPr="0037452B">
        <w:rPr>
          <w:rStyle w:val="Char3"/>
          <w:rtl/>
        </w:rPr>
        <w:t xml:space="preserve"> </w:t>
      </w:r>
      <w:r w:rsidR="00B861D7" w:rsidRPr="0037452B">
        <w:rPr>
          <w:rStyle w:val="Char3"/>
          <w:rFonts w:hint="cs"/>
          <w:rtl/>
        </w:rPr>
        <w:t>را</w:t>
      </w:r>
      <w:r w:rsidR="00B861D7" w:rsidRPr="0037452B">
        <w:rPr>
          <w:rStyle w:val="Char3"/>
          <w:rtl/>
        </w:rPr>
        <w:t xml:space="preserve"> </w:t>
      </w:r>
      <w:r w:rsidR="00B861D7" w:rsidRPr="0037452B">
        <w:rPr>
          <w:rStyle w:val="Char3"/>
          <w:rFonts w:hint="cs"/>
          <w:rtl/>
        </w:rPr>
        <w:t>متحمّل</w:t>
      </w:r>
      <w:r w:rsidR="00B861D7" w:rsidRPr="0037452B">
        <w:rPr>
          <w:rStyle w:val="Char3"/>
          <w:rtl/>
        </w:rPr>
        <w:t xml:space="preserve"> </w:t>
      </w:r>
      <w:r w:rsidR="00B861D7" w:rsidRPr="0037452B">
        <w:rPr>
          <w:rStyle w:val="Char3"/>
          <w:rFonts w:hint="cs"/>
          <w:rtl/>
        </w:rPr>
        <w:t>نمى‏شود؛</w:t>
      </w:r>
      <w:r w:rsidR="00B861D7" w:rsidRPr="0037452B">
        <w:rPr>
          <w:rStyle w:val="Char3"/>
          <w:rtl/>
        </w:rPr>
        <w:t xml:space="preserve"> </w:t>
      </w:r>
      <w:r w:rsidR="00B861D7" w:rsidRPr="0037452B">
        <w:rPr>
          <w:rStyle w:val="Char3"/>
          <w:rFonts w:hint="cs"/>
          <w:rtl/>
        </w:rPr>
        <w:t>سپس</w:t>
      </w:r>
      <w:r w:rsidR="00B861D7" w:rsidRPr="0037452B">
        <w:rPr>
          <w:rStyle w:val="Char3"/>
          <w:rtl/>
        </w:rPr>
        <w:t xml:space="preserve"> </w:t>
      </w:r>
      <w:r w:rsidR="00B861D7" w:rsidRPr="0037452B">
        <w:rPr>
          <w:rStyle w:val="Char3"/>
          <w:rFonts w:hint="cs"/>
          <w:rtl/>
        </w:rPr>
        <w:t>بازگشت</w:t>
      </w:r>
      <w:r w:rsidR="00B861D7" w:rsidRPr="0037452B">
        <w:rPr>
          <w:rStyle w:val="Char3"/>
          <w:rtl/>
        </w:rPr>
        <w:t xml:space="preserve"> </w:t>
      </w:r>
      <w:r w:rsidR="00B861D7" w:rsidRPr="0037452B">
        <w:rPr>
          <w:rStyle w:val="Char3"/>
          <w:rFonts w:hint="cs"/>
          <w:rtl/>
        </w:rPr>
        <w:t>همه</w:t>
      </w:r>
      <w:r w:rsidR="00B861D7" w:rsidRPr="0037452B">
        <w:rPr>
          <w:rStyle w:val="Char3"/>
          <w:rtl/>
        </w:rPr>
        <w:t xml:space="preserve"> </w:t>
      </w:r>
      <w:r w:rsidR="00B861D7" w:rsidRPr="0037452B">
        <w:rPr>
          <w:rStyle w:val="Char3"/>
          <w:rFonts w:hint="cs"/>
          <w:rtl/>
        </w:rPr>
        <w:t>شما</w:t>
      </w:r>
      <w:r w:rsidR="00B861D7" w:rsidRPr="0037452B">
        <w:rPr>
          <w:rStyle w:val="Char3"/>
          <w:rtl/>
        </w:rPr>
        <w:t xml:space="preserve"> </w:t>
      </w:r>
      <w:r w:rsidR="00B861D7" w:rsidRPr="0037452B">
        <w:rPr>
          <w:rStyle w:val="Char3"/>
          <w:rFonts w:hint="cs"/>
          <w:rtl/>
        </w:rPr>
        <w:t>به</w:t>
      </w:r>
      <w:r w:rsidR="00B861D7" w:rsidRPr="0037452B">
        <w:rPr>
          <w:rStyle w:val="Char3"/>
          <w:rtl/>
        </w:rPr>
        <w:t xml:space="preserve"> </w:t>
      </w:r>
      <w:r w:rsidR="00B861D7" w:rsidRPr="0037452B">
        <w:rPr>
          <w:rStyle w:val="Char3"/>
          <w:rFonts w:hint="cs"/>
          <w:rtl/>
        </w:rPr>
        <w:t>سوى</w:t>
      </w:r>
      <w:r w:rsidR="00B861D7" w:rsidRPr="0037452B">
        <w:rPr>
          <w:rStyle w:val="Char3"/>
          <w:rtl/>
        </w:rPr>
        <w:t xml:space="preserve"> </w:t>
      </w:r>
      <w:r w:rsidR="00B861D7" w:rsidRPr="0037452B">
        <w:rPr>
          <w:rStyle w:val="Char3"/>
          <w:rFonts w:hint="cs"/>
          <w:rtl/>
        </w:rPr>
        <w:t>پروردگارتان</w:t>
      </w:r>
      <w:r w:rsidR="00B861D7" w:rsidRPr="0037452B">
        <w:rPr>
          <w:rStyle w:val="Char3"/>
          <w:rtl/>
        </w:rPr>
        <w:t xml:space="preserve"> </w:t>
      </w:r>
      <w:r w:rsidR="00B861D7" w:rsidRPr="0037452B">
        <w:rPr>
          <w:rStyle w:val="Char3"/>
          <w:rFonts w:hint="cs"/>
          <w:rtl/>
        </w:rPr>
        <w:t>است</w:t>
      </w:r>
      <w:r w:rsidR="00B861D7" w:rsidRPr="0037452B">
        <w:rPr>
          <w:rStyle w:val="Char3"/>
          <w:rtl/>
        </w:rPr>
        <w:t xml:space="preserve"> </w:t>
      </w:r>
      <w:r w:rsidR="00B861D7" w:rsidRPr="0037452B">
        <w:rPr>
          <w:rStyle w:val="Char3"/>
          <w:rFonts w:hint="cs"/>
          <w:rtl/>
        </w:rPr>
        <w:t>و</w:t>
      </w:r>
      <w:r w:rsidR="00B861D7" w:rsidRPr="0037452B">
        <w:rPr>
          <w:rStyle w:val="Char3"/>
          <w:rtl/>
        </w:rPr>
        <w:t xml:space="preserve"> </w:t>
      </w:r>
      <w:r w:rsidR="00B861D7" w:rsidRPr="0037452B">
        <w:rPr>
          <w:rStyle w:val="Char3"/>
          <w:rFonts w:hint="cs"/>
          <w:rtl/>
        </w:rPr>
        <w:t>شما</w:t>
      </w:r>
      <w:r w:rsidR="00B861D7" w:rsidRPr="0037452B">
        <w:rPr>
          <w:rStyle w:val="Char3"/>
          <w:rtl/>
        </w:rPr>
        <w:t xml:space="preserve"> </w:t>
      </w:r>
      <w:r w:rsidR="00B861D7" w:rsidRPr="0037452B">
        <w:rPr>
          <w:rStyle w:val="Char3"/>
          <w:rFonts w:hint="cs"/>
          <w:rtl/>
        </w:rPr>
        <w:t>را</w:t>
      </w:r>
      <w:r w:rsidR="00B861D7" w:rsidRPr="0037452B">
        <w:rPr>
          <w:rStyle w:val="Char3"/>
          <w:rtl/>
        </w:rPr>
        <w:t xml:space="preserve"> </w:t>
      </w:r>
      <w:r w:rsidR="00B861D7" w:rsidRPr="0037452B">
        <w:rPr>
          <w:rStyle w:val="Char3"/>
          <w:rFonts w:hint="cs"/>
          <w:rtl/>
        </w:rPr>
        <w:t>از</w:t>
      </w:r>
      <w:r w:rsidR="00B861D7" w:rsidRPr="0037452B">
        <w:rPr>
          <w:rStyle w:val="Char3"/>
          <w:rtl/>
        </w:rPr>
        <w:t xml:space="preserve"> </w:t>
      </w:r>
      <w:r w:rsidR="00B861D7" w:rsidRPr="0037452B">
        <w:rPr>
          <w:rStyle w:val="Char3"/>
          <w:rFonts w:hint="cs"/>
          <w:rtl/>
        </w:rPr>
        <w:t>آنچه</w:t>
      </w:r>
      <w:r w:rsidR="00B861D7" w:rsidRPr="0037452B">
        <w:rPr>
          <w:rStyle w:val="Char3"/>
          <w:rtl/>
        </w:rPr>
        <w:t xml:space="preserve"> </w:t>
      </w:r>
      <w:r w:rsidR="00B861D7" w:rsidRPr="0037452B">
        <w:rPr>
          <w:rStyle w:val="Char3"/>
          <w:rFonts w:hint="cs"/>
          <w:rtl/>
        </w:rPr>
        <w:t>در</w:t>
      </w:r>
      <w:r w:rsidR="00B861D7" w:rsidRPr="0037452B">
        <w:rPr>
          <w:rStyle w:val="Char3"/>
          <w:rtl/>
        </w:rPr>
        <w:t xml:space="preserve"> </w:t>
      </w:r>
      <w:r w:rsidR="00B861D7" w:rsidRPr="0037452B">
        <w:rPr>
          <w:rStyle w:val="Char3"/>
          <w:rFonts w:hint="cs"/>
          <w:rtl/>
        </w:rPr>
        <w:t>آن</w:t>
      </w:r>
      <w:r w:rsidR="00B861D7" w:rsidRPr="0037452B">
        <w:rPr>
          <w:rStyle w:val="Char3"/>
          <w:rtl/>
        </w:rPr>
        <w:t xml:space="preserve"> </w:t>
      </w:r>
      <w:r w:rsidR="00B861D7" w:rsidRPr="0037452B">
        <w:rPr>
          <w:rStyle w:val="Char3"/>
          <w:rFonts w:hint="cs"/>
          <w:rtl/>
        </w:rPr>
        <w:t>اختلاف</w:t>
      </w:r>
      <w:r w:rsidR="00B861D7" w:rsidRPr="0037452B">
        <w:rPr>
          <w:rStyle w:val="Char3"/>
          <w:rtl/>
        </w:rPr>
        <w:t xml:space="preserve"> </w:t>
      </w:r>
      <w:r w:rsidR="00B861D7" w:rsidRPr="0037452B">
        <w:rPr>
          <w:rStyle w:val="Char3"/>
          <w:rFonts w:hint="cs"/>
          <w:rtl/>
        </w:rPr>
        <w:t>داشت</w:t>
      </w:r>
      <w:r w:rsidR="000A756A">
        <w:rPr>
          <w:rStyle w:val="Char3"/>
          <w:rFonts w:hint="cs"/>
          <w:rtl/>
        </w:rPr>
        <w:t>ی</w:t>
      </w:r>
      <w:r w:rsidR="00B861D7" w:rsidRPr="0037452B">
        <w:rPr>
          <w:rStyle w:val="Char3"/>
          <w:rFonts w:hint="cs"/>
          <w:rtl/>
        </w:rPr>
        <w:t>د،</w:t>
      </w:r>
      <w:r w:rsidR="00B861D7" w:rsidRPr="0037452B">
        <w:rPr>
          <w:rStyle w:val="Char3"/>
          <w:rtl/>
        </w:rPr>
        <w:t xml:space="preserve"> </w:t>
      </w:r>
      <w:r w:rsidR="00B861D7" w:rsidRPr="0037452B">
        <w:rPr>
          <w:rStyle w:val="Char3"/>
          <w:rFonts w:hint="cs"/>
          <w:rtl/>
        </w:rPr>
        <w:t>خبر</w:t>
      </w:r>
      <w:r w:rsidR="00B861D7" w:rsidRPr="0037452B">
        <w:rPr>
          <w:rStyle w:val="Char3"/>
          <w:rtl/>
        </w:rPr>
        <w:t xml:space="preserve"> </w:t>
      </w:r>
      <w:r w:rsidR="00B861D7" w:rsidRPr="0037452B">
        <w:rPr>
          <w:rStyle w:val="Char3"/>
          <w:rFonts w:hint="cs"/>
          <w:rtl/>
        </w:rPr>
        <w:t>خواهد</w:t>
      </w:r>
      <w:r w:rsidR="00B861D7" w:rsidRPr="0037452B">
        <w:rPr>
          <w:rStyle w:val="Char3"/>
          <w:rtl/>
        </w:rPr>
        <w:t xml:space="preserve"> </w:t>
      </w:r>
      <w:r w:rsidR="00B861D7" w:rsidRPr="0037452B">
        <w:rPr>
          <w:rStyle w:val="Char3"/>
          <w:rFonts w:hint="cs"/>
          <w:rtl/>
        </w:rPr>
        <w:t>داد</w:t>
      </w:r>
      <w:r w:rsidR="00B861D7" w:rsidRPr="0037452B">
        <w:rPr>
          <w:rStyle w:val="Char3"/>
          <w:rtl/>
        </w:rPr>
        <w:t>.</w:t>
      </w:r>
      <w:r w:rsidR="00B861D7" w:rsidRPr="0037452B">
        <w:rPr>
          <w:rStyle w:val="Char3"/>
          <w:rFonts w:hint="cs"/>
          <w:rtl/>
        </w:rPr>
        <w:t xml:space="preserve"> (164)</w:t>
      </w:r>
      <w:r w:rsidRPr="0037452B">
        <w:rPr>
          <w:rStyle w:val="Char3"/>
          <w:rFonts w:hint="cs"/>
          <w:rtl/>
        </w:rPr>
        <w:t>»</w:t>
      </w:r>
      <w:r>
        <w:rPr>
          <w:rFonts w:hint="cs"/>
          <w:rtl/>
          <w:lang w:bidi="fa-IR"/>
        </w:rPr>
        <w:t>.</w:t>
      </w:r>
    </w:p>
    <w:p w:rsidR="00B861D7" w:rsidRDefault="00B861D7" w:rsidP="0037452B">
      <w:pPr>
        <w:pStyle w:val="a0"/>
        <w:rPr>
          <w:rtl/>
          <w:lang w:bidi="fa-IR"/>
        </w:rPr>
      </w:pPr>
      <w:r>
        <w:rPr>
          <w:rFonts w:hint="cs"/>
          <w:rtl/>
          <w:lang w:bidi="fa-IR"/>
        </w:rPr>
        <w:t>کاربرد رب در قرآن به معنای گرد هم آورنده و محشور کننده (معنای سوم):</w:t>
      </w:r>
    </w:p>
    <w:p w:rsidR="0037452B" w:rsidRPr="002168E2" w:rsidRDefault="0037452B" w:rsidP="0037452B">
      <w:pPr>
        <w:pStyle w:val="a0"/>
        <w:rPr>
          <w:rStyle w:val="Charb"/>
          <w:rtl/>
        </w:rPr>
      </w:pPr>
      <w:r>
        <w:rPr>
          <w:rFonts w:cs="Traditional Arabic"/>
          <w:rtl/>
          <w:lang w:bidi="fa-IR"/>
        </w:rPr>
        <w:t>﴿</w:t>
      </w:r>
      <w:r w:rsidRPr="00F936DD">
        <w:rPr>
          <w:rStyle w:val="Chara"/>
          <w:rtl/>
        </w:rPr>
        <w:t xml:space="preserve">قُلۡ يَجۡمَعُ بَيۡنَنَا </w:t>
      </w:r>
      <w:r w:rsidRPr="00352AB6">
        <w:rPr>
          <w:rStyle w:val="Char6"/>
          <w:rtl/>
        </w:rPr>
        <w:t>رَبُّنَا</w:t>
      </w:r>
      <w:r w:rsidRPr="00F936DD">
        <w:rPr>
          <w:rStyle w:val="Chara"/>
          <w:rtl/>
        </w:rPr>
        <w:t xml:space="preserve"> ثُمَّ يَفۡتَحُ بَيۡنَنَا بِ</w:t>
      </w:r>
      <w:r w:rsidRPr="00F936DD">
        <w:rPr>
          <w:rStyle w:val="Chara"/>
          <w:rFonts w:hint="cs"/>
          <w:rtl/>
        </w:rPr>
        <w:t>ٱلۡحَقِّ</w:t>
      </w:r>
      <w:r w:rsidRPr="00F936DD">
        <w:rPr>
          <w:rStyle w:val="Chara"/>
          <w:rtl/>
        </w:rPr>
        <w:t xml:space="preserve"> وَهُوَ </w:t>
      </w:r>
      <w:r w:rsidRPr="00F936DD">
        <w:rPr>
          <w:rStyle w:val="Chara"/>
          <w:rFonts w:hint="cs"/>
          <w:rtl/>
        </w:rPr>
        <w:t>ٱلۡفَتَّاحُ</w:t>
      </w:r>
      <w:r w:rsidRPr="00F936DD">
        <w:rPr>
          <w:rStyle w:val="Chara"/>
          <w:rtl/>
        </w:rPr>
        <w:t xml:space="preserve"> </w:t>
      </w:r>
      <w:r w:rsidRPr="00F936DD">
        <w:rPr>
          <w:rStyle w:val="Chara"/>
          <w:rFonts w:hint="cs"/>
          <w:rtl/>
        </w:rPr>
        <w:t>ٱلۡعَلِيمُ</w:t>
      </w:r>
      <w:r w:rsidRPr="00F936DD">
        <w:rPr>
          <w:rStyle w:val="Chara"/>
          <w:rtl/>
        </w:rPr>
        <w:t>٢٦</w:t>
      </w:r>
      <w:r>
        <w:rPr>
          <w:rFonts w:cs="Traditional Arabic"/>
          <w:rtl/>
          <w:lang w:bidi="fa-IR"/>
        </w:rPr>
        <w:t>﴾</w:t>
      </w:r>
      <w:r w:rsidRPr="00F936DD">
        <w:rPr>
          <w:rStyle w:val="Chara"/>
          <w:rtl/>
        </w:rPr>
        <w:t xml:space="preserve"> </w:t>
      </w:r>
      <w:r w:rsidRPr="002168E2">
        <w:rPr>
          <w:rStyle w:val="Charb"/>
          <w:rtl/>
        </w:rPr>
        <w:t>[سبأ: 26]</w:t>
      </w:r>
      <w:r w:rsidRPr="002168E2">
        <w:rPr>
          <w:rStyle w:val="Charb"/>
          <w:rFonts w:hint="cs"/>
          <w:rtl/>
        </w:rPr>
        <w:t>.</w:t>
      </w:r>
    </w:p>
    <w:p w:rsidR="00B861D7" w:rsidRPr="000C68DD" w:rsidRDefault="0037452B" w:rsidP="0037452B">
      <w:pPr>
        <w:pStyle w:val="a0"/>
        <w:rPr>
          <w:rtl/>
          <w:lang w:bidi="fa-IR"/>
        </w:rPr>
      </w:pPr>
      <w:r w:rsidRPr="0037452B">
        <w:rPr>
          <w:rStyle w:val="Char3"/>
          <w:rFonts w:hint="cs"/>
          <w:rtl/>
        </w:rPr>
        <w:t>«</w:t>
      </w:r>
      <w:r w:rsidR="00B861D7" w:rsidRPr="0037452B">
        <w:rPr>
          <w:rStyle w:val="Char3"/>
          <w:rFonts w:hint="cs"/>
          <w:rtl/>
        </w:rPr>
        <w:t>بگو</w:t>
      </w:r>
      <w:r w:rsidR="00B861D7" w:rsidRPr="000C68DD">
        <w:rPr>
          <w:rtl/>
          <w:lang w:bidi="fa-IR"/>
        </w:rPr>
        <w:t xml:space="preserve"> </w:t>
      </w:r>
      <w:r w:rsidR="00B861D7" w:rsidRPr="0037452B">
        <w:rPr>
          <w:rStyle w:val="Char7"/>
          <w:rFonts w:hint="cs"/>
          <w:rtl/>
        </w:rPr>
        <w:t>پروردگار</w:t>
      </w:r>
      <w:r w:rsidR="00B861D7" w:rsidRPr="0037452B">
        <w:rPr>
          <w:rStyle w:val="Char3"/>
          <w:rtl/>
        </w:rPr>
        <w:t xml:space="preserve"> </w:t>
      </w:r>
      <w:r w:rsidR="00B861D7" w:rsidRPr="0037452B">
        <w:rPr>
          <w:rStyle w:val="Char3"/>
          <w:rFonts w:hint="cs"/>
          <w:rtl/>
        </w:rPr>
        <w:t>ما</w:t>
      </w:r>
      <w:r w:rsidR="00B861D7" w:rsidRPr="0037452B">
        <w:rPr>
          <w:rStyle w:val="Char3"/>
          <w:rtl/>
        </w:rPr>
        <w:t xml:space="preserve"> </w:t>
      </w:r>
      <w:r w:rsidR="00B861D7" w:rsidRPr="0037452B">
        <w:rPr>
          <w:rStyle w:val="Char3"/>
          <w:rFonts w:hint="cs"/>
          <w:rtl/>
        </w:rPr>
        <w:t>همه</w:t>
      </w:r>
      <w:r w:rsidR="00B861D7" w:rsidRPr="0037452B">
        <w:rPr>
          <w:rStyle w:val="Char3"/>
          <w:rtl/>
        </w:rPr>
        <w:t xml:space="preserve"> </w:t>
      </w:r>
      <w:r w:rsidR="00B861D7" w:rsidRPr="0037452B">
        <w:rPr>
          <w:rStyle w:val="Char3"/>
          <w:rFonts w:hint="cs"/>
          <w:rtl/>
        </w:rPr>
        <w:t>ما</w:t>
      </w:r>
      <w:r w:rsidR="00B861D7" w:rsidRPr="0037452B">
        <w:rPr>
          <w:rStyle w:val="Char3"/>
          <w:rtl/>
        </w:rPr>
        <w:t xml:space="preserve"> </w:t>
      </w:r>
      <w:r w:rsidR="00B861D7" w:rsidRPr="0037452B">
        <w:rPr>
          <w:rStyle w:val="Char3"/>
          <w:rFonts w:hint="cs"/>
          <w:rtl/>
        </w:rPr>
        <w:t>را</w:t>
      </w:r>
      <w:r w:rsidR="00B861D7" w:rsidRPr="0037452B">
        <w:rPr>
          <w:rStyle w:val="Char3"/>
          <w:rtl/>
        </w:rPr>
        <w:t xml:space="preserve"> </w:t>
      </w:r>
      <w:r w:rsidR="00B861D7" w:rsidRPr="0037452B">
        <w:rPr>
          <w:rStyle w:val="Char3"/>
          <w:rFonts w:hint="cs"/>
          <w:rtl/>
        </w:rPr>
        <w:t>جمع</w:t>
      </w:r>
      <w:r w:rsidR="00B861D7" w:rsidRPr="0037452B">
        <w:rPr>
          <w:rStyle w:val="Char3"/>
          <w:rtl/>
        </w:rPr>
        <w:t xml:space="preserve"> </w:t>
      </w:r>
      <w:r w:rsidR="00B861D7" w:rsidRPr="0037452B">
        <w:rPr>
          <w:rStyle w:val="Char3"/>
          <w:rFonts w:hint="cs"/>
          <w:rtl/>
        </w:rPr>
        <w:t>مى‏کند،</w:t>
      </w:r>
      <w:r w:rsidR="00B861D7" w:rsidRPr="0037452B">
        <w:rPr>
          <w:rStyle w:val="Char3"/>
          <w:rtl/>
        </w:rPr>
        <w:t xml:space="preserve"> </w:t>
      </w:r>
      <w:r w:rsidR="00B861D7" w:rsidRPr="0037452B">
        <w:rPr>
          <w:rStyle w:val="Char3"/>
          <w:rFonts w:hint="cs"/>
          <w:rtl/>
        </w:rPr>
        <w:t>سپس</w:t>
      </w:r>
      <w:r w:rsidR="00B861D7" w:rsidRPr="0037452B">
        <w:rPr>
          <w:rStyle w:val="Char3"/>
          <w:rtl/>
        </w:rPr>
        <w:t xml:space="preserve"> </w:t>
      </w:r>
      <w:r w:rsidR="00B861D7" w:rsidRPr="0037452B">
        <w:rPr>
          <w:rStyle w:val="Char3"/>
          <w:rFonts w:hint="cs"/>
          <w:rtl/>
        </w:rPr>
        <w:t>در</w:t>
      </w:r>
      <w:r w:rsidR="00B861D7" w:rsidRPr="0037452B">
        <w:rPr>
          <w:rStyle w:val="Char3"/>
          <w:rtl/>
        </w:rPr>
        <w:t xml:space="preserve"> </w:t>
      </w:r>
      <w:r w:rsidR="00B861D7" w:rsidRPr="0037452B">
        <w:rPr>
          <w:rStyle w:val="Char3"/>
          <w:rFonts w:hint="cs"/>
          <w:rtl/>
        </w:rPr>
        <w:t>م</w:t>
      </w:r>
      <w:r w:rsidR="000A756A">
        <w:rPr>
          <w:rStyle w:val="Char3"/>
          <w:rFonts w:hint="cs"/>
          <w:rtl/>
        </w:rPr>
        <w:t>ی</w:t>
      </w:r>
      <w:r w:rsidR="00B861D7" w:rsidRPr="0037452B">
        <w:rPr>
          <w:rStyle w:val="Char3"/>
          <w:rFonts w:hint="cs"/>
          <w:rtl/>
        </w:rPr>
        <w:t>ان</w:t>
      </w:r>
      <w:r w:rsidR="00B861D7" w:rsidRPr="0037452B">
        <w:rPr>
          <w:rStyle w:val="Char3"/>
          <w:rtl/>
        </w:rPr>
        <w:t xml:space="preserve"> </w:t>
      </w:r>
      <w:r w:rsidR="00B861D7" w:rsidRPr="0037452B">
        <w:rPr>
          <w:rStyle w:val="Char3"/>
          <w:rFonts w:hint="cs"/>
          <w:rtl/>
        </w:rPr>
        <w:t>ما</w:t>
      </w:r>
      <w:r w:rsidR="00B861D7" w:rsidRPr="0037452B">
        <w:rPr>
          <w:rStyle w:val="Char3"/>
          <w:rtl/>
        </w:rPr>
        <w:t xml:space="preserve"> </w:t>
      </w:r>
      <w:r w:rsidR="00B861D7" w:rsidRPr="0037452B">
        <w:rPr>
          <w:rStyle w:val="Char3"/>
          <w:rFonts w:hint="cs"/>
          <w:rtl/>
        </w:rPr>
        <w:t>بحق</w:t>
      </w:r>
      <w:r w:rsidR="00B861D7" w:rsidRPr="0037452B">
        <w:rPr>
          <w:rStyle w:val="Char3"/>
          <w:rtl/>
        </w:rPr>
        <w:t xml:space="preserve"> </w:t>
      </w:r>
      <w:r w:rsidR="00B861D7" w:rsidRPr="0037452B">
        <w:rPr>
          <w:rStyle w:val="Char3"/>
          <w:rFonts w:hint="cs"/>
          <w:rtl/>
        </w:rPr>
        <w:t>داورى</w:t>
      </w:r>
      <w:r w:rsidR="00B861D7" w:rsidRPr="0037452B">
        <w:rPr>
          <w:rStyle w:val="Char3"/>
          <w:rtl/>
        </w:rPr>
        <w:t xml:space="preserve"> </w:t>
      </w:r>
      <w:r w:rsidR="00B861D7" w:rsidRPr="0037452B">
        <w:rPr>
          <w:rStyle w:val="Char3"/>
          <w:rFonts w:hint="cs"/>
          <w:rtl/>
        </w:rPr>
        <w:t>مى‏نما</w:t>
      </w:r>
      <w:r w:rsidR="000A756A">
        <w:rPr>
          <w:rStyle w:val="Char3"/>
          <w:rFonts w:hint="cs"/>
          <w:rtl/>
        </w:rPr>
        <w:t>ی</w:t>
      </w:r>
      <w:r w:rsidR="00B861D7" w:rsidRPr="0037452B">
        <w:rPr>
          <w:rStyle w:val="Char3"/>
          <w:rFonts w:hint="cs"/>
          <w:rtl/>
        </w:rPr>
        <w:t>د</w:t>
      </w:r>
      <w:r w:rsidR="00B861D7" w:rsidRPr="0037452B">
        <w:rPr>
          <w:rStyle w:val="Char3"/>
          <w:rtl/>
        </w:rPr>
        <w:t xml:space="preserve"> </w:t>
      </w:r>
      <w:r w:rsidR="00B861D7" w:rsidRPr="0037452B">
        <w:rPr>
          <w:rStyle w:val="Char3"/>
          <w:rFonts w:hint="cs"/>
          <w:rtl/>
        </w:rPr>
        <w:t>و</w:t>
      </w:r>
      <w:r w:rsidR="00B861D7" w:rsidRPr="0037452B">
        <w:rPr>
          <w:rStyle w:val="Char3"/>
          <w:rtl/>
        </w:rPr>
        <w:t xml:space="preserve"> </w:t>
      </w:r>
      <w:r w:rsidR="00B861D7" w:rsidRPr="0037452B">
        <w:rPr>
          <w:rStyle w:val="Char3"/>
          <w:rFonts w:hint="cs"/>
          <w:rtl/>
        </w:rPr>
        <w:t>اوست</w:t>
      </w:r>
      <w:r w:rsidR="00B861D7" w:rsidRPr="0037452B">
        <w:rPr>
          <w:rStyle w:val="Char3"/>
          <w:rtl/>
        </w:rPr>
        <w:t xml:space="preserve"> </w:t>
      </w:r>
      <w:r w:rsidR="00B861D7" w:rsidRPr="0037452B">
        <w:rPr>
          <w:rStyle w:val="Char3"/>
          <w:rFonts w:hint="cs"/>
          <w:rtl/>
        </w:rPr>
        <w:t>داور</w:t>
      </w:r>
      <w:r w:rsidR="00B861D7" w:rsidRPr="0037452B">
        <w:rPr>
          <w:rStyle w:val="Char3"/>
          <w:rtl/>
        </w:rPr>
        <w:t xml:space="preserve"> </w:t>
      </w:r>
      <w:r w:rsidR="00B861D7" w:rsidRPr="0037452B">
        <w:rPr>
          <w:rStyle w:val="Char3"/>
          <w:rFonts w:hint="cs"/>
          <w:rtl/>
        </w:rPr>
        <w:t>آگاه</w:t>
      </w:r>
      <w:r w:rsidR="00B861D7" w:rsidRPr="0037452B">
        <w:rPr>
          <w:rStyle w:val="Char3"/>
          <w:rtl/>
        </w:rPr>
        <w:t>!»</w:t>
      </w:r>
      <w:r w:rsidR="00B861D7" w:rsidRPr="0037452B">
        <w:rPr>
          <w:rStyle w:val="Char3"/>
          <w:rFonts w:hint="cs"/>
          <w:rtl/>
        </w:rPr>
        <w:t xml:space="preserve"> (26)</w:t>
      </w:r>
      <w:r w:rsidRPr="0037452B">
        <w:rPr>
          <w:rStyle w:val="Char3"/>
          <w:rFonts w:hint="cs"/>
          <w:rtl/>
        </w:rPr>
        <w:t>»</w:t>
      </w:r>
      <w:r>
        <w:rPr>
          <w:rFonts w:hint="cs"/>
          <w:rtl/>
          <w:lang w:bidi="fa-IR"/>
        </w:rPr>
        <w:t>.</w:t>
      </w:r>
    </w:p>
    <w:p w:rsidR="00B861D7" w:rsidRDefault="00B861D7" w:rsidP="0037452B">
      <w:pPr>
        <w:pStyle w:val="a0"/>
        <w:rPr>
          <w:rtl/>
          <w:lang w:bidi="fa-IR"/>
        </w:rPr>
      </w:pPr>
      <w:r>
        <w:rPr>
          <w:rFonts w:hint="cs"/>
          <w:rtl/>
          <w:lang w:bidi="fa-IR"/>
        </w:rPr>
        <w:t>کاربرد رب در قرآن به معنای ارباب، قانون گذار، شارع و سرپرست (معنای چهارم):</w:t>
      </w:r>
    </w:p>
    <w:p w:rsidR="00D20E35" w:rsidRPr="002168E2" w:rsidRDefault="00D20E35" w:rsidP="00D20E35">
      <w:pPr>
        <w:pStyle w:val="a0"/>
        <w:rPr>
          <w:rStyle w:val="Charb"/>
          <w:rtl/>
        </w:rPr>
      </w:pPr>
      <w:r>
        <w:rPr>
          <w:rFonts w:cs="Traditional Arabic"/>
          <w:rtl/>
          <w:lang w:bidi="fa-IR"/>
        </w:rPr>
        <w:t>﴿</w:t>
      </w:r>
      <w:r w:rsidRPr="00F936DD">
        <w:rPr>
          <w:rStyle w:val="Chara"/>
          <w:rFonts w:hint="cs"/>
          <w:rtl/>
        </w:rPr>
        <w:t>ٱتَّخَذُوٓاْ</w:t>
      </w:r>
      <w:r w:rsidRPr="00F936DD">
        <w:rPr>
          <w:rStyle w:val="Chara"/>
          <w:rtl/>
        </w:rPr>
        <w:t xml:space="preserve"> أَحۡبَارَهُمۡ وَرُهۡبَٰنَهُمۡ </w:t>
      </w:r>
      <w:r w:rsidRPr="00352AB6">
        <w:rPr>
          <w:rStyle w:val="Char6"/>
          <w:rtl/>
        </w:rPr>
        <w:t>أَرۡبَابٗا</w:t>
      </w:r>
      <w:r w:rsidRPr="00F936DD">
        <w:rPr>
          <w:rStyle w:val="Chara"/>
          <w:rtl/>
        </w:rPr>
        <w:t xml:space="preserve"> مِّن دُونِ </w:t>
      </w:r>
      <w:r w:rsidRPr="00F936DD">
        <w:rPr>
          <w:rStyle w:val="Chara"/>
          <w:rFonts w:hint="cs"/>
          <w:rtl/>
        </w:rPr>
        <w:t>ٱللَّهِ</w:t>
      </w:r>
      <w:r w:rsidRPr="00F936DD">
        <w:rPr>
          <w:rStyle w:val="Chara"/>
          <w:rtl/>
        </w:rPr>
        <w:t xml:space="preserve"> وَ</w:t>
      </w:r>
      <w:r w:rsidRPr="00F936DD">
        <w:rPr>
          <w:rStyle w:val="Chara"/>
          <w:rFonts w:hint="cs"/>
          <w:rtl/>
        </w:rPr>
        <w:t>ٱلۡمَسِيحَ</w:t>
      </w:r>
      <w:r w:rsidRPr="00F936DD">
        <w:rPr>
          <w:rStyle w:val="Chara"/>
          <w:rtl/>
        </w:rPr>
        <w:t xml:space="preserve"> </w:t>
      </w:r>
      <w:r w:rsidRPr="00F936DD">
        <w:rPr>
          <w:rStyle w:val="Chara"/>
          <w:rFonts w:hint="cs"/>
          <w:rtl/>
        </w:rPr>
        <w:t>ٱبۡنَ</w:t>
      </w:r>
      <w:r w:rsidRPr="00F936DD">
        <w:rPr>
          <w:rStyle w:val="Chara"/>
          <w:rtl/>
        </w:rPr>
        <w:t xml:space="preserve"> مَرۡيَمَ وَمَآ أُمِرُوٓاْ إِلَّا لِيَعۡبُدُوٓاْ إِلَٰهٗا وَٰحِدٗاۖ لَّآ إِلَٰهَ إِلَّا هُوَۚ سُبۡحَٰنَهُ</w:t>
      </w:r>
      <w:r w:rsidRPr="00F936DD">
        <w:rPr>
          <w:rStyle w:val="Chara"/>
          <w:rFonts w:hint="cs"/>
          <w:rtl/>
        </w:rPr>
        <w:t>ۥ</w:t>
      </w:r>
      <w:r w:rsidRPr="00F936DD">
        <w:rPr>
          <w:rStyle w:val="Chara"/>
          <w:rtl/>
        </w:rPr>
        <w:t xml:space="preserve"> عَمَّا يُشۡرِكُونَ٣١</w:t>
      </w:r>
      <w:r>
        <w:rPr>
          <w:rFonts w:cs="Traditional Arabic"/>
          <w:rtl/>
          <w:lang w:bidi="fa-IR"/>
        </w:rPr>
        <w:t>﴾</w:t>
      </w:r>
      <w:r w:rsidRPr="00F936DD">
        <w:rPr>
          <w:rStyle w:val="Chara"/>
          <w:rtl/>
        </w:rPr>
        <w:t xml:space="preserve"> </w:t>
      </w:r>
      <w:r w:rsidRPr="002168E2">
        <w:rPr>
          <w:rStyle w:val="Charb"/>
          <w:rtl/>
        </w:rPr>
        <w:t>[التوبة: 31]</w:t>
      </w:r>
      <w:r w:rsidRPr="002168E2">
        <w:rPr>
          <w:rStyle w:val="Charb"/>
          <w:rFonts w:hint="cs"/>
          <w:rtl/>
        </w:rPr>
        <w:t>.</w:t>
      </w:r>
    </w:p>
    <w:p w:rsidR="00B861D7" w:rsidRPr="000C68DD" w:rsidRDefault="00D20E35" w:rsidP="00D20E35">
      <w:pPr>
        <w:pStyle w:val="a0"/>
        <w:rPr>
          <w:rtl/>
          <w:lang w:bidi="fa-IR"/>
        </w:rPr>
      </w:pPr>
      <w:r w:rsidRPr="00D20E35">
        <w:rPr>
          <w:rStyle w:val="Char3"/>
          <w:rFonts w:hint="cs"/>
          <w:rtl/>
        </w:rPr>
        <w:t>«</w:t>
      </w:r>
      <w:r w:rsidR="00B861D7" w:rsidRPr="00D20E35">
        <w:rPr>
          <w:rStyle w:val="Char3"/>
          <w:rFonts w:hint="cs"/>
          <w:rtl/>
        </w:rPr>
        <w:t>دانشمندان</w:t>
      </w:r>
      <w:r w:rsidR="00B861D7" w:rsidRPr="00D20E35">
        <w:rPr>
          <w:rStyle w:val="Char3"/>
          <w:rtl/>
        </w:rPr>
        <w:t xml:space="preserve"> </w:t>
      </w:r>
      <w:r w:rsidR="00B861D7" w:rsidRPr="00D20E35">
        <w:rPr>
          <w:rStyle w:val="Char3"/>
          <w:rFonts w:hint="cs"/>
          <w:rtl/>
        </w:rPr>
        <w:t>و</w:t>
      </w:r>
      <w:r w:rsidR="00B861D7" w:rsidRPr="00D20E35">
        <w:rPr>
          <w:rStyle w:val="Char3"/>
          <w:rtl/>
        </w:rPr>
        <w:t xml:space="preserve"> </w:t>
      </w:r>
      <w:r w:rsidR="00B861D7" w:rsidRPr="00D20E35">
        <w:rPr>
          <w:rStyle w:val="Char3"/>
          <w:rFonts w:hint="cs"/>
          <w:rtl/>
        </w:rPr>
        <w:t>راهبان</w:t>
      </w:r>
      <w:r w:rsidR="00B861D7" w:rsidRPr="00D20E35">
        <w:rPr>
          <w:rStyle w:val="Char3"/>
          <w:rtl/>
        </w:rPr>
        <w:t xml:space="preserve"> </w:t>
      </w:r>
      <w:r w:rsidR="00B861D7" w:rsidRPr="00D20E35">
        <w:rPr>
          <w:rStyle w:val="Char3"/>
          <w:rFonts w:hint="cs"/>
          <w:rtl/>
        </w:rPr>
        <w:t>خو</w:t>
      </w:r>
      <w:r w:rsidR="000A756A">
        <w:rPr>
          <w:rStyle w:val="Char3"/>
          <w:rFonts w:hint="cs"/>
          <w:rtl/>
        </w:rPr>
        <w:t>ی</w:t>
      </w:r>
      <w:r w:rsidR="00B861D7" w:rsidRPr="00D20E35">
        <w:rPr>
          <w:rStyle w:val="Char3"/>
          <w:rFonts w:hint="cs"/>
          <w:rtl/>
        </w:rPr>
        <w:t>ش</w:t>
      </w:r>
      <w:r w:rsidR="00B861D7" w:rsidRPr="00D20E35">
        <w:rPr>
          <w:rStyle w:val="Char3"/>
          <w:rtl/>
        </w:rPr>
        <w:t xml:space="preserve"> </w:t>
      </w:r>
      <w:r w:rsidR="00B861D7" w:rsidRPr="00D20E35">
        <w:rPr>
          <w:rStyle w:val="Char3"/>
          <w:rFonts w:hint="cs"/>
          <w:rtl/>
        </w:rPr>
        <w:t>را</w:t>
      </w:r>
      <w:r w:rsidR="00B861D7" w:rsidRPr="000C68DD">
        <w:rPr>
          <w:rtl/>
          <w:lang w:bidi="fa-IR"/>
        </w:rPr>
        <w:t xml:space="preserve"> </w:t>
      </w:r>
      <w:r w:rsidR="00B861D7" w:rsidRPr="00D20E35">
        <w:rPr>
          <w:rStyle w:val="Char7"/>
          <w:rFonts w:hint="cs"/>
          <w:rtl/>
        </w:rPr>
        <w:t>اربابى</w:t>
      </w:r>
      <w:r w:rsidR="00B861D7" w:rsidRPr="00D20E35">
        <w:rPr>
          <w:rStyle w:val="Char3"/>
          <w:rtl/>
        </w:rPr>
        <w:t xml:space="preserve"> </w:t>
      </w:r>
      <w:r w:rsidR="00B861D7" w:rsidRPr="00D20E35">
        <w:rPr>
          <w:rStyle w:val="Char3"/>
          <w:rFonts w:hint="cs"/>
          <w:rtl/>
        </w:rPr>
        <w:t>از</w:t>
      </w:r>
      <w:r w:rsidR="00B861D7" w:rsidRPr="00D20E35">
        <w:rPr>
          <w:rStyle w:val="Char3"/>
          <w:rtl/>
        </w:rPr>
        <w:t xml:space="preserve"> </w:t>
      </w:r>
      <w:r w:rsidR="00B861D7" w:rsidRPr="00D20E35">
        <w:rPr>
          <w:rStyle w:val="Char3"/>
          <w:rFonts w:hint="cs"/>
          <w:rtl/>
        </w:rPr>
        <w:t>غیر</w:t>
      </w:r>
      <w:r w:rsidR="00B861D7" w:rsidRPr="00D20E35">
        <w:rPr>
          <w:rStyle w:val="Char3"/>
          <w:rtl/>
        </w:rPr>
        <w:t xml:space="preserve"> </w:t>
      </w:r>
      <w:r w:rsidR="00B861D7" w:rsidRPr="00D20E35">
        <w:rPr>
          <w:rStyle w:val="Char3"/>
          <w:rFonts w:hint="cs"/>
          <w:rtl/>
        </w:rPr>
        <w:t>خدا</w:t>
      </w:r>
      <w:r w:rsidR="00B861D7" w:rsidRPr="00D20E35">
        <w:rPr>
          <w:rStyle w:val="Char3"/>
          <w:rtl/>
        </w:rPr>
        <w:t xml:space="preserve"> </w:t>
      </w:r>
      <w:r w:rsidR="00B861D7" w:rsidRPr="00D20E35">
        <w:rPr>
          <w:rStyle w:val="Char3"/>
          <w:rFonts w:hint="cs"/>
          <w:rtl/>
        </w:rPr>
        <w:t>قرار</w:t>
      </w:r>
      <w:r w:rsidR="00B861D7" w:rsidRPr="00D20E35">
        <w:rPr>
          <w:rStyle w:val="Char3"/>
          <w:rtl/>
        </w:rPr>
        <w:t xml:space="preserve"> </w:t>
      </w:r>
      <w:r w:rsidR="00B861D7" w:rsidRPr="00D20E35">
        <w:rPr>
          <w:rStyle w:val="Char3"/>
          <w:rFonts w:hint="cs"/>
          <w:rtl/>
        </w:rPr>
        <w:t>دادند</w:t>
      </w:r>
      <w:r w:rsidR="00B861D7" w:rsidRPr="00D20E35">
        <w:rPr>
          <w:rStyle w:val="Char3"/>
          <w:rtl/>
        </w:rPr>
        <w:t xml:space="preserve"> </w:t>
      </w:r>
      <w:r w:rsidR="00B861D7" w:rsidRPr="00D20E35">
        <w:rPr>
          <w:rStyle w:val="Char3"/>
          <w:rFonts w:hint="cs"/>
          <w:rtl/>
        </w:rPr>
        <w:t>و</w:t>
      </w:r>
      <w:r w:rsidR="00B861D7" w:rsidRPr="00D20E35">
        <w:rPr>
          <w:rStyle w:val="Char3"/>
          <w:rtl/>
        </w:rPr>
        <w:t xml:space="preserve"> </w:t>
      </w:r>
      <w:r w:rsidR="00B861D7" w:rsidRPr="00D20E35">
        <w:rPr>
          <w:rStyle w:val="Char3"/>
          <w:rFonts w:hint="cs"/>
          <w:rtl/>
        </w:rPr>
        <w:t>مس</w:t>
      </w:r>
      <w:r w:rsidR="000A756A">
        <w:rPr>
          <w:rStyle w:val="Char3"/>
          <w:rFonts w:hint="cs"/>
          <w:rtl/>
        </w:rPr>
        <w:t>ی</w:t>
      </w:r>
      <w:r w:rsidR="00B861D7" w:rsidRPr="00D20E35">
        <w:rPr>
          <w:rStyle w:val="Char3"/>
          <w:rFonts w:hint="cs"/>
          <w:rtl/>
        </w:rPr>
        <w:t>ح</w:t>
      </w:r>
      <w:r w:rsidR="00B861D7" w:rsidRPr="00D20E35">
        <w:rPr>
          <w:rStyle w:val="Char3"/>
          <w:rtl/>
        </w:rPr>
        <w:t xml:space="preserve"> </w:t>
      </w:r>
      <w:r w:rsidR="00B861D7" w:rsidRPr="00D20E35">
        <w:rPr>
          <w:rStyle w:val="Char3"/>
          <w:rFonts w:hint="cs"/>
          <w:rtl/>
        </w:rPr>
        <w:t>فرزند</w:t>
      </w:r>
      <w:r w:rsidR="00B861D7" w:rsidRPr="00D20E35">
        <w:rPr>
          <w:rStyle w:val="Char3"/>
          <w:rtl/>
        </w:rPr>
        <w:t xml:space="preserve"> </w:t>
      </w:r>
      <w:r w:rsidR="00B861D7" w:rsidRPr="00D20E35">
        <w:rPr>
          <w:rStyle w:val="Char3"/>
          <w:rFonts w:hint="cs"/>
          <w:rtl/>
        </w:rPr>
        <w:t>مر</w:t>
      </w:r>
      <w:r w:rsidR="000A756A">
        <w:rPr>
          <w:rStyle w:val="Char3"/>
          <w:rFonts w:hint="cs"/>
          <w:rtl/>
        </w:rPr>
        <w:t>ی</w:t>
      </w:r>
      <w:r w:rsidR="00B861D7" w:rsidRPr="00D20E35">
        <w:rPr>
          <w:rStyle w:val="Char3"/>
          <w:rFonts w:hint="cs"/>
          <w:rtl/>
        </w:rPr>
        <w:t>م</w:t>
      </w:r>
      <w:r w:rsidR="00B861D7" w:rsidRPr="00D20E35">
        <w:rPr>
          <w:rStyle w:val="Char3"/>
          <w:rtl/>
        </w:rPr>
        <w:t xml:space="preserve"> </w:t>
      </w:r>
      <w:r w:rsidR="00B861D7" w:rsidRPr="00D20E35">
        <w:rPr>
          <w:rStyle w:val="Char3"/>
          <w:rFonts w:hint="cs"/>
          <w:rtl/>
        </w:rPr>
        <w:t>را نیز؛</w:t>
      </w:r>
      <w:r w:rsidR="00B861D7" w:rsidRPr="00D20E35">
        <w:rPr>
          <w:rStyle w:val="Char3"/>
          <w:rtl/>
        </w:rPr>
        <w:t xml:space="preserve"> </w:t>
      </w:r>
      <w:r w:rsidR="00B861D7" w:rsidRPr="00D20E35">
        <w:rPr>
          <w:rStyle w:val="Char3"/>
          <w:rFonts w:hint="cs"/>
          <w:rtl/>
        </w:rPr>
        <w:t>در</w:t>
      </w:r>
      <w:r w:rsidR="00B861D7" w:rsidRPr="00D20E35">
        <w:rPr>
          <w:rStyle w:val="Char3"/>
          <w:rtl/>
        </w:rPr>
        <w:t xml:space="preserve"> </w:t>
      </w:r>
      <w:r w:rsidR="00B861D7" w:rsidRPr="00D20E35">
        <w:rPr>
          <w:rStyle w:val="Char3"/>
          <w:rFonts w:hint="cs"/>
          <w:rtl/>
        </w:rPr>
        <w:t>حالیکه</w:t>
      </w:r>
      <w:r w:rsidR="00B861D7" w:rsidRPr="00D20E35">
        <w:rPr>
          <w:rStyle w:val="Char3"/>
          <w:rtl/>
        </w:rPr>
        <w:t xml:space="preserve"> </w:t>
      </w:r>
      <w:r w:rsidR="00B861D7" w:rsidRPr="00D20E35">
        <w:rPr>
          <w:rStyle w:val="Char3"/>
          <w:rFonts w:hint="cs"/>
          <w:rtl/>
        </w:rPr>
        <w:t>دستور</w:t>
      </w:r>
      <w:r w:rsidR="00B861D7" w:rsidRPr="00D20E35">
        <w:rPr>
          <w:rStyle w:val="Char3"/>
          <w:rtl/>
        </w:rPr>
        <w:t xml:space="preserve"> </w:t>
      </w:r>
      <w:r w:rsidR="00B861D7" w:rsidRPr="00D20E35">
        <w:rPr>
          <w:rStyle w:val="Char3"/>
          <w:rFonts w:hint="cs"/>
          <w:rtl/>
        </w:rPr>
        <w:t>نداشتند</w:t>
      </w:r>
      <w:r w:rsidR="00B861D7" w:rsidRPr="00D20E35">
        <w:rPr>
          <w:rStyle w:val="Char3"/>
          <w:rtl/>
        </w:rPr>
        <w:t xml:space="preserve"> </w:t>
      </w:r>
      <w:r w:rsidR="00B861D7" w:rsidRPr="00D20E35">
        <w:rPr>
          <w:rStyle w:val="Char3"/>
          <w:rFonts w:hint="cs"/>
          <w:rtl/>
        </w:rPr>
        <w:t>جز</w:t>
      </w:r>
      <w:r w:rsidR="00B861D7" w:rsidRPr="00D20E35">
        <w:rPr>
          <w:rStyle w:val="Char3"/>
          <w:rtl/>
        </w:rPr>
        <w:t xml:space="preserve"> </w:t>
      </w:r>
      <w:r w:rsidR="00B861D7" w:rsidRPr="00D20E35">
        <w:rPr>
          <w:rStyle w:val="Char3"/>
          <w:rFonts w:hint="cs"/>
          <w:rtl/>
        </w:rPr>
        <w:t>خداوند</w:t>
      </w:r>
      <w:r w:rsidR="00B861D7" w:rsidRPr="00D20E35">
        <w:rPr>
          <w:rStyle w:val="Char3"/>
          <w:rtl/>
        </w:rPr>
        <w:t xml:space="preserve"> </w:t>
      </w:r>
      <w:r w:rsidR="000A756A">
        <w:rPr>
          <w:rStyle w:val="Char3"/>
          <w:rFonts w:hint="cs"/>
          <w:rtl/>
        </w:rPr>
        <w:t>ی</w:t>
      </w:r>
      <w:r w:rsidR="00B861D7" w:rsidRPr="00D20E35">
        <w:rPr>
          <w:rStyle w:val="Char3"/>
          <w:rFonts w:hint="cs"/>
          <w:rtl/>
        </w:rPr>
        <w:t>کتائى</w:t>
      </w:r>
      <w:r w:rsidR="00B861D7" w:rsidRPr="00D20E35">
        <w:rPr>
          <w:rStyle w:val="Char3"/>
          <w:rtl/>
        </w:rPr>
        <w:t xml:space="preserve"> </w:t>
      </w:r>
      <w:r w:rsidR="00B861D7" w:rsidRPr="00D20E35">
        <w:rPr>
          <w:rStyle w:val="Char3"/>
          <w:rFonts w:hint="cs"/>
          <w:rtl/>
        </w:rPr>
        <w:t>را</w:t>
      </w:r>
      <w:r w:rsidR="00B861D7" w:rsidRPr="00D20E35">
        <w:rPr>
          <w:rStyle w:val="Char3"/>
          <w:rtl/>
        </w:rPr>
        <w:t xml:space="preserve"> </w:t>
      </w:r>
      <w:r w:rsidR="00B861D7" w:rsidRPr="00D20E35">
        <w:rPr>
          <w:rStyle w:val="Char3"/>
          <w:rFonts w:hint="cs"/>
          <w:rtl/>
        </w:rPr>
        <w:t>که</w:t>
      </w:r>
      <w:r w:rsidR="00B861D7" w:rsidRPr="00D20E35">
        <w:rPr>
          <w:rStyle w:val="Char3"/>
          <w:rtl/>
        </w:rPr>
        <w:t xml:space="preserve"> </w:t>
      </w:r>
      <w:r w:rsidR="00B861D7" w:rsidRPr="00D20E35">
        <w:rPr>
          <w:rStyle w:val="Char3"/>
          <w:rFonts w:hint="cs"/>
          <w:rtl/>
        </w:rPr>
        <w:t>معبودى</w:t>
      </w:r>
      <w:r w:rsidR="00B861D7" w:rsidRPr="00D20E35">
        <w:rPr>
          <w:rStyle w:val="Char3"/>
          <w:rtl/>
        </w:rPr>
        <w:t xml:space="preserve"> </w:t>
      </w:r>
      <w:r w:rsidR="00B861D7" w:rsidRPr="00D20E35">
        <w:rPr>
          <w:rStyle w:val="Char3"/>
          <w:rFonts w:hint="cs"/>
          <w:rtl/>
        </w:rPr>
        <w:t>جز</w:t>
      </w:r>
      <w:r w:rsidR="00B861D7" w:rsidRPr="00D20E35">
        <w:rPr>
          <w:rStyle w:val="Char3"/>
          <w:rtl/>
        </w:rPr>
        <w:t xml:space="preserve"> </w:t>
      </w:r>
      <w:r w:rsidR="00B861D7" w:rsidRPr="00D20E35">
        <w:rPr>
          <w:rStyle w:val="Char3"/>
          <w:rFonts w:hint="cs"/>
          <w:rtl/>
        </w:rPr>
        <w:t>او</w:t>
      </w:r>
      <w:r w:rsidR="00B861D7" w:rsidRPr="00D20E35">
        <w:rPr>
          <w:rStyle w:val="Char3"/>
          <w:rtl/>
        </w:rPr>
        <w:t xml:space="preserve"> </w:t>
      </w:r>
      <w:r w:rsidR="00B861D7" w:rsidRPr="00D20E35">
        <w:rPr>
          <w:rStyle w:val="Char3"/>
          <w:rFonts w:hint="cs"/>
          <w:rtl/>
        </w:rPr>
        <w:t>ن</w:t>
      </w:r>
      <w:r w:rsidR="000A756A">
        <w:rPr>
          <w:rStyle w:val="Char3"/>
          <w:rFonts w:hint="cs"/>
          <w:rtl/>
        </w:rPr>
        <w:t>ی</w:t>
      </w:r>
      <w:r w:rsidR="00B861D7" w:rsidRPr="00D20E35">
        <w:rPr>
          <w:rStyle w:val="Char3"/>
          <w:rFonts w:hint="cs"/>
          <w:rtl/>
        </w:rPr>
        <w:t>ست،</w:t>
      </w:r>
      <w:r w:rsidR="00B861D7" w:rsidRPr="00D20E35">
        <w:rPr>
          <w:rStyle w:val="Char3"/>
          <w:rtl/>
        </w:rPr>
        <w:t xml:space="preserve"> </w:t>
      </w:r>
      <w:r w:rsidR="00B861D7" w:rsidRPr="00D20E35">
        <w:rPr>
          <w:rStyle w:val="Char3"/>
          <w:rFonts w:hint="cs"/>
          <w:rtl/>
        </w:rPr>
        <w:t>بپرستند،</w:t>
      </w:r>
      <w:r w:rsidR="00B861D7" w:rsidRPr="00D20E35">
        <w:rPr>
          <w:rStyle w:val="Char3"/>
          <w:rtl/>
        </w:rPr>
        <w:t xml:space="preserve"> </w:t>
      </w:r>
      <w:r w:rsidR="00B861D7" w:rsidRPr="00D20E35">
        <w:rPr>
          <w:rStyle w:val="Char3"/>
          <w:rFonts w:hint="cs"/>
          <w:rtl/>
        </w:rPr>
        <w:t>او</w:t>
      </w:r>
      <w:r w:rsidR="00B861D7" w:rsidRPr="00D20E35">
        <w:rPr>
          <w:rStyle w:val="Char3"/>
          <w:rtl/>
        </w:rPr>
        <w:t xml:space="preserve"> </w:t>
      </w:r>
      <w:r w:rsidR="00B861D7" w:rsidRPr="00D20E35">
        <w:rPr>
          <w:rStyle w:val="Char3"/>
          <w:rFonts w:hint="cs"/>
          <w:rtl/>
        </w:rPr>
        <w:t>پاک</w:t>
      </w:r>
      <w:r w:rsidR="00B861D7" w:rsidRPr="00D20E35">
        <w:rPr>
          <w:rStyle w:val="Char3"/>
          <w:rtl/>
        </w:rPr>
        <w:t xml:space="preserve"> </w:t>
      </w:r>
      <w:r w:rsidR="00B861D7" w:rsidRPr="00D20E35">
        <w:rPr>
          <w:rStyle w:val="Char3"/>
          <w:rFonts w:hint="cs"/>
          <w:rtl/>
        </w:rPr>
        <w:t>و</w:t>
      </w:r>
      <w:r w:rsidR="00B861D7" w:rsidRPr="00D20E35">
        <w:rPr>
          <w:rStyle w:val="Char3"/>
          <w:rtl/>
        </w:rPr>
        <w:t xml:space="preserve"> </w:t>
      </w:r>
      <w:r w:rsidR="00B861D7" w:rsidRPr="00D20E35">
        <w:rPr>
          <w:rStyle w:val="Char3"/>
          <w:rFonts w:hint="cs"/>
          <w:rtl/>
        </w:rPr>
        <w:t>منزه</w:t>
      </w:r>
      <w:r w:rsidR="00B861D7" w:rsidRPr="00D20E35">
        <w:rPr>
          <w:rStyle w:val="Char3"/>
          <w:rtl/>
        </w:rPr>
        <w:t xml:space="preserve"> </w:t>
      </w:r>
      <w:r w:rsidR="00B861D7" w:rsidRPr="00D20E35">
        <w:rPr>
          <w:rStyle w:val="Char3"/>
          <w:rFonts w:hint="cs"/>
          <w:rtl/>
        </w:rPr>
        <w:t>است</w:t>
      </w:r>
      <w:r w:rsidR="00B861D7" w:rsidRPr="00D20E35">
        <w:rPr>
          <w:rStyle w:val="Char3"/>
          <w:rtl/>
        </w:rPr>
        <w:t xml:space="preserve"> </w:t>
      </w:r>
      <w:r w:rsidR="00B861D7" w:rsidRPr="00D20E35">
        <w:rPr>
          <w:rStyle w:val="Char3"/>
          <w:rFonts w:hint="cs"/>
          <w:rtl/>
        </w:rPr>
        <w:t>از</w:t>
      </w:r>
      <w:r w:rsidR="00B861D7" w:rsidRPr="00D20E35">
        <w:rPr>
          <w:rStyle w:val="Char3"/>
          <w:rtl/>
        </w:rPr>
        <w:t xml:space="preserve"> </w:t>
      </w:r>
      <w:r w:rsidR="00B861D7" w:rsidRPr="00D20E35">
        <w:rPr>
          <w:rStyle w:val="Char3"/>
          <w:rFonts w:hint="cs"/>
          <w:rtl/>
        </w:rPr>
        <w:t>شرکایی که برایش</w:t>
      </w:r>
      <w:r w:rsidR="00B861D7" w:rsidRPr="00D20E35">
        <w:rPr>
          <w:rStyle w:val="Char3"/>
          <w:rtl/>
        </w:rPr>
        <w:t xml:space="preserve"> </w:t>
      </w:r>
      <w:r w:rsidR="00B861D7" w:rsidRPr="00D20E35">
        <w:rPr>
          <w:rStyle w:val="Char3"/>
          <w:rFonts w:hint="cs"/>
          <w:rtl/>
        </w:rPr>
        <w:t>قرار</w:t>
      </w:r>
      <w:r w:rsidR="00B861D7" w:rsidRPr="00D20E35">
        <w:rPr>
          <w:rStyle w:val="Char3"/>
          <w:rtl/>
        </w:rPr>
        <w:t xml:space="preserve"> </w:t>
      </w:r>
      <w:r w:rsidR="00B861D7" w:rsidRPr="00D20E35">
        <w:rPr>
          <w:rStyle w:val="Char3"/>
          <w:rFonts w:hint="cs"/>
          <w:rtl/>
        </w:rPr>
        <w:t>مى‏دهند</w:t>
      </w:r>
      <w:r w:rsidR="00B861D7" w:rsidRPr="00D20E35">
        <w:rPr>
          <w:rStyle w:val="Char3"/>
          <w:rtl/>
        </w:rPr>
        <w:t>!</w:t>
      </w:r>
      <w:r w:rsidR="00B861D7" w:rsidRPr="00D20E35">
        <w:rPr>
          <w:rStyle w:val="Char3"/>
          <w:rFonts w:hint="cs"/>
          <w:rtl/>
        </w:rPr>
        <w:t xml:space="preserve"> (31)</w:t>
      </w:r>
      <w:r w:rsidRPr="00D20E35">
        <w:rPr>
          <w:rStyle w:val="Char3"/>
          <w:rFonts w:hint="cs"/>
          <w:rtl/>
        </w:rPr>
        <w:t>»</w:t>
      </w:r>
      <w:r>
        <w:rPr>
          <w:rFonts w:hint="cs"/>
          <w:rtl/>
          <w:lang w:bidi="fa-IR"/>
        </w:rPr>
        <w:t>.</w:t>
      </w:r>
    </w:p>
    <w:p w:rsidR="00B861D7" w:rsidRDefault="00B861D7" w:rsidP="00D20E35">
      <w:pPr>
        <w:pStyle w:val="a0"/>
        <w:rPr>
          <w:rtl/>
        </w:rPr>
      </w:pPr>
      <w:r w:rsidRPr="00DB6711">
        <w:rPr>
          <w:rFonts w:hint="cs"/>
          <w:rtl/>
        </w:rPr>
        <w:t xml:space="preserve">هدف از کلمه «رب» در این </w:t>
      </w:r>
      <w:r>
        <w:rPr>
          <w:rFonts w:hint="cs"/>
          <w:rtl/>
        </w:rPr>
        <w:t>آیه کسانی است که مردم</w:t>
      </w:r>
      <w:r w:rsidRPr="00DB6711">
        <w:rPr>
          <w:rFonts w:hint="cs"/>
          <w:rtl/>
        </w:rPr>
        <w:t xml:space="preserve"> </w:t>
      </w:r>
      <w:r>
        <w:rPr>
          <w:rFonts w:hint="cs"/>
          <w:rtl/>
        </w:rPr>
        <w:t xml:space="preserve">آنها </w:t>
      </w:r>
      <w:r w:rsidRPr="00DB6711">
        <w:rPr>
          <w:rFonts w:hint="cs"/>
          <w:rtl/>
        </w:rPr>
        <w:t>ر</w:t>
      </w:r>
      <w:r>
        <w:rPr>
          <w:rFonts w:hint="cs"/>
          <w:rtl/>
        </w:rPr>
        <w:t>ا برای خود راهنمای مطلق قرار ‏داده</w:t>
      </w:r>
      <w:r w:rsidRPr="00DB6711">
        <w:rPr>
          <w:rFonts w:hint="cs"/>
          <w:rtl/>
        </w:rPr>
        <w:t xml:space="preserve"> و به امر و نهی آنها </w:t>
      </w:r>
      <w:r>
        <w:rPr>
          <w:rFonts w:hint="cs"/>
          <w:rtl/>
        </w:rPr>
        <w:t>سر سپرده</w:t>
      </w:r>
      <w:r w:rsidR="00F936DD">
        <w:rPr>
          <w:rFonts w:hint="cs"/>
          <w:rtl/>
        </w:rPr>
        <w:t xml:space="preserve">‌اند </w:t>
      </w:r>
      <w:r>
        <w:rPr>
          <w:rFonts w:hint="cs"/>
          <w:rtl/>
        </w:rPr>
        <w:t>و قانون و روششان را تبعیت کرده</w:t>
      </w:r>
      <w:r w:rsidRPr="00DB6711">
        <w:rPr>
          <w:rFonts w:hint="cs"/>
          <w:rtl/>
        </w:rPr>
        <w:t xml:space="preserve"> و </w:t>
      </w:r>
      <w:r>
        <w:rPr>
          <w:rFonts w:hint="cs"/>
          <w:rtl/>
        </w:rPr>
        <w:t>از حلال و حرامی که ایشان وضع می‏کنند، تبعیت کرده و می‏</w:t>
      </w:r>
      <w:r w:rsidRPr="00DB6711">
        <w:rPr>
          <w:rFonts w:hint="cs"/>
          <w:rtl/>
        </w:rPr>
        <w:t>پندا</w:t>
      </w:r>
      <w:r>
        <w:rPr>
          <w:rFonts w:hint="cs"/>
          <w:rtl/>
        </w:rPr>
        <w:t>رند که این</w:t>
      </w:r>
      <w:r w:rsidRPr="00DB6711">
        <w:rPr>
          <w:rFonts w:hint="cs"/>
          <w:rtl/>
        </w:rPr>
        <w:t xml:space="preserve"> خدایان ا</w:t>
      </w:r>
      <w:r>
        <w:rPr>
          <w:rFonts w:hint="cs"/>
          <w:rtl/>
        </w:rPr>
        <w:t>نتخابی از جانب خود و به جای الله تعالی</w:t>
      </w:r>
      <w:r w:rsidR="00A550BA">
        <w:rPr>
          <w:rFonts w:hint="cs"/>
          <w:rtl/>
        </w:rPr>
        <w:t xml:space="preserve"> می‌</w:t>
      </w:r>
      <w:r>
        <w:rPr>
          <w:rFonts w:hint="cs"/>
          <w:rtl/>
        </w:rPr>
        <w:t>توانند امر و نهی کنند</w:t>
      </w:r>
      <w:r w:rsidRPr="00DB6711">
        <w:rPr>
          <w:rFonts w:hint="cs"/>
          <w:rtl/>
        </w:rPr>
        <w:t>.</w:t>
      </w:r>
    </w:p>
    <w:p w:rsidR="00B861D7" w:rsidRDefault="00B861D7" w:rsidP="00D20E35">
      <w:pPr>
        <w:pStyle w:val="a0"/>
        <w:rPr>
          <w:rtl/>
          <w:lang w:bidi="fa-IR"/>
        </w:rPr>
      </w:pPr>
      <w:r>
        <w:rPr>
          <w:rFonts w:hint="cs"/>
          <w:rtl/>
          <w:lang w:bidi="fa-IR"/>
        </w:rPr>
        <w:t>کاربرد رب در قرآن به معنای فرمانروا، صاحب اختیار (معنای پنجم):</w:t>
      </w:r>
    </w:p>
    <w:p w:rsidR="00D20E35" w:rsidRPr="002168E2" w:rsidRDefault="00D20E35" w:rsidP="00D20E35">
      <w:pPr>
        <w:pStyle w:val="a0"/>
        <w:rPr>
          <w:rStyle w:val="Charb"/>
          <w:rtl/>
        </w:rPr>
      </w:pPr>
      <w:r>
        <w:rPr>
          <w:rFonts w:cs="Traditional Arabic"/>
          <w:rtl/>
          <w:lang w:bidi="fa-IR"/>
        </w:rPr>
        <w:t>﴿</w:t>
      </w:r>
      <w:r w:rsidRPr="00F936DD">
        <w:rPr>
          <w:rStyle w:val="Chara"/>
          <w:rtl/>
        </w:rPr>
        <w:t xml:space="preserve">إِنَّ إِلَٰهَكُمۡ لَوَٰحِدٞ٤ </w:t>
      </w:r>
      <w:r w:rsidRPr="00352AB6">
        <w:rPr>
          <w:rStyle w:val="Char6"/>
          <w:rtl/>
        </w:rPr>
        <w:t>رَّبُّ</w:t>
      </w:r>
      <w:r w:rsidRPr="00F936DD">
        <w:rPr>
          <w:rStyle w:val="Chara"/>
          <w:rtl/>
        </w:rPr>
        <w:t xml:space="preserve"> </w:t>
      </w:r>
      <w:r w:rsidRPr="00F936DD">
        <w:rPr>
          <w:rStyle w:val="Chara"/>
          <w:rFonts w:hint="cs"/>
          <w:rtl/>
        </w:rPr>
        <w:t>ٱلسَّمَٰوَٰتِ</w:t>
      </w:r>
      <w:r w:rsidRPr="00F936DD">
        <w:rPr>
          <w:rStyle w:val="Chara"/>
          <w:rtl/>
        </w:rPr>
        <w:t xml:space="preserve"> وَ</w:t>
      </w:r>
      <w:r w:rsidRPr="00F936DD">
        <w:rPr>
          <w:rStyle w:val="Chara"/>
          <w:rFonts w:hint="cs"/>
          <w:rtl/>
        </w:rPr>
        <w:t>ٱلۡأَرۡضِ</w:t>
      </w:r>
      <w:r w:rsidRPr="00F936DD">
        <w:rPr>
          <w:rStyle w:val="Chara"/>
          <w:rtl/>
        </w:rPr>
        <w:t xml:space="preserve"> وَمَا بَيۡنَهُمَا وَرَبُّ </w:t>
      </w:r>
      <w:r w:rsidRPr="00F936DD">
        <w:rPr>
          <w:rStyle w:val="Chara"/>
          <w:rFonts w:hint="cs"/>
          <w:rtl/>
        </w:rPr>
        <w:t>ٱلۡمَشَٰرِقِ</w:t>
      </w:r>
      <w:r w:rsidRPr="00F936DD">
        <w:rPr>
          <w:rStyle w:val="Chara"/>
          <w:rtl/>
        </w:rPr>
        <w:t>٥</w:t>
      </w:r>
      <w:r>
        <w:rPr>
          <w:rFonts w:cs="Traditional Arabic"/>
          <w:rtl/>
          <w:lang w:bidi="fa-IR"/>
        </w:rPr>
        <w:t>﴾</w:t>
      </w:r>
      <w:r w:rsidRPr="00F936DD">
        <w:rPr>
          <w:rStyle w:val="Chara"/>
          <w:rtl/>
        </w:rPr>
        <w:t xml:space="preserve"> </w:t>
      </w:r>
      <w:r w:rsidRPr="002168E2">
        <w:rPr>
          <w:rStyle w:val="Charb"/>
          <w:rtl/>
        </w:rPr>
        <w:t>[الصافات: 4-5]</w:t>
      </w:r>
      <w:r w:rsidRPr="002168E2">
        <w:rPr>
          <w:rStyle w:val="Charb"/>
          <w:rFonts w:hint="cs"/>
          <w:rtl/>
        </w:rPr>
        <w:t>.</w:t>
      </w:r>
    </w:p>
    <w:p w:rsidR="00B861D7" w:rsidRDefault="00D20E35" w:rsidP="00D20E35">
      <w:pPr>
        <w:pStyle w:val="a0"/>
        <w:rPr>
          <w:rtl/>
          <w:lang w:bidi="fa-IR"/>
        </w:rPr>
      </w:pPr>
      <w:r w:rsidRPr="00D20E35">
        <w:rPr>
          <w:rStyle w:val="Char3"/>
          <w:rFonts w:hint="cs"/>
          <w:rtl/>
        </w:rPr>
        <w:t>«</w:t>
      </w:r>
      <w:r w:rsidR="00B861D7" w:rsidRPr="00D20E35">
        <w:rPr>
          <w:rStyle w:val="Char3"/>
          <w:rFonts w:hint="cs"/>
          <w:rtl/>
        </w:rPr>
        <w:t>که</w:t>
      </w:r>
      <w:r w:rsidR="00B861D7" w:rsidRPr="00D20E35">
        <w:rPr>
          <w:rStyle w:val="Char3"/>
          <w:rtl/>
        </w:rPr>
        <w:t xml:space="preserve"> </w:t>
      </w:r>
      <w:r w:rsidR="00B861D7" w:rsidRPr="00D20E35">
        <w:rPr>
          <w:rStyle w:val="Char3"/>
          <w:rFonts w:hint="cs"/>
          <w:rtl/>
        </w:rPr>
        <w:t>معبود</w:t>
      </w:r>
      <w:r w:rsidR="00B861D7" w:rsidRPr="00D20E35">
        <w:rPr>
          <w:rStyle w:val="Char3"/>
          <w:rtl/>
        </w:rPr>
        <w:t xml:space="preserve"> </w:t>
      </w:r>
      <w:r w:rsidR="00B861D7" w:rsidRPr="00D20E35">
        <w:rPr>
          <w:rStyle w:val="Char3"/>
          <w:rFonts w:hint="cs"/>
          <w:rtl/>
        </w:rPr>
        <w:t>شما</w:t>
      </w:r>
      <w:r w:rsidR="00B861D7" w:rsidRPr="00D20E35">
        <w:rPr>
          <w:rStyle w:val="Char3"/>
          <w:rtl/>
        </w:rPr>
        <w:t xml:space="preserve"> </w:t>
      </w:r>
      <w:r w:rsidR="000A756A">
        <w:rPr>
          <w:rStyle w:val="Char3"/>
          <w:rFonts w:hint="cs"/>
          <w:rtl/>
        </w:rPr>
        <w:t>ی</w:t>
      </w:r>
      <w:r w:rsidR="00B861D7" w:rsidRPr="00D20E35">
        <w:rPr>
          <w:rStyle w:val="Char3"/>
          <w:rFonts w:hint="cs"/>
          <w:rtl/>
        </w:rPr>
        <w:t>گانه</w:t>
      </w:r>
      <w:r w:rsidR="00B861D7" w:rsidRPr="00D20E35">
        <w:rPr>
          <w:rStyle w:val="Char3"/>
          <w:rtl/>
        </w:rPr>
        <w:t xml:space="preserve"> </w:t>
      </w:r>
      <w:r w:rsidR="00B861D7" w:rsidRPr="00D20E35">
        <w:rPr>
          <w:rStyle w:val="Char3"/>
          <w:rFonts w:hint="cs"/>
          <w:rtl/>
        </w:rPr>
        <w:t>است (4)</w:t>
      </w:r>
      <w:r w:rsidR="00B861D7">
        <w:rPr>
          <w:rFonts w:hint="cs"/>
          <w:rtl/>
          <w:lang w:bidi="fa-IR"/>
        </w:rPr>
        <w:t xml:space="preserve"> </w:t>
      </w:r>
      <w:r w:rsidR="00B861D7" w:rsidRPr="00D20E35">
        <w:rPr>
          <w:rStyle w:val="Char7"/>
          <w:rFonts w:hint="cs"/>
          <w:rtl/>
        </w:rPr>
        <w:t>پروردگار</w:t>
      </w:r>
      <w:r w:rsidR="00B861D7" w:rsidRPr="00D20E35">
        <w:rPr>
          <w:rStyle w:val="Char3"/>
          <w:rtl/>
        </w:rPr>
        <w:t xml:space="preserve"> </w:t>
      </w:r>
      <w:r w:rsidR="00B861D7" w:rsidRPr="00D20E35">
        <w:rPr>
          <w:rStyle w:val="Char3"/>
          <w:rFonts w:hint="cs"/>
          <w:rtl/>
        </w:rPr>
        <w:t>آسمانها</w:t>
      </w:r>
      <w:r w:rsidR="00B861D7" w:rsidRPr="00D20E35">
        <w:rPr>
          <w:rStyle w:val="Char3"/>
          <w:rtl/>
        </w:rPr>
        <w:t xml:space="preserve"> </w:t>
      </w:r>
      <w:r w:rsidR="00B861D7" w:rsidRPr="00D20E35">
        <w:rPr>
          <w:rStyle w:val="Char3"/>
          <w:rFonts w:hint="cs"/>
          <w:rtl/>
        </w:rPr>
        <w:t>و</w:t>
      </w:r>
      <w:r w:rsidR="00B861D7" w:rsidRPr="00D20E35">
        <w:rPr>
          <w:rStyle w:val="Char3"/>
          <w:rtl/>
        </w:rPr>
        <w:t xml:space="preserve"> </w:t>
      </w:r>
      <w:r w:rsidR="00B861D7" w:rsidRPr="00D20E35">
        <w:rPr>
          <w:rStyle w:val="Char3"/>
          <w:rFonts w:hint="cs"/>
          <w:rtl/>
        </w:rPr>
        <w:t>زم</w:t>
      </w:r>
      <w:r w:rsidR="000A756A">
        <w:rPr>
          <w:rStyle w:val="Char3"/>
          <w:rFonts w:hint="cs"/>
          <w:rtl/>
        </w:rPr>
        <w:t>ی</w:t>
      </w:r>
      <w:r w:rsidR="00B861D7" w:rsidRPr="00D20E35">
        <w:rPr>
          <w:rStyle w:val="Char3"/>
          <w:rFonts w:hint="cs"/>
          <w:rtl/>
        </w:rPr>
        <w:t>ن</w:t>
      </w:r>
      <w:r w:rsidR="00B861D7" w:rsidRPr="00D20E35">
        <w:rPr>
          <w:rStyle w:val="Char3"/>
          <w:rtl/>
        </w:rPr>
        <w:t xml:space="preserve"> </w:t>
      </w:r>
      <w:r w:rsidR="00B861D7" w:rsidRPr="00D20E35">
        <w:rPr>
          <w:rStyle w:val="Char3"/>
          <w:rFonts w:hint="cs"/>
          <w:rtl/>
        </w:rPr>
        <w:t>و</w:t>
      </w:r>
      <w:r w:rsidR="00B861D7" w:rsidRPr="00D20E35">
        <w:rPr>
          <w:rStyle w:val="Char3"/>
          <w:rtl/>
        </w:rPr>
        <w:t xml:space="preserve"> </w:t>
      </w:r>
      <w:r w:rsidR="00B861D7" w:rsidRPr="00D20E35">
        <w:rPr>
          <w:rStyle w:val="Char3"/>
          <w:rFonts w:hint="cs"/>
          <w:rtl/>
        </w:rPr>
        <w:t>آنچه</w:t>
      </w:r>
      <w:r w:rsidR="00B861D7" w:rsidRPr="00D20E35">
        <w:rPr>
          <w:rStyle w:val="Char3"/>
          <w:rtl/>
        </w:rPr>
        <w:t xml:space="preserve"> </w:t>
      </w:r>
      <w:r w:rsidR="00B861D7" w:rsidRPr="00D20E35">
        <w:rPr>
          <w:rStyle w:val="Char3"/>
          <w:rFonts w:hint="cs"/>
          <w:rtl/>
        </w:rPr>
        <w:t>م</w:t>
      </w:r>
      <w:r w:rsidR="000A756A">
        <w:rPr>
          <w:rStyle w:val="Char3"/>
          <w:rFonts w:hint="cs"/>
          <w:rtl/>
        </w:rPr>
        <w:t>ی</w:t>
      </w:r>
      <w:r w:rsidR="00B861D7" w:rsidRPr="00D20E35">
        <w:rPr>
          <w:rStyle w:val="Char3"/>
          <w:rFonts w:hint="cs"/>
          <w:rtl/>
        </w:rPr>
        <w:t>ان</w:t>
      </w:r>
      <w:r w:rsidR="00B861D7" w:rsidRPr="00D20E35">
        <w:rPr>
          <w:rStyle w:val="Char3"/>
          <w:rtl/>
        </w:rPr>
        <w:t xml:space="preserve"> </w:t>
      </w:r>
      <w:r w:rsidR="00B861D7" w:rsidRPr="00D20E35">
        <w:rPr>
          <w:rStyle w:val="Char3"/>
          <w:rFonts w:hint="cs"/>
          <w:rtl/>
        </w:rPr>
        <w:t>آنهاست</w:t>
      </w:r>
      <w:r w:rsidR="00B861D7" w:rsidRPr="00D20E35">
        <w:rPr>
          <w:rStyle w:val="Char3"/>
          <w:rtl/>
        </w:rPr>
        <w:t xml:space="preserve"> </w:t>
      </w:r>
      <w:r w:rsidR="00B861D7" w:rsidRPr="00D20E35">
        <w:rPr>
          <w:rStyle w:val="Char3"/>
          <w:rFonts w:hint="cs"/>
          <w:rtl/>
        </w:rPr>
        <w:t>و</w:t>
      </w:r>
      <w:r w:rsidR="00B861D7" w:rsidRPr="00D20E35">
        <w:rPr>
          <w:rStyle w:val="Char3"/>
          <w:rtl/>
        </w:rPr>
        <w:t xml:space="preserve"> </w:t>
      </w:r>
      <w:r w:rsidR="00B861D7" w:rsidRPr="00D20E35">
        <w:rPr>
          <w:rStyle w:val="Char7"/>
          <w:rFonts w:hint="cs"/>
          <w:rtl/>
        </w:rPr>
        <w:t>پروردگار</w:t>
      </w:r>
      <w:r w:rsidR="00B861D7" w:rsidRPr="00D20E35">
        <w:rPr>
          <w:rStyle w:val="Char3"/>
          <w:rtl/>
        </w:rPr>
        <w:t xml:space="preserve"> </w:t>
      </w:r>
      <w:r w:rsidR="00B861D7" w:rsidRPr="00D20E35">
        <w:rPr>
          <w:rStyle w:val="Char3"/>
          <w:rFonts w:hint="cs"/>
          <w:rtl/>
        </w:rPr>
        <w:t>مشرقها</w:t>
      </w:r>
      <w:r w:rsidR="00B861D7" w:rsidRPr="00D20E35">
        <w:rPr>
          <w:rStyle w:val="Char3"/>
          <w:rtl/>
        </w:rPr>
        <w:t>!</w:t>
      </w:r>
      <w:r w:rsidR="00B861D7" w:rsidRPr="00D20E35">
        <w:rPr>
          <w:rStyle w:val="Char3"/>
          <w:rFonts w:hint="cs"/>
          <w:rtl/>
        </w:rPr>
        <w:t xml:space="preserve"> (5)</w:t>
      </w:r>
      <w:r w:rsidRPr="00D20E35">
        <w:rPr>
          <w:rStyle w:val="Char3"/>
          <w:rFonts w:hint="cs"/>
          <w:rtl/>
        </w:rPr>
        <w:t>»</w:t>
      </w:r>
      <w:r>
        <w:rPr>
          <w:rFonts w:hint="cs"/>
          <w:rtl/>
          <w:lang w:bidi="fa-IR"/>
        </w:rPr>
        <w:t>.</w:t>
      </w:r>
    </w:p>
    <w:p w:rsidR="00B861D7" w:rsidRDefault="00B861D7" w:rsidP="00D20E35">
      <w:pPr>
        <w:pStyle w:val="a0"/>
        <w:rPr>
          <w:rtl/>
          <w:lang w:bidi="fa-IR"/>
        </w:rPr>
      </w:pPr>
      <w:r>
        <w:rPr>
          <w:rFonts w:hint="cs"/>
          <w:rtl/>
          <w:lang w:bidi="fa-IR"/>
        </w:rPr>
        <w:t>همچنین:</w:t>
      </w:r>
    </w:p>
    <w:p w:rsidR="00D20E35" w:rsidRPr="002168E2" w:rsidRDefault="00D20E35" w:rsidP="00D20E35">
      <w:pPr>
        <w:pStyle w:val="a0"/>
        <w:rPr>
          <w:rStyle w:val="Charb"/>
          <w:rtl/>
        </w:rPr>
      </w:pPr>
      <w:r>
        <w:rPr>
          <w:rFonts w:cs="Traditional Arabic"/>
          <w:rtl/>
          <w:lang w:bidi="fa-IR"/>
        </w:rPr>
        <w:t>﴿</w:t>
      </w:r>
      <w:r w:rsidRPr="00F936DD">
        <w:rPr>
          <w:rStyle w:val="Chara"/>
          <w:rtl/>
        </w:rPr>
        <w:t xml:space="preserve">سُبۡحَٰنَ </w:t>
      </w:r>
      <w:r w:rsidRPr="00352AB6">
        <w:rPr>
          <w:rStyle w:val="Char6"/>
          <w:rtl/>
        </w:rPr>
        <w:t>رَبِّكَ رَبِّ</w:t>
      </w:r>
      <w:r w:rsidRPr="00F936DD">
        <w:rPr>
          <w:rStyle w:val="Chara"/>
          <w:rtl/>
        </w:rPr>
        <w:t xml:space="preserve"> </w:t>
      </w:r>
      <w:r w:rsidRPr="00F936DD">
        <w:rPr>
          <w:rStyle w:val="Chara"/>
          <w:rFonts w:hint="cs"/>
          <w:rtl/>
        </w:rPr>
        <w:t>ٱلۡعِزَّةِ</w:t>
      </w:r>
      <w:r w:rsidRPr="00F936DD">
        <w:rPr>
          <w:rStyle w:val="Chara"/>
          <w:rtl/>
        </w:rPr>
        <w:t xml:space="preserve"> عَمَّا يَصِفُونَ١٨٠</w:t>
      </w:r>
      <w:r>
        <w:rPr>
          <w:rFonts w:cs="Traditional Arabic"/>
          <w:rtl/>
          <w:lang w:bidi="fa-IR"/>
        </w:rPr>
        <w:t>﴾</w:t>
      </w:r>
      <w:r w:rsidRPr="00F936DD">
        <w:rPr>
          <w:rStyle w:val="Chara"/>
          <w:rtl/>
        </w:rPr>
        <w:t xml:space="preserve"> </w:t>
      </w:r>
      <w:r w:rsidRPr="002168E2">
        <w:rPr>
          <w:rStyle w:val="Charb"/>
          <w:rtl/>
        </w:rPr>
        <w:t>[الصافات: 180]</w:t>
      </w:r>
      <w:r w:rsidRPr="002168E2">
        <w:rPr>
          <w:rStyle w:val="Charb"/>
          <w:rFonts w:hint="cs"/>
          <w:rtl/>
        </w:rPr>
        <w:t>.</w:t>
      </w:r>
    </w:p>
    <w:p w:rsidR="00B861D7" w:rsidRDefault="00D20E35" w:rsidP="00D20E35">
      <w:pPr>
        <w:pStyle w:val="a0"/>
        <w:rPr>
          <w:rtl/>
          <w:lang w:bidi="fa-IR"/>
        </w:rPr>
      </w:pPr>
      <w:r w:rsidRPr="00D20E35">
        <w:rPr>
          <w:rStyle w:val="Char3"/>
          <w:rFonts w:hint="cs"/>
          <w:rtl/>
        </w:rPr>
        <w:t>«</w:t>
      </w:r>
      <w:r w:rsidR="00B861D7" w:rsidRPr="00D20E35">
        <w:rPr>
          <w:rStyle w:val="Char7"/>
          <w:rtl/>
        </w:rPr>
        <w:t>رب تو پروردگار</w:t>
      </w:r>
      <w:r w:rsidR="00B861D7" w:rsidRPr="00D20E35">
        <w:rPr>
          <w:rStyle w:val="Char3"/>
          <w:rtl/>
        </w:rPr>
        <w:t xml:space="preserve"> عزت است، از آنچه وصف می‏کنند منزه است.</w:t>
      </w:r>
      <w:r w:rsidR="00B861D7" w:rsidRPr="00D20E35">
        <w:rPr>
          <w:rStyle w:val="Char3"/>
          <w:rFonts w:hint="cs"/>
          <w:rtl/>
        </w:rPr>
        <w:t xml:space="preserve"> (180)</w:t>
      </w:r>
      <w:r w:rsidRPr="00D20E35">
        <w:rPr>
          <w:rStyle w:val="Char3"/>
          <w:rFonts w:hint="cs"/>
          <w:rtl/>
        </w:rPr>
        <w:t>»</w:t>
      </w:r>
      <w:r>
        <w:rPr>
          <w:rFonts w:hint="cs"/>
          <w:rtl/>
          <w:lang w:bidi="fa-IR"/>
        </w:rPr>
        <w:t>.</w:t>
      </w:r>
    </w:p>
    <w:p w:rsidR="00F24D19" w:rsidRDefault="00F24D19" w:rsidP="00F24D19">
      <w:pPr>
        <w:pStyle w:val="a0"/>
        <w:rPr>
          <w:rtl/>
          <w:lang w:bidi="fa-IR"/>
        </w:rPr>
      </w:pPr>
      <w:r>
        <w:rPr>
          <w:rtl/>
          <w:lang w:bidi="fa-IR"/>
        </w:rPr>
        <w:br w:type="page"/>
      </w:r>
    </w:p>
    <w:p w:rsidR="00B861D7" w:rsidRDefault="006C14DA" w:rsidP="0055153B">
      <w:pPr>
        <w:bidi/>
        <w:spacing w:after="0" w:line="240" w:lineRule="auto"/>
        <w:ind w:left="4"/>
        <w:jc w:val="both"/>
        <w:rPr>
          <w:rFonts w:cs="B Nazanin"/>
          <w:sz w:val="28"/>
          <w:szCs w:val="28"/>
          <w:rtl/>
          <w:lang w:bidi="fa-IR"/>
        </w:rPr>
      </w:pPr>
      <w:r>
        <w:rPr>
          <w:rFonts w:cs="B Nazanin"/>
          <w:noProof/>
          <w:sz w:val="28"/>
          <w:szCs w:val="28"/>
          <w:rtl/>
          <w:lang w:eastAsia="en-US"/>
        </w:rPr>
        <mc:AlternateContent>
          <mc:Choice Requires="wps">
            <w:drawing>
              <wp:anchor distT="0" distB="0" distL="114300" distR="114300" simplePos="0" relativeHeight="251653120" behindDoc="0" locked="0" layoutInCell="1" allowOverlap="1" wp14:anchorId="1A02FA95" wp14:editId="7F53DABA">
                <wp:simplePos x="0" y="0"/>
                <wp:positionH relativeFrom="column">
                  <wp:posOffset>14605</wp:posOffset>
                </wp:positionH>
                <wp:positionV relativeFrom="paragraph">
                  <wp:posOffset>94615</wp:posOffset>
                </wp:positionV>
                <wp:extent cx="4479290" cy="2888615"/>
                <wp:effectExtent l="176530" t="37465" r="182880" b="36195"/>
                <wp:wrapNone/>
                <wp:docPr id="47"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9290" cy="2888615"/>
                        </a:xfrm>
                        <a:prstGeom prst="rect">
                          <a:avLst/>
                        </a:prstGeom>
                        <a:solidFill>
                          <a:srgbClr val="FFFFFF"/>
                        </a:solidFill>
                        <a:ln w="63500" cmpd="thickThin">
                          <a:solidFill>
                            <a:srgbClr val="000000"/>
                          </a:solidFill>
                          <a:miter lim="800000"/>
                          <a:headEnd/>
                          <a:tailEnd/>
                        </a:ln>
                        <a:effectLst>
                          <a:outerShdw sy="50000" rotWithShape="0">
                            <a:srgbClr val="868686">
                              <a:alpha val="50000"/>
                            </a:srgbClr>
                          </a:outerShdw>
                        </a:effectLst>
                      </wps:spPr>
                      <wps:txbx>
                        <w:txbxContent>
                          <w:p w:rsidR="00AD1622" w:rsidRDefault="00AD1622" w:rsidP="00D20E35">
                            <w:pPr>
                              <w:pStyle w:val="a2"/>
                              <w:ind w:firstLine="0"/>
                              <w:jc w:val="center"/>
                              <w:rPr>
                                <w:rtl/>
                                <w:lang w:bidi="fa-IR"/>
                              </w:rPr>
                            </w:pPr>
                            <w:r w:rsidRPr="004B6677">
                              <w:rPr>
                                <w:rFonts w:hint="cs"/>
                                <w:rtl/>
                                <w:lang w:bidi="fa-IR"/>
                              </w:rPr>
                              <w:t>آیه منتخب</w:t>
                            </w:r>
                          </w:p>
                          <w:p w:rsidR="00AD1622" w:rsidRPr="002168E2" w:rsidRDefault="00AD1622" w:rsidP="00D20E35">
                            <w:pPr>
                              <w:pStyle w:val="a0"/>
                              <w:rPr>
                                <w:rStyle w:val="Charb"/>
                                <w:rtl/>
                              </w:rPr>
                            </w:pPr>
                            <w:r>
                              <w:rPr>
                                <w:rFonts w:cs="Traditional Arabic"/>
                                <w:rtl/>
                                <w:lang w:bidi="fa-IR"/>
                              </w:rPr>
                              <w:t>﴿</w:t>
                            </w:r>
                            <w:r w:rsidRPr="00F936DD">
                              <w:rPr>
                                <w:rStyle w:val="Chara"/>
                                <w:rtl/>
                              </w:rPr>
                              <w:t xml:space="preserve">قُلۡ مَن رَّبُّ </w:t>
                            </w:r>
                            <w:r w:rsidRPr="00F936DD">
                              <w:rPr>
                                <w:rStyle w:val="Chara"/>
                                <w:rFonts w:hint="cs"/>
                                <w:rtl/>
                              </w:rPr>
                              <w:t>ٱلسَّمَٰوَٰتِ</w:t>
                            </w:r>
                            <w:r w:rsidRPr="00F936DD">
                              <w:rPr>
                                <w:rStyle w:val="Chara"/>
                                <w:rtl/>
                              </w:rPr>
                              <w:t xml:space="preserve"> وَ</w:t>
                            </w:r>
                            <w:r w:rsidRPr="00F936DD">
                              <w:rPr>
                                <w:rStyle w:val="Chara"/>
                                <w:rFonts w:hint="cs"/>
                                <w:rtl/>
                              </w:rPr>
                              <w:t>ٱلۡأَرۡضِ</w:t>
                            </w:r>
                            <w:r w:rsidRPr="00F936DD">
                              <w:rPr>
                                <w:rStyle w:val="Chara"/>
                                <w:rtl/>
                              </w:rPr>
                              <w:t xml:space="preserve"> قُلِ </w:t>
                            </w:r>
                            <w:r w:rsidRPr="00F936DD">
                              <w:rPr>
                                <w:rStyle w:val="Chara"/>
                                <w:rFonts w:hint="cs"/>
                                <w:rtl/>
                              </w:rPr>
                              <w:t>ٱللَّهُۚ</w:t>
                            </w:r>
                            <w:r w:rsidRPr="00F936DD">
                              <w:rPr>
                                <w:rStyle w:val="Chara"/>
                                <w:rtl/>
                              </w:rPr>
                              <w:t xml:space="preserve"> قُلۡ أَفَ</w:t>
                            </w:r>
                            <w:r w:rsidRPr="00F936DD">
                              <w:rPr>
                                <w:rStyle w:val="Chara"/>
                                <w:rFonts w:hint="cs"/>
                                <w:rtl/>
                              </w:rPr>
                              <w:t>ٱتَّخَذۡتُم</w:t>
                            </w:r>
                            <w:r w:rsidRPr="00F936DD">
                              <w:rPr>
                                <w:rStyle w:val="Chara"/>
                                <w:rtl/>
                              </w:rPr>
                              <w:t xml:space="preserve"> مِّن دُونِهِ</w:t>
                            </w:r>
                            <w:r w:rsidRPr="00F936DD">
                              <w:rPr>
                                <w:rStyle w:val="Chara"/>
                                <w:rFonts w:hint="cs"/>
                                <w:rtl/>
                              </w:rPr>
                              <w:t>ۦٓ</w:t>
                            </w:r>
                            <w:r w:rsidRPr="00F936DD">
                              <w:rPr>
                                <w:rStyle w:val="Chara"/>
                                <w:rtl/>
                              </w:rPr>
                              <w:t xml:space="preserve"> أَوۡلِيَآءَ لَا يَمۡلِكُونَ لِأَنفُسِهِمۡ نَفۡعٗا وَلَا ضَرّٗاۚ قُلۡ هَلۡ يَسۡتَوِي </w:t>
                            </w:r>
                            <w:r w:rsidRPr="00F936DD">
                              <w:rPr>
                                <w:rStyle w:val="Chara"/>
                                <w:rFonts w:hint="cs"/>
                                <w:rtl/>
                              </w:rPr>
                              <w:t>ٱلۡأَعۡمَىٰ</w:t>
                            </w:r>
                            <w:r w:rsidRPr="00F936DD">
                              <w:rPr>
                                <w:rStyle w:val="Chara"/>
                                <w:rtl/>
                              </w:rPr>
                              <w:t xml:space="preserve"> وَ</w:t>
                            </w:r>
                            <w:r w:rsidRPr="00F936DD">
                              <w:rPr>
                                <w:rStyle w:val="Chara"/>
                                <w:rFonts w:hint="cs"/>
                                <w:rtl/>
                              </w:rPr>
                              <w:t>ٱلۡبَصِيرُ</w:t>
                            </w:r>
                            <w:r w:rsidRPr="00F936DD">
                              <w:rPr>
                                <w:rStyle w:val="Chara"/>
                                <w:rtl/>
                              </w:rPr>
                              <w:t xml:space="preserve"> أَمۡ هَلۡ تَسۡتَوِي </w:t>
                            </w:r>
                            <w:r w:rsidRPr="00F936DD">
                              <w:rPr>
                                <w:rStyle w:val="Chara"/>
                                <w:rFonts w:hint="cs"/>
                                <w:rtl/>
                              </w:rPr>
                              <w:t>ٱلظُّلُمَٰتُ</w:t>
                            </w:r>
                            <w:r w:rsidRPr="00F936DD">
                              <w:rPr>
                                <w:rStyle w:val="Chara"/>
                                <w:rtl/>
                              </w:rPr>
                              <w:t xml:space="preserve"> وَ</w:t>
                            </w:r>
                            <w:r w:rsidRPr="00F936DD">
                              <w:rPr>
                                <w:rStyle w:val="Chara"/>
                                <w:rFonts w:hint="cs"/>
                                <w:rtl/>
                              </w:rPr>
                              <w:t>ٱلنُّورُۗ</w:t>
                            </w:r>
                            <w:r w:rsidRPr="00F936DD">
                              <w:rPr>
                                <w:rStyle w:val="Chara"/>
                                <w:rtl/>
                              </w:rPr>
                              <w:t xml:space="preserve"> أَمۡ جَع</w:t>
                            </w:r>
                            <w:r w:rsidRPr="00F936DD">
                              <w:rPr>
                                <w:rStyle w:val="Chara"/>
                                <w:rFonts w:hint="cs"/>
                                <w:rtl/>
                              </w:rPr>
                              <w:t>َلُواْ</w:t>
                            </w:r>
                            <w:r w:rsidRPr="00F936DD">
                              <w:rPr>
                                <w:rStyle w:val="Chara"/>
                                <w:rtl/>
                              </w:rPr>
                              <w:t xml:space="preserve"> لِلَّهِ شُرَكَآءَ خَلَقُواْ كَخَلۡقِهِ</w:t>
                            </w:r>
                            <w:r w:rsidRPr="00F936DD">
                              <w:rPr>
                                <w:rStyle w:val="Chara"/>
                                <w:rFonts w:hint="cs"/>
                                <w:rtl/>
                              </w:rPr>
                              <w:t>ۦ</w:t>
                            </w:r>
                            <w:r w:rsidRPr="00F936DD">
                              <w:rPr>
                                <w:rStyle w:val="Chara"/>
                                <w:rtl/>
                              </w:rPr>
                              <w:t xml:space="preserve"> فَتَشَٰبَهَ </w:t>
                            </w:r>
                            <w:r w:rsidRPr="00F936DD">
                              <w:rPr>
                                <w:rStyle w:val="Chara"/>
                                <w:rFonts w:hint="cs"/>
                                <w:rtl/>
                              </w:rPr>
                              <w:t>ٱلۡخَلۡقُ</w:t>
                            </w:r>
                            <w:r w:rsidRPr="00F936DD">
                              <w:rPr>
                                <w:rStyle w:val="Chara"/>
                                <w:rtl/>
                              </w:rPr>
                              <w:t xml:space="preserve"> عَلَيۡهِمۡۚ قُلِ </w:t>
                            </w:r>
                            <w:r w:rsidRPr="00F936DD">
                              <w:rPr>
                                <w:rStyle w:val="Chara"/>
                                <w:rFonts w:hint="cs"/>
                                <w:rtl/>
                              </w:rPr>
                              <w:t>ٱللَّهُ</w:t>
                            </w:r>
                            <w:r w:rsidRPr="00F936DD">
                              <w:rPr>
                                <w:rStyle w:val="Chara"/>
                                <w:rtl/>
                              </w:rPr>
                              <w:t xml:space="preserve"> خَٰلِقُ كُلِّ شَيۡءٖ وَهُوَ </w:t>
                            </w:r>
                            <w:r w:rsidRPr="00F936DD">
                              <w:rPr>
                                <w:rStyle w:val="Chara"/>
                                <w:rFonts w:hint="cs"/>
                                <w:rtl/>
                              </w:rPr>
                              <w:t>ٱلۡوَٰحِدُ</w:t>
                            </w:r>
                            <w:r w:rsidRPr="00F936DD">
                              <w:rPr>
                                <w:rStyle w:val="Chara"/>
                                <w:rtl/>
                              </w:rPr>
                              <w:t xml:space="preserve"> </w:t>
                            </w:r>
                            <w:r w:rsidRPr="00F936DD">
                              <w:rPr>
                                <w:rStyle w:val="Chara"/>
                                <w:rFonts w:hint="cs"/>
                                <w:rtl/>
                              </w:rPr>
                              <w:t>ٱلۡقَهَّٰرُ</w:t>
                            </w:r>
                            <w:r w:rsidRPr="00F936DD">
                              <w:rPr>
                                <w:rStyle w:val="Chara"/>
                                <w:rtl/>
                              </w:rPr>
                              <w:t>١٦</w:t>
                            </w:r>
                            <w:r>
                              <w:rPr>
                                <w:rFonts w:cs="Traditional Arabic"/>
                                <w:rtl/>
                                <w:lang w:bidi="fa-IR"/>
                              </w:rPr>
                              <w:t>﴾</w:t>
                            </w:r>
                            <w:r w:rsidRPr="00F936DD">
                              <w:rPr>
                                <w:rStyle w:val="Chara"/>
                                <w:rtl/>
                              </w:rPr>
                              <w:t xml:space="preserve"> </w:t>
                            </w:r>
                            <w:r w:rsidRPr="002168E2">
                              <w:rPr>
                                <w:rStyle w:val="Charb"/>
                                <w:rtl/>
                              </w:rPr>
                              <w:t>[الرعد: 16]</w:t>
                            </w:r>
                            <w:r w:rsidRPr="002168E2">
                              <w:rPr>
                                <w:rStyle w:val="Charb"/>
                                <w:rFonts w:hint="cs"/>
                                <w:rtl/>
                              </w:rPr>
                              <w:t>.</w:t>
                            </w:r>
                          </w:p>
                          <w:p w:rsidR="00AD1622" w:rsidRPr="00820E2E" w:rsidRDefault="00AD1622" w:rsidP="00D20E35">
                            <w:pPr>
                              <w:pStyle w:val="a0"/>
                              <w:rPr>
                                <w:rtl/>
                              </w:rPr>
                            </w:pPr>
                            <w:r w:rsidRPr="00D20E35">
                              <w:rPr>
                                <w:rStyle w:val="Char3"/>
                                <w:rFonts w:hint="cs"/>
                                <w:rtl/>
                              </w:rPr>
                              <w:t>«بگو</w:t>
                            </w:r>
                            <w:r w:rsidRPr="00D20E35">
                              <w:rPr>
                                <w:rStyle w:val="Char3"/>
                                <w:rtl/>
                              </w:rPr>
                              <w:t xml:space="preserve"> «</w:t>
                            </w:r>
                            <w:r w:rsidRPr="00D20E35">
                              <w:rPr>
                                <w:rStyle w:val="Char3"/>
                                <w:rFonts w:hint="cs"/>
                                <w:rtl/>
                              </w:rPr>
                              <w:t>چه</w:t>
                            </w:r>
                            <w:r w:rsidRPr="00D20E35">
                              <w:rPr>
                                <w:rStyle w:val="Char3"/>
                                <w:rtl/>
                              </w:rPr>
                              <w:t xml:space="preserve"> </w:t>
                            </w:r>
                            <w:r w:rsidRPr="00D20E35">
                              <w:rPr>
                                <w:rStyle w:val="Char3"/>
                                <w:rFonts w:hint="cs"/>
                                <w:rtl/>
                              </w:rPr>
                              <w:t>کسى</w:t>
                            </w:r>
                            <w:r w:rsidRPr="00D20E35">
                              <w:rPr>
                                <w:rStyle w:val="Char3"/>
                                <w:rtl/>
                              </w:rPr>
                              <w:t xml:space="preserve"> </w:t>
                            </w:r>
                            <w:r w:rsidRPr="00D20E35">
                              <w:rPr>
                                <w:rStyle w:val="Char3"/>
                                <w:rFonts w:hint="cs"/>
                                <w:rtl/>
                              </w:rPr>
                              <w:t>پروردگار</w:t>
                            </w:r>
                            <w:r w:rsidRPr="00D20E35">
                              <w:rPr>
                                <w:rStyle w:val="Char3"/>
                                <w:rtl/>
                              </w:rPr>
                              <w:t xml:space="preserve"> </w:t>
                            </w:r>
                            <w:r w:rsidRPr="00D20E35">
                              <w:rPr>
                                <w:rStyle w:val="Char3"/>
                                <w:rFonts w:hint="cs"/>
                                <w:rtl/>
                              </w:rPr>
                              <w:t>آسمانها</w:t>
                            </w:r>
                            <w:r w:rsidRPr="00D20E35">
                              <w:rPr>
                                <w:rStyle w:val="Char3"/>
                                <w:rtl/>
                              </w:rPr>
                              <w:t xml:space="preserve"> </w:t>
                            </w:r>
                            <w:r w:rsidRPr="00D20E35">
                              <w:rPr>
                                <w:rStyle w:val="Char3"/>
                                <w:rFonts w:hint="cs"/>
                                <w:rtl/>
                              </w:rPr>
                              <w:t>و</w:t>
                            </w:r>
                            <w:r w:rsidRPr="00D20E35">
                              <w:rPr>
                                <w:rStyle w:val="Char3"/>
                                <w:rtl/>
                              </w:rPr>
                              <w:t xml:space="preserve"> </w:t>
                            </w:r>
                            <w:r w:rsidRPr="00D20E35">
                              <w:rPr>
                                <w:rStyle w:val="Char3"/>
                                <w:rFonts w:hint="cs"/>
                                <w:rtl/>
                              </w:rPr>
                              <w:t>زم</w:t>
                            </w:r>
                            <w:r>
                              <w:rPr>
                                <w:rStyle w:val="Char3"/>
                                <w:rFonts w:hint="cs"/>
                                <w:rtl/>
                              </w:rPr>
                              <w:t>ی</w:t>
                            </w:r>
                            <w:r w:rsidRPr="00D20E35">
                              <w:rPr>
                                <w:rStyle w:val="Char3"/>
                                <w:rFonts w:hint="cs"/>
                                <w:rtl/>
                              </w:rPr>
                              <w:t>ن</w:t>
                            </w:r>
                            <w:r w:rsidRPr="00D20E35">
                              <w:rPr>
                                <w:rStyle w:val="Char3"/>
                                <w:rtl/>
                              </w:rPr>
                              <w:t xml:space="preserve"> </w:t>
                            </w:r>
                            <w:r w:rsidRPr="00D20E35">
                              <w:rPr>
                                <w:rStyle w:val="Char3"/>
                                <w:rFonts w:hint="cs"/>
                                <w:rtl/>
                              </w:rPr>
                              <w:t>است؟</w:t>
                            </w:r>
                            <w:r w:rsidRPr="00D20E35">
                              <w:rPr>
                                <w:rStyle w:val="Char3"/>
                                <w:rFonts w:hint="eastAsia"/>
                                <w:rtl/>
                              </w:rPr>
                              <w:t>»</w:t>
                            </w:r>
                            <w:r w:rsidRPr="00D20E35">
                              <w:rPr>
                                <w:rStyle w:val="Char3"/>
                                <w:rtl/>
                              </w:rPr>
                              <w:t xml:space="preserve"> </w:t>
                            </w:r>
                            <w:r w:rsidRPr="00D20E35">
                              <w:rPr>
                                <w:rStyle w:val="Char3"/>
                                <w:rFonts w:hint="cs"/>
                                <w:rtl/>
                              </w:rPr>
                              <w:t>بگو</w:t>
                            </w:r>
                            <w:r w:rsidRPr="00D20E35">
                              <w:rPr>
                                <w:rStyle w:val="Char3"/>
                                <w:rtl/>
                              </w:rPr>
                              <w:t xml:space="preserve"> «</w:t>
                            </w:r>
                            <w:r w:rsidRPr="00D20E35">
                              <w:rPr>
                                <w:rStyle w:val="Char3"/>
                                <w:rFonts w:hint="cs"/>
                                <w:rtl/>
                              </w:rPr>
                              <w:t>اللّه</w:t>
                            </w:r>
                            <w:r w:rsidRPr="00D20E35">
                              <w:rPr>
                                <w:rStyle w:val="Char3"/>
                                <w:rtl/>
                              </w:rPr>
                              <w:t xml:space="preserve">!» </w:t>
                            </w:r>
                            <w:r w:rsidRPr="00D20E35">
                              <w:rPr>
                                <w:rStyle w:val="Char3"/>
                                <w:rFonts w:hint="cs"/>
                                <w:rtl/>
                              </w:rPr>
                              <w:t>بگو</w:t>
                            </w:r>
                            <w:r w:rsidRPr="00D20E35">
                              <w:rPr>
                                <w:rStyle w:val="Char3"/>
                                <w:rtl/>
                              </w:rPr>
                              <w:t xml:space="preserve"> «</w:t>
                            </w:r>
                            <w:r w:rsidRPr="00D20E35">
                              <w:rPr>
                                <w:rStyle w:val="Char3"/>
                                <w:rFonts w:hint="cs"/>
                                <w:rtl/>
                              </w:rPr>
                              <w:t>آ</w:t>
                            </w:r>
                            <w:r>
                              <w:rPr>
                                <w:rStyle w:val="Char3"/>
                                <w:rFonts w:hint="cs"/>
                                <w:rtl/>
                              </w:rPr>
                              <w:t>ی</w:t>
                            </w:r>
                            <w:r w:rsidRPr="00D20E35">
                              <w:rPr>
                                <w:rStyle w:val="Char3"/>
                                <w:rFonts w:hint="cs"/>
                                <w:rtl/>
                              </w:rPr>
                              <w:t>ا</w:t>
                            </w:r>
                            <w:r w:rsidRPr="00D20E35">
                              <w:rPr>
                                <w:rStyle w:val="Char3"/>
                                <w:rtl/>
                              </w:rPr>
                              <w:t xml:space="preserve"> </w:t>
                            </w:r>
                            <w:r w:rsidRPr="00D20E35">
                              <w:rPr>
                                <w:rStyle w:val="Char3"/>
                                <w:rFonts w:hint="cs"/>
                                <w:rtl/>
                              </w:rPr>
                              <w:t>سرپرست و دوستی</w:t>
                            </w:r>
                            <w:r w:rsidRPr="00D20E35">
                              <w:rPr>
                                <w:rStyle w:val="Char3"/>
                                <w:rtl/>
                              </w:rPr>
                              <w:t xml:space="preserve"> </w:t>
                            </w:r>
                            <w:r w:rsidRPr="00D20E35">
                              <w:rPr>
                                <w:rStyle w:val="Char3"/>
                                <w:rFonts w:hint="cs"/>
                                <w:rtl/>
                              </w:rPr>
                              <w:t>غ</w:t>
                            </w:r>
                            <w:r>
                              <w:rPr>
                                <w:rStyle w:val="Char3"/>
                                <w:rFonts w:hint="cs"/>
                                <w:rtl/>
                              </w:rPr>
                              <w:t>ی</w:t>
                            </w:r>
                            <w:r w:rsidRPr="00D20E35">
                              <w:rPr>
                                <w:rStyle w:val="Char3"/>
                                <w:rFonts w:hint="cs"/>
                                <w:rtl/>
                              </w:rPr>
                              <w:t>ر</w:t>
                            </w:r>
                            <w:r w:rsidRPr="00D20E35">
                              <w:rPr>
                                <w:rStyle w:val="Char3"/>
                                <w:rtl/>
                              </w:rPr>
                              <w:t xml:space="preserve"> </w:t>
                            </w:r>
                            <w:r w:rsidRPr="00D20E35">
                              <w:rPr>
                                <w:rStyle w:val="Char3"/>
                                <w:rFonts w:hint="cs"/>
                                <w:rtl/>
                              </w:rPr>
                              <w:t>از</w:t>
                            </w:r>
                            <w:r w:rsidRPr="00D20E35">
                              <w:rPr>
                                <w:rStyle w:val="Char3"/>
                                <w:rtl/>
                              </w:rPr>
                              <w:t xml:space="preserve"> </w:t>
                            </w:r>
                            <w:r w:rsidRPr="00D20E35">
                              <w:rPr>
                                <w:rStyle w:val="Char3"/>
                                <w:rFonts w:hint="cs"/>
                                <w:rtl/>
                              </w:rPr>
                              <w:t>خدا</w:t>
                            </w:r>
                            <w:r w:rsidRPr="00D20E35">
                              <w:rPr>
                                <w:rStyle w:val="Char3"/>
                                <w:rtl/>
                              </w:rPr>
                              <w:t xml:space="preserve"> </w:t>
                            </w:r>
                            <w:r w:rsidRPr="00D20E35">
                              <w:rPr>
                                <w:rStyle w:val="Char3"/>
                                <w:rFonts w:hint="cs"/>
                                <w:rtl/>
                              </w:rPr>
                              <w:t>براى</w:t>
                            </w:r>
                            <w:r w:rsidRPr="00D20E35">
                              <w:rPr>
                                <w:rStyle w:val="Char3"/>
                                <w:rtl/>
                              </w:rPr>
                              <w:t xml:space="preserve"> </w:t>
                            </w:r>
                            <w:r w:rsidRPr="00D20E35">
                              <w:rPr>
                                <w:rStyle w:val="Char3"/>
                                <w:rFonts w:hint="cs"/>
                                <w:rtl/>
                              </w:rPr>
                              <w:t>خود</w:t>
                            </w:r>
                            <w:r w:rsidRPr="00D20E35">
                              <w:rPr>
                                <w:rStyle w:val="Char3"/>
                                <w:rtl/>
                              </w:rPr>
                              <w:t xml:space="preserve"> </w:t>
                            </w:r>
                            <w:r w:rsidRPr="00D20E35">
                              <w:rPr>
                                <w:rStyle w:val="Char3"/>
                                <w:rFonts w:hint="cs"/>
                                <w:rtl/>
                              </w:rPr>
                              <w:t>برگز</w:t>
                            </w:r>
                            <w:r>
                              <w:rPr>
                                <w:rStyle w:val="Char3"/>
                                <w:rFonts w:hint="cs"/>
                                <w:rtl/>
                              </w:rPr>
                              <w:t>ی</w:t>
                            </w:r>
                            <w:r w:rsidRPr="00D20E35">
                              <w:rPr>
                                <w:rStyle w:val="Char3"/>
                                <w:rFonts w:hint="cs"/>
                                <w:rtl/>
                              </w:rPr>
                              <w:t>ده‏ا</w:t>
                            </w:r>
                            <w:r>
                              <w:rPr>
                                <w:rStyle w:val="Char3"/>
                                <w:rFonts w:hint="cs"/>
                                <w:rtl/>
                              </w:rPr>
                              <w:t>ی</w:t>
                            </w:r>
                            <w:r w:rsidRPr="00D20E35">
                              <w:rPr>
                                <w:rStyle w:val="Char3"/>
                                <w:rFonts w:hint="cs"/>
                                <w:rtl/>
                              </w:rPr>
                              <w:t>د</w:t>
                            </w:r>
                            <w:r w:rsidRPr="00D20E35">
                              <w:rPr>
                                <w:rStyle w:val="Char3"/>
                                <w:rtl/>
                              </w:rPr>
                              <w:t xml:space="preserve"> </w:t>
                            </w:r>
                            <w:r w:rsidRPr="00D20E35">
                              <w:rPr>
                                <w:rStyle w:val="Char3"/>
                                <w:rFonts w:hint="cs"/>
                                <w:rtl/>
                              </w:rPr>
                              <w:t>که</w:t>
                            </w:r>
                            <w:r w:rsidRPr="00D20E35">
                              <w:rPr>
                                <w:rStyle w:val="Char3"/>
                                <w:rtl/>
                              </w:rPr>
                              <w:t xml:space="preserve"> </w:t>
                            </w:r>
                            <w:r w:rsidRPr="00D20E35">
                              <w:rPr>
                                <w:rStyle w:val="Char3"/>
                                <w:rFonts w:hint="cs"/>
                                <w:rtl/>
                              </w:rPr>
                              <w:t>مالک</w:t>
                            </w:r>
                            <w:r w:rsidRPr="00D20E35">
                              <w:rPr>
                                <w:rStyle w:val="Char3"/>
                                <w:rtl/>
                              </w:rPr>
                              <w:t xml:space="preserve"> </w:t>
                            </w:r>
                            <w:r w:rsidRPr="00D20E35">
                              <w:rPr>
                                <w:rStyle w:val="Char3"/>
                                <w:rFonts w:hint="cs"/>
                                <w:rtl/>
                              </w:rPr>
                              <w:t>سود</w:t>
                            </w:r>
                            <w:r w:rsidRPr="00D20E35">
                              <w:rPr>
                                <w:rStyle w:val="Char3"/>
                                <w:rtl/>
                              </w:rPr>
                              <w:t xml:space="preserve"> </w:t>
                            </w:r>
                            <w:r w:rsidRPr="00D20E35">
                              <w:rPr>
                                <w:rStyle w:val="Char3"/>
                                <w:rFonts w:hint="cs"/>
                                <w:rtl/>
                              </w:rPr>
                              <w:t>و</w:t>
                            </w:r>
                            <w:r w:rsidRPr="00D20E35">
                              <w:rPr>
                                <w:rStyle w:val="Char3"/>
                                <w:rtl/>
                              </w:rPr>
                              <w:t xml:space="preserve"> </w:t>
                            </w:r>
                            <w:r w:rsidRPr="00D20E35">
                              <w:rPr>
                                <w:rStyle w:val="Char3"/>
                                <w:rFonts w:hint="cs"/>
                                <w:rtl/>
                              </w:rPr>
                              <w:t>ز</w:t>
                            </w:r>
                            <w:r>
                              <w:rPr>
                                <w:rStyle w:val="Char3"/>
                                <w:rFonts w:hint="cs"/>
                                <w:rtl/>
                              </w:rPr>
                              <w:t>ی</w:t>
                            </w:r>
                            <w:r w:rsidRPr="00D20E35">
                              <w:rPr>
                                <w:rStyle w:val="Char3"/>
                                <w:rFonts w:hint="cs"/>
                                <w:rtl/>
                              </w:rPr>
                              <w:t>ان</w:t>
                            </w:r>
                            <w:r w:rsidRPr="00D20E35">
                              <w:rPr>
                                <w:rStyle w:val="Char3"/>
                                <w:rtl/>
                              </w:rPr>
                              <w:t xml:space="preserve"> </w:t>
                            </w:r>
                            <w:r w:rsidRPr="00D20E35">
                              <w:rPr>
                                <w:rStyle w:val="Char3"/>
                                <w:rFonts w:hint="cs"/>
                                <w:rtl/>
                              </w:rPr>
                              <w:t>خود</w:t>
                            </w:r>
                            <w:r w:rsidRPr="00D20E35">
                              <w:rPr>
                                <w:rStyle w:val="Char3"/>
                                <w:rtl/>
                              </w:rPr>
                              <w:t xml:space="preserve"> </w:t>
                            </w:r>
                            <w:r w:rsidRPr="00D20E35">
                              <w:rPr>
                                <w:rStyle w:val="Char3"/>
                                <w:rFonts w:hint="cs"/>
                                <w:rtl/>
                              </w:rPr>
                              <w:t>ن</w:t>
                            </w:r>
                            <w:r>
                              <w:rPr>
                                <w:rStyle w:val="Char3"/>
                                <w:rFonts w:hint="cs"/>
                                <w:rtl/>
                              </w:rPr>
                              <w:t>ی</w:t>
                            </w:r>
                            <w:r w:rsidRPr="00D20E35">
                              <w:rPr>
                                <w:rStyle w:val="Char3"/>
                                <w:rFonts w:hint="cs"/>
                                <w:rtl/>
                              </w:rPr>
                              <w:t>ستند</w:t>
                            </w:r>
                            <w:r w:rsidRPr="00D20E35">
                              <w:rPr>
                                <w:rStyle w:val="Char3"/>
                                <w:rtl/>
                              </w:rPr>
                              <w:t xml:space="preserve">» </w:t>
                            </w:r>
                            <w:r w:rsidRPr="00D20E35">
                              <w:rPr>
                                <w:rStyle w:val="Char3"/>
                                <w:rFonts w:hint="cs"/>
                                <w:rtl/>
                              </w:rPr>
                              <w:t>بگو</w:t>
                            </w:r>
                            <w:r w:rsidRPr="00D20E35">
                              <w:rPr>
                                <w:rStyle w:val="Char3"/>
                                <w:rtl/>
                              </w:rPr>
                              <w:t xml:space="preserve"> «</w:t>
                            </w:r>
                            <w:r w:rsidRPr="00D20E35">
                              <w:rPr>
                                <w:rStyle w:val="Char3"/>
                                <w:rFonts w:hint="cs"/>
                                <w:rtl/>
                              </w:rPr>
                              <w:t>آ</w:t>
                            </w:r>
                            <w:r>
                              <w:rPr>
                                <w:rStyle w:val="Char3"/>
                                <w:rFonts w:hint="cs"/>
                                <w:rtl/>
                              </w:rPr>
                              <w:t>ی</w:t>
                            </w:r>
                            <w:r w:rsidRPr="00D20E35">
                              <w:rPr>
                                <w:rStyle w:val="Char3"/>
                                <w:rFonts w:hint="cs"/>
                                <w:rtl/>
                              </w:rPr>
                              <w:t>ا</w:t>
                            </w:r>
                            <w:r w:rsidRPr="00D20E35">
                              <w:rPr>
                                <w:rStyle w:val="Char3"/>
                                <w:rtl/>
                              </w:rPr>
                              <w:t xml:space="preserve"> </w:t>
                            </w:r>
                            <w:r w:rsidRPr="00D20E35">
                              <w:rPr>
                                <w:rStyle w:val="Char3"/>
                                <w:rFonts w:hint="cs"/>
                                <w:rtl/>
                              </w:rPr>
                              <w:t>ناب</w:t>
                            </w:r>
                            <w:r>
                              <w:rPr>
                                <w:rStyle w:val="Char3"/>
                                <w:rFonts w:hint="cs"/>
                                <w:rtl/>
                              </w:rPr>
                              <w:t>ی</w:t>
                            </w:r>
                            <w:r w:rsidRPr="00D20E35">
                              <w:rPr>
                                <w:rStyle w:val="Char3"/>
                                <w:rFonts w:hint="cs"/>
                                <w:rtl/>
                              </w:rPr>
                              <w:t>نا</w:t>
                            </w:r>
                            <w:r w:rsidRPr="00D20E35">
                              <w:rPr>
                                <w:rStyle w:val="Char3"/>
                                <w:rtl/>
                              </w:rPr>
                              <w:t xml:space="preserve"> </w:t>
                            </w:r>
                            <w:r w:rsidRPr="00D20E35">
                              <w:rPr>
                                <w:rStyle w:val="Char3"/>
                                <w:rFonts w:hint="cs"/>
                                <w:rtl/>
                              </w:rPr>
                              <w:t>و</w:t>
                            </w:r>
                            <w:r w:rsidRPr="00D20E35">
                              <w:rPr>
                                <w:rStyle w:val="Char3"/>
                                <w:rtl/>
                              </w:rPr>
                              <w:t xml:space="preserve"> </w:t>
                            </w:r>
                            <w:r w:rsidRPr="00D20E35">
                              <w:rPr>
                                <w:rStyle w:val="Char3"/>
                                <w:rFonts w:hint="cs"/>
                                <w:rtl/>
                              </w:rPr>
                              <w:t>ب</w:t>
                            </w:r>
                            <w:r>
                              <w:rPr>
                                <w:rStyle w:val="Char3"/>
                                <w:rFonts w:hint="cs"/>
                                <w:rtl/>
                              </w:rPr>
                              <w:t>ی</w:t>
                            </w:r>
                            <w:r w:rsidRPr="00D20E35">
                              <w:rPr>
                                <w:rStyle w:val="Char3"/>
                                <w:rFonts w:hint="cs"/>
                                <w:rtl/>
                              </w:rPr>
                              <w:t>نا</w:t>
                            </w:r>
                            <w:r w:rsidRPr="00D20E35">
                              <w:rPr>
                                <w:rStyle w:val="Char3"/>
                                <w:rtl/>
                              </w:rPr>
                              <w:t xml:space="preserve"> </w:t>
                            </w:r>
                            <w:r>
                              <w:rPr>
                                <w:rStyle w:val="Char3"/>
                                <w:rFonts w:hint="cs"/>
                                <w:rtl/>
                              </w:rPr>
                              <w:t>ی</w:t>
                            </w:r>
                            <w:r w:rsidRPr="00D20E35">
                              <w:rPr>
                                <w:rStyle w:val="Char3"/>
                                <w:rFonts w:hint="cs"/>
                                <w:rtl/>
                              </w:rPr>
                              <w:t>کسانند؟</w:t>
                            </w:r>
                            <w:r w:rsidRPr="00D20E35">
                              <w:rPr>
                                <w:rStyle w:val="Char3"/>
                                <w:rtl/>
                              </w:rPr>
                              <w:t xml:space="preserve"> </w:t>
                            </w:r>
                            <w:r>
                              <w:rPr>
                                <w:rStyle w:val="Char3"/>
                                <w:rFonts w:hint="cs"/>
                                <w:rtl/>
                              </w:rPr>
                              <w:t>ی</w:t>
                            </w:r>
                            <w:r w:rsidRPr="00D20E35">
                              <w:rPr>
                                <w:rStyle w:val="Char3"/>
                                <w:rFonts w:hint="cs"/>
                                <w:rtl/>
                              </w:rPr>
                              <w:t>ا</w:t>
                            </w:r>
                            <w:r w:rsidRPr="00D20E35">
                              <w:rPr>
                                <w:rStyle w:val="Char3"/>
                                <w:rtl/>
                              </w:rPr>
                              <w:t xml:space="preserve"> </w:t>
                            </w:r>
                            <w:r w:rsidRPr="00D20E35">
                              <w:rPr>
                                <w:rStyle w:val="Char3"/>
                                <w:rFonts w:hint="cs"/>
                                <w:rtl/>
                              </w:rPr>
                              <w:t>ظلمتها</w:t>
                            </w:r>
                            <w:r w:rsidRPr="00D20E35">
                              <w:rPr>
                                <w:rStyle w:val="Char3"/>
                                <w:rtl/>
                              </w:rPr>
                              <w:t xml:space="preserve"> </w:t>
                            </w:r>
                            <w:r w:rsidRPr="00D20E35">
                              <w:rPr>
                                <w:rStyle w:val="Char3"/>
                                <w:rFonts w:hint="cs"/>
                                <w:rtl/>
                              </w:rPr>
                              <w:t>و</w:t>
                            </w:r>
                            <w:r w:rsidRPr="00D20E35">
                              <w:rPr>
                                <w:rStyle w:val="Char3"/>
                                <w:rtl/>
                              </w:rPr>
                              <w:t xml:space="preserve"> </w:t>
                            </w:r>
                            <w:r w:rsidRPr="00D20E35">
                              <w:rPr>
                                <w:rStyle w:val="Char3"/>
                                <w:rFonts w:hint="cs"/>
                                <w:rtl/>
                              </w:rPr>
                              <w:t>نور</w:t>
                            </w:r>
                            <w:r w:rsidRPr="00D20E35">
                              <w:rPr>
                                <w:rStyle w:val="Char3"/>
                                <w:rtl/>
                              </w:rPr>
                              <w:t xml:space="preserve"> </w:t>
                            </w:r>
                            <w:r w:rsidRPr="00D20E35">
                              <w:rPr>
                                <w:rStyle w:val="Char3"/>
                                <w:rFonts w:hint="cs"/>
                                <w:rtl/>
                              </w:rPr>
                              <w:t>برابرند؟</w:t>
                            </w:r>
                            <w:r w:rsidRPr="00D20E35">
                              <w:rPr>
                                <w:rStyle w:val="Char3"/>
                                <w:rtl/>
                              </w:rPr>
                              <w:t xml:space="preserve"> </w:t>
                            </w:r>
                            <w:r w:rsidRPr="00D20E35">
                              <w:rPr>
                                <w:rStyle w:val="Char3"/>
                                <w:rFonts w:hint="cs"/>
                                <w:rtl/>
                              </w:rPr>
                              <w:t>آ</w:t>
                            </w:r>
                            <w:r>
                              <w:rPr>
                                <w:rStyle w:val="Char3"/>
                                <w:rFonts w:hint="cs"/>
                                <w:rtl/>
                              </w:rPr>
                              <w:t>ی</w:t>
                            </w:r>
                            <w:r w:rsidRPr="00D20E35">
                              <w:rPr>
                                <w:rStyle w:val="Char3"/>
                                <w:rFonts w:hint="cs"/>
                                <w:rtl/>
                              </w:rPr>
                              <w:t>ا</w:t>
                            </w:r>
                            <w:r w:rsidRPr="00D20E35">
                              <w:rPr>
                                <w:rStyle w:val="Char3"/>
                                <w:rtl/>
                              </w:rPr>
                              <w:t xml:space="preserve"> </w:t>
                            </w:r>
                            <w:r w:rsidRPr="00D20E35">
                              <w:rPr>
                                <w:rStyle w:val="Char3"/>
                                <w:rFonts w:hint="cs"/>
                                <w:rtl/>
                              </w:rPr>
                              <w:t>آنها</w:t>
                            </w:r>
                            <w:r w:rsidRPr="00D20E35">
                              <w:rPr>
                                <w:rStyle w:val="Char3"/>
                                <w:rtl/>
                              </w:rPr>
                              <w:t xml:space="preserve"> </w:t>
                            </w:r>
                            <w:r w:rsidRPr="00D20E35">
                              <w:rPr>
                                <w:rStyle w:val="Char3"/>
                                <w:rFonts w:hint="cs"/>
                                <w:rtl/>
                              </w:rPr>
                              <w:t>همتا</w:t>
                            </w:r>
                            <w:r>
                              <w:rPr>
                                <w:rStyle w:val="Char3"/>
                                <w:rFonts w:hint="cs"/>
                                <w:rtl/>
                              </w:rPr>
                              <w:t>ی</w:t>
                            </w:r>
                            <w:r w:rsidRPr="00D20E35">
                              <w:rPr>
                                <w:rStyle w:val="Char3"/>
                                <w:rFonts w:hint="cs"/>
                                <w:rtl/>
                              </w:rPr>
                              <w:t>انى</w:t>
                            </w:r>
                            <w:r w:rsidRPr="00D20E35">
                              <w:rPr>
                                <w:rStyle w:val="Char3"/>
                                <w:rtl/>
                              </w:rPr>
                              <w:t xml:space="preserve"> </w:t>
                            </w:r>
                            <w:r w:rsidRPr="00D20E35">
                              <w:rPr>
                                <w:rStyle w:val="Char3"/>
                                <w:rFonts w:hint="cs"/>
                                <w:rtl/>
                              </w:rPr>
                              <w:t>براى</w:t>
                            </w:r>
                            <w:r w:rsidRPr="00D20E35">
                              <w:rPr>
                                <w:rStyle w:val="Char3"/>
                                <w:rtl/>
                              </w:rPr>
                              <w:t xml:space="preserve"> </w:t>
                            </w:r>
                            <w:r w:rsidRPr="00D20E35">
                              <w:rPr>
                                <w:rStyle w:val="Char3"/>
                                <w:rFonts w:hint="cs"/>
                                <w:rtl/>
                              </w:rPr>
                              <w:t>خدا</w:t>
                            </w:r>
                            <w:r w:rsidRPr="00D20E35">
                              <w:rPr>
                                <w:rStyle w:val="Char3"/>
                                <w:rtl/>
                              </w:rPr>
                              <w:t xml:space="preserve"> </w:t>
                            </w:r>
                            <w:r w:rsidRPr="00D20E35">
                              <w:rPr>
                                <w:rStyle w:val="Char3"/>
                                <w:rFonts w:hint="cs"/>
                                <w:rtl/>
                              </w:rPr>
                              <w:t>قرار</w:t>
                            </w:r>
                            <w:r w:rsidRPr="00D20E35">
                              <w:rPr>
                                <w:rStyle w:val="Char3"/>
                                <w:rtl/>
                              </w:rPr>
                              <w:t xml:space="preserve"> </w:t>
                            </w:r>
                            <w:r w:rsidRPr="00D20E35">
                              <w:rPr>
                                <w:rStyle w:val="Char3"/>
                                <w:rFonts w:hint="cs"/>
                                <w:rtl/>
                              </w:rPr>
                              <w:t>دادند</w:t>
                            </w:r>
                            <w:r w:rsidRPr="00D20E35">
                              <w:rPr>
                                <w:rStyle w:val="Char3"/>
                                <w:rtl/>
                              </w:rPr>
                              <w:t xml:space="preserve"> </w:t>
                            </w:r>
                            <w:r w:rsidRPr="00D20E35">
                              <w:rPr>
                                <w:rStyle w:val="Char3"/>
                                <w:rFonts w:hint="cs"/>
                                <w:rtl/>
                              </w:rPr>
                              <w:t>بخاطر</w:t>
                            </w:r>
                            <w:r w:rsidRPr="00D20E35">
                              <w:rPr>
                                <w:rStyle w:val="Char3"/>
                                <w:rtl/>
                              </w:rPr>
                              <w:t xml:space="preserve"> </w:t>
                            </w:r>
                            <w:r w:rsidRPr="00D20E35">
                              <w:rPr>
                                <w:rStyle w:val="Char3"/>
                                <w:rFonts w:hint="cs"/>
                                <w:rtl/>
                              </w:rPr>
                              <w:t>ا</w:t>
                            </w:r>
                            <w:r>
                              <w:rPr>
                                <w:rStyle w:val="Char3"/>
                                <w:rFonts w:hint="cs"/>
                                <w:rtl/>
                              </w:rPr>
                              <w:t>ی</w:t>
                            </w:r>
                            <w:r w:rsidRPr="00D20E35">
                              <w:rPr>
                                <w:rStyle w:val="Char3"/>
                                <w:rFonts w:hint="cs"/>
                                <w:rtl/>
                              </w:rPr>
                              <w:t>نکه</w:t>
                            </w:r>
                            <w:r w:rsidRPr="00D20E35">
                              <w:rPr>
                                <w:rStyle w:val="Char3"/>
                                <w:rtl/>
                              </w:rPr>
                              <w:t xml:space="preserve"> </w:t>
                            </w:r>
                            <w:r w:rsidRPr="00D20E35">
                              <w:rPr>
                                <w:rStyle w:val="Char3"/>
                                <w:rFonts w:hint="cs"/>
                                <w:rtl/>
                              </w:rPr>
                              <w:t>آنان</w:t>
                            </w:r>
                            <w:r w:rsidRPr="00D20E35">
                              <w:rPr>
                                <w:rStyle w:val="Char3"/>
                                <w:rtl/>
                              </w:rPr>
                              <w:t xml:space="preserve"> </w:t>
                            </w:r>
                            <w:r w:rsidRPr="00D20E35">
                              <w:rPr>
                                <w:rStyle w:val="Char3"/>
                                <w:rFonts w:hint="cs"/>
                                <w:rtl/>
                              </w:rPr>
                              <w:t>همانند</w:t>
                            </w:r>
                            <w:r w:rsidRPr="00D20E35">
                              <w:rPr>
                                <w:rStyle w:val="Char3"/>
                                <w:rtl/>
                              </w:rPr>
                              <w:t xml:space="preserve"> </w:t>
                            </w:r>
                            <w:r w:rsidRPr="00D20E35">
                              <w:rPr>
                                <w:rStyle w:val="Char3"/>
                                <w:rFonts w:hint="cs"/>
                                <w:rtl/>
                              </w:rPr>
                              <w:t>خدا</w:t>
                            </w:r>
                            <w:r w:rsidRPr="00D20E35">
                              <w:rPr>
                                <w:rStyle w:val="Char3"/>
                                <w:rtl/>
                              </w:rPr>
                              <w:t xml:space="preserve"> </w:t>
                            </w:r>
                            <w:r w:rsidRPr="00D20E35">
                              <w:rPr>
                                <w:rStyle w:val="Char3"/>
                                <w:rFonts w:hint="cs"/>
                                <w:rtl/>
                              </w:rPr>
                              <w:t>آفر</w:t>
                            </w:r>
                            <w:r>
                              <w:rPr>
                                <w:rStyle w:val="Char3"/>
                                <w:rFonts w:hint="cs"/>
                                <w:rtl/>
                              </w:rPr>
                              <w:t>ی</w:t>
                            </w:r>
                            <w:r w:rsidRPr="00D20E35">
                              <w:rPr>
                                <w:rStyle w:val="Char3"/>
                                <w:rFonts w:hint="cs"/>
                                <w:rtl/>
                              </w:rPr>
                              <w:t>نشى</w:t>
                            </w:r>
                            <w:r w:rsidRPr="00D20E35">
                              <w:rPr>
                                <w:rStyle w:val="Char3"/>
                                <w:rtl/>
                              </w:rPr>
                              <w:t xml:space="preserve"> </w:t>
                            </w:r>
                            <w:r w:rsidRPr="00D20E35">
                              <w:rPr>
                                <w:rStyle w:val="Char3"/>
                                <w:rFonts w:hint="cs"/>
                                <w:rtl/>
                              </w:rPr>
                              <w:t>داشتند</w:t>
                            </w:r>
                            <w:r w:rsidRPr="00D20E35">
                              <w:rPr>
                                <w:rStyle w:val="Char3"/>
                                <w:rtl/>
                              </w:rPr>
                              <w:t xml:space="preserve"> </w:t>
                            </w:r>
                            <w:r w:rsidRPr="00D20E35">
                              <w:rPr>
                                <w:rStyle w:val="Char3"/>
                                <w:rFonts w:hint="cs"/>
                                <w:rtl/>
                              </w:rPr>
                              <w:t>و</w:t>
                            </w:r>
                            <w:r w:rsidRPr="00D20E35">
                              <w:rPr>
                                <w:rStyle w:val="Char3"/>
                                <w:rtl/>
                              </w:rPr>
                              <w:t xml:space="preserve"> </w:t>
                            </w:r>
                            <w:r w:rsidRPr="00D20E35">
                              <w:rPr>
                                <w:rStyle w:val="Char3"/>
                                <w:rFonts w:hint="cs"/>
                                <w:rtl/>
                              </w:rPr>
                              <w:t>ا</w:t>
                            </w:r>
                            <w:r>
                              <w:rPr>
                                <w:rStyle w:val="Char3"/>
                                <w:rFonts w:hint="cs"/>
                                <w:rtl/>
                              </w:rPr>
                              <w:t>ی</w:t>
                            </w:r>
                            <w:r w:rsidRPr="00D20E35">
                              <w:rPr>
                                <w:rStyle w:val="Char3"/>
                                <w:rFonts w:hint="cs"/>
                                <w:rtl/>
                              </w:rPr>
                              <w:t>ن</w:t>
                            </w:r>
                            <w:r w:rsidRPr="00D20E35">
                              <w:rPr>
                                <w:rStyle w:val="Char3"/>
                                <w:rtl/>
                              </w:rPr>
                              <w:t xml:space="preserve"> </w:t>
                            </w:r>
                            <w:r w:rsidRPr="00D20E35">
                              <w:rPr>
                                <w:rStyle w:val="Char3"/>
                                <w:rFonts w:hint="cs"/>
                                <w:rtl/>
                              </w:rPr>
                              <w:t>آفر</w:t>
                            </w:r>
                            <w:r>
                              <w:rPr>
                                <w:rStyle w:val="Char3"/>
                                <w:rFonts w:hint="cs"/>
                                <w:rtl/>
                              </w:rPr>
                              <w:t>ی</w:t>
                            </w:r>
                            <w:r w:rsidRPr="00D20E35">
                              <w:rPr>
                                <w:rStyle w:val="Char3"/>
                                <w:rFonts w:hint="cs"/>
                                <w:rtl/>
                              </w:rPr>
                              <w:t>نشها</w:t>
                            </w:r>
                            <w:r w:rsidRPr="00D20E35">
                              <w:rPr>
                                <w:rStyle w:val="Char3"/>
                                <w:rtl/>
                              </w:rPr>
                              <w:t xml:space="preserve"> </w:t>
                            </w:r>
                            <w:r w:rsidRPr="00D20E35">
                              <w:rPr>
                                <w:rStyle w:val="Char3"/>
                                <w:rFonts w:hint="cs"/>
                                <w:rtl/>
                              </w:rPr>
                              <w:t>بر</w:t>
                            </w:r>
                            <w:r w:rsidRPr="00D20E35">
                              <w:rPr>
                                <w:rStyle w:val="Char3"/>
                                <w:rtl/>
                              </w:rPr>
                              <w:t xml:space="preserve"> </w:t>
                            </w:r>
                            <w:r w:rsidRPr="00D20E35">
                              <w:rPr>
                                <w:rStyle w:val="Char3"/>
                                <w:rFonts w:hint="cs"/>
                                <w:rtl/>
                              </w:rPr>
                              <w:t>آنها</w:t>
                            </w:r>
                            <w:r w:rsidRPr="00D20E35">
                              <w:rPr>
                                <w:rStyle w:val="Char3"/>
                                <w:rtl/>
                              </w:rPr>
                              <w:t xml:space="preserve"> </w:t>
                            </w:r>
                            <w:r w:rsidRPr="00D20E35">
                              <w:rPr>
                                <w:rStyle w:val="Char3"/>
                                <w:rFonts w:hint="cs"/>
                                <w:rtl/>
                              </w:rPr>
                              <w:t>مشتبه</w:t>
                            </w:r>
                            <w:r w:rsidRPr="00D20E35">
                              <w:rPr>
                                <w:rStyle w:val="Char3"/>
                                <w:rtl/>
                              </w:rPr>
                              <w:t xml:space="preserve"> </w:t>
                            </w:r>
                            <w:r w:rsidRPr="00D20E35">
                              <w:rPr>
                                <w:rStyle w:val="Char3"/>
                                <w:rFonts w:hint="cs"/>
                                <w:rtl/>
                              </w:rPr>
                              <w:t>شده</w:t>
                            </w:r>
                            <w:r w:rsidRPr="00D20E35">
                              <w:rPr>
                                <w:rStyle w:val="Char3"/>
                                <w:rtl/>
                              </w:rPr>
                              <w:t xml:space="preserve"> </w:t>
                            </w:r>
                            <w:r w:rsidRPr="00D20E35">
                              <w:rPr>
                                <w:rStyle w:val="Char3"/>
                                <w:rFonts w:hint="cs"/>
                                <w:rtl/>
                              </w:rPr>
                              <w:t>است؟</w:t>
                            </w:r>
                            <w:r w:rsidRPr="00D20E35">
                              <w:rPr>
                                <w:rStyle w:val="Char3"/>
                                <w:rtl/>
                              </w:rPr>
                              <w:t xml:space="preserve">» </w:t>
                            </w:r>
                            <w:r w:rsidRPr="00D20E35">
                              <w:rPr>
                                <w:rStyle w:val="Char3"/>
                                <w:rFonts w:hint="cs"/>
                                <w:rtl/>
                              </w:rPr>
                              <w:t>بگو</w:t>
                            </w:r>
                            <w:r w:rsidRPr="00D20E35">
                              <w:rPr>
                                <w:rStyle w:val="Char3"/>
                                <w:rtl/>
                              </w:rPr>
                              <w:t xml:space="preserve"> «</w:t>
                            </w:r>
                            <w:r w:rsidRPr="00D20E35">
                              <w:rPr>
                                <w:rStyle w:val="Char3"/>
                                <w:rFonts w:hint="cs"/>
                                <w:rtl/>
                              </w:rPr>
                              <w:t>خدا</w:t>
                            </w:r>
                            <w:r w:rsidRPr="00D20E35">
                              <w:rPr>
                                <w:rStyle w:val="Char3"/>
                                <w:rtl/>
                              </w:rPr>
                              <w:t xml:space="preserve"> </w:t>
                            </w:r>
                            <w:r w:rsidRPr="00D20E35">
                              <w:rPr>
                                <w:rStyle w:val="Char3"/>
                                <w:rFonts w:hint="cs"/>
                                <w:rtl/>
                              </w:rPr>
                              <w:t>خالق</w:t>
                            </w:r>
                            <w:r w:rsidRPr="00D20E35">
                              <w:rPr>
                                <w:rStyle w:val="Char3"/>
                                <w:rtl/>
                              </w:rPr>
                              <w:t xml:space="preserve"> </w:t>
                            </w:r>
                            <w:r w:rsidRPr="00D20E35">
                              <w:rPr>
                                <w:rStyle w:val="Char3"/>
                                <w:rFonts w:hint="cs"/>
                                <w:rtl/>
                              </w:rPr>
                              <w:t>همه</w:t>
                            </w:r>
                            <w:r w:rsidRPr="00D20E35">
                              <w:rPr>
                                <w:rStyle w:val="Char3"/>
                                <w:rtl/>
                              </w:rPr>
                              <w:t xml:space="preserve"> </w:t>
                            </w:r>
                            <w:r w:rsidRPr="00D20E35">
                              <w:rPr>
                                <w:rStyle w:val="Char3"/>
                                <w:rFonts w:hint="cs"/>
                                <w:rtl/>
                              </w:rPr>
                              <w:t>چ</w:t>
                            </w:r>
                            <w:r>
                              <w:rPr>
                                <w:rStyle w:val="Char3"/>
                                <w:rFonts w:hint="cs"/>
                                <w:rtl/>
                              </w:rPr>
                              <w:t>ی</w:t>
                            </w:r>
                            <w:r w:rsidRPr="00D20E35">
                              <w:rPr>
                                <w:rStyle w:val="Char3"/>
                                <w:rFonts w:hint="cs"/>
                                <w:rtl/>
                              </w:rPr>
                              <w:t>ز</w:t>
                            </w:r>
                            <w:r w:rsidRPr="00D20E35">
                              <w:rPr>
                                <w:rStyle w:val="Char3"/>
                                <w:rtl/>
                              </w:rPr>
                              <w:t xml:space="preserve"> </w:t>
                            </w:r>
                            <w:r w:rsidRPr="00D20E35">
                              <w:rPr>
                                <w:rStyle w:val="Char3"/>
                                <w:rFonts w:hint="cs"/>
                                <w:rtl/>
                              </w:rPr>
                              <w:t>است</w:t>
                            </w:r>
                            <w:r w:rsidRPr="00D20E35">
                              <w:rPr>
                                <w:rStyle w:val="Char3"/>
                                <w:rtl/>
                              </w:rPr>
                              <w:t xml:space="preserve"> </w:t>
                            </w:r>
                            <w:r w:rsidRPr="00D20E35">
                              <w:rPr>
                                <w:rStyle w:val="Char3"/>
                                <w:rFonts w:hint="cs"/>
                                <w:rtl/>
                              </w:rPr>
                              <w:t>و</w:t>
                            </w:r>
                            <w:r w:rsidRPr="00D20E35">
                              <w:rPr>
                                <w:rStyle w:val="Char3"/>
                                <w:rtl/>
                              </w:rPr>
                              <w:t xml:space="preserve"> </w:t>
                            </w:r>
                            <w:r w:rsidRPr="00D20E35">
                              <w:rPr>
                                <w:rStyle w:val="Char3"/>
                                <w:rFonts w:hint="cs"/>
                                <w:rtl/>
                              </w:rPr>
                              <w:t>اوست</w:t>
                            </w:r>
                            <w:r w:rsidRPr="00D20E35">
                              <w:rPr>
                                <w:rStyle w:val="Char3"/>
                                <w:rtl/>
                              </w:rPr>
                              <w:t xml:space="preserve"> </w:t>
                            </w:r>
                            <w:r>
                              <w:rPr>
                                <w:rStyle w:val="Char3"/>
                                <w:rFonts w:hint="cs"/>
                                <w:rtl/>
                              </w:rPr>
                              <w:t>ی</w:t>
                            </w:r>
                            <w:r w:rsidRPr="00D20E35">
                              <w:rPr>
                                <w:rStyle w:val="Char3"/>
                                <w:rFonts w:hint="cs"/>
                                <w:rtl/>
                              </w:rPr>
                              <w:t>کتا</w:t>
                            </w:r>
                            <w:r w:rsidRPr="00D20E35">
                              <w:rPr>
                                <w:rStyle w:val="Char3"/>
                                <w:rtl/>
                              </w:rPr>
                              <w:t xml:space="preserve"> </w:t>
                            </w:r>
                            <w:r w:rsidRPr="00D20E35">
                              <w:rPr>
                                <w:rStyle w:val="Char3"/>
                                <w:rFonts w:hint="cs"/>
                                <w:rtl/>
                              </w:rPr>
                              <w:t>و</w:t>
                            </w:r>
                            <w:r w:rsidRPr="00D20E35">
                              <w:rPr>
                                <w:rStyle w:val="Char3"/>
                                <w:rtl/>
                              </w:rPr>
                              <w:t xml:space="preserve"> </w:t>
                            </w:r>
                            <w:r w:rsidRPr="00D20E35">
                              <w:rPr>
                                <w:rStyle w:val="Char3"/>
                                <w:rFonts w:hint="cs"/>
                                <w:rtl/>
                              </w:rPr>
                              <w:t>پ</w:t>
                            </w:r>
                            <w:r>
                              <w:rPr>
                                <w:rStyle w:val="Char3"/>
                                <w:rFonts w:hint="cs"/>
                                <w:rtl/>
                              </w:rPr>
                              <w:t>ی</w:t>
                            </w:r>
                            <w:r w:rsidRPr="00D20E35">
                              <w:rPr>
                                <w:rStyle w:val="Char3"/>
                                <w:rFonts w:hint="cs"/>
                                <w:rtl/>
                              </w:rPr>
                              <w:t>روز</w:t>
                            </w:r>
                            <w:r w:rsidRPr="00D20E35">
                              <w:rPr>
                                <w:rStyle w:val="Char3"/>
                                <w:rtl/>
                              </w:rPr>
                              <w:t>!»</w:t>
                            </w:r>
                            <w:r w:rsidRPr="00D20E35">
                              <w:rPr>
                                <w:rStyle w:val="Char3"/>
                                <w:rFonts w:hint="cs"/>
                                <w:rtl/>
                              </w:rPr>
                              <w:t>»</w:t>
                            </w:r>
                            <w:r>
                              <w:rP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74" style="position:absolute;left:0;text-align:left;margin-left:1.15pt;margin-top:7.45pt;width:352.7pt;height:227.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" strokeweight="5pt">
                <v:stroke linestyle="thickThin"/>
                <v:shadow on="t" type="perspective" color="#868686" opacity=".5" origin=",.5" offset="0,0" matrix=",,,.5"/>
                <v:textbox>
                  <w:txbxContent>
                    <w:p w:rsidR="00AD1622" w:rsidRDefault="00AD1622" w:rsidP="00D20E35">
                      <w:pPr>
                        <w:pStyle w:val="a2"/>
                        <w:ind w:firstLine="0"/>
                        <w:jc w:val="center"/>
                        <w:rPr>
                          <w:rtl/>
                          <w:lang w:bidi="fa-IR"/>
                        </w:rPr>
                      </w:pPr>
                      <w:r w:rsidRPr="004B6677">
                        <w:rPr>
                          <w:rFonts w:hint="cs"/>
                          <w:rtl/>
                          <w:lang w:bidi="fa-IR"/>
                        </w:rPr>
                        <w:t>آیه منتخب</w:t>
                      </w:r>
                    </w:p>
                    <w:p w:rsidR="00AD1622" w:rsidRPr="002168E2" w:rsidRDefault="00AD1622" w:rsidP="00D20E35">
                      <w:pPr>
                        <w:pStyle w:val="a0"/>
                        <w:rPr>
                          <w:rStyle w:val="Charb"/>
                          <w:rtl/>
                        </w:rPr>
                      </w:pPr>
                      <w:r>
                        <w:rPr>
                          <w:rFonts w:cs="Traditional Arabic"/>
                          <w:rtl/>
                          <w:lang w:bidi="fa-IR"/>
                        </w:rPr>
                        <w:t>﴿</w:t>
                      </w:r>
                      <w:r w:rsidRPr="00F936DD">
                        <w:rPr>
                          <w:rStyle w:val="Chara"/>
                          <w:rtl/>
                        </w:rPr>
                        <w:t xml:space="preserve">قُلۡ مَن رَّبُّ </w:t>
                      </w:r>
                      <w:r w:rsidRPr="00F936DD">
                        <w:rPr>
                          <w:rStyle w:val="Chara"/>
                          <w:rFonts w:hint="cs"/>
                          <w:rtl/>
                        </w:rPr>
                        <w:t>ٱلسَّمَٰوَٰتِ</w:t>
                      </w:r>
                      <w:r w:rsidRPr="00F936DD">
                        <w:rPr>
                          <w:rStyle w:val="Chara"/>
                          <w:rtl/>
                        </w:rPr>
                        <w:t xml:space="preserve"> وَ</w:t>
                      </w:r>
                      <w:r w:rsidRPr="00F936DD">
                        <w:rPr>
                          <w:rStyle w:val="Chara"/>
                          <w:rFonts w:hint="cs"/>
                          <w:rtl/>
                        </w:rPr>
                        <w:t>ٱلۡأَرۡضِ</w:t>
                      </w:r>
                      <w:r w:rsidRPr="00F936DD">
                        <w:rPr>
                          <w:rStyle w:val="Chara"/>
                          <w:rtl/>
                        </w:rPr>
                        <w:t xml:space="preserve"> قُلِ </w:t>
                      </w:r>
                      <w:r w:rsidRPr="00F936DD">
                        <w:rPr>
                          <w:rStyle w:val="Chara"/>
                          <w:rFonts w:hint="cs"/>
                          <w:rtl/>
                        </w:rPr>
                        <w:t>ٱللَّهُۚ</w:t>
                      </w:r>
                      <w:r w:rsidRPr="00F936DD">
                        <w:rPr>
                          <w:rStyle w:val="Chara"/>
                          <w:rtl/>
                        </w:rPr>
                        <w:t xml:space="preserve"> قُلۡ أَفَ</w:t>
                      </w:r>
                      <w:r w:rsidRPr="00F936DD">
                        <w:rPr>
                          <w:rStyle w:val="Chara"/>
                          <w:rFonts w:hint="cs"/>
                          <w:rtl/>
                        </w:rPr>
                        <w:t>ٱتَّخَذۡتُم</w:t>
                      </w:r>
                      <w:r w:rsidRPr="00F936DD">
                        <w:rPr>
                          <w:rStyle w:val="Chara"/>
                          <w:rtl/>
                        </w:rPr>
                        <w:t xml:space="preserve"> مِّن دُونِهِ</w:t>
                      </w:r>
                      <w:r w:rsidRPr="00F936DD">
                        <w:rPr>
                          <w:rStyle w:val="Chara"/>
                          <w:rFonts w:hint="cs"/>
                          <w:rtl/>
                        </w:rPr>
                        <w:t>ۦٓ</w:t>
                      </w:r>
                      <w:r w:rsidRPr="00F936DD">
                        <w:rPr>
                          <w:rStyle w:val="Chara"/>
                          <w:rtl/>
                        </w:rPr>
                        <w:t xml:space="preserve"> أَوۡلِيَآءَ لَا يَمۡلِكُونَ لِأَنفُسِهِمۡ نَفۡعٗا وَلَا ضَرّٗاۚ قُلۡ هَلۡ يَسۡتَوِي </w:t>
                      </w:r>
                      <w:r w:rsidRPr="00F936DD">
                        <w:rPr>
                          <w:rStyle w:val="Chara"/>
                          <w:rFonts w:hint="cs"/>
                          <w:rtl/>
                        </w:rPr>
                        <w:t>ٱلۡأَعۡمَىٰ</w:t>
                      </w:r>
                      <w:r w:rsidRPr="00F936DD">
                        <w:rPr>
                          <w:rStyle w:val="Chara"/>
                          <w:rtl/>
                        </w:rPr>
                        <w:t xml:space="preserve"> وَ</w:t>
                      </w:r>
                      <w:r w:rsidRPr="00F936DD">
                        <w:rPr>
                          <w:rStyle w:val="Chara"/>
                          <w:rFonts w:hint="cs"/>
                          <w:rtl/>
                        </w:rPr>
                        <w:t>ٱلۡبَصِيرُ</w:t>
                      </w:r>
                      <w:r w:rsidRPr="00F936DD">
                        <w:rPr>
                          <w:rStyle w:val="Chara"/>
                          <w:rtl/>
                        </w:rPr>
                        <w:t xml:space="preserve"> أَمۡ هَلۡ تَسۡتَوِي </w:t>
                      </w:r>
                      <w:r w:rsidRPr="00F936DD">
                        <w:rPr>
                          <w:rStyle w:val="Chara"/>
                          <w:rFonts w:hint="cs"/>
                          <w:rtl/>
                        </w:rPr>
                        <w:t>ٱلظُّلُمَٰتُ</w:t>
                      </w:r>
                      <w:r w:rsidRPr="00F936DD">
                        <w:rPr>
                          <w:rStyle w:val="Chara"/>
                          <w:rtl/>
                        </w:rPr>
                        <w:t xml:space="preserve"> وَ</w:t>
                      </w:r>
                      <w:r w:rsidRPr="00F936DD">
                        <w:rPr>
                          <w:rStyle w:val="Chara"/>
                          <w:rFonts w:hint="cs"/>
                          <w:rtl/>
                        </w:rPr>
                        <w:t>ٱلنُّورُۗ</w:t>
                      </w:r>
                      <w:r w:rsidRPr="00F936DD">
                        <w:rPr>
                          <w:rStyle w:val="Chara"/>
                          <w:rtl/>
                        </w:rPr>
                        <w:t xml:space="preserve"> أَمۡ جَع</w:t>
                      </w:r>
                      <w:r w:rsidRPr="00F936DD">
                        <w:rPr>
                          <w:rStyle w:val="Chara"/>
                          <w:rFonts w:hint="cs"/>
                          <w:rtl/>
                        </w:rPr>
                        <w:t>َلُواْ</w:t>
                      </w:r>
                      <w:r w:rsidRPr="00F936DD">
                        <w:rPr>
                          <w:rStyle w:val="Chara"/>
                          <w:rtl/>
                        </w:rPr>
                        <w:t xml:space="preserve"> لِلَّهِ شُرَكَآءَ خَلَقُواْ كَخَلۡقِهِ</w:t>
                      </w:r>
                      <w:r w:rsidRPr="00F936DD">
                        <w:rPr>
                          <w:rStyle w:val="Chara"/>
                          <w:rFonts w:hint="cs"/>
                          <w:rtl/>
                        </w:rPr>
                        <w:t>ۦ</w:t>
                      </w:r>
                      <w:r w:rsidRPr="00F936DD">
                        <w:rPr>
                          <w:rStyle w:val="Chara"/>
                          <w:rtl/>
                        </w:rPr>
                        <w:t xml:space="preserve"> فَتَشَٰبَهَ </w:t>
                      </w:r>
                      <w:r w:rsidRPr="00F936DD">
                        <w:rPr>
                          <w:rStyle w:val="Chara"/>
                          <w:rFonts w:hint="cs"/>
                          <w:rtl/>
                        </w:rPr>
                        <w:t>ٱلۡخَلۡقُ</w:t>
                      </w:r>
                      <w:r w:rsidRPr="00F936DD">
                        <w:rPr>
                          <w:rStyle w:val="Chara"/>
                          <w:rtl/>
                        </w:rPr>
                        <w:t xml:space="preserve"> عَلَيۡهِمۡۚ قُلِ </w:t>
                      </w:r>
                      <w:r w:rsidRPr="00F936DD">
                        <w:rPr>
                          <w:rStyle w:val="Chara"/>
                          <w:rFonts w:hint="cs"/>
                          <w:rtl/>
                        </w:rPr>
                        <w:t>ٱللَّهُ</w:t>
                      </w:r>
                      <w:r w:rsidRPr="00F936DD">
                        <w:rPr>
                          <w:rStyle w:val="Chara"/>
                          <w:rtl/>
                        </w:rPr>
                        <w:t xml:space="preserve"> خَٰلِقُ كُلِّ شَيۡءٖ وَهُوَ </w:t>
                      </w:r>
                      <w:r w:rsidRPr="00F936DD">
                        <w:rPr>
                          <w:rStyle w:val="Chara"/>
                          <w:rFonts w:hint="cs"/>
                          <w:rtl/>
                        </w:rPr>
                        <w:t>ٱلۡوَٰحِدُ</w:t>
                      </w:r>
                      <w:r w:rsidRPr="00F936DD">
                        <w:rPr>
                          <w:rStyle w:val="Chara"/>
                          <w:rtl/>
                        </w:rPr>
                        <w:t xml:space="preserve"> </w:t>
                      </w:r>
                      <w:r w:rsidRPr="00F936DD">
                        <w:rPr>
                          <w:rStyle w:val="Chara"/>
                          <w:rFonts w:hint="cs"/>
                          <w:rtl/>
                        </w:rPr>
                        <w:t>ٱلۡقَهَّٰرُ</w:t>
                      </w:r>
                      <w:r w:rsidRPr="00F936DD">
                        <w:rPr>
                          <w:rStyle w:val="Chara"/>
                          <w:rtl/>
                        </w:rPr>
                        <w:t>١٦</w:t>
                      </w:r>
                      <w:r>
                        <w:rPr>
                          <w:rFonts w:cs="Traditional Arabic"/>
                          <w:rtl/>
                          <w:lang w:bidi="fa-IR"/>
                        </w:rPr>
                        <w:t>﴾</w:t>
                      </w:r>
                      <w:r w:rsidRPr="00F936DD">
                        <w:rPr>
                          <w:rStyle w:val="Chara"/>
                          <w:rtl/>
                        </w:rPr>
                        <w:t xml:space="preserve"> </w:t>
                      </w:r>
                      <w:r w:rsidRPr="002168E2">
                        <w:rPr>
                          <w:rStyle w:val="Charb"/>
                          <w:rtl/>
                        </w:rPr>
                        <w:t>[الرعد: 16]</w:t>
                      </w:r>
                      <w:r w:rsidRPr="002168E2">
                        <w:rPr>
                          <w:rStyle w:val="Charb"/>
                          <w:rFonts w:hint="cs"/>
                          <w:rtl/>
                        </w:rPr>
                        <w:t>.</w:t>
                      </w:r>
                    </w:p>
                    <w:p w:rsidR="00AD1622" w:rsidRPr="00820E2E" w:rsidRDefault="00AD1622" w:rsidP="00D20E35">
                      <w:pPr>
                        <w:pStyle w:val="a0"/>
                        <w:rPr>
                          <w:rtl/>
                        </w:rPr>
                      </w:pPr>
                      <w:r w:rsidRPr="00D20E35">
                        <w:rPr>
                          <w:rStyle w:val="Char3"/>
                          <w:rFonts w:hint="cs"/>
                          <w:rtl/>
                        </w:rPr>
                        <w:t>«بگو</w:t>
                      </w:r>
                      <w:r w:rsidRPr="00D20E35">
                        <w:rPr>
                          <w:rStyle w:val="Char3"/>
                          <w:rtl/>
                        </w:rPr>
                        <w:t xml:space="preserve"> «</w:t>
                      </w:r>
                      <w:r w:rsidRPr="00D20E35">
                        <w:rPr>
                          <w:rStyle w:val="Char3"/>
                          <w:rFonts w:hint="cs"/>
                          <w:rtl/>
                        </w:rPr>
                        <w:t>چه</w:t>
                      </w:r>
                      <w:r w:rsidRPr="00D20E35">
                        <w:rPr>
                          <w:rStyle w:val="Char3"/>
                          <w:rtl/>
                        </w:rPr>
                        <w:t xml:space="preserve"> </w:t>
                      </w:r>
                      <w:r w:rsidRPr="00D20E35">
                        <w:rPr>
                          <w:rStyle w:val="Char3"/>
                          <w:rFonts w:hint="cs"/>
                          <w:rtl/>
                        </w:rPr>
                        <w:t>کسى</w:t>
                      </w:r>
                      <w:r w:rsidRPr="00D20E35">
                        <w:rPr>
                          <w:rStyle w:val="Char3"/>
                          <w:rtl/>
                        </w:rPr>
                        <w:t xml:space="preserve"> </w:t>
                      </w:r>
                      <w:r w:rsidRPr="00D20E35">
                        <w:rPr>
                          <w:rStyle w:val="Char3"/>
                          <w:rFonts w:hint="cs"/>
                          <w:rtl/>
                        </w:rPr>
                        <w:t>پروردگار</w:t>
                      </w:r>
                      <w:r w:rsidRPr="00D20E35">
                        <w:rPr>
                          <w:rStyle w:val="Char3"/>
                          <w:rtl/>
                        </w:rPr>
                        <w:t xml:space="preserve"> </w:t>
                      </w:r>
                      <w:r w:rsidRPr="00D20E35">
                        <w:rPr>
                          <w:rStyle w:val="Char3"/>
                          <w:rFonts w:hint="cs"/>
                          <w:rtl/>
                        </w:rPr>
                        <w:t>آسمانها</w:t>
                      </w:r>
                      <w:r w:rsidRPr="00D20E35">
                        <w:rPr>
                          <w:rStyle w:val="Char3"/>
                          <w:rtl/>
                        </w:rPr>
                        <w:t xml:space="preserve"> </w:t>
                      </w:r>
                      <w:r w:rsidRPr="00D20E35">
                        <w:rPr>
                          <w:rStyle w:val="Char3"/>
                          <w:rFonts w:hint="cs"/>
                          <w:rtl/>
                        </w:rPr>
                        <w:t>و</w:t>
                      </w:r>
                      <w:r w:rsidRPr="00D20E35">
                        <w:rPr>
                          <w:rStyle w:val="Char3"/>
                          <w:rtl/>
                        </w:rPr>
                        <w:t xml:space="preserve"> </w:t>
                      </w:r>
                      <w:r w:rsidRPr="00D20E35">
                        <w:rPr>
                          <w:rStyle w:val="Char3"/>
                          <w:rFonts w:hint="cs"/>
                          <w:rtl/>
                        </w:rPr>
                        <w:t>زم</w:t>
                      </w:r>
                      <w:r>
                        <w:rPr>
                          <w:rStyle w:val="Char3"/>
                          <w:rFonts w:hint="cs"/>
                          <w:rtl/>
                        </w:rPr>
                        <w:t>ی</w:t>
                      </w:r>
                      <w:r w:rsidRPr="00D20E35">
                        <w:rPr>
                          <w:rStyle w:val="Char3"/>
                          <w:rFonts w:hint="cs"/>
                          <w:rtl/>
                        </w:rPr>
                        <w:t>ن</w:t>
                      </w:r>
                      <w:r w:rsidRPr="00D20E35">
                        <w:rPr>
                          <w:rStyle w:val="Char3"/>
                          <w:rtl/>
                        </w:rPr>
                        <w:t xml:space="preserve"> </w:t>
                      </w:r>
                      <w:r w:rsidRPr="00D20E35">
                        <w:rPr>
                          <w:rStyle w:val="Char3"/>
                          <w:rFonts w:hint="cs"/>
                          <w:rtl/>
                        </w:rPr>
                        <w:t>است؟</w:t>
                      </w:r>
                      <w:r w:rsidRPr="00D20E35">
                        <w:rPr>
                          <w:rStyle w:val="Char3"/>
                          <w:rFonts w:hint="eastAsia"/>
                          <w:rtl/>
                        </w:rPr>
                        <w:t>»</w:t>
                      </w:r>
                      <w:r w:rsidRPr="00D20E35">
                        <w:rPr>
                          <w:rStyle w:val="Char3"/>
                          <w:rtl/>
                        </w:rPr>
                        <w:t xml:space="preserve"> </w:t>
                      </w:r>
                      <w:r w:rsidRPr="00D20E35">
                        <w:rPr>
                          <w:rStyle w:val="Char3"/>
                          <w:rFonts w:hint="cs"/>
                          <w:rtl/>
                        </w:rPr>
                        <w:t>بگو</w:t>
                      </w:r>
                      <w:r w:rsidRPr="00D20E35">
                        <w:rPr>
                          <w:rStyle w:val="Char3"/>
                          <w:rtl/>
                        </w:rPr>
                        <w:t xml:space="preserve"> «</w:t>
                      </w:r>
                      <w:r w:rsidRPr="00D20E35">
                        <w:rPr>
                          <w:rStyle w:val="Char3"/>
                          <w:rFonts w:hint="cs"/>
                          <w:rtl/>
                        </w:rPr>
                        <w:t>اللّه</w:t>
                      </w:r>
                      <w:r w:rsidRPr="00D20E35">
                        <w:rPr>
                          <w:rStyle w:val="Char3"/>
                          <w:rtl/>
                        </w:rPr>
                        <w:t xml:space="preserve">!» </w:t>
                      </w:r>
                      <w:r w:rsidRPr="00D20E35">
                        <w:rPr>
                          <w:rStyle w:val="Char3"/>
                          <w:rFonts w:hint="cs"/>
                          <w:rtl/>
                        </w:rPr>
                        <w:t>بگو</w:t>
                      </w:r>
                      <w:r w:rsidRPr="00D20E35">
                        <w:rPr>
                          <w:rStyle w:val="Char3"/>
                          <w:rtl/>
                        </w:rPr>
                        <w:t xml:space="preserve"> «</w:t>
                      </w:r>
                      <w:r w:rsidRPr="00D20E35">
                        <w:rPr>
                          <w:rStyle w:val="Char3"/>
                          <w:rFonts w:hint="cs"/>
                          <w:rtl/>
                        </w:rPr>
                        <w:t>آ</w:t>
                      </w:r>
                      <w:r>
                        <w:rPr>
                          <w:rStyle w:val="Char3"/>
                          <w:rFonts w:hint="cs"/>
                          <w:rtl/>
                        </w:rPr>
                        <w:t>ی</w:t>
                      </w:r>
                      <w:r w:rsidRPr="00D20E35">
                        <w:rPr>
                          <w:rStyle w:val="Char3"/>
                          <w:rFonts w:hint="cs"/>
                          <w:rtl/>
                        </w:rPr>
                        <w:t>ا</w:t>
                      </w:r>
                      <w:r w:rsidRPr="00D20E35">
                        <w:rPr>
                          <w:rStyle w:val="Char3"/>
                          <w:rtl/>
                        </w:rPr>
                        <w:t xml:space="preserve"> </w:t>
                      </w:r>
                      <w:r w:rsidRPr="00D20E35">
                        <w:rPr>
                          <w:rStyle w:val="Char3"/>
                          <w:rFonts w:hint="cs"/>
                          <w:rtl/>
                        </w:rPr>
                        <w:t>سرپرست و دوستی</w:t>
                      </w:r>
                      <w:r w:rsidRPr="00D20E35">
                        <w:rPr>
                          <w:rStyle w:val="Char3"/>
                          <w:rtl/>
                        </w:rPr>
                        <w:t xml:space="preserve"> </w:t>
                      </w:r>
                      <w:r w:rsidRPr="00D20E35">
                        <w:rPr>
                          <w:rStyle w:val="Char3"/>
                          <w:rFonts w:hint="cs"/>
                          <w:rtl/>
                        </w:rPr>
                        <w:t>غ</w:t>
                      </w:r>
                      <w:r>
                        <w:rPr>
                          <w:rStyle w:val="Char3"/>
                          <w:rFonts w:hint="cs"/>
                          <w:rtl/>
                        </w:rPr>
                        <w:t>ی</w:t>
                      </w:r>
                      <w:r w:rsidRPr="00D20E35">
                        <w:rPr>
                          <w:rStyle w:val="Char3"/>
                          <w:rFonts w:hint="cs"/>
                          <w:rtl/>
                        </w:rPr>
                        <w:t>ر</w:t>
                      </w:r>
                      <w:r w:rsidRPr="00D20E35">
                        <w:rPr>
                          <w:rStyle w:val="Char3"/>
                          <w:rtl/>
                        </w:rPr>
                        <w:t xml:space="preserve"> </w:t>
                      </w:r>
                      <w:r w:rsidRPr="00D20E35">
                        <w:rPr>
                          <w:rStyle w:val="Char3"/>
                          <w:rFonts w:hint="cs"/>
                          <w:rtl/>
                        </w:rPr>
                        <w:t>از</w:t>
                      </w:r>
                      <w:r w:rsidRPr="00D20E35">
                        <w:rPr>
                          <w:rStyle w:val="Char3"/>
                          <w:rtl/>
                        </w:rPr>
                        <w:t xml:space="preserve"> </w:t>
                      </w:r>
                      <w:r w:rsidRPr="00D20E35">
                        <w:rPr>
                          <w:rStyle w:val="Char3"/>
                          <w:rFonts w:hint="cs"/>
                          <w:rtl/>
                        </w:rPr>
                        <w:t>خدا</w:t>
                      </w:r>
                      <w:r w:rsidRPr="00D20E35">
                        <w:rPr>
                          <w:rStyle w:val="Char3"/>
                          <w:rtl/>
                        </w:rPr>
                        <w:t xml:space="preserve"> </w:t>
                      </w:r>
                      <w:r w:rsidRPr="00D20E35">
                        <w:rPr>
                          <w:rStyle w:val="Char3"/>
                          <w:rFonts w:hint="cs"/>
                          <w:rtl/>
                        </w:rPr>
                        <w:t>براى</w:t>
                      </w:r>
                      <w:r w:rsidRPr="00D20E35">
                        <w:rPr>
                          <w:rStyle w:val="Char3"/>
                          <w:rtl/>
                        </w:rPr>
                        <w:t xml:space="preserve"> </w:t>
                      </w:r>
                      <w:r w:rsidRPr="00D20E35">
                        <w:rPr>
                          <w:rStyle w:val="Char3"/>
                          <w:rFonts w:hint="cs"/>
                          <w:rtl/>
                        </w:rPr>
                        <w:t>خود</w:t>
                      </w:r>
                      <w:r w:rsidRPr="00D20E35">
                        <w:rPr>
                          <w:rStyle w:val="Char3"/>
                          <w:rtl/>
                        </w:rPr>
                        <w:t xml:space="preserve"> </w:t>
                      </w:r>
                      <w:r w:rsidRPr="00D20E35">
                        <w:rPr>
                          <w:rStyle w:val="Char3"/>
                          <w:rFonts w:hint="cs"/>
                          <w:rtl/>
                        </w:rPr>
                        <w:t>برگز</w:t>
                      </w:r>
                      <w:r>
                        <w:rPr>
                          <w:rStyle w:val="Char3"/>
                          <w:rFonts w:hint="cs"/>
                          <w:rtl/>
                        </w:rPr>
                        <w:t>ی</w:t>
                      </w:r>
                      <w:r w:rsidRPr="00D20E35">
                        <w:rPr>
                          <w:rStyle w:val="Char3"/>
                          <w:rFonts w:hint="cs"/>
                          <w:rtl/>
                        </w:rPr>
                        <w:t>ده‏ا</w:t>
                      </w:r>
                      <w:r>
                        <w:rPr>
                          <w:rStyle w:val="Char3"/>
                          <w:rFonts w:hint="cs"/>
                          <w:rtl/>
                        </w:rPr>
                        <w:t>ی</w:t>
                      </w:r>
                      <w:r w:rsidRPr="00D20E35">
                        <w:rPr>
                          <w:rStyle w:val="Char3"/>
                          <w:rFonts w:hint="cs"/>
                          <w:rtl/>
                        </w:rPr>
                        <w:t>د</w:t>
                      </w:r>
                      <w:r w:rsidRPr="00D20E35">
                        <w:rPr>
                          <w:rStyle w:val="Char3"/>
                          <w:rtl/>
                        </w:rPr>
                        <w:t xml:space="preserve"> </w:t>
                      </w:r>
                      <w:r w:rsidRPr="00D20E35">
                        <w:rPr>
                          <w:rStyle w:val="Char3"/>
                          <w:rFonts w:hint="cs"/>
                          <w:rtl/>
                        </w:rPr>
                        <w:t>که</w:t>
                      </w:r>
                      <w:r w:rsidRPr="00D20E35">
                        <w:rPr>
                          <w:rStyle w:val="Char3"/>
                          <w:rtl/>
                        </w:rPr>
                        <w:t xml:space="preserve"> </w:t>
                      </w:r>
                      <w:r w:rsidRPr="00D20E35">
                        <w:rPr>
                          <w:rStyle w:val="Char3"/>
                          <w:rFonts w:hint="cs"/>
                          <w:rtl/>
                        </w:rPr>
                        <w:t>مالک</w:t>
                      </w:r>
                      <w:r w:rsidRPr="00D20E35">
                        <w:rPr>
                          <w:rStyle w:val="Char3"/>
                          <w:rtl/>
                        </w:rPr>
                        <w:t xml:space="preserve"> </w:t>
                      </w:r>
                      <w:r w:rsidRPr="00D20E35">
                        <w:rPr>
                          <w:rStyle w:val="Char3"/>
                          <w:rFonts w:hint="cs"/>
                          <w:rtl/>
                        </w:rPr>
                        <w:t>سود</w:t>
                      </w:r>
                      <w:r w:rsidRPr="00D20E35">
                        <w:rPr>
                          <w:rStyle w:val="Char3"/>
                          <w:rtl/>
                        </w:rPr>
                        <w:t xml:space="preserve"> </w:t>
                      </w:r>
                      <w:r w:rsidRPr="00D20E35">
                        <w:rPr>
                          <w:rStyle w:val="Char3"/>
                          <w:rFonts w:hint="cs"/>
                          <w:rtl/>
                        </w:rPr>
                        <w:t>و</w:t>
                      </w:r>
                      <w:r w:rsidRPr="00D20E35">
                        <w:rPr>
                          <w:rStyle w:val="Char3"/>
                          <w:rtl/>
                        </w:rPr>
                        <w:t xml:space="preserve"> </w:t>
                      </w:r>
                      <w:r w:rsidRPr="00D20E35">
                        <w:rPr>
                          <w:rStyle w:val="Char3"/>
                          <w:rFonts w:hint="cs"/>
                          <w:rtl/>
                        </w:rPr>
                        <w:t>ز</w:t>
                      </w:r>
                      <w:r>
                        <w:rPr>
                          <w:rStyle w:val="Char3"/>
                          <w:rFonts w:hint="cs"/>
                          <w:rtl/>
                        </w:rPr>
                        <w:t>ی</w:t>
                      </w:r>
                      <w:r w:rsidRPr="00D20E35">
                        <w:rPr>
                          <w:rStyle w:val="Char3"/>
                          <w:rFonts w:hint="cs"/>
                          <w:rtl/>
                        </w:rPr>
                        <w:t>ان</w:t>
                      </w:r>
                      <w:r w:rsidRPr="00D20E35">
                        <w:rPr>
                          <w:rStyle w:val="Char3"/>
                          <w:rtl/>
                        </w:rPr>
                        <w:t xml:space="preserve"> </w:t>
                      </w:r>
                      <w:r w:rsidRPr="00D20E35">
                        <w:rPr>
                          <w:rStyle w:val="Char3"/>
                          <w:rFonts w:hint="cs"/>
                          <w:rtl/>
                        </w:rPr>
                        <w:t>خود</w:t>
                      </w:r>
                      <w:r w:rsidRPr="00D20E35">
                        <w:rPr>
                          <w:rStyle w:val="Char3"/>
                          <w:rtl/>
                        </w:rPr>
                        <w:t xml:space="preserve"> </w:t>
                      </w:r>
                      <w:r w:rsidRPr="00D20E35">
                        <w:rPr>
                          <w:rStyle w:val="Char3"/>
                          <w:rFonts w:hint="cs"/>
                          <w:rtl/>
                        </w:rPr>
                        <w:t>ن</w:t>
                      </w:r>
                      <w:r>
                        <w:rPr>
                          <w:rStyle w:val="Char3"/>
                          <w:rFonts w:hint="cs"/>
                          <w:rtl/>
                        </w:rPr>
                        <w:t>ی</w:t>
                      </w:r>
                      <w:r w:rsidRPr="00D20E35">
                        <w:rPr>
                          <w:rStyle w:val="Char3"/>
                          <w:rFonts w:hint="cs"/>
                          <w:rtl/>
                        </w:rPr>
                        <w:t>ستند</w:t>
                      </w:r>
                      <w:r w:rsidRPr="00D20E35">
                        <w:rPr>
                          <w:rStyle w:val="Char3"/>
                          <w:rtl/>
                        </w:rPr>
                        <w:t xml:space="preserve">» </w:t>
                      </w:r>
                      <w:r w:rsidRPr="00D20E35">
                        <w:rPr>
                          <w:rStyle w:val="Char3"/>
                          <w:rFonts w:hint="cs"/>
                          <w:rtl/>
                        </w:rPr>
                        <w:t>بگو</w:t>
                      </w:r>
                      <w:r w:rsidRPr="00D20E35">
                        <w:rPr>
                          <w:rStyle w:val="Char3"/>
                          <w:rtl/>
                        </w:rPr>
                        <w:t xml:space="preserve"> «</w:t>
                      </w:r>
                      <w:r w:rsidRPr="00D20E35">
                        <w:rPr>
                          <w:rStyle w:val="Char3"/>
                          <w:rFonts w:hint="cs"/>
                          <w:rtl/>
                        </w:rPr>
                        <w:t>آ</w:t>
                      </w:r>
                      <w:r>
                        <w:rPr>
                          <w:rStyle w:val="Char3"/>
                          <w:rFonts w:hint="cs"/>
                          <w:rtl/>
                        </w:rPr>
                        <w:t>ی</w:t>
                      </w:r>
                      <w:r w:rsidRPr="00D20E35">
                        <w:rPr>
                          <w:rStyle w:val="Char3"/>
                          <w:rFonts w:hint="cs"/>
                          <w:rtl/>
                        </w:rPr>
                        <w:t>ا</w:t>
                      </w:r>
                      <w:r w:rsidRPr="00D20E35">
                        <w:rPr>
                          <w:rStyle w:val="Char3"/>
                          <w:rtl/>
                        </w:rPr>
                        <w:t xml:space="preserve"> </w:t>
                      </w:r>
                      <w:r w:rsidRPr="00D20E35">
                        <w:rPr>
                          <w:rStyle w:val="Char3"/>
                          <w:rFonts w:hint="cs"/>
                          <w:rtl/>
                        </w:rPr>
                        <w:t>ناب</w:t>
                      </w:r>
                      <w:r>
                        <w:rPr>
                          <w:rStyle w:val="Char3"/>
                          <w:rFonts w:hint="cs"/>
                          <w:rtl/>
                        </w:rPr>
                        <w:t>ی</w:t>
                      </w:r>
                      <w:r w:rsidRPr="00D20E35">
                        <w:rPr>
                          <w:rStyle w:val="Char3"/>
                          <w:rFonts w:hint="cs"/>
                          <w:rtl/>
                        </w:rPr>
                        <w:t>نا</w:t>
                      </w:r>
                      <w:r w:rsidRPr="00D20E35">
                        <w:rPr>
                          <w:rStyle w:val="Char3"/>
                          <w:rtl/>
                        </w:rPr>
                        <w:t xml:space="preserve"> </w:t>
                      </w:r>
                      <w:r w:rsidRPr="00D20E35">
                        <w:rPr>
                          <w:rStyle w:val="Char3"/>
                          <w:rFonts w:hint="cs"/>
                          <w:rtl/>
                        </w:rPr>
                        <w:t>و</w:t>
                      </w:r>
                      <w:r w:rsidRPr="00D20E35">
                        <w:rPr>
                          <w:rStyle w:val="Char3"/>
                          <w:rtl/>
                        </w:rPr>
                        <w:t xml:space="preserve"> </w:t>
                      </w:r>
                      <w:r w:rsidRPr="00D20E35">
                        <w:rPr>
                          <w:rStyle w:val="Char3"/>
                          <w:rFonts w:hint="cs"/>
                          <w:rtl/>
                        </w:rPr>
                        <w:t>ب</w:t>
                      </w:r>
                      <w:r>
                        <w:rPr>
                          <w:rStyle w:val="Char3"/>
                          <w:rFonts w:hint="cs"/>
                          <w:rtl/>
                        </w:rPr>
                        <w:t>ی</w:t>
                      </w:r>
                      <w:r w:rsidRPr="00D20E35">
                        <w:rPr>
                          <w:rStyle w:val="Char3"/>
                          <w:rFonts w:hint="cs"/>
                          <w:rtl/>
                        </w:rPr>
                        <w:t>نا</w:t>
                      </w:r>
                      <w:r w:rsidRPr="00D20E35">
                        <w:rPr>
                          <w:rStyle w:val="Char3"/>
                          <w:rtl/>
                        </w:rPr>
                        <w:t xml:space="preserve"> </w:t>
                      </w:r>
                      <w:r>
                        <w:rPr>
                          <w:rStyle w:val="Char3"/>
                          <w:rFonts w:hint="cs"/>
                          <w:rtl/>
                        </w:rPr>
                        <w:t>ی</w:t>
                      </w:r>
                      <w:r w:rsidRPr="00D20E35">
                        <w:rPr>
                          <w:rStyle w:val="Char3"/>
                          <w:rFonts w:hint="cs"/>
                          <w:rtl/>
                        </w:rPr>
                        <w:t>کسانند؟</w:t>
                      </w:r>
                      <w:r w:rsidRPr="00D20E35">
                        <w:rPr>
                          <w:rStyle w:val="Char3"/>
                          <w:rtl/>
                        </w:rPr>
                        <w:t xml:space="preserve"> </w:t>
                      </w:r>
                      <w:r>
                        <w:rPr>
                          <w:rStyle w:val="Char3"/>
                          <w:rFonts w:hint="cs"/>
                          <w:rtl/>
                        </w:rPr>
                        <w:t>ی</w:t>
                      </w:r>
                      <w:r w:rsidRPr="00D20E35">
                        <w:rPr>
                          <w:rStyle w:val="Char3"/>
                          <w:rFonts w:hint="cs"/>
                          <w:rtl/>
                        </w:rPr>
                        <w:t>ا</w:t>
                      </w:r>
                      <w:r w:rsidRPr="00D20E35">
                        <w:rPr>
                          <w:rStyle w:val="Char3"/>
                          <w:rtl/>
                        </w:rPr>
                        <w:t xml:space="preserve"> </w:t>
                      </w:r>
                      <w:r w:rsidRPr="00D20E35">
                        <w:rPr>
                          <w:rStyle w:val="Char3"/>
                          <w:rFonts w:hint="cs"/>
                          <w:rtl/>
                        </w:rPr>
                        <w:t>ظلمتها</w:t>
                      </w:r>
                      <w:r w:rsidRPr="00D20E35">
                        <w:rPr>
                          <w:rStyle w:val="Char3"/>
                          <w:rtl/>
                        </w:rPr>
                        <w:t xml:space="preserve"> </w:t>
                      </w:r>
                      <w:r w:rsidRPr="00D20E35">
                        <w:rPr>
                          <w:rStyle w:val="Char3"/>
                          <w:rFonts w:hint="cs"/>
                          <w:rtl/>
                        </w:rPr>
                        <w:t>و</w:t>
                      </w:r>
                      <w:r w:rsidRPr="00D20E35">
                        <w:rPr>
                          <w:rStyle w:val="Char3"/>
                          <w:rtl/>
                        </w:rPr>
                        <w:t xml:space="preserve"> </w:t>
                      </w:r>
                      <w:r w:rsidRPr="00D20E35">
                        <w:rPr>
                          <w:rStyle w:val="Char3"/>
                          <w:rFonts w:hint="cs"/>
                          <w:rtl/>
                        </w:rPr>
                        <w:t>نور</w:t>
                      </w:r>
                      <w:r w:rsidRPr="00D20E35">
                        <w:rPr>
                          <w:rStyle w:val="Char3"/>
                          <w:rtl/>
                        </w:rPr>
                        <w:t xml:space="preserve"> </w:t>
                      </w:r>
                      <w:r w:rsidRPr="00D20E35">
                        <w:rPr>
                          <w:rStyle w:val="Char3"/>
                          <w:rFonts w:hint="cs"/>
                          <w:rtl/>
                        </w:rPr>
                        <w:t>برابرند؟</w:t>
                      </w:r>
                      <w:r w:rsidRPr="00D20E35">
                        <w:rPr>
                          <w:rStyle w:val="Char3"/>
                          <w:rtl/>
                        </w:rPr>
                        <w:t xml:space="preserve"> </w:t>
                      </w:r>
                      <w:r w:rsidRPr="00D20E35">
                        <w:rPr>
                          <w:rStyle w:val="Char3"/>
                          <w:rFonts w:hint="cs"/>
                          <w:rtl/>
                        </w:rPr>
                        <w:t>آ</w:t>
                      </w:r>
                      <w:r>
                        <w:rPr>
                          <w:rStyle w:val="Char3"/>
                          <w:rFonts w:hint="cs"/>
                          <w:rtl/>
                        </w:rPr>
                        <w:t>ی</w:t>
                      </w:r>
                      <w:r w:rsidRPr="00D20E35">
                        <w:rPr>
                          <w:rStyle w:val="Char3"/>
                          <w:rFonts w:hint="cs"/>
                          <w:rtl/>
                        </w:rPr>
                        <w:t>ا</w:t>
                      </w:r>
                      <w:r w:rsidRPr="00D20E35">
                        <w:rPr>
                          <w:rStyle w:val="Char3"/>
                          <w:rtl/>
                        </w:rPr>
                        <w:t xml:space="preserve"> </w:t>
                      </w:r>
                      <w:r w:rsidRPr="00D20E35">
                        <w:rPr>
                          <w:rStyle w:val="Char3"/>
                          <w:rFonts w:hint="cs"/>
                          <w:rtl/>
                        </w:rPr>
                        <w:t>آنها</w:t>
                      </w:r>
                      <w:r w:rsidRPr="00D20E35">
                        <w:rPr>
                          <w:rStyle w:val="Char3"/>
                          <w:rtl/>
                        </w:rPr>
                        <w:t xml:space="preserve"> </w:t>
                      </w:r>
                      <w:r w:rsidRPr="00D20E35">
                        <w:rPr>
                          <w:rStyle w:val="Char3"/>
                          <w:rFonts w:hint="cs"/>
                          <w:rtl/>
                        </w:rPr>
                        <w:t>همتا</w:t>
                      </w:r>
                      <w:r>
                        <w:rPr>
                          <w:rStyle w:val="Char3"/>
                          <w:rFonts w:hint="cs"/>
                          <w:rtl/>
                        </w:rPr>
                        <w:t>ی</w:t>
                      </w:r>
                      <w:r w:rsidRPr="00D20E35">
                        <w:rPr>
                          <w:rStyle w:val="Char3"/>
                          <w:rFonts w:hint="cs"/>
                          <w:rtl/>
                        </w:rPr>
                        <w:t>انى</w:t>
                      </w:r>
                      <w:r w:rsidRPr="00D20E35">
                        <w:rPr>
                          <w:rStyle w:val="Char3"/>
                          <w:rtl/>
                        </w:rPr>
                        <w:t xml:space="preserve"> </w:t>
                      </w:r>
                      <w:r w:rsidRPr="00D20E35">
                        <w:rPr>
                          <w:rStyle w:val="Char3"/>
                          <w:rFonts w:hint="cs"/>
                          <w:rtl/>
                        </w:rPr>
                        <w:t>براى</w:t>
                      </w:r>
                      <w:r w:rsidRPr="00D20E35">
                        <w:rPr>
                          <w:rStyle w:val="Char3"/>
                          <w:rtl/>
                        </w:rPr>
                        <w:t xml:space="preserve"> </w:t>
                      </w:r>
                      <w:r w:rsidRPr="00D20E35">
                        <w:rPr>
                          <w:rStyle w:val="Char3"/>
                          <w:rFonts w:hint="cs"/>
                          <w:rtl/>
                        </w:rPr>
                        <w:t>خدا</w:t>
                      </w:r>
                      <w:r w:rsidRPr="00D20E35">
                        <w:rPr>
                          <w:rStyle w:val="Char3"/>
                          <w:rtl/>
                        </w:rPr>
                        <w:t xml:space="preserve"> </w:t>
                      </w:r>
                      <w:r w:rsidRPr="00D20E35">
                        <w:rPr>
                          <w:rStyle w:val="Char3"/>
                          <w:rFonts w:hint="cs"/>
                          <w:rtl/>
                        </w:rPr>
                        <w:t>قرار</w:t>
                      </w:r>
                      <w:r w:rsidRPr="00D20E35">
                        <w:rPr>
                          <w:rStyle w:val="Char3"/>
                          <w:rtl/>
                        </w:rPr>
                        <w:t xml:space="preserve"> </w:t>
                      </w:r>
                      <w:r w:rsidRPr="00D20E35">
                        <w:rPr>
                          <w:rStyle w:val="Char3"/>
                          <w:rFonts w:hint="cs"/>
                          <w:rtl/>
                        </w:rPr>
                        <w:t>دادند</w:t>
                      </w:r>
                      <w:r w:rsidRPr="00D20E35">
                        <w:rPr>
                          <w:rStyle w:val="Char3"/>
                          <w:rtl/>
                        </w:rPr>
                        <w:t xml:space="preserve"> </w:t>
                      </w:r>
                      <w:r w:rsidRPr="00D20E35">
                        <w:rPr>
                          <w:rStyle w:val="Char3"/>
                          <w:rFonts w:hint="cs"/>
                          <w:rtl/>
                        </w:rPr>
                        <w:t>بخاطر</w:t>
                      </w:r>
                      <w:r w:rsidRPr="00D20E35">
                        <w:rPr>
                          <w:rStyle w:val="Char3"/>
                          <w:rtl/>
                        </w:rPr>
                        <w:t xml:space="preserve"> </w:t>
                      </w:r>
                      <w:r w:rsidRPr="00D20E35">
                        <w:rPr>
                          <w:rStyle w:val="Char3"/>
                          <w:rFonts w:hint="cs"/>
                          <w:rtl/>
                        </w:rPr>
                        <w:t>ا</w:t>
                      </w:r>
                      <w:r>
                        <w:rPr>
                          <w:rStyle w:val="Char3"/>
                          <w:rFonts w:hint="cs"/>
                          <w:rtl/>
                        </w:rPr>
                        <w:t>ی</w:t>
                      </w:r>
                      <w:r w:rsidRPr="00D20E35">
                        <w:rPr>
                          <w:rStyle w:val="Char3"/>
                          <w:rFonts w:hint="cs"/>
                          <w:rtl/>
                        </w:rPr>
                        <w:t>نکه</w:t>
                      </w:r>
                      <w:r w:rsidRPr="00D20E35">
                        <w:rPr>
                          <w:rStyle w:val="Char3"/>
                          <w:rtl/>
                        </w:rPr>
                        <w:t xml:space="preserve"> </w:t>
                      </w:r>
                      <w:r w:rsidRPr="00D20E35">
                        <w:rPr>
                          <w:rStyle w:val="Char3"/>
                          <w:rFonts w:hint="cs"/>
                          <w:rtl/>
                        </w:rPr>
                        <w:t>آنان</w:t>
                      </w:r>
                      <w:r w:rsidRPr="00D20E35">
                        <w:rPr>
                          <w:rStyle w:val="Char3"/>
                          <w:rtl/>
                        </w:rPr>
                        <w:t xml:space="preserve"> </w:t>
                      </w:r>
                      <w:r w:rsidRPr="00D20E35">
                        <w:rPr>
                          <w:rStyle w:val="Char3"/>
                          <w:rFonts w:hint="cs"/>
                          <w:rtl/>
                        </w:rPr>
                        <w:t>همانند</w:t>
                      </w:r>
                      <w:r w:rsidRPr="00D20E35">
                        <w:rPr>
                          <w:rStyle w:val="Char3"/>
                          <w:rtl/>
                        </w:rPr>
                        <w:t xml:space="preserve"> </w:t>
                      </w:r>
                      <w:r w:rsidRPr="00D20E35">
                        <w:rPr>
                          <w:rStyle w:val="Char3"/>
                          <w:rFonts w:hint="cs"/>
                          <w:rtl/>
                        </w:rPr>
                        <w:t>خدا</w:t>
                      </w:r>
                      <w:r w:rsidRPr="00D20E35">
                        <w:rPr>
                          <w:rStyle w:val="Char3"/>
                          <w:rtl/>
                        </w:rPr>
                        <w:t xml:space="preserve"> </w:t>
                      </w:r>
                      <w:r w:rsidRPr="00D20E35">
                        <w:rPr>
                          <w:rStyle w:val="Char3"/>
                          <w:rFonts w:hint="cs"/>
                          <w:rtl/>
                        </w:rPr>
                        <w:t>آفر</w:t>
                      </w:r>
                      <w:r>
                        <w:rPr>
                          <w:rStyle w:val="Char3"/>
                          <w:rFonts w:hint="cs"/>
                          <w:rtl/>
                        </w:rPr>
                        <w:t>ی</w:t>
                      </w:r>
                      <w:r w:rsidRPr="00D20E35">
                        <w:rPr>
                          <w:rStyle w:val="Char3"/>
                          <w:rFonts w:hint="cs"/>
                          <w:rtl/>
                        </w:rPr>
                        <w:t>نشى</w:t>
                      </w:r>
                      <w:r w:rsidRPr="00D20E35">
                        <w:rPr>
                          <w:rStyle w:val="Char3"/>
                          <w:rtl/>
                        </w:rPr>
                        <w:t xml:space="preserve"> </w:t>
                      </w:r>
                      <w:r w:rsidRPr="00D20E35">
                        <w:rPr>
                          <w:rStyle w:val="Char3"/>
                          <w:rFonts w:hint="cs"/>
                          <w:rtl/>
                        </w:rPr>
                        <w:t>داشتند</w:t>
                      </w:r>
                      <w:r w:rsidRPr="00D20E35">
                        <w:rPr>
                          <w:rStyle w:val="Char3"/>
                          <w:rtl/>
                        </w:rPr>
                        <w:t xml:space="preserve"> </w:t>
                      </w:r>
                      <w:r w:rsidRPr="00D20E35">
                        <w:rPr>
                          <w:rStyle w:val="Char3"/>
                          <w:rFonts w:hint="cs"/>
                          <w:rtl/>
                        </w:rPr>
                        <w:t>و</w:t>
                      </w:r>
                      <w:r w:rsidRPr="00D20E35">
                        <w:rPr>
                          <w:rStyle w:val="Char3"/>
                          <w:rtl/>
                        </w:rPr>
                        <w:t xml:space="preserve"> </w:t>
                      </w:r>
                      <w:r w:rsidRPr="00D20E35">
                        <w:rPr>
                          <w:rStyle w:val="Char3"/>
                          <w:rFonts w:hint="cs"/>
                          <w:rtl/>
                        </w:rPr>
                        <w:t>ا</w:t>
                      </w:r>
                      <w:r>
                        <w:rPr>
                          <w:rStyle w:val="Char3"/>
                          <w:rFonts w:hint="cs"/>
                          <w:rtl/>
                        </w:rPr>
                        <w:t>ی</w:t>
                      </w:r>
                      <w:r w:rsidRPr="00D20E35">
                        <w:rPr>
                          <w:rStyle w:val="Char3"/>
                          <w:rFonts w:hint="cs"/>
                          <w:rtl/>
                        </w:rPr>
                        <w:t>ن</w:t>
                      </w:r>
                      <w:r w:rsidRPr="00D20E35">
                        <w:rPr>
                          <w:rStyle w:val="Char3"/>
                          <w:rtl/>
                        </w:rPr>
                        <w:t xml:space="preserve"> </w:t>
                      </w:r>
                      <w:r w:rsidRPr="00D20E35">
                        <w:rPr>
                          <w:rStyle w:val="Char3"/>
                          <w:rFonts w:hint="cs"/>
                          <w:rtl/>
                        </w:rPr>
                        <w:t>آفر</w:t>
                      </w:r>
                      <w:r>
                        <w:rPr>
                          <w:rStyle w:val="Char3"/>
                          <w:rFonts w:hint="cs"/>
                          <w:rtl/>
                        </w:rPr>
                        <w:t>ی</w:t>
                      </w:r>
                      <w:r w:rsidRPr="00D20E35">
                        <w:rPr>
                          <w:rStyle w:val="Char3"/>
                          <w:rFonts w:hint="cs"/>
                          <w:rtl/>
                        </w:rPr>
                        <w:t>نشها</w:t>
                      </w:r>
                      <w:r w:rsidRPr="00D20E35">
                        <w:rPr>
                          <w:rStyle w:val="Char3"/>
                          <w:rtl/>
                        </w:rPr>
                        <w:t xml:space="preserve"> </w:t>
                      </w:r>
                      <w:r w:rsidRPr="00D20E35">
                        <w:rPr>
                          <w:rStyle w:val="Char3"/>
                          <w:rFonts w:hint="cs"/>
                          <w:rtl/>
                        </w:rPr>
                        <w:t>بر</w:t>
                      </w:r>
                      <w:r w:rsidRPr="00D20E35">
                        <w:rPr>
                          <w:rStyle w:val="Char3"/>
                          <w:rtl/>
                        </w:rPr>
                        <w:t xml:space="preserve"> </w:t>
                      </w:r>
                      <w:r w:rsidRPr="00D20E35">
                        <w:rPr>
                          <w:rStyle w:val="Char3"/>
                          <w:rFonts w:hint="cs"/>
                          <w:rtl/>
                        </w:rPr>
                        <w:t>آنها</w:t>
                      </w:r>
                      <w:r w:rsidRPr="00D20E35">
                        <w:rPr>
                          <w:rStyle w:val="Char3"/>
                          <w:rtl/>
                        </w:rPr>
                        <w:t xml:space="preserve"> </w:t>
                      </w:r>
                      <w:r w:rsidRPr="00D20E35">
                        <w:rPr>
                          <w:rStyle w:val="Char3"/>
                          <w:rFonts w:hint="cs"/>
                          <w:rtl/>
                        </w:rPr>
                        <w:t>مشتبه</w:t>
                      </w:r>
                      <w:r w:rsidRPr="00D20E35">
                        <w:rPr>
                          <w:rStyle w:val="Char3"/>
                          <w:rtl/>
                        </w:rPr>
                        <w:t xml:space="preserve"> </w:t>
                      </w:r>
                      <w:r w:rsidRPr="00D20E35">
                        <w:rPr>
                          <w:rStyle w:val="Char3"/>
                          <w:rFonts w:hint="cs"/>
                          <w:rtl/>
                        </w:rPr>
                        <w:t>شده</w:t>
                      </w:r>
                      <w:r w:rsidRPr="00D20E35">
                        <w:rPr>
                          <w:rStyle w:val="Char3"/>
                          <w:rtl/>
                        </w:rPr>
                        <w:t xml:space="preserve"> </w:t>
                      </w:r>
                      <w:r w:rsidRPr="00D20E35">
                        <w:rPr>
                          <w:rStyle w:val="Char3"/>
                          <w:rFonts w:hint="cs"/>
                          <w:rtl/>
                        </w:rPr>
                        <w:t>است؟</w:t>
                      </w:r>
                      <w:r w:rsidRPr="00D20E35">
                        <w:rPr>
                          <w:rStyle w:val="Char3"/>
                          <w:rtl/>
                        </w:rPr>
                        <w:t xml:space="preserve">» </w:t>
                      </w:r>
                      <w:r w:rsidRPr="00D20E35">
                        <w:rPr>
                          <w:rStyle w:val="Char3"/>
                          <w:rFonts w:hint="cs"/>
                          <w:rtl/>
                        </w:rPr>
                        <w:t>بگو</w:t>
                      </w:r>
                      <w:r w:rsidRPr="00D20E35">
                        <w:rPr>
                          <w:rStyle w:val="Char3"/>
                          <w:rtl/>
                        </w:rPr>
                        <w:t xml:space="preserve"> «</w:t>
                      </w:r>
                      <w:r w:rsidRPr="00D20E35">
                        <w:rPr>
                          <w:rStyle w:val="Char3"/>
                          <w:rFonts w:hint="cs"/>
                          <w:rtl/>
                        </w:rPr>
                        <w:t>خدا</w:t>
                      </w:r>
                      <w:r w:rsidRPr="00D20E35">
                        <w:rPr>
                          <w:rStyle w:val="Char3"/>
                          <w:rtl/>
                        </w:rPr>
                        <w:t xml:space="preserve"> </w:t>
                      </w:r>
                      <w:r w:rsidRPr="00D20E35">
                        <w:rPr>
                          <w:rStyle w:val="Char3"/>
                          <w:rFonts w:hint="cs"/>
                          <w:rtl/>
                        </w:rPr>
                        <w:t>خالق</w:t>
                      </w:r>
                      <w:r w:rsidRPr="00D20E35">
                        <w:rPr>
                          <w:rStyle w:val="Char3"/>
                          <w:rtl/>
                        </w:rPr>
                        <w:t xml:space="preserve"> </w:t>
                      </w:r>
                      <w:r w:rsidRPr="00D20E35">
                        <w:rPr>
                          <w:rStyle w:val="Char3"/>
                          <w:rFonts w:hint="cs"/>
                          <w:rtl/>
                        </w:rPr>
                        <w:t>همه</w:t>
                      </w:r>
                      <w:r w:rsidRPr="00D20E35">
                        <w:rPr>
                          <w:rStyle w:val="Char3"/>
                          <w:rtl/>
                        </w:rPr>
                        <w:t xml:space="preserve"> </w:t>
                      </w:r>
                      <w:r w:rsidRPr="00D20E35">
                        <w:rPr>
                          <w:rStyle w:val="Char3"/>
                          <w:rFonts w:hint="cs"/>
                          <w:rtl/>
                        </w:rPr>
                        <w:t>چ</w:t>
                      </w:r>
                      <w:r>
                        <w:rPr>
                          <w:rStyle w:val="Char3"/>
                          <w:rFonts w:hint="cs"/>
                          <w:rtl/>
                        </w:rPr>
                        <w:t>ی</w:t>
                      </w:r>
                      <w:r w:rsidRPr="00D20E35">
                        <w:rPr>
                          <w:rStyle w:val="Char3"/>
                          <w:rFonts w:hint="cs"/>
                          <w:rtl/>
                        </w:rPr>
                        <w:t>ز</w:t>
                      </w:r>
                      <w:r w:rsidRPr="00D20E35">
                        <w:rPr>
                          <w:rStyle w:val="Char3"/>
                          <w:rtl/>
                        </w:rPr>
                        <w:t xml:space="preserve"> </w:t>
                      </w:r>
                      <w:r w:rsidRPr="00D20E35">
                        <w:rPr>
                          <w:rStyle w:val="Char3"/>
                          <w:rFonts w:hint="cs"/>
                          <w:rtl/>
                        </w:rPr>
                        <w:t>است</w:t>
                      </w:r>
                      <w:r w:rsidRPr="00D20E35">
                        <w:rPr>
                          <w:rStyle w:val="Char3"/>
                          <w:rtl/>
                        </w:rPr>
                        <w:t xml:space="preserve"> </w:t>
                      </w:r>
                      <w:r w:rsidRPr="00D20E35">
                        <w:rPr>
                          <w:rStyle w:val="Char3"/>
                          <w:rFonts w:hint="cs"/>
                          <w:rtl/>
                        </w:rPr>
                        <w:t>و</w:t>
                      </w:r>
                      <w:r w:rsidRPr="00D20E35">
                        <w:rPr>
                          <w:rStyle w:val="Char3"/>
                          <w:rtl/>
                        </w:rPr>
                        <w:t xml:space="preserve"> </w:t>
                      </w:r>
                      <w:r w:rsidRPr="00D20E35">
                        <w:rPr>
                          <w:rStyle w:val="Char3"/>
                          <w:rFonts w:hint="cs"/>
                          <w:rtl/>
                        </w:rPr>
                        <w:t>اوست</w:t>
                      </w:r>
                      <w:r w:rsidRPr="00D20E35">
                        <w:rPr>
                          <w:rStyle w:val="Char3"/>
                          <w:rtl/>
                        </w:rPr>
                        <w:t xml:space="preserve"> </w:t>
                      </w:r>
                      <w:r>
                        <w:rPr>
                          <w:rStyle w:val="Char3"/>
                          <w:rFonts w:hint="cs"/>
                          <w:rtl/>
                        </w:rPr>
                        <w:t>ی</w:t>
                      </w:r>
                      <w:r w:rsidRPr="00D20E35">
                        <w:rPr>
                          <w:rStyle w:val="Char3"/>
                          <w:rFonts w:hint="cs"/>
                          <w:rtl/>
                        </w:rPr>
                        <w:t>کتا</w:t>
                      </w:r>
                      <w:r w:rsidRPr="00D20E35">
                        <w:rPr>
                          <w:rStyle w:val="Char3"/>
                          <w:rtl/>
                        </w:rPr>
                        <w:t xml:space="preserve"> </w:t>
                      </w:r>
                      <w:r w:rsidRPr="00D20E35">
                        <w:rPr>
                          <w:rStyle w:val="Char3"/>
                          <w:rFonts w:hint="cs"/>
                          <w:rtl/>
                        </w:rPr>
                        <w:t>و</w:t>
                      </w:r>
                      <w:r w:rsidRPr="00D20E35">
                        <w:rPr>
                          <w:rStyle w:val="Char3"/>
                          <w:rtl/>
                        </w:rPr>
                        <w:t xml:space="preserve"> </w:t>
                      </w:r>
                      <w:r w:rsidRPr="00D20E35">
                        <w:rPr>
                          <w:rStyle w:val="Char3"/>
                          <w:rFonts w:hint="cs"/>
                          <w:rtl/>
                        </w:rPr>
                        <w:t>پ</w:t>
                      </w:r>
                      <w:r>
                        <w:rPr>
                          <w:rStyle w:val="Char3"/>
                          <w:rFonts w:hint="cs"/>
                          <w:rtl/>
                        </w:rPr>
                        <w:t>ی</w:t>
                      </w:r>
                      <w:r w:rsidRPr="00D20E35">
                        <w:rPr>
                          <w:rStyle w:val="Char3"/>
                          <w:rFonts w:hint="cs"/>
                          <w:rtl/>
                        </w:rPr>
                        <w:t>روز</w:t>
                      </w:r>
                      <w:r w:rsidRPr="00D20E35">
                        <w:rPr>
                          <w:rStyle w:val="Char3"/>
                          <w:rtl/>
                        </w:rPr>
                        <w:t>!»</w:t>
                      </w:r>
                      <w:r w:rsidRPr="00D20E35">
                        <w:rPr>
                          <w:rStyle w:val="Char3"/>
                          <w:rFonts w:hint="cs"/>
                          <w:rtl/>
                        </w:rPr>
                        <w:t>»</w:t>
                      </w:r>
                      <w:r>
                        <w:rPr>
                          <w:rFonts w:hint="cs"/>
                          <w:rtl/>
                        </w:rPr>
                        <w:t>.</w:t>
                      </w:r>
                    </w:p>
                  </w:txbxContent>
                </v:textbox>
              </v:rect>
            </w:pict>
          </mc:Fallback>
        </mc:AlternateContent>
      </w:r>
    </w:p>
    <w:p w:rsidR="00B861D7" w:rsidRDefault="00B861D7" w:rsidP="0055153B">
      <w:pPr>
        <w:bidi/>
        <w:spacing w:after="0" w:line="240" w:lineRule="auto"/>
        <w:ind w:left="4"/>
        <w:jc w:val="both"/>
        <w:rPr>
          <w:rFonts w:cs="B Nazanin"/>
          <w:sz w:val="28"/>
          <w:szCs w:val="28"/>
          <w:rtl/>
          <w:lang w:bidi="fa-IR"/>
        </w:rPr>
      </w:pPr>
    </w:p>
    <w:p w:rsidR="00B861D7" w:rsidRDefault="00B861D7" w:rsidP="0055153B">
      <w:pPr>
        <w:bidi/>
        <w:spacing w:after="0" w:line="240" w:lineRule="auto"/>
        <w:ind w:left="4"/>
        <w:jc w:val="both"/>
        <w:rPr>
          <w:rFonts w:cs="B Nazanin"/>
          <w:sz w:val="28"/>
          <w:szCs w:val="28"/>
          <w:rtl/>
          <w:lang w:bidi="fa-IR"/>
        </w:rPr>
      </w:pPr>
    </w:p>
    <w:p w:rsidR="00B861D7" w:rsidRPr="000D3278" w:rsidRDefault="00B861D7" w:rsidP="0055153B">
      <w:pPr>
        <w:bidi/>
        <w:spacing w:after="0" w:line="240" w:lineRule="auto"/>
        <w:ind w:left="4"/>
        <w:jc w:val="both"/>
        <w:rPr>
          <w:rFonts w:cs="B Nazanin"/>
          <w:sz w:val="28"/>
          <w:szCs w:val="28"/>
          <w:lang w:bidi="fa-IR"/>
        </w:rPr>
      </w:pPr>
    </w:p>
    <w:p w:rsidR="00B861D7" w:rsidRDefault="00B861D7" w:rsidP="0055153B">
      <w:pPr>
        <w:bidi/>
        <w:spacing w:after="0" w:line="240" w:lineRule="auto"/>
        <w:jc w:val="both"/>
        <w:rPr>
          <w:rFonts w:cs="B Nazanin"/>
          <w:sz w:val="28"/>
          <w:szCs w:val="28"/>
          <w:rtl/>
          <w:lang w:bidi="fa-IR"/>
        </w:rPr>
      </w:pPr>
    </w:p>
    <w:p w:rsidR="00E834B1" w:rsidRDefault="00E834B1" w:rsidP="00E834B1">
      <w:pPr>
        <w:bidi/>
        <w:spacing w:after="0" w:line="240" w:lineRule="auto"/>
        <w:jc w:val="both"/>
        <w:rPr>
          <w:rFonts w:cs="B Nazanin"/>
          <w:sz w:val="28"/>
          <w:szCs w:val="28"/>
          <w:rtl/>
          <w:lang w:bidi="fa-IR"/>
        </w:rPr>
      </w:pPr>
    </w:p>
    <w:p w:rsidR="00E834B1" w:rsidRDefault="00E834B1" w:rsidP="00E834B1">
      <w:pPr>
        <w:bidi/>
        <w:spacing w:after="0" w:line="240" w:lineRule="auto"/>
        <w:jc w:val="both"/>
        <w:rPr>
          <w:rFonts w:cs="B Nazanin"/>
          <w:sz w:val="28"/>
          <w:szCs w:val="28"/>
          <w:rtl/>
          <w:lang w:bidi="fa-IR"/>
        </w:rPr>
      </w:pPr>
    </w:p>
    <w:p w:rsidR="00E834B1" w:rsidRDefault="00E834B1" w:rsidP="00E834B1">
      <w:pPr>
        <w:bidi/>
        <w:spacing w:after="0" w:line="240" w:lineRule="auto"/>
        <w:jc w:val="both"/>
        <w:rPr>
          <w:rFonts w:cs="B Nazanin"/>
          <w:sz w:val="28"/>
          <w:szCs w:val="28"/>
          <w:rtl/>
          <w:lang w:bidi="fa-IR"/>
        </w:rPr>
      </w:pPr>
    </w:p>
    <w:p w:rsidR="00E834B1" w:rsidRDefault="00E834B1" w:rsidP="00E834B1">
      <w:pPr>
        <w:bidi/>
        <w:spacing w:after="0" w:line="240" w:lineRule="auto"/>
        <w:jc w:val="both"/>
        <w:rPr>
          <w:rFonts w:cs="B Nazanin"/>
          <w:sz w:val="28"/>
          <w:szCs w:val="28"/>
          <w:rtl/>
          <w:lang w:bidi="fa-IR"/>
        </w:rPr>
      </w:pPr>
    </w:p>
    <w:p w:rsidR="00E834B1" w:rsidRDefault="00E834B1" w:rsidP="00E834B1">
      <w:pPr>
        <w:bidi/>
        <w:spacing w:after="0" w:line="240" w:lineRule="auto"/>
        <w:jc w:val="both"/>
        <w:rPr>
          <w:rFonts w:cs="B Nazanin"/>
          <w:sz w:val="28"/>
          <w:szCs w:val="28"/>
          <w:rtl/>
          <w:lang w:bidi="fa-IR"/>
        </w:rPr>
      </w:pPr>
    </w:p>
    <w:p w:rsidR="00E834B1" w:rsidRDefault="00E834B1" w:rsidP="00E834B1">
      <w:pPr>
        <w:bidi/>
        <w:spacing w:after="0" w:line="240" w:lineRule="auto"/>
        <w:jc w:val="both"/>
        <w:rPr>
          <w:rFonts w:cs="B Nazanin"/>
          <w:sz w:val="28"/>
          <w:szCs w:val="28"/>
          <w:rtl/>
          <w:lang w:bidi="fa-IR"/>
        </w:rPr>
      </w:pPr>
    </w:p>
    <w:p w:rsidR="00E834B1" w:rsidRDefault="00E834B1" w:rsidP="00E834B1">
      <w:pPr>
        <w:bidi/>
        <w:spacing w:after="0" w:line="240" w:lineRule="auto"/>
        <w:jc w:val="both"/>
        <w:rPr>
          <w:rFonts w:cs="B Nazanin"/>
          <w:sz w:val="28"/>
          <w:szCs w:val="28"/>
          <w:rtl/>
          <w:lang w:bidi="fa-IR"/>
        </w:rPr>
      </w:pPr>
    </w:p>
    <w:p w:rsidR="00B861D7" w:rsidRPr="00C33E65" w:rsidRDefault="00B861D7" w:rsidP="0055153B">
      <w:pPr>
        <w:bidi/>
        <w:spacing w:after="0" w:line="240" w:lineRule="auto"/>
        <w:jc w:val="both"/>
        <w:rPr>
          <w:rFonts w:cs="B Nazanin"/>
          <w:sz w:val="28"/>
          <w:szCs w:val="28"/>
          <w:rtl/>
          <w:lang w:bidi="fa-IR"/>
        </w:rPr>
      </w:pPr>
    </w:p>
    <w:p w:rsidR="00D20E35" w:rsidRDefault="00D20E35" w:rsidP="0055153B">
      <w:pPr>
        <w:tabs>
          <w:tab w:val="left" w:pos="6960"/>
        </w:tabs>
        <w:bidi/>
        <w:spacing w:after="0" w:line="240" w:lineRule="auto"/>
        <w:jc w:val="both"/>
        <w:rPr>
          <w:rFonts w:cs="B Nazanin"/>
          <w:sz w:val="28"/>
          <w:szCs w:val="28"/>
          <w:rtl/>
          <w:lang w:bidi="fa-IR"/>
        </w:rPr>
        <w:sectPr w:rsidR="00D20E35" w:rsidSect="0055451F">
          <w:headerReference w:type="default" r:id="rId35"/>
          <w:pgSz w:w="9356" w:h="13608" w:code="1"/>
          <w:pgMar w:top="567" w:right="1134" w:bottom="851" w:left="1134" w:header="454" w:footer="0" w:gutter="0"/>
          <w:cols w:space="708"/>
          <w:titlePg/>
          <w:bidi/>
          <w:rtlGutter/>
          <w:docGrid w:linePitch="360"/>
        </w:sectPr>
      </w:pPr>
    </w:p>
    <w:p w:rsidR="003A508A" w:rsidRDefault="003A508A" w:rsidP="00D20E35">
      <w:pPr>
        <w:pStyle w:val="a4"/>
        <w:rPr>
          <w:rtl/>
        </w:rPr>
      </w:pPr>
      <w:bookmarkStart w:id="23" w:name="_Toc444694531"/>
      <w:r w:rsidRPr="007439CD">
        <w:rPr>
          <w:rFonts w:hint="cs"/>
          <w:rtl/>
        </w:rPr>
        <w:t xml:space="preserve">فصل </w:t>
      </w:r>
      <w:r>
        <w:rPr>
          <w:rFonts w:hint="cs"/>
          <w:rtl/>
        </w:rPr>
        <w:t>19</w:t>
      </w:r>
      <w:r w:rsidR="00D20E35">
        <w:rPr>
          <w:rFonts w:hint="cs"/>
          <w:rtl/>
        </w:rPr>
        <w:t>:</w:t>
      </w:r>
      <w:r w:rsidR="00D20E35">
        <w:rPr>
          <w:rtl/>
        </w:rPr>
        <w:br/>
      </w:r>
      <w:r>
        <w:rPr>
          <w:rFonts w:hint="cs"/>
          <w:rtl/>
        </w:rPr>
        <w:t>شرک در عرص</w:t>
      </w:r>
      <w:r w:rsidR="00D20E35">
        <w:rPr>
          <w:rFonts w:hint="cs"/>
          <w:rtl/>
        </w:rPr>
        <w:t>ۀ</w:t>
      </w:r>
      <w:r>
        <w:rPr>
          <w:rFonts w:hint="cs"/>
          <w:rtl/>
        </w:rPr>
        <w:t xml:space="preserve"> تاریخ</w:t>
      </w:r>
      <w:bookmarkEnd w:id="23"/>
    </w:p>
    <w:p w:rsidR="00F93099" w:rsidRDefault="00F93099" w:rsidP="00D20E35">
      <w:pPr>
        <w:pStyle w:val="a0"/>
        <w:rPr>
          <w:rtl/>
          <w:lang w:bidi="fa-IR"/>
        </w:rPr>
      </w:pPr>
      <w:r>
        <w:rPr>
          <w:rFonts w:hint="cs"/>
          <w:rtl/>
          <w:lang w:bidi="fa-IR"/>
        </w:rPr>
        <w:t>بررسی امت</w:t>
      </w:r>
      <w:r w:rsidR="00A550BA">
        <w:rPr>
          <w:rFonts w:hint="cs"/>
          <w:rtl/>
          <w:lang w:bidi="fa-IR"/>
        </w:rPr>
        <w:t xml:space="preserve">‌های </w:t>
      </w:r>
      <w:r>
        <w:rPr>
          <w:rFonts w:hint="cs"/>
          <w:rtl/>
          <w:lang w:bidi="fa-IR"/>
        </w:rPr>
        <w:t>گمراه گذشته در رابطه با ربوبیت:</w:t>
      </w:r>
    </w:p>
    <w:p w:rsidR="00F93099" w:rsidRPr="00D20E35" w:rsidRDefault="00F93099" w:rsidP="00D20E35">
      <w:pPr>
        <w:pStyle w:val="a9"/>
        <w:rPr>
          <w:rtl/>
        </w:rPr>
      </w:pPr>
      <w:bookmarkStart w:id="24" w:name="_Toc444694532"/>
      <w:r w:rsidRPr="00D20E35">
        <w:rPr>
          <w:rFonts w:hint="cs"/>
          <w:rtl/>
        </w:rPr>
        <w:t>«قوم نوح</w:t>
      </w:r>
      <w:r w:rsidR="00D20E35" w:rsidRPr="000C2E27">
        <w:rPr>
          <w:rFonts w:cs="CTraditional Arabic" w:hint="cs"/>
          <w:b/>
          <w:bCs w:val="0"/>
          <w:sz w:val="26"/>
          <w:szCs w:val="26"/>
          <w:rtl/>
        </w:rPr>
        <w:t>÷</w:t>
      </w:r>
      <w:r w:rsidRPr="00D20E35">
        <w:rPr>
          <w:rFonts w:hint="cs"/>
          <w:rtl/>
        </w:rPr>
        <w:t>»</w:t>
      </w:r>
      <w:bookmarkEnd w:id="24"/>
    </w:p>
    <w:p w:rsidR="00F93099" w:rsidRDefault="00F93099" w:rsidP="000C2E27">
      <w:pPr>
        <w:pStyle w:val="a0"/>
        <w:spacing w:line="228" w:lineRule="auto"/>
        <w:rPr>
          <w:rtl/>
          <w:lang w:bidi="fa-IR"/>
        </w:rPr>
      </w:pPr>
      <w:r>
        <w:rPr>
          <w:rFonts w:hint="cs"/>
          <w:rtl/>
          <w:lang w:bidi="fa-IR"/>
        </w:rPr>
        <w:t>قدیمی‏</w:t>
      </w:r>
      <w:r w:rsidRPr="00DB6711">
        <w:rPr>
          <w:rFonts w:hint="cs"/>
          <w:rtl/>
          <w:lang w:bidi="fa-IR"/>
        </w:rPr>
        <w:t>ترین امتی که</w:t>
      </w:r>
      <w:r>
        <w:rPr>
          <w:rFonts w:hint="cs"/>
          <w:rtl/>
          <w:lang w:bidi="fa-IR"/>
        </w:rPr>
        <w:t xml:space="preserve"> قرآن کریم بیان می‏</w:t>
      </w:r>
      <w:r w:rsidRPr="00DB6711">
        <w:rPr>
          <w:rFonts w:hint="cs"/>
          <w:rtl/>
          <w:lang w:bidi="fa-IR"/>
        </w:rPr>
        <w:t>کند، امت نوح</w:t>
      </w:r>
      <w:r w:rsidR="00D20E35">
        <w:rPr>
          <w:rFonts w:cs="CTraditional Arabic" w:hint="cs"/>
          <w:rtl/>
          <w:lang w:bidi="fa-IR"/>
        </w:rPr>
        <w:t>÷</w:t>
      </w:r>
      <w:r w:rsidRPr="00DB6711">
        <w:rPr>
          <w:rFonts w:hint="cs"/>
          <w:rtl/>
          <w:lang w:bidi="fa-IR"/>
        </w:rPr>
        <w:t xml:space="preserve"> است و چیزیکه قرآن درب</w:t>
      </w:r>
      <w:r>
        <w:rPr>
          <w:rFonts w:hint="cs"/>
          <w:rtl/>
          <w:lang w:bidi="fa-IR"/>
        </w:rPr>
        <w:t>اره این قوم گفته مشخص می‏کن</w:t>
      </w:r>
      <w:r w:rsidRPr="00DB6711">
        <w:rPr>
          <w:rFonts w:hint="cs"/>
          <w:rtl/>
          <w:lang w:bidi="fa-IR"/>
        </w:rPr>
        <w:t xml:space="preserve">د که </w:t>
      </w:r>
      <w:r>
        <w:rPr>
          <w:rFonts w:hint="cs"/>
          <w:rtl/>
          <w:lang w:bidi="fa-IR"/>
        </w:rPr>
        <w:t>آنها</w:t>
      </w:r>
      <w:r w:rsidRPr="00DB6711">
        <w:rPr>
          <w:rFonts w:hint="cs"/>
          <w:rtl/>
          <w:lang w:bidi="fa-IR"/>
        </w:rPr>
        <w:t xml:space="preserve"> منکر پروردگار نبودند.</w:t>
      </w:r>
      <w:r>
        <w:rPr>
          <w:rFonts w:hint="cs"/>
          <w:rtl/>
          <w:lang w:bidi="fa-IR"/>
        </w:rPr>
        <w:t xml:space="preserve"> </w:t>
      </w:r>
      <w:r w:rsidRPr="00DB6711">
        <w:rPr>
          <w:rFonts w:hint="cs"/>
          <w:rtl/>
          <w:lang w:bidi="fa-IR"/>
        </w:rPr>
        <w:t>قوم نوح</w:t>
      </w:r>
      <w:r w:rsidR="00D20E35">
        <w:rPr>
          <w:rFonts w:cs="CTraditional Arabic" w:hint="cs"/>
          <w:rtl/>
          <w:lang w:bidi="fa-IR"/>
        </w:rPr>
        <w:t>÷</w:t>
      </w:r>
      <w:r w:rsidRPr="00DB6711">
        <w:rPr>
          <w:rFonts w:hint="cs"/>
          <w:rtl/>
          <w:lang w:bidi="fa-IR"/>
        </w:rPr>
        <w:t xml:space="preserve"> خداوند متعال </w:t>
      </w:r>
      <w:r>
        <w:rPr>
          <w:rFonts w:hint="cs"/>
          <w:rtl/>
          <w:lang w:bidi="fa-IR"/>
        </w:rPr>
        <w:t xml:space="preserve">را به عنوان </w:t>
      </w:r>
      <w:r w:rsidRPr="00DB6711">
        <w:rPr>
          <w:rFonts w:hint="cs"/>
          <w:rtl/>
          <w:lang w:bidi="fa-IR"/>
        </w:rPr>
        <w:t xml:space="preserve">خالق جهان </w:t>
      </w:r>
      <w:r>
        <w:rPr>
          <w:rFonts w:hint="cs"/>
          <w:rtl/>
          <w:lang w:bidi="fa-IR"/>
        </w:rPr>
        <w:t>و «رب» را فقط به معنای اول و دوم (پرورش</w:t>
      </w:r>
      <w:r w:rsidR="00352AB6">
        <w:rPr>
          <w:rFonts w:hint="cs"/>
          <w:rtl/>
          <w:lang w:bidi="fa-IR"/>
        </w:rPr>
        <w:t>‌دهنده،</w:t>
      </w:r>
      <w:r>
        <w:rPr>
          <w:rFonts w:hint="cs"/>
          <w:rtl/>
          <w:lang w:bidi="fa-IR"/>
        </w:rPr>
        <w:t xml:space="preserve"> کمال</w:t>
      </w:r>
      <w:r w:rsidR="00352AB6">
        <w:rPr>
          <w:rFonts w:hint="cs"/>
          <w:rtl/>
          <w:lang w:bidi="fa-IR"/>
        </w:rPr>
        <w:t>‌دهنده،</w:t>
      </w:r>
      <w:r>
        <w:rPr>
          <w:rFonts w:hint="cs"/>
          <w:rtl/>
          <w:lang w:bidi="fa-IR"/>
        </w:rPr>
        <w:t xml:space="preserve"> عهده دار و اصلاح کننده) قبول داشتند.</w:t>
      </w:r>
    </w:p>
    <w:p w:rsidR="00D20E35" w:rsidRPr="002168E2" w:rsidRDefault="00D20E35" w:rsidP="00D20E35">
      <w:pPr>
        <w:pStyle w:val="a0"/>
        <w:rPr>
          <w:rStyle w:val="Charb"/>
          <w:rtl/>
        </w:rPr>
      </w:pPr>
      <w:r>
        <w:rPr>
          <w:rFonts w:cs="Traditional Arabic"/>
          <w:rtl/>
        </w:rPr>
        <w:t>﴿</w:t>
      </w:r>
      <w:r w:rsidRPr="00F936DD">
        <w:rPr>
          <w:rStyle w:val="Chara"/>
          <w:rtl/>
        </w:rPr>
        <w:t>وَلَقَدۡ أَرۡسَلۡنَا نُوحًا إِلَىٰ قَوۡمِهِ</w:t>
      </w:r>
      <w:r w:rsidRPr="00F936DD">
        <w:rPr>
          <w:rStyle w:val="Chara"/>
          <w:rFonts w:hint="cs"/>
          <w:rtl/>
        </w:rPr>
        <w:t>ۦ</w:t>
      </w:r>
      <w:r w:rsidRPr="00F936DD">
        <w:rPr>
          <w:rStyle w:val="Chara"/>
          <w:rtl/>
        </w:rPr>
        <w:t xml:space="preserve"> فَقَالَ </w:t>
      </w:r>
      <w:r w:rsidRPr="00352AB6">
        <w:rPr>
          <w:rStyle w:val="Char6"/>
          <w:rtl/>
        </w:rPr>
        <w:t xml:space="preserve">يَٰقَوۡمِ </w:t>
      </w:r>
      <w:r w:rsidRPr="00352AB6">
        <w:rPr>
          <w:rStyle w:val="Char6"/>
          <w:rFonts w:hint="cs"/>
          <w:rtl/>
        </w:rPr>
        <w:t>ٱعۡبُدُواْ</w:t>
      </w:r>
      <w:r w:rsidRPr="00352AB6">
        <w:rPr>
          <w:rStyle w:val="Char6"/>
          <w:rtl/>
        </w:rPr>
        <w:t xml:space="preserve"> </w:t>
      </w:r>
      <w:r w:rsidRPr="00352AB6">
        <w:rPr>
          <w:rStyle w:val="Char6"/>
          <w:rFonts w:hint="cs"/>
          <w:rtl/>
        </w:rPr>
        <w:t>ٱللَّهَ</w:t>
      </w:r>
      <w:r w:rsidRPr="00352AB6">
        <w:rPr>
          <w:rStyle w:val="Char6"/>
          <w:rtl/>
        </w:rPr>
        <w:t xml:space="preserve"> مَا لَكُم مِّنۡ إِلَٰهٍ غَيۡرُهُ</w:t>
      </w:r>
      <w:r w:rsidRPr="00352AB6">
        <w:rPr>
          <w:rStyle w:val="Char6"/>
          <w:rFonts w:hint="cs"/>
          <w:rtl/>
        </w:rPr>
        <w:t>ۥٓۚ</w:t>
      </w:r>
      <w:r w:rsidRPr="00F936DD">
        <w:rPr>
          <w:rStyle w:val="Chara"/>
          <w:rtl/>
        </w:rPr>
        <w:t xml:space="preserve"> أَفَلَا تَتَّقُونَ٢٣ </w:t>
      </w:r>
      <w:r w:rsidRPr="00352AB6">
        <w:rPr>
          <w:rStyle w:val="Char6"/>
          <w:rtl/>
        </w:rPr>
        <w:t xml:space="preserve">فَقَالَ </w:t>
      </w:r>
      <w:r w:rsidRPr="00352AB6">
        <w:rPr>
          <w:rStyle w:val="Char6"/>
          <w:rFonts w:hint="cs"/>
          <w:rtl/>
        </w:rPr>
        <w:t>ٱلۡمَلَؤُاْ</w:t>
      </w:r>
      <w:r w:rsidRPr="00352AB6">
        <w:rPr>
          <w:rStyle w:val="Char6"/>
          <w:rtl/>
        </w:rPr>
        <w:t xml:space="preserve"> </w:t>
      </w:r>
      <w:r w:rsidRPr="00352AB6">
        <w:rPr>
          <w:rStyle w:val="Char6"/>
          <w:rFonts w:hint="cs"/>
          <w:rtl/>
        </w:rPr>
        <w:t>ٱلَّذِينَ</w:t>
      </w:r>
      <w:r w:rsidRPr="00352AB6">
        <w:rPr>
          <w:rStyle w:val="Char6"/>
          <w:rtl/>
        </w:rPr>
        <w:t xml:space="preserve"> كَفَرُواْ مِن قَوۡمِهِ</w:t>
      </w:r>
      <w:r w:rsidRPr="00352AB6">
        <w:rPr>
          <w:rStyle w:val="Char6"/>
          <w:rFonts w:hint="cs"/>
          <w:rtl/>
        </w:rPr>
        <w:t>ۦ</w:t>
      </w:r>
      <w:r w:rsidRPr="00352AB6">
        <w:rPr>
          <w:rStyle w:val="Char6"/>
          <w:rtl/>
        </w:rPr>
        <w:t xml:space="preserve"> مَا هَٰذَآ إِلَّا بَشَرٞ مِّثۡلُكُمۡ يُرِيدُ أَن يَتَفَضَّلَ عَلَيۡكُمۡ وَلَوۡ شَآءَ </w:t>
      </w:r>
      <w:r w:rsidRPr="00352AB6">
        <w:rPr>
          <w:rStyle w:val="Char6"/>
          <w:rFonts w:hint="cs"/>
          <w:rtl/>
        </w:rPr>
        <w:t>ٱللَّهُ</w:t>
      </w:r>
      <w:r w:rsidRPr="00352AB6">
        <w:rPr>
          <w:rStyle w:val="Char6"/>
          <w:rtl/>
        </w:rPr>
        <w:t xml:space="preserve"> لَأَنزَلَ مَلَٰٓئِكَةٗ مَّا سَمِعۡنَا بِهَٰذَا فِيٓ ءَابَآئِنَا </w:t>
      </w:r>
      <w:r w:rsidRPr="00352AB6">
        <w:rPr>
          <w:rStyle w:val="Char6"/>
          <w:rFonts w:hint="cs"/>
          <w:rtl/>
        </w:rPr>
        <w:t>ٱلۡأَوَّلِينَ</w:t>
      </w:r>
      <w:r w:rsidRPr="00352AB6">
        <w:rPr>
          <w:rStyle w:val="Char6"/>
          <w:rtl/>
        </w:rPr>
        <w:t>٢٤</w:t>
      </w:r>
      <w:r w:rsidRPr="00F936DD">
        <w:rPr>
          <w:rStyle w:val="Chara"/>
          <w:rtl/>
        </w:rPr>
        <w:t xml:space="preserve"> إِنۡ هُوَ إِلَّا رَجُلُۢ بِهِ</w:t>
      </w:r>
      <w:r w:rsidRPr="00F936DD">
        <w:rPr>
          <w:rStyle w:val="Chara"/>
          <w:rFonts w:hint="cs"/>
          <w:rtl/>
        </w:rPr>
        <w:t>ۦ</w:t>
      </w:r>
      <w:r w:rsidRPr="00F936DD">
        <w:rPr>
          <w:rStyle w:val="Chara"/>
          <w:rtl/>
        </w:rPr>
        <w:t xml:space="preserve"> جِنَّةٞ فَتَرَبَّصُواْ بِهِ</w:t>
      </w:r>
      <w:r w:rsidRPr="00F936DD">
        <w:rPr>
          <w:rStyle w:val="Chara"/>
          <w:rFonts w:hint="cs"/>
          <w:rtl/>
        </w:rPr>
        <w:t>ۦ</w:t>
      </w:r>
      <w:r w:rsidRPr="00F936DD">
        <w:rPr>
          <w:rStyle w:val="Chara"/>
          <w:rtl/>
        </w:rPr>
        <w:t xml:space="preserve"> حَتَّىٰ حِينٖ٢٥</w:t>
      </w:r>
      <w:r>
        <w:rPr>
          <w:rFonts w:cs="Traditional Arabic"/>
          <w:rtl/>
        </w:rPr>
        <w:t>﴾</w:t>
      </w:r>
      <w:r w:rsidRPr="00F936DD">
        <w:rPr>
          <w:rStyle w:val="Chara"/>
          <w:rtl/>
        </w:rPr>
        <w:t xml:space="preserve"> </w:t>
      </w:r>
      <w:r w:rsidRPr="002168E2">
        <w:rPr>
          <w:rStyle w:val="Charb"/>
          <w:rtl/>
        </w:rPr>
        <w:t>[المؤمنون: 23-25]</w:t>
      </w:r>
      <w:r w:rsidRPr="002168E2">
        <w:rPr>
          <w:rStyle w:val="Charb"/>
          <w:rFonts w:hint="cs"/>
          <w:rtl/>
        </w:rPr>
        <w:t>.</w:t>
      </w:r>
    </w:p>
    <w:p w:rsidR="00F93099" w:rsidRDefault="00D20E35" w:rsidP="00D20E35">
      <w:pPr>
        <w:pStyle w:val="a0"/>
        <w:rPr>
          <w:rFonts w:ascii="Traditional Arabic" w:hAnsi="Traditional Arabic" w:cs="Traditional Arabic"/>
          <w:rtl/>
          <w:lang w:bidi="fa-IR"/>
        </w:rPr>
      </w:pPr>
      <w:r w:rsidRPr="00D20E35">
        <w:rPr>
          <w:rStyle w:val="Char3"/>
          <w:rFonts w:hint="cs"/>
          <w:rtl/>
        </w:rPr>
        <w:t>«</w:t>
      </w:r>
      <w:r w:rsidR="00F93099" w:rsidRPr="00D20E35">
        <w:rPr>
          <w:rStyle w:val="Char3"/>
          <w:rFonts w:hint="cs"/>
          <w:rtl/>
        </w:rPr>
        <w:t>و</w:t>
      </w:r>
      <w:r w:rsidR="00F93099" w:rsidRPr="00D20E35">
        <w:rPr>
          <w:rStyle w:val="Char3"/>
          <w:rtl/>
        </w:rPr>
        <w:t xml:space="preserve"> </w:t>
      </w:r>
      <w:r w:rsidR="00F93099" w:rsidRPr="00D20E35">
        <w:rPr>
          <w:rStyle w:val="Char3"/>
          <w:rFonts w:hint="cs"/>
          <w:rtl/>
        </w:rPr>
        <w:t>نوح</w:t>
      </w:r>
      <w:r w:rsidR="00F93099" w:rsidRPr="00D20E35">
        <w:rPr>
          <w:rStyle w:val="Char3"/>
          <w:rtl/>
        </w:rPr>
        <w:t xml:space="preserve"> </w:t>
      </w:r>
      <w:r w:rsidR="00F93099" w:rsidRPr="00D20E35">
        <w:rPr>
          <w:rStyle w:val="Char3"/>
          <w:rFonts w:hint="cs"/>
          <w:rtl/>
        </w:rPr>
        <w:t>را</w:t>
      </w:r>
      <w:r w:rsidR="00F93099" w:rsidRPr="00D20E35">
        <w:rPr>
          <w:rStyle w:val="Char3"/>
          <w:rtl/>
        </w:rPr>
        <w:t xml:space="preserve"> </w:t>
      </w:r>
      <w:r w:rsidR="00F93099" w:rsidRPr="00D20E35">
        <w:rPr>
          <w:rStyle w:val="Char3"/>
          <w:rFonts w:hint="cs"/>
          <w:rtl/>
        </w:rPr>
        <w:t>بسوى</w:t>
      </w:r>
      <w:r w:rsidR="00F93099" w:rsidRPr="00D20E35">
        <w:rPr>
          <w:rStyle w:val="Char3"/>
          <w:rtl/>
        </w:rPr>
        <w:t xml:space="preserve"> </w:t>
      </w:r>
      <w:r w:rsidR="00F93099" w:rsidRPr="00D20E35">
        <w:rPr>
          <w:rStyle w:val="Char3"/>
          <w:rFonts w:hint="cs"/>
          <w:rtl/>
        </w:rPr>
        <w:t>قومش</w:t>
      </w:r>
      <w:r w:rsidR="00F93099" w:rsidRPr="00D20E35">
        <w:rPr>
          <w:rStyle w:val="Char3"/>
          <w:rtl/>
        </w:rPr>
        <w:t xml:space="preserve"> </w:t>
      </w:r>
      <w:r w:rsidR="00F93099" w:rsidRPr="00D20E35">
        <w:rPr>
          <w:rStyle w:val="Char3"/>
          <w:rFonts w:hint="cs"/>
          <w:rtl/>
        </w:rPr>
        <w:t>فرستاد</w:t>
      </w:r>
      <w:r w:rsidR="000A756A">
        <w:rPr>
          <w:rStyle w:val="Char3"/>
          <w:rFonts w:hint="cs"/>
          <w:rtl/>
        </w:rPr>
        <w:t>ی</w:t>
      </w:r>
      <w:r w:rsidR="00F93099" w:rsidRPr="00D20E35">
        <w:rPr>
          <w:rStyle w:val="Char3"/>
          <w:rFonts w:hint="cs"/>
          <w:rtl/>
        </w:rPr>
        <w:t>م؛</w:t>
      </w:r>
      <w:r w:rsidR="00F93099" w:rsidRPr="00D20E35">
        <w:rPr>
          <w:rStyle w:val="Char3"/>
          <w:rtl/>
        </w:rPr>
        <w:t xml:space="preserve"> </w:t>
      </w:r>
      <w:r w:rsidR="00F93099" w:rsidRPr="00D20E35">
        <w:rPr>
          <w:rStyle w:val="Char3"/>
          <w:rFonts w:hint="cs"/>
          <w:rtl/>
        </w:rPr>
        <w:t>او</w:t>
      </w:r>
      <w:r w:rsidR="00F93099" w:rsidRPr="00D20E35">
        <w:rPr>
          <w:rStyle w:val="Char3"/>
          <w:rtl/>
        </w:rPr>
        <w:t xml:space="preserve"> </w:t>
      </w:r>
      <w:r w:rsidR="00F93099" w:rsidRPr="00D20E35">
        <w:rPr>
          <w:rStyle w:val="Char3"/>
          <w:rFonts w:hint="cs"/>
          <w:rtl/>
        </w:rPr>
        <w:t>به</w:t>
      </w:r>
      <w:r w:rsidR="00F93099" w:rsidRPr="00D20E35">
        <w:rPr>
          <w:rStyle w:val="Char3"/>
          <w:rtl/>
        </w:rPr>
        <w:t xml:space="preserve"> </w:t>
      </w:r>
      <w:r w:rsidR="00F93099" w:rsidRPr="00D20E35">
        <w:rPr>
          <w:rStyle w:val="Char3"/>
          <w:rFonts w:hint="cs"/>
          <w:rtl/>
        </w:rPr>
        <w:t>آنها</w:t>
      </w:r>
      <w:r w:rsidR="00F93099" w:rsidRPr="00D20E35">
        <w:rPr>
          <w:rStyle w:val="Char3"/>
          <w:rtl/>
        </w:rPr>
        <w:t xml:space="preserve"> </w:t>
      </w:r>
      <w:r w:rsidR="00F93099" w:rsidRPr="00D20E35">
        <w:rPr>
          <w:rStyle w:val="Char3"/>
          <w:rFonts w:hint="cs"/>
          <w:rtl/>
        </w:rPr>
        <w:t>گفت</w:t>
      </w:r>
      <w:r w:rsidR="00F93099" w:rsidRPr="00D20E35">
        <w:rPr>
          <w:rStyle w:val="Char3"/>
          <w:rtl/>
        </w:rPr>
        <w:t xml:space="preserve"> «</w:t>
      </w:r>
      <w:r w:rsidR="00F93099" w:rsidRPr="00D20E35">
        <w:rPr>
          <w:rStyle w:val="Char3"/>
          <w:rFonts w:hint="cs"/>
          <w:rtl/>
        </w:rPr>
        <w:t>اى</w:t>
      </w:r>
      <w:r w:rsidR="00F93099" w:rsidRPr="00D20E35">
        <w:rPr>
          <w:rStyle w:val="Char3"/>
          <w:rtl/>
        </w:rPr>
        <w:t xml:space="preserve"> </w:t>
      </w:r>
      <w:r w:rsidR="00F93099" w:rsidRPr="00D20E35">
        <w:rPr>
          <w:rStyle w:val="Char3"/>
          <w:rFonts w:hint="cs"/>
          <w:rtl/>
        </w:rPr>
        <w:t>قوم</w:t>
      </w:r>
      <w:r w:rsidR="00F93099" w:rsidRPr="00D20E35">
        <w:rPr>
          <w:rStyle w:val="Char3"/>
          <w:rtl/>
        </w:rPr>
        <w:t xml:space="preserve"> </w:t>
      </w:r>
      <w:r w:rsidR="00F93099" w:rsidRPr="00D20E35">
        <w:rPr>
          <w:rStyle w:val="Char3"/>
          <w:rFonts w:hint="cs"/>
          <w:rtl/>
        </w:rPr>
        <w:t>من</w:t>
      </w:r>
      <w:r w:rsidR="00F93099" w:rsidRPr="00D20E35">
        <w:rPr>
          <w:rStyle w:val="Char3"/>
          <w:rtl/>
        </w:rPr>
        <w:t>!</w:t>
      </w:r>
      <w:r w:rsidR="00F93099" w:rsidRPr="0080741A">
        <w:rPr>
          <w:rFonts w:ascii="Traditional Arabic" w:hAnsi="Traditional Arabic" w:cs="Traditional Arabic"/>
          <w:sz w:val="32"/>
          <w:szCs w:val="32"/>
          <w:rtl/>
          <w:lang w:bidi="fa-IR"/>
        </w:rPr>
        <w:t xml:space="preserve"> </w:t>
      </w:r>
      <w:r w:rsidR="00F93099" w:rsidRPr="00D20E35">
        <w:rPr>
          <w:rStyle w:val="Char7"/>
          <w:rFonts w:hint="cs"/>
          <w:rtl/>
        </w:rPr>
        <w:t>خداوند</w:t>
      </w:r>
      <w:r w:rsidR="00F93099" w:rsidRPr="00D20E35">
        <w:rPr>
          <w:rStyle w:val="Char7"/>
          <w:rtl/>
        </w:rPr>
        <w:t xml:space="preserve"> </w:t>
      </w:r>
      <w:r w:rsidR="000A756A">
        <w:rPr>
          <w:rStyle w:val="Char7"/>
          <w:rFonts w:hint="cs"/>
          <w:rtl/>
        </w:rPr>
        <w:t>ی</w:t>
      </w:r>
      <w:r w:rsidR="00F93099" w:rsidRPr="00D20E35">
        <w:rPr>
          <w:rStyle w:val="Char7"/>
          <w:rFonts w:hint="cs"/>
          <w:rtl/>
        </w:rPr>
        <w:t>کتا</w:t>
      </w:r>
      <w:r w:rsidR="00F93099" w:rsidRPr="00D20E35">
        <w:rPr>
          <w:rStyle w:val="Char7"/>
          <w:rtl/>
        </w:rPr>
        <w:t xml:space="preserve"> </w:t>
      </w:r>
      <w:r w:rsidR="00F93099" w:rsidRPr="00D20E35">
        <w:rPr>
          <w:rStyle w:val="Char7"/>
          <w:rFonts w:hint="cs"/>
          <w:rtl/>
        </w:rPr>
        <w:t>را</w:t>
      </w:r>
      <w:r w:rsidR="00F93099" w:rsidRPr="00D20E35">
        <w:rPr>
          <w:rStyle w:val="Char7"/>
          <w:rtl/>
        </w:rPr>
        <w:t xml:space="preserve"> </w:t>
      </w:r>
      <w:r w:rsidR="00F93099" w:rsidRPr="00D20E35">
        <w:rPr>
          <w:rStyle w:val="Char7"/>
          <w:rFonts w:hint="cs"/>
          <w:rtl/>
        </w:rPr>
        <w:t>بپرست</w:t>
      </w:r>
      <w:r w:rsidR="000A756A">
        <w:rPr>
          <w:rStyle w:val="Char7"/>
          <w:rFonts w:hint="cs"/>
          <w:rtl/>
        </w:rPr>
        <w:t>ی</w:t>
      </w:r>
      <w:r w:rsidR="00F93099" w:rsidRPr="00D20E35">
        <w:rPr>
          <w:rStyle w:val="Char7"/>
          <w:rFonts w:hint="cs"/>
          <w:rtl/>
        </w:rPr>
        <w:t>د</w:t>
      </w:r>
      <w:r w:rsidR="00F93099" w:rsidRPr="00D20E35">
        <w:rPr>
          <w:rStyle w:val="Char7"/>
          <w:rtl/>
        </w:rPr>
        <w:t xml:space="preserve"> </w:t>
      </w:r>
      <w:r w:rsidR="00F93099" w:rsidRPr="00D20E35">
        <w:rPr>
          <w:rStyle w:val="Char7"/>
          <w:rFonts w:hint="cs"/>
          <w:rtl/>
        </w:rPr>
        <w:t>که</w:t>
      </w:r>
      <w:r w:rsidR="00F93099" w:rsidRPr="00D20E35">
        <w:rPr>
          <w:rStyle w:val="Char7"/>
          <w:rtl/>
        </w:rPr>
        <w:t xml:space="preserve"> </w:t>
      </w:r>
      <w:r w:rsidR="00F93099" w:rsidRPr="00D20E35">
        <w:rPr>
          <w:rStyle w:val="Char7"/>
          <w:rFonts w:hint="cs"/>
          <w:rtl/>
        </w:rPr>
        <w:t>جز</w:t>
      </w:r>
      <w:r w:rsidR="00F93099" w:rsidRPr="00D20E35">
        <w:rPr>
          <w:rStyle w:val="Char7"/>
          <w:rtl/>
        </w:rPr>
        <w:t xml:space="preserve"> </w:t>
      </w:r>
      <w:r w:rsidR="00F93099" w:rsidRPr="00D20E35">
        <w:rPr>
          <w:rStyle w:val="Char7"/>
          <w:rFonts w:hint="cs"/>
          <w:rtl/>
        </w:rPr>
        <w:t>او</w:t>
      </w:r>
      <w:r w:rsidR="00F93099" w:rsidRPr="00D20E35">
        <w:rPr>
          <w:rStyle w:val="Char7"/>
          <w:rtl/>
        </w:rPr>
        <w:t xml:space="preserve"> </w:t>
      </w:r>
      <w:r w:rsidR="00F93099" w:rsidRPr="00D20E35">
        <w:rPr>
          <w:rStyle w:val="Char7"/>
          <w:rFonts w:hint="cs"/>
          <w:rtl/>
        </w:rPr>
        <w:t>معبودى</w:t>
      </w:r>
      <w:r w:rsidR="00F93099" w:rsidRPr="00D20E35">
        <w:rPr>
          <w:rStyle w:val="Char7"/>
          <w:rtl/>
        </w:rPr>
        <w:t xml:space="preserve"> </w:t>
      </w:r>
      <w:r w:rsidR="00F93099" w:rsidRPr="00D20E35">
        <w:rPr>
          <w:rStyle w:val="Char7"/>
          <w:rFonts w:hint="cs"/>
          <w:rtl/>
        </w:rPr>
        <w:t>براى</w:t>
      </w:r>
      <w:r w:rsidR="00F93099" w:rsidRPr="00D20E35">
        <w:rPr>
          <w:rStyle w:val="Char7"/>
          <w:rtl/>
        </w:rPr>
        <w:t xml:space="preserve"> </w:t>
      </w:r>
      <w:r w:rsidR="00F93099" w:rsidRPr="00D20E35">
        <w:rPr>
          <w:rStyle w:val="Char7"/>
          <w:rFonts w:hint="cs"/>
          <w:rtl/>
        </w:rPr>
        <w:t>شما</w:t>
      </w:r>
      <w:r w:rsidR="00F93099" w:rsidRPr="00D20E35">
        <w:rPr>
          <w:rStyle w:val="Char7"/>
          <w:rtl/>
        </w:rPr>
        <w:t xml:space="preserve"> </w:t>
      </w:r>
      <w:r w:rsidR="00F93099" w:rsidRPr="00D20E35">
        <w:rPr>
          <w:rStyle w:val="Char7"/>
          <w:rFonts w:hint="cs"/>
          <w:rtl/>
        </w:rPr>
        <w:t>ن</w:t>
      </w:r>
      <w:r w:rsidR="000A756A">
        <w:rPr>
          <w:rStyle w:val="Char7"/>
          <w:rFonts w:hint="cs"/>
          <w:rtl/>
        </w:rPr>
        <w:t>ی</w:t>
      </w:r>
      <w:r w:rsidR="00F93099" w:rsidRPr="00D20E35">
        <w:rPr>
          <w:rStyle w:val="Char7"/>
          <w:rFonts w:hint="cs"/>
          <w:rtl/>
        </w:rPr>
        <w:t>ست</w:t>
      </w:r>
      <w:r w:rsidR="00F93099" w:rsidRPr="00D20E35">
        <w:rPr>
          <w:rStyle w:val="Char7"/>
          <w:rtl/>
        </w:rPr>
        <w:t>!</w:t>
      </w:r>
      <w:r w:rsidR="00F93099" w:rsidRPr="00D20E35">
        <w:rPr>
          <w:rStyle w:val="Char3"/>
          <w:rtl/>
        </w:rPr>
        <w:t xml:space="preserve"> </w:t>
      </w:r>
      <w:r w:rsidR="00F93099" w:rsidRPr="00D20E35">
        <w:rPr>
          <w:rStyle w:val="Char3"/>
          <w:rFonts w:hint="cs"/>
          <w:rtl/>
        </w:rPr>
        <w:t>آ</w:t>
      </w:r>
      <w:r w:rsidR="000A756A">
        <w:rPr>
          <w:rStyle w:val="Char3"/>
          <w:rFonts w:hint="cs"/>
          <w:rtl/>
        </w:rPr>
        <w:t>ی</w:t>
      </w:r>
      <w:r w:rsidR="00F93099" w:rsidRPr="00D20E35">
        <w:rPr>
          <w:rStyle w:val="Char3"/>
          <w:rFonts w:hint="cs"/>
          <w:rtl/>
        </w:rPr>
        <w:t>ا</w:t>
      </w:r>
      <w:r w:rsidR="00F93099" w:rsidRPr="00D20E35">
        <w:rPr>
          <w:rStyle w:val="Char3"/>
          <w:rtl/>
        </w:rPr>
        <w:t xml:space="preserve"> </w:t>
      </w:r>
      <w:r w:rsidR="00F93099" w:rsidRPr="00D20E35">
        <w:rPr>
          <w:rStyle w:val="Char3"/>
          <w:rFonts w:hint="cs"/>
          <w:rtl/>
        </w:rPr>
        <w:t>پره</w:t>
      </w:r>
      <w:r w:rsidR="000A756A">
        <w:rPr>
          <w:rStyle w:val="Char3"/>
          <w:rFonts w:hint="cs"/>
          <w:rtl/>
        </w:rPr>
        <w:t>ی</w:t>
      </w:r>
      <w:r w:rsidR="00F93099" w:rsidRPr="00D20E35">
        <w:rPr>
          <w:rStyle w:val="Char3"/>
          <w:rFonts w:hint="cs"/>
          <w:rtl/>
        </w:rPr>
        <w:t>ز</w:t>
      </w:r>
      <w:r w:rsidR="00F93099" w:rsidRPr="00D20E35">
        <w:rPr>
          <w:rStyle w:val="Char3"/>
          <w:rtl/>
        </w:rPr>
        <w:t xml:space="preserve"> </w:t>
      </w:r>
      <w:r w:rsidR="00F93099" w:rsidRPr="00D20E35">
        <w:rPr>
          <w:rStyle w:val="Char3"/>
          <w:rFonts w:hint="cs"/>
          <w:rtl/>
        </w:rPr>
        <w:t>نمى‏کن</w:t>
      </w:r>
      <w:r w:rsidR="000A756A">
        <w:rPr>
          <w:rStyle w:val="Char3"/>
          <w:rFonts w:hint="cs"/>
          <w:rtl/>
        </w:rPr>
        <w:t>ی</w:t>
      </w:r>
      <w:r w:rsidR="00F93099" w:rsidRPr="00D20E35">
        <w:rPr>
          <w:rStyle w:val="Char3"/>
          <w:rFonts w:hint="cs"/>
          <w:rtl/>
        </w:rPr>
        <w:t xml:space="preserve">د؟ (23) </w:t>
      </w:r>
      <w:r w:rsidR="00F93099" w:rsidRPr="00D20E35">
        <w:rPr>
          <w:rStyle w:val="Char7"/>
          <w:rFonts w:hint="cs"/>
          <w:rtl/>
        </w:rPr>
        <w:t>اشراف</w:t>
      </w:r>
      <w:r w:rsidR="00F93099" w:rsidRPr="00D20E35">
        <w:rPr>
          <w:rStyle w:val="Char7"/>
          <w:rtl/>
        </w:rPr>
        <w:t xml:space="preserve"> </w:t>
      </w:r>
      <w:r w:rsidR="00F93099" w:rsidRPr="00D20E35">
        <w:rPr>
          <w:rStyle w:val="Char7"/>
          <w:rFonts w:hint="cs"/>
          <w:rtl/>
        </w:rPr>
        <w:t>قوم</w:t>
      </w:r>
      <w:r w:rsidR="00F93099" w:rsidRPr="00D20E35">
        <w:rPr>
          <w:rStyle w:val="Char7"/>
          <w:rtl/>
        </w:rPr>
        <w:t xml:space="preserve"> </w:t>
      </w:r>
      <w:r w:rsidR="00F93099" w:rsidRPr="00D20E35">
        <w:rPr>
          <w:rStyle w:val="Char7"/>
          <w:rFonts w:hint="cs"/>
          <w:rtl/>
        </w:rPr>
        <w:t>نوح</w:t>
      </w:r>
      <w:r w:rsidR="00F93099" w:rsidRPr="00D20E35">
        <w:rPr>
          <w:rStyle w:val="Char7"/>
          <w:rtl/>
        </w:rPr>
        <w:t xml:space="preserve"> </w:t>
      </w:r>
      <w:r w:rsidR="00F93099" w:rsidRPr="00D20E35">
        <w:rPr>
          <w:rStyle w:val="Char7"/>
          <w:rFonts w:hint="cs"/>
          <w:rtl/>
        </w:rPr>
        <w:t>که</w:t>
      </w:r>
      <w:r w:rsidR="00F93099" w:rsidRPr="00D20E35">
        <w:rPr>
          <w:rStyle w:val="Char7"/>
          <w:rtl/>
        </w:rPr>
        <w:t xml:space="preserve"> </w:t>
      </w:r>
      <w:r w:rsidR="00F93099" w:rsidRPr="00D20E35">
        <w:rPr>
          <w:rStyle w:val="Char7"/>
          <w:rFonts w:hint="cs"/>
          <w:rtl/>
        </w:rPr>
        <w:t>کافر</w:t>
      </w:r>
      <w:r w:rsidR="00F93099" w:rsidRPr="00D20E35">
        <w:rPr>
          <w:rStyle w:val="Char7"/>
          <w:rtl/>
        </w:rPr>
        <w:t xml:space="preserve"> </w:t>
      </w:r>
      <w:r w:rsidR="00F93099" w:rsidRPr="00D20E35">
        <w:rPr>
          <w:rStyle w:val="Char7"/>
          <w:rFonts w:hint="cs"/>
          <w:rtl/>
        </w:rPr>
        <w:t>بودند،</w:t>
      </w:r>
      <w:r w:rsidR="00F93099" w:rsidRPr="00D20E35">
        <w:rPr>
          <w:rStyle w:val="Char7"/>
          <w:rtl/>
        </w:rPr>
        <w:t xml:space="preserve"> </w:t>
      </w:r>
      <w:r w:rsidR="00F93099" w:rsidRPr="00D20E35">
        <w:rPr>
          <w:rStyle w:val="Char7"/>
          <w:rFonts w:hint="cs"/>
          <w:rtl/>
        </w:rPr>
        <w:t>گفتند</w:t>
      </w:r>
      <w:r w:rsidR="00F93099" w:rsidRPr="00D20E35">
        <w:rPr>
          <w:rStyle w:val="Char7"/>
          <w:rtl/>
        </w:rPr>
        <w:t xml:space="preserve"> «</w:t>
      </w:r>
      <w:r w:rsidR="00F93099" w:rsidRPr="00D20E35">
        <w:rPr>
          <w:rStyle w:val="Char7"/>
          <w:rFonts w:hint="cs"/>
          <w:rtl/>
        </w:rPr>
        <w:t>ا</w:t>
      </w:r>
      <w:r w:rsidR="000A756A">
        <w:rPr>
          <w:rStyle w:val="Char7"/>
          <w:rFonts w:hint="cs"/>
          <w:rtl/>
        </w:rPr>
        <w:t>ی</w:t>
      </w:r>
      <w:r w:rsidR="00F93099" w:rsidRPr="00D20E35">
        <w:rPr>
          <w:rStyle w:val="Char7"/>
          <w:rFonts w:hint="cs"/>
          <w:rtl/>
        </w:rPr>
        <w:t>ن</w:t>
      </w:r>
      <w:r w:rsidR="00F93099" w:rsidRPr="00D20E35">
        <w:rPr>
          <w:rStyle w:val="Char7"/>
          <w:rtl/>
        </w:rPr>
        <w:t xml:space="preserve"> </w:t>
      </w:r>
      <w:r w:rsidR="00F93099" w:rsidRPr="00D20E35">
        <w:rPr>
          <w:rStyle w:val="Char7"/>
          <w:rFonts w:hint="cs"/>
          <w:rtl/>
        </w:rPr>
        <w:t>مرد</w:t>
      </w:r>
      <w:r w:rsidR="00F93099" w:rsidRPr="00D20E35">
        <w:rPr>
          <w:rStyle w:val="Char7"/>
          <w:rtl/>
        </w:rPr>
        <w:t xml:space="preserve"> </w:t>
      </w:r>
      <w:r w:rsidR="00F93099" w:rsidRPr="00D20E35">
        <w:rPr>
          <w:rStyle w:val="Char7"/>
          <w:rFonts w:hint="cs"/>
          <w:rtl/>
        </w:rPr>
        <w:t>جز</w:t>
      </w:r>
      <w:r w:rsidR="00F93099" w:rsidRPr="00D20E35">
        <w:rPr>
          <w:rStyle w:val="Char7"/>
          <w:rtl/>
        </w:rPr>
        <w:t xml:space="preserve"> </w:t>
      </w:r>
      <w:r w:rsidR="00F93099" w:rsidRPr="00D20E35">
        <w:rPr>
          <w:rStyle w:val="Char7"/>
          <w:rFonts w:hint="cs"/>
          <w:rtl/>
        </w:rPr>
        <w:t>بشرى</w:t>
      </w:r>
      <w:r w:rsidR="00F93099" w:rsidRPr="00D20E35">
        <w:rPr>
          <w:rStyle w:val="Char7"/>
          <w:rtl/>
        </w:rPr>
        <w:t xml:space="preserve"> </w:t>
      </w:r>
      <w:r w:rsidR="00F93099" w:rsidRPr="00D20E35">
        <w:rPr>
          <w:rStyle w:val="Char7"/>
          <w:rFonts w:hint="cs"/>
          <w:rtl/>
        </w:rPr>
        <w:t>همچون</w:t>
      </w:r>
      <w:r w:rsidR="00F93099" w:rsidRPr="00D20E35">
        <w:rPr>
          <w:rStyle w:val="Char7"/>
          <w:rtl/>
        </w:rPr>
        <w:t xml:space="preserve"> </w:t>
      </w:r>
      <w:r w:rsidR="00F93099" w:rsidRPr="00D20E35">
        <w:rPr>
          <w:rStyle w:val="Char7"/>
          <w:rFonts w:hint="cs"/>
          <w:rtl/>
        </w:rPr>
        <w:t>شما</w:t>
      </w:r>
      <w:r w:rsidR="00F93099" w:rsidRPr="00D20E35">
        <w:rPr>
          <w:rStyle w:val="Char7"/>
          <w:rtl/>
        </w:rPr>
        <w:t xml:space="preserve"> </w:t>
      </w:r>
      <w:r w:rsidR="00F93099" w:rsidRPr="00D20E35">
        <w:rPr>
          <w:rStyle w:val="Char7"/>
          <w:rFonts w:hint="cs"/>
          <w:rtl/>
        </w:rPr>
        <w:t>ن</w:t>
      </w:r>
      <w:r w:rsidR="000A756A">
        <w:rPr>
          <w:rStyle w:val="Char7"/>
          <w:rFonts w:hint="cs"/>
          <w:rtl/>
        </w:rPr>
        <w:t>ی</w:t>
      </w:r>
      <w:r w:rsidR="00F93099" w:rsidRPr="00D20E35">
        <w:rPr>
          <w:rStyle w:val="Char7"/>
          <w:rFonts w:hint="cs"/>
          <w:rtl/>
        </w:rPr>
        <w:t>ست</w:t>
      </w:r>
      <w:r w:rsidR="00F93099" w:rsidRPr="00D20E35">
        <w:rPr>
          <w:rStyle w:val="Char7"/>
          <w:rtl/>
        </w:rPr>
        <w:t xml:space="preserve"> </w:t>
      </w:r>
      <w:r w:rsidR="00F93099" w:rsidRPr="00D20E35">
        <w:rPr>
          <w:rStyle w:val="Char7"/>
          <w:rFonts w:hint="cs"/>
          <w:rtl/>
        </w:rPr>
        <w:t>که</w:t>
      </w:r>
      <w:r w:rsidR="00F93099" w:rsidRPr="00D20E35">
        <w:rPr>
          <w:rStyle w:val="Char7"/>
          <w:rtl/>
        </w:rPr>
        <w:t xml:space="preserve"> </w:t>
      </w:r>
      <w:r w:rsidR="00F93099" w:rsidRPr="00D20E35">
        <w:rPr>
          <w:rStyle w:val="Char7"/>
          <w:rFonts w:hint="cs"/>
          <w:rtl/>
        </w:rPr>
        <w:t>مى‏خواهد</w:t>
      </w:r>
      <w:r w:rsidR="00F93099" w:rsidRPr="00D20E35">
        <w:rPr>
          <w:rStyle w:val="Char7"/>
          <w:rtl/>
        </w:rPr>
        <w:t xml:space="preserve"> </w:t>
      </w:r>
      <w:r w:rsidR="00F93099" w:rsidRPr="00D20E35">
        <w:rPr>
          <w:rStyle w:val="Char7"/>
          <w:rFonts w:hint="cs"/>
          <w:rtl/>
        </w:rPr>
        <w:t>بر</w:t>
      </w:r>
      <w:r w:rsidR="00F93099" w:rsidRPr="00D20E35">
        <w:rPr>
          <w:rStyle w:val="Char7"/>
          <w:rtl/>
        </w:rPr>
        <w:t xml:space="preserve"> </w:t>
      </w:r>
      <w:r w:rsidR="00F93099" w:rsidRPr="00D20E35">
        <w:rPr>
          <w:rStyle w:val="Char7"/>
          <w:rFonts w:hint="cs"/>
          <w:rtl/>
        </w:rPr>
        <w:t>شما</w:t>
      </w:r>
      <w:r w:rsidR="00F93099" w:rsidRPr="00D20E35">
        <w:rPr>
          <w:rStyle w:val="Char7"/>
          <w:rtl/>
        </w:rPr>
        <w:t xml:space="preserve"> </w:t>
      </w:r>
      <w:r w:rsidR="00F93099" w:rsidRPr="00D20E35">
        <w:rPr>
          <w:rStyle w:val="Char7"/>
          <w:rFonts w:hint="cs"/>
          <w:rtl/>
        </w:rPr>
        <w:t>برترى</w:t>
      </w:r>
      <w:r w:rsidR="00F93099" w:rsidRPr="00D20E35">
        <w:rPr>
          <w:rStyle w:val="Char7"/>
          <w:rtl/>
        </w:rPr>
        <w:t xml:space="preserve"> </w:t>
      </w:r>
      <w:r w:rsidR="00F93099" w:rsidRPr="00D20E35">
        <w:rPr>
          <w:rStyle w:val="Char7"/>
          <w:rFonts w:hint="cs"/>
          <w:rtl/>
        </w:rPr>
        <w:t>جو</w:t>
      </w:r>
      <w:r w:rsidR="000A756A">
        <w:rPr>
          <w:rStyle w:val="Char7"/>
          <w:rFonts w:hint="cs"/>
          <w:rtl/>
        </w:rPr>
        <w:t>ی</w:t>
      </w:r>
      <w:r w:rsidR="00F93099" w:rsidRPr="00D20E35">
        <w:rPr>
          <w:rStyle w:val="Char7"/>
          <w:rFonts w:hint="cs"/>
          <w:rtl/>
        </w:rPr>
        <w:t>د</w:t>
      </w:r>
      <w:r w:rsidR="00F93099" w:rsidRPr="00D20E35">
        <w:rPr>
          <w:rStyle w:val="Char7"/>
          <w:rtl/>
        </w:rPr>
        <w:t xml:space="preserve">! </w:t>
      </w:r>
      <w:r w:rsidR="00F93099" w:rsidRPr="00D20E35">
        <w:rPr>
          <w:rStyle w:val="Char7"/>
          <w:rFonts w:hint="cs"/>
          <w:rtl/>
        </w:rPr>
        <w:t>اگر</w:t>
      </w:r>
      <w:r w:rsidR="00F93099" w:rsidRPr="00D20E35">
        <w:rPr>
          <w:rStyle w:val="Char7"/>
          <w:rtl/>
        </w:rPr>
        <w:t xml:space="preserve"> </w:t>
      </w:r>
      <w:r w:rsidR="00F93099" w:rsidRPr="00D20E35">
        <w:rPr>
          <w:rStyle w:val="Char7"/>
          <w:rFonts w:hint="cs"/>
          <w:rtl/>
        </w:rPr>
        <w:t>خدا</w:t>
      </w:r>
      <w:r w:rsidR="00F93099" w:rsidRPr="00D20E35">
        <w:rPr>
          <w:rStyle w:val="Char7"/>
          <w:rtl/>
        </w:rPr>
        <w:t xml:space="preserve"> </w:t>
      </w:r>
      <w:r w:rsidR="00F93099" w:rsidRPr="00D20E35">
        <w:rPr>
          <w:rStyle w:val="Char7"/>
          <w:rFonts w:hint="cs"/>
          <w:rtl/>
        </w:rPr>
        <w:t>مى‏خواست</w:t>
      </w:r>
      <w:r w:rsidR="00F93099" w:rsidRPr="00D20E35">
        <w:rPr>
          <w:rStyle w:val="Char7"/>
          <w:rtl/>
        </w:rPr>
        <w:t xml:space="preserve"> </w:t>
      </w:r>
      <w:r w:rsidR="00F93099" w:rsidRPr="00D20E35">
        <w:rPr>
          <w:rStyle w:val="Char7"/>
          <w:rFonts w:hint="cs"/>
          <w:rtl/>
        </w:rPr>
        <w:t>فرشتگانى</w:t>
      </w:r>
      <w:r w:rsidR="00F93099" w:rsidRPr="00D20E35">
        <w:rPr>
          <w:rStyle w:val="Char7"/>
          <w:rtl/>
        </w:rPr>
        <w:t xml:space="preserve"> </w:t>
      </w:r>
      <w:r w:rsidR="00F93099" w:rsidRPr="00D20E35">
        <w:rPr>
          <w:rStyle w:val="Char7"/>
          <w:rFonts w:hint="cs"/>
          <w:rtl/>
        </w:rPr>
        <w:t>نازل</w:t>
      </w:r>
      <w:r w:rsidR="00F93099" w:rsidRPr="00D20E35">
        <w:rPr>
          <w:rStyle w:val="Char7"/>
          <w:rtl/>
        </w:rPr>
        <w:t xml:space="preserve"> </w:t>
      </w:r>
      <w:r w:rsidR="00F93099" w:rsidRPr="00D20E35">
        <w:rPr>
          <w:rStyle w:val="Char7"/>
          <w:rFonts w:hint="cs"/>
          <w:rtl/>
        </w:rPr>
        <w:t>مى‏کرد؛</w:t>
      </w:r>
      <w:r w:rsidR="00F93099" w:rsidRPr="00D20E35">
        <w:rPr>
          <w:rStyle w:val="Char7"/>
          <w:rtl/>
        </w:rPr>
        <w:t xml:space="preserve"> </w:t>
      </w:r>
      <w:r w:rsidR="00F93099" w:rsidRPr="00D20E35">
        <w:rPr>
          <w:rStyle w:val="Char7"/>
          <w:rFonts w:hint="cs"/>
          <w:rtl/>
        </w:rPr>
        <w:t>ما</w:t>
      </w:r>
      <w:r w:rsidR="00F93099" w:rsidRPr="00D20E35">
        <w:rPr>
          <w:rStyle w:val="Char7"/>
          <w:rtl/>
        </w:rPr>
        <w:t xml:space="preserve"> </w:t>
      </w:r>
      <w:r w:rsidR="00F93099" w:rsidRPr="00D20E35">
        <w:rPr>
          <w:rStyle w:val="Char7"/>
          <w:rFonts w:hint="cs"/>
          <w:rtl/>
        </w:rPr>
        <w:t>چن</w:t>
      </w:r>
      <w:r w:rsidR="000A756A">
        <w:rPr>
          <w:rStyle w:val="Char7"/>
          <w:rFonts w:hint="cs"/>
          <w:rtl/>
        </w:rPr>
        <w:t>ی</w:t>
      </w:r>
      <w:r w:rsidR="00F93099" w:rsidRPr="00D20E35">
        <w:rPr>
          <w:rStyle w:val="Char7"/>
          <w:rFonts w:hint="cs"/>
          <w:rtl/>
        </w:rPr>
        <w:t>ن</w:t>
      </w:r>
      <w:r w:rsidR="00F93099" w:rsidRPr="00D20E35">
        <w:rPr>
          <w:rStyle w:val="Char7"/>
          <w:rtl/>
        </w:rPr>
        <w:t xml:space="preserve"> </w:t>
      </w:r>
      <w:r w:rsidR="00F93099" w:rsidRPr="00D20E35">
        <w:rPr>
          <w:rStyle w:val="Char7"/>
          <w:rFonts w:hint="cs"/>
          <w:rtl/>
        </w:rPr>
        <w:t>چ</w:t>
      </w:r>
      <w:r w:rsidR="000A756A">
        <w:rPr>
          <w:rStyle w:val="Char7"/>
          <w:rFonts w:hint="cs"/>
          <w:rtl/>
        </w:rPr>
        <w:t>ی</w:t>
      </w:r>
      <w:r w:rsidR="00F93099" w:rsidRPr="00D20E35">
        <w:rPr>
          <w:rStyle w:val="Char7"/>
          <w:rFonts w:hint="cs"/>
          <w:rtl/>
        </w:rPr>
        <w:t>زى</w:t>
      </w:r>
      <w:r w:rsidR="00F93099" w:rsidRPr="00D20E35">
        <w:rPr>
          <w:rStyle w:val="Char7"/>
          <w:rtl/>
        </w:rPr>
        <w:t xml:space="preserve"> </w:t>
      </w:r>
      <w:r w:rsidR="00F93099" w:rsidRPr="00D20E35">
        <w:rPr>
          <w:rStyle w:val="Char7"/>
          <w:rFonts w:hint="cs"/>
          <w:rtl/>
        </w:rPr>
        <w:t>را</w:t>
      </w:r>
      <w:r w:rsidR="00F93099" w:rsidRPr="00D20E35">
        <w:rPr>
          <w:rStyle w:val="Char7"/>
          <w:rtl/>
        </w:rPr>
        <w:t xml:space="preserve"> </w:t>
      </w:r>
      <w:r w:rsidR="00F93099" w:rsidRPr="00D20E35">
        <w:rPr>
          <w:rStyle w:val="Char7"/>
          <w:rFonts w:hint="cs"/>
          <w:rtl/>
        </w:rPr>
        <w:t>هرگز</w:t>
      </w:r>
      <w:r w:rsidR="00F93099" w:rsidRPr="00D20E35">
        <w:rPr>
          <w:rStyle w:val="Char7"/>
          <w:rtl/>
        </w:rPr>
        <w:t xml:space="preserve"> </w:t>
      </w:r>
      <w:r w:rsidR="00F93099" w:rsidRPr="00D20E35">
        <w:rPr>
          <w:rStyle w:val="Char7"/>
          <w:rFonts w:hint="cs"/>
          <w:rtl/>
        </w:rPr>
        <w:t>در</w:t>
      </w:r>
      <w:r w:rsidR="00F93099" w:rsidRPr="00D20E35">
        <w:rPr>
          <w:rStyle w:val="Char7"/>
          <w:rtl/>
        </w:rPr>
        <w:t xml:space="preserve"> </w:t>
      </w:r>
      <w:r w:rsidR="00F93099" w:rsidRPr="00D20E35">
        <w:rPr>
          <w:rStyle w:val="Char7"/>
          <w:rFonts w:hint="cs"/>
          <w:rtl/>
        </w:rPr>
        <w:t>ن</w:t>
      </w:r>
      <w:r w:rsidR="000A756A">
        <w:rPr>
          <w:rStyle w:val="Char7"/>
          <w:rFonts w:hint="cs"/>
          <w:rtl/>
        </w:rPr>
        <w:t>ی</w:t>
      </w:r>
      <w:r w:rsidR="00F93099" w:rsidRPr="00D20E35">
        <w:rPr>
          <w:rStyle w:val="Char7"/>
          <w:rFonts w:hint="cs"/>
          <w:rtl/>
        </w:rPr>
        <w:t>اکان</w:t>
      </w:r>
      <w:r w:rsidR="00F93099" w:rsidRPr="00D20E35">
        <w:rPr>
          <w:rStyle w:val="Char7"/>
          <w:rtl/>
        </w:rPr>
        <w:t xml:space="preserve"> </w:t>
      </w:r>
      <w:r w:rsidR="00F93099" w:rsidRPr="00D20E35">
        <w:rPr>
          <w:rStyle w:val="Char7"/>
          <w:rFonts w:hint="cs"/>
          <w:rtl/>
        </w:rPr>
        <w:t>خود</w:t>
      </w:r>
      <w:r w:rsidR="00F93099" w:rsidRPr="00D20E35">
        <w:rPr>
          <w:rStyle w:val="Char7"/>
          <w:rtl/>
        </w:rPr>
        <w:t xml:space="preserve"> </w:t>
      </w:r>
      <w:r w:rsidR="00F93099" w:rsidRPr="00D20E35">
        <w:rPr>
          <w:rStyle w:val="Char7"/>
          <w:rFonts w:hint="cs"/>
          <w:rtl/>
        </w:rPr>
        <w:t>نشن</w:t>
      </w:r>
      <w:r w:rsidR="000A756A">
        <w:rPr>
          <w:rStyle w:val="Char7"/>
          <w:rFonts w:hint="cs"/>
          <w:rtl/>
        </w:rPr>
        <w:t>ی</w:t>
      </w:r>
      <w:r w:rsidR="00F93099" w:rsidRPr="00D20E35">
        <w:rPr>
          <w:rStyle w:val="Char7"/>
          <w:rFonts w:hint="cs"/>
          <w:rtl/>
        </w:rPr>
        <w:t>ده‏ا</w:t>
      </w:r>
      <w:r w:rsidR="000A756A">
        <w:rPr>
          <w:rStyle w:val="Char7"/>
          <w:rFonts w:hint="cs"/>
          <w:rtl/>
        </w:rPr>
        <w:t>ی</w:t>
      </w:r>
      <w:r w:rsidR="00F93099" w:rsidRPr="00D20E35">
        <w:rPr>
          <w:rStyle w:val="Char7"/>
          <w:rFonts w:hint="cs"/>
          <w:rtl/>
        </w:rPr>
        <w:t>م</w:t>
      </w:r>
      <w:r w:rsidR="00F93099" w:rsidRPr="00D20E35">
        <w:rPr>
          <w:rStyle w:val="Char7"/>
          <w:rtl/>
        </w:rPr>
        <w:t>!</w:t>
      </w:r>
      <w:r w:rsidR="00F93099" w:rsidRPr="00D20E35">
        <w:rPr>
          <w:rStyle w:val="Char7"/>
          <w:rFonts w:hint="cs"/>
          <w:rtl/>
        </w:rPr>
        <w:t xml:space="preserve"> (24)</w:t>
      </w:r>
      <w:r w:rsidR="00F93099" w:rsidRPr="00D20E35">
        <w:rPr>
          <w:rStyle w:val="Char3"/>
          <w:rFonts w:hint="cs"/>
          <w:rtl/>
        </w:rPr>
        <w:t xml:space="preserve"> او</w:t>
      </w:r>
      <w:r w:rsidR="00F93099" w:rsidRPr="00D20E35">
        <w:rPr>
          <w:rStyle w:val="Char3"/>
          <w:rtl/>
        </w:rPr>
        <w:t xml:space="preserve"> </w:t>
      </w:r>
      <w:r w:rsidR="00F93099" w:rsidRPr="00D20E35">
        <w:rPr>
          <w:rStyle w:val="Char3"/>
          <w:rFonts w:hint="cs"/>
          <w:rtl/>
        </w:rPr>
        <w:t>فقط</w:t>
      </w:r>
      <w:r w:rsidR="00F93099" w:rsidRPr="00D20E35">
        <w:rPr>
          <w:rStyle w:val="Char3"/>
          <w:rtl/>
        </w:rPr>
        <w:t xml:space="preserve"> </w:t>
      </w:r>
      <w:r w:rsidR="00F93099" w:rsidRPr="00D20E35">
        <w:rPr>
          <w:rStyle w:val="Char3"/>
          <w:rFonts w:hint="cs"/>
          <w:rtl/>
        </w:rPr>
        <w:t>مردى</w:t>
      </w:r>
      <w:r w:rsidR="00F93099" w:rsidRPr="00D20E35">
        <w:rPr>
          <w:rStyle w:val="Char3"/>
          <w:rtl/>
        </w:rPr>
        <w:t xml:space="preserve"> </w:t>
      </w:r>
      <w:r w:rsidR="00F93099" w:rsidRPr="00D20E35">
        <w:rPr>
          <w:rStyle w:val="Char3"/>
          <w:rFonts w:hint="cs"/>
          <w:rtl/>
        </w:rPr>
        <w:t>است</w:t>
      </w:r>
      <w:r w:rsidR="00F93099" w:rsidRPr="00D20E35">
        <w:rPr>
          <w:rStyle w:val="Char3"/>
          <w:rtl/>
        </w:rPr>
        <w:t xml:space="preserve"> </w:t>
      </w:r>
      <w:r w:rsidR="00F93099" w:rsidRPr="00D20E35">
        <w:rPr>
          <w:rStyle w:val="Char3"/>
          <w:rFonts w:hint="cs"/>
          <w:rtl/>
        </w:rPr>
        <w:t>که</w:t>
      </w:r>
      <w:r w:rsidR="00F93099" w:rsidRPr="00D20E35">
        <w:rPr>
          <w:rStyle w:val="Char3"/>
          <w:rtl/>
        </w:rPr>
        <w:t xml:space="preserve"> </w:t>
      </w:r>
      <w:r w:rsidR="00F93099" w:rsidRPr="00D20E35">
        <w:rPr>
          <w:rStyle w:val="Char3"/>
          <w:rFonts w:hint="cs"/>
          <w:rtl/>
        </w:rPr>
        <w:t>به</w:t>
      </w:r>
      <w:r w:rsidR="00F93099" w:rsidRPr="00D20E35">
        <w:rPr>
          <w:rStyle w:val="Char3"/>
          <w:rtl/>
        </w:rPr>
        <w:t xml:space="preserve"> </w:t>
      </w:r>
      <w:r w:rsidR="00F93099" w:rsidRPr="00D20E35">
        <w:rPr>
          <w:rStyle w:val="Char3"/>
          <w:rFonts w:hint="cs"/>
          <w:rtl/>
        </w:rPr>
        <w:t>نوعى</w:t>
      </w:r>
      <w:r w:rsidR="00F93099" w:rsidRPr="00D20E35">
        <w:rPr>
          <w:rStyle w:val="Char3"/>
          <w:rtl/>
        </w:rPr>
        <w:t xml:space="preserve"> </w:t>
      </w:r>
      <w:r w:rsidR="00F93099" w:rsidRPr="00D20E35">
        <w:rPr>
          <w:rStyle w:val="Char3"/>
          <w:rFonts w:hint="cs"/>
          <w:rtl/>
        </w:rPr>
        <w:t>جنون</w:t>
      </w:r>
      <w:r w:rsidR="00F93099" w:rsidRPr="00D20E35">
        <w:rPr>
          <w:rStyle w:val="Char3"/>
          <w:rtl/>
        </w:rPr>
        <w:t xml:space="preserve"> </w:t>
      </w:r>
      <w:r w:rsidR="00F93099" w:rsidRPr="00D20E35">
        <w:rPr>
          <w:rStyle w:val="Char3"/>
          <w:rFonts w:hint="cs"/>
          <w:rtl/>
        </w:rPr>
        <w:t>مبتلاست</w:t>
      </w:r>
      <w:r w:rsidR="00F93099" w:rsidRPr="00D20E35">
        <w:rPr>
          <w:rStyle w:val="Char3"/>
          <w:rtl/>
        </w:rPr>
        <w:t xml:space="preserve">! </w:t>
      </w:r>
      <w:r w:rsidR="00F93099" w:rsidRPr="00D20E35">
        <w:rPr>
          <w:rStyle w:val="Char3"/>
          <w:rFonts w:hint="cs"/>
          <w:rtl/>
        </w:rPr>
        <w:t>پس</w:t>
      </w:r>
      <w:r w:rsidR="00F93099" w:rsidRPr="00D20E35">
        <w:rPr>
          <w:rStyle w:val="Char3"/>
          <w:rtl/>
        </w:rPr>
        <w:t xml:space="preserve"> </w:t>
      </w:r>
      <w:r w:rsidR="00F93099" w:rsidRPr="00D20E35">
        <w:rPr>
          <w:rStyle w:val="Char3"/>
          <w:rFonts w:hint="cs"/>
          <w:rtl/>
        </w:rPr>
        <w:t>مدّتى</w:t>
      </w:r>
      <w:r w:rsidR="00F93099" w:rsidRPr="00D20E35">
        <w:rPr>
          <w:rStyle w:val="Char3"/>
          <w:rtl/>
        </w:rPr>
        <w:t xml:space="preserve"> </w:t>
      </w:r>
      <w:r w:rsidR="00F93099" w:rsidRPr="00D20E35">
        <w:rPr>
          <w:rStyle w:val="Char3"/>
          <w:rFonts w:hint="cs"/>
          <w:rtl/>
        </w:rPr>
        <w:t>درباره</w:t>
      </w:r>
      <w:r w:rsidR="00F93099" w:rsidRPr="00D20E35">
        <w:rPr>
          <w:rStyle w:val="Char3"/>
          <w:rtl/>
        </w:rPr>
        <w:t xml:space="preserve"> </w:t>
      </w:r>
      <w:r w:rsidR="00F93099" w:rsidRPr="00D20E35">
        <w:rPr>
          <w:rStyle w:val="Char3"/>
          <w:rFonts w:hint="cs"/>
          <w:rtl/>
        </w:rPr>
        <w:t>او</w:t>
      </w:r>
      <w:r w:rsidR="00F93099" w:rsidRPr="00D20E35">
        <w:rPr>
          <w:rStyle w:val="Char3"/>
          <w:rtl/>
        </w:rPr>
        <w:t xml:space="preserve"> </w:t>
      </w:r>
      <w:r w:rsidR="00F93099" w:rsidRPr="00D20E35">
        <w:rPr>
          <w:rStyle w:val="Char3"/>
          <w:rFonts w:hint="cs"/>
          <w:rtl/>
        </w:rPr>
        <w:t>صبر</w:t>
      </w:r>
      <w:r w:rsidR="00F93099" w:rsidRPr="00D20E35">
        <w:rPr>
          <w:rStyle w:val="Char3"/>
          <w:rtl/>
        </w:rPr>
        <w:t xml:space="preserve"> </w:t>
      </w:r>
      <w:r w:rsidR="00F93099" w:rsidRPr="00D20E35">
        <w:rPr>
          <w:rStyle w:val="Char3"/>
          <w:rFonts w:hint="cs"/>
          <w:rtl/>
        </w:rPr>
        <w:t>کن</w:t>
      </w:r>
      <w:r w:rsidR="000A756A">
        <w:rPr>
          <w:rStyle w:val="Char3"/>
          <w:rFonts w:hint="cs"/>
          <w:rtl/>
        </w:rPr>
        <w:t>ی</w:t>
      </w:r>
      <w:r w:rsidR="00F93099" w:rsidRPr="00D20E35">
        <w:rPr>
          <w:rStyle w:val="Char3"/>
          <w:rFonts w:hint="cs"/>
          <w:rtl/>
        </w:rPr>
        <w:t>د</w:t>
      </w:r>
      <w:r w:rsidR="00F93099" w:rsidRPr="00D20E35">
        <w:rPr>
          <w:rStyle w:val="Char3"/>
          <w:rtl/>
        </w:rPr>
        <w:t>»</w:t>
      </w:r>
      <w:r w:rsidR="00F93099" w:rsidRPr="00D20E35">
        <w:rPr>
          <w:rStyle w:val="Char3"/>
          <w:rFonts w:hint="cs"/>
          <w:rtl/>
        </w:rPr>
        <w:t xml:space="preserve"> (25)</w:t>
      </w:r>
      <w:r w:rsidRPr="00D20E35">
        <w:rPr>
          <w:rStyle w:val="Char3"/>
          <w:rFonts w:hint="cs"/>
          <w:rtl/>
        </w:rPr>
        <w:t>»</w:t>
      </w:r>
      <w:r w:rsidRPr="00D20E35">
        <w:rPr>
          <w:rFonts w:hint="cs"/>
          <w:rtl/>
        </w:rPr>
        <w:t>.</w:t>
      </w:r>
    </w:p>
    <w:p w:rsidR="00F93099" w:rsidRDefault="00F93099" w:rsidP="000C2E27">
      <w:pPr>
        <w:pStyle w:val="a0"/>
        <w:spacing w:line="228" w:lineRule="auto"/>
        <w:rPr>
          <w:rtl/>
          <w:lang w:bidi="fa-IR"/>
        </w:rPr>
      </w:pPr>
      <w:r>
        <w:rPr>
          <w:rFonts w:hint="cs"/>
          <w:rtl/>
          <w:lang w:bidi="fa-IR"/>
        </w:rPr>
        <w:t>چون قوم نوح</w:t>
      </w:r>
      <w:r w:rsidR="00D20E35">
        <w:rPr>
          <w:rFonts w:cs="CTraditional Arabic" w:hint="cs"/>
          <w:rtl/>
          <w:lang w:bidi="fa-IR"/>
        </w:rPr>
        <w:t>÷</w:t>
      </w:r>
      <w:r w:rsidRPr="00DB6711">
        <w:rPr>
          <w:rFonts w:hint="cs"/>
          <w:rtl/>
          <w:lang w:bidi="fa-IR"/>
        </w:rPr>
        <w:t xml:space="preserve"> منکر این نبودند که </w:t>
      </w:r>
      <w:r>
        <w:rPr>
          <w:rFonts w:hint="cs"/>
          <w:rtl/>
          <w:lang w:bidi="fa-IR"/>
        </w:rPr>
        <w:t>اله</w:t>
      </w:r>
      <w:r w:rsidRPr="00DB6711">
        <w:rPr>
          <w:rFonts w:hint="cs"/>
          <w:rtl/>
          <w:lang w:bidi="fa-IR"/>
        </w:rPr>
        <w:t xml:space="preserve"> آنان </w:t>
      </w:r>
      <w:r>
        <w:rPr>
          <w:rFonts w:hint="cs"/>
          <w:rtl/>
          <w:lang w:bidi="fa-IR"/>
        </w:rPr>
        <w:t>الله</w:t>
      </w:r>
      <w:r w:rsidRPr="00DB6711">
        <w:rPr>
          <w:rFonts w:hint="cs"/>
          <w:rtl/>
          <w:lang w:bidi="fa-IR"/>
        </w:rPr>
        <w:t xml:space="preserve"> است</w:t>
      </w:r>
      <w:r>
        <w:rPr>
          <w:rFonts w:hint="cs"/>
          <w:rtl/>
          <w:lang w:bidi="fa-IR"/>
        </w:rPr>
        <w:t xml:space="preserve">، </w:t>
      </w:r>
      <w:r w:rsidRPr="00DB6711">
        <w:rPr>
          <w:rFonts w:hint="cs"/>
          <w:rtl/>
          <w:lang w:bidi="fa-IR"/>
        </w:rPr>
        <w:t>پس موضوع اختلاف و نزاع فی ما بین نوح و قومش چه بوده است؟</w:t>
      </w:r>
      <w:r>
        <w:rPr>
          <w:rFonts w:hint="cs"/>
          <w:rtl/>
          <w:lang w:bidi="fa-IR"/>
        </w:rPr>
        <w:t xml:space="preserve"> نوح</w:t>
      </w:r>
      <w:r w:rsidR="00D20E35">
        <w:rPr>
          <w:rFonts w:cs="CTraditional Arabic" w:hint="cs"/>
          <w:rtl/>
          <w:lang w:bidi="fa-IR"/>
        </w:rPr>
        <w:t>÷</w:t>
      </w:r>
      <w:r>
        <w:rPr>
          <w:rFonts w:hint="cs"/>
          <w:rtl/>
          <w:lang w:bidi="fa-IR"/>
        </w:rPr>
        <w:t xml:space="preserve"> به آنان می‏</w:t>
      </w:r>
      <w:r w:rsidRPr="00DB6711">
        <w:rPr>
          <w:rFonts w:hint="cs"/>
          <w:rtl/>
          <w:lang w:bidi="fa-IR"/>
        </w:rPr>
        <w:t>گفت: خداوند</w:t>
      </w:r>
      <w:r w:rsidR="00D20E35">
        <w:rPr>
          <w:rFonts w:cs="CTraditional Arabic" w:hint="cs"/>
          <w:rtl/>
          <w:lang w:bidi="fa-IR"/>
        </w:rPr>
        <w:t>أ</w:t>
      </w:r>
      <w:r>
        <w:rPr>
          <w:rFonts w:hint="cs"/>
          <w:rtl/>
          <w:lang w:bidi="fa-IR"/>
        </w:rPr>
        <w:t xml:space="preserve"> پروردگار جهانیان است</w:t>
      </w:r>
      <w:r w:rsidRPr="00DB6711">
        <w:rPr>
          <w:rFonts w:hint="cs"/>
          <w:rtl/>
          <w:lang w:bidi="fa-IR"/>
        </w:rPr>
        <w:t xml:space="preserve"> و او است که تمام شما و سراسر جهان را ب</w:t>
      </w:r>
      <w:r>
        <w:rPr>
          <w:rFonts w:hint="cs"/>
          <w:rtl/>
          <w:lang w:bidi="fa-IR"/>
        </w:rPr>
        <w:t>وجود آورده، او است که خواست‏</w:t>
      </w:r>
      <w:r w:rsidRPr="00DB6711">
        <w:rPr>
          <w:rFonts w:hint="cs"/>
          <w:rtl/>
          <w:lang w:bidi="fa-IR"/>
        </w:rPr>
        <w:t xml:space="preserve">های شما را اجابت </w:t>
      </w:r>
      <w:r>
        <w:rPr>
          <w:rFonts w:hint="cs"/>
          <w:rtl/>
          <w:lang w:bidi="fa-IR"/>
        </w:rPr>
        <w:t>می‏</w:t>
      </w:r>
      <w:r w:rsidRPr="00DB6711">
        <w:rPr>
          <w:rFonts w:hint="cs"/>
          <w:rtl/>
          <w:lang w:bidi="fa-IR"/>
        </w:rPr>
        <w:t>کند و او خدای</w:t>
      </w:r>
      <w:r>
        <w:rPr>
          <w:rFonts w:hint="cs"/>
          <w:rtl/>
          <w:lang w:bidi="fa-IR"/>
        </w:rPr>
        <w:t xml:space="preserve"> حقیقی شما است. خدای یگانه و لاشریک است و جز او هیچ کس نمی‏</w:t>
      </w:r>
      <w:r w:rsidRPr="00DB6711">
        <w:rPr>
          <w:rFonts w:hint="cs"/>
          <w:rtl/>
          <w:lang w:bidi="fa-IR"/>
        </w:rPr>
        <w:t xml:space="preserve">تواند مشکلات را آسان </w:t>
      </w:r>
      <w:r>
        <w:rPr>
          <w:rFonts w:hint="cs"/>
          <w:rtl/>
          <w:lang w:bidi="fa-IR"/>
        </w:rPr>
        <w:t xml:space="preserve">کرده </w:t>
      </w:r>
      <w:r w:rsidRPr="00DB6711">
        <w:rPr>
          <w:rFonts w:hint="cs"/>
          <w:rtl/>
          <w:lang w:bidi="fa-IR"/>
        </w:rPr>
        <w:t>و ضرر را بر طرف کند</w:t>
      </w:r>
      <w:r>
        <w:rPr>
          <w:rFonts w:hint="cs"/>
          <w:rtl/>
          <w:lang w:bidi="fa-IR"/>
        </w:rPr>
        <w:t>،</w:t>
      </w:r>
      <w:r w:rsidRPr="00DB6711">
        <w:rPr>
          <w:rFonts w:hint="cs"/>
          <w:rtl/>
          <w:lang w:bidi="fa-IR"/>
        </w:rPr>
        <w:t xml:space="preserve"> و</w:t>
      </w:r>
      <w:r>
        <w:rPr>
          <w:rFonts w:hint="cs"/>
          <w:rtl/>
          <w:lang w:bidi="fa-IR"/>
        </w:rPr>
        <w:t xml:space="preserve"> یا دعای شما را بشنود و به دادتان برسد.</w:t>
      </w:r>
      <w:r w:rsidRPr="00DB6711">
        <w:rPr>
          <w:rFonts w:hint="cs"/>
          <w:rtl/>
          <w:lang w:bidi="fa-IR"/>
        </w:rPr>
        <w:t xml:space="preserve"> لذا باید او را بپرستید و تنها در برابر او کرنش کرده و سر خم نمائید.</w:t>
      </w:r>
    </w:p>
    <w:p w:rsidR="00D20E35" w:rsidRPr="002168E2" w:rsidRDefault="00D20E35" w:rsidP="00D20E35">
      <w:pPr>
        <w:pStyle w:val="a0"/>
        <w:rPr>
          <w:rStyle w:val="Charb"/>
          <w:rtl/>
        </w:rPr>
      </w:pPr>
      <w:r>
        <w:rPr>
          <w:rFonts w:cs="Traditional Arabic"/>
          <w:rtl/>
          <w:lang w:bidi="fa-IR"/>
        </w:rPr>
        <w:t>﴿</w:t>
      </w:r>
      <w:r w:rsidRPr="00F936DD">
        <w:rPr>
          <w:rStyle w:val="Chara"/>
          <w:rtl/>
        </w:rPr>
        <w:t>لَقَدۡ أَرۡسَلۡنَا نُوحًا إِلَىٰ قَوۡمِهِ</w:t>
      </w:r>
      <w:r w:rsidRPr="00F936DD">
        <w:rPr>
          <w:rStyle w:val="Chara"/>
          <w:rFonts w:hint="cs"/>
          <w:rtl/>
        </w:rPr>
        <w:t>ۦ</w:t>
      </w:r>
      <w:r w:rsidRPr="00F936DD">
        <w:rPr>
          <w:rStyle w:val="Chara"/>
          <w:rtl/>
        </w:rPr>
        <w:t xml:space="preserve"> فَقَالَ </w:t>
      </w:r>
      <w:r w:rsidRPr="00352AB6">
        <w:rPr>
          <w:rStyle w:val="Char6"/>
          <w:rtl/>
        </w:rPr>
        <w:t xml:space="preserve">يَٰقَوۡمِ </w:t>
      </w:r>
      <w:r w:rsidRPr="00352AB6">
        <w:rPr>
          <w:rStyle w:val="Char6"/>
          <w:rFonts w:hint="cs"/>
          <w:rtl/>
        </w:rPr>
        <w:t>ٱعۡبُدُواْ</w:t>
      </w:r>
      <w:r w:rsidRPr="00352AB6">
        <w:rPr>
          <w:rStyle w:val="Char6"/>
          <w:rtl/>
        </w:rPr>
        <w:t xml:space="preserve"> </w:t>
      </w:r>
      <w:r w:rsidRPr="00352AB6">
        <w:rPr>
          <w:rStyle w:val="Char6"/>
          <w:rFonts w:hint="cs"/>
          <w:rtl/>
        </w:rPr>
        <w:t>ٱللَّهَ</w:t>
      </w:r>
      <w:r w:rsidRPr="00352AB6">
        <w:rPr>
          <w:rStyle w:val="Char6"/>
          <w:rtl/>
        </w:rPr>
        <w:t xml:space="preserve"> مَا لَكُم مِّنۡ إِلَٰهٍ غَيۡرُهُ</w:t>
      </w:r>
      <w:r w:rsidRPr="00352AB6">
        <w:rPr>
          <w:rStyle w:val="Char6"/>
          <w:rFonts w:hint="cs"/>
          <w:rtl/>
        </w:rPr>
        <w:t>ۥٓ</w:t>
      </w:r>
      <w:r w:rsidRPr="00F936DD">
        <w:rPr>
          <w:rStyle w:val="Chara"/>
          <w:rtl/>
        </w:rPr>
        <w:t xml:space="preserve"> إِنِّيٓ أَخَافُ عَلَيۡكُمۡ عَذَابَ يَوۡمٍ عَظِيمٖ٥٩</w:t>
      </w:r>
      <w:r>
        <w:rPr>
          <w:rFonts w:cs="Traditional Arabic"/>
          <w:rtl/>
          <w:lang w:bidi="fa-IR"/>
        </w:rPr>
        <w:t>﴾</w:t>
      </w:r>
      <w:r w:rsidRPr="00F936DD">
        <w:rPr>
          <w:rStyle w:val="Chara"/>
          <w:rtl/>
        </w:rPr>
        <w:t xml:space="preserve"> </w:t>
      </w:r>
      <w:r w:rsidRPr="002168E2">
        <w:rPr>
          <w:rStyle w:val="Charb"/>
          <w:rtl/>
        </w:rPr>
        <w:t>[الأعراف: 59]</w:t>
      </w:r>
      <w:r w:rsidRPr="002168E2">
        <w:rPr>
          <w:rStyle w:val="Charb"/>
          <w:rFonts w:hint="cs"/>
          <w:rtl/>
        </w:rPr>
        <w:t>.</w:t>
      </w:r>
    </w:p>
    <w:p w:rsidR="00F93099" w:rsidRDefault="00D20E35" w:rsidP="00D20E35">
      <w:pPr>
        <w:pStyle w:val="a0"/>
        <w:rPr>
          <w:rtl/>
          <w:lang w:bidi="fa-IR"/>
        </w:rPr>
      </w:pPr>
      <w:r w:rsidRPr="00D20E35">
        <w:rPr>
          <w:rStyle w:val="Char3"/>
          <w:rFonts w:hint="cs"/>
          <w:rtl/>
        </w:rPr>
        <w:t>«</w:t>
      </w:r>
      <w:r w:rsidR="00F93099" w:rsidRPr="00D20E35">
        <w:rPr>
          <w:rStyle w:val="Char3"/>
          <w:rFonts w:hint="cs"/>
          <w:rtl/>
        </w:rPr>
        <w:t>نوح</w:t>
      </w:r>
      <w:r w:rsidR="00F93099" w:rsidRPr="00D20E35">
        <w:rPr>
          <w:rStyle w:val="Char3"/>
          <w:rtl/>
        </w:rPr>
        <w:t xml:space="preserve"> </w:t>
      </w:r>
      <w:r w:rsidR="00F93099" w:rsidRPr="00D20E35">
        <w:rPr>
          <w:rStyle w:val="Char3"/>
          <w:rFonts w:hint="cs"/>
          <w:rtl/>
        </w:rPr>
        <w:t>را</w:t>
      </w:r>
      <w:r w:rsidR="00F93099" w:rsidRPr="00D20E35">
        <w:rPr>
          <w:rStyle w:val="Char3"/>
          <w:rtl/>
        </w:rPr>
        <w:t xml:space="preserve"> </w:t>
      </w:r>
      <w:r w:rsidR="00F93099" w:rsidRPr="00D20E35">
        <w:rPr>
          <w:rStyle w:val="Char3"/>
          <w:rFonts w:hint="cs"/>
          <w:rtl/>
        </w:rPr>
        <w:t>به</w:t>
      </w:r>
      <w:r w:rsidR="00F93099" w:rsidRPr="00D20E35">
        <w:rPr>
          <w:rStyle w:val="Char3"/>
          <w:rtl/>
        </w:rPr>
        <w:t xml:space="preserve"> </w:t>
      </w:r>
      <w:r w:rsidR="00F93099" w:rsidRPr="00D20E35">
        <w:rPr>
          <w:rStyle w:val="Char3"/>
          <w:rFonts w:hint="cs"/>
          <w:rtl/>
        </w:rPr>
        <w:t>سوى</w:t>
      </w:r>
      <w:r w:rsidR="00F93099" w:rsidRPr="00D20E35">
        <w:rPr>
          <w:rStyle w:val="Char3"/>
          <w:rtl/>
        </w:rPr>
        <w:t xml:space="preserve"> </w:t>
      </w:r>
      <w:r w:rsidR="00F93099" w:rsidRPr="00D20E35">
        <w:rPr>
          <w:rStyle w:val="Char3"/>
          <w:rFonts w:hint="cs"/>
          <w:rtl/>
        </w:rPr>
        <w:t>قومش</w:t>
      </w:r>
      <w:r w:rsidR="00F93099" w:rsidRPr="00D20E35">
        <w:rPr>
          <w:rStyle w:val="Char3"/>
          <w:rtl/>
        </w:rPr>
        <w:t xml:space="preserve"> </w:t>
      </w:r>
      <w:r w:rsidR="00F93099" w:rsidRPr="00D20E35">
        <w:rPr>
          <w:rStyle w:val="Char3"/>
          <w:rFonts w:hint="cs"/>
          <w:rtl/>
        </w:rPr>
        <w:t>فرستاد</w:t>
      </w:r>
      <w:r w:rsidR="000A756A">
        <w:rPr>
          <w:rStyle w:val="Char3"/>
          <w:rFonts w:hint="cs"/>
          <w:rtl/>
        </w:rPr>
        <w:t>ی</w:t>
      </w:r>
      <w:r w:rsidR="00F93099" w:rsidRPr="00D20E35">
        <w:rPr>
          <w:rStyle w:val="Char3"/>
          <w:rFonts w:hint="cs"/>
          <w:rtl/>
        </w:rPr>
        <w:t>م؛</w:t>
      </w:r>
      <w:r w:rsidR="00F93099" w:rsidRPr="00D20E35">
        <w:rPr>
          <w:rStyle w:val="Char3"/>
          <w:rtl/>
        </w:rPr>
        <w:t xml:space="preserve"> </w:t>
      </w:r>
      <w:r w:rsidR="00F93099" w:rsidRPr="00D20E35">
        <w:rPr>
          <w:rStyle w:val="Char3"/>
          <w:rFonts w:hint="cs"/>
          <w:rtl/>
        </w:rPr>
        <w:t>او</w:t>
      </w:r>
      <w:r w:rsidR="00F93099" w:rsidRPr="00D20E35">
        <w:rPr>
          <w:rStyle w:val="Char3"/>
          <w:rtl/>
        </w:rPr>
        <w:t xml:space="preserve"> </w:t>
      </w:r>
      <w:r w:rsidR="00F93099" w:rsidRPr="00D20E35">
        <w:rPr>
          <w:rStyle w:val="Char3"/>
          <w:rFonts w:hint="cs"/>
          <w:rtl/>
        </w:rPr>
        <w:t>به</w:t>
      </w:r>
      <w:r w:rsidR="00F93099" w:rsidRPr="00D20E35">
        <w:rPr>
          <w:rStyle w:val="Char3"/>
          <w:rtl/>
        </w:rPr>
        <w:t xml:space="preserve"> </w:t>
      </w:r>
      <w:r w:rsidR="00F93099" w:rsidRPr="00D20E35">
        <w:rPr>
          <w:rStyle w:val="Char3"/>
          <w:rFonts w:hint="cs"/>
          <w:rtl/>
        </w:rPr>
        <w:t>آنان</w:t>
      </w:r>
      <w:r w:rsidR="00F93099" w:rsidRPr="00D20E35">
        <w:rPr>
          <w:rStyle w:val="Char3"/>
          <w:rtl/>
        </w:rPr>
        <w:t xml:space="preserve"> </w:t>
      </w:r>
      <w:r w:rsidR="00F93099" w:rsidRPr="00D20E35">
        <w:rPr>
          <w:rStyle w:val="Char3"/>
          <w:rFonts w:hint="cs"/>
          <w:rtl/>
        </w:rPr>
        <w:t>گفت</w:t>
      </w:r>
      <w:r w:rsidR="00F93099" w:rsidRPr="00D20E35">
        <w:rPr>
          <w:rStyle w:val="Char3"/>
          <w:rtl/>
        </w:rPr>
        <w:t xml:space="preserve"> «</w:t>
      </w:r>
      <w:r w:rsidR="00F93099" w:rsidRPr="00D20E35">
        <w:rPr>
          <w:rStyle w:val="Char3"/>
          <w:rFonts w:hint="cs"/>
          <w:rtl/>
        </w:rPr>
        <w:t>اى</w:t>
      </w:r>
      <w:r w:rsidR="00F93099" w:rsidRPr="00D20E35">
        <w:rPr>
          <w:rStyle w:val="Char3"/>
          <w:rtl/>
        </w:rPr>
        <w:t xml:space="preserve"> </w:t>
      </w:r>
      <w:r w:rsidR="00F93099" w:rsidRPr="00D20E35">
        <w:rPr>
          <w:rStyle w:val="Char3"/>
          <w:rFonts w:hint="cs"/>
          <w:rtl/>
        </w:rPr>
        <w:t>قوم</w:t>
      </w:r>
      <w:r w:rsidR="00F93099" w:rsidRPr="00D20E35">
        <w:rPr>
          <w:rStyle w:val="Char3"/>
          <w:rtl/>
        </w:rPr>
        <w:t xml:space="preserve"> </w:t>
      </w:r>
      <w:r w:rsidR="00F93099" w:rsidRPr="00D20E35">
        <w:rPr>
          <w:rStyle w:val="Char3"/>
          <w:rFonts w:hint="cs"/>
          <w:rtl/>
        </w:rPr>
        <w:t>من</w:t>
      </w:r>
      <w:r w:rsidR="00F93099" w:rsidRPr="00D20E35">
        <w:rPr>
          <w:rStyle w:val="Char3"/>
          <w:rtl/>
        </w:rPr>
        <w:t>!</w:t>
      </w:r>
      <w:r w:rsidR="00F93099" w:rsidRPr="00C66A9D">
        <w:rPr>
          <w:rtl/>
          <w:lang w:bidi="fa-IR"/>
        </w:rPr>
        <w:t xml:space="preserve"> </w:t>
      </w:r>
      <w:r w:rsidR="00F93099" w:rsidRPr="00D20E35">
        <w:rPr>
          <w:rStyle w:val="Char7"/>
          <w:rFonts w:hint="cs"/>
          <w:rtl/>
        </w:rPr>
        <w:t>تنها</w:t>
      </w:r>
      <w:r w:rsidR="00F93099" w:rsidRPr="00D20E35">
        <w:rPr>
          <w:rStyle w:val="Char7"/>
          <w:rtl/>
        </w:rPr>
        <w:t xml:space="preserve"> </w:t>
      </w:r>
      <w:r w:rsidR="00F93099" w:rsidRPr="00D20E35">
        <w:rPr>
          <w:rStyle w:val="Char7"/>
          <w:rFonts w:hint="cs"/>
          <w:rtl/>
        </w:rPr>
        <w:t>خداوند</w:t>
      </w:r>
      <w:r w:rsidR="00F93099" w:rsidRPr="00D20E35">
        <w:rPr>
          <w:rStyle w:val="Char7"/>
          <w:rtl/>
        </w:rPr>
        <w:t xml:space="preserve"> </w:t>
      </w:r>
      <w:r w:rsidR="000A756A">
        <w:rPr>
          <w:rStyle w:val="Char7"/>
          <w:rFonts w:hint="cs"/>
          <w:rtl/>
        </w:rPr>
        <w:t>ی</w:t>
      </w:r>
      <w:r w:rsidR="00F93099" w:rsidRPr="00D20E35">
        <w:rPr>
          <w:rStyle w:val="Char7"/>
          <w:rFonts w:hint="cs"/>
          <w:rtl/>
        </w:rPr>
        <w:t>گانه</w:t>
      </w:r>
      <w:r w:rsidR="00F93099" w:rsidRPr="00D20E35">
        <w:rPr>
          <w:rStyle w:val="Char7"/>
          <w:rtl/>
        </w:rPr>
        <w:t xml:space="preserve"> </w:t>
      </w:r>
      <w:r w:rsidR="00F93099" w:rsidRPr="00D20E35">
        <w:rPr>
          <w:rStyle w:val="Char7"/>
          <w:rFonts w:hint="cs"/>
          <w:rtl/>
        </w:rPr>
        <w:t>را</w:t>
      </w:r>
      <w:r w:rsidR="00F93099" w:rsidRPr="00D20E35">
        <w:rPr>
          <w:rStyle w:val="Char7"/>
          <w:rtl/>
        </w:rPr>
        <w:t xml:space="preserve"> </w:t>
      </w:r>
      <w:r w:rsidR="00F93099" w:rsidRPr="00D20E35">
        <w:rPr>
          <w:rStyle w:val="Char7"/>
          <w:rFonts w:hint="cs"/>
          <w:rtl/>
        </w:rPr>
        <w:t>پرستش</w:t>
      </w:r>
      <w:r w:rsidR="00F93099" w:rsidRPr="00D20E35">
        <w:rPr>
          <w:rStyle w:val="Char7"/>
          <w:rtl/>
        </w:rPr>
        <w:t xml:space="preserve"> </w:t>
      </w:r>
      <w:r w:rsidR="00F93099" w:rsidRPr="00D20E35">
        <w:rPr>
          <w:rStyle w:val="Char7"/>
          <w:rFonts w:hint="cs"/>
          <w:rtl/>
        </w:rPr>
        <w:t>کن</w:t>
      </w:r>
      <w:r w:rsidR="000A756A">
        <w:rPr>
          <w:rStyle w:val="Char7"/>
          <w:rFonts w:hint="cs"/>
          <w:rtl/>
        </w:rPr>
        <w:t>ی</w:t>
      </w:r>
      <w:r w:rsidR="00F93099" w:rsidRPr="00D20E35">
        <w:rPr>
          <w:rStyle w:val="Char7"/>
          <w:rFonts w:hint="cs"/>
          <w:rtl/>
        </w:rPr>
        <w:t>د</w:t>
      </w:r>
      <w:r w:rsidR="00F93099" w:rsidRPr="00D20E35">
        <w:rPr>
          <w:rStyle w:val="Char7"/>
          <w:rtl/>
        </w:rPr>
        <w:t xml:space="preserve"> </w:t>
      </w:r>
      <w:r w:rsidR="00F93099" w:rsidRPr="00D20E35">
        <w:rPr>
          <w:rStyle w:val="Char7"/>
          <w:rFonts w:hint="cs"/>
          <w:rtl/>
        </w:rPr>
        <w:t>که</w:t>
      </w:r>
      <w:r w:rsidR="00F93099" w:rsidRPr="00D20E35">
        <w:rPr>
          <w:rStyle w:val="Char7"/>
          <w:rtl/>
        </w:rPr>
        <w:t xml:space="preserve"> </w:t>
      </w:r>
      <w:r w:rsidR="00F93099" w:rsidRPr="00D20E35">
        <w:rPr>
          <w:rStyle w:val="Char7"/>
          <w:rFonts w:hint="cs"/>
          <w:rtl/>
        </w:rPr>
        <w:t>معبودى</w:t>
      </w:r>
      <w:r w:rsidR="00F93099" w:rsidRPr="00D20E35">
        <w:rPr>
          <w:rStyle w:val="Char7"/>
          <w:rtl/>
        </w:rPr>
        <w:t xml:space="preserve"> </w:t>
      </w:r>
      <w:r w:rsidR="00F93099" w:rsidRPr="00D20E35">
        <w:rPr>
          <w:rStyle w:val="Char7"/>
          <w:rFonts w:hint="cs"/>
          <w:rtl/>
        </w:rPr>
        <w:t>جز</w:t>
      </w:r>
      <w:r w:rsidR="00F93099" w:rsidRPr="00D20E35">
        <w:rPr>
          <w:rStyle w:val="Char7"/>
          <w:rtl/>
        </w:rPr>
        <w:t xml:space="preserve"> </w:t>
      </w:r>
      <w:r w:rsidR="00F93099" w:rsidRPr="00D20E35">
        <w:rPr>
          <w:rStyle w:val="Char7"/>
          <w:rFonts w:hint="cs"/>
          <w:rtl/>
        </w:rPr>
        <w:t>او</w:t>
      </w:r>
      <w:r w:rsidR="00F93099" w:rsidRPr="00D20E35">
        <w:rPr>
          <w:rStyle w:val="Char7"/>
          <w:rtl/>
        </w:rPr>
        <w:t xml:space="preserve"> </w:t>
      </w:r>
      <w:r w:rsidR="00F93099" w:rsidRPr="00D20E35">
        <w:rPr>
          <w:rStyle w:val="Char7"/>
          <w:rFonts w:hint="cs"/>
          <w:rtl/>
        </w:rPr>
        <w:t>براى</w:t>
      </w:r>
      <w:r w:rsidR="00F93099" w:rsidRPr="00D20E35">
        <w:rPr>
          <w:rStyle w:val="Char7"/>
          <w:rtl/>
        </w:rPr>
        <w:t xml:space="preserve"> </w:t>
      </w:r>
      <w:r w:rsidR="00F93099" w:rsidRPr="00D20E35">
        <w:rPr>
          <w:rStyle w:val="Char7"/>
          <w:rFonts w:hint="cs"/>
          <w:rtl/>
        </w:rPr>
        <w:t>شما</w:t>
      </w:r>
      <w:r w:rsidR="00F93099" w:rsidRPr="00D20E35">
        <w:rPr>
          <w:rStyle w:val="Char7"/>
          <w:rtl/>
        </w:rPr>
        <w:t xml:space="preserve"> </w:t>
      </w:r>
      <w:r w:rsidR="00F93099" w:rsidRPr="00D20E35">
        <w:rPr>
          <w:rStyle w:val="Char7"/>
          <w:rFonts w:hint="cs"/>
          <w:rtl/>
        </w:rPr>
        <w:t>ن</w:t>
      </w:r>
      <w:r w:rsidR="000A756A">
        <w:rPr>
          <w:rStyle w:val="Char7"/>
          <w:rFonts w:hint="cs"/>
          <w:rtl/>
        </w:rPr>
        <w:t>ی</w:t>
      </w:r>
      <w:r w:rsidR="00F93099" w:rsidRPr="00D20E35">
        <w:rPr>
          <w:rStyle w:val="Char7"/>
          <w:rFonts w:hint="cs"/>
          <w:rtl/>
        </w:rPr>
        <w:t>ست</w:t>
      </w:r>
      <w:r w:rsidR="00F93099" w:rsidRPr="00D20E35">
        <w:rPr>
          <w:rStyle w:val="Char3"/>
          <w:rtl/>
        </w:rPr>
        <w:t xml:space="preserve"> </w:t>
      </w:r>
      <w:r w:rsidR="00F93099" w:rsidRPr="00D20E35">
        <w:rPr>
          <w:rStyle w:val="Char3"/>
          <w:rFonts w:hint="cs"/>
          <w:rtl/>
        </w:rPr>
        <w:t>[و</w:t>
      </w:r>
      <w:r w:rsidR="00F93099" w:rsidRPr="00D20E35">
        <w:rPr>
          <w:rStyle w:val="Char3"/>
          <w:rtl/>
        </w:rPr>
        <w:t xml:space="preserve"> </w:t>
      </w:r>
      <w:r w:rsidR="00F93099" w:rsidRPr="00D20E35">
        <w:rPr>
          <w:rStyle w:val="Char3"/>
          <w:rFonts w:hint="cs"/>
          <w:rtl/>
        </w:rPr>
        <w:t>اگر</w:t>
      </w:r>
      <w:r w:rsidR="00F93099" w:rsidRPr="00D20E35">
        <w:rPr>
          <w:rStyle w:val="Char3"/>
          <w:rtl/>
        </w:rPr>
        <w:t xml:space="preserve"> </w:t>
      </w:r>
      <w:r w:rsidR="00F93099" w:rsidRPr="00D20E35">
        <w:rPr>
          <w:rStyle w:val="Char3"/>
          <w:rFonts w:hint="cs"/>
          <w:rtl/>
        </w:rPr>
        <w:t>غ</w:t>
      </w:r>
      <w:r w:rsidR="000A756A">
        <w:rPr>
          <w:rStyle w:val="Char3"/>
          <w:rFonts w:hint="cs"/>
          <w:rtl/>
        </w:rPr>
        <w:t>ی</w:t>
      </w:r>
      <w:r w:rsidR="00F93099" w:rsidRPr="00D20E35">
        <w:rPr>
          <w:rStyle w:val="Char3"/>
          <w:rFonts w:hint="cs"/>
          <w:rtl/>
        </w:rPr>
        <w:t>ر</w:t>
      </w:r>
      <w:r w:rsidR="00F93099" w:rsidRPr="00D20E35">
        <w:rPr>
          <w:rStyle w:val="Char3"/>
          <w:rtl/>
        </w:rPr>
        <w:t xml:space="preserve"> </w:t>
      </w:r>
      <w:r w:rsidR="00F93099" w:rsidRPr="00D20E35">
        <w:rPr>
          <w:rStyle w:val="Char3"/>
          <w:rFonts w:hint="cs"/>
          <w:rtl/>
        </w:rPr>
        <w:t>او</w:t>
      </w:r>
      <w:r w:rsidR="00F93099" w:rsidRPr="00D20E35">
        <w:rPr>
          <w:rStyle w:val="Char3"/>
          <w:rtl/>
        </w:rPr>
        <w:t xml:space="preserve"> </w:t>
      </w:r>
      <w:r w:rsidR="00F93099" w:rsidRPr="00D20E35">
        <w:rPr>
          <w:rStyle w:val="Char3"/>
          <w:rFonts w:hint="cs"/>
          <w:rtl/>
        </w:rPr>
        <w:t>را</w:t>
      </w:r>
      <w:r w:rsidR="00F93099" w:rsidRPr="00D20E35">
        <w:rPr>
          <w:rStyle w:val="Char3"/>
          <w:rtl/>
        </w:rPr>
        <w:t xml:space="preserve"> </w:t>
      </w:r>
      <w:r w:rsidR="00F93099" w:rsidRPr="00D20E35">
        <w:rPr>
          <w:rStyle w:val="Char3"/>
          <w:rFonts w:hint="cs"/>
          <w:rtl/>
        </w:rPr>
        <w:t>عبادت</w:t>
      </w:r>
      <w:r w:rsidR="00F93099" w:rsidRPr="00D20E35">
        <w:rPr>
          <w:rStyle w:val="Char3"/>
          <w:rtl/>
        </w:rPr>
        <w:t xml:space="preserve"> </w:t>
      </w:r>
      <w:r w:rsidR="00F93099" w:rsidRPr="00D20E35">
        <w:rPr>
          <w:rStyle w:val="Char3"/>
          <w:rFonts w:hint="cs"/>
          <w:rtl/>
        </w:rPr>
        <w:t>کن</w:t>
      </w:r>
      <w:r w:rsidR="000A756A">
        <w:rPr>
          <w:rStyle w:val="Char3"/>
          <w:rFonts w:hint="cs"/>
          <w:rtl/>
        </w:rPr>
        <w:t>ی</w:t>
      </w:r>
      <w:r w:rsidR="00F93099" w:rsidRPr="00D20E35">
        <w:rPr>
          <w:rStyle w:val="Char3"/>
          <w:rFonts w:hint="cs"/>
          <w:rtl/>
        </w:rPr>
        <w:t>د]</w:t>
      </w:r>
      <w:r w:rsidR="00F93099" w:rsidRPr="00D20E35">
        <w:rPr>
          <w:rStyle w:val="Char3"/>
          <w:rtl/>
        </w:rPr>
        <w:t xml:space="preserve"> </w:t>
      </w:r>
      <w:r w:rsidR="00F93099" w:rsidRPr="00D20E35">
        <w:rPr>
          <w:rStyle w:val="Char3"/>
          <w:rFonts w:hint="cs"/>
          <w:rtl/>
        </w:rPr>
        <w:t>من</w:t>
      </w:r>
      <w:r w:rsidR="00F93099" w:rsidRPr="00D20E35">
        <w:rPr>
          <w:rStyle w:val="Char3"/>
          <w:rtl/>
        </w:rPr>
        <w:t xml:space="preserve"> </w:t>
      </w:r>
      <w:r w:rsidR="00F93099" w:rsidRPr="00D20E35">
        <w:rPr>
          <w:rStyle w:val="Char3"/>
          <w:rFonts w:hint="cs"/>
          <w:rtl/>
        </w:rPr>
        <w:t>بر</w:t>
      </w:r>
      <w:r w:rsidR="00F93099" w:rsidRPr="00D20E35">
        <w:rPr>
          <w:rStyle w:val="Char3"/>
          <w:rtl/>
        </w:rPr>
        <w:t xml:space="preserve"> </w:t>
      </w:r>
      <w:r w:rsidR="00F93099" w:rsidRPr="00D20E35">
        <w:rPr>
          <w:rStyle w:val="Char3"/>
          <w:rFonts w:hint="cs"/>
          <w:rtl/>
        </w:rPr>
        <w:t>شما</w:t>
      </w:r>
      <w:r w:rsidR="00F93099" w:rsidRPr="00D20E35">
        <w:rPr>
          <w:rStyle w:val="Char3"/>
          <w:rtl/>
        </w:rPr>
        <w:t xml:space="preserve"> </w:t>
      </w:r>
      <w:r w:rsidR="00F93099" w:rsidRPr="00D20E35">
        <w:rPr>
          <w:rStyle w:val="Char3"/>
          <w:rFonts w:hint="cs"/>
          <w:rtl/>
        </w:rPr>
        <w:t>از</w:t>
      </w:r>
      <w:r w:rsidR="00F93099" w:rsidRPr="00D20E35">
        <w:rPr>
          <w:rStyle w:val="Char3"/>
          <w:rtl/>
        </w:rPr>
        <w:t xml:space="preserve"> </w:t>
      </w:r>
      <w:r w:rsidR="00F93099" w:rsidRPr="00D20E35">
        <w:rPr>
          <w:rStyle w:val="Char3"/>
          <w:rFonts w:hint="cs"/>
          <w:rtl/>
        </w:rPr>
        <w:t>عذاب</w:t>
      </w:r>
      <w:r w:rsidR="00F93099" w:rsidRPr="00D20E35">
        <w:rPr>
          <w:rStyle w:val="Char3"/>
          <w:rtl/>
        </w:rPr>
        <w:t xml:space="preserve"> </w:t>
      </w:r>
      <w:r w:rsidR="00F93099" w:rsidRPr="00D20E35">
        <w:rPr>
          <w:rStyle w:val="Char3"/>
          <w:rFonts w:hint="cs"/>
          <w:rtl/>
        </w:rPr>
        <w:t>روز</w:t>
      </w:r>
      <w:r w:rsidR="00F93099" w:rsidRPr="00D20E35">
        <w:rPr>
          <w:rStyle w:val="Char3"/>
          <w:rtl/>
        </w:rPr>
        <w:t xml:space="preserve"> </w:t>
      </w:r>
      <w:r w:rsidR="00F93099" w:rsidRPr="00D20E35">
        <w:rPr>
          <w:rStyle w:val="Char3"/>
          <w:rFonts w:hint="cs"/>
          <w:rtl/>
        </w:rPr>
        <w:t>بزرگى</w:t>
      </w:r>
      <w:r w:rsidR="00F93099" w:rsidRPr="00D20E35">
        <w:rPr>
          <w:rStyle w:val="Char3"/>
          <w:rtl/>
        </w:rPr>
        <w:t xml:space="preserve"> </w:t>
      </w:r>
      <w:r w:rsidR="00F93099" w:rsidRPr="00D20E35">
        <w:rPr>
          <w:rStyle w:val="Char3"/>
          <w:rFonts w:hint="cs"/>
          <w:rtl/>
        </w:rPr>
        <w:t>مى‏ترسم</w:t>
      </w:r>
      <w:r w:rsidR="00F93099" w:rsidRPr="00D20E35">
        <w:rPr>
          <w:rStyle w:val="Char3"/>
          <w:rtl/>
        </w:rPr>
        <w:t>!»</w:t>
      </w:r>
      <w:r w:rsidR="00467412" w:rsidRPr="00D20E35">
        <w:rPr>
          <w:rStyle w:val="Char3"/>
          <w:rFonts w:hint="cs"/>
          <w:rtl/>
        </w:rPr>
        <w:t xml:space="preserve"> (59)</w:t>
      </w:r>
      <w:r w:rsidRPr="00D20E35">
        <w:rPr>
          <w:rStyle w:val="Char3"/>
          <w:rFonts w:hint="cs"/>
          <w:rtl/>
        </w:rPr>
        <w:t>»</w:t>
      </w:r>
      <w:r w:rsidRPr="00D20E35">
        <w:rPr>
          <w:rFonts w:hint="cs"/>
          <w:rtl/>
        </w:rPr>
        <w:t>.</w:t>
      </w:r>
    </w:p>
    <w:p w:rsidR="00F93099" w:rsidRDefault="00F93099" w:rsidP="00D20E35">
      <w:pPr>
        <w:pStyle w:val="a0"/>
        <w:rPr>
          <w:rtl/>
          <w:lang w:bidi="fa-IR"/>
        </w:rPr>
      </w:pPr>
      <w:r w:rsidRPr="00DB6711">
        <w:rPr>
          <w:rFonts w:hint="cs"/>
          <w:rtl/>
          <w:lang w:bidi="fa-IR"/>
        </w:rPr>
        <w:t>قوم نوح</w:t>
      </w:r>
      <w:r w:rsidR="00D20E35">
        <w:rPr>
          <w:rFonts w:cs="CTraditional Arabic" w:hint="cs"/>
          <w:rtl/>
          <w:lang w:bidi="fa-IR"/>
        </w:rPr>
        <w:t>÷</w:t>
      </w:r>
      <w:r w:rsidRPr="00DB6711">
        <w:rPr>
          <w:rFonts w:hint="cs"/>
          <w:rtl/>
          <w:lang w:bidi="fa-IR"/>
        </w:rPr>
        <w:t xml:space="preserve"> </w:t>
      </w:r>
      <w:r>
        <w:rPr>
          <w:rFonts w:hint="cs"/>
          <w:rtl/>
          <w:lang w:bidi="fa-IR"/>
        </w:rPr>
        <w:t xml:space="preserve">در برابر این امر اصرار می‏ورزیدند </w:t>
      </w:r>
      <w:r w:rsidRPr="00DB6711">
        <w:rPr>
          <w:rFonts w:hint="cs"/>
          <w:rtl/>
          <w:lang w:bidi="fa-IR"/>
        </w:rPr>
        <w:t xml:space="preserve">ما شکی نداریم </w:t>
      </w:r>
      <w:r>
        <w:rPr>
          <w:rFonts w:hint="cs"/>
          <w:rtl/>
          <w:lang w:bidi="fa-IR"/>
        </w:rPr>
        <w:t>که</w:t>
      </w:r>
      <w:r w:rsidRPr="00DB6711">
        <w:rPr>
          <w:rFonts w:hint="cs"/>
          <w:rtl/>
          <w:lang w:bidi="fa-IR"/>
        </w:rPr>
        <w:t xml:space="preserve"> </w:t>
      </w:r>
      <w:r>
        <w:rPr>
          <w:rFonts w:hint="cs"/>
          <w:rtl/>
          <w:lang w:bidi="fa-IR"/>
        </w:rPr>
        <w:t>الله</w:t>
      </w:r>
      <w:r w:rsidR="00110ACA">
        <w:rPr>
          <w:rFonts w:hint="cs"/>
          <w:rtl/>
          <w:lang w:bidi="fa-IR"/>
        </w:rPr>
        <w:t>،</w:t>
      </w:r>
      <w:r w:rsidRPr="00DB6711">
        <w:rPr>
          <w:rFonts w:hint="cs"/>
          <w:rtl/>
          <w:lang w:bidi="fa-IR"/>
        </w:rPr>
        <w:t xml:space="preserve"> خداوند </w:t>
      </w:r>
      <w:r>
        <w:rPr>
          <w:rFonts w:hint="cs"/>
          <w:rtl/>
          <w:lang w:bidi="fa-IR"/>
        </w:rPr>
        <w:t xml:space="preserve">جهانیان </w:t>
      </w:r>
      <w:r w:rsidRPr="00DB6711">
        <w:rPr>
          <w:rFonts w:hint="cs"/>
          <w:rtl/>
          <w:lang w:bidi="fa-IR"/>
        </w:rPr>
        <w:t>ا</w:t>
      </w:r>
      <w:r>
        <w:rPr>
          <w:rFonts w:hint="cs"/>
          <w:rtl/>
          <w:lang w:bidi="fa-IR"/>
        </w:rPr>
        <w:t xml:space="preserve">ست، اما </w:t>
      </w:r>
      <w:r w:rsidRPr="00DB6711">
        <w:rPr>
          <w:rFonts w:hint="cs"/>
          <w:rtl/>
          <w:lang w:bidi="fa-IR"/>
        </w:rPr>
        <w:t xml:space="preserve">دیگر خدایانی نیز هستند که در نظم و تدبیر این جهان </w:t>
      </w:r>
      <w:r>
        <w:rPr>
          <w:rFonts w:hint="cs"/>
          <w:rtl/>
          <w:lang w:bidi="fa-IR"/>
        </w:rPr>
        <w:t>دخالت دارند و برخی از گرفتاری‏ها و خواسته‏های ما به واسطه آنها برآورده</w:t>
      </w:r>
      <w:r w:rsidR="00001E5B">
        <w:rPr>
          <w:rFonts w:hint="cs"/>
          <w:rtl/>
          <w:lang w:bidi="fa-IR"/>
        </w:rPr>
        <w:t xml:space="preserve"> می‌شود</w:t>
      </w:r>
      <w:r w:rsidRPr="00DB6711">
        <w:rPr>
          <w:rFonts w:hint="cs"/>
          <w:rtl/>
          <w:lang w:bidi="fa-IR"/>
        </w:rPr>
        <w:t>.</w:t>
      </w:r>
      <w:r>
        <w:rPr>
          <w:rFonts w:hint="cs"/>
          <w:rtl/>
          <w:lang w:bidi="fa-IR"/>
        </w:rPr>
        <w:t xml:space="preserve"> </w:t>
      </w:r>
      <w:r w:rsidRPr="00DB6711">
        <w:rPr>
          <w:rFonts w:hint="cs"/>
          <w:rtl/>
          <w:lang w:bidi="fa-IR"/>
        </w:rPr>
        <w:t>عقیده قوم نوح</w:t>
      </w:r>
      <w:r w:rsidR="00D20E35">
        <w:rPr>
          <w:rFonts w:cs="CTraditional Arabic" w:hint="cs"/>
          <w:rtl/>
          <w:lang w:bidi="fa-IR"/>
        </w:rPr>
        <w:t>÷</w:t>
      </w:r>
      <w:r w:rsidRPr="00DB6711">
        <w:rPr>
          <w:rFonts w:hint="cs"/>
          <w:rtl/>
          <w:lang w:bidi="fa-IR"/>
        </w:rPr>
        <w:t xml:space="preserve"> این بود که پروردگار تمام </w:t>
      </w:r>
      <w:r>
        <w:rPr>
          <w:rFonts w:hint="cs"/>
          <w:rtl/>
          <w:lang w:bidi="fa-IR"/>
        </w:rPr>
        <w:t>جهان</w:t>
      </w:r>
      <w:r w:rsidRPr="00DB6711">
        <w:rPr>
          <w:rFonts w:hint="cs"/>
          <w:rtl/>
          <w:lang w:bidi="fa-IR"/>
        </w:rPr>
        <w:t xml:space="preserve"> را</w:t>
      </w:r>
      <w:r>
        <w:rPr>
          <w:rFonts w:hint="cs"/>
          <w:rtl/>
          <w:lang w:bidi="fa-IR"/>
        </w:rPr>
        <w:t xml:space="preserve"> آ</w:t>
      </w:r>
      <w:r w:rsidRPr="00DB6711">
        <w:rPr>
          <w:rFonts w:hint="cs"/>
          <w:rtl/>
          <w:lang w:bidi="fa-IR"/>
        </w:rPr>
        <w:t>فریده و او مالک ز</w:t>
      </w:r>
      <w:r>
        <w:rPr>
          <w:rFonts w:hint="cs"/>
          <w:rtl/>
          <w:lang w:bidi="fa-IR"/>
        </w:rPr>
        <w:t>مین و آسمان</w:t>
      </w:r>
      <w:r w:rsidRPr="00DB6711">
        <w:rPr>
          <w:rFonts w:hint="cs"/>
          <w:rtl/>
          <w:lang w:bidi="fa-IR"/>
        </w:rPr>
        <w:t xml:space="preserve">ها است، و تدبیر و آفرینش جهان از </w:t>
      </w:r>
      <w:r>
        <w:rPr>
          <w:rFonts w:hint="cs"/>
          <w:rtl/>
          <w:lang w:bidi="fa-IR"/>
        </w:rPr>
        <w:t>آ</w:t>
      </w:r>
      <w:r w:rsidRPr="00DB6711">
        <w:rPr>
          <w:rFonts w:hint="cs"/>
          <w:rtl/>
          <w:lang w:bidi="fa-IR"/>
        </w:rPr>
        <w:t xml:space="preserve">ن او است، </w:t>
      </w:r>
      <w:r>
        <w:rPr>
          <w:rFonts w:hint="cs"/>
          <w:rtl/>
          <w:lang w:bidi="fa-IR"/>
        </w:rPr>
        <w:t>ولی</w:t>
      </w:r>
      <w:r w:rsidRPr="00DB6711">
        <w:rPr>
          <w:rFonts w:hint="cs"/>
          <w:rtl/>
          <w:lang w:bidi="fa-IR"/>
        </w:rPr>
        <w:t xml:space="preserve"> اعتقاد نداشتند که قدرت و فرمانروایی تنها منحصر به او بوده و فقط و فقط فرامین اوست که باید در تمام شئون اخلاقی، اجتماعی، مدنی، سیاسی و سایر شئون حیاتی بشر عملی گردد.</w:t>
      </w:r>
      <w:r>
        <w:rPr>
          <w:rFonts w:hint="cs"/>
          <w:rtl/>
          <w:lang w:bidi="fa-IR"/>
        </w:rPr>
        <w:t xml:space="preserve"> آنها نمی‏</w:t>
      </w:r>
      <w:r w:rsidRPr="00DB6711">
        <w:rPr>
          <w:rFonts w:hint="cs"/>
          <w:rtl/>
          <w:lang w:bidi="fa-IR"/>
        </w:rPr>
        <w:t>خواستند بپذیرند که بشر تنها ر</w:t>
      </w:r>
      <w:r>
        <w:rPr>
          <w:rFonts w:hint="cs"/>
          <w:rtl/>
          <w:lang w:bidi="fa-IR"/>
        </w:rPr>
        <w:t>اهی را باید انتخاب کند که پرورد</w:t>
      </w:r>
      <w:r w:rsidRPr="00DB6711">
        <w:rPr>
          <w:rFonts w:hint="cs"/>
          <w:rtl/>
          <w:lang w:bidi="fa-IR"/>
        </w:rPr>
        <w:t xml:space="preserve">گار در پیش روی او قرار داده و از قانون و روشی تبعیت نماید که ذات پاک </w:t>
      </w:r>
      <w:r>
        <w:rPr>
          <w:rFonts w:hint="cs"/>
          <w:rtl/>
          <w:lang w:bidi="fa-IR"/>
        </w:rPr>
        <w:t>الله</w:t>
      </w:r>
      <w:r w:rsidRPr="00DB6711">
        <w:rPr>
          <w:rFonts w:hint="cs"/>
          <w:rtl/>
          <w:lang w:bidi="fa-IR"/>
        </w:rPr>
        <w:t xml:space="preserve"> فرستاده است!</w:t>
      </w:r>
      <w:r>
        <w:rPr>
          <w:rFonts w:hint="cs"/>
          <w:rtl/>
          <w:lang w:bidi="fa-IR"/>
        </w:rPr>
        <w:t xml:space="preserve"> </w:t>
      </w:r>
      <w:r w:rsidRPr="00DB6711">
        <w:rPr>
          <w:rFonts w:hint="cs"/>
          <w:rtl/>
          <w:lang w:bidi="fa-IR"/>
        </w:rPr>
        <w:t>قوم نوح</w:t>
      </w:r>
      <w:r w:rsidR="00D20E35">
        <w:rPr>
          <w:rFonts w:cs="CTraditional Arabic" w:hint="cs"/>
          <w:rtl/>
          <w:lang w:bidi="fa-IR"/>
        </w:rPr>
        <w:t>÷</w:t>
      </w:r>
      <w:r>
        <w:rPr>
          <w:rFonts w:hint="cs"/>
          <w:rtl/>
          <w:lang w:bidi="fa-IR"/>
        </w:rPr>
        <w:t xml:space="preserve"> بجای این</w:t>
      </w:r>
      <w:r w:rsidRPr="00DB6711">
        <w:rPr>
          <w:rFonts w:hint="cs"/>
          <w:rtl/>
          <w:lang w:bidi="fa-IR"/>
        </w:rPr>
        <w:t xml:space="preserve">، رهبران علمی و </w:t>
      </w:r>
      <w:r>
        <w:rPr>
          <w:rFonts w:hint="cs"/>
          <w:rtl/>
          <w:lang w:bidi="fa-IR"/>
        </w:rPr>
        <w:t>عالمان</w:t>
      </w:r>
      <w:r w:rsidRPr="00DB6711">
        <w:rPr>
          <w:rFonts w:hint="cs"/>
          <w:rtl/>
          <w:lang w:bidi="fa-IR"/>
        </w:rPr>
        <w:t xml:space="preserve"> </w:t>
      </w:r>
      <w:r>
        <w:rPr>
          <w:rFonts w:hint="cs"/>
          <w:rtl/>
          <w:lang w:bidi="fa-IR"/>
        </w:rPr>
        <w:t>دینی</w:t>
      </w:r>
      <w:r w:rsidRPr="00DB6711">
        <w:rPr>
          <w:rFonts w:hint="cs"/>
          <w:rtl/>
          <w:lang w:bidi="fa-IR"/>
        </w:rPr>
        <w:t xml:space="preserve"> خویش را بعن</w:t>
      </w:r>
      <w:r>
        <w:rPr>
          <w:rFonts w:hint="cs"/>
          <w:rtl/>
          <w:lang w:bidi="fa-IR"/>
        </w:rPr>
        <w:t>وان معبود پذیرفته بودند. نوح</w:t>
      </w:r>
      <w:r w:rsidR="00D20E35">
        <w:rPr>
          <w:rFonts w:cs="CTraditional Arabic" w:hint="cs"/>
          <w:rtl/>
          <w:lang w:bidi="fa-IR"/>
        </w:rPr>
        <w:t>÷</w:t>
      </w:r>
      <w:r w:rsidRPr="00DB6711">
        <w:rPr>
          <w:rFonts w:hint="cs"/>
          <w:rtl/>
          <w:lang w:bidi="fa-IR"/>
        </w:rPr>
        <w:t xml:space="preserve"> </w:t>
      </w:r>
      <w:r>
        <w:rPr>
          <w:rFonts w:hint="cs"/>
          <w:rtl/>
          <w:lang w:bidi="fa-IR"/>
        </w:rPr>
        <w:t>پیوسته به آنها می‏</w:t>
      </w:r>
      <w:r w:rsidRPr="00DB6711">
        <w:rPr>
          <w:rFonts w:hint="cs"/>
          <w:rtl/>
          <w:lang w:bidi="fa-IR"/>
        </w:rPr>
        <w:t>گفت:</w:t>
      </w:r>
      <w:r>
        <w:rPr>
          <w:rFonts w:hint="cs"/>
          <w:rtl/>
          <w:lang w:bidi="fa-IR"/>
        </w:rPr>
        <w:t xml:space="preserve"> </w:t>
      </w:r>
      <w:r w:rsidRPr="00DB6711">
        <w:rPr>
          <w:rFonts w:hint="cs"/>
          <w:rtl/>
          <w:lang w:bidi="fa-IR"/>
        </w:rPr>
        <w:t xml:space="preserve">خداوند یکتا را به جای خدایان موهومی </w:t>
      </w:r>
      <w:r>
        <w:rPr>
          <w:rFonts w:hint="cs"/>
          <w:rtl/>
          <w:lang w:bidi="fa-IR"/>
        </w:rPr>
        <w:t xml:space="preserve">قبول کنید. </w:t>
      </w:r>
      <w:r w:rsidRPr="00611CF0">
        <w:rPr>
          <w:rStyle w:val="Char1"/>
          <w:rFonts w:hint="cs"/>
          <w:rtl/>
        </w:rPr>
        <w:t>خداوندی را انتخاب کنید که شامل تمام معانی کلمه «رب» باشد</w:t>
      </w:r>
      <w:r>
        <w:rPr>
          <w:rFonts w:hint="cs"/>
          <w:rtl/>
          <w:lang w:bidi="fa-IR"/>
        </w:rPr>
        <w:t>.</w:t>
      </w:r>
    </w:p>
    <w:p w:rsidR="00D20E35" w:rsidRPr="002168E2" w:rsidRDefault="00D20E35" w:rsidP="00D20E35">
      <w:pPr>
        <w:pStyle w:val="a0"/>
        <w:rPr>
          <w:rStyle w:val="Charb"/>
          <w:rtl/>
        </w:rPr>
      </w:pPr>
      <w:r>
        <w:rPr>
          <w:rFonts w:cs="Traditional Arabic"/>
          <w:rtl/>
          <w:lang w:bidi="fa-IR"/>
        </w:rPr>
        <w:t>﴿</w:t>
      </w:r>
      <w:r w:rsidRPr="00F936DD">
        <w:rPr>
          <w:rStyle w:val="Chara"/>
          <w:rtl/>
        </w:rPr>
        <w:t>قَالَ نُوحٞ رَّبِّ إِنَّهُمۡ عَصَوۡنِي وَ</w:t>
      </w:r>
      <w:r w:rsidRPr="00F936DD">
        <w:rPr>
          <w:rStyle w:val="Chara"/>
          <w:rFonts w:hint="cs"/>
          <w:rtl/>
        </w:rPr>
        <w:t>ٱتَّبَعُواْ</w:t>
      </w:r>
      <w:r w:rsidRPr="00F936DD">
        <w:rPr>
          <w:rStyle w:val="Chara"/>
          <w:rtl/>
        </w:rPr>
        <w:t xml:space="preserve"> مَن لَّمۡ يَزِدۡهُ مَالُهُ</w:t>
      </w:r>
      <w:r w:rsidRPr="00F936DD">
        <w:rPr>
          <w:rStyle w:val="Chara"/>
          <w:rFonts w:hint="cs"/>
          <w:rtl/>
        </w:rPr>
        <w:t>ۥ</w:t>
      </w:r>
      <w:r w:rsidRPr="00F936DD">
        <w:rPr>
          <w:rStyle w:val="Chara"/>
          <w:rtl/>
        </w:rPr>
        <w:t xml:space="preserve"> وَوَلَدُهُ</w:t>
      </w:r>
      <w:r w:rsidRPr="00F936DD">
        <w:rPr>
          <w:rStyle w:val="Chara"/>
          <w:rFonts w:hint="cs"/>
          <w:rtl/>
        </w:rPr>
        <w:t>ۥٓ</w:t>
      </w:r>
      <w:r w:rsidRPr="00F936DD">
        <w:rPr>
          <w:rStyle w:val="Chara"/>
          <w:rtl/>
        </w:rPr>
        <w:t xml:space="preserve"> إِلَّا خَسَارٗا٢١ وَمَكَرُواْ مَكۡرٗا كُبَّارٗا٢٢ </w:t>
      </w:r>
      <w:r w:rsidRPr="00352AB6">
        <w:rPr>
          <w:rStyle w:val="Char6"/>
          <w:rtl/>
        </w:rPr>
        <w:t>وَقَالُواْ لَا تَذَرُنَّ ءَالِهَتَكُمۡ وَلَا تَذَرُنَّ وَدّٗا وَلَا سُوَاعٗا وَلَا يَغُوثَ وَيَعُوقَ وَنَسۡرٗا٢٣</w:t>
      </w:r>
      <w:r w:rsidRPr="00F936DD">
        <w:rPr>
          <w:rStyle w:val="Chara"/>
          <w:rtl/>
        </w:rPr>
        <w:t xml:space="preserve"> وَقَدۡ أَضَلُّواْ كَثِيرٗاۖ وَلَا تَزِدِ </w:t>
      </w:r>
      <w:r w:rsidRPr="00F936DD">
        <w:rPr>
          <w:rStyle w:val="Chara"/>
          <w:rFonts w:hint="cs"/>
          <w:rtl/>
        </w:rPr>
        <w:t>ٱلظَّٰلِمِينَ</w:t>
      </w:r>
      <w:r w:rsidRPr="00F936DD">
        <w:rPr>
          <w:rStyle w:val="Chara"/>
          <w:rtl/>
        </w:rPr>
        <w:t xml:space="preserve"> إِلَّا ضَلَٰلٗا٢٤</w:t>
      </w:r>
      <w:r>
        <w:rPr>
          <w:rFonts w:cs="Traditional Arabic"/>
          <w:rtl/>
          <w:lang w:bidi="fa-IR"/>
        </w:rPr>
        <w:t>﴾</w:t>
      </w:r>
      <w:r w:rsidRPr="00F936DD">
        <w:rPr>
          <w:rStyle w:val="Chara"/>
          <w:rtl/>
        </w:rPr>
        <w:t xml:space="preserve"> </w:t>
      </w:r>
      <w:r w:rsidRPr="002168E2">
        <w:rPr>
          <w:rStyle w:val="Charb"/>
          <w:rtl/>
        </w:rPr>
        <w:t>[نوح: 21-24]</w:t>
      </w:r>
      <w:r w:rsidRPr="002168E2">
        <w:rPr>
          <w:rStyle w:val="Charb"/>
          <w:rFonts w:hint="cs"/>
          <w:rtl/>
        </w:rPr>
        <w:t>.</w:t>
      </w:r>
    </w:p>
    <w:p w:rsidR="00F93099" w:rsidRPr="00216BE7" w:rsidRDefault="00D20E35" w:rsidP="00D20E35">
      <w:pPr>
        <w:pStyle w:val="a0"/>
        <w:rPr>
          <w:rtl/>
          <w:lang w:bidi="fa-IR"/>
        </w:rPr>
      </w:pPr>
      <w:r w:rsidRPr="00D20E35">
        <w:rPr>
          <w:rStyle w:val="Char3"/>
          <w:rFonts w:hint="cs"/>
          <w:rtl/>
        </w:rPr>
        <w:t>«</w:t>
      </w:r>
      <w:r w:rsidR="00F93099" w:rsidRPr="00D20E35">
        <w:rPr>
          <w:rStyle w:val="Char3"/>
          <w:rFonts w:hint="cs"/>
          <w:rtl/>
        </w:rPr>
        <w:t>نوح</w:t>
      </w:r>
      <w:r w:rsidR="00F93099" w:rsidRPr="00D20E35">
        <w:rPr>
          <w:rStyle w:val="Char3"/>
          <w:rtl/>
        </w:rPr>
        <w:t xml:space="preserve"> </w:t>
      </w:r>
      <w:r w:rsidR="00F93099" w:rsidRPr="00D20E35">
        <w:rPr>
          <w:rStyle w:val="Char3"/>
          <w:rFonts w:hint="cs"/>
          <w:rtl/>
        </w:rPr>
        <w:t>گفت</w:t>
      </w:r>
      <w:r w:rsidR="00F93099" w:rsidRPr="00D20E35">
        <w:rPr>
          <w:rStyle w:val="Char3"/>
          <w:rtl/>
        </w:rPr>
        <w:t xml:space="preserve"> «</w:t>
      </w:r>
      <w:r w:rsidR="00F93099" w:rsidRPr="00D20E35">
        <w:rPr>
          <w:rStyle w:val="Char3"/>
          <w:rFonts w:hint="cs"/>
          <w:rtl/>
        </w:rPr>
        <w:t>پروردگارا</w:t>
      </w:r>
      <w:r w:rsidR="00F93099" w:rsidRPr="00D20E35">
        <w:rPr>
          <w:rStyle w:val="Char3"/>
          <w:rtl/>
        </w:rPr>
        <w:t xml:space="preserve">! </w:t>
      </w:r>
      <w:r w:rsidR="00F93099" w:rsidRPr="00D20E35">
        <w:rPr>
          <w:rStyle w:val="Char3"/>
          <w:rFonts w:hint="cs"/>
          <w:rtl/>
        </w:rPr>
        <w:t>آنها</w:t>
      </w:r>
      <w:r w:rsidR="00F93099" w:rsidRPr="00D20E35">
        <w:rPr>
          <w:rStyle w:val="Char3"/>
          <w:rtl/>
        </w:rPr>
        <w:t xml:space="preserve"> </w:t>
      </w:r>
      <w:r w:rsidR="00F93099" w:rsidRPr="00D20E35">
        <w:rPr>
          <w:rStyle w:val="Char3"/>
          <w:rFonts w:hint="cs"/>
          <w:rtl/>
        </w:rPr>
        <w:t>نافرمانى</w:t>
      </w:r>
      <w:r w:rsidR="00F93099" w:rsidRPr="00D20E35">
        <w:rPr>
          <w:rStyle w:val="Char3"/>
          <w:rtl/>
        </w:rPr>
        <w:t xml:space="preserve"> </w:t>
      </w:r>
      <w:r w:rsidR="00F93099" w:rsidRPr="00D20E35">
        <w:rPr>
          <w:rStyle w:val="Char3"/>
          <w:rFonts w:hint="cs"/>
          <w:rtl/>
        </w:rPr>
        <w:t>من</w:t>
      </w:r>
      <w:r w:rsidR="00F93099" w:rsidRPr="00D20E35">
        <w:rPr>
          <w:rStyle w:val="Char3"/>
          <w:rtl/>
        </w:rPr>
        <w:t xml:space="preserve"> </w:t>
      </w:r>
      <w:r w:rsidR="00F93099" w:rsidRPr="00D20E35">
        <w:rPr>
          <w:rStyle w:val="Char3"/>
          <w:rFonts w:hint="cs"/>
          <w:rtl/>
        </w:rPr>
        <w:t>کردند</w:t>
      </w:r>
      <w:r w:rsidR="00F93099" w:rsidRPr="00D20E35">
        <w:rPr>
          <w:rStyle w:val="Char3"/>
          <w:rtl/>
        </w:rPr>
        <w:t xml:space="preserve"> </w:t>
      </w:r>
      <w:r w:rsidR="00F93099" w:rsidRPr="00D20E35">
        <w:rPr>
          <w:rStyle w:val="Char3"/>
          <w:rFonts w:hint="cs"/>
          <w:rtl/>
        </w:rPr>
        <w:t>و</w:t>
      </w:r>
      <w:r w:rsidR="00F93099" w:rsidRPr="00D20E35">
        <w:rPr>
          <w:rStyle w:val="Char3"/>
          <w:rtl/>
        </w:rPr>
        <w:t xml:space="preserve"> </w:t>
      </w:r>
      <w:r w:rsidR="00F93099" w:rsidRPr="00D20E35">
        <w:rPr>
          <w:rStyle w:val="Char3"/>
          <w:rFonts w:hint="cs"/>
          <w:rtl/>
        </w:rPr>
        <w:t>از</w:t>
      </w:r>
      <w:r w:rsidR="00F93099" w:rsidRPr="00D20E35">
        <w:rPr>
          <w:rStyle w:val="Char3"/>
          <w:rtl/>
        </w:rPr>
        <w:t xml:space="preserve"> </w:t>
      </w:r>
      <w:r w:rsidR="00F93099" w:rsidRPr="00D20E35">
        <w:rPr>
          <w:rStyle w:val="Char3"/>
          <w:rFonts w:hint="cs"/>
          <w:rtl/>
        </w:rPr>
        <w:t>کسانى</w:t>
      </w:r>
      <w:r w:rsidR="00F93099" w:rsidRPr="00D20E35">
        <w:rPr>
          <w:rStyle w:val="Char3"/>
          <w:rtl/>
        </w:rPr>
        <w:t xml:space="preserve"> </w:t>
      </w:r>
      <w:r w:rsidR="00F93099" w:rsidRPr="00D20E35">
        <w:rPr>
          <w:rStyle w:val="Char3"/>
          <w:rFonts w:hint="cs"/>
          <w:rtl/>
        </w:rPr>
        <w:t>پ</w:t>
      </w:r>
      <w:r w:rsidR="000A756A">
        <w:rPr>
          <w:rStyle w:val="Char3"/>
          <w:rFonts w:hint="cs"/>
          <w:rtl/>
        </w:rPr>
        <w:t>ی</w:t>
      </w:r>
      <w:r w:rsidR="00F93099" w:rsidRPr="00D20E35">
        <w:rPr>
          <w:rStyle w:val="Char3"/>
          <w:rFonts w:hint="cs"/>
          <w:rtl/>
        </w:rPr>
        <w:t>روى</w:t>
      </w:r>
      <w:r w:rsidR="00F93099" w:rsidRPr="00D20E35">
        <w:rPr>
          <w:rStyle w:val="Char3"/>
          <w:rtl/>
        </w:rPr>
        <w:t xml:space="preserve"> </w:t>
      </w:r>
      <w:r w:rsidR="00F93099" w:rsidRPr="00D20E35">
        <w:rPr>
          <w:rStyle w:val="Char3"/>
          <w:rFonts w:hint="cs"/>
          <w:rtl/>
        </w:rPr>
        <w:t>نمودند</w:t>
      </w:r>
      <w:r w:rsidR="00F93099" w:rsidRPr="00D20E35">
        <w:rPr>
          <w:rStyle w:val="Char3"/>
          <w:rtl/>
        </w:rPr>
        <w:t xml:space="preserve"> </w:t>
      </w:r>
      <w:r w:rsidR="00F93099" w:rsidRPr="00D20E35">
        <w:rPr>
          <w:rStyle w:val="Char3"/>
          <w:rFonts w:hint="cs"/>
          <w:rtl/>
        </w:rPr>
        <w:t>که</w:t>
      </w:r>
      <w:r w:rsidR="00F93099" w:rsidRPr="00D20E35">
        <w:rPr>
          <w:rStyle w:val="Char3"/>
          <w:rtl/>
        </w:rPr>
        <w:t xml:space="preserve"> </w:t>
      </w:r>
      <w:r w:rsidR="00F93099" w:rsidRPr="00D20E35">
        <w:rPr>
          <w:rStyle w:val="Char3"/>
          <w:rFonts w:hint="cs"/>
          <w:rtl/>
        </w:rPr>
        <w:t>اموال</w:t>
      </w:r>
      <w:r w:rsidR="00F93099" w:rsidRPr="00D20E35">
        <w:rPr>
          <w:rStyle w:val="Char3"/>
          <w:rtl/>
        </w:rPr>
        <w:t xml:space="preserve"> </w:t>
      </w:r>
      <w:r w:rsidR="00F93099" w:rsidRPr="00D20E35">
        <w:rPr>
          <w:rStyle w:val="Char3"/>
          <w:rFonts w:hint="cs"/>
          <w:rtl/>
        </w:rPr>
        <w:t>و</w:t>
      </w:r>
      <w:r w:rsidR="00F93099" w:rsidRPr="00D20E35">
        <w:rPr>
          <w:rStyle w:val="Char3"/>
          <w:rtl/>
        </w:rPr>
        <w:t xml:space="preserve"> </w:t>
      </w:r>
      <w:r w:rsidR="00F93099" w:rsidRPr="00D20E35">
        <w:rPr>
          <w:rStyle w:val="Char3"/>
          <w:rFonts w:hint="cs"/>
          <w:rtl/>
        </w:rPr>
        <w:t>فرزندانشان</w:t>
      </w:r>
      <w:r w:rsidR="00F93099" w:rsidRPr="00D20E35">
        <w:rPr>
          <w:rStyle w:val="Char3"/>
          <w:rtl/>
        </w:rPr>
        <w:t xml:space="preserve"> </w:t>
      </w:r>
      <w:r w:rsidR="00F93099" w:rsidRPr="00D20E35">
        <w:rPr>
          <w:rStyle w:val="Char3"/>
          <w:rFonts w:hint="cs"/>
          <w:rtl/>
        </w:rPr>
        <w:t>جز</w:t>
      </w:r>
      <w:r w:rsidR="00F93099" w:rsidRPr="00D20E35">
        <w:rPr>
          <w:rStyle w:val="Char3"/>
          <w:rtl/>
        </w:rPr>
        <w:t xml:space="preserve"> </w:t>
      </w:r>
      <w:r w:rsidR="00F93099" w:rsidRPr="00D20E35">
        <w:rPr>
          <w:rStyle w:val="Char3"/>
          <w:rFonts w:hint="cs"/>
          <w:rtl/>
        </w:rPr>
        <w:t>ز</w:t>
      </w:r>
      <w:r w:rsidR="000A756A">
        <w:rPr>
          <w:rStyle w:val="Char3"/>
          <w:rFonts w:hint="cs"/>
          <w:rtl/>
        </w:rPr>
        <w:t>ی</w:t>
      </w:r>
      <w:r w:rsidR="00F93099" w:rsidRPr="00D20E35">
        <w:rPr>
          <w:rStyle w:val="Char3"/>
          <w:rFonts w:hint="cs"/>
          <w:rtl/>
        </w:rPr>
        <w:t>انکارى</w:t>
      </w:r>
      <w:r w:rsidR="00F93099" w:rsidRPr="00D20E35">
        <w:rPr>
          <w:rStyle w:val="Char3"/>
          <w:rtl/>
        </w:rPr>
        <w:t xml:space="preserve"> </w:t>
      </w:r>
      <w:r w:rsidR="00F93099" w:rsidRPr="00D20E35">
        <w:rPr>
          <w:rStyle w:val="Char3"/>
          <w:rFonts w:hint="cs"/>
          <w:rtl/>
        </w:rPr>
        <w:t>بر</w:t>
      </w:r>
      <w:r w:rsidR="00F93099" w:rsidRPr="00D20E35">
        <w:rPr>
          <w:rStyle w:val="Char3"/>
          <w:rtl/>
        </w:rPr>
        <w:t xml:space="preserve"> </w:t>
      </w:r>
      <w:r w:rsidR="00F93099" w:rsidRPr="00D20E35">
        <w:rPr>
          <w:rStyle w:val="Char3"/>
          <w:rFonts w:hint="cs"/>
          <w:rtl/>
        </w:rPr>
        <w:t>آنها</w:t>
      </w:r>
      <w:r w:rsidR="00F93099" w:rsidRPr="00D20E35">
        <w:rPr>
          <w:rStyle w:val="Char3"/>
          <w:rtl/>
        </w:rPr>
        <w:t xml:space="preserve"> </w:t>
      </w:r>
      <w:r w:rsidR="00F93099" w:rsidRPr="00D20E35">
        <w:rPr>
          <w:rStyle w:val="Char3"/>
          <w:rFonts w:hint="cs"/>
          <w:rtl/>
        </w:rPr>
        <w:t>ن</w:t>
      </w:r>
      <w:r w:rsidR="000A756A">
        <w:rPr>
          <w:rStyle w:val="Char3"/>
          <w:rFonts w:hint="cs"/>
          <w:rtl/>
        </w:rPr>
        <w:t>ی</w:t>
      </w:r>
      <w:r w:rsidR="00F93099" w:rsidRPr="00D20E35">
        <w:rPr>
          <w:rStyle w:val="Char3"/>
          <w:rFonts w:hint="cs"/>
          <w:rtl/>
        </w:rPr>
        <w:t>فزوده</w:t>
      </w:r>
      <w:r w:rsidR="00F93099" w:rsidRPr="00D20E35">
        <w:rPr>
          <w:rStyle w:val="Char3"/>
          <w:rtl/>
        </w:rPr>
        <w:t xml:space="preserve"> </w:t>
      </w:r>
      <w:r w:rsidR="00F93099" w:rsidRPr="00D20E35">
        <w:rPr>
          <w:rStyle w:val="Char3"/>
          <w:rFonts w:hint="cs"/>
          <w:rtl/>
        </w:rPr>
        <w:t>است</w:t>
      </w:r>
      <w:r w:rsidR="00F93099" w:rsidRPr="00D20E35">
        <w:rPr>
          <w:rStyle w:val="Char3"/>
          <w:rtl/>
        </w:rPr>
        <w:t>!</w:t>
      </w:r>
      <w:r w:rsidR="00F93099" w:rsidRPr="00D20E35">
        <w:rPr>
          <w:rStyle w:val="Char3"/>
          <w:rFonts w:hint="cs"/>
          <w:rtl/>
        </w:rPr>
        <w:t xml:space="preserve"> (21) و</w:t>
      </w:r>
      <w:r w:rsidR="00F93099" w:rsidRPr="00D20E35">
        <w:rPr>
          <w:rStyle w:val="Char3"/>
          <w:rtl/>
        </w:rPr>
        <w:t xml:space="preserve"> </w:t>
      </w:r>
      <w:r w:rsidR="00F93099" w:rsidRPr="00D20E35">
        <w:rPr>
          <w:rStyle w:val="Char3"/>
          <w:rFonts w:hint="cs"/>
          <w:rtl/>
        </w:rPr>
        <w:t>[این رهبران گمراه] مکر</w:t>
      </w:r>
      <w:r w:rsidR="00F93099" w:rsidRPr="00D20E35">
        <w:rPr>
          <w:rStyle w:val="Char3"/>
          <w:rtl/>
        </w:rPr>
        <w:t xml:space="preserve"> </w:t>
      </w:r>
      <w:r w:rsidR="00F93099" w:rsidRPr="00D20E35">
        <w:rPr>
          <w:rStyle w:val="Char3"/>
          <w:rFonts w:hint="cs"/>
          <w:rtl/>
        </w:rPr>
        <w:t>عظ</w:t>
      </w:r>
      <w:r w:rsidR="000A756A">
        <w:rPr>
          <w:rStyle w:val="Char3"/>
          <w:rFonts w:hint="cs"/>
          <w:rtl/>
        </w:rPr>
        <w:t>ی</w:t>
      </w:r>
      <w:r w:rsidR="00F93099" w:rsidRPr="00D20E35">
        <w:rPr>
          <w:rStyle w:val="Char3"/>
          <w:rFonts w:hint="cs"/>
          <w:rtl/>
        </w:rPr>
        <w:t>مى</w:t>
      </w:r>
      <w:r w:rsidR="00F93099" w:rsidRPr="00D20E35">
        <w:rPr>
          <w:rStyle w:val="Char3"/>
          <w:rtl/>
        </w:rPr>
        <w:t xml:space="preserve"> </w:t>
      </w:r>
      <w:r w:rsidR="00F93099" w:rsidRPr="00D20E35">
        <w:rPr>
          <w:rStyle w:val="Char3"/>
          <w:rFonts w:hint="cs"/>
          <w:rtl/>
        </w:rPr>
        <w:t>به</w:t>
      </w:r>
      <w:r w:rsidR="00F93099" w:rsidRPr="00D20E35">
        <w:rPr>
          <w:rStyle w:val="Char3"/>
          <w:rtl/>
        </w:rPr>
        <w:t xml:space="preserve"> </w:t>
      </w:r>
      <w:r w:rsidR="00F93099" w:rsidRPr="00D20E35">
        <w:rPr>
          <w:rStyle w:val="Char3"/>
          <w:rFonts w:hint="cs"/>
          <w:rtl/>
        </w:rPr>
        <w:t>کار</w:t>
      </w:r>
      <w:r w:rsidR="00F93099" w:rsidRPr="00D20E35">
        <w:rPr>
          <w:rStyle w:val="Char3"/>
          <w:rtl/>
        </w:rPr>
        <w:t xml:space="preserve"> </w:t>
      </w:r>
      <w:r w:rsidR="00F93099" w:rsidRPr="00D20E35">
        <w:rPr>
          <w:rStyle w:val="Char3"/>
          <w:rFonts w:hint="cs"/>
          <w:rtl/>
        </w:rPr>
        <w:t>بردند</w:t>
      </w:r>
      <w:r w:rsidR="00F93099" w:rsidRPr="00D20E35">
        <w:rPr>
          <w:rStyle w:val="Char3"/>
          <w:rtl/>
        </w:rPr>
        <w:t>.</w:t>
      </w:r>
      <w:r w:rsidR="00F93099" w:rsidRPr="00D20E35">
        <w:rPr>
          <w:rStyle w:val="Char3"/>
          <w:rFonts w:hint="cs"/>
          <w:rtl/>
        </w:rPr>
        <w:t xml:space="preserve"> (22)</w:t>
      </w:r>
      <w:r w:rsidR="00F93099" w:rsidRPr="00216BE7">
        <w:rPr>
          <w:rFonts w:hint="cs"/>
          <w:rtl/>
          <w:lang w:bidi="fa-IR"/>
        </w:rPr>
        <w:t xml:space="preserve"> </w:t>
      </w:r>
      <w:r w:rsidR="00F93099" w:rsidRPr="00D20E35">
        <w:rPr>
          <w:rStyle w:val="Char7"/>
          <w:rFonts w:hint="cs"/>
          <w:rtl/>
        </w:rPr>
        <w:t>و</w:t>
      </w:r>
      <w:r w:rsidR="00F93099" w:rsidRPr="00D20E35">
        <w:rPr>
          <w:rStyle w:val="Char7"/>
          <w:rtl/>
        </w:rPr>
        <w:t xml:space="preserve"> </w:t>
      </w:r>
      <w:r w:rsidR="00F93099" w:rsidRPr="00D20E35">
        <w:rPr>
          <w:rStyle w:val="Char7"/>
          <w:rFonts w:hint="cs"/>
          <w:rtl/>
        </w:rPr>
        <w:t>گفتند</w:t>
      </w:r>
      <w:r w:rsidR="00F93099" w:rsidRPr="00D20E35">
        <w:rPr>
          <w:rStyle w:val="Char7"/>
          <w:rtl/>
        </w:rPr>
        <w:t xml:space="preserve">: </w:t>
      </w:r>
      <w:r w:rsidR="00F93099" w:rsidRPr="00D20E35">
        <w:rPr>
          <w:rStyle w:val="Char7"/>
          <w:rFonts w:hint="cs"/>
          <w:rtl/>
        </w:rPr>
        <w:t>دست</w:t>
      </w:r>
      <w:r w:rsidR="00F93099" w:rsidRPr="00D20E35">
        <w:rPr>
          <w:rStyle w:val="Char7"/>
          <w:rtl/>
        </w:rPr>
        <w:t xml:space="preserve"> </w:t>
      </w:r>
      <w:r w:rsidR="00F93099" w:rsidRPr="00D20E35">
        <w:rPr>
          <w:rStyle w:val="Char7"/>
          <w:rFonts w:hint="cs"/>
          <w:rtl/>
        </w:rPr>
        <w:t>از</w:t>
      </w:r>
      <w:r w:rsidR="00F93099" w:rsidRPr="00D20E35">
        <w:rPr>
          <w:rStyle w:val="Char7"/>
          <w:rtl/>
        </w:rPr>
        <w:t xml:space="preserve"> </w:t>
      </w:r>
      <w:r w:rsidR="00F93099" w:rsidRPr="00D20E35">
        <w:rPr>
          <w:rStyle w:val="Char7"/>
          <w:rFonts w:hint="cs"/>
          <w:rtl/>
        </w:rPr>
        <w:t>خدا</w:t>
      </w:r>
      <w:r w:rsidR="000A756A">
        <w:rPr>
          <w:rStyle w:val="Char7"/>
          <w:rFonts w:hint="cs"/>
          <w:rtl/>
        </w:rPr>
        <w:t>ی</w:t>
      </w:r>
      <w:r w:rsidR="00F93099" w:rsidRPr="00D20E35">
        <w:rPr>
          <w:rStyle w:val="Char7"/>
          <w:rFonts w:hint="cs"/>
          <w:rtl/>
        </w:rPr>
        <w:t>ان</w:t>
      </w:r>
      <w:r w:rsidR="00F93099" w:rsidRPr="00D20E35">
        <w:rPr>
          <w:rStyle w:val="Char7"/>
          <w:rtl/>
        </w:rPr>
        <w:t xml:space="preserve"> </w:t>
      </w:r>
      <w:r w:rsidR="00F93099" w:rsidRPr="00D20E35">
        <w:rPr>
          <w:rStyle w:val="Char7"/>
          <w:rFonts w:hint="cs"/>
          <w:rtl/>
        </w:rPr>
        <w:t>و</w:t>
      </w:r>
      <w:r w:rsidR="00F93099" w:rsidRPr="00D20E35">
        <w:rPr>
          <w:rStyle w:val="Char7"/>
          <w:rtl/>
        </w:rPr>
        <w:t xml:space="preserve"> </w:t>
      </w:r>
      <w:r w:rsidR="00F93099" w:rsidRPr="00D20E35">
        <w:rPr>
          <w:rStyle w:val="Char7"/>
          <w:rFonts w:hint="cs"/>
          <w:rtl/>
        </w:rPr>
        <w:t>بتهاى</w:t>
      </w:r>
      <w:r w:rsidR="00F93099" w:rsidRPr="00D20E35">
        <w:rPr>
          <w:rStyle w:val="Char7"/>
          <w:rtl/>
        </w:rPr>
        <w:t xml:space="preserve"> </w:t>
      </w:r>
      <w:r w:rsidR="00F93099" w:rsidRPr="00D20E35">
        <w:rPr>
          <w:rStyle w:val="Char7"/>
          <w:rFonts w:hint="cs"/>
          <w:rtl/>
        </w:rPr>
        <w:t>خود</w:t>
      </w:r>
      <w:r w:rsidR="00F93099" w:rsidRPr="00D20E35">
        <w:rPr>
          <w:rStyle w:val="Char7"/>
          <w:rtl/>
        </w:rPr>
        <w:t xml:space="preserve"> </w:t>
      </w:r>
      <w:r w:rsidR="00F93099" w:rsidRPr="00D20E35">
        <w:rPr>
          <w:rStyle w:val="Char7"/>
          <w:rFonts w:hint="cs"/>
          <w:rtl/>
        </w:rPr>
        <w:t>برندار</w:t>
      </w:r>
      <w:r w:rsidR="000A756A">
        <w:rPr>
          <w:rStyle w:val="Char7"/>
          <w:rFonts w:hint="cs"/>
          <w:rtl/>
        </w:rPr>
        <w:t>ی</w:t>
      </w:r>
      <w:r w:rsidR="00F93099" w:rsidRPr="00D20E35">
        <w:rPr>
          <w:rStyle w:val="Char7"/>
          <w:rFonts w:hint="cs"/>
          <w:rtl/>
        </w:rPr>
        <w:t>د</w:t>
      </w:r>
      <w:r w:rsidR="00F93099" w:rsidRPr="00D20E35">
        <w:rPr>
          <w:rStyle w:val="Char7"/>
          <w:rtl/>
        </w:rPr>
        <w:t xml:space="preserve"> </w:t>
      </w:r>
      <w:r w:rsidR="00F93099" w:rsidRPr="00D20E35">
        <w:rPr>
          <w:rStyle w:val="Char7"/>
          <w:rFonts w:hint="cs"/>
          <w:rtl/>
        </w:rPr>
        <w:t>و</w:t>
      </w:r>
      <w:r w:rsidR="00F93099" w:rsidRPr="00D20E35">
        <w:rPr>
          <w:rStyle w:val="Char7"/>
          <w:rtl/>
        </w:rPr>
        <w:t xml:space="preserve"> </w:t>
      </w:r>
      <w:r w:rsidR="00F93099" w:rsidRPr="00D20E35">
        <w:rPr>
          <w:rStyle w:val="Char7"/>
          <w:rFonts w:hint="cs"/>
          <w:rtl/>
        </w:rPr>
        <w:t>بتهاى</w:t>
      </w:r>
      <w:r w:rsidR="00F93099" w:rsidRPr="00D20E35">
        <w:rPr>
          <w:rStyle w:val="Char7"/>
          <w:rtl/>
        </w:rPr>
        <w:t xml:space="preserve"> «</w:t>
      </w:r>
      <w:r w:rsidR="00F93099" w:rsidRPr="00D20E35">
        <w:rPr>
          <w:rStyle w:val="Char7"/>
          <w:rFonts w:hint="cs"/>
          <w:rtl/>
        </w:rPr>
        <w:t>وَد</w:t>
      </w:r>
      <w:r w:rsidR="00F93099" w:rsidRPr="00D20E35">
        <w:rPr>
          <w:rStyle w:val="Char7"/>
          <w:rFonts w:hint="eastAsia"/>
          <w:rtl/>
        </w:rPr>
        <w:t>»</w:t>
      </w:r>
      <w:r w:rsidR="00F93099" w:rsidRPr="00D20E35">
        <w:rPr>
          <w:rStyle w:val="Char7"/>
          <w:rFonts w:hint="cs"/>
          <w:rtl/>
        </w:rPr>
        <w:t>،</w:t>
      </w:r>
      <w:r w:rsidR="00F93099" w:rsidRPr="00D20E35">
        <w:rPr>
          <w:rStyle w:val="Char7"/>
          <w:rtl/>
        </w:rPr>
        <w:t xml:space="preserve"> «</w:t>
      </w:r>
      <w:r w:rsidR="00F93099" w:rsidRPr="00D20E35">
        <w:rPr>
          <w:rStyle w:val="Char7"/>
          <w:rFonts w:hint="cs"/>
          <w:rtl/>
        </w:rPr>
        <w:t>سواع</w:t>
      </w:r>
      <w:r w:rsidR="00F93099" w:rsidRPr="00D20E35">
        <w:rPr>
          <w:rStyle w:val="Char7"/>
          <w:rFonts w:hint="eastAsia"/>
          <w:rtl/>
        </w:rPr>
        <w:t>»</w:t>
      </w:r>
      <w:r w:rsidR="00F93099" w:rsidRPr="00D20E35">
        <w:rPr>
          <w:rStyle w:val="Char7"/>
          <w:rFonts w:hint="cs"/>
          <w:rtl/>
        </w:rPr>
        <w:t>،</w:t>
      </w:r>
      <w:r w:rsidR="00F93099" w:rsidRPr="00D20E35">
        <w:rPr>
          <w:rStyle w:val="Char7"/>
          <w:rtl/>
        </w:rPr>
        <w:t xml:space="preserve"> «</w:t>
      </w:r>
      <w:r w:rsidR="000A756A">
        <w:rPr>
          <w:rStyle w:val="Char7"/>
          <w:rFonts w:hint="cs"/>
          <w:rtl/>
        </w:rPr>
        <w:t>ی</w:t>
      </w:r>
      <w:r w:rsidR="00F93099" w:rsidRPr="00D20E35">
        <w:rPr>
          <w:rStyle w:val="Char7"/>
          <w:rFonts w:hint="cs"/>
          <w:rtl/>
        </w:rPr>
        <w:t>غوث</w:t>
      </w:r>
      <w:r w:rsidR="00F93099" w:rsidRPr="00D20E35">
        <w:rPr>
          <w:rStyle w:val="Char7"/>
          <w:rFonts w:hint="eastAsia"/>
          <w:rtl/>
        </w:rPr>
        <w:t>»</w:t>
      </w:r>
      <w:r w:rsidR="00F93099" w:rsidRPr="00D20E35">
        <w:rPr>
          <w:rStyle w:val="Char7"/>
          <w:rFonts w:hint="cs"/>
          <w:rtl/>
        </w:rPr>
        <w:t>،</w:t>
      </w:r>
      <w:r w:rsidR="00F93099" w:rsidRPr="00D20E35">
        <w:rPr>
          <w:rStyle w:val="Char7"/>
          <w:rtl/>
        </w:rPr>
        <w:t xml:space="preserve"> «</w:t>
      </w:r>
      <w:r w:rsidR="000A756A">
        <w:rPr>
          <w:rStyle w:val="Char7"/>
          <w:rFonts w:hint="cs"/>
          <w:rtl/>
        </w:rPr>
        <w:t>ی</w:t>
      </w:r>
      <w:r w:rsidR="00F93099" w:rsidRPr="00D20E35">
        <w:rPr>
          <w:rStyle w:val="Char7"/>
          <w:rFonts w:hint="cs"/>
          <w:rtl/>
        </w:rPr>
        <w:t>عوق</w:t>
      </w:r>
      <w:r w:rsidR="00F93099" w:rsidRPr="00D20E35">
        <w:rPr>
          <w:rStyle w:val="Char7"/>
          <w:rFonts w:hint="eastAsia"/>
          <w:rtl/>
        </w:rPr>
        <w:t>»</w:t>
      </w:r>
      <w:r w:rsidR="00F93099" w:rsidRPr="00D20E35">
        <w:rPr>
          <w:rStyle w:val="Char7"/>
          <w:rtl/>
        </w:rPr>
        <w:t xml:space="preserve"> </w:t>
      </w:r>
      <w:r w:rsidR="00F93099" w:rsidRPr="00D20E35">
        <w:rPr>
          <w:rStyle w:val="Char7"/>
          <w:rFonts w:hint="cs"/>
          <w:rtl/>
        </w:rPr>
        <w:t>و</w:t>
      </w:r>
      <w:r w:rsidR="00F93099" w:rsidRPr="00D20E35">
        <w:rPr>
          <w:rStyle w:val="Char7"/>
          <w:rtl/>
        </w:rPr>
        <w:t xml:space="preserve"> «</w:t>
      </w:r>
      <w:r w:rsidR="00F93099" w:rsidRPr="00D20E35">
        <w:rPr>
          <w:rStyle w:val="Char7"/>
          <w:rFonts w:hint="cs"/>
          <w:rtl/>
        </w:rPr>
        <w:t>نسر</w:t>
      </w:r>
      <w:r w:rsidR="00F93099" w:rsidRPr="00D20E35">
        <w:rPr>
          <w:rStyle w:val="Char7"/>
          <w:rFonts w:hint="eastAsia"/>
          <w:rtl/>
        </w:rPr>
        <w:t>»</w:t>
      </w:r>
      <w:r w:rsidR="00F93099" w:rsidRPr="00D20E35">
        <w:rPr>
          <w:rStyle w:val="Char7"/>
          <w:rtl/>
        </w:rPr>
        <w:t xml:space="preserve"> </w:t>
      </w:r>
      <w:r w:rsidR="00F93099" w:rsidRPr="00D20E35">
        <w:rPr>
          <w:rStyle w:val="Char7"/>
          <w:rFonts w:hint="cs"/>
          <w:rtl/>
        </w:rPr>
        <w:t>را</w:t>
      </w:r>
      <w:r w:rsidR="00F93099" w:rsidRPr="00D20E35">
        <w:rPr>
          <w:rStyle w:val="Char7"/>
          <w:rtl/>
        </w:rPr>
        <w:t xml:space="preserve"> </w:t>
      </w:r>
      <w:r w:rsidR="00F93099" w:rsidRPr="00D20E35">
        <w:rPr>
          <w:rStyle w:val="Char7"/>
          <w:rFonts w:hint="cs"/>
          <w:rtl/>
        </w:rPr>
        <w:t>رها</w:t>
      </w:r>
      <w:r w:rsidR="00F93099" w:rsidRPr="00D20E35">
        <w:rPr>
          <w:rStyle w:val="Char7"/>
          <w:rtl/>
        </w:rPr>
        <w:t xml:space="preserve"> </w:t>
      </w:r>
      <w:r w:rsidR="00F93099" w:rsidRPr="00D20E35">
        <w:rPr>
          <w:rStyle w:val="Char7"/>
          <w:rFonts w:hint="cs"/>
          <w:rtl/>
        </w:rPr>
        <w:t>نکن</w:t>
      </w:r>
      <w:r w:rsidR="000A756A">
        <w:rPr>
          <w:rStyle w:val="Char7"/>
          <w:rFonts w:hint="cs"/>
          <w:rtl/>
        </w:rPr>
        <w:t>ی</w:t>
      </w:r>
      <w:r w:rsidR="00F93099" w:rsidRPr="00D20E35">
        <w:rPr>
          <w:rStyle w:val="Char7"/>
          <w:rFonts w:hint="cs"/>
          <w:rtl/>
        </w:rPr>
        <w:t>د</w:t>
      </w:r>
      <w:r w:rsidR="00F93099" w:rsidRPr="00D20E35">
        <w:rPr>
          <w:rStyle w:val="Char7"/>
          <w:rtl/>
        </w:rPr>
        <w:t>!</w:t>
      </w:r>
      <w:r w:rsidR="00F93099" w:rsidRPr="00D20E35">
        <w:rPr>
          <w:rStyle w:val="Char7"/>
          <w:rFonts w:hint="cs"/>
          <w:rtl/>
        </w:rPr>
        <w:t xml:space="preserve"> (23)</w:t>
      </w:r>
      <w:r w:rsidR="00F93099" w:rsidRPr="00D20E35">
        <w:rPr>
          <w:rStyle w:val="Char3"/>
          <w:rFonts w:hint="cs"/>
          <w:rtl/>
        </w:rPr>
        <w:t xml:space="preserve"> و</w:t>
      </w:r>
      <w:r w:rsidR="00F93099" w:rsidRPr="00D20E35">
        <w:rPr>
          <w:rStyle w:val="Char3"/>
          <w:rtl/>
        </w:rPr>
        <w:t xml:space="preserve"> </w:t>
      </w:r>
      <w:r w:rsidR="00F93099" w:rsidRPr="00D20E35">
        <w:rPr>
          <w:rStyle w:val="Char3"/>
          <w:rFonts w:hint="cs"/>
          <w:rtl/>
        </w:rPr>
        <w:t>آنها</w:t>
      </w:r>
      <w:r w:rsidR="00F93099" w:rsidRPr="00D20E35">
        <w:rPr>
          <w:rStyle w:val="Char3"/>
          <w:rtl/>
        </w:rPr>
        <w:t xml:space="preserve"> </w:t>
      </w:r>
      <w:r w:rsidR="00F93099" w:rsidRPr="00D20E35">
        <w:rPr>
          <w:rStyle w:val="Char3"/>
          <w:rFonts w:hint="cs"/>
          <w:rtl/>
        </w:rPr>
        <w:t>گروه</w:t>
      </w:r>
      <w:r w:rsidR="00F93099" w:rsidRPr="00D20E35">
        <w:rPr>
          <w:rStyle w:val="Char3"/>
          <w:rtl/>
        </w:rPr>
        <w:t xml:space="preserve"> </w:t>
      </w:r>
      <w:r w:rsidR="00F93099" w:rsidRPr="00D20E35">
        <w:rPr>
          <w:rStyle w:val="Char3"/>
          <w:rFonts w:hint="cs"/>
          <w:rtl/>
        </w:rPr>
        <w:t>بس</w:t>
      </w:r>
      <w:r w:rsidR="000A756A">
        <w:rPr>
          <w:rStyle w:val="Char3"/>
          <w:rFonts w:hint="cs"/>
          <w:rtl/>
        </w:rPr>
        <w:t>ی</w:t>
      </w:r>
      <w:r w:rsidR="00F93099" w:rsidRPr="00D20E35">
        <w:rPr>
          <w:rStyle w:val="Char3"/>
          <w:rFonts w:hint="cs"/>
          <w:rtl/>
        </w:rPr>
        <w:t>ارى</w:t>
      </w:r>
      <w:r w:rsidR="00F93099" w:rsidRPr="00D20E35">
        <w:rPr>
          <w:rStyle w:val="Char3"/>
          <w:rtl/>
        </w:rPr>
        <w:t xml:space="preserve"> </w:t>
      </w:r>
      <w:r w:rsidR="00F93099" w:rsidRPr="00D20E35">
        <w:rPr>
          <w:rStyle w:val="Char3"/>
          <w:rFonts w:hint="cs"/>
          <w:rtl/>
        </w:rPr>
        <w:t>را</w:t>
      </w:r>
      <w:r w:rsidR="00F93099" w:rsidRPr="00D20E35">
        <w:rPr>
          <w:rStyle w:val="Char3"/>
          <w:rtl/>
        </w:rPr>
        <w:t xml:space="preserve"> </w:t>
      </w:r>
      <w:r w:rsidR="00F93099" w:rsidRPr="00D20E35">
        <w:rPr>
          <w:rStyle w:val="Char3"/>
          <w:rFonts w:hint="cs"/>
          <w:rtl/>
        </w:rPr>
        <w:t>گمراه</w:t>
      </w:r>
      <w:r w:rsidR="00F93099" w:rsidRPr="00D20E35">
        <w:rPr>
          <w:rStyle w:val="Char3"/>
          <w:rtl/>
        </w:rPr>
        <w:t xml:space="preserve"> </w:t>
      </w:r>
      <w:r w:rsidR="00F93099" w:rsidRPr="00D20E35">
        <w:rPr>
          <w:rStyle w:val="Char3"/>
          <w:rFonts w:hint="cs"/>
          <w:rtl/>
        </w:rPr>
        <w:t>کردند</w:t>
      </w:r>
      <w:r w:rsidR="00F93099" w:rsidRPr="00D20E35">
        <w:rPr>
          <w:rStyle w:val="Char3"/>
          <w:rtl/>
        </w:rPr>
        <w:t xml:space="preserve">! </w:t>
      </w:r>
      <w:r w:rsidR="00F93099" w:rsidRPr="00D20E35">
        <w:rPr>
          <w:rStyle w:val="Char3"/>
          <w:rFonts w:hint="cs"/>
          <w:rtl/>
        </w:rPr>
        <w:t>خداوندا،</w:t>
      </w:r>
      <w:r w:rsidR="00F93099" w:rsidRPr="00D20E35">
        <w:rPr>
          <w:rStyle w:val="Char3"/>
          <w:rtl/>
        </w:rPr>
        <w:t xml:space="preserve"> </w:t>
      </w:r>
      <w:r w:rsidR="00F93099" w:rsidRPr="00D20E35">
        <w:rPr>
          <w:rStyle w:val="Char3"/>
          <w:rFonts w:hint="cs"/>
          <w:rtl/>
        </w:rPr>
        <w:t>ظالمان</w:t>
      </w:r>
      <w:r w:rsidR="00F93099" w:rsidRPr="00D20E35">
        <w:rPr>
          <w:rStyle w:val="Char3"/>
          <w:rtl/>
        </w:rPr>
        <w:t xml:space="preserve"> </w:t>
      </w:r>
      <w:r w:rsidR="00F93099" w:rsidRPr="00D20E35">
        <w:rPr>
          <w:rStyle w:val="Char3"/>
          <w:rFonts w:hint="cs"/>
          <w:rtl/>
        </w:rPr>
        <w:t>را</w:t>
      </w:r>
      <w:r w:rsidR="00F93099" w:rsidRPr="00D20E35">
        <w:rPr>
          <w:rStyle w:val="Char3"/>
          <w:rtl/>
        </w:rPr>
        <w:t xml:space="preserve"> </w:t>
      </w:r>
      <w:r w:rsidR="00F93099" w:rsidRPr="00D20E35">
        <w:rPr>
          <w:rStyle w:val="Char3"/>
          <w:rFonts w:hint="cs"/>
          <w:rtl/>
        </w:rPr>
        <w:t>جز</w:t>
      </w:r>
      <w:r w:rsidR="00F93099" w:rsidRPr="00D20E35">
        <w:rPr>
          <w:rStyle w:val="Char3"/>
          <w:rtl/>
        </w:rPr>
        <w:t xml:space="preserve"> </w:t>
      </w:r>
      <w:r w:rsidR="00F93099" w:rsidRPr="00D20E35">
        <w:rPr>
          <w:rStyle w:val="Char3"/>
          <w:rFonts w:hint="cs"/>
          <w:rtl/>
        </w:rPr>
        <w:t>ضلالت</w:t>
      </w:r>
      <w:r w:rsidR="00F93099" w:rsidRPr="00D20E35">
        <w:rPr>
          <w:rStyle w:val="Char3"/>
          <w:rtl/>
        </w:rPr>
        <w:t xml:space="preserve"> </w:t>
      </w:r>
      <w:r w:rsidR="00F93099" w:rsidRPr="00D20E35">
        <w:rPr>
          <w:rStyle w:val="Char3"/>
          <w:rFonts w:hint="cs"/>
          <w:rtl/>
        </w:rPr>
        <w:t>م</w:t>
      </w:r>
      <w:r w:rsidR="000A756A">
        <w:rPr>
          <w:rStyle w:val="Char3"/>
          <w:rFonts w:hint="cs"/>
          <w:rtl/>
        </w:rPr>
        <w:t>ی</w:t>
      </w:r>
      <w:r w:rsidR="00F93099" w:rsidRPr="00D20E35">
        <w:rPr>
          <w:rStyle w:val="Char3"/>
          <w:rFonts w:hint="cs"/>
          <w:rtl/>
        </w:rPr>
        <w:t>فزا</w:t>
      </w:r>
      <w:r w:rsidR="00F93099" w:rsidRPr="00D20E35">
        <w:rPr>
          <w:rStyle w:val="Char3"/>
          <w:rtl/>
        </w:rPr>
        <w:t>!»</w:t>
      </w:r>
      <w:r w:rsidR="00F93099" w:rsidRPr="00D20E35">
        <w:rPr>
          <w:rStyle w:val="Char3"/>
          <w:rFonts w:hint="cs"/>
          <w:rtl/>
        </w:rPr>
        <w:t xml:space="preserve"> (24)</w:t>
      </w:r>
      <w:r w:rsidRPr="00D20E35">
        <w:rPr>
          <w:rStyle w:val="Char3"/>
          <w:rFonts w:hint="cs"/>
          <w:rtl/>
        </w:rPr>
        <w:t>»</w:t>
      </w:r>
      <w:r>
        <w:rPr>
          <w:rFonts w:hint="cs"/>
          <w:rtl/>
          <w:lang w:bidi="fa-IR"/>
        </w:rPr>
        <w:t>.</w:t>
      </w:r>
    </w:p>
    <w:p w:rsidR="00F93099" w:rsidRPr="00D20E35" w:rsidRDefault="00F93099" w:rsidP="00D20E35">
      <w:pPr>
        <w:pStyle w:val="a9"/>
        <w:rPr>
          <w:rtl/>
        </w:rPr>
      </w:pPr>
      <w:bookmarkStart w:id="25" w:name="_Toc444694533"/>
      <w:r w:rsidRPr="00D20E35">
        <w:rPr>
          <w:rFonts w:hint="cs"/>
          <w:rtl/>
        </w:rPr>
        <w:t>«قوم هود</w:t>
      </w:r>
      <w:r w:rsidR="00D20E35" w:rsidRPr="000C2E27">
        <w:rPr>
          <w:rFonts w:cs="CTraditional Arabic" w:hint="cs"/>
          <w:b/>
          <w:bCs w:val="0"/>
          <w:sz w:val="26"/>
          <w:szCs w:val="26"/>
          <w:rtl/>
        </w:rPr>
        <w:t>÷</w:t>
      </w:r>
      <w:r w:rsidRPr="00D20E35">
        <w:rPr>
          <w:rFonts w:hint="cs"/>
          <w:rtl/>
        </w:rPr>
        <w:t>»</w:t>
      </w:r>
      <w:bookmarkEnd w:id="25"/>
    </w:p>
    <w:p w:rsidR="00F93099" w:rsidRDefault="00F93099" w:rsidP="00D20E35">
      <w:pPr>
        <w:pStyle w:val="a0"/>
        <w:rPr>
          <w:rtl/>
          <w:lang w:bidi="fa-IR"/>
        </w:rPr>
      </w:pPr>
      <w:r w:rsidRPr="00DB6711">
        <w:rPr>
          <w:rFonts w:hint="cs"/>
          <w:rtl/>
          <w:lang w:bidi="fa-IR"/>
        </w:rPr>
        <w:t>از دیدگاه قرآن، امت هود</w:t>
      </w:r>
      <w:r w:rsidR="00D20E35">
        <w:rPr>
          <w:rFonts w:cs="CTraditional Arabic" w:hint="cs"/>
          <w:rtl/>
          <w:lang w:bidi="fa-IR"/>
        </w:rPr>
        <w:t>÷</w:t>
      </w:r>
      <w:r w:rsidRPr="00DB6711">
        <w:rPr>
          <w:rFonts w:hint="cs"/>
          <w:rtl/>
          <w:lang w:bidi="fa-IR"/>
        </w:rPr>
        <w:t xml:space="preserve"> نیز منکر وجود خداوند و الوهیت </w:t>
      </w:r>
      <w:r>
        <w:rPr>
          <w:rFonts w:hint="cs"/>
          <w:rtl/>
          <w:lang w:bidi="fa-IR"/>
        </w:rPr>
        <w:t>الله</w:t>
      </w:r>
      <w:r w:rsidRPr="00DB6711">
        <w:rPr>
          <w:rFonts w:hint="cs"/>
          <w:rtl/>
          <w:lang w:bidi="fa-IR"/>
        </w:rPr>
        <w:t xml:space="preserve"> نبودند</w:t>
      </w:r>
      <w:r>
        <w:rPr>
          <w:rFonts w:hint="cs"/>
          <w:rtl/>
          <w:lang w:bidi="fa-IR"/>
        </w:rPr>
        <w:t>،</w:t>
      </w:r>
      <w:r w:rsidRPr="00DB6711">
        <w:rPr>
          <w:rFonts w:hint="cs"/>
          <w:rtl/>
          <w:lang w:bidi="fa-IR"/>
        </w:rPr>
        <w:t xml:space="preserve"> بلکه </w:t>
      </w:r>
      <w:r>
        <w:rPr>
          <w:rFonts w:hint="cs"/>
          <w:rtl/>
          <w:lang w:bidi="fa-IR"/>
        </w:rPr>
        <w:t>به پروردگار</w:t>
      </w:r>
      <w:r w:rsidRPr="00DB6711">
        <w:rPr>
          <w:rFonts w:hint="cs"/>
          <w:rtl/>
          <w:lang w:bidi="fa-IR"/>
        </w:rPr>
        <w:t xml:space="preserve"> و الوهیت معتقد بودند</w:t>
      </w:r>
      <w:r>
        <w:rPr>
          <w:rFonts w:hint="cs"/>
          <w:rtl/>
          <w:lang w:bidi="fa-IR"/>
        </w:rPr>
        <w:t>،</w:t>
      </w:r>
      <w:r w:rsidRPr="00DB6711">
        <w:rPr>
          <w:rFonts w:hint="cs"/>
          <w:rtl/>
          <w:lang w:bidi="fa-IR"/>
        </w:rPr>
        <w:t xml:space="preserve"> </w:t>
      </w:r>
      <w:r>
        <w:rPr>
          <w:rFonts w:hint="cs"/>
          <w:rtl/>
          <w:lang w:bidi="fa-IR"/>
        </w:rPr>
        <w:t>ولی</w:t>
      </w:r>
      <w:r w:rsidRPr="00DB6711">
        <w:rPr>
          <w:rFonts w:hint="cs"/>
          <w:rtl/>
          <w:lang w:bidi="fa-IR"/>
        </w:rPr>
        <w:t xml:space="preserve"> </w:t>
      </w:r>
      <w:r>
        <w:rPr>
          <w:rFonts w:hint="cs"/>
          <w:rtl/>
          <w:lang w:bidi="fa-IR"/>
        </w:rPr>
        <w:t>دقیقا همانند</w:t>
      </w:r>
      <w:r w:rsidRPr="00DB6711">
        <w:rPr>
          <w:rFonts w:hint="cs"/>
          <w:rtl/>
          <w:lang w:bidi="fa-IR"/>
        </w:rPr>
        <w:t xml:space="preserve"> برنامه و جریان قوم نوح</w:t>
      </w:r>
      <w:r w:rsidR="00D20E35">
        <w:rPr>
          <w:rFonts w:cs="CTraditional Arabic" w:hint="cs"/>
          <w:rtl/>
          <w:lang w:bidi="fa-IR"/>
        </w:rPr>
        <w:t>÷</w:t>
      </w:r>
      <w:r>
        <w:rPr>
          <w:rFonts w:hint="cs"/>
          <w:rtl/>
          <w:lang w:bidi="fa-IR"/>
        </w:rPr>
        <w:t>، «رب» را فقط به معنای اول و دوم (پرورش</w:t>
      </w:r>
      <w:r w:rsidR="00352AB6">
        <w:rPr>
          <w:rFonts w:hint="cs"/>
          <w:rtl/>
          <w:lang w:bidi="fa-IR"/>
        </w:rPr>
        <w:t>‌دهنده،</w:t>
      </w:r>
      <w:r>
        <w:rPr>
          <w:rFonts w:hint="cs"/>
          <w:rtl/>
          <w:lang w:bidi="fa-IR"/>
        </w:rPr>
        <w:t xml:space="preserve"> کمال</w:t>
      </w:r>
      <w:r w:rsidR="00352AB6">
        <w:rPr>
          <w:rFonts w:hint="cs"/>
          <w:rtl/>
          <w:lang w:bidi="fa-IR"/>
        </w:rPr>
        <w:t>‌دهنده،</w:t>
      </w:r>
      <w:r>
        <w:rPr>
          <w:rFonts w:hint="cs"/>
          <w:rtl/>
          <w:lang w:bidi="fa-IR"/>
        </w:rPr>
        <w:t xml:space="preserve"> عهده دار و اصلاح</w:t>
      </w:r>
      <w:r w:rsidR="00D20E35">
        <w:rPr>
          <w:rFonts w:hint="cs"/>
          <w:rtl/>
          <w:lang w:bidi="fa-IR"/>
        </w:rPr>
        <w:t>‌</w:t>
      </w:r>
      <w:r>
        <w:rPr>
          <w:rFonts w:hint="cs"/>
          <w:rtl/>
          <w:lang w:bidi="fa-IR"/>
        </w:rPr>
        <w:t>کننده) قبول داشتند.</w:t>
      </w:r>
      <w:r w:rsidRPr="00DB6711">
        <w:rPr>
          <w:rFonts w:hint="cs"/>
          <w:rtl/>
          <w:lang w:bidi="fa-IR"/>
        </w:rPr>
        <w:t xml:space="preserve"> موضوع نزاع و اختلاف بین هود و قوم او همان است که درباره نوح</w:t>
      </w:r>
      <w:r w:rsidR="00D20E35">
        <w:rPr>
          <w:rFonts w:cs="CTraditional Arabic" w:hint="cs"/>
          <w:rtl/>
          <w:lang w:bidi="fa-IR"/>
        </w:rPr>
        <w:t>÷</w:t>
      </w:r>
      <w:r w:rsidRPr="00DB6711">
        <w:rPr>
          <w:rFonts w:hint="cs"/>
          <w:rtl/>
          <w:lang w:bidi="fa-IR"/>
        </w:rPr>
        <w:t xml:space="preserve"> و قومش بیان گردید و دلیل این معن</w:t>
      </w:r>
      <w:r>
        <w:rPr>
          <w:rFonts w:hint="cs"/>
          <w:rtl/>
          <w:lang w:bidi="fa-IR"/>
        </w:rPr>
        <w:t>ی را به نصوص قرآنی ذیلاً نقل می‏</w:t>
      </w:r>
      <w:r w:rsidRPr="00DB6711">
        <w:rPr>
          <w:rFonts w:hint="cs"/>
          <w:rtl/>
          <w:lang w:bidi="fa-IR"/>
        </w:rPr>
        <w:t>نمائیم:</w:t>
      </w:r>
    </w:p>
    <w:p w:rsidR="00D20E35" w:rsidRPr="002168E2" w:rsidRDefault="00D20E35" w:rsidP="00D20E35">
      <w:pPr>
        <w:pStyle w:val="a0"/>
        <w:rPr>
          <w:rStyle w:val="Charb"/>
          <w:rtl/>
        </w:rPr>
      </w:pPr>
      <w:r>
        <w:rPr>
          <w:rFonts w:cs="Traditional Arabic"/>
          <w:rtl/>
          <w:lang w:bidi="fa-IR"/>
        </w:rPr>
        <w:t>﴿</w:t>
      </w:r>
      <w:r w:rsidRPr="00F936DD">
        <w:rPr>
          <w:rStyle w:val="Chara"/>
          <w:rtl/>
        </w:rPr>
        <w:t xml:space="preserve">۞وَإِلَىٰ عَادٍ أَخَاهُمۡ هُودٗاۚ قَالَ </w:t>
      </w:r>
      <w:r w:rsidRPr="00352AB6">
        <w:rPr>
          <w:rStyle w:val="Char6"/>
          <w:rtl/>
        </w:rPr>
        <w:t xml:space="preserve">يَٰقَوۡمِ </w:t>
      </w:r>
      <w:r w:rsidRPr="00352AB6">
        <w:rPr>
          <w:rStyle w:val="Char6"/>
          <w:rFonts w:hint="cs"/>
          <w:rtl/>
        </w:rPr>
        <w:t>ٱعۡبُدُواْ</w:t>
      </w:r>
      <w:r w:rsidRPr="00352AB6">
        <w:rPr>
          <w:rStyle w:val="Char6"/>
          <w:rtl/>
        </w:rPr>
        <w:t xml:space="preserve"> </w:t>
      </w:r>
      <w:r w:rsidRPr="00352AB6">
        <w:rPr>
          <w:rStyle w:val="Char6"/>
          <w:rFonts w:hint="cs"/>
          <w:rtl/>
        </w:rPr>
        <w:t>ٱللَّهَ</w:t>
      </w:r>
      <w:r w:rsidRPr="00352AB6">
        <w:rPr>
          <w:rStyle w:val="Char6"/>
          <w:rtl/>
        </w:rPr>
        <w:t xml:space="preserve"> مَا لَكُم مِّنۡ إِلَٰهٍ غَيۡرُهُ</w:t>
      </w:r>
      <w:r w:rsidRPr="00352AB6">
        <w:rPr>
          <w:rStyle w:val="Char6"/>
          <w:rFonts w:hint="cs"/>
          <w:rtl/>
        </w:rPr>
        <w:t>ۥٓۚ</w:t>
      </w:r>
      <w:r w:rsidRPr="00F936DD">
        <w:rPr>
          <w:rStyle w:val="Chara"/>
          <w:rtl/>
        </w:rPr>
        <w:t xml:space="preserve"> أَفَلَا تَتَّقُونَ٦٥</w:t>
      </w:r>
      <w:r>
        <w:rPr>
          <w:rFonts w:cs="Traditional Arabic"/>
          <w:rtl/>
          <w:lang w:bidi="fa-IR"/>
        </w:rPr>
        <w:t>﴾</w:t>
      </w:r>
      <w:r w:rsidRPr="00F936DD">
        <w:rPr>
          <w:rStyle w:val="Chara"/>
          <w:rtl/>
        </w:rPr>
        <w:t xml:space="preserve"> </w:t>
      </w:r>
      <w:r w:rsidRPr="002168E2">
        <w:rPr>
          <w:rStyle w:val="Charb"/>
          <w:rtl/>
        </w:rPr>
        <w:t>[الأعراف: 65]</w:t>
      </w:r>
      <w:r w:rsidRPr="002168E2">
        <w:rPr>
          <w:rStyle w:val="Charb"/>
          <w:rFonts w:hint="cs"/>
          <w:rtl/>
        </w:rPr>
        <w:t>.</w:t>
      </w:r>
    </w:p>
    <w:p w:rsidR="00F93099" w:rsidRDefault="00D20E35" w:rsidP="00D20E35">
      <w:pPr>
        <w:pStyle w:val="a0"/>
        <w:rPr>
          <w:rtl/>
          <w:lang w:bidi="fa-IR"/>
        </w:rPr>
      </w:pPr>
      <w:r w:rsidRPr="00D20E35">
        <w:rPr>
          <w:rStyle w:val="Char3"/>
          <w:rFonts w:hint="cs"/>
          <w:rtl/>
        </w:rPr>
        <w:t>«</w:t>
      </w:r>
      <w:r w:rsidR="00F93099" w:rsidRPr="00D20E35">
        <w:rPr>
          <w:rStyle w:val="Char3"/>
          <w:rFonts w:hint="cs"/>
          <w:rtl/>
        </w:rPr>
        <w:t>و</w:t>
      </w:r>
      <w:r w:rsidR="00F93099" w:rsidRPr="00D20E35">
        <w:rPr>
          <w:rStyle w:val="Char3"/>
          <w:rtl/>
        </w:rPr>
        <w:t xml:space="preserve"> </w:t>
      </w:r>
      <w:r w:rsidR="00F93099" w:rsidRPr="00D20E35">
        <w:rPr>
          <w:rStyle w:val="Char3"/>
          <w:rFonts w:hint="cs"/>
          <w:rtl/>
        </w:rPr>
        <w:t>به</w:t>
      </w:r>
      <w:r w:rsidR="00F93099" w:rsidRPr="00D20E35">
        <w:rPr>
          <w:rStyle w:val="Char3"/>
          <w:rtl/>
        </w:rPr>
        <w:t xml:space="preserve"> </w:t>
      </w:r>
      <w:r w:rsidR="00F93099" w:rsidRPr="00D20E35">
        <w:rPr>
          <w:rStyle w:val="Char3"/>
          <w:rFonts w:hint="cs"/>
          <w:rtl/>
        </w:rPr>
        <w:t>سوى</w:t>
      </w:r>
      <w:r w:rsidR="00F93099" w:rsidRPr="00D20E35">
        <w:rPr>
          <w:rStyle w:val="Char3"/>
          <w:rtl/>
        </w:rPr>
        <w:t xml:space="preserve"> </w:t>
      </w:r>
      <w:r w:rsidR="00F93099" w:rsidRPr="00D20E35">
        <w:rPr>
          <w:rStyle w:val="Char3"/>
          <w:rFonts w:hint="cs"/>
          <w:rtl/>
        </w:rPr>
        <w:t>عاد،</w:t>
      </w:r>
      <w:r w:rsidR="00F93099" w:rsidRPr="00D20E35">
        <w:rPr>
          <w:rStyle w:val="Char3"/>
          <w:rtl/>
        </w:rPr>
        <w:t xml:space="preserve"> </w:t>
      </w:r>
      <w:r w:rsidR="00F93099" w:rsidRPr="00D20E35">
        <w:rPr>
          <w:rStyle w:val="Char3"/>
          <w:rFonts w:hint="cs"/>
          <w:rtl/>
        </w:rPr>
        <w:t>برادرشان</w:t>
      </w:r>
      <w:r w:rsidR="00F93099" w:rsidRPr="00D20E35">
        <w:rPr>
          <w:rStyle w:val="Char3"/>
          <w:rtl/>
        </w:rPr>
        <w:t xml:space="preserve"> </w:t>
      </w:r>
      <w:r w:rsidR="00F93099" w:rsidRPr="00D20E35">
        <w:rPr>
          <w:rStyle w:val="Char3"/>
          <w:rFonts w:hint="cs"/>
          <w:rtl/>
        </w:rPr>
        <w:t>هود</w:t>
      </w:r>
      <w:r w:rsidR="00F93099" w:rsidRPr="00D20E35">
        <w:rPr>
          <w:rStyle w:val="Char3"/>
          <w:rtl/>
        </w:rPr>
        <w:t xml:space="preserve"> </w:t>
      </w:r>
      <w:r w:rsidR="00F93099" w:rsidRPr="00D20E35">
        <w:rPr>
          <w:rStyle w:val="Char3"/>
          <w:rFonts w:hint="cs"/>
          <w:rtl/>
        </w:rPr>
        <w:t>را</w:t>
      </w:r>
      <w:r w:rsidR="00F93099" w:rsidRPr="00D20E35">
        <w:rPr>
          <w:rStyle w:val="Char3"/>
          <w:rtl/>
        </w:rPr>
        <w:t xml:space="preserve"> </w:t>
      </w:r>
      <w:r w:rsidR="00F93099" w:rsidRPr="00D20E35">
        <w:rPr>
          <w:rStyle w:val="Char3"/>
          <w:rFonts w:hint="cs"/>
          <w:rtl/>
        </w:rPr>
        <w:t>فرستاد</w:t>
      </w:r>
      <w:r w:rsidR="000A756A">
        <w:rPr>
          <w:rStyle w:val="Char3"/>
          <w:rFonts w:hint="cs"/>
          <w:rtl/>
        </w:rPr>
        <w:t>ی</w:t>
      </w:r>
      <w:r w:rsidR="00F93099" w:rsidRPr="00D20E35">
        <w:rPr>
          <w:rStyle w:val="Char3"/>
          <w:rFonts w:hint="cs"/>
          <w:rtl/>
        </w:rPr>
        <w:t>م؛</w:t>
      </w:r>
      <w:r w:rsidR="00F93099" w:rsidRPr="00D20E35">
        <w:rPr>
          <w:rStyle w:val="Char3"/>
          <w:rtl/>
        </w:rPr>
        <w:t xml:space="preserve"> </w:t>
      </w:r>
      <w:r w:rsidR="00F93099" w:rsidRPr="00D20E35">
        <w:rPr>
          <w:rStyle w:val="Char3"/>
          <w:rFonts w:hint="cs"/>
          <w:rtl/>
        </w:rPr>
        <w:t>گفت</w:t>
      </w:r>
      <w:r w:rsidR="00F93099" w:rsidRPr="00D20E35">
        <w:rPr>
          <w:rStyle w:val="Char3"/>
          <w:rtl/>
        </w:rPr>
        <w:t xml:space="preserve"> «</w:t>
      </w:r>
      <w:r w:rsidR="00F93099" w:rsidRPr="00D20E35">
        <w:rPr>
          <w:rStyle w:val="Char3"/>
          <w:rFonts w:hint="cs"/>
          <w:rtl/>
        </w:rPr>
        <w:t>اى</w:t>
      </w:r>
      <w:r w:rsidR="00F93099" w:rsidRPr="00D20E35">
        <w:rPr>
          <w:rStyle w:val="Char3"/>
          <w:rtl/>
        </w:rPr>
        <w:t xml:space="preserve"> </w:t>
      </w:r>
      <w:r w:rsidR="00F93099" w:rsidRPr="00D20E35">
        <w:rPr>
          <w:rStyle w:val="Char3"/>
          <w:rFonts w:hint="cs"/>
          <w:rtl/>
        </w:rPr>
        <w:t>قوم</w:t>
      </w:r>
      <w:r w:rsidR="00F93099" w:rsidRPr="00D20E35">
        <w:rPr>
          <w:rStyle w:val="Char3"/>
          <w:rtl/>
        </w:rPr>
        <w:t xml:space="preserve"> </w:t>
      </w:r>
      <w:r w:rsidR="00F93099" w:rsidRPr="00D20E35">
        <w:rPr>
          <w:rStyle w:val="Char3"/>
          <w:rFonts w:hint="cs"/>
          <w:rtl/>
        </w:rPr>
        <w:t>من</w:t>
      </w:r>
      <w:r w:rsidR="00F93099" w:rsidRPr="00D20E35">
        <w:rPr>
          <w:rStyle w:val="Char3"/>
          <w:rtl/>
        </w:rPr>
        <w:t>!</w:t>
      </w:r>
      <w:r w:rsidR="00F93099" w:rsidRPr="00E70451">
        <w:rPr>
          <w:rtl/>
          <w:lang w:bidi="fa-IR"/>
        </w:rPr>
        <w:t xml:space="preserve"> </w:t>
      </w:r>
      <w:r w:rsidR="00F93099" w:rsidRPr="00D20E35">
        <w:rPr>
          <w:rStyle w:val="Char7"/>
          <w:rFonts w:hint="cs"/>
          <w:rtl/>
        </w:rPr>
        <w:t>تنها</w:t>
      </w:r>
      <w:r w:rsidR="00F93099" w:rsidRPr="00D20E35">
        <w:rPr>
          <w:rStyle w:val="Char7"/>
          <w:rtl/>
        </w:rPr>
        <w:t xml:space="preserve"> </w:t>
      </w:r>
      <w:r w:rsidR="00F93099" w:rsidRPr="00D20E35">
        <w:rPr>
          <w:rStyle w:val="Char7"/>
          <w:rFonts w:hint="cs"/>
          <w:rtl/>
        </w:rPr>
        <w:t>خدا</w:t>
      </w:r>
      <w:r w:rsidR="00F93099" w:rsidRPr="00D20E35">
        <w:rPr>
          <w:rStyle w:val="Char7"/>
          <w:rtl/>
        </w:rPr>
        <w:t xml:space="preserve"> </w:t>
      </w:r>
      <w:r w:rsidR="00F93099" w:rsidRPr="00D20E35">
        <w:rPr>
          <w:rStyle w:val="Char7"/>
          <w:rFonts w:hint="cs"/>
          <w:rtl/>
        </w:rPr>
        <w:t>را</w:t>
      </w:r>
      <w:r w:rsidR="00F93099" w:rsidRPr="00D20E35">
        <w:rPr>
          <w:rStyle w:val="Char7"/>
          <w:rtl/>
        </w:rPr>
        <w:t xml:space="preserve"> </w:t>
      </w:r>
      <w:r w:rsidR="00F93099" w:rsidRPr="00D20E35">
        <w:rPr>
          <w:rStyle w:val="Char7"/>
          <w:rFonts w:hint="cs"/>
          <w:rtl/>
        </w:rPr>
        <w:t>پرستش</w:t>
      </w:r>
      <w:r w:rsidR="00F93099" w:rsidRPr="00D20E35">
        <w:rPr>
          <w:rStyle w:val="Char7"/>
          <w:rtl/>
        </w:rPr>
        <w:t xml:space="preserve"> </w:t>
      </w:r>
      <w:r w:rsidR="00F93099" w:rsidRPr="00D20E35">
        <w:rPr>
          <w:rStyle w:val="Char7"/>
          <w:rFonts w:hint="cs"/>
          <w:rtl/>
        </w:rPr>
        <w:t>کن</w:t>
      </w:r>
      <w:r w:rsidR="000A756A">
        <w:rPr>
          <w:rStyle w:val="Char7"/>
          <w:rFonts w:hint="cs"/>
          <w:rtl/>
        </w:rPr>
        <w:t>ی</w:t>
      </w:r>
      <w:r w:rsidR="00F93099" w:rsidRPr="00D20E35">
        <w:rPr>
          <w:rStyle w:val="Char7"/>
          <w:rFonts w:hint="cs"/>
          <w:rtl/>
        </w:rPr>
        <w:t>د</w:t>
      </w:r>
      <w:r w:rsidR="00F93099" w:rsidRPr="00D20E35">
        <w:rPr>
          <w:rStyle w:val="Char7"/>
          <w:rtl/>
        </w:rPr>
        <w:t xml:space="preserve"> </w:t>
      </w:r>
      <w:r w:rsidR="00F93099" w:rsidRPr="00D20E35">
        <w:rPr>
          <w:rStyle w:val="Char7"/>
          <w:rFonts w:hint="cs"/>
          <w:rtl/>
        </w:rPr>
        <w:t>که</w:t>
      </w:r>
      <w:r w:rsidR="00F93099" w:rsidRPr="00D20E35">
        <w:rPr>
          <w:rStyle w:val="Char7"/>
          <w:rtl/>
        </w:rPr>
        <w:t xml:space="preserve"> </w:t>
      </w:r>
      <w:r w:rsidR="00F93099" w:rsidRPr="00D20E35">
        <w:rPr>
          <w:rStyle w:val="Char7"/>
          <w:rFonts w:hint="cs"/>
          <w:rtl/>
        </w:rPr>
        <w:t>جز</w:t>
      </w:r>
      <w:r w:rsidR="00F93099" w:rsidRPr="00D20E35">
        <w:rPr>
          <w:rStyle w:val="Char7"/>
          <w:rtl/>
        </w:rPr>
        <w:t xml:space="preserve"> </w:t>
      </w:r>
      <w:r w:rsidR="00F93099" w:rsidRPr="00D20E35">
        <w:rPr>
          <w:rStyle w:val="Char7"/>
          <w:rFonts w:hint="cs"/>
          <w:rtl/>
        </w:rPr>
        <w:t>او</w:t>
      </w:r>
      <w:r w:rsidR="00F93099" w:rsidRPr="00D20E35">
        <w:rPr>
          <w:rStyle w:val="Char7"/>
          <w:rtl/>
        </w:rPr>
        <w:t xml:space="preserve"> </w:t>
      </w:r>
      <w:r w:rsidR="00F93099" w:rsidRPr="00D20E35">
        <w:rPr>
          <w:rStyle w:val="Char7"/>
          <w:rFonts w:hint="cs"/>
          <w:rtl/>
        </w:rPr>
        <w:t>معبودى</w:t>
      </w:r>
      <w:r w:rsidR="00F93099" w:rsidRPr="00D20E35">
        <w:rPr>
          <w:rStyle w:val="Char7"/>
          <w:rtl/>
        </w:rPr>
        <w:t xml:space="preserve"> </w:t>
      </w:r>
      <w:r w:rsidR="00F93099" w:rsidRPr="00D20E35">
        <w:rPr>
          <w:rStyle w:val="Char7"/>
          <w:rFonts w:hint="cs"/>
          <w:rtl/>
        </w:rPr>
        <w:t>براى</w:t>
      </w:r>
      <w:r w:rsidR="00F93099" w:rsidRPr="00D20E35">
        <w:rPr>
          <w:rStyle w:val="Char7"/>
          <w:rtl/>
        </w:rPr>
        <w:t xml:space="preserve"> </w:t>
      </w:r>
      <w:r w:rsidR="00F93099" w:rsidRPr="00D20E35">
        <w:rPr>
          <w:rStyle w:val="Char7"/>
          <w:rFonts w:hint="cs"/>
          <w:rtl/>
        </w:rPr>
        <w:t>شما</w:t>
      </w:r>
      <w:r w:rsidR="00F93099" w:rsidRPr="00D20E35">
        <w:rPr>
          <w:rStyle w:val="Char7"/>
          <w:rtl/>
        </w:rPr>
        <w:t xml:space="preserve"> </w:t>
      </w:r>
      <w:r w:rsidR="00F93099" w:rsidRPr="00D20E35">
        <w:rPr>
          <w:rStyle w:val="Char7"/>
          <w:rFonts w:hint="cs"/>
          <w:rtl/>
        </w:rPr>
        <w:t>ن</w:t>
      </w:r>
      <w:r w:rsidR="000A756A">
        <w:rPr>
          <w:rStyle w:val="Char7"/>
          <w:rFonts w:hint="cs"/>
          <w:rtl/>
        </w:rPr>
        <w:t>ی</w:t>
      </w:r>
      <w:r w:rsidR="00F93099" w:rsidRPr="00D20E35">
        <w:rPr>
          <w:rStyle w:val="Char7"/>
          <w:rFonts w:hint="cs"/>
          <w:rtl/>
        </w:rPr>
        <w:t>ست</w:t>
      </w:r>
      <w:r w:rsidR="00F93099" w:rsidRPr="00D20E35">
        <w:rPr>
          <w:rStyle w:val="Char7"/>
          <w:rtl/>
        </w:rPr>
        <w:t>!</w:t>
      </w:r>
      <w:r w:rsidR="00F93099" w:rsidRPr="00D20E35">
        <w:rPr>
          <w:rStyle w:val="Char3"/>
          <w:rtl/>
        </w:rPr>
        <w:t xml:space="preserve"> </w:t>
      </w:r>
      <w:r w:rsidR="00F93099" w:rsidRPr="00D20E35">
        <w:rPr>
          <w:rStyle w:val="Char3"/>
          <w:rFonts w:hint="cs"/>
          <w:rtl/>
        </w:rPr>
        <w:t>آ</w:t>
      </w:r>
      <w:r w:rsidR="000A756A">
        <w:rPr>
          <w:rStyle w:val="Char3"/>
          <w:rFonts w:hint="cs"/>
          <w:rtl/>
        </w:rPr>
        <w:t>ی</w:t>
      </w:r>
      <w:r w:rsidR="00F93099" w:rsidRPr="00D20E35">
        <w:rPr>
          <w:rStyle w:val="Char3"/>
          <w:rFonts w:hint="cs"/>
          <w:rtl/>
        </w:rPr>
        <w:t>ا</w:t>
      </w:r>
      <w:r w:rsidR="00F93099" w:rsidRPr="00D20E35">
        <w:rPr>
          <w:rStyle w:val="Char3"/>
          <w:rtl/>
        </w:rPr>
        <w:t xml:space="preserve"> </w:t>
      </w:r>
      <w:r w:rsidR="00F93099" w:rsidRPr="00D20E35">
        <w:rPr>
          <w:rStyle w:val="Char3"/>
          <w:rFonts w:hint="cs"/>
          <w:rtl/>
        </w:rPr>
        <w:t>پره</w:t>
      </w:r>
      <w:r w:rsidR="000A756A">
        <w:rPr>
          <w:rStyle w:val="Char3"/>
          <w:rFonts w:hint="cs"/>
          <w:rtl/>
        </w:rPr>
        <w:t>ی</w:t>
      </w:r>
      <w:r w:rsidR="00F93099" w:rsidRPr="00D20E35">
        <w:rPr>
          <w:rStyle w:val="Char3"/>
          <w:rFonts w:hint="cs"/>
          <w:rtl/>
        </w:rPr>
        <w:t>زگارى</w:t>
      </w:r>
      <w:r w:rsidR="00F93099" w:rsidRPr="00D20E35">
        <w:rPr>
          <w:rStyle w:val="Char3"/>
          <w:rtl/>
        </w:rPr>
        <w:t xml:space="preserve"> </w:t>
      </w:r>
      <w:r w:rsidR="00F93099" w:rsidRPr="00D20E35">
        <w:rPr>
          <w:rStyle w:val="Char3"/>
          <w:rFonts w:hint="cs"/>
          <w:rtl/>
        </w:rPr>
        <w:t>پ</w:t>
      </w:r>
      <w:r w:rsidR="000A756A">
        <w:rPr>
          <w:rStyle w:val="Char3"/>
          <w:rFonts w:hint="cs"/>
          <w:rtl/>
        </w:rPr>
        <w:t>ی</w:t>
      </w:r>
      <w:r w:rsidR="00F93099" w:rsidRPr="00D20E35">
        <w:rPr>
          <w:rStyle w:val="Char3"/>
          <w:rFonts w:hint="cs"/>
          <w:rtl/>
        </w:rPr>
        <w:t>شه</w:t>
      </w:r>
      <w:r w:rsidR="00F93099" w:rsidRPr="00D20E35">
        <w:rPr>
          <w:rStyle w:val="Char3"/>
          <w:rtl/>
        </w:rPr>
        <w:t xml:space="preserve"> </w:t>
      </w:r>
      <w:r w:rsidR="00F93099" w:rsidRPr="00D20E35">
        <w:rPr>
          <w:rStyle w:val="Char3"/>
          <w:rFonts w:hint="cs"/>
          <w:rtl/>
        </w:rPr>
        <w:t>نمى‏کن</w:t>
      </w:r>
      <w:r w:rsidR="000A756A">
        <w:rPr>
          <w:rStyle w:val="Char3"/>
          <w:rFonts w:hint="cs"/>
          <w:rtl/>
        </w:rPr>
        <w:t>ی</w:t>
      </w:r>
      <w:r w:rsidR="00F93099" w:rsidRPr="00D20E35">
        <w:rPr>
          <w:rStyle w:val="Char3"/>
          <w:rFonts w:hint="cs"/>
          <w:rtl/>
        </w:rPr>
        <w:t>د؟</w:t>
      </w:r>
      <w:r w:rsidR="00F93099" w:rsidRPr="00D20E35">
        <w:rPr>
          <w:rStyle w:val="Char3"/>
          <w:rtl/>
        </w:rPr>
        <w:t>»</w:t>
      </w:r>
      <w:r w:rsidR="00F93099" w:rsidRPr="00D20E35">
        <w:rPr>
          <w:rStyle w:val="Char3"/>
          <w:rFonts w:hint="cs"/>
          <w:rtl/>
        </w:rPr>
        <w:t xml:space="preserve"> (65)</w:t>
      </w:r>
      <w:r w:rsidRPr="00D20E35">
        <w:rPr>
          <w:rStyle w:val="Char3"/>
          <w:rFonts w:hint="cs"/>
          <w:rtl/>
        </w:rPr>
        <w:t>»</w:t>
      </w:r>
      <w:r>
        <w:rPr>
          <w:rFonts w:hint="cs"/>
          <w:rtl/>
          <w:lang w:bidi="fa-IR"/>
        </w:rPr>
        <w:t>.</w:t>
      </w:r>
    </w:p>
    <w:p w:rsidR="00F93099" w:rsidRDefault="00F93099" w:rsidP="00D20E35">
      <w:pPr>
        <w:pStyle w:val="a0"/>
        <w:rPr>
          <w:rtl/>
          <w:lang w:bidi="fa-IR"/>
        </w:rPr>
      </w:pPr>
      <w:r>
        <w:rPr>
          <w:rFonts w:hint="cs"/>
          <w:rtl/>
          <w:lang w:bidi="fa-IR"/>
        </w:rPr>
        <w:t>همچنین از آیه زیر مشخص است که آنها به وجود خداوند معتقد بوده اند:</w:t>
      </w:r>
    </w:p>
    <w:p w:rsidR="00D20E35" w:rsidRPr="002168E2" w:rsidRDefault="00D20E35" w:rsidP="00D20E35">
      <w:pPr>
        <w:pStyle w:val="a0"/>
        <w:rPr>
          <w:rStyle w:val="Charb"/>
          <w:rtl/>
        </w:rPr>
      </w:pPr>
      <w:r>
        <w:rPr>
          <w:rFonts w:cs="Traditional Arabic"/>
          <w:rtl/>
          <w:lang w:bidi="fa-IR"/>
        </w:rPr>
        <w:t>﴿</w:t>
      </w:r>
      <w:r w:rsidRPr="00F936DD">
        <w:rPr>
          <w:rStyle w:val="Chara"/>
          <w:rtl/>
        </w:rPr>
        <w:t xml:space="preserve">قَالُوٓاْ أَجِئۡتَنَا لِنَعۡبُدَ </w:t>
      </w:r>
      <w:r w:rsidRPr="00F936DD">
        <w:rPr>
          <w:rStyle w:val="Chara"/>
          <w:rFonts w:hint="cs"/>
          <w:rtl/>
        </w:rPr>
        <w:t>ٱللَّهَ</w:t>
      </w:r>
      <w:r w:rsidRPr="00F936DD">
        <w:rPr>
          <w:rStyle w:val="Chara"/>
          <w:rtl/>
        </w:rPr>
        <w:t xml:space="preserve"> وَحۡدَهُ</w:t>
      </w:r>
      <w:r w:rsidRPr="00F936DD">
        <w:rPr>
          <w:rStyle w:val="Chara"/>
          <w:rFonts w:hint="cs"/>
          <w:rtl/>
        </w:rPr>
        <w:t>ۥ</w:t>
      </w:r>
      <w:r w:rsidRPr="00F936DD">
        <w:rPr>
          <w:rStyle w:val="Chara"/>
          <w:rtl/>
        </w:rPr>
        <w:t xml:space="preserve"> وَنَذَرَ مَا كَانَ يَعۡبُدُ ءَابَآؤُنَا فَأۡتِنَا بِمَا تَعِدُنَآ إِن كُنتَ مِنَ </w:t>
      </w:r>
      <w:r w:rsidRPr="00F936DD">
        <w:rPr>
          <w:rStyle w:val="Chara"/>
          <w:rFonts w:hint="cs"/>
          <w:rtl/>
        </w:rPr>
        <w:t>ٱلصَّٰدِقِينَ</w:t>
      </w:r>
      <w:r w:rsidRPr="00F936DD">
        <w:rPr>
          <w:rStyle w:val="Chara"/>
          <w:rtl/>
        </w:rPr>
        <w:t>٧٠</w:t>
      </w:r>
      <w:r>
        <w:rPr>
          <w:rFonts w:cs="Traditional Arabic"/>
          <w:rtl/>
          <w:lang w:bidi="fa-IR"/>
        </w:rPr>
        <w:t>﴾</w:t>
      </w:r>
      <w:r w:rsidRPr="00F936DD">
        <w:rPr>
          <w:rStyle w:val="Chara"/>
          <w:rtl/>
        </w:rPr>
        <w:t xml:space="preserve"> </w:t>
      </w:r>
      <w:r w:rsidRPr="002168E2">
        <w:rPr>
          <w:rStyle w:val="Charb"/>
          <w:rtl/>
        </w:rPr>
        <w:t>[الأعراف: 70]</w:t>
      </w:r>
      <w:r w:rsidRPr="002168E2">
        <w:rPr>
          <w:rStyle w:val="Charb"/>
          <w:rFonts w:hint="cs"/>
          <w:rtl/>
        </w:rPr>
        <w:t>.</w:t>
      </w:r>
    </w:p>
    <w:p w:rsidR="00F93099" w:rsidRDefault="00D20E35" w:rsidP="00D20E35">
      <w:pPr>
        <w:pStyle w:val="a0"/>
        <w:rPr>
          <w:rtl/>
          <w:lang w:bidi="fa-IR"/>
        </w:rPr>
      </w:pPr>
      <w:r w:rsidRPr="00D20E35">
        <w:rPr>
          <w:rStyle w:val="Char3"/>
          <w:rFonts w:hint="cs"/>
          <w:rtl/>
        </w:rPr>
        <w:t>«</w:t>
      </w:r>
      <w:r w:rsidR="00F93099" w:rsidRPr="00D20E35">
        <w:rPr>
          <w:rStyle w:val="Char3"/>
          <w:rFonts w:hint="cs"/>
          <w:rtl/>
        </w:rPr>
        <w:t>گفتند</w:t>
      </w:r>
      <w:r w:rsidR="00F93099" w:rsidRPr="00D20E35">
        <w:rPr>
          <w:rStyle w:val="Char3"/>
          <w:rtl/>
        </w:rPr>
        <w:t xml:space="preserve"> «</w:t>
      </w:r>
      <w:r w:rsidR="00F93099" w:rsidRPr="00D20E35">
        <w:rPr>
          <w:rStyle w:val="Char3"/>
          <w:rFonts w:hint="cs"/>
          <w:rtl/>
        </w:rPr>
        <w:t>آ</w:t>
      </w:r>
      <w:r w:rsidR="000A756A">
        <w:rPr>
          <w:rStyle w:val="Char3"/>
          <w:rFonts w:hint="cs"/>
          <w:rtl/>
        </w:rPr>
        <w:t>ی</w:t>
      </w:r>
      <w:r w:rsidR="00F93099" w:rsidRPr="00D20E35">
        <w:rPr>
          <w:rStyle w:val="Char3"/>
          <w:rFonts w:hint="cs"/>
          <w:rtl/>
        </w:rPr>
        <w:t>ا</w:t>
      </w:r>
      <w:r w:rsidR="00F93099" w:rsidRPr="00D20E35">
        <w:rPr>
          <w:rStyle w:val="Char3"/>
          <w:rtl/>
        </w:rPr>
        <w:t xml:space="preserve"> </w:t>
      </w:r>
      <w:r w:rsidR="00F93099" w:rsidRPr="00D20E35">
        <w:rPr>
          <w:rStyle w:val="Char3"/>
          <w:rFonts w:hint="cs"/>
          <w:rtl/>
        </w:rPr>
        <w:t>به</w:t>
      </w:r>
      <w:r w:rsidR="00F93099" w:rsidRPr="00D20E35">
        <w:rPr>
          <w:rStyle w:val="Char3"/>
          <w:rtl/>
        </w:rPr>
        <w:t xml:space="preserve"> </w:t>
      </w:r>
      <w:r w:rsidR="00F93099" w:rsidRPr="00D20E35">
        <w:rPr>
          <w:rStyle w:val="Char3"/>
          <w:rFonts w:hint="cs"/>
          <w:rtl/>
        </w:rPr>
        <w:t>سراغ</w:t>
      </w:r>
      <w:r w:rsidR="00F93099" w:rsidRPr="00D20E35">
        <w:rPr>
          <w:rStyle w:val="Char3"/>
          <w:rtl/>
        </w:rPr>
        <w:t xml:space="preserve"> </w:t>
      </w:r>
      <w:r w:rsidR="00F93099" w:rsidRPr="00D20E35">
        <w:rPr>
          <w:rStyle w:val="Char3"/>
          <w:rFonts w:hint="cs"/>
          <w:rtl/>
        </w:rPr>
        <w:t>ما</w:t>
      </w:r>
      <w:r w:rsidR="00F93099" w:rsidRPr="00D20E35">
        <w:rPr>
          <w:rStyle w:val="Char3"/>
          <w:rtl/>
        </w:rPr>
        <w:t xml:space="preserve"> </w:t>
      </w:r>
      <w:r w:rsidR="00F93099" w:rsidRPr="00D20E35">
        <w:rPr>
          <w:rStyle w:val="Char3"/>
          <w:rFonts w:hint="cs"/>
          <w:rtl/>
        </w:rPr>
        <w:t>آمده‏اى</w:t>
      </w:r>
      <w:r w:rsidR="00F93099" w:rsidRPr="00D20E35">
        <w:rPr>
          <w:rStyle w:val="Char3"/>
          <w:rtl/>
        </w:rPr>
        <w:t xml:space="preserve"> </w:t>
      </w:r>
      <w:r w:rsidR="00F93099" w:rsidRPr="00D20E35">
        <w:rPr>
          <w:rStyle w:val="Char3"/>
          <w:rFonts w:hint="cs"/>
          <w:rtl/>
        </w:rPr>
        <w:t>که</w:t>
      </w:r>
      <w:r w:rsidR="00F93099" w:rsidRPr="00D20E35">
        <w:rPr>
          <w:rStyle w:val="Char3"/>
          <w:rtl/>
        </w:rPr>
        <w:t xml:space="preserve"> </w:t>
      </w:r>
      <w:r w:rsidR="00F93099" w:rsidRPr="00D20E35">
        <w:rPr>
          <w:rStyle w:val="Char3"/>
          <w:rFonts w:hint="cs"/>
          <w:rtl/>
        </w:rPr>
        <w:t>تنها</w:t>
      </w:r>
      <w:r w:rsidR="00F93099" w:rsidRPr="00D20E35">
        <w:rPr>
          <w:rStyle w:val="Char3"/>
          <w:rtl/>
        </w:rPr>
        <w:t xml:space="preserve"> </w:t>
      </w:r>
      <w:r w:rsidR="00F93099" w:rsidRPr="00D20E35">
        <w:rPr>
          <w:rStyle w:val="Char3"/>
          <w:rFonts w:hint="cs"/>
          <w:rtl/>
        </w:rPr>
        <w:t>خداى</w:t>
      </w:r>
      <w:r w:rsidR="00F93099" w:rsidRPr="00D20E35">
        <w:rPr>
          <w:rStyle w:val="Char3"/>
          <w:rtl/>
        </w:rPr>
        <w:t xml:space="preserve"> </w:t>
      </w:r>
      <w:r w:rsidR="000A756A">
        <w:rPr>
          <w:rStyle w:val="Char3"/>
          <w:rFonts w:hint="cs"/>
          <w:rtl/>
        </w:rPr>
        <w:t>ی</w:t>
      </w:r>
      <w:r w:rsidR="00F93099" w:rsidRPr="00D20E35">
        <w:rPr>
          <w:rStyle w:val="Char3"/>
          <w:rFonts w:hint="cs"/>
          <w:rtl/>
        </w:rPr>
        <w:t>گانه</w:t>
      </w:r>
      <w:r w:rsidR="00F93099" w:rsidRPr="00D20E35">
        <w:rPr>
          <w:rStyle w:val="Char3"/>
          <w:rtl/>
        </w:rPr>
        <w:t xml:space="preserve"> </w:t>
      </w:r>
      <w:r w:rsidR="00F93099" w:rsidRPr="00D20E35">
        <w:rPr>
          <w:rStyle w:val="Char3"/>
          <w:rFonts w:hint="cs"/>
          <w:rtl/>
        </w:rPr>
        <w:t>را</w:t>
      </w:r>
      <w:r w:rsidR="00F93099" w:rsidRPr="00D20E35">
        <w:rPr>
          <w:rStyle w:val="Char3"/>
          <w:rtl/>
        </w:rPr>
        <w:t xml:space="preserve"> </w:t>
      </w:r>
      <w:r w:rsidR="00F93099" w:rsidRPr="00D20E35">
        <w:rPr>
          <w:rStyle w:val="Char3"/>
          <w:rFonts w:hint="cs"/>
          <w:rtl/>
        </w:rPr>
        <w:t>بپرست</w:t>
      </w:r>
      <w:r w:rsidR="000A756A">
        <w:rPr>
          <w:rStyle w:val="Char3"/>
          <w:rFonts w:hint="cs"/>
          <w:rtl/>
        </w:rPr>
        <w:t>ی</w:t>
      </w:r>
      <w:r w:rsidR="00F93099" w:rsidRPr="00D20E35">
        <w:rPr>
          <w:rStyle w:val="Char3"/>
          <w:rFonts w:hint="cs"/>
          <w:rtl/>
        </w:rPr>
        <w:t>م</w:t>
      </w:r>
      <w:r w:rsidR="00F93099" w:rsidRPr="00D20E35">
        <w:rPr>
          <w:rStyle w:val="Char3"/>
          <w:rtl/>
        </w:rPr>
        <w:t xml:space="preserve"> </w:t>
      </w:r>
      <w:r w:rsidR="00F93099" w:rsidRPr="00D20E35">
        <w:rPr>
          <w:rStyle w:val="Char3"/>
          <w:rFonts w:hint="cs"/>
          <w:rtl/>
        </w:rPr>
        <w:t>و</w:t>
      </w:r>
      <w:r w:rsidR="00F93099" w:rsidRPr="00D20E35">
        <w:rPr>
          <w:rStyle w:val="Char3"/>
          <w:rtl/>
        </w:rPr>
        <w:t xml:space="preserve"> </w:t>
      </w:r>
      <w:r w:rsidR="00F93099" w:rsidRPr="00D20E35">
        <w:rPr>
          <w:rStyle w:val="Char3"/>
          <w:rFonts w:hint="cs"/>
          <w:rtl/>
        </w:rPr>
        <w:t>آنچه</w:t>
      </w:r>
      <w:r w:rsidR="00F93099" w:rsidRPr="00D20E35">
        <w:rPr>
          <w:rStyle w:val="Char3"/>
          <w:rtl/>
        </w:rPr>
        <w:t xml:space="preserve"> </w:t>
      </w:r>
      <w:r w:rsidR="00F93099" w:rsidRPr="00D20E35">
        <w:rPr>
          <w:rStyle w:val="Char3"/>
          <w:rFonts w:hint="cs"/>
          <w:rtl/>
        </w:rPr>
        <w:t>را</w:t>
      </w:r>
      <w:r w:rsidR="00F93099" w:rsidRPr="00D20E35">
        <w:rPr>
          <w:rStyle w:val="Char3"/>
          <w:rtl/>
        </w:rPr>
        <w:t xml:space="preserve"> </w:t>
      </w:r>
      <w:r w:rsidR="00F93099" w:rsidRPr="00D20E35">
        <w:rPr>
          <w:rStyle w:val="Char3"/>
          <w:rFonts w:hint="cs"/>
          <w:rtl/>
        </w:rPr>
        <w:t>پدران</w:t>
      </w:r>
      <w:r w:rsidR="00F93099" w:rsidRPr="00D20E35">
        <w:rPr>
          <w:rStyle w:val="Char3"/>
          <w:rtl/>
        </w:rPr>
        <w:t xml:space="preserve"> </w:t>
      </w:r>
      <w:r w:rsidR="00F93099" w:rsidRPr="00D20E35">
        <w:rPr>
          <w:rStyle w:val="Char3"/>
          <w:rFonts w:hint="cs"/>
          <w:rtl/>
        </w:rPr>
        <w:t>ما</w:t>
      </w:r>
      <w:r w:rsidR="00F93099" w:rsidRPr="00D20E35">
        <w:rPr>
          <w:rStyle w:val="Char3"/>
          <w:rtl/>
        </w:rPr>
        <w:t xml:space="preserve"> </w:t>
      </w:r>
      <w:r w:rsidR="00F93099" w:rsidRPr="00D20E35">
        <w:rPr>
          <w:rStyle w:val="Char3"/>
          <w:rFonts w:hint="cs"/>
          <w:rtl/>
        </w:rPr>
        <w:t>مى‏پرستند،</w:t>
      </w:r>
      <w:r w:rsidR="00F93099" w:rsidRPr="00D20E35">
        <w:rPr>
          <w:rStyle w:val="Char3"/>
          <w:rtl/>
        </w:rPr>
        <w:t xml:space="preserve"> </w:t>
      </w:r>
      <w:r w:rsidR="00F93099" w:rsidRPr="00D20E35">
        <w:rPr>
          <w:rStyle w:val="Char3"/>
          <w:rFonts w:hint="cs"/>
          <w:rtl/>
        </w:rPr>
        <w:t>رها</w:t>
      </w:r>
      <w:r w:rsidR="00F93099" w:rsidRPr="00D20E35">
        <w:rPr>
          <w:rStyle w:val="Char3"/>
          <w:rtl/>
        </w:rPr>
        <w:t xml:space="preserve"> </w:t>
      </w:r>
      <w:r w:rsidR="00F93099" w:rsidRPr="00D20E35">
        <w:rPr>
          <w:rStyle w:val="Char3"/>
          <w:rFonts w:hint="cs"/>
          <w:rtl/>
        </w:rPr>
        <w:t>کن</w:t>
      </w:r>
      <w:r w:rsidR="000A756A">
        <w:rPr>
          <w:rStyle w:val="Char3"/>
          <w:rFonts w:hint="cs"/>
          <w:rtl/>
        </w:rPr>
        <w:t>ی</w:t>
      </w:r>
      <w:r w:rsidR="00F93099" w:rsidRPr="00D20E35">
        <w:rPr>
          <w:rStyle w:val="Char3"/>
          <w:rFonts w:hint="cs"/>
          <w:rtl/>
        </w:rPr>
        <w:t>م؟</w:t>
      </w:r>
      <w:r w:rsidR="00F93099" w:rsidRPr="00D20E35">
        <w:rPr>
          <w:rStyle w:val="Char3"/>
          <w:rtl/>
        </w:rPr>
        <w:t xml:space="preserve"> </w:t>
      </w:r>
      <w:r w:rsidR="00F93099" w:rsidRPr="00D20E35">
        <w:rPr>
          <w:rStyle w:val="Char3"/>
          <w:rFonts w:hint="cs"/>
          <w:rtl/>
        </w:rPr>
        <w:t>پس</w:t>
      </w:r>
      <w:r w:rsidR="00F93099" w:rsidRPr="00D20E35">
        <w:rPr>
          <w:rStyle w:val="Char3"/>
          <w:rtl/>
        </w:rPr>
        <w:t xml:space="preserve"> </w:t>
      </w:r>
      <w:r w:rsidR="00F93099" w:rsidRPr="00D20E35">
        <w:rPr>
          <w:rStyle w:val="Char3"/>
          <w:rFonts w:hint="cs"/>
          <w:rtl/>
        </w:rPr>
        <w:t>اگر</w:t>
      </w:r>
      <w:r w:rsidR="00F93099" w:rsidRPr="00D20E35">
        <w:rPr>
          <w:rStyle w:val="Char3"/>
          <w:rtl/>
        </w:rPr>
        <w:t xml:space="preserve"> </w:t>
      </w:r>
      <w:r w:rsidR="00F93099" w:rsidRPr="00D20E35">
        <w:rPr>
          <w:rStyle w:val="Char3"/>
          <w:rFonts w:hint="cs"/>
          <w:rtl/>
        </w:rPr>
        <w:t>راست</w:t>
      </w:r>
      <w:r w:rsidR="00F93099" w:rsidRPr="00D20E35">
        <w:rPr>
          <w:rStyle w:val="Char3"/>
          <w:rtl/>
        </w:rPr>
        <w:t xml:space="preserve"> </w:t>
      </w:r>
      <w:r w:rsidR="00F93099" w:rsidRPr="00D20E35">
        <w:rPr>
          <w:rStyle w:val="Char3"/>
          <w:rFonts w:hint="cs"/>
          <w:rtl/>
        </w:rPr>
        <w:t>مى‏گوئى</w:t>
      </w:r>
      <w:r w:rsidR="00F93099" w:rsidRPr="00D20E35">
        <w:rPr>
          <w:rStyle w:val="Char3"/>
          <w:rtl/>
        </w:rPr>
        <w:t xml:space="preserve"> </w:t>
      </w:r>
      <w:r w:rsidR="00F93099" w:rsidRPr="00D20E35">
        <w:rPr>
          <w:rStyle w:val="Char3"/>
          <w:rFonts w:hint="cs"/>
          <w:rtl/>
        </w:rPr>
        <w:t>آنچه</w:t>
      </w:r>
      <w:r w:rsidR="00F93099" w:rsidRPr="00D20E35">
        <w:rPr>
          <w:rStyle w:val="Char3"/>
          <w:rtl/>
        </w:rPr>
        <w:t xml:space="preserve"> </w:t>
      </w:r>
      <w:r w:rsidR="00F93099" w:rsidRPr="00D20E35">
        <w:rPr>
          <w:rStyle w:val="Char3"/>
          <w:rFonts w:hint="cs"/>
          <w:rtl/>
        </w:rPr>
        <w:t>را</w:t>
      </w:r>
      <w:r w:rsidR="00F93099" w:rsidRPr="00D20E35">
        <w:rPr>
          <w:rStyle w:val="Char3"/>
          <w:rtl/>
        </w:rPr>
        <w:t xml:space="preserve"> </w:t>
      </w:r>
      <w:r w:rsidR="00F93099" w:rsidRPr="00D20E35">
        <w:rPr>
          <w:rStyle w:val="Char3"/>
          <w:rFonts w:hint="cs"/>
          <w:rtl/>
        </w:rPr>
        <w:t>به</w:t>
      </w:r>
      <w:r w:rsidR="00F93099" w:rsidRPr="00D20E35">
        <w:rPr>
          <w:rStyle w:val="Char3"/>
          <w:rtl/>
        </w:rPr>
        <w:t xml:space="preserve"> </w:t>
      </w:r>
      <w:r w:rsidR="00F93099" w:rsidRPr="00D20E35">
        <w:rPr>
          <w:rStyle w:val="Char3"/>
          <w:rFonts w:hint="cs"/>
          <w:rtl/>
        </w:rPr>
        <w:t>ما</w:t>
      </w:r>
      <w:r w:rsidR="00F93099" w:rsidRPr="00D20E35">
        <w:rPr>
          <w:rStyle w:val="Char3"/>
          <w:rtl/>
        </w:rPr>
        <w:t xml:space="preserve"> </w:t>
      </w:r>
      <w:r w:rsidR="00F93099" w:rsidRPr="00D20E35">
        <w:rPr>
          <w:rStyle w:val="Char3"/>
          <w:rFonts w:hint="cs"/>
          <w:rtl/>
        </w:rPr>
        <w:t>وعده</w:t>
      </w:r>
      <w:r w:rsidR="00F93099" w:rsidRPr="00D20E35">
        <w:rPr>
          <w:rStyle w:val="Char3"/>
          <w:rtl/>
        </w:rPr>
        <w:t xml:space="preserve"> </w:t>
      </w:r>
      <w:r w:rsidR="00F93099" w:rsidRPr="00D20E35">
        <w:rPr>
          <w:rStyle w:val="Char3"/>
          <w:rFonts w:hint="cs"/>
          <w:rtl/>
        </w:rPr>
        <w:t>مى‏دهى،</w:t>
      </w:r>
      <w:r w:rsidR="00F93099" w:rsidRPr="00D20E35">
        <w:rPr>
          <w:rStyle w:val="Char3"/>
          <w:rtl/>
        </w:rPr>
        <w:t xml:space="preserve"> </w:t>
      </w:r>
      <w:r w:rsidR="00F93099" w:rsidRPr="00D20E35">
        <w:rPr>
          <w:rStyle w:val="Char3"/>
          <w:rFonts w:hint="cs"/>
          <w:rtl/>
        </w:rPr>
        <w:t>ب</w:t>
      </w:r>
      <w:r w:rsidR="000A756A">
        <w:rPr>
          <w:rStyle w:val="Char3"/>
          <w:rFonts w:hint="cs"/>
          <w:rtl/>
        </w:rPr>
        <w:t>ی</w:t>
      </w:r>
      <w:r w:rsidR="00F93099" w:rsidRPr="00D20E35">
        <w:rPr>
          <w:rStyle w:val="Char3"/>
          <w:rFonts w:hint="cs"/>
          <w:rtl/>
        </w:rPr>
        <w:t>اور</w:t>
      </w:r>
      <w:r w:rsidR="00F93099" w:rsidRPr="00D20E35">
        <w:rPr>
          <w:rStyle w:val="Char3"/>
          <w:rFonts w:hint="eastAsia"/>
          <w:rtl/>
        </w:rPr>
        <w:t>»</w:t>
      </w:r>
      <w:r w:rsidR="00F93099" w:rsidRPr="00D20E35">
        <w:rPr>
          <w:rStyle w:val="Char3"/>
          <w:rtl/>
        </w:rPr>
        <w:t>!</w:t>
      </w:r>
      <w:r w:rsidR="00F93099" w:rsidRPr="00D20E35">
        <w:rPr>
          <w:rStyle w:val="Char3"/>
          <w:rFonts w:hint="cs"/>
          <w:rtl/>
        </w:rPr>
        <w:t xml:space="preserve"> (70)</w:t>
      </w:r>
      <w:r w:rsidRPr="00D20E35">
        <w:rPr>
          <w:rStyle w:val="Char3"/>
          <w:rFonts w:hint="cs"/>
          <w:rtl/>
        </w:rPr>
        <w:t>»</w:t>
      </w:r>
      <w:r>
        <w:rPr>
          <w:rFonts w:hint="cs"/>
          <w:rtl/>
          <w:lang w:bidi="fa-IR"/>
        </w:rPr>
        <w:t>.</w:t>
      </w:r>
    </w:p>
    <w:p w:rsidR="00F93099" w:rsidRDefault="00F93099" w:rsidP="00D20E35">
      <w:pPr>
        <w:pStyle w:val="a0"/>
        <w:rPr>
          <w:rtl/>
          <w:lang w:bidi="fa-IR"/>
        </w:rPr>
      </w:pPr>
      <w:r>
        <w:rPr>
          <w:rFonts w:hint="cs"/>
          <w:rtl/>
          <w:lang w:bidi="fa-IR"/>
        </w:rPr>
        <w:t>همچنین در آیه زیر بیان شده که رب قوم عاد، افراد ضد حقیقت و زورگو بوده است:</w:t>
      </w:r>
    </w:p>
    <w:p w:rsidR="00D20E35" w:rsidRPr="002168E2" w:rsidRDefault="00D20E35" w:rsidP="00D20E35">
      <w:pPr>
        <w:pStyle w:val="a0"/>
        <w:rPr>
          <w:rStyle w:val="Charb"/>
          <w:rtl/>
        </w:rPr>
      </w:pPr>
      <w:r>
        <w:rPr>
          <w:rFonts w:cs="Traditional Arabic"/>
          <w:rtl/>
          <w:lang w:bidi="fa-IR"/>
        </w:rPr>
        <w:t>﴿</w:t>
      </w:r>
      <w:r w:rsidRPr="00F936DD">
        <w:rPr>
          <w:rStyle w:val="Chara"/>
          <w:rtl/>
        </w:rPr>
        <w:t>وَتِلۡكَ عَادٞۖ جَحَدُواْ بِ‍َٔايَٰتِ رَبِّهِمۡ وَعَصَوۡاْ رُسُلَهُ</w:t>
      </w:r>
      <w:r w:rsidRPr="00F936DD">
        <w:rPr>
          <w:rStyle w:val="Chara"/>
          <w:rFonts w:hint="cs"/>
          <w:rtl/>
        </w:rPr>
        <w:t>ۥ</w:t>
      </w:r>
      <w:r w:rsidRPr="00F936DD">
        <w:rPr>
          <w:rStyle w:val="Chara"/>
          <w:rtl/>
        </w:rPr>
        <w:t xml:space="preserve"> وَ</w:t>
      </w:r>
      <w:r w:rsidRPr="00F936DD">
        <w:rPr>
          <w:rStyle w:val="Chara"/>
          <w:rFonts w:hint="cs"/>
          <w:rtl/>
        </w:rPr>
        <w:t>ٱتَّبَعُوٓاْ</w:t>
      </w:r>
      <w:r w:rsidRPr="00F936DD">
        <w:rPr>
          <w:rStyle w:val="Chara"/>
          <w:rtl/>
        </w:rPr>
        <w:t xml:space="preserve"> أَمۡرَ كُلِّ جَبَّارٍ عَنِيدٖ٥٩</w:t>
      </w:r>
      <w:r>
        <w:rPr>
          <w:rFonts w:cs="Traditional Arabic"/>
          <w:rtl/>
          <w:lang w:bidi="fa-IR"/>
        </w:rPr>
        <w:t>﴾</w:t>
      </w:r>
      <w:r w:rsidRPr="00F936DD">
        <w:rPr>
          <w:rStyle w:val="Chara"/>
          <w:rtl/>
        </w:rPr>
        <w:t xml:space="preserve"> </w:t>
      </w:r>
      <w:r w:rsidRPr="002168E2">
        <w:rPr>
          <w:rStyle w:val="Charb"/>
          <w:rtl/>
        </w:rPr>
        <w:t>[هود: 59]</w:t>
      </w:r>
      <w:r w:rsidRPr="002168E2">
        <w:rPr>
          <w:rStyle w:val="Charb"/>
          <w:rFonts w:hint="cs"/>
          <w:rtl/>
        </w:rPr>
        <w:t>.</w:t>
      </w:r>
    </w:p>
    <w:p w:rsidR="00F93099" w:rsidRDefault="00D20E35" w:rsidP="00D20E35">
      <w:pPr>
        <w:pStyle w:val="a0"/>
        <w:rPr>
          <w:rtl/>
          <w:lang w:bidi="fa-IR"/>
        </w:rPr>
      </w:pPr>
      <w:r w:rsidRPr="00D20E35">
        <w:rPr>
          <w:rStyle w:val="Char3"/>
          <w:rFonts w:hint="cs"/>
          <w:rtl/>
        </w:rPr>
        <w:t>«</w:t>
      </w:r>
      <w:r w:rsidR="00F93099" w:rsidRPr="00D20E35">
        <w:rPr>
          <w:rStyle w:val="Char3"/>
          <w:rFonts w:hint="cs"/>
          <w:rtl/>
        </w:rPr>
        <w:t>و</w:t>
      </w:r>
      <w:r w:rsidR="00F93099" w:rsidRPr="00D20E35">
        <w:rPr>
          <w:rStyle w:val="Char3"/>
          <w:rtl/>
        </w:rPr>
        <w:t xml:space="preserve"> </w:t>
      </w:r>
      <w:r w:rsidR="00F93099" w:rsidRPr="00D20E35">
        <w:rPr>
          <w:rStyle w:val="Char3"/>
          <w:rFonts w:hint="cs"/>
          <w:rtl/>
        </w:rPr>
        <w:t>ا</w:t>
      </w:r>
      <w:r w:rsidR="000A756A">
        <w:rPr>
          <w:rStyle w:val="Char3"/>
          <w:rFonts w:hint="cs"/>
          <w:rtl/>
        </w:rPr>
        <w:t>ی</w:t>
      </w:r>
      <w:r w:rsidR="00F93099" w:rsidRPr="00D20E35">
        <w:rPr>
          <w:rStyle w:val="Char3"/>
          <w:rFonts w:hint="cs"/>
          <w:rtl/>
        </w:rPr>
        <w:t>ن</w:t>
      </w:r>
      <w:r w:rsidR="00F93099" w:rsidRPr="00D20E35">
        <w:rPr>
          <w:rStyle w:val="Char3"/>
          <w:rtl/>
        </w:rPr>
        <w:t xml:space="preserve"> </w:t>
      </w:r>
      <w:r w:rsidR="00F93099" w:rsidRPr="00D20E35">
        <w:rPr>
          <w:rStyle w:val="Char3"/>
          <w:rFonts w:hint="cs"/>
          <w:rtl/>
        </w:rPr>
        <w:t>قوم</w:t>
      </w:r>
      <w:r w:rsidR="00F93099" w:rsidRPr="00D20E35">
        <w:rPr>
          <w:rStyle w:val="Char3"/>
          <w:rtl/>
        </w:rPr>
        <w:t xml:space="preserve"> </w:t>
      </w:r>
      <w:r w:rsidR="00F93099" w:rsidRPr="00D20E35">
        <w:rPr>
          <w:rStyle w:val="Char3"/>
          <w:rFonts w:hint="cs"/>
          <w:rtl/>
        </w:rPr>
        <w:t>عاد</w:t>
      </w:r>
      <w:r w:rsidR="00F93099" w:rsidRPr="00D20E35">
        <w:rPr>
          <w:rStyle w:val="Char3"/>
          <w:rtl/>
        </w:rPr>
        <w:t xml:space="preserve"> </w:t>
      </w:r>
      <w:r w:rsidR="00F93099" w:rsidRPr="00D20E35">
        <w:rPr>
          <w:rStyle w:val="Char3"/>
          <w:rFonts w:hint="cs"/>
          <w:rtl/>
        </w:rPr>
        <w:t>بود</w:t>
      </w:r>
      <w:r w:rsidR="00F93099" w:rsidRPr="00D20E35">
        <w:rPr>
          <w:rStyle w:val="Char3"/>
          <w:rtl/>
        </w:rPr>
        <w:t xml:space="preserve"> </w:t>
      </w:r>
      <w:r w:rsidR="00F93099" w:rsidRPr="00D20E35">
        <w:rPr>
          <w:rStyle w:val="Char3"/>
          <w:rFonts w:hint="cs"/>
          <w:rtl/>
        </w:rPr>
        <w:t>که</w:t>
      </w:r>
      <w:r w:rsidR="00F93099" w:rsidRPr="00D20E35">
        <w:rPr>
          <w:rStyle w:val="Char3"/>
          <w:rtl/>
        </w:rPr>
        <w:t xml:space="preserve"> </w:t>
      </w:r>
      <w:r w:rsidR="00F93099" w:rsidRPr="00D20E35">
        <w:rPr>
          <w:rStyle w:val="Char3"/>
          <w:rFonts w:hint="cs"/>
          <w:rtl/>
        </w:rPr>
        <w:t>آ</w:t>
      </w:r>
      <w:r w:rsidR="000A756A">
        <w:rPr>
          <w:rStyle w:val="Char3"/>
          <w:rFonts w:hint="cs"/>
          <w:rtl/>
        </w:rPr>
        <w:t>ی</w:t>
      </w:r>
      <w:r w:rsidR="00F93099" w:rsidRPr="00D20E35">
        <w:rPr>
          <w:rStyle w:val="Char3"/>
          <w:rFonts w:hint="cs"/>
          <w:rtl/>
        </w:rPr>
        <w:t>ات</w:t>
      </w:r>
      <w:r w:rsidR="00F93099" w:rsidRPr="00D20E35">
        <w:rPr>
          <w:rStyle w:val="Char3"/>
          <w:rtl/>
        </w:rPr>
        <w:t xml:space="preserve"> </w:t>
      </w:r>
      <w:r w:rsidR="00F93099" w:rsidRPr="00D20E35">
        <w:rPr>
          <w:rStyle w:val="Char3"/>
          <w:rFonts w:hint="cs"/>
          <w:rtl/>
        </w:rPr>
        <w:t>پروردگارشان</w:t>
      </w:r>
      <w:r w:rsidR="00F93099" w:rsidRPr="00D20E35">
        <w:rPr>
          <w:rStyle w:val="Char3"/>
          <w:rtl/>
        </w:rPr>
        <w:t xml:space="preserve"> </w:t>
      </w:r>
      <w:r w:rsidR="00F93099" w:rsidRPr="00D20E35">
        <w:rPr>
          <w:rStyle w:val="Char3"/>
          <w:rFonts w:hint="cs"/>
          <w:rtl/>
        </w:rPr>
        <w:t>را</w:t>
      </w:r>
      <w:r w:rsidR="00F93099" w:rsidRPr="00D20E35">
        <w:rPr>
          <w:rStyle w:val="Char3"/>
          <w:rtl/>
        </w:rPr>
        <w:t xml:space="preserve"> </w:t>
      </w:r>
      <w:r w:rsidR="00F93099" w:rsidRPr="00D20E35">
        <w:rPr>
          <w:rStyle w:val="Char3"/>
          <w:rFonts w:hint="cs"/>
          <w:rtl/>
        </w:rPr>
        <w:t>انکار</w:t>
      </w:r>
      <w:r w:rsidR="00F93099" w:rsidRPr="00D20E35">
        <w:rPr>
          <w:rStyle w:val="Char3"/>
          <w:rtl/>
        </w:rPr>
        <w:t xml:space="preserve"> </w:t>
      </w:r>
      <w:r w:rsidR="00F93099" w:rsidRPr="00D20E35">
        <w:rPr>
          <w:rStyle w:val="Char3"/>
          <w:rFonts w:hint="cs"/>
          <w:rtl/>
        </w:rPr>
        <w:t>کردند</w:t>
      </w:r>
      <w:r w:rsidR="00F93099" w:rsidRPr="00D20E35">
        <w:rPr>
          <w:rStyle w:val="Char3"/>
          <w:rtl/>
        </w:rPr>
        <w:t xml:space="preserve"> </w:t>
      </w:r>
      <w:r w:rsidR="00F93099" w:rsidRPr="00D20E35">
        <w:rPr>
          <w:rStyle w:val="Char3"/>
          <w:rFonts w:hint="cs"/>
          <w:rtl/>
        </w:rPr>
        <w:t>و</w:t>
      </w:r>
      <w:r w:rsidR="00F93099" w:rsidRPr="00D20E35">
        <w:rPr>
          <w:rStyle w:val="Char3"/>
          <w:rtl/>
        </w:rPr>
        <w:t xml:space="preserve"> </w:t>
      </w:r>
      <w:r w:rsidR="00F93099" w:rsidRPr="00D20E35">
        <w:rPr>
          <w:rStyle w:val="Char3"/>
          <w:rFonts w:hint="cs"/>
          <w:rtl/>
        </w:rPr>
        <w:t>پ</w:t>
      </w:r>
      <w:r w:rsidR="000A756A">
        <w:rPr>
          <w:rStyle w:val="Char3"/>
          <w:rFonts w:hint="cs"/>
          <w:rtl/>
        </w:rPr>
        <w:t>ی</w:t>
      </w:r>
      <w:r w:rsidR="00F93099" w:rsidRPr="00D20E35">
        <w:rPr>
          <w:rStyle w:val="Char3"/>
          <w:rFonts w:hint="cs"/>
          <w:rtl/>
        </w:rPr>
        <w:t>امبران</w:t>
      </w:r>
      <w:r w:rsidR="00F93099" w:rsidRPr="00D20E35">
        <w:rPr>
          <w:rStyle w:val="Char3"/>
          <w:rtl/>
        </w:rPr>
        <w:t xml:space="preserve"> </w:t>
      </w:r>
      <w:r w:rsidR="00F93099" w:rsidRPr="00D20E35">
        <w:rPr>
          <w:rStyle w:val="Char3"/>
          <w:rFonts w:hint="cs"/>
          <w:rtl/>
        </w:rPr>
        <w:t>او</w:t>
      </w:r>
      <w:r w:rsidR="00F93099" w:rsidRPr="00D20E35">
        <w:rPr>
          <w:rStyle w:val="Char3"/>
          <w:rtl/>
        </w:rPr>
        <w:t xml:space="preserve"> </w:t>
      </w:r>
      <w:r w:rsidR="00F93099" w:rsidRPr="00D20E35">
        <w:rPr>
          <w:rStyle w:val="Char3"/>
          <w:rFonts w:hint="cs"/>
          <w:rtl/>
        </w:rPr>
        <w:t>را</w:t>
      </w:r>
      <w:r w:rsidR="00F93099" w:rsidRPr="00D20E35">
        <w:rPr>
          <w:rStyle w:val="Char3"/>
          <w:rtl/>
        </w:rPr>
        <w:t xml:space="preserve"> </w:t>
      </w:r>
      <w:r w:rsidR="00F93099" w:rsidRPr="00D20E35">
        <w:rPr>
          <w:rStyle w:val="Char3"/>
          <w:rFonts w:hint="cs"/>
          <w:rtl/>
        </w:rPr>
        <w:t>معص</w:t>
      </w:r>
      <w:r w:rsidR="000A756A">
        <w:rPr>
          <w:rStyle w:val="Char3"/>
          <w:rFonts w:hint="cs"/>
          <w:rtl/>
        </w:rPr>
        <w:t>ی</w:t>
      </w:r>
      <w:r w:rsidR="00F93099" w:rsidRPr="00D20E35">
        <w:rPr>
          <w:rStyle w:val="Char3"/>
          <w:rFonts w:hint="cs"/>
          <w:rtl/>
        </w:rPr>
        <w:t>ت</w:t>
      </w:r>
      <w:r w:rsidR="00F93099" w:rsidRPr="00D20E35">
        <w:rPr>
          <w:rStyle w:val="Char3"/>
          <w:rtl/>
        </w:rPr>
        <w:t xml:space="preserve"> </w:t>
      </w:r>
      <w:r w:rsidR="00F93099" w:rsidRPr="00D20E35">
        <w:rPr>
          <w:rStyle w:val="Char3"/>
          <w:rFonts w:hint="cs"/>
          <w:rtl/>
        </w:rPr>
        <w:t>نمودند</w:t>
      </w:r>
      <w:r w:rsidR="00F93099" w:rsidRPr="00D20E35">
        <w:rPr>
          <w:rStyle w:val="Char3"/>
          <w:rtl/>
        </w:rPr>
        <w:t xml:space="preserve"> </w:t>
      </w:r>
      <w:r w:rsidR="00F93099" w:rsidRPr="00D20E35">
        <w:rPr>
          <w:rStyle w:val="Char3"/>
          <w:rFonts w:hint="cs"/>
          <w:rtl/>
        </w:rPr>
        <w:t>و</w:t>
      </w:r>
      <w:r w:rsidR="00F93099" w:rsidRPr="00D20E35">
        <w:rPr>
          <w:rStyle w:val="Char3"/>
          <w:rtl/>
        </w:rPr>
        <w:t xml:space="preserve"> </w:t>
      </w:r>
      <w:r w:rsidR="00F93099" w:rsidRPr="00D20E35">
        <w:rPr>
          <w:rStyle w:val="Char3"/>
          <w:rFonts w:hint="cs"/>
          <w:rtl/>
        </w:rPr>
        <w:t>از</w:t>
      </w:r>
      <w:r w:rsidR="00F93099" w:rsidRPr="00D20E35">
        <w:rPr>
          <w:rStyle w:val="Char3"/>
          <w:rtl/>
        </w:rPr>
        <w:t xml:space="preserve"> </w:t>
      </w:r>
      <w:r w:rsidR="00F93099" w:rsidRPr="00D20E35">
        <w:rPr>
          <w:rStyle w:val="Char3"/>
          <w:rFonts w:hint="cs"/>
          <w:rtl/>
        </w:rPr>
        <w:t>فرمان</w:t>
      </w:r>
      <w:r w:rsidR="00F93099" w:rsidRPr="00D20E35">
        <w:rPr>
          <w:rStyle w:val="Char3"/>
          <w:rtl/>
        </w:rPr>
        <w:t xml:space="preserve"> </w:t>
      </w:r>
      <w:r w:rsidR="00F93099" w:rsidRPr="00D20E35">
        <w:rPr>
          <w:rStyle w:val="Char3"/>
          <w:rFonts w:hint="cs"/>
          <w:rtl/>
        </w:rPr>
        <w:t>هر</w:t>
      </w:r>
      <w:r w:rsidR="00F93099" w:rsidRPr="00D20E35">
        <w:rPr>
          <w:rStyle w:val="Char3"/>
          <w:rtl/>
        </w:rPr>
        <w:t xml:space="preserve"> </w:t>
      </w:r>
      <w:r w:rsidR="00F93099" w:rsidRPr="00D20E35">
        <w:rPr>
          <w:rStyle w:val="Char3"/>
          <w:rFonts w:hint="cs"/>
          <w:rtl/>
        </w:rPr>
        <w:t>ستمگر</w:t>
      </w:r>
      <w:r w:rsidR="00F93099" w:rsidRPr="00D20E35">
        <w:rPr>
          <w:rStyle w:val="Char3"/>
          <w:rtl/>
        </w:rPr>
        <w:t xml:space="preserve"> </w:t>
      </w:r>
      <w:r w:rsidR="00F93099" w:rsidRPr="00D20E35">
        <w:rPr>
          <w:rStyle w:val="Char3"/>
          <w:rFonts w:hint="cs"/>
          <w:rtl/>
        </w:rPr>
        <w:t>دشمن</w:t>
      </w:r>
      <w:r w:rsidR="00F93099" w:rsidRPr="00D20E35">
        <w:rPr>
          <w:rStyle w:val="Char3"/>
          <w:rtl/>
        </w:rPr>
        <w:t xml:space="preserve"> </w:t>
      </w:r>
      <w:r w:rsidR="00F93099" w:rsidRPr="00D20E35">
        <w:rPr>
          <w:rStyle w:val="Char3"/>
          <w:rFonts w:hint="cs"/>
          <w:rtl/>
        </w:rPr>
        <w:t>حق،</w:t>
      </w:r>
      <w:r w:rsidR="00F93099" w:rsidRPr="00D20E35">
        <w:rPr>
          <w:rStyle w:val="Char3"/>
          <w:rtl/>
        </w:rPr>
        <w:t xml:space="preserve"> </w:t>
      </w:r>
      <w:r w:rsidR="00F93099" w:rsidRPr="00D20E35">
        <w:rPr>
          <w:rStyle w:val="Char3"/>
          <w:rFonts w:hint="cs"/>
          <w:rtl/>
        </w:rPr>
        <w:t>پ</w:t>
      </w:r>
      <w:r w:rsidR="000A756A">
        <w:rPr>
          <w:rStyle w:val="Char3"/>
          <w:rFonts w:hint="cs"/>
          <w:rtl/>
        </w:rPr>
        <w:t>ی</w:t>
      </w:r>
      <w:r w:rsidR="00F93099" w:rsidRPr="00D20E35">
        <w:rPr>
          <w:rStyle w:val="Char3"/>
          <w:rFonts w:hint="cs"/>
          <w:rtl/>
        </w:rPr>
        <w:t>روى</w:t>
      </w:r>
      <w:r w:rsidR="00F93099" w:rsidRPr="00D20E35">
        <w:rPr>
          <w:rStyle w:val="Char3"/>
          <w:rtl/>
        </w:rPr>
        <w:t xml:space="preserve"> </w:t>
      </w:r>
      <w:r w:rsidR="00F93099" w:rsidRPr="00D20E35">
        <w:rPr>
          <w:rStyle w:val="Char3"/>
          <w:rFonts w:hint="cs"/>
          <w:rtl/>
        </w:rPr>
        <w:t>کردند</w:t>
      </w:r>
      <w:r w:rsidR="00F93099" w:rsidRPr="00D20E35">
        <w:rPr>
          <w:rStyle w:val="Char3"/>
          <w:rtl/>
        </w:rPr>
        <w:t>!</w:t>
      </w:r>
      <w:r w:rsidR="00F93099" w:rsidRPr="00D20E35">
        <w:rPr>
          <w:rStyle w:val="Char3"/>
          <w:rFonts w:hint="cs"/>
          <w:rtl/>
        </w:rPr>
        <w:t xml:space="preserve"> (59)</w:t>
      </w:r>
      <w:r w:rsidRPr="00D20E35">
        <w:rPr>
          <w:rStyle w:val="Char3"/>
          <w:rFonts w:hint="cs"/>
          <w:rtl/>
        </w:rPr>
        <w:t>»</w:t>
      </w:r>
      <w:r>
        <w:rPr>
          <w:rFonts w:hint="cs"/>
          <w:rtl/>
          <w:lang w:bidi="fa-IR"/>
        </w:rPr>
        <w:t>.</w:t>
      </w:r>
    </w:p>
    <w:p w:rsidR="00F93099" w:rsidRPr="00D20E35" w:rsidRDefault="00F93099" w:rsidP="00D20E35">
      <w:pPr>
        <w:pStyle w:val="a9"/>
        <w:rPr>
          <w:rtl/>
        </w:rPr>
      </w:pPr>
      <w:bookmarkStart w:id="26" w:name="_Toc444694534"/>
      <w:r w:rsidRPr="00D20E35">
        <w:rPr>
          <w:rFonts w:hint="cs"/>
          <w:rtl/>
        </w:rPr>
        <w:t>«قوم صالح</w:t>
      </w:r>
      <w:r w:rsidR="00D20E35" w:rsidRPr="000C2E27">
        <w:rPr>
          <w:rFonts w:cs="CTraditional Arabic" w:hint="cs"/>
          <w:b/>
          <w:bCs w:val="0"/>
          <w:sz w:val="26"/>
          <w:szCs w:val="26"/>
          <w:rtl/>
        </w:rPr>
        <w:t>÷</w:t>
      </w:r>
      <w:r w:rsidRPr="00D20E35">
        <w:rPr>
          <w:rFonts w:hint="cs"/>
          <w:rtl/>
        </w:rPr>
        <w:t>»</w:t>
      </w:r>
      <w:bookmarkEnd w:id="26"/>
    </w:p>
    <w:p w:rsidR="00F93099" w:rsidRDefault="00F93099" w:rsidP="00352AB6">
      <w:pPr>
        <w:pStyle w:val="a0"/>
        <w:rPr>
          <w:rtl/>
          <w:lang w:bidi="fa-IR"/>
        </w:rPr>
      </w:pPr>
      <w:r>
        <w:rPr>
          <w:rFonts w:hint="cs"/>
          <w:rtl/>
          <w:lang w:bidi="fa-IR"/>
        </w:rPr>
        <w:t>قوم صالح</w:t>
      </w:r>
      <w:r w:rsidR="00D20E35">
        <w:rPr>
          <w:rFonts w:cs="CTraditional Arabic" w:hint="cs"/>
          <w:rtl/>
          <w:lang w:bidi="fa-IR"/>
        </w:rPr>
        <w:t>÷</w:t>
      </w:r>
      <w:r>
        <w:rPr>
          <w:rFonts w:hint="cs"/>
          <w:rtl/>
          <w:lang w:bidi="fa-IR"/>
        </w:rPr>
        <w:t xml:space="preserve"> گمراهترین امتی </w:t>
      </w:r>
      <w:r w:rsidRPr="00DB6711">
        <w:rPr>
          <w:rFonts w:hint="cs"/>
          <w:rtl/>
          <w:lang w:bidi="fa-IR"/>
        </w:rPr>
        <w:t xml:space="preserve">است که در </w:t>
      </w:r>
      <w:r>
        <w:rPr>
          <w:rFonts w:hint="cs"/>
          <w:rtl/>
          <w:lang w:bidi="fa-IR"/>
        </w:rPr>
        <w:t>آ</w:t>
      </w:r>
      <w:r w:rsidRPr="00DB6711">
        <w:rPr>
          <w:rFonts w:hint="cs"/>
          <w:rtl/>
          <w:lang w:bidi="fa-IR"/>
        </w:rPr>
        <w:t>ن قرآن کریم به آن اش</w:t>
      </w:r>
      <w:r>
        <w:rPr>
          <w:rFonts w:hint="cs"/>
          <w:rtl/>
          <w:lang w:bidi="fa-IR"/>
        </w:rPr>
        <w:t>اره شده است. این امت نیز گمراهی‏</w:t>
      </w:r>
      <w:r w:rsidRPr="00DB6711">
        <w:rPr>
          <w:rFonts w:hint="cs"/>
          <w:rtl/>
          <w:lang w:bidi="fa-IR"/>
        </w:rPr>
        <w:t xml:space="preserve">شان مانند داستان گمراهی قوم نوح و </w:t>
      </w:r>
      <w:r>
        <w:rPr>
          <w:rFonts w:hint="cs"/>
          <w:rtl/>
          <w:lang w:bidi="fa-IR"/>
        </w:rPr>
        <w:t>هود است که بیان آنها گذشت. آنها «رب» را فقط به معنای اول و دوم (پرورش</w:t>
      </w:r>
      <w:r w:rsidR="00352AB6">
        <w:rPr>
          <w:rFonts w:hint="cs"/>
          <w:rtl/>
          <w:lang w:bidi="fa-IR"/>
        </w:rPr>
        <w:t>‌</w:t>
      </w:r>
      <w:r>
        <w:rPr>
          <w:rFonts w:hint="cs"/>
          <w:rtl/>
          <w:lang w:bidi="fa-IR"/>
        </w:rPr>
        <w:t>دهنده، کمال</w:t>
      </w:r>
      <w:r w:rsidR="00352AB6">
        <w:rPr>
          <w:rFonts w:hint="cs"/>
          <w:rtl/>
          <w:lang w:bidi="fa-IR"/>
        </w:rPr>
        <w:t>‌</w:t>
      </w:r>
      <w:r>
        <w:rPr>
          <w:rFonts w:hint="cs"/>
          <w:rtl/>
          <w:lang w:bidi="fa-IR"/>
        </w:rPr>
        <w:t>دهنده، عهده</w:t>
      </w:r>
      <w:r w:rsidR="00352AB6">
        <w:rPr>
          <w:rFonts w:hint="cs"/>
          <w:rtl/>
          <w:lang w:bidi="fa-IR"/>
        </w:rPr>
        <w:t>‌</w:t>
      </w:r>
      <w:r>
        <w:rPr>
          <w:rFonts w:hint="cs"/>
          <w:rtl/>
          <w:lang w:bidi="fa-IR"/>
        </w:rPr>
        <w:t>دار و اصلاح</w:t>
      </w:r>
      <w:r w:rsidR="00352AB6">
        <w:rPr>
          <w:rFonts w:hint="cs"/>
          <w:rtl/>
          <w:lang w:bidi="fa-IR"/>
        </w:rPr>
        <w:t>‌</w:t>
      </w:r>
      <w:r>
        <w:rPr>
          <w:rFonts w:hint="cs"/>
          <w:rtl/>
          <w:lang w:bidi="fa-IR"/>
        </w:rPr>
        <w:t xml:space="preserve">کننده) قبول داشتند. </w:t>
      </w:r>
      <w:r w:rsidRPr="00DB6711">
        <w:rPr>
          <w:rFonts w:hint="cs"/>
          <w:rtl/>
          <w:lang w:bidi="fa-IR"/>
        </w:rPr>
        <w:t>آنان ابد</w:t>
      </w:r>
      <w:r>
        <w:rPr>
          <w:rFonts w:hint="cs"/>
          <w:rtl/>
          <w:lang w:bidi="fa-IR"/>
        </w:rPr>
        <w:t xml:space="preserve">اً منکر الله تعالی به عنوان </w:t>
      </w:r>
      <w:r w:rsidRPr="00DB6711">
        <w:rPr>
          <w:rFonts w:hint="cs"/>
          <w:rtl/>
          <w:lang w:bidi="fa-IR"/>
        </w:rPr>
        <w:t xml:space="preserve">آفریننده تمام جهان </w:t>
      </w:r>
      <w:r>
        <w:rPr>
          <w:rFonts w:hint="cs"/>
          <w:rtl/>
          <w:lang w:bidi="fa-IR"/>
        </w:rPr>
        <w:t>نبودند</w:t>
      </w:r>
      <w:r w:rsidRPr="00DB6711">
        <w:rPr>
          <w:rFonts w:hint="cs"/>
          <w:rtl/>
          <w:lang w:bidi="fa-IR"/>
        </w:rPr>
        <w:t xml:space="preserve"> و</w:t>
      </w:r>
      <w:r>
        <w:rPr>
          <w:rFonts w:hint="cs"/>
          <w:rtl/>
          <w:lang w:bidi="fa-IR"/>
        </w:rPr>
        <w:t xml:space="preserve"> به همین جهت خداوند را پرستش می‏</w:t>
      </w:r>
      <w:r w:rsidRPr="00DB6711">
        <w:rPr>
          <w:rFonts w:hint="cs"/>
          <w:rtl/>
          <w:lang w:bidi="fa-IR"/>
        </w:rPr>
        <w:t>کر</w:t>
      </w:r>
      <w:r>
        <w:rPr>
          <w:rFonts w:hint="cs"/>
          <w:rtl/>
          <w:lang w:bidi="fa-IR"/>
        </w:rPr>
        <w:t>دند و در برابر پروردگار کرنش می‏</w:t>
      </w:r>
      <w:r w:rsidRPr="00DB6711">
        <w:rPr>
          <w:rFonts w:hint="cs"/>
          <w:rtl/>
          <w:lang w:bidi="fa-IR"/>
        </w:rPr>
        <w:t>نمودند، فقط چیزیکه منکرش بودند همان مسأله</w:t>
      </w:r>
      <w:r>
        <w:rPr>
          <w:rFonts w:hint="cs"/>
          <w:rtl/>
          <w:lang w:bidi="fa-IR"/>
        </w:rPr>
        <w:t xml:space="preserve"> توحید بود و آن اینکه تنها باید خدا را پرستید و بس،</w:t>
      </w:r>
      <w:r w:rsidRPr="00DB6711">
        <w:rPr>
          <w:rFonts w:hint="cs"/>
          <w:rtl/>
          <w:lang w:bidi="fa-IR"/>
        </w:rPr>
        <w:t xml:space="preserve"> و ربوبیت به معنای کامل و جامع آن خاص </w:t>
      </w:r>
      <w:r>
        <w:rPr>
          <w:rFonts w:hint="cs"/>
          <w:rtl/>
          <w:lang w:bidi="fa-IR"/>
        </w:rPr>
        <w:t>الله</w:t>
      </w:r>
      <w:r w:rsidRPr="00DB6711">
        <w:rPr>
          <w:rFonts w:hint="cs"/>
          <w:rtl/>
          <w:lang w:bidi="fa-IR"/>
        </w:rPr>
        <w:t xml:space="preserve"> است</w:t>
      </w:r>
      <w:r>
        <w:rPr>
          <w:rFonts w:hint="cs"/>
          <w:rtl/>
          <w:lang w:bidi="fa-IR"/>
        </w:rPr>
        <w:t xml:space="preserve"> و اشتراکی نیست</w:t>
      </w:r>
      <w:r w:rsidRPr="00DB6711">
        <w:rPr>
          <w:rFonts w:hint="cs"/>
          <w:rtl/>
          <w:lang w:bidi="fa-IR"/>
        </w:rPr>
        <w:t>.</w:t>
      </w:r>
      <w:r>
        <w:rPr>
          <w:rFonts w:hint="cs"/>
          <w:rtl/>
          <w:lang w:bidi="fa-IR"/>
        </w:rPr>
        <w:t xml:space="preserve"> آنها مصرانه می‏</w:t>
      </w:r>
      <w:r w:rsidRPr="00DB6711">
        <w:rPr>
          <w:rFonts w:hint="cs"/>
          <w:rtl/>
          <w:lang w:bidi="fa-IR"/>
        </w:rPr>
        <w:t xml:space="preserve">کوشیدند که حتماً </w:t>
      </w:r>
      <w:r>
        <w:rPr>
          <w:rFonts w:hint="cs"/>
          <w:rtl/>
          <w:lang w:bidi="fa-IR"/>
        </w:rPr>
        <w:t>ب</w:t>
      </w:r>
      <w:r w:rsidRPr="00DB6711">
        <w:rPr>
          <w:rFonts w:hint="cs"/>
          <w:rtl/>
          <w:lang w:bidi="fa-IR"/>
        </w:rPr>
        <w:t xml:space="preserve">اید </w:t>
      </w:r>
      <w:r>
        <w:rPr>
          <w:rFonts w:hint="cs"/>
          <w:rtl/>
          <w:lang w:bidi="fa-IR"/>
        </w:rPr>
        <w:t>به معبودان</w:t>
      </w:r>
      <w:r w:rsidRPr="00DB6711">
        <w:rPr>
          <w:rFonts w:hint="cs"/>
          <w:rtl/>
          <w:lang w:bidi="fa-IR"/>
        </w:rPr>
        <w:t xml:space="preserve"> دی</w:t>
      </w:r>
      <w:r>
        <w:rPr>
          <w:rFonts w:hint="cs"/>
          <w:rtl/>
          <w:lang w:bidi="fa-IR"/>
        </w:rPr>
        <w:t>گری نیز ایمان و باور داشت تا خدا از ما راضی شود</w:t>
      </w:r>
      <w:r w:rsidRPr="00DB6711">
        <w:rPr>
          <w:rFonts w:hint="cs"/>
          <w:rtl/>
          <w:lang w:bidi="fa-IR"/>
        </w:rPr>
        <w:t>. آنان معتقد بودند ک</w:t>
      </w:r>
      <w:r>
        <w:rPr>
          <w:rFonts w:hint="cs"/>
          <w:rtl/>
          <w:lang w:bidi="fa-IR"/>
        </w:rPr>
        <w:t>ه معبودان انتخابی دعا را می‏</w:t>
      </w:r>
      <w:r w:rsidRPr="00DB6711">
        <w:rPr>
          <w:rFonts w:hint="cs"/>
          <w:rtl/>
          <w:lang w:bidi="fa-IR"/>
        </w:rPr>
        <w:t>شو</w:t>
      </w:r>
      <w:r>
        <w:rPr>
          <w:rFonts w:hint="cs"/>
          <w:rtl/>
          <w:lang w:bidi="fa-IR"/>
        </w:rPr>
        <w:t>ند و خواسته‏های بشر را فراهم می‏</w:t>
      </w:r>
      <w:r w:rsidRPr="00DB6711">
        <w:rPr>
          <w:rFonts w:hint="cs"/>
          <w:rtl/>
          <w:lang w:bidi="fa-IR"/>
        </w:rPr>
        <w:t xml:space="preserve">سازند. روی این منظور </w:t>
      </w:r>
      <w:r>
        <w:rPr>
          <w:rFonts w:hint="cs"/>
          <w:rtl/>
          <w:lang w:bidi="fa-IR"/>
        </w:rPr>
        <w:t>باید از ارشادات رهبران</w:t>
      </w:r>
      <w:r w:rsidRPr="00DB6711">
        <w:rPr>
          <w:rFonts w:hint="cs"/>
          <w:rtl/>
          <w:lang w:bidi="fa-IR"/>
        </w:rPr>
        <w:t xml:space="preserve"> و سرپرستان </w:t>
      </w:r>
      <w:r>
        <w:rPr>
          <w:rFonts w:hint="cs"/>
          <w:rtl/>
          <w:lang w:bidi="fa-IR"/>
        </w:rPr>
        <w:t>قوم</w:t>
      </w:r>
      <w:r w:rsidRPr="00DB6711">
        <w:rPr>
          <w:rFonts w:hint="cs"/>
          <w:rtl/>
          <w:lang w:bidi="fa-IR"/>
        </w:rPr>
        <w:t xml:space="preserve"> در </w:t>
      </w:r>
      <w:r>
        <w:rPr>
          <w:rFonts w:hint="cs"/>
          <w:rtl/>
          <w:lang w:bidi="fa-IR"/>
        </w:rPr>
        <w:t>امور دین</w:t>
      </w:r>
      <w:r w:rsidRPr="00DB6711">
        <w:rPr>
          <w:rFonts w:hint="cs"/>
          <w:rtl/>
          <w:lang w:bidi="fa-IR"/>
        </w:rPr>
        <w:t xml:space="preserve"> متابعت کرد. باید قانون زندگی و روش </w:t>
      </w:r>
      <w:r>
        <w:rPr>
          <w:rFonts w:hint="cs"/>
          <w:rtl/>
          <w:lang w:bidi="fa-IR"/>
        </w:rPr>
        <w:t>و طرز زندگی را از آنان آموخت</w:t>
      </w:r>
      <w:r w:rsidRPr="00DB6711">
        <w:rPr>
          <w:rFonts w:hint="cs"/>
          <w:rtl/>
          <w:lang w:bidi="fa-IR"/>
        </w:rPr>
        <w:t xml:space="preserve"> و این معنا در انتها ایشان را به جانب فساد و تباهی سوق داد و عذاب دردناکی از سوی خداو</w:t>
      </w:r>
      <w:r>
        <w:rPr>
          <w:rFonts w:hint="cs"/>
          <w:rtl/>
          <w:lang w:bidi="fa-IR"/>
        </w:rPr>
        <w:t>ند به سراغشان آمد. به آیات زیر دقت کنید:</w:t>
      </w:r>
    </w:p>
    <w:p w:rsidR="00D20E35" w:rsidRPr="002168E2" w:rsidRDefault="00D20E35" w:rsidP="00D20E35">
      <w:pPr>
        <w:pStyle w:val="a0"/>
        <w:rPr>
          <w:rStyle w:val="Charb"/>
          <w:rtl/>
        </w:rPr>
      </w:pPr>
      <w:r>
        <w:rPr>
          <w:rFonts w:cs="Traditional Arabic"/>
          <w:rtl/>
          <w:lang w:bidi="fa-IR"/>
        </w:rPr>
        <w:t>﴿</w:t>
      </w:r>
      <w:r w:rsidRPr="00F936DD">
        <w:rPr>
          <w:rStyle w:val="Chara"/>
          <w:rtl/>
        </w:rPr>
        <w:t xml:space="preserve">۞وَإِلَىٰ ثَمُودَ أَخَاهُمۡ صَٰلِحٗاۚ قَالَ </w:t>
      </w:r>
      <w:r w:rsidRPr="00352AB6">
        <w:rPr>
          <w:rStyle w:val="Char6"/>
          <w:rtl/>
        </w:rPr>
        <w:t xml:space="preserve">يَٰقَوۡمِ </w:t>
      </w:r>
      <w:r w:rsidRPr="00352AB6">
        <w:rPr>
          <w:rStyle w:val="Char6"/>
          <w:rFonts w:hint="cs"/>
          <w:rtl/>
        </w:rPr>
        <w:t>ٱعۡبُدُواْ</w:t>
      </w:r>
      <w:r w:rsidRPr="00352AB6">
        <w:rPr>
          <w:rStyle w:val="Char6"/>
          <w:rtl/>
        </w:rPr>
        <w:t xml:space="preserve"> </w:t>
      </w:r>
      <w:r w:rsidRPr="00352AB6">
        <w:rPr>
          <w:rStyle w:val="Char6"/>
          <w:rFonts w:hint="cs"/>
          <w:rtl/>
        </w:rPr>
        <w:t>ٱللَّهَ</w:t>
      </w:r>
      <w:r w:rsidRPr="00352AB6">
        <w:rPr>
          <w:rStyle w:val="Char6"/>
          <w:rtl/>
        </w:rPr>
        <w:t xml:space="preserve"> مَا لَكُم مِّنۡ إِلَٰهٍ غَيۡرُهُ</w:t>
      </w:r>
      <w:r w:rsidRPr="00352AB6">
        <w:rPr>
          <w:rStyle w:val="Char6"/>
          <w:rFonts w:hint="cs"/>
          <w:rtl/>
        </w:rPr>
        <w:t>ۥۖ</w:t>
      </w:r>
      <w:r w:rsidRPr="00F936DD">
        <w:rPr>
          <w:rStyle w:val="Chara"/>
          <w:rtl/>
        </w:rPr>
        <w:t xml:space="preserve"> هُوَ أَنشَأَكُم مِّنَ </w:t>
      </w:r>
      <w:r w:rsidRPr="00F936DD">
        <w:rPr>
          <w:rStyle w:val="Chara"/>
          <w:rFonts w:hint="cs"/>
          <w:rtl/>
        </w:rPr>
        <w:t>ٱلۡأَرۡضِ</w:t>
      </w:r>
      <w:r w:rsidRPr="00F936DD">
        <w:rPr>
          <w:rStyle w:val="Chara"/>
          <w:rtl/>
        </w:rPr>
        <w:t xml:space="preserve"> وَ</w:t>
      </w:r>
      <w:r w:rsidRPr="00F936DD">
        <w:rPr>
          <w:rStyle w:val="Chara"/>
          <w:rFonts w:hint="cs"/>
          <w:rtl/>
        </w:rPr>
        <w:t>ٱسۡتَعۡمَرَكُمۡ</w:t>
      </w:r>
      <w:r w:rsidRPr="00F936DD">
        <w:rPr>
          <w:rStyle w:val="Chara"/>
          <w:rtl/>
        </w:rPr>
        <w:t xml:space="preserve"> فِيهَا فَ</w:t>
      </w:r>
      <w:r w:rsidRPr="00F936DD">
        <w:rPr>
          <w:rStyle w:val="Chara"/>
          <w:rFonts w:hint="cs"/>
          <w:rtl/>
        </w:rPr>
        <w:t>ٱسۡتَغۡفِرُوهُ</w:t>
      </w:r>
      <w:r w:rsidRPr="00F936DD">
        <w:rPr>
          <w:rStyle w:val="Chara"/>
          <w:rtl/>
        </w:rPr>
        <w:t xml:space="preserve"> ثُمَّ تُوبُوٓاْ إِلَيۡهِۚ إِنَّ رَبِّي قَرِيبٞ مُّجِيبٞ٦١ قَالُواْ يَٰصَٰلِحُ قَدۡ كُنتَ فِينَا مَرۡجُوّٗا قَبۡلَ هَٰذَآۖ </w:t>
      </w:r>
      <w:r w:rsidRPr="00352AB6">
        <w:rPr>
          <w:rStyle w:val="Char6"/>
          <w:rtl/>
        </w:rPr>
        <w:t>أَتَنۡهَىٰنَآ أَن نَّعۡبُدَ مَا يَعۡبُدُ ءَابَآؤُنَا</w:t>
      </w:r>
      <w:r w:rsidRPr="00F936DD">
        <w:rPr>
          <w:rStyle w:val="Chara"/>
          <w:rtl/>
        </w:rPr>
        <w:t xml:space="preserve"> وَإِنَّنَا لَفِي شَكّٖ مِّمَّا تَدۡعُونَآ إِلَيۡهِ مُرِيبٖ٦٢</w:t>
      </w:r>
      <w:r>
        <w:rPr>
          <w:rFonts w:cs="Traditional Arabic"/>
          <w:rtl/>
          <w:lang w:bidi="fa-IR"/>
        </w:rPr>
        <w:t>﴾</w:t>
      </w:r>
      <w:r w:rsidRPr="00F936DD">
        <w:rPr>
          <w:rStyle w:val="Chara"/>
          <w:rtl/>
        </w:rPr>
        <w:t xml:space="preserve"> </w:t>
      </w:r>
      <w:r w:rsidRPr="002168E2">
        <w:rPr>
          <w:rStyle w:val="Charb"/>
          <w:rtl/>
        </w:rPr>
        <w:t>[هود: 61-62]</w:t>
      </w:r>
      <w:r w:rsidRPr="002168E2">
        <w:rPr>
          <w:rStyle w:val="Charb"/>
          <w:rFonts w:hint="cs"/>
          <w:rtl/>
        </w:rPr>
        <w:t>.</w:t>
      </w:r>
    </w:p>
    <w:p w:rsidR="00F93099" w:rsidRDefault="00D20E35" w:rsidP="00D20E35">
      <w:pPr>
        <w:pStyle w:val="a0"/>
        <w:rPr>
          <w:rtl/>
          <w:lang w:bidi="fa-IR"/>
        </w:rPr>
      </w:pPr>
      <w:r w:rsidRPr="00D20E35">
        <w:rPr>
          <w:rStyle w:val="Char3"/>
          <w:rFonts w:hint="cs"/>
          <w:rtl/>
        </w:rPr>
        <w:t>«</w:t>
      </w:r>
      <w:r w:rsidR="00F93099" w:rsidRPr="00D20E35">
        <w:rPr>
          <w:rStyle w:val="Char3"/>
          <w:rFonts w:hint="cs"/>
          <w:rtl/>
        </w:rPr>
        <w:t>و</w:t>
      </w:r>
      <w:r w:rsidR="00F93099" w:rsidRPr="00D20E35">
        <w:rPr>
          <w:rStyle w:val="Char3"/>
          <w:rtl/>
        </w:rPr>
        <w:t xml:space="preserve"> </w:t>
      </w:r>
      <w:r w:rsidR="00F93099" w:rsidRPr="00D20E35">
        <w:rPr>
          <w:rStyle w:val="Char3"/>
          <w:rFonts w:hint="cs"/>
          <w:rtl/>
        </w:rPr>
        <w:t>بسوى</w:t>
      </w:r>
      <w:r w:rsidR="00F93099" w:rsidRPr="00D20E35">
        <w:rPr>
          <w:rStyle w:val="Char3"/>
          <w:rtl/>
        </w:rPr>
        <w:t xml:space="preserve"> </w:t>
      </w:r>
      <w:r w:rsidR="00F93099" w:rsidRPr="00D20E35">
        <w:rPr>
          <w:rStyle w:val="Char3"/>
          <w:rFonts w:hint="cs"/>
          <w:rtl/>
        </w:rPr>
        <w:t>قوم</w:t>
      </w:r>
      <w:r w:rsidR="00F93099" w:rsidRPr="00D20E35">
        <w:rPr>
          <w:rStyle w:val="Char3"/>
          <w:rtl/>
        </w:rPr>
        <w:t xml:space="preserve"> </w:t>
      </w:r>
      <w:r w:rsidR="00F93099" w:rsidRPr="00D20E35">
        <w:rPr>
          <w:rStyle w:val="Char3"/>
          <w:rFonts w:hint="cs"/>
          <w:rtl/>
        </w:rPr>
        <w:t>ثمود،</w:t>
      </w:r>
      <w:r w:rsidR="00F93099" w:rsidRPr="00D20E35">
        <w:rPr>
          <w:rStyle w:val="Char3"/>
          <w:rtl/>
        </w:rPr>
        <w:t xml:space="preserve"> </w:t>
      </w:r>
      <w:r w:rsidR="00F93099" w:rsidRPr="00D20E35">
        <w:rPr>
          <w:rStyle w:val="Char3"/>
          <w:rFonts w:hint="cs"/>
          <w:rtl/>
        </w:rPr>
        <w:t>برادرشان</w:t>
      </w:r>
      <w:r w:rsidR="00F93099" w:rsidRPr="00D20E35">
        <w:rPr>
          <w:rStyle w:val="Char3"/>
          <w:rtl/>
        </w:rPr>
        <w:t xml:space="preserve"> </w:t>
      </w:r>
      <w:r w:rsidR="00F93099" w:rsidRPr="00D20E35">
        <w:rPr>
          <w:rStyle w:val="Char3"/>
          <w:rFonts w:hint="cs"/>
          <w:rtl/>
        </w:rPr>
        <w:t>صالح</w:t>
      </w:r>
      <w:r w:rsidR="00F93099" w:rsidRPr="00D20E35">
        <w:rPr>
          <w:rStyle w:val="Char3"/>
          <w:rtl/>
        </w:rPr>
        <w:t xml:space="preserve"> </w:t>
      </w:r>
      <w:r w:rsidR="00F93099" w:rsidRPr="00D20E35">
        <w:rPr>
          <w:rStyle w:val="Char3"/>
          <w:rFonts w:hint="cs"/>
          <w:rtl/>
        </w:rPr>
        <w:t>را</w:t>
      </w:r>
      <w:r w:rsidR="00F93099" w:rsidRPr="00D20E35">
        <w:rPr>
          <w:rStyle w:val="Char3"/>
          <w:rtl/>
        </w:rPr>
        <w:t xml:space="preserve"> </w:t>
      </w:r>
      <w:r w:rsidR="00F93099" w:rsidRPr="00D20E35">
        <w:rPr>
          <w:rStyle w:val="Char3"/>
          <w:rFonts w:hint="cs"/>
          <w:rtl/>
        </w:rPr>
        <w:t>فرستاد</w:t>
      </w:r>
      <w:r w:rsidR="000A756A">
        <w:rPr>
          <w:rStyle w:val="Char3"/>
          <w:rFonts w:hint="cs"/>
          <w:rtl/>
        </w:rPr>
        <w:t>ی</w:t>
      </w:r>
      <w:r w:rsidR="00F93099" w:rsidRPr="00D20E35">
        <w:rPr>
          <w:rStyle w:val="Char3"/>
          <w:rFonts w:hint="cs"/>
          <w:rtl/>
        </w:rPr>
        <w:t>م؛</w:t>
      </w:r>
      <w:r w:rsidR="00F93099" w:rsidRPr="00D20E35">
        <w:rPr>
          <w:rStyle w:val="Char3"/>
          <w:rtl/>
        </w:rPr>
        <w:t xml:space="preserve"> </w:t>
      </w:r>
      <w:r w:rsidR="00F93099" w:rsidRPr="00D20E35">
        <w:rPr>
          <w:rStyle w:val="Char3"/>
          <w:rFonts w:hint="cs"/>
          <w:rtl/>
        </w:rPr>
        <w:t>گفت</w:t>
      </w:r>
      <w:r w:rsidR="00F93099" w:rsidRPr="00D20E35">
        <w:rPr>
          <w:rStyle w:val="Char3"/>
          <w:rtl/>
        </w:rPr>
        <w:t xml:space="preserve"> «</w:t>
      </w:r>
      <w:r w:rsidR="00F93099" w:rsidRPr="00D20E35">
        <w:rPr>
          <w:rStyle w:val="Char3"/>
          <w:rFonts w:hint="cs"/>
          <w:rtl/>
        </w:rPr>
        <w:t>اى</w:t>
      </w:r>
      <w:r w:rsidR="00F93099" w:rsidRPr="00D20E35">
        <w:rPr>
          <w:rStyle w:val="Char3"/>
          <w:rtl/>
        </w:rPr>
        <w:t xml:space="preserve"> </w:t>
      </w:r>
      <w:r w:rsidR="00F93099" w:rsidRPr="00D20E35">
        <w:rPr>
          <w:rStyle w:val="Char3"/>
          <w:rFonts w:hint="cs"/>
          <w:rtl/>
        </w:rPr>
        <w:t>قوم</w:t>
      </w:r>
      <w:r w:rsidR="00F93099" w:rsidRPr="00D20E35">
        <w:rPr>
          <w:rStyle w:val="Char3"/>
          <w:rtl/>
        </w:rPr>
        <w:t xml:space="preserve"> </w:t>
      </w:r>
      <w:r w:rsidR="00F93099" w:rsidRPr="00D20E35">
        <w:rPr>
          <w:rStyle w:val="Char3"/>
          <w:rFonts w:hint="cs"/>
          <w:rtl/>
        </w:rPr>
        <w:t>من</w:t>
      </w:r>
      <w:r w:rsidR="00F93099" w:rsidRPr="00D20E35">
        <w:rPr>
          <w:rStyle w:val="Char3"/>
          <w:rtl/>
        </w:rPr>
        <w:t>!</w:t>
      </w:r>
      <w:r w:rsidR="00F93099" w:rsidRPr="00452784">
        <w:rPr>
          <w:rtl/>
          <w:lang w:bidi="fa-IR"/>
        </w:rPr>
        <w:t xml:space="preserve"> </w:t>
      </w:r>
      <w:r w:rsidR="00F93099" w:rsidRPr="00D20E35">
        <w:rPr>
          <w:rStyle w:val="Char7"/>
          <w:rFonts w:hint="cs"/>
          <w:rtl/>
        </w:rPr>
        <w:t>تنها خدا</w:t>
      </w:r>
      <w:r w:rsidR="00F93099" w:rsidRPr="00D20E35">
        <w:rPr>
          <w:rStyle w:val="Char7"/>
          <w:rtl/>
        </w:rPr>
        <w:t xml:space="preserve"> </w:t>
      </w:r>
      <w:r w:rsidR="00F93099" w:rsidRPr="00D20E35">
        <w:rPr>
          <w:rStyle w:val="Char7"/>
          <w:rFonts w:hint="cs"/>
          <w:rtl/>
        </w:rPr>
        <w:t>را</w:t>
      </w:r>
      <w:r w:rsidR="00F93099" w:rsidRPr="00D20E35">
        <w:rPr>
          <w:rStyle w:val="Char7"/>
          <w:rtl/>
        </w:rPr>
        <w:t xml:space="preserve"> </w:t>
      </w:r>
      <w:r w:rsidR="00F93099" w:rsidRPr="00D20E35">
        <w:rPr>
          <w:rStyle w:val="Char7"/>
          <w:rFonts w:hint="cs"/>
          <w:rtl/>
        </w:rPr>
        <w:t>پرستش</w:t>
      </w:r>
      <w:r w:rsidR="00F93099" w:rsidRPr="00D20E35">
        <w:rPr>
          <w:rStyle w:val="Char7"/>
          <w:rtl/>
        </w:rPr>
        <w:t xml:space="preserve"> </w:t>
      </w:r>
      <w:r w:rsidR="00F93099" w:rsidRPr="00D20E35">
        <w:rPr>
          <w:rStyle w:val="Char7"/>
          <w:rFonts w:hint="cs"/>
          <w:rtl/>
        </w:rPr>
        <w:t>کن</w:t>
      </w:r>
      <w:r w:rsidR="000A756A">
        <w:rPr>
          <w:rStyle w:val="Char7"/>
          <w:rFonts w:hint="cs"/>
          <w:rtl/>
        </w:rPr>
        <w:t>ی</w:t>
      </w:r>
      <w:r w:rsidR="00F93099" w:rsidRPr="00D20E35">
        <w:rPr>
          <w:rStyle w:val="Char7"/>
          <w:rFonts w:hint="cs"/>
          <w:rtl/>
        </w:rPr>
        <w:t>د</w:t>
      </w:r>
      <w:r w:rsidR="00F93099" w:rsidRPr="00D20E35">
        <w:rPr>
          <w:rStyle w:val="Char7"/>
          <w:rtl/>
        </w:rPr>
        <w:t xml:space="preserve"> </w:t>
      </w:r>
      <w:r w:rsidR="00F93099" w:rsidRPr="00D20E35">
        <w:rPr>
          <w:rStyle w:val="Char7"/>
          <w:rFonts w:hint="cs"/>
          <w:rtl/>
        </w:rPr>
        <w:t>که</w:t>
      </w:r>
      <w:r w:rsidR="00F93099" w:rsidRPr="00D20E35">
        <w:rPr>
          <w:rStyle w:val="Char7"/>
          <w:rtl/>
        </w:rPr>
        <w:t xml:space="preserve"> </w:t>
      </w:r>
      <w:r w:rsidR="00F93099" w:rsidRPr="00D20E35">
        <w:rPr>
          <w:rStyle w:val="Char7"/>
          <w:rFonts w:hint="cs"/>
          <w:rtl/>
        </w:rPr>
        <w:t>معبودى</w:t>
      </w:r>
      <w:r w:rsidR="00F93099" w:rsidRPr="00D20E35">
        <w:rPr>
          <w:rStyle w:val="Char7"/>
          <w:rtl/>
        </w:rPr>
        <w:t xml:space="preserve"> </w:t>
      </w:r>
      <w:r w:rsidR="00F93099" w:rsidRPr="00D20E35">
        <w:rPr>
          <w:rStyle w:val="Char7"/>
          <w:rFonts w:hint="cs"/>
          <w:rtl/>
        </w:rPr>
        <w:t>جز</w:t>
      </w:r>
      <w:r w:rsidR="00F93099" w:rsidRPr="00D20E35">
        <w:rPr>
          <w:rStyle w:val="Char7"/>
          <w:rtl/>
        </w:rPr>
        <w:t xml:space="preserve"> </w:t>
      </w:r>
      <w:r w:rsidR="00F93099" w:rsidRPr="00D20E35">
        <w:rPr>
          <w:rStyle w:val="Char7"/>
          <w:rFonts w:hint="cs"/>
          <w:rtl/>
        </w:rPr>
        <w:t>او</w:t>
      </w:r>
      <w:r w:rsidR="00F93099" w:rsidRPr="00D20E35">
        <w:rPr>
          <w:rStyle w:val="Char7"/>
          <w:rtl/>
        </w:rPr>
        <w:t xml:space="preserve"> </w:t>
      </w:r>
      <w:r w:rsidR="00F93099" w:rsidRPr="00D20E35">
        <w:rPr>
          <w:rStyle w:val="Char7"/>
          <w:rFonts w:hint="cs"/>
          <w:rtl/>
        </w:rPr>
        <w:t>براى</w:t>
      </w:r>
      <w:r w:rsidR="00F93099" w:rsidRPr="00D20E35">
        <w:rPr>
          <w:rStyle w:val="Char7"/>
          <w:rtl/>
        </w:rPr>
        <w:t xml:space="preserve"> </w:t>
      </w:r>
      <w:r w:rsidR="00F93099" w:rsidRPr="00D20E35">
        <w:rPr>
          <w:rStyle w:val="Char7"/>
          <w:rFonts w:hint="cs"/>
          <w:rtl/>
        </w:rPr>
        <w:t>شما</w:t>
      </w:r>
      <w:r w:rsidR="00F93099" w:rsidRPr="00D20E35">
        <w:rPr>
          <w:rStyle w:val="Char7"/>
          <w:rtl/>
        </w:rPr>
        <w:t xml:space="preserve"> </w:t>
      </w:r>
      <w:r w:rsidR="00F93099" w:rsidRPr="00D20E35">
        <w:rPr>
          <w:rStyle w:val="Char7"/>
          <w:rFonts w:hint="cs"/>
          <w:rtl/>
        </w:rPr>
        <w:t>ن</w:t>
      </w:r>
      <w:r w:rsidR="000A756A">
        <w:rPr>
          <w:rStyle w:val="Char7"/>
          <w:rFonts w:hint="cs"/>
          <w:rtl/>
        </w:rPr>
        <w:t>ی</w:t>
      </w:r>
      <w:r w:rsidR="00F93099" w:rsidRPr="00D20E35">
        <w:rPr>
          <w:rStyle w:val="Char7"/>
          <w:rFonts w:hint="cs"/>
          <w:rtl/>
        </w:rPr>
        <w:t>ست</w:t>
      </w:r>
      <w:r w:rsidR="00F93099" w:rsidRPr="00D20E35">
        <w:rPr>
          <w:rStyle w:val="Char7"/>
          <w:rtl/>
        </w:rPr>
        <w:t>!</w:t>
      </w:r>
      <w:r w:rsidR="00F93099" w:rsidRPr="00D20E35">
        <w:rPr>
          <w:rStyle w:val="Char3"/>
          <w:rtl/>
        </w:rPr>
        <w:t xml:space="preserve"> </w:t>
      </w:r>
      <w:r w:rsidR="00F93099" w:rsidRPr="00D20E35">
        <w:rPr>
          <w:rStyle w:val="Char3"/>
          <w:rFonts w:hint="cs"/>
          <w:rtl/>
        </w:rPr>
        <w:t>اوست</w:t>
      </w:r>
      <w:r w:rsidR="00F93099" w:rsidRPr="00D20E35">
        <w:rPr>
          <w:rStyle w:val="Char3"/>
          <w:rtl/>
        </w:rPr>
        <w:t xml:space="preserve"> </w:t>
      </w:r>
      <w:r w:rsidR="00F93099" w:rsidRPr="00D20E35">
        <w:rPr>
          <w:rStyle w:val="Char3"/>
          <w:rFonts w:hint="cs"/>
          <w:rtl/>
        </w:rPr>
        <w:t>که</w:t>
      </w:r>
      <w:r w:rsidR="00F93099" w:rsidRPr="00D20E35">
        <w:rPr>
          <w:rStyle w:val="Char3"/>
          <w:rtl/>
        </w:rPr>
        <w:t xml:space="preserve"> </w:t>
      </w:r>
      <w:r w:rsidR="00F93099" w:rsidRPr="00D20E35">
        <w:rPr>
          <w:rStyle w:val="Char3"/>
          <w:rFonts w:hint="cs"/>
          <w:rtl/>
        </w:rPr>
        <w:t>شما</w:t>
      </w:r>
      <w:r w:rsidR="00F93099" w:rsidRPr="00D20E35">
        <w:rPr>
          <w:rStyle w:val="Char3"/>
          <w:rtl/>
        </w:rPr>
        <w:t xml:space="preserve"> </w:t>
      </w:r>
      <w:r w:rsidR="00F93099" w:rsidRPr="00D20E35">
        <w:rPr>
          <w:rStyle w:val="Char3"/>
          <w:rFonts w:hint="cs"/>
          <w:rtl/>
        </w:rPr>
        <w:t>را</w:t>
      </w:r>
      <w:r w:rsidR="00F93099" w:rsidRPr="00D20E35">
        <w:rPr>
          <w:rStyle w:val="Char3"/>
          <w:rtl/>
        </w:rPr>
        <w:t xml:space="preserve"> </w:t>
      </w:r>
      <w:r w:rsidR="00F93099" w:rsidRPr="00D20E35">
        <w:rPr>
          <w:rStyle w:val="Char3"/>
          <w:rFonts w:hint="cs"/>
          <w:rtl/>
        </w:rPr>
        <w:t>از</w:t>
      </w:r>
      <w:r w:rsidR="00F93099" w:rsidRPr="00D20E35">
        <w:rPr>
          <w:rStyle w:val="Char3"/>
          <w:rtl/>
        </w:rPr>
        <w:t xml:space="preserve"> </w:t>
      </w:r>
      <w:r w:rsidR="00F93099" w:rsidRPr="00D20E35">
        <w:rPr>
          <w:rStyle w:val="Char3"/>
          <w:rFonts w:hint="cs"/>
          <w:rtl/>
        </w:rPr>
        <w:t>زم</w:t>
      </w:r>
      <w:r w:rsidR="000A756A">
        <w:rPr>
          <w:rStyle w:val="Char3"/>
          <w:rFonts w:hint="cs"/>
          <w:rtl/>
        </w:rPr>
        <w:t>ی</w:t>
      </w:r>
      <w:r w:rsidR="00F93099" w:rsidRPr="00D20E35">
        <w:rPr>
          <w:rStyle w:val="Char3"/>
          <w:rFonts w:hint="cs"/>
          <w:rtl/>
        </w:rPr>
        <w:t>ن</w:t>
      </w:r>
      <w:r w:rsidR="00F93099" w:rsidRPr="00D20E35">
        <w:rPr>
          <w:rStyle w:val="Char3"/>
          <w:rtl/>
        </w:rPr>
        <w:t xml:space="preserve"> </w:t>
      </w:r>
      <w:r w:rsidR="00F93099" w:rsidRPr="00D20E35">
        <w:rPr>
          <w:rStyle w:val="Char3"/>
          <w:rFonts w:hint="cs"/>
          <w:rtl/>
        </w:rPr>
        <w:t>آفر</w:t>
      </w:r>
      <w:r w:rsidR="000A756A">
        <w:rPr>
          <w:rStyle w:val="Char3"/>
          <w:rFonts w:hint="cs"/>
          <w:rtl/>
        </w:rPr>
        <w:t>ی</w:t>
      </w:r>
      <w:r w:rsidR="00F93099" w:rsidRPr="00D20E35">
        <w:rPr>
          <w:rStyle w:val="Char3"/>
          <w:rFonts w:hint="cs"/>
          <w:rtl/>
        </w:rPr>
        <w:t>د</w:t>
      </w:r>
      <w:r w:rsidR="00F93099" w:rsidRPr="00D20E35">
        <w:rPr>
          <w:rStyle w:val="Char3"/>
          <w:rtl/>
        </w:rPr>
        <w:t xml:space="preserve"> </w:t>
      </w:r>
      <w:r w:rsidR="00F93099" w:rsidRPr="00D20E35">
        <w:rPr>
          <w:rStyle w:val="Char3"/>
          <w:rFonts w:hint="cs"/>
          <w:rtl/>
        </w:rPr>
        <w:t>و</w:t>
      </w:r>
      <w:r w:rsidR="00F93099" w:rsidRPr="00D20E35">
        <w:rPr>
          <w:rStyle w:val="Char3"/>
          <w:rtl/>
        </w:rPr>
        <w:t xml:space="preserve"> </w:t>
      </w:r>
      <w:r w:rsidR="00F93099" w:rsidRPr="00D20E35">
        <w:rPr>
          <w:rStyle w:val="Char3"/>
          <w:rFonts w:hint="cs"/>
          <w:rtl/>
        </w:rPr>
        <w:t>آبادى</w:t>
      </w:r>
      <w:r w:rsidR="00F93099" w:rsidRPr="00D20E35">
        <w:rPr>
          <w:rStyle w:val="Char3"/>
          <w:rtl/>
        </w:rPr>
        <w:t xml:space="preserve"> </w:t>
      </w:r>
      <w:r w:rsidR="00F93099" w:rsidRPr="00D20E35">
        <w:rPr>
          <w:rStyle w:val="Char3"/>
          <w:rFonts w:hint="cs"/>
          <w:rtl/>
        </w:rPr>
        <w:t>آن</w:t>
      </w:r>
      <w:r w:rsidR="00F93099" w:rsidRPr="00D20E35">
        <w:rPr>
          <w:rStyle w:val="Char3"/>
          <w:rtl/>
        </w:rPr>
        <w:t xml:space="preserve"> </w:t>
      </w:r>
      <w:r w:rsidR="00F93099" w:rsidRPr="00D20E35">
        <w:rPr>
          <w:rStyle w:val="Char3"/>
          <w:rFonts w:hint="cs"/>
          <w:rtl/>
        </w:rPr>
        <w:t>را</w:t>
      </w:r>
      <w:r w:rsidR="00F93099" w:rsidRPr="00D20E35">
        <w:rPr>
          <w:rStyle w:val="Char3"/>
          <w:rtl/>
        </w:rPr>
        <w:t xml:space="preserve"> </w:t>
      </w:r>
      <w:r w:rsidR="00F93099" w:rsidRPr="00D20E35">
        <w:rPr>
          <w:rStyle w:val="Char3"/>
          <w:rFonts w:hint="cs"/>
          <w:rtl/>
        </w:rPr>
        <w:t>به</w:t>
      </w:r>
      <w:r w:rsidR="00F93099" w:rsidRPr="00D20E35">
        <w:rPr>
          <w:rStyle w:val="Char3"/>
          <w:rtl/>
        </w:rPr>
        <w:t xml:space="preserve"> </w:t>
      </w:r>
      <w:r w:rsidR="00F93099" w:rsidRPr="00D20E35">
        <w:rPr>
          <w:rStyle w:val="Char3"/>
          <w:rFonts w:hint="cs"/>
          <w:rtl/>
        </w:rPr>
        <w:t>شما</w:t>
      </w:r>
      <w:r w:rsidR="00F93099" w:rsidRPr="00D20E35">
        <w:rPr>
          <w:rStyle w:val="Char3"/>
          <w:rtl/>
        </w:rPr>
        <w:t xml:space="preserve"> </w:t>
      </w:r>
      <w:r w:rsidR="00F93099" w:rsidRPr="00D20E35">
        <w:rPr>
          <w:rStyle w:val="Char3"/>
          <w:rFonts w:hint="cs"/>
          <w:rtl/>
        </w:rPr>
        <w:t>واگذاشت</w:t>
      </w:r>
      <w:r w:rsidR="00F93099" w:rsidRPr="00D20E35">
        <w:rPr>
          <w:rStyle w:val="Char3"/>
          <w:rtl/>
        </w:rPr>
        <w:t xml:space="preserve">! </w:t>
      </w:r>
      <w:r w:rsidR="00F93099" w:rsidRPr="00D20E35">
        <w:rPr>
          <w:rStyle w:val="Char3"/>
          <w:rFonts w:hint="cs"/>
          <w:rtl/>
        </w:rPr>
        <w:t>از</w:t>
      </w:r>
      <w:r w:rsidR="00F93099" w:rsidRPr="00D20E35">
        <w:rPr>
          <w:rStyle w:val="Char3"/>
          <w:rtl/>
        </w:rPr>
        <w:t xml:space="preserve"> </w:t>
      </w:r>
      <w:r w:rsidR="00F93099" w:rsidRPr="00D20E35">
        <w:rPr>
          <w:rStyle w:val="Char3"/>
          <w:rFonts w:hint="cs"/>
          <w:rtl/>
        </w:rPr>
        <w:t>او</w:t>
      </w:r>
      <w:r w:rsidR="00F93099" w:rsidRPr="00D20E35">
        <w:rPr>
          <w:rStyle w:val="Char3"/>
          <w:rtl/>
        </w:rPr>
        <w:t xml:space="preserve"> </w:t>
      </w:r>
      <w:r w:rsidR="00F93099" w:rsidRPr="00D20E35">
        <w:rPr>
          <w:rStyle w:val="Char3"/>
          <w:rFonts w:hint="cs"/>
          <w:rtl/>
        </w:rPr>
        <w:t>آمرزش</w:t>
      </w:r>
      <w:r w:rsidR="00F93099" w:rsidRPr="00D20E35">
        <w:rPr>
          <w:rStyle w:val="Char3"/>
          <w:rtl/>
        </w:rPr>
        <w:t xml:space="preserve"> </w:t>
      </w:r>
      <w:r w:rsidR="00F93099" w:rsidRPr="00D20E35">
        <w:rPr>
          <w:rStyle w:val="Char3"/>
          <w:rFonts w:hint="cs"/>
          <w:rtl/>
        </w:rPr>
        <w:t>بطلب</w:t>
      </w:r>
      <w:r w:rsidR="000A756A">
        <w:rPr>
          <w:rStyle w:val="Char3"/>
          <w:rFonts w:hint="cs"/>
          <w:rtl/>
        </w:rPr>
        <w:t>ی</w:t>
      </w:r>
      <w:r w:rsidR="00F93099" w:rsidRPr="00D20E35">
        <w:rPr>
          <w:rStyle w:val="Char3"/>
          <w:rFonts w:hint="cs"/>
          <w:rtl/>
        </w:rPr>
        <w:t>د،</w:t>
      </w:r>
      <w:r w:rsidR="00F93099" w:rsidRPr="00D20E35">
        <w:rPr>
          <w:rStyle w:val="Char3"/>
          <w:rtl/>
        </w:rPr>
        <w:t xml:space="preserve"> </w:t>
      </w:r>
      <w:r w:rsidR="00F93099" w:rsidRPr="00D20E35">
        <w:rPr>
          <w:rStyle w:val="Char3"/>
          <w:rFonts w:hint="cs"/>
          <w:rtl/>
        </w:rPr>
        <w:t>سپس</w:t>
      </w:r>
      <w:r w:rsidR="00F93099" w:rsidRPr="00D20E35">
        <w:rPr>
          <w:rStyle w:val="Char3"/>
          <w:rtl/>
        </w:rPr>
        <w:t xml:space="preserve"> </w:t>
      </w:r>
      <w:r w:rsidR="00F93099" w:rsidRPr="00D20E35">
        <w:rPr>
          <w:rStyle w:val="Char3"/>
          <w:rFonts w:hint="cs"/>
          <w:rtl/>
        </w:rPr>
        <w:t>به</w:t>
      </w:r>
      <w:r w:rsidR="00F93099" w:rsidRPr="00D20E35">
        <w:rPr>
          <w:rStyle w:val="Char3"/>
          <w:rtl/>
        </w:rPr>
        <w:t xml:space="preserve"> </w:t>
      </w:r>
      <w:r w:rsidR="00F93099" w:rsidRPr="00D20E35">
        <w:rPr>
          <w:rStyle w:val="Char3"/>
          <w:rFonts w:hint="cs"/>
          <w:rtl/>
        </w:rPr>
        <w:t>سوى</w:t>
      </w:r>
      <w:r w:rsidR="00F93099" w:rsidRPr="00D20E35">
        <w:rPr>
          <w:rStyle w:val="Char3"/>
          <w:rtl/>
        </w:rPr>
        <w:t xml:space="preserve"> </w:t>
      </w:r>
      <w:r w:rsidR="00F93099" w:rsidRPr="00D20E35">
        <w:rPr>
          <w:rStyle w:val="Char3"/>
          <w:rFonts w:hint="cs"/>
          <w:rtl/>
        </w:rPr>
        <w:t>او</w:t>
      </w:r>
      <w:r w:rsidR="00F93099" w:rsidRPr="00D20E35">
        <w:rPr>
          <w:rStyle w:val="Char3"/>
          <w:rtl/>
        </w:rPr>
        <w:t xml:space="preserve"> </w:t>
      </w:r>
      <w:r w:rsidR="00F93099" w:rsidRPr="00D20E35">
        <w:rPr>
          <w:rStyle w:val="Char3"/>
          <w:rFonts w:hint="cs"/>
          <w:rtl/>
        </w:rPr>
        <w:t>بازگرد</w:t>
      </w:r>
      <w:r w:rsidR="000A756A">
        <w:rPr>
          <w:rStyle w:val="Char3"/>
          <w:rFonts w:hint="cs"/>
          <w:rtl/>
        </w:rPr>
        <w:t>ی</w:t>
      </w:r>
      <w:r w:rsidR="00F93099" w:rsidRPr="00D20E35">
        <w:rPr>
          <w:rStyle w:val="Char3"/>
          <w:rFonts w:hint="cs"/>
          <w:rtl/>
        </w:rPr>
        <w:t>د</w:t>
      </w:r>
      <w:r w:rsidR="00F93099" w:rsidRPr="00D20E35">
        <w:rPr>
          <w:rStyle w:val="Char3"/>
          <w:rtl/>
        </w:rPr>
        <w:t xml:space="preserve"> </w:t>
      </w:r>
      <w:r w:rsidR="00F93099" w:rsidRPr="00D20E35">
        <w:rPr>
          <w:rStyle w:val="Char3"/>
          <w:rFonts w:hint="cs"/>
          <w:rtl/>
        </w:rPr>
        <w:t>که</w:t>
      </w:r>
      <w:r w:rsidR="00F93099" w:rsidRPr="00D20E35">
        <w:rPr>
          <w:rStyle w:val="Char3"/>
          <w:rtl/>
        </w:rPr>
        <w:t xml:space="preserve"> </w:t>
      </w:r>
      <w:r w:rsidR="00F93099" w:rsidRPr="00D20E35">
        <w:rPr>
          <w:rStyle w:val="Char3"/>
          <w:rFonts w:hint="cs"/>
          <w:rtl/>
        </w:rPr>
        <w:t>پروردگارم</w:t>
      </w:r>
      <w:r w:rsidR="00F93099" w:rsidRPr="00D20E35">
        <w:rPr>
          <w:rStyle w:val="Char3"/>
          <w:rtl/>
        </w:rPr>
        <w:t xml:space="preserve"> </w:t>
      </w:r>
      <w:r w:rsidR="00F93099" w:rsidRPr="00D20E35">
        <w:rPr>
          <w:rStyle w:val="Char3"/>
          <w:rFonts w:hint="cs"/>
          <w:rtl/>
        </w:rPr>
        <w:t>نزد</w:t>
      </w:r>
      <w:r w:rsidR="000A756A">
        <w:rPr>
          <w:rStyle w:val="Char3"/>
          <w:rFonts w:hint="cs"/>
          <w:rtl/>
        </w:rPr>
        <w:t>ی</w:t>
      </w:r>
      <w:r w:rsidR="00F93099" w:rsidRPr="00D20E35">
        <w:rPr>
          <w:rStyle w:val="Char3"/>
          <w:rFonts w:hint="cs"/>
          <w:rtl/>
        </w:rPr>
        <w:t>ک</w:t>
      </w:r>
      <w:r w:rsidR="00F93099" w:rsidRPr="00D20E35">
        <w:rPr>
          <w:rStyle w:val="Char3"/>
          <w:rtl/>
        </w:rPr>
        <w:t xml:space="preserve"> </w:t>
      </w:r>
      <w:r w:rsidR="00F93099" w:rsidRPr="00D20E35">
        <w:rPr>
          <w:rStyle w:val="Char3"/>
          <w:rFonts w:hint="cs"/>
          <w:rtl/>
        </w:rPr>
        <w:t>و</w:t>
      </w:r>
      <w:r w:rsidR="00F93099" w:rsidRPr="00D20E35">
        <w:rPr>
          <w:rStyle w:val="Char3"/>
          <w:rtl/>
        </w:rPr>
        <w:t xml:space="preserve"> </w:t>
      </w:r>
      <w:r w:rsidR="00F93099" w:rsidRPr="00D20E35">
        <w:rPr>
          <w:rStyle w:val="Char3"/>
          <w:rFonts w:hint="cs"/>
          <w:rtl/>
        </w:rPr>
        <w:t>اجابت‏کننده</w:t>
      </w:r>
      <w:r w:rsidR="00F93099" w:rsidRPr="00D20E35">
        <w:rPr>
          <w:rStyle w:val="Char3"/>
          <w:rtl/>
        </w:rPr>
        <w:t xml:space="preserve"> </w:t>
      </w:r>
      <w:r w:rsidR="00F93099" w:rsidRPr="00D20E35">
        <w:rPr>
          <w:rStyle w:val="Char3"/>
          <w:rFonts w:hint="cs"/>
          <w:rtl/>
        </w:rPr>
        <w:t>است</w:t>
      </w:r>
      <w:r w:rsidR="00F93099" w:rsidRPr="00D20E35">
        <w:rPr>
          <w:rStyle w:val="Char3"/>
          <w:rtl/>
        </w:rPr>
        <w:t>!»</w:t>
      </w:r>
      <w:r w:rsidR="00F93099" w:rsidRPr="00D20E35">
        <w:rPr>
          <w:rStyle w:val="Char3"/>
          <w:rFonts w:hint="cs"/>
          <w:rtl/>
        </w:rPr>
        <w:t xml:space="preserve"> (61) گفتند</w:t>
      </w:r>
      <w:r w:rsidR="00F93099" w:rsidRPr="00D20E35">
        <w:rPr>
          <w:rStyle w:val="Char3"/>
          <w:rtl/>
        </w:rPr>
        <w:t xml:space="preserve"> «</w:t>
      </w:r>
      <w:r w:rsidR="00F93099" w:rsidRPr="00D20E35">
        <w:rPr>
          <w:rStyle w:val="Char3"/>
          <w:rFonts w:hint="cs"/>
          <w:rtl/>
        </w:rPr>
        <w:t>اى</w:t>
      </w:r>
      <w:r w:rsidR="00F93099" w:rsidRPr="00D20E35">
        <w:rPr>
          <w:rStyle w:val="Char3"/>
          <w:rtl/>
        </w:rPr>
        <w:t xml:space="preserve"> </w:t>
      </w:r>
      <w:r w:rsidR="00F93099" w:rsidRPr="00D20E35">
        <w:rPr>
          <w:rStyle w:val="Char3"/>
          <w:rFonts w:hint="cs"/>
          <w:rtl/>
        </w:rPr>
        <w:t>صالح</w:t>
      </w:r>
      <w:r w:rsidR="00F93099" w:rsidRPr="00D20E35">
        <w:rPr>
          <w:rStyle w:val="Char3"/>
          <w:rtl/>
        </w:rPr>
        <w:t xml:space="preserve">! </w:t>
      </w:r>
      <w:r w:rsidR="00F93099" w:rsidRPr="00D20E35">
        <w:rPr>
          <w:rStyle w:val="Char3"/>
          <w:rFonts w:hint="cs"/>
          <w:rtl/>
        </w:rPr>
        <w:t>تو</w:t>
      </w:r>
      <w:r w:rsidR="00F93099" w:rsidRPr="00D20E35">
        <w:rPr>
          <w:rStyle w:val="Char3"/>
          <w:rtl/>
        </w:rPr>
        <w:t xml:space="preserve"> </w:t>
      </w:r>
      <w:r w:rsidR="00F93099" w:rsidRPr="00D20E35">
        <w:rPr>
          <w:rStyle w:val="Char3"/>
          <w:rFonts w:hint="cs"/>
          <w:rtl/>
        </w:rPr>
        <w:t>پ</w:t>
      </w:r>
      <w:r w:rsidR="000A756A">
        <w:rPr>
          <w:rStyle w:val="Char3"/>
          <w:rFonts w:hint="cs"/>
          <w:rtl/>
        </w:rPr>
        <w:t>ی</w:t>
      </w:r>
      <w:r w:rsidR="00F93099" w:rsidRPr="00D20E35">
        <w:rPr>
          <w:rStyle w:val="Char3"/>
          <w:rFonts w:hint="cs"/>
          <w:rtl/>
        </w:rPr>
        <w:t>ش</w:t>
      </w:r>
      <w:r w:rsidR="00F93099" w:rsidRPr="00D20E35">
        <w:rPr>
          <w:rStyle w:val="Char3"/>
          <w:rtl/>
        </w:rPr>
        <w:t xml:space="preserve"> </w:t>
      </w:r>
      <w:r w:rsidR="00F93099" w:rsidRPr="00D20E35">
        <w:rPr>
          <w:rStyle w:val="Char3"/>
          <w:rFonts w:hint="cs"/>
          <w:rtl/>
        </w:rPr>
        <w:t>از</w:t>
      </w:r>
      <w:r w:rsidR="00F93099" w:rsidRPr="00D20E35">
        <w:rPr>
          <w:rStyle w:val="Char3"/>
          <w:rtl/>
        </w:rPr>
        <w:t xml:space="preserve"> </w:t>
      </w:r>
      <w:r w:rsidR="00F93099" w:rsidRPr="00D20E35">
        <w:rPr>
          <w:rStyle w:val="Char3"/>
          <w:rFonts w:hint="cs"/>
          <w:rtl/>
        </w:rPr>
        <w:t>ا</w:t>
      </w:r>
      <w:r w:rsidR="000A756A">
        <w:rPr>
          <w:rStyle w:val="Char3"/>
          <w:rFonts w:hint="cs"/>
          <w:rtl/>
        </w:rPr>
        <w:t>ی</w:t>
      </w:r>
      <w:r w:rsidR="00F93099" w:rsidRPr="00D20E35">
        <w:rPr>
          <w:rStyle w:val="Char3"/>
          <w:rFonts w:hint="cs"/>
          <w:rtl/>
        </w:rPr>
        <w:t>ن</w:t>
      </w:r>
      <w:r w:rsidR="00F93099" w:rsidRPr="00D20E35">
        <w:rPr>
          <w:rStyle w:val="Char3"/>
          <w:rtl/>
        </w:rPr>
        <w:t xml:space="preserve"> </w:t>
      </w:r>
      <w:r w:rsidR="00F93099" w:rsidRPr="00D20E35">
        <w:rPr>
          <w:rStyle w:val="Char3"/>
          <w:rFonts w:hint="cs"/>
          <w:rtl/>
        </w:rPr>
        <w:t>ما</w:t>
      </w:r>
      <w:r w:rsidR="000A756A">
        <w:rPr>
          <w:rStyle w:val="Char3"/>
          <w:rFonts w:hint="cs"/>
          <w:rtl/>
        </w:rPr>
        <w:t>ی</w:t>
      </w:r>
      <w:r w:rsidR="00F93099" w:rsidRPr="00D20E35">
        <w:rPr>
          <w:rStyle w:val="Char3"/>
          <w:rFonts w:hint="cs"/>
          <w:rtl/>
        </w:rPr>
        <w:t>ه</w:t>
      </w:r>
      <w:r w:rsidR="00F93099" w:rsidRPr="00D20E35">
        <w:rPr>
          <w:rStyle w:val="Char3"/>
          <w:rtl/>
        </w:rPr>
        <w:t xml:space="preserve"> </w:t>
      </w:r>
      <w:r w:rsidR="00F93099" w:rsidRPr="00D20E35">
        <w:rPr>
          <w:rStyle w:val="Char3"/>
          <w:rFonts w:hint="cs"/>
          <w:rtl/>
        </w:rPr>
        <w:t>ام</w:t>
      </w:r>
      <w:r w:rsidR="000A756A">
        <w:rPr>
          <w:rStyle w:val="Char3"/>
          <w:rFonts w:hint="cs"/>
          <w:rtl/>
        </w:rPr>
        <w:t>ی</w:t>
      </w:r>
      <w:r w:rsidR="00F93099" w:rsidRPr="00D20E35">
        <w:rPr>
          <w:rStyle w:val="Char3"/>
          <w:rFonts w:hint="cs"/>
          <w:rtl/>
        </w:rPr>
        <w:t>د</w:t>
      </w:r>
      <w:r w:rsidR="00F93099" w:rsidRPr="00D20E35">
        <w:rPr>
          <w:rStyle w:val="Char3"/>
          <w:rtl/>
        </w:rPr>
        <w:t xml:space="preserve"> </w:t>
      </w:r>
      <w:r w:rsidR="00F93099" w:rsidRPr="00D20E35">
        <w:rPr>
          <w:rStyle w:val="Char3"/>
          <w:rFonts w:hint="cs"/>
          <w:rtl/>
        </w:rPr>
        <w:t>ما</w:t>
      </w:r>
      <w:r w:rsidR="00F93099" w:rsidRPr="00D20E35">
        <w:rPr>
          <w:rStyle w:val="Char3"/>
          <w:rtl/>
        </w:rPr>
        <w:t xml:space="preserve"> </w:t>
      </w:r>
      <w:r w:rsidR="00F93099" w:rsidRPr="00D20E35">
        <w:rPr>
          <w:rStyle w:val="Char3"/>
          <w:rFonts w:hint="cs"/>
          <w:rtl/>
        </w:rPr>
        <w:t>بودى</w:t>
      </w:r>
      <w:r w:rsidR="00F93099" w:rsidRPr="00D20E35">
        <w:rPr>
          <w:rStyle w:val="Char3"/>
          <w:rtl/>
        </w:rPr>
        <w:t>!</w:t>
      </w:r>
      <w:r w:rsidR="00F93099" w:rsidRPr="00452784">
        <w:rPr>
          <w:rtl/>
          <w:lang w:bidi="fa-IR"/>
        </w:rPr>
        <w:t xml:space="preserve"> </w:t>
      </w:r>
      <w:r w:rsidR="00F93099" w:rsidRPr="00D20E35">
        <w:rPr>
          <w:rStyle w:val="Char7"/>
          <w:rFonts w:hint="cs"/>
          <w:rtl/>
        </w:rPr>
        <w:t>آ</w:t>
      </w:r>
      <w:r w:rsidR="000A756A">
        <w:rPr>
          <w:rStyle w:val="Char7"/>
          <w:rFonts w:hint="cs"/>
          <w:rtl/>
        </w:rPr>
        <w:t>ی</w:t>
      </w:r>
      <w:r w:rsidR="00F93099" w:rsidRPr="00D20E35">
        <w:rPr>
          <w:rStyle w:val="Char7"/>
          <w:rFonts w:hint="cs"/>
          <w:rtl/>
        </w:rPr>
        <w:t>ا</w:t>
      </w:r>
      <w:r w:rsidR="00F93099" w:rsidRPr="00D20E35">
        <w:rPr>
          <w:rStyle w:val="Char7"/>
          <w:rtl/>
        </w:rPr>
        <w:t xml:space="preserve"> </w:t>
      </w:r>
      <w:r w:rsidR="00F93099" w:rsidRPr="00D20E35">
        <w:rPr>
          <w:rStyle w:val="Char7"/>
          <w:rFonts w:hint="cs"/>
          <w:rtl/>
        </w:rPr>
        <w:t>ما</w:t>
      </w:r>
      <w:r w:rsidR="00F93099" w:rsidRPr="00D20E35">
        <w:rPr>
          <w:rStyle w:val="Char7"/>
          <w:rtl/>
        </w:rPr>
        <w:t xml:space="preserve"> </w:t>
      </w:r>
      <w:r w:rsidR="00F93099" w:rsidRPr="00D20E35">
        <w:rPr>
          <w:rStyle w:val="Char7"/>
          <w:rFonts w:hint="cs"/>
          <w:rtl/>
        </w:rPr>
        <w:t>را</w:t>
      </w:r>
      <w:r w:rsidR="00F93099" w:rsidRPr="00D20E35">
        <w:rPr>
          <w:rStyle w:val="Char7"/>
          <w:rtl/>
        </w:rPr>
        <w:t xml:space="preserve"> </w:t>
      </w:r>
      <w:r w:rsidR="00F93099" w:rsidRPr="00D20E35">
        <w:rPr>
          <w:rStyle w:val="Char7"/>
          <w:rFonts w:hint="cs"/>
          <w:rtl/>
        </w:rPr>
        <w:t>از</w:t>
      </w:r>
      <w:r w:rsidR="00F93099" w:rsidRPr="00D20E35">
        <w:rPr>
          <w:rStyle w:val="Char7"/>
          <w:rtl/>
        </w:rPr>
        <w:t xml:space="preserve"> </w:t>
      </w:r>
      <w:r w:rsidR="00F93099" w:rsidRPr="00D20E35">
        <w:rPr>
          <w:rStyle w:val="Char7"/>
          <w:rFonts w:hint="cs"/>
          <w:rtl/>
        </w:rPr>
        <w:t>پرستش</w:t>
      </w:r>
      <w:r w:rsidR="00F93099" w:rsidRPr="00D20E35">
        <w:rPr>
          <w:rStyle w:val="Char7"/>
          <w:rtl/>
        </w:rPr>
        <w:t xml:space="preserve"> </w:t>
      </w:r>
      <w:r w:rsidR="00F93099" w:rsidRPr="00D20E35">
        <w:rPr>
          <w:rStyle w:val="Char7"/>
          <w:rFonts w:hint="cs"/>
          <w:rtl/>
        </w:rPr>
        <w:t>آنچه</w:t>
      </w:r>
      <w:r w:rsidR="00F93099" w:rsidRPr="00D20E35">
        <w:rPr>
          <w:rStyle w:val="Char7"/>
          <w:rtl/>
        </w:rPr>
        <w:t xml:space="preserve"> </w:t>
      </w:r>
      <w:r w:rsidR="00F93099" w:rsidRPr="00D20E35">
        <w:rPr>
          <w:rStyle w:val="Char7"/>
          <w:rFonts w:hint="cs"/>
          <w:rtl/>
        </w:rPr>
        <w:t>پدرانمان</w:t>
      </w:r>
      <w:r w:rsidR="00F93099" w:rsidRPr="00D20E35">
        <w:rPr>
          <w:rStyle w:val="Char7"/>
          <w:rtl/>
        </w:rPr>
        <w:t xml:space="preserve"> </w:t>
      </w:r>
      <w:r w:rsidR="00F93099" w:rsidRPr="00D20E35">
        <w:rPr>
          <w:rStyle w:val="Char7"/>
          <w:rFonts w:hint="cs"/>
          <w:rtl/>
        </w:rPr>
        <w:t>مى‏پرست</w:t>
      </w:r>
      <w:r w:rsidR="000A756A">
        <w:rPr>
          <w:rStyle w:val="Char7"/>
          <w:rFonts w:hint="cs"/>
          <w:rtl/>
        </w:rPr>
        <w:t>ی</w:t>
      </w:r>
      <w:r w:rsidR="00F93099" w:rsidRPr="00D20E35">
        <w:rPr>
          <w:rStyle w:val="Char7"/>
          <w:rFonts w:hint="cs"/>
          <w:rtl/>
        </w:rPr>
        <w:t>دند،</w:t>
      </w:r>
      <w:r w:rsidR="00F93099" w:rsidRPr="00D20E35">
        <w:rPr>
          <w:rStyle w:val="Char7"/>
          <w:rtl/>
        </w:rPr>
        <w:t xml:space="preserve"> </w:t>
      </w:r>
      <w:r w:rsidR="00F93099" w:rsidRPr="00D20E35">
        <w:rPr>
          <w:rStyle w:val="Char7"/>
          <w:rFonts w:hint="cs"/>
          <w:rtl/>
        </w:rPr>
        <w:t>نهى</w:t>
      </w:r>
      <w:r w:rsidR="00F93099" w:rsidRPr="00D20E35">
        <w:rPr>
          <w:rStyle w:val="Char7"/>
          <w:rtl/>
        </w:rPr>
        <w:t xml:space="preserve"> </w:t>
      </w:r>
      <w:r w:rsidR="00F93099" w:rsidRPr="00D20E35">
        <w:rPr>
          <w:rStyle w:val="Char7"/>
          <w:rFonts w:hint="cs"/>
          <w:rtl/>
        </w:rPr>
        <w:t>مى‏کنى؟</w:t>
      </w:r>
      <w:r w:rsidR="00F93099" w:rsidRPr="00D20E35">
        <w:rPr>
          <w:rStyle w:val="Char3"/>
          <w:rtl/>
        </w:rPr>
        <w:t xml:space="preserve"> </w:t>
      </w:r>
      <w:r w:rsidR="00F93099" w:rsidRPr="00D20E35">
        <w:rPr>
          <w:rStyle w:val="Char3"/>
          <w:rFonts w:hint="cs"/>
          <w:rtl/>
        </w:rPr>
        <w:t>در</w:t>
      </w:r>
      <w:r w:rsidR="00F93099" w:rsidRPr="00D20E35">
        <w:rPr>
          <w:rStyle w:val="Char3"/>
          <w:rtl/>
        </w:rPr>
        <w:t xml:space="preserve"> </w:t>
      </w:r>
      <w:r w:rsidR="00F93099" w:rsidRPr="00D20E35">
        <w:rPr>
          <w:rStyle w:val="Char3"/>
          <w:rFonts w:hint="cs"/>
          <w:rtl/>
        </w:rPr>
        <w:t>حالیکه</w:t>
      </w:r>
      <w:r w:rsidR="00F93099" w:rsidRPr="00D20E35">
        <w:rPr>
          <w:rStyle w:val="Char3"/>
          <w:rtl/>
        </w:rPr>
        <w:t xml:space="preserve"> </w:t>
      </w:r>
      <w:r w:rsidR="00F93099" w:rsidRPr="00D20E35">
        <w:rPr>
          <w:rStyle w:val="Char3"/>
          <w:rFonts w:hint="cs"/>
          <w:rtl/>
        </w:rPr>
        <w:t>ما</w:t>
      </w:r>
      <w:r w:rsidR="00F93099" w:rsidRPr="00D20E35">
        <w:rPr>
          <w:rStyle w:val="Char3"/>
          <w:rtl/>
        </w:rPr>
        <w:t xml:space="preserve"> </w:t>
      </w:r>
      <w:r w:rsidR="00F93099" w:rsidRPr="00D20E35">
        <w:rPr>
          <w:rStyle w:val="Char3"/>
          <w:rFonts w:hint="cs"/>
          <w:rtl/>
        </w:rPr>
        <w:t>در</w:t>
      </w:r>
      <w:r w:rsidR="00F93099" w:rsidRPr="00D20E35">
        <w:rPr>
          <w:rStyle w:val="Char3"/>
          <w:rtl/>
        </w:rPr>
        <w:t xml:space="preserve"> </w:t>
      </w:r>
      <w:r w:rsidR="00F93099" w:rsidRPr="00D20E35">
        <w:rPr>
          <w:rStyle w:val="Char3"/>
          <w:rFonts w:hint="cs"/>
          <w:rtl/>
        </w:rPr>
        <w:t>مورد</w:t>
      </w:r>
      <w:r w:rsidR="00F93099" w:rsidRPr="00D20E35">
        <w:rPr>
          <w:rStyle w:val="Char3"/>
          <w:rtl/>
        </w:rPr>
        <w:t xml:space="preserve"> </w:t>
      </w:r>
      <w:r w:rsidR="00F93099" w:rsidRPr="00D20E35">
        <w:rPr>
          <w:rStyle w:val="Char3"/>
          <w:rFonts w:hint="cs"/>
          <w:rtl/>
        </w:rPr>
        <w:t>آنچه</w:t>
      </w:r>
      <w:r w:rsidR="00F93099" w:rsidRPr="00D20E35">
        <w:rPr>
          <w:rStyle w:val="Char3"/>
          <w:rtl/>
        </w:rPr>
        <w:t xml:space="preserve"> </w:t>
      </w:r>
      <w:r w:rsidR="00F93099" w:rsidRPr="00D20E35">
        <w:rPr>
          <w:rStyle w:val="Char3"/>
          <w:rFonts w:hint="cs"/>
          <w:rtl/>
        </w:rPr>
        <w:t>به</w:t>
      </w:r>
      <w:r w:rsidR="00F93099" w:rsidRPr="00D20E35">
        <w:rPr>
          <w:rStyle w:val="Char3"/>
          <w:rtl/>
        </w:rPr>
        <w:t xml:space="preserve"> </w:t>
      </w:r>
      <w:r w:rsidR="00F93099" w:rsidRPr="00D20E35">
        <w:rPr>
          <w:rStyle w:val="Char3"/>
          <w:rFonts w:hint="cs"/>
          <w:rtl/>
        </w:rPr>
        <w:t>سوى</w:t>
      </w:r>
      <w:r w:rsidR="00F93099" w:rsidRPr="00D20E35">
        <w:rPr>
          <w:rStyle w:val="Char3"/>
          <w:rtl/>
        </w:rPr>
        <w:t xml:space="preserve"> </w:t>
      </w:r>
      <w:r w:rsidR="00F93099" w:rsidRPr="00D20E35">
        <w:rPr>
          <w:rStyle w:val="Char3"/>
          <w:rFonts w:hint="cs"/>
          <w:rtl/>
        </w:rPr>
        <w:t>آن</w:t>
      </w:r>
      <w:r w:rsidR="00F93099" w:rsidRPr="00D20E35">
        <w:rPr>
          <w:rStyle w:val="Char3"/>
          <w:rtl/>
        </w:rPr>
        <w:t xml:space="preserve"> </w:t>
      </w:r>
      <w:r w:rsidR="00F93099" w:rsidRPr="00D20E35">
        <w:rPr>
          <w:rStyle w:val="Char3"/>
          <w:rFonts w:hint="cs"/>
          <w:rtl/>
        </w:rPr>
        <w:t>دعوتمان</w:t>
      </w:r>
      <w:r w:rsidR="00F93099" w:rsidRPr="00D20E35">
        <w:rPr>
          <w:rStyle w:val="Char3"/>
          <w:rtl/>
        </w:rPr>
        <w:t xml:space="preserve"> </w:t>
      </w:r>
      <w:r w:rsidR="00F93099" w:rsidRPr="00D20E35">
        <w:rPr>
          <w:rStyle w:val="Char3"/>
          <w:rFonts w:hint="cs"/>
          <w:rtl/>
        </w:rPr>
        <w:t>مى‏کنى،</w:t>
      </w:r>
      <w:r w:rsidR="00F93099" w:rsidRPr="00D20E35">
        <w:rPr>
          <w:rStyle w:val="Char3"/>
          <w:rtl/>
        </w:rPr>
        <w:t xml:space="preserve"> </w:t>
      </w:r>
      <w:r w:rsidR="00F93099" w:rsidRPr="00D20E35">
        <w:rPr>
          <w:rStyle w:val="Char3"/>
          <w:rFonts w:hint="cs"/>
          <w:rtl/>
        </w:rPr>
        <w:t>در</w:t>
      </w:r>
      <w:r w:rsidR="00F93099" w:rsidRPr="00D20E35">
        <w:rPr>
          <w:rStyle w:val="Char3"/>
          <w:rtl/>
        </w:rPr>
        <w:t xml:space="preserve"> </w:t>
      </w:r>
      <w:r w:rsidR="00F93099" w:rsidRPr="00D20E35">
        <w:rPr>
          <w:rStyle w:val="Char3"/>
          <w:rFonts w:hint="cs"/>
          <w:rtl/>
        </w:rPr>
        <w:t>شک</w:t>
      </w:r>
      <w:r w:rsidR="00F93099" w:rsidRPr="00D20E35">
        <w:rPr>
          <w:rStyle w:val="Char3"/>
          <w:rtl/>
        </w:rPr>
        <w:t xml:space="preserve"> </w:t>
      </w:r>
      <w:r w:rsidR="00F93099" w:rsidRPr="00D20E35">
        <w:rPr>
          <w:rStyle w:val="Char3"/>
          <w:rFonts w:hint="cs"/>
          <w:rtl/>
        </w:rPr>
        <w:t>و</w:t>
      </w:r>
      <w:r w:rsidR="00F93099" w:rsidRPr="00D20E35">
        <w:rPr>
          <w:rStyle w:val="Char3"/>
          <w:rtl/>
        </w:rPr>
        <w:t xml:space="preserve"> </w:t>
      </w:r>
      <w:r w:rsidR="00F93099" w:rsidRPr="00D20E35">
        <w:rPr>
          <w:rStyle w:val="Char3"/>
          <w:rFonts w:hint="cs"/>
          <w:rtl/>
        </w:rPr>
        <w:t>ترد</w:t>
      </w:r>
      <w:r w:rsidR="000A756A">
        <w:rPr>
          <w:rStyle w:val="Char3"/>
          <w:rFonts w:hint="cs"/>
          <w:rtl/>
        </w:rPr>
        <w:t>ی</w:t>
      </w:r>
      <w:r w:rsidR="00F93099" w:rsidRPr="00D20E35">
        <w:rPr>
          <w:rStyle w:val="Char3"/>
          <w:rFonts w:hint="cs"/>
          <w:rtl/>
        </w:rPr>
        <w:t>د</w:t>
      </w:r>
      <w:r w:rsidR="00F93099" w:rsidRPr="00D20E35">
        <w:rPr>
          <w:rStyle w:val="Char3"/>
          <w:rtl/>
        </w:rPr>
        <w:t xml:space="preserve"> </w:t>
      </w:r>
      <w:r w:rsidR="00F93099" w:rsidRPr="00D20E35">
        <w:rPr>
          <w:rStyle w:val="Char3"/>
          <w:rFonts w:hint="cs"/>
          <w:rtl/>
        </w:rPr>
        <w:t>هست</w:t>
      </w:r>
      <w:r w:rsidR="000A756A">
        <w:rPr>
          <w:rStyle w:val="Char3"/>
          <w:rFonts w:hint="cs"/>
          <w:rtl/>
        </w:rPr>
        <w:t>ی</w:t>
      </w:r>
      <w:r w:rsidR="00F93099" w:rsidRPr="00D20E35">
        <w:rPr>
          <w:rStyle w:val="Char3"/>
          <w:rFonts w:hint="cs"/>
          <w:rtl/>
        </w:rPr>
        <w:t>م</w:t>
      </w:r>
      <w:r w:rsidR="00F93099" w:rsidRPr="00D20E35">
        <w:rPr>
          <w:rStyle w:val="Char3"/>
          <w:rtl/>
        </w:rPr>
        <w:t>!»</w:t>
      </w:r>
      <w:r w:rsidR="00F93099" w:rsidRPr="00D20E35">
        <w:rPr>
          <w:rStyle w:val="Char3"/>
          <w:rFonts w:hint="cs"/>
          <w:rtl/>
        </w:rPr>
        <w:t xml:space="preserve"> (62)</w:t>
      </w:r>
      <w:r w:rsidRPr="00D20E35">
        <w:rPr>
          <w:rStyle w:val="Char3"/>
          <w:rFonts w:hint="cs"/>
          <w:rtl/>
        </w:rPr>
        <w:t>»</w:t>
      </w:r>
      <w:r>
        <w:rPr>
          <w:rFonts w:hint="cs"/>
          <w:rtl/>
          <w:lang w:bidi="fa-IR"/>
        </w:rPr>
        <w:t>.</w:t>
      </w:r>
    </w:p>
    <w:p w:rsidR="00F93099" w:rsidRPr="00D20E35" w:rsidRDefault="00F93099" w:rsidP="00D20E35">
      <w:pPr>
        <w:pStyle w:val="a9"/>
        <w:rPr>
          <w:rtl/>
        </w:rPr>
      </w:pPr>
      <w:bookmarkStart w:id="27" w:name="_Toc444694535"/>
      <w:r w:rsidRPr="00D20E35">
        <w:rPr>
          <w:rFonts w:hint="cs"/>
          <w:rtl/>
        </w:rPr>
        <w:t>«قوم ابراهیم</w:t>
      </w:r>
      <w:r w:rsidR="00D20E35" w:rsidRPr="000C2E27">
        <w:rPr>
          <w:rFonts w:cs="CTraditional Arabic" w:hint="cs"/>
          <w:b/>
          <w:bCs w:val="0"/>
          <w:sz w:val="26"/>
          <w:szCs w:val="26"/>
          <w:rtl/>
        </w:rPr>
        <w:t>÷</w:t>
      </w:r>
      <w:r w:rsidRPr="00D20E35">
        <w:rPr>
          <w:rFonts w:hint="cs"/>
          <w:rtl/>
        </w:rPr>
        <w:t>»</w:t>
      </w:r>
      <w:bookmarkEnd w:id="27"/>
    </w:p>
    <w:p w:rsidR="00F93099" w:rsidRDefault="00F93099" w:rsidP="00BF45C1">
      <w:pPr>
        <w:pStyle w:val="a0"/>
        <w:rPr>
          <w:rtl/>
          <w:lang w:bidi="fa-IR"/>
        </w:rPr>
      </w:pPr>
      <w:r w:rsidRPr="00DB6711">
        <w:rPr>
          <w:rFonts w:hint="cs"/>
          <w:rtl/>
          <w:lang w:bidi="fa-IR"/>
        </w:rPr>
        <w:t>پس از صالح</w:t>
      </w:r>
      <w:r w:rsidR="00D20E35">
        <w:rPr>
          <w:rFonts w:cs="CTraditional Arabic" w:hint="cs"/>
          <w:rtl/>
          <w:lang w:bidi="fa-IR"/>
        </w:rPr>
        <w:t>÷</w:t>
      </w:r>
      <w:r w:rsidRPr="00DB6711">
        <w:rPr>
          <w:rFonts w:hint="cs"/>
          <w:rtl/>
          <w:lang w:bidi="fa-IR"/>
        </w:rPr>
        <w:t xml:space="preserve"> </w:t>
      </w:r>
      <w:r>
        <w:rPr>
          <w:rFonts w:hint="cs"/>
          <w:rtl/>
          <w:lang w:bidi="fa-IR"/>
        </w:rPr>
        <w:t xml:space="preserve">قرآن </w:t>
      </w:r>
      <w:r w:rsidRPr="00DB6711">
        <w:rPr>
          <w:rFonts w:hint="cs"/>
          <w:rtl/>
          <w:lang w:bidi="fa-IR"/>
        </w:rPr>
        <w:t>درباره ابراهیم</w:t>
      </w:r>
      <w:r w:rsidR="00D20E35">
        <w:rPr>
          <w:rFonts w:cs="CTraditional Arabic" w:hint="cs"/>
          <w:rtl/>
          <w:lang w:bidi="fa-IR"/>
        </w:rPr>
        <w:t>÷</w:t>
      </w:r>
      <w:r>
        <w:rPr>
          <w:rFonts w:hint="cs"/>
          <w:rtl/>
          <w:lang w:bidi="fa-IR"/>
        </w:rPr>
        <w:t xml:space="preserve"> بحث می‏</w:t>
      </w:r>
      <w:r w:rsidRPr="00DB6711">
        <w:rPr>
          <w:rFonts w:hint="cs"/>
          <w:rtl/>
          <w:lang w:bidi="fa-IR"/>
        </w:rPr>
        <w:t xml:space="preserve">نماید. آنچه در این گفتگو قابل اهمیت فراوان است، شایعه اشتباهی </w:t>
      </w:r>
      <w:r>
        <w:rPr>
          <w:rFonts w:hint="cs"/>
          <w:rtl/>
          <w:lang w:bidi="fa-IR"/>
        </w:rPr>
        <w:t xml:space="preserve">است </w:t>
      </w:r>
      <w:r w:rsidRPr="00DB6711">
        <w:rPr>
          <w:rFonts w:hint="cs"/>
          <w:rtl/>
          <w:lang w:bidi="fa-IR"/>
        </w:rPr>
        <w:t xml:space="preserve">که در رابطه به نمرود فرمانروای این </w:t>
      </w:r>
      <w:r>
        <w:rPr>
          <w:rFonts w:hint="cs"/>
          <w:rtl/>
          <w:lang w:bidi="fa-IR"/>
        </w:rPr>
        <w:t>قوم، می‏گویند</w:t>
      </w:r>
      <w:r w:rsidRPr="00DB6711">
        <w:rPr>
          <w:rFonts w:hint="cs"/>
          <w:rtl/>
          <w:lang w:bidi="fa-IR"/>
        </w:rPr>
        <w:t xml:space="preserve"> وی منکر </w:t>
      </w:r>
      <w:r>
        <w:rPr>
          <w:rFonts w:hint="cs"/>
          <w:rtl/>
          <w:lang w:bidi="fa-IR"/>
        </w:rPr>
        <w:t>الله بوده و خود</w:t>
      </w:r>
      <w:r w:rsidRPr="00DB6711">
        <w:rPr>
          <w:rFonts w:hint="cs"/>
          <w:rtl/>
          <w:lang w:bidi="fa-IR"/>
        </w:rPr>
        <w:t xml:space="preserve"> </w:t>
      </w:r>
      <w:r>
        <w:rPr>
          <w:rFonts w:hint="cs"/>
          <w:rtl/>
          <w:lang w:bidi="fa-IR"/>
        </w:rPr>
        <w:t>ادعای</w:t>
      </w:r>
      <w:r w:rsidRPr="00DB6711">
        <w:rPr>
          <w:rFonts w:hint="cs"/>
          <w:rtl/>
          <w:lang w:bidi="fa-IR"/>
        </w:rPr>
        <w:t xml:space="preserve"> الهیت </w:t>
      </w:r>
      <w:r>
        <w:rPr>
          <w:rFonts w:hint="cs"/>
          <w:rtl/>
          <w:lang w:bidi="fa-IR"/>
        </w:rPr>
        <w:t>کرده</w:t>
      </w:r>
      <w:r w:rsidRPr="00DB6711">
        <w:rPr>
          <w:rFonts w:hint="cs"/>
          <w:rtl/>
          <w:lang w:bidi="fa-IR"/>
        </w:rPr>
        <w:t xml:space="preserve"> است. باید دانست که نمرود بوجود پروردگار باور داشت و معتقد بود که آفریننده عالم و مدبر </w:t>
      </w:r>
      <w:r>
        <w:rPr>
          <w:rFonts w:hint="cs"/>
          <w:rtl/>
          <w:lang w:bidi="fa-IR"/>
        </w:rPr>
        <w:t xml:space="preserve">آن </w:t>
      </w:r>
      <w:r w:rsidRPr="00DB6711">
        <w:rPr>
          <w:rFonts w:hint="cs"/>
          <w:rtl/>
          <w:lang w:bidi="fa-IR"/>
        </w:rPr>
        <w:t>خدای بزرگ است</w:t>
      </w:r>
      <w:r>
        <w:rPr>
          <w:rFonts w:hint="cs"/>
          <w:rtl/>
          <w:lang w:bidi="fa-IR"/>
        </w:rPr>
        <w:t>.</w:t>
      </w:r>
      <w:r w:rsidRPr="00DB6711">
        <w:rPr>
          <w:rFonts w:hint="cs"/>
          <w:rtl/>
          <w:lang w:bidi="fa-IR"/>
        </w:rPr>
        <w:t xml:space="preserve"> و</w:t>
      </w:r>
      <w:r>
        <w:rPr>
          <w:rFonts w:hint="cs"/>
          <w:rtl/>
          <w:lang w:bidi="fa-IR"/>
        </w:rPr>
        <w:t>لی رب را به معنای سوم (گرد هم آورنده و محشور کننده)</w:t>
      </w:r>
      <w:r w:rsidRPr="00DB6711">
        <w:rPr>
          <w:rFonts w:hint="cs"/>
          <w:rtl/>
          <w:lang w:bidi="fa-IR"/>
        </w:rPr>
        <w:t xml:space="preserve"> </w:t>
      </w:r>
      <w:r>
        <w:rPr>
          <w:rFonts w:hint="cs"/>
          <w:rtl/>
          <w:lang w:bidi="fa-IR"/>
        </w:rPr>
        <w:t>قبول نداشته و خود</w:t>
      </w:r>
      <w:r w:rsidRPr="00DB6711">
        <w:rPr>
          <w:rFonts w:hint="cs"/>
          <w:rtl/>
          <w:lang w:bidi="fa-IR"/>
        </w:rPr>
        <w:t xml:space="preserve"> ادعای ربوبیت </w:t>
      </w:r>
      <w:r>
        <w:rPr>
          <w:rFonts w:hint="cs"/>
          <w:rtl/>
          <w:lang w:bidi="fa-IR"/>
        </w:rPr>
        <w:t>بمعنای چهارم، و پنجم (ارباب، قانون گذار، شارع، سرپرست، فرمانروا و صاحب اختیار) داشت.</w:t>
      </w:r>
      <w:r w:rsidRPr="00DB6711">
        <w:rPr>
          <w:rFonts w:hint="cs"/>
          <w:rtl/>
          <w:lang w:bidi="fa-IR"/>
        </w:rPr>
        <w:t xml:space="preserve"> </w:t>
      </w:r>
      <w:r>
        <w:rPr>
          <w:rFonts w:hint="cs"/>
          <w:rtl/>
          <w:lang w:bidi="fa-IR"/>
        </w:rPr>
        <w:t>وی معتقد بود که مردم همانند گوسفند</w:t>
      </w:r>
      <w:r w:rsidR="00A550BA">
        <w:rPr>
          <w:rFonts w:hint="cs"/>
          <w:rtl/>
          <w:lang w:bidi="fa-IR"/>
        </w:rPr>
        <w:t xml:space="preserve"> می‌</w:t>
      </w:r>
      <w:r>
        <w:rPr>
          <w:rFonts w:hint="cs"/>
          <w:rtl/>
          <w:lang w:bidi="fa-IR"/>
        </w:rPr>
        <w:t>باشند که خیر و صلاح خود را</w:t>
      </w:r>
      <w:r w:rsidR="00A550BA">
        <w:rPr>
          <w:rFonts w:hint="cs"/>
          <w:rtl/>
          <w:lang w:bidi="fa-IR"/>
        </w:rPr>
        <w:t xml:space="preserve"> نمی‌</w:t>
      </w:r>
      <w:r>
        <w:rPr>
          <w:rFonts w:hint="cs"/>
          <w:rtl/>
          <w:lang w:bidi="fa-IR"/>
        </w:rPr>
        <w:t>توانند تشخیص دهند، بنابر این به جای الله برای قومش قانونگذاری</w:t>
      </w:r>
      <w:r w:rsidR="00A550BA">
        <w:rPr>
          <w:rFonts w:hint="cs"/>
          <w:rtl/>
          <w:lang w:bidi="fa-IR"/>
        </w:rPr>
        <w:t xml:space="preserve"> می‌</w:t>
      </w:r>
      <w:r>
        <w:rPr>
          <w:rFonts w:hint="cs"/>
          <w:rtl/>
          <w:lang w:bidi="fa-IR"/>
        </w:rPr>
        <w:t xml:space="preserve">کرد. </w:t>
      </w:r>
      <w:r w:rsidRPr="00DB6711">
        <w:rPr>
          <w:rFonts w:hint="cs"/>
          <w:rtl/>
          <w:lang w:bidi="fa-IR"/>
        </w:rPr>
        <w:t>لذا ب</w:t>
      </w:r>
      <w:r>
        <w:rPr>
          <w:rFonts w:hint="cs"/>
          <w:rtl/>
          <w:lang w:bidi="fa-IR"/>
        </w:rPr>
        <w:t xml:space="preserve">ه </w:t>
      </w:r>
      <w:r w:rsidRPr="00DB6711">
        <w:rPr>
          <w:rFonts w:hint="cs"/>
          <w:rtl/>
          <w:lang w:bidi="fa-IR"/>
        </w:rPr>
        <w:t>غلط مشهور و معروف شد</w:t>
      </w:r>
      <w:r>
        <w:rPr>
          <w:rFonts w:hint="cs"/>
          <w:rtl/>
          <w:lang w:bidi="fa-IR"/>
        </w:rPr>
        <w:t>ه که قوم ابراهیم</w:t>
      </w:r>
      <w:r w:rsidR="00BF45C1">
        <w:rPr>
          <w:rFonts w:cs="CTraditional Arabic" w:hint="cs"/>
          <w:rtl/>
          <w:lang w:bidi="fa-IR"/>
        </w:rPr>
        <w:t>÷</w:t>
      </w:r>
      <w:r>
        <w:rPr>
          <w:rFonts w:hint="cs"/>
          <w:rtl/>
          <w:lang w:bidi="fa-IR"/>
        </w:rPr>
        <w:t xml:space="preserve"> خدا را نمی‏</w:t>
      </w:r>
      <w:r w:rsidRPr="00DB6711">
        <w:rPr>
          <w:rFonts w:hint="cs"/>
          <w:rtl/>
          <w:lang w:bidi="fa-IR"/>
        </w:rPr>
        <w:t>شناختند</w:t>
      </w:r>
      <w:r>
        <w:rPr>
          <w:rFonts w:hint="cs"/>
          <w:rtl/>
          <w:lang w:bidi="fa-IR"/>
        </w:rPr>
        <w:t xml:space="preserve"> و اعتقاد به ربوبیت و پروردگار</w:t>
      </w:r>
      <w:r w:rsidRPr="00DB6711">
        <w:rPr>
          <w:rFonts w:hint="cs"/>
          <w:rtl/>
          <w:lang w:bidi="fa-IR"/>
        </w:rPr>
        <w:t xml:space="preserve"> را نداشتند!</w:t>
      </w:r>
      <w:r>
        <w:rPr>
          <w:rFonts w:hint="cs"/>
          <w:rtl/>
          <w:lang w:bidi="fa-IR"/>
        </w:rPr>
        <w:t xml:space="preserve"> با</w:t>
      </w:r>
      <w:r w:rsidRPr="00DB6711">
        <w:rPr>
          <w:rFonts w:hint="cs"/>
          <w:rtl/>
          <w:lang w:bidi="fa-IR"/>
        </w:rPr>
        <w:t>ز</w:t>
      </w:r>
      <w:r>
        <w:rPr>
          <w:rFonts w:hint="cs"/>
          <w:rtl/>
          <w:lang w:bidi="fa-IR"/>
        </w:rPr>
        <w:t xml:space="preserve"> </w:t>
      </w:r>
      <w:r w:rsidRPr="00DB6711">
        <w:rPr>
          <w:rFonts w:hint="cs"/>
          <w:rtl/>
          <w:lang w:bidi="fa-IR"/>
        </w:rPr>
        <w:t>هم باید فهمید که قوم ابراهیم</w:t>
      </w:r>
      <w:r w:rsidR="00BF45C1">
        <w:rPr>
          <w:rFonts w:cs="CTraditional Arabic" w:hint="cs"/>
          <w:rtl/>
          <w:lang w:bidi="fa-IR"/>
        </w:rPr>
        <w:t>÷</w:t>
      </w:r>
      <w:r w:rsidRPr="00DB6711">
        <w:rPr>
          <w:rFonts w:hint="cs"/>
          <w:rtl/>
          <w:lang w:bidi="fa-IR"/>
        </w:rPr>
        <w:t xml:space="preserve"> در این مسأله مهم کوچکترین فرقی با قوم نوح</w:t>
      </w:r>
      <w:r w:rsidR="00BF45C1">
        <w:rPr>
          <w:rFonts w:cs="CTraditional Arabic" w:hint="cs"/>
          <w:rtl/>
          <w:lang w:bidi="fa-IR"/>
        </w:rPr>
        <w:t>÷</w:t>
      </w:r>
      <w:r w:rsidRPr="00DB6711">
        <w:rPr>
          <w:rFonts w:hint="cs"/>
          <w:rtl/>
          <w:lang w:bidi="fa-IR"/>
        </w:rPr>
        <w:t xml:space="preserve"> هود</w:t>
      </w:r>
      <w:r w:rsidR="00BF45C1">
        <w:rPr>
          <w:rFonts w:cs="CTraditional Arabic" w:hint="cs"/>
          <w:rtl/>
          <w:lang w:bidi="fa-IR"/>
        </w:rPr>
        <w:t>÷</w:t>
      </w:r>
      <w:r w:rsidRPr="00DB6711">
        <w:rPr>
          <w:rFonts w:hint="cs"/>
          <w:rtl/>
          <w:lang w:bidi="fa-IR"/>
        </w:rPr>
        <w:t xml:space="preserve"> و صا</w:t>
      </w:r>
      <w:r>
        <w:rPr>
          <w:rFonts w:hint="cs"/>
          <w:rtl/>
          <w:lang w:bidi="fa-IR"/>
        </w:rPr>
        <w:t>لح</w:t>
      </w:r>
      <w:r w:rsidR="00BF45C1">
        <w:rPr>
          <w:rFonts w:cs="CTraditional Arabic" w:hint="cs"/>
          <w:rtl/>
          <w:lang w:bidi="fa-IR"/>
        </w:rPr>
        <w:t>÷</w:t>
      </w:r>
      <w:r>
        <w:rPr>
          <w:rFonts w:hint="cs"/>
          <w:rtl/>
          <w:lang w:bidi="fa-IR"/>
        </w:rPr>
        <w:t xml:space="preserve"> نداشتند، چون خداوند را می‏شناختند و اساساً درک می‏</w:t>
      </w:r>
      <w:r w:rsidRPr="00DB6711">
        <w:rPr>
          <w:rFonts w:hint="cs"/>
          <w:rtl/>
          <w:lang w:bidi="fa-IR"/>
        </w:rPr>
        <w:t>نمود</w:t>
      </w:r>
      <w:r>
        <w:rPr>
          <w:rFonts w:hint="cs"/>
          <w:rtl/>
          <w:lang w:bidi="fa-IR"/>
        </w:rPr>
        <w:t>ند که بوجود آورنده زمین و آسمان‏</w:t>
      </w:r>
      <w:r w:rsidRPr="00DB6711">
        <w:rPr>
          <w:rFonts w:hint="cs"/>
          <w:rtl/>
          <w:lang w:bidi="fa-IR"/>
        </w:rPr>
        <w:t>ها و تدبیر کننده جهان پهناور هستی</w:t>
      </w:r>
      <w:r>
        <w:rPr>
          <w:rFonts w:hint="cs"/>
          <w:rtl/>
          <w:lang w:bidi="fa-IR"/>
        </w:rPr>
        <w:t>، خدای تعالی است و لذا وی را می‏پرستیدند. علت گمراهی و عصیان‏شان این بود که</w:t>
      </w:r>
      <w:r w:rsidRPr="00DB6711">
        <w:rPr>
          <w:rFonts w:hint="cs"/>
          <w:rtl/>
          <w:lang w:bidi="fa-IR"/>
        </w:rPr>
        <w:t xml:space="preserve"> اعتقاد داشتند اجرام آسمانی و </w:t>
      </w:r>
      <w:r>
        <w:rPr>
          <w:rFonts w:hint="cs"/>
          <w:rtl/>
          <w:lang w:bidi="fa-IR"/>
        </w:rPr>
        <w:t>طبیعی (ستاره ها، خورشید و ماه)</w:t>
      </w:r>
      <w:r w:rsidRPr="00DB6711">
        <w:rPr>
          <w:rFonts w:hint="cs"/>
          <w:rtl/>
          <w:lang w:bidi="fa-IR"/>
        </w:rPr>
        <w:t xml:space="preserve"> در «ربوبیت» به مع</w:t>
      </w:r>
      <w:r>
        <w:rPr>
          <w:rFonts w:hint="cs"/>
          <w:rtl/>
          <w:lang w:bidi="fa-IR"/>
        </w:rPr>
        <w:t>نای اول و دوم با پروردگار حقیقی مشترکند، یعنی</w:t>
      </w:r>
      <w:r w:rsidRPr="00DB6711">
        <w:rPr>
          <w:rFonts w:hint="cs"/>
          <w:rtl/>
          <w:lang w:bidi="fa-IR"/>
        </w:rPr>
        <w:t xml:space="preserve"> آنان نیز در پیدایش و تربیت و اصلاح موجودات سهمی را عهده دارند و روی</w:t>
      </w:r>
      <w:r>
        <w:rPr>
          <w:rFonts w:hint="cs"/>
          <w:rtl/>
          <w:lang w:bidi="fa-IR"/>
        </w:rPr>
        <w:t xml:space="preserve"> این اصل ابراز می‏</w:t>
      </w:r>
      <w:r w:rsidRPr="00DB6711">
        <w:rPr>
          <w:rFonts w:hint="cs"/>
          <w:rtl/>
          <w:lang w:bidi="fa-IR"/>
        </w:rPr>
        <w:t xml:space="preserve">کردند که باید اجرام فلکی </w:t>
      </w:r>
      <w:r w:rsidR="00022C07">
        <w:rPr>
          <w:rFonts w:hint="cs"/>
          <w:rtl/>
          <w:lang w:bidi="fa-IR"/>
        </w:rPr>
        <w:t xml:space="preserve">و همچنین بتها </w:t>
      </w:r>
      <w:r w:rsidRPr="00DB6711">
        <w:rPr>
          <w:rFonts w:hint="cs"/>
          <w:rtl/>
          <w:lang w:bidi="fa-IR"/>
        </w:rPr>
        <w:t>را در الوهیت با خدای یگانه شریک دانست.</w:t>
      </w:r>
    </w:p>
    <w:p w:rsidR="00BF45C1" w:rsidRPr="002168E2" w:rsidRDefault="00BF45C1" w:rsidP="00BF45C1">
      <w:pPr>
        <w:pStyle w:val="a0"/>
        <w:rPr>
          <w:rStyle w:val="Charb"/>
          <w:rtl/>
        </w:rPr>
      </w:pPr>
      <w:r>
        <w:rPr>
          <w:rFonts w:cs="Traditional Arabic"/>
          <w:rtl/>
          <w:lang w:bidi="fa-IR"/>
        </w:rPr>
        <w:t>﴿</w:t>
      </w:r>
      <w:r w:rsidRPr="00F936DD">
        <w:rPr>
          <w:rStyle w:val="Chara"/>
          <w:rtl/>
        </w:rPr>
        <w:t>وَحَآجَّهُ</w:t>
      </w:r>
      <w:r w:rsidRPr="00F936DD">
        <w:rPr>
          <w:rStyle w:val="Chara"/>
          <w:rFonts w:hint="cs"/>
          <w:rtl/>
        </w:rPr>
        <w:t>ۥ</w:t>
      </w:r>
      <w:r w:rsidRPr="00F936DD">
        <w:rPr>
          <w:rStyle w:val="Chara"/>
          <w:rtl/>
        </w:rPr>
        <w:t xml:space="preserve"> قَوۡمُهُ</w:t>
      </w:r>
      <w:r w:rsidRPr="00F936DD">
        <w:rPr>
          <w:rStyle w:val="Chara"/>
          <w:rFonts w:hint="cs"/>
          <w:rtl/>
        </w:rPr>
        <w:t>ۥۚ</w:t>
      </w:r>
      <w:r w:rsidRPr="00F936DD">
        <w:rPr>
          <w:rStyle w:val="Chara"/>
          <w:rtl/>
        </w:rPr>
        <w:t xml:space="preserve"> قَالَ أَتُحَٰٓجُّوٓنِّي فِي </w:t>
      </w:r>
      <w:r w:rsidRPr="00F936DD">
        <w:rPr>
          <w:rStyle w:val="Chara"/>
          <w:rFonts w:hint="cs"/>
          <w:rtl/>
        </w:rPr>
        <w:t>ٱللَّهِ</w:t>
      </w:r>
      <w:r w:rsidRPr="00F936DD">
        <w:rPr>
          <w:rStyle w:val="Chara"/>
          <w:rtl/>
        </w:rPr>
        <w:t xml:space="preserve"> وَقَدۡ هَدَىٰنِۚ وَلَآ أَخَافُ مَا تُشۡرِكُونَ بِهِ</w:t>
      </w:r>
      <w:r w:rsidRPr="00F936DD">
        <w:rPr>
          <w:rStyle w:val="Chara"/>
          <w:rFonts w:hint="cs"/>
          <w:rtl/>
        </w:rPr>
        <w:t>ۦٓ</w:t>
      </w:r>
      <w:r w:rsidRPr="00F936DD">
        <w:rPr>
          <w:rStyle w:val="Chara"/>
          <w:rtl/>
        </w:rPr>
        <w:t xml:space="preserve"> إِلَّآ أَن يَشَآءَ رَبِّي شَيۡ‍ٔٗاۚ وَسِعَ رَبِّي كُلَّ شَيۡءٍ عِلۡمًاۚ أَفَلَا تَتَذَكَّرُونَ٨٠ </w:t>
      </w:r>
      <w:r w:rsidRPr="00352AB6">
        <w:rPr>
          <w:rStyle w:val="Char6"/>
          <w:rtl/>
        </w:rPr>
        <w:t>وَكَيۡفَ أَخَافُ مَآ أَشۡرَكۡتُمۡ وَلَا تَخَافُونَ أَنَّكُمۡ أَشۡرَكۡتُم بِ</w:t>
      </w:r>
      <w:r w:rsidRPr="00352AB6">
        <w:rPr>
          <w:rStyle w:val="Char6"/>
          <w:rFonts w:hint="cs"/>
          <w:rtl/>
        </w:rPr>
        <w:t>ٱللَّهِ</w:t>
      </w:r>
      <w:r w:rsidRPr="00352AB6">
        <w:rPr>
          <w:rStyle w:val="Char6"/>
          <w:rtl/>
        </w:rPr>
        <w:t xml:space="preserve"> مَا لَمۡ يُنَزِّلۡ بِهِ</w:t>
      </w:r>
      <w:r w:rsidRPr="00352AB6">
        <w:rPr>
          <w:rStyle w:val="Char6"/>
          <w:rFonts w:hint="cs"/>
          <w:rtl/>
        </w:rPr>
        <w:t>ۦ</w:t>
      </w:r>
      <w:r w:rsidRPr="00352AB6">
        <w:rPr>
          <w:rStyle w:val="Char6"/>
          <w:rtl/>
        </w:rPr>
        <w:t xml:space="preserve"> عَلَيۡكُمۡ سُلۡطَٰنٗاۚ فَأَيُّ </w:t>
      </w:r>
      <w:r w:rsidRPr="00352AB6">
        <w:rPr>
          <w:rStyle w:val="Char6"/>
          <w:rFonts w:hint="cs"/>
          <w:rtl/>
        </w:rPr>
        <w:t>ٱلۡفَرِيقَيۡنِ</w:t>
      </w:r>
      <w:r w:rsidRPr="00352AB6">
        <w:rPr>
          <w:rStyle w:val="Char6"/>
          <w:rtl/>
        </w:rPr>
        <w:t xml:space="preserve"> أَحَقُّ بِ</w:t>
      </w:r>
      <w:r w:rsidRPr="00352AB6">
        <w:rPr>
          <w:rStyle w:val="Char6"/>
          <w:rFonts w:hint="cs"/>
          <w:rtl/>
        </w:rPr>
        <w:t>ٱلۡأَمۡنِۖ</w:t>
      </w:r>
      <w:r w:rsidRPr="00352AB6">
        <w:rPr>
          <w:rStyle w:val="Char6"/>
          <w:rtl/>
        </w:rPr>
        <w:t xml:space="preserve"> إِن كُنتُمۡ تَعۡلَمُونَ٨١</w:t>
      </w:r>
      <w:r>
        <w:rPr>
          <w:rFonts w:cs="Traditional Arabic"/>
          <w:rtl/>
          <w:lang w:bidi="fa-IR"/>
        </w:rPr>
        <w:t>﴾</w:t>
      </w:r>
      <w:r w:rsidRPr="00F936DD">
        <w:rPr>
          <w:rStyle w:val="Chara"/>
          <w:rtl/>
        </w:rPr>
        <w:t xml:space="preserve"> </w:t>
      </w:r>
      <w:r w:rsidRPr="002168E2">
        <w:rPr>
          <w:rStyle w:val="Charb"/>
          <w:rtl/>
        </w:rPr>
        <w:t>[الأنعام: 80-81]</w:t>
      </w:r>
      <w:r w:rsidRPr="002168E2">
        <w:rPr>
          <w:rStyle w:val="Charb"/>
          <w:rFonts w:hint="cs"/>
          <w:rtl/>
        </w:rPr>
        <w:t>.</w:t>
      </w:r>
    </w:p>
    <w:p w:rsidR="00F93099" w:rsidRPr="00611CF0" w:rsidRDefault="00BF45C1" w:rsidP="00BF45C1">
      <w:pPr>
        <w:pStyle w:val="a0"/>
        <w:rPr>
          <w:rStyle w:val="Char1"/>
          <w:rtl/>
        </w:rPr>
      </w:pPr>
      <w:r w:rsidRPr="00BF45C1">
        <w:rPr>
          <w:rStyle w:val="Char3"/>
          <w:rFonts w:hint="cs"/>
          <w:rtl/>
        </w:rPr>
        <w:t>«</w:t>
      </w:r>
      <w:r w:rsidR="00F93099" w:rsidRPr="00BF45C1">
        <w:rPr>
          <w:rStyle w:val="Char3"/>
          <w:rFonts w:hint="cs"/>
          <w:rtl/>
        </w:rPr>
        <w:t>و</w:t>
      </w:r>
      <w:r w:rsidR="00F93099" w:rsidRPr="00BF45C1">
        <w:rPr>
          <w:rStyle w:val="Char3"/>
          <w:rtl/>
        </w:rPr>
        <w:t xml:space="preserve"> </w:t>
      </w:r>
      <w:r w:rsidR="00F93099" w:rsidRPr="00BF45C1">
        <w:rPr>
          <w:rStyle w:val="Char3"/>
          <w:rFonts w:hint="cs"/>
          <w:rtl/>
        </w:rPr>
        <w:t>قوم</w:t>
      </w:r>
      <w:r w:rsidR="00F93099" w:rsidRPr="00BF45C1">
        <w:rPr>
          <w:rStyle w:val="Char3"/>
          <w:rtl/>
        </w:rPr>
        <w:t xml:space="preserve"> </w:t>
      </w:r>
      <w:r w:rsidR="00F93099" w:rsidRPr="00BF45C1">
        <w:rPr>
          <w:rStyle w:val="Char3"/>
          <w:rFonts w:hint="cs"/>
          <w:rtl/>
        </w:rPr>
        <w:t>او</w:t>
      </w:r>
      <w:r w:rsidR="00F93099" w:rsidRPr="00BF45C1">
        <w:rPr>
          <w:rStyle w:val="Char3"/>
          <w:rtl/>
        </w:rPr>
        <w:t xml:space="preserve"> </w:t>
      </w:r>
      <w:r w:rsidR="00F93099" w:rsidRPr="00BF45C1">
        <w:rPr>
          <w:rStyle w:val="Char3"/>
          <w:rFonts w:hint="cs"/>
          <w:rtl/>
        </w:rPr>
        <w:t>با</w:t>
      </w:r>
      <w:r w:rsidR="00F93099" w:rsidRPr="00BF45C1">
        <w:rPr>
          <w:rStyle w:val="Char3"/>
          <w:rtl/>
        </w:rPr>
        <w:t xml:space="preserve"> </w:t>
      </w:r>
      <w:r w:rsidR="00F93099" w:rsidRPr="00BF45C1">
        <w:rPr>
          <w:rStyle w:val="Char3"/>
          <w:rFonts w:hint="cs"/>
          <w:rtl/>
        </w:rPr>
        <w:t>وى</w:t>
      </w:r>
      <w:r w:rsidR="00F93099" w:rsidRPr="00BF45C1">
        <w:rPr>
          <w:rStyle w:val="Char3"/>
          <w:rtl/>
        </w:rPr>
        <w:t xml:space="preserve"> </w:t>
      </w:r>
      <w:r w:rsidR="00F93099" w:rsidRPr="00BF45C1">
        <w:rPr>
          <w:rStyle w:val="Char3"/>
          <w:rFonts w:hint="cs"/>
          <w:rtl/>
        </w:rPr>
        <w:t>به</w:t>
      </w:r>
      <w:r w:rsidR="00F93099" w:rsidRPr="00BF45C1">
        <w:rPr>
          <w:rStyle w:val="Char3"/>
          <w:rtl/>
        </w:rPr>
        <w:t xml:space="preserve"> </w:t>
      </w:r>
      <w:r w:rsidR="00F93099" w:rsidRPr="00BF45C1">
        <w:rPr>
          <w:rStyle w:val="Char3"/>
          <w:rFonts w:hint="cs"/>
          <w:rtl/>
        </w:rPr>
        <w:t>گفتگو</w:t>
      </w:r>
      <w:r w:rsidR="00F93099" w:rsidRPr="00BF45C1">
        <w:rPr>
          <w:rStyle w:val="Char3"/>
          <w:rtl/>
        </w:rPr>
        <w:t xml:space="preserve"> </w:t>
      </w:r>
      <w:r w:rsidR="00F93099" w:rsidRPr="00BF45C1">
        <w:rPr>
          <w:rStyle w:val="Char3"/>
          <w:rFonts w:hint="cs"/>
          <w:rtl/>
        </w:rPr>
        <w:t>و</w:t>
      </w:r>
      <w:r w:rsidR="00F93099" w:rsidRPr="00BF45C1">
        <w:rPr>
          <w:rStyle w:val="Char3"/>
          <w:rtl/>
        </w:rPr>
        <w:t xml:space="preserve"> </w:t>
      </w:r>
      <w:r w:rsidR="00F93099" w:rsidRPr="00BF45C1">
        <w:rPr>
          <w:rStyle w:val="Char3"/>
          <w:rFonts w:hint="cs"/>
          <w:rtl/>
        </w:rPr>
        <w:t>ست</w:t>
      </w:r>
      <w:r w:rsidR="000A756A">
        <w:rPr>
          <w:rStyle w:val="Char3"/>
          <w:rFonts w:hint="cs"/>
          <w:rtl/>
        </w:rPr>
        <w:t>ی</w:t>
      </w:r>
      <w:r w:rsidR="00F93099" w:rsidRPr="00BF45C1">
        <w:rPr>
          <w:rStyle w:val="Char3"/>
          <w:rFonts w:hint="cs"/>
          <w:rtl/>
        </w:rPr>
        <w:t>ز</w:t>
      </w:r>
      <w:r w:rsidR="00F93099" w:rsidRPr="00BF45C1">
        <w:rPr>
          <w:rStyle w:val="Char3"/>
          <w:rtl/>
        </w:rPr>
        <w:t xml:space="preserve"> </w:t>
      </w:r>
      <w:r w:rsidR="00F93099" w:rsidRPr="00BF45C1">
        <w:rPr>
          <w:rStyle w:val="Char3"/>
          <w:rFonts w:hint="cs"/>
          <w:rtl/>
        </w:rPr>
        <w:t>پرداختند؛</w:t>
      </w:r>
      <w:r w:rsidR="00F93099" w:rsidRPr="00BF45C1">
        <w:rPr>
          <w:rStyle w:val="Char3"/>
          <w:rtl/>
        </w:rPr>
        <w:t xml:space="preserve"> </w:t>
      </w:r>
      <w:r w:rsidR="00F93099" w:rsidRPr="00BF45C1">
        <w:rPr>
          <w:rStyle w:val="Char3"/>
          <w:rFonts w:hint="cs"/>
          <w:rtl/>
        </w:rPr>
        <w:t>گفت</w:t>
      </w:r>
      <w:r w:rsidR="00F93099" w:rsidRPr="00BF45C1">
        <w:rPr>
          <w:rStyle w:val="Char3"/>
          <w:rtl/>
        </w:rPr>
        <w:t xml:space="preserve"> «</w:t>
      </w:r>
      <w:r w:rsidR="00F93099" w:rsidRPr="00BF45C1">
        <w:rPr>
          <w:rStyle w:val="Char3"/>
          <w:rFonts w:hint="cs"/>
          <w:rtl/>
        </w:rPr>
        <w:t>آ</w:t>
      </w:r>
      <w:r w:rsidR="000A756A">
        <w:rPr>
          <w:rStyle w:val="Char3"/>
          <w:rFonts w:hint="cs"/>
          <w:rtl/>
        </w:rPr>
        <w:t>ی</w:t>
      </w:r>
      <w:r w:rsidR="00F93099" w:rsidRPr="00BF45C1">
        <w:rPr>
          <w:rStyle w:val="Char3"/>
          <w:rFonts w:hint="cs"/>
          <w:rtl/>
        </w:rPr>
        <w:t>ا</w:t>
      </w:r>
      <w:r w:rsidR="00F93099" w:rsidRPr="00BF45C1">
        <w:rPr>
          <w:rStyle w:val="Char3"/>
          <w:rtl/>
        </w:rPr>
        <w:t xml:space="preserve"> </w:t>
      </w:r>
      <w:r w:rsidR="00F93099" w:rsidRPr="00BF45C1">
        <w:rPr>
          <w:rStyle w:val="Char3"/>
          <w:rFonts w:hint="cs"/>
          <w:rtl/>
        </w:rPr>
        <w:t>درباره</w:t>
      </w:r>
      <w:r w:rsidR="00F93099" w:rsidRPr="00BF45C1">
        <w:rPr>
          <w:rStyle w:val="Char3"/>
          <w:rtl/>
        </w:rPr>
        <w:t xml:space="preserve"> </w:t>
      </w:r>
      <w:r w:rsidR="00F93099" w:rsidRPr="00BF45C1">
        <w:rPr>
          <w:rStyle w:val="Char3"/>
          <w:rFonts w:hint="cs"/>
          <w:rtl/>
        </w:rPr>
        <w:t>خدا</w:t>
      </w:r>
      <w:r w:rsidR="00F93099" w:rsidRPr="00BF45C1">
        <w:rPr>
          <w:rStyle w:val="Char3"/>
          <w:rtl/>
        </w:rPr>
        <w:t xml:space="preserve"> </w:t>
      </w:r>
      <w:r w:rsidR="00F93099" w:rsidRPr="00BF45C1">
        <w:rPr>
          <w:rStyle w:val="Char3"/>
          <w:rFonts w:hint="cs"/>
          <w:rtl/>
        </w:rPr>
        <w:t>با</w:t>
      </w:r>
      <w:r w:rsidR="00F93099" w:rsidRPr="00BF45C1">
        <w:rPr>
          <w:rStyle w:val="Char3"/>
          <w:rtl/>
        </w:rPr>
        <w:t xml:space="preserve"> </w:t>
      </w:r>
      <w:r w:rsidR="00F93099" w:rsidRPr="00BF45C1">
        <w:rPr>
          <w:rStyle w:val="Char3"/>
          <w:rFonts w:hint="cs"/>
          <w:rtl/>
        </w:rPr>
        <w:t>من</w:t>
      </w:r>
      <w:r w:rsidR="00F93099" w:rsidRPr="00BF45C1">
        <w:rPr>
          <w:rStyle w:val="Char3"/>
          <w:rtl/>
        </w:rPr>
        <w:t xml:space="preserve"> </w:t>
      </w:r>
      <w:r w:rsidR="00F93099" w:rsidRPr="00BF45C1">
        <w:rPr>
          <w:rStyle w:val="Char3"/>
          <w:rFonts w:hint="cs"/>
          <w:rtl/>
        </w:rPr>
        <w:t>گفتگو</w:t>
      </w:r>
      <w:r w:rsidR="00F93099" w:rsidRPr="00BF45C1">
        <w:rPr>
          <w:rStyle w:val="Char3"/>
          <w:rtl/>
        </w:rPr>
        <w:t xml:space="preserve"> </w:t>
      </w:r>
      <w:r w:rsidR="00F93099" w:rsidRPr="00BF45C1">
        <w:rPr>
          <w:rStyle w:val="Char3"/>
          <w:rFonts w:hint="cs"/>
          <w:rtl/>
        </w:rPr>
        <w:t>و</w:t>
      </w:r>
      <w:r w:rsidR="00F93099" w:rsidRPr="00BF45C1">
        <w:rPr>
          <w:rStyle w:val="Char3"/>
          <w:rtl/>
        </w:rPr>
        <w:t xml:space="preserve"> </w:t>
      </w:r>
      <w:r w:rsidR="00F93099" w:rsidRPr="00BF45C1">
        <w:rPr>
          <w:rStyle w:val="Char3"/>
          <w:rFonts w:hint="cs"/>
          <w:rtl/>
        </w:rPr>
        <w:t>ست</w:t>
      </w:r>
      <w:r w:rsidR="000A756A">
        <w:rPr>
          <w:rStyle w:val="Char3"/>
          <w:rFonts w:hint="cs"/>
          <w:rtl/>
        </w:rPr>
        <w:t>ی</w:t>
      </w:r>
      <w:r w:rsidR="00F93099" w:rsidRPr="00BF45C1">
        <w:rPr>
          <w:rStyle w:val="Char3"/>
          <w:rFonts w:hint="cs"/>
          <w:rtl/>
        </w:rPr>
        <w:t>ز</w:t>
      </w:r>
      <w:r w:rsidR="00F93099" w:rsidRPr="00BF45C1">
        <w:rPr>
          <w:rStyle w:val="Char3"/>
          <w:rtl/>
        </w:rPr>
        <w:t xml:space="preserve"> </w:t>
      </w:r>
      <w:r w:rsidR="00F93099" w:rsidRPr="00BF45C1">
        <w:rPr>
          <w:rStyle w:val="Char3"/>
          <w:rFonts w:hint="cs"/>
          <w:rtl/>
        </w:rPr>
        <w:t>مى‏کن</w:t>
      </w:r>
      <w:r w:rsidR="000A756A">
        <w:rPr>
          <w:rStyle w:val="Char3"/>
          <w:rFonts w:hint="cs"/>
          <w:rtl/>
        </w:rPr>
        <w:t>ی</w:t>
      </w:r>
      <w:r w:rsidR="00F93099" w:rsidRPr="00BF45C1">
        <w:rPr>
          <w:rStyle w:val="Char3"/>
          <w:rFonts w:hint="cs"/>
          <w:rtl/>
        </w:rPr>
        <w:t>د؟</w:t>
      </w:r>
      <w:r w:rsidR="00F93099" w:rsidRPr="00BF45C1">
        <w:rPr>
          <w:rStyle w:val="Char3"/>
          <w:rtl/>
        </w:rPr>
        <w:t xml:space="preserve"> </w:t>
      </w:r>
      <w:r w:rsidR="00F93099" w:rsidRPr="00BF45C1">
        <w:rPr>
          <w:rStyle w:val="Char3"/>
          <w:rFonts w:hint="cs"/>
          <w:rtl/>
        </w:rPr>
        <w:t>در</w:t>
      </w:r>
      <w:r w:rsidR="00F93099" w:rsidRPr="00BF45C1">
        <w:rPr>
          <w:rStyle w:val="Char3"/>
          <w:rtl/>
        </w:rPr>
        <w:t xml:space="preserve"> </w:t>
      </w:r>
      <w:r w:rsidR="00F93099" w:rsidRPr="00BF45C1">
        <w:rPr>
          <w:rStyle w:val="Char3"/>
          <w:rFonts w:hint="cs"/>
          <w:rtl/>
        </w:rPr>
        <w:t>حالى</w:t>
      </w:r>
      <w:r w:rsidR="00F93099" w:rsidRPr="00BF45C1">
        <w:rPr>
          <w:rStyle w:val="Char3"/>
          <w:rtl/>
        </w:rPr>
        <w:t xml:space="preserve"> </w:t>
      </w:r>
      <w:r w:rsidR="00F93099" w:rsidRPr="00BF45C1">
        <w:rPr>
          <w:rStyle w:val="Char3"/>
          <w:rFonts w:hint="cs"/>
          <w:rtl/>
        </w:rPr>
        <w:t>که</w:t>
      </w:r>
      <w:r w:rsidR="00F93099" w:rsidRPr="00BF45C1">
        <w:rPr>
          <w:rStyle w:val="Char3"/>
          <w:rtl/>
        </w:rPr>
        <w:t xml:space="preserve"> </w:t>
      </w:r>
      <w:r w:rsidR="00F93099" w:rsidRPr="00BF45C1">
        <w:rPr>
          <w:rStyle w:val="Char3"/>
          <w:rFonts w:hint="cs"/>
          <w:rtl/>
        </w:rPr>
        <w:t>خداوند،</w:t>
      </w:r>
      <w:r w:rsidR="00F93099" w:rsidRPr="00BF45C1">
        <w:rPr>
          <w:rStyle w:val="Char3"/>
          <w:rtl/>
        </w:rPr>
        <w:t xml:space="preserve"> </w:t>
      </w:r>
      <w:r w:rsidR="00F93099" w:rsidRPr="00BF45C1">
        <w:rPr>
          <w:rStyle w:val="Char3"/>
          <w:rFonts w:hint="cs"/>
          <w:rtl/>
        </w:rPr>
        <w:t>مرا</w:t>
      </w:r>
      <w:r w:rsidR="00F93099" w:rsidRPr="00BF45C1">
        <w:rPr>
          <w:rStyle w:val="Char3"/>
          <w:rtl/>
        </w:rPr>
        <w:t xml:space="preserve"> </w:t>
      </w:r>
      <w:r w:rsidR="00F93099" w:rsidRPr="00BF45C1">
        <w:rPr>
          <w:rStyle w:val="Char3"/>
          <w:rFonts w:hint="cs"/>
          <w:rtl/>
        </w:rPr>
        <w:t>با</w:t>
      </w:r>
      <w:r w:rsidR="00F93099" w:rsidRPr="00BF45C1">
        <w:rPr>
          <w:rStyle w:val="Char3"/>
          <w:rtl/>
        </w:rPr>
        <w:t xml:space="preserve"> </w:t>
      </w:r>
      <w:r w:rsidR="00F93099" w:rsidRPr="00BF45C1">
        <w:rPr>
          <w:rStyle w:val="Char3"/>
          <w:rFonts w:hint="cs"/>
          <w:rtl/>
        </w:rPr>
        <w:t>دلا</w:t>
      </w:r>
      <w:r w:rsidR="000A756A">
        <w:rPr>
          <w:rStyle w:val="Char3"/>
          <w:rFonts w:hint="cs"/>
          <w:rtl/>
        </w:rPr>
        <w:t>ی</w:t>
      </w:r>
      <w:r w:rsidR="00F93099" w:rsidRPr="00BF45C1">
        <w:rPr>
          <w:rStyle w:val="Char3"/>
          <w:rFonts w:hint="cs"/>
          <w:rtl/>
        </w:rPr>
        <w:t>ل</w:t>
      </w:r>
      <w:r w:rsidR="00F93099" w:rsidRPr="00BF45C1">
        <w:rPr>
          <w:rStyle w:val="Char3"/>
          <w:rtl/>
        </w:rPr>
        <w:t xml:space="preserve"> </w:t>
      </w:r>
      <w:r w:rsidR="00F93099" w:rsidRPr="00BF45C1">
        <w:rPr>
          <w:rStyle w:val="Char3"/>
          <w:rFonts w:hint="cs"/>
          <w:rtl/>
        </w:rPr>
        <w:t>روشن</w:t>
      </w:r>
      <w:r w:rsidR="00F93099" w:rsidRPr="00BF45C1">
        <w:rPr>
          <w:rStyle w:val="Char3"/>
          <w:rtl/>
        </w:rPr>
        <w:t xml:space="preserve"> </w:t>
      </w:r>
      <w:r w:rsidR="00F93099" w:rsidRPr="00BF45C1">
        <w:rPr>
          <w:rStyle w:val="Char3"/>
          <w:rFonts w:hint="cs"/>
          <w:rtl/>
        </w:rPr>
        <w:t>هدا</w:t>
      </w:r>
      <w:r w:rsidR="000A756A">
        <w:rPr>
          <w:rStyle w:val="Char3"/>
          <w:rFonts w:hint="cs"/>
          <w:rtl/>
        </w:rPr>
        <w:t>ی</w:t>
      </w:r>
      <w:r w:rsidR="00F93099" w:rsidRPr="00BF45C1">
        <w:rPr>
          <w:rStyle w:val="Char3"/>
          <w:rFonts w:hint="cs"/>
          <w:rtl/>
        </w:rPr>
        <w:t>ت</w:t>
      </w:r>
      <w:r w:rsidR="00F93099" w:rsidRPr="00BF45C1">
        <w:rPr>
          <w:rStyle w:val="Char3"/>
          <w:rtl/>
        </w:rPr>
        <w:t xml:space="preserve"> </w:t>
      </w:r>
      <w:r w:rsidR="00F93099" w:rsidRPr="00BF45C1">
        <w:rPr>
          <w:rStyle w:val="Char3"/>
          <w:rFonts w:hint="cs"/>
          <w:rtl/>
        </w:rPr>
        <w:t>کرده</w:t>
      </w:r>
      <w:r w:rsidR="00F93099" w:rsidRPr="00BF45C1">
        <w:rPr>
          <w:rStyle w:val="Char3"/>
          <w:rtl/>
        </w:rPr>
        <w:t xml:space="preserve"> </w:t>
      </w:r>
      <w:r w:rsidR="00F93099" w:rsidRPr="00BF45C1">
        <w:rPr>
          <w:rStyle w:val="Char3"/>
          <w:rFonts w:hint="cs"/>
          <w:rtl/>
        </w:rPr>
        <w:t>و</w:t>
      </w:r>
      <w:r w:rsidR="00F93099" w:rsidRPr="00BF45C1">
        <w:rPr>
          <w:rStyle w:val="Char3"/>
          <w:rtl/>
        </w:rPr>
        <w:t xml:space="preserve"> </w:t>
      </w:r>
      <w:r w:rsidR="00F93099" w:rsidRPr="00BF45C1">
        <w:rPr>
          <w:rStyle w:val="Char3"/>
          <w:rFonts w:hint="cs"/>
          <w:rtl/>
        </w:rPr>
        <w:t>من</w:t>
      </w:r>
      <w:r w:rsidR="00F93099" w:rsidRPr="00BF45C1">
        <w:rPr>
          <w:rStyle w:val="Char3"/>
          <w:rtl/>
        </w:rPr>
        <w:t xml:space="preserve"> </w:t>
      </w:r>
      <w:r w:rsidR="00F93099" w:rsidRPr="00BF45C1">
        <w:rPr>
          <w:rStyle w:val="Char3"/>
          <w:rFonts w:hint="cs"/>
          <w:rtl/>
        </w:rPr>
        <w:t>از</w:t>
      </w:r>
      <w:r w:rsidR="00F93099" w:rsidRPr="00BF45C1">
        <w:rPr>
          <w:rStyle w:val="Char3"/>
          <w:rtl/>
        </w:rPr>
        <w:t xml:space="preserve"> </w:t>
      </w:r>
      <w:r w:rsidR="00F93099" w:rsidRPr="00BF45C1">
        <w:rPr>
          <w:rStyle w:val="Char3"/>
          <w:rFonts w:hint="cs"/>
          <w:rtl/>
        </w:rPr>
        <w:t>آنچه</w:t>
      </w:r>
      <w:r w:rsidR="00F93099" w:rsidRPr="00BF45C1">
        <w:rPr>
          <w:rStyle w:val="Char3"/>
          <w:rtl/>
        </w:rPr>
        <w:t xml:space="preserve"> </w:t>
      </w:r>
      <w:r w:rsidR="00F93099" w:rsidRPr="00BF45C1">
        <w:rPr>
          <w:rStyle w:val="Char3"/>
          <w:rFonts w:hint="cs"/>
          <w:rtl/>
        </w:rPr>
        <w:t>شما</w:t>
      </w:r>
      <w:r w:rsidR="00F93099" w:rsidRPr="00BF45C1">
        <w:rPr>
          <w:rStyle w:val="Char3"/>
          <w:rtl/>
        </w:rPr>
        <w:t xml:space="preserve"> </w:t>
      </w:r>
      <w:r w:rsidR="00F93099" w:rsidRPr="00BF45C1">
        <w:rPr>
          <w:rStyle w:val="Char3"/>
          <w:rFonts w:hint="cs"/>
          <w:rtl/>
        </w:rPr>
        <w:t>همتاى</w:t>
      </w:r>
      <w:r w:rsidR="00F93099" w:rsidRPr="00BF45C1">
        <w:rPr>
          <w:rStyle w:val="Char3"/>
          <w:rtl/>
        </w:rPr>
        <w:t xml:space="preserve"> </w:t>
      </w:r>
      <w:r w:rsidR="00F93099" w:rsidRPr="00BF45C1">
        <w:rPr>
          <w:rStyle w:val="Char3"/>
          <w:rFonts w:hint="cs"/>
          <w:rtl/>
        </w:rPr>
        <w:t>خدا</w:t>
      </w:r>
      <w:r w:rsidR="00F93099" w:rsidRPr="00BF45C1">
        <w:rPr>
          <w:rStyle w:val="Char3"/>
          <w:rtl/>
        </w:rPr>
        <w:t xml:space="preserve"> </w:t>
      </w:r>
      <w:r w:rsidR="00F93099" w:rsidRPr="00BF45C1">
        <w:rPr>
          <w:rStyle w:val="Char3"/>
          <w:rFonts w:hint="cs"/>
          <w:rtl/>
        </w:rPr>
        <w:t>قرار</w:t>
      </w:r>
      <w:r w:rsidR="00F93099" w:rsidRPr="00BF45C1">
        <w:rPr>
          <w:rStyle w:val="Char3"/>
          <w:rtl/>
        </w:rPr>
        <w:t xml:space="preserve"> </w:t>
      </w:r>
      <w:r w:rsidR="00F93099" w:rsidRPr="00BF45C1">
        <w:rPr>
          <w:rStyle w:val="Char3"/>
          <w:rFonts w:hint="cs"/>
          <w:rtl/>
        </w:rPr>
        <w:t>مى‏ده</w:t>
      </w:r>
      <w:r w:rsidR="000A756A">
        <w:rPr>
          <w:rStyle w:val="Char3"/>
          <w:rFonts w:hint="cs"/>
          <w:rtl/>
        </w:rPr>
        <w:t>ی</w:t>
      </w:r>
      <w:r w:rsidR="00F93099" w:rsidRPr="00BF45C1">
        <w:rPr>
          <w:rStyle w:val="Char3"/>
          <w:rFonts w:hint="cs"/>
          <w:rtl/>
        </w:rPr>
        <w:t>د،</w:t>
      </w:r>
      <w:r w:rsidR="00F93099" w:rsidRPr="00BF45C1">
        <w:rPr>
          <w:rStyle w:val="Char3"/>
          <w:rtl/>
        </w:rPr>
        <w:t xml:space="preserve"> </w:t>
      </w:r>
      <w:r w:rsidR="00F93099" w:rsidRPr="00BF45C1">
        <w:rPr>
          <w:rStyle w:val="Char3"/>
          <w:rFonts w:hint="cs"/>
          <w:rtl/>
        </w:rPr>
        <w:t>نمى‏ترسم،</w:t>
      </w:r>
      <w:r w:rsidR="00F93099" w:rsidRPr="00BF45C1">
        <w:rPr>
          <w:rStyle w:val="Char3"/>
          <w:rtl/>
        </w:rPr>
        <w:t xml:space="preserve"> </w:t>
      </w:r>
      <w:r w:rsidR="00F93099" w:rsidRPr="00BF45C1">
        <w:rPr>
          <w:rStyle w:val="Char3"/>
          <w:rFonts w:hint="cs"/>
          <w:rtl/>
        </w:rPr>
        <w:t>مگر</w:t>
      </w:r>
      <w:r w:rsidR="00F93099" w:rsidRPr="00BF45C1">
        <w:rPr>
          <w:rStyle w:val="Char3"/>
          <w:rtl/>
        </w:rPr>
        <w:t xml:space="preserve"> </w:t>
      </w:r>
      <w:r w:rsidR="00F93099" w:rsidRPr="00BF45C1">
        <w:rPr>
          <w:rStyle w:val="Char3"/>
          <w:rFonts w:hint="cs"/>
          <w:rtl/>
        </w:rPr>
        <w:t>پروردگارم</w:t>
      </w:r>
      <w:r w:rsidR="00F93099" w:rsidRPr="00BF45C1">
        <w:rPr>
          <w:rStyle w:val="Char3"/>
          <w:rtl/>
        </w:rPr>
        <w:t xml:space="preserve"> </w:t>
      </w:r>
      <w:r w:rsidR="00F93099" w:rsidRPr="00BF45C1">
        <w:rPr>
          <w:rStyle w:val="Char3"/>
          <w:rFonts w:hint="cs"/>
          <w:rtl/>
        </w:rPr>
        <w:t>چ</w:t>
      </w:r>
      <w:r w:rsidR="000A756A">
        <w:rPr>
          <w:rStyle w:val="Char3"/>
          <w:rFonts w:hint="cs"/>
          <w:rtl/>
        </w:rPr>
        <w:t>ی</w:t>
      </w:r>
      <w:r w:rsidR="00F93099" w:rsidRPr="00BF45C1">
        <w:rPr>
          <w:rStyle w:val="Char3"/>
          <w:rFonts w:hint="cs"/>
          <w:rtl/>
        </w:rPr>
        <w:t>زى</w:t>
      </w:r>
      <w:r w:rsidR="00F93099" w:rsidRPr="00BF45C1">
        <w:rPr>
          <w:rStyle w:val="Char3"/>
          <w:rtl/>
        </w:rPr>
        <w:t xml:space="preserve"> </w:t>
      </w:r>
      <w:r w:rsidR="00F93099" w:rsidRPr="00BF45C1">
        <w:rPr>
          <w:rStyle w:val="Char3"/>
          <w:rFonts w:hint="cs"/>
          <w:rtl/>
        </w:rPr>
        <w:t>را</w:t>
      </w:r>
      <w:r w:rsidR="00F93099" w:rsidRPr="00BF45C1">
        <w:rPr>
          <w:rStyle w:val="Char3"/>
          <w:rtl/>
        </w:rPr>
        <w:t xml:space="preserve"> </w:t>
      </w:r>
      <w:r w:rsidR="00F93099" w:rsidRPr="00BF45C1">
        <w:rPr>
          <w:rStyle w:val="Char3"/>
          <w:rFonts w:hint="cs"/>
          <w:rtl/>
        </w:rPr>
        <w:t>بخواهد</w:t>
      </w:r>
      <w:r w:rsidR="00F93099" w:rsidRPr="00BF45C1">
        <w:rPr>
          <w:rStyle w:val="Char3"/>
          <w:rtl/>
        </w:rPr>
        <w:t xml:space="preserve">! </w:t>
      </w:r>
      <w:r w:rsidR="00F93099" w:rsidRPr="00BF45C1">
        <w:rPr>
          <w:rStyle w:val="Char3"/>
          <w:rFonts w:hint="cs"/>
          <w:rtl/>
        </w:rPr>
        <w:t>وسعت</w:t>
      </w:r>
      <w:r w:rsidR="00F93099" w:rsidRPr="00BF45C1">
        <w:rPr>
          <w:rStyle w:val="Char3"/>
          <w:rtl/>
        </w:rPr>
        <w:t xml:space="preserve"> </w:t>
      </w:r>
      <w:r w:rsidR="00F93099" w:rsidRPr="00BF45C1">
        <w:rPr>
          <w:rStyle w:val="Char3"/>
          <w:rFonts w:hint="cs"/>
          <w:rtl/>
        </w:rPr>
        <w:t>آگاهى</w:t>
      </w:r>
      <w:r w:rsidR="00F93099" w:rsidRPr="00BF45C1">
        <w:rPr>
          <w:rStyle w:val="Char3"/>
          <w:rtl/>
        </w:rPr>
        <w:t xml:space="preserve"> </w:t>
      </w:r>
      <w:r w:rsidR="00F93099" w:rsidRPr="00BF45C1">
        <w:rPr>
          <w:rStyle w:val="Char3"/>
          <w:rFonts w:hint="cs"/>
          <w:rtl/>
        </w:rPr>
        <w:t>پروردگارم</w:t>
      </w:r>
      <w:r w:rsidR="00F93099" w:rsidRPr="00BF45C1">
        <w:rPr>
          <w:rStyle w:val="Char3"/>
          <w:rtl/>
        </w:rPr>
        <w:t xml:space="preserve"> </w:t>
      </w:r>
      <w:r w:rsidR="00F93099" w:rsidRPr="00BF45C1">
        <w:rPr>
          <w:rStyle w:val="Char3"/>
          <w:rFonts w:hint="cs"/>
          <w:rtl/>
        </w:rPr>
        <w:t>همه</w:t>
      </w:r>
      <w:r w:rsidR="00F93099" w:rsidRPr="00BF45C1">
        <w:rPr>
          <w:rStyle w:val="Char3"/>
          <w:rtl/>
        </w:rPr>
        <w:t xml:space="preserve"> </w:t>
      </w:r>
      <w:r w:rsidR="00F93099" w:rsidRPr="00BF45C1">
        <w:rPr>
          <w:rStyle w:val="Char3"/>
          <w:rFonts w:hint="cs"/>
          <w:rtl/>
        </w:rPr>
        <w:t>چ</w:t>
      </w:r>
      <w:r w:rsidR="000A756A">
        <w:rPr>
          <w:rStyle w:val="Char3"/>
          <w:rFonts w:hint="cs"/>
          <w:rtl/>
        </w:rPr>
        <w:t>ی</w:t>
      </w:r>
      <w:r w:rsidR="00F93099" w:rsidRPr="00BF45C1">
        <w:rPr>
          <w:rStyle w:val="Char3"/>
          <w:rFonts w:hint="cs"/>
          <w:rtl/>
        </w:rPr>
        <w:t>ز</w:t>
      </w:r>
      <w:r w:rsidR="00F93099" w:rsidRPr="00BF45C1">
        <w:rPr>
          <w:rStyle w:val="Char3"/>
          <w:rtl/>
        </w:rPr>
        <w:t xml:space="preserve"> </w:t>
      </w:r>
      <w:r w:rsidR="00F93099" w:rsidRPr="00BF45C1">
        <w:rPr>
          <w:rStyle w:val="Char3"/>
          <w:rFonts w:hint="cs"/>
          <w:rtl/>
        </w:rPr>
        <w:t>را</w:t>
      </w:r>
      <w:r w:rsidR="00F93099" w:rsidRPr="00BF45C1">
        <w:rPr>
          <w:rStyle w:val="Char3"/>
          <w:rtl/>
        </w:rPr>
        <w:t xml:space="preserve"> </w:t>
      </w:r>
      <w:r w:rsidR="00F93099" w:rsidRPr="00BF45C1">
        <w:rPr>
          <w:rStyle w:val="Char3"/>
          <w:rFonts w:hint="cs"/>
          <w:rtl/>
        </w:rPr>
        <w:t>در</w:t>
      </w:r>
      <w:r w:rsidR="00F93099" w:rsidRPr="00BF45C1">
        <w:rPr>
          <w:rStyle w:val="Char3"/>
          <w:rtl/>
        </w:rPr>
        <w:t xml:space="preserve"> </w:t>
      </w:r>
      <w:r w:rsidR="00F93099" w:rsidRPr="00BF45C1">
        <w:rPr>
          <w:rStyle w:val="Char3"/>
          <w:rFonts w:hint="cs"/>
          <w:rtl/>
        </w:rPr>
        <w:t>برمى‏گ</w:t>
      </w:r>
      <w:r w:rsidR="000A756A">
        <w:rPr>
          <w:rStyle w:val="Char3"/>
          <w:rFonts w:hint="cs"/>
          <w:rtl/>
        </w:rPr>
        <w:t>ی</w:t>
      </w:r>
      <w:r w:rsidR="00F93099" w:rsidRPr="00BF45C1">
        <w:rPr>
          <w:rStyle w:val="Char3"/>
          <w:rFonts w:hint="cs"/>
          <w:rtl/>
        </w:rPr>
        <w:t>رد؛</w:t>
      </w:r>
      <w:r w:rsidR="00F93099" w:rsidRPr="00BF45C1">
        <w:rPr>
          <w:rStyle w:val="Char3"/>
          <w:rtl/>
        </w:rPr>
        <w:t xml:space="preserve"> </w:t>
      </w:r>
      <w:r w:rsidR="00F93099" w:rsidRPr="00BF45C1">
        <w:rPr>
          <w:rStyle w:val="Char3"/>
          <w:rFonts w:hint="cs"/>
          <w:rtl/>
        </w:rPr>
        <w:t>آ</w:t>
      </w:r>
      <w:r w:rsidR="000A756A">
        <w:rPr>
          <w:rStyle w:val="Char3"/>
          <w:rFonts w:hint="cs"/>
          <w:rtl/>
        </w:rPr>
        <w:t>ی</w:t>
      </w:r>
      <w:r w:rsidR="00F93099" w:rsidRPr="00BF45C1">
        <w:rPr>
          <w:rStyle w:val="Char3"/>
          <w:rFonts w:hint="cs"/>
          <w:rtl/>
        </w:rPr>
        <w:t>ا</w:t>
      </w:r>
      <w:r w:rsidR="00F93099" w:rsidRPr="00BF45C1">
        <w:rPr>
          <w:rStyle w:val="Char3"/>
          <w:rtl/>
        </w:rPr>
        <w:t xml:space="preserve"> </w:t>
      </w:r>
      <w:r w:rsidR="00F93099" w:rsidRPr="00BF45C1">
        <w:rPr>
          <w:rStyle w:val="Char3"/>
          <w:rFonts w:hint="cs"/>
          <w:rtl/>
        </w:rPr>
        <w:t>متذکّر</w:t>
      </w:r>
      <w:r w:rsidR="00F93099" w:rsidRPr="00BF45C1">
        <w:rPr>
          <w:rStyle w:val="Char3"/>
          <w:rtl/>
        </w:rPr>
        <w:t xml:space="preserve"> </w:t>
      </w:r>
      <w:r w:rsidR="00F93099" w:rsidRPr="00BF45C1">
        <w:rPr>
          <w:rStyle w:val="Char3"/>
          <w:rFonts w:hint="cs"/>
          <w:rtl/>
        </w:rPr>
        <w:t>نمى‏شو</w:t>
      </w:r>
      <w:r w:rsidR="000A756A">
        <w:rPr>
          <w:rStyle w:val="Char3"/>
          <w:rFonts w:hint="cs"/>
          <w:rtl/>
        </w:rPr>
        <w:t>ی</w:t>
      </w:r>
      <w:r w:rsidR="00F93099" w:rsidRPr="00BF45C1">
        <w:rPr>
          <w:rStyle w:val="Char3"/>
          <w:rFonts w:hint="cs"/>
          <w:rtl/>
        </w:rPr>
        <w:t>د؟ (80)</w:t>
      </w:r>
      <w:r w:rsidR="00F93099">
        <w:rPr>
          <w:rFonts w:hint="cs"/>
          <w:rtl/>
          <w:lang w:bidi="fa-IR"/>
        </w:rPr>
        <w:t xml:space="preserve"> </w:t>
      </w:r>
      <w:r w:rsidR="00F93099" w:rsidRPr="00BF45C1">
        <w:rPr>
          <w:rStyle w:val="Char7"/>
          <w:rFonts w:hint="cs"/>
          <w:rtl/>
        </w:rPr>
        <w:t>چگونه</w:t>
      </w:r>
      <w:r w:rsidR="00F93099" w:rsidRPr="00BF45C1">
        <w:rPr>
          <w:rStyle w:val="Char7"/>
          <w:rtl/>
        </w:rPr>
        <w:t xml:space="preserve"> </w:t>
      </w:r>
      <w:r w:rsidR="00F93099" w:rsidRPr="00BF45C1">
        <w:rPr>
          <w:rStyle w:val="Char7"/>
          <w:rFonts w:hint="cs"/>
          <w:rtl/>
        </w:rPr>
        <w:t>من</w:t>
      </w:r>
      <w:r w:rsidR="00F93099" w:rsidRPr="00BF45C1">
        <w:rPr>
          <w:rStyle w:val="Char7"/>
          <w:rtl/>
        </w:rPr>
        <w:t xml:space="preserve"> </w:t>
      </w:r>
      <w:r w:rsidR="00F93099" w:rsidRPr="00BF45C1">
        <w:rPr>
          <w:rStyle w:val="Char7"/>
          <w:rFonts w:hint="cs"/>
          <w:rtl/>
        </w:rPr>
        <w:t>از</w:t>
      </w:r>
      <w:r w:rsidR="00F93099" w:rsidRPr="00BF45C1">
        <w:rPr>
          <w:rStyle w:val="Char7"/>
          <w:rtl/>
        </w:rPr>
        <w:t xml:space="preserve"> </w:t>
      </w:r>
      <w:r w:rsidR="00F93099" w:rsidRPr="00BF45C1">
        <w:rPr>
          <w:rStyle w:val="Char7"/>
          <w:rFonts w:hint="cs"/>
          <w:rtl/>
        </w:rPr>
        <w:t>معبودان</w:t>
      </w:r>
      <w:r w:rsidR="00F93099" w:rsidRPr="00BF45C1">
        <w:rPr>
          <w:rStyle w:val="Char7"/>
          <w:rtl/>
        </w:rPr>
        <w:t xml:space="preserve"> </w:t>
      </w:r>
      <w:r w:rsidR="00F93099" w:rsidRPr="00BF45C1">
        <w:rPr>
          <w:rStyle w:val="Char7"/>
          <w:rFonts w:hint="cs"/>
          <w:rtl/>
        </w:rPr>
        <w:t>شما</w:t>
      </w:r>
      <w:r w:rsidR="00F93099" w:rsidRPr="00BF45C1">
        <w:rPr>
          <w:rStyle w:val="Char7"/>
          <w:rtl/>
        </w:rPr>
        <w:t xml:space="preserve"> </w:t>
      </w:r>
      <w:r w:rsidR="00F93099" w:rsidRPr="00BF45C1">
        <w:rPr>
          <w:rStyle w:val="Char7"/>
          <w:rFonts w:hint="cs"/>
          <w:rtl/>
        </w:rPr>
        <w:t>بترسم؟</w:t>
      </w:r>
      <w:r w:rsidR="00F93099" w:rsidRPr="00BF45C1">
        <w:rPr>
          <w:rStyle w:val="Char7"/>
          <w:rtl/>
        </w:rPr>
        <w:t xml:space="preserve"> </w:t>
      </w:r>
      <w:r w:rsidR="00F93099" w:rsidRPr="00BF45C1">
        <w:rPr>
          <w:rStyle w:val="Char7"/>
          <w:rFonts w:hint="cs"/>
          <w:rtl/>
        </w:rPr>
        <w:t>در</w:t>
      </w:r>
      <w:r w:rsidR="00F93099" w:rsidRPr="00BF45C1">
        <w:rPr>
          <w:rStyle w:val="Char7"/>
          <w:rtl/>
        </w:rPr>
        <w:t xml:space="preserve"> </w:t>
      </w:r>
      <w:r w:rsidR="00F93099" w:rsidRPr="00BF45C1">
        <w:rPr>
          <w:rStyle w:val="Char7"/>
          <w:rFonts w:hint="cs"/>
          <w:rtl/>
        </w:rPr>
        <w:t>حالى</w:t>
      </w:r>
      <w:r w:rsidR="00F93099" w:rsidRPr="00BF45C1">
        <w:rPr>
          <w:rStyle w:val="Char7"/>
          <w:rtl/>
        </w:rPr>
        <w:t xml:space="preserve"> </w:t>
      </w:r>
      <w:r w:rsidR="00F93099" w:rsidRPr="00BF45C1">
        <w:rPr>
          <w:rStyle w:val="Char7"/>
          <w:rFonts w:hint="cs"/>
          <w:rtl/>
        </w:rPr>
        <w:t>که</w:t>
      </w:r>
      <w:r w:rsidR="00F93099" w:rsidRPr="00BF45C1">
        <w:rPr>
          <w:rStyle w:val="Char7"/>
          <w:rtl/>
        </w:rPr>
        <w:t xml:space="preserve"> </w:t>
      </w:r>
      <w:r w:rsidR="00F93099" w:rsidRPr="00BF45C1">
        <w:rPr>
          <w:rStyle w:val="Char7"/>
          <w:rFonts w:hint="cs"/>
          <w:rtl/>
        </w:rPr>
        <w:t>شما</w:t>
      </w:r>
      <w:r w:rsidR="00F93099" w:rsidRPr="00BF45C1">
        <w:rPr>
          <w:rStyle w:val="Char7"/>
          <w:rtl/>
        </w:rPr>
        <w:t xml:space="preserve"> </w:t>
      </w:r>
      <w:r w:rsidR="00F93099" w:rsidRPr="00BF45C1">
        <w:rPr>
          <w:rStyle w:val="Char7"/>
          <w:rFonts w:hint="cs"/>
          <w:rtl/>
        </w:rPr>
        <w:t>از</w:t>
      </w:r>
      <w:r w:rsidR="00F93099" w:rsidRPr="00BF45C1">
        <w:rPr>
          <w:rStyle w:val="Char7"/>
          <w:rtl/>
        </w:rPr>
        <w:t xml:space="preserve"> </w:t>
      </w:r>
      <w:r w:rsidR="00F93099" w:rsidRPr="00BF45C1">
        <w:rPr>
          <w:rStyle w:val="Char7"/>
          <w:rFonts w:hint="cs"/>
          <w:rtl/>
        </w:rPr>
        <w:t>ا</w:t>
      </w:r>
      <w:r w:rsidR="000A756A">
        <w:rPr>
          <w:rStyle w:val="Char7"/>
          <w:rFonts w:hint="cs"/>
          <w:rtl/>
        </w:rPr>
        <w:t>ی</w:t>
      </w:r>
      <w:r w:rsidR="00F93099" w:rsidRPr="00BF45C1">
        <w:rPr>
          <w:rStyle w:val="Char7"/>
          <w:rFonts w:hint="cs"/>
          <w:rtl/>
        </w:rPr>
        <w:t>ن</w:t>
      </w:r>
      <w:r w:rsidR="00F93099" w:rsidRPr="00BF45C1">
        <w:rPr>
          <w:rStyle w:val="Char7"/>
          <w:rtl/>
        </w:rPr>
        <w:t xml:space="preserve"> </w:t>
      </w:r>
      <w:r w:rsidR="00F93099" w:rsidRPr="00BF45C1">
        <w:rPr>
          <w:rStyle w:val="Char7"/>
          <w:rFonts w:hint="cs"/>
          <w:rtl/>
        </w:rPr>
        <w:t>نمى‏ترس</w:t>
      </w:r>
      <w:r w:rsidR="000A756A">
        <w:rPr>
          <w:rStyle w:val="Char7"/>
          <w:rFonts w:hint="cs"/>
          <w:rtl/>
        </w:rPr>
        <w:t>ی</w:t>
      </w:r>
      <w:r w:rsidR="00F93099" w:rsidRPr="00BF45C1">
        <w:rPr>
          <w:rStyle w:val="Char7"/>
          <w:rFonts w:hint="cs"/>
          <w:rtl/>
        </w:rPr>
        <w:t>د</w:t>
      </w:r>
      <w:r w:rsidR="00F93099" w:rsidRPr="00BF45C1">
        <w:rPr>
          <w:rStyle w:val="Char7"/>
          <w:rtl/>
        </w:rPr>
        <w:t xml:space="preserve"> </w:t>
      </w:r>
      <w:r w:rsidR="00F93099" w:rsidRPr="00BF45C1">
        <w:rPr>
          <w:rStyle w:val="Char7"/>
          <w:rFonts w:hint="cs"/>
          <w:rtl/>
        </w:rPr>
        <w:t>که</w:t>
      </w:r>
      <w:r w:rsidR="00F93099" w:rsidRPr="00BF45C1">
        <w:rPr>
          <w:rStyle w:val="Char7"/>
          <w:rtl/>
        </w:rPr>
        <w:t xml:space="preserve"> </w:t>
      </w:r>
      <w:r w:rsidR="00F93099" w:rsidRPr="00BF45C1">
        <w:rPr>
          <w:rStyle w:val="Char7"/>
          <w:rFonts w:hint="cs"/>
          <w:rtl/>
        </w:rPr>
        <w:t>براى</w:t>
      </w:r>
      <w:r w:rsidR="00F93099" w:rsidRPr="00BF45C1">
        <w:rPr>
          <w:rStyle w:val="Char7"/>
          <w:rtl/>
        </w:rPr>
        <w:t xml:space="preserve"> </w:t>
      </w:r>
      <w:r w:rsidR="00F93099" w:rsidRPr="00BF45C1">
        <w:rPr>
          <w:rStyle w:val="Char7"/>
          <w:rFonts w:hint="cs"/>
          <w:rtl/>
        </w:rPr>
        <w:t>خدا،</w:t>
      </w:r>
      <w:r w:rsidR="00F93099" w:rsidRPr="00BF45C1">
        <w:rPr>
          <w:rStyle w:val="Char7"/>
          <w:rtl/>
        </w:rPr>
        <w:t xml:space="preserve"> </w:t>
      </w:r>
      <w:r w:rsidR="00F93099" w:rsidRPr="00BF45C1">
        <w:rPr>
          <w:rStyle w:val="Char7"/>
          <w:rFonts w:hint="cs"/>
          <w:rtl/>
        </w:rPr>
        <w:t>همتا</w:t>
      </w:r>
      <w:r w:rsidR="000A756A">
        <w:rPr>
          <w:rStyle w:val="Char7"/>
          <w:rFonts w:hint="cs"/>
          <w:rtl/>
        </w:rPr>
        <w:t>ی</w:t>
      </w:r>
      <w:r w:rsidR="00F93099" w:rsidRPr="00BF45C1">
        <w:rPr>
          <w:rStyle w:val="Char7"/>
          <w:rFonts w:hint="cs"/>
          <w:rtl/>
        </w:rPr>
        <w:t>ى</w:t>
      </w:r>
      <w:r w:rsidR="00F93099" w:rsidRPr="00BF45C1">
        <w:rPr>
          <w:rStyle w:val="Char7"/>
          <w:rtl/>
        </w:rPr>
        <w:t xml:space="preserve"> </w:t>
      </w:r>
      <w:r w:rsidR="00F93099" w:rsidRPr="00BF45C1">
        <w:rPr>
          <w:rStyle w:val="Char7"/>
          <w:rFonts w:hint="cs"/>
          <w:rtl/>
        </w:rPr>
        <w:t>قرار</w:t>
      </w:r>
      <w:r w:rsidR="00F93099" w:rsidRPr="00BF45C1">
        <w:rPr>
          <w:rStyle w:val="Char7"/>
          <w:rtl/>
        </w:rPr>
        <w:t xml:space="preserve"> </w:t>
      </w:r>
      <w:r w:rsidR="00F93099" w:rsidRPr="00BF45C1">
        <w:rPr>
          <w:rStyle w:val="Char7"/>
          <w:rFonts w:hint="cs"/>
          <w:rtl/>
        </w:rPr>
        <w:t>داده‏ا</w:t>
      </w:r>
      <w:r w:rsidR="000A756A">
        <w:rPr>
          <w:rStyle w:val="Char7"/>
          <w:rFonts w:hint="cs"/>
          <w:rtl/>
        </w:rPr>
        <w:t>ی</w:t>
      </w:r>
      <w:r w:rsidR="00F93099" w:rsidRPr="00BF45C1">
        <w:rPr>
          <w:rStyle w:val="Char7"/>
          <w:rFonts w:hint="cs"/>
          <w:rtl/>
        </w:rPr>
        <w:t>د</w:t>
      </w:r>
      <w:r w:rsidR="00F93099" w:rsidRPr="00BF45C1">
        <w:rPr>
          <w:rStyle w:val="Char7"/>
          <w:rtl/>
        </w:rPr>
        <w:t xml:space="preserve"> </w:t>
      </w:r>
      <w:r w:rsidR="00F93099" w:rsidRPr="00BF45C1">
        <w:rPr>
          <w:rStyle w:val="Char7"/>
          <w:rFonts w:hint="cs"/>
          <w:rtl/>
        </w:rPr>
        <w:t>که</w:t>
      </w:r>
      <w:r w:rsidR="00F93099" w:rsidRPr="00BF45C1">
        <w:rPr>
          <w:rStyle w:val="Char7"/>
          <w:rtl/>
        </w:rPr>
        <w:t xml:space="preserve"> </w:t>
      </w:r>
      <w:r w:rsidR="00F93099" w:rsidRPr="00BF45C1">
        <w:rPr>
          <w:rStyle w:val="Char7"/>
          <w:rFonts w:hint="cs"/>
          <w:rtl/>
        </w:rPr>
        <w:t>ه</w:t>
      </w:r>
      <w:r w:rsidR="000A756A">
        <w:rPr>
          <w:rStyle w:val="Char7"/>
          <w:rFonts w:hint="cs"/>
          <w:rtl/>
        </w:rPr>
        <w:t>ی</w:t>
      </w:r>
      <w:r w:rsidR="00F93099" w:rsidRPr="00BF45C1">
        <w:rPr>
          <w:rStyle w:val="Char7"/>
          <w:rFonts w:hint="cs"/>
          <w:rtl/>
        </w:rPr>
        <w:t>چ</w:t>
      </w:r>
      <w:r w:rsidR="00F93099" w:rsidRPr="00BF45C1">
        <w:rPr>
          <w:rStyle w:val="Char7"/>
          <w:rtl/>
        </w:rPr>
        <w:t xml:space="preserve"> </w:t>
      </w:r>
      <w:r w:rsidR="00F93099" w:rsidRPr="00BF45C1">
        <w:rPr>
          <w:rStyle w:val="Char7"/>
          <w:rFonts w:hint="cs"/>
          <w:rtl/>
        </w:rPr>
        <w:t>گونه</w:t>
      </w:r>
      <w:r w:rsidR="00F93099" w:rsidRPr="00BF45C1">
        <w:rPr>
          <w:rStyle w:val="Char7"/>
          <w:rtl/>
        </w:rPr>
        <w:t xml:space="preserve"> </w:t>
      </w:r>
      <w:r w:rsidR="00F93099" w:rsidRPr="00BF45C1">
        <w:rPr>
          <w:rStyle w:val="Char7"/>
          <w:rFonts w:hint="cs"/>
          <w:rtl/>
        </w:rPr>
        <w:t>دل</w:t>
      </w:r>
      <w:r w:rsidR="000A756A">
        <w:rPr>
          <w:rStyle w:val="Char7"/>
          <w:rFonts w:hint="cs"/>
          <w:rtl/>
        </w:rPr>
        <w:t>ی</w:t>
      </w:r>
      <w:r w:rsidR="00F93099" w:rsidRPr="00BF45C1">
        <w:rPr>
          <w:rStyle w:val="Char7"/>
          <w:rFonts w:hint="cs"/>
          <w:rtl/>
        </w:rPr>
        <w:t>لى</w:t>
      </w:r>
      <w:r w:rsidR="00F93099" w:rsidRPr="00BF45C1">
        <w:rPr>
          <w:rStyle w:val="Char7"/>
          <w:rtl/>
        </w:rPr>
        <w:t xml:space="preserve"> </w:t>
      </w:r>
      <w:r w:rsidR="00F93099" w:rsidRPr="00BF45C1">
        <w:rPr>
          <w:rStyle w:val="Char7"/>
          <w:rFonts w:hint="cs"/>
          <w:rtl/>
        </w:rPr>
        <w:t>درباره</w:t>
      </w:r>
      <w:r w:rsidR="00F93099" w:rsidRPr="00BF45C1">
        <w:rPr>
          <w:rStyle w:val="Char7"/>
          <w:rtl/>
        </w:rPr>
        <w:t xml:space="preserve"> </w:t>
      </w:r>
      <w:r w:rsidR="00F93099" w:rsidRPr="00BF45C1">
        <w:rPr>
          <w:rStyle w:val="Char7"/>
          <w:rFonts w:hint="cs"/>
          <w:rtl/>
        </w:rPr>
        <w:t>آن،</w:t>
      </w:r>
      <w:r w:rsidR="00F93099" w:rsidRPr="00BF45C1">
        <w:rPr>
          <w:rStyle w:val="Char7"/>
          <w:rtl/>
        </w:rPr>
        <w:t xml:space="preserve"> </w:t>
      </w:r>
      <w:r w:rsidR="00F93099" w:rsidRPr="00BF45C1">
        <w:rPr>
          <w:rStyle w:val="Char7"/>
          <w:rFonts w:hint="cs"/>
          <w:rtl/>
        </w:rPr>
        <w:t>بر</w:t>
      </w:r>
      <w:r w:rsidR="00F93099" w:rsidRPr="00BF45C1">
        <w:rPr>
          <w:rStyle w:val="Char7"/>
          <w:rtl/>
        </w:rPr>
        <w:t xml:space="preserve"> </w:t>
      </w:r>
      <w:r w:rsidR="00F93099" w:rsidRPr="00BF45C1">
        <w:rPr>
          <w:rStyle w:val="Char7"/>
          <w:rFonts w:hint="cs"/>
          <w:rtl/>
        </w:rPr>
        <w:t>شما</w:t>
      </w:r>
      <w:r w:rsidR="00F93099" w:rsidRPr="00BF45C1">
        <w:rPr>
          <w:rStyle w:val="Char7"/>
          <w:rtl/>
        </w:rPr>
        <w:t xml:space="preserve"> </w:t>
      </w:r>
      <w:r w:rsidR="00F93099" w:rsidRPr="00BF45C1">
        <w:rPr>
          <w:rStyle w:val="Char7"/>
          <w:rFonts w:hint="cs"/>
          <w:rtl/>
        </w:rPr>
        <w:t>نازل</w:t>
      </w:r>
      <w:r w:rsidR="00F93099" w:rsidRPr="00BF45C1">
        <w:rPr>
          <w:rStyle w:val="Char7"/>
          <w:rtl/>
        </w:rPr>
        <w:t xml:space="preserve"> </w:t>
      </w:r>
      <w:r w:rsidR="00F93099" w:rsidRPr="00BF45C1">
        <w:rPr>
          <w:rStyle w:val="Char7"/>
          <w:rFonts w:hint="cs"/>
          <w:rtl/>
        </w:rPr>
        <w:t>نکرده</w:t>
      </w:r>
      <w:r w:rsidR="00F93099" w:rsidRPr="00BF45C1">
        <w:rPr>
          <w:rStyle w:val="Char7"/>
          <w:rtl/>
        </w:rPr>
        <w:t xml:space="preserve"> </w:t>
      </w:r>
      <w:r w:rsidR="00F93099" w:rsidRPr="00BF45C1">
        <w:rPr>
          <w:rStyle w:val="Char7"/>
          <w:rFonts w:hint="cs"/>
          <w:rtl/>
        </w:rPr>
        <w:t>است</w:t>
      </w:r>
      <w:r w:rsidR="00F93099" w:rsidRPr="00BF45C1">
        <w:rPr>
          <w:rStyle w:val="Char7"/>
          <w:rtl/>
        </w:rPr>
        <w:t xml:space="preserve">! </w:t>
      </w:r>
      <w:r w:rsidR="00F93099" w:rsidRPr="00BF45C1">
        <w:rPr>
          <w:rStyle w:val="Char7"/>
          <w:rFonts w:hint="cs"/>
          <w:rtl/>
        </w:rPr>
        <w:t>کدام</w:t>
      </w:r>
      <w:r w:rsidR="00F93099" w:rsidRPr="00BF45C1">
        <w:rPr>
          <w:rStyle w:val="Char7"/>
          <w:rtl/>
        </w:rPr>
        <w:t xml:space="preserve"> </w:t>
      </w:r>
      <w:r w:rsidR="000A756A">
        <w:rPr>
          <w:rStyle w:val="Char7"/>
          <w:rFonts w:hint="cs"/>
          <w:rtl/>
        </w:rPr>
        <w:t>ی</w:t>
      </w:r>
      <w:r w:rsidR="00F93099" w:rsidRPr="00BF45C1">
        <w:rPr>
          <w:rStyle w:val="Char7"/>
          <w:rFonts w:hint="cs"/>
          <w:rtl/>
        </w:rPr>
        <w:t>ک</w:t>
      </w:r>
      <w:r w:rsidR="00F93099" w:rsidRPr="00BF45C1">
        <w:rPr>
          <w:rStyle w:val="Char7"/>
          <w:rtl/>
        </w:rPr>
        <w:t xml:space="preserve"> </w:t>
      </w:r>
      <w:r w:rsidR="00F93099" w:rsidRPr="00BF45C1">
        <w:rPr>
          <w:rStyle w:val="Char7"/>
          <w:rFonts w:hint="cs"/>
          <w:rtl/>
        </w:rPr>
        <w:t>از</w:t>
      </w:r>
      <w:r w:rsidR="00F93099" w:rsidRPr="00BF45C1">
        <w:rPr>
          <w:rStyle w:val="Char7"/>
          <w:rtl/>
        </w:rPr>
        <w:t xml:space="preserve"> </w:t>
      </w:r>
      <w:r w:rsidR="00F93099" w:rsidRPr="00BF45C1">
        <w:rPr>
          <w:rStyle w:val="Char7"/>
          <w:rFonts w:hint="cs"/>
          <w:rtl/>
        </w:rPr>
        <w:t>ا</w:t>
      </w:r>
      <w:r w:rsidR="000A756A">
        <w:rPr>
          <w:rStyle w:val="Char7"/>
          <w:rFonts w:hint="cs"/>
          <w:rtl/>
        </w:rPr>
        <w:t>ی</w:t>
      </w:r>
      <w:r w:rsidR="00F93099" w:rsidRPr="00BF45C1">
        <w:rPr>
          <w:rStyle w:val="Char7"/>
          <w:rFonts w:hint="cs"/>
          <w:rtl/>
        </w:rPr>
        <w:t>ن</w:t>
      </w:r>
      <w:r w:rsidR="00F93099" w:rsidRPr="00BF45C1">
        <w:rPr>
          <w:rStyle w:val="Char7"/>
          <w:rtl/>
        </w:rPr>
        <w:t xml:space="preserve"> </w:t>
      </w:r>
      <w:r w:rsidR="00F93099" w:rsidRPr="00BF45C1">
        <w:rPr>
          <w:rStyle w:val="Char7"/>
          <w:rFonts w:hint="cs"/>
          <w:rtl/>
        </w:rPr>
        <w:t>دو</w:t>
      </w:r>
      <w:r w:rsidR="00F93099" w:rsidRPr="00BF45C1">
        <w:rPr>
          <w:rStyle w:val="Char7"/>
          <w:rtl/>
        </w:rPr>
        <w:t xml:space="preserve"> </w:t>
      </w:r>
      <w:r w:rsidR="00F93099" w:rsidRPr="00BF45C1">
        <w:rPr>
          <w:rStyle w:val="Char7"/>
          <w:rFonts w:hint="cs"/>
          <w:rtl/>
        </w:rPr>
        <w:t>دسته</w:t>
      </w:r>
      <w:r w:rsidR="00F93099" w:rsidRPr="00BF45C1">
        <w:rPr>
          <w:rStyle w:val="Char7"/>
          <w:rtl/>
        </w:rPr>
        <w:t xml:space="preserve"> </w:t>
      </w:r>
      <w:r w:rsidR="00F93099" w:rsidRPr="00BF45C1">
        <w:rPr>
          <w:rStyle w:val="Char7"/>
          <w:rFonts w:hint="cs"/>
          <w:rtl/>
        </w:rPr>
        <w:t>[بت‏پرستان</w:t>
      </w:r>
      <w:r w:rsidR="00F93099" w:rsidRPr="00BF45C1">
        <w:rPr>
          <w:rStyle w:val="Char7"/>
          <w:rtl/>
        </w:rPr>
        <w:t xml:space="preserve"> </w:t>
      </w:r>
      <w:r w:rsidR="00F93099" w:rsidRPr="00BF45C1">
        <w:rPr>
          <w:rStyle w:val="Char7"/>
          <w:rFonts w:hint="cs"/>
          <w:rtl/>
        </w:rPr>
        <w:t>و</w:t>
      </w:r>
      <w:r w:rsidR="00F93099" w:rsidRPr="00BF45C1">
        <w:rPr>
          <w:rStyle w:val="Char7"/>
          <w:rtl/>
        </w:rPr>
        <w:t xml:space="preserve"> </w:t>
      </w:r>
      <w:r w:rsidR="00F93099" w:rsidRPr="00BF45C1">
        <w:rPr>
          <w:rStyle w:val="Char7"/>
          <w:rFonts w:hint="cs"/>
          <w:rtl/>
        </w:rPr>
        <w:t>خداپرستان]،</w:t>
      </w:r>
      <w:r w:rsidR="00F93099" w:rsidRPr="00BF45C1">
        <w:rPr>
          <w:rStyle w:val="Char7"/>
          <w:rtl/>
        </w:rPr>
        <w:t xml:space="preserve"> </w:t>
      </w:r>
      <w:r w:rsidR="00F93099" w:rsidRPr="00BF45C1">
        <w:rPr>
          <w:rStyle w:val="Char7"/>
          <w:rFonts w:hint="cs"/>
          <w:rtl/>
        </w:rPr>
        <w:t>شا</w:t>
      </w:r>
      <w:r w:rsidR="000A756A">
        <w:rPr>
          <w:rStyle w:val="Char7"/>
          <w:rFonts w:hint="cs"/>
          <w:rtl/>
        </w:rPr>
        <w:t>ی</w:t>
      </w:r>
      <w:r w:rsidR="00F93099" w:rsidRPr="00BF45C1">
        <w:rPr>
          <w:rStyle w:val="Char7"/>
          <w:rFonts w:hint="cs"/>
          <w:rtl/>
        </w:rPr>
        <w:t>سته‏تر</w:t>
      </w:r>
      <w:r w:rsidR="00F93099" w:rsidRPr="00BF45C1">
        <w:rPr>
          <w:rStyle w:val="Char7"/>
          <w:rtl/>
        </w:rPr>
        <w:t xml:space="preserve"> </w:t>
      </w:r>
      <w:r w:rsidR="00F93099" w:rsidRPr="00BF45C1">
        <w:rPr>
          <w:rStyle w:val="Char7"/>
          <w:rFonts w:hint="cs"/>
          <w:rtl/>
        </w:rPr>
        <w:t>به</w:t>
      </w:r>
      <w:r w:rsidR="00F93099" w:rsidRPr="00BF45C1">
        <w:rPr>
          <w:rStyle w:val="Char7"/>
          <w:rtl/>
        </w:rPr>
        <w:t xml:space="preserve"> </w:t>
      </w:r>
      <w:r w:rsidR="00F93099" w:rsidRPr="00BF45C1">
        <w:rPr>
          <w:rStyle w:val="Char7"/>
          <w:rFonts w:hint="cs"/>
          <w:rtl/>
        </w:rPr>
        <w:t>ا</w:t>
      </w:r>
      <w:r w:rsidR="000A756A">
        <w:rPr>
          <w:rStyle w:val="Char7"/>
          <w:rFonts w:hint="cs"/>
          <w:rtl/>
        </w:rPr>
        <w:t>ی</w:t>
      </w:r>
      <w:r w:rsidR="00F93099" w:rsidRPr="00BF45C1">
        <w:rPr>
          <w:rStyle w:val="Char7"/>
          <w:rFonts w:hint="cs"/>
          <w:rtl/>
        </w:rPr>
        <w:t>منى</w:t>
      </w:r>
      <w:r w:rsidR="00F93099" w:rsidRPr="00BF45C1">
        <w:rPr>
          <w:rStyle w:val="Char7"/>
          <w:rtl/>
        </w:rPr>
        <w:t xml:space="preserve"> </w:t>
      </w:r>
      <w:r w:rsidR="00F93099" w:rsidRPr="00BF45C1">
        <w:rPr>
          <w:rStyle w:val="Char7"/>
          <w:rFonts w:hint="cs"/>
          <w:rtl/>
        </w:rPr>
        <w:t>[از</w:t>
      </w:r>
      <w:r w:rsidR="00F93099" w:rsidRPr="00BF45C1">
        <w:rPr>
          <w:rStyle w:val="Char7"/>
          <w:rtl/>
        </w:rPr>
        <w:t xml:space="preserve"> </w:t>
      </w:r>
      <w:r w:rsidR="00F93099" w:rsidRPr="00BF45C1">
        <w:rPr>
          <w:rStyle w:val="Char7"/>
          <w:rFonts w:hint="cs"/>
          <w:rtl/>
        </w:rPr>
        <w:t>مجازات]</w:t>
      </w:r>
      <w:r w:rsidR="00F93099" w:rsidRPr="00BF45C1">
        <w:rPr>
          <w:rStyle w:val="Char7"/>
          <w:rtl/>
        </w:rPr>
        <w:t xml:space="preserve"> </w:t>
      </w:r>
      <w:r w:rsidR="00F93099" w:rsidRPr="00BF45C1">
        <w:rPr>
          <w:rStyle w:val="Char7"/>
          <w:rFonts w:hint="cs"/>
          <w:rtl/>
        </w:rPr>
        <w:t>هستند،</w:t>
      </w:r>
      <w:r w:rsidR="00F93099" w:rsidRPr="00BF45C1">
        <w:rPr>
          <w:rStyle w:val="Char7"/>
          <w:rtl/>
        </w:rPr>
        <w:t xml:space="preserve"> </w:t>
      </w:r>
      <w:r w:rsidR="00F93099" w:rsidRPr="00BF45C1">
        <w:rPr>
          <w:rStyle w:val="Char7"/>
          <w:rFonts w:hint="cs"/>
          <w:rtl/>
        </w:rPr>
        <w:t>اگر</w:t>
      </w:r>
      <w:r w:rsidR="00F93099" w:rsidRPr="00BF45C1">
        <w:rPr>
          <w:rStyle w:val="Char7"/>
          <w:rtl/>
        </w:rPr>
        <w:t xml:space="preserve"> </w:t>
      </w:r>
      <w:r w:rsidR="00F93099" w:rsidRPr="00BF45C1">
        <w:rPr>
          <w:rStyle w:val="Char7"/>
          <w:rFonts w:hint="cs"/>
          <w:rtl/>
        </w:rPr>
        <w:t>مى‏دان</w:t>
      </w:r>
      <w:r w:rsidR="000A756A">
        <w:rPr>
          <w:rStyle w:val="Char7"/>
          <w:rFonts w:hint="cs"/>
          <w:rtl/>
        </w:rPr>
        <w:t>ی</w:t>
      </w:r>
      <w:r w:rsidR="00F93099" w:rsidRPr="00BF45C1">
        <w:rPr>
          <w:rStyle w:val="Char7"/>
          <w:rFonts w:hint="cs"/>
          <w:rtl/>
        </w:rPr>
        <w:t>د؟ (81)</w:t>
      </w:r>
      <w:r w:rsidRPr="00BF45C1">
        <w:rPr>
          <w:rStyle w:val="Char3"/>
          <w:rFonts w:hint="cs"/>
          <w:rtl/>
        </w:rPr>
        <w:t>»</w:t>
      </w:r>
      <w:r w:rsidRPr="00BF45C1">
        <w:rPr>
          <w:rFonts w:hint="cs"/>
          <w:rtl/>
        </w:rPr>
        <w:t>.</w:t>
      </w:r>
    </w:p>
    <w:p w:rsidR="00BF45C1" w:rsidRDefault="00F93099" w:rsidP="00BF45C1">
      <w:pPr>
        <w:pStyle w:val="a0"/>
        <w:rPr>
          <w:rtl/>
          <w:lang w:bidi="fa-IR"/>
        </w:rPr>
      </w:pPr>
      <w:r w:rsidRPr="00DB6711">
        <w:rPr>
          <w:rFonts w:hint="cs"/>
          <w:rtl/>
          <w:lang w:bidi="fa-IR"/>
        </w:rPr>
        <w:t>از سراسر گفتار ابراهیم</w:t>
      </w:r>
      <w:r w:rsidR="00BF45C1">
        <w:rPr>
          <w:rFonts w:cs="CTraditional Arabic" w:hint="cs"/>
          <w:rtl/>
          <w:lang w:bidi="fa-IR"/>
        </w:rPr>
        <w:t>÷</w:t>
      </w:r>
      <w:r w:rsidRPr="00DB6711">
        <w:rPr>
          <w:rFonts w:hint="cs"/>
          <w:rtl/>
          <w:lang w:bidi="fa-IR"/>
        </w:rPr>
        <w:t xml:space="preserve"> </w:t>
      </w:r>
      <w:r>
        <w:rPr>
          <w:rFonts w:hint="cs"/>
          <w:rtl/>
          <w:lang w:bidi="fa-IR"/>
        </w:rPr>
        <w:t>پیدا</w:t>
      </w:r>
      <w:r w:rsidRPr="00DB6711">
        <w:rPr>
          <w:rFonts w:hint="cs"/>
          <w:rtl/>
          <w:lang w:bidi="fa-IR"/>
        </w:rPr>
        <w:t xml:space="preserve"> است که او قومش را آن</w:t>
      </w:r>
      <w:r>
        <w:rPr>
          <w:rFonts w:hint="cs"/>
          <w:rtl/>
          <w:lang w:bidi="fa-IR"/>
        </w:rPr>
        <w:t xml:space="preserve"> طور خطاب نمی‏</w:t>
      </w:r>
      <w:r w:rsidRPr="00DB6711">
        <w:rPr>
          <w:rFonts w:hint="cs"/>
          <w:rtl/>
          <w:lang w:bidi="fa-IR"/>
        </w:rPr>
        <w:t xml:space="preserve">کرد که </w:t>
      </w:r>
      <w:r>
        <w:rPr>
          <w:rFonts w:hint="cs"/>
          <w:rtl/>
          <w:lang w:bidi="fa-IR"/>
        </w:rPr>
        <w:t xml:space="preserve">آنان را منکر خدا بداند، </w:t>
      </w:r>
      <w:r w:rsidRPr="00DB6711">
        <w:rPr>
          <w:rFonts w:hint="cs"/>
          <w:rtl/>
          <w:lang w:bidi="fa-IR"/>
        </w:rPr>
        <w:t>بلکه ابراهیم</w:t>
      </w:r>
      <w:r w:rsidR="00BF45C1">
        <w:rPr>
          <w:rFonts w:cs="CTraditional Arabic" w:hint="cs"/>
          <w:rtl/>
          <w:lang w:bidi="fa-IR"/>
        </w:rPr>
        <w:t>÷</w:t>
      </w:r>
      <w:r w:rsidRPr="00DB6711">
        <w:rPr>
          <w:rFonts w:hint="cs"/>
          <w:rtl/>
          <w:lang w:bidi="fa-IR"/>
        </w:rPr>
        <w:t xml:space="preserve"> در برابر قومی قرار گرفته بود که </w:t>
      </w:r>
      <w:r>
        <w:rPr>
          <w:rFonts w:hint="cs"/>
          <w:rtl/>
          <w:lang w:bidi="fa-IR"/>
        </w:rPr>
        <w:t>معبودانی از دونِ الله</w:t>
      </w:r>
      <w:r w:rsidRPr="00DB6711">
        <w:rPr>
          <w:rFonts w:hint="cs"/>
          <w:rtl/>
          <w:lang w:bidi="fa-IR"/>
        </w:rPr>
        <w:t xml:space="preserve"> را با </w:t>
      </w:r>
      <w:r>
        <w:rPr>
          <w:rFonts w:hint="cs"/>
          <w:rtl/>
          <w:lang w:bidi="fa-IR"/>
        </w:rPr>
        <w:t>الله شریک می‏دانستند و معتقد بودند که معبودانشان در «ربوبیت» به معنای اول و دوم (پرورش</w:t>
      </w:r>
      <w:r w:rsidR="00352AB6">
        <w:rPr>
          <w:rFonts w:hint="cs"/>
          <w:rtl/>
          <w:lang w:bidi="fa-IR"/>
        </w:rPr>
        <w:t>‌دهنده،</w:t>
      </w:r>
      <w:r>
        <w:rPr>
          <w:rFonts w:hint="cs"/>
          <w:rtl/>
          <w:lang w:bidi="fa-IR"/>
        </w:rPr>
        <w:t xml:space="preserve"> کمال</w:t>
      </w:r>
      <w:r w:rsidR="00352AB6">
        <w:rPr>
          <w:rFonts w:hint="cs"/>
          <w:rtl/>
          <w:lang w:bidi="fa-IR"/>
        </w:rPr>
        <w:t>‌دهنده،</w:t>
      </w:r>
      <w:r>
        <w:rPr>
          <w:rFonts w:hint="cs"/>
          <w:rtl/>
          <w:lang w:bidi="fa-IR"/>
        </w:rPr>
        <w:t xml:space="preserve"> عهده دار و اصلاح کننده) شریک خدا هست</w:t>
      </w:r>
      <w:r w:rsidRPr="00DB6711">
        <w:rPr>
          <w:rFonts w:hint="cs"/>
          <w:rtl/>
          <w:lang w:bidi="fa-IR"/>
        </w:rPr>
        <w:t xml:space="preserve">ند و لذا در </w:t>
      </w:r>
      <w:r>
        <w:rPr>
          <w:rFonts w:hint="cs"/>
          <w:rtl/>
          <w:lang w:bidi="fa-IR"/>
        </w:rPr>
        <w:t>کل</w:t>
      </w:r>
      <w:r w:rsidRPr="00DB6711">
        <w:rPr>
          <w:rFonts w:hint="cs"/>
          <w:rtl/>
          <w:lang w:bidi="fa-IR"/>
        </w:rPr>
        <w:t xml:space="preserve"> قرآن و در ه</w:t>
      </w:r>
      <w:r>
        <w:rPr>
          <w:rFonts w:hint="cs"/>
          <w:rtl/>
          <w:lang w:bidi="fa-IR"/>
        </w:rPr>
        <w:t xml:space="preserve">مه سخنان ابراهیم، </w:t>
      </w:r>
      <w:r w:rsidRPr="00DB6711">
        <w:rPr>
          <w:rFonts w:hint="cs"/>
          <w:rtl/>
          <w:lang w:bidi="fa-IR"/>
        </w:rPr>
        <w:t xml:space="preserve">تمام منطق </w:t>
      </w:r>
      <w:r>
        <w:rPr>
          <w:rFonts w:hint="cs"/>
          <w:rtl/>
          <w:lang w:bidi="fa-IR"/>
        </w:rPr>
        <w:t>وی</w:t>
      </w:r>
      <w:r w:rsidRPr="00DB6711">
        <w:rPr>
          <w:rFonts w:hint="cs"/>
          <w:rtl/>
          <w:lang w:bidi="fa-IR"/>
        </w:rPr>
        <w:t xml:space="preserve"> در جهت دعوت مبتنی بر این معنا بود که مفهوم الوهیت و خدایی منحصر به خداوند سبحان است. </w:t>
      </w:r>
      <w:r>
        <w:rPr>
          <w:rFonts w:hint="cs"/>
          <w:rtl/>
          <w:lang w:bidi="fa-IR"/>
        </w:rPr>
        <w:t>مجادله</w:t>
      </w:r>
      <w:r w:rsidRPr="00DB6711">
        <w:rPr>
          <w:rFonts w:hint="cs"/>
          <w:rtl/>
          <w:lang w:bidi="fa-IR"/>
        </w:rPr>
        <w:t xml:space="preserve"> ابراهیم</w:t>
      </w:r>
      <w:r w:rsidR="00BF45C1">
        <w:rPr>
          <w:rFonts w:cs="CTraditional Arabic" w:hint="cs"/>
          <w:rtl/>
          <w:lang w:bidi="fa-IR"/>
        </w:rPr>
        <w:t>÷</w:t>
      </w:r>
      <w:r w:rsidRPr="00DB6711">
        <w:rPr>
          <w:rFonts w:hint="cs"/>
          <w:rtl/>
          <w:lang w:bidi="fa-IR"/>
        </w:rPr>
        <w:t xml:space="preserve"> و</w:t>
      </w:r>
      <w:r>
        <w:rPr>
          <w:rFonts w:hint="cs"/>
          <w:rtl/>
          <w:lang w:bidi="fa-IR"/>
        </w:rPr>
        <w:t xml:space="preserve"> نمرود در قرآن</w:t>
      </w:r>
      <w:r w:rsidRPr="00DB6711">
        <w:rPr>
          <w:rFonts w:hint="cs"/>
          <w:rtl/>
          <w:lang w:bidi="fa-IR"/>
        </w:rPr>
        <w:t>:</w:t>
      </w:r>
    </w:p>
    <w:p w:rsidR="00BF45C1" w:rsidRPr="002168E2" w:rsidRDefault="00BF45C1" w:rsidP="00BF45C1">
      <w:pPr>
        <w:pStyle w:val="a0"/>
        <w:rPr>
          <w:rStyle w:val="Charb"/>
          <w:rtl/>
        </w:rPr>
      </w:pPr>
      <w:r>
        <w:rPr>
          <w:rFonts w:cs="Traditional Arabic"/>
          <w:rtl/>
          <w:lang w:bidi="fa-IR"/>
        </w:rPr>
        <w:t>﴿</w:t>
      </w:r>
      <w:r w:rsidRPr="00F936DD">
        <w:rPr>
          <w:rStyle w:val="Chara"/>
          <w:rtl/>
        </w:rPr>
        <w:t xml:space="preserve">أَلَمۡ تَرَ إِلَى </w:t>
      </w:r>
      <w:r w:rsidRPr="00F936DD">
        <w:rPr>
          <w:rStyle w:val="Chara"/>
          <w:rFonts w:hint="cs"/>
          <w:rtl/>
        </w:rPr>
        <w:t>ٱلَّذِي</w:t>
      </w:r>
      <w:r w:rsidRPr="00F936DD">
        <w:rPr>
          <w:rStyle w:val="Chara"/>
          <w:rtl/>
        </w:rPr>
        <w:t xml:space="preserve"> حَآجَّ إِبۡرَٰهِ‍ۧمَ فِي رَبِّهِ</w:t>
      </w:r>
      <w:r w:rsidRPr="00F936DD">
        <w:rPr>
          <w:rStyle w:val="Chara"/>
          <w:rFonts w:hint="cs"/>
          <w:rtl/>
        </w:rPr>
        <w:t>ۦٓ</w:t>
      </w:r>
      <w:r w:rsidRPr="00F936DD">
        <w:rPr>
          <w:rStyle w:val="Chara"/>
          <w:rtl/>
        </w:rPr>
        <w:t xml:space="preserve"> أَنۡ ءَاتَىٰهُ </w:t>
      </w:r>
      <w:r w:rsidRPr="00F936DD">
        <w:rPr>
          <w:rStyle w:val="Chara"/>
          <w:rFonts w:hint="cs"/>
          <w:rtl/>
        </w:rPr>
        <w:t>ٱللَّهُ</w:t>
      </w:r>
      <w:r w:rsidRPr="00F936DD">
        <w:rPr>
          <w:rStyle w:val="Chara"/>
          <w:rtl/>
        </w:rPr>
        <w:t xml:space="preserve"> </w:t>
      </w:r>
      <w:r w:rsidRPr="00F936DD">
        <w:rPr>
          <w:rStyle w:val="Chara"/>
          <w:rFonts w:hint="cs"/>
          <w:rtl/>
        </w:rPr>
        <w:t>ٱلۡمُلۡكَ</w:t>
      </w:r>
      <w:r w:rsidRPr="00F936DD">
        <w:rPr>
          <w:rStyle w:val="Chara"/>
          <w:rtl/>
        </w:rPr>
        <w:t xml:space="preserve"> إِذۡ قَالَ إِبۡرَٰهِ‍ۧمُ رَبِّيَ </w:t>
      </w:r>
      <w:r w:rsidRPr="00F936DD">
        <w:rPr>
          <w:rStyle w:val="Chara"/>
          <w:rFonts w:hint="cs"/>
          <w:rtl/>
        </w:rPr>
        <w:t>ٱلَّذِي</w:t>
      </w:r>
      <w:r w:rsidRPr="00F936DD">
        <w:rPr>
          <w:rStyle w:val="Chara"/>
          <w:rtl/>
        </w:rPr>
        <w:t xml:space="preserve"> يُحۡيِ</w:t>
      </w:r>
      <w:r w:rsidRPr="00F936DD">
        <w:rPr>
          <w:rStyle w:val="Chara"/>
          <w:rFonts w:hint="cs"/>
          <w:rtl/>
        </w:rPr>
        <w:t>ۦ</w:t>
      </w:r>
      <w:r w:rsidRPr="00F936DD">
        <w:rPr>
          <w:rStyle w:val="Chara"/>
          <w:rtl/>
        </w:rPr>
        <w:t xml:space="preserve"> وَيُمِيتُ </w:t>
      </w:r>
      <w:r w:rsidRPr="00352AB6">
        <w:rPr>
          <w:rStyle w:val="Char6"/>
          <w:rtl/>
        </w:rPr>
        <w:t>قَالَ أَنَا۠ أُحۡيِ</w:t>
      </w:r>
      <w:r w:rsidRPr="00352AB6">
        <w:rPr>
          <w:rStyle w:val="Char6"/>
          <w:rFonts w:hint="cs"/>
          <w:rtl/>
        </w:rPr>
        <w:t>ۦ</w:t>
      </w:r>
      <w:r w:rsidRPr="00352AB6">
        <w:rPr>
          <w:rStyle w:val="Char6"/>
          <w:rtl/>
        </w:rPr>
        <w:t xml:space="preserve"> وَأُمِيتُۖ</w:t>
      </w:r>
      <w:r w:rsidRPr="00F936DD">
        <w:rPr>
          <w:rStyle w:val="Chara"/>
          <w:rtl/>
        </w:rPr>
        <w:t xml:space="preserve"> قَالَ إِبۡرَٰهِ‍ۧمُ فَإِنَّ </w:t>
      </w:r>
      <w:r w:rsidRPr="00F936DD">
        <w:rPr>
          <w:rStyle w:val="Chara"/>
          <w:rFonts w:hint="cs"/>
          <w:rtl/>
        </w:rPr>
        <w:t>ٱللَّهَ</w:t>
      </w:r>
      <w:r w:rsidRPr="00F936DD">
        <w:rPr>
          <w:rStyle w:val="Chara"/>
          <w:rtl/>
        </w:rPr>
        <w:t xml:space="preserve"> يَأۡتِي بِ</w:t>
      </w:r>
      <w:r w:rsidRPr="00F936DD">
        <w:rPr>
          <w:rStyle w:val="Chara"/>
          <w:rFonts w:hint="cs"/>
          <w:rtl/>
        </w:rPr>
        <w:t>ٱلشَّمۡسِ</w:t>
      </w:r>
      <w:r w:rsidRPr="00F936DD">
        <w:rPr>
          <w:rStyle w:val="Chara"/>
          <w:rtl/>
        </w:rPr>
        <w:t xml:space="preserve"> مِنَ </w:t>
      </w:r>
      <w:r w:rsidRPr="00F936DD">
        <w:rPr>
          <w:rStyle w:val="Chara"/>
          <w:rFonts w:hint="cs"/>
          <w:rtl/>
        </w:rPr>
        <w:t>ٱلۡمَشۡر</w:t>
      </w:r>
      <w:r w:rsidRPr="00F936DD">
        <w:rPr>
          <w:rStyle w:val="Chara"/>
          <w:rtl/>
        </w:rPr>
        <w:t xml:space="preserve">ِقِ فَأۡتِ بِهَا مِنَ </w:t>
      </w:r>
      <w:r w:rsidRPr="00F936DD">
        <w:rPr>
          <w:rStyle w:val="Chara"/>
          <w:rFonts w:hint="cs"/>
          <w:rtl/>
        </w:rPr>
        <w:t>ٱلۡمَغۡرِبِ</w:t>
      </w:r>
      <w:r w:rsidRPr="00F936DD">
        <w:rPr>
          <w:rStyle w:val="Chara"/>
          <w:rtl/>
        </w:rPr>
        <w:t xml:space="preserve"> فَبُهِتَ </w:t>
      </w:r>
      <w:r w:rsidRPr="00F936DD">
        <w:rPr>
          <w:rStyle w:val="Chara"/>
          <w:rFonts w:hint="cs"/>
          <w:rtl/>
        </w:rPr>
        <w:t>ٱلَّذِي</w:t>
      </w:r>
      <w:r w:rsidRPr="00F936DD">
        <w:rPr>
          <w:rStyle w:val="Chara"/>
          <w:rtl/>
        </w:rPr>
        <w:t xml:space="preserve"> كَفَرَۗ وَ</w:t>
      </w:r>
      <w:r w:rsidRPr="00F936DD">
        <w:rPr>
          <w:rStyle w:val="Chara"/>
          <w:rFonts w:hint="cs"/>
          <w:rtl/>
        </w:rPr>
        <w:t>ٱللَّهُ</w:t>
      </w:r>
      <w:r w:rsidRPr="00F936DD">
        <w:rPr>
          <w:rStyle w:val="Chara"/>
          <w:rtl/>
        </w:rPr>
        <w:t xml:space="preserve"> لَا يَهۡدِي </w:t>
      </w:r>
      <w:r w:rsidRPr="00F936DD">
        <w:rPr>
          <w:rStyle w:val="Chara"/>
          <w:rFonts w:hint="cs"/>
          <w:rtl/>
        </w:rPr>
        <w:t>ٱلۡقَوۡمَ</w:t>
      </w:r>
      <w:r w:rsidRPr="00F936DD">
        <w:rPr>
          <w:rStyle w:val="Chara"/>
          <w:rtl/>
        </w:rPr>
        <w:t xml:space="preserve"> </w:t>
      </w:r>
      <w:r w:rsidRPr="00F936DD">
        <w:rPr>
          <w:rStyle w:val="Chara"/>
          <w:rFonts w:hint="cs"/>
          <w:rtl/>
        </w:rPr>
        <w:t>ٱلظَّٰلِمِينَ</w:t>
      </w:r>
      <w:r w:rsidRPr="00F936DD">
        <w:rPr>
          <w:rStyle w:val="Chara"/>
          <w:rtl/>
        </w:rPr>
        <w:t>٢٥٨</w:t>
      </w:r>
      <w:r>
        <w:rPr>
          <w:rFonts w:cs="Traditional Arabic"/>
          <w:rtl/>
          <w:lang w:bidi="fa-IR"/>
        </w:rPr>
        <w:t>﴾</w:t>
      </w:r>
      <w:r w:rsidRPr="00F936DD">
        <w:rPr>
          <w:rStyle w:val="Chara"/>
          <w:rtl/>
        </w:rPr>
        <w:t xml:space="preserve"> </w:t>
      </w:r>
      <w:r w:rsidRPr="002168E2">
        <w:rPr>
          <w:rStyle w:val="Charb"/>
          <w:rtl/>
        </w:rPr>
        <w:t>[البقرة: 258]</w:t>
      </w:r>
      <w:r w:rsidRPr="002168E2">
        <w:rPr>
          <w:rStyle w:val="Charb"/>
          <w:rFonts w:hint="cs"/>
          <w:rtl/>
        </w:rPr>
        <w:t>.</w:t>
      </w:r>
    </w:p>
    <w:p w:rsidR="00F93099" w:rsidRDefault="00BF45C1" w:rsidP="00BF45C1">
      <w:pPr>
        <w:pStyle w:val="a0"/>
        <w:rPr>
          <w:rtl/>
          <w:lang w:bidi="fa-IR"/>
        </w:rPr>
      </w:pPr>
      <w:r w:rsidRPr="00BF45C1">
        <w:rPr>
          <w:rStyle w:val="Char3"/>
          <w:rFonts w:hint="cs"/>
          <w:rtl/>
        </w:rPr>
        <w:t>«</w:t>
      </w:r>
      <w:r w:rsidR="00F93099" w:rsidRPr="00BF45C1">
        <w:rPr>
          <w:rStyle w:val="Char3"/>
          <w:rFonts w:hint="cs"/>
          <w:rtl/>
        </w:rPr>
        <w:t>آ</w:t>
      </w:r>
      <w:r w:rsidR="000A756A">
        <w:rPr>
          <w:rStyle w:val="Char3"/>
          <w:rFonts w:hint="cs"/>
          <w:rtl/>
        </w:rPr>
        <w:t>ی</w:t>
      </w:r>
      <w:r w:rsidR="00F93099" w:rsidRPr="00BF45C1">
        <w:rPr>
          <w:rStyle w:val="Char3"/>
          <w:rFonts w:hint="cs"/>
          <w:rtl/>
        </w:rPr>
        <w:t>ا</w:t>
      </w:r>
      <w:r w:rsidR="00F93099" w:rsidRPr="00BF45C1">
        <w:rPr>
          <w:rStyle w:val="Char3"/>
          <w:rtl/>
        </w:rPr>
        <w:t xml:space="preserve"> </w:t>
      </w:r>
      <w:r w:rsidR="00F93099" w:rsidRPr="00BF45C1">
        <w:rPr>
          <w:rStyle w:val="Char3"/>
          <w:rFonts w:hint="cs"/>
          <w:rtl/>
        </w:rPr>
        <w:t>ند</w:t>
      </w:r>
      <w:r w:rsidR="000A756A">
        <w:rPr>
          <w:rStyle w:val="Char3"/>
          <w:rFonts w:hint="cs"/>
          <w:rtl/>
        </w:rPr>
        <w:t>ی</w:t>
      </w:r>
      <w:r w:rsidR="00F93099" w:rsidRPr="00BF45C1">
        <w:rPr>
          <w:rStyle w:val="Char3"/>
          <w:rFonts w:hint="cs"/>
          <w:rtl/>
        </w:rPr>
        <w:t>دى</w:t>
      </w:r>
      <w:r w:rsidR="00F93099" w:rsidRPr="00BF45C1">
        <w:rPr>
          <w:rStyle w:val="Char3"/>
          <w:rtl/>
        </w:rPr>
        <w:t xml:space="preserve"> </w:t>
      </w:r>
      <w:r w:rsidR="00F93099" w:rsidRPr="00BF45C1">
        <w:rPr>
          <w:rStyle w:val="Char3"/>
          <w:rFonts w:hint="cs"/>
          <w:rtl/>
        </w:rPr>
        <w:t>کسى</w:t>
      </w:r>
      <w:r w:rsidR="00F93099" w:rsidRPr="00BF45C1">
        <w:rPr>
          <w:rStyle w:val="Char3"/>
          <w:rtl/>
        </w:rPr>
        <w:t xml:space="preserve"> </w:t>
      </w:r>
      <w:r w:rsidR="00F93099" w:rsidRPr="00BF45C1">
        <w:rPr>
          <w:rStyle w:val="Char3"/>
          <w:rFonts w:hint="cs"/>
          <w:rtl/>
        </w:rPr>
        <w:t>که</w:t>
      </w:r>
      <w:r w:rsidR="00F93099" w:rsidRPr="00BF45C1">
        <w:rPr>
          <w:rStyle w:val="Char3"/>
          <w:rtl/>
        </w:rPr>
        <w:t xml:space="preserve"> </w:t>
      </w:r>
      <w:r w:rsidR="00F93099" w:rsidRPr="00BF45C1">
        <w:rPr>
          <w:rStyle w:val="Char3"/>
          <w:rFonts w:hint="cs"/>
          <w:rtl/>
        </w:rPr>
        <w:t>با</w:t>
      </w:r>
      <w:r w:rsidR="00F93099" w:rsidRPr="00BF45C1">
        <w:rPr>
          <w:rStyle w:val="Char3"/>
          <w:rtl/>
        </w:rPr>
        <w:t xml:space="preserve"> </w:t>
      </w:r>
      <w:r w:rsidR="00F93099" w:rsidRPr="00BF45C1">
        <w:rPr>
          <w:rStyle w:val="Char3"/>
          <w:rFonts w:hint="cs"/>
          <w:rtl/>
        </w:rPr>
        <w:t>ابراه</w:t>
      </w:r>
      <w:r w:rsidR="000A756A">
        <w:rPr>
          <w:rStyle w:val="Char3"/>
          <w:rFonts w:hint="cs"/>
          <w:rtl/>
        </w:rPr>
        <w:t>ی</w:t>
      </w:r>
      <w:r w:rsidR="00F93099" w:rsidRPr="00BF45C1">
        <w:rPr>
          <w:rStyle w:val="Char3"/>
          <w:rFonts w:hint="cs"/>
          <w:rtl/>
        </w:rPr>
        <w:t>م</w:t>
      </w:r>
      <w:r w:rsidR="00F93099" w:rsidRPr="00BF45C1">
        <w:rPr>
          <w:rStyle w:val="Char3"/>
          <w:rtl/>
        </w:rPr>
        <w:t xml:space="preserve"> </w:t>
      </w:r>
      <w:r w:rsidR="00F93099" w:rsidRPr="00BF45C1">
        <w:rPr>
          <w:rStyle w:val="Char3"/>
          <w:rFonts w:hint="cs"/>
          <w:rtl/>
        </w:rPr>
        <w:t>درباره</w:t>
      </w:r>
      <w:r w:rsidR="00F93099" w:rsidRPr="00BF45C1">
        <w:rPr>
          <w:rStyle w:val="Char3"/>
          <w:rtl/>
        </w:rPr>
        <w:t xml:space="preserve"> </w:t>
      </w:r>
      <w:r w:rsidR="00F93099" w:rsidRPr="00BF45C1">
        <w:rPr>
          <w:rStyle w:val="Char3"/>
          <w:rFonts w:hint="cs"/>
          <w:rtl/>
        </w:rPr>
        <w:t>پروردگارش</w:t>
      </w:r>
      <w:r w:rsidR="00F93099" w:rsidRPr="00BF45C1">
        <w:rPr>
          <w:rStyle w:val="Char3"/>
          <w:rtl/>
        </w:rPr>
        <w:t xml:space="preserve"> </w:t>
      </w:r>
      <w:r w:rsidR="00F93099" w:rsidRPr="00BF45C1">
        <w:rPr>
          <w:rStyle w:val="Char3"/>
          <w:rFonts w:hint="cs"/>
          <w:rtl/>
        </w:rPr>
        <w:t>مجادله</w:t>
      </w:r>
      <w:r w:rsidR="00F93099" w:rsidRPr="00BF45C1">
        <w:rPr>
          <w:rStyle w:val="Char3"/>
          <w:rtl/>
        </w:rPr>
        <w:t xml:space="preserve"> </w:t>
      </w:r>
      <w:r w:rsidR="00F93099" w:rsidRPr="00BF45C1">
        <w:rPr>
          <w:rStyle w:val="Char3"/>
          <w:rFonts w:hint="cs"/>
          <w:rtl/>
        </w:rPr>
        <w:t>و</w:t>
      </w:r>
      <w:r w:rsidR="00F93099" w:rsidRPr="00BF45C1">
        <w:rPr>
          <w:rStyle w:val="Char3"/>
          <w:rtl/>
        </w:rPr>
        <w:t xml:space="preserve"> </w:t>
      </w:r>
      <w:r w:rsidR="00F93099" w:rsidRPr="00BF45C1">
        <w:rPr>
          <w:rStyle w:val="Char3"/>
          <w:rFonts w:hint="cs"/>
          <w:rtl/>
        </w:rPr>
        <w:t>گفتگو</w:t>
      </w:r>
      <w:r w:rsidR="00F93099" w:rsidRPr="00BF45C1">
        <w:rPr>
          <w:rStyle w:val="Char3"/>
          <w:rtl/>
        </w:rPr>
        <w:t xml:space="preserve"> </w:t>
      </w:r>
      <w:r w:rsidR="00F93099" w:rsidRPr="00BF45C1">
        <w:rPr>
          <w:rStyle w:val="Char3"/>
          <w:rFonts w:hint="cs"/>
          <w:rtl/>
        </w:rPr>
        <w:t>کرد؟</w:t>
      </w:r>
      <w:r w:rsidR="00F93099" w:rsidRPr="00BF45C1">
        <w:rPr>
          <w:rStyle w:val="Char3"/>
          <w:rtl/>
        </w:rPr>
        <w:t xml:space="preserve"> </w:t>
      </w:r>
      <w:r w:rsidR="00F93099" w:rsidRPr="00BF45C1">
        <w:rPr>
          <w:rStyle w:val="Char3"/>
          <w:rFonts w:hint="cs"/>
          <w:rtl/>
        </w:rPr>
        <w:t>ز</w:t>
      </w:r>
      <w:r w:rsidR="000A756A">
        <w:rPr>
          <w:rStyle w:val="Char3"/>
          <w:rFonts w:hint="cs"/>
          <w:rtl/>
        </w:rPr>
        <w:t>ی</w:t>
      </w:r>
      <w:r w:rsidR="00F93099" w:rsidRPr="00BF45C1">
        <w:rPr>
          <w:rStyle w:val="Char3"/>
          <w:rFonts w:hint="cs"/>
          <w:rtl/>
        </w:rPr>
        <w:t>را</w:t>
      </w:r>
      <w:r w:rsidR="00F93099" w:rsidRPr="00BF45C1">
        <w:rPr>
          <w:rStyle w:val="Char3"/>
          <w:rtl/>
        </w:rPr>
        <w:t xml:space="preserve"> </w:t>
      </w:r>
      <w:r w:rsidR="00F93099" w:rsidRPr="00BF45C1">
        <w:rPr>
          <w:rStyle w:val="Char3"/>
          <w:rFonts w:hint="cs"/>
          <w:rtl/>
        </w:rPr>
        <w:t>خداوند</w:t>
      </w:r>
      <w:r w:rsidR="00F93099" w:rsidRPr="00BF45C1">
        <w:rPr>
          <w:rStyle w:val="Char3"/>
          <w:rtl/>
        </w:rPr>
        <w:t xml:space="preserve"> </w:t>
      </w:r>
      <w:r w:rsidR="00F93099" w:rsidRPr="00BF45C1">
        <w:rPr>
          <w:rStyle w:val="Char3"/>
          <w:rFonts w:hint="cs"/>
          <w:rtl/>
        </w:rPr>
        <w:t>به</w:t>
      </w:r>
      <w:r w:rsidR="00F93099" w:rsidRPr="00BF45C1">
        <w:rPr>
          <w:rStyle w:val="Char3"/>
          <w:rtl/>
        </w:rPr>
        <w:t xml:space="preserve"> </w:t>
      </w:r>
      <w:r w:rsidR="00F93099" w:rsidRPr="00BF45C1">
        <w:rPr>
          <w:rStyle w:val="Char3"/>
          <w:rFonts w:hint="cs"/>
          <w:rtl/>
        </w:rPr>
        <w:t>او</w:t>
      </w:r>
      <w:r w:rsidR="00F93099" w:rsidRPr="00BF45C1">
        <w:rPr>
          <w:rStyle w:val="Char3"/>
          <w:rtl/>
        </w:rPr>
        <w:t xml:space="preserve"> </w:t>
      </w:r>
      <w:r w:rsidR="00F93099" w:rsidRPr="00BF45C1">
        <w:rPr>
          <w:rStyle w:val="Char3"/>
          <w:rFonts w:hint="cs"/>
          <w:rtl/>
        </w:rPr>
        <w:t>حکومت</w:t>
      </w:r>
      <w:r w:rsidR="00F93099" w:rsidRPr="00BF45C1">
        <w:rPr>
          <w:rStyle w:val="Char3"/>
          <w:rtl/>
        </w:rPr>
        <w:t xml:space="preserve"> </w:t>
      </w:r>
      <w:r w:rsidR="00F93099" w:rsidRPr="00BF45C1">
        <w:rPr>
          <w:rStyle w:val="Char3"/>
          <w:rFonts w:hint="cs"/>
          <w:rtl/>
        </w:rPr>
        <w:t>داده</w:t>
      </w:r>
      <w:r w:rsidR="00F93099" w:rsidRPr="00BF45C1">
        <w:rPr>
          <w:rStyle w:val="Char3"/>
          <w:rtl/>
        </w:rPr>
        <w:t xml:space="preserve"> </w:t>
      </w:r>
      <w:r w:rsidR="00F93099" w:rsidRPr="00BF45C1">
        <w:rPr>
          <w:rStyle w:val="Char3"/>
          <w:rFonts w:hint="cs"/>
          <w:rtl/>
        </w:rPr>
        <w:t>بود؛</w:t>
      </w:r>
      <w:r w:rsidR="00F93099" w:rsidRPr="00BF45C1">
        <w:rPr>
          <w:rStyle w:val="Char3"/>
          <w:rtl/>
        </w:rPr>
        <w:t xml:space="preserve"> </w:t>
      </w:r>
      <w:r w:rsidR="00F93099" w:rsidRPr="00BF45C1">
        <w:rPr>
          <w:rStyle w:val="Char3"/>
          <w:rFonts w:hint="cs"/>
          <w:rtl/>
        </w:rPr>
        <w:t>هنگامى</w:t>
      </w:r>
      <w:r w:rsidR="00F93099" w:rsidRPr="00BF45C1">
        <w:rPr>
          <w:rStyle w:val="Char3"/>
          <w:rtl/>
        </w:rPr>
        <w:t xml:space="preserve"> </w:t>
      </w:r>
      <w:r w:rsidR="00F93099" w:rsidRPr="00BF45C1">
        <w:rPr>
          <w:rStyle w:val="Char3"/>
          <w:rFonts w:hint="cs"/>
          <w:rtl/>
        </w:rPr>
        <w:t>که</w:t>
      </w:r>
      <w:r w:rsidR="00F93099" w:rsidRPr="00BF45C1">
        <w:rPr>
          <w:rStyle w:val="Char3"/>
          <w:rtl/>
        </w:rPr>
        <w:t xml:space="preserve"> </w:t>
      </w:r>
      <w:r w:rsidR="00F93099" w:rsidRPr="00BF45C1">
        <w:rPr>
          <w:rStyle w:val="Char3"/>
          <w:rFonts w:hint="cs"/>
          <w:rtl/>
        </w:rPr>
        <w:t>ابراه</w:t>
      </w:r>
      <w:r w:rsidR="000A756A">
        <w:rPr>
          <w:rStyle w:val="Char3"/>
          <w:rFonts w:hint="cs"/>
          <w:rtl/>
        </w:rPr>
        <w:t>ی</w:t>
      </w:r>
      <w:r w:rsidR="00F93099" w:rsidRPr="00BF45C1">
        <w:rPr>
          <w:rStyle w:val="Char3"/>
          <w:rFonts w:hint="cs"/>
          <w:rtl/>
        </w:rPr>
        <w:t>م</w:t>
      </w:r>
      <w:r w:rsidR="00F93099" w:rsidRPr="00BF45C1">
        <w:rPr>
          <w:rStyle w:val="Char3"/>
          <w:rtl/>
        </w:rPr>
        <w:t xml:space="preserve"> </w:t>
      </w:r>
      <w:r w:rsidR="00F93099" w:rsidRPr="00BF45C1">
        <w:rPr>
          <w:rStyle w:val="Char3"/>
          <w:rFonts w:hint="cs"/>
          <w:rtl/>
        </w:rPr>
        <w:t>گفت</w:t>
      </w:r>
      <w:r w:rsidR="00F93099" w:rsidRPr="00BF45C1">
        <w:rPr>
          <w:rStyle w:val="Char3"/>
          <w:rtl/>
        </w:rPr>
        <w:t xml:space="preserve"> «</w:t>
      </w:r>
      <w:r w:rsidR="00F93099" w:rsidRPr="00BF45C1">
        <w:rPr>
          <w:rStyle w:val="Char3"/>
          <w:rFonts w:hint="cs"/>
          <w:rtl/>
        </w:rPr>
        <w:t>خداى</w:t>
      </w:r>
      <w:r w:rsidR="00F93099" w:rsidRPr="00BF45C1">
        <w:rPr>
          <w:rStyle w:val="Char3"/>
          <w:rtl/>
        </w:rPr>
        <w:t xml:space="preserve"> </w:t>
      </w:r>
      <w:r w:rsidR="00F93099" w:rsidRPr="00BF45C1">
        <w:rPr>
          <w:rStyle w:val="Char3"/>
          <w:rFonts w:hint="cs"/>
          <w:rtl/>
        </w:rPr>
        <w:t>من</w:t>
      </w:r>
      <w:r w:rsidR="00F93099" w:rsidRPr="00BF45C1">
        <w:rPr>
          <w:rStyle w:val="Char3"/>
          <w:rtl/>
        </w:rPr>
        <w:t xml:space="preserve"> </w:t>
      </w:r>
      <w:r w:rsidR="00F93099" w:rsidRPr="00BF45C1">
        <w:rPr>
          <w:rStyle w:val="Char3"/>
          <w:rFonts w:hint="cs"/>
          <w:rtl/>
        </w:rPr>
        <w:t>آن</w:t>
      </w:r>
      <w:r w:rsidR="00F93099" w:rsidRPr="00BF45C1">
        <w:rPr>
          <w:rStyle w:val="Char3"/>
          <w:rtl/>
        </w:rPr>
        <w:t xml:space="preserve"> </w:t>
      </w:r>
      <w:r w:rsidR="00F93099" w:rsidRPr="00BF45C1">
        <w:rPr>
          <w:rStyle w:val="Char3"/>
          <w:rFonts w:hint="cs"/>
          <w:rtl/>
        </w:rPr>
        <w:t>کسى</w:t>
      </w:r>
      <w:r w:rsidR="00F93099" w:rsidRPr="00BF45C1">
        <w:rPr>
          <w:rStyle w:val="Char3"/>
          <w:rtl/>
        </w:rPr>
        <w:t xml:space="preserve"> </w:t>
      </w:r>
      <w:r w:rsidR="00F93099" w:rsidRPr="00BF45C1">
        <w:rPr>
          <w:rStyle w:val="Char3"/>
          <w:rFonts w:hint="cs"/>
          <w:rtl/>
        </w:rPr>
        <w:t>است</w:t>
      </w:r>
      <w:r w:rsidR="00F93099" w:rsidRPr="00BF45C1">
        <w:rPr>
          <w:rStyle w:val="Char3"/>
          <w:rtl/>
        </w:rPr>
        <w:t xml:space="preserve"> </w:t>
      </w:r>
      <w:r w:rsidR="00F93099" w:rsidRPr="00BF45C1">
        <w:rPr>
          <w:rStyle w:val="Char3"/>
          <w:rFonts w:hint="cs"/>
          <w:rtl/>
        </w:rPr>
        <w:t>که</w:t>
      </w:r>
      <w:r w:rsidR="00F93099" w:rsidRPr="00BF45C1">
        <w:rPr>
          <w:rStyle w:val="Char3"/>
          <w:rtl/>
        </w:rPr>
        <w:t xml:space="preserve"> </w:t>
      </w:r>
      <w:r w:rsidR="00F93099" w:rsidRPr="00BF45C1">
        <w:rPr>
          <w:rStyle w:val="Char3"/>
          <w:rFonts w:hint="cs"/>
          <w:rtl/>
        </w:rPr>
        <w:t>زنده</w:t>
      </w:r>
      <w:r w:rsidR="00F93099" w:rsidRPr="00BF45C1">
        <w:rPr>
          <w:rStyle w:val="Char3"/>
          <w:rtl/>
        </w:rPr>
        <w:t xml:space="preserve"> </w:t>
      </w:r>
      <w:r w:rsidR="00F93099" w:rsidRPr="00BF45C1">
        <w:rPr>
          <w:rStyle w:val="Char3"/>
          <w:rFonts w:hint="cs"/>
          <w:rtl/>
        </w:rPr>
        <w:t>مى‏کند</w:t>
      </w:r>
      <w:r w:rsidR="00F93099" w:rsidRPr="00BF45C1">
        <w:rPr>
          <w:rStyle w:val="Char3"/>
          <w:rtl/>
        </w:rPr>
        <w:t xml:space="preserve"> </w:t>
      </w:r>
      <w:r w:rsidR="00F93099" w:rsidRPr="00BF45C1">
        <w:rPr>
          <w:rStyle w:val="Char3"/>
          <w:rFonts w:hint="cs"/>
          <w:rtl/>
        </w:rPr>
        <w:t>و</w:t>
      </w:r>
      <w:r w:rsidR="00F93099" w:rsidRPr="00BF45C1">
        <w:rPr>
          <w:rStyle w:val="Char3"/>
          <w:rtl/>
        </w:rPr>
        <w:t xml:space="preserve"> </w:t>
      </w:r>
      <w:r w:rsidR="00F93099" w:rsidRPr="00BF45C1">
        <w:rPr>
          <w:rStyle w:val="Char3"/>
          <w:rFonts w:hint="cs"/>
          <w:rtl/>
        </w:rPr>
        <w:t>مى‏م</w:t>
      </w:r>
      <w:r w:rsidR="000A756A">
        <w:rPr>
          <w:rStyle w:val="Char3"/>
          <w:rFonts w:hint="cs"/>
          <w:rtl/>
        </w:rPr>
        <w:t>ی</w:t>
      </w:r>
      <w:r w:rsidR="00F93099" w:rsidRPr="00BF45C1">
        <w:rPr>
          <w:rStyle w:val="Char3"/>
          <w:rFonts w:hint="cs"/>
          <w:rtl/>
        </w:rPr>
        <w:t>راند</w:t>
      </w:r>
      <w:r w:rsidR="00F93099" w:rsidRPr="00BF45C1">
        <w:rPr>
          <w:rStyle w:val="Char3"/>
          <w:rtl/>
        </w:rPr>
        <w:t xml:space="preserve">.» </w:t>
      </w:r>
      <w:r w:rsidR="00F93099" w:rsidRPr="00BF45C1">
        <w:rPr>
          <w:rStyle w:val="Char3"/>
          <w:rFonts w:hint="cs"/>
          <w:rtl/>
        </w:rPr>
        <w:t>او</w:t>
      </w:r>
      <w:r w:rsidR="00F93099" w:rsidRPr="00BF45C1">
        <w:rPr>
          <w:rStyle w:val="Char3"/>
          <w:rtl/>
        </w:rPr>
        <w:t xml:space="preserve"> </w:t>
      </w:r>
      <w:r w:rsidR="00F93099" w:rsidRPr="00BF45C1">
        <w:rPr>
          <w:rStyle w:val="Char3"/>
          <w:rFonts w:hint="cs"/>
          <w:rtl/>
        </w:rPr>
        <w:t>گفت</w:t>
      </w:r>
      <w:r w:rsidR="00F93099" w:rsidRPr="00BF45C1">
        <w:rPr>
          <w:rStyle w:val="Char3"/>
          <w:rtl/>
        </w:rPr>
        <w:t xml:space="preserve"> «</w:t>
      </w:r>
      <w:r w:rsidR="00F93099" w:rsidRPr="00BF45C1">
        <w:rPr>
          <w:rStyle w:val="Char7"/>
          <w:rFonts w:hint="cs"/>
          <w:rtl/>
        </w:rPr>
        <w:t>من</w:t>
      </w:r>
      <w:r w:rsidR="00F93099" w:rsidRPr="00BF45C1">
        <w:rPr>
          <w:rStyle w:val="Char7"/>
          <w:rtl/>
        </w:rPr>
        <w:t xml:space="preserve"> </w:t>
      </w:r>
      <w:r w:rsidR="00F93099" w:rsidRPr="00BF45C1">
        <w:rPr>
          <w:rStyle w:val="Char7"/>
          <w:rFonts w:hint="cs"/>
          <w:rtl/>
        </w:rPr>
        <w:t>ن</w:t>
      </w:r>
      <w:r w:rsidR="000A756A">
        <w:rPr>
          <w:rStyle w:val="Char7"/>
          <w:rFonts w:hint="cs"/>
          <w:rtl/>
        </w:rPr>
        <w:t>ی</w:t>
      </w:r>
      <w:r w:rsidR="00F93099" w:rsidRPr="00BF45C1">
        <w:rPr>
          <w:rStyle w:val="Char7"/>
          <w:rFonts w:hint="cs"/>
          <w:rtl/>
        </w:rPr>
        <w:t>ز</w:t>
      </w:r>
      <w:r w:rsidR="00F93099" w:rsidRPr="00BF45C1">
        <w:rPr>
          <w:rStyle w:val="Char7"/>
          <w:rtl/>
        </w:rPr>
        <w:t xml:space="preserve"> </w:t>
      </w:r>
      <w:r w:rsidR="00F93099" w:rsidRPr="00BF45C1">
        <w:rPr>
          <w:rStyle w:val="Char7"/>
          <w:rFonts w:hint="cs"/>
          <w:rtl/>
        </w:rPr>
        <w:t>زنده</w:t>
      </w:r>
      <w:r w:rsidR="00F93099" w:rsidRPr="00BF45C1">
        <w:rPr>
          <w:rStyle w:val="Char7"/>
          <w:rtl/>
        </w:rPr>
        <w:t xml:space="preserve"> </w:t>
      </w:r>
      <w:r w:rsidR="00F93099" w:rsidRPr="00BF45C1">
        <w:rPr>
          <w:rStyle w:val="Char7"/>
          <w:rFonts w:hint="cs"/>
          <w:rtl/>
        </w:rPr>
        <w:t>مى‏کنم</w:t>
      </w:r>
      <w:r w:rsidR="00F93099" w:rsidRPr="00BF45C1">
        <w:rPr>
          <w:rStyle w:val="Char7"/>
          <w:rtl/>
        </w:rPr>
        <w:t xml:space="preserve"> </w:t>
      </w:r>
      <w:r w:rsidR="00F93099" w:rsidRPr="00BF45C1">
        <w:rPr>
          <w:rStyle w:val="Char7"/>
          <w:rFonts w:hint="cs"/>
          <w:rtl/>
        </w:rPr>
        <w:t>و</w:t>
      </w:r>
      <w:r w:rsidR="00F93099" w:rsidRPr="00BF45C1">
        <w:rPr>
          <w:rStyle w:val="Char7"/>
          <w:rtl/>
        </w:rPr>
        <w:t xml:space="preserve"> </w:t>
      </w:r>
      <w:r w:rsidR="00F93099" w:rsidRPr="00BF45C1">
        <w:rPr>
          <w:rStyle w:val="Char7"/>
          <w:rFonts w:hint="cs"/>
          <w:rtl/>
        </w:rPr>
        <w:t>مى‏م</w:t>
      </w:r>
      <w:r w:rsidR="000A756A">
        <w:rPr>
          <w:rStyle w:val="Char7"/>
          <w:rFonts w:hint="cs"/>
          <w:rtl/>
        </w:rPr>
        <w:t>ی</w:t>
      </w:r>
      <w:r w:rsidR="00F93099" w:rsidRPr="00BF45C1">
        <w:rPr>
          <w:rStyle w:val="Char7"/>
          <w:rFonts w:hint="cs"/>
          <w:rtl/>
        </w:rPr>
        <w:t>رانم</w:t>
      </w:r>
      <w:r w:rsidR="00F93099" w:rsidRPr="00BF45C1">
        <w:rPr>
          <w:rStyle w:val="Char7"/>
          <w:rtl/>
        </w:rPr>
        <w:t>!</w:t>
      </w:r>
      <w:r w:rsidR="00F93099" w:rsidRPr="00BF45C1">
        <w:rPr>
          <w:rStyle w:val="Char3"/>
          <w:rtl/>
        </w:rPr>
        <w:t xml:space="preserve">» </w:t>
      </w:r>
      <w:r w:rsidR="00F93099" w:rsidRPr="00BF45C1">
        <w:rPr>
          <w:rStyle w:val="Char3"/>
          <w:rFonts w:hint="cs"/>
          <w:rtl/>
        </w:rPr>
        <w:t>ابراه</w:t>
      </w:r>
      <w:r w:rsidR="000A756A">
        <w:rPr>
          <w:rStyle w:val="Char3"/>
          <w:rFonts w:hint="cs"/>
          <w:rtl/>
        </w:rPr>
        <w:t>ی</w:t>
      </w:r>
      <w:r w:rsidR="00F93099" w:rsidRPr="00BF45C1">
        <w:rPr>
          <w:rStyle w:val="Char3"/>
          <w:rFonts w:hint="cs"/>
          <w:rtl/>
        </w:rPr>
        <w:t>م</w:t>
      </w:r>
      <w:r w:rsidR="00F93099" w:rsidRPr="00BF45C1">
        <w:rPr>
          <w:rStyle w:val="Char3"/>
          <w:rtl/>
        </w:rPr>
        <w:t xml:space="preserve"> </w:t>
      </w:r>
      <w:r w:rsidR="00F93099" w:rsidRPr="00BF45C1">
        <w:rPr>
          <w:rStyle w:val="Char3"/>
          <w:rFonts w:hint="cs"/>
          <w:rtl/>
        </w:rPr>
        <w:t>گفت</w:t>
      </w:r>
      <w:r w:rsidR="00F93099" w:rsidRPr="00BF45C1">
        <w:rPr>
          <w:rStyle w:val="Char3"/>
          <w:rtl/>
        </w:rPr>
        <w:t xml:space="preserve"> «</w:t>
      </w:r>
      <w:r w:rsidR="00F93099" w:rsidRPr="00BF45C1">
        <w:rPr>
          <w:rStyle w:val="Char3"/>
          <w:rFonts w:hint="cs"/>
          <w:rtl/>
        </w:rPr>
        <w:t>خداوند،</w:t>
      </w:r>
      <w:r w:rsidR="00F93099" w:rsidRPr="00BF45C1">
        <w:rPr>
          <w:rStyle w:val="Char3"/>
          <w:rtl/>
        </w:rPr>
        <w:t xml:space="preserve"> </w:t>
      </w:r>
      <w:r w:rsidR="00F93099" w:rsidRPr="00BF45C1">
        <w:rPr>
          <w:rStyle w:val="Char3"/>
          <w:rFonts w:hint="cs"/>
          <w:rtl/>
        </w:rPr>
        <w:t>خورش</w:t>
      </w:r>
      <w:r w:rsidR="000A756A">
        <w:rPr>
          <w:rStyle w:val="Char3"/>
          <w:rFonts w:hint="cs"/>
          <w:rtl/>
        </w:rPr>
        <w:t>ی</w:t>
      </w:r>
      <w:r w:rsidR="00F93099" w:rsidRPr="00BF45C1">
        <w:rPr>
          <w:rStyle w:val="Char3"/>
          <w:rFonts w:hint="cs"/>
          <w:rtl/>
        </w:rPr>
        <w:t>د</w:t>
      </w:r>
      <w:r w:rsidR="00F93099" w:rsidRPr="00BF45C1">
        <w:rPr>
          <w:rStyle w:val="Char3"/>
          <w:rtl/>
        </w:rPr>
        <w:t xml:space="preserve"> </w:t>
      </w:r>
      <w:r w:rsidR="00F93099" w:rsidRPr="00BF45C1">
        <w:rPr>
          <w:rStyle w:val="Char3"/>
          <w:rFonts w:hint="cs"/>
          <w:rtl/>
        </w:rPr>
        <w:t>را</w:t>
      </w:r>
      <w:r w:rsidR="00F93099" w:rsidRPr="00BF45C1">
        <w:rPr>
          <w:rStyle w:val="Char3"/>
          <w:rtl/>
        </w:rPr>
        <w:t xml:space="preserve"> </w:t>
      </w:r>
      <w:r w:rsidR="00F93099" w:rsidRPr="00BF45C1">
        <w:rPr>
          <w:rStyle w:val="Char3"/>
          <w:rFonts w:hint="cs"/>
          <w:rtl/>
        </w:rPr>
        <w:t>از</w:t>
      </w:r>
      <w:r w:rsidR="00F93099" w:rsidRPr="00BF45C1">
        <w:rPr>
          <w:rStyle w:val="Char3"/>
          <w:rtl/>
        </w:rPr>
        <w:t xml:space="preserve"> </w:t>
      </w:r>
      <w:r w:rsidR="00F93099" w:rsidRPr="00BF45C1">
        <w:rPr>
          <w:rStyle w:val="Char3"/>
          <w:rFonts w:hint="cs"/>
          <w:rtl/>
        </w:rPr>
        <w:t>مشرق</w:t>
      </w:r>
      <w:r w:rsidR="00F93099" w:rsidRPr="00BF45C1">
        <w:rPr>
          <w:rStyle w:val="Char3"/>
          <w:rtl/>
        </w:rPr>
        <w:t xml:space="preserve"> </w:t>
      </w:r>
      <w:r w:rsidR="00F93099" w:rsidRPr="00BF45C1">
        <w:rPr>
          <w:rStyle w:val="Char3"/>
          <w:rFonts w:hint="cs"/>
          <w:rtl/>
        </w:rPr>
        <w:t>مى‏آورد؛</w:t>
      </w:r>
      <w:r w:rsidR="00F93099" w:rsidRPr="00BF45C1">
        <w:rPr>
          <w:rStyle w:val="Char3"/>
          <w:rtl/>
        </w:rPr>
        <w:t xml:space="preserve"> </w:t>
      </w:r>
      <w:r w:rsidR="00F93099" w:rsidRPr="00BF45C1">
        <w:rPr>
          <w:rStyle w:val="Char3"/>
          <w:rFonts w:hint="cs"/>
          <w:rtl/>
        </w:rPr>
        <w:t>تو خورش</w:t>
      </w:r>
      <w:r w:rsidR="000A756A">
        <w:rPr>
          <w:rStyle w:val="Char3"/>
          <w:rFonts w:hint="cs"/>
          <w:rtl/>
        </w:rPr>
        <w:t>ی</w:t>
      </w:r>
      <w:r w:rsidR="00F93099" w:rsidRPr="00BF45C1">
        <w:rPr>
          <w:rStyle w:val="Char3"/>
          <w:rFonts w:hint="cs"/>
          <w:rtl/>
        </w:rPr>
        <w:t>د</w:t>
      </w:r>
      <w:r w:rsidR="00F93099" w:rsidRPr="00BF45C1">
        <w:rPr>
          <w:rStyle w:val="Char3"/>
          <w:rtl/>
        </w:rPr>
        <w:t xml:space="preserve"> </w:t>
      </w:r>
      <w:r w:rsidR="00F93099" w:rsidRPr="00BF45C1">
        <w:rPr>
          <w:rStyle w:val="Char3"/>
          <w:rFonts w:hint="cs"/>
          <w:rtl/>
        </w:rPr>
        <w:t>را</w:t>
      </w:r>
      <w:r w:rsidR="00F93099" w:rsidRPr="00BF45C1">
        <w:rPr>
          <w:rStyle w:val="Char3"/>
          <w:rtl/>
        </w:rPr>
        <w:t xml:space="preserve"> </w:t>
      </w:r>
      <w:r w:rsidR="00F93099" w:rsidRPr="00BF45C1">
        <w:rPr>
          <w:rStyle w:val="Char3"/>
          <w:rFonts w:hint="cs"/>
          <w:rtl/>
        </w:rPr>
        <w:t>از</w:t>
      </w:r>
      <w:r w:rsidR="00F93099" w:rsidRPr="00BF45C1">
        <w:rPr>
          <w:rStyle w:val="Char3"/>
          <w:rtl/>
        </w:rPr>
        <w:t xml:space="preserve"> </w:t>
      </w:r>
      <w:r w:rsidR="00F93099" w:rsidRPr="00BF45C1">
        <w:rPr>
          <w:rStyle w:val="Char3"/>
          <w:rFonts w:hint="cs"/>
          <w:rtl/>
        </w:rPr>
        <w:t>مغرب</w:t>
      </w:r>
      <w:r w:rsidR="00F93099" w:rsidRPr="00BF45C1">
        <w:rPr>
          <w:rStyle w:val="Char3"/>
          <w:rtl/>
        </w:rPr>
        <w:t xml:space="preserve"> </w:t>
      </w:r>
      <w:r w:rsidR="00F93099" w:rsidRPr="00BF45C1">
        <w:rPr>
          <w:rStyle w:val="Char3"/>
          <w:rFonts w:hint="cs"/>
          <w:rtl/>
        </w:rPr>
        <w:t>ب</w:t>
      </w:r>
      <w:r w:rsidR="000A756A">
        <w:rPr>
          <w:rStyle w:val="Char3"/>
          <w:rFonts w:hint="cs"/>
          <w:rtl/>
        </w:rPr>
        <w:t>ی</w:t>
      </w:r>
      <w:r w:rsidR="00F93099" w:rsidRPr="00BF45C1">
        <w:rPr>
          <w:rStyle w:val="Char3"/>
          <w:rFonts w:hint="cs"/>
          <w:rtl/>
        </w:rPr>
        <w:t>اور</w:t>
      </w:r>
      <w:r w:rsidR="00F93099" w:rsidRPr="00BF45C1">
        <w:rPr>
          <w:rStyle w:val="Char3"/>
          <w:rtl/>
        </w:rPr>
        <w:t xml:space="preserve">!» </w:t>
      </w:r>
      <w:r w:rsidR="00F93099" w:rsidRPr="00BF45C1">
        <w:rPr>
          <w:rStyle w:val="Char3"/>
          <w:rFonts w:hint="cs"/>
          <w:rtl/>
        </w:rPr>
        <w:t>آن</w:t>
      </w:r>
      <w:r w:rsidR="00F93099" w:rsidRPr="00BF45C1">
        <w:rPr>
          <w:rStyle w:val="Char3"/>
          <w:rtl/>
        </w:rPr>
        <w:t xml:space="preserve"> </w:t>
      </w:r>
      <w:r w:rsidR="00F93099" w:rsidRPr="00BF45C1">
        <w:rPr>
          <w:rStyle w:val="Char3"/>
          <w:rFonts w:hint="cs"/>
          <w:rtl/>
        </w:rPr>
        <w:t>مرد</w:t>
      </w:r>
      <w:r w:rsidR="00F93099" w:rsidRPr="00BF45C1">
        <w:rPr>
          <w:rStyle w:val="Char3"/>
          <w:rtl/>
        </w:rPr>
        <w:t xml:space="preserve"> </w:t>
      </w:r>
      <w:r w:rsidR="00F93099" w:rsidRPr="00BF45C1">
        <w:rPr>
          <w:rStyle w:val="Char3"/>
          <w:rFonts w:hint="cs"/>
          <w:rtl/>
        </w:rPr>
        <w:t>کافر،</w:t>
      </w:r>
      <w:r w:rsidR="00F93099" w:rsidRPr="00BF45C1">
        <w:rPr>
          <w:rStyle w:val="Char3"/>
          <w:rtl/>
        </w:rPr>
        <w:t xml:space="preserve"> </w:t>
      </w:r>
      <w:r w:rsidR="00F93099" w:rsidRPr="00BF45C1">
        <w:rPr>
          <w:rStyle w:val="Char3"/>
          <w:rFonts w:hint="cs"/>
          <w:rtl/>
        </w:rPr>
        <w:t>مبهوت</w:t>
      </w:r>
      <w:r w:rsidR="00F93099" w:rsidRPr="00BF45C1">
        <w:rPr>
          <w:rStyle w:val="Char3"/>
          <w:rtl/>
        </w:rPr>
        <w:t xml:space="preserve"> </w:t>
      </w:r>
      <w:r w:rsidR="00F93099" w:rsidRPr="00BF45C1">
        <w:rPr>
          <w:rStyle w:val="Char3"/>
          <w:rFonts w:hint="cs"/>
          <w:rtl/>
        </w:rPr>
        <w:t>و</w:t>
      </w:r>
      <w:r w:rsidR="00F93099" w:rsidRPr="00BF45C1">
        <w:rPr>
          <w:rStyle w:val="Char3"/>
          <w:rtl/>
        </w:rPr>
        <w:t xml:space="preserve"> </w:t>
      </w:r>
      <w:r w:rsidR="00F93099" w:rsidRPr="00BF45C1">
        <w:rPr>
          <w:rStyle w:val="Char3"/>
          <w:rFonts w:hint="cs"/>
          <w:rtl/>
        </w:rPr>
        <w:t>وامانده</w:t>
      </w:r>
      <w:r w:rsidR="00F93099" w:rsidRPr="00BF45C1">
        <w:rPr>
          <w:rStyle w:val="Char3"/>
          <w:rtl/>
        </w:rPr>
        <w:t xml:space="preserve"> </w:t>
      </w:r>
      <w:r w:rsidR="00F93099" w:rsidRPr="00BF45C1">
        <w:rPr>
          <w:rStyle w:val="Char3"/>
          <w:rFonts w:hint="cs"/>
          <w:rtl/>
        </w:rPr>
        <w:t>شد</w:t>
      </w:r>
      <w:r w:rsidR="00F93099" w:rsidRPr="00BF45C1">
        <w:rPr>
          <w:rStyle w:val="Char3"/>
          <w:rtl/>
        </w:rPr>
        <w:t xml:space="preserve"> </w:t>
      </w:r>
      <w:r w:rsidR="00F93099" w:rsidRPr="00BF45C1">
        <w:rPr>
          <w:rStyle w:val="Char3"/>
          <w:rFonts w:hint="cs"/>
          <w:rtl/>
        </w:rPr>
        <w:t>و</w:t>
      </w:r>
      <w:r w:rsidR="00F93099" w:rsidRPr="00BF45C1">
        <w:rPr>
          <w:rStyle w:val="Char3"/>
          <w:rtl/>
        </w:rPr>
        <w:t xml:space="preserve"> </w:t>
      </w:r>
      <w:r w:rsidR="00F93099" w:rsidRPr="00BF45C1">
        <w:rPr>
          <w:rStyle w:val="Char3"/>
          <w:rFonts w:hint="cs"/>
          <w:rtl/>
        </w:rPr>
        <w:t>خداوند،</w:t>
      </w:r>
      <w:r w:rsidR="00F93099" w:rsidRPr="00BF45C1">
        <w:rPr>
          <w:rStyle w:val="Char3"/>
          <w:rtl/>
        </w:rPr>
        <w:t xml:space="preserve"> </w:t>
      </w:r>
      <w:r w:rsidR="00F93099" w:rsidRPr="00BF45C1">
        <w:rPr>
          <w:rStyle w:val="Char3"/>
          <w:rFonts w:hint="cs"/>
          <w:rtl/>
        </w:rPr>
        <w:t>قوم</w:t>
      </w:r>
      <w:r w:rsidR="00F93099" w:rsidRPr="00BF45C1">
        <w:rPr>
          <w:rStyle w:val="Char3"/>
          <w:rtl/>
        </w:rPr>
        <w:t xml:space="preserve"> </w:t>
      </w:r>
      <w:r w:rsidR="00F93099" w:rsidRPr="00BF45C1">
        <w:rPr>
          <w:rStyle w:val="Char3"/>
          <w:rFonts w:hint="cs"/>
          <w:rtl/>
        </w:rPr>
        <w:t>ستمگر</w:t>
      </w:r>
      <w:r w:rsidR="00F93099" w:rsidRPr="00BF45C1">
        <w:rPr>
          <w:rStyle w:val="Char3"/>
          <w:rtl/>
        </w:rPr>
        <w:t xml:space="preserve"> </w:t>
      </w:r>
      <w:r w:rsidR="00F93099" w:rsidRPr="00BF45C1">
        <w:rPr>
          <w:rStyle w:val="Char3"/>
          <w:rFonts w:hint="cs"/>
          <w:rtl/>
        </w:rPr>
        <w:t>را</w:t>
      </w:r>
      <w:r w:rsidR="00F93099" w:rsidRPr="00BF45C1">
        <w:rPr>
          <w:rStyle w:val="Char3"/>
          <w:rtl/>
        </w:rPr>
        <w:t xml:space="preserve"> </w:t>
      </w:r>
      <w:r w:rsidR="00F93099" w:rsidRPr="00BF45C1">
        <w:rPr>
          <w:rStyle w:val="Char3"/>
          <w:rFonts w:hint="cs"/>
          <w:rtl/>
        </w:rPr>
        <w:t>هدا</w:t>
      </w:r>
      <w:r w:rsidR="000A756A">
        <w:rPr>
          <w:rStyle w:val="Char3"/>
          <w:rFonts w:hint="cs"/>
          <w:rtl/>
        </w:rPr>
        <w:t>ی</w:t>
      </w:r>
      <w:r w:rsidR="00F93099" w:rsidRPr="00BF45C1">
        <w:rPr>
          <w:rStyle w:val="Char3"/>
          <w:rFonts w:hint="cs"/>
          <w:rtl/>
        </w:rPr>
        <w:t>ت</w:t>
      </w:r>
      <w:r w:rsidR="00F93099" w:rsidRPr="00BF45C1">
        <w:rPr>
          <w:rStyle w:val="Char3"/>
          <w:rtl/>
        </w:rPr>
        <w:t xml:space="preserve"> </w:t>
      </w:r>
      <w:r w:rsidR="00F93099" w:rsidRPr="00BF45C1">
        <w:rPr>
          <w:rStyle w:val="Char3"/>
          <w:rFonts w:hint="cs"/>
          <w:rtl/>
        </w:rPr>
        <w:t>نمى‏کند</w:t>
      </w:r>
      <w:r w:rsidR="00F93099" w:rsidRPr="00BF45C1">
        <w:rPr>
          <w:rStyle w:val="Char3"/>
          <w:rtl/>
        </w:rPr>
        <w:t>.</w:t>
      </w:r>
      <w:r w:rsidR="00467412" w:rsidRPr="00BF45C1">
        <w:rPr>
          <w:rStyle w:val="Char3"/>
          <w:rFonts w:hint="cs"/>
          <w:rtl/>
        </w:rPr>
        <w:t xml:space="preserve"> (258)</w:t>
      </w:r>
      <w:r w:rsidRPr="00BF45C1">
        <w:rPr>
          <w:rStyle w:val="Char3"/>
          <w:rFonts w:hint="cs"/>
          <w:rtl/>
        </w:rPr>
        <w:t>»</w:t>
      </w:r>
      <w:r>
        <w:rPr>
          <w:rFonts w:hint="cs"/>
          <w:rtl/>
          <w:lang w:bidi="fa-IR"/>
        </w:rPr>
        <w:t>.</w:t>
      </w:r>
    </w:p>
    <w:p w:rsidR="00F93099" w:rsidRDefault="00F93099" w:rsidP="00BF45C1">
      <w:pPr>
        <w:pStyle w:val="a0"/>
        <w:rPr>
          <w:rtl/>
          <w:lang w:bidi="fa-IR"/>
        </w:rPr>
      </w:pPr>
      <w:r w:rsidRPr="00DB6711">
        <w:rPr>
          <w:rFonts w:hint="cs"/>
          <w:rtl/>
          <w:lang w:bidi="fa-IR"/>
        </w:rPr>
        <w:t>از مباحثه بین ابرا</w:t>
      </w:r>
      <w:r>
        <w:rPr>
          <w:rFonts w:hint="cs"/>
          <w:rtl/>
          <w:lang w:bidi="fa-IR"/>
        </w:rPr>
        <w:t>هیم</w:t>
      </w:r>
      <w:r w:rsidR="00BF45C1">
        <w:rPr>
          <w:rFonts w:cs="CTraditional Arabic" w:hint="cs"/>
          <w:rtl/>
          <w:lang w:bidi="fa-IR"/>
        </w:rPr>
        <w:t>÷</w:t>
      </w:r>
      <w:r>
        <w:rPr>
          <w:rFonts w:hint="cs"/>
          <w:rtl/>
          <w:lang w:bidi="fa-IR"/>
        </w:rPr>
        <w:t xml:space="preserve"> و نمرود مشخص</w:t>
      </w:r>
      <w:r w:rsidR="00001E5B">
        <w:rPr>
          <w:rFonts w:hint="cs"/>
          <w:rtl/>
          <w:lang w:bidi="fa-IR"/>
        </w:rPr>
        <w:t xml:space="preserve"> می‌شود</w:t>
      </w:r>
      <w:r w:rsidRPr="00DB6711">
        <w:rPr>
          <w:rFonts w:hint="cs"/>
          <w:rtl/>
          <w:lang w:bidi="fa-IR"/>
        </w:rPr>
        <w:t xml:space="preserve"> که </w:t>
      </w:r>
      <w:r>
        <w:rPr>
          <w:rFonts w:hint="cs"/>
          <w:rtl/>
          <w:lang w:bidi="fa-IR"/>
        </w:rPr>
        <w:t>مساله، وجود یا عدم وجود الله</w:t>
      </w:r>
      <w:r w:rsidRPr="00DB6711">
        <w:rPr>
          <w:rFonts w:hint="cs"/>
          <w:rtl/>
          <w:lang w:bidi="fa-IR"/>
        </w:rPr>
        <w:t xml:space="preserve"> ن</w:t>
      </w:r>
      <w:r>
        <w:rPr>
          <w:rFonts w:hint="cs"/>
          <w:rtl/>
          <w:lang w:bidi="fa-IR"/>
        </w:rPr>
        <w:t xml:space="preserve">بود. </w:t>
      </w:r>
      <w:r w:rsidRPr="00DB6711">
        <w:rPr>
          <w:rFonts w:hint="cs"/>
          <w:rtl/>
          <w:lang w:bidi="fa-IR"/>
        </w:rPr>
        <w:t xml:space="preserve">نمرود از امتی بود که </w:t>
      </w:r>
      <w:r>
        <w:rPr>
          <w:rFonts w:hint="cs"/>
          <w:rtl/>
          <w:lang w:bidi="fa-IR"/>
        </w:rPr>
        <w:t>آ</w:t>
      </w:r>
      <w:r w:rsidRPr="00DB6711">
        <w:rPr>
          <w:rFonts w:hint="cs"/>
          <w:rtl/>
          <w:lang w:bidi="fa-IR"/>
        </w:rPr>
        <w:t>نها بوجو</w:t>
      </w:r>
      <w:r>
        <w:rPr>
          <w:rFonts w:hint="cs"/>
          <w:rtl/>
          <w:lang w:bidi="fa-IR"/>
        </w:rPr>
        <w:t>د الله اعتقاد داشتند. نمرود می</w:t>
      </w:r>
      <w:r>
        <w:rPr>
          <w:rFonts w:cs="Times New Roman" w:hint="cs"/>
          <w:rtl/>
          <w:lang w:bidi="fa-IR"/>
        </w:rPr>
        <w:t>‏</w:t>
      </w:r>
      <w:r w:rsidRPr="00DB6711">
        <w:rPr>
          <w:rFonts w:hint="cs"/>
          <w:rtl/>
          <w:lang w:bidi="fa-IR"/>
        </w:rPr>
        <w:t>گفت:</w:t>
      </w:r>
      <w:r>
        <w:rPr>
          <w:rFonts w:hint="cs"/>
          <w:rtl/>
          <w:lang w:bidi="fa-IR"/>
        </w:rPr>
        <w:t xml:space="preserve"> </w:t>
      </w:r>
      <w:r w:rsidRPr="00DB6711">
        <w:rPr>
          <w:rFonts w:hint="cs"/>
          <w:rtl/>
          <w:lang w:bidi="fa-IR"/>
        </w:rPr>
        <w:t xml:space="preserve">مملکتی که ابراهیم </w:t>
      </w:r>
      <w:r>
        <w:rPr>
          <w:rFonts w:hint="cs"/>
          <w:rtl/>
          <w:lang w:bidi="fa-IR"/>
        </w:rPr>
        <w:t>نیز یک فرد از افراد آن محسوب</w:t>
      </w:r>
      <w:r w:rsidR="00001E5B">
        <w:rPr>
          <w:rFonts w:hint="cs"/>
          <w:rtl/>
          <w:lang w:bidi="fa-IR"/>
        </w:rPr>
        <w:t xml:space="preserve"> می‌شود</w:t>
      </w:r>
      <w:r>
        <w:rPr>
          <w:rFonts w:hint="cs"/>
          <w:rtl/>
          <w:lang w:bidi="fa-IR"/>
        </w:rPr>
        <w:t xml:space="preserve"> با ربوبیت من اداره</w:t>
      </w:r>
      <w:r w:rsidR="00001E5B">
        <w:rPr>
          <w:rFonts w:hint="cs"/>
          <w:rtl/>
          <w:lang w:bidi="fa-IR"/>
        </w:rPr>
        <w:t xml:space="preserve"> می‌شود</w:t>
      </w:r>
      <w:r>
        <w:rPr>
          <w:rFonts w:hint="cs"/>
          <w:rtl/>
          <w:lang w:bidi="fa-IR"/>
        </w:rPr>
        <w:t>.</w:t>
      </w:r>
      <w:r w:rsidRPr="00DB6711">
        <w:rPr>
          <w:rFonts w:hint="cs"/>
          <w:rtl/>
          <w:lang w:bidi="fa-IR"/>
        </w:rPr>
        <w:t xml:space="preserve"> البته </w:t>
      </w:r>
      <w:r>
        <w:rPr>
          <w:rFonts w:hint="cs"/>
          <w:rtl/>
          <w:lang w:bidi="fa-IR"/>
        </w:rPr>
        <w:t xml:space="preserve">ادعای وی «ربوبیت» به معنای اول </w:t>
      </w:r>
      <w:r w:rsidRPr="00DB6711">
        <w:rPr>
          <w:rFonts w:hint="cs"/>
          <w:rtl/>
          <w:lang w:bidi="fa-IR"/>
        </w:rPr>
        <w:t xml:space="preserve">و دوم </w:t>
      </w:r>
      <w:r>
        <w:rPr>
          <w:rFonts w:hint="cs"/>
          <w:rtl/>
          <w:lang w:bidi="fa-IR"/>
        </w:rPr>
        <w:t>(پرورش</w:t>
      </w:r>
      <w:r w:rsidR="00BF45C1">
        <w:rPr>
          <w:rFonts w:hint="cs"/>
          <w:rtl/>
          <w:lang w:bidi="fa-IR"/>
        </w:rPr>
        <w:t>‌</w:t>
      </w:r>
      <w:r>
        <w:rPr>
          <w:rFonts w:hint="cs"/>
          <w:rtl/>
          <w:lang w:bidi="fa-IR"/>
        </w:rPr>
        <w:t>دهنده، کمال</w:t>
      </w:r>
      <w:r w:rsidR="00352AB6">
        <w:rPr>
          <w:rFonts w:hint="cs"/>
          <w:rtl/>
          <w:lang w:bidi="fa-IR"/>
        </w:rPr>
        <w:t>‌دهنده،</w:t>
      </w:r>
      <w:r>
        <w:rPr>
          <w:rFonts w:hint="cs"/>
          <w:rtl/>
          <w:lang w:bidi="fa-IR"/>
        </w:rPr>
        <w:t xml:space="preserve"> عهده دار و اصلاح کننده) </w:t>
      </w:r>
      <w:r w:rsidRPr="00DB6711">
        <w:rPr>
          <w:rFonts w:hint="cs"/>
          <w:rtl/>
          <w:lang w:bidi="fa-IR"/>
        </w:rPr>
        <w:t>نبود چون</w:t>
      </w:r>
      <w:r>
        <w:rPr>
          <w:rFonts w:hint="cs"/>
          <w:rtl/>
          <w:lang w:bidi="fa-IR"/>
        </w:rPr>
        <w:t xml:space="preserve"> </w:t>
      </w:r>
      <w:r w:rsidRPr="00DB6711">
        <w:rPr>
          <w:rFonts w:hint="cs"/>
          <w:rtl/>
          <w:lang w:bidi="fa-IR"/>
        </w:rPr>
        <w:t>که خو</w:t>
      </w:r>
      <w:r>
        <w:rPr>
          <w:rFonts w:hint="cs"/>
          <w:rtl/>
          <w:lang w:bidi="fa-IR"/>
        </w:rPr>
        <w:t>د او اعتقاد داشت که ربوبیت به این دو معنی مرتبط با خلق زمین و اجرام فلکی است.</w:t>
      </w:r>
      <w:r w:rsidRPr="00DB6711">
        <w:rPr>
          <w:rFonts w:hint="cs"/>
          <w:rtl/>
          <w:lang w:bidi="fa-IR"/>
        </w:rPr>
        <w:t xml:space="preserve"> او تنها در مورد مملکت خود ادعای پروردگاری نمود </w:t>
      </w:r>
      <w:r>
        <w:rPr>
          <w:rFonts w:hint="cs"/>
          <w:rtl/>
          <w:lang w:bidi="fa-IR"/>
        </w:rPr>
        <w:t>آ</w:t>
      </w:r>
      <w:r w:rsidRPr="00DB6711">
        <w:rPr>
          <w:rFonts w:hint="cs"/>
          <w:rtl/>
          <w:lang w:bidi="fa-IR"/>
        </w:rPr>
        <w:t>ن</w:t>
      </w:r>
      <w:r>
        <w:rPr>
          <w:rFonts w:hint="cs"/>
          <w:rtl/>
          <w:lang w:bidi="fa-IR"/>
        </w:rPr>
        <w:t xml:space="preserve"> </w:t>
      </w:r>
      <w:r w:rsidRPr="00DB6711">
        <w:rPr>
          <w:rFonts w:hint="cs"/>
          <w:rtl/>
          <w:lang w:bidi="fa-IR"/>
        </w:rPr>
        <w:t>هم به معنای چهارم و پنجم</w:t>
      </w:r>
      <w:r>
        <w:rPr>
          <w:rFonts w:hint="cs"/>
          <w:rtl/>
          <w:lang w:bidi="fa-IR"/>
        </w:rPr>
        <w:t xml:space="preserve"> (ارباب، قانون گذار، شارع، سرپرست، فرمانروا و صاحب اختیار)</w:t>
      </w:r>
      <w:r w:rsidRPr="00DB6711">
        <w:rPr>
          <w:rFonts w:hint="cs"/>
          <w:rtl/>
          <w:lang w:bidi="fa-IR"/>
        </w:rPr>
        <w:t xml:space="preserve">. و به تعبیر </w:t>
      </w:r>
      <w:r>
        <w:rPr>
          <w:rFonts w:hint="cs"/>
          <w:rtl/>
          <w:lang w:bidi="fa-IR"/>
        </w:rPr>
        <w:t>آ</w:t>
      </w:r>
      <w:r w:rsidRPr="00DB6711">
        <w:rPr>
          <w:rFonts w:hint="cs"/>
          <w:rtl/>
          <w:lang w:bidi="fa-IR"/>
        </w:rPr>
        <w:t>خر او مدعی مالک</w:t>
      </w:r>
      <w:r>
        <w:rPr>
          <w:rFonts w:hint="cs"/>
          <w:rtl/>
          <w:lang w:bidi="fa-IR"/>
        </w:rPr>
        <w:t>یت مملکت خویش را داشت و ادعا می‏</w:t>
      </w:r>
      <w:r w:rsidRPr="00DB6711">
        <w:rPr>
          <w:rFonts w:hint="cs"/>
          <w:rtl/>
          <w:lang w:bidi="fa-IR"/>
        </w:rPr>
        <w:t>کرد که سراسر مردم این سرز</w:t>
      </w:r>
      <w:r>
        <w:rPr>
          <w:rFonts w:hint="cs"/>
          <w:rtl/>
          <w:lang w:bidi="fa-IR"/>
        </w:rPr>
        <w:t>مین بردگان و فرمانبرداران او می‏باشند و قدرت وی پایه</w:t>
      </w:r>
      <w:r w:rsidRPr="00DB6711">
        <w:rPr>
          <w:rFonts w:hint="cs"/>
          <w:rtl/>
          <w:lang w:bidi="fa-IR"/>
        </w:rPr>
        <w:t xml:space="preserve"> و</w:t>
      </w:r>
      <w:r>
        <w:rPr>
          <w:rFonts w:hint="cs"/>
          <w:rtl/>
          <w:lang w:bidi="fa-IR"/>
        </w:rPr>
        <w:t xml:space="preserve"> </w:t>
      </w:r>
      <w:r w:rsidRPr="00DB6711">
        <w:rPr>
          <w:rFonts w:hint="cs"/>
          <w:rtl/>
          <w:lang w:bidi="fa-IR"/>
        </w:rPr>
        <w:t xml:space="preserve">زیربنای </w:t>
      </w:r>
      <w:r>
        <w:rPr>
          <w:rFonts w:hint="cs"/>
          <w:rtl/>
          <w:lang w:bidi="fa-IR"/>
        </w:rPr>
        <w:t xml:space="preserve">جامعه بوده و دستورات و فرامینش </w:t>
      </w:r>
      <w:r w:rsidRPr="00DB6711">
        <w:rPr>
          <w:rFonts w:hint="cs"/>
          <w:rtl/>
          <w:lang w:bidi="fa-IR"/>
        </w:rPr>
        <w:t>قانون حیاتی بشر است</w:t>
      </w:r>
      <w:r>
        <w:rPr>
          <w:rFonts w:hint="cs"/>
          <w:rtl/>
          <w:lang w:bidi="fa-IR"/>
        </w:rPr>
        <w:t>.</w:t>
      </w:r>
    </w:p>
    <w:p w:rsidR="00BF45C1" w:rsidRDefault="00BF45C1" w:rsidP="00BF45C1">
      <w:pPr>
        <w:pStyle w:val="a0"/>
        <w:rPr>
          <w:rtl/>
          <w:lang w:bidi="fa-IR"/>
        </w:rPr>
        <w:sectPr w:rsidR="00BF45C1" w:rsidSect="0055451F">
          <w:headerReference w:type="default" r:id="rId36"/>
          <w:pgSz w:w="9356" w:h="13608" w:code="1"/>
          <w:pgMar w:top="567" w:right="1134" w:bottom="851" w:left="1134" w:header="454" w:footer="0" w:gutter="0"/>
          <w:cols w:space="708"/>
          <w:titlePg/>
          <w:bidi/>
          <w:rtlGutter/>
          <w:docGrid w:linePitch="360"/>
        </w:sectPr>
      </w:pPr>
    </w:p>
    <w:p w:rsidR="003A508A" w:rsidRDefault="003A508A" w:rsidP="00BF45C1">
      <w:pPr>
        <w:pStyle w:val="a4"/>
        <w:rPr>
          <w:rtl/>
        </w:rPr>
      </w:pPr>
      <w:bookmarkStart w:id="28" w:name="_Toc444694536"/>
      <w:r w:rsidRPr="007439CD">
        <w:rPr>
          <w:rFonts w:hint="cs"/>
          <w:rtl/>
        </w:rPr>
        <w:t xml:space="preserve">فصل </w:t>
      </w:r>
      <w:r>
        <w:rPr>
          <w:rFonts w:hint="cs"/>
          <w:rtl/>
        </w:rPr>
        <w:t>20</w:t>
      </w:r>
      <w:r w:rsidR="00BF45C1">
        <w:rPr>
          <w:rFonts w:hint="cs"/>
          <w:rtl/>
        </w:rPr>
        <w:t>:</w:t>
      </w:r>
      <w:r w:rsidR="00BF45C1">
        <w:rPr>
          <w:rtl/>
        </w:rPr>
        <w:br/>
      </w:r>
      <w:r>
        <w:rPr>
          <w:rFonts w:hint="cs"/>
          <w:rtl/>
        </w:rPr>
        <w:t>پیام‌آوران توحید</w:t>
      </w:r>
      <w:bookmarkEnd w:id="28"/>
    </w:p>
    <w:p w:rsidR="00F93099" w:rsidRPr="00BF45C1" w:rsidRDefault="00F93099" w:rsidP="00BF45C1">
      <w:pPr>
        <w:pStyle w:val="a9"/>
        <w:rPr>
          <w:rtl/>
        </w:rPr>
      </w:pPr>
      <w:bookmarkStart w:id="29" w:name="_Toc444694537"/>
      <w:r w:rsidRPr="00BF45C1">
        <w:rPr>
          <w:rFonts w:hint="cs"/>
          <w:rtl/>
        </w:rPr>
        <w:t>«قوم لوط</w:t>
      </w:r>
      <w:r w:rsidR="00BF45C1" w:rsidRPr="000C2E27">
        <w:rPr>
          <w:rFonts w:cs="CTraditional Arabic" w:hint="cs"/>
          <w:b/>
          <w:bCs w:val="0"/>
          <w:sz w:val="26"/>
          <w:szCs w:val="26"/>
          <w:rtl/>
        </w:rPr>
        <w:t>÷</w:t>
      </w:r>
      <w:r w:rsidRPr="00BF45C1">
        <w:rPr>
          <w:rFonts w:hint="cs"/>
          <w:rtl/>
        </w:rPr>
        <w:t>»</w:t>
      </w:r>
      <w:bookmarkEnd w:id="29"/>
    </w:p>
    <w:p w:rsidR="00F93099" w:rsidRDefault="00F93099" w:rsidP="00352AB6">
      <w:pPr>
        <w:pStyle w:val="a0"/>
        <w:rPr>
          <w:rtl/>
          <w:lang w:bidi="fa-IR"/>
        </w:rPr>
      </w:pPr>
      <w:r w:rsidRPr="00DB6711">
        <w:rPr>
          <w:rFonts w:hint="cs"/>
          <w:rtl/>
          <w:lang w:bidi="fa-IR"/>
        </w:rPr>
        <w:t>بعد از سرگذشت ابراهیم</w:t>
      </w:r>
      <w:r w:rsidR="00BF45C1">
        <w:rPr>
          <w:rFonts w:cs="CTraditional Arabic" w:hint="cs"/>
          <w:rtl/>
          <w:lang w:bidi="fa-IR"/>
        </w:rPr>
        <w:t>÷</w:t>
      </w:r>
      <w:r w:rsidRPr="00DB6711">
        <w:rPr>
          <w:rFonts w:hint="cs"/>
          <w:rtl/>
          <w:lang w:bidi="fa-IR"/>
        </w:rPr>
        <w:t xml:space="preserve"> در قرآن کریم ب</w:t>
      </w:r>
      <w:r>
        <w:rPr>
          <w:rFonts w:hint="cs"/>
          <w:rtl/>
          <w:lang w:bidi="fa-IR"/>
        </w:rPr>
        <w:t>ه داستان قومی برخورد</w:t>
      </w:r>
      <w:r w:rsidR="00001E5B">
        <w:rPr>
          <w:rFonts w:hint="cs"/>
          <w:rtl/>
          <w:lang w:bidi="fa-IR"/>
        </w:rPr>
        <w:t xml:space="preserve"> می‌کنیم</w:t>
      </w:r>
      <w:r w:rsidRPr="00DB6711">
        <w:rPr>
          <w:rFonts w:hint="cs"/>
          <w:rtl/>
          <w:lang w:bidi="fa-IR"/>
        </w:rPr>
        <w:t xml:space="preserve"> که خداوند جهت هدایت و اصلاح فساد آنها، لوط</w:t>
      </w:r>
      <w:r w:rsidR="00BF45C1">
        <w:rPr>
          <w:rFonts w:cs="CTraditional Arabic" w:hint="cs"/>
          <w:rtl/>
          <w:lang w:bidi="fa-IR"/>
        </w:rPr>
        <w:t>÷</w:t>
      </w:r>
      <w:r w:rsidRPr="00DB6711">
        <w:rPr>
          <w:rFonts w:hint="cs"/>
          <w:rtl/>
          <w:lang w:bidi="fa-IR"/>
        </w:rPr>
        <w:t xml:space="preserve"> برادرزاده ابراهیم را</w:t>
      </w:r>
      <w:r>
        <w:rPr>
          <w:rFonts w:hint="cs"/>
          <w:rtl/>
          <w:lang w:bidi="fa-IR"/>
        </w:rPr>
        <w:t xml:space="preserve"> در بین</w:t>
      </w:r>
      <w:r w:rsidRPr="00DB6711">
        <w:rPr>
          <w:rFonts w:hint="cs"/>
          <w:rtl/>
          <w:lang w:bidi="fa-IR"/>
        </w:rPr>
        <w:t xml:space="preserve">شان مبعوث کرد. قرآن </w:t>
      </w:r>
      <w:r>
        <w:rPr>
          <w:rFonts w:hint="cs"/>
          <w:rtl/>
          <w:lang w:bidi="fa-IR"/>
        </w:rPr>
        <w:t>کریم می‏</w:t>
      </w:r>
      <w:r w:rsidRPr="00DB6711">
        <w:rPr>
          <w:rFonts w:hint="cs"/>
          <w:rtl/>
          <w:lang w:bidi="fa-IR"/>
        </w:rPr>
        <w:t xml:space="preserve">گوید: که این قوم منکر وجود خداوند نبودند و ربوبیت پروردگار را به معنای اول و دوم </w:t>
      </w:r>
      <w:r>
        <w:rPr>
          <w:rFonts w:hint="cs"/>
          <w:rtl/>
          <w:lang w:bidi="fa-IR"/>
        </w:rPr>
        <w:t>(پرورش</w:t>
      </w:r>
      <w:r w:rsidR="00352AB6">
        <w:rPr>
          <w:rFonts w:hint="cs"/>
          <w:rtl/>
          <w:lang w:bidi="fa-IR"/>
        </w:rPr>
        <w:t>‌</w:t>
      </w:r>
      <w:r>
        <w:rPr>
          <w:rFonts w:hint="cs"/>
          <w:rtl/>
          <w:lang w:bidi="fa-IR"/>
        </w:rPr>
        <w:t>دهنده، کمال</w:t>
      </w:r>
      <w:r w:rsidR="00352AB6">
        <w:rPr>
          <w:rFonts w:hint="cs"/>
          <w:rtl/>
          <w:lang w:bidi="fa-IR"/>
        </w:rPr>
        <w:t>‌دهنده،</w:t>
      </w:r>
      <w:r>
        <w:rPr>
          <w:rFonts w:hint="cs"/>
          <w:rtl/>
          <w:lang w:bidi="fa-IR"/>
        </w:rPr>
        <w:t xml:space="preserve"> عهده</w:t>
      </w:r>
      <w:r w:rsidR="00352AB6">
        <w:rPr>
          <w:rFonts w:hint="cs"/>
          <w:rtl/>
          <w:lang w:bidi="fa-IR"/>
        </w:rPr>
        <w:t>‌</w:t>
      </w:r>
      <w:r>
        <w:rPr>
          <w:rFonts w:hint="cs"/>
          <w:rtl/>
          <w:lang w:bidi="fa-IR"/>
        </w:rPr>
        <w:t>دار و اصلاح</w:t>
      </w:r>
      <w:r w:rsidR="00BF45C1">
        <w:rPr>
          <w:rFonts w:hint="cs"/>
          <w:rtl/>
          <w:lang w:bidi="fa-IR"/>
        </w:rPr>
        <w:t>‌</w:t>
      </w:r>
      <w:r>
        <w:rPr>
          <w:rFonts w:hint="cs"/>
          <w:rtl/>
          <w:lang w:bidi="fa-IR"/>
        </w:rPr>
        <w:t xml:space="preserve">کننده) </w:t>
      </w:r>
      <w:r w:rsidRPr="00DB6711">
        <w:rPr>
          <w:rFonts w:hint="cs"/>
          <w:rtl/>
          <w:lang w:bidi="fa-IR"/>
        </w:rPr>
        <w:t>قبول داشتند</w:t>
      </w:r>
      <w:r>
        <w:rPr>
          <w:rFonts w:hint="cs"/>
          <w:rtl/>
          <w:lang w:bidi="fa-IR"/>
        </w:rPr>
        <w:t>،</w:t>
      </w:r>
      <w:r w:rsidRPr="00DB6711">
        <w:rPr>
          <w:rFonts w:hint="cs"/>
          <w:rtl/>
          <w:lang w:bidi="fa-IR"/>
        </w:rPr>
        <w:t xml:space="preserve"> آنچه مورد اعتقاد و پذیرش ایشان نبود، همانا ربوبیت خداوند</w:t>
      </w:r>
      <w:r w:rsidR="00BF45C1">
        <w:rPr>
          <w:rFonts w:cs="CTraditional Arabic" w:hint="cs"/>
          <w:rtl/>
          <w:lang w:bidi="fa-IR"/>
        </w:rPr>
        <w:t>أ</w:t>
      </w:r>
      <w:r w:rsidRPr="00DB6711">
        <w:rPr>
          <w:rFonts w:hint="cs"/>
          <w:rtl/>
          <w:lang w:bidi="fa-IR"/>
        </w:rPr>
        <w:t xml:space="preserve"> به معنای سوم، چهارم و پنجم بود</w:t>
      </w:r>
      <w:r>
        <w:rPr>
          <w:rFonts w:hint="cs"/>
          <w:rtl/>
          <w:lang w:bidi="fa-IR"/>
        </w:rPr>
        <w:t xml:space="preserve"> (گرد هم</w:t>
      </w:r>
      <w:r w:rsidR="00352AB6">
        <w:rPr>
          <w:rFonts w:hint="cs"/>
          <w:rtl/>
          <w:lang w:bidi="fa-IR"/>
        </w:rPr>
        <w:t>‌</w:t>
      </w:r>
      <w:r>
        <w:rPr>
          <w:rFonts w:hint="cs"/>
          <w:rtl/>
          <w:lang w:bidi="fa-IR"/>
        </w:rPr>
        <w:t>آورنده و محشورکننده،</w:t>
      </w:r>
      <w:r w:rsidRPr="00DB6711">
        <w:rPr>
          <w:rFonts w:hint="cs"/>
          <w:rtl/>
          <w:lang w:bidi="fa-IR"/>
        </w:rPr>
        <w:t xml:space="preserve"> </w:t>
      </w:r>
      <w:r>
        <w:rPr>
          <w:rFonts w:hint="cs"/>
          <w:rtl/>
          <w:lang w:bidi="fa-IR"/>
        </w:rPr>
        <w:t>ارباب، قانون</w:t>
      </w:r>
      <w:r w:rsidR="00352AB6">
        <w:rPr>
          <w:rFonts w:hint="cs"/>
          <w:rtl/>
          <w:lang w:bidi="fa-IR"/>
        </w:rPr>
        <w:t>‌</w:t>
      </w:r>
      <w:r>
        <w:rPr>
          <w:rFonts w:hint="cs"/>
          <w:rtl/>
          <w:lang w:bidi="fa-IR"/>
        </w:rPr>
        <w:t>گذار، شارع، سرپرست، فرمانروا و صاحب اختیار)</w:t>
      </w:r>
      <w:r w:rsidRPr="00DB6711">
        <w:rPr>
          <w:rFonts w:hint="cs"/>
          <w:rtl/>
          <w:lang w:bidi="fa-IR"/>
        </w:rPr>
        <w:t>!</w:t>
      </w:r>
      <w:r>
        <w:rPr>
          <w:rFonts w:hint="cs"/>
          <w:rtl/>
          <w:lang w:bidi="fa-IR"/>
        </w:rPr>
        <w:t xml:space="preserve"> ایشان تمنا می‏</w:t>
      </w:r>
      <w:r w:rsidRPr="00DB6711">
        <w:rPr>
          <w:rFonts w:hint="cs"/>
          <w:rtl/>
          <w:lang w:bidi="fa-IR"/>
        </w:rPr>
        <w:t xml:space="preserve">کردند آزادی بلاقید </w:t>
      </w:r>
      <w:r>
        <w:rPr>
          <w:rFonts w:hint="cs"/>
          <w:rtl/>
          <w:lang w:bidi="fa-IR"/>
        </w:rPr>
        <w:t>و شرط داشته و همواره از خواهش‏های نف</w:t>
      </w:r>
      <w:r w:rsidRPr="00DB6711">
        <w:rPr>
          <w:rFonts w:hint="cs"/>
          <w:rtl/>
          <w:lang w:bidi="fa-IR"/>
        </w:rPr>
        <w:t xml:space="preserve">سانی خویش پیروی کنند و این خود بزرگترین انحرافی است که قوم </w:t>
      </w:r>
      <w:r>
        <w:rPr>
          <w:rFonts w:hint="cs"/>
          <w:rtl/>
          <w:lang w:bidi="fa-IR"/>
        </w:rPr>
        <w:t>لوط</w:t>
      </w:r>
      <w:r w:rsidR="00BF45C1">
        <w:rPr>
          <w:rFonts w:cs="CTraditional Arabic" w:hint="cs"/>
          <w:rtl/>
          <w:lang w:bidi="fa-IR"/>
        </w:rPr>
        <w:t>÷</w:t>
      </w:r>
      <w:r>
        <w:rPr>
          <w:rFonts w:hint="cs"/>
          <w:rtl/>
          <w:lang w:bidi="fa-IR"/>
        </w:rPr>
        <w:t xml:space="preserve"> را به تباهی می‏کشاند. قرآن کریم می‏فرماید:</w:t>
      </w:r>
    </w:p>
    <w:p w:rsidR="00BF45C1" w:rsidRPr="000C2E27" w:rsidRDefault="00BF45C1" w:rsidP="00BF45C1">
      <w:pPr>
        <w:pStyle w:val="a0"/>
        <w:rPr>
          <w:rStyle w:val="Charb"/>
          <w:spacing w:val="2"/>
          <w:rtl/>
        </w:rPr>
      </w:pPr>
      <w:r w:rsidRPr="000C2E27">
        <w:rPr>
          <w:rFonts w:cs="Traditional Arabic"/>
          <w:spacing w:val="2"/>
          <w:rtl/>
        </w:rPr>
        <w:t>﴿</w:t>
      </w:r>
      <w:r w:rsidRPr="000C2E27">
        <w:rPr>
          <w:rStyle w:val="Chara"/>
          <w:spacing w:val="2"/>
          <w:rtl/>
        </w:rPr>
        <w:t>وَلُوطًا إِذۡ قَالَ لِقَوۡمِهِ</w:t>
      </w:r>
      <w:r w:rsidRPr="000C2E27">
        <w:rPr>
          <w:rStyle w:val="Chara"/>
          <w:rFonts w:hint="cs"/>
          <w:spacing w:val="2"/>
          <w:rtl/>
        </w:rPr>
        <w:t>ۦٓ</w:t>
      </w:r>
      <w:r w:rsidRPr="000C2E27">
        <w:rPr>
          <w:rStyle w:val="Chara"/>
          <w:spacing w:val="2"/>
          <w:rtl/>
        </w:rPr>
        <w:t xml:space="preserve"> إِنَّكُمۡ لَتَأۡتُونَ </w:t>
      </w:r>
      <w:r w:rsidRPr="000C2E27">
        <w:rPr>
          <w:rStyle w:val="Chara"/>
          <w:rFonts w:hint="cs"/>
          <w:spacing w:val="2"/>
          <w:rtl/>
        </w:rPr>
        <w:t>ٱلۡفَٰحِشَةَ</w:t>
      </w:r>
      <w:r w:rsidRPr="000C2E27">
        <w:rPr>
          <w:rStyle w:val="Chara"/>
          <w:spacing w:val="2"/>
          <w:rtl/>
        </w:rPr>
        <w:t xml:space="preserve"> مَا سَبَقَكُم بِهَا مِنۡ أَحَدٖ مِّنَ </w:t>
      </w:r>
      <w:r w:rsidRPr="000C2E27">
        <w:rPr>
          <w:rStyle w:val="Chara"/>
          <w:rFonts w:hint="cs"/>
          <w:spacing w:val="2"/>
          <w:rtl/>
        </w:rPr>
        <w:t>ٱلۡعَٰلَمِينَ</w:t>
      </w:r>
      <w:r w:rsidRPr="000C2E27">
        <w:rPr>
          <w:rStyle w:val="Chara"/>
          <w:spacing w:val="2"/>
          <w:rtl/>
        </w:rPr>
        <w:t xml:space="preserve">٢٨ أَئِنَّكُمۡ لَتَأۡتُونَ </w:t>
      </w:r>
      <w:r w:rsidRPr="000C2E27">
        <w:rPr>
          <w:rStyle w:val="Chara"/>
          <w:rFonts w:hint="cs"/>
          <w:spacing w:val="2"/>
          <w:rtl/>
        </w:rPr>
        <w:t>ٱلرِّجَالَ</w:t>
      </w:r>
      <w:r w:rsidRPr="000C2E27">
        <w:rPr>
          <w:rStyle w:val="Chara"/>
          <w:spacing w:val="2"/>
          <w:rtl/>
        </w:rPr>
        <w:t xml:space="preserve"> وَتَقۡطَعُونَ </w:t>
      </w:r>
      <w:r w:rsidRPr="000C2E27">
        <w:rPr>
          <w:rStyle w:val="Chara"/>
          <w:rFonts w:hint="cs"/>
          <w:spacing w:val="2"/>
          <w:rtl/>
        </w:rPr>
        <w:t>ٱلسَّبِيلَ</w:t>
      </w:r>
      <w:r w:rsidRPr="000C2E27">
        <w:rPr>
          <w:rStyle w:val="Chara"/>
          <w:spacing w:val="2"/>
          <w:rtl/>
        </w:rPr>
        <w:t xml:space="preserve"> وَتَأۡتُونَ فِي نَادِيكُمُ </w:t>
      </w:r>
      <w:r w:rsidRPr="000C2E27">
        <w:rPr>
          <w:rStyle w:val="Chara"/>
          <w:rFonts w:hint="cs"/>
          <w:spacing w:val="2"/>
          <w:rtl/>
        </w:rPr>
        <w:t>ٱلۡمُنكَرَۖ</w:t>
      </w:r>
      <w:r w:rsidRPr="000C2E27">
        <w:rPr>
          <w:rStyle w:val="Chara"/>
          <w:spacing w:val="2"/>
          <w:rtl/>
        </w:rPr>
        <w:t xml:space="preserve"> فَمَا كَانَ جَوَابَ قَوۡمِهِ</w:t>
      </w:r>
      <w:r w:rsidRPr="000C2E27">
        <w:rPr>
          <w:rStyle w:val="Chara"/>
          <w:rFonts w:hint="cs"/>
          <w:spacing w:val="2"/>
          <w:rtl/>
        </w:rPr>
        <w:t>ۦٓ</w:t>
      </w:r>
      <w:r w:rsidRPr="000C2E27">
        <w:rPr>
          <w:rStyle w:val="Chara"/>
          <w:spacing w:val="2"/>
          <w:rtl/>
        </w:rPr>
        <w:t xml:space="preserve"> إِلَّآ أَن قَالُواْ </w:t>
      </w:r>
      <w:r w:rsidRPr="000C2E27">
        <w:rPr>
          <w:rStyle w:val="Char6"/>
          <w:rFonts w:hint="cs"/>
          <w:spacing w:val="2"/>
          <w:rtl/>
        </w:rPr>
        <w:t>ٱئۡتِنَا</w:t>
      </w:r>
      <w:r w:rsidRPr="000C2E27">
        <w:rPr>
          <w:rStyle w:val="Char6"/>
          <w:spacing w:val="2"/>
          <w:rtl/>
        </w:rPr>
        <w:t xml:space="preserve"> بِعَذَابِ </w:t>
      </w:r>
      <w:r w:rsidRPr="000C2E27">
        <w:rPr>
          <w:rStyle w:val="Char6"/>
          <w:rFonts w:hint="cs"/>
          <w:spacing w:val="2"/>
          <w:rtl/>
        </w:rPr>
        <w:t>ٱللَّهِ</w:t>
      </w:r>
      <w:r w:rsidRPr="000C2E27">
        <w:rPr>
          <w:rStyle w:val="Chara"/>
          <w:spacing w:val="2"/>
          <w:rtl/>
        </w:rPr>
        <w:t xml:space="preserve"> إِن كُنتَ مِنَ </w:t>
      </w:r>
      <w:r w:rsidRPr="000C2E27">
        <w:rPr>
          <w:rStyle w:val="Chara"/>
          <w:rFonts w:hint="cs"/>
          <w:spacing w:val="2"/>
          <w:rtl/>
        </w:rPr>
        <w:t>ٱلصَّٰدِقِينَ</w:t>
      </w:r>
      <w:r w:rsidRPr="000C2E27">
        <w:rPr>
          <w:rStyle w:val="Chara"/>
          <w:spacing w:val="2"/>
          <w:rtl/>
        </w:rPr>
        <w:t>٢٩</w:t>
      </w:r>
      <w:r w:rsidRPr="000C2E27">
        <w:rPr>
          <w:rFonts w:cs="Traditional Arabic"/>
          <w:spacing w:val="2"/>
          <w:rtl/>
        </w:rPr>
        <w:t>﴾</w:t>
      </w:r>
      <w:r w:rsidRPr="000C2E27">
        <w:rPr>
          <w:rStyle w:val="Chara"/>
          <w:spacing w:val="2"/>
          <w:rtl/>
        </w:rPr>
        <w:t xml:space="preserve"> </w:t>
      </w:r>
      <w:r w:rsidRPr="000C2E27">
        <w:rPr>
          <w:rStyle w:val="Charb"/>
          <w:spacing w:val="2"/>
          <w:rtl/>
        </w:rPr>
        <w:t>[العنكبوت: 28-29]</w:t>
      </w:r>
      <w:r w:rsidRPr="000C2E27">
        <w:rPr>
          <w:rStyle w:val="Charb"/>
          <w:rFonts w:hint="cs"/>
          <w:spacing w:val="2"/>
          <w:rtl/>
        </w:rPr>
        <w:t>.</w:t>
      </w:r>
    </w:p>
    <w:p w:rsidR="00F93099" w:rsidRPr="00611CF0" w:rsidRDefault="00BF45C1" w:rsidP="00BF45C1">
      <w:pPr>
        <w:pStyle w:val="a0"/>
        <w:rPr>
          <w:rStyle w:val="Char1"/>
          <w:rtl/>
        </w:rPr>
      </w:pPr>
      <w:r w:rsidRPr="00BF45C1">
        <w:rPr>
          <w:rStyle w:val="Char3"/>
          <w:rFonts w:hint="cs"/>
          <w:rtl/>
        </w:rPr>
        <w:t>«</w:t>
      </w:r>
      <w:r w:rsidR="00F93099" w:rsidRPr="00BF45C1">
        <w:rPr>
          <w:rStyle w:val="Char3"/>
          <w:rFonts w:hint="cs"/>
          <w:rtl/>
        </w:rPr>
        <w:t>و</w:t>
      </w:r>
      <w:r w:rsidR="00F93099" w:rsidRPr="00BF45C1">
        <w:rPr>
          <w:rStyle w:val="Char3"/>
          <w:rtl/>
        </w:rPr>
        <w:t xml:space="preserve"> </w:t>
      </w:r>
      <w:r w:rsidR="00F93099" w:rsidRPr="00BF45C1">
        <w:rPr>
          <w:rStyle w:val="Char3"/>
          <w:rFonts w:hint="cs"/>
          <w:rtl/>
        </w:rPr>
        <w:t>لوط</w:t>
      </w:r>
      <w:r w:rsidR="00F93099" w:rsidRPr="00BF45C1">
        <w:rPr>
          <w:rStyle w:val="Char3"/>
          <w:rtl/>
        </w:rPr>
        <w:t xml:space="preserve"> </w:t>
      </w:r>
      <w:r w:rsidR="00F93099" w:rsidRPr="00BF45C1">
        <w:rPr>
          <w:rStyle w:val="Char3"/>
          <w:rFonts w:hint="cs"/>
          <w:rtl/>
        </w:rPr>
        <w:t>را</w:t>
      </w:r>
      <w:r w:rsidR="00F93099" w:rsidRPr="00BF45C1">
        <w:rPr>
          <w:rStyle w:val="Char3"/>
          <w:rtl/>
        </w:rPr>
        <w:t xml:space="preserve"> </w:t>
      </w:r>
      <w:r w:rsidR="00F93099" w:rsidRPr="00BF45C1">
        <w:rPr>
          <w:rStyle w:val="Char3"/>
          <w:rFonts w:hint="cs"/>
          <w:rtl/>
        </w:rPr>
        <w:t>فرستاد</w:t>
      </w:r>
      <w:r w:rsidR="000A756A">
        <w:rPr>
          <w:rStyle w:val="Char3"/>
          <w:rFonts w:hint="cs"/>
          <w:rtl/>
        </w:rPr>
        <w:t>ی</w:t>
      </w:r>
      <w:r w:rsidR="00F93099" w:rsidRPr="00BF45C1">
        <w:rPr>
          <w:rStyle w:val="Char3"/>
          <w:rFonts w:hint="cs"/>
          <w:rtl/>
        </w:rPr>
        <w:t>م</w:t>
      </w:r>
      <w:r w:rsidR="00F93099" w:rsidRPr="00BF45C1">
        <w:rPr>
          <w:rStyle w:val="Char3"/>
          <w:rtl/>
        </w:rPr>
        <w:t xml:space="preserve"> </w:t>
      </w:r>
      <w:r w:rsidR="00F93099" w:rsidRPr="00BF45C1">
        <w:rPr>
          <w:rStyle w:val="Char3"/>
          <w:rFonts w:hint="cs"/>
          <w:rtl/>
        </w:rPr>
        <w:t>هنگامى</w:t>
      </w:r>
      <w:r w:rsidR="00F93099" w:rsidRPr="00BF45C1">
        <w:rPr>
          <w:rStyle w:val="Char3"/>
          <w:rtl/>
        </w:rPr>
        <w:t xml:space="preserve"> </w:t>
      </w:r>
      <w:r w:rsidR="00F93099" w:rsidRPr="00BF45C1">
        <w:rPr>
          <w:rStyle w:val="Char3"/>
          <w:rFonts w:hint="cs"/>
          <w:rtl/>
        </w:rPr>
        <w:t>که</w:t>
      </w:r>
      <w:r w:rsidR="00F93099" w:rsidRPr="00BF45C1">
        <w:rPr>
          <w:rStyle w:val="Char3"/>
          <w:rtl/>
        </w:rPr>
        <w:t xml:space="preserve"> </w:t>
      </w:r>
      <w:r w:rsidR="00F93099" w:rsidRPr="00BF45C1">
        <w:rPr>
          <w:rStyle w:val="Char3"/>
          <w:rFonts w:hint="cs"/>
          <w:rtl/>
        </w:rPr>
        <w:t>به</w:t>
      </w:r>
      <w:r w:rsidR="00F93099" w:rsidRPr="00BF45C1">
        <w:rPr>
          <w:rStyle w:val="Char3"/>
          <w:rtl/>
        </w:rPr>
        <w:t xml:space="preserve"> </w:t>
      </w:r>
      <w:r w:rsidR="00F93099" w:rsidRPr="00BF45C1">
        <w:rPr>
          <w:rStyle w:val="Char3"/>
          <w:rFonts w:hint="cs"/>
          <w:rtl/>
        </w:rPr>
        <w:t>قوم</w:t>
      </w:r>
      <w:r w:rsidR="00F93099" w:rsidRPr="00BF45C1">
        <w:rPr>
          <w:rStyle w:val="Char3"/>
          <w:rtl/>
        </w:rPr>
        <w:t xml:space="preserve"> </w:t>
      </w:r>
      <w:r w:rsidR="00F93099" w:rsidRPr="00BF45C1">
        <w:rPr>
          <w:rStyle w:val="Char3"/>
          <w:rFonts w:hint="cs"/>
          <w:rtl/>
        </w:rPr>
        <w:t>خود</w:t>
      </w:r>
      <w:r w:rsidR="00F93099" w:rsidRPr="00BF45C1">
        <w:rPr>
          <w:rStyle w:val="Char3"/>
          <w:rtl/>
        </w:rPr>
        <w:t xml:space="preserve"> </w:t>
      </w:r>
      <w:r w:rsidR="00F93099" w:rsidRPr="00BF45C1">
        <w:rPr>
          <w:rStyle w:val="Char3"/>
          <w:rFonts w:hint="cs"/>
          <w:rtl/>
        </w:rPr>
        <w:t>گفت</w:t>
      </w:r>
      <w:r w:rsidR="00F93099" w:rsidRPr="00BF45C1">
        <w:rPr>
          <w:rStyle w:val="Char3"/>
          <w:rtl/>
        </w:rPr>
        <w:t xml:space="preserve"> «</w:t>
      </w:r>
      <w:r w:rsidR="00F93099" w:rsidRPr="00BF45C1">
        <w:rPr>
          <w:rStyle w:val="Char3"/>
          <w:rFonts w:hint="cs"/>
          <w:rtl/>
        </w:rPr>
        <w:t>شما</w:t>
      </w:r>
      <w:r w:rsidR="00F93099" w:rsidRPr="00BF45C1">
        <w:rPr>
          <w:rStyle w:val="Char3"/>
          <w:rtl/>
        </w:rPr>
        <w:t xml:space="preserve"> </w:t>
      </w:r>
      <w:r w:rsidR="00F93099" w:rsidRPr="00BF45C1">
        <w:rPr>
          <w:rStyle w:val="Char3"/>
          <w:rFonts w:hint="cs"/>
          <w:rtl/>
        </w:rPr>
        <w:t>عمل</w:t>
      </w:r>
      <w:r w:rsidR="00F93099" w:rsidRPr="00BF45C1">
        <w:rPr>
          <w:rStyle w:val="Char3"/>
          <w:rtl/>
        </w:rPr>
        <w:t xml:space="preserve"> </w:t>
      </w:r>
      <w:r w:rsidR="00F93099" w:rsidRPr="00BF45C1">
        <w:rPr>
          <w:rStyle w:val="Char3"/>
          <w:rFonts w:hint="cs"/>
          <w:rtl/>
        </w:rPr>
        <w:t>بس</w:t>
      </w:r>
      <w:r w:rsidR="000A756A">
        <w:rPr>
          <w:rStyle w:val="Char3"/>
          <w:rFonts w:hint="cs"/>
          <w:rtl/>
        </w:rPr>
        <w:t>ی</w:t>
      </w:r>
      <w:r w:rsidR="00F93099" w:rsidRPr="00BF45C1">
        <w:rPr>
          <w:rStyle w:val="Char3"/>
          <w:rFonts w:hint="cs"/>
          <w:rtl/>
        </w:rPr>
        <w:t>ار</w:t>
      </w:r>
      <w:r w:rsidR="00F93099" w:rsidRPr="00BF45C1">
        <w:rPr>
          <w:rStyle w:val="Char3"/>
          <w:rtl/>
        </w:rPr>
        <w:t xml:space="preserve"> </w:t>
      </w:r>
      <w:r w:rsidR="00F93099" w:rsidRPr="00BF45C1">
        <w:rPr>
          <w:rStyle w:val="Char3"/>
          <w:rFonts w:hint="cs"/>
          <w:rtl/>
        </w:rPr>
        <w:t>زشتى</w:t>
      </w:r>
      <w:r w:rsidR="00F93099" w:rsidRPr="00BF45C1">
        <w:rPr>
          <w:rStyle w:val="Char3"/>
          <w:rtl/>
        </w:rPr>
        <w:t xml:space="preserve"> </w:t>
      </w:r>
      <w:r w:rsidR="00F93099" w:rsidRPr="00BF45C1">
        <w:rPr>
          <w:rStyle w:val="Char3"/>
          <w:rFonts w:hint="cs"/>
          <w:rtl/>
        </w:rPr>
        <w:t>انجام</w:t>
      </w:r>
      <w:r w:rsidR="00F93099" w:rsidRPr="00BF45C1">
        <w:rPr>
          <w:rStyle w:val="Char3"/>
          <w:rtl/>
        </w:rPr>
        <w:t xml:space="preserve"> </w:t>
      </w:r>
      <w:r w:rsidR="00F93099" w:rsidRPr="00BF45C1">
        <w:rPr>
          <w:rStyle w:val="Char3"/>
          <w:rFonts w:hint="cs"/>
          <w:rtl/>
        </w:rPr>
        <w:t>مى‏ده</w:t>
      </w:r>
      <w:r w:rsidR="000A756A">
        <w:rPr>
          <w:rStyle w:val="Char3"/>
          <w:rFonts w:hint="cs"/>
          <w:rtl/>
        </w:rPr>
        <w:t>ی</w:t>
      </w:r>
      <w:r w:rsidR="00F93099" w:rsidRPr="00BF45C1">
        <w:rPr>
          <w:rStyle w:val="Char3"/>
          <w:rFonts w:hint="cs"/>
          <w:rtl/>
        </w:rPr>
        <w:t>د</w:t>
      </w:r>
      <w:r w:rsidR="00F93099" w:rsidRPr="00BF45C1">
        <w:rPr>
          <w:rStyle w:val="Char3"/>
          <w:rtl/>
        </w:rPr>
        <w:t xml:space="preserve"> </w:t>
      </w:r>
      <w:r w:rsidR="00F93099" w:rsidRPr="00BF45C1">
        <w:rPr>
          <w:rStyle w:val="Char3"/>
          <w:rFonts w:hint="cs"/>
          <w:rtl/>
        </w:rPr>
        <w:t>که</w:t>
      </w:r>
      <w:r w:rsidR="00F93099" w:rsidRPr="00BF45C1">
        <w:rPr>
          <w:rStyle w:val="Char3"/>
          <w:rtl/>
        </w:rPr>
        <w:t xml:space="preserve"> </w:t>
      </w:r>
      <w:r w:rsidR="00F93099" w:rsidRPr="00BF45C1">
        <w:rPr>
          <w:rStyle w:val="Char3"/>
          <w:rFonts w:hint="cs"/>
          <w:rtl/>
        </w:rPr>
        <w:t>ه</w:t>
      </w:r>
      <w:r w:rsidR="000A756A">
        <w:rPr>
          <w:rStyle w:val="Char3"/>
          <w:rFonts w:hint="cs"/>
          <w:rtl/>
        </w:rPr>
        <w:t>ی</w:t>
      </w:r>
      <w:r w:rsidR="00F93099" w:rsidRPr="00BF45C1">
        <w:rPr>
          <w:rStyle w:val="Char3"/>
          <w:rFonts w:hint="cs"/>
          <w:rtl/>
        </w:rPr>
        <w:t>چ</w:t>
      </w:r>
      <w:r w:rsidR="00F93099" w:rsidRPr="00BF45C1">
        <w:rPr>
          <w:rStyle w:val="Char3"/>
          <w:rtl/>
        </w:rPr>
        <w:t xml:space="preserve"> </w:t>
      </w:r>
      <w:r w:rsidR="000A756A">
        <w:rPr>
          <w:rStyle w:val="Char3"/>
          <w:rFonts w:hint="cs"/>
          <w:rtl/>
        </w:rPr>
        <w:t>ی</w:t>
      </w:r>
      <w:r w:rsidR="00F93099" w:rsidRPr="00BF45C1">
        <w:rPr>
          <w:rStyle w:val="Char3"/>
          <w:rFonts w:hint="cs"/>
          <w:rtl/>
        </w:rPr>
        <w:t>ک</w:t>
      </w:r>
      <w:r w:rsidR="00F93099" w:rsidRPr="00BF45C1">
        <w:rPr>
          <w:rStyle w:val="Char3"/>
          <w:rtl/>
        </w:rPr>
        <w:t xml:space="preserve"> </w:t>
      </w:r>
      <w:r w:rsidR="00F93099" w:rsidRPr="00BF45C1">
        <w:rPr>
          <w:rStyle w:val="Char3"/>
          <w:rFonts w:hint="cs"/>
          <w:rtl/>
        </w:rPr>
        <w:t>از</w:t>
      </w:r>
      <w:r w:rsidR="00F93099" w:rsidRPr="00BF45C1">
        <w:rPr>
          <w:rStyle w:val="Char3"/>
          <w:rtl/>
        </w:rPr>
        <w:t xml:space="preserve"> </w:t>
      </w:r>
      <w:r w:rsidR="00F93099" w:rsidRPr="00BF45C1">
        <w:rPr>
          <w:rStyle w:val="Char3"/>
          <w:rFonts w:hint="cs"/>
          <w:rtl/>
        </w:rPr>
        <w:t>مردم</w:t>
      </w:r>
      <w:r w:rsidR="00F93099" w:rsidRPr="00BF45C1">
        <w:rPr>
          <w:rStyle w:val="Char3"/>
          <w:rtl/>
        </w:rPr>
        <w:t xml:space="preserve"> </w:t>
      </w:r>
      <w:r w:rsidR="00F93099" w:rsidRPr="00BF45C1">
        <w:rPr>
          <w:rStyle w:val="Char3"/>
          <w:rFonts w:hint="cs"/>
          <w:rtl/>
        </w:rPr>
        <w:t>جهان</w:t>
      </w:r>
      <w:r w:rsidR="00F93099" w:rsidRPr="00BF45C1">
        <w:rPr>
          <w:rStyle w:val="Char3"/>
          <w:rtl/>
        </w:rPr>
        <w:t xml:space="preserve"> </w:t>
      </w:r>
      <w:r w:rsidR="00F93099" w:rsidRPr="00BF45C1">
        <w:rPr>
          <w:rStyle w:val="Char3"/>
          <w:rFonts w:hint="cs"/>
          <w:rtl/>
        </w:rPr>
        <w:t>پ</w:t>
      </w:r>
      <w:r w:rsidR="000A756A">
        <w:rPr>
          <w:rStyle w:val="Char3"/>
          <w:rFonts w:hint="cs"/>
          <w:rtl/>
        </w:rPr>
        <w:t>ی</w:t>
      </w:r>
      <w:r w:rsidR="00F93099" w:rsidRPr="00BF45C1">
        <w:rPr>
          <w:rStyle w:val="Char3"/>
          <w:rFonts w:hint="cs"/>
          <w:rtl/>
        </w:rPr>
        <w:t>ش</w:t>
      </w:r>
      <w:r w:rsidR="00F93099" w:rsidRPr="00BF45C1">
        <w:rPr>
          <w:rStyle w:val="Char3"/>
          <w:rtl/>
        </w:rPr>
        <w:t xml:space="preserve"> </w:t>
      </w:r>
      <w:r w:rsidR="00F93099" w:rsidRPr="00BF45C1">
        <w:rPr>
          <w:rStyle w:val="Char3"/>
          <w:rFonts w:hint="cs"/>
          <w:rtl/>
        </w:rPr>
        <w:t>از</w:t>
      </w:r>
      <w:r w:rsidR="00F93099" w:rsidRPr="00BF45C1">
        <w:rPr>
          <w:rStyle w:val="Char3"/>
          <w:rtl/>
        </w:rPr>
        <w:t xml:space="preserve"> </w:t>
      </w:r>
      <w:r w:rsidR="00F93099" w:rsidRPr="00BF45C1">
        <w:rPr>
          <w:rStyle w:val="Char3"/>
          <w:rFonts w:hint="cs"/>
          <w:rtl/>
        </w:rPr>
        <w:t>شما</w:t>
      </w:r>
      <w:r w:rsidR="00F93099" w:rsidRPr="00BF45C1">
        <w:rPr>
          <w:rStyle w:val="Char3"/>
          <w:rtl/>
        </w:rPr>
        <w:t xml:space="preserve"> </w:t>
      </w:r>
      <w:r w:rsidR="00F93099" w:rsidRPr="00BF45C1">
        <w:rPr>
          <w:rStyle w:val="Char3"/>
          <w:rFonts w:hint="cs"/>
          <w:rtl/>
        </w:rPr>
        <w:t>آن</w:t>
      </w:r>
      <w:r w:rsidR="00F93099" w:rsidRPr="00BF45C1">
        <w:rPr>
          <w:rStyle w:val="Char3"/>
          <w:rtl/>
        </w:rPr>
        <w:t xml:space="preserve"> </w:t>
      </w:r>
      <w:r w:rsidR="00F93099" w:rsidRPr="00BF45C1">
        <w:rPr>
          <w:rStyle w:val="Char3"/>
          <w:rFonts w:hint="cs"/>
          <w:rtl/>
        </w:rPr>
        <w:t>را</w:t>
      </w:r>
      <w:r w:rsidR="00F93099" w:rsidRPr="00BF45C1">
        <w:rPr>
          <w:rStyle w:val="Char3"/>
          <w:rtl/>
        </w:rPr>
        <w:t xml:space="preserve"> </w:t>
      </w:r>
      <w:r w:rsidR="00F93099" w:rsidRPr="00BF45C1">
        <w:rPr>
          <w:rStyle w:val="Char3"/>
          <w:rFonts w:hint="cs"/>
          <w:rtl/>
        </w:rPr>
        <w:t>انجام</w:t>
      </w:r>
      <w:r w:rsidR="00F93099" w:rsidRPr="00BF45C1">
        <w:rPr>
          <w:rStyle w:val="Char3"/>
          <w:rtl/>
        </w:rPr>
        <w:t xml:space="preserve"> </w:t>
      </w:r>
      <w:r w:rsidR="00F93099" w:rsidRPr="00BF45C1">
        <w:rPr>
          <w:rStyle w:val="Char3"/>
          <w:rFonts w:hint="cs"/>
          <w:rtl/>
        </w:rPr>
        <w:t>نداده</w:t>
      </w:r>
      <w:r w:rsidR="00F93099" w:rsidRPr="00BF45C1">
        <w:rPr>
          <w:rStyle w:val="Char3"/>
          <w:rtl/>
        </w:rPr>
        <w:t xml:space="preserve"> </w:t>
      </w:r>
      <w:r w:rsidR="00F93099" w:rsidRPr="00BF45C1">
        <w:rPr>
          <w:rStyle w:val="Char3"/>
          <w:rFonts w:hint="cs"/>
          <w:rtl/>
        </w:rPr>
        <w:t>است</w:t>
      </w:r>
      <w:r w:rsidR="00F93099" w:rsidRPr="00BF45C1">
        <w:rPr>
          <w:rStyle w:val="Char3"/>
          <w:rtl/>
        </w:rPr>
        <w:t>!</w:t>
      </w:r>
      <w:r w:rsidR="00F93099" w:rsidRPr="00BF45C1">
        <w:rPr>
          <w:rStyle w:val="Char3"/>
          <w:rFonts w:hint="cs"/>
          <w:rtl/>
        </w:rPr>
        <w:t xml:space="preserve"> (28) آ</w:t>
      </w:r>
      <w:r w:rsidR="000A756A">
        <w:rPr>
          <w:rStyle w:val="Char3"/>
          <w:rFonts w:hint="cs"/>
          <w:rtl/>
        </w:rPr>
        <w:t>ی</w:t>
      </w:r>
      <w:r w:rsidR="00F93099" w:rsidRPr="00BF45C1">
        <w:rPr>
          <w:rStyle w:val="Char3"/>
          <w:rFonts w:hint="cs"/>
          <w:rtl/>
        </w:rPr>
        <w:t>ا</w:t>
      </w:r>
      <w:r w:rsidR="00F93099" w:rsidRPr="00BF45C1">
        <w:rPr>
          <w:rStyle w:val="Char3"/>
          <w:rtl/>
        </w:rPr>
        <w:t xml:space="preserve"> </w:t>
      </w:r>
      <w:r w:rsidR="00F93099" w:rsidRPr="00BF45C1">
        <w:rPr>
          <w:rStyle w:val="Char3"/>
          <w:rFonts w:hint="cs"/>
          <w:rtl/>
        </w:rPr>
        <w:t>شما</w:t>
      </w:r>
      <w:r w:rsidR="00F93099" w:rsidRPr="00BF45C1">
        <w:rPr>
          <w:rStyle w:val="Char3"/>
          <w:rtl/>
        </w:rPr>
        <w:t xml:space="preserve"> </w:t>
      </w:r>
      <w:r w:rsidR="00F93099" w:rsidRPr="00BF45C1">
        <w:rPr>
          <w:rStyle w:val="Char3"/>
          <w:rFonts w:hint="cs"/>
          <w:rtl/>
        </w:rPr>
        <w:t>به</w:t>
      </w:r>
      <w:r w:rsidR="00F93099" w:rsidRPr="00BF45C1">
        <w:rPr>
          <w:rStyle w:val="Char3"/>
          <w:rtl/>
        </w:rPr>
        <w:t xml:space="preserve"> </w:t>
      </w:r>
      <w:r w:rsidR="00F93099" w:rsidRPr="00BF45C1">
        <w:rPr>
          <w:rStyle w:val="Char3"/>
          <w:rFonts w:hint="cs"/>
          <w:rtl/>
        </w:rPr>
        <w:t>سراغ</w:t>
      </w:r>
      <w:r w:rsidR="00F93099" w:rsidRPr="00BF45C1">
        <w:rPr>
          <w:rStyle w:val="Char3"/>
          <w:rtl/>
        </w:rPr>
        <w:t xml:space="preserve"> </w:t>
      </w:r>
      <w:r w:rsidR="00F93099" w:rsidRPr="00BF45C1">
        <w:rPr>
          <w:rStyle w:val="Char3"/>
          <w:rFonts w:hint="cs"/>
          <w:rtl/>
        </w:rPr>
        <w:t>مردان</w:t>
      </w:r>
      <w:r w:rsidR="00F93099" w:rsidRPr="00BF45C1">
        <w:rPr>
          <w:rStyle w:val="Char3"/>
          <w:rtl/>
        </w:rPr>
        <w:t xml:space="preserve"> </w:t>
      </w:r>
      <w:r w:rsidR="00F93099" w:rsidRPr="00BF45C1">
        <w:rPr>
          <w:rStyle w:val="Char3"/>
          <w:rFonts w:hint="cs"/>
          <w:rtl/>
        </w:rPr>
        <w:t>مى‏رو</w:t>
      </w:r>
      <w:r w:rsidR="000A756A">
        <w:rPr>
          <w:rStyle w:val="Char3"/>
          <w:rFonts w:hint="cs"/>
          <w:rtl/>
        </w:rPr>
        <w:t>ی</w:t>
      </w:r>
      <w:r w:rsidR="00F93099" w:rsidRPr="00BF45C1">
        <w:rPr>
          <w:rStyle w:val="Char3"/>
          <w:rFonts w:hint="cs"/>
          <w:rtl/>
        </w:rPr>
        <w:t>د</w:t>
      </w:r>
      <w:r w:rsidR="00F93099" w:rsidRPr="00BF45C1">
        <w:rPr>
          <w:rStyle w:val="Char3"/>
          <w:rtl/>
        </w:rPr>
        <w:t xml:space="preserve"> </w:t>
      </w:r>
      <w:r w:rsidR="00F93099" w:rsidRPr="00BF45C1">
        <w:rPr>
          <w:rStyle w:val="Char3"/>
          <w:rFonts w:hint="cs"/>
          <w:rtl/>
        </w:rPr>
        <w:t>و</w:t>
      </w:r>
      <w:r w:rsidR="00F93099" w:rsidRPr="00BF45C1">
        <w:rPr>
          <w:rStyle w:val="Char3"/>
          <w:rtl/>
        </w:rPr>
        <w:t xml:space="preserve"> </w:t>
      </w:r>
      <w:r w:rsidR="00F93099" w:rsidRPr="00BF45C1">
        <w:rPr>
          <w:rStyle w:val="Char3"/>
          <w:rFonts w:hint="cs"/>
          <w:rtl/>
        </w:rPr>
        <w:t>راه</w:t>
      </w:r>
      <w:r w:rsidR="00F93099" w:rsidRPr="00BF45C1">
        <w:rPr>
          <w:rStyle w:val="Char3"/>
          <w:rtl/>
        </w:rPr>
        <w:t xml:space="preserve"> </w:t>
      </w:r>
      <w:r w:rsidR="00F93099" w:rsidRPr="00BF45C1">
        <w:rPr>
          <w:rStyle w:val="Char3"/>
          <w:rFonts w:hint="cs"/>
          <w:rtl/>
        </w:rPr>
        <w:t>[تداوم</w:t>
      </w:r>
      <w:r w:rsidR="00F93099" w:rsidRPr="00BF45C1">
        <w:rPr>
          <w:rStyle w:val="Char3"/>
          <w:rtl/>
        </w:rPr>
        <w:t xml:space="preserve"> </w:t>
      </w:r>
      <w:r w:rsidR="00F93099" w:rsidRPr="00BF45C1">
        <w:rPr>
          <w:rStyle w:val="Char3"/>
          <w:rFonts w:hint="cs"/>
          <w:rtl/>
        </w:rPr>
        <w:t>نسل</w:t>
      </w:r>
      <w:r w:rsidR="00F93099" w:rsidRPr="00BF45C1">
        <w:rPr>
          <w:rStyle w:val="Char3"/>
          <w:rtl/>
        </w:rPr>
        <w:t xml:space="preserve"> </w:t>
      </w:r>
      <w:r w:rsidR="00F93099" w:rsidRPr="00BF45C1">
        <w:rPr>
          <w:rStyle w:val="Char3"/>
          <w:rFonts w:hint="cs"/>
          <w:rtl/>
        </w:rPr>
        <w:t>انسان]</w:t>
      </w:r>
      <w:r w:rsidR="00F93099" w:rsidRPr="00BF45C1">
        <w:rPr>
          <w:rStyle w:val="Char3"/>
          <w:rtl/>
        </w:rPr>
        <w:t xml:space="preserve"> </w:t>
      </w:r>
      <w:r w:rsidR="00F93099" w:rsidRPr="00BF45C1">
        <w:rPr>
          <w:rStyle w:val="Char3"/>
          <w:rFonts w:hint="cs"/>
          <w:rtl/>
        </w:rPr>
        <w:t>را</w:t>
      </w:r>
      <w:r w:rsidR="00F93099" w:rsidRPr="00BF45C1">
        <w:rPr>
          <w:rStyle w:val="Char3"/>
          <w:rtl/>
        </w:rPr>
        <w:t xml:space="preserve"> </w:t>
      </w:r>
      <w:r w:rsidR="00F93099" w:rsidRPr="00BF45C1">
        <w:rPr>
          <w:rStyle w:val="Char3"/>
          <w:rFonts w:hint="cs"/>
          <w:rtl/>
        </w:rPr>
        <w:t>قطع</w:t>
      </w:r>
      <w:r w:rsidR="00F93099" w:rsidRPr="00BF45C1">
        <w:rPr>
          <w:rStyle w:val="Char3"/>
          <w:rtl/>
        </w:rPr>
        <w:t xml:space="preserve"> </w:t>
      </w:r>
      <w:r w:rsidR="00F93099" w:rsidRPr="00BF45C1">
        <w:rPr>
          <w:rStyle w:val="Char3"/>
          <w:rFonts w:hint="cs"/>
          <w:rtl/>
        </w:rPr>
        <w:t>مى‏کن</w:t>
      </w:r>
      <w:r w:rsidR="000A756A">
        <w:rPr>
          <w:rStyle w:val="Char3"/>
          <w:rFonts w:hint="cs"/>
          <w:rtl/>
        </w:rPr>
        <w:t>ی</w:t>
      </w:r>
      <w:r w:rsidR="00F93099" w:rsidRPr="00BF45C1">
        <w:rPr>
          <w:rStyle w:val="Char3"/>
          <w:rFonts w:hint="cs"/>
          <w:rtl/>
        </w:rPr>
        <w:t>د</w:t>
      </w:r>
      <w:r w:rsidR="00F93099" w:rsidRPr="00BF45C1">
        <w:rPr>
          <w:rStyle w:val="Char3"/>
          <w:rtl/>
        </w:rPr>
        <w:t xml:space="preserve"> </w:t>
      </w:r>
      <w:r w:rsidR="00F93099" w:rsidRPr="00BF45C1">
        <w:rPr>
          <w:rStyle w:val="Char3"/>
          <w:rFonts w:hint="cs"/>
          <w:rtl/>
        </w:rPr>
        <w:t>و</w:t>
      </w:r>
      <w:r w:rsidR="00F93099" w:rsidRPr="00BF45C1">
        <w:rPr>
          <w:rStyle w:val="Char3"/>
          <w:rtl/>
        </w:rPr>
        <w:t xml:space="preserve"> </w:t>
      </w:r>
      <w:r w:rsidR="00F93099" w:rsidRPr="00BF45C1">
        <w:rPr>
          <w:rStyle w:val="Char3"/>
          <w:rFonts w:hint="cs"/>
          <w:rtl/>
        </w:rPr>
        <w:t>در</w:t>
      </w:r>
      <w:r w:rsidR="00F93099" w:rsidRPr="00BF45C1">
        <w:rPr>
          <w:rStyle w:val="Char3"/>
          <w:rtl/>
        </w:rPr>
        <w:t xml:space="preserve"> </w:t>
      </w:r>
      <w:r w:rsidR="00F93099" w:rsidRPr="00BF45C1">
        <w:rPr>
          <w:rStyle w:val="Char3"/>
          <w:rFonts w:hint="cs"/>
          <w:rtl/>
        </w:rPr>
        <w:t>مجلستان</w:t>
      </w:r>
      <w:r w:rsidR="00F93099" w:rsidRPr="00BF45C1">
        <w:rPr>
          <w:rStyle w:val="Char3"/>
          <w:rtl/>
        </w:rPr>
        <w:t xml:space="preserve"> </w:t>
      </w:r>
      <w:r w:rsidR="00F93099" w:rsidRPr="00BF45C1">
        <w:rPr>
          <w:rStyle w:val="Char3"/>
          <w:rFonts w:hint="cs"/>
          <w:rtl/>
        </w:rPr>
        <w:t>اعمال</w:t>
      </w:r>
      <w:r w:rsidR="00F93099" w:rsidRPr="00BF45C1">
        <w:rPr>
          <w:rStyle w:val="Char3"/>
          <w:rtl/>
        </w:rPr>
        <w:t xml:space="preserve"> </w:t>
      </w:r>
      <w:r w:rsidR="00F93099" w:rsidRPr="00BF45C1">
        <w:rPr>
          <w:rStyle w:val="Char3"/>
          <w:rFonts w:hint="cs"/>
          <w:rtl/>
        </w:rPr>
        <w:t>ناپسند</w:t>
      </w:r>
      <w:r w:rsidR="00F93099" w:rsidRPr="00BF45C1">
        <w:rPr>
          <w:rStyle w:val="Char3"/>
          <w:rtl/>
        </w:rPr>
        <w:t xml:space="preserve"> </w:t>
      </w:r>
      <w:r w:rsidR="00F93099" w:rsidRPr="00BF45C1">
        <w:rPr>
          <w:rStyle w:val="Char3"/>
          <w:rFonts w:hint="cs"/>
          <w:rtl/>
        </w:rPr>
        <w:t>انجام</w:t>
      </w:r>
      <w:r w:rsidR="00F93099" w:rsidRPr="00BF45C1">
        <w:rPr>
          <w:rStyle w:val="Char3"/>
          <w:rtl/>
        </w:rPr>
        <w:t xml:space="preserve"> </w:t>
      </w:r>
      <w:r w:rsidR="00F93099" w:rsidRPr="00BF45C1">
        <w:rPr>
          <w:rStyle w:val="Char3"/>
          <w:rFonts w:hint="cs"/>
          <w:rtl/>
        </w:rPr>
        <w:t>مى‏ده</w:t>
      </w:r>
      <w:r w:rsidR="000A756A">
        <w:rPr>
          <w:rStyle w:val="Char3"/>
          <w:rFonts w:hint="cs"/>
          <w:rtl/>
        </w:rPr>
        <w:t>ی</w:t>
      </w:r>
      <w:r w:rsidR="00F93099" w:rsidRPr="00BF45C1">
        <w:rPr>
          <w:rStyle w:val="Char3"/>
          <w:rFonts w:hint="cs"/>
          <w:rtl/>
        </w:rPr>
        <w:t>د؟</w:t>
      </w:r>
      <w:r w:rsidR="00F93099" w:rsidRPr="00BF45C1">
        <w:rPr>
          <w:rStyle w:val="Char3"/>
          <w:rtl/>
        </w:rPr>
        <w:t xml:space="preserve"> </w:t>
      </w:r>
      <w:r w:rsidR="00F93099" w:rsidRPr="00BF45C1">
        <w:rPr>
          <w:rStyle w:val="Char3"/>
          <w:rFonts w:hint="cs"/>
          <w:rtl/>
        </w:rPr>
        <w:t>اما</w:t>
      </w:r>
      <w:r w:rsidR="00F93099" w:rsidRPr="00BF45C1">
        <w:rPr>
          <w:rStyle w:val="Char3"/>
          <w:rtl/>
        </w:rPr>
        <w:t xml:space="preserve"> </w:t>
      </w:r>
      <w:r w:rsidR="00F93099" w:rsidRPr="00BF45C1">
        <w:rPr>
          <w:rStyle w:val="Char3"/>
          <w:rFonts w:hint="cs"/>
          <w:rtl/>
        </w:rPr>
        <w:t>پاسخ</w:t>
      </w:r>
      <w:r w:rsidR="00F93099" w:rsidRPr="00BF45C1">
        <w:rPr>
          <w:rStyle w:val="Char3"/>
          <w:rtl/>
        </w:rPr>
        <w:t xml:space="preserve"> </w:t>
      </w:r>
      <w:r w:rsidR="00F93099" w:rsidRPr="00BF45C1">
        <w:rPr>
          <w:rStyle w:val="Char3"/>
          <w:rFonts w:hint="cs"/>
          <w:rtl/>
        </w:rPr>
        <w:t>قومش</w:t>
      </w:r>
      <w:r w:rsidR="00F93099" w:rsidRPr="00BF45C1">
        <w:rPr>
          <w:rStyle w:val="Char3"/>
          <w:rtl/>
        </w:rPr>
        <w:t xml:space="preserve"> </w:t>
      </w:r>
      <w:r w:rsidR="00F93099" w:rsidRPr="00BF45C1">
        <w:rPr>
          <w:rStyle w:val="Char3"/>
          <w:rFonts w:hint="cs"/>
          <w:rtl/>
        </w:rPr>
        <w:t>جز</w:t>
      </w:r>
      <w:r w:rsidR="00F93099" w:rsidRPr="00BF45C1">
        <w:rPr>
          <w:rStyle w:val="Char3"/>
          <w:rtl/>
        </w:rPr>
        <w:t xml:space="preserve"> </w:t>
      </w:r>
      <w:r w:rsidR="00F93099" w:rsidRPr="00BF45C1">
        <w:rPr>
          <w:rStyle w:val="Char3"/>
          <w:rFonts w:hint="cs"/>
          <w:rtl/>
        </w:rPr>
        <w:t>ا</w:t>
      </w:r>
      <w:r w:rsidR="000A756A">
        <w:rPr>
          <w:rStyle w:val="Char3"/>
          <w:rFonts w:hint="cs"/>
          <w:rtl/>
        </w:rPr>
        <w:t>ی</w:t>
      </w:r>
      <w:r w:rsidR="00F93099" w:rsidRPr="00BF45C1">
        <w:rPr>
          <w:rStyle w:val="Char3"/>
          <w:rFonts w:hint="cs"/>
          <w:rtl/>
        </w:rPr>
        <w:t>ن</w:t>
      </w:r>
      <w:r w:rsidR="00F93099" w:rsidRPr="00BF45C1">
        <w:rPr>
          <w:rStyle w:val="Char3"/>
          <w:rtl/>
        </w:rPr>
        <w:t xml:space="preserve"> </w:t>
      </w:r>
      <w:r w:rsidR="00F93099" w:rsidRPr="00BF45C1">
        <w:rPr>
          <w:rStyle w:val="Char3"/>
          <w:rFonts w:hint="cs"/>
          <w:rtl/>
        </w:rPr>
        <w:t>نبود</w:t>
      </w:r>
      <w:r w:rsidR="00F93099" w:rsidRPr="00BF45C1">
        <w:rPr>
          <w:rStyle w:val="Char3"/>
          <w:rtl/>
        </w:rPr>
        <w:t xml:space="preserve"> </w:t>
      </w:r>
      <w:r w:rsidR="00F93099" w:rsidRPr="00BF45C1">
        <w:rPr>
          <w:rStyle w:val="Char3"/>
          <w:rFonts w:hint="cs"/>
          <w:rtl/>
        </w:rPr>
        <w:t>که</w:t>
      </w:r>
      <w:r w:rsidR="00F93099" w:rsidRPr="00BF45C1">
        <w:rPr>
          <w:rStyle w:val="Char3"/>
          <w:rtl/>
        </w:rPr>
        <w:t xml:space="preserve"> </w:t>
      </w:r>
      <w:r w:rsidR="00F93099" w:rsidRPr="00BF45C1">
        <w:rPr>
          <w:rStyle w:val="Char3"/>
          <w:rFonts w:hint="cs"/>
          <w:rtl/>
        </w:rPr>
        <w:t>گفتند:</w:t>
      </w:r>
      <w:r w:rsidR="00F93099" w:rsidRPr="00BF45C1">
        <w:rPr>
          <w:rStyle w:val="Char3"/>
          <w:rtl/>
        </w:rPr>
        <w:t xml:space="preserve"> </w:t>
      </w:r>
      <w:r w:rsidR="00F93099" w:rsidRPr="00BF45C1">
        <w:rPr>
          <w:rStyle w:val="Char3"/>
          <w:rFonts w:hint="cs"/>
          <w:rtl/>
        </w:rPr>
        <w:t>اگر</w:t>
      </w:r>
      <w:r w:rsidR="00F93099" w:rsidRPr="00BF45C1">
        <w:rPr>
          <w:rStyle w:val="Char3"/>
          <w:rtl/>
        </w:rPr>
        <w:t xml:space="preserve"> </w:t>
      </w:r>
      <w:r w:rsidR="00F93099" w:rsidRPr="00BF45C1">
        <w:rPr>
          <w:rStyle w:val="Char3"/>
          <w:rFonts w:hint="cs"/>
          <w:rtl/>
        </w:rPr>
        <w:t>راست</w:t>
      </w:r>
      <w:r w:rsidR="00F93099" w:rsidRPr="00BF45C1">
        <w:rPr>
          <w:rStyle w:val="Char3"/>
          <w:rtl/>
        </w:rPr>
        <w:t xml:space="preserve"> </w:t>
      </w:r>
      <w:r w:rsidR="00F93099" w:rsidRPr="00BF45C1">
        <w:rPr>
          <w:rStyle w:val="Char3"/>
          <w:rFonts w:hint="cs"/>
          <w:rtl/>
        </w:rPr>
        <w:t>مى‏گو</w:t>
      </w:r>
      <w:r w:rsidR="000A756A">
        <w:rPr>
          <w:rStyle w:val="Char3"/>
          <w:rFonts w:hint="cs"/>
          <w:rtl/>
        </w:rPr>
        <w:t>ی</w:t>
      </w:r>
      <w:r w:rsidR="00F93099" w:rsidRPr="00BF45C1">
        <w:rPr>
          <w:rStyle w:val="Char3"/>
          <w:rFonts w:hint="cs"/>
          <w:rtl/>
        </w:rPr>
        <w:t>ى</w:t>
      </w:r>
      <w:r w:rsidR="00F93099" w:rsidRPr="00BF45C1">
        <w:rPr>
          <w:rStyle w:val="Char3"/>
          <w:rtl/>
        </w:rPr>
        <w:t xml:space="preserve"> </w:t>
      </w:r>
      <w:r w:rsidR="00F93099" w:rsidRPr="00BF45C1">
        <w:rPr>
          <w:rStyle w:val="Char7"/>
          <w:rFonts w:hint="cs"/>
          <w:rtl/>
        </w:rPr>
        <w:t>عذاب</w:t>
      </w:r>
      <w:r w:rsidR="00F93099" w:rsidRPr="00BF45C1">
        <w:rPr>
          <w:rStyle w:val="Char7"/>
          <w:rtl/>
        </w:rPr>
        <w:t xml:space="preserve"> </w:t>
      </w:r>
      <w:r w:rsidR="00F93099" w:rsidRPr="00BF45C1">
        <w:rPr>
          <w:rStyle w:val="Char7"/>
          <w:rFonts w:hint="cs"/>
          <w:rtl/>
        </w:rPr>
        <w:t>الهى</w:t>
      </w:r>
      <w:r w:rsidR="00F93099" w:rsidRPr="00BF45C1">
        <w:rPr>
          <w:rStyle w:val="Char7"/>
          <w:rtl/>
        </w:rPr>
        <w:t xml:space="preserve"> </w:t>
      </w:r>
      <w:r w:rsidR="00F93099" w:rsidRPr="00BF45C1">
        <w:rPr>
          <w:rStyle w:val="Char7"/>
          <w:rFonts w:hint="cs"/>
          <w:rtl/>
        </w:rPr>
        <w:t>را</w:t>
      </w:r>
      <w:r w:rsidR="00F93099" w:rsidRPr="00BF45C1">
        <w:rPr>
          <w:rStyle w:val="Char7"/>
          <w:rtl/>
        </w:rPr>
        <w:t xml:space="preserve"> </w:t>
      </w:r>
      <w:r w:rsidR="00F93099" w:rsidRPr="00BF45C1">
        <w:rPr>
          <w:rStyle w:val="Char7"/>
          <w:rFonts w:hint="cs"/>
          <w:rtl/>
        </w:rPr>
        <w:t>براى</w:t>
      </w:r>
      <w:r w:rsidR="00F93099" w:rsidRPr="00BF45C1">
        <w:rPr>
          <w:rStyle w:val="Char7"/>
          <w:rtl/>
        </w:rPr>
        <w:t xml:space="preserve"> </w:t>
      </w:r>
      <w:r w:rsidR="00F93099" w:rsidRPr="00BF45C1">
        <w:rPr>
          <w:rStyle w:val="Char7"/>
          <w:rFonts w:hint="cs"/>
          <w:rtl/>
        </w:rPr>
        <w:t>ما</w:t>
      </w:r>
      <w:r w:rsidR="00F93099" w:rsidRPr="00BF45C1">
        <w:rPr>
          <w:rStyle w:val="Char7"/>
          <w:rtl/>
        </w:rPr>
        <w:t xml:space="preserve"> </w:t>
      </w:r>
      <w:r w:rsidR="00F93099" w:rsidRPr="00BF45C1">
        <w:rPr>
          <w:rStyle w:val="Char7"/>
          <w:rFonts w:hint="cs"/>
          <w:rtl/>
        </w:rPr>
        <w:t>ب</w:t>
      </w:r>
      <w:r w:rsidR="000A756A">
        <w:rPr>
          <w:rStyle w:val="Char7"/>
          <w:rFonts w:hint="cs"/>
          <w:rtl/>
        </w:rPr>
        <w:t>ی</w:t>
      </w:r>
      <w:r w:rsidR="00F93099" w:rsidRPr="00BF45C1">
        <w:rPr>
          <w:rStyle w:val="Char7"/>
          <w:rFonts w:hint="cs"/>
          <w:rtl/>
        </w:rPr>
        <w:t>اور</w:t>
      </w:r>
      <w:r w:rsidR="00F93099" w:rsidRPr="00BF45C1">
        <w:rPr>
          <w:rStyle w:val="Char7"/>
          <w:rtl/>
        </w:rPr>
        <w:t>!</w:t>
      </w:r>
      <w:r w:rsidR="00F93099" w:rsidRPr="00BF45C1">
        <w:rPr>
          <w:rStyle w:val="Char7"/>
          <w:rFonts w:hint="cs"/>
          <w:rtl/>
        </w:rPr>
        <w:t xml:space="preserve"> (29)</w:t>
      </w:r>
      <w:r w:rsidRPr="00BF45C1">
        <w:rPr>
          <w:rStyle w:val="Char3"/>
          <w:rFonts w:hint="cs"/>
          <w:rtl/>
        </w:rPr>
        <w:t>»</w:t>
      </w:r>
      <w:r w:rsidRPr="00BF45C1">
        <w:rPr>
          <w:rFonts w:hint="cs"/>
          <w:rtl/>
        </w:rPr>
        <w:t>.</w:t>
      </w:r>
    </w:p>
    <w:p w:rsidR="00F93099" w:rsidRPr="00DB6711" w:rsidRDefault="00F93099" w:rsidP="00BF45C1">
      <w:pPr>
        <w:pStyle w:val="a0"/>
        <w:rPr>
          <w:rtl/>
          <w:lang w:bidi="fa-IR"/>
        </w:rPr>
      </w:pPr>
      <w:r w:rsidRPr="00DB6711">
        <w:rPr>
          <w:rFonts w:hint="cs"/>
          <w:rtl/>
          <w:lang w:bidi="fa-IR"/>
        </w:rPr>
        <w:t>آ</w:t>
      </w:r>
      <w:r>
        <w:rPr>
          <w:rFonts w:hint="cs"/>
          <w:rtl/>
          <w:lang w:bidi="fa-IR"/>
        </w:rPr>
        <w:t>یا چنین منطقی پاسخ‏ عده‏ای است که منکر الله</w:t>
      </w:r>
      <w:r w:rsidRPr="00DB6711">
        <w:rPr>
          <w:rFonts w:hint="cs"/>
          <w:rtl/>
          <w:lang w:bidi="fa-IR"/>
        </w:rPr>
        <w:t xml:space="preserve"> هستند؟ باید گفت</w:t>
      </w:r>
      <w:r>
        <w:rPr>
          <w:rFonts w:hint="cs"/>
          <w:rtl/>
          <w:lang w:bidi="fa-IR"/>
        </w:rPr>
        <w:t>: نه،</w:t>
      </w:r>
      <w:r w:rsidRPr="00DB6711">
        <w:rPr>
          <w:rFonts w:hint="cs"/>
          <w:rtl/>
          <w:lang w:bidi="fa-IR"/>
        </w:rPr>
        <w:t xml:space="preserve"> زیرا آنان من</w:t>
      </w:r>
      <w:r>
        <w:rPr>
          <w:rFonts w:hint="cs"/>
          <w:rtl/>
          <w:lang w:bidi="fa-IR"/>
        </w:rPr>
        <w:t>کر خدا نبودند، بلکه انحراف واقعی‏</w:t>
      </w:r>
      <w:r w:rsidRPr="00DB6711">
        <w:rPr>
          <w:rFonts w:hint="cs"/>
          <w:rtl/>
          <w:lang w:bidi="fa-IR"/>
        </w:rPr>
        <w:t xml:space="preserve">شان این </w:t>
      </w:r>
      <w:r>
        <w:rPr>
          <w:rFonts w:hint="cs"/>
          <w:rtl/>
          <w:lang w:bidi="fa-IR"/>
        </w:rPr>
        <w:t>بود که با داشتن ایمان به خداوند</w:t>
      </w:r>
      <w:r w:rsidR="00BF45C1">
        <w:rPr>
          <w:rFonts w:cs="CTraditional Arabic" w:hint="cs"/>
          <w:rtl/>
          <w:lang w:bidi="fa-IR"/>
        </w:rPr>
        <w:t>أ</w:t>
      </w:r>
      <w:r w:rsidRPr="00DB6711">
        <w:rPr>
          <w:rFonts w:hint="cs"/>
          <w:rtl/>
          <w:lang w:bidi="fa-IR"/>
        </w:rPr>
        <w:t xml:space="preserve"> و اینکه مافوق عا</w:t>
      </w:r>
      <w:r>
        <w:rPr>
          <w:rFonts w:hint="cs"/>
          <w:rtl/>
          <w:lang w:bidi="fa-IR"/>
        </w:rPr>
        <w:t>لم طبیعی است، میل نداشتند و نمی‏خواستند از برنامه‏</w:t>
      </w:r>
      <w:r w:rsidRPr="00DB6711">
        <w:rPr>
          <w:rFonts w:hint="cs"/>
          <w:rtl/>
          <w:lang w:bidi="fa-IR"/>
        </w:rPr>
        <w:t>ها و دستورات اخلاقی، اجتماعی، مدنی، خداوند پیروی نم</w:t>
      </w:r>
      <w:r>
        <w:rPr>
          <w:rFonts w:hint="cs"/>
          <w:rtl/>
          <w:lang w:bidi="fa-IR"/>
        </w:rPr>
        <w:t>و</w:t>
      </w:r>
      <w:r w:rsidRPr="00DB6711">
        <w:rPr>
          <w:rFonts w:hint="cs"/>
          <w:rtl/>
          <w:lang w:bidi="fa-IR"/>
        </w:rPr>
        <w:t>ده تابع رسول او لوط</w:t>
      </w:r>
      <w:r w:rsidR="00BF45C1">
        <w:rPr>
          <w:rFonts w:cs="CTraditional Arabic" w:hint="cs"/>
          <w:rtl/>
          <w:lang w:bidi="fa-IR"/>
        </w:rPr>
        <w:t>أ</w:t>
      </w:r>
      <w:r w:rsidRPr="00DB6711">
        <w:rPr>
          <w:rFonts w:hint="cs"/>
          <w:rtl/>
          <w:lang w:bidi="fa-IR"/>
        </w:rPr>
        <w:t xml:space="preserve"> شوند.</w:t>
      </w:r>
    </w:p>
    <w:p w:rsidR="00F93099" w:rsidRPr="00BF45C1" w:rsidRDefault="00F93099" w:rsidP="00BF45C1">
      <w:pPr>
        <w:pStyle w:val="a9"/>
        <w:rPr>
          <w:rtl/>
        </w:rPr>
      </w:pPr>
      <w:bookmarkStart w:id="30" w:name="_Toc444694538"/>
      <w:r w:rsidRPr="00BF45C1">
        <w:rPr>
          <w:rFonts w:hint="cs"/>
          <w:rtl/>
        </w:rPr>
        <w:t>«قوم شعیب</w:t>
      </w:r>
      <w:r w:rsidR="00BF45C1" w:rsidRPr="000C2E27">
        <w:rPr>
          <w:rFonts w:cs="CTraditional Arabic" w:hint="cs"/>
          <w:b/>
          <w:bCs w:val="0"/>
          <w:sz w:val="26"/>
          <w:szCs w:val="26"/>
          <w:rtl/>
        </w:rPr>
        <w:t>÷</w:t>
      </w:r>
      <w:r w:rsidRPr="00BF45C1">
        <w:rPr>
          <w:rFonts w:hint="cs"/>
          <w:rtl/>
        </w:rPr>
        <w:t>»</w:t>
      </w:r>
      <w:bookmarkEnd w:id="30"/>
    </w:p>
    <w:p w:rsidR="00F93099" w:rsidRDefault="003B096B" w:rsidP="00352AB6">
      <w:pPr>
        <w:pStyle w:val="a0"/>
        <w:rPr>
          <w:rtl/>
          <w:lang w:bidi="fa-IR"/>
        </w:rPr>
      </w:pPr>
      <w:r>
        <w:rPr>
          <w:rFonts w:hint="cs"/>
          <w:rtl/>
          <w:lang w:bidi="fa-IR"/>
        </w:rPr>
        <w:t>الله تعالی</w:t>
      </w:r>
      <w:r w:rsidR="00F93099" w:rsidRPr="00DB6711">
        <w:rPr>
          <w:rFonts w:hint="cs"/>
          <w:rtl/>
          <w:lang w:bidi="fa-IR"/>
        </w:rPr>
        <w:t xml:space="preserve"> حضرت شعیب</w:t>
      </w:r>
      <w:r w:rsidR="00BF45C1">
        <w:rPr>
          <w:rFonts w:cs="CTraditional Arabic" w:hint="cs"/>
          <w:rtl/>
          <w:lang w:bidi="fa-IR"/>
        </w:rPr>
        <w:t>÷</w:t>
      </w:r>
      <w:r w:rsidR="00F93099" w:rsidRPr="00DB6711">
        <w:rPr>
          <w:rFonts w:hint="cs"/>
          <w:rtl/>
          <w:lang w:bidi="fa-IR"/>
        </w:rPr>
        <w:t xml:space="preserve"> را به سوی</w:t>
      </w:r>
      <w:r w:rsidR="00F93099">
        <w:rPr>
          <w:rFonts w:hint="cs"/>
          <w:rtl/>
          <w:lang w:bidi="fa-IR"/>
        </w:rPr>
        <w:t xml:space="preserve"> مدین و ایکه</w:t>
      </w:r>
      <w:r w:rsidR="00F93099" w:rsidRPr="00DB6711">
        <w:rPr>
          <w:rFonts w:hint="cs"/>
          <w:rtl/>
          <w:lang w:bidi="fa-IR"/>
        </w:rPr>
        <w:t xml:space="preserve"> مبعوث کرد. </w:t>
      </w:r>
      <w:r>
        <w:rPr>
          <w:rFonts w:hint="cs"/>
          <w:rtl/>
          <w:lang w:bidi="fa-IR"/>
        </w:rPr>
        <w:t>آنها از ذ</w:t>
      </w:r>
      <w:r w:rsidR="00F93099">
        <w:rPr>
          <w:rFonts w:hint="cs"/>
          <w:rtl/>
          <w:lang w:bidi="fa-IR"/>
        </w:rPr>
        <w:t>ریه حضرت ابراهیم بود</w:t>
      </w:r>
      <w:r w:rsidR="00F93099" w:rsidRPr="00DB6711">
        <w:rPr>
          <w:rFonts w:hint="cs"/>
          <w:rtl/>
          <w:lang w:bidi="fa-IR"/>
        </w:rPr>
        <w:t xml:space="preserve">ند، بدین لحاظ نیازی ندارد که در چگونگی اصل ایمان و عقیده آنان مباحثه کنیم </w:t>
      </w:r>
      <w:r w:rsidR="00F93099">
        <w:rPr>
          <w:rFonts w:hint="cs"/>
          <w:rtl/>
          <w:lang w:bidi="fa-IR"/>
        </w:rPr>
        <w:t>که آیا ایشان</w:t>
      </w:r>
      <w:r w:rsidR="00F93099" w:rsidRPr="00DB6711">
        <w:rPr>
          <w:rFonts w:hint="cs"/>
          <w:rtl/>
          <w:lang w:bidi="fa-IR"/>
        </w:rPr>
        <w:t xml:space="preserve"> بوجود خداوند و الوهیت او ایمان و یقین داشتند یا خیر؟</w:t>
      </w:r>
      <w:r w:rsidR="00F93099">
        <w:rPr>
          <w:rFonts w:hint="cs"/>
          <w:rtl/>
          <w:lang w:bidi="fa-IR"/>
        </w:rPr>
        <w:t xml:space="preserve"> </w:t>
      </w:r>
      <w:r w:rsidR="00F93099" w:rsidRPr="00DB6711">
        <w:rPr>
          <w:rFonts w:hint="cs"/>
          <w:rtl/>
          <w:lang w:bidi="fa-IR"/>
        </w:rPr>
        <w:t>اجتماع قوم شعیب</w:t>
      </w:r>
      <w:r w:rsidR="00BF45C1">
        <w:rPr>
          <w:rFonts w:cs="CTraditional Arabic" w:hint="cs"/>
          <w:rtl/>
          <w:lang w:bidi="fa-IR"/>
        </w:rPr>
        <w:t>÷</w:t>
      </w:r>
      <w:r w:rsidR="00F93099" w:rsidRPr="00DB6711">
        <w:rPr>
          <w:rFonts w:hint="cs"/>
          <w:rtl/>
          <w:lang w:bidi="fa-IR"/>
        </w:rPr>
        <w:t xml:space="preserve"> نخست به اساس عقیده اسلامی بوجود آمد، پس از آن رفته رفته به تباهی گرائید و عقید</w:t>
      </w:r>
      <w:r w:rsidR="00F93099">
        <w:rPr>
          <w:rFonts w:hint="cs"/>
          <w:rtl/>
          <w:lang w:bidi="fa-IR"/>
        </w:rPr>
        <w:t xml:space="preserve">ه </w:t>
      </w:r>
      <w:r w:rsidR="00F93099" w:rsidRPr="00DB6711">
        <w:rPr>
          <w:rFonts w:hint="cs"/>
          <w:rtl/>
          <w:lang w:bidi="fa-IR"/>
        </w:rPr>
        <w:t>شا</w:t>
      </w:r>
      <w:r w:rsidR="00F93099">
        <w:rPr>
          <w:rFonts w:hint="cs"/>
          <w:rtl/>
          <w:lang w:bidi="fa-IR"/>
        </w:rPr>
        <w:t>ن کم کم از میان رفت و راه و روش‏های عملی‏</w:t>
      </w:r>
      <w:r w:rsidR="00F93099" w:rsidRPr="00DB6711">
        <w:rPr>
          <w:rFonts w:hint="cs"/>
          <w:rtl/>
          <w:lang w:bidi="fa-IR"/>
        </w:rPr>
        <w:t>شان نیز وضع ناروا</w:t>
      </w:r>
      <w:r w:rsidR="00F93099">
        <w:rPr>
          <w:rFonts w:hint="cs"/>
          <w:rtl/>
          <w:lang w:bidi="fa-IR"/>
        </w:rPr>
        <w:t xml:space="preserve">یی </w:t>
      </w:r>
      <w:r w:rsidR="00F93099" w:rsidRPr="00DB6711">
        <w:rPr>
          <w:rFonts w:hint="cs"/>
          <w:rtl/>
          <w:lang w:bidi="fa-IR"/>
        </w:rPr>
        <w:t xml:space="preserve">بخود گرفت. </w:t>
      </w:r>
      <w:r w:rsidR="00F93099">
        <w:rPr>
          <w:rFonts w:hint="cs"/>
          <w:rtl/>
          <w:lang w:bidi="fa-IR"/>
        </w:rPr>
        <w:t>آنطورکه از آیات قرآن کریم بخوبی برمی</w:t>
      </w:r>
      <w:r>
        <w:rPr>
          <w:rFonts w:hint="cs"/>
          <w:rtl/>
          <w:lang w:bidi="fa-IR"/>
        </w:rPr>
        <w:t>‏آید، این قوم با تمام نابسامانی</w:t>
      </w:r>
      <w:r w:rsidR="00352AB6">
        <w:rPr>
          <w:rFonts w:hint="cs"/>
          <w:rtl/>
          <w:lang w:bidi="fa-IR"/>
        </w:rPr>
        <w:t>‌</w:t>
      </w:r>
      <w:r w:rsidR="00F93099">
        <w:rPr>
          <w:rFonts w:hint="cs"/>
          <w:rtl/>
          <w:lang w:bidi="fa-IR"/>
        </w:rPr>
        <w:t xml:space="preserve">ها و </w:t>
      </w:r>
      <w:r>
        <w:rPr>
          <w:rFonts w:hint="cs"/>
          <w:rtl/>
          <w:lang w:bidi="fa-IR"/>
        </w:rPr>
        <w:t>زشت</w:t>
      </w:r>
      <w:r w:rsidR="00352AB6">
        <w:rPr>
          <w:rFonts w:hint="cs"/>
          <w:rtl/>
          <w:lang w:bidi="fa-IR"/>
        </w:rPr>
        <w:t>‌</w:t>
      </w:r>
      <w:r>
        <w:rPr>
          <w:rFonts w:hint="cs"/>
          <w:rtl/>
          <w:lang w:bidi="fa-IR"/>
        </w:rPr>
        <w:t>رویی</w:t>
      </w:r>
      <w:r w:rsidR="00352AB6">
        <w:rPr>
          <w:rFonts w:hint="cs"/>
          <w:rtl/>
          <w:lang w:bidi="fa-IR"/>
        </w:rPr>
        <w:t>‌</w:t>
      </w:r>
      <w:r w:rsidR="00F93099" w:rsidRPr="00DB6711">
        <w:rPr>
          <w:rFonts w:hint="cs"/>
          <w:rtl/>
          <w:lang w:bidi="fa-IR"/>
        </w:rPr>
        <w:t>ها</w:t>
      </w:r>
      <w:r w:rsidR="00F93099">
        <w:rPr>
          <w:rFonts w:hint="cs"/>
          <w:rtl/>
          <w:lang w:bidi="fa-IR"/>
        </w:rPr>
        <w:t>،</w:t>
      </w:r>
      <w:r w:rsidR="00F93099" w:rsidRPr="00DB6711">
        <w:rPr>
          <w:rFonts w:hint="cs"/>
          <w:rtl/>
          <w:lang w:bidi="fa-IR"/>
        </w:rPr>
        <w:t xml:space="preserve"> ادعای ایمان نیز داشتند</w:t>
      </w:r>
      <w:r w:rsidR="00F93099">
        <w:rPr>
          <w:rFonts w:hint="cs"/>
          <w:rtl/>
          <w:lang w:bidi="fa-IR"/>
        </w:rPr>
        <w:t xml:space="preserve"> و شعیب</w:t>
      </w:r>
      <w:r w:rsidR="00BF45C1">
        <w:rPr>
          <w:rFonts w:cs="CTraditional Arabic" w:hint="cs"/>
          <w:rtl/>
          <w:lang w:bidi="fa-IR"/>
        </w:rPr>
        <w:t>÷</w:t>
      </w:r>
      <w:r w:rsidR="00F93099">
        <w:rPr>
          <w:rFonts w:hint="cs"/>
          <w:rtl/>
          <w:lang w:bidi="fa-IR"/>
        </w:rPr>
        <w:t xml:space="preserve"> مکرراً به آنان می‏</w:t>
      </w:r>
      <w:r w:rsidR="00F93099" w:rsidRPr="00DB6711">
        <w:rPr>
          <w:rFonts w:hint="cs"/>
          <w:rtl/>
          <w:lang w:bidi="fa-IR"/>
        </w:rPr>
        <w:t>گفت: شما که ادعای ایمان دارید، اگر یقیناً افراد و اشخاص با</w:t>
      </w:r>
      <w:r w:rsidR="00F93099">
        <w:rPr>
          <w:rFonts w:hint="cs"/>
          <w:rtl/>
          <w:lang w:bidi="fa-IR"/>
        </w:rPr>
        <w:t xml:space="preserve"> </w:t>
      </w:r>
      <w:r w:rsidR="00F93099" w:rsidRPr="00DB6711">
        <w:rPr>
          <w:rFonts w:hint="cs"/>
          <w:rtl/>
          <w:lang w:bidi="fa-IR"/>
        </w:rPr>
        <w:t>ایمانی هستید، چنین نمائید و چنان کنید. ا</w:t>
      </w:r>
      <w:r w:rsidR="00F93099">
        <w:rPr>
          <w:rFonts w:hint="cs"/>
          <w:rtl/>
          <w:lang w:bidi="fa-IR"/>
        </w:rPr>
        <w:t>ز گفتار شعیب و جواب‏</w:t>
      </w:r>
      <w:r w:rsidR="00F93099" w:rsidRPr="00DB6711">
        <w:rPr>
          <w:rFonts w:hint="cs"/>
          <w:rtl/>
          <w:lang w:bidi="fa-IR"/>
        </w:rPr>
        <w:t>ها</w:t>
      </w:r>
      <w:r w:rsidR="00F93099">
        <w:rPr>
          <w:rFonts w:hint="cs"/>
          <w:rtl/>
          <w:lang w:bidi="fa-IR"/>
        </w:rPr>
        <w:t>ی</w:t>
      </w:r>
      <w:r w:rsidR="00F93099" w:rsidRPr="00DB6711">
        <w:rPr>
          <w:rFonts w:hint="cs"/>
          <w:rtl/>
          <w:lang w:bidi="fa-IR"/>
        </w:rPr>
        <w:t xml:space="preserve">ی </w:t>
      </w:r>
      <w:r w:rsidR="00F93099">
        <w:rPr>
          <w:rFonts w:hint="cs"/>
          <w:rtl/>
          <w:lang w:bidi="fa-IR"/>
        </w:rPr>
        <w:t xml:space="preserve">که </w:t>
      </w:r>
      <w:r w:rsidR="00F93099" w:rsidRPr="00DB6711">
        <w:rPr>
          <w:rFonts w:hint="cs"/>
          <w:rtl/>
          <w:lang w:bidi="fa-IR"/>
        </w:rPr>
        <w:t xml:space="preserve">مردم </w:t>
      </w:r>
      <w:r w:rsidR="00F93099">
        <w:rPr>
          <w:rFonts w:hint="cs"/>
          <w:rtl/>
          <w:lang w:bidi="fa-IR"/>
        </w:rPr>
        <w:t xml:space="preserve">در برابر دعوت وی می‏گفتند، براستی </w:t>
      </w:r>
      <w:r w:rsidR="00F93099" w:rsidRPr="00DB6711">
        <w:rPr>
          <w:rFonts w:hint="cs"/>
          <w:rtl/>
          <w:lang w:bidi="fa-IR"/>
        </w:rPr>
        <w:t>قوم این پیامبر بوجود پروردگار و ربوبیت او ایمان داشتند</w:t>
      </w:r>
      <w:r w:rsidR="00F93099">
        <w:rPr>
          <w:rFonts w:hint="cs"/>
          <w:rtl/>
          <w:lang w:bidi="fa-IR"/>
        </w:rPr>
        <w:t>،</w:t>
      </w:r>
      <w:r w:rsidR="00F93099" w:rsidRPr="00DB6711">
        <w:rPr>
          <w:rFonts w:hint="cs"/>
          <w:rtl/>
          <w:lang w:bidi="fa-IR"/>
        </w:rPr>
        <w:t xml:space="preserve"> ولی از دو جهت در گمراهی بودند:</w:t>
      </w:r>
      <w:r w:rsidR="00F93099">
        <w:rPr>
          <w:rFonts w:hint="cs"/>
          <w:rtl/>
          <w:lang w:bidi="fa-IR"/>
        </w:rPr>
        <w:t xml:space="preserve"> </w:t>
      </w:r>
      <w:r w:rsidR="00F93099" w:rsidRPr="00DB6711">
        <w:rPr>
          <w:rFonts w:hint="cs"/>
          <w:rtl/>
          <w:lang w:bidi="fa-IR"/>
        </w:rPr>
        <w:t xml:space="preserve">اینکه به </w:t>
      </w:r>
      <w:r w:rsidR="00F93099">
        <w:rPr>
          <w:rFonts w:hint="cs"/>
          <w:rtl/>
          <w:lang w:bidi="fa-IR"/>
        </w:rPr>
        <w:t>معبودان</w:t>
      </w:r>
      <w:r w:rsidR="00F93099" w:rsidRPr="00DB6711">
        <w:rPr>
          <w:rFonts w:hint="cs"/>
          <w:rtl/>
          <w:lang w:bidi="fa-IR"/>
        </w:rPr>
        <w:t xml:space="preserve"> دیگر </w:t>
      </w:r>
      <w:r w:rsidR="00F93099">
        <w:rPr>
          <w:rFonts w:hint="cs"/>
          <w:rtl/>
          <w:lang w:bidi="fa-IR"/>
        </w:rPr>
        <w:t>معتقد بودند و آنها را پرستش می‏</w:t>
      </w:r>
      <w:r w:rsidR="00F93099" w:rsidRPr="00DB6711">
        <w:rPr>
          <w:rFonts w:hint="cs"/>
          <w:rtl/>
          <w:lang w:bidi="fa-IR"/>
        </w:rPr>
        <w:t>کردند</w:t>
      </w:r>
      <w:r w:rsidR="00F93099">
        <w:rPr>
          <w:rFonts w:hint="cs"/>
          <w:rtl/>
          <w:lang w:bidi="fa-IR"/>
        </w:rPr>
        <w:t>.</w:t>
      </w:r>
      <w:r w:rsidR="00F93099" w:rsidRPr="00DB6711">
        <w:rPr>
          <w:rFonts w:hint="cs"/>
          <w:rtl/>
          <w:lang w:bidi="fa-IR"/>
        </w:rPr>
        <w:t xml:space="preserve"> در نت</w:t>
      </w:r>
      <w:r w:rsidR="00F93099">
        <w:rPr>
          <w:rFonts w:hint="cs"/>
          <w:rtl/>
          <w:lang w:bidi="fa-IR"/>
        </w:rPr>
        <w:t>یجه طرز عبادت‏</w:t>
      </w:r>
      <w:r w:rsidR="00F93099" w:rsidRPr="00DB6711">
        <w:rPr>
          <w:rFonts w:hint="cs"/>
          <w:rtl/>
          <w:lang w:bidi="fa-IR"/>
        </w:rPr>
        <w:t>شان خاص و خالص بخاطر خداوند سبحان نبود. عقیده داشتند ربوبیت و ال</w:t>
      </w:r>
      <w:r w:rsidR="00F93099">
        <w:rPr>
          <w:rFonts w:hint="cs"/>
          <w:rtl/>
          <w:lang w:bidi="fa-IR"/>
        </w:rPr>
        <w:t>وهیت خداوند</w:t>
      </w:r>
      <w:r w:rsidR="00BF45C1">
        <w:rPr>
          <w:rFonts w:cs="CTraditional Arabic" w:hint="cs"/>
          <w:rtl/>
          <w:lang w:bidi="fa-IR"/>
        </w:rPr>
        <w:t>أ</w:t>
      </w:r>
      <w:r w:rsidR="00F93099">
        <w:rPr>
          <w:rFonts w:hint="cs"/>
          <w:rtl/>
          <w:lang w:bidi="fa-IR"/>
        </w:rPr>
        <w:t xml:space="preserve"> کوچکترین مداخله‏</w:t>
      </w:r>
      <w:r w:rsidR="00F93099" w:rsidRPr="00DB6711">
        <w:rPr>
          <w:rFonts w:hint="cs"/>
          <w:rtl/>
          <w:lang w:bidi="fa-IR"/>
        </w:rPr>
        <w:t>ای در شئون زندگی انسانی ندارد</w:t>
      </w:r>
      <w:r w:rsidR="00F93099">
        <w:rPr>
          <w:rFonts w:hint="cs"/>
          <w:rtl/>
          <w:lang w:bidi="fa-IR"/>
        </w:rPr>
        <w:t xml:space="preserve"> و در نتیجه خویشتن را در برنامه‏</w:t>
      </w:r>
      <w:r w:rsidR="00F93099" w:rsidRPr="00DB6711">
        <w:rPr>
          <w:rFonts w:hint="cs"/>
          <w:rtl/>
          <w:lang w:bidi="fa-IR"/>
        </w:rPr>
        <w:t xml:space="preserve">های </w:t>
      </w:r>
      <w:r w:rsidR="00543B1F">
        <w:rPr>
          <w:rFonts w:hint="cs"/>
          <w:rtl/>
          <w:lang w:bidi="fa-IR"/>
        </w:rPr>
        <w:t>اجتماعی و</w:t>
      </w:r>
      <w:r w:rsidR="00F93099" w:rsidRPr="00DB6711">
        <w:rPr>
          <w:rFonts w:hint="cs"/>
          <w:rtl/>
          <w:lang w:bidi="fa-IR"/>
        </w:rPr>
        <w:t xml:space="preserve"> اقتصادی</w:t>
      </w:r>
      <w:r w:rsidR="00F93099">
        <w:rPr>
          <w:rFonts w:hint="cs"/>
          <w:rtl/>
          <w:lang w:bidi="fa-IR"/>
        </w:rPr>
        <w:t xml:space="preserve"> آزاد مطلق می‏</w:t>
      </w:r>
      <w:r w:rsidR="00F93099" w:rsidRPr="00DB6711">
        <w:rPr>
          <w:rFonts w:hint="cs"/>
          <w:rtl/>
          <w:lang w:bidi="fa-IR"/>
        </w:rPr>
        <w:t xml:space="preserve">پنداشتند </w:t>
      </w:r>
      <w:r w:rsidR="00543B1F">
        <w:rPr>
          <w:rFonts w:hint="cs"/>
          <w:rtl/>
          <w:lang w:bidi="fa-IR"/>
        </w:rPr>
        <w:t xml:space="preserve">(اقتصاد فاسد) </w:t>
      </w:r>
      <w:r w:rsidR="00F93099" w:rsidRPr="00DB6711">
        <w:rPr>
          <w:rFonts w:hint="cs"/>
          <w:rtl/>
          <w:lang w:bidi="fa-IR"/>
        </w:rPr>
        <w:t xml:space="preserve">و هر روشی را </w:t>
      </w:r>
      <w:r w:rsidR="00F93099">
        <w:rPr>
          <w:rFonts w:hint="cs"/>
          <w:rtl/>
          <w:lang w:bidi="fa-IR"/>
        </w:rPr>
        <w:t>که پسند می‏نمودند در معرض اجرا قرار می‏دادند. قرآن کریم می‏</w:t>
      </w:r>
      <w:r w:rsidR="00F93099" w:rsidRPr="00DB6711">
        <w:rPr>
          <w:rFonts w:hint="cs"/>
          <w:rtl/>
          <w:lang w:bidi="fa-IR"/>
        </w:rPr>
        <w:t>فرماید</w:t>
      </w:r>
      <w:r w:rsidR="00F93099">
        <w:rPr>
          <w:rFonts w:hint="cs"/>
          <w:rtl/>
          <w:lang w:bidi="fa-IR"/>
        </w:rPr>
        <w:t>:</w:t>
      </w:r>
    </w:p>
    <w:p w:rsidR="00BF45C1" w:rsidRPr="00987F56" w:rsidRDefault="00BF45C1" w:rsidP="00BF45C1">
      <w:pPr>
        <w:pStyle w:val="a0"/>
        <w:rPr>
          <w:rStyle w:val="Charb"/>
          <w:spacing w:val="-2"/>
          <w:rtl/>
        </w:rPr>
      </w:pPr>
      <w:r w:rsidRPr="00987F56">
        <w:rPr>
          <w:rFonts w:cs="Traditional Arabic"/>
          <w:spacing w:val="-2"/>
          <w:rtl/>
          <w:lang w:bidi="fa-IR"/>
        </w:rPr>
        <w:t>﴿</w:t>
      </w:r>
      <w:r w:rsidRPr="00987F56">
        <w:rPr>
          <w:rStyle w:val="Chara"/>
          <w:spacing w:val="-2"/>
          <w:rtl/>
        </w:rPr>
        <w:t xml:space="preserve">وَإِلَىٰ مَدۡيَنَ أَخَاهُمۡ شُعَيۡبٗاۚ قَالَ </w:t>
      </w:r>
      <w:r w:rsidRPr="00987F56">
        <w:rPr>
          <w:rStyle w:val="Char6"/>
          <w:spacing w:val="-2"/>
          <w:rtl/>
        </w:rPr>
        <w:t xml:space="preserve">يَٰقَوۡمِ </w:t>
      </w:r>
      <w:r w:rsidRPr="00987F56">
        <w:rPr>
          <w:rStyle w:val="Char6"/>
          <w:rFonts w:hint="cs"/>
          <w:spacing w:val="-2"/>
          <w:rtl/>
        </w:rPr>
        <w:t>ٱعۡبُدُواْ</w:t>
      </w:r>
      <w:r w:rsidRPr="00987F56">
        <w:rPr>
          <w:rStyle w:val="Char6"/>
          <w:spacing w:val="-2"/>
          <w:rtl/>
        </w:rPr>
        <w:t xml:space="preserve"> </w:t>
      </w:r>
      <w:r w:rsidRPr="00987F56">
        <w:rPr>
          <w:rStyle w:val="Char6"/>
          <w:rFonts w:hint="cs"/>
          <w:spacing w:val="-2"/>
          <w:rtl/>
        </w:rPr>
        <w:t>ٱللَّهَ</w:t>
      </w:r>
      <w:r w:rsidRPr="00987F56">
        <w:rPr>
          <w:rStyle w:val="Char6"/>
          <w:spacing w:val="-2"/>
          <w:rtl/>
        </w:rPr>
        <w:t xml:space="preserve"> مَا لَكُم مِّنۡ إِلَٰهٍ غَيۡرُهُ</w:t>
      </w:r>
      <w:r w:rsidRPr="00987F56">
        <w:rPr>
          <w:rStyle w:val="Char6"/>
          <w:rFonts w:hint="cs"/>
          <w:spacing w:val="-2"/>
          <w:rtl/>
        </w:rPr>
        <w:t>ۥۖ</w:t>
      </w:r>
      <w:r w:rsidRPr="00987F56">
        <w:rPr>
          <w:rStyle w:val="Chara"/>
          <w:spacing w:val="-2"/>
          <w:rtl/>
        </w:rPr>
        <w:t xml:space="preserve"> قَدۡ جَآءَتۡكُم بَيِّنَةٞ مِّن رَّبِّكُمۡۖ فَأَوۡفُواْ </w:t>
      </w:r>
      <w:r w:rsidRPr="00987F56">
        <w:rPr>
          <w:rStyle w:val="Chara"/>
          <w:rFonts w:hint="cs"/>
          <w:spacing w:val="-2"/>
          <w:rtl/>
        </w:rPr>
        <w:t>ٱلۡكَيۡلَ</w:t>
      </w:r>
      <w:r w:rsidRPr="00987F56">
        <w:rPr>
          <w:rStyle w:val="Chara"/>
          <w:spacing w:val="-2"/>
          <w:rtl/>
        </w:rPr>
        <w:t xml:space="preserve"> وَ</w:t>
      </w:r>
      <w:r w:rsidRPr="00987F56">
        <w:rPr>
          <w:rStyle w:val="Chara"/>
          <w:rFonts w:hint="cs"/>
          <w:spacing w:val="-2"/>
          <w:rtl/>
        </w:rPr>
        <w:t>ٱلۡمِيزَانَ</w:t>
      </w:r>
      <w:r w:rsidRPr="00987F56">
        <w:rPr>
          <w:rStyle w:val="Chara"/>
          <w:spacing w:val="-2"/>
          <w:rtl/>
        </w:rPr>
        <w:t xml:space="preserve"> وَلَا تَبۡخَسُواْ </w:t>
      </w:r>
      <w:r w:rsidRPr="00987F56">
        <w:rPr>
          <w:rStyle w:val="Chara"/>
          <w:rFonts w:hint="cs"/>
          <w:spacing w:val="-2"/>
          <w:rtl/>
        </w:rPr>
        <w:t>ٱلنَّاسَ</w:t>
      </w:r>
      <w:r w:rsidRPr="00987F56">
        <w:rPr>
          <w:rStyle w:val="Chara"/>
          <w:spacing w:val="-2"/>
          <w:rtl/>
        </w:rPr>
        <w:t xml:space="preserve"> أَشۡيَآءَهُمۡ وَلَا تُفۡسِدُواْ فِي </w:t>
      </w:r>
      <w:r w:rsidRPr="00987F56">
        <w:rPr>
          <w:rStyle w:val="Chara"/>
          <w:rFonts w:hint="cs"/>
          <w:spacing w:val="-2"/>
          <w:rtl/>
        </w:rPr>
        <w:t>ٱل</w:t>
      </w:r>
      <w:r w:rsidRPr="00987F56">
        <w:rPr>
          <w:rStyle w:val="Chara"/>
          <w:spacing w:val="-2"/>
          <w:rtl/>
        </w:rPr>
        <w:t>ۡأَرۡضِ بَعۡدَ إِصۡلَٰحِهَاۚ ذَٰلِكُمۡ خَيۡرٞ لَّكُمۡ إِن كُنتُم مُّؤۡمِنِينَ٨٥</w:t>
      </w:r>
      <w:r w:rsidRPr="00987F56">
        <w:rPr>
          <w:rFonts w:cs="Traditional Arabic"/>
          <w:spacing w:val="-2"/>
          <w:rtl/>
          <w:lang w:bidi="fa-IR"/>
        </w:rPr>
        <w:t>﴾</w:t>
      </w:r>
      <w:r w:rsidRPr="00987F56">
        <w:rPr>
          <w:rStyle w:val="Chara"/>
          <w:spacing w:val="-2"/>
          <w:rtl/>
        </w:rPr>
        <w:t xml:space="preserve"> </w:t>
      </w:r>
      <w:r w:rsidRPr="00987F56">
        <w:rPr>
          <w:rStyle w:val="Charb"/>
          <w:spacing w:val="-2"/>
          <w:rtl/>
        </w:rPr>
        <w:t>[الأعراف: 85]</w:t>
      </w:r>
      <w:r w:rsidRPr="00987F56">
        <w:rPr>
          <w:rStyle w:val="Charb"/>
          <w:rFonts w:hint="cs"/>
          <w:spacing w:val="-2"/>
          <w:rtl/>
        </w:rPr>
        <w:t>.</w:t>
      </w:r>
    </w:p>
    <w:p w:rsidR="00F93099" w:rsidRDefault="00BF45C1" w:rsidP="00BF45C1">
      <w:pPr>
        <w:pStyle w:val="a0"/>
        <w:rPr>
          <w:rtl/>
          <w:lang w:bidi="fa-IR"/>
        </w:rPr>
      </w:pPr>
      <w:r w:rsidRPr="00BF45C1">
        <w:rPr>
          <w:rStyle w:val="Char3"/>
          <w:rFonts w:hint="cs"/>
          <w:rtl/>
        </w:rPr>
        <w:t>«</w:t>
      </w:r>
      <w:r w:rsidR="00F93099" w:rsidRPr="00BF45C1">
        <w:rPr>
          <w:rStyle w:val="Char3"/>
          <w:rFonts w:hint="cs"/>
          <w:rtl/>
        </w:rPr>
        <w:t>و</w:t>
      </w:r>
      <w:r w:rsidR="00F93099" w:rsidRPr="00BF45C1">
        <w:rPr>
          <w:rStyle w:val="Char3"/>
          <w:rtl/>
        </w:rPr>
        <w:t xml:space="preserve"> </w:t>
      </w:r>
      <w:r w:rsidR="00F93099" w:rsidRPr="00BF45C1">
        <w:rPr>
          <w:rStyle w:val="Char3"/>
          <w:rFonts w:hint="cs"/>
          <w:rtl/>
        </w:rPr>
        <w:t>به</w:t>
      </w:r>
      <w:r w:rsidR="00F93099" w:rsidRPr="00BF45C1">
        <w:rPr>
          <w:rStyle w:val="Char3"/>
          <w:rtl/>
        </w:rPr>
        <w:t xml:space="preserve"> </w:t>
      </w:r>
      <w:r w:rsidR="00F93099" w:rsidRPr="00BF45C1">
        <w:rPr>
          <w:rStyle w:val="Char3"/>
          <w:rFonts w:hint="cs"/>
          <w:rtl/>
        </w:rPr>
        <w:t>مد</w:t>
      </w:r>
      <w:r w:rsidR="000A756A">
        <w:rPr>
          <w:rStyle w:val="Char3"/>
          <w:rFonts w:hint="cs"/>
          <w:rtl/>
        </w:rPr>
        <w:t>ی</w:t>
      </w:r>
      <w:r w:rsidR="00F93099" w:rsidRPr="00BF45C1">
        <w:rPr>
          <w:rStyle w:val="Char3"/>
          <w:rFonts w:hint="cs"/>
          <w:rtl/>
        </w:rPr>
        <w:t>ن</w:t>
      </w:r>
      <w:r w:rsidR="00F93099" w:rsidRPr="00BF45C1">
        <w:rPr>
          <w:rStyle w:val="Char3"/>
          <w:rtl/>
        </w:rPr>
        <w:t xml:space="preserve"> </w:t>
      </w:r>
      <w:r w:rsidR="00F93099" w:rsidRPr="00BF45C1">
        <w:rPr>
          <w:rStyle w:val="Char3"/>
          <w:rFonts w:hint="cs"/>
          <w:rtl/>
        </w:rPr>
        <w:t>برادرشان</w:t>
      </w:r>
      <w:r w:rsidR="00F93099" w:rsidRPr="00BF45C1">
        <w:rPr>
          <w:rStyle w:val="Char3"/>
          <w:rtl/>
        </w:rPr>
        <w:t xml:space="preserve"> </w:t>
      </w:r>
      <w:r w:rsidR="00F93099" w:rsidRPr="00BF45C1">
        <w:rPr>
          <w:rStyle w:val="Char3"/>
          <w:rFonts w:hint="cs"/>
          <w:rtl/>
        </w:rPr>
        <w:t>شع</w:t>
      </w:r>
      <w:r w:rsidR="000A756A">
        <w:rPr>
          <w:rStyle w:val="Char3"/>
          <w:rFonts w:hint="cs"/>
          <w:rtl/>
        </w:rPr>
        <w:t>ی</w:t>
      </w:r>
      <w:r w:rsidR="00F93099" w:rsidRPr="00BF45C1">
        <w:rPr>
          <w:rStyle w:val="Char3"/>
          <w:rFonts w:hint="cs"/>
          <w:rtl/>
        </w:rPr>
        <w:t>ب</w:t>
      </w:r>
      <w:r w:rsidR="00F93099" w:rsidRPr="00BF45C1">
        <w:rPr>
          <w:rStyle w:val="Char3"/>
          <w:rtl/>
        </w:rPr>
        <w:t xml:space="preserve"> </w:t>
      </w:r>
      <w:r w:rsidR="00F93099" w:rsidRPr="00BF45C1">
        <w:rPr>
          <w:rStyle w:val="Char3"/>
          <w:rFonts w:hint="cs"/>
          <w:rtl/>
        </w:rPr>
        <w:t>را</w:t>
      </w:r>
      <w:r w:rsidR="00F93099" w:rsidRPr="00BF45C1">
        <w:rPr>
          <w:rStyle w:val="Char3"/>
          <w:rtl/>
        </w:rPr>
        <w:t xml:space="preserve"> </w:t>
      </w:r>
      <w:r w:rsidR="00F93099" w:rsidRPr="00BF45C1">
        <w:rPr>
          <w:rStyle w:val="Char3"/>
          <w:rFonts w:hint="cs"/>
          <w:rtl/>
        </w:rPr>
        <w:t>فرستاد</w:t>
      </w:r>
      <w:r w:rsidR="000A756A">
        <w:rPr>
          <w:rStyle w:val="Char3"/>
          <w:rFonts w:hint="cs"/>
          <w:rtl/>
        </w:rPr>
        <w:t>ی</w:t>
      </w:r>
      <w:r w:rsidR="00F93099" w:rsidRPr="00BF45C1">
        <w:rPr>
          <w:rStyle w:val="Char3"/>
          <w:rFonts w:hint="cs"/>
          <w:rtl/>
        </w:rPr>
        <w:t>م؛</w:t>
      </w:r>
      <w:r w:rsidR="00F93099" w:rsidRPr="00BF45C1">
        <w:rPr>
          <w:rStyle w:val="Char3"/>
          <w:rtl/>
        </w:rPr>
        <w:t xml:space="preserve"> </w:t>
      </w:r>
      <w:r w:rsidR="00F93099" w:rsidRPr="00BF45C1">
        <w:rPr>
          <w:rStyle w:val="Char3"/>
          <w:rFonts w:hint="cs"/>
          <w:rtl/>
        </w:rPr>
        <w:t>گفت</w:t>
      </w:r>
      <w:r w:rsidR="00F93099" w:rsidRPr="00BF45C1">
        <w:rPr>
          <w:rStyle w:val="Char3"/>
          <w:rtl/>
        </w:rPr>
        <w:t xml:space="preserve"> «</w:t>
      </w:r>
      <w:r w:rsidR="00F93099" w:rsidRPr="00BF45C1">
        <w:rPr>
          <w:rStyle w:val="Char3"/>
          <w:rFonts w:hint="cs"/>
          <w:rtl/>
        </w:rPr>
        <w:t>اى</w:t>
      </w:r>
      <w:r w:rsidR="00F93099" w:rsidRPr="00BF45C1">
        <w:rPr>
          <w:rStyle w:val="Char3"/>
          <w:rtl/>
        </w:rPr>
        <w:t xml:space="preserve"> </w:t>
      </w:r>
      <w:r w:rsidR="00F93099" w:rsidRPr="00BF45C1">
        <w:rPr>
          <w:rStyle w:val="Char3"/>
          <w:rFonts w:hint="cs"/>
          <w:rtl/>
        </w:rPr>
        <w:t>قوم</w:t>
      </w:r>
      <w:r w:rsidR="00F93099" w:rsidRPr="00BF45C1">
        <w:rPr>
          <w:rStyle w:val="Char3"/>
          <w:rtl/>
        </w:rPr>
        <w:t xml:space="preserve"> </w:t>
      </w:r>
      <w:r w:rsidR="00F93099" w:rsidRPr="00BF45C1">
        <w:rPr>
          <w:rStyle w:val="Char3"/>
          <w:rFonts w:hint="cs"/>
          <w:rtl/>
        </w:rPr>
        <w:t>من</w:t>
      </w:r>
      <w:r w:rsidR="00F93099" w:rsidRPr="00BF45C1">
        <w:rPr>
          <w:rStyle w:val="Char3"/>
          <w:rtl/>
        </w:rPr>
        <w:t>!</w:t>
      </w:r>
      <w:r w:rsidR="00F93099" w:rsidRPr="00B14E68">
        <w:rPr>
          <w:rtl/>
          <w:lang w:bidi="fa-IR"/>
        </w:rPr>
        <w:t xml:space="preserve"> </w:t>
      </w:r>
      <w:r w:rsidR="00F93099" w:rsidRPr="00BF45C1">
        <w:rPr>
          <w:rStyle w:val="Char7"/>
          <w:rFonts w:hint="cs"/>
          <w:rtl/>
        </w:rPr>
        <w:t>خدا</w:t>
      </w:r>
      <w:r w:rsidR="00F93099" w:rsidRPr="00BF45C1">
        <w:rPr>
          <w:rStyle w:val="Char7"/>
          <w:rtl/>
        </w:rPr>
        <w:t xml:space="preserve"> </w:t>
      </w:r>
      <w:r w:rsidR="00F93099" w:rsidRPr="00BF45C1">
        <w:rPr>
          <w:rStyle w:val="Char7"/>
          <w:rFonts w:hint="cs"/>
          <w:rtl/>
        </w:rPr>
        <w:t>را</w:t>
      </w:r>
      <w:r w:rsidR="00F93099" w:rsidRPr="00BF45C1">
        <w:rPr>
          <w:rStyle w:val="Char7"/>
          <w:rtl/>
        </w:rPr>
        <w:t xml:space="preserve"> </w:t>
      </w:r>
      <w:r w:rsidR="00F93099" w:rsidRPr="00BF45C1">
        <w:rPr>
          <w:rStyle w:val="Char7"/>
          <w:rFonts w:hint="cs"/>
          <w:rtl/>
        </w:rPr>
        <w:t>بپرست</w:t>
      </w:r>
      <w:r w:rsidR="000A756A">
        <w:rPr>
          <w:rStyle w:val="Char7"/>
          <w:rFonts w:hint="cs"/>
          <w:rtl/>
        </w:rPr>
        <w:t>ی</w:t>
      </w:r>
      <w:r w:rsidR="00F93099" w:rsidRPr="00BF45C1">
        <w:rPr>
          <w:rStyle w:val="Char7"/>
          <w:rFonts w:hint="cs"/>
          <w:rtl/>
        </w:rPr>
        <w:t>د</w:t>
      </w:r>
      <w:r w:rsidR="00F93099" w:rsidRPr="00BF45C1">
        <w:rPr>
          <w:rStyle w:val="Char7"/>
          <w:rtl/>
        </w:rPr>
        <w:t xml:space="preserve"> </w:t>
      </w:r>
      <w:r w:rsidR="00F93099" w:rsidRPr="00BF45C1">
        <w:rPr>
          <w:rStyle w:val="Char7"/>
          <w:rFonts w:hint="cs"/>
          <w:rtl/>
        </w:rPr>
        <w:t>که</w:t>
      </w:r>
      <w:r w:rsidR="00F93099" w:rsidRPr="00BF45C1">
        <w:rPr>
          <w:rStyle w:val="Char7"/>
          <w:rtl/>
        </w:rPr>
        <w:t xml:space="preserve"> </w:t>
      </w:r>
      <w:r w:rsidR="00F93099" w:rsidRPr="00BF45C1">
        <w:rPr>
          <w:rStyle w:val="Char7"/>
          <w:rFonts w:hint="cs"/>
          <w:rtl/>
        </w:rPr>
        <w:t>جز</w:t>
      </w:r>
      <w:r w:rsidR="00F93099" w:rsidRPr="00BF45C1">
        <w:rPr>
          <w:rStyle w:val="Char7"/>
          <w:rtl/>
        </w:rPr>
        <w:t xml:space="preserve"> </w:t>
      </w:r>
      <w:r w:rsidR="00F93099" w:rsidRPr="00BF45C1">
        <w:rPr>
          <w:rStyle w:val="Char7"/>
          <w:rFonts w:hint="cs"/>
          <w:rtl/>
        </w:rPr>
        <w:t>او</w:t>
      </w:r>
      <w:r w:rsidR="00F93099" w:rsidRPr="00BF45C1">
        <w:rPr>
          <w:rStyle w:val="Char7"/>
          <w:rtl/>
        </w:rPr>
        <w:t xml:space="preserve"> </w:t>
      </w:r>
      <w:r w:rsidR="00F93099" w:rsidRPr="00BF45C1">
        <w:rPr>
          <w:rStyle w:val="Char7"/>
          <w:rFonts w:hint="cs"/>
          <w:rtl/>
        </w:rPr>
        <w:t>معبودى</w:t>
      </w:r>
      <w:r w:rsidR="00F93099" w:rsidRPr="00BF45C1">
        <w:rPr>
          <w:rStyle w:val="Char7"/>
          <w:rtl/>
        </w:rPr>
        <w:t xml:space="preserve"> </w:t>
      </w:r>
      <w:r w:rsidR="00F93099" w:rsidRPr="00BF45C1">
        <w:rPr>
          <w:rStyle w:val="Char7"/>
          <w:rFonts w:hint="cs"/>
          <w:rtl/>
        </w:rPr>
        <w:t>ندار</w:t>
      </w:r>
      <w:r w:rsidR="000A756A">
        <w:rPr>
          <w:rStyle w:val="Char7"/>
          <w:rFonts w:hint="cs"/>
          <w:rtl/>
        </w:rPr>
        <w:t>ی</w:t>
      </w:r>
      <w:r w:rsidR="00F93099" w:rsidRPr="00BF45C1">
        <w:rPr>
          <w:rStyle w:val="Char7"/>
          <w:rFonts w:hint="cs"/>
          <w:rtl/>
        </w:rPr>
        <w:t>د</w:t>
      </w:r>
      <w:r w:rsidR="00F93099" w:rsidRPr="00BF45C1">
        <w:rPr>
          <w:rStyle w:val="Char7"/>
          <w:rtl/>
        </w:rPr>
        <w:t>!</w:t>
      </w:r>
      <w:r w:rsidR="00F93099" w:rsidRPr="00BF45C1">
        <w:rPr>
          <w:rStyle w:val="Char3"/>
          <w:rtl/>
        </w:rPr>
        <w:t xml:space="preserve"> </w:t>
      </w:r>
      <w:r w:rsidR="00F93099" w:rsidRPr="00BF45C1">
        <w:rPr>
          <w:rStyle w:val="Char3"/>
          <w:rFonts w:hint="cs"/>
          <w:rtl/>
        </w:rPr>
        <w:t>دل</w:t>
      </w:r>
      <w:r w:rsidR="000A756A">
        <w:rPr>
          <w:rStyle w:val="Char3"/>
          <w:rFonts w:hint="cs"/>
          <w:rtl/>
        </w:rPr>
        <w:t>ی</w:t>
      </w:r>
      <w:r w:rsidR="00F93099" w:rsidRPr="00BF45C1">
        <w:rPr>
          <w:rStyle w:val="Char3"/>
          <w:rFonts w:hint="cs"/>
          <w:rtl/>
        </w:rPr>
        <w:t>ل</w:t>
      </w:r>
      <w:r w:rsidR="00F93099" w:rsidRPr="00BF45C1">
        <w:rPr>
          <w:rStyle w:val="Char3"/>
          <w:rtl/>
        </w:rPr>
        <w:t xml:space="preserve"> </w:t>
      </w:r>
      <w:r w:rsidR="00F93099" w:rsidRPr="00BF45C1">
        <w:rPr>
          <w:rStyle w:val="Char3"/>
          <w:rFonts w:hint="cs"/>
          <w:rtl/>
        </w:rPr>
        <w:t>روشنى</w:t>
      </w:r>
      <w:r w:rsidR="00F93099" w:rsidRPr="00BF45C1">
        <w:rPr>
          <w:rStyle w:val="Char3"/>
          <w:rtl/>
        </w:rPr>
        <w:t xml:space="preserve"> </w:t>
      </w:r>
      <w:r w:rsidR="00F93099" w:rsidRPr="00BF45C1">
        <w:rPr>
          <w:rStyle w:val="Char3"/>
          <w:rFonts w:hint="cs"/>
          <w:rtl/>
        </w:rPr>
        <w:t>از</w:t>
      </w:r>
      <w:r w:rsidR="00F93099" w:rsidRPr="00BF45C1">
        <w:rPr>
          <w:rStyle w:val="Char3"/>
          <w:rtl/>
        </w:rPr>
        <w:t xml:space="preserve"> </w:t>
      </w:r>
      <w:r w:rsidR="00F93099" w:rsidRPr="00BF45C1">
        <w:rPr>
          <w:rStyle w:val="Char3"/>
          <w:rFonts w:hint="cs"/>
          <w:rtl/>
        </w:rPr>
        <w:t>طرف</w:t>
      </w:r>
      <w:r w:rsidR="00F93099" w:rsidRPr="00BF45C1">
        <w:rPr>
          <w:rStyle w:val="Char3"/>
          <w:rtl/>
        </w:rPr>
        <w:t xml:space="preserve"> </w:t>
      </w:r>
      <w:r w:rsidR="00F93099" w:rsidRPr="00BF45C1">
        <w:rPr>
          <w:rStyle w:val="Char3"/>
          <w:rFonts w:hint="cs"/>
          <w:rtl/>
        </w:rPr>
        <w:t>پروردگارتان</w:t>
      </w:r>
      <w:r w:rsidR="00F93099" w:rsidRPr="00BF45C1">
        <w:rPr>
          <w:rStyle w:val="Char3"/>
          <w:rtl/>
        </w:rPr>
        <w:t xml:space="preserve"> </w:t>
      </w:r>
      <w:r w:rsidR="00F93099" w:rsidRPr="00BF45C1">
        <w:rPr>
          <w:rStyle w:val="Char3"/>
          <w:rFonts w:hint="cs"/>
          <w:rtl/>
        </w:rPr>
        <w:t>براى</w:t>
      </w:r>
      <w:r w:rsidR="00F93099" w:rsidRPr="00BF45C1">
        <w:rPr>
          <w:rStyle w:val="Char3"/>
          <w:rtl/>
        </w:rPr>
        <w:t xml:space="preserve"> </w:t>
      </w:r>
      <w:r w:rsidR="00F93099" w:rsidRPr="00BF45C1">
        <w:rPr>
          <w:rStyle w:val="Char3"/>
          <w:rFonts w:hint="cs"/>
          <w:rtl/>
        </w:rPr>
        <w:t>شما</w:t>
      </w:r>
      <w:r w:rsidR="00F93099" w:rsidRPr="00BF45C1">
        <w:rPr>
          <w:rStyle w:val="Char3"/>
          <w:rtl/>
        </w:rPr>
        <w:t xml:space="preserve"> </w:t>
      </w:r>
      <w:r w:rsidR="00F93099" w:rsidRPr="00BF45C1">
        <w:rPr>
          <w:rStyle w:val="Char3"/>
          <w:rFonts w:hint="cs"/>
          <w:rtl/>
        </w:rPr>
        <w:t>آمده،</w:t>
      </w:r>
      <w:r w:rsidR="00F93099" w:rsidRPr="00BF45C1">
        <w:rPr>
          <w:rStyle w:val="Char3"/>
          <w:rtl/>
        </w:rPr>
        <w:t xml:space="preserve"> </w:t>
      </w:r>
      <w:r w:rsidR="00F93099" w:rsidRPr="00BF45C1">
        <w:rPr>
          <w:rStyle w:val="Char3"/>
          <w:rFonts w:hint="cs"/>
          <w:rtl/>
        </w:rPr>
        <w:t>بنابر</w:t>
      </w:r>
      <w:r w:rsidR="00F93099" w:rsidRPr="00BF45C1">
        <w:rPr>
          <w:rStyle w:val="Char3"/>
          <w:rtl/>
        </w:rPr>
        <w:t xml:space="preserve"> </w:t>
      </w:r>
      <w:r w:rsidR="00F93099" w:rsidRPr="00BF45C1">
        <w:rPr>
          <w:rStyle w:val="Char3"/>
          <w:rFonts w:hint="cs"/>
          <w:rtl/>
        </w:rPr>
        <w:t>ا</w:t>
      </w:r>
      <w:r w:rsidR="000A756A">
        <w:rPr>
          <w:rStyle w:val="Char3"/>
          <w:rFonts w:hint="cs"/>
          <w:rtl/>
        </w:rPr>
        <w:t>ی</w:t>
      </w:r>
      <w:r w:rsidR="00F93099" w:rsidRPr="00BF45C1">
        <w:rPr>
          <w:rStyle w:val="Char3"/>
          <w:rFonts w:hint="cs"/>
          <w:rtl/>
        </w:rPr>
        <w:t>ن،</w:t>
      </w:r>
      <w:r w:rsidR="00F93099" w:rsidRPr="00BF45C1">
        <w:rPr>
          <w:rStyle w:val="Char3"/>
          <w:rtl/>
        </w:rPr>
        <w:t xml:space="preserve"> </w:t>
      </w:r>
      <w:r w:rsidR="00F93099" w:rsidRPr="00BF45C1">
        <w:rPr>
          <w:rStyle w:val="Char3"/>
          <w:rFonts w:hint="cs"/>
          <w:rtl/>
        </w:rPr>
        <w:t>حق</w:t>
      </w:r>
      <w:r w:rsidR="00F93099" w:rsidRPr="00BF45C1">
        <w:rPr>
          <w:rStyle w:val="Char3"/>
          <w:rtl/>
        </w:rPr>
        <w:t xml:space="preserve"> </w:t>
      </w:r>
      <w:r w:rsidR="00F93099" w:rsidRPr="00BF45C1">
        <w:rPr>
          <w:rStyle w:val="Char3"/>
          <w:rFonts w:hint="cs"/>
          <w:rtl/>
        </w:rPr>
        <w:t>پ</w:t>
      </w:r>
      <w:r w:rsidR="000A756A">
        <w:rPr>
          <w:rStyle w:val="Char3"/>
          <w:rFonts w:hint="cs"/>
          <w:rtl/>
        </w:rPr>
        <w:t>ی</w:t>
      </w:r>
      <w:r w:rsidR="00F93099" w:rsidRPr="00BF45C1">
        <w:rPr>
          <w:rStyle w:val="Char3"/>
          <w:rFonts w:hint="cs"/>
          <w:rtl/>
        </w:rPr>
        <w:t>مانه</w:t>
      </w:r>
      <w:r w:rsidR="00F93099" w:rsidRPr="00BF45C1">
        <w:rPr>
          <w:rStyle w:val="Char3"/>
          <w:rtl/>
        </w:rPr>
        <w:t xml:space="preserve"> </w:t>
      </w:r>
      <w:r w:rsidR="00F93099" w:rsidRPr="00BF45C1">
        <w:rPr>
          <w:rStyle w:val="Char3"/>
          <w:rFonts w:hint="cs"/>
          <w:rtl/>
        </w:rPr>
        <w:t>و</w:t>
      </w:r>
      <w:r w:rsidR="00F93099" w:rsidRPr="00BF45C1">
        <w:rPr>
          <w:rStyle w:val="Char3"/>
          <w:rtl/>
        </w:rPr>
        <w:t xml:space="preserve"> </w:t>
      </w:r>
      <w:r w:rsidR="00F93099" w:rsidRPr="00BF45C1">
        <w:rPr>
          <w:rStyle w:val="Char3"/>
          <w:rFonts w:hint="cs"/>
          <w:rtl/>
        </w:rPr>
        <w:t>وزن</w:t>
      </w:r>
      <w:r w:rsidR="00F93099" w:rsidRPr="00BF45C1">
        <w:rPr>
          <w:rStyle w:val="Char3"/>
          <w:rtl/>
        </w:rPr>
        <w:t xml:space="preserve"> </w:t>
      </w:r>
      <w:r w:rsidR="00F93099" w:rsidRPr="00BF45C1">
        <w:rPr>
          <w:rStyle w:val="Char3"/>
          <w:rFonts w:hint="cs"/>
          <w:rtl/>
        </w:rPr>
        <w:t>را</w:t>
      </w:r>
      <w:r w:rsidR="00F93099" w:rsidRPr="00BF45C1">
        <w:rPr>
          <w:rStyle w:val="Char3"/>
          <w:rtl/>
        </w:rPr>
        <w:t xml:space="preserve"> </w:t>
      </w:r>
      <w:r w:rsidR="00F93099" w:rsidRPr="00BF45C1">
        <w:rPr>
          <w:rStyle w:val="Char3"/>
          <w:rFonts w:hint="cs"/>
          <w:rtl/>
        </w:rPr>
        <w:t>ادا</w:t>
      </w:r>
      <w:r w:rsidR="00F93099" w:rsidRPr="00BF45C1">
        <w:rPr>
          <w:rStyle w:val="Char3"/>
          <w:rtl/>
        </w:rPr>
        <w:t xml:space="preserve"> </w:t>
      </w:r>
      <w:r w:rsidR="00F93099" w:rsidRPr="00BF45C1">
        <w:rPr>
          <w:rStyle w:val="Char3"/>
          <w:rFonts w:hint="cs"/>
          <w:rtl/>
        </w:rPr>
        <w:t>کن</w:t>
      </w:r>
      <w:r w:rsidR="000A756A">
        <w:rPr>
          <w:rStyle w:val="Char3"/>
          <w:rFonts w:hint="cs"/>
          <w:rtl/>
        </w:rPr>
        <w:t>ی</w:t>
      </w:r>
      <w:r w:rsidR="00F93099" w:rsidRPr="00BF45C1">
        <w:rPr>
          <w:rStyle w:val="Char3"/>
          <w:rFonts w:hint="cs"/>
          <w:rtl/>
        </w:rPr>
        <w:t>د</w:t>
      </w:r>
      <w:r w:rsidR="00F93099" w:rsidRPr="00BF45C1">
        <w:rPr>
          <w:rStyle w:val="Char3"/>
          <w:rtl/>
        </w:rPr>
        <w:t xml:space="preserve"> </w:t>
      </w:r>
      <w:r w:rsidR="00F93099" w:rsidRPr="00BF45C1">
        <w:rPr>
          <w:rStyle w:val="Char3"/>
          <w:rFonts w:hint="cs"/>
          <w:rtl/>
        </w:rPr>
        <w:t>و</w:t>
      </w:r>
      <w:r w:rsidR="00F93099" w:rsidRPr="00BF45C1">
        <w:rPr>
          <w:rStyle w:val="Char3"/>
          <w:rtl/>
        </w:rPr>
        <w:t xml:space="preserve"> </w:t>
      </w:r>
      <w:r w:rsidR="00F93099" w:rsidRPr="00BF45C1">
        <w:rPr>
          <w:rStyle w:val="Char3"/>
          <w:rFonts w:hint="cs"/>
          <w:rtl/>
        </w:rPr>
        <w:t>از</w:t>
      </w:r>
      <w:r w:rsidR="00F93099" w:rsidRPr="00BF45C1">
        <w:rPr>
          <w:rStyle w:val="Char3"/>
          <w:rtl/>
        </w:rPr>
        <w:t xml:space="preserve"> </w:t>
      </w:r>
      <w:r w:rsidR="00F93099" w:rsidRPr="00BF45C1">
        <w:rPr>
          <w:rStyle w:val="Char3"/>
          <w:rFonts w:hint="cs"/>
          <w:rtl/>
        </w:rPr>
        <w:t>اموال</w:t>
      </w:r>
      <w:r w:rsidR="00F93099" w:rsidRPr="00BF45C1">
        <w:rPr>
          <w:rStyle w:val="Char3"/>
          <w:rtl/>
        </w:rPr>
        <w:t xml:space="preserve"> </w:t>
      </w:r>
      <w:r w:rsidR="00F93099" w:rsidRPr="00BF45C1">
        <w:rPr>
          <w:rStyle w:val="Char3"/>
          <w:rFonts w:hint="cs"/>
          <w:rtl/>
        </w:rPr>
        <w:t>مردم</w:t>
      </w:r>
      <w:r w:rsidR="00F93099" w:rsidRPr="00BF45C1">
        <w:rPr>
          <w:rStyle w:val="Char3"/>
          <w:rtl/>
        </w:rPr>
        <w:t xml:space="preserve"> </w:t>
      </w:r>
      <w:r w:rsidR="00F93099" w:rsidRPr="00BF45C1">
        <w:rPr>
          <w:rStyle w:val="Char3"/>
          <w:rFonts w:hint="cs"/>
          <w:rtl/>
        </w:rPr>
        <w:t>چ</w:t>
      </w:r>
      <w:r w:rsidR="000A756A">
        <w:rPr>
          <w:rStyle w:val="Char3"/>
          <w:rFonts w:hint="cs"/>
          <w:rtl/>
        </w:rPr>
        <w:t>ی</w:t>
      </w:r>
      <w:r w:rsidR="00F93099" w:rsidRPr="00BF45C1">
        <w:rPr>
          <w:rStyle w:val="Char3"/>
          <w:rFonts w:hint="cs"/>
          <w:rtl/>
        </w:rPr>
        <w:t>زى</w:t>
      </w:r>
      <w:r w:rsidR="00F93099" w:rsidRPr="00BF45C1">
        <w:rPr>
          <w:rStyle w:val="Char3"/>
          <w:rtl/>
        </w:rPr>
        <w:t xml:space="preserve"> </w:t>
      </w:r>
      <w:r w:rsidR="00F93099" w:rsidRPr="00BF45C1">
        <w:rPr>
          <w:rStyle w:val="Char3"/>
          <w:rFonts w:hint="cs"/>
          <w:rtl/>
        </w:rPr>
        <w:t>نکاه</w:t>
      </w:r>
      <w:r w:rsidR="000A756A">
        <w:rPr>
          <w:rStyle w:val="Char3"/>
          <w:rFonts w:hint="cs"/>
          <w:rtl/>
        </w:rPr>
        <w:t>ی</w:t>
      </w:r>
      <w:r w:rsidR="00F93099" w:rsidRPr="00BF45C1">
        <w:rPr>
          <w:rStyle w:val="Char3"/>
          <w:rFonts w:hint="cs"/>
          <w:rtl/>
        </w:rPr>
        <w:t>د</w:t>
      </w:r>
      <w:r w:rsidR="00F93099" w:rsidRPr="00BF45C1">
        <w:rPr>
          <w:rStyle w:val="Char3"/>
          <w:rtl/>
        </w:rPr>
        <w:t xml:space="preserve"> </w:t>
      </w:r>
      <w:r w:rsidR="00F93099" w:rsidRPr="00BF45C1">
        <w:rPr>
          <w:rStyle w:val="Char3"/>
          <w:rFonts w:hint="cs"/>
          <w:rtl/>
        </w:rPr>
        <w:t>و</w:t>
      </w:r>
      <w:r w:rsidR="00F93099" w:rsidRPr="00BF45C1">
        <w:rPr>
          <w:rStyle w:val="Char3"/>
          <w:rtl/>
        </w:rPr>
        <w:t xml:space="preserve"> </w:t>
      </w:r>
      <w:r w:rsidR="00F93099" w:rsidRPr="00BF45C1">
        <w:rPr>
          <w:rStyle w:val="Char3"/>
          <w:rFonts w:hint="cs"/>
          <w:rtl/>
        </w:rPr>
        <w:t>در</w:t>
      </w:r>
      <w:r w:rsidR="00F93099" w:rsidRPr="00BF45C1">
        <w:rPr>
          <w:rStyle w:val="Char3"/>
          <w:rtl/>
        </w:rPr>
        <w:t xml:space="preserve"> </w:t>
      </w:r>
      <w:r w:rsidR="00F93099" w:rsidRPr="00BF45C1">
        <w:rPr>
          <w:rStyle w:val="Char3"/>
          <w:rFonts w:hint="cs"/>
          <w:rtl/>
        </w:rPr>
        <w:t>زم</w:t>
      </w:r>
      <w:r w:rsidR="000A756A">
        <w:rPr>
          <w:rStyle w:val="Char3"/>
          <w:rFonts w:hint="cs"/>
          <w:rtl/>
        </w:rPr>
        <w:t>ی</w:t>
      </w:r>
      <w:r w:rsidR="00F93099" w:rsidRPr="00BF45C1">
        <w:rPr>
          <w:rStyle w:val="Char3"/>
          <w:rFonts w:hint="cs"/>
          <w:rtl/>
        </w:rPr>
        <w:t>ن،</w:t>
      </w:r>
      <w:r w:rsidR="00F93099" w:rsidRPr="00BF45C1">
        <w:rPr>
          <w:rStyle w:val="Char3"/>
          <w:rtl/>
        </w:rPr>
        <w:t xml:space="preserve"> </w:t>
      </w:r>
      <w:r w:rsidR="00F93099" w:rsidRPr="00BF45C1">
        <w:rPr>
          <w:rStyle w:val="Char3"/>
          <w:rFonts w:hint="cs"/>
          <w:rtl/>
        </w:rPr>
        <w:t>بعد</w:t>
      </w:r>
      <w:r w:rsidR="00F93099" w:rsidRPr="00BF45C1">
        <w:rPr>
          <w:rStyle w:val="Char3"/>
          <w:rtl/>
        </w:rPr>
        <w:t xml:space="preserve"> </w:t>
      </w:r>
      <w:r w:rsidR="00F93099" w:rsidRPr="00BF45C1">
        <w:rPr>
          <w:rStyle w:val="Char3"/>
          <w:rFonts w:hint="cs"/>
          <w:rtl/>
        </w:rPr>
        <w:t>از</w:t>
      </w:r>
      <w:r w:rsidR="00F93099" w:rsidRPr="00BF45C1">
        <w:rPr>
          <w:rStyle w:val="Char3"/>
          <w:rtl/>
        </w:rPr>
        <w:t xml:space="preserve"> </w:t>
      </w:r>
      <w:r w:rsidR="00F93099" w:rsidRPr="00BF45C1">
        <w:rPr>
          <w:rStyle w:val="Char3"/>
          <w:rFonts w:hint="cs"/>
          <w:rtl/>
        </w:rPr>
        <w:t>آنکه</w:t>
      </w:r>
      <w:r w:rsidR="00F93099" w:rsidRPr="00BF45C1">
        <w:rPr>
          <w:rStyle w:val="Char3"/>
          <w:rtl/>
        </w:rPr>
        <w:t xml:space="preserve"> </w:t>
      </w:r>
      <w:r w:rsidR="00F93099" w:rsidRPr="00BF45C1">
        <w:rPr>
          <w:rStyle w:val="Char3"/>
          <w:rFonts w:hint="cs"/>
          <w:rtl/>
        </w:rPr>
        <w:t>اصلاح</w:t>
      </w:r>
      <w:r w:rsidR="00F93099" w:rsidRPr="00BF45C1">
        <w:rPr>
          <w:rStyle w:val="Char3"/>
          <w:rtl/>
        </w:rPr>
        <w:t xml:space="preserve"> </w:t>
      </w:r>
      <w:r w:rsidR="00F93099" w:rsidRPr="00BF45C1">
        <w:rPr>
          <w:rStyle w:val="Char3"/>
          <w:rFonts w:hint="cs"/>
          <w:rtl/>
        </w:rPr>
        <w:t>شده،</w:t>
      </w:r>
      <w:r w:rsidR="00F93099" w:rsidRPr="00BF45C1">
        <w:rPr>
          <w:rStyle w:val="Char3"/>
          <w:rtl/>
        </w:rPr>
        <w:t xml:space="preserve"> </w:t>
      </w:r>
      <w:r w:rsidR="00F93099" w:rsidRPr="00BF45C1">
        <w:rPr>
          <w:rStyle w:val="Char3"/>
          <w:rFonts w:hint="cs"/>
          <w:rtl/>
        </w:rPr>
        <w:t>فساد</w:t>
      </w:r>
      <w:r w:rsidR="00F93099" w:rsidRPr="00BF45C1">
        <w:rPr>
          <w:rStyle w:val="Char3"/>
          <w:rtl/>
        </w:rPr>
        <w:t xml:space="preserve"> </w:t>
      </w:r>
      <w:r w:rsidR="00F93099" w:rsidRPr="00BF45C1">
        <w:rPr>
          <w:rStyle w:val="Char3"/>
          <w:rFonts w:hint="cs"/>
          <w:rtl/>
        </w:rPr>
        <w:t>نکن</w:t>
      </w:r>
      <w:r w:rsidR="000A756A">
        <w:rPr>
          <w:rStyle w:val="Char3"/>
          <w:rFonts w:hint="cs"/>
          <w:rtl/>
        </w:rPr>
        <w:t>ی</w:t>
      </w:r>
      <w:r w:rsidR="00F93099" w:rsidRPr="00BF45C1">
        <w:rPr>
          <w:rStyle w:val="Char3"/>
          <w:rFonts w:hint="cs"/>
          <w:rtl/>
        </w:rPr>
        <w:t>د</w:t>
      </w:r>
      <w:r w:rsidR="00F93099" w:rsidRPr="00BF45C1">
        <w:rPr>
          <w:rStyle w:val="Char3"/>
          <w:rtl/>
        </w:rPr>
        <w:t xml:space="preserve">! </w:t>
      </w:r>
      <w:r w:rsidR="00F93099" w:rsidRPr="00BF45C1">
        <w:rPr>
          <w:rStyle w:val="Char3"/>
          <w:rFonts w:hint="cs"/>
          <w:rtl/>
        </w:rPr>
        <w:t>ا</w:t>
      </w:r>
      <w:r w:rsidR="000A756A">
        <w:rPr>
          <w:rStyle w:val="Char3"/>
          <w:rFonts w:hint="cs"/>
          <w:rtl/>
        </w:rPr>
        <w:t>ی</w:t>
      </w:r>
      <w:r w:rsidR="00F93099" w:rsidRPr="00BF45C1">
        <w:rPr>
          <w:rStyle w:val="Char3"/>
          <w:rFonts w:hint="cs"/>
          <w:rtl/>
        </w:rPr>
        <w:t>ن</w:t>
      </w:r>
      <w:r w:rsidR="00F93099" w:rsidRPr="00BF45C1">
        <w:rPr>
          <w:rStyle w:val="Char3"/>
          <w:rtl/>
        </w:rPr>
        <w:t xml:space="preserve"> </w:t>
      </w:r>
      <w:r w:rsidR="00F93099" w:rsidRPr="00BF45C1">
        <w:rPr>
          <w:rStyle w:val="Char3"/>
          <w:rFonts w:hint="cs"/>
          <w:rtl/>
        </w:rPr>
        <w:t>براى</w:t>
      </w:r>
      <w:r w:rsidR="00F93099" w:rsidRPr="00BF45C1">
        <w:rPr>
          <w:rStyle w:val="Char3"/>
          <w:rtl/>
        </w:rPr>
        <w:t xml:space="preserve"> </w:t>
      </w:r>
      <w:r w:rsidR="00F93099" w:rsidRPr="00BF45C1">
        <w:rPr>
          <w:rStyle w:val="Char3"/>
          <w:rFonts w:hint="cs"/>
          <w:rtl/>
        </w:rPr>
        <w:t>شما</w:t>
      </w:r>
      <w:r w:rsidR="00F93099" w:rsidRPr="00BF45C1">
        <w:rPr>
          <w:rStyle w:val="Char3"/>
          <w:rtl/>
        </w:rPr>
        <w:t xml:space="preserve"> </w:t>
      </w:r>
      <w:r w:rsidR="00F93099" w:rsidRPr="00BF45C1">
        <w:rPr>
          <w:rStyle w:val="Char3"/>
          <w:rFonts w:hint="cs"/>
          <w:rtl/>
        </w:rPr>
        <w:t>بهتر</w:t>
      </w:r>
      <w:r w:rsidR="00F93099" w:rsidRPr="00BF45C1">
        <w:rPr>
          <w:rStyle w:val="Char3"/>
          <w:rtl/>
        </w:rPr>
        <w:t xml:space="preserve"> </w:t>
      </w:r>
      <w:r w:rsidR="00F93099" w:rsidRPr="00BF45C1">
        <w:rPr>
          <w:rStyle w:val="Char3"/>
          <w:rFonts w:hint="cs"/>
          <w:rtl/>
        </w:rPr>
        <w:t>است</w:t>
      </w:r>
      <w:r w:rsidR="00F93099" w:rsidRPr="00BF45C1">
        <w:rPr>
          <w:rStyle w:val="Char3"/>
          <w:rtl/>
        </w:rPr>
        <w:t xml:space="preserve"> </w:t>
      </w:r>
      <w:r w:rsidR="00F93099" w:rsidRPr="00BF45C1">
        <w:rPr>
          <w:rStyle w:val="Char3"/>
          <w:rFonts w:hint="cs"/>
          <w:rtl/>
        </w:rPr>
        <w:t>اگر</w:t>
      </w:r>
      <w:r w:rsidR="00F93099" w:rsidRPr="00BF45C1">
        <w:rPr>
          <w:rStyle w:val="Char3"/>
          <w:rtl/>
        </w:rPr>
        <w:t xml:space="preserve"> </w:t>
      </w:r>
      <w:r w:rsidR="00F93099" w:rsidRPr="00BF45C1">
        <w:rPr>
          <w:rStyle w:val="Char3"/>
          <w:rFonts w:hint="cs"/>
          <w:rtl/>
        </w:rPr>
        <w:t>با</w:t>
      </w:r>
      <w:r w:rsidR="00F93099" w:rsidRPr="00BF45C1">
        <w:rPr>
          <w:rStyle w:val="Char3"/>
          <w:rtl/>
        </w:rPr>
        <w:t xml:space="preserve"> </w:t>
      </w:r>
      <w:r w:rsidR="00F93099" w:rsidRPr="00BF45C1">
        <w:rPr>
          <w:rStyle w:val="Char3"/>
          <w:rFonts w:hint="cs"/>
          <w:rtl/>
        </w:rPr>
        <w:t>ا</w:t>
      </w:r>
      <w:r w:rsidR="000A756A">
        <w:rPr>
          <w:rStyle w:val="Char3"/>
          <w:rFonts w:hint="cs"/>
          <w:rtl/>
        </w:rPr>
        <w:t>ی</w:t>
      </w:r>
      <w:r w:rsidR="00F93099" w:rsidRPr="00BF45C1">
        <w:rPr>
          <w:rStyle w:val="Char3"/>
          <w:rFonts w:hint="cs"/>
          <w:rtl/>
        </w:rPr>
        <w:t>مان</w:t>
      </w:r>
      <w:r w:rsidR="00F93099" w:rsidRPr="00BF45C1">
        <w:rPr>
          <w:rStyle w:val="Char3"/>
          <w:rtl/>
        </w:rPr>
        <w:t xml:space="preserve"> </w:t>
      </w:r>
      <w:r w:rsidR="00F93099" w:rsidRPr="00BF45C1">
        <w:rPr>
          <w:rStyle w:val="Char3"/>
          <w:rFonts w:hint="cs"/>
          <w:rtl/>
        </w:rPr>
        <w:t>هست</w:t>
      </w:r>
      <w:r w:rsidR="000A756A">
        <w:rPr>
          <w:rStyle w:val="Char3"/>
          <w:rFonts w:hint="cs"/>
          <w:rtl/>
        </w:rPr>
        <w:t>ی</w:t>
      </w:r>
      <w:r w:rsidR="00F93099" w:rsidRPr="00BF45C1">
        <w:rPr>
          <w:rStyle w:val="Char3"/>
          <w:rFonts w:hint="cs"/>
          <w:rtl/>
        </w:rPr>
        <w:t>د</w:t>
      </w:r>
      <w:r w:rsidR="00F93099" w:rsidRPr="00BF45C1">
        <w:rPr>
          <w:rStyle w:val="Char3"/>
          <w:rtl/>
        </w:rPr>
        <w:t>!</w:t>
      </w:r>
      <w:r w:rsidR="00F93099" w:rsidRPr="00BF45C1">
        <w:rPr>
          <w:rStyle w:val="Char3"/>
          <w:rFonts w:hint="cs"/>
          <w:rtl/>
        </w:rPr>
        <w:t xml:space="preserve"> (85)</w:t>
      </w:r>
      <w:r w:rsidRPr="00BF45C1">
        <w:rPr>
          <w:rStyle w:val="Char3"/>
          <w:rFonts w:hint="cs"/>
          <w:rtl/>
        </w:rPr>
        <w:t>»</w:t>
      </w:r>
      <w:r>
        <w:rPr>
          <w:rFonts w:hint="cs"/>
          <w:rtl/>
          <w:lang w:bidi="fa-IR"/>
        </w:rPr>
        <w:t>.</w:t>
      </w:r>
    </w:p>
    <w:p w:rsidR="00F93099" w:rsidRDefault="00F93099" w:rsidP="00987F56">
      <w:pPr>
        <w:pStyle w:val="a0"/>
        <w:keepNext/>
        <w:rPr>
          <w:rtl/>
          <w:lang w:bidi="fa-IR"/>
        </w:rPr>
      </w:pPr>
      <w:r>
        <w:rPr>
          <w:rFonts w:hint="cs"/>
          <w:rtl/>
          <w:lang w:bidi="fa-IR"/>
        </w:rPr>
        <w:t xml:space="preserve">آیه زیر </w:t>
      </w:r>
      <w:r w:rsidRPr="00DB6711">
        <w:rPr>
          <w:rFonts w:hint="cs"/>
          <w:rtl/>
          <w:lang w:bidi="fa-IR"/>
        </w:rPr>
        <w:t>دلالت بر گمراهی این قوم در باب ربوبیت و الوهیت دار</w:t>
      </w:r>
      <w:r>
        <w:rPr>
          <w:rFonts w:hint="cs"/>
          <w:rtl/>
          <w:lang w:bidi="fa-IR"/>
        </w:rPr>
        <w:t>د:</w:t>
      </w:r>
    </w:p>
    <w:p w:rsidR="008353BA" w:rsidRPr="002168E2" w:rsidRDefault="008353BA" w:rsidP="008353BA">
      <w:pPr>
        <w:pStyle w:val="a0"/>
        <w:rPr>
          <w:rStyle w:val="Charb"/>
          <w:rtl/>
        </w:rPr>
      </w:pPr>
      <w:r>
        <w:rPr>
          <w:rFonts w:cs="Traditional Arabic"/>
          <w:rtl/>
          <w:lang w:bidi="fa-IR"/>
        </w:rPr>
        <w:t>﴿</w:t>
      </w:r>
      <w:r w:rsidRPr="00F936DD">
        <w:rPr>
          <w:rStyle w:val="Chara"/>
          <w:rtl/>
        </w:rPr>
        <w:t xml:space="preserve">قَالُواْ يَٰشُعَيۡبُ أَصَلَوٰتُكَ تَأۡمُرُكَ </w:t>
      </w:r>
      <w:r w:rsidRPr="00352AB6">
        <w:rPr>
          <w:rStyle w:val="Char6"/>
          <w:rtl/>
        </w:rPr>
        <w:t>أَن نَّتۡرُكَ مَا يَعۡبُدُ ءَابَآؤُنَآ</w:t>
      </w:r>
      <w:r w:rsidRPr="00F936DD">
        <w:rPr>
          <w:rStyle w:val="Chara"/>
          <w:rtl/>
        </w:rPr>
        <w:t xml:space="preserve"> أَوۡ أَن نَّفۡعَلَ فِيٓ أَمۡوَٰلِنَا مَا نَشَٰٓؤُاْۖ إِنَّكَ لَأَنتَ </w:t>
      </w:r>
      <w:r w:rsidRPr="00F936DD">
        <w:rPr>
          <w:rStyle w:val="Chara"/>
          <w:rFonts w:hint="cs"/>
          <w:rtl/>
        </w:rPr>
        <w:t>ٱلۡحَلِيمُ</w:t>
      </w:r>
      <w:r w:rsidRPr="00F936DD">
        <w:rPr>
          <w:rStyle w:val="Chara"/>
          <w:rtl/>
        </w:rPr>
        <w:t xml:space="preserve"> </w:t>
      </w:r>
      <w:r w:rsidRPr="00F936DD">
        <w:rPr>
          <w:rStyle w:val="Chara"/>
          <w:rFonts w:hint="cs"/>
          <w:rtl/>
        </w:rPr>
        <w:t>ٱلرَّشِيدُ</w:t>
      </w:r>
      <w:r w:rsidRPr="00F936DD">
        <w:rPr>
          <w:rStyle w:val="Chara"/>
          <w:rtl/>
        </w:rPr>
        <w:t>٨٧</w:t>
      </w:r>
      <w:r>
        <w:rPr>
          <w:rFonts w:cs="Traditional Arabic"/>
          <w:rtl/>
          <w:lang w:bidi="fa-IR"/>
        </w:rPr>
        <w:t>﴾</w:t>
      </w:r>
      <w:r w:rsidRPr="00F936DD">
        <w:rPr>
          <w:rStyle w:val="Chara"/>
          <w:rtl/>
        </w:rPr>
        <w:t xml:space="preserve"> </w:t>
      </w:r>
      <w:r w:rsidRPr="002168E2">
        <w:rPr>
          <w:rStyle w:val="Charb"/>
          <w:rtl/>
        </w:rPr>
        <w:t>[هود: 87]</w:t>
      </w:r>
      <w:r w:rsidRPr="002168E2">
        <w:rPr>
          <w:rStyle w:val="Charb"/>
          <w:rFonts w:hint="cs"/>
          <w:rtl/>
        </w:rPr>
        <w:t>.</w:t>
      </w:r>
    </w:p>
    <w:p w:rsidR="00F93099" w:rsidRDefault="008353BA" w:rsidP="008353BA">
      <w:pPr>
        <w:pStyle w:val="a0"/>
        <w:rPr>
          <w:rtl/>
          <w:lang w:bidi="fa-IR"/>
        </w:rPr>
      </w:pPr>
      <w:r w:rsidRPr="008353BA">
        <w:rPr>
          <w:rStyle w:val="Char3"/>
          <w:rFonts w:hint="cs"/>
          <w:rtl/>
        </w:rPr>
        <w:t>«</w:t>
      </w:r>
      <w:r w:rsidR="00F93099" w:rsidRPr="008353BA">
        <w:rPr>
          <w:rStyle w:val="Char3"/>
          <w:rFonts w:hint="cs"/>
          <w:rtl/>
        </w:rPr>
        <w:t>گفتند</w:t>
      </w:r>
      <w:r w:rsidR="00F93099" w:rsidRPr="008353BA">
        <w:rPr>
          <w:rStyle w:val="Char3"/>
          <w:rtl/>
        </w:rPr>
        <w:t xml:space="preserve"> «</w:t>
      </w:r>
      <w:r w:rsidR="00F93099" w:rsidRPr="008353BA">
        <w:rPr>
          <w:rStyle w:val="Char3"/>
          <w:rFonts w:hint="cs"/>
          <w:rtl/>
        </w:rPr>
        <w:t>اى</w:t>
      </w:r>
      <w:r w:rsidR="00F93099" w:rsidRPr="008353BA">
        <w:rPr>
          <w:rStyle w:val="Char3"/>
          <w:rtl/>
        </w:rPr>
        <w:t xml:space="preserve"> </w:t>
      </w:r>
      <w:r w:rsidR="00F93099" w:rsidRPr="008353BA">
        <w:rPr>
          <w:rStyle w:val="Char3"/>
          <w:rFonts w:hint="cs"/>
          <w:rtl/>
        </w:rPr>
        <w:t>شع</w:t>
      </w:r>
      <w:r w:rsidR="000A756A">
        <w:rPr>
          <w:rStyle w:val="Char3"/>
          <w:rFonts w:hint="cs"/>
          <w:rtl/>
        </w:rPr>
        <w:t>ی</w:t>
      </w:r>
      <w:r w:rsidR="00F93099" w:rsidRPr="008353BA">
        <w:rPr>
          <w:rStyle w:val="Char3"/>
          <w:rFonts w:hint="cs"/>
          <w:rtl/>
        </w:rPr>
        <w:t>ب</w:t>
      </w:r>
      <w:r w:rsidR="00F93099" w:rsidRPr="008353BA">
        <w:rPr>
          <w:rStyle w:val="Char3"/>
          <w:rtl/>
        </w:rPr>
        <w:t xml:space="preserve">! </w:t>
      </w:r>
      <w:r w:rsidR="00F93099" w:rsidRPr="008353BA">
        <w:rPr>
          <w:rStyle w:val="Char3"/>
          <w:rFonts w:hint="cs"/>
          <w:rtl/>
        </w:rPr>
        <w:t>آ</w:t>
      </w:r>
      <w:r w:rsidR="000A756A">
        <w:rPr>
          <w:rStyle w:val="Char3"/>
          <w:rFonts w:hint="cs"/>
          <w:rtl/>
        </w:rPr>
        <w:t>ی</w:t>
      </w:r>
      <w:r w:rsidR="00F93099" w:rsidRPr="008353BA">
        <w:rPr>
          <w:rStyle w:val="Char3"/>
          <w:rFonts w:hint="cs"/>
          <w:rtl/>
        </w:rPr>
        <w:t>ا</w:t>
      </w:r>
      <w:r w:rsidR="00F93099" w:rsidRPr="008353BA">
        <w:rPr>
          <w:rStyle w:val="Char3"/>
          <w:rtl/>
        </w:rPr>
        <w:t xml:space="preserve"> </w:t>
      </w:r>
      <w:r w:rsidR="00F93099" w:rsidRPr="008353BA">
        <w:rPr>
          <w:rStyle w:val="Char3"/>
          <w:rFonts w:hint="cs"/>
          <w:rtl/>
        </w:rPr>
        <w:t>نمازت</w:t>
      </w:r>
      <w:r w:rsidR="00F93099" w:rsidRPr="008353BA">
        <w:rPr>
          <w:rStyle w:val="Char3"/>
          <w:rtl/>
        </w:rPr>
        <w:t xml:space="preserve"> </w:t>
      </w:r>
      <w:r w:rsidR="00F93099" w:rsidRPr="008353BA">
        <w:rPr>
          <w:rStyle w:val="Char3"/>
          <w:rFonts w:hint="cs"/>
          <w:rtl/>
        </w:rPr>
        <w:t>به</w:t>
      </w:r>
      <w:r w:rsidR="00F93099" w:rsidRPr="008353BA">
        <w:rPr>
          <w:rStyle w:val="Char3"/>
          <w:rtl/>
        </w:rPr>
        <w:t xml:space="preserve"> </w:t>
      </w:r>
      <w:r w:rsidR="00F93099" w:rsidRPr="008353BA">
        <w:rPr>
          <w:rStyle w:val="Char3"/>
          <w:rFonts w:hint="cs"/>
          <w:rtl/>
        </w:rPr>
        <w:t>تو</w:t>
      </w:r>
      <w:r w:rsidR="00F93099" w:rsidRPr="008353BA">
        <w:rPr>
          <w:rStyle w:val="Char3"/>
          <w:rtl/>
        </w:rPr>
        <w:t xml:space="preserve"> </w:t>
      </w:r>
      <w:r w:rsidR="00F93099" w:rsidRPr="008353BA">
        <w:rPr>
          <w:rStyle w:val="Char3"/>
          <w:rFonts w:hint="cs"/>
          <w:rtl/>
        </w:rPr>
        <w:t>دستور</w:t>
      </w:r>
      <w:r w:rsidR="00F93099" w:rsidRPr="008353BA">
        <w:rPr>
          <w:rStyle w:val="Char3"/>
          <w:rtl/>
        </w:rPr>
        <w:t xml:space="preserve"> </w:t>
      </w:r>
      <w:r w:rsidR="00F93099" w:rsidRPr="008353BA">
        <w:rPr>
          <w:rStyle w:val="Char3"/>
          <w:rFonts w:hint="cs"/>
          <w:rtl/>
        </w:rPr>
        <w:t>مى‏دهد</w:t>
      </w:r>
      <w:r w:rsidR="00F93099" w:rsidRPr="008353BA">
        <w:rPr>
          <w:rStyle w:val="Char3"/>
          <w:rtl/>
        </w:rPr>
        <w:t xml:space="preserve"> </w:t>
      </w:r>
      <w:r w:rsidR="00F93099" w:rsidRPr="008353BA">
        <w:rPr>
          <w:rStyle w:val="Char3"/>
          <w:rFonts w:hint="cs"/>
          <w:rtl/>
        </w:rPr>
        <w:t>که</w:t>
      </w:r>
      <w:r w:rsidR="00F93099" w:rsidRPr="00DD47CF">
        <w:rPr>
          <w:rtl/>
          <w:lang w:bidi="fa-IR"/>
        </w:rPr>
        <w:t xml:space="preserve"> </w:t>
      </w:r>
      <w:r w:rsidR="00F93099" w:rsidRPr="008353BA">
        <w:rPr>
          <w:rStyle w:val="Char7"/>
          <w:rFonts w:hint="cs"/>
          <w:rtl/>
        </w:rPr>
        <w:t>آنچه</w:t>
      </w:r>
      <w:r w:rsidR="00F93099" w:rsidRPr="008353BA">
        <w:rPr>
          <w:rStyle w:val="Char7"/>
          <w:rtl/>
        </w:rPr>
        <w:t xml:space="preserve"> </w:t>
      </w:r>
      <w:r w:rsidR="00F93099" w:rsidRPr="008353BA">
        <w:rPr>
          <w:rStyle w:val="Char7"/>
          <w:rFonts w:hint="cs"/>
          <w:rtl/>
        </w:rPr>
        <w:t>را</w:t>
      </w:r>
      <w:r w:rsidR="00F93099" w:rsidRPr="008353BA">
        <w:rPr>
          <w:rStyle w:val="Char7"/>
          <w:rtl/>
        </w:rPr>
        <w:t xml:space="preserve"> </w:t>
      </w:r>
      <w:r w:rsidR="00F93099" w:rsidRPr="008353BA">
        <w:rPr>
          <w:rStyle w:val="Char7"/>
          <w:rFonts w:hint="cs"/>
          <w:rtl/>
        </w:rPr>
        <w:t>پدرانمان</w:t>
      </w:r>
      <w:r w:rsidR="00F93099" w:rsidRPr="008353BA">
        <w:rPr>
          <w:rStyle w:val="Char7"/>
          <w:rtl/>
        </w:rPr>
        <w:t xml:space="preserve"> </w:t>
      </w:r>
      <w:r w:rsidR="00F93099" w:rsidRPr="008353BA">
        <w:rPr>
          <w:rStyle w:val="Char7"/>
          <w:rFonts w:hint="cs"/>
          <w:rtl/>
        </w:rPr>
        <w:t>مى‏پرست</w:t>
      </w:r>
      <w:r w:rsidR="000A756A">
        <w:rPr>
          <w:rStyle w:val="Char7"/>
          <w:rFonts w:hint="cs"/>
          <w:rtl/>
        </w:rPr>
        <w:t>ی</w:t>
      </w:r>
      <w:r w:rsidR="00F93099" w:rsidRPr="008353BA">
        <w:rPr>
          <w:rStyle w:val="Char7"/>
          <w:rFonts w:hint="cs"/>
          <w:rtl/>
        </w:rPr>
        <w:t>دند،</w:t>
      </w:r>
      <w:r w:rsidR="00F93099" w:rsidRPr="008353BA">
        <w:rPr>
          <w:rStyle w:val="Char7"/>
          <w:rtl/>
        </w:rPr>
        <w:t xml:space="preserve"> </w:t>
      </w:r>
      <w:r w:rsidR="00F93099" w:rsidRPr="008353BA">
        <w:rPr>
          <w:rStyle w:val="Char7"/>
          <w:rFonts w:hint="cs"/>
          <w:rtl/>
        </w:rPr>
        <w:t>ترک</w:t>
      </w:r>
      <w:r w:rsidR="00F93099" w:rsidRPr="008353BA">
        <w:rPr>
          <w:rStyle w:val="Char7"/>
          <w:rtl/>
        </w:rPr>
        <w:t xml:space="preserve"> </w:t>
      </w:r>
      <w:r w:rsidR="00F93099" w:rsidRPr="008353BA">
        <w:rPr>
          <w:rStyle w:val="Char7"/>
          <w:rFonts w:hint="cs"/>
          <w:rtl/>
        </w:rPr>
        <w:t>کن</w:t>
      </w:r>
      <w:r w:rsidR="000A756A">
        <w:rPr>
          <w:rStyle w:val="Char7"/>
          <w:rFonts w:hint="cs"/>
          <w:rtl/>
        </w:rPr>
        <w:t>ی</w:t>
      </w:r>
      <w:r w:rsidR="00F93099" w:rsidRPr="008353BA">
        <w:rPr>
          <w:rStyle w:val="Char7"/>
          <w:rFonts w:hint="cs"/>
          <w:rtl/>
        </w:rPr>
        <w:t>م</w:t>
      </w:r>
      <w:r w:rsidR="00F93099" w:rsidRPr="008353BA">
        <w:rPr>
          <w:rStyle w:val="Char3"/>
          <w:rFonts w:hint="cs"/>
          <w:rtl/>
        </w:rPr>
        <w:t>؛</w:t>
      </w:r>
      <w:r w:rsidR="00F93099" w:rsidRPr="008353BA">
        <w:rPr>
          <w:rStyle w:val="Char3"/>
          <w:rtl/>
        </w:rPr>
        <w:t xml:space="preserve"> </w:t>
      </w:r>
      <w:r w:rsidR="000A756A">
        <w:rPr>
          <w:rStyle w:val="Char3"/>
          <w:rFonts w:hint="cs"/>
          <w:rtl/>
        </w:rPr>
        <w:t>ی</w:t>
      </w:r>
      <w:r w:rsidR="00F93099" w:rsidRPr="008353BA">
        <w:rPr>
          <w:rStyle w:val="Char3"/>
          <w:rFonts w:hint="cs"/>
          <w:rtl/>
        </w:rPr>
        <w:t>ا</w:t>
      </w:r>
      <w:r w:rsidR="00F93099" w:rsidRPr="008353BA">
        <w:rPr>
          <w:rStyle w:val="Char3"/>
          <w:rtl/>
        </w:rPr>
        <w:t xml:space="preserve"> </w:t>
      </w:r>
      <w:r w:rsidR="00F93099" w:rsidRPr="008353BA">
        <w:rPr>
          <w:rStyle w:val="Char3"/>
          <w:rFonts w:hint="cs"/>
          <w:rtl/>
        </w:rPr>
        <w:t>آنچه</w:t>
      </w:r>
      <w:r w:rsidR="00F93099" w:rsidRPr="008353BA">
        <w:rPr>
          <w:rStyle w:val="Char3"/>
          <w:rtl/>
        </w:rPr>
        <w:t xml:space="preserve"> </w:t>
      </w:r>
      <w:r w:rsidR="00F93099" w:rsidRPr="008353BA">
        <w:rPr>
          <w:rStyle w:val="Char3"/>
          <w:rFonts w:hint="cs"/>
          <w:rtl/>
        </w:rPr>
        <w:t>را</w:t>
      </w:r>
      <w:r w:rsidR="00F93099" w:rsidRPr="008353BA">
        <w:rPr>
          <w:rStyle w:val="Char3"/>
          <w:rtl/>
        </w:rPr>
        <w:t xml:space="preserve"> </w:t>
      </w:r>
      <w:r w:rsidR="00F93099" w:rsidRPr="008353BA">
        <w:rPr>
          <w:rStyle w:val="Char3"/>
          <w:rFonts w:hint="cs"/>
          <w:rtl/>
        </w:rPr>
        <w:t>مى‏خواه</w:t>
      </w:r>
      <w:r w:rsidR="000A756A">
        <w:rPr>
          <w:rStyle w:val="Char3"/>
          <w:rFonts w:hint="cs"/>
          <w:rtl/>
        </w:rPr>
        <w:t>ی</w:t>
      </w:r>
      <w:r w:rsidR="00F93099" w:rsidRPr="008353BA">
        <w:rPr>
          <w:rStyle w:val="Char3"/>
          <w:rFonts w:hint="cs"/>
          <w:rtl/>
        </w:rPr>
        <w:t>م</w:t>
      </w:r>
      <w:r w:rsidR="00F93099" w:rsidRPr="008353BA">
        <w:rPr>
          <w:rStyle w:val="Char3"/>
          <w:rtl/>
        </w:rPr>
        <w:t xml:space="preserve"> </w:t>
      </w:r>
      <w:r w:rsidR="00F93099" w:rsidRPr="008353BA">
        <w:rPr>
          <w:rStyle w:val="Char3"/>
          <w:rFonts w:hint="cs"/>
          <w:rtl/>
        </w:rPr>
        <w:t>در</w:t>
      </w:r>
      <w:r w:rsidR="00F93099" w:rsidRPr="008353BA">
        <w:rPr>
          <w:rStyle w:val="Char3"/>
          <w:rtl/>
        </w:rPr>
        <w:t xml:space="preserve"> </w:t>
      </w:r>
      <w:r w:rsidR="00F93099" w:rsidRPr="008353BA">
        <w:rPr>
          <w:rStyle w:val="Char3"/>
          <w:rFonts w:hint="cs"/>
          <w:rtl/>
        </w:rPr>
        <w:t>اموالمان</w:t>
      </w:r>
      <w:r w:rsidR="00F93099" w:rsidRPr="008353BA">
        <w:rPr>
          <w:rStyle w:val="Char3"/>
          <w:rtl/>
        </w:rPr>
        <w:t xml:space="preserve"> </w:t>
      </w:r>
      <w:r w:rsidR="00F93099" w:rsidRPr="008353BA">
        <w:rPr>
          <w:rStyle w:val="Char3"/>
          <w:rFonts w:hint="cs"/>
          <w:rtl/>
        </w:rPr>
        <w:t>انجام</w:t>
      </w:r>
      <w:r w:rsidR="00F93099" w:rsidRPr="008353BA">
        <w:rPr>
          <w:rStyle w:val="Char3"/>
          <w:rtl/>
        </w:rPr>
        <w:t xml:space="preserve"> </w:t>
      </w:r>
      <w:r w:rsidR="00F93099" w:rsidRPr="008353BA">
        <w:rPr>
          <w:rStyle w:val="Char3"/>
          <w:rFonts w:hint="cs"/>
          <w:rtl/>
        </w:rPr>
        <w:t>نده</w:t>
      </w:r>
      <w:r w:rsidR="000A756A">
        <w:rPr>
          <w:rStyle w:val="Char3"/>
          <w:rFonts w:hint="cs"/>
          <w:rtl/>
        </w:rPr>
        <w:t>ی</w:t>
      </w:r>
      <w:r w:rsidR="00F93099" w:rsidRPr="008353BA">
        <w:rPr>
          <w:rStyle w:val="Char3"/>
          <w:rFonts w:hint="cs"/>
          <w:rtl/>
        </w:rPr>
        <w:t>م؟</w:t>
      </w:r>
      <w:r w:rsidR="00F93099" w:rsidRPr="008353BA">
        <w:rPr>
          <w:rStyle w:val="Char3"/>
          <w:rtl/>
        </w:rPr>
        <w:t xml:space="preserve"> </w:t>
      </w:r>
      <w:r w:rsidR="00F93099" w:rsidRPr="008353BA">
        <w:rPr>
          <w:rStyle w:val="Char3"/>
          <w:rFonts w:hint="cs"/>
          <w:rtl/>
        </w:rPr>
        <w:t>تو</w:t>
      </w:r>
      <w:r w:rsidR="00F93099" w:rsidRPr="008353BA">
        <w:rPr>
          <w:rStyle w:val="Char3"/>
          <w:rtl/>
        </w:rPr>
        <w:t xml:space="preserve"> </w:t>
      </w:r>
      <w:r w:rsidR="00F93099" w:rsidRPr="008353BA">
        <w:rPr>
          <w:rStyle w:val="Char3"/>
          <w:rFonts w:hint="cs"/>
          <w:rtl/>
        </w:rPr>
        <w:t>که</w:t>
      </w:r>
      <w:r w:rsidR="00F93099" w:rsidRPr="008353BA">
        <w:rPr>
          <w:rStyle w:val="Char3"/>
          <w:rtl/>
        </w:rPr>
        <w:t xml:space="preserve"> </w:t>
      </w:r>
      <w:r w:rsidR="00F93099" w:rsidRPr="008353BA">
        <w:rPr>
          <w:rStyle w:val="Char3"/>
          <w:rFonts w:hint="cs"/>
          <w:rtl/>
        </w:rPr>
        <w:t>مرد</w:t>
      </w:r>
      <w:r w:rsidR="00F93099" w:rsidRPr="008353BA">
        <w:rPr>
          <w:rStyle w:val="Char3"/>
          <w:rtl/>
        </w:rPr>
        <w:t xml:space="preserve"> </w:t>
      </w:r>
      <w:r w:rsidR="00F93099" w:rsidRPr="008353BA">
        <w:rPr>
          <w:rStyle w:val="Char3"/>
          <w:rFonts w:hint="cs"/>
          <w:rtl/>
        </w:rPr>
        <w:t>بردبار</w:t>
      </w:r>
      <w:r w:rsidR="00F93099" w:rsidRPr="008353BA">
        <w:rPr>
          <w:rStyle w:val="Char3"/>
          <w:rtl/>
        </w:rPr>
        <w:t xml:space="preserve"> </w:t>
      </w:r>
      <w:r w:rsidR="00F93099" w:rsidRPr="008353BA">
        <w:rPr>
          <w:rStyle w:val="Char3"/>
          <w:rFonts w:hint="cs"/>
          <w:rtl/>
        </w:rPr>
        <w:t>و</w:t>
      </w:r>
      <w:r w:rsidR="00F93099" w:rsidRPr="008353BA">
        <w:rPr>
          <w:rStyle w:val="Char3"/>
          <w:rtl/>
        </w:rPr>
        <w:t xml:space="preserve"> </w:t>
      </w:r>
      <w:r w:rsidR="00F93099" w:rsidRPr="008353BA">
        <w:rPr>
          <w:rStyle w:val="Char3"/>
          <w:rFonts w:hint="cs"/>
          <w:rtl/>
        </w:rPr>
        <w:t>فهم</w:t>
      </w:r>
      <w:r w:rsidR="000A756A">
        <w:rPr>
          <w:rStyle w:val="Char3"/>
          <w:rFonts w:hint="cs"/>
          <w:rtl/>
        </w:rPr>
        <w:t>ی</w:t>
      </w:r>
      <w:r w:rsidR="00F93099" w:rsidRPr="008353BA">
        <w:rPr>
          <w:rStyle w:val="Char3"/>
          <w:rFonts w:hint="cs"/>
          <w:rtl/>
        </w:rPr>
        <w:t>ده‏اى</w:t>
      </w:r>
      <w:r w:rsidR="00F93099" w:rsidRPr="008353BA">
        <w:rPr>
          <w:rStyle w:val="Char3"/>
          <w:rtl/>
        </w:rPr>
        <w:t xml:space="preserve"> </w:t>
      </w:r>
      <w:r w:rsidR="00F93099" w:rsidRPr="008353BA">
        <w:rPr>
          <w:rStyle w:val="Char3"/>
          <w:rFonts w:hint="cs"/>
          <w:rtl/>
        </w:rPr>
        <w:t>هستى</w:t>
      </w:r>
      <w:r w:rsidR="00F93099" w:rsidRPr="008353BA">
        <w:rPr>
          <w:rStyle w:val="Char3"/>
          <w:rtl/>
        </w:rPr>
        <w:t>!»</w:t>
      </w:r>
      <w:r w:rsidR="00F93099" w:rsidRPr="008353BA">
        <w:rPr>
          <w:rStyle w:val="Char3"/>
          <w:rFonts w:hint="cs"/>
          <w:rtl/>
        </w:rPr>
        <w:t xml:space="preserve"> (87)</w:t>
      </w:r>
      <w:r w:rsidRPr="008353BA">
        <w:rPr>
          <w:rStyle w:val="Char3"/>
          <w:rFonts w:hint="cs"/>
          <w:rtl/>
        </w:rPr>
        <w:t>»</w:t>
      </w:r>
      <w:r>
        <w:rPr>
          <w:rFonts w:hint="cs"/>
          <w:rtl/>
          <w:lang w:bidi="fa-IR"/>
        </w:rPr>
        <w:t>.</w:t>
      </w:r>
    </w:p>
    <w:p w:rsidR="00F93099" w:rsidRPr="008353BA" w:rsidRDefault="00F93099" w:rsidP="008353BA">
      <w:pPr>
        <w:pStyle w:val="a9"/>
        <w:rPr>
          <w:rtl/>
        </w:rPr>
      </w:pPr>
      <w:bookmarkStart w:id="31" w:name="_Toc444694539"/>
      <w:r w:rsidRPr="008353BA">
        <w:rPr>
          <w:rFonts w:hint="cs"/>
          <w:rtl/>
        </w:rPr>
        <w:t>«قوم موسی</w:t>
      </w:r>
      <w:r w:rsidR="008353BA" w:rsidRPr="00987F56">
        <w:rPr>
          <w:rFonts w:cs="CTraditional Arabic" w:hint="cs"/>
          <w:b/>
          <w:bCs w:val="0"/>
          <w:sz w:val="26"/>
          <w:szCs w:val="26"/>
          <w:rtl/>
        </w:rPr>
        <w:t>÷</w:t>
      </w:r>
      <w:r w:rsidRPr="008353BA">
        <w:rPr>
          <w:rFonts w:hint="cs"/>
          <w:rtl/>
        </w:rPr>
        <w:t xml:space="preserve"> و فرعون»</w:t>
      </w:r>
      <w:bookmarkEnd w:id="31"/>
    </w:p>
    <w:p w:rsidR="00F93099" w:rsidRDefault="00F93099" w:rsidP="00DC4177">
      <w:pPr>
        <w:pStyle w:val="a0"/>
        <w:rPr>
          <w:rtl/>
          <w:lang w:bidi="fa-IR"/>
        </w:rPr>
      </w:pPr>
      <w:r>
        <w:rPr>
          <w:rFonts w:hint="cs"/>
          <w:rtl/>
          <w:lang w:bidi="fa-IR"/>
        </w:rPr>
        <w:t>چیزهای بی‏</w:t>
      </w:r>
      <w:r w:rsidRPr="00DB6711">
        <w:rPr>
          <w:rFonts w:hint="cs"/>
          <w:rtl/>
          <w:lang w:bidi="fa-IR"/>
        </w:rPr>
        <w:t>اساسی درباره فرعون شایع گردیده است. شای</w:t>
      </w:r>
      <w:r>
        <w:rPr>
          <w:rFonts w:hint="cs"/>
          <w:rtl/>
          <w:lang w:bidi="fa-IR"/>
        </w:rPr>
        <w:t>ع است که فرعون نه فقط منکر خدای</w:t>
      </w:r>
      <w:r w:rsidRPr="00DB6711">
        <w:rPr>
          <w:rFonts w:hint="cs"/>
          <w:rtl/>
          <w:lang w:bidi="fa-IR"/>
        </w:rPr>
        <w:t xml:space="preserve"> </w:t>
      </w:r>
      <w:r>
        <w:rPr>
          <w:rFonts w:hint="cs"/>
          <w:rtl/>
          <w:lang w:bidi="fa-IR"/>
        </w:rPr>
        <w:t xml:space="preserve">یگانه </w:t>
      </w:r>
      <w:r w:rsidRPr="00DB6711">
        <w:rPr>
          <w:rFonts w:hint="cs"/>
          <w:rtl/>
          <w:lang w:bidi="fa-IR"/>
        </w:rPr>
        <w:t>بود</w:t>
      </w:r>
      <w:r>
        <w:rPr>
          <w:rFonts w:hint="cs"/>
          <w:rtl/>
          <w:lang w:bidi="fa-IR"/>
        </w:rPr>
        <w:t>،</w:t>
      </w:r>
      <w:r w:rsidRPr="00DB6711">
        <w:rPr>
          <w:rFonts w:hint="cs"/>
          <w:rtl/>
          <w:lang w:bidi="fa-IR"/>
        </w:rPr>
        <w:t xml:space="preserve"> بلکه برای خود نیز </w:t>
      </w:r>
      <w:r>
        <w:rPr>
          <w:rFonts w:hint="cs"/>
          <w:rtl/>
          <w:lang w:bidi="fa-IR"/>
        </w:rPr>
        <w:t xml:space="preserve">ادعای </w:t>
      </w:r>
      <w:r w:rsidRPr="00DB6711">
        <w:rPr>
          <w:rFonts w:hint="cs"/>
          <w:rtl/>
          <w:lang w:bidi="fa-IR"/>
        </w:rPr>
        <w:t>الوهیت می</w:t>
      </w:r>
      <w:r>
        <w:rPr>
          <w:rFonts w:hint="cs"/>
          <w:rtl/>
          <w:lang w:bidi="fa-IR"/>
        </w:rPr>
        <w:t>‏</w:t>
      </w:r>
      <w:r w:rsidRPr="00DB6711">
        <w:rPr>
          <w:rFonts w:hint="cs"/>
          <w:rtl/>
          <w:lang w:bidi="fa-IR"/>
        </w:rPr>
        <w:t xml:space="preserve">کرد. </w:t>
      </w:r>
      <w:r>
        <w:rPr>
          <w:rFonts w:hint="cs"/>
          <w:rtl/>
          <w:lang w:bidi="fa-IR"/>
        </w:rPr>
        <w:t>یعنی</w:t>
      </w:r>
      <w:r w:rsidRPr="00DB6711">
        <w:rPr>
          <w:rFonts w:hint="cs"/>
          <w:rtl/>
          <w:lang w:bidi="fa-IR"/>
        </w:rPr>
        <w:t xml:space="preserve"> سفاهت فرعون بجایی رسیده ب</w:t>
      </w:r>
      <w:r>
        <w:rPr>
          <w:rFonts w:hint="cs"/>
          <w:rtl/>
          <w:lang w:bidi="fa-IR"/>
        </w:rPr>
        <w:t>ود که علنی در میان قومش ادعا می‏کرد که من</w:t>
      </w:r>
      <w:r w:rsidRPr="00DB6711">
        <w:rPr>
          <w:rFonts w:hint="cs"/>
          <w:rtl/>
          <w:lang w:bidi="fa-IR"/>
        </w:rPr>
        <w:t xml:space="preserve"> خال</w:t>
      </w:r>
      <w:r>
        <w:rPr>
          <w:rFonts w:hint="cs"/>
          <w:rtl/>
          <w:lang w:bidi="fa-IR"/>
        </w:rPr>
        <w:t xml:space="preserve">ق آسمانها و زمینم و سفاهت </w:t>
      </w:r>
      <w:r w:rsidRPr="00DB6711">
        <w:rPr>
          <w:rFonts w:hint="cs"/>
          <w:rtl/>
          <w:lang w:bidi="fa-IR"/>
        </w:rPr>
        <w:t>امتش نیز بحدی رسیده بود که چنین ادعایی</w:t>
      </w:r>
      <w:r>
        <w:rPr>
          <w:rFonts w:hint="cs"/>
          <w:rtl/>
          <w:lang w:bidi="fa-IR"/>
        </w:rPr>
        <w:t xml:space="preserve"> را پذیرفته و به آن ایمان می‏</w:t>
      </w:r>
      <w:r w:rsidRPr="00DB6711">
        <w:rPr>
          <w:rFonts w:hint="cs"/>
          <w:rtl/>
          <w:lang w:bidi="fa-IR"/>
        </w:rPr>
        <w:t xml:space="preserve">آوردند. ولی حقیقت و واقعیت تاریخ </w:t>
      </w:r>
      <w:r>
        <w:rPr>
          <w:rFonts w:hint="cs"/>
          <w:rtl/>
          <w:lang w:bidi="fa-IR"/>
        </w:rPr>
        <w:t>که قرآن کریم نیز آن را تأئید می‏</w:t>
      </w:r>
      <w:r w:rsidRPr="00DB6711">
        <w:rPr>
          <w:rFonts w:hint="cs"/>
          <w:rtl/>
          <w:lang w:bidi="fa-IR"/>
        </w:rPr>
        <w:t>کند این است که گمراهی فرعون درباره</w:t>
      </w:r>
      <w:r>
        <w:rPr>
          <w:rFonts w:hint="cs"/>
          <w:rtl/>
          <w:lang w:bidi="fa-IR"/>
        </w:rPr>
        <w:t xml:space="preserve"> الهیت و ربوبیت با کیفیت گمراهی</w:t>
      </w:r>
      <w:r w:rsidRPr="00DB6711">
        <w:rPr>
          <w:rFonts w:hint="cs"/>
          <w:rtl/>
          <w:lang w:bidi="fa-IR"/>
        </w:rPr>
        <w:t xml:space="preserve"> نمرود فرقی نداشت و فرعونیان نیز همان گمراهی قوم نمرود را دارا بودند</w:t>
      </w:r>
      <w:r>
        <w:rPr>
          <w:rFonts w:hint="cs"/>
          <w:rtl/>
          <w:lang w:bidi="fa-IR"/>
        </w:rPr>
        <w:t>.</w:t>
      </w:r>
      <w:r w:rsidRPr="00DB6711">
        <w:rPr>
          <w:rFonts w:hint="cs"/>
          <w:rtl/>
          <w:lang w:bidi="fa-IR"/>
        </w:rPr>
        <w:t xml:space="preserve"> تنها امتیاز </w:t>
      </w:r>
      <w:r>
        <w:rPr>
          <w:rFonts w:hint="cs"/>
          <w:rtl/>
          <w:lang w:bidi="fa-IR"/>
        </w:rPr>
        <w:t>و فرقی میان این دو گروه دیده</w:t>
      </w:r>
      <w:r w:rsidR="00001E5B">
        <w:rPr>
          <w:rFonts w:hint="cs"/>
          <w:rtl/>
          <w:lang w:bidi="fa-IR"/>
        </w:rPr>
        <w:t xml:space="preserve"> می‌شود</w:t>
      </w:r>
      <w:r w:rsidRPr="00DB6711">
        <w:rPr>
          <w:rFonts w:hint="cs"/>
          <w:rtl/>
          <w:lang w:bidi="fa-IR"/>
        </w:rPr>
        <w:t>، این است که فرعونیان به اقتضای یک س</w:t>
      </w:r>
      <w:r>
        <w:rPr>
          <w:rFonts w:hint="cs"/>
          <w:rtl/>
          <w:lang w:bidi="fa-IR"/>
        </w:rPr>
        <w:t>لسله عوامل سیاسی، در برابر بنی‏</w:t>
      </w:r>
      <w:r w:rsidRPr="00DB6711">
        <w:rPr>
          <w:rFonts w:hint="cs"/>
          <w:rtl/>
          <w:lang w:bidi="fa-IR"/>
        </w:rPr>
        <w:t>اسرائیل پایبند تعصبات شدید ملی خویش بودند و در عین حال قلباً معترف به وجود خداوند بود</w:t>
      </w:r>
      <w:r>
        <w:rPr>
          <w:rFonts w:hint="cs"/>
          <w:rtl/>
          <w:lang w:bidi="fa-IR"/>
        </w:rPr>
        <w:t>ند، ولی به دلیل همین عناد بی</w:t>
      </w:r>
      <w:r w:rsidRPr="00DB6711">
        <w:rPr>
          <w:rFonts w:hint="cs"/>
          <w:rtl/>
          <w:lang w:bidi="fa-IR"/>
        </w:rPr>
        <w:t>جا حاضر نبودند که ب</w:t>
      </w:r>
      <w:r>
        <w:rPr>
          <w:rFonts w:hint="cs"/>
          <w:rtl/>
          <w:lang w:bidi="fa-IR"/>
        </w:rPr>
        <w:t>ه الوهیت پروردگار ایمان بیاورند.</w:t>
      </w:r>
      <w:r w:rsidRPr="00DB6711">
        <w:rPr>
          <w:rFonts w:hint="cs"/>
          <w:rtl/>
          <w:lang w:bidi="fa-IR"/>
        </w:rPr>
        <w:t xml:space="preserve"> مانند اغلب </w:t>
      </w:r>
      <w:r>
        <w:rPr>
          <w:rFonts w:hint="cs"/>
          <w:rtl/>
          <w:lang w:bidi="fa-IR"/>
        </w:rPr>
        <w:t>مادی گرایان</w:t>
      </w:r>
      <w:r w:rsidRPr="00DB6711">
        <w:rPr>
          <w:rFonts w:hint="cs"/>
          <w:rtl/>
          <w:lang w:bidi="fa-IR"/>
        </w:rPr>
        <w:t xml:space="preserve"> زمان ما </w:t>
      </w:r>
      <w:r>
        <w:rPr>
          <w:rFonts w:hint="cs"/>
          <w:rtl/>
          <w:lang w:bidi="fa-IR"/>
        </w:rPr>
        <w:t>که قلباً بوجود خداوند پی برده‏</w:t>
      </w:r>
      <w:r w:rsidRPr="00DB6711">
        <w:rPr>
          <w:rFonts w:hint="cs"/>
          <w:rtl/>
          <w:lang w:bidi="fa-IR"/>
        </w:rPr>
        <w:t>اند</w:t>
      </w:r>
      <w:r>
        <w:rPr>
          <w:rFonts w:hint="cs"/>
          <w:rtl/>
          <w:lang w:bidi="fa-IR"/>
        </w:rPr>
        <w:t>،</w:t>
      </w:r>
      <w:r w:rsidRPr="00DB6711">
        <w:rPr>
          <w:rFonts w:hint="cs"/>
          <w:rtl/>
          <w:lang w:bidi="fa-IR"/>
        </w:rPr>
        <w:t xml:space="preserve"> ولی به اقتضای مصالح موهوم و</w:t>
      </w:r>
      <w:r w:rsidR="00F936DD">
        <w:rPr>
          <w:rFonts w:hint="cs"/>
          <w:rtl/>
          <w:lang w:bidi="fa-IR"/>
        </w:rPr>
        <w:t xml:space="preserve"> بی‌</w:t>
      </w:r>
      <w:r w:rsidRPr="00DB6711">
        <w:rPr>
          <w:rFonts w:hint="cs"/>
          <w:rtl/>
          <w:lang w:bidi="fa-IR"/>
        </w:rPr>
        <w:t xml:space="preserve">معنی به </w:t>
      </w:r>
      <w:r>
        <w:rPr>
          <w:rFonts w:hint="cs"/>
          <w:rtl/>
          <w:lang w:bidi="fa-IR"/>
        </w:rPr>
        <w:t>آن اعتراف نمی</w:t>
      </w:r>
      <w:r>
        <w:rPr>
          <w:rFonts w:cs="Times New Roman" w:hint="cs"/>
          <w:rtl/>
          <w:lang w:bidi="fa-IR"/>
        </w:rPr>
        <w:t>‏</w:t>
      </w:r>
      <w:r w:rsidRPr="00DB6711">
        <w:rPr>
          <w:rFonts w:hint="cs"/>
          <w:rtl/>
          <w:lang w:bidi="fa-IR"/>
        </w:rPr>
        <w:t>کنند. وقتی یوسف</w:t>
      </w:r>
      <w:r w:rsidR="00DC4177">
        <w:rPr>
          <w:rFonts w:cs="CTraditional Arabic" w:hint="cs"/>
          <w:rtl/>
          <w:lang w:bidi="fa-IR"/>
        </w:rPr>
        <w:t>÷</w:t>
      </w:r>
      <w:r w:rsidRPr="00DB6711">
        <w:rPr>
          <w:rFonts w:hint="cs"/>
          <w:rtl/>
          <w:lang w:bidi="fa-IR"/>
        </w:rPr>
        <w:t xml:space="preserve"> ب</w:t>
      </w:r>
      <w:r>
        <w:rPr>
          <w:rFonts w:hint="cs"/>
          <w:rtl/>
          <w:lang w:bidi="fa-IR"/>
        </w:rPr>
        <w:t xml:space="preserve">ه </w:t>
      </w:r>
      <w:r w:rsidRPr="00DB6711">
        <w:rPr>
          <w:rFonts w:hint="cs"/>
          <w:rtl/>
          <w:lang w:bidi="fa-IR"/>
        </w:rPr>
        <w:t>مردم مصر تسلط یافت، با تمام نیرو و تلاش</w:t>
      </w:r>
      <w:r>
        <w:rPr>
          <w:rFonts w:hint="cs"/>
          <w:rtl/>
          <w:lang w:bidi="fa-IR"/>
        </w:rPr>
        <w:t>،</w:t>
      </w:r>
      <w:r w:rsidRPr="00DB6711">
        <w:rPr>
          <w:rFonts w:hint="cs"/>
          <w:rtl/>
          <w:lang w:bidi="fa-IR"/>
        </w:rPr>
        <w:t xml:space="preserve"> در راه نشر </w:t>
      </w:r>
      <w:r>
        <w:rPr>
          <w:rFonts w:hint="cs"/>
          <w:rtl/>
          <w:lang w:bidi="fa-IR"/>
        </w:rPr>
        <w:t>دین کوشید و در سرزمین مصر تا قرن‏</w:t>
      </w:r>
      <w:r w:rsidRPr="00DB6711">
        <w:rPr>
          <w:rFonts w:hint="cs"/>
          <w:rtl/>
          <w:lang w:bidi="fa-IR"/>
        </w:rPr>
        <w:t>های بعدی اثر عمیقی بجای گذاشت که احدی نتوانست آن را ا</w:t>
      </w:r>
      <w:r>
        <w:rPr>
          <w:rFonts w:hint="cs"/>
          <w:rtl/>
          <w:lang w:bidi="fa-IR"/>
        </w:rPr>
        <w:t xml:space="preserve">ز بین ببرد. جهش و حرکت تبلیغ آنقدر ریشه‏دار </w:t>
      </w:r>
      <w:r w:rsidRPr="00DB6711">
        <w:rPr>
          <w:rFonts w:hint="cs"/>
          <w:rtl/>
          <w:lang w:bidi="fa-IR"/>
        </w:rPr>
        <w:t xml:space="preserve">بود که </w:t>
      </w:r>
      <w:r>
        <w:rPr>
          <w:rFonts w:hint="cs"/>
          <w:rtl/>
          <w:lang w:bidi="fa-IR"/>
        </w:rPr>
        <w:t>همه</w:t>
      </w:r>
      <w:r w:rsidRPr="00DB6711">
        <w:rPr>
          <w:rFonts w:hint="cs"/>
          <w:rtl/>
          <w:lang w:bidi="fa-IR"/>
        </w:rPr>
        <w:t xml:space="preserve"> وج</w:t>
      </w:r>
      <w:r>
        <w:rPr>
          <w:rFonts w:hint="cs"/>
          <w:rtl/>
          <w:lang w:bidi="fa-IR"/>
        </w:rPr>
        <w:t>و</w:t>
      </w:r>
      <w:r w:rsidRPr="00DB6711">
        <w:rPr>
          <w:rFonts w:hint="cs"/>
          <w:rtl/>
          <w:lang w:bidi="fa-IR"/>
        </w:rPr>
        <w:t>د خداوند</w:t>
      </w:r>
      <w:r w:rsidR="00DC4177">
        <w:rPr>
          <w:rFonts w:cs="CTraditional Arabic" w:hint="cs"/>
          <w:rtl/>
          <w:lang w:bidi="fa-IR"/>
        </w:rPr>
        <w:t>أ</w:t>
      </w:r>
      <w:r>
        <w:rPr>
          <w:rFonts w:hint="cs"/>
          <w:rtl/>
          <w:lang w:bidi="fa-IR"/>
        </w:rPr>
        <w:t xml:space="preserve"> را </w:t>
      </w:r>
      <w:r w:rsidRPr="00DB6711">
        <w:rPr>
          <w:rFonts w:hint="cs"/>
          <w:rtl/>
          <w:lang w:bidi="fa-IR"/>
        </w:rPr>
        <w:t xml:space="preserve">شناخته </w:t>
      </w:r>
      <w:r>
        <w:rPr>
          <w:rFonts w:hint="cs"/>
          <w:rtl/>
          <w:lang w:bidi="fa-IR"/>
        </w:rPr>
        <w:t>و</w:t>
      </w:r>
      <w:r w:rsidR="00A550BA">
        <w:rPr>
          <w:rFonts w:hint="cs"/>
          <w:rtl/>
          <w:lang w:bidi="fa-IR"/>
        </w:rPr>
        <w:t xml:space="preserve"> می‌</w:t>
      </w:r>
      <w:r>
        <w:rPr>
          <w:rFonts w:hint="cs"/>
          <w:rtl/>
          <w:lang w:bidi="fa-IR"/>
        </w:rPr>
        <w:t>دانستند که آفریننده آسمان</w:t>
      </w:r>
      <w:r w:rsidRPr="00DB6711">
        <w:rPr>
          <w:rFonts w:hint="cs"/>
          <w:rtl/>
          <w:lang w:bidi="fa-IR"/>
        </w:rPr>
        <w:t xml:space="preserve">ها و زمین </w:t>
      </w:r>
      <w:r>
        <w:rPr>
          <w:rFonts w:hint="cs"/>
          <w:rtl/>
          <w:lang w:bidi="fa-IR"/>
        </w:rPr>
        <w:t>الله</w:t>
      </w:r>
      <w:r w:rsidRPr="00DB6711">
        <w:rPr>
          <w:rFonts w:hint="cs"/>
          <w:rtl/>
          <w:lang w:bidi="fa-IR"/>
        </w:rPr>
        <w:t xml:space="preserve"> است. حق</w:t>
      </w:r>
      <w:r>
        <w:rPr>
          <w:rFonts w:hint="cs"/>
          <w:rtl/>
          <w:lang w:bidi="fa-IR"/>
        </w:rPr>
        <w:t xml:space="preserve">یقت این است که تعالیم دین در </w:t>
      </w:r>
      <w:r w:rsidRPr="00DB6711">
        <w:rPr>
          <w:rFonts w:hint="cs"/>
          <w:rtl/>
          <w:lang w:bidi="fa-IR"/>
        </w:rPr>
        <w:t>روحیه افراد مصر آنچنان نفوذ کرده بود که مصر</w:t>
      </w:r>
      <w:r>
        <w:rPr>
          <w:rFonts w:hint="cs"/>
          <w:rtl/>
          <w:lang w:bidi="fa-IR"/>
        </w:rPr>
        <w:t>یان</w:t>
      </w:r>
      <w:r w:rsidRPr="00DB6711">
        <w:rPr>
          <w:rFonts w:hint="cs"/>
          <w:rtl/>
          <w:lang w:bidi="fa-IR"/>
        </w:rPr>
        <w:t xml:space="preserve"> خداوند را بالاتر و مافوق همه جهانیان و برتر از جهان طبیعی</w:t>
      </w:r>
      <w:r w:rsidR="00A550BA">
        <w:rPr>
          <w:rFonts w:hint="cs"/>
          <w:rtl/>
          <w:lang w:bidi="fa-IR"/>
        </w:rPr>
        <w:t xml:space="preserve"> می‌</w:t>
      </w:r>
      <w:r>
        <w:rPr>
          <w:rFonts w:hint="cs"/>
          <w:rtl/>
          <w:lang w:bidi="fa-IR"/>
        </w:rPr>
        <w:t>دانستند</w:t>
      </w:r>
      <w:r w:rsidRPr="00DB6711">
        <w:rPr>
          <w:rFonts w:hint="cs"/>
          <w:rtl/>
          <w:lang w:bidi="fa-IR"/>
        </w:rPr>
        <w:t>.</w:t>
      </w:r>
      <w:r>
        <w:rPr>
          <w:rFonts w:hint="cs"/>
          <w:rtl/>
          <w:lang w:bidi="fa-IR"/>
        </w:rPr>
        <w:t xml:space="preserve"> </w:t>
      </w:r>
      <w:r w:rsidRPr="00DB6711">
        <w:rPr>
          <w:rFonts w:hint="cs"/>
          <w:rtl/>
          <w:lang w:bidi="fa-IR"/>
        </w:rPr>
        <w:t xml:space="preserve">در سرزمین </w:t>
      </w:r>
      <w:r>
        <w:rPr>
          <w:rFonts w:hint="cs"/>
          <w:rtl/>
          <w:lang w:bidi="fa-IR"/>
        </w:rPr>
        <w:t>مصر</w:t>
      </w:r>
      <w:r w:rsidRPr="00DB6711">
        <w:rPr>
          <w:rFonts w:hint="cs"/>
          <w:rtl/>
          <w:lang w:bidi="fa-IR"/>
        </w:rPr>
        <w:t xml:space="preserve"> حتی یک فرد هم پیدا نمی</w:t>
      </w:r>
      <w:r>
        <w:rPr>
          <w:rFonts w:hint="cs"/>
          <w:rtl/>
          <w:lang w:bidi="fa-IR"/>
        </w:rPr>
        <w:t>‏</w:t>
      </w:r>
      <w:r w:rsidRPr="00DB6711">
        <w:rPr>
          <w:rFonts w:hint="cs"/>
          <w:rtl/>
          <w:lang w:bidi="fa-IR"/>
        </w:rPr>
        <w:t>شد که منکر الوهیت پروردگار</w:t>
      </w:r>
      <w:r w:rsidR="00DC4177">
        <w:rPr>
          <w:rFonts w:cs="CTraditional Arabic" w:hint="cs"/>
          <w:rtl/>
          <w:lang w:bidi="fa-IR"/>
        </w:rPr>
        <w:t>أ</w:t>
      </w:r>
      <w:r w:rsidRPr="00DB6711">
        <w:rPr>
          <w:rFonts w:hint="cs"/>
          <w:rtl/>
          <w:lang w:bidi="fa-IR"/>
        </w:rPr>
        <w:t xml:space="preserve"> باشد و کسانیکه در </w:t>
      </w:r>
      <w:r>
        <w:rPr>
          <w:rFonts w:hint="cs"/>
          <w:rtl/>
          <w:lang w:bidi="fa-IR"/>
        </w:rPr>
        <w:t>آن زمان بر کفر خویش می‏</w:t>
      </w:r>
      <w:r w:rsidRPr="00DB6711">
        <w:rPr>
          <w:rFonts w:hint="cs"/>
          <w:rtl/>
          <w:lang w:bidi="fa-IR"/>
        </w:rPr>
        <w:t>نازیندند</w:t>
      </w:r>
      <w:r>
        <w:rPr>
          <w:rFonts w:hint="cs"/>
          <w:rtl/>
          <w:lang w:bidi="fa-IR"/>
        </w:rPr>
        <w:t>،</w:t>
      </w:r>
      <w:r w:rsidRPr="00DB6711">
        <w:rPr>
          <w:rFonts w:hint="cs"/>
          <w:rtl/>
          <w:lang w:bidi="fa-IR"/>
        </w:rPr>
        <w:t xml:space="preserve"> </w:t>
      </w:r>
      <w:r>
        <w:rPr>
          <w:rFonts w:hint="cs"/>
          <w:rtl/>
          <w:lang w:bidi="fa-IR"/>
        </w:rPr>
        <w:t>آ</w:t>
      </w:r>
      <w:r w:rsidRPr="00DB6711">
        <w:rPr>
          <w:rFonts w:hint="cs"/>
          <w:rtl/>
          <w:lang w:bidi="fa-IR"/>
        </w:rPr>
        <w:t>نهایی بودند که در ال</w:t>
      </w:r>
      <w:r>
        <w:rPr>
          <w:rFonts w:hint="cs"/>
          <w:rtl/>
          <w:lang w:bidi="fa-IR"/>
        </w:rPr>
        <w:t>و</w:t>
      </w:r>
      <w:r w:rsidRPr="00DB6711">
        <w:rPr>
          <w:rFonts w:hint="cs"/>
          <w:rtl/>
          <w:lang w:bidi="fa-IR"/>
        </w:rPr>
        <w:t>هیت</w:t>
      </w:r>
      <w:r>
        <w:rPr>
          <w:rFonts w:hint="cs"/>
          <w:rtl/>
          <w:lang w:bidi="fa-IR"/>
        </w:rPr>
        <w:t xml:space="preserve"> برای خداوند سبحان شریک قرار می‏دادند</w:t>
      </w:r>
      <w:r w:rsidRPr="00DB6711">
        <w:rPr>
          <w:rFonts w:hint="cs"/>
          <w:rtl/>
          <w:lang w:bidi="fa-IR"/>
        </w:rPr>
        <w:t xml:space="preserve"> و این چنین تأثیری از </w:t>
      </w:r>
      <w:r>
        <w:rPr>
          <w:rFonts w:hint="cs"/>
          <w:rtl/>
          <w:lang w:bidi="fa-IR"/>
        </w:rPr>
        <w:t>دین</w:t>
      </w:r>
      <w:r w:rsidRPr="00DB6711">
        <w:rPr>
          <w:rFonts w:hint="cs"/>
          <w:rtl/>
          <w:lang w:bidi="fa-IR"/>
        </w:rPr>
        <w:t xml:space="preserve"> در روحیه مردم مصر بود تا وقتی</w:t>
      </w:r>
      <w:r>
        <w:rPr>
          <w:rFonts w:hint="cs"/>
          <w:rtl/>
          <w:lang w:bidi="fa-IR"/>
        </w:rPr>
        <w:t xml:space="preserve"> </w:t>
      </w:r>
      <w:r w:rsidRPr="00DB6711">
        <w:rPr>
          <w:rFonts w:hint="cs"/>
          <w:rtl/>
          <w:lang w:bidi="fa-IR"/>
        </w:rPr>
        <w:t>ک</w:t>
      </w:r>
      <w:r>
        <w:rPr>
          <w:rFonts w:hint="cs"/>
          <w:rtl/>
          <w:lang w:bidi="fa-IR"/>
        </w:rPr>
        <w:t>ه موسی</w:t>
      </w:r>
      <w:r w:rsidR="00DC4177">
        <w:rPr>
          <w:rFonts w:cs="CTraditional Arabic" w:hint="cs"/>
          <w:rtl/>
          <w:lang w:bidi="fa-IR"/>
        </w:rPr>
        <w:t>÷</w:t>
      </w:r>
      <w:r>
        <w:rPr>
          <w:rFonts w:hint="cs"/>
          <w:rtl/>
          <w:lang w:bidi="fa-IR"/>
        </w:rPr>
        <w:t xml:space="preserve"> مبعوث شد. </w:t>
      </w:r>
      <w:r w:rsidRPr="00DB6711">
        <w:rPr>
          <w:rFonts w:hint="cs"/>
          <w:rtl/>
          <w:lang w:bidi="fa-IR"/>
        </w:rPr>
        <w:t xml:space="preserve">اساس و پایه همه دعاوی </w:t>
      </w:r>
      <w:r>
        <w:rPr>
          <w:rFonts w:hint="cs"/>
          <w:rtl/>
          <w:lang w:bidi="fa-IR"/>
        </w:rPr>
        <w:t xml:space="preserve">فرعون </w:t>
      </w:r>
      <w:r w:rsidRPr="00DB6711">
        <w:rPr>
          <w:rFonts w:hint="cs"/>
          <w:rtl/>
          <w:lang w:bidi="fa-IR"/>
        </w:rPr>
        <w:t>بر پایه تعصبات ملی شدید قرار داشت.</w:t>
      </w:r>
      <w:r>
        <w:rPr>
          <w:rFonts w:hint="cs"/>
          <w:rtl/>
          <w:lang w:bidi="fa-IR"/>
        </w:rPr>
        <w:t xml:space="preserve"> </w:t>
      </w:r>
      <w:r w:rsidRPr="00DB6711">
        <w:rPr>
          <w:rFonts w:hint="cs"/>
          <w:rtl/>
          <w:lang w:bidi="fa-IR"/>
        </w:rPr>
        <w:t>زیرا در زمان یوس</w:t>
      </w:r>
      <w:r>
        <w:rPr>
          <w:rFonts w:hint="cs"/>
          <w:rtl/>
          <w:lang w:bidi="fa-IR"/>
        </w:rPr>
        <w:t>ف</w:t>
      </w:r>
      <w:r w:rsidR="00DC4177">
        <w:rPr>
          <w:rFonts w:cs="CTraditional Arabic" w:hint="cs"/>
          <w:rtl/>
          <w:lang w:bidi="fa-IR"/>
        </w:rPr>
        <w:t>÷</w:t>
      </w:r>
      <w:r>
        <w:rPr>
          <w:rFonts w:hint="cs"/>
          <w:rtl/>
          <w:lang w:bidi="fa-IR"/>
        </w:rPr>
        <w:t xml:space="preserve"> تعالیم اسلام سراسر سرزمین</w:t>
      </w:r>
      <w:r>
        <w:rPr>
          <w:rFonts w:cs="Times New Roman" w:hint="cs"/>
          <w:rtl/>
          <w:lang w:bidi="fa-IR"/>
        </w:rPr>
        <w:t>‏</w:t>
      </w:r>
      <w:r w:rsidRPr="00DB6711">
        <w:rPr>
          <w:rFonts w:hint="cs"/>
          <w:rtl/>
          <w:lang w:bidi="fa-IR"/>
        </w:rPr>
        <w:t>های مصر را فراگرفته بود و با مقدماتی که یوسف</w:t>
      </w:r>
      <w:r w:rsidR="00DC4177">
        <w:rPr>
          <w:rFonts w:cs="CTraditional Arabic" w:hint="cs"/>
          <w:rtl/>
          <w:lang w:bidi="fa-IR"/>
        </w:rPr>
        <w:t>÷</w:t>
      </w:r>
      <w:r w:rsidRPr="00DB6711">
        <w:rPr>
          <w:rFonts w:hint="cs"/>
          <w:rtl/>
          <w:lang w:bidi="fa-IR"/>
        </w:rPr>
        <w:t xml:space="preserve"> فراهم ساخته بود</w:t>
      </w:r>
      <w:r>
        <w:rPr>
          <w:rFonts w:hint="cs"/>
          <w:rtl/>
          <w:lang w:bidi="fa-IR"/>
        </w:rPr>
        <w:t xml:space="preserve"> بنی‏</w:t>
      </w:r>
      <w:r w:rsidRPr="00DB6711">
        <w:rPr>
          <w:rFonts w:hint="cs"/>
          <w:rtl/>
          <w:lang w:bidi="fa-IR"/>
        </w:rPr>
        <w:t>اسرائیل در تمام</w:t>
      </w:r>
      <w:r>
        <w:rPr>
          <w:rFonts w:hint="cs"/>
          <w:rtl/>
          <w:lang w:bidi="fa-IR"/>
        </w:rPr>
        <w:t xml:space="preserve"> مصر نفوذ کرده و طی سالیان</w:t>
      </w:r>
      <w:r w:rsidRPr="00DB6711">
        <w:rPr>
          <w:rFonts w:hint="cs"/>
          <w:rtl/>
          <w:lang w:bidi="fa-IR"/>
        </w:rPr>
        <w:t xml:space="preserve"> دراز حکومت بدست</w:t>
      </w:r>
      <w:r>
        <w:rPr>
          <w:rFonts w:hint="cs"/>
          <w:rtl/>
          <w:lang w:bidi="fa-IR"/>
        </w:rPr>
        <w:t>‏شان بود، بطوریکه بنی‏</w:t>
      </w:r>
      <w:r w:rsidRPr="00DB6711">
        <w:rPr>
          <w:rFonts w:hint="cs"/>
          <w:rtl/>
          <w:lang w:bidi="fa-IR"/>
        </w:rPr>
        <w:t>اسرائیل سیصد یا چهارص</w:t>
      </w:r>
      <w:r>
        <w:rPr>
          <w:rFonts w:hint="cs"/>
          <w:rtl/>
          <w:lang w:bidi="fa-IR"/>
        </w:rPr>
        <w:t>د سال بر تمام مصر فرمانروایی می‏</w:t>
      </w:r>
      <w:r w:rsidRPr="00DB6711">
        <w:rPr>
          <w:rFonts w:hint="cs"/>
          <w:rtl/>
          <w:lang w:bidi="fa-IR"/>
        </w:rPr>
        <w:t>نمودند</w:t>
      </w:r>
      <w:r>
        <w:rPr>
          <w:rFonts w:hint="cs"/>
          <w:rtl/>
          <w:lang w:bidi="fa-IR"/>
        </w:rPr>
        <w:t>.</w:t>
      </w:r>
      <w:r w:rsidRPr="00DB6711">
        <w:rPr>
          <w:rFonts w:hint="cs"/>
          <w:rtl/>
          <w:lang w:bidi="fa-IR"/>
        </w:rPr>
        <w:t xml:space="preserve"> </w:t>
      </w:r>
      <w:r>
        <w:rPr>
          <w:rFonts w:hint="cs"/>
          <w:rtl/>
          <w:lang w:bidi="fa-IR"/>
        </w:rPr>
        <w:t>تا آنکه آتش احساسات قومیت‏</w:t>
      </w:r>
      <w:r w:rsidRPr="00DB6711">
        <w:rPr>
          <w:rFonts w:hint="cs"/>
          <w:rtl/>
          <w:lang w:bidi="fa-IR"/>
        </w:rPr>
        <w:t xml:space="preserve">پرستی در صندوق </w:t>
      </w:r>
      <w:r>
        <w:rPr>
          <w:rFonts w:hint="cs"/>
          <w:rtl/>
          <w:lang w:bidi="fa-IR"/>
        </w:rPr>
        <w:t xml:space="preserve">سینه مصری‏ها زبانه کشید و </w:t>
      </w:r>
      <w:r w:rsidRPr="00DB6711">
        <w:rPr>
          <w:rFonts w:hint="cs"/>
          <w:rtl/>
          <w:lang w:bidi="fa-IR"/>
        </w:rPr>
        <w:t>امر</w:t>
      </w:r>
      <w:r>
        <w:rPr>
          <w:rFonts w:hint="cs"/>
          <w:rtl/>
          <w:lang w:bidi="fa-IR"/>
        </w:rPr>
        <w:t xml:space="preserve"> بجایی رسید که حکومت بنی‏</w:t>
      </w:r>
      <w:r w:rsidRPr="00DB6711">
        <w:rPr>
          <w:rFonts w:hint="cs"/>
          <w:rtl/>
          <w:lang w:bidi="fa-IR"/>
        </w:rPr>
        <w:t xml:space="preserve">اسرائیل را برانداختند و فرمانروایی بعد از </w:t>
      </w:r>
      <w:r>
        <w:rPr>
          <w:rFonts w:hint="cs"/>
          <w:rtl/>
          <w:lang w:bidi="fa-IR"/>
        </w:rPr>
        <w:t xml:space="preserve">آن بدست مردم مصر افتاد. کم‏کم </w:t>
      </w:r>
      <w:r w:rsidRPr="00DB6711">
        <w:rPr>
          <w:rFonts w:hint="cs"/>
          <w:rtl/>
          <w:lang w:bidi="fa-IR"/>
        </w:rPr>
        <w:t>با همه نیر</w:t>
      </w:r>
      <w:r>
        <w:rPr>
          <w:rFonts w:hint="cs"/>
          <w:rtl/>
          <w:lang w:bidi="fa-IR"/>
        </w:rPr>
        <w:t>و و عظمت بنی‏اسرائیل را درهم کوبیدند و به این کفایت نکرده و</w:t>
      </w:r>
      <w:r w:rsidRPr="00DB6711">
        <w:rPr>
          <w:rFonts w:hint="cs"/>
          <w:rtl/>
          <w:lang w:bidi="fa-IR"/>
        </w:rPr>
        <w:t xml:space="preserve"> دست</w:t>
      </w:r>
      <w:r>
        <w:rPr>
          <w:rFonts w:hint="cs"/>
          <w:rtl/>
          <w:lang w:bidi="fa-IR"/>
        </w:rPr>
        <w:t xml:space="preserve"> به آثار زمان یوسف</w:t>
      </w:r>
      <w:r w:rsidR="00DC4177">
        <w:rPr>
          <w:rFonts w:cs="CTraditional Arabic" w:hint="cs"/>
          <w:rtl/>
          <w:lang w:bidi="fa-IR"/>
        </w:rPr>
        <w:t>÷</w:t>
      </w:r>
      <w:r>
        <w:rPr>
          <w:rFonts w:hint="cs"/>
          <w:rtl/>
          <w:lang w:bidi="fa-IR"/>
        </w:rPr>
        <w:t xml:space="preserve"> بردند. هر </w:t>
      </w:r>
      <w:r w:rsidRPr="00DB6711">
        <w:rPr>
          <w:rFonts w:hint="cs"/>
          <w:rtl/>
          <w:lang w:bidi="fa-IR"/>
        </w:rPr>
        <w:t>گونه آثار و رسوم</w:t>
      </w:r>
      <w:r>
        <w:rPr>
          <w:rFonts w:hint="cs"/>
          <w:rtl/>
          <w:lang w:bidi="fa-IR"/>
        </w:rPr>
        <w:t xml:space="preserve"> زمان یوسف</w:t>
      </w:r>
      <w:r w:rsidR="00DC4177">
        <w:rPr>
          <w:rFonts w:cs="CTraditional Arabic" w:hint="cs"/>
          <w:rtl/>
          <w:lang w:bidi="fa-IR"/>
        </w:rPr>
        <w:t>÷</w:t>
      </w:r>
      <w:r>
        <w:rPr>
          <w:rFonts w:hint="cs"/>
          <w:rtl/>
          <w:lang w:bidi="fa-IR"/>
        </w:rPr>
        <w:t xml:space="preserve"> را محو و نابود کردند و دیانت</w:t>
      </w:r>
      <w:r>
        <w:rPr>
          <w:rFonts w:cs="Times New Roman" w:hint="cs"/>
          <w:rtl/>
          <w:lang w:bidi="fa-IR"/>
        </w:rPr>
        <w:t>‏</w:t>
      </w:r>
      <w:r>
        <w:rPr>
          <w:rFonts w:hint="cs"/>
          <w:rtl/>
          <w:lang w:bidi="fa-IR"/>
        </w:rPr>
        <w:t>ها و روش‏های دوره جاهلیت قدیم را احیاء ‏</w:t>
      </w:r>
      <w:r w:rsidRPr="00DB6711">
        <w:rPr>
          <w:rFonts w:hint="cs"/>
          <w:rtl/>
          <w:lang w:bidi="fa-IR"/>
        </w:rPr>
        <w:t>نمودند، در چنین وقت حساسی موسی</w:t>
      </w:r>
      <w:r w:rsidR="00DC4177">
        <w:rPr>
          <w:rFonts w:cs="CTraditional Arabic" w:hint="cs"/>
          <w:rtl/>
          <w:lang w:bidi="fa-IR"/>
        </w:rPr>
        <w:t>÷</w:t>
      </w:r>
      <w:r w:rsidRPr="00DB6711">
        <w:rPr>
          <w:rFonts w:hint="cs"/>
          <w:rtl/>
          <w:lang w:bidi="fa-IR"/>
        </w:rPr>
        <w:t xml:space="preserve"> به پیامبری مبعوث گردید. </w:t>
      </w:r>
      <w:r>
        <w:rPr>
          <w:rFonts w:hint="cs"/>
          <w:rtl/>
          <w:lang w:bidi="fa-IR"/>
        </w:rPr>
        <w:t>مردم مصر از خوف اینکه مبادا بنی‏</w:t>
      </w:r>
      <w:r w:rsidRPr="00DB6711">
        <w:rPr>
          <w:rFonts w:hint="cs"/>
          <w:rtl/>
          <w:lang w:bidi="fa-IR"/>
        </w:rPr>
        <w:t>اسرائیل قدرت و شوکت خویش را بازپس یافته و مجدداً بر مردم مصر فرمانروایی نمایند، روشی خشونت بار با حضرت موسی</w:t>
      </w:r>
      <w:r w:rsidR="00DC4177">
        <w:rPr>
          <w:rFonts w:cs="CTraditional Arabic" w:hint="cs"/>
          <w:rtl/>
          <w:lang w:bidi="fa-IR"/>
        </w:rPr>
        <w:t>÷</w:t>
      </w:r>
      <w:r w:rsidRPr="00DB6711">
        <w:rPr>
          <w:rFonts w:hint="cs"/>
          <w:rtl/>
          <w:lang w:bidi="fa-IR"/>
        </w:rPr>
        <w:t xml:space="preserve"> </w:t>
      </w:r>
      <w:r>
        <w:rPr>
          <w:rFonts w:hint="cs"/>
          <w:rtl/>
          <w:lang w:bidi="fa-IR"/>
        </w:rPr>
        <w:t>در پیش گرفتند و در برقراری تماس‏هایشان با حضرت موسی</w:t>
      </w:r>
      <w:r w:rsidR="00DC4177">
        <w:rPr>
          <w:rFonts w:cs="CTraditional Arabic" w:hint="cs"/>
          <w:rtl/>
          <w:lang w:bidi="fa-IR"/>
        </w:rPr>
        <w:t>÷</w:t>
      </w:r>
      <w:r>
        <w:rPr>
          <w:rFonts w:hint="cs"/>
          <w:rtl/>
          <w:lang w:bidi="fa-IR"/>
        </w:rPr>
        <w:t xml:space="preserve"> لجبازی سختی</w:t>
      </w:r>
      <w:r w:rsidRPr="00DB6711">
        <w:rPr>
          <w:rFonts w:hint="cs"/>
          <w:rtl/>
          <w:lang w:bidi="fa-IR"/>
        </w:rPr>
        <w:t xml:space="preserve"> از خود نشان دادند</w:t>
      </w:r>
      <w:r>
        <w:rPr>
          <w:rFonts w:hint="cs"/>
          <w:rtl/>
          <w:lang w:bidi="fa-IR"/>
        </w:rPr>
        <w:t>.</w:t>
      </w:r>
    </w:p>
    <w:p w:rsidR="00746152" w:rsidRPr="002168E2" w:rsidRDefault="00746152" w:rsidP="00746152">
      <w:pPr>
        <w:pStyle w:val="a0"/>
        <w:rPr>
          <w:rStyle w:val="Charb"/>
          <w:rtl/>
        </w:rPr>
      </w:pPr>
      <w:r>
        <w:rPr>
          <w:rFonts w:cs="Traditional Arabic"/>
          <w:rtl/>
          <w:lang w:bidi="fa-IR"/>
        </w:rPr>
        <w:t>﴿</w:t>
      </w:r>
      <w:r w:rsidRPr="00F936DD">
        <w:rPr>
          <w:rStyle w:val="Chara"/>
          <w:rtl/>
        </w:rPr>
        <w:t xml:space="preserve">فَلَمَّا جَآءَتۡهُمۡ ءَايَٰتُنَا مُبۡصِرَةٗ قَالُواْ هَٰذَا سِحۡرٞ مُّبِينٞ١٣ وَجَحَدُواْ بِهَا </w:t>
      </w:r>
      <w:r w:rsidRPr="00352AB6">
        <w:rPr>
          <w:rStyle w:val="Char6"/>
          <w:rtl/>
        </w:rPr>
        <w:t>وَ</w:t>
      </w:r>
      <w:r w:rsidRPr="00352AB6">
        <w:rPr>
          <w:rStyle w:val="Char6"/>
          <w:rFonts w:hint="cs"/>
          <w:rtl/>
        </w:rPr>
        <w:t>ٱسۡتَيۡقَنَتۡهَآ</w:t>
      </w:r>
      <w:r w:rsidRPr="00352AB6">
        <w:rPr>
          <w:rStyle w:val="Char6"/>
          <w:rtl/>
        </w:rPr>
        <w:t xml:space="preserve"> أَنفُسُهُمۡ</w:t>
      </w:r>
      <w:r w:rsidRPr="00F936DD">
        <w:rPr>
          <w:rStyle w:val="Chara"/>
          <w:rtl/>
        </w:rPr>
        <w:t xml:space="preserve"> ظُلۡمٗا وَعُلُوّٗاۚ فَ</w:t>
      </w:r>
      <w:r w:rsidRPr="00F936DD">
        <w:rPr>
          <w:rStyle w:val="Chara"/>
          <w:rFonts w:hint="cs"/>
          <w:rtl/>
        </w:rPr>
        <w:t>ٱنظُرۡ</w:t>
      </w:r>
      <w:r w:rsidRPr="00F936DD">
        <w:rPr>
          <w:rStyle w:val="Chara"/>
          <w:rtl/>
        </w:rPr>
        <w:t xml:space="preserve"> كَيۡفَ كَانَ عَٰقِبَةُ </w:t>
      </w:r>
      <w:r w:rsidRPr="00F936DD">
        <w:rPr>
          <w:rStyle w:val="Chara"/>
          <w:rFonts w:hint="cs"/>
          <w:rtl/>
        </w:rPr>
        <w:t>ٱلۡمُفۡسِدِينَ</w:t>
      </w:r>
      <w:r w:rsidRPr="00F936DD">
        <w:rPr>
          <w:rStyle w:val="Chara"/>
          <w:rtl/>
        </w:rPr>
        <w:t>١٤</w:t>
      </w:r>
      <w:r>
        <w:rPr>
          <w:rFonts w:cs="Traditional Arabic"/>
          <w:rtl/>
          <w:lang w:bidi="fa-IR"/>
        </w:rPr>
        <w:t>﴾</w:t>
      </w:r>
      <w:r w:rsidRPr="00F936DD">
        <w:rPr>
          <w:rStyle w:val="Chara"/>
          <w:rtl/>
        </w:rPr>
        <w:t xml:space="preserve"> </w:t>
      </w:r>
      <w:r w:rsidRPr="002168E2">
        <w:rPr>
          <w:rStyle w:val="Charb"/>
          <w:rtl/>
        </w:rPr>
        <w:t>[النمل: 13-14]</w:t>
      </w:r>
      <w:r w:rsidRPr="002168E2">
        <w:rPr>
          <w:rStyle w:val="Charb"/>
          <w:rFonts w:hint="cs"/>
          <w:rtl/>
        </w:rPr>
        <w:t>.</w:t>
      </w:r>
    </w:p>
    <w:p w:rsidR="00F93099" w:rsidRDefault="00746152" w:rsidP="00746152">
      <w:pPr>
        <w:pStyle w:val="a0"/>
        <w:rPr>
          <w:sz w:val="32"/>
          <w:szCs w:val="32"/>
          <w:rtl/>
          <w:lang w:bidi="fa-IR"/>
        </w:rPr>
      </w:pPr>
      <w:r w:rsidRPr="00746152">
        <w:rPr>
          <w:rStyle w:val="Char3"/>
          <w:rFonts w:hint="cs"/>
          <w:rtl/>
        </w:rPr>
        <w:t>«</w:t>
      </w:r>
      <w:r w:rsidR="00F93099" w:rsidRPr="00746152">
        <w:rPr>
          <w:rStyle w:val="Char3"/>
          <w:rFonts w:hint="cs"/>
          <w:rtl/>
        </w:rPr>
        <w:t>و</w:t>
      </w:r>
      <w:r w:rsidR="00F93099" w:rsidRPr="00746152">
        <w:rPr>
          <w:rStyle w:val="Char3"/>
          <w:rtl/>
        </w:rPr>
        <w:t xml:space="preserve"> </w:t>
      </w:r>
      <w:r w:rsidR="00F93099" w:rsidRPr="00746152">
        <w:rPr>
          <w:rStyle w:val="Char3"/>
          <w:rFonts w:hint="cs"/>
          <w:rtl/>
        </w:rPr>
        <w:t>هنگامى</w:t>
      </w:r>
      <w:r w:rsidR="00F93099" w:rsidRPr="00746152">
        <w:rPr>
          <w:rStyle w:val="Char3"/>
          <w:rtl/>
        </w:rPr>
        <w:t xml:space="preserve"> </w:t>
      </w:r>
      <w:r w:rsidR="00F93099" w:rsidRPr="00746152">
        <w:rPr>
          <w:rStyle w:val="Char3"/>
          <w:rFonts w:hint="cs"/>
          <w:rtl/>
        </w:rPr>
        <w:t>که</w:t>
      </w:r>
      <w:r w:rsidR="00F93099" w:rsidRPr="00746152">
        <w:rPr>
          <w:rStyle w:val="Char3"/>
          <w:rtl/>
        </w:rPr>
        <w:t xml:space="preserve"> </w:t>
      </w:r>
      <w:r w:rsidR="00F93099" w:rsidRPr="00746152">
        <w:rPr>
          <w:rStyle w:val="Char3"/>
          <w:rFonts w:hint="cs"/>
          <w:rtl/>
        </w:rPr>
        <w:t>آ</w:t>
      </w:r>
      <w:r w:rsidR="000A756A">
        <w:rPr>
          <w:rStyle w:val="Char3"/>
          <w:rFonts w:hint="cs"/>
          <w:rtl/>
        </w:rPr>
        <w:t>ی</w:t>
      </w:r>
      <w:r w:rsidR="00F93099" w:rsidRPr="00746152">
        <w:rPr>
          <w:rStyle w:val="Char3"/>
          <w:rFonts w:hint="cs"/>
          <w:rtl/>
        </w:rPr>
        <w:t>ات</w:t>
      </w:r>
      <w:r w:rsidR="00F93099" w:rsidRPr="00746152">
        <w:rPr>
          <w:rStyle w:val="Char3"/>
          <w:rtl/>
        </w:rPr>
        <w:t xml:space="preserve"> </w:t>
      </w:r>
      <w:r w:rsidR="00F93099" w:rsidRPr="00746152">
        <w:rPr>
          <w:rStyle w:val="Char3"/>
          <w:rFonts w:hint="cs"/>
          <w:rtl/>
        </w:rPr>
        <w:t>روشنى ‏بخش</w:t>
      </w:r>
      <w:r w:rsidR="00F93099" w:rsidRPr="00746152">
        <w:rPr>
          <w:rStyle w:val="Char3"/>
          <w:rtl/>
        </w:rPr>
        <w:t xml:space="preserve"> </w:t>
      </w:r>
      <w:r w:rsidR="00F93099" w:rsidRPr="00746152">
        <w:rPr>
          <w:rStyle w:val="Char3"/>
          <w:rFonts w:hint="cs"/>
          <w:rtl/>
        </w:rPr>
        <w:t>ما</w:t>
      </w:r>
      <w:r w:rsidR="00F93099" w:rsidRPr="00746152">
        <w:rPr>
          <w:rStyle w:val="Char3"/>
          <w:rtl/>
        </w:rPr>
        <w:t xml:space="preserve"> </w:t>
      </w:r>
      <w:r w:rsidR="00F93099" w:rsidRPr="00746152">
        <w:rPr>
          <w:rStyle w:val="Char3"/>
          <w:rFonts w:hint="cs"/>
          <w:rtl/>
        </w:rPr>
        <w:t>به</w:t>
      </w:r>
      <w:r w:rsidR="00F93099" w:rsidRPr="00746152">
        <w:rPr>
          <w:rStyle w:val="Char3"/>
          <w:rtl/>
        </w:rPr>
        <w:t xml:space="preserve"> </w:t>
      </w:r>
      <w:r w:rsidR="00F93099" w:rsidRPr="00746152">
        <w:rPr>
          <w:rStyle w:val="Char3"/>
          <w:rFonts w:hint="cs"/>
          <w:rtl/>
        </w:rPr>
        <w:t>سراغ</w:t>
      </w:r>
      <w:r w:rsidR="00F93099" w:rsidRPr="00746152">
        <w:rPr>
          <w:rStyle w:val="Char3"/>
          <w:rtl/>
        </w:rPr>
        <w:t xml:space="preserve"> </w:t>
      </w:r>
      <w:r w:rsidR="00F93099" w:rsidRPr="00746152">
        <w:rPr>
          <w:rStyle w:val="Char3"/>
          <w:rFonts w:hint="cs"/>
          <w:rtl/>
        </w:rPr>
        <w:t>آنها</w:t>
      </w:r>
      <w:r w:rsidR="00F93099" w:rsidRPr="00746152">
        <w:rPr>
          <w:rStyle w:val="Char3"/>
          <w:rtl/>
        </w:rPr>
        <w:t xml:space="preserve"> </w:t>
      </w:r>
      <w:r w:rsidR="00F93099" w:rsidRPr="00746152">
        <w:rPr>
          <w:rStyle w:val="Char3"/>
          <w:rFonts w:hint="cs"/>
          <w:rtl/>
        </w:rPr>
        <w:t>آمد</w:t>
      </w:r>
      <w:r w:rsidR="00F93099" w:rsidRPr="00746152">
        <w:rPr>
          <w:rStyle w:val="Char3"/>
          <w:rtl/>
        </w:rPr>
        <w:t xml:space="preserve"> </w:t>
      </w:r>
      <w:r w:rsidR="00F93099" w:rsidRPr="00746152">
        <w:rPr>
          <w:rStyle w:val="Char3"/>
          <w:rFonts w:hint="cs"/>
          <w:rtl/>
        </w:rPr>
        <w:t>گفتند</w:t>
      </w:r>
      <w:r w:rsidR="00F93099" w:rsidRPr="00746152">
        <w:rPr>
          <w:rStyle w:val="Char3"/>
          <w:rtl/>
        </w:rPr>
        <w:t xml:space="preserve"> «</w:t>
      </w:r>
      <w:r w:rsidR="00F93099" w:rsidRPr="00746152">
        <w:rPr>
          <w:rStyle w:val="Char3"/>
          <w:rFonts w:hint="cs"/>
          <w:rtl/>
        </w:rPr>
        <w:t>ا</w:t>
      </w:r>
      <w:r w:rsidR="000A756A">
        <w:rPr>
          <w:rStyle w:val="Char3"/>
          <w:rFonts w:hint="cs"/>
          <w:rtl/>
        </w:rPr>
        <w:t>ی</w:t>
      </w:r>
      <w:r w:rsidR="00F93099" w:rsidRPr="00746152">
        <w:rPr>
          <w:rStyle w:val="Char3"/>
          <w:rFonts w:hint="cs"/>
          <w:rtl/>
        </w:rPr>
        <w:t>ن</w:t>
      </w:r>
      <w:r w:rsidR="00F93099" w:rsidRPr="00746152">
        <w:rPr>
          <w:rStyle w:val="Char3"/>
          <w:rtl/>
        </w:rPr>
        <w:t xml:space="preserve"> </w:t>
      </w:r>
      <w:r w:rsidR="00F93099" w:rsidRPr="00746152">
        <w:rPr>
          <w:rStyle w:val="Char3"/>
          <w:rFonts w:hint="cs"/>
          <w:rtl/>
        </w:rPr>
        <w:t>سحرى</w:t>
      </w:r>
      <w:r w:rsidR="00F93099" w:rsidRPr="00746152">
        <w:rPr>
          <w:rStyle w:val="Char3"/>
          <w:rtl/>
        </w:rPr>
        <w:t xml:space="preserve"> </w:t>
      </w:r>
      <w:r w:rsidR="00F93099" w:rsidRPr="00746152">
        <w:rPr>
          <w:rStyle w:val="Char3"/>
          <w:rFonts w:hint="cs"/>
          <w:rtl/>
        </w:rPr>
        <w:t>است</w:t>
      </w:r>
      <w:r w:rsidR="00F93099" w:rsidRPr="00746152">
        <w:rPr>
          <w:rStyle w:val="Char3"/>
          <w:rtl/>
        </w:rPr>
        <w:t xml:space="preserve"> </w:t>
      </w:r>
      <w:r w:rsidR="00F93099" w:rsidRPr="00746152">
        <w:rPr>
          <w:rStyle w:val="Char3"/>
          <w:rFonts w:hint="cs"/>
          <w:rtl/>
        </w:rPr>
        <w:t>آشکار</w:t>
      </w:r>
      <w:r w:rsidR="00F93099" w:rsidRPr="00746152">
        <w:rPr>
          <w:rStyle w:val="Char3"/>
          <w:rtl/>
        </w:rPr>
        <w:t>!»</w:t>
      </w:r>
      <w:r w:rsidR="00F93099" w:rsidRPr="00746152">
        <w:rPr>
          <w:rStyle w:val="Char3"/>
          <w:rFonts w:hint="cs"/>
          <w:rtl/>
        </w:rPr>
        <w:t xml:space="preserve"> (13) و</w:t>
      </w:r>
      <w:r w:rsidR="00F93099" w:rsidRPr="00746152">
        <w:rPr>
          <w:rStyle w:val="Char3"/>
          <w:rtl/>
        </w:rPr>
        <w:t xml:space="preserve"> </w:t>
      </w:r>
      <w:r w:rsidR="00F93099" w:rsidRPr="00746152">
        <w:rPr>
          <w:rStyle w:val="Char3"/>
          <w:rFonts w:hint="cs"/>
          <w:rtl/>
        </w:rPr>
        <w:t>آن</w:t>
      </w:r>
      <w:r w:rsidR="00F93099" w:rsidRPr="00746152">
        <w:rPr>
          <w:rStyle w:val="Char3"/>
          <w:rtl/>
        </w:rPr>
        <w:t xml:space="preserve"> </w:t>
      </w:r>
      <w:r w:rsidR="00F93099" w:rsidRPr="00746152">
        <w:rPr>
          <w:rStyle w:val="Char3"/>
          <w:rFonts w:hint="cs"/>
          <w:rtl/>
        </w:rPr>
        <w:t>را</w:t>
      </w:r>
      <w:r w:rsidR="00F93099" w:rsidRPr="00746152">
        <w:rPr>
          <w:rStyle w:val="Char3"/>
          <w:rtl/>
        </w:rPr>
        <w:t xml:space="preserve"> </w:t>
      </w:r>
      <w:r w:rsidR="00F93099" w:rsidRPr="00746152">
        <w:rPr>
          <w:rStyle w:val="Char3"/>
          <w:rFonts w:hint="cs"/>
          <w:rtl/>
        </w:rPr>
        <w:t>از</w:t>
      </w:r>
      <w:r w:rsidR="00F93099" w:rsidRPr="00746152">
        <w:rPr>
          <w:rStyle w:val="Char3"/>
          <w:rtl/>
        </w:rPr>
        <w:t xml:space="preserve"> </w:t>
      </w:r>
      <w:r w:rsidR="00F93099" w:rsidRPr="00746152">
        <w:rPr>
          <w:rStyle w:val="Char3"/>
          <w:rFonts w:hint="cs"/>
          <w:rtl/>
        </w:rPr>
        <w:t>روى</w:t>
      </w:r>
      <w:r w:rsidR="00F93099" w:rsidRPr="00746152">
        <w:rPr>
          <w:rStyle w:val="Char3"/>
          <w:rtl/>
        </w:rPr>
        <w:t xml:space="preserve"> </w:t>
      </w:r>
      <w:r w:rsidR="00F93099" w:rsidRPr="00746152">
        <w:rPr>
          <w:rStyle w:val="Char3"/>
          <w:rFonts w:hint="cs"/>
          <w:rtl/>
        </w:rPr>
        <w:t>ظلم</w:t>
      </w:r>
      <w:r w:rsidR="00F93099" w:rsidRPr="00746152">
        <w:rPr>
          <w:rStyle w:val="Char3"/>
          <w:rtl/>
        </w:rPr>
        <w:t xml:space="preserve"> </w:t>
      </w:r>
      <w:r w:rsidR="00F93099" w:rsidRPr="00746152">
        <w:rPr>
          <w:rStyle w:val="Char3"/>
          <w:rFonts w:hint="cs"/>
          <w:rtl/>
        </w:rPr>
        <w:t>و</w:t>
      </w:r>
      <w:r w:rsidR="00F93099" w:rsidRPr="00746152">
        <w:rPr>
          <w:rStyle w:val="Char3"/>
          <w:rtl/>
        </w:rPr>
        <w:t xml:space="preserve"> </w:t>
      </w:r>
      <w:r w:rsidR="00F93099" w:rsidRPr="00746152">
        <w:rPr>
          <w:rStyle w:val="Char3"/>
          <w:rFonts w:hint="cs"/>
          <w:rtl/>
        </w:rPr>
        <w:t>سرکشى</w:t>
      </w:r>
      <w:r w:rsidR="00F93099" w:rsidRPr="00746152">
        <w:rPr>
          <w:rStyle w:val="Char3"/>
          <w:rtl/>
        </w:rPr>
        <w:t xml:space="preserve"> </w:t>
      </w:r>
      <w:r w:rsidR="00F93099" w:rsidRPr="00746152">
        <w:rPr>
          <w:rStyle w:val="Char3"/>
          <w:rFonts w:hint="cs"/>
          <w:rtl/>
        </w:rPr>
        <w:t>انکار</w:t>
      </w:r>
      <w:r w:rsidR="00F93099" w:rsidRPr="00746152">
        <w:rPr>
          <w:rStyle w:val="Char3"/>
          <w:rtl/>
        </w:rPr>
        <w:t xml:space="preserve"> </w:t>
      </w:r>
      <w:r w:rsidR="00F93099" w:rsidRPr="00746152">
        <w:rPr>
          <w:rStyle w:val="Char3"/>
          <w:rFonts w:hint="cs"/>
          <w:rtl/>
        </w:rPr>
        <w:t>کردند،</w:t>
      </w:r>
      <w:r w:rsidR="00F93099" w:rsidRPr="0088304E">
        <w:rPr>
          <w:sz w:val="32"/>
          <w:szCs w:val="32"/>
          <w:rtl/>
          <w:lang w:bidi="fa-IR"/>
        </w:rPr>
        <w:t xml:space="preserve"> </w:t>
      </w:r>
      <w:r w:rsidR="00F93099" w:rsidRPr="00746152">
        <w:rPr>
          <w:rStyle w:val="Char7"/>
          <w:rFonts w:hint="cs"/>
          <w:rtl/>
        </w:rPr>
        <w:t>در</w:t>
      </w:r>
      <w:r w:rsidR="00F93099" w:rsidRPr="00746152">
        <w:rPr>
          <w:rStyle w:val="Char7"/>
          <w:rtl/>
        </w:rPr>
        <w:t xml:space="preserve"> </w:t>
      </w:r>
      <w:r w:rsidR="00F93099" w:rsidRPr="00746152">
        <w:rPr>
          <w:rStyle w:val="Char7"/>
          <w:rFonts w:hint="cs"/>
          <w:rtl/>
        </w:rPr>
        <w:t>حالیکه</w:t>
      </w:r>
      <w:r w:rsidR="00F93099" w:rsidRPr="00746152">
        <w:rPr>
          <w:rStyle w:val="Char7"/>
          <w:rtl/>
        </w:rPr>
        <w:t xml:space="preserve"> </w:t>
      </w:r>
      <w:r w:rsidR="00F93099" w:rsidRPr="00746152">
        <w:rPr>
          <w:rStyle w:val="Char7"/>
          <w:rFonts w:hint="cs"/>
          <w:rtl/>
        </w:rPr>
        <w:t>در</w:t>
      </w:r>
      <w:r w:rsidR="00F93099" w:rsidRPr="00746152">
        <w:rPr>
          <w:rStyle w:val="Char7"/>
          <w:rtl/>
        </w:rPr>
        <w:t xml:space="preserve"> </w:t>
      </w:r>
      <w:r w:rsidR="00F93099" w:rsidRPr="00746152">
        <w:rPr>
          <w:rStyle w:val="Char7"/>
          <w:rFonts w:hint="cs"/>
          <w:rtl/>
        </w:rPr>
        <w:t>دل</w:t>
      </w:r>
      <w:r w:rsidR="00F93099" w:rsidRPr="00746152">
        <w:rPr>
          <w:rStyle w:val="Char7"/>
          <w:rtl/>
        </w:rPr>
        <w:t xml:space="preserve"> </w:t>
      </w:r>
      <w:r w:rsidR="00F93099" w:rsidRPr="00746152">
        <w:rPr>
          <w:rStyle w:val="Char7"/>
          <w:rFonts w:hint="cs"/>
          <w:rtl/>
        </w:rPr>
        <w:t>به</w:t>
      </w:r>
      <w:r w:rsidR="00F93099" w:rsidRPr="00746152">
        <w:rPr>
          <w:rStyle w:val="Char7"/>
          <w:rtl/>
        </w:rPr>
        <w:t xml:space="preserve"> </w:t>
      </w:r>
      <w:r w:rsidR="00F93099" w:rsidRPr="00746152">
        <w:rPr>
          <w:rStyle w:val="Char7"/>
          <w:rFonts w:hint="cs"/>
          <w:rtl/>
        </w:rPr>
        <w:t>آن</w:t>
      </w:r>
      <w:r w:rsidR="00F93099" w:rsidRPr="00746152">
        <w:rPr>
          <w:rStyle w:val="Char7"/>
          <w:rtl/>
        </w:rPr>
        <w:t xml:space="preserve"> </w:t>
      </w:r>
      <w:r w:rsidR="000A756A">
        <w:rPr>
          <w:rStyle w:val="Char7"/>
          <w:rFonts w:hint="cs"/>
          <w:rtl/>
        </w:rPr>
        <w:t>ی</w:t>
      </w:r>
      <w:r w:rsidR="00F93099" w:rsidRPr="00746152">
        <w:rPr>
          <w:rStyle w:val="Char7"/>
          <w:rFonts w:hint="cs"/>
          <w:rtl/>
        </w:rPr>
        <w:t>ق</w:t>
      </w:r>
      <w:r w:rsidR="000A756A">
        <w:rPr>
          <w:rStyle w:val="Char7"/>
          <w:rFonts w:hint="cs"/>
          <w:rtl/>
        </w:rPr>
        <w:t>ی</w:t>
      </w:r>
      <w:r w:rsidR="00F93099" w:rsidRPr="00746152">
        <w:rPr>
          <w:rStyle w:val="Char7"/>
          <w:rFonts w:hint="cs"/>
          <w:rtl/>
        </w:rPr>
        <w:t>ن</w:t>
      </w:r>
      <w:r w:rsidR="00F93099" w:rsidRPr="00746152">
        <w:rPr>
          <w:rStyle w:val="Char7"/>
          <w:rtl/>
        </w:rPr>
        <w:t xml:space="preserve"> </w:t>
      </w:r>
      <w:r w:rsidR="00F93099" w:rsidRPr="00746152">
        <w:rPr>
          <w:rStyle w:val="Char7"/>
          <w:rFonts w:hint="cs"/>
          <w:rtl/>
        </w:rPr>
        <w:t>داشتند</w:t>
      </w:r>
      <w:r w:rsidR="00F93099" w:rsidRPr="00746152">
        <w:rPr>
          <w:rStyle w:val="Char7"/>
          <w:rtl/>
        </w:rPr>
        <w:t>!</w:t>
      </w:r>
      <w:r w:rsidR="00F93099" w:rsidRPr="00746152">
        <w:rPr>
          <w:rStyle w:val="Char3"/>
          <w:rtl/>
        </w:rPr>
        <w:t xml:space="preserve"> </w:t>
      </w:r>
      <w:r w:rsidR="00F93099" w:rsidRPr="00746152">
        <w:rPr>
          <w:rStyle w:val="Char3"/>
          <w:rFonts w:hint="cs"/>
          <w:rtl/>
        </w:rPr>
        <w:t>پس</w:t>
      </w:r>
      <w:r w:rsidR="00F93099" w:rsidRPr="00746152">
        <w:rPr>
          <w:rStyle w:val="Char3"/>
          <w:rtl/>
        </w:rPr>
        <w:t xml:space="preserve"> </w:t>
      </w:r>
      <w:r w:rsidR="00F93099" w:rsidRPr="00746152">
        <w:rPr>
          <w:rStyle w:val="Char3"/>
          <w:rFonts w:hint="cs"/>
          <w:rtl/>
        </w:rPr>
        <w:t>بنگر</w:t>
      </w:r>
      <w:r w:rsidR="00F93099" w:rsidRPr="00746152">
        <w:rPr>
          <w:rStyle w:val="Char3"/>
          <w:rtl/>
        </w:rPr>
        <w:t xml:space="preserve"> </w:t>
      </w:r>
      <w:r w:rsidR="00F93099" w:rsidRPr="00746152">
        <w:rPr>
          <w:rStyle w:val="Char3"/>
          <w:rFonts w:hint="cs"/>
          <w:rtl/>
        </w:rPr>
        <w:t>سرانجام</w:t>
      </w:r>
      <w:r w:rsidR="00F93099" w:rsidRPr="00746152">
        <w:rPr>
          <w:rStyle w:val="Char3"/>
          <w:rtl/>
        </w:rPr>
        <w:t xml:space="preserve"> </w:t>
      </w:r>
      <w:r w:rsidR="00F93099" w:rsidRPr="00746152">
        <w:rPr>
          <w:rStyle w:val="Char3"/>
          <w:rFonts w:hint="cs"/>
          <w:rtl/>
        </w:rPr>
        <w:t>تبهکاران</w:t>
      </w:r>
      <w:r w:rsidR="00F93099" w:rsidRPr="00746152">
        <w:rPr>
          <w:rStyle w:val="Char3"/>
          <w:rtl/>
        </w:rPr>
        <w:t xml:space="preserve"> </w:t>
      </w:r>
      <w:r w:rsidR="00F93099" w:rsidRPr="00746152">
        <w:rPr>
          <w:rStyle w:val="Char3"/>
          <w:rFonts w:hint="cs"/>
          <w:rtl/>
        </w:rPr>
        <w:t>چگونه</w:t>
      </w:r>
      <w:r w:rsidR="00F93099" w:rsidRPr="00746152">
        <w:rPr>
          <w:rStyle w:val="Char3"/>
          <w:rtl/>
        </w:rPr>
        <w:t xml:space="preserve"> </w:t>
      </w:r>
      <w:r w:rsidR="00F93099" w:rsidRPr="00746152">
        <w:rPr>
          <w:rStyle w:val="Char3"/>
          <w:rFonts w:hint="cs"/>
          <w:rtl/>
        </w:rPr>
        <w:t>بود</w:t>
      </w:r>
      <w:r w:rsidR="00F93099" w:rsidRPr="00746152">
        <w:rPr>
          <w:rStyle w:val="Char3"/>
          <w:rtl/>
        </w:rPr>
        <w:t>!</w:t>
      </w:r>
      <w:r w:rsidR="00F93099" w:rsidRPr="00746152">
        <w:rPr>
          <w:rStyle w:val="Char3"/>
          <w:rFonts w:hint="cs"/>
          <w:rtl/>
        </w:rPr>
        <w:t xml:space="preserve"> (14)</w:t>
      </w:r>
      <w:r w:rsidRPr="00746152">
        <w:rPr>
          <w:rStyle w:val="Char3"/>
          <w:rFonts w:hint="cs"/>
          <w:rtl/>
        </w:rPr>
        <w:t>»</w:t>
      </w:r>
      <w:r>
        <w:rPr>
          <w:rFonts w:hint="cs"/>
          <w:sz w:val="32"/>
          <w:szCs w:val="32"/>
          <w:rtl/>
          <w:lang w:bidi="fa-IR"/>
        </w:rPr>
        <w:t>.</w:t>
      </w:r>
    </w:p>
    <w:p w:rsidR="00F93099" w:rsidRDefault="00F93099" w:rsidP="00000A7E">
      <w:pPr>
        <w:pStyle w:val="a0"/>
        <w:rPr>
          <w:rtl/>
          <w:lang w:bidi="fa-IR"/>
        </w:rPr>
      </w:pPr>
      <w:r w:rsidRPr="00DB6711">
        <w:rPr>
          <w:rFonts w:hint="cs"/>
          <w:rtl/>
          <w:lang w:bidi="fa-IR"/>
        </w:rPr>
        <w:t xml:space="preserve">هدف اصلی </w:t>
      </w:r>
      <w:r>
        <w:rPr>
          <w:rFonts w:hint="cs"/>
          <w:rtl/>
          <w:lang w:bidi="fa-IR"/>
        </w:rPr>
        <w:t>فرعون</w:t>
      </w:r>
      <w:r w:rsidRPr="00DB6711">
        <w:rPr>
          <w:rFonts w:hint="cs"/>
          <w:rtl/>
          <w:lang w:bidi="fa-IR"/>
        </w:rPr>
        <w:t xml:space="preserve"> از ربوبیت ادعای این نبود که </w:t>
      </w:r>
      <w:r>
        <w:rPr>
          <w:rFonts w:hint="cs"/>
          <w:rtl/>
          <w:lang w:bidi="fa-IR"/>
        </w:rPr>
        <w:t>من خداوند خالق زمین و آسمانها هست</w:t>
      </w:r>
      <w:r w:rsidRPr="00DB6711">
        <w:rPr>
          <w:rFonts w:hint="cs"/>
          <w:rtl/>
          <w:lang w:bidi="fa-IR"/>
        </w:rPr>
        <w:t>م</w:t>
      </w:r>
      <w:r>
        <w:rPr>
          <w:rFonts w:hint="cs"/>
          <w:rtl/>
          <w:lang w:bidi="fa-IR"/>
        </w:rPr>
        <w:t xml:space="preserve"> (پرورش</w:t>
      </w:r>
      <w:r w:rsidR="00352AB6">
        <w:rPr>
          <w:rFonts w:hint="cs"/>
          <w:rtl/>
          <w:lang w:bidi="fa-IR"/>
        </w:rPr>
        <w:t>‌دهنده،</w:t>
      </w:r>
      <w:r>
        <w:rPr>
          <w:rFonts w:hint="cs"/>
          <w:rtl/>
          <w:lang w:bidi="fa-IR"/>
        </w:rPr>
        <w:t xml:space="preserve"> کمال</w:t>
      </w:r>
      <w:r w:rsidR="00352AB6">
        <w:rPr>
          <w:rFonts w:hint="cs"/>
          <w:rtl/>
          <w:lang w:bidi="fa-IR"/>
        </w:rPr>
        <w:t>‌دهنده،</w:t>
      </w:r>
      <w:r>
        <w:rPr>
          <w:rFonts w:hint="cs"/>
          <w:rtl/>
          <w:lang w:bidi="fa-IR"/>
        </w:rPr>
        <w:t xml:space="preserve"> عهده دار و اصلاح کننده)،</w:t>
      </w:r>
      <w:r w:rsidRPr="00DB6711">
        <w:rPr>
          <w:rFonts w:hint="cs"/>
          <w:rtl/>
          <w:lang w:bidi="fa-IR"/>
        </w:rPr>
        <w:t xml:space="preserve"> بلکه این ادعا را به جهت </w:t>
      </w:r>
      <w:r>
        <w:rPr>
          <w:rFonts w:hint="cs"/>
          <w:rtl/>
          <w:lang w:bidi="fa-IR"/>
        </w:rPr>
        <w:t>تثبیت حاکمیت سیاسی خود انجام می‏داد</w:t>
      </w:r>
      <w:r w:rsidRPr="00DB6711">
        <w:rPr>
          <w:rFonts w:hint="cs"/>
          <w:rtl/>
          <w:lang w:bidi="fa-IR"/>
        </w:rPr>
        <w:t>.</w:t>
      </w:r>
      <w:r>
        <w:rPr>
          <w:rFonts w:hint="cs"/>
          <w:rtl/>
          <w:lang w:bidi="fa-IR"/>
        </w:rPr>
        <w:t xml:space="preserve"> </w:t>
      </w:r>
      <w:r w:rsidRPr="00DB6711">
        <w:rPr>
          <w:rFonts w:hint="cs"/>
          <w:rtl/>
          <w:lang w:bidi="fa-IR"/>
        </w:rPr>
        <w:t>او تنها</w:t>
      </w:r>
      <w:r w:rsidR="00913D7B">
        <w:rPr>
          <w:rFonts w:hint="cs"/>
          <w:rtl/>
          <w:lang w:bidi="fa-IR"/>
        </w:rPr>
        <w:t xml:space="preserve"> </w:t>
      </w:r>
      <w:r w:rsidRPr="00DB6711">
        <w:rPr>
          <w:rFonts w:hint="cs"/>
          <w:rtl/>
          <w:lang w:bidi="fa-IR"/>
        </w:rPr>
        <w:t>الوهیت سیاسی داشت، نه الوهیت ب</w:t>
      </w:r>
      <w:r>
        <w:rPr>
          <w:rFonts w:hint="cs"/>
          <w:rtl/>
          <w:lang w:bidi="fa-IR"/>
        </w:rPr>
        <w:t xml:space="preserve">ه </w:t>
      </w:r>
      <w:r w:rsidRPr="00DB6711">
        <w:rPr>
          <w:rFonts w:hint="cs"/>
          <w:rtl/>
          <w:lang w:bidi="fa-IR"/>
        </w:rPr>
        <w:t xml:space="preserve">مفهوم حاکمیت بر قوانین و نظام طبیعت </w:t>
      </w:r>
      <w:r>
        <w:rPr>
          <w:rFonts w:hint="cs"/>
          <w:rtl/>
          <w:lang w:bidi="fa-IR"/>
        </w:rPr>
        <w:t xml:space="preserve">و </w:t>
      </w:r>
      <w:r w:rsidRPr="00DB6711">
        <w:rPr>
          <w:rFonts w:hint="cs"/>
          <w:rtl/>
          <w:lang w:bidi="fa-IR"/>
        </w:rPr>
        <w:t>جهان.</w:t>
      </w:r>
      <w:r>
        <w:rPr>
          <w:rFonts w:hint="cs"/>
          <w:rtl/>
          <w:lang w:bidi="fa-IR"/>
        </w:rPr>
        <w:t xml:space="preserve"> </w:t>
      </w:r>
      <w:r w:rsidRPr="00DB6711">
        <w:rPr>
          <w:rFonts w:hint="cs"/>
          <w:rtl/>
          <w:lang w:bidi="fa-IR"/>
        </w:rPr>
        <w:t>او ب</w:t>
      </w:r>
      <w:r>
        <w:rPr>
          <w:rFonts w:hint="cs"/>
          <w:rtl/>
          <w:lang w:bidi="fa-IR"/>
        </w:rPr>
        <w:t xml:space="preserve">ه گمانی بود که پروردگار </w:t>
      </w:r>
      <w:r w:rsidRPr="00DB6711">
        <w:rPr>
          <w:rFonts w:hint="cs"/>
          <w:rtl/>
          <w:lang w:bidi="fa-IR"/>
        </w:rPr>
        <w:t>سرزمین مصر تنها اوست.</w:t>
      </w:r>
      <w:r>
        <w:rPr>
          <w:rFonts w:hint="cs"/>
          <w:rtl/>
          <w:lang w:bidi="fa-IR"/>
        </w:rPr>
        <w:t xml:space="preserve"> یعنی می‏</w:t>
      </w:r>
      <w:r w:rsidRPr="00DB6711">
        <w:rPr>
          <w:rFonts w:hint="cs"/>
          <w:rtl/>
          <w:lang w:bidi="fa-IR"/>
        </w:rPr>
        <w:t>گفت: مت</w:t>
      </w:r>
      <w:r>
        <w:rPr>
          <w:rFonts w:hint="cs"/>
          <w:rtl/>
          <w:lang w:bidi="fa-IR"/>
        </w:rPr>
        <w:t xml:space="preserve">صرف و مالک سراسر </w:t>
      </w:r>
      <w:r w:rsidRPr="00DB6711">
        <w:rPr>
          <w:rFonts w:hint="cs"/>
          <w:rtl/>
          <w:lang w:bidi="fa-IR"/>
        </w:rPr>
        <w:t xml:space="preserve">مصر و </w:t>
      </w:r>
      <w:r>
        <w:rPr>
          <w:rFonts w:hint="cs"/>
          <w:rtl/>
          <w:lang w:bidi="fa-IR"/>
        </w:rPr>
        <w:t>آ</w:t>
      </w:r>
      <w:r w:rsidRPr="00DB6711">
        <w:rPr>
          <w:rFonts w:hint="cs"/>
          <w:rtl/>
          <w:lang w:bidi="fa-IR"/>
        </w:rPr>
        <w:t>نچه در آن است منم</w:t>
      </w:r>
      <w:r>
        <w:rPr>
          <w:rFonts w:hint="cs"/>
          <w:rtl/>
          <w:lang w:bidi="fa-IR"/>
        </w:rPr>
        <w:t>،</w:t>
      </w:r>
      <w:r w:rsidRPr="00DB6711">
        <w:rPr>
          <w:rFonts w:hint="cs"/>
          <w:rtl/>
          <w:lang w:bidi="fa-IR"/>
        </w:rPr>
        <w:t xml:space="preserve"> و بجز من کسی سزاوار حاکمیت مطلق نیست و بدین لحاظ </w:t>
      </w:r>
      <w:r w:rsidR="00A74964">
        <w:rPr>
          <w:rFonts w:hint="cs"/>
          <w:rtl/>
          <w:lang w:bidi="fa-IR"/>
        </w:rPr>
        <w:t>خواسته</w:t>
      </w:r>
      <w:r w:rsidRPr="00DB6711">
        <w:rPr>
          <w:rFonts w:hint="cs"/>
          <w:rtl/>
          <w:lang w:bidi="fa-IR"/>
        </w:rPr>
        <w:t xml:space="preserve"> من به نام شریعت و قانونم </w:t>
      </w:r>
      <w:r w:rsidR="00A74964">
        <w:rPr>
          <w:rFonts w:hint="cs"/>
          <w:rtl/>
          <w:lang w:bidi="fa-IR"/>
        </w:rPr>
        <w:t>باید</w:t>
      </w:r>
      <w:r w:rsidRPr="00DB6711">
        <w:rPr>
          <w:rFonts w:hint="cs"/>
          <w:rtl/>
          <w:lang w:bidi="fa-IR"/>
        </w:rPr>
        <w:t xml:space="preserve"> اجرا شود.</w:t>
      </w:r>
    </w:p>
    <w:p w:rsidR="00000A7E" w:rsidRPr="002168E2" w:rsidRDefault="00000A7E" w:rsidP="00000A7E">
      <w:pPr>
        <w:pStyle w:val="a0"/>
        <w:rPr>
          <w:rStyle w:val="Charb"/>
          <w:rtl/>
        </w:rPr>
      </w:pPr>
      <w:r>
        <w:rPr>
          <w:rFonts w:cs="Traditional Arabic"/>
          <w:rtl/>
          <w:lang w:bidi="fa-IR"/>
        </w:rPr>
        <w:t>﴿</w:t>
      </w:r>
      <w:r w:rsidRPr="00F936DD">
        <w:rPr>
          <w:rStyle w:val="Chara"/>
          <w:rtl/>
        </w:rPr>
        <w:t>وَنَادَىٰ فِرۡعَوۡنُ فِي قَوۡمِهِ</w:t>
      </w:r>
      <w:r w:rsidRPr="00F936DD">
        <w:rPr>
          <w:rStyle w:val="Chara"/>
          <w:rFonts w:hint="cs"/>
          <w:rtl/>
        </w:rPr>
        <w:t>ۦ</w:t>
      </w:r>
      <w:r w:rsidRPr="00F936DD">
        <w:rPr>
          <w:rStyle w:val="Chara"/>
          <w:rtl/>
        </w:rPr>
        <w:t xml:space="preserve"> قَالَ يَٰقَوۡمِ أَلَيۡسَ لِي مُلۡكُ مِصۡرَ وَهَٰذِهِ </w:t>
      </w:r>
      <w:r w:rsidRPr="00F936DD">
        <w:rPr>
          <w:rStyle w:val="Chara"/>
          <w:rFonts w:hint="cs"/>
          <w:rtl/>
        </w:rPr>
        <w:t>ٱلۡأَنۡهَٰرُ</w:t>
      </w:r>
      <w:r w:rsidRPr="00F936DD">
        <w:rPr>
          <w:rStyle w:val="Chara"/>
          <w:rtl/>
        </w:rPr>
        <w:t xml:space="preserve"> تَجۡرِي مِن تَحۡتِيٓۚ أَفَلَا تُبۡصِرُونَ٥١</w:t>
      </w:r>
      <w:r>
        <w:rPr>
          <w:rFonts w:cs="Traditional Arabic"/>
          <w:rtl/>
          <w:lang w:bidi="fa-IR"/>
        </w:rPr>
        <w:t>﴾</w:t>
      </w:r>
      <w:r w:rsidRPr="00F936DD">
        <w:rPr>
          <w:rStyle w:val="Chara"/>
          <w:rtl/>
        </w:rPr>
        <w:t xml:space="preserve"> </w:t>
      </w:r>
      <w:r w:rsidRPr="002168E2">
        <w:rPr>
          <w:rStyle w:val="Charb"/>
          <w:rtl/>
        </w:rPr>
        <w:t>[الزخرف: 51]</w:t>
      </w:r>
      <w:r w:rsidRPr="002168E2">
        <w:rPr>
          <w:rStyle w:val="Charb"/>
          <w:rFonts w:hint="cs"/>
          <w:rtl/>
        </w:rPr>
        <w:t>.</w:t>
      </w:r>
    </w:p>
    <w:p w:rsidR="00F93099" w:rsidRDefault="00000A7E" w:rsidP="00000A7E">
      <w:pPr>
        <w:pStyle w:val="a0"/>
        <w:rPr>
          <w:rtl/>
          <w:lang w:bidi="fa-IR"/>
        </w:rPr>
      </w:pPr>
      <w:r w:rsidRPr="00000A7E">
        <w:rPr>
          <w:rStyle w:val="Char3"/>
          <w:rFonts w:hint="cs"/>
          <w:rtl/>
        </w:rPr>
        <w:t>«</w:t>
      </w:r>
      <w:r w:rsidR="00F93099" w:rsidRPr="00000A7E">
        <w:rPr>
          <w:rStyle w:val="Char3"/>
          <w:rtl/>
        </w:rPr>
        <w:t>فرعون در م</w:t>
      </w:r>
      <w:r w:rsidR="000A756A">
        <w:rPr>
          <w:rStyle w:val="Char3"/>
          <w:rtl/>
        </w:rPr>
        <w:t>ی</w:t>
      </w:r>
      <w:r w:rsidR="00F93099" w:rsidRPr="00000A7E">
        <w:rPr>
          <w:rStyle w:val="Char3"/>
          <w:rtl/>
        </w:rPr>
        <w:t>ان قوم خود ندا داد و گفت: اى قوم من! آ</w:t>
      </w:r>
      <w:r w:rsidR="000A756A">
        <w:rPr>
          <w:rStyle w:val="Char3"/>
          <w:rtl/>
        </w:rPr>
        <w:t>ی</w:t>
      </w:r>
      <w:r w:rsidR="00F93099" w:rsidRPr="00000A7E">
        <w:rPr>
          <w:rStyle w:val="Char3"/>
          <w:rtl/>
        </w:rPr>
        <w:t>ا حکومت مصر از آن من ن</w:t>
      </w:r>
      <w:r w:rsidR="000A756A">
        <w:rPr>
          <w:rStyle w:val="Char3"/>
          <w:rtl/>
        </w:rPr>
        <w:t>ی</w:t>
      </w:r>
      <w:r w:rsidR="00F93099" w:rsidRPr="00000A7E">
        <w:rPr>
          <w:rStyle w:val="Char3"/>
          <w:rtl/>
        </w:rPr>
        <w:t>ست، و ا</w:t>
      </w:r>
      <w:r w:rsidR="000A756A">
        <w:rPr>
          <w:rStyle w:val="Char3"/>
          <w:rtl/>
        </w:rPr>
        <w:t>ی</w:t>
      </w:r>
      <w:r w:rsidR="00F93099" w:rsidRPr="00000A7E">
        <w:rPr>
          <w:rStyle w:val="Char3"/>
          <w:rtl/>
        </w:rPr>
        <w:t>ن نهرها تحت فرمان من جر</w:t>
      </w:r>
      <w:r w:rsidR="000A756A">
        <w:rPr>
          <w:rStyle w:val="Char3"/>
          <w:rtl/>
        </w:rPr>
        <w:t>ی</w:t>
      </w:r>
      <w:r w:rsidR="00F93099" w:rsidRPr="00000A7E">
        <w:rPr>
          <w:rStyle w:val="Char3"/>
          <w:rtl/>
        </w:rPr>
        <w:t>ان ندارد؟ آ</w:t>
      </w:r>
      <w:r w:rsidR="000A756A">
        <w:rPr>
          <w:rStyle w:val="Char3"/>
          <w:rtl/>
        </w:rPr>
        <w:t>ی</w:t>
      </w:r>
      <w:r w:rsidR="00F93099" w:rsidRPr="00000A7E">
        <w:rPr>
          <w:rStyle w:val="Char3"/>
          <w:rtl/>
        </w:rPr>
        <w:t>ا نمى‏ب</w:t>
      </w:r>
      <w:r w:rsidR="000A756A">
        <w:rPr>
          <w:rStyle w:val="Char3"/>
          <w:rtl/>
        </w:rPr>
        <w:t>ی</w:t>
      </w:r>
      <w:r w:rsidR="00F93099" w:rsidRPr="00000A7E">
        <w:rPr>
          <w:rStyle w:val="Char3"/>
          <w:rtl/>
        </w:rPr>
        <w:t>ن</w:t>
      </w:r>
      <w:r w:rsidR="000A756A">
        <w:rPr>
          <w:rStyle w:val="Char3"/>
          <w:rtl/>
        </w:rPr>
        <w:t>ی</w:t>
      </w:r>
      <w:r w:rsidR="00F93099" w:rsidRPr="00000A7E">
        <w:rPr>
          <w:rStyle w:val="Char3"/>
          <w:rtl/>
        </w:rPr>
        <w:t>د؟ (51)</w:t>
      </w:r>
      <w:r w:rsidRPr="00000A7E">
        <w:rPr>
          <w:rStyle w:val="Char3"/>
          <w:rFonts w:hint="cs"/>
          <w:rtl/>
        </w:rPr>
        <w:t>»</w:t>
      </w:r>
      <w:r>
        <w:rPr>
          <w:rFonts w:hint="cs"/>
          <w:rtl/>
          <w:lang w:bidi="fa-IR"/>
        </w:rPr>
        <w:t>.</w:t>
      </w:r>
    </w:p>
    <w:p w:rsidR="00C70A66" w:rsidRDefault="00F422D8" w:rsidP="00000A7E">
      <w:pPr>
        <w:pStyle w:val="a0"/>
        <w:rPr>
          <w:rtl/>
          <w:lang w:bidi="fa-IR"/>
        </w:rPr>
      </w:pPr>
      <w:r>
        <w:rPr>
          <w:rFonts w:hint="cs"/>
          <w:rtl/>
          <w:lang w:bidi="fa-IR"/>
        </w:rPr>
        <w:t xml:space="preserve">همچنین </w:t>
      </w:r>
      <w:r w:rsidR="00C70A66">
        <w:rPr>
          <w:rFonts w:hint="cs"/>
          <w:rtl/>
          <w:lang w:bidi="fa-IR"/>
        </w:rPr>
        <w:t xml:space="preserve">در آیه زیر بیان شده که فرعون قوم بنی اسرائیل را </w:t>
      </w:r>
      <w:r w:rsidR="00A817C0">
        <w:rPr>
          <w:rFonts w:hint="cs"/>
          <w:rtl/>
          <w:lang w:bidi="fa-IR"/>
        </w:rPr>
        <w:t>به بندگی وادار ساخته است. منظور از این بندگی این نیست که مردم بنی اسرائیل مجبور بودند هر روز به پیشگاه فرعون سجده کنند و یا برای وی نماز و روزه انجام دهند، بلکه منظور از عبودیت در این آیه اطاعت</w:t>
      </w:r>
      <w:r w:rsidR="00F936DD">
        <w:rPr>
          <w:rFonts w:hint="cs"/>
          <w:rtl/>
          <w:lang w:bidi="fa-IR"/>
        </w:rPr>
        <w:t xml:space="preserve"> بی‌</w:t>
      </w:r>
      <w:r w:rsidR="00A817C0">
        <w:rPr>
          <w:rFonts w:hint="cs"/>
          <w:rtl/>
          <w:lang w:bidi="fa-IR"/>
        </w:rPr>
        <w:t>چون و چرا از اوامر فرعون بوده است.</w:t>
      </w:r>
    </w:p>
    <w:p w:rsidR="00000A7E" w:rsidRPr="002168E2" w:rsidRDefault="00000A7E" w:rsidP="00000A7E">
      <w:pPr>
        <w:pStyle w:val="a0"/>
        <w:rPr>
          <w:rStyle w:val="Charb"/>
          <w:rtl/>
        </w:rPr>
      </w:pPr>
      <w:r>
        <w:rPr>
          <w:rFonts w:cs="Traditional Arabic"/>
          <w:rtl/>
          <w:lang w:bidi="fa-IR"/>
        </w:rPr>
        <w:t>﴿</w:t>
      </w:r>
      <w:r w:rsidRPr="00F936DD">
        <w:rPr>
          <w:rStyle w:val="Chara"/>
          <w:rtl/>
        </w:rPr>
        <w:t>وَتِلۡكَ نِعۡمَةٞ تَمُنُّهَا عَلَيَّ أَنۡ عَبَّدتَّ بَنِيٓ إِسۡرَٰٓءِيلَ٢٢</w:t>
      </w:r>
      <w:r>
        <w:rPr>
          <w:rFonts w:cs="Traditional Arabic"/>
          <w:rtl/>
          <w:lang w:bidi="fa-IR"/>
        </w:rPr>
        <w:t>﴾</w:t>
      </w:r>
      <w:r w:rsidRPr="00F936DD">
        <w:rPr>
          <w:rStyle w:val="Chara"/>
          <w:rtl/>
        </w:rPr>
        <w:t xml:space="preserve"> </w:t>
      </w:r>
      <w:r w:rsidRPr="002168E2">
        <w:rPr>
          <w:rStyle w:val="Charb"/>
          <w:rtl/>
        </w:rPr>
        <w:t>[الشعراء: 22]</w:t>
      </w:r>
      <w:r w:rsidRPr="002168E2">
        <w:rPr>
          <w:rStyle w:val="Charb"/>
          <w:rFonts w:hint="cs"/>
          <w:rtl/>
        </w:rPr>
        <w:t>.</w:t>
      </w:r>
    </w:p>
    <w:p w:rsidR="00C70A66" w:rsidRPr="00C70A66" w:rsidRDefault="00000A7E" w:rsidP="00000A7E">
      <w:pPr>
        <w:pStyle w:val="a0"/>
        <w:rPr>
          <w:rtl/>
          <w:lang w:bidi="fa-IR"/>
        </w:rPr>
      </w:pPr>
      <w:r w:rsidRPr="00000A7E">
        <w:rPr>
          <w:rStyle w:val="Char3"/>
          <w:rFonts w:hint="cs"/>
          <w:rtl/>
        </w:rPr>
        <w:t>«</w:t>
      </w:r>
      <w:r w:rsidR="00C70A66" w:rsidRPr="00000A7E">
        <w:rPr>
          <w:rStyle w:val="Char3"/>
          <w:rtl/>
        </w:rPr>
        <w:t>آ</w:t>
      </w:r>
      <w:r w:rsidR="000A756A">
        <w:rPr>
          <w:rStyle w:val="Char3"/>
          <w:rtl/>
        </w:rPr>
        <w:t>ی</w:t>
      </w:r>
      <w:r w:rsidR="00C70A66" w:rsidRPr="00000A7E">
        <w:rPr>
          <w:rStyle w:val="Char3"/>
          <w:rtl/>
        </w:rPr>
        <w:t>ا ا</w:t>
      </w:r>
      <w:r w:rsidR="000A756A">
        <w:rPr>
          <w:rStyle w:val="Char3"/>
          <w:rtl/>
        </w:rPr>
        <w:t>ی</w:t>
      </w:r>
      <w:r w:rsidR="00C70A66" w:rsidRPr="00000A7E">
        <w:rPr>
          <w:rStyle w:val="Char3"/>
          <w:rtl/>
        </w:rPr>
        <w:t>ن منتّى است که تو بر من مى‏گذارى که بنى اسرائ</w:t>
      </w:r>
      <w:r w:rsidR="000A756A">
        <w:rPr>
          <w:rStyle w:val="Char3"/>
          <w:rtl/>
        </w:rPr>
        <w:t>ی</w:t>
      </w:r>
      <w:r w:rsidR="00C70A66" w:rsidRPr="00000A7E">
        <w:rPr>
          <w:rStyle w:val="Char3"/>
          <w:rtl/>
        </w:rPr>
        <w:t xml:space="preserve">ل را </w:t>
      </w:r>
      <w:r w:rsidR="00C70A66" w:rsidRPr="00000A7E">
        <w:rPr>
          <w:rStyle w:val="Char3"/>
          <w:rFonts w:hint="cs"/>
          <w:rtl/>
        </w:rPr>
        <w:t>بنده</w:t>
      </w:r>
      <w:r w:rsidR="00987F56">
        <w:rPr>
          <w:rStyle w:val="Char3"/>
          <w:rtl/>
        </w:rPr>
        <w:t xml:space="preserve"> خود ساخته‏اى؟</w:t>
      </w:r>
      <w:r w:rsidRPr="00000A7E">
        <w:rPr>
          <w:rStyle w:val="Char3"/>
          <w:rFonts w:hint="cs"/>
          <w:rtl/>
        </w:rPr>
        <w:t>»</w:t>
      </w:r>
      <w:r>
        <w:rPr>
          <w:rFonts w:hint="cs"/>
          <w:rtl/>
          <w:lang w:bidi="fa-IR"/>
        </w:rPr>
        <w:t>.</w:t>
      </w:r>
    </w:p>
    <w:p w:rsidR="00F93099" w:rsidRDefault="00F93099" w:rsidP="00000A7E">
      <w:pPr>
        <w:pStyle w:val="a0"/>
        <w:rPr>
          <w:rtl/>
          <w:lang w:bidi="fa-IR"/>
        </w:rPr>
      </w:pPr>
      <w:r>
        <w:rPr>
          <w:rFonts w:hint="cs"/>
          <w:rtl/>
          <w:lang w:bidi="fa-IR"/>
        </w:rPr>
        <w:t>ا</w:t>
      </w:r>
      <w:r w:rsidRPr="00DB6711">
        <w:rPr>
          <w:rFonts w:hint="cs"/>
          <w:rtl/>
          <w:lang w:bidi="fa-IR"/>
        </w:rPr>
        <w:t>ما دعوت موسی</w:t>
      </w:r>
      <w:r w:rsidR="00000A7E">
        <w:rPr>
          <w:rFonts w:cs="CTraditional Arabic" w:hint="cs"/>
          <w:rtl/>
          <w:lang w:bidi="fa-IR"/>
        </w:rPr>
        <w:t>÷</w:t>
      </w:r>
      <w:r w:rsidRPr="00DB6711">
        <w:rPr>
          <w:rFonts w:hint="cs"/>
          <w:rtl/>
          <w:lang w:bidi="fa-IR"/>
        </w:rPr>
        <w:t xml:space="preserve"> </w:t>
      </w:r>
      <w:r>
        <w:rPr>
          <w:rFonts w:hint="cs"/>
          <w:rtl/>
          <w:lang w:bidi="fa-IR"/>
        </w:rPr>
        <w:t>که سبب گردید تا ریشه اختلاف</w:t>
      </w:r>
      <w:r w:rsidRPr="00DB6711">
        <w:rPr>
          <w:rFonts w:hint="cs"/>
          <w:rtl/>
          <w:lang w:bidi="fa-IR"/>
        </w:rPr>
        <w:t xml:space="preserve"> میان او و فرعون پدید </w:t>
      </w:r>
      <w:r>
        <w:rPr>
          <w:rFonts w:hint="cs"/>
          <w:rtl/>
          <w:lang w:bidi="fa-IR"/>
        </w:rPr>
        <w:t>آی</w:t>
      </w:r>
      <w:r w:rsidRPr="00DB6711">
        <w:rPr>
          <w:rFonts w:hint="cs"/>
          <w:rtl/>
          <w:lang w:bidi="fa-IR"/>
        </w:rPr>
        <w:t>د</w:t>
      </w:r>
      <w:r>
        <w:rPr>
          <w:rFonts w:hint="cs"/>
          <w:rtl/>
          <w:lang w:bidi="fa-IR"/>
        </w:rPr>
        <w:t>، این بود که حضرت موسی</w:t>
      </w:r>
      <w:r w:rsidR="00000A7E">
        <w:rPr>
          <w:rFonts w:cs="CTraditional Arabic" w:hint="cs"/>
          <w:rtl/>
          <w:lang w:bidi="fa-IR"/>
        </w:rPr>
        <w:t>÷</w:t>
      </w:r>
      <w:r w:rsidRPr="00DB6711">
        <w:rPr>
          <w:rFonts w:hint="cs"/>
          <w:rtl/>
          <w:lang w:bidi="fa-IR"/>
        </w:rPr>
        <w:t xml:space="preserve"> دعوتش را در مف</w:t>
      </w:r>
      <w:r>
        <w:rPr>
          <w:rFonts w:hint="cs"/>
          <w:rtl/>
          <w:lang w:bidi="fa-IR"/>
        </w:rPr>
        <w:t>هوم کلمه «رب» با معانی پنج گانه‏اش منحصر به الله می‏کرد و می‏</w:t>
      </w:r>
      <w:r w:rsidRPr="00DB6711">
        <w:rPr>
          <w:rFonts w:hint="cs"/>
          <w:rtl/>
          <w:lang w:bidi="fa-IR"/>
        </w:rPr>
        <w:t>گفت: خداوند نه فقط پروردگار جهان است</w:t>
      </w:r>
      <w:r>
        <w:rPr>
          <w:rFonts w:hint="cs"/>
          <w:rtl/>
          <w:lang w:bidi="fa-IR"/>
        </w:rPr>
        <w:t>،</w:t>
      </w:r>
      <w:r w:rsidRPr="00DB6711">
        <w:rPr>
          <w:rFonts w:hint="cs"/>
          <w:rtl/>
          <w:lang w:bidi="fa-IR"/>
        </w:rPr>
        <w:t xml:space="preserve"> بلکه </w:t>
      </w:r>
      <w:r>
        <w:rPr>
          <w:rFonts w:hint="cs"/>
          <w:rtl/>
          <w:lang w:bidi="fa-IR"/>
        </w:rPr>
        <w:t xml:space="preserve">به </w:t>
      </w:r>
      <w:r w:rsidRPr="00DB6711">
        <w:rPr>
          <w:rFonts w:hint="cs"/>
          <w:rtl/>
          <w:lang w:bidi="fa-IR"/>
        </w:rPr>
        <w:t xml:space="preserve">مفهوم سیاسی و اجتماعی </w:t>
      </w:r>
      <w:r>
        <w:rPr>
          <w:rFonts w:hint="cs"/>
          <w:rtl/>
          <w:lang w:bidi="fa-IR"/>
        </w:rPr>
        <w:t>نیز باید</w:t>
      </w:r>
      <w:r w:rsidRPr="00DB6711">
        <w:rPr>
          <w:rFonts w:hint="cs"/>
          <w:rtl/>
          <w:lang w:bidi="fa-IR"/>
        </w:rPr>
        <w:t xml:space="preserve"> تنها او را پرستش کرد و عبادت و اطاعت را مخصوص </w:t>
      </w:r>
      <w:r>
        <w:rPr>
          <w:rFonts w:hint="cs"/>
          <w:rtl/>
          <w:lang w:bidi="fa-IR"/>
        </w:rPr>
        <w:t>او گردانید</w:t>
      </w:r>
      <w:r w:rsidRPr="00DB6711">
        <w:rPr>
          <w:rFonts w:hint="cs"/>
          <w:rtl/>
          <w:lang w:bidi="fa-IR"/>
        </w:rPr>
        <w:t xml:space="preserve"> و در تمام شئون </w:t>
      </w:r>
      <w:r>
        <w:rPr>
          <w:rFonts w:hint="cs"/>
          <w:rtl/>
          <w:lang w:bidi="fa-IR"/>
        </w:rPr>
        <w:t>زندگی</w:t>
      </w:r>
      <w:r w:rsidRPr="00DB6711">
        <w:rPr>
          <w:rFonts w:hint="cs"/>
          <w:rtl/>
          <w:lang w:bidi="fa-IR"/>
        </w:rPr>
        <w:t xml:space="preserve"> از قانون و</w:t>
      </w:r>
      <w:r>
        <w:rPr>
          <w:rFonts w:hint="cs"/>
          <w:rtl/>
          <w:lang w:bidi="fa-IR"/>
        </w:rPr>
        <w:t xml:space="preserve"> مقررات او تبعیت کرد.</w:t>
      </w:r>
    </w:p>
    <w:p w:rsidR="00F93099" w:rsidRPr="00000A7E" w:rsidRDefault="00F93099" w:rsidP="00000A7E">
      <w:pPr>
        <w:pStyle w:val="a9"/>
        <w:rPr>
          <w:rtl/>
        </w:rPr>
      </w:pPr>
      <w:bookmarkStart w:id="32" w:name="_Toc444694540"/>
      <w:r w:rsidRPr="00000A7E">
        <w:rPr>
          <w:rFonts w:hint="cs"/>
          <w:rtl/>
        </w:rPr>
        <w:t>«یهود و قوم عیسی</w:t>
      </w:r>
      <w:r w:rsidR="00000A7E" w:rsidRPr="00987F56">
        <w:rPr>
          <w:rFonts w:cs="CTraditional Arabic" w:hint="cs"/>
          <w:b/>
          <w:bCs w:val="0"/>
          <w:sz w:val="26"/>
          <w:szCs w:val="26"/>
          <w:rtl/>
        </w:rPr>
        <w:t>÷</w:t>
      </w:r>
      <w:r w:rsidRPr="00000A7E">
        <w:rPr>
          <w:rFonts w:hint="cs"/>
          <w:rtl/>
        </w:rPr>
        <w:t>»</w:t>
      </w:r>
      <w:bookmarkEnd w:id="32"/>
    </w:p>
    <w:p w:rsidR="00F93099" w:rsidRDefault="00F93099" w:rsidP="0001433B">
      <w:pPr>
        <w:pStyle w:val="a0"/>
        <w:rPr>
          <w:rtl/>
          <w:lang w:bidi="fa-IR"/>
        </w:rPr>
      </w:pPr>
      <w:r w:rsidRPr="00DB6711">
        <w:rPr>
          <w:rFonts w:hint="cs"/>
          <w:rtl/>
          <w:lang w:bidi="fa-IR"/>
        </w:rPr>
        <w:t xml:space="preserve">بدون شک </w:t>
      </w:r>
      <w:r>
        <w:rPr>
          <w:rFonts w:hint="cs"/>
          <w:rtl/>
          <w:lang w:bidi="fa-IR"/>
        </w:rPr>
        <w:t>آنها نیز منکر</w:t>
      </w:r>
      <w:r w:rsidRPr="00DB6711">
        <w:rPr>
          <w:rFonts w:hint="cs"/>
          <w:rtl/>
          <w:lang w:bidi="fa-IR"/>
        </w:rPr>
        <w:t xml:space="preserve"> </w:t>
      </w:r>
      <w:r>
        <w:rPr>
          <w:rFonts w:hint="cs"/>
          <w:rtl/>
          <w:lang w:bidi="fa-IR"/>
        </w:rPr>
        <w:t>الله</w:t>
      </w:r>
      <w:r w:rsidRPr="00DB6711">
        <w:rPr>
          <w:rFonts w:hint="cs"/>
          <w:rtl/>
          <w:lang w:bidi="fa-IR"/>
        </w:rPr>
        <w:t xml:space="preserve"> نبودند</w:t>
      </w:r>
      <w:r>
        <w:rPr>
          <w:rFonts w:hint="cs"/>
          <w:rtl/>
          <w:lang w:bidi="fa-IR"/>
        </w:rPr>
        <w:t>،</w:t>
      </w:r>
      <w:r w:rsidRPr="00DB6711">
        <w:rPr>
          <w:rFonts w:hint="cs"/>
          <w:rtl/>
          <w:lang w:bidi="fa-IR"/>
        </w:rPr>
        <w:t xml:space="preserve"> حتی بایست اظهار داشت که الوهیت و ربوبی</w:t>
      </w:r>
      <w:r>
        <w:rPr>
          <w:rFonts w:hint="cs"/>
          <w:rtl/>
          <w:lang w:bidi="fa-IR"/>
        </w:rPr>
        <w:t>ت خدا را نیز قبول می‏</w:t>
      </w:r>
      <w:r w:rsidRPr="00DB6711">
        <w:rPr>
          <w:rFonts w:hint="cs"/>
          <w:rtl/>
          <w:lang w:bidi="fa-IR"/>
        </w:rPr>
        <w:t>نمودند</w:t>
      </w:r>
      <w:r>
        <w:rPr>
          <w:rFonts w:hint="cs"/>
          <w:rtl/>
          <w:lang w:bidi="fa-IR"/>
        </w:rPr>
        <w:t>،</w:t>
      </w:r>
      <w:r w:rsidRPr="00DB6711">
        <w:rPr>
          <w:rFonts w:hint="cs"/>
          <w:rtl/>
          <w:lang w:bidi="fa-IR"/>
        </w:rPr>
        <w:t xml:space="preserve"> زیرا قرآن کریم به اهل کتاب بودن ایشان صراحتاً</w:t>
      </w:r>
      <w:r>
        <w:rPr>
          <w:rFonts w:hint="cs"/>
          <w:rtl/>
          <w:lang w:bidi="fa-IR"/>
        </w:rPr>
        <w:t xml:space="preserve"> گواهی می‏</w:t>
      </w:r>
      <w:r w:rsidRPr="00DB6711">
        <w:rPr>
          <w:rFonts w:hint="cs"/>
          <w:rtl/>
          <w:lang w:bidi="fa-IR"/>
        </w:rPr>
        <w:t>دهد.</w:t>
      </w:r>
      <w:r>
        <w:rPr>
          <w:rFonts w:hint="cs"/>
          <w:rtl/>
          <w:lang w:bidi="fa-IR"/>
        </w:rPr>
        <w:t xml:space="preserve"> </w:t>
      </w:r>
      <w:r w:rsidRPr="00DB6711">
        <w:rPr>
          <w:rFonts w:hint="cs"/>
          <w:rtl/>
          <w:lang w:bidi="fa-IR"/>
        </w:rPr>
        <w:t>سبب گ</w:t>
      </w:r>
      <w:r>
        <w:rPr>
          <w:rFonts w:hint="cs"/>
          <w:rtl/>
          <w:lang w:bidi="fa-IR"/>
        </w:rPr>
        <w:t xml:space="preserve">مراهی اهل کتاب این بود که </w:t>
      </w:r>
      <w:r w:rsidRPr="00DB6711">
        <w:rPr>
          <w:rFonts w:hint="cs"/>
          <w:rtl/>
          <w:lang w:bidi="fa-IR"/>
        </w:rPr>
        <w:t xml:space="preserve">نخست ایشان </w:t>
      </w:r>
      <w:r>
        <w:rPr>
          <w:rFonts w:hint="cs"/>
          <w:rtl/>
          <w:lang w:bidi="fa-IR"/>
        </w:rPr>
        <w:t>در تکریم پیامبران، اولیاء و ملائکه‏</w:t>
      </w:r>
      <w:r w:rsidRPr="00DB6711">
        <w:rPr>
          <w:rFonts w:hint="cs"/>
          <w:rtl/>
          <w:lang w:bidi="fa-IR"/>
        </w:rPr>
        <w:t xml:space="preserve"> </w:t>
      </w:r>
      <w:r>
        <w:rPr>
          <w:rFonts w:hint="cs"/>
          <w:rtl/>
          <w:lang w:bidi="fa-IR"/>
        </w:rPr>
        <w:t>جانب افراط را ‏گرفتند</w:t>
      </w:r>
      <w:r w:rsidRPr="00DB6711">
        <w:rPr>
          <w:rFonts w:hint="cs"/>
          <w:rtl/>
          <w:lang w:bidi="fa-IR"/>
        </w:rPr>
        <w:t xml:space="preserve"> </w:t>
      </w:r>
      <w:r>
        <w:rPr>
          <w:rFonts w:hint="cs"/>
          <w:rtl/>
          <w:lang w:bidi="fa-IR"/>
        </w:rPr>
        <w:t>و</w:t>
      </w:r>
      <w:r w:rsidRPr="00DB6711">
        <w:rPr>
          <w:rFonts w:hint="cs"/>
          <w:rtl/>
          <w:lang w:bidi="fa-IR"/>
        </w:rPr>
        <w:t xml:space="preserve"> </w:t>
      </w:r>
      <w:r>
        <w:rPr>
          <w:rFonts w:hint="cs"/>
          <w:rtl/>
          <w:lang w:bidi="fa-IR"/>
        </w:rPr>
        <w:t>آ</w:t>
      </w:r>
      <w:r w:rsidRPr="00DB6711">
        <w:rPr>
          <w:rFonts w:hint="cs"/>
          <w:rtl/>
          <w:lang w:bidi="fa-IR"/>
        </w:rPr>
        <w:t>نها را از موقعیت منا</w:t>
      </w:r>
      <w:r>
        <w:rPr>
          <w:rFonts w:hint="cs"/>
          <w:rtl/>
          <w:lang w:bidi="fa-IR"/>
        </w:rPr>
        <w:t>سبشان بالا ‏</w:t>
      </w:r>
      <w:r w:rsidRPr="00DB6711">
        <w:rPr>
          <w:rFonts w:hint="cs"/>
          <w:rtl/>
          <w:lang w:bidi="fa-IR"/>
        </w:rPr>
        <w:t>بردند تا آنکه ب</w:t>
      </w:r>
      <w:r>
        <w:rPr>
          <w:rFonts w:hint="cs"/>
          <w:rtl/>
          <w:lang w:bidi="fa-IR"/>
        </w:rPr>
        <w:t>ه مرحله الوهیت و شرک به خداوند ‏</w:t>
      </w:r>
      <w:r w:rsidRPr="00DB6711">
        <w:rPr>
          <w:rFonts w:hint="cs"/>
          <w:rtl/>
          <w:lang w:bidi="fa-IR"/>
        </w:rPr>
        <w:t>رسانیدند</w:t>
      </w:r>
      <w:r>
        <w:rPr>
          <w:rFonts w:hint="cs"/>
          <w:rtl/>
          <w:lang w:bidi="fa-IR"/>
        </w:rPr>
        <w:t>.</w:t>
      </w:r>
      <w:r w:rsidRPr="00DB6711">
        <w:rPr>
          <w:rFonts w:hint="cs"/>
          <w:rtl/>
          <w:lang w:bidi="fa-IR"/>
        </w:rPr>
        <w:t xml:space="preserve"> اعتقاد داشتند که </w:t>
      </w:r>
      <w:r>
        <w:rPr>
          <w:rFonts w:hint="cs"/>
          <w:rtl/>
          <w:lang w:bidi="fa-IR"/>
        </w:rPr>
        <w:t>آ</w:t>
      </w:r>
      <w:r w:rsidRPr="00DB6711">
        <w:rPr>
          <w:rFonts w:hint="cs"/>
          <w:rtl/>
          <w:lang w:bidi="fa-IR"/>
        </w:rPr>
        <w:t>نان در تدابیر نظام هستی دخالت دا</w:t>
      </w:r>
      <w:r>
        <w:rPr>
          <w:rFonts w:hint="cs"/>
          <w:rtl/>
          <w:lang w:bidi="fa-IR"/>
        </w:rPr>
        <w:t>رند و بدین خاطر سزاوار پرستش بوده</w:t>
      </w:r>
      <w:r w:rsidRPr="00DB6711">
        <w:rPr>
          <w:rFonts w:hint="cs"/>
          <w:rtl/>
          <w:lang w:bidi="fa-IR"/>
        </w:rPr>
        <w:t xml:space="preserve"> و در گرفت</w:t>
      </w:r>
      <w:r>
        <w:rPr>
          <w:rFonts w:hint="cs"/>
          <w:rtl/>
          <w:lang w:bidi="fa-IR"/>
        </w:rPr>
        <w:t>اری‏ها و مشکلات از ایشان مدد می‏</w:t>
      </w:r>
      <w:r w:rsidRPr="00DB6711">
        <w:rPr>
          <w:rFonts w:hint="cs"/>
          <w:rtl/>
          <w:lang w:bidi="fa-IR"/>
        </w:rPr>
        <w:t>جستند.</w:t>
      </w:r>
      <w:r>
        <w:rPr>
          <w:rFonts w:hint="cs"/>
          <w:rtl/>
          <w:lang w:bidi="fa-IR"/>
        </w:rPr>
        <w:t xml:space="preserve"> خلاصه معتقد بودند که آنان بهره‏</w:t>
      </w:r>
      <w:r w:rsidRPr="00DB6711">
        <w:rPr>
          <w:rFonts w:hint="cs"/>
          <w:rtl/>
          <w:lang w:bidi="fa-IR"/>
        </w:rPr>
        <w:t>ای از الوهیت داشته و در ماوراء طبیعت نفوذی دارند.</w:t>
      </w:r>
    </w:p>
    <w:p w:rsidR="0001433B" w:rsidRPr="002168E2" w:rsidRDefault="0001433B" w:rsidP="0001433B">
      <w:pPr>
        <w:pStyle w:val="a0"/>
        <w:rPr>
          <w:rStyle w:val="Charb"/>
          <w:rtl/>
        </w:rPr>
      </w:pPr>
      <w:r>
        <w:rPr>
          <w:rFonts w:cs="Traditional Arabic"/>
          <w:rtl/>
          <w:lang w:bidi="fa-IR"/>
        </w:rPr>
        <w:t>﴿</w:t>
      </w:r>
      <w:r w:rsidRPr="00F936DD">
        <w:rPr>
          <w:rStyle w:val="Chara"/>
          <w:rtl/>
        </w:rPr>
        <w:t xml:space="preserve">وَقَالَتِ </w:t>
      </w:r>
      <w:r w:rsidRPr="00F936DD">
        <w:rPr>
          <w:rStyle w:val="Chara"/>
          <w:rFonts w:hint="cs"/>
          <w:rtl/>
        </w:rPr>
        <w:t>ٱلۡيَهُودُ</w:t>
      </w:r>
      <w:r w:rsidRPr="00F936DD">
        <w:rPr>
          <w:rStyle w:val="Chara"/>
          <w:rtl/>
        </w:rPr>
        <w:t xml:space="preserve"> عُزَيۡرٌ </w:t>
      </w:r>
      <w:r w:rsidRPr="00F936DD">
        <w:rPr>
          <w:rStyle w:val="Chara"/>
          <w:rFonts w:hint="cs"/>
          <w:rtl/>
        </w:rPr>
        <w:t>ٱبۡنُ</w:t>
      </w:r>
      <w:r w:rsidRPr="00F936DD">
        <w:rPr>
          <w:rStyle w:val="Chara"/>
          <w:rtl/>
        </w:rPr>
        <w:t xml:space="preserve"> </w:t>
      </w:r>
      <w:r w:rsidRPr="00F936DD">
        <w:rPr>
          <w:rStyle w:val="Chara"/>
          <w:rFonts w:hint="cs"/>
          <w:rtl/>
        </w:rPr>
        <w:t>ٱللَّهِ</w:t>
      </w:r>
      <w:r w:rsidRPr="00F936DD">
        <w:rPr>
          <w:rStyle w:val="Chara"/>
          <w:rtl/>
        </w:rPr>
        <w:t xml:space="preserve"> وَقَالَتِ </w:t>
      </w:r>
      <w:r w:rsidRPr="00F936DD">
        <w:rPr>
          <w:rStyle w:val="Chara"/>
          <w:rFonts w:hint="cs"/>
          <w:rtl/>
        </w:rPr>
        <w:t>ٱلنَّصَٰرَى</w:t>
      </w:r>
      <w:r w:rsidRPr="00F936DD">
        <w:rPr>
          <w:rStyle w:val="Chara"/>
          <w:rtl/>
        </w:rPr>
        <w:t xml:space="preserve"> </w:t>
      </w:r>
      <w:r w:rsidRPr="00F936DD">
        <w:rPr>
          <w:rStyle w:val="Chara"/>
          <w:rFonts w:hint="cs"/>
          <w:rtl/>
        </w:rPr>
        <w:t>ٱلۡمَسِيحُ</w:t>
      </w:r>
      <w:r w:rsidRPr="00F936DD">
        <w:rPr>
          <w:rStyle w:val="Chara"/>
          <w:rtl/>
        </w:rPr>
        <w:t xml:space="preserve"> </w:t>
      </w:r>
      <w:r w:rsidRPr="00F936DD">
        <w:rPr>
          <w:rStyle w:val="Chara"/>
          <w:rFonts w:hint="cs"/>
          <w:rtl/>
        </w:rPr>
        <w:t>ٱبۡنُ</w:t>
      </w:r>
      <w:r w:rsidRPr="00F936DD">
        <w:rPr>
          <w:rStyle w:val="Chara"/>
          <w:rtl/>
        </w:rPr>
        <w:t xml:space="preserve"> </w:t>
      </w:r>
      <w:r w:rsidRPr="00F936DD">
        <w:rPr>
          <w:rStyle w:val="Chara"/>
          <w:rFonts w:hint="cs"/>
          <w:rtl/>
        </w:rPr>
        <w:t>ٱللَّهِۖ</w:t>
      </w:r>
      <w:r w:rsidRPr="00F936DD">
        <w:rPr>
          <w:rStyle w:val="Chara"/>
          <w:rtl/>
        </w:rPr>
        <w:t xml:space="preserve"> ذَٰلِكَ قَوۡلُهُم بِأَفۡوَٰهِهِمۡۖ يُضَٰهِ‍ُٔونَ قَوۡلَ </w:t>
      </w:r>
      <w:r w:rsidRPr="00F936DD">
        <w:rPr>
          <w:rStyle w:val="Chara"/>
          <w:rFonts w:hint="cs"/>
          <w:rtl/>
        </w:rPr>
        <w:t>ٱلَّذِينَ</w:t>
      </w:r>
      <w:r w:rsidRPr="00F936DD">
        <w:rPr>
          <w:rStyle w:val="Chara"/>
          <w:rtl/>
        </w:rPr>
        <w:t xml:space="preserve"> كَفَرُواْ مِن قَبۡلُۚ قَٰتَلَهُمُ </w:t>
      </w:r>
      <w:r w:rsidRPr="00F936DD">
        <w:rPr>
          <w:rStyle w:val="Chara"/>
          <w:rFonts w:hint="cs"/>
          <w:rtl/>
        </w:rPr>
        <w:t>ٱللَّهُۖ</w:t>
      </w:r>
      <w:r w:rsidRPr="00F936DD">
        <w:rPr>
          <w:rStyle w:val="Chara"/>
          <w:rtl/>
        </w:rPr>
        <w:t xml:space="preserve"> أَنَّىٰ يُؤۡفَكُونَ٣٠ </w:t>
      </w:r>
      <w:r w:rsidRPr="00352AB6">
        <w:rPr>
          <w:rStyle w:val="Char6"/>
          <w:rFonts w:hint="cs"/>
          <w:rtl/>
        </w:rPr>
        <w:t>ٱتَّخَذُوٓاْ</w:t>
      </w:r>
      <w:r w:rsidRPr="00352AB6">
        <w:rPr>
          <w:rStyle w:val="Char6"/>
          <w:rtl/>
        </w:rPr>
        <w:t xml:space="preserve"> أَحۡبَارَهُمۡ وَرُهۡبَٰنَهُمۡ أَرۡبَابٗا مِّن دُونِ </w:t>
      </w:r>
      <w:r w:rsidRPr="00352AB6">
        <w:rPr>
          <w:rStyle w:val="Char6"/>
          <w:rFonts w:hint="cs"/>
          <w:rtl/>
        </w:rPr>
        <w:t>ٱللَّهِ</w:t>
      </w:r>
      <w:r w:rsidRPr="00F936DD">
        <w:rPr>
          <w:rStyle w:val="Chara"/>
          <w:rtl/>
        </w:rPr>
        <w:t xml:space="preserve"> وَ</w:t>
      </w:r>
      <w:r w:rsidRPr="00F936DD">
        <w:rPr>
          <w:rStyle w:val="Chara"/>
          <w:rFonts w:hint="cs"/>
          <w:rtl/>
        </w:rPr>
        <w:t>ٱلۡمَسِيحَ</w:t>
      </w:r>
      <w:r w:rsidRPr="00F936DD">
        <w:rPr>
          <w:rStyle w:val="Chara"/>
          <w:rtl/>
        </w:rPr>
        <w:t xml:space="preserve"> </w:t>
      </w:r>
      <w:r w:rsidRPr="00F936DD">
        <w:rPr>
          <w:rStyle w:val="Chara"/>
          <w:rFonts w:hint="cs"/>
          <w:rtl/>
        </w:rPr>
        <w:t>ٱبۡنَ</w:t>
      </w:r>
      <w:r w:rsidRPr="00F936DD">
        <w:rPr>
          <w:rStyle w:val="Chara"/>
          <w:rtl/>
        </w:rPr>
        <w:t xml:space="preserve"> مَرۡيَمَ وَمَآ أُمِرُوٓاْ إِلَّا لِيَعۡبُدُوٓاْ إِلَٰهٗا وَٰحِدٗاۖ لَّآ إِلَٰهَ إِلَّا هُوَۚ سُبۡحَٰنَهُ</w:t>
      </w:r>
      <w:r w:rsidRPr="00F936DD">
        <w:rPr>
          <w:rStyle w:val="Chara"/>
          <w:rFonts w:hint="cs"/>
          <w:rtl/>
        </w:rPr>
        <w:t>ۥ</w:t>
      </w:r>
      <w:r w:rsidRPr="00F936DD">
        <w:rPr>
          <w:rStyle w:val="Chara"/>
          <w:rtl/>
        </w:rPr>
        <w:t xml:space="preserve"> عَمَّا يُشۡرِكُونَ٣١</w:t>
      </w:r>
      <w:r>
        <w:rPr>
          <w:rFonts w:cs="Traditional Arabic"/>
          <w:rtl/>
          <w:lang w:bidi="fa-IR"/>
        </w:rPr>
        <w:t>﴾</w:t>
      </w:r>
      <w:r w:rsidRPr="00F936DD">
        <w:rPr>
          <w:rStyle w:val="Chara"/>
          <w:rtl/>
        </w:rPr>
        <w:t xml:space="preserve"> </w:t>
      </w:r>
      <w:r w:rsidRPr="002168E2">
        <w:rPr>
          <w:rStyle w:val="Charb"/>
          <w:rtl/>
        </w:rPr>
        <w:t>[التوبة: 30-31]</w:t>
      </w:r>
      <w:r w:rsidRPr="002168E2">
        <w:rPr>
          <w:rStyle w:val="Charb"/>
          <w:rFonts w:hint="cs"/>
          <w:rtl/>
        </w:rPr>
        <w:t>.</w:t>
      </w:r>
    </w:p>
    <w:p w:rsidR="00F93099" w:rsidRDefault="0001433B" w:rsidP="0001433B">
      <w:pPr>
        <w:pStyle w:val="a0"/>
        <w:rPr>
          <w:rtl/>
          <w:lang w:bidi="fa-IR"/>
        </w:rPr>
      </w:pPr>
      <w:r w:rsidRPr="0001433B">
        <w:rPr>
          <w:rStyle w:val="Char3"/>
          <w:rFonts w:hint="cs"/>
          <w:rtl/>
        </w:rPr>
        <w:t>«</w:t>
      </w:r>
      <w:r w:rsidR="000A756A">
        <w:rPr>
          <w:rStyle w:val="Char3"/>
          <w:rtl/>
        </w:rPr>
        <w:t>ی</w:t>
      </w:r>
      <w:r w:rsidR="00F93099" w:rsidRPr="0001433B">
        <w:rPr>
          <w:rStyle w:val="Char3"/>
          <w:rtl/>
        </w:rPr>
        <w:t>هود گفتند «ع</w:t>
      </w:r>
      <w:r w:rsidR="00F93099" w:rsidRPr="0001433B">
        <w:rPr>
          <w:rStyle w:val="Char3"/>
          <w:rFonts w:hint="cs"/>
          <w:rtl/>
        </w:rPr>
        <w:t>ُ</w:t>
      </w:r>
      <w:r w:rsidR="00F93099" w:rsidRPr="0001433B">
        <w:rPr>
          <w:rStyle w:val="Char3"/>
          <w:rtl/>
        </w:rPr>
        <w:t>ز</w:t>
      </w:r>
      <w:r w:rsidR="00F93099" w:rsidRPr="0001433B">
        <w:rPr>
          <w:rStyle w:val="Char3"/>
          <w:rFonts w:hint="cs"/>
          <w:rtl/>
        </w:rPr>
        <w:t>َ</w:t>
      </w:r>
      <w:r w:rsidR="000A756A">
        <w:rPr>
          <w:rStyle w:val="Char3"/>
          <w:rtl/>
        </w:rPr>
        <w:t>ی</w:t>
      </w:r>
      <w:r w:rsidR="00376955" w:rsidRPr="0001433B">
        <w:rPr>
          <w:rStyle w:val="Char3"/>
          <w:rtl/>
        </w:rPr>
        <w:t xml:space="preserve">ر پسر خداست» و نصارى </w:t>
      </w:r>
      <w:r w:rsidR="00376955" w:rsidRPr="0001433B">
        <w:rPr>
          <w:rStyle w:val="Char3"/>
          <w:rFonts w:hint="cs"/>
          <w:rtl/>
        </w:rPr>
        <w:t>گ</w:t>
      </w:r>
      <w:r w:rsidR="00F93099" w:rsidRPr="0001433B">
        <w:rPr>
          <w:rStyle w:val="Char3"/>
          <w:rtl/>
        </w:rPr>
        <w:t>فتند «مس</w:t>
      </w:r>
      <w:r w:rsidR="000A756A">
        <w:rPr>
          <w:rStyle w:val="Char3"/>
          <w:rtl/>
        </w:rPr>
        <w:t>ی</w:t>
      </w:r>
      <w:r w:rsidR="00F93099" w:rsidRPr="0001433B">
        <w:rPr>
          <w:rStyle w:val="Char3"/>
          <w:rtl/>
        </w:rPr>
        <w:t>ح پسر خداست</w:t>
      </w:r>
      <w:r w:rsidR="005750F7" w:rsidRPr="0001433B">
        <w:rPr>
          <w:rStyle w:val="Char3"/>
          <w:rtl/>
        </w:rPr>
        <w:t>» ا</w:t>
      </w:r>
      <w:r w:rsidR="000A756A">
        <w:rPr>
          <w:rStyle w:val="Char3"/>
          <w:rtl/>
        </w:rPr>
        <w:t>ی</w:t>
      </w:r>
      <w:r w:rsidR="005750F7" w:rsidRPr="0001433B">
        <w:rPr>
          <w:rStyle w:val="Char3"/>
          <w:rtl/>
        </w:rPr>
        <w:t>ن سخن</w:t>
      </w:r>
      <w:r w:rsidR="00F93099" w:rsidRPr="0001433B">
        <w:rPr>
          <w:rStyle w:val="Char3"/>
          <w:rtl/>
        </w:rPr>
        <w:t xml:space="preserve"> که با زبان</w:t>
      </w:r>
      <w:r w:rsidR="00376955" w:rsidRPr="0001433B">
        <w:rPr>
          <w:rStyle w:val="Char3"/>
          <w:rFonts w:hint="cs"/>
          <w:rtl/>
        </w:rPr>
        <w:t>شان</w:t>
      </w:r>
      <w:r w:rsidR="00F93099" w:rsidRPr="0001433B">
        <w:rPr>
          <w:rStyle w:val="Char3"/>
          <w:rtl/>
        </w:rPr>
        <w:t xml:space="preserve"> مى‏گو</w:t>
      </w:r>
      <w:r w:rsidR="000A756A">
        <w:rPr>
          <w:rStyle w:val="Char3"/>
          <w:rtl/>
        </w:rPr>
        <w:t>ی</w:t>
      </w:r>
      <w:r w:rsidR="00F93099" w:rsidRPr="0001433B">
        <w:rPr>
          <w:rStyle w:val="Char3"/>
          <w:rtl/>
        </w:rPr>
        <w:t>ند همانند گفتار کافران پ</w:t>
      </w:r>
      <w:r w:rsidR="000A756A">
        <w:rPr>
          <w:rStyle w:val="Char3"/>
          <w:rtl/>
        </w:rPr>
        <w:t>ی</w:t>
      </w:r>
      <w:r w:rsidR="00F93099" w:rsidRPr="0001433B">
        <w:rPr>
          <w:rStyle w:val="Char3"/>
          <w:rtl/>
        </w:rPr>
        <w:t>ش</w:t>
      </w:r>
      <w:r w:rsidR="000A756A">
        <w:rPr>
          <w:rStyle w:val="Char3"/>
          <w:rtl/>
        </w:rPr>
        <w:t>ی</w:t>
      </w:r>
      <w:r w:rsidR="00F93099" w:rsidRPr="0001433B">
        <w:rPr>
          <w:rStyle w:val="Char3"/>
          <w:rtl/>
        </w:rPr>
        <w:t>ن است؛ خدا آنان را بکشد، چگونه از حق انحراف مى‏</w:t>
      </w:r>
      <w:r w:rsidR="000A756A">
        <w:rPr>
          <w:rStyle w:val="Char3"/>
          <w:rtl/>
        </w:rPr>
        <w:t>ی</w:t>
      </w:r>
      <w:r w:rsidR="00F93099" w:rsidRPr="0001433B">
        <w:rPr>
          <w:rStyle w:val="Char3"/>
          <w:rtl/>
        </w:rPr>
        <w:t>ابند؟ (30) آنها</w:t>
      </w:r>
      <w:r w:rsidR="00F93099" w:rsidRPr="006D43D9">
        <w:rPr>
          <w:rtl/>
          <w:lang w:bidi="fa-IR"/>
        </w:rPr>
        <w:t xml:space="preserve"> </w:t>
      </w:r>
      <w:r w:rsidR="00376955" w:rsidRPr="0001433B">
        <w:rPr>
          <w:rStyle w:val="Char7"/>
          <w:rFonts w:hint="cs"/>
          <w:rtl/>
        </w:rPr>
        <w:t>علمای دینی</w:t>
      </w:r>
      <w:r w:rsidR="00F93099" w:rsidRPr="0001433B">
        <w:rPr>
          <w:rStyle w:val="Char7"/>
          <w:rtl/>
        </w:rPr>
        <w:t xml:space="preserve"> و</w:t>
      </w:r>
      <w:r w:rsidR="005750F7" w:rsidRPr="0001433B">
        <w:rPr>
          <w:rStyle w:val="Char7"/>
          <w:rFonts w:hint="cs"/>
          <w:rtl/>
        </w:rPr>
        <w:t xml:space="preserve"> </w:t>
      </w:r>
      <w:r w:rsidR="00F93099" w:rsidRPr="0001433B">
        <w:rPr>
          <w:rStyle w:val="Char7"/>
          <w:rtl/>
        </w:rPr>
        <w:t>راهبان خو</w:t>
      </w:r>
      <w:r w:rsidR="000A756A">
        <w:rPr>
          <w:rStyle w:val="Char7"/>
          <w:rtl/>
        </w:rPr>
        <w:t>ی</w:t>
      </w:r>
      <w:r w:rsidR="00F93099" w:rsidRPr="0001433B">
        <w:rPr>
          <w:rStyle w:val="Char7"/>
          <w:rtl/>
        </w:rPr>
        <w:t>ش را معبودها</w:t>
      </w:r>
      <w:r w:rsidR="000A756A">
        <w:rPr>
          <w:rStyle w:val="Char7"/>
          <w:rtl/>
        </w:rPr>
        <w:t>ی</w:t>
      </w:r>
      <w:r w:rsidR="00F93099" w:rsidRPr="0001433B">
        <w:rPr>
          <w:rStyle w:val="Char7"/>
          <w:rtl/>
        </w:rPr>
        <w:t xml:space="preserve">ى </w:t>
      </w:r>
      <w:r w:rsidR="00F93099" w:rsidRPr="0001433B">
        <w:rPr>
          <w:rStyle w:val="Char7"/>
          <w:rFonts w:hint="cs"/>
          <w:rtl/>
        </w:rPr>
        <w:t>از غیر</w:t>
      </w:r>
      <w:r w:rsidR="00F93099" w:rsidRPr="0001433B">
        <w:rPr>
          <w:rStyle w:val="Char7"/>
          <w:rtl/>
        </w:rPr>
        <w:t xml:space="preserve"> خدا قرار دادند</w:t>
      </w:r>
      <w:r w:rsidR="00F93099" w:rsidRPr="0001433B">
        <w:rPr>
          <w:rStyle w:val="Char3"/>
          <w:rtl/>
        </w:rPr>
        <w:t xml:space="preserve"> و </w:t>
      </w:r>
      <w:r w:rsidR="005750F7" w:rsidRPr="0001433B">
        <w:rPr>
          <w:rStyle w:val="Char3"/>
          <w:rFonts w:hint="cs"/>
          <w:rtl/>
        </w:rPr>
        <w:t xml:space="preserve">نیز </w:t>
      </w:r>
      <w:r w:rsidR="00F93099" w:rsidRPr="0001433B">
        <w:rPr>
          <w:rStyle w:val="Char3"/>
          <w:rtl/>
        </w:rPr>
        <w:t>مس</w:t>
      </w:r>
      <w:r w:rsidR="000A756A">
        <w:rPr>
          <w:rStyle w:val="Char3"/>
          <w:rtl/>
        </w:rPr>
        <w:t>ی</w:t>
      </w:r>
      <w:r w:rsidR="00F93099" w:rsidRPr="0001433B">
        <w:rPr>
          <w:rStyle w:val="Char3"/>
          <w:rtl/>
        </w:rPr>
        <w:t>ح فرزند مر</w:t>
      </w:r>
      <w:r w:rsidR="000A756A">
        <w:rPr>
          <w:rStyle w:val="Char3"/>
          <w:rtl/>
        </w:rPr>
        <w:t>ی</w:t>
      </w:r>
      <w:r w:rsidR="00F93099" w:rsidRPr="0001433B">
        <w:rPr>
          <w:rStyle w:val="Char3"/>
          <w:rtl/>
        </w:rPr>
        <w:t>م را در</w:t>
      </w:r>
      <w:r w:rsidR="00F93099" w:rsidRPr="0001433B">
        <w:rPr>
          <w:rStyle w:val="Char3"/>
          <w:rFonts w:hint="cs"/>
          <w:rtl/>
        </w:rPr>
        <w:t xml:space="preserve"> </w:t>
      </w:r>
      <w:r w:rsidR="00F93099" w:rsidRPr="0001433B">
        <w:rPr>
          <w:rStyle w:val="Char3"/>
          <w:rtl/>
        </w:rPr>
        <w:t>حال</w:t>
      </w:r>
      <w:r w:rsidR="00F93099" w:rsidRPr="0001433B">
        <w:rPr>
          <w:rStyle w:val="Char3"/>
          <w:rFonts w:hint="cs"/>
          <w:rtl/>
        </w:rPr>
        <w:t>ی</w:t>
      </w:r>
      <w:r w:rsidR="00F93099" w:rsidRPr="0001433B">
        <w:rPr>
          <w:rStyle w:val="Char3"/>
          <w:rtl/>
        </w:rPr>
        <w:t>که دستور نداش</w:t>
      </w:r>
      <w:r w:rsidR="005750F7" w:rsidRPr="0001433B">
        <w:rPr>
          <w:rStyle w:val="Char3"/>
          <w:rtl/>
        </w:rPr>
        <w:t xml:space="preserve">تند جز خداوند </w:t>
      </w:r>
      <w:r w:rsidR="000A756A">
        <w:rPr>
          <w:rStyle w:val="Char3"/>
          <w:rtl/>
        </w:rPr>
        <w:t>ی</w:t>
      </w:r>
      <w:r w:rsidR="005750F7" w:rsidRPr="0001433B">
        <w:rPr>
          <w:rStyle w:val="Char3"/>
          <w:rtl/>
        </w:rPr>
        <w:t>کتاکه معبودى جز</w:t>
      </w:r>
      <w:r w:rsidR="005750F7" w:rsidRPr="0001433B">
        <w:rPr>
          <w:rStyle w:val="Char3"/>
          <w:rFonts w:hint="cs"/>
          <w:rtl/>
        </w:rPr>
        <w:t xml:space="preserve"> </w:t>
      </w:r>
      <w:r w:rsidR="005750F7" w:rsidRPr="0001433B">
        <w:rPr>
          <w:rStyle w:val="Char3"/>
          <w:rtl/>
        </w:rPr>
        <w:t>او ن</w:t>
      </w:r>
      <w:r w:rsidR="000A756A">
        <w:rPr>
          <w:rStyle w:val="Char3"/>
          <w:rtl/>
        </w:rPr>
        <w:t>ی</w:t>
      </w:r>
      <w:r w:rsidR="005750F7" w:rsidRPr="0001433B">
        <w:rPr>
          <w:rStyle w:val="Char3"/>
          <w:rtl/>
        </w:rPr>
        <w:t>ست، بپرستند،</w:t>
      </w:r>
      <w:r w:rsidR="005750F7" w:rsidRPr="0001433B">
        <w:rPr>
          <w:rStyle w:val="Char3"/>
          <w:rFonts w:hint="cs"/>
          <w:rtl/>
        </w:rPr>
        <w:t xml:space="preserve"> </w:t>
      </w:r>
      <w:r w:rsidR="00F93099" w:rsidRPr="0001433B">
        <w:rPr>
          <w:rStyle w:val="Char3"/>
          <w:rtl/>
        </w:rPr>
        <w:t>او پاک ومنزه است از آنچه همتا</w:t>
      </w:r>
      <w:r w:rsidR="000A756A">
        <w:rPr>
          <w:rStyle w:val="Char3"/>
          <w:rtl/>
        </w:rPr>
        <w:t>ی</w:t>
      </w:r>
      <w:r w:rsidR="00F93099" w:rsidRPr="0001433B">
        <w:rPr>
          <w:rStyle w:val="Char3"/>
          <w:rtl/>
        </w:rPr>
        <w:t>ش قرار مى‏دهند! (31)</w:t>
      </w:r>
      <w:r w:rsidRPr="0001433B">
        <w:rPr>
          <w:rStyle w:val="Char3"/>
          <w:rFonts w:hint="cs"/>
          <w:rtl/>
        </w:rPr>
        <w:t>»</w:t>
      </w:r>
      <w:r>
        <w:rPr>
          <w:rFonts w:hint="cs"/>
          <w:rtl/>
          <w:lang w:bidi="fa-IR"/>
        </w:rPr>
        <w:t>.</w:t>
      </w:r>
    </w:p>
    <w:p w:rsidR="00F93099" w:rsidRPr="00DB6711" w:rsidRDefault="00F93099" w:rsidP="0001433B">
      <w:pPr>
        <w:pStyle w:val="a0"/>
        <w:rPr>
          <w:rtl/>
          <w:lang w:bidi="fa-IR"/>
        </w:rPr>
      </w:pPr>
      <w:r>
        <w:rPr>
          <w:rFonts w:hint="cs"/>
          <w:rtl/>
          <w:lang w:bidi="fa-IR"/>
        </w:rPr>
        <w:t xml:space="preserve">افرادی که </w:t>
      </w:r>
      <w:r w:rsidRPr="00DB6711">
        <w:rPr>
          <w:rFonts w:hint="cs"/>
          <w:rtl/>
          <w:lang w:bidi="fa-IR"/>
        </w:rPr>
        <w:t xml:space="preserve">وظیفه تعلیم و تربیت </w:t>
      </w:r>
      <w:r>
        <w:rPr>
          <w:rFonts w:hint="cs"/>
          <w:rtl/>
          <w:lang w:bidi="fa-IR"/>
        </w:rPr>
        <w:t xml:space="preserve">دین </w:t>
      </w:r>
      <w:r w:rsidRPr="00DB6711">
        <w:rPr>
          <w:rFonts w:hint="cs"/>
          <w:rtl/>
          <w:lang w:bidi="fa-IR"/>
        </w:rPr>
        <w:t>را عهده دا</w:t>
      </w:r>
      <w:r>
        <w:rPr>
          <w:rFonts w:hint="cs"/>
          <w:rtl/>
          <w:lang w:bidi="fa-IR"/>
        </w:rPr>
        <w:t>ر بودند</w:t>
      </w:r>
      <w:r w:rsidRPr="00DB6711">
        <w:rPr>
          <w:rFonts w:hint="cs"/>
          <w:rtl/>
          <w:lang w:bidi="fa-IR"/>
        </w:rPr>
        <w:t xml:space="preserve">، </w:t>
      </w:r>
      <w:r>
        <w:rPr>
          <w:rFonts w:hint="cs"/>
          <w:rtl/>
          <w:lang w:bidi="fa-IR"/>
        </w:rPr>
        <w:t>کم کم</w:t>
      </w:r>
      <w:r w:rsidRPr="00DB6711">
        <w:rPr>
          <w:rFonts w:hint="cs"/>
          <w:rtl/>
          <w:lang w:bidi="fa-IR"/>
        </w:rPr>
        <w:t xml:space="preserve"> وضعی را پیش </w:t>
      </w:r>
      <w:r>
        <w:rPr>
          <w:rFonts w:hint="cs"/>
          <w:rtl/>
          <w:lang w:bidi="fa-IR"/>
        </w:rPr>
        <w:t>گرفتند</w:t>
      </w:r>
      <w:r w:rsidRPr="00DB6711">
        <w:rPr>
          <w:rFonts w:hint="cs"/>
          <w:rtl/>
          <w:lang w:bidi="fa-IR"/>
        </w:rPr>
        <w:t xml:space="preserve"> که به میل و دل</w:t>
      </w:r>
      <w:r>
        <w:rPr>
          <w:rFonts w:hint="cs"/>
          <w:rtl/>
          <w:lang w:bidi="fa-IR"/>
        </w:rPr>
        <w:t>خواه خویش فرمان و حکم صادر می‏کردند،</w:t>
      </w:r>
      <w:r w:rsidRPr="00DB6711">
        <w:rPr>
          <w:rFonts w:hint="cs"/>
          <w:rtl/>
          <w:lang w:bidi="fa-IR"/>
        </w:rPr>
        <w:t xml:space="preserve"> یعنی آنچه را </w:t>
      </w:r>
      <w:r>
        <w:rPr>
          <w:rFonts w:hint="cs"/>
          <w:rtl/>
          <w:lang w:bidi="fa-IR"/>
        </w:rPr>
        <w:t>تمنا داشتند بدلخواه خود حرام می‏</w:t>
      </w:r>
      <w:r w:rsidRPr="00DB6711">
        <w:rPr>
          <w:rFonts w:hint="cs"/>
          <w:rtl/>
          <w:lang w:bidi="fa-IR"/>
        </w:rPr>
        <w:t xml:space="preserve">نمودند و هر چه را که </w:t>
      </w:r>
      <w:r>
        <w:rPr>
          <w:rFonts w:hint="cs"/>
          <w:rtl/>
          <w:lang w:bidi="fa-IR"/>
        </w:rPr>
        <w:t>دوست داشتند</w:t>
      </w:r>
      <w:r w:rsidRPr="00DB6711">
        <w:rPr>
          <w:rFonts w:hint="cs"/>
          <w:rtl/>
          <w:lang w:bidi="fa-IR"/>
        </w:rPr>
        <w:t xml:space="preserve"> حلال. تا جائیکه بدون استناد و استدلال به کتاب الهی ب</w:t>
      </w:r>
      <w:r>
        <w:rPr>
          <w:rFonts w:hint="cs"/>
          <w:rtl/>
          <w:lang w:bidi="fa-IR"/>
        </w:rPr>
        <w:t>ه مردم امر ونهی می‏</w:t>
      </w:r>
      <w:r w:rsidRPr="00DB6711">
        <w:rPr>
          <w:rFonts w:hint="cs"/>
          <w:rtl/>
          <w:lang w:bidi="fa-IR"/>
        </w:rPr>
        <w:t>ک</w:t>
      </w:r>
      <w:r>
        <w:rPr>
          <w:rFonts w:hint="cs"/>
          <w:rtl/>
          <w:lang w:bidi="fa-IR"/>
        </w:rPr>
        <w:t>ردند و قانون وضع می‏</w:t>
      </w:r>
      <w:r w:rsidRPr="00DB6711">
        <w:rPr>
          <w:rFonts w:hint="cs"/>
          <w:rtl/>
          <w:lang w:bidi="fa-IR"/>
        </w:rPr>
        <w:t>نمودند</w:t>
      </w:r>
      <w:r>
        <w:rPr>
          <w:rFonts w:hint="cs"/>
          <w:rtl/>
          <w:lang w:bidi="fa-IR"/>
        </w:rPr>
        <w:t xml:space="preserve">. یهود و نصاری </w:t>
      </w:r>
      <w:r w:rsidRPr="00DB6711">
        <w:rPr>
          <w:rFonts w:hint="cs"/>
          <w:rtl/>
          <w:lang w:bidi="fa-IR"/>
        </w:rPr>
        <w:t xml:space="preserve">گرفتار </w:t>
      </w:r>
      <w:r>
        <w:rPr>
          <w:rFonts w:hint="cs"/>
          <w:rtl/>
          <w:lang w:bidi="fa-IR"/>
        </w:rPr>
        <w:t xml:space="preserve">اوهام و خرافات بودند و </w:t>
      </w:r>
      <w:r w:rsidRPr="00DB6711">
        <w:rPr>
          <w:rFonts w:hint="cs"/>
          <w:rtl/>
          <w:lang w:bidi="fa-IR"/>
        </w:rPr>
        <w:t xml:space="preserve">رهبران علمی و </w:t>
      </w:r>
      <w:r>
        <w:rPr>
          <w:rFonts w:hint="cs"/>
          <w:rtl/>
          <w:lang w:bidi="fa-IR"/>
        </w:rPr>
        <w:t>مذهبی</w:t>
      </w:r>
      <w:r w:rsidRPr="00DB6711">
        <w:rPr>
          <w:rFonts w:hint="cs"/>
          <w:rtl/>
          <w:lang w:bidi="fa-IR"/>
        </w:rPr>
        <w:t xml:space="preserve"> خود را پرستش کردند و رفته رفته امر و طاعت و پرستش به جایی رسید که افراد ستمگر و جبار را نیز به پرستش گرفتند!</w:t>
      </w:r>
    </w:p>
    <w:p w:rsidR="00F93099" w:rsidRPr="00343537" w:rsidRDefault="00F93099" w:rsidP="00343537">
      <w:pPr>
        <w:pStyle w:val="a9"/>
        <w:rPr>
          <w:rtl/>
        </w:rPr>
      </w:pPr>
      <w:bookmarkStart w:id="33" w:name="_Toc444694541"/>
      <w:r w:rsidRPr="00343537">
        <w:rPr>
          <w:rFonts w:hint="cs"/>
          <w:rtl/>
        </w:rPr>
        <w:t xml:space="preserve">«قوم </w:t>
      </w:r>
      <w:r w:rsidR="000247C9" w:rsidRPr="00343537">
        <w:rPr>
          <w:rFonts w:hint="cs"/>
          <w:rtl/>
        </w:rPr>
        <w:t>محمد نبی</w:t>
      </w:r>
      <w:r w:rsidRPr="00343537">
        <w:rPr>
          <w:rFonts w:hint="cs"/>
          <w:rtl/>
        </w:rPr>
        <w:t xml:space="preserve"> </w:t>
      </w:r>
      <w:r w:rsidR="00343537" w:rsidRPr="00987F56">
        <w:rPr>
          <w:rFonts w:cs="CTraditional Arabic" w:hint="cs"/>
          <w:b/>
          <w:bCs w:val="0"/>
          <w:sz w:val="26"/>
          <w:szCs w:val="26"/>
          <w:rtl/>
        </w:rPr>
        <w:t>ج</w:t>
      </w:r>
      <w:r w:rsidRPr="00343537">
        <w:rPr>
          <w:rFonts w:hint="cs"/>
          <w:rtl/>
        </w:rPr>
        <w:t>»</w:t>
      </w:r>
      <w:bookmarkEnd w:id="33"/>
    </w:p>
    <w:p w:rsidR="00F93099" w:rsidRDefault="00F93099" w:rsidP="00343537">
      <w:pPr>
        <w:pStyle w:val="a0"/>
        <w:rPr>
          <w:rtl/>
          <w:lang w:bidi="fa-IR"/>
        </w:rPr>
      </w:pPr>
      <w:r w:rsidRPr="00DB6711">
        <w:rPr>
          <w:rFonts w:hint="cs"/>
          <w:rtl/>
          <w:lang w:bidi="fa-IR"/>
        </w:rPr>
        <w:t>مشرکین عرب نه تنها ب</w:t>
      </w:r>
      <w:r>
        <w:rPr>
          <w:rFonts w:hint="cs"/>
          <w:rtl/>
          <w:lang w:bidi="fa-IR"/>
        </w:rPr>
        <w:t xml:space="preserve">ه </w:t>
      </w:r>
      <w:r w:rsidRPr="00DB6711">
        <w:rPr>
          <w:rFonts w:hint="cs"/>
          <w:rtl/>
          <w:lang w:bidi="fa-IR"/>
        </w:rPr>
        <w:t xml:space="preserve">وجود </w:t>
      </w:r>
      <w:r>
        <w:rPr>
          <w:rFonts w:hint="cs"/>
          <w:rtl/>
          <w:lang w:bidi="fa-IR"/>
        </w:rPr>
        <w:t>الله</w:t>
      </w:r>
      <w:r w:rsidRPr="00DB6711">
        <w:rPr>
          <w:rFonts w:hint="cs"/>
          <w:rtl/>
          <w:lang w:bidi="fa-IR"/>
        </w:rPr>
        <w:t xml:space="preserve"> اعتقاد داشتند</w:t>
      </w:r>
      <w:r>
        <w:rPr>
          <w:rFonts w:hint="cs"/>
          <w:rtl/>
          <w:lang w:bidi="fa-IR"/>
        </w:rPr>
        <w:t>،</w:t>
      </w:r>
      <w:r w:rsidRPr="00DB6711">
        <w:rPr>
          <w:rFonts w:hint="cs"/>
          <w:rtl/>
          <w:lang w:bidi="fa-IR"/>
        </w:rPr>
        <w:t xml:space="preserve"> </w:t>
      </w:r>
      <w:r>
        <w:rPr>
          <w:rFonts w:hint="cs"/>
          <w:rtl/>
          <w:lang w:bidi="fa-IR"/>
        </w:rPr>
        <w:t>بل</w:t>
      </w:r>
      <w:r w:rsidRPr="00DB6711">
        <w:rPr>
          <w:rFonts w:hint="cs"/>
          <w:rtl/>
          <w:lang w:bidi="fa-IR"/>
        </w:rPr>
        <w:t xml:space="preserve">که </w:t>
      </w:r>
      <w:r>
        <w:rPr>
          <w:rFonts w:hint="cs"/>
          <w:rtl/>
          <w:lang w:bidi="fa-IR"/>
        </w:rPr>
        <w:t>خدا</w:t>
      </w:r>
      <w:r w:rsidRPr="00DB6711">
        <w:rPr>
          <w:rFonts w:hint="cs"/>
          <w:rtl/>
          <w:lang w:bidi="fa-IR"/>
        </w:rPr>
        <w:t xml:space="preserve"> </w:t>
      </w:r>
      <w:r>
        <w:rPr>
          <w:rFonts w:hint="cs"/>
          <w:rtl/>
          <w:lang w:bidi="fa-IR"/>
        </w:rPr>
        <w:t xml:space="preserve">را </w:t>
      </w:r>
      <w:r w:rsidRPr="00DB6711">
        <w:rPr>
          <w:rFonts w:hint="cs"/>
          <w:rtl/>
          <w:lang w:bidi="fa-IR"/>
        </w:rPr>
        <w:t xml:space="preserve">خالق تمام جهان هستی و مالک </w:t>
      </w:r>
      <w:r>
        <w:rPr>
          <w:rFonts w:hint="cs"/>
          <w:rtl/>
          <w:lang w:bidi="fa-IR"/>
        </w:rPr>
        <w:t>دنیا</w:t>
      </w:r>
      <w:r w:rsidR="00A550BA">
        <w:rPr>
          <w:rFonts w:hint="cs"/>
          <w:rtl/>
          <w:lang w:bidi="fa-IR"/>
        </w:rPr>
        <w:t xml:space="preserve"> می‌</w:t>
      </w:r>
      <w:r>
        <w:rPr>
          <w:rFonts w:hint="cs"/>
          <w:rtl/>
          <w:lang w:bidi="fa-IR"/>
        </w:rPr>
        <w:t>دانستند</w:t>
      </w:r>
      <w:r w:rsidRPr="00DB6711">
        <w:rPr>
          <w:rFonts w:hint="cs"/>
          <w:rtl/>
          <w:lang w:bidi="fa-IR"/>
        </w:rPr>
        <w:t xml:space="preserve">، به الوهیت او کاملاً یقین داشتند </w:t>
      </w:r>
      <w:r>
        <w:rPr>
          <w:rFonts w:hint="cs"/>
          <w:rtl/>
          <w:lang w:bidi="fa-IR"/>
        </w:rPr>
        <w:t>و خدا</w:t>
      </w:r>
      <w:r w:rsidR="00A74964">
        <w:rPr>
          <w:rFonts w:hint="cs"/>
          <w:rtl/>
          <w:lang w:bidi="fa-IR"/>
        </w:rPr>
        <w:t>وند را</w:t>
      </w:r>
      <w:r>
        <w:rPr>
          <w:rFonts w:hint="cs"/>
          <w:rtl/>
          <w:lang w:bidi="fa-IR"/>
        </w:rPr>
        <w:t xml:space="preserve"> مرجع بلند مرتبه می‏دانستند که در سختی‏ها و بن‏بست‏</w:t>
      </w:r>
      <w:r w:rsidRPr="00DB6711">
        <w:rPr>
          <w:rFonts w:hint="cs"/>
          <w:rtl/>
          <w:lang w:bidi="fa-IR"/>
        </w:rPr>
        <w:t>ها و در موا</w:t>
      </w:r>
      <w:r>
        <w:rPr>
          <w:rFonts w:hint="cs"/>
          <w:rtl/>
          <w:lang w:bidi="fa-IR"/>
        </w:rPr>
        <w:t>قع برخورد به معضلات به او پناه می‏بردند و از او مدد می‏</w:t>
      </w:r>
      <w:r w:rsidRPr="00DB6711">
        <w:rPr>
          <w:rFonts w:hint="cs"/>
          <w:rtl/>
          <w:lang w:bidi="fa-IR"/>
        </w:rPr>
        <w:t>جستند</w:t>
      </w:r>
      <w:r>
        <w:rPr>
          <w:rFonts w:hint="cs"/>
          <w:rtl/>
          <w:lang w:bidi="fa-IR"/>
        </w:rPr>
        <w:t>.</w:t>
      </w:r>
      <w:r w:rsidRPr="00DB6711">
        <w:rPr>
          <w:rFonts w:hint="cs"/>
          <w:rtl/>
          <w:lang w:bidi="fa-IR"/>
        </w:rPr>
        <w:t xml:space="preserve"> همچنین درباره </w:t>
      </w:r>
      <w:r>
        <w:rPr>
          <w:rFonts w:hint="cs"/>
          <w:rtl/>
          <w:lang w:bidi="fa-IR"/>
        </w:rPr>
        <w:t>معبودان‏</w:t>
      </w:r>
      <w:r w:rsidRPr="00DB6711">
        <w:rPr>
          <w:rFonts w:hint="cs"/>
          <w:rtl/>
          <w:lang w:bidi="fa-IR"/>
        </w:rPr>
        <w:t xml:space="preserve"> دیگر معتق</w:t>
      </w:r>
      <w:r>
        <w:rPr>
          <w:rFonts w:hint="cs"/>
          <w:rtl/>
          <w:lang w:bidi="fa-IR"/>
        </w:rPr>
        <w:t xml:space="preserve">د به این نبودند که آفریننده </w:t>
      </w:r>
      <w:r w:rsidRPr="00DB6711">
        <w:rPr>
          <w:rFonts w:hint="cs"/>
          <w:rtl/>
          <w:lang w:bidi="fa-IR"/>
        </w:rPr>
        <w:t>ج</w:t>
      </w:r>
      <w:r>
        <w:rPr>
          <w:rFonts w:hint="cs"/>
          <w:rtl/>
          <w:lang w:bidi="fa-IR"/>
        </w:rPr>
        <w:t>هان و انسان بوده و عهده‏</w:t>
      </w:r>
      <w:r w:rsidRPr="00DB6711">
        <w:rPr>
          <w:rFonts w:hint="cs"/>
          <w:rtl/>
          <w:lang w:bidi="fa-IR"/>
        </w:rPr>
        <w:t>دار رزق و روزی بشر هستند</w:t>
      </w:r>
      <w:r>
        <w:rPr>
          <w:rFonts w:hint="cs"/>
          <w:rtl/>
          <w:lang w:bidi="fa-IR"/>
        </w:rPr>
        <w:t>.</w:t>
      </w:r>
    </w:p>
    <w:p w:rsidR="00343537" w:rsidRPr="002168E2" w:rsidRDefault="00343537" w:rsidP="00343537">
      <w:pPr>
        <w:pStyle w:val="a0"/>
        <w:rPr>
          <w:rStyle w:val="Charb"/>
          <w:rtl/>
        </w:rPr>
      </w:pPr>
      <w:r>
        <w:rPr>
          <w:rFonts w:cs="Traditional Arabic"/>
          <w:rtl/>
          <w:lang w:bidi="fa-IR"/>
        </w:rPr>
        <w:t>﴿</w:t>
      </w:r>
      <w:r w:rsidRPr="00F936DD">
        <w:rPr>
          <w:rStyle w:val="Chara"/>
          <w:rtl/>
        </w:rPr>
        <w:t xml:space="preserve">قُل لِّمَنِ </w:t>
      </w:r>
      <w:r w:rsidRPr="00F936DD">
        <w:rPr>
          <w:rStyle w:val="Chara"/>
          <w:rFonts w:hint="cs"/>
          <w:rtl/>
        </w:rPr>
        <w:t>ٱلۡأَرۡضُ</w:t>
      </w:r>
      <w:r w:rsidRPr="00F936DD">
        <w:rPr>
          <w:rStyle w:val="Chara"/>
          <w:rtl/>
        </w:rPr>
        <w:t xml:space="preserve"> وَمَن فِيهَآ إِن كُنتُمۡ تَعۡلَمُونَ٨٤ سَيَقُولُونَ لِلَّهِۚ قُلۡ أَفَلَا تَذَكَّرُونَ٨٥ قُلۡ مَن رَّبُّ </w:t>
      </w:r>
      <w:r w:rsidRPr="00F936DD">
        <w:rPr>
          <w:rStyle w:val="Chara"/>
          <w:rFonts w:hint="cs"/>
          <w:rtl/>
        </w:rPr>
        <w:t>ٱلسَّمَٰوَٰتِ</w:t>
      </w:r>
      <w:r w:rsidRPr="00F936DD">
        <w:rPr>
          <w:rStyle w:val="Chara"/>
          <w:rtl/>
        </w:rPr>
        <w:t xml:space="preserve"> </w:t>
      </w:r>
      <w:r w:rsidRPr="00F936DD">
        <w:rPr>
          <w:rStyle w:val="Chara"/>
          <w:rFonts w:hint="cs"/>
          <w:rtl/>
        </w:rPr>
        <w:t>ٱلسَّبۡعِ</w:t>
      </w:r>
      <w:r w:rsidRPr="00F936DD">
        <w:rPr>
          <w:rStyle w:val="Chara"/>
          <w:rtl/>
        </w:rPr>
        <w:t xml:space="preserve"> وَرَبُّ </w:t>
      </w:r>
      <w:r w:rsidRPr="00F936DD">
        <w:rPr>
          <w:rStyle w:val="Chara"/>
          <w:rFonts w:hint="cs"/>
          <w:rtl/>
        </w:rPr>
        <w:t>ٱلۡعَرۡشِ</w:t>
      </w:r>
      <w:r w:rsidRPr="00F936DD">
        <w:rPr>
          <w:rStyle w:val="Chara"/>
          <w:rtl/>
        </w:rPr>
        <w:t xml:space="preserve"> </w:t>
      </w:r>
      <w:r w:rsidRPr="00F936DD">
        <w:rPr>
          <w:rStyle w:val="Chara"/>
          <w:rFonts w:hint="cs"/>
          <w:rtl/>
        </w:rPr>
        <w:t>ٱلۡعَظِيمِ</w:t>
      </w:r>
      <w:r w:rsidRPr="00F936DD">
        <w:rPr>
          <w:rStyle w:val="Chara"/>
          <w:rtl/>
        </w:rPr>
        <w:t>٨٦ سَيَقُولُونَ لِلَّهِۚ قُلۡ أَفَلَا تَتَّقُونَ٨٧ قُلۡ مَنۢ بِيَدِهِ</w:t>
      </w:r>
      <w:r w:rsidRPr="00F936DD">
        <w:rPr>
          <w:rStyle w:val="Chara"/>
          <w:rFonts w:hint="cs"/>
          <w:rtl/>
        </w:rPr>
        <w:t>ۦ</w:t>
      </w:r>
      <w:r w:rsidRPr="00F936DD">
        <w:rPr>
          <w:rStyle w:val="Chara"/>
          <w:rtl/>
        </w:rPr>
        <w:t xml:space="preserve"> مَلَكُوتُ كُلِّ شَيۡءٖ وَهُوَ يُجِيرُ وَلَا يُجَارُ عَلَيۡهِ إِن كُنتُمۡ تَعۡلَمُونَ٨٨ سَيَقُولُونَ لِلَّهِۚ قُلۡ فَأَنَّىٰ تُسۡحَرُونَ٨٩</w:t>
      </w:r>
      <w:r>
        <w:rPr>
          <w:rFonts w:cs="Traditional Arabic"/>
          <w:rtl/>
          <w:lang w:bidi="fa-IR"/>
        </w:rPr>
        <w:t>﴾</w:t>
      </w:r>
      <w:r w:rsidRPr="00F936DD">
        <w:rPr>
          <w:rStyle w:val="Chara"/>
          <w:rtl/>
        </w:rPr>
        <w:t xml:space="preserve"> </w:t>
      </w:r>
      <w:r w:rsidRPr="002168E2">
        <w:rPr>
          <w:rStyle w:val="Charb"/>
          <w:rtl/>
        </w:rPr>
        <w:t>[المؤمنون: 84-89]</w:t>
      </w:r>
      <w:r w:rsidRPr="002168E2">
        <w:rPr>
          <w:rStyle w:val="Charb"/>
          <w:rFonts w:hint="cs"/>
          <w:rtl/>
        </w:rPr>
        <w:t>.</w:t>
      </w:r>
    </w:p>
    <w:p w:rsidR="00F93099" w:rsidRDefault="00343537" w:rsidP="00343537">
      <w:pPr>
        <w:pStyle w:val="a0"/>
        <w:rPr>
          <w:rtl/>
          <w:lang w:bidi="fa-IR"/>
        </w:rPr>
      </w:pPr>
      <w:r w:rsidRPr="00343537">
        <w:rPr>
          <w:rStyle w:val="Char3"/>
          <w:rFonts w:hint="cs"/>
          <w:rtl/>
        </w:rPr>
        <w:t>«</w:t>
      </w:r>
      <w:r w:rsidR="00F93099" w:rsidRPr="00343537">
        <w:rPr>
          <w:rStyle w:val="Char3"/>
          <w:rFonts w:hint="cs"/>
          <w:rtl/>
        </w:rPr>
        <w:t>بگو</w:t>
      </w:r>
      <w:r w:rsidR="00F93099" w:rsidRPr="00343537">
        <w:rPr>
          <w:rStyle w:val="Char3"/>
          <w:rtl/>
        </w:rPr>
        <w:t xml:space="preserve"> «</w:t>
      </w:r>
      <w:r w:rsidR="00F93099" w:rsidRPr="00343537">
        <w:rPr>
          <w:rStyle w:val="Char3"/>
          <w:rFonts w:hint="cs"/>
          <w:rtl/>
        </w:rPr>
        <w:t>زم</w:t>
      </w:r>
      <w:r w:rsidR="000A756A">
        <w:rPr>
          <w:rStyle w:val="Char3"/>
          <w:rFonts w:hint="cs"/>
          <w:rtl/>
        </w:rPr>
        <w:t>ی</w:t>
      </w:r>
      <w:r w:rsidR="00F93099" w:rsidRPr="00343537">
        <w:rPr>
          <w:rStyle w:val="Char3"/>
          <w:rFonts w:hint="cs"/>
          <w:rtl/>
        </w:rPr>
        <w:t>ن</w:t>
      </w:r>
      <w:r w:rsidR="00F93099" w:rsidRPr="00343537">
        <w:rPr>
          <w:rStyle w:val="Char3"/>
          <w:rtl/>
        </w:rPr>
        <w:t xml:space="preserve"> </w:t>
      </w:r>
      <w:r w:rsidR="00F93099" w:rsidRPr="00343537">
        <w:rPr>
          <w:rStyle w:val="Char3"/>
          <w:rFonts w:hint="cs"/>
          <w:rtl/>
        </w:rPr>
        <w:t>و</w:t>
      </w:r>
      <w:r w:rsidR="00F93099" w:rsidRPr="00343537">
        <w:rPr>
          <w:rStyle w:val="Char3"/>
          <w:rtl/>
        </w:rPr>
        <w:t xml:space="preserve"> </w:t>
      </w:r>
      <w:r w:rsidR="00F93099" w:rsidRPr="00343537">
        <w:rPr>
          <w:rStyle w:val="Char3"/>
          <w:rFonts w:hint="cs"/>
          <w:rtl/>
        </w:rPr>
        <w:t>کسانى</w:t>
      </w:r>
      <w:r w:rsidR="00F93099" w:rsidRPr="00343537">
        <w:rPr>
          <w:rStyle w:val="Char3"/>
          <w:rtl/>
        </w:rPr>
        <w:t xml:space="preserve"> </w:t>
      </w:r>
      <w:r w:rsidR="00F93099" w:rsidRPr="00343537">
        <w:rPr>
          <w:rStyle w:val="Char3"/>
          <w:rFonts w:hint="cs"/>
          <w:rtl/>
        </w:rPr>
        <w:t>که</w:t>
      </w:r>
      <w:r w:rsidR="00F93099" w:rsidRPr="00343537">
        <w:rPr>
          <w:rStyle w:val="Char3"/>
          <w:rtl/>
        </w:rPr>
        <w:t xml:space="preserve"> </w:t>
      </w:r>
      <w:r w:rsidR="00F93099" w:rsidRPr="00343537">
        <w:rPr>
          <w:rStyle w:val="Char3"/>
          <w:rFonts w:hint="cs"/>
          <w:rtl/>
        </w:rPr>
        <w:t>در</w:t>
      </w:r>
      <w:r w:rsidR="00F93099" w:rsidRPr="00343537">
        <w:rPr>
          <w:rStyle w:val="Char3"/>
          <w:rtl/>
        </w:rPr>
        <w:t xml:space="preserve"> </w:t>
      </w:r>
      <w:r w:rsidR="00F93099" w:rsidRPr="00343537">
        <w:rPr>
          <w:rStyle w:val="Char3"/>
          <w:rFonts w:hint="cs"/>
          <w:rtl/>
        </w:rPr>
        <w:t>آن</w:t>
      </w:r>
      <w:r w:rsidR="00F93099" w:rsidRPr="00343537">
        <w:rPr>
          <w:rStyle w:val="Char3"/>
          <w:rtl/>
        </w:rPr>
        <w:t xml:space="preserve"> </w:t>
      </w:r>
      <w:r w:rsidR="00F93099" w:rsidRPr="00343537">
        <w:rPr>
          <w:rStyle w:val="Char3"/>
          <w:rFonts w:hint="cs"/>
          <w:rtl/>
        </w:rPr>
        <w:t>هستند</w:t>
      </w:r>
      <w:r w:rsidR="00F93099" w:rsidRPr="00343537">
        <w:rPr>
          <w:rStyle w:val="Char3"/>
          <w:rtl/>
        </w:rPr>
        <w:t xml:space="preserve"> </w:t>
      </w:r>
      <w:r w:rsidR="00F93099" w:rsidRPr="00343537">
        <w:rPr>
          <w:rStyle w:val="Char3"/>
          <w:rFonts w:hint="cs"/>
          <w:rtl/>
        </w:rPr>
        <w:t>از</w:t>
      </w:r>
      <w:r w:rsidR="00F93099" w:rsidRPr="00343537">
        <w:rPr>
          <w:rStyle w:val="Char3"/>
          <w:rtl/>
        </w:rPr>
        <w:t xml:space="preserve"> </w:t>
      </w:r>
      <w:r w:rsidR="00F93099" w:rsidRPr="00343537">
        <w:rPr>
          <w:rStyle w:val="Char3"/>
          <w:rFonts w:hint="cs"/>
          <w:rtl/>
        </w:rPr>
        <w:t>آن</w:t>
      </w:r>
      <w:r w:rsidR="00F93099" w:rsidRPr="00343537">
        <w:rPr>
          <w:rStyle w:val="Char3"/>
          <w:rtl/>
        </w:rPr>
        <w:t xml:space="preserve"> </w:t>
      </w:r>
      <w:r w:rsidR="00F93099" w:rsidRPr="00343537">
        <w:rPr>
          <w:rStyle w:val="Char3"/>
          <w:rFonts w:hint="cs"/>
          <w:rtl/>
        </w:rPr>
        <w:t>ک</w:t>
      </w:r>
      <w:r w:rsidR="000A756A">
        <w:rPr>
          <w:rStyle w:val="Char3"/>
          <w:rFonts w:hint="cs"/>
          <w:rtl/>
        </w:rPr>
        <w:t>ی</w:t>
      </w:r>
      <w:r w:rsidR="00F93099" w:rsidRPr="00343537">
        <w:rPr>
          <w:rStyle w:val="Char3"/>
          <w:rFonts w:hint="cs"/>
          <w:rtl/>
        </w:rPr>
        <w:t>ست،</w:t>
      </w:r>
      <w:r w:rsidR="00F93099" w:rsidRPr="00343537">
        <w:rPr>
          <w:rStyle w:val="Char3"/>
          <w:rtl/>
        </w:rPr>
        <w:t xml:space="preserve"> </w:t>
      </w:r>
      <w:r w:rsidR="00F93099" w:rsidRPr="00343537">
        <w:rPr>
          <w:rStyle w:val="Char3"/>
          <w:rFonts w:hint="cs"/>
          <w:rtl/>
        </w:rPr>
        <w:t>اگر</w:t>
      </w:r>
      <w:r w:rsidR="00F93099" w:rsidRPr="00343537">
        <w:rPr>
          <w:rStyle w:val="Char3"/>
          <w:rtl/>
        </w:rPr>
        <w:t xml:space="preserve"> </w:t>
      </w:r>
      <w:r w:rsidR="00F93099" w:rsidRPr="00343537">
        <w:rPr>
          <w:rStyle w:val="Char3"/>
          <w:rFonts w:hint="cs"/>
          <w:rtl/>
        </w:rPr>
        <w:t>مى‏دان</w:t>
      </w:r>
      <w:r w:rsidR="000A756A">
        <w:rPr>
          <w:rStyle w:val="Char3"/>
          <w:rFonts w:hint="cs"/>
          <w:rtl/>
        </w:rPr>
        <w:t>ی</w:t>
      </w:r>
      <w:r w:rsidR="00F93099" w:rsidRPr="00343537">
        <w:rPr>
          <w:rStyle w:val="Char3"/>
          <w:rFonts w:hint="cs"/>
          <w:rtl/>
        </w:rPr>
        <w:t>د؟</w:t>
      </w:r>
      <w:r w:rsidR="00F93099" w:rsidRPr="00343537">
        <w:rPr>
          <w:rStyle w:val="Char3"/>
          <w:rtl/>
        </w:rPr>
        <w:t>»</w:t>
      </w:r>
      <w:r w:rsidR="00F93099" w:rsidRPr="00343537">
        <w:rPr>
          <w:rStyle w:val="Char3"/>
          <w:rFonts w:hint="cs"/>
          <w:rtl/>
        </w:rPr>
        <w:t xml:space="preserve"> (84) پس</w:t>
      </w:r>
      <w:r w:rsidR="00F93099" w:rsidRPr="00343537">
        <w:rPr>
          <w:rStyle w:val="Char3"/>
          <w:rtl/>
        </w:rPr>
        <w:t xml:space="preserve"> </w:t>
      </w:r>
      <w:r w:rsidR="00F93099" w:rsidRPr="00343537">
        <w:rPr>
          <w:rStyle w:val="Char3"/>
          <w:rFonts w:hint="cs"/>
          <w:rtl/>
        </w:rPr>
        <w:t>مى‏گو</w:t>
      </w:r>
      <w:r w:rsidR="000A756A">
        <w:rPr>
          <w:rStyle w:val="Char3"/>
          <w:rFonts w:hint="cs"/>
          <w:rtl/>
        </w:rPr>
        <w:t>ی</w:t>
      </w:r>
      <w:r w:rsidR="00F93099" w:rsidRPr="00343537">
        <w:rPr>
          <w:rStyle w:val="Char3"/>
          <w:rFonts w:hint="cs"/>
          <w:rtl/>
        </w:rPr>
        <w:t>ند</w:t>
      </w:r>
      <w:r w:rsidR="00F93099" w:rsidRPr="00343537">
        <w:rPr>
          <w:rStyle w:val="Char3"/>
          <w:rtl/>
        </w:rPr>
        <w:t xml:space="preserve"> « </w:t>
      </w:r>
      <w:r w:rsidR="00F93099" w:rsidRPr="00343537">
        <w:rPr>
          <w:rStyle w:val="Char3"/>
          <w:rFonts w:hint="cs"/>
          <w:rtl/>
        </w:rPr>
        <w:t>از</w:t>
      </w:r>
      <w:r w:rsidR="00F93099" w:rsidRPr="00343537">
        <w:rPr>
          <w:rStyle w:val="Char3"/>
          <w:rtl/>
        </w:rPr>
        <w:t xml:space="preserve"> </w:t>
      </w:r>
      <w:r w:rsidR="00F93099" w:rsidRPr="00343537">
        <w:rPr>
          <w:rStyle w:val="Char3"/>
          <w:rFonts w:hint="cs"/>
          <w:rtl/>
        </w:rPr>
        <w:t>آن</w:t>
      </w:r>
      <w:r w:rsidR="00F93099" w:rsidRPr="00343537">
        <w:rPr>
          <w:rStyle w:val="Char3"/>
          <w:rtl/>
        </w:rPr>
        <w:t xml:space="preserve"> </w:t>
      </w:r>
      <w:r w:rsidR="00F93099" w:rsidRPr="00343537">
        <w:rPr>
          <w:rStyle w:val="Char3"/>
          <w:rFonts w:hint="cs"/>
          <w:rtl/>
        </w:rPr>
        <w:t>خداست</w:t>
      </w:r>
      <w:r w:rsidR="00F93099" w:rsidRPr="00343537">
        <w:rPr>
          <w:rStyle w:val="Char3"/>
          <w:rtl/>
        </w:rPr>
        <w:t xml:space="preserve">!» </w:t>
      </w:r>
      <w:r w:rsidR="00F93099" w:rsidRPr="00343537">
        <w:rPr>
          <w:rStyle w:val="Char3"/>
          <w:rFonts w:hint="cs"/>
          <w:rtl/>
        </w:rPr>
        <w:t>بگو</w:t>
      </w:r>
      <w:r w:rsidR="00F93099" w:rsidRPr="00343537">
        <w:rPr>
          <w:rStyle w:val="Char3"/>
          <w:rtl/>
        </w:rPr>
        <w:t xml:space="preserve"> «</w:t>
      </w:r>
      <w:r w:rsidR="00F93099" w:rsidRPr="00343537">
        <w:rPr>
          <w:rStyle w:val="Char3"/>
          <w:rFonts w:hint="cs"/>
          <w:rtl/>
        </w:rPr>
        <w:t>آ</w:t>
      </w:r>
      <w:r w:rsidR="000A756A">
        <w:rPr>
          <w:rStyle w:val="Char3"/>
          <w:rFonts w:hint="cs"/>
          <w:rtl/>
        </w:rPr>
        <w:t>ی</w:t>
      </w:r>
      <w:r w:rsidR="00F93099" w:rsidRPr="00343537">
        <w:rPr>
          <w:rStyle w:val="Char3"/>
          <w:rFonts w:hint="cs"/>
          <w:rtl/>
        </w:rPr>
        <w:t>ا</w:t>
      </w:r>
      <w:r w:rsidR="00F93099" w:rsidRPr="00343537">
        <w:rPr>
          <w:rStyle w:val="Char3"/>
          <w:rtl/>
        </w:rPr>
        <w:t xml:space="preserve"> </w:t>
      </w:r>
      <w:r w:rsidR="00F93099" w:rsidRPr="00343537">
        <w:rPr>
          <w:rStyle w:val="Char3"/>
          <w:rFonts w:hint="cs"/>
          <w:rtl/>
        </w:rPr>
        <w:t>متذکّر</w:t>
      </w:r>
      <w:r w:rsidR="00F93099" w:rsidRPr="00343537">
        <w:rPr>
          <w:rStyle w:val="Char3"/>
          <w:rtl/>
        </w:rPr>
        <w:t xml:space="preserve"> </w:t>
      </w:r>
      <w:r w:rsidR="00F93099" w:rsidRPr="00343537">
        <w:rPr>
          <w:rStyle w:val="Char3"/>
          <w:rFonts w:hint="cs"/>
          <w:rtl/>
        </w:rPr>
        <w:t>نمى‏شو</w:t>
      </w:r>
      <w:r w:rsidR="000A756A">
        <w:rPr>
          <w:rStyle w:val="Char3"/>
          <w:rFonts w:hint="cs"/>
          <w:rtl/>
        </w:rPr>
        <w:t>ی</w:t>
      </w:r>
      <w:r w:rsidR="00F93099" w:rsidRPr="00343537">
        <w:rPr>
          <w:rStyle w:val="Char3"/>
          <w:rFonts w:hint="cs"/>
          <w:rtl/>
        </w:rPr>
        <w:t>د؟</w:t>
      </w:r>
      <w:r w:rsidR="00F93099" w:rsidRPr="00343537">
        <w:rPr>
          <w:rStyle w:val="Char3"/>
          <w:rtl/>
        </w:rPr>
        <w:t>»</w:t>
      </w:r>
      <w:r w:rsidR="00F93099" w:rsidRPr="00343537">
        <w:rPr>
          <w:rStyle w:val="Char3"/>
          <w:rFonts w:hint="cs"/>
          <w:rtl/>
        </w:rPr>
        <w:t xml:space="preserve"> (85) بگو</w:t>
      </w:r>
      <w:r w:rsidR="00F93099" w:rsidRPr="00343537">
        <w:rPr>
          <w:rStyle w:val="Char3"/>
          <w:rtl/>
        </w:rPr>
        <w:t xml:space="preserve"> «</w:t>
      </w:r>
      <w:r w:rsidR="00F93099" w:rsidRPr="00343537">
        <w:rPr>
          <w:rStyle w:val="Char3"/>
          <w:rFonts w:hint="cs"/>
          <w:rtl/>
        </w:rPr>
        <w:t>چه</w:t>
      </w:r>
      <w:r w:rsidR="00F93099" w:rsidRPr="00343537">
        <w:rPr>
          <w:rStyle w:val="Char3"/>
          <w:rtl/>
        </w:rPr>
        <w:t xml:space="preserve"> </w:t>
      </w:r>
      <w:r w:rsidR="00F93099" w:rsidRPr="00343537">
        <w:rPr>
          <w:rStyle w:val="Char3"/>
          <w:rFonts w:hint="cs"/>
          <w:rtl/>
        </w:rPr>
        <w:t>کسى</w:t>
      </w:r>
      <w:r w:rsidR="00F93099" w:rsidRPr="00343537">
        <w:rPr>
          <w:rStyle w:val="Char3"/>
          <w:rtl/>
        </w:rPr>
        <w:t xml:space="preserve"> </w:t>
      </w:r>
      <w:r w:rsidR="00F93099" w:rsidRPr="00343537">
        <w:rPr>
          <w:rStyle w:val="Char3"/>
          <w:rFonts w:hint="cs"/>
          <w:rtl/>
        </w:rPr>
        <w:t>پروردگار</w:t>
      </w:r>
      <w:r w:rsidR="00F93099" w:rsidRPr="00343537">
        <w:rPr>
          <w:rStyle w:val="Char3"/>
          <w:rtl/>
        </w:rPr>
        <w:t xml:space="preserve"> </w:t>
      </w:r>
      <w:r w:rsidR="00F93099" w:rsidRPr="00343537">
        <w:rPr>
          <w:rStyle w:val="Char3"/>
          <w:rFonts w:hint="cs"/>
          <w:rtl/>
        </w:rPr>
        <w:t>آسمانهاى</w:t>
      </w:r>
      <w:r w:rsidR="00F93099" w:rsidRPr="00343537">
        <w:rPr>
          <w:rStyle w:val="Char3"/>
          <w:rtl/>
        </w:rPr>
        <w:t xml:space="preserve"> </w:t>
      </w:r>
      <w:r w:rsidR="00F93099" w:rsidRPr="00343537">
        <w:rPr>
          <w:rStyle w:val="Char3"/>
          <w:rFonts w:hint="cs"/>
          <w:rtl/>
        </w:rPr>
        <w:t>هفتگانه،</w:t>
      </w:r>
      <w:r w:rsidR="00F93099" w:rsidRPr="00343537">
        <w:rPr>
          <w:rStyle w:val="Char3"/>
          <w:rtl/>
        </w:rPr>
        <w:t xml:space="preserve"> </w:t>
      </w:r>
      <w:r w:rsidR="00F93099" w:rsidRPr="00343537">
        <w:rPr>
          <w:rStyle w:val="Char3"/>
          <w:rFonts w:hint="cs"/>
          <w:rtl/>
        </w:rPr>
        <w:t>و</w:t>
      </w:r>
      <w:r w:rsidR="00F93099" w:rsidRPr="00343537">
        <w:rPr>
          <w:rStyle w:val="Char3"/>
          <w:rtl/>
        </w:rPr>
        <w:t xml:space="preserve"> </w:t>
      </w:r>
      <w:r w:rsidR="00F93099" w:rsidRPr="00343537">
        <w:rPr>
          <w:rStyle w:val="Char3"/>
          <w:rFonts w:hint="cs"/>
          <w:rtl/>
        </w:rPr>
        <w:t>پروردگار</w:t>
      </w:r>
      <w:r w:rsidR="00F93099" w:rsidRPr="00343537">
        <w:rPr>
          <w:rStyle w:val="Char3"/>
          <w:rtl/>
        </w:rPr>
        <w:t xml:space="preserve"> </w:t>
      </w:r>
      <w:r w:rsidR="00F93099" w:rsidRPr="00343537">
        <w:rPr>
          <w:rStyle w:val="Char3"/>
          <w:rFonts w:hint="cs"/>
          <w:rtl/>
        </w:rPr>
        <w:t>عرش</w:t>
      </w:r>
      <w:r w:rsidR="00F93099" w:rsidRPr="00343537">
        <w:rPr>
          <w:rStyle w:val="Char3"/>
          <w:rtl/>
        </w:rPr>
        <w:t xml:space="preserve"> </w:t>
      </w:r>
      <w:r w:rsidR="00F93099" w:rsidRPr="00343537">
        <w:rPr>
          <w:rStyle w:val="Char3"/>
          <w:rFonts w:hint="cs"/>
          <w:rtl/>
        </w:rPr>
        <w:t>عظ</w:t>
      </w:r>
      <w:r w:rsidR="000A756A">
        <w:rPr>
          <w:rStyle w:val="Char3"/>
          <w:rFonts w:hint="cs"/>
          <w:rtl/>
        </w:rPr>
        <w:t>ی</w:t>
      </w:r>
      <w:r w:rsidR="00F93099" w:rsidRPr="00343537">
        <w:rPr>
          <w:rStyle w:val="Char3"/>
          <w:rFonts w:hint="cs"/>
          <w:rtl/>
        </w:rPr>
        <w:t>م</w:t>
      </w:r>
      <w:r w:rsidR="00F93099" w:rsidRPr="00343537">
        <w:rPr>
          <w:rStyle w:val="Char3"/>
          <w:rtl/>
        </w:rPr>
        <w:t xml:space="preserve"> </w:t>
      </w:r>
      <w:r w:rsidR="00F93099" w:rsidRPr="00343537">
        <w:rPr>
          <w:rStyle w:val="Char3"/>
          <w:rFonts w:hint="cs"/>
          <w:rtl/>
        </w:rPr>
        <w:t>است؟</w:t>
      </w:r>
      <w:r w:rsidR="00F93099" w:rsidRPr="00343537">
        <w:rPr>
          <w:rStyle w:val="Char3"/>
          <w:rFonts w:hint="eastAsia"/>
          <w:rtl/>
        </w:rPr>
        <w:t>»</w:t>
      </w:r>
      <w:r w:rsidR="00F93099" w:rsidRPr="00343537">
        <w:rPr>
          <w:rStyle w:val="Char3"/>
          <w:rFonts w:hint="cs"/>
          <w:rtl/>
        </w:rPr>
        <w:t xml:space="preserve"> (86) پس</w:t>
      </w:r>
      <w:r w:rsidR="00A550BA">
        <w:rPr>
          <w:rStyle w:val="Char3"/>
          <w:rtl/>
        </w:rPr>
        <w:t xml:space="preserve"> می‌</w:t>
      </w:r>
      <w:r w:rsidR="00F93099" w:rsidRPr="00343537">
        <w:rPr>
          <w:rStyle w:val="Char3"/>
          <w:rFonts w:hint="cs"/>
          <w:rtl/>
        </w:rPr>
        <w:t>گویند</w:t>
      </w:r>
      <w:r w:rsidR="00F93099" w:rsidRPr="00343537">
        <w:rPr>
          <w:rStyle w:val="Char3"/>
          <w:rtl/>
        </w:rPr>
        <w:t xml:space="preserve"> «</w:t>
      </w:r>
      <w:r w:rsidR="00F93099" w:rsidRPr="00343537">
        <w:rPr>
          <w:rStyle w:val="Char3"/>
          <w:rFonts w:hint="cs"/>
          <w:rtl/>
        </w:rPr>
        <w:t>همه</w:t>
      </w:r>
      <w:r w:rsidR="00F93099" w:rsidRPr="00343537">
        <w:rPr>
          <w:rStyle w:val="Char3"/>
          <w:rtl/>
        </w:rPr>
        <w:t xml:space="preserve"> </w:t>
      </w:r>
      <w:r w:rsidR="00F93099" w:rsidRPr="00343537">
        <w:rPr>
          <w:rStyle w:val="Char3"/>
          <w:rFonts w:hint="cs"/>
          <w:rtl/>
        </w:rPr>
        <w:t>ا</w:t>
      </w:r>
      <w:r w:rsidR="000A756A">
        <w:rPr>
          <w:rStyle w:val="Char3"/>
          <w:rFonts w:hint="cs"/>
          <w:rtl/>
        </w:rPr>
        <w:t>ی</w:t>
      </w:r>
      <w:r w:rsidR="00F93099" w:rsidRPr="00343537">
        <w:rPr>
          <w:rStyle w:val="Char3"/>
          <w:rFonts w:hint="cs"/>
          <w:rtl/>
        </w:rPr>
        <w:t>نها</w:t>
      </w:r>
      <w:r w:rsidR="00F93099" w:rsidRPr="00343537">
        <w:rPr>
          <w:rStyle w:val="Char3"/>
          <w:rtl/>
        </w:rPr>
        <w:t xml:space="preserve"> </w:t>
      </w:r>
      <w:r w:rsidR="00F93099" w:rsidRPr="00343537">
        <w:rPr>
          <w:rStyle w:val="Char3"/>
          <w:rFonts w:hint="cs"/>
          <w:rtl/>
        </w:rPr>
        <w:t>از</w:t>
      </w:r>
      <w:r w:rsidR="00F93099" w:rsidRPr="00343537">
        <w:rPr>
          <w:rStyle w:val="Char3"/>
          <w:rtl/>
        </w:rPr>
        <w:t xml:space="preserve"> </w:t>
      </w:r>
      <w:r w:rsidR="00F93099" w:rsidRPr="00343537">
        <w:rPr>
          <w:rStyle w:val="Char3"/>
          <w:rFonts w:hint="cs"/>
          <w:rtl/>
        </w:rPr>
        <w:t>آن</w:t>
      </w:r>
      <w:r w:rsidR="00F93099" w:rsidRPr="00343537">
        <w:rPr>
          <w:rStyle w:val="Char3"/>
          <w:rtl/>
        </w:rPr>
        <w:t xml:space="preserve"> </w:t>
      </w:r>
      <w:r w:rsidR="00F93099" w:rsidRPr="00343537">
        <w:rPr>
          <w:rStyle w:val="Char3"/>
          <w:rFonts w:hint="cs"/>
          <w:rtl/>
        </w:rPr>
        <w:t>خداست</w:t>
      </w:r>
      <w:r w:rsidR="00F93099" w:rsidRPr="00343537">
        <w:rPr>
          <w:rStyle w:val="Char3"/>
          <w:rtl/>
        </w:rPr>
        <w:t xml:space="preserve">!» </w:t>
      </w:r>
      <w:r w:rsidR="00F93099" w:rsidRPr="00343537">
        <w:rPr>
          <w:rStyle w:val="Char3"/>
          <w:rFonts w:hint="cs"/>
          <w:rtl/>
        </w:rPr>
        <w:t>بگو</w:t>
      </w:r>
      <w:r w:rsidR="00F93099" w:rsidRPr="00343537">
        <w:rPr>
          <w:rStyle w:val="Char3"/>
          <w:rtl/>
        </w:rPr>
        <w:t xml:space="preserve"> «</w:t>
      </w:r>
      <w:r w:rsidR="00F93099" w:rsidRPr="00343537">
        <w:rPr>
          <w:rStyle w:val="Char3"/>
          <w:rFonts w:hint="cs"/>
          <w:rtl/>
        </w:rPr>
        <w:t>آ</w:t>
      </w:r>
      <w:r w:rsidR="000A756A">
        <w:rPr>
          <w:rStyle w:val="Char3"/>
          <w:rFonts w:hint="cs"/>
          <w:rtl/>
        </w:rPr>
        <w:t>ی</w:t>
      </w:r>
      <w:r w:rsidR="00F93099" w:rsidRPr="00343537">
        <w:rPr>
          <w:rStyle w:val="Char3"/>
          <w:rFonts w:hint="cs"/>
          <w:rtl/>
        </w:rPr>
        <w:t>ا</w:t>
      </w:r>
      <w:r w:rsidR="00F93099" w:rsidRPr="00343537">
        <w:rPr>
          <w:rStyle w:val="Char3"/>
          <w:rtl/>
        </w:rPr>
        <w:t xml:space="preserve"> </w:t>
      </w:r>
      <w:r w:rsidR="00F93099" w:rsidRPr="00343537">
        <w:rPr>
          <w:rStyle w:val="Char3"/>
          <w:rFonts w:hint="cs"/>
          <w:rtl/>
        </w:rPr>
        <w:t>تقوا</w:t>
      </w:r>
      <w:r w:rsidR="00F93099" w:rsidRPr="00343537">
        <w:rPr>
          <w:rStyle w:val="Char3"/>
          <w:rtl/>
        </w:rPr>
        <w:t xml:space="preserve"> </w:t>
      </w:r>
      <w:r w:rsidR="00F93099" w:rsidRPr="00343537">
        <w:rPr>
          <w:rStyle w:val="Char3"/>
          <w:rFonts w:hint="cs"/>
          <w:rtl/>
        </w:rPr>
        <w:t>پ</w:t>
      </w:r>
      <w:r w:rsidR="000A756A">
        <w:rPr>
          <w:rStyle w:val="Char3"/>
          <w:rFonts w:hint="cs"/>
          <w:rtl/>
        </w:rPr>
        <w:t>ی</w:t>
      </w:r>
      <w:r w:rsidR="00F93099" w:rsidRPr="00343537">
        <w:rPr>
          <w:rStyle w:val="Char3"/>
          <w:rFonts w:hint="cs"/>
          <w:rtl/>
        </w:rPr>
        <w:t>شه</w:t>
      </w:r>
      <w:r w:rsidR="00F93099" w:rsidRPr="00343537">
        <w:rPr>
          <w:rStyle w:val="Char3"/>
          <w:rtl/>
        </w:rPr>
        <w:t xml:space="preserve"> </w:t>
      </w:r>
      <w:r w:rsidR="00F93099" w:rsidRPr="00343537">
        <w:rPr>
          <w:rStyle w:val="Char3"/>
          <w:rFonts w:hint="cs"/>
          <w:rtl/>
        </w:rPr>
        <w:t>نمى‏کن</w:t>
      </w:r>
      <w:r w:rsidR="000A756A">
        <w:rPr>
          <w:rStyle w:val="Char3"/>
          <w:rFonts w:hint="cs"/>
          <w:rtl/>
        </w:rPr>
        <w:t>ی</w:t>
      </w:r>
      <w:r w:rsidR="00F93099" w:rsidRPr="00343537">
        <w:rPr>
          <w:rStyle w:val="Char3"/>
          <w:rFonts w:hint="cs"/>
          <w:rtl/>
        </w:rPr>
        <w:t>د؟</w:t>
      </w:r>
      <w:r w:rsidR="00F93099" w:rsidRPr="00343537">
        <w:rPr>
          <w:rStyle w:val="Char3"/>
          <w:rtl/>
        </w:rPr>
        <w:t>»</w:t>
      </w:r>
      <w:r w:rsidR="00F93099" w:rsidRPr="00343537">
        <w:rPr>
          <w:rStyle w:val="Char3"/>
          <w:rFonts w:hint="cs"/>
          <w:rtl/>
        </w:rPr>
        <w:t xml:space="preserve"> (87) بگو</w:t>
      </w:r>
      <w:r w:rsidR="00F93099" w:rsidRPr="00343537">
        <w:rPr>
          <w:rStyle w:val="Char3"/>
          <w:rtl/>
        </w:rPr>
        <w:t xml:space="preserve"> «</w:t>
      </w:r>
      <w:r w:rsidR="00F93099" w:rsidRPr="00343537">
        <w:rPr>
          <w:rStyle w:val="Char3"/>
          <w:rFonts w:hint="cs"/>
          <w:rtl/>
        </w:rPr>
        <w:t>اگر</w:t>
      </w:r>
      <w:r w:rsidR="00F93099" w:rsidRPr="00343537">
        <w:rPr>
          <w:rStyle w:val="Char3"/>
          <w:rtl/>
        </w:rPr>
        <w:t xml:space="preserve"> </w:t>
      </w:r>
      <w:r w:rsidR="00F93099" w:rsidRPr="00343537">
        <w:rPr>
          <w:rStyle w:val="Char3"/>
          <w:rFonts w:hint="cs"/>
          <w:rtl/>
        </w:rPr>
        <w:t>مى‏دان</w:t>
      </w:r>
      <w:r w:rsidR="000A756A">
        <w:rPr>
          <w:rStyle w:val="Char3"/>
          <w:rFonts w:hint="cs"/>
          <w:rtl/>
        </w:rPr>
        <w:t>ی</w:t>
      </w:r>
      <w:r w:rsidR="00F93099" w:rsidRPr="00343537">
        <w:rPr>
          <w:rStyle w:val="Char3"/>
          <w:rFonts w:hint="cs"/>
          <w:rtl/>
        </w:rPr>
        <w:t>د،</w:t>
      </w:r>
      <w:r w:rsidR="00F93099" w:rsidRPr="00343537">
        <w:rPr>
          <w:rStyle w:val="Char3"/>
          <w:rtl/>
        </w:rPr>
        <w:t xml:space="preserve"> </w:t>
      </w:r>
      <w:r w:rsidR="00F93099" w:rsidRPr="00343537">
        <w:rPr>
          <w:rStyle w:val="Char3"/>
          <w:rFonts w:hint="cs"/>
          <w:rtl/>
        </w:rPr>
        <w:t>چه</w:t>
      </w:r>
      <w:r w:rsidR="00F93099" w:rsidRPr="00343537">
        <w:rPr>
          <w:rStyle w:val="Char3"/>
          <w:rtl/>
        </w:rPr>
        <w:t xml:space="preserve"> </w:t>
      </w:r>
      <w:r w:rsidR="00F93099" w:rsidRPr="00343537">
        <w:rPr>
          <w:rStyle w:val="Char3"/>
          <w:rFonts w:hint="cs"/>
          <w:rtl/>
        </w:rPr>
        <w:t>کسى</w:t>
      </w:r>
      <w:r w:rsidR="00F93099" w:rsidRPr="00343537">
        <w:rPr>
          <w:rStyle w:val="Char3"/>
          <w:rtl/>
        </w:rPr>
        <w:t xml:space="preserve"> </w:t>
      </w:r>
      <w:r w:rsidR="00F93099" w:rsidRPr="00343537">
        <w:rPr>
          <w:rStyle w:val="Char3"/>
          <w:rFonts w:hint="cs"/>
          <w:rtl/>
        </w:rPr>
        <w:t>حکومت</w:t>
      </w:r>
      <w:r w:rsidR="00F93099" w:rsidRPr="00343537">
        <w:rPr>
          <w:rStyle w:val="Char3"/>
          <w:rtl/>
        </w:rPr>
        <w:t xml:space="preserve"> </w:t>
      </w:r>
      <w:r w:rsidR="00F93099" w:rsidRPr="00343537">
        <w:rPr>
          <w:rStyle w:val="Char3"/>
          <w:rFonts w:hint="cs"/>
          <w:rtl/>
        </w:rPr>
        <w:t>همه</w:t>
      </w:r>
      <w:r w:rsidR="00F93099" w:rsidRPr="00343537">
        <w:rPr>
          <w:rStyle w:val="Char3"/>
          <w:rtl/>
        </w:rPr>
        <w:t xml:space="preserve"> </w:t>
      </w:r>
      <w:r w:rsidR="00F93099" w:rsidRPr="00343537">
        <w:rPr>
          <w:rStyle w:val="Char3"/>
          <w:rFonts w:hint="cs"/>
          <w:rtl/>
        </w:rPr>
        <w:t>موجودات</w:t>
      </w:r>
      <w:r w:rsidR="00F93099" w:rsidRPr="00343537">
        <w:rPr>
          <w:rStyle w:val="Char3"/>
          <w:rtl/>
        </w:rPr>
        <w:t xml:space="preserve"> </w:t>
      </w:r>
      <w:r w:rsidR="00F93099" w:rsidRPr="00343537">
        <w:rPr>
          <w:rStyle w:val="Char3"/>
          <w:rFonts w:hint="cs"/>
          <w:rtl/>
        </w:rPr>
        <w:t>را</w:t>
      </w:r>
      <w:r w:rsidR="00F93099" w:rsidRPr="00343537">
        <w:rPr>
          <w:rStyle w:val="Char3"/>
          <w:rtl/>
        </w:rPr>
        <w:t xml:space="preserve"> </w:t>
      </w:r>
      <w:r w:rsidR="00F93099" w:rsidRPr="00343537">
        <w:rPr>
          <w:rStyle w:val="Char3"/>
          <w:rFonts w:hint="cs"/>
          <w:rtl/>
        </w:rPr>
        <w:t>در</w:t>
      </w:r>
      <w:r w:rsidR="00F93099" w:rsidRPr="00343537">
        <w:rPr>
          <w:rStyle w:val="Char3"/>
          <w:rtl/>
        </w:rPr>
        <w:t xml:space="preserve"> </w:t>
      </w:r>
      <w:r w:rsidR="00F93099" w:rsidRPr="00343537">
        <w:rPr>
          <w:rStyle w:val="Char3"/>
          <w:rFonts w:hint="cs"/>
          <w:rtl/>
        </w:rPr>
        <w:t>دست</w:t>
      </w:r>
      <w:r w:rsidR="00F93099" w:rsidRPr="00343537">
        <w:rPr>
          <w:rStyle w:val="Char3"/>
          <w:rtl/>
        </w:rPr>
        <w:t xml:space="preserve"> </w:t>
      </w:r>
      <w:r w:rsidR="00F93099" w:rsidRPr="00343537">
        <w:rPr>
          <w:rStyle w:val="Char3"/>
          <w:rFonts w:hint="cs"/>
          <w:rtl/>
        </w:rPr>
        <w:t>دارد</w:t>
      </w:r>
      <w:r w:rsidR="00F93099" w:rsidRPr="00343537">
        <w:rPr>
          <w:rStyle w:val="Char3"/>
          <w:rtl/>
        </w:rPr>
        <w:t xml:space="preserve"> </w:t>
      </w:r>
      <w:r w:rsidR="00F93099" w:rsidRPr="00343537">
        <w:rPr>
          <w:rStyle w:val="Char3"/>
          <w:rFonts w:hint="cs"/>
          <w:rtl/>
        </w:rPr>
        <w:t>و</w:t>
      </w:r>
      <w:r w:rsidR="00F93099" w:rsidRPr="00343537">
        <w:rPr>
          <w:rStyle w:val="Char3"/>
          <w:rtl/>
        </w:rPr>
        <w:t xml:space="preserve"> </w:t>
      </w:r>
      <w:r w:rsidR="00F93099" w:rsidRPr="00343537">
        <w:rPr>
          <w:rStyle w:val="Char3"/>
          <w:rFonts w:hint="cs"/>
          <w:rtl/>
        </w:rPr>
        <w:t>به</w:t>
      </w:r>
      <w:r w:rsidR="00F93099" w:rsidRPr="00343537">
        <w:rPr>
          <w:rStyle w:val="Char3"/>
          <w:rtl/>
        </w:rPr>
        <w:t xml:space="preserve"> </w:t>
      </w:r>
      <w:r w:rsidR="00F93099" w:rsidRPr="00343537">
        <w:rPr>
          <w:rStyle w:val="Char3"/>
          <w:rFonts w:hint="cs"/>
          <w:rtl/>
        </w:rPr>
        <w:t>بى</w:t>
      </w:r>
      <w:r w:rsidR="00F93099" w:rsidRPr="00343537">
        <w:rPr>
          <w:rStyle w:val="Char3"/>
          <w:rtl/>
        </w:rPr>
        <w:t xml:space="preserve"> </w:t>
      </w:r>
      <w:r w:rsidR="00F93099" w:rsidRPr="00343537">
        <w:rPr>
          <w:rStyle w:val="Char3"/>
          <w:rFonts w:hint="cs"/>
          <w:rtl/>
        </w:rPr>
        <w:t>پناهان</w:t>
      </w:r>
      <w:r w:rsidR="00F93099" w:rsidRPr="00343537">
        <w:rPr>
          <w:rStyle w:val="Char3"/>
          <w:rtl/>
        </w:rPr>
        <w:t xml:space="preserve"> </w:t>
      </w:r>
      <w:r w:rsidR="00F93099" w:rsidRPr="00343537">
        <w:rPr>
          <w:rStyle w:val="Char3"/>
          <w:rFonts w:hint="cs"/>
          <w:rtl/>
        </w:rPr>
        <w:t>پناه</w:t>
      </w:r>
      <w:r w:rsidR="00F93099" w:rsidRPr="00343537">
        <w:rPr>
          <w:rStyle w:val="Char3"/>
          <w:rtl/>
        </w:rPr>
        <w:t xml:space="preserve"> </w:t>
      </w:r>
      <w:r w:rsidR="00F93099" w:rsidRPr="00343537">
        <w:rPr>
          <w:rStyle w:val="Char3"/>
          <w:rFonts w:hint="cs"/>
          <w:rtl/>
        </w:rPr>
        <w:t>مى‏دهد</w:t>
      </w:r>
      <w:r w:rsidR="00F93099" w:rsidRPr="00343537">
        <w:rPr>
          <w:rStyle w:val="Char3"/>
          <w:rtl/>
        </w:rPr>
        <w:t xml:space="preserve"> </w:t>
      </w:r>
      <w:r w:rsidR="00F93099" w:rsidRPr="00343537">
        <w:rPr>
          <w:rStyle w:val="Char3"/>
          <w:rFonts w:hint="cs"/>
          <w:rtl/>
        </w:rPr>
        <w:t>و</w:t>
      </w:r>
      <w:r w:rsidR="00F93099" w:rsidRPr="00343537">
        <w:rPr>
          <w:rStyle w:val="Char3"/>
          <w:rtl/>
        </w:rPr>
        <w:t xml:space="preserve"> </w:t>
      </w:r>
      <w:r w:rsidR="00F93099" w:rsidRPr="00343537">
        <w:rPr>
          <w:rStyle w:val="Char3"/>
          <w:rFonts w:hint="cs"/>
          <w:rtl/>
        </w:rPr>
        <w:t>ن</w:t>
      </w:r>
      <w:r w:rsidR="000A756A">
        <w:rPr>
          <w:rStyle w:val="Char3"/>
          <w:rFonts w:hint="cs"/>
          <w:rtl/>
        </w:rPr>
        <w:t>ی</w:t>
      </w:r>
      <w:r w:rsidR="00F93099" w:rsidRPr="00343537">
        <w:rPr>
          <w:rStyle w:val="Char3"/>
          <w:rFonts w:hint="cs"/>
          <w:rtl/>
        </w:rPr>
        <w:t>از</w:t>
      </w:r>
      <w:r w:rsidR="00F93099" w:rsidRPr="00343537">
        <w:rPr>
          <w:rStyle w:val="Char3"/>
          <w:rtl/>
        </w:rPr>
        <w:t xml:space="preserve"> </w:t>
      </w:r>
      <w:r w:rsidR="00F93099" w:rsidRPr="00343537">
        <w:rPr>
          <w:rStyle w:val="Char3"/>
          <w:rFonts w:hint="cs"/>
          <w:rtl/>
        </w:rPr>
        <w:t>به</w:t>
      </w:r>
      <w:r w:rsidR="00F93099" w:rsidRPr="00343537">
        <w:rPr>
          <w:rStyle w:val="Char3"/>
          <w:rtl/>
        </w:rPr>
        <w:t xml:space="preserve"> </w:t>
      </w:r>
      <w:r w:rsidR="00F93099" w:rsidRPr="00343537">
        <w:rPr>
          <w:rStyle w:val="Char3"/>
          <w:rFonts w:hint="cs"/>
          <w:rtl/>
        </w:rPr>
        <w:t>پناه‏دادن</w:t>
      </w:r>
      <w:r w:rsidR="00F93099" w:rsidRPr="00343537">
        <w:rPr>
          <w:rStyle w:val="Char3"/>
          <w:rtl/>
        </w:rPr>
        <w:t xml:space="preserve"> </w:t>
      </w:r>
      <w:r w:rsidR="00F93099" w:rsidRPr="00343537">
        <w:rPr>
          <w:rStyle w:val="Char3"/>
          <w:rFonts w:hint="cs"/>
          <w:rtl/>
        </w:rPr>
        <w:t>ندارد؟</w:t>
      </w:r>
      <w:r w:rsidR="00F93099" w:rsidRPr="00343537">
        <w:rPr>
          <w:rStyle w:val="Char3"/>
          <w:rtl/>
        </w:rPr>
        <w:t>»</w:t>
      </w:r>
      <w:r w:rsidR="00F93099" w:rsidRPr="00343537">
        <w:rPr>
          <w:rStyle w:val="Char3"/>
          <w:rFonts w:hint="cs"/>
          <w:rtl/>
        </w:rPr>
        <w:t xml:space="preserve"> (88) خواهندگفت</w:t>
      </w:r>
      <w:r w:rsidR="00F93099" w:rsidRPr="00343537">
        <w:rPr>
          <w:rStyle w:val="Char3"/>
          <w:rtl/>
        </w:rPr>
        <w:t xml:space="preserve"> «</w:t>
      </w:r>
      <w:r w:rsidR="00F93099" w:rsidRPr="00343537">
        <w:rPr>
          <w:rStyle w:val="Char3"/>
          <w:rFonts w:hint="cs"/>
          <w:rtl/>
        </w:rPr>
        <w:t>همه</w:t>
      </w:r>
      <w:r w:rsidR="00F93099" w:rsidRPr="00343537">
        <w:rPr>
          <w:rStyle w:val="Char3"/>
          <w:rtl/>
        </w:rPr>
        <w:t xml:space="preserve"> </w:t>
      </w:r>
      <w:r w:rsidR="00F93099" w:rsidRPr="00343537">
        <w:rPr>
          <w:rStyle w:val="Char3"/>
          <w:rFonts w:hint="cs"/>
          <w:rtl/>
        </w:rPr>
        <w:t>ا</w:t>
      </w:r>
      <w:r w:rsidR="000A756A">
        <w:rPr>
          <w:rStyle w:val="Char3"/>
          <w:rFonts w:hint="cs"/>
          <w:rtl/>
        </w:rPr>
        <w:t>ی</w:t>
      </w:r>
      <w:r w:rsidR="00F93099" w:rsidRPr="00343537">
        <w:rPr>
          <w:rStyle w:val="Char3"/>
          <w:rFonts w:hint="cs"/>
          <w:rtl/>
        </w:rPr>
        <w:t>نها</w:t>
      </w:r>
      <w:r w:rsidR="00F93099" w:rsidRPr="00343537">
        <w:rPr>
          <w:rStyle w:val="Char3"/>
          <w:rtl/>
        </w:rPr>
        <w:t xml:space="preserve"> </w:t>
      </w:r>
      <w:r w:rsidR="00F93099" w:rsidRPr="00343537">
        <w:rPr>
          <w:rStyle w:val="Char3"/>
          <w:rFonts w:hint="cs"/>
          <w:rtl/>
        </w:rPr>
        <w:t>از</w:t>
      </w:r>
      <w:r w:rsidR="00F93099" w:rsidRPr="00343537">
        <w:rPr>
          <w:rStyle w:val="Char3"/>
          <w:rtl/>
        </w:rPr>
        <w:t xml:space="preserve"> </w:t>
      </w:r>
      <w:r w:rsidR="00F93099" w:rsidRPr="00343537">
        <w:rPr>
          <w:rStyle w:val="Char3"/>
          <w:rFonts w:hint="cs"/>
          <w:rtl/>
        </w:rPr>
        <w:t>آن</w:t>
      </w:r>
      <w:r w:rsidR="00F93099" w:rsidRPr="00343537">
        <w:rPr>
          <w:rStyle w:val="Char3"/>
          <w:rtl/>
        </w:rPr>
        <w:t xml:space="preserve"> </w:t>
      </w:r>
      <w:r w:rsidR="00F93099" w:rsidRPr="00343537">
        <w:rPr>
          <w:rStyle w:val="Char3"/>
          <w:rFonts w:hint="cs"/>
          <w:rtl/>
        </w:rPr>
        <w:t>خداست</w:t>
      </w:r>
      <w:r w:rsidR="00F93099" w:rsidRPr="00343537">
        <w:rPr>
          <w:rStyle w:val="Char3"/>
          <w:rFonts w:hint="eastAsia"/>
          <w:rtl/>
        </w:rPr>
        <w:t>»</w:t>
      </w:r>
      <w:r w:rsidR="00F93099" w:rsidRPr="00343537">
        <w:rPr>
          <w:rStyle w:val="Char3"/>
          <w:rtl/>
        </w:rPr>
        <w:t xml:space="preserve"> </w:t>
      </w:r>
      <w:r w:rsidR="00F93099" w:rsidRPr="00343537">
        <w:rPr>
          <w:rStyle w:val="Char3"/>
          <w:rFonts w:hint="cs"/>
          <w:rtl/>
        </w:rPr>
        <w:t>بگو</w:t>
      </w:r>
      <w:r w:rsidR="00F93099" w:rsidRPr="00343537">
        <w:rPr>
          <w:rStyle w:val="Char3"/>
          <w:rtl/>
        </w:rPr>
        <w:t xml:space="preserve"> «</w:t>
      </w:r>
      <w:r w:rsidR="00F93099" w:rsidRPr="00343537">
        <w:rPr>
          <w:rStyle w:val="Char3"/>
          <w:rFonts w:hint="cs"/>
          <w:rtl/>
        </w:rPr>
        <w:t>پس</w:t>
      </w:r>
      <w:r w:rsidR="00F93099" w:rsidRPr="00343537">
        <w:rPr>
          <w:rStyle w:val="Char3"/>
          <w:rtl/>
        </w:rPr>
        <w:t xml:space="preserve"> </w:t>
      </w:r>
      <w:r w:rsidR="00705FB9" w:rsidRPr="00343537">
        <w:rPr>
          <w:rStyle w:val="Char3"/>
          <w:rFonts w:hint="cs"/>
          <w:rtl/>
        </w:rPr>
        <w:t>آیا</w:t>
      </w:r>
      <w:r w:rsidR="00F93099" w:rsidRPr="00343537">
        <w:rPr>
          <w:rStyle w:val="Char3"/>
          <w:rFonts w:hint="cs"/>
          <w:rtl/>
        </w:rPr>
        <w:t xml:space="preserve"> سحر</w:t>
      </w:r>
      <w:r w:rsidR="00F93099" w:rsidRPr="00343537">
        <w:rPr>
          <w:rStyle w:val="Char3"/>
          <w:rtl/>
        </w:rPr>
        <w:t xml:space="preserve"> </w:t>
      </w:r>
      <w:r w:rsidR="00705FB9" w:rsidRPr="00343537">
        <w:rPr>
          <w:rStyle w:val="Char3"/>
          <w:rFonts w:hint="cs"/>
          <w:rtl/>
        </w:rPr>
        <w:t>شده‏ا</w:t>
      </w:r>
      <w:r w:rsidR="000A756A">
        <w:rPr>
          <w:rStyle w:val="Char3"/>
          <w:rFonts w:hint="cs"/>
          <w:rtl/>
        </w:rPr>
        <w:t>ی</w:t>
      </w:r>
      <w:r w:rsidR="00705FB9" w:rsidRPr="00343537">
        <w:rPr>
          <w:rStyle w:val="Char3"/>
          <w:rFonts w:hint="cs"/>
          <w:rtl/>
        </w:rPr>
        <w:t>د</w:t>
      </w:r>
      <w:r w:rsidR="00F93099" w:rsidRPr="00343537">
        <w:rPr>
          <w:rStyle w:val="Char3"/>
          <w:rFonts w:hint="cs"/>
          <w:rtl/>
        </w:rPr>
        <w:t>؟</w:t>
      </w:r>
      <w:r w:rsidR="00F93099" w:rsidRPr="00343537">
        <w:rPr>
          <w:rStyle w:val="Char3"/>
          <w:rtl/>
        </w:rPr>
        <w:t>»</w:t>
      </w:r>
      <w:r w:rsidR="00F93099" w:rsidRPr="00343537">
        <w:rPr>
          <w:rStyle w:val="Char3"/>
          <w:rFonts w:hint="cs"/>
          <w:rtl/>
        </w:rPr>
        <w:t xml:space="preserve"> (89)</w:t>
      </w:r>
      <w:r w:rsidRPr="00343537">
        <w:rPr>
          <w:rStyle w:val="Char3"/>
          <w:rFonts w:hint="cs"/>
          <w:rtl/>
        </w:rPr>
        <w:t>»</w:t>
      </w:r>
      <w:r>
        <w:rPr>
          <w:rFonts w:hint="cs"/>
          <w:rtl/>
          <w:lang w:bidi="fa-IR"/>
        </w:rPr>
        <w:t>.</w:t>
      </w:r>
    </w:p>
    <w:p w:rsidR="00F93099" w:rsidRDefault="00F93099" w:rsidP="00343537">
      <w:pPr>
        <w:pStyle w:val="a0"/>
        <w:rPr>
          <w:rtl/>
          <w:lang w:bidi="fa-IR"/>
        </w:rPr>
      </w:pPr>
      <w:r w:rsidRPr="00DB6711">
        <w:rPr>
          <w:rFonts w:hint="cs"/>
          <w:rtl/>
          <w:lang w:bidi="fa-IR"/>
        </w:rPr>
        <w:t xml:space="preserve">انحراف مشرکان عرب همان است که </w:t>
      </w:r>
      <w:r>
        <w:rPr>
          <w:rFonts w:hint="cs"/>
          <w:rtl/>
          <w:lang w:bidi="fa-IR"/>
        </w:rPr>
        <w:t>همه امت‏</w:t>
      </w:r>
      <w:r w:rsidRPr="00DB6711">
        <w:rPr>
          <w:rFonts w:hint="cs"/>
          <w:rtl/>
          <w:lang w:bidi="fa-IR"/>
        </w:rPr>
        <w:t xml:space="preserve">های سابق </w:t>
      </w:r>
      <w:r>
        <w:rPr>
          <w:rFonts w:hint="cs"/>
          <w:rtl/>
          <w:lang w:bidi="fa-IR"/>
        </w:rPr>
        <w:t xml:space="preserve">هم </w:t>
      </w:r>
      <w:r w:rsidRPr="00DB6711">
        <w:rPr>
          <w:rFonts w:hint="cs"/>
          <w:rtl/>
          <w:lang w:bidi="fa-IR"/>
        </w:rPr>
        <w:t>گرفت</w:t>
      </w:r>
      <w:r>
        <w:rPr>
          <w:rFonts w:hint="cs"/>
          <w:rtl/>
          <w:lang w:bidi="fa-IR"/>
        </w:rPr>
        <w:t>ار آن بوده‏</w:t>
      </w:r>
      <w:r w:rsidRPr="00DB6711">
        <w:rPr>
          <w:rFonts w:hint="cs"/>
          <w:rtl/>
          <w:lang w:bidi="fa-IR"/>
        </w:rPr>
        <w:t xml:space="preserve">اند. </w:t>
      </w:r>
      <w:r>
        <w:rPr>
          <w:rFonts w:hint="cs"/>
          <w:rtl/>
          <w:lang w:bidi="fa-IR"/>
        </w:rPr>
        <w:t>یعنی اولاً الهه</w:t>
      </w:r>
      <w:r w:rsidR="00952BCF">
        <w:rPr>
          <w:rFonts w:hint="cs"/>
          <w:rtl/>
          <w:lang w:bidi="fa-IR"/>
        </w:rPr>
        <w:t xml:space="preserve">‌هایی </w:t>
      </w:r>
      <w:r w:rsidRPr="00DB6711">
        <w:rPr>
          <w:rFonts w:hint="cs"/>
          <w:rtl/>
          <w:lang w:bidi="fa-IR"/>
        </w:rPr>
        <w:t>را در خدایی و در مسائل م</w:t>
      </w:r>
      <w:r>
        <w:rPr>
          <w:rFonts w:hint="cs"/>
          <w:rtl/>
          <w:lang w:bidi="fa-IR"/>
        </w:rPr>
        <w:t>اوراء الطبیعه، شریک خداوند مقرر می‏</w:t>
      </w:r>
      <w:r w:rsidRPr="00DB6711">
        <w:rPr>
          <w:rFonts w:hint="cs"/>
          <w:rtl/>
          <w:lang w:bidi="fa-IR"/>
        </w:rPr>
        <w:t>ن</w:t>
      </w:r>
      <w:r>
        <w:rPr>
          <w:rFonts w:hint="cs"/>
          <w:rtl/>
          <w:lang w:bidi="fa-IR"/>
        </w:rPr>
        <w:t>مودند و اعتقاد داشتند که ملائکه‏ها و انسانهای پاکیزه</w:t>
      </w:r>
      <w:r w:rsidRPr="00DB6711">
        <w:rPr>
          <w:rFonts w:hint="cs"/>
          <w:rtl/>
          <w:lang w:bidi="fa-IR"/>
        </w:rPr>
        <w:t>، در مصالح کل</w:t>
      </w:r>
      <w:r>
        <w:rPr>
          <w:rFonts w:hint="cs"/>
          <w:rtl/>
          <w:lang w:bidi="fa-IR"/>
        </w:rPr>
        <w:t>ی و قدرت مافوق نظام علل و اسباب</w:t>
      </w:r>
      <w:r w:rsidRPr="00DB6711">
        <w:rPr>
          <w:rFonts w:hint="cs"/>
          <w:rtl/>
          <w:lang w:bidi="fa-IR"/>
        </w:rPr>
        <w:t xml:space="preserve"> نافذند و دخالت دارند </w:t>
      </w:r>
      <w:r>
        <w:rPr>
          <w:rFonts w:hint="cs"/>
          <w:rtl/>
          <w:lang w:bidi="fa-IR"/>
        </w:rPr>
        <w:t>و ثانیاً نمی‏خواستند قبول‏</w:t>
      </w:r>
      <w:r w:rsidRPr="00DB6711">
        <w:rPr>
          <w:rFonts w:hint="cs"/>
          <w:rtl/>
          <w:lang w:bidi="fa-IR"/>
        </w:rPr>
        <w:t xml:space="preserve"> </w:t>
      </w:r>
      <w:r>
        <w:rPr>
          <w:rFonts w:hint="cs"/>
          <w:rtl/>
          <w:lang w:bidi="fa-IR"/>
        </w:rPr>
        <w:t>کنند</w:t>
      </w:r>
      <w:r w:rsidRPr="00DB6711">
        <w:rPr>
          <w:rFonts w:hint="cs"/>
          <w:rtl/>
          <w:lang w:bidi="fa-IR"/>
        </w:rPr>
        <w:t xml:space="preserve"> که پروردگار، به معنی سیاسی و مدنی نیز «رب» کائنات و جهانیان است. بدین منظور پ</w:t>
      </w:r>
      <w:r>
        <w:rPr>
          <w:rFonts w:hint="cs"/>
          <w:rtl/>
          <w:lang w:bidi="fa-IR"/>
        </w:rPr>
        <w:t>یشوایان دینی و اش</w:t>
      </w:r>
      <w:r w:rsidRPr="00DB6711">
        <w:rPr>
          <w:rFonts w:hint="cs"/>
          <w:rtl/>
          <w:lang w:bidi="fa-IR"/>
        </w:rPr>
        <w:t>راف خود</w:t>
      </w:r>
      <w:r>
        <w:rPr>
          <w:rFonts w:hint="cs"/>
          <w:rtl/>
          <w:lang w:bidi="fa-IR"/>
        </w:rPr>
        <w:t xml:space="preserve"> را رب به معنای سیاسی و مدنی می‏</w:t>
      </w:r>
      <w:r w:rsidRPr="00DB6711">
        <w:rPr>
          <w:rFonts w:hint="cs"/>
          <w:rtl/>
          <w:lang w:bidi="fa-IR"/>
        </w:rPr>
        <w:t xml:space="preserve">پنداشتند و قوانین زندگی و اجتماعی خویش را از </w:t>
      </w:r>
      <w:r>
        <w:rPr>
          <w:rFonts w:hint="cs"/>
          <w:rtl/>
          <w:lang w:bidi="fa-IR"/>
        </w:rPr>
        <w:t>آنان می‏</w:t>
      </w:r>
      <w:r w:rsidRPr="00DB6711">
        <w:rPr>
          <w:rFonts w:hint="cs"/>
          <w:rtl/>
          <w:lang w:bidi="fa-IR"/>
        </w:rPr>
        <w:t>گرفتند.</w:t>
      </w:r>
    </w:p>
    <w:p w:rsidR="00F93099" w:rsidRPr="000E651F" w:rsidRDefault="00F93099" w:rsidP="000E651F">
      <w:pPr>
        <w:pStyle w:val="a9"/>
        <w:rPr>
          <w:rtl/>
        </w:rPr>
      </w:pPr>
      <w:bookmarkStart w:id="34" w:name="_Toc444694542"/>
      <w:r w:rsidRPr="000E651F">
        <w:rPr>
          <w:rFonts w:hint="cs"/>
          <w:rtl/>
        </w:rPr>
        <w:t>«مردم امروزی»</w:t>
      </w:r>
      <w:bookmarkEnd w:id="34"/>
    </w:p>
    <w:p w:rsidR="00F93099" w:rsidRDefault="00F93099" w:rsidP="000E651F">
      <w:pPr>
        <w:pStyle w:val="a0"/>
        <w:rPr>
          <w:rtl/>
          <w:lang w:bidi="fa-IR"/>
        </w:rPr>
      </w:pPr>
      <w:r>
        <w:rPr>
          <w:rFonts w:hint="cs"/>
          <w:rtl/>
          <w:lang w:bidi="fa-IR"/>
        </w:rPr>
        <w:t>با دقت در احوال گذشتگان در</w:t>
      </w:r>
      <w:r w:rsidR="00A550BA">
        <w:rPr>
          <w:rFonts w:hint="cs"/>
          <w:rtl/>
          <w:lang w:bidi="fa-IR"/>
        </w:rPr>
        <w:t xml:space="preserve"> می‌</w:t>
      </w:r>
      <w:r>
        <w:rPr>
          <w:rFonts w:hint="cs"/>
          <w:rtl/>
          <w:lang w:bidi="fa-IR"/>
        </w:rPr>
        <w:t>یابیم که وضع جامعه امروزی تفاوتی با امت</w:t>
      </w:r>
      <w:r w:rsidR="00A550BA">
        <w:rPr>
          <w:rFonts w:hint="cs"/>
          <w:rtl/>
          <w:lang w:bidi="fa-IR"/>
        </w:rPr>
        <w:t xml:space="preserve">‌های </w:t>
      </w:r>
      <w:r>
        <w:rPr>
          <w:rFonts w:hint="cs"/>
          <w:rtl/>
          <w:lang w:bidi="fa-IR"/>
        </w:rPr>
        <w:t>گذشته ندارد. مردم ما امروزه خود را مسلمان واقعی</w:t>
      </w:r>
      <w:r w:rsidR="00A550BA">
        <w:rPr>
          <w:rFonts w:hint="cs"/>
          <w:rtl/>
          <w:lang w:bidi="fa-IR"/>
        </w:rPr>
        <w:t xml:space="preserve"> می‌</w:t>
      </w:r>
      <w:r>
        <w:rPr>
          <w:rFonts w:hint="cs"/>
          <w:rtl/>
          <w:lang w:bidi="fa-IR"/>
        </w:rPr>
        <w:t>دانند. آنها با اینکه دین خود را به صورت تقلیدی از آبا و اجداد خود به ارث برده</w:t>
      </w:r>
      <w:r w:rsidR="00F936DD">
        <w:rPr>
          <w:rFonts w:hint="cs"/>
          <w:rtl/>
          <w:lang w:bidi="fa-IR"/>
        </w:rPr>
        <w:t>‌اند،</w:t>
      </w:r>
      <w:r>
        <w:rPr>
          <w:rFonts w:hint="cs"/>
          <w:rtl/>
          <w:lang w:bidi="fa-IR"/>
        </w:rPr>
        <w:t xml:space="preserve"> ولی باز هم معتقدند که بهترین امت موجود بر روی زمین هستند. مقلدین امروزی همه فکر</w:t>
      </w:r>
      <w:r w:rsidR="00A550BA">
        <w:rPr>
          <w:rFonts w:hint="cs"/>
          <w:rtl/>
          <w:lang w:bidi="fa-IR"/>
        </w:rPr>
        <w:t xml:space="preserve"> می‌</w:t>
      </w:r>
      <w:r>
        <w:rPr>
          <w:rFonts w:hint="cs"/>
          <w:rtl/>
          <w:lang w:bidi="fa-IR"/>
        </w:rPr>
        <w:t xml:space="preserve">کنند که بر اسلام ناب </w:t>
      </w:r>
      <w:r w:rsidR="000247C9">
        <w:rPr>
          <w:rFonts w:hint="cs"/>
          <w:rtl/>
          <w:lang w:bidi="fa-IR"/>
        </w:rPr>
        <w:t>محمد نبی</w:t>
      </w:r>
      <w:r>
        <w:rPr>
          <w:rFonts w:hint="cs"/>
          <w:rtl/>
          <w:lang w:bidi="fa-IR"/>
        </w:rPr>
        <w:t xml:space="preserve"> </w:t>
      </w:r>
      <w:r w:rsidR="000E651F">
        <w:rPr>
          <w:rFonts w:cs="CTraditional Arabic" w:hint="cs"/>
          <w:rtl/>
          <w:lang w:bidi="fa-IR"/>
        </w:rPr>
        <w:t>ج</w:t>
      </w:r>
      <w:r>
        <w:rPr>
          <w:rFonts w:hint="cs"/>
          <w:rtl/>
          <w:lang w:bidi="fa-IR"/>
        </w:rPr>
        <w:t xml:space="preserve"> قرار دارند. مردم امروزی الله را به عنوان یگانه اله رزاق، حاجت</w:t>
      </w:r>
      <w:r w:rsidR="00352AB6">
        <w:rPr>
          <w:rFonts w:hint="cs"/>
          <w:rtl/>
          <w:lang w:bidi="fa-IR"/>
        </w:rPr>
        <w:t>‌دهنده،</w:t>
      </w:r>
      <w:r>
        <w:rPr>
          <w:rFonts w:hint="cs"/>
          <w:rtl/>
          <w:lang w:bidi="fa-IR"/>
        </w:rPr>
        <w:t xml:space="preserve"> پناه دهنده و مشکل گشا قبول دارند ولی در عین حال برای خداوند از مخلوقاتش شریک قرار</w:t>
      </w:r>
      <w:r w:rsidR="00A550BA">
        <w:rPr>
          <w:rFonts w:hint="cs"/>
          <w:rtl/>
          <w:lang w:bidi="fa-IR"/>
        </w:rPr>
        <w:t xml:space="preserve"> می‌</w:t>
      </w:r>
      <w:r>
        <w:rPr>
          <w:rFonts w:hint="cs"/>
          <w:rtl/>
          <w:lang w:bidi="fa-IR"/>
        </w:rPr>
        <w:t>دهند. مردم امروزی معتقدند که انسانهای صالح گذشته (</w:t>
      </w:r>
      <w:r w:rsidR="007B4846">
        <w:rPr>
          <w:rFonts w:hint="cs"/>
          <w:rtl/>
          <w:lang w:bidi="fa-IR"/>
        </w:rPr>
        <w:t>انبیاء، اوصیاء و صالحین</w:t>
      </w:r>
      <w:r>
        <w:rPr>
          <w:rFonts w:hint="cs"/>
          <w:rtl/>
          <w:lang w:bidi="fa-IR"/>
        </w:rPr>
        <w:t>) معاونین الله تعالی بوده و به واسطه این مقربین است که شفا، حاجت، پناه، شفاعت از پیش تعیین شده و ... خود را</w:t>
      </w:r>
      <w:r w:rsidR="00A550BA">
        <w:rPr>
          <w:rFonts w:hint="cs"/>
          <w:rtl/>
          <w:lang w:bidi="fa-IR"/>
        </w:rPr>
        <w:t xml:space="preserve"> می‌</w:t>
      </w:r>
      <w:r>
        <w:rPr>
          <w:rFonts w:hint="cs"/>
          <w:rtl/>
          <w:lang w:bidi="fa-IR"/>
        </w:rPr>
        <w:t>گیریم. مردم امروزی رب را به معنای اول، دوم و سوم (پرورش</w:t>
      </w:r>
      <w:r w:rsidR="00352AB6">
        <w:rPr>
          <w:rFonts w:hint="cs"/>
          <w:rtl/>
          <w:lang w:bidi="fa-IR"/>
        </w:rPr>
        <w:t>‌دهنده،</w:t>
      </w:r>
      <w:r>
        <w:rPr>
          <w:rFonts w:hint="cs"/>
          <w:rtl/>
          <w:lang w:bidi="fa-IR"/>
        </w:rPr>
        <w:t xml:space="preserve"> کمال</w:t>
      </w:r>
      <w:r w:rsidR="00352AB6">
        <w:rPr>
          <w:rFonts w:hint="cs"/>
          <w:rtl/>
          <w:lang w:bidi="fa-IR"/>
        </w:rPr>
        <w:t>‌دهنده،</w:t>
      </w:r>
      <w:r>
        <w:rPr>
          <w:rFonts w:hint="cs"/>
          <w:rtl/>
          <w:lang w:bidi="fa-IR"/>
        </w:rPr>
        <w:t xml:space="preserve"> عهده دار، اصلاح کننده، گرد هم آورنده و محشور کننده) قبول دارند، ولی در معنای اول ودوم برای خدا شریک قائل هستند (بعضی</w:t>
      </w:r>
      <w:r w:rsidR="00A550BA">
        <w:rPr>
          <w:rFonts w:hint="cs"/>
          <w:rtl/>
          <w:lang w:bidi="fa-IR"/>
        </w:rPr>
        <w:t xml:space="preserve"> می‌</w:t>
      </w:r>
      <w:r>
        <w:rPr>
          <w:rFonts w:hint="cs"/>
          <w:rtl/>
          <w:lang w:bidi="fa-IR"/>
        </w:rPr>
        <w:t xml:space="preserve">گویند خداوند خلقت را به خاطر افراد خاصی انجام داده است). مردم گمراه امروزی رب را در معانی چهارم و پنجم (ارباب، قانون گذار، شارع، سرپرست، فرمانروا و صاحب اختیار) </w:t>
      </w:r>
      <w:r w:rsidR="007B4846">
        <w:rPr>
          <w:rFonts w:hint="cs"/>
          <w:rtl/>
          <w:lang w:bidi="fa-IR"/>
        </w:rPr>
        <w:t xml:space="preserve">تنها برای ذات الله </w:t>
      </w:r>
      <w:r>
        <w:rPr>
          <w:rFonts w:hint="cs"/>
          <w:rtl/>
          <w:lang w:bidi="fa-IR"/>
        </w:rPr>
        <w:t>قبو</w:t>
      </w:r>
      <w:r w:rsidR="007B4846">
        <w:rPr>
          <w:rFonts w:hint="cs"/>
          <w:rtl/>
          <w:lang w:bidi="fa-IR"/>
        </w:rPr>
        <w:t>ل ندارند، زیرا چشم و گوش بسته</w:t>
      </w:r>
      <w:r>
        <w:rPr>
          <w:rFonts w:hint="cs"/>
          <w:rtl/>
          <w:lang w:bidi="fa-IR"/>
        </w:rPr>
        <w:t xml:space="preserve"> در امر دین تقلید </w:t>
      </w:r>
      <w:r w:rsidR="007B4846">
        <w:rPr>
          <w:rFonts w:hint="cs"/>
          <w:rtl/>
          <w:lang w:bidi="fa-IR"/>
        </w:rPr>
        <w:t>کرده و به ندرت فکر</w:t>
      </w:r>
      <w:r w:rsidR="00A550BA">
        <w:rPr>
          <w:rFonts w:hint="cs"/>
          <w:rtl/>
          <w:lang w:bidi="fa-IR"/>
        </w:rPr>
        <w:t xml:space="preserve"> می‌</w:t>
      </w:r>
      <w:r w:rsidR="007B4846">
        <w:rPr>
          <w:rFonts w:hint="cs"/>
          <w:rtl/>
          <w:lang w:bidi="fa-IR"/>
        </w:rPr>
        <w:t>کنند</w:t>
      </w:r>
      <w:r>
        <w:rPr>
          <w:rFonts w:hint="cs"/>
          <w:rtl/>
          <w:lang w:bidi="fa-IR"/>
        </w:rPr>
        <w:t>. آنها سر سپرده افرادی هستند که در حلال و حرام خداوند دست برده و به جای خداوند برای مردم تصمیم گیری</w:t>
      </w:r>
      <w:r w:rsidR="00A550BA">
        <w:rPr>
          <w:rFonts w:hint="cs"/>
          <w:rtl/>
          <w:lang w:bidi="fa-IR"/>
        </w:rPr>
        <w:t xml:space="preserve"> می‌</w:t>
      </w:r>
      <w:r>
        <w:rPr>
          <w:rFonts w:hint="cs"/>
          <w:rtl/>
          <w:lang w:bidi="fa-IR"/>
        </w:rPr>
        <w:t xml:space="preserve">کنند. </w:t>
      </w:r>
      <w:r w:rsidR="007B4846">
        <w:rPr>
          <w:rFonts w:hint="cs"/>
          <w:rtl/>
          <w:lang w:bidi="fa-IR"/>
        </w:rPr>
        <w:t>برخی از پیشوایان</w:t>
      </w:r>
      <w:r>
        <w:rPr>
          <w:rFonts w:hint="cs"/>
          <w:rtl/>
          <w:lang w:bidi="fa-IR"/>
        </w:rPr>
        <w:t xml:space="preserve"> گمراه امروزی هم معتقدند که مردم خیر و صلاح خود را</w:t>
      </w:r>
      <w:r w:rsidR="00A550BA">
        <w:rPr>
          <w:rFonts w:hint="cs"/>
          <w:rtl/>
          <w:lang w:bidi="fa-IR"/>
        </w:rPr>
        <w:t xml:space="preserve"> نمی‌</w:t>
      </w:r>
      <w:r>
        <w:rPr>
          <w:rFonts w:hint="cs"/>
          <w:rtl/>
          <w:lang w:bidi="fa-IR"/>
        </w:rPr>
        <w:t>توانند تشخیص دهند، بنابر این ما برای آنها قانونگذاری</w:t>
      </w:r>
      <w:r w:rsidR="00001E5B">
        <w:rPr>
          <w:rFonts w:hint="cs"/>
          <w:rtl/>
          <w:lang w:bidi="fa-IR"/>
        </w:rPr>
        <w:t xml:space="preserve"> می‌کنیم</w:t>
      </w:r>
      <w:r>
        <w:rPr>
          <w:rFonts w:hint="cs"/>
          <w:rtl/>
          <w:lang w:bidi="fa-IR"/>
        </w:rPr>
        <w:t>. مردم هم حوزه دین را به طور در بست در اختیار این افراد قرار داده</w:t>
      </w:r>
      <w:r w:rsidR="00F936DD">
        <w:rPr>
          <w:rFonts w:hint="cs"/>
          <w:rtl/>
          <w:lang w:bidi="fa-IR"/>
        </w:rPr>
        <w:t>‌اند،</w:t>
      </w:r>
      <w:r>
        <w:rPr>
          <w:rFonts w:hint="cs"/>
          <w:rtl/>
          <w:lang w:bidi="fa-IR"/>
        </w:rPr>
        <w:t xml:space="preserve"> زیرا به هر حال آنها عمری را در دین گذراند</w:t>
      </w:r>
      <w:r w:rsidR="00872C70">
        <w:rPr>
          <w:rFonts w:hint="cs"/>
          <w:rtl/>
          <w:lang w:bidi="fa-IR"/>
        </w:rPr>
        <w:t>ه و نزد خداوند جا و مقامی دارند، در حالیکه در قرآن کریم خداوند متعال فرموده:</w:t>
      </w:r>
    </w:p>
    <w:p w:rsidR="000E651F" w:rsidRPr="002168E2" w:rsidRDefault="000E651F" w:rsidP="000E651F">
      <w:pPr>
        <w:pStyle w:val="a0"/>
        <w:rPr>
          <w:rStyle w:val="Charb"/>
          <w:rtl/>
        </w:rPr>
      </w:pPr>
      <w:r>
        <w:rPr>
          <w:rFonts w:cs="Traditional Arabic"/>
          <w:rtl/>
          <w:lang w:bidi="fa-IR"/>
        </w:rPr>
        <w:t>﴿</w:t>
      </w:r>
      <w:r w:rsidRPr="00F936DD">
        <w:rPr>
          <w:rStyle w:val="Chara"/>
          <w:rtl/>
        </w:rPr>
        <w:t>وَلَا تَقۡفُ مَا لَيۡسَ لَكَ بِهِ</w:t>
      </w:r>
      <w:r w:rsidRPr="00F936DD">
        <w:rPr>
          <w:rStyle w:val="Chara"/>
          <w:rFonts w:hint="cs"/>
          <w:rtl/>
        </w:rPr>
        <w:t>ۦ</w:t>
      </w:r>
      <w:r w:rsidRPr="00F936DD">
        <w:rPr>
          <w:rStyle w:val="Chara"/>
          <w:rtl/>
        </w:rPr>
        <w:t xml:space="preserve"> عِلۡمٌۚ إِنَّ </w:t>
      </w:r>
      <w:r w:rsidRPr="00F936DD">
        <w:rPr>
          <w:rStyle w:val="Chara"/>
          <w:rFonts w:hint="cs"/>
          <w:rtl/>
        </w:rPr>
        <w:t>ٱلسَّمۡعَ</w:t>
      </w:r>
      <w:r w:rsidRPr="00F936DD">
        <w:rPr>
          <w:rStyle w:val="Chara"/>
          <w:rtl/>
        </w:rPr>
        <w:t xml:space="preserve"> وَ</w:t>
      </w:r>
      <w:r w:rsidRPr="00F936DD">
        <w:rPr>
          <w:rStyle w:val="Chara"/>
          <w:rFonts w:hint="cs"/>
          <w:rtl/>
        </w:rPr>
        <w:t>ٱلۡبَصَرَ</w:t>
      </w:r>
      <w:r w:rsidRPr="00F936DD">
        <w:rPr>
          <w:rStyle w:val="Chara"/>
          <w:rtl/>
        </w:rPr>
        <w:t xml:space="preserve"> وَ</w:t>
      </w:r>
      <w:r w:rsidRPr="00F936DD">
        <w:rPr>
          <w:rStyle w:val="Chara"/>
          <w:rFonts w:hint="cs"/>
          <w:rtl/>
        </w:rPr>
        <w:t>ٱلۡفُؤَادَ</w:t>
      </w:r>
      <w:r w:rsidRPr="00F936DD">
        <w:rPr>
          <w:rStyle w:val="Chara"/>
          <w:rtl/>
        </w:rPr>
        <w:t xml:space="preserve"> كُلُّ أُوْلَٰٓئِكَ كَانَ عَنۡهُ مَسۡ‍ُٔولٗا٣٦</w:t>
      </w:r>
      <w:r>
        <w:rPr>
          <w:rFonts w:cs="Traditional Arabic"/>
          <w:rtl/>
          <w:lang w:bidi="fa-IR"/>
        </w:rPr>
        <w:t>﴾</w:t>
      </w:r>
      <w:r w:rsidRPr="00F936DD">
        <w:rPr>
          <w:rStyle w:val="Chara"/>
          <w:rtl/>
        </w:rPr>
        <w:t xml:space="preserve"> </w:t>
      </w:r>
      <w:r w:rsidRPr="002168E2">
        <w:rPr>
          <w:rStyle w:val="Charb"/>
          <w:rtl/>
        </w:rPr>
        <w:t>[الإسراء: 36]</w:t>
      </w:r>
      <w:r w:rsidRPr="002168E2">
        <w:rPr>
          <w:rStyle w:val="Charb"/>
          <w:rFonts w:hint="cs"/>
          <w:rtl/>
        </w:rPr>
        <w:t>.</w:t>
      </w:r>
    </w:p>
    <w:p w:rsidR="00F93099" w:rsidRDefault="000E651F" w:rsidP="000E651F">
      <w:pPr>
        <w:pStyle w:val="a0"/>
        <w:rPr>
          <w:rtl/>
          <w:lang w:bidi="fa-IR"/>
        </w:rPr>
      </w:pPr>
      <w:r w:rsidRPr="000E651F">
        <w:rPr>
          <w:rStyle w:val="Char3"/>
          <w:rFonts w:hint="cs"/>
          <w:rtl/>
        </w:rPr>
        <w:t>«</w:t>
      </w:r>
      <w:r w:rsidR="00872C70" w:rsidRPr="000E651F">
        <w:rPr>
          <w:rStyle w:val="Char3"/>
          <w:rFonts w:hint="cs"/>
          <w:rtl/>
        </w:rPr>
        <w:t>از</w:t>
      </w:r>
      <w:r w:rsidR="00872C70" w:rsidRPr="000E651F">
        <w:rPr>
          <w:rStyle w:val="Char3"/>
          <w:rtl/>
        </w:rPr>
        <w:t xml:space="preserve"> </w:t>
      </w:r>
      <w:r w:rsidR="00872C70" w:rsidRPr="000E651F">
        <w:rPr>
          <w:rStyle w:val="Char3"/>
          <w:rFonts w:hint="cs"/>
          <w:rtl/>
        </w:rPr>
        <w:t>آنچه</w:t>
      </w:r>
      <w:r w:rsidR="00872C70" w:rsidRPr="000E651F">
        <w:rPr>
          <w:rStyle w:val="Char3"/>
          <w:rtl/>
        </w:rPr>
        <w:t xml:space="preserve"> </w:t>
      </w:r>
      <w:r w:rsidR="00872C70" w:rsidRPr="000E651F">
        <w:rPr>
          <w:rStyle w:val="Char3"/>
          <w:rFonts w:hint="cs"/>
          <w:rtl/>
        </w:rPr>
        <w:t>به</w:t>
      </w:r>
      <w:r w:rsidR="00872C70" w:rsidRPr="000E651F">
        <w:rPr>
          <w:rStyle w:val="Char3"/>
          <w:rtl/>
        </w:rPr>
        <w:t xml:space="preserve"> </w:t>
      </w:r>
      <w:r w:rsidR="00872C70" w:rsidRPr="000E651F">
        <w:rPr>
          <w:rStyle w:val="Char3"/>
          <w:rFonts w:hint="cs"/>
          <w:rtl/>
        </w:rPr>
        <w:t>آن</w:t>
      </w:r>
      <w:r w:rsidR="00872C70" w:rsidRPr="000E651F">
        <w:rPr>
          <w:rStyle w:val="Char3"/>
          <w:rtl/>
        </w:rPr>
        <w:t xml:space="preserve"> </w:t>
      </w:r>
      <w:r w:rsidR="00872C70" w:rsidRPr="000E651F">
        <w:rPr>
          <w:rStyle w:val="Char3"/>
          <w:rFonts w:hint="cs"/>
          <w:rtl/>
        </w:rPr>
        <w:t>آگاهى</w:t>
      </w:r>
      <w:r w:rsidR="00872C70" w:rsidRPr="000E651F">
        <w:rPr>
          <w:rStyle w:val="Char3"/>
          <w:rtl/>
        </w:rPr>
        <w:t xml:space="preserve"> </w:t>
      </w:r>
      <w:r w:rsidR="00872C70" w:rsidRPr="000E651F">
        <w:rPr>
          <w:rStyle w:val="Char3"/>
          <w:rFonts w:hint="cs"/>
          <w:rtl/>
        </w:rPr>
        <w:t>ندارى،</w:t>
      </w:r>
      <w:r w:rsidR="00872C70" w:rsidRPr="000E651F">
        <w:rPr>
          <w:rStyle w:val="Char3"/>
          <w:rtl/>
        </w:rPr>
        <w:t xml:space="preserve"> </w:t>
      </w:r>
      <w:r w:rsidR="00872C70" w:rsidRPr="000E651F">
        <w:rPr>
          <w:rStyle w:val="Char3"/>
          <w:rFonts w:hint="cs"/>
          <w:rtl/>
        </w:rPr>
        <w:t>پ</w:t>
      </w:r>
      <w:r w:rsidR="000A756A">
        <w:rPr>
          <w:rStyle w:val="Char3"/>
          <w:rFonts w:hint="cs"/>
          <w:rtl/>
        </w:rPr>
        <w:t>ی</w:t>
      </w:r>
      <w:r w:rsidR="00872C70" w:rsidRPr="000E651F">
        <w:rPr>
          <w:rStyle w:val="Char3"/>
          <w:rFonts w:hint="cs"/>
          <w:rtl/>
        </w:rPr>
        <w:t>روى</w:t>
      </w:r>
      <w:r w:rsidR="00872C70" w:rsidRPr="000E651F">
        <w:rPr>
          <w:rStyle w:val="Char3"/>
          <w:rtl/>
        </w:rPr>
        <w:t xml:space="preserve"> </w:t>
      </w:r>
      <w:r w:rsidR="00872C70" w:rsidRPr="000E651F">
        <w:rPr>
          <w:rStyle w:val="Char3"/>
          <w:rFonts w:hint="cs"/>
          <w:rtl/>
        </w:rPr>
        <w:t>مکن،</w:t>
      </w:r>
      <w:r w:rsidR="00872C70" w:rsidRPr="000E651F">
        <w:rPr>
          <w:rStyle w:val="Char3"/>
          <w:rtl/>
        </w:rPr>
        <w:t xml:space="preserve"> </w:t>
      </w:r>
      <w:r w:rsidR="00872C70" w:rsidRPr="000E651F">
        <w:rPr>
          <w:rStyle w:val="Char3"/>
          <w:rFonts w:hint="cs"/>
          <w:rtl/>
        </w:rPr>
        <w:t>چرا</w:t>
      </w:r>
      <w:r w:rsidR="00872C70" w:rsidRPr="000E651F">
        <w:rPr>
          <w:rStyle w:val="Char3"/>
          <w:rtl/>
        </w:rPr>
        <w:t xml:space="preserve"> </w:t>
      </w:r>
      <w:r w:rsidR="00872C70" w:rsidRPr="000E651F">
        <w:rPr>
          <w:rStyle w:val="Char3"/>
          <w:rFonts w:hint="cs"/>
          <w:rtl/>
        </w:rPr>
        <w:t>که</w:t>
      </w:r>
      <w:r w:rsidR="00872C70" w:rsidRPr="000E651F">
        <w:rPr>
          <w:rStyle w:val="Char3"/>
          <w:rtl/>
        </w:rPr>
        <w:t xml:space="preserve"> </w:t>
      </w:r>
      <w:r w:rsidR="00872C70" w:rsidRPr="000E651F">
        <w:rPr>
          <w:rStyle w:val="Char3"/>
          <w:rFonts w:hint="cs"/>
          <w:rtl/>
        </w:rPr>
        <w:t>گوش</w:t>
      </w:r>
      <w:r w:rsidR="00872C70" w:rsidRPr="000E651F">
        <w:rPr>
          <w:rStyle w:val="Char3"/>
          <w:rtl/>
        </w:rPr>
        <w:t xml:space="preserve"> </w:t>
      </w:r>
      <w:r w:rsidR="00872C70" w:rsidRPr="000E651F">
        <w:rPr>
          <w:rStyle w:val="Char3"/>
          <w:rFonts w:hint="cs"/>
          <w:rtl/>
        </w:rPr>
        <w:t>و</w:t>
      </w:r>
      <w:r w:rsidR="00872C70" w:rsidRPr="000E651F">
        <w:rPr>
          <w:rStyle w:val="Char3"/>
          <w:rtl/>
        </w:rPr>
        <w:t xml:space="preserve"> </w:t>
      </w:r>
      <w:r w:rsidR="00872C70" w:rsidRPr="000E651F">
        <w:rPr>
          <w:rStyle w:val="Char3"/>
          <w:rFonts w:hint="cs"/>
          <w:rtl/>
        </w:rPr>
        <w:t>چشم</w:t>
      </w:r>
      <w:r w:rsidR="00872C70" w:rsidRPr="000E651F">
        <w:rPr>
          <w:rStyle w:val="Char3"/>
          <w:rtl/>
        </w:rPr>
        <w:t xml:space="preserve"> </w:t>
      </w:r>
      <w:r w:rsidR="00872C70" w:rsidRPr="000E651F">
        <w:rPr>
          <w:rStyle w:val="Char3"/>
          <w:rFonts w:hint="cs"/>
          <w:rtl/>
        </w:rPr>
        <w:t>و</w:t>
      </w:r>
      <w:r w:rsidR="00872C70" w:rsidRPr="000E651F">
        <w:rPr>
          <w:rStyle w:val="Char3"/>
          <w:rtl/>
        </w:rPr>
        <w:t xml:space="preserve"> </w:t>
      </w:r>
      <w:r w:rsidR="00872C70" w:rsidRPr="000E651F">
        <w:rPr>
          <w:rStyle w:val="Char3"/>
          <w:rFonts w:hint="cs"/>
          <w:rtl/>
        </w:rPr>
        <w:t>دل،</w:t>
      </w:r>
      <w:r w:rsidR="00872C70" w:rsidRPr="000E651F">
        <w:rPr>
          <w:rStyle w:val="Char3"/>
          <w:rtl/>
        </w:rPr>
        <w:t xml:space="preserve"> </w:t>
      </w:r>
      <w:r w:rsidR="00872C70" w:rsidRPr="000E651F">
        <w:rPr>
          <w:rStyle w:val="Char3"/>
          <w:rFonts w:hint="cs"/>
          <w:rtl/>
        </w:rPr>
        <w:t>همه</w:t>
      </w:r>
      <w:r w:rsidR="00872C70" w:rsidRPr="000E651F">
        <w:rPr>
          <w:rStyle w:val="Char3"/>
          <w:rtl/>
        </w:rPr>
        <w:t xml:space="preserve"> </w:t>
      </w:r>
      <w:r w:rsidR="00872C70" w:rsidRPr="000E651F">
        <w:rPr>
          <w:rStyle w:val="Char3"/>
          <w:rFonts w:hint="cs"/>
          <w:rtl/>
        </w:rPr>
        <w:t>مسؤولند</w:t>
      </w:r>
      <w:r w:rsidRPr="000E651F">
        <w:rPr>
          <w:rStyle w:val="Char3"/>
          <w:rFonts w:hint="cs"/>
          <w:rtl/>
        </w:rPr>
        <w:t>»</w:t>
      </w:r>
      <w:r>
        <w:rPr>
          <w:rFonts w:hint="cs"/>
          <w:rtl/>
          <w:lang w:bidi="fa-IR"/>
        </w:rPr>
        <w:t>.</w:t>
      </w:r>
    </w:p>
    <w:p w:rsidR="00F93099" w:rsidRDefault="00F93099" w:rsidP="000E651F">
      <w:pPr>
        <w:pStyle w:val="a0"/>
        <w:rPr>
          <w:rtl/>
          <w:lang w:bidi="fa-IR"/>
        </w:rPr>
      </w:pPr>
      <w:r w:rsidRPr="00DB6711">
        <w:rPr>
          <w:rFonts w:hint="cs"/>
          <w:rtl/>
          <w:lang w:bidi="fa-IR"/>
        </w:rPr>
        <w:t xml:space="preserve">هر دولت و قدرتی که از فرمان </w:t>
      </w:r>
      <w:r>
        <w:rPr>
          <w:rFonts w:hint="cs"/>
          <w:rtl/>
          <w:lang w:bidi="fa-IR"/>
        </w:rPr>
        <w:t>الله</w:t>
      </w:r>
      <w:r w:rsidRPr="00DB6711">
        <w:rPr>
          <w:rFonts w:hint="cs"/>
          <w:rtl/>
          <w:lang w:bidi="fa-IR"/>
        </w:rPr>
        <w:t xml:space="preserve"> سرباز زده و د</w:t>
      </w:r>
      <w:r>
        <w:rPr>
          <w:rFonts w:hint="cs"/>
          <w:rtl/>
          <w:lang w:bidi="fa-IR"/>
        </w:rPr>
        <w:t xml:space="preserve">ر زمین خدا خواسته خودش را اجرا </w:t>
      </w:r>
      <w:r w:rsidRPr="00DB6711">
        <w:rPr>
          <w:rFonts w:hint="cs"/>
          <w:rtl/>
          <w:lang w:bidi="fa-IR"/>
        </w:rPr>
        <w:t xml:space="preserve">نماید و بندگان خدا را </w:t>
      </w:r>
      <w:r>
        <w:rPr>
          <w:rFonts w:hint="cs"/>
          <w:rtl/>
          <w:lang w:bidi="fa-IR"/>
        </w:rPr>
        <w:t>مجبور کند که از آن اطاعت نمایند طاغوت است</w:t>
      </w:r>
      <w:r w:rsidRPr="00DB6711">
        <w:rPr>
          <w:rFonts w:hint="cs"/>
          <w:rtl/>
          <w:lang w:bidi="fa-IR"/>
        </w:rPr>
        <w:t xml:space="preserve">. فرق </w:t>
      </w:r>
      <w:r>
        <w:rPr>
          <w:rFonts w:hint="cs"/>
          <w:rtl/>
          <w:lang w:bidi="fa-IR"/>
        </w:rPr>
        <w:t>نمی‏</w:t>
      </w:r>
      <w:r w:rsidRPr="00DB6711">
        <w:rPr>
          <w:rFonts w:hint="cs"/>
          <w:rtl/>
          <w:lang w:bidi="fa-IR"/>
        </w:rPr>
        <w:t>کند که با زور و اکراه یا با تبلیغات غلط و از راه فریب دادن مردم باشد</w:t>
      </w:r>
      <w:r>
        <w:rPr>
          <w:rFonts w:hint="cs"/>
          <w:rtl/>
          <w:lang w:bidi="fa-IR"/>
        </w:rPr>
        <w:t>.</w:t>
      </w:r>
      <w:r w:rsidRPr="00DB6711">
        <w:rPr>
          <w:rFonts w:hint="cs"/>
          <w:rtl/>
          <w:lang w:bidi="fa-IR"/>
        </w:rPr>
        <w:t xml:space="preserve"> ب</w:t>
      </w:r>
      <w:r>
        <w:rPr>
          <w:rFonts w:hint="cs"/>
          <w:rtl/>
          <w:lang w:bidi="fa-IR"/>
        </w:rPr>
        <w:t xml:space="preserve">ه </w:t>
      </w:r>
      <w:r w:rsidRPr="00DB6711">
        <w:rPr>
          <w:rFonts w:hint="cs"/>
          <w:rtl/>
          <w:lang w:bidi="fa-IR"/>
        </w:rPr>
        <w:t xml:space="preserve">هر صورت </w:t>
      </w:r>
      <w:r>
        <w:rPr>
          <w:rFonts w:hint="cs"/>
          <w:rtl/>
          <w:lang w:bidi="fa-IR"/>
        </w:rPr>
        <w:t>اگر</w:t>
      </w:r>
      <w:r w:rsidRPr="00DB6711">
        <w:rPr>
          <w:rFonts w:hint="cs"/>
          <w:rtl/>
          <w:lang w:bidi="fa-IR"/>
        </w:rPr>
        <w:t xml:space="preserve"> انس</w:t>
      </w:r>
      <w:r>
        <w:rPr>
          <w:rFonts w:hint="cs"/>
          <w:rtl/>
          <w:lang w:bidi="fa-IR"/>
        </w:rPr>
        <w:t xml:space="preserve">ان خود را تسلیم چنین قدرتی کرده و کم کم حالت </w:t>
      </w:r>
      <w:r w:rsidRPr="00DB6711">
        <w:rPr>
          <w:rFonts w:hint="cs"/>
          <w:rtl/>
          <w:lang w:bidi="fa-IR"/>
        </w:rPr>
        <w:t xml:space="preserve">اطاعت را </w:t>
      </w:r>
      <w:r>
        <w:rPr>
          <w:rFonts w:hint="cs"/>
          <w:rtl/>
          <w:lang w:bidi="fa-IR"/>
        </w:rPr>
        <w:t>اخذ کند، بدون شک می‏</w:t>
      </w:r>
      <w:r w:rsidRPr="00DB6711">
        <w:rPr>
          <w:rFonts w:hint="cs"/>
          <w:rtl/>
          <w:lang w:bidi="fa-IR"/>
        </w:rPr>
        <w:t>توان گفت: که این چنین کس</w:t>
      </w:r>
      <w:r>
        <w:rPr>
          <w:rFonts w:hint="cs"/>
          <w:rtl/>
          <w:lang w:bidi="fa-IR"/>
        </w:rPr>
        <w:t>ی «طاغوت» و طغیانگر را عبادت می‏</w:t>
      </w:r>
      <w:r w:rsidRPr="00DB6711">
        <w:rPr>
          <w:rFonts w:hint="cs"/>
          <w:rtl/>
          <w:lang w:bidi="fa-IR"/>
        </w:rPr>
        <w:t>نماید.</w:t>
      </w:r>
      <w:r>
        <w:rPr>
          <w:rFonts w:hint="cs"/>
          <w:rtl/>
          <w:lang w:bidi="fa-IR"/>
        </w:rPr>
        <w:t xml:space="preserve"> مردم رهبران را صاحب امر و نهی می‏دان</w:t>
      </w:r>
      <w:r w:rsidRPr="00DB6711">
        <w:rPr>
          <w:rFonts w:hint="cs"/>
          <w:rtl/>
          <w:lang w:bidi="fa-IR"/>
        </w:rPr>
        <w:t>ند و بدون ا</w:t>
      </w:r>
      <w:r>
        <w:rPr>
          <w:rFonts w:hint="cs"/>
          <w:rtl/>
          <w:lang w:bidi="fa-IR"/>
        </w:rPr>
        <w:t xml:space="preserve">ینکه از جانب الله </w:t>
      </w:r>
      <w:r w:rsidRPr="00DB6711">
        <w:rPr>
          <w:rFonts w:hint="cs"/>
          <w:rtl/>
          <w:lang w:bidi="fa-IR"/>
        </w:rPr>
        <w:t>مدرکی بدست داشته باش</w:t>
      </w:r>
      <w:r>
        <w:rPr>
          <w:rFonts w:hint="cs"/>
          <w:rtl/>
          <w:lang w:bidi="fa-IR"/>
        </w:rPr>
        <w:t>ن</w:t>
      </w:r>
      <w:r w:rsidRPr="00DB6711">
        <w:rPr>
          <w:rFonts w:hint="cs"/>
          <w:rtl/>
          <w:lang w:bidi="fa-IR"/>
        </w:rPr>
        <w:t>د، ا</w:t>
      </w:r>
      <w:r>
        <w:rPr>
          <w:rFonts w:hint="cs"/>
          <w:rtl/>
          <w:lang w:bidi="fa-IR"/>
        </w:rPr>
        <w:t>حکام و مقررات ایشان را اطاعت می‏کن</w:t>
      </w:r>
      <w:r w:rsidRPr="00DB6711">
        <w:rPr>
          <w:rFonts w:hint="cs"/>
          <w:rtl/>
          <w:lang w:bidi="fa-IR"/>
        </w:rPr>
        <w:t>ند.</w:t>
      </w:r>
      <w:r>
        <w:rPr>
          <w:rFonts w:hint="cs"/>
          <w:rtl/>
          <w:lang w:bidi="fa-IR"/>
        </w:rPr>
        <w:t xml:space="preserve"> </w:t>
      </w:r>
      <w:r w:rsidRPr="00DB6711">
        <w:rPr>
          <w:rFonts w:hint="cs"/>
          <w:rtl/>
          <w:lang w:bidi="fa-IR"/>
        </w:rPr>
        <w:t xml:space="preserve">زمانی گروهی </w:t>
      </w:r>
      <w:r>
        <w:rPr>
          <w:rFonts w:hint="cs"/>
          <w:rtl/>
          <w:lang w:bidi="fa-IR"/>
        </w:rPr>
        <w:t xml:space="preserve">به پیامبر </w:t>
      </w:r>
      <w:r w:rsidRPr="00DB6711">
        <w:rPr>
          <w:rFonts w:hint="cs"/>
          <w:rtl/>
          <w:lang w:bidi="fa-IR"/>
        </w:rPr>
        <w:t>عرض کردند:</w:t>
      </w:r>
      <w:r>
        <w:rPr>
          <w:rFonts w:hint="cs"/>
          <w:rtl/>
          <w:lang w:bidi="fa-IR"/>
        </w:rPr>
        <w:t xml:space="preserve"> </w:t>
      </w:r>
      <w:r w:rsidR="000E651F">
        <w:rPr>
          <w:rFonts w:hint="cs"/>
          <w:rtl/>
          <w:lang w:bidi="fa-IR"/>
        </w:rPr>
        <w:t>«</w:t>
      </w:r>
      <w:r w:rsidRPr="00DB6711">
        <w:rPr>
          <w:rFonts w:hint="cs"/>
          <w:rtl/>
          <w:lang w:bidi="fa-IR"/>
        </w:rPr>
        <w:t>ما پیشوایان</w:t>
      </w:r>
      <w:r>
        <w:rPr>
          <w:rFonts w:hint="cs"/>
          <w:rtl/>
          <w:lang w:bidi="fa-IR"/>
        </w:rPr>
        <w:t xml:space="preserve"> و رهبران دینی خود را پرستش نمی‏</w:t>
      </w:r>
      <w:r w:rsidRPr="00DB6711">
        <w:rPr>
          <w:rFonts w:hint="cs"/>
          <w:rtl/>
          <w:lang w:bidi="fa-IR"/>
        </w:rPr>
        <w:t>کنیم. حضرت در جواب فرمود: چرا؟ مگر دستورات و</w:t>
      </w:r>
      <w:r>
        <w:rPr>
          <w:rFonts w:hint="cs"/>
          <w:rtl/>
          <w:lang w:bidi="fa-IR"/>
        </w:rPr>
        <w:t xml:space="preserve"> احکام آنها را پیروی و اطاعت نمی‏کنید؟ آیا این </w:t>
      </w:r>
      <w:r w:rsidRPr="00872C70">
        <w:rPr>
          <w:rFonts w:hint="cs"/>
          <w:rtl/>
          <w:lang w:bidi="fa-IR"/>
        </w:rPr>
        <w:t>شما</w:t>
      </w:r>
      <w:r>
        <w:rPr>
          <w:rFonts w:hint="cs"/>
          <w:rtl/>
          <w:lang w:bidi="fa-IR"/>
        </w:rPr>
        <w:t xml:space="preserve"> نمی‏</w:t>
      </w:r>
      <w:r w:rsidRPr="00DB6711">
        <w:rPr>
          <w:rFonts w:hint="cs"/>
          <w:rtl/>
          <w:lang w:bidi="fa-IR"/>
        </w:rPr>
        <w:t>باشید در حلال و حرام تابع نظریات علماء خود هستید؟</w:t>
      </w:r>
      <w:r w:rsidR="000E651F">
        <w:rPr>
          <w:rFonts w:hint="cs"/>
          <w:rtl/>
          <w:lang w:bidi="fa-IR"/>
        </w:rPr>
        <w:t>»</w:t>
      </w:r>
      <w:r w:rsidR="00872C70">
        <w:rPr>
          <w:rFonts w:cs="Times New Roman" w:hint="cs"/>
          <w:rtl/>
          <w:lang w:bidi="fa-IR"/>
        </w:rPr>
        <w:t xml:space="preserve"> </w:t>
      </w:r>
      <w:r w:rsidR="00872C70">
        <w:rPr>
          <w:rFonts w:hint="cs"/>
          <w:rtl/>
          <w:lang w:bidi="fa-IR"/>
        </w:rPr>
        <w:t>در نهایت باید گفت که وظیفه تفکر و تحقیق در حوزه دین بر دوش هر انسان بالغ و اندیشمند</w:t>
      </w:r>
      <w:r w:rsidR="00A550BA">
        <w:rPr>
          <w:rFonts w:hint="cs"/>
          <w:rtl/>
          <w:lang w:bidi="fa-IR"/>
        </w:rPr>
        <w:t xml:space="preserve"> می‌</w:t>
      </w:r>
      <w:r w:rsidR="00872C70">
        <w:rPr>
          <w:rFonts w:hint="cs"/>
          <w:rtl/>
          <w:lang w:bidi="fa-IR"/>
        </w:rPr>
        <w:t xml:space="preserve">باشد، تا </w:t>
      </w:r>
      <w:r w:rsidR="00FC0196">
        <w:rPr>
          <w:rFonts w:hint="cs"/>
          <w:rtl/>
          <w:lang w:bidi="fa-IR"/>
        </w:rPr>
        <w:t>در روز قیامت انگشت حسرت و ندامت نگرفته و بیان کند:</w:t>
      </w:r>
    </w:p>
    <w:p w:rsidR="000E651F" w:rsidRPr="002168E2" w:rsidRDefault="000E651F" w:rsidP="000E651F">
      <w:pPr>
        <w:pStyle w:val="a0"/>
        <w:rPr>
          <w:rStyle w:val="Charb"/>
          <w:rtl/>
        </w:rPr>
      </w:pPr>
      <w:r>
        <w:rPr>
          <w:rFonts w:cs="Traditional Arabic"/>
          <w:rtl/>
          <w:lang w:bidi="fa-IR"/>
        </w:rPr>
        <w:t>﴿</w:t>
      </w:r>
      <w:r w:rsidRPr="00F936DD">
        <w:rPr>
          <w:rStyle w:val="Chara"/>
          <w:rtl/>
        </w:rPr>
        <w:t xml:space="preserve">يَوۡمَ تُقَلَّبُ وُجُوهُهُمۡ فِي </w:t>
      </w:r>
      <w:r w:rsidRPr="00F936DD">
        <w:rPr>
          <w:rStyle w:val="Chara"/>
          <w:rFonts w:hint="cs"/>
          <w:rtl/>
        </w:rPr>
        <w:t>ٱلنَّارِ</w:t>
      </w:r>
      <w:r w:rsidRPr="00F936DD">
        <w:rPr>
          <w:rStyle w:val="Chara"/>
          <w:rtl/>
        </w:rPr>
        <w:t xml:space="preserve"> يَقُولُونَ يَٰلَيۡتَنَآ أَطَعۡنَا </w:t>
      </w:r>
      <w:r w:rsidRPr="00F936DD">
        <w:rPr>
          <w:rStyle w:val="Chara"/>
          <w:rFonts w:hint="cs"/>
          <w:rtl/>
        </w:rPr>
        <w:t>ٱللَّهَ</w:t>
      </w:r>
      <w:r w:rsidRPr="00F936DD">
        <w:rPr>
          <w:rStyle w:val="Chara"/>
          <w:rtl/>
        </w:rPr>
        <w:t xml:space="preserve"> وَأَطَعۡنَا </w:t>
      </w:r>
      <w:r w:rsidRPr="00F936DD">
        <w:rPr>
          <w:rStyle w:val="Chara"/>
          <w:rFonts w:hint="cs"/>
          <w:rtl/>
        </w:rPr>
        <w:t>ٱلرَّسُولَا۠</w:t>
      </w:r>
      <w:r w:rsidRPr="00F936DD">
        <w:rPr>
          <w:rStyle w:val="Chara"/>
          <w:rtl/>
        </w:rPr>
        <w:t xml:space="preserve">٦٦ وَقَالُواْ رَبَّنَآ إِنَّآ أَطَعۡنَا سَادَتَنَا وَكُبَرَآءَنَا فَأَضَلُّونَا </w:t>
      </w:r>
      <w:r w:rsidRPr="00F936DD">
        <w:rPr>
          <w:rStyle w:val="Chara"/>
          <w:rFonts w:hint="cs"/>
          <w:rtl/>
        </w:rPr>
        <w:t>ٱلسَّبِيلَا۠</w:t>
      </w:r>
      <w:r w:rsidRPr="00F936DD">
        <w:rPr>
          <w:rStyle w:val="Chara"/>
          <w:rtl/>
        </w:rPr>
        <w:t xml:space="preserve">٦٧ رَبَّنَآ ءَاتِهِمۡ ضِعۡفَيۡنِ مِنَ </w:t>
      </w:r>
      <w:r w:rsidRPr="00F936DD">
        <w:rPr>
          <w:rStyle w:val="Chara"/>
          <w:rFonts w:hint="cs"/>
          <w:rtl/>
        </w:rPr>
        <w:t>ٱلۡعَذَابِ</w:t>
      </w:r>
      <w:r w:rsidRPr="00F936DD">
        <w:rPr>
          <w:rStyle w:val="Chara"/>
          <w:rtl/>
        </w:rPr>
        <w:t xml:space="preserve"> وَ</w:t>
      </w:r>
      <w:r w:rsidRPr="00F936DD">
        <w:rPr>
          <w:rStyle w:val="Chara"/>
          <w:rFonts w:hint="cs"/>
          <w:rtl/>
        </w:rPr>
        <w:t>ٱلۡعَنۡهُمۡ</w:t>
      </w:r>
      <w:r w:rsidRPr="00F936DD">
        <w:rPr>
          <w:rStyle w:val="Chara"/>
          <w:rtl/>
        </w:rPr>
        <w:t xml:space="preserve"> لَعۡنٗا كَبِيرٗا٦٨</w:t>
      </w:r>
      <w:r>
        <w:rPr>
          <w:rFonts w:cs="Traditional Arabic"/>
          <w:rtl/>
          <w:lang w:bidi="fa-IR"/>
        </w:rPr>
        <w:t>﴾</w:t>
      </w:r>
      <w:r w:rsidRPr="00F936DD">
        <w:rPr>
          <w:rStyle w:val="Chara"/>
          <w:rtl/>
        </w:rPr>
        <w:t xml:space="preserve"> </w:t>
      </w:r>
      <w:r w:rsidRPr="002168E2">
        <w:rPr>
          <w:rStyle w:val="Charb"/>
          <w:rtl/>
        </w:rPr>
        <w:t>[الأحزاب: 66-68]</w:t>
      </w:r>
      <w:r w:rsidRPr="002168E2">
        <w:rPr>
          <w:rStyle w:val="Charb"/>
          <w:rFonts w:hint="cs"/>
          <w:rtl/>
        </w:rPr>
        <w:t>.</w:t>
      </w:r>
    </w:p>
    <w:p w:rsidR="00FC0196" w:rsidRDefault="000E651F" w:rsidP="000E651F">
      <w:pPr>
        <w:pStyle w:val="a0"/>
        <w:rPr>
          <w:rtl/>
          <w:lang w:bidi="fa-IR"/>
        </w:rPr>
      </w:pPr>
      <w:r w:rsidRPr="000E651F">
        <w:rPr>
          <w:rStyle w:val="Char3"/>
          <w:rFonts w:hint="cs"/>
          <w:rtl/>
        </w:rPr>
        <w:t>«</w:t>
      </w:r>
      <w:r w:rsidR="00FC0196" w:rsidRPr="000E651F">
        <w:rPr>
          <w:rStyle w:val="Char3"/>
          <w:rFonts w:hint="cs"/>
          <w:rtl/>
        </w:rPr>
        <w:t>روز</w:t>
      </w:r>
      <w:r w:rsidR="00780FFE" w:rsidRPr="000E651F">
        <w:rPr>
          <w:rStyle w:val="Char3"/>
          <w:rFonts w:hint="cs"/>
          <w:rtl/>
        </w:rPr>
        <w:t>ی</w:t>
      </w:r>
      <w:r w:rsidR="00FC0196" w:rsidRPr="000E651F">
        <w:rPr>
          <w:rStyle w:val="Char3"/>
          <w:rtl/>
        </w:rPr>
        <w:t xml:space="preserve"> </w:t>
      </w:r>
      <w:r w:rsidR="00FC0196" w:rsidRPr="000E651F">
        <w:rPr>
          <w:rStyle w:val="Char3"/>
          <w:rFonts w:hint="cs"/>
          <w:rtl/>
        </w:rPr>
        <w:t>که</w:t>
      </w:r>
      <w:r w:rsidR="00FC0196" w:rsidRPr="000E651F">
        <w:rPr>
          <w:rStyle w:val="Char3"/>
          <w:rtl/>
        </w:rPr>
        <w:t xml:space="preserve"> </w:t>
      </w:r>
      <w:r w:rsidR="00FC0196" w:rsidRPr="000E651F">
        <w:rPr>
          <w:rStyle w:val="Char3"/>
          <w:rFonts w:hint="cs"/>
          <w:rtl/>
        </w:rPr>
        <w:t>صورتهاى</w:t>
      </w:r>
      <w:r w:rsidR="00FC0196" w:rsidRPr="000E651F">
        <w:rPr>
          <w:rStyle w:val="Char3"/>
          <w:rtl/>
        </w:rPr>
        <w:t xml:space="preserve"> </w:t>
      </w:r>
      <w:r w:rsidR="00FC0196" w:rsidRPr="000E651F">
        <w:rPr>
          <w:rStyle w:val="Char3"/>
          <w:rFonts w:hint="cs"/>
          <w:rtl/>
        </w:rPr>
        <w:t>آنان</w:t>
      </w:r>
      <w:r w:rsidR="00FC0196" w:rsidRPr="000E651F">
        <w:rPr>
          <w:rStyle w:val="Char3"/>
          <w:rtl/>
        </w:rPr>
        <w:t xml:space="preserve"> </w:t>
      </w:r>
      <w:r w:rsidR="00FC0196" w:rsidRPr="000E651F">
        <w:rPr>
          <w:rStyle w:val="Char3"/>
          <w:rFonts w:hint="cs"/>
          <w:rtl/>
        </w:rPr>
        <w:t>در</w:t>
      </w:r>
      <w:r w:rsidR="00FC0196" w:rsidRPr="000E651F">
        <w:rPr>
          <w:rStyle w:val="Char3"/>
          <w:rtl/>
        </w:rPr>
        <w:t xml:space="preserve"> </w:t>
      </w:r>
      <w:r w:rsidR="00FC0196" w:rsidRPr="000E651F">
        <w:rPr>
          <w:rStyle w:val="Char3"/>
          <w:rFonts w:hint="cs"/>
          <w:rtl/>
        </w:rPr>
        <w:t>آتش</w:t>
      </w:r>
      <w:r w:rsidR="00FC0196" w:rsidRPr="000E651F">
        <w:rPr>
          <w:rStyle w:val="Char3"/>
          <w:rtl/>
        </w:rPr>
        <w:t xml:space="preserve"> </w:t>
      </w:r>
      <w:r w:rsidR="00FC0196" w:rsidRPr="000E651F">
        <w:rPr>
          <w:rStyle w:val="Char3"/>
          <w:rFonts w:hint="cs"/>
          <w:rtl/>
        </w:rPr>
        <w:t>دگرگون</w:t>
      </w:r>
      <w:r w:rsidR="00FC0196" w:rsidRPr="000E651F">
        <w:rPr>
          <w:rStyle w:val="Char3"/>
          <w:rtl/>
        </w:rPr>
        <w:t xml:space="preserve"> </w:t>
      </w:r>
      <w:r w:rsidR="00FC0196" w:rsidRPr="000E651F">
        <w:rPr>
          <w:rStyle w:val="Char3"/>
          <w:rFonts w:hint="cs"/>
          <w:rtl/>
        </w:rPr>
        <w:t>خواهد</w:t>
      </w:r>
      <w:r w:rsidR="00001E5B">
        <w:rPr>
          <w:rStyle w:val="Char3"/>
          <w:rFonts w:hint="cs"/>
          <w:rtl/>
        </w:rPr>
        <w:t xml:space="preserve"> می‌شود</w:t>
      </w:r>
      <w:r w:rsidR="00780FFE" w:rsidRPr="000E651F">
        <w:rPr>
          <w:rStyle w:val="Char3"/>
          <w:rFonts w:hint="cs"/>
          <w:rtl/>
        </w:rPr>
        <w:t>،</w:t>
      </w:r>
      <w:r w:rsidR="00FC0196" w:rsidRPr="000E651F">
        <w:rPr>
          <w:rStyle w:val="Char3"/>
          <w:rtl/>
        </w:rPr>
        <w:t xml:space="preserve"> </w:t>
      </w:r>
      <w:r w:rsidR="00FC0196" w:rsidRPr="000E651F">
        <w:rPr>
          <w:rStyle w:val="Char3"/>
          <w:rFonts w:hint="cs"/>
          <w:rtl/>
        </w:rPr>
        <w:t>مى‏گو</w:t>
      </w:r>
      <w:r w:rsidR="000A756A">
        <w:rPr>
          <w:rStyle w:val="Char3"/>
          <w:rFonts w:hint="cs"/>
          <w:rtl/>
        </w:rPr>
        <w:t>ی</w:t>
      </w:r>
      <w:r w:rsidR="00FC0196" w:rsidRPr="000E651F">
        <w:rPr>
          <w:rStyle w:val="Char3"/>
          <w:rFonts w:hint="cs"/>
          <w:rtl/>
        </w:rPr>
        <w:t>ند</w:t>
      </w:r>
      <w:r w:rsidR="00FC0196" w:rsidRPr="000E651F">
        <w:rPr>
          <w:rStyle w:val="Char3"/>
          <w:rtl/>
        </w:rPr>
        <w:t xml:space="preserve"> «</w:t>
      </w:r>
      <w:r w:rsidR="00FC0196" w:rsidRPr="000E651F">
        <w:rPr>
          <w:rStyle w:val="Char3"/>
          <w:rFonts w:hint="cs"/>
          <w:rtl/>
        </w:rPr>
        <w:t>اى</w:t>
      </w:r>
      <w:r w:rsidR="00FC0196" w:rsidRPr="000E651F">
        <w:rPr>
          <w:rStyle w:val="Char3"/>
          <w:rtl/>
        </w:rPr>
        <w:t xml:space="preserve"> </w:t>
      </w:r>
      <w:r w:rsidR="00FC0196" w:rsidRPr="000E651F">
        <w:rPr>
          <w:rStyle w:val="Char3"/>
          <w:rFonts w:hint="cs"/>
          <w:rtl/>
        </w:rPr>
        <w:t>کاش</w:t>
      </w:r>
      <w:r w:rsidR="00FC0196" w:rsidRPr="000E651F">
        <w:rPr>
          <w:rStyle w:val="Char3"/>
          <w:rtl/>
        </w:rPr>
        <w:t xml:space="preserve"> </w:t>
      </w:r>
      <w:r w:rsidR="00FC0196" w:rsidRPr="000E651F">
        <w:rPr>
          <w:rStyle w:val="Char3"/>
          <w:rFonts w:hint="cs"/>
          <w:rtl/>
        </w:rPr>
        <w:t>خدا</w:t>
      </w:r>
      <w:r w:rsidR="00FC0196" w:rsidRPr="000E651F">
        <w:rPr>
          <w:rStyle w:val="Char3"/>
          <w:rtl/>
        </w:rPr>
        <w:t xml:space="preserve"> </w:t>
      </w:r>
      <w:r w:rsidR="00FC0196" w:rsidRPr="000E651F">
        <w:rPr>
          <w:rStyle w:val="Char3"/>
          <w:rFonts w:hint="cs"/>
          <w:rtl/>
        </w:rPr>
        <w:t>و</w:t>
      </w:r>
      <w:r w:rsidR="00FC0196" w:rsidRPr="000E651F">
        <w:rPr>
          <w:rStyle w:val="Char3"/>
          <w:rtl/>
        </w:rPr>
        <w:t xml:space="preserve"> </w:t>
      </w:r>
      <w:r w:rsidR="00FC0196" w:rsidRPr="000E651F">
        <w:rPr>
          <w:rStyle w:val="Char3"/>
          <w:rFonts w:hint="cs"/>
          <w:rtl/>
        </w:rPr>
        <w:t>پ</w:t>
      </w:r>
      <w:r w:rsidR="000A756A">
        <w:rPr>
          <w:rStyle w:val="Char3"/>
          <w:rFonts w:hint="cs"/>
          <w:rtl/>
        </w:rPr>
        <w:t>ی</w:t>
      </w:r>
      <w:r w:rsidR="00FC0196" w:rsidRPr="000E651F">
        <w:rPr>
          <w:rStyle w:val="Char3"/>
          <w:rFonts w:hint="cs"/>
          <w:rtl/>
        </w:rPr>
        <w:t>امبر</w:t>
      </w:r>
      <w:r w:rsidR="00FC0196" w:rsidRPr="000E651F">
        <w:rPr>
          <w:rStyle w:val="Char3"/>
          <w:rtl/>
        </w:rPr>
        <w:t xml:space="preserve"> </w:t>
      </w:r>
      <w:r w:rsidR="00FC0196" w:rsidRPr="000E651F">
        <w:rPr>
          <w:rStyle w:val="Char3"/>
          <w:rFonts w:hint="cs"/>
          <w:rtl/>
        </w:rPr>
        <w:t>را</w:t>
      </w:r>
      <w:r w:rsidR="00FC0196" w:rsidRPr="000E651F">
        <w:rPr>
          <w:rStyle w:val="Char3"/>
          <w:rtl/>
        </w:rPr>
        <w:t xml:space="preserve"> </w:t>
      </w:r>
      <w:r w:rsidR="00FC0196" w:rsidRPr="000E651F">
        <w:rPr>
          <w:rStyle w:val="Char3"/>
          <w:rFonts w:hint="cs"/>
          <w:rtl/>
        </w:rPr>
        <w:t>اطاعت</w:t>
      </w:r>
      <w:r w:rsidR="00FC0196" w:rsidRPr="000E651F">
        <w:rPr>
          <w:rStyle w:val="Char3"/>
          <w:rtl/>
        </w:rPr>
        <w:t xml:space="preserve"> </w:t>
      </w:r>
      <w:r w:rsidR="00FC0196" w:rsidRPr="000E651F">
        <w:rPr>
          <w:rStyle w:val="Char3"/>
          <w:rFonts w:hint="cs"/>
          <w:rtl/>
        </w:rPr>
        <w:t>کرده</w:t>
      </w:r>
      <w:r w:rsidR="00FC0196" w:rsidRPr="000E651F">
        <w:rPr>
          <w:rStyle w:val="Char3"/>
          <w:rtl/>
        </w:rPr>
        <w:t xml:space="preserve"> </w:t>
      </w:r>
      <w:r w:rsidR="00FC0196" w:rsidRPr="000E651F">
        <w:rPr>
          <w:rStyle w:val="Char3"/>
          <w:rFonts w:hint="cs"/>
          <w:rtl/>
        </w:rPr>
        <w:t>بود</w:t>
      </w:r>
      <w:r w:rsidR="000A756A">
        <w:rPr>
          <w:rStyle w:val="Char3"/>
          <w:rFonts w:hint="cs"/>
          <w:rtl/>
        </w:rPr>
        <w:t>ی</w:t>
      </w:r>
      <w:r w:rsidR="00FC0196" w:rsidRPr="000E651F">
        <w:rPr>
          <w:rStyle w:val="Char3"/>
          <w:rFonts w:hint="cs"/>
          <w:rtl/>
        </w:rPr>
        <w:t>م</w:t>
      </w:r>
      <w:r w:rsidR="00FC0196" w:rsidRPr="000E651F">
        <w:rPr>
          <w:rStyle w:val="Char3"/>
          <w:rtl/>
        </w:rPr>
        <w:t>!»</w:t>
      </w:r>
      <w:r w:rsidR="00FC0196" w:rsidRPr="000E651F">
        <w:rPr>
          <w:rStyle w:val="Char3"/>
          <w:rFonts w:hint="cs"/>
          <w:rtl/>
        </w:rPr>
        <w:t xml:space="preserve"> (66) و</w:t>
      </w:r>
      <w:r w:rsidR="00FC0196" w:rsidRPr="000E651F">
        <w:rPr>
          <w:rStyle w:val="Char3"/>
          <w:rtl/>
        </w:rPr>
        <w:t xml:space="preserve"> </w:t>
      </w:r>
      <w:r w:rsidR="00FC0196" w:rsidRPr="000E651F">
        <w:rPr>
          <w:rStyle w:val="Char3"/>
          <w:rFonts w:hint="cs"/>
          <w:rtl/>
        </w:rPr>
        <w:t>مى‏گو</w:t>
      </w:r>
      <w:r w:rsidR="000A756A">
        <w:rPr>
          <w:rStyle w:val="Char3"/>
          <w:rFonts w:hint="cs"/>
          <w:rtl/>
        </w:rPr>
        <w:t>ی</w:t>
      </w:r>
      <w:r w:rsidR="00FC0196" w:rsidRPr="000E651F">
        <w:rPr>
          <w:rStyle w:val="Char3"/>
          <w:rFonts w:hint="cs"/>
          <w:rtl/>
        </w:rPr>
        <w:t>ند</w:t>
      </w:r>
      <w:r w:rsidR="00FC0196" w:rsidRPr="000E651F">
        <w:rPr>
          <w:rStyle w:val="Char3"/>
          <w:rtl/>
        </w:rPr>
        <w:t xml:space="preserve"> «</w:t>
      </w:r>
      <w:r w:rsidR="00FC0196" w:rsidRPr="000E651F">
        <w:rPr>
          <w:rStyle w:val="Char3"/>
          <w:rFonts w:hint="cs"/>
          <w:rtl/>
        </w:rPr>
        <w:t>پروردگارا</w:t>
      </w:r>
      <w:r w:rsidR="00FC0196" w:rsidRPr="000E651F">
        <w:rPr>
          <w:rStyle w:val="Char3"/>
          <w:rtl/>
        </w:rPr>
        <w:t xml:space="preserve">! </w:t>
      </w:r>
      <w:r w:rsidR="00FC0196" w:rsidRPr="000E651F">
        <w:rPr>
          <w:rStyle w:val="Char3"/>
          <w:rFonts w:hint="cs"/>
          <w:rtl/>
        </w:rPr>
        <w:t>ما</w:t>
      </w:r>
      <w:r w:rsidR="00FC0196" w:rsidRPr="000E651F">
        <w:rPr>
          <w:rStyle w:val="Char3"/>
          <w:rtl/>
        </w:rPr>
        <w:t xml:space="preserve"> </w:t>
      </w:r>
      <w:r w:rsidR="00FC0196" w:rsidRPr="000E651F">
        <w:rPr>
          <w:rStyle w:val="Char3"/>
          <w:rFonts w:hint="cs"/>
          <w:rtl/>
        </w:rPr>
        <w:t>از</w:t>
      </w:r>
      <w:r w:rsidR="00FC0196" w:rsidRPr="000E651F">
        <w:rPr>
          <w:rStyle w:val="Char3"/>
          <w:rtl/>
        </w:rPr>
        <w:t xml:space="preserve"> </w:t>
      </w:r>
      <w:r w:rsidR="00FC0196" w:rsidRPr="000E651F">
        <w:rPr>
          <w:rStyle w:val="Char3"/>
          <w:rFonts w:hint="cs"/>
          <w:rtl/>
        </w:rPr>
        <w:t>سران</w:t>
      </w:r>
      <w:r w:rsidR="00FC0196" w:rsidRPr="000E651F">
        <w:rPr>
          <w:rStyle w:val="Char3"/>
          <w:rtl/>
        </w:rPr>
        <w:t xml:space="preserve"> </w:t>
      </w:r>
      <w:r w:rsidR="00FC0196" w:rsidRPr="000E651F">
        <w:rPr>
          <w:rStyle w:val="Char3"/>
          <w:rFonts w:hint="cs"/>
          <w:rtl/>
        </w:rPr>
        <w:t>و</w:t>
      </w:r>
      <w:r w:rsidR="00FC0196" w:rsidRPr="000E651F">
        <w:rPr>
          <w:rStyle w:val="Char3"/>
          <w:rtl/>
        </w:rPr>
        <w:t xml:space="preserve"> </w:t>
      </w:r>
      <w:r w:rsidR="00FC0196" w:rsidRPr="000E651F">
        <w:rPr>
          <w:rStyle w:val="Char3"/>
          <w:rFonts w:hint="cs"/>
          <w:rtl/>
        </w:rPr>
        <w:t>بزرگان</w:t>
      </w:r>
      <w:r w:rsidR="00FC0196" w:rsidRPr="000E651F">
        <w:rPr>
          <w:rStyle w:val="Char3"/>
          <w:rtl/>
        </w:rPr>
        <w:t xml:space="preserve"> </w:t>
      </w:r>
      <w:r w:rsidR="00FC0196" w:rsidRPr="000E651F">
        <w:rPr>
          <w:rStyle w:val="Char3"/>
          <w:rFonts w:hint="cs"/>
          <w:rtl/>
        </w:rPr>
        <w:t>خود</w:t>
      </w:r>
      <w:r w:rsidR="00FC0196" w:rsidRPr="000E651F">
        <w:rPr>
          <w:rStyle w:val="Char3"/>
          <w:rtl/>
        </w:rPr>
        <w:t xml:space="preserve"> </w:t>
      </w:r>
      <w:r w:rsidR="00FC0196" w:rsidRPr="000E651F">
        <w:rPr>
          <w:rStyle w:val="Char3"/>
          <w:rFonts w:hint="cs"/>
          <w:rtl/>
        </w:rPr>
        <w:t>اطاعت</w:t>
      </w:r>
      <w:r w:rsidR="00FC0196" w:rsidRPr="000E651F">
        <w:rPr>
          <w:rStyle w:val="Char3"/>
          <w:rtl/>
        </w:rPr>
        <w:t xml:space="preserve"> </w:t>
      </w:r>
      <w:r w:rsidR="00FC0196" w:rsidRPr="000E651F">
        <w:rPr>
          <w:rStyle w:val="Char3"/>
          <w:rFonts w:hint="cs"/>
          <w:rtl/>
        </w:rPr>
        <w:t>کرد</w:t>
      </w:r>
      <w:r w:rsidR="000A756A">
        <w:rPr>
          <w:rStyle w:val="Char3"/>
          <w:rFonts w:hint="cs"/>
          <w:rtl/>
        </w:rPr>
        <w:t>ی</w:t>
      </w:r>
      <w:r w:rsidR="00FC0196" w:rsidRPr="000E651F">
        <w:rPr>
          <w:rStyle w:val="Char3"/>
          <w:rFonts w:hint="cs"/>
          <w:rtl/>
        </w:rPr>
        <w:t>م</w:t>
      </w:r>
      <w:r w:rsidR="00FC0196" w:rsidRPr="000E651F">
        <w:rPr>
          <w:rStyle w:val="Char3"/>
          <w:rtl/>
        </w:rPr>
        <w:t xml:space="preserve"> </w:t>
      </w:r>
      <w:r w:rsidR="00FC0196" w:rsidRPr="000E651F">
        <w:rPr>
          <w:rStyle w:val="Char3"/>
          <w:rFonts w:hint="cs"/>
          <w:rtl/>
        </w:rPr>
        <w:t>و</w:t>
      </w:r>
      <w:r w:rsidR="00FC0196" w:rsidRPr="000E651F">
        <w:rPr>
          <w:rStyle w:val="Char3"/>
          <w:rtl/>
        </w:rPr>
        <w:t xml:space="preserve"> </w:t>
      </w:r>
      <w:r w:rsidR="00FC0196" w:rsidRPr="000E651F">
        <w:rPr>
          <w:rStyle w:val="Char3"/>
          <w:rFonts w:hint="cs"/>
          <w:rtl/>
        </w:rPr>
        <w:t>ما</w:t>
      </w:r>
      <w:r w:rsidR="00FC0196" w:rsidRPr="000E651F">
        <w:rPr>
          <w:rStyle w:val="Char3"/>
          <w:rtl/>
        </w:rPr>
        <w:t xml:space="preserve"> </w:t>
      </w:r>
      <w:r w:rsidR="00FC0196" w:rsidRPr="000E651F">
        <w:rPr>
          <w:rStyle w:val="Char3"/>
          <w:rFonts w:hint="cs"/>
          <w:rtl/>
        </w:rPr>
        <w:t>را</w:t>
      </w:r>
      <w:r w:rsidR="00FC0196" w:rsidRPr="000E651F">
        <w:rPr>
          <w:rStyle w:val="Char3"/>
          <w:rtl/>
        </w:rPr>
        <w:t xml:space="preserve"> </w:t>
      </w:r>
      <w:r w:rsidR="00FC0196" w:rsidRPr="000E651F">
        <w:rPr>
          <w:rStyle w:val="Char3"/>
          <w:rFonts w:hint="cs"/>
          <w:rtl/>
        </w:rPr>
        <w:t>گمراه</w:t>
      </w:r>
      <w:r w:rsidR="00FC0196" w:rsidRPr="000E651F">
        <w:rPr>
          <w:rStyle w:val="Char3"/>
          <w:rtl/>
        </w:rPr>
        <w:t xml:space="preserve"> </w:t>
      </w:r>
      <w:r w:rsidR="00FC0196" w:rsidRPr="000E651F">
        <w:rPr>
          <w:rStyle w:val="Char3"/>
          <w:rFonts w:hint="cs"/>
          <w:rtl/>
        </w:rPr>
        <w:t>ساختند</w:t>
      </w:r>
      <w:r w:rsidR="00FC0196" w:rsidRPr="000E651F">
        <w:rPr>
          <w:rStyle w:val="Char3"/>
          <w:rtl/>
        </w:rPr>
        <w:t>!</w:t>
      </w:r>
      <w:r w:rsidR="00FC0196" w:rsidRPr="000E651F">
        <w:rPr>
          <w:rStyle w:val="Char3"/>
          <w:rFonts w:hint="cs"/>
          <w:rtl/>
        </w:rPr>
        <w:t xml:space="preserve"> (67) پروردگارا</w:t>
      </w:r>
      <w:r w:rsidR="00FC0196" w:rsidRPr="000E651F">
        <w:rPr>
          <w:rStyle w:val="Char3"/>
          <w:rtl/>
        </w:rPr>
        <w:t xml:space="preserve">! </w:t>
      </w:r>
      <w:r w:rsidR="00FC0196" w:rsidRPr="000E651F">
        <w:rPr>
          <w:rStyle w:val="Char3"/>
          <w:rFonts w:hint="cs"/>
          <w:rtl/>
        </w:rPr>
        <w:t>آنان</w:t>
      </w:r>
      <w:r w:rsidR="00FC0196" w:rsidRPr="000E651F">
        <w:rPr>
          <w:rStyle w:val="Char3"/>
          <w:rtl/>
        </w:rPr>
        <w:t xml:space="preserve"> </w:t>
      </w:r>
      <w:r w:rsidR="00FC0196" w:rsidRPr="000E651F">
        <w:rPr>
          <w:rStyle w:val="Char3"/>
          <w:rFonts w:hint="cs"/>
          <w:rtl/>
        </w:rPr>
        <w:t>را</w:t>
      </w:r>
      <w:r w:rsidR="00FC0196" w:rsidRPr="000E651F">
        <w:rPr>
          <w:rStyle w:val="Char3"/>
          <w:rtl/>
        </w:rPr>
        <w:t xml:space="preserve"> </w:t>
      </w:r>
      <w:r w:rsidR="00FC0196" w:rsidRPr="000E651F">
        <w:rPr>
          <w:rStyle w:val="Char3"/>
          <w:rFonts w:hint="cs"/>
          <w:rtl/>
        </w:rPr>
        <w:t>از</w:t>
      </w:r>
      <w:r w:rsidR="00FC0196" w:rsidRPr="000E651F">
        <w:rPr>
          <w:rStyle w:val="Char3"/>
          <w:rtl/>
        </w:rPr>
        <w:t xml:space="preserve"> </w:t>
      </w:r>
      <w:r w:rsidR="00FC0196" w:rsidRPr="000E651F">
        <w:rPr>
          <w:rStyle w:val="Char3"/>
          <w:rFonts w:hint="cs"/>
          <w:rtl/>
        </w:rPr>
        <w:t>عذاب،</w:t>
      </w:r>
      <w:r w:rsidR="00FC0196" w:rsidRPr="000E651F">
        <w:rPr>
          <w:rStyle w:val="Char3"/>
          <w:rtl/>
        </w:rPr>
        <w:t xml:space="preserve"> </w:t>
      </w:r>
      <w:r w:rsidR="00FC0196" w:rsidRPr="000E651F">
        <w:rPr>
          <w:rStyle w:val="Char3"/>
          <w:rFonts w:hint="cs"/>
          <w:rtl/>
        </w:rPr>
        <w:t>دو</w:t>
      </w:r>
      <w:r w:rsidR="00FC0196" w:rsidRPr="000E651F">
        <w:rPr>
          <w:rStyle w:val="Char3"/>
          <w:rtl/>
        </w:rPr>
        <w:t xml:space="preserve"> </w:t>
      </w:r>
      <w:r w:rsidR="00FC0196" w:rsidRPr="000E651F">
        <w:rPr>
          <w:rStyle w:val="Char3"/>
          <w:rFonts w:hint="cs"/>
          <w:rtl/>
        </w:rPr>
        <w:t>چندان</w:t>
      </w:r>
      <w:r w:rsidR="00FC0196" w:rsidRPr="000E651F">
        <w:rPr>
          <w:rStyle w:val="Char3"/>
          <w:rtl/>
        </w:rPr>
        <w:t xml:space="preserve"> </w:t>
      </w:r>
      <w:r w:rsidR="00FC0196" w:rsidRPr="000E651F">
        <w:rPr>
          <w:rStyle w:val="Char3"/>
          <w:rFonts w:hint="cs"/>
          <w:rtl/>
        </w:rPr>
        <w:t>ده</w:t>
      </w:r>
      <w:r w:rsidR="00FC0196" w:rsidRPr="000E651F">
        <w:rPr>
          <w:rStyle w:val="Char3"/>
          <w:rtl/>
        </w:rPr>
        <w:t xml:space="preserve"> </w:t>
      </w:r>
      <w:r w:rsidR="00FC0196" w:rsidRPr="000E651F">
        <w:rPr>
          <w:rStyle w:val="Char3"/>
          <w:rFonts w:hint="cs"/>
          <w:rtl/>
        </w:rPr>
        <w:t>و</w:t>
      </w:r>
      <w:r w:rsidR="00FC0196" w:rsidRPr="000E651F">
        <w:rPr>
          <w:rStyle w:val="Char3"/>
          <w:rtl/>
        </w:rPr>
        <w:t xml:space="preserve"> </w:t>
      </w:r>
      <w:r w:rsidR="00FC0196" w:rsidRPr="000E651F">
        <w:rPr>
          <w:rStyle w:val="Char3"/>
          <w:rFonts w:hint="cs"/>
          <w:rtl/>
        </w:rPr>
        <w:t>آنها</w:t>
      </w:r>
      <w:r w:rsidR="00FC0196" w:rsidRPr="000E651F">
        <w:rPr>
          <w:rStyle w:val="Char3"/>
          <w:rtl/>
        </w:rPr>
        <w:t xml:space="preserve"> </w:t>
      </w:r>
      <w:r w:rsidR="00FC0196" w:rsidRPr="000E651F">
        <w:rPr>
          <w:rStyle w:val="Char3"/>
          <w:rFonts w:hint="cs"/>
          <w:rtl/>
        </w:rPr>
        <w:t>را</w:t>
      </w:r>
      <w:r w:rsidR="00FC0196" w:rsidRPr="000E651F">
        <w:rPr>
          <w:rStyle w:val="Char3"/>
          <w:rtl/>
        </w:rPr>
        <w:t xml:space="preserve"> </w:t>
      </w:r>
      <w:r w:rsidR="00FC0196" w:rsidRPr="000E651F">
        <w:rPr>
          <w:rStyle w:val="Char3"/>
          <w:rFonts w:hint="cs"/>
          <w:rtl/>
        </w:rPr>
        <w:t>لعن</w:t>
      </w:r>
      <w:r w:rsidR="00FC0196" w:rsidRPr="000E651F">
        <w:rPr>
          <w:rStyle w:val="Char3"/>
          <w:rtl/>
        </w:rPr>
        <w:t xml:space="preserve"> </w:t>
      </w:r>
      <w:r w:rsidR="00FC0196" w:rsidRPr="000E651F">
        <w:rPr>
          <w:rStyle w:val="Char3"/>
          <w:rFonts w:hint="cs"/>
          <w:rtl/>
        </w:rPr>
        <w:t>بزرگى</w:t>
      </w:r>
      <w:r w:rsidR="00FC0196" w:rsidRPr="000E651F">
        <w:rPr>
          <w:rStyle w:val="Char3"/>
          <w:rtl/>
        </w:rPr>
        <w:t xml:space="preserve"> </w:t>
      </w:r>
      <w:r w:rsidR="00FC0196" w:rsidRPr="000E651F">
        <w:rPr>
          <w:rStyle w:val="Char3"/>
          <w:rFonts w:hint="cs"/>
          <w:rtl/>
        </w:rPr>
        <w:t>فرما</w:t>
      </w:r>
      <w:r w:rsidR="00FC0196" w:rsidRPr="000E651F">
        <w:rPr>
          <w:rStyle w:val="Char3"/>
          <w:rtl/>
        </w:rPr>
        <w:t>!»</w:t>
      </w:r>
      <w:r w:rsidR="00FC0196" w:rsidRPr="000E651F">
        <w:rPr>
          <w:rStyle w:val="Char3"/>
          <w:rFonts w:hint="cs"/>
          <w:rtl/>
        </w:rPr>
        <w:t xml:space="preserve"> (68)</w:t>
      </w:r>
      <w:r w:rsidRPr="000E651F">
        <w:rPr>
          <w:rStyle w:val="Char3"/>
          <w:rFonts w:hint="cs"/>
          <w:rtl/>
        </w:rPr>
        <w:t>»</w:t>
      </w:r>
      <w:r>
        <w:rPr>
          <w:rFonts w:hint="cs"/>
          <w:rtl/>
          <w:lang w:bidi="fa-IR"/>
        </w:rPr>
        <w:t>.</w:t>
      </w:r>
    </w:p>
    <w:p w:rsidR="00F93099" w:rsidRDefault="00136E2A" w:rsidP="000E651F">
      <w:pPr>
        <w:pStyle w:val="a0"/>
        <w:rPr>
          <w:rtl/>
          <w:lang w:bidi="fa-IR"/>
        </w:rPr>
      </w:pPr>
      <w:r w:rsidRPr="00136E2A">
        <w:rPr>
          <w:rFonts w:hint="cs"/>
          <w:rtl/>
          <w:lang w:bidi="fa-IR"/>
        </w:rPr>
        <w:t>بنابر این هر شخص</w:t>
      </w:r>
      <w:r>
        <w:rPr>
          <w:rFonts w:hint="cs"/>
          <w:rtl/>
          <w:lang w:bidi="fa-IR"/>
        </w:rPr>
        <w:t xml:space="preserve"> و رهبری زمانی اطاعت</w:t>
      </w:r>
      <w:r w:rsidR="00001E5B">
        <w:rPr>
          <w:rFonts w:hint="cs"/>
          <w:rtl/>
          <w:lang w:bidi="fa-IR"/>
        </w:rPr>
        <w:t xml:space="preserve"> می‌شود</w:t>
      </w:r>
      <w:r>
        <w:rPr>
          <w:rFonts w:hint="cs"/>
          <w:rtl/>
          <w:lang w:bidi="fa-IR"/>
        </w:rPr>
        <w:t xml:space="preserve"> که اقوال و امرش منافی حکم الله تعالی و احکام اسلامی نبوده و خود او مجری قوانین الهی و اسلامی باشد. زیرا</w:t>
      </w:r>
    </w:p>
    <w:p w:rsidR="00136E2A" w:rsidRPr="0053258D" w:rsidRDefault="00B52EBF" w:rsidP="00B52EBF">
      <w:pPr>
        <w:pStyle w:val="a0"/>
        <w:rPr>
          <w:rtl/>
          <w:lang w:bidi="fa-IR"/>
        </w:rPr>
      </w:pPr>
      <w:r w:rsidRPr="00B52EBF">
        <w:rPr>
          <w:rStyle w:val="Char8"/>
          <w:rFonts w:hint="cs"/>
          <w:rtl/>
        </w:rPr>
        <w:t>«</w:t>
      </w:r>
      <w:r w:rsidR="00136E2A" w:rsidRPr="00B52EBF">
        <w:rPr>
          <w:rStyle w:val="Char8"/>
          <w:rtl/>
        </w:rPr>
        <w:t xml:space="preserve">لا </w:t>
      </w:r>
      <w:r w:rsidR="00C7677E" w:rsidRPr="00B52EBF">
        <w:rPr>
          <w:rStyle w:val="Char8"/>
          <w:rtl/>
        </w:rPr>
        <w:t>طاع</w:t>
      </w:r>
      <w:r w:rsidR="00C7677E" w:rsidRPr="00B52EBF">
        <w:rPr>
          <w:rStyle w:val="Char8"/>
          <w:rFonts w:hint="cs"/>
          <w:rtl/>
        </w:rPr>
        <w:t>ة</w:t>
      </w:r>
      <w:r w:rsidR="00C7677E" w:rsidRPr="00B52EBF">
        <w:rPr>
          <w:rStyle w:val="Char8"/>
          <w:rtl/>
        </w:rPr>
        <w:t xml:space="preserve"> لمخلوقٍ ف</w:t>
      </w:r>
      <w:r>
        <w:rPr>
          <w:rStyle w:val="Char8"/>
          <w:rFonts w:hint="cs"/>
          <w:rtl/>
        </w:rPr>
        <w:t>ي</w:t>
      </w:r>
      <w:r w:rsidR="00C7677E" w:rsidRPr="00B52EBF">
        <w:rPr>
          <w:rStyle w:val="Char8"/>
          <w:rtl/>
        </w:rPr>
        <w:t xml:space="preserve"> معصی</w:t>
      </w:r>
      <w:r w:rsidR="00C7677E" w:rsidRPr="00B52EBF">
        <w:rPr>
          <w:rStyle w:val="Char8"/>
          <w:rFonts w:hint="cs"/>
          <w:rtl/>
        </w:rPr>
        <w:t>ة</w:t>
      </w:r>
      <w:r w:rsidR="00C7677E" w:rsidRPr="00B52EBF">
        <w:rPr>
          <w:rStyle w:val="Char8"/>
          <w:rtl/>
        </w:rPr>
        <w:t xml:space="preserve"> الخالقِ</w:t>
      </w:r>
      <w:r w:rsidRPr="00B52EBF">
        <w:rPr>
          <w:rStyle w:val="Char8"/>
          <w:rFonts w:hint="cs"/>
          <w:rtl/>
        </w:rPr>
        <w:t>»</w:t>
      </w:r>
      <w:r>
        <w:rPr>
          <w:rFonts w:hint="cs"/>
          <w:rtl/>
          <w:lang w:bidi="fa-IR"/>
        </w:rPr>
        <w:t>.</w:t>
      </w:r>
    </w:p>
    <w:p w:rsidR="00C7677E" w:rsidRPr="005750F7" w:rsidRDefault="00B52EBF" w:rsidP="00987F56">
      <w:pPr>
        <w:pStyle w:val="a0"/>
        <w:spacing w:after="120"/>
        <w:rPr>
          <w:rFonts w:cs="Times New Roman"/>
          <w:sz w:val="24"/>
          <w:szCs w:val="24"/>
          <w:rtl/>
          <w:lang w:bidi="fa-IR"/>
        </w:rPr>
      </w:pPr>
      <w:r>
        <w:rPr>
          <w:rFonts w:hint="cs"/>
          <w:rtl/>
          <w:lang w:bidi="fa-IR"/>
        </w:rPr>
        <w:t>«</w:t>
      </w:r>
      <w:r w:rsidR="00C7677E" w:rsidRPr="0053258D">
        <w:rPr>
          <w:rtl/>
          <w:lang w:bidi="fa-IR"/>
        </w:rPr>
        <w:t>نباید از هیچ مخلوقی اطاعت کرد، زمانی که امرش درباره معصیت خالق باشد</w:t>
      </w:r>
      <w:r>
        <w:rPr>
          <w:rFonts w:hint="cs"/>
          <w:rtl/>
          <w:lang w:bidi="fa-IR"/>
        </w:rPr>
        <w:t>»</w:t>
      </w:r>
      <w:r w:rsidR="00C7677E" w:rsidRPr="0053258D">
        <w:rPr>
          <w:rtl/>
          <w:lang w:bidi="fa-IR"/>
        </w:rPr>
        <w:t>.</w:t>
      </w:r>
    </w:p>
    <w:p w:rsidR="00F93099" w:rsidRDefault="006C14DA" w:rsidP="0055153B">
      <w:pPr>
        <w:bidi/>
        <w:spacing w:after="0" w:line="240" w:lineRule="auto"/>
        <w:jc w:val="center"/>
        <w:rPr>
          <w:rFonts w:cs="B Nazanin"/>
          <w:sz w:val="32"/>
          <w:szCs w:val="32"/>
          <w:rtl/>
          <w:lang w:bidi="fa-IR"/>
        </w:rPr>
      </w:pPr>
      <w:r>
        <w:rPr>
          <w:rFonts w:cs="B Nazanin"/>
          <w:noProof/>
          <w:sz w:val="32"/>
          <w:szCs w:val="32"/>
          <w:rtl/>
          <w:lang w:eastAsia="en-US"/>
        </w:rPr>
        <mc:AlternateContent>
          <mc:Choice Requires="wps">
            <w:drawing>
              <wp:anchor distT="0" distB="0" distL="114300" distR="114300" simplePos="0" relativeHeight="251654144" behindDoc="0" locked="0" layoutInCell="1" allowOverlap="1" wp14:anchorId="320C8B79" wp14:editId="264F5F26">
                <wp:simplePos x="0" y="0"/>
                <wp:positionH relativeFrom="column">
                  <wp:posOffset>-1905</wp:posOffset>
                </wp:positionH>
                <wp:positionV relativeFrom="paragraph">
                  <wp:posOffset>73025</wp:posOffset>
                </wp:positionV>
                <wp:extent cx="4481830" cy="2053590"/>
                <wp:effectExtent l="179070" t="34925" r="177800" b="35560"/>
                <wp:wrapNone/>
                <wp:docPr id="4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1830" cy="2053590"/>
                        </a:xfrm>
                        <a:prstGeom prst="rect">
                          <a:avLst/>
                        </a:prstGeom>
                        <a:solidFill>
                          <a:srgbClr val="FFFFFF"/>
                        </a:solidFill>
                        <a:ln w="63500" cmpd="thickThin">
                          <a:solidFill>
                            <a:srgbClr val="000000"/>
                          </a:solidFill>
                          <a:miter lim="800000"/>
                          <a:headEnd/>
                          <a:tailEnd/>
                        </a:ln>
                        <a:effectLst>
                          <a:outerShdw sy="50000" rotWithShape="0">
                            <a:srgbClr val="868686">
                              <a:alpha val="50000"/>
                            </a:srgbClr>
                          </a:outerShdw>
                        </a:effectLst>
                      </wps:spPr>
                      <wps:txbx>
                        <w:txbxContent>
                          <w:p w:rsidR="00AD1622" w:rsidRDefault="00AD1622" w:rsidP="00B627C6">
                            <w:pPr>
                              <w:pStyle w:val="a2"/>
                              <w:ind w:firstLine="0"/>
                              <w:jc w:val="center"/>
                              <w:rPr>
                                <w:rtl/>
                                <w:lang w:bidi="fa-IR"/>
                              </w:rPr>
                            </w:pPr>
                            <w:r w:rsidRPr="00BD645E">
                              <w:rPr>
                                <w:rFonts w:hint="cs"/>
                                <w:rtl/>
                                <w:lang w:bidi="fa-IR"/>
                              </w:rPr>
                              <w:t>آیه منتخب</w:t>
                            </w:r>
                          </w:p>
                          <w:p w:rsidR="00AD1622" w:rsidRPr="002168E2" w:rsidRDefault="00AD1622" w:rsidP="00B627C6">
                            <w:pPr>
                              <w:pStyle w:val="a0"/>
                              <w:rPr>
                                <w:rStyle w:val="Charb"/>
                                <w:rtl/>
                              </w:rPr>
                            </w:pPr>
                            <w:r>
                              <w:rPr>
                                <w:rFonts w:cs="Traditional Arabic"/>
                                <w:rtl/>
                                <w:lang w:bidi="fa-IR"/>
                              </w:rPr>
                              <w:t>﴿</w:t>
                            </w:r>
                            <w:r w:rsidRPr="00F936DD">
                              <w:rPr>
                                <w:rStyle w:val="Chara"/>
                                <w:rtl/>
                              </w:rPr>
                              <w:t xml:space="preserve">۞يَٰٓأَيُّهَا </w:t>
                            </w:r>
                            <w:r w:rsidRPr="00F936DD">
                              <w:rPr>
                                <w:rStyle w:val="Chara"/>
                                <w:rFonts w:hint="cs"/>
                                <w:rtl/>
                              </w:rPr>
                              <w:t>ٱلَّذِينَ</w:t>
                            </w:r>
                            <w:r w:rsidRPr="00F936DD">
                              <w:rPr>
                                <w:rStyle w:val="Chara"/>
                                <w:rtl/>
                              </w:rPr>
                              <w:t xml:space="preserve"> ءَامَنُوٓاْ إِنَّ كَثِيرٗا مِّنَ </w:t>
                            </w:r>
                            <w:r w:rsidRPr="00F936DD">
                              <w:rPr>
                                <w:rStyle w:val="Chara"/>
                                <w:rFonts w:hint="cs"/>
                                <w:rtl/>
                              </w:rPr>
                              <w:t>ٱلۡأَحۡبَارِ</w:t>
                            </w:r>
                            <w:r w:rsidRPr="00F936DD">
                              <w:rPr>
                                <w:rStyle w:val="Chara"/>
                                <w:rtl/>
                              </w:rPr>
                              <w:t xml:space="preserve"> وَ</w:t>
                            </w:r>
                            <w:r w:rsidRPr="00F936DD">
                              <w:rPr>
                                <w:rStyle w:val="Chara"/>
                                <w:rFonts w:hint="cs"/>
                                <w:rtl/>
                              </w:rPr>
                              <w:t>ٱلرُّهۡبَانِ</w:t>
                            </w:r>
                            <w:r w:rsidRPr="00F936DD">
                              <w:rPr>
                                <w:rStyle w:val="Chara"/>
                                <w:rtl/>
                              </w:rPr>
                              <w:t xml:space="preserve"> لَيَأۡكُلُونَ أَمۡوَٰلَ </w:t>
                            </w:r>
                            <w:r w:rsidRPr="00F936DD">
                              <w:rPr>
                                <w:rStyle w:val="Chara"/>
                                <w:rFonts w:hint="cs"/>
                                <w:rtl/>
                              </w:rPr>
                              <w:t>ٱلنَّاسِ</w:t>
                            </w:r>
                            <w:r w:rsidRPr="00F936DD">
                              <w:rPr>
                                <w:rStyle w:val="Chara"/>
                                <w:rtl/>
                              </w:rPr>
                              <w:t xml:space="preserve"> بِ</w:t>
                            </w:r>
                            <w:r w:rsidRPr="00F936DD">
                              <w:rPr>
                                <w:rStyle w:val="Chara"/>
                                <w:rFonts w:hint="cs"/>
                                <w:rtl/>
                              </w:rPr>
                              <w:t>ٱلۡبَٰطِلِ</w:t>
                            </w:r>
                            <w:r w:rsidRPr="00F936DD">
                              <w:rPr>
                                <w:rStyle w:val="Chara"/>
                                <w:rtl/>
                              </w:rPr>
                              <w:t xml:space="preserve"> وَيَصُدُّونَ عَن سَبِيلِ </w:t>
                            </w:r>
                            <w:r w:rsidRPr="00F936DD">
                              <w:rPr>
                                <w:rStyle w:val="Chara"/>
                                <w:rFonts w:hint="cs"/>
                                <w:rtl/>
                              </w:rPr>
                              <w:t>ٱللَّهِۗ</w:t>
                            </w:r>
                            <w:r w:rsidRPr="00F936DD">
                              <w:rPr>
                                <w:rStyle w:val="Chara"/>
                                <w:rtl/>
                              </w:rPr>
                              <w:t xml:space="preserve"> وَ</w:t>
                            </w:r>
                            <w:r w:rsidRPr="00F936DD">
                              <w:rPr>
                                <w:rStyle w:val="Chara"/>
                                <w:rFonts w:hint="cs"/>
                                <w:rtl/>
                              </w:rPr>
                              <w:t>ٱلَّذِينَ</w:t>
                            </w:r>
                            <w:r w:rsidRPr="00F936DD">
                              <w:rPr>
                                <w:rStyle w:val="Chara"/>
                                <w:rtl/>
                              </w:rPr>
                              <w:t xml:space="preserve"> يَكۡنِزُونَ </w:t>
                            </w:r>
                            <w:r w:rsidRPr="00F936DD">
                              <w:rPr>
                                <w:rStyle w:val="Chara"/>
                                <w:rFonts w:hint="cs"/>
                                <w:rtl/>
                              </w:rPr>
                              <w:t>ٱلذَّهَبَ</w:t>
                            </w:r>
                            <w:r w:rsidRPr="00F936DD">
                              <w:rPr>
                                <w:rStyle w:val="Chara"/>
                                <w:rtl/>
                              </w:rPr>
                              <w:t xml:space="preserve"> وَ</w:t>
                            </w:r>
                            <w:r w:rsidRPr="00F936DD">
                              <w:rPr>
                                <w:rStyle w:val="Chara"/>
                                <w:rFonts w:hint="cs"/>
                                <w:rtl/>
                              </w:rPr>
                              <w:t>ٱلۡفِضَّةَ</w:t>
                            </w:r>
                            <w:r w:rsidRPr="00F936DD">
                              <w:rPr>
                                <w:rStyle w:val="Chara"/>
                                <w:rtl/>
                              </w:rPr>
                              <w:t xml:space="preserve"> وَلَا يُنفِقُونَهَا فِي سَبِيلِ </w:t>
                            </w:r>
                            <w:r w:rsidRPr="00F936DD">
                              <w:rPr>
                                <w:rStyle w:val="Chara"/>
                                <w:rFonts w:hint="cs"/>
                                <w:rtl/>
                              </w:rPr>
                              <w:t>ٱللَّهِ</w:t>
                            </w:r>
                            <w:r w:rsidRPr="00F936DD">
                              <w:rPr>
                                <w:rStyle w:val="Chara"/>
                                <w:rtl/>
                              </w:rPr>
                              <w:t xml:space="preserve"> فَب</w:t>
                            </w:r>
                            <w:r w:rsidRPr="00F936DD">
                              <w:rPr>
                                <w:rStyle w:val="Chara"/>
                                <w:rFonts w:hint="cs"/>
                                <w:rtl/>
                              </w:rPr>
                              <w:t>َشِّرۡهُم</w:t>
                            </w:r>
                            <w:r w:rsidRPr="00F936DD">
                              <w:rPr>
                                <w:rStyle w:val="Chara"/>
                                <w:rtl/>
                              </w:rPr>
                              <w:t xml:space="preserve"> بِعَذَابٍ أَلِيمٖ٣٤</w:t>
                            </w:r>
                            <w:r>
                              <w:rPr>
                                <w:rFonts w:cs="Traditional Arabic"/>
                                <w:rtl/>
                                <w:lang w:bidi="fa-IR"/>
                              </w:rPr>
                              <w:t>﴾</w:t>
                            </w:r>
                            <w:r w:rsidRPr="00F936DD">
                              <w:rPr>
                                <w:rStyle w:val="Chara"/>
                                <w:rtl/>
                              </w:rPr>
                              <w:t xml:space="preserve"> </w:t>
                            </w:r>
                            <w:r w:rsidRPr="002168E2">
                              <w:rPr>
                                <w:rStyle w:val="Charb"/>
                                <w:rtl/>
                              </w:rPr>
                              <w:t>[التوبة: 34]</w:t>
                            </w:r>
                            <w:r w:rsidRPr="002168E2">
                              <w:rPr>
                                <w:rStyle w:val="Charb"/>
                                <w:rFonts w:hint="cs"/>
                                <w:rtl/>
                              </w:rPr>
                              <w:t>.</w:t>
                            </w:r>
                          </w:p>
                          <w:p w:rsidR="00AD1622" w:rsidRPr="00820E2E" w:rsidRDefault="00AD1622" w:rsidP="00B627C6">
                            <w:pPr>
                              <w:pStyle w:val="a0"/>
                              <w:rPr>
                                <w:sz w:val="36"/>
                                <w:szCs w:val="36"/>
                                <w:rtl/>
                              </w:rPr>
                            </w:pPr>
                            <w:r w:rsidRPr="00B627C6">
                              <w:rPr>
                                <w:rStyle w:val="Char3"/>
                                <w:rFonts w:hint="cs"/>
                                <w:rtl/>
                              </w:rPr>
                              <w:t>«اى</w:t>
                            </w:r>
                            <w:r w:rsidRPr="00B627C6">
                              <w:rPr>
                                <w:rStyle w:val="Char3"/>
                                <w:rtl/>
                              </w:rPr>
                              <w:t xml:space="preserve"> </w:t>
                            </w:r>
                            <w:r w:rsidRPr="00B627C6">
                              <w:rPr>
                                <w:rStyle w:val="Char3"/>
                                <w:rFonts w:hint="cs"/>
                                <w:rtl/>
                              </w:rPr>
                              <w:t>مومنان</w:t>
                            </w:r>
                            <w:r w:rsidRPr="00B627C6">
                              <w:rPr>
                                <w:rStyle w:val="Char3"/>
                                <w:rtl/>
                              </w:rPr>
                              <w:t xml:space="preserve">! </w:t>
                            </w:r>
                            <w:r w:rsidRPr="00B627C6">
                              <w:rPr>
                                <w:rStyle w:val="Char3"/>
                                <w:rFonts w:hint="cs"/>
                                <w:rtl/>
                              </w:rPr>
                              <w:t>[پند بگیرید زیرا] بس</w:t>
                            </w:r>
                            <w:r>
                              <w:rPr>
                                <w:rStyle w:val="Char3"/>
                                <w:rFonts w:hint="cs"/>
                                <w:rtl/>
                              </w:rPr>
                              <w:t>ی</w:t>
                            </w:r>
                            <w:r w:rsidRPr="00B627C6">
                              <w:rPr>
                                <w:rStyle w:val="Char3"/>
                                <w:rFonts w:hint="cs"/>
                                <w:rtl/>
                              </w:rPr>
                              <w:t>ارى</w:t>
                            </w:r>
                            <w:r w:rsidRPr="00B627C6">
                              <w:rPr>
                                <w:rStyle w:val="Char3"/>
                                <w:rtl/>
                              </w:rPr>
                              <w:t xml:space="preserve"> </w:t>
                            </w:r>
                            <w:r w:rsidRPr="00B627C6">
                              <w:rPr>
                                <w:rStyle w:val="Char3"/>
                                <w:rFonts w:hint="cs"/>
                                <w:rtl/>
                              </w:rPr>
                              <w:t>از</w:t>
                            </w:r>
                            <w:r w:rsidRPr="00B627C6">
                              <w:rPr>
                                <w:rStyle w:val="Char3"/>
                                <w:rtl/>
                              </w:rPr>
                              <w:t xml:space="preserve"> </w:t>
                            </w:r>
                            <w:r w:rsidRPr="00B627C6">
                              <w:rPr>
                                <w:rStyle w:val="Char3"/>
                                <w:rFonts w:hint="cs"/>
                                <w:rtl/>
                              </w:rPr>
                              <w:t>علمای دین</w:t>
                            </w:r>
                            <w:r w:rsidRPr="00B627C6">
                              <w:rPr>
                                <w:rStyle w:val="Char3"/>
                                <w:rtl/>
                              </w:rPr>
                              <w:t xml:space="preserve"> </w:t>
                            </w:r>
                            <w:r w:rsidRPr="00B627C6">
                              <w:rPr>
                                <w:rStyle w:val="Char3"/>
                                <w:rFonts w:hint="cs"/>
                                <w:rtl/>
                              </w:rPr>
                              <w:t>و</w:t>
                            </w:r>
                            <w:r w:rsidRPr="00B627C6">
                              <w:rPr>
                                <w:rStyle w:val="Char3"/>
                                <w:rtl/>
                              </w:rPr>
                              <w:t xml:space="preserve"> </w:t>
                            </w:r>
                            <w:r w:rsidRPr="00B627C6">
                              <w:rPr>
                                <w:rStyle w:val="Char3"/>
                                <w:rFonts w:hint="cs"/>
                                <w:rtl/>
                              </w:rPr>
                              <w:t>راهبان،</w:t>
                            </w:r>
                            <w:r w:rsidRPr="00B627C6">
                              <w:rPr>
                                <w:rStyle w:val="Char3"/>
                                <w:rtl/>
                              </w:rPr>
                              <w:t xml:space="preserve"> </w:t>
                            </w:r>
                            <w:r w:rsidRPr="00B627C6">
                              <w:rPr>
                                <w:rStyle w:val="Char3"/>
                                <w:rFonts w:hint="cs"/>
                                <w:rtl/>
                              </w:rPr>
                              <w:t>اموال</w:t>
                            </w:r>
                            <w:r w:rsidRPr="00B627C6">
                              <w:rPr>
                                <w:rStyle w:val="Char3"/>
                                <w:rtl/>
                              </w:rPr>
                              <w:t xml:space="preserve"> </w:t>
                            </w:r>
                            <w:r w:rsidRPr="00B627C6">
                              <w:rPr>
                                <w:rStyle w:val="Char3"/>
                                <w:rFonts w:hint="cs"/>
                                <w:rtl/>
                              </w:rPr>
                              <w:t>مردم</w:t>
                            </w:r>
                            <w:r w:rsidRPr="00B627C6">
                              <w:rPr>
                                <w:rStyle w:val="Char3"/>
                                <w:rtl/>
                              </w:rPr>
                              <w:t xml:space="preserve"> </w:t>
                            </w:r>
                            <w:r w:rsidRPr="00B627C6">
                              <w:rPr>
                                <w:rStyle w:val="Char3"/>
                                <w:rFonts w:hint="cs"/>
                                <w:rtl/>
                              </w:rPr>
                              <w:t>را</w:t>
                            </w:r>
                            <w:r w:rsidRPr="00B627C6">
                              <w:rPr>
                                <w:rStyle w:val="Char3"/>
                                <w:rtl/>
                              </w:rPr>
                              <w:t xml:space="preserve"> </w:t>
                            </w:r>
                            <w:r w:rsidRPr="00B627C6">
                              <w:rPr>
                                <w:rStyle w:val="Char3"/>
                                <w:rFonts w:hint="cs"/>
                                <w:rtl/>
                              </w:rPr>
                              <w:t>بباطل</w:t>
                            </w:r>
                            <w:r w:rsidRPr="00B627C6">
                              <w:rPr>
                                <w:rStyle w:val="Char3"/>
                                <w:rtl/>
                              </w:rPr>
                              <w:t xml:space="preserve"> </w:t>
                            </w:r>
                            <w:r w:rsidRPr="00B627C6">
                              <w:rPr>
                                <w:rStyle w:val="Char3"/>
                                <w:rFonts w:hint="cs"/>
                                <w:rtl/>
                              </w:rPr>
                              <w:t>مى‏خورند</w:t>
                            </w:r>
                            <w:r w:rsidRPr="00B627C6">
                              <w:rPr>
                                <w:rStyle w:val="Char3"/>
                                <w:rtl/>
                              </w:rPr>
                              <w:t xml:space="preserve"> </w:t>
                            </w:r>
                            <w:r w:rsidRPr="00B627C6">
                              <w:rPr>
                                <w:rStyle w:val="Char3"/>
                                <w:rFonts w:hint="cs"/>
                                <w:rtl/>
                              </w:rPr>
                              <w:t>و</w:t>
                            </w:r>
                            <w:r w:rsidRPr="00B627C6">
                              <w:rPr>
                                <w:rStyle w:val="Char3"/>
                                <w:rtl/>
                              </w:rPr>
                              <w:t xml:space="preserve"> </w:t>
                            </w:r>
                            <w:r w:rsidRPr="00B627C6">
                              <w:rPr>
                                <w:rStyle w:val="Char3"/>
                                <w:rFonts w:hint="cs"/>
                                <w:rtl/>
                              </w:rPr>
                              <w:t>آنان</w:t>
                            </w:r>
                            <w:r w:rsidRPr="00B627C6">
                              <w:rPr>
                                <w:rStyle w:val="Char3"/>
                                <w:rtl/>
                              </w:rPr>
                              <w:t xml:space="preserve"> </w:t>
                            </w:r>
                            <w:r w:rsidRPr="00B627C6">
                              <w:rPr>
                                <w:rStyle w:val="Char3"/>
                                <w:rFonts w:hint="cs"/>
                                <w:rtl/>
                              </w:rPr>
                              <w:t>را</w:t>
                            </w:r>
                            <w:r w:rsidRPr="00B627C6">
                              <w:rPr>
                                <w:rStyle w:val="Char3"/>
                                <w:rtl/>
                              </w:rPr>
                              <w:t xml:space="preserve"> </w:t>
                            </w:r>
                            <w:r w:rsidRPr="00B627C6">
                              <w:rPr>
                                <w:rStyle w:val="Char3"/>
                                <w:rFonts w:hint="cs"/>
                                <w:rtl/>
                              </w:rPr>
                              <w:t>از</w:t>
                            </w:r>
                            <w:r w:rsidRPr="00B627C6">
                              <w:rPr>
                                <w:rStyle w:val="Char3"/>
                                <w:rtl/>
                              </w:rPr>
                              <w:t xml:space="preserve"> </w:t>
                            </w:r>
                            <w:r w:rsidRPr="00B627C6">
                              <w:rPr>
                                <w:rStyle w:val="Char3"/>
                                <w:rFonts w:hint="cs"/>
                                <w:rtl/>
                              </w:rPr>
                              <w:t>راه</w:t>
                            </w:r>
                            <w:r w:rsidRPr="00B627C6">
                              <w:rPr>
                                <w:rStyle w:val="Char3"/>
                                <w:rtl/>
                              </w:rPr>
                              <w:t xml:space="preserve"> </w:t>
                            </w:r>
                            <w:r w:rsidRPr="00B627C6">
                              <w:rPr>
                                <w:rStyle w:val="Char3"/>
                                <w:rFonts w:hint="cs"/>
                                <w:rtl/>
                              </w:rPr>
                              <w:t>خدا</w:t>
                            </w:r>
                            <w:r w:rsidRPr="00B627C6">
                              <w:rPr>
                                <w:rStyle w:val="Char3"/>
                                <w:rtl/>
                              </w:rPr>
                              <w:t xml:space="preserve"> </w:t>
                            </w:r>
                            <w:r w:rsidRPr="00B627C6">
                              <w:rPr>
                                <w:rStyle w:val="Char3"/>
                                <w:rFonts w:hint="cs"/>
                                <w:rtl/>
                              </w:rPr>
                              <w:t>بازمى‏دارند</w:t>
                            </w:r>
                            <w:r w:rsidRPr="00B627C6">
                              <w:rPr>
                                <w:rStyle w:val="Char3"/>
                                <w:rtl/>
                              </w:rPr>
                              <w:t xml:space="preserve">! </w:t>
                            </w:r>
                            <w:r w:rsidRPr="00B627C6">
                              <w:rPr>
                                <w:rStyle w:val="Char3"/>
                                <w:rFonts w:hint="cs"/>
                                <w:rtl/>
                              </w:rPr>
                              <w:t>و</w:t>
                            </w:r>
                            <w:r w:rsidRPr="00B627C6">
                              <w:rPr>
                                <w:rStyle w:val="Char3"/>
                                <w:rtl/>
                              </w:rPr>
                              <w:t xml:space="preserve"> </w:t>
                            </w:r>
                            <w:r w:rsidRPr="00B627C6">
                              <w:rPr>
                                <w:rStyle w:val="Char3"/>
                                <w:rFonts w:hint="cs"/>
                                <w:rtl/>
                              </w:rPr>
                              <w:t>کسانى</w:t>
                            </w:r>
                            <w:r w:rsidRPr="00B627C6">
                              <w:rPr>
                                <w:rStyle w:val="Char3"/>
                                <w:rtl/>
                              </w:rPr>
                              <w:t xml:space="preserve"> </w:t>
                            </w:r>
                            <w:r w:rsidRPr="00B627C6">
                              <w:rPr>
                                <w:rStyle w:val="Char3"/>
                                <w:rFonts w:hint="cs"/>
                                <w:rtl/>
                              </w:rPr>
                              <w:t>که</w:t>
                            </w:r>
                            <w:r w:rsidRPr="00B627C6">
                              <w:rPr>
                                <w:rStyle w:val="Char3"/>
                                <w:rtl/>
                              </w:rPr>
                              <w:t xml:space="preserve"> </w:t>
                            </w:r>
                            <w:r w:rsidRPr="00B627C6">
                              <w:rPr>
                                <w:rStyle w:val="Char3"/>
                                <w:rFonts w:hint="cs"/>
                                <w:rtl/>
                              </w:rPr>
                              <w:t>طلا</w:t>
                            </w:r>
                            <w:r w:rsidRPr="00B627C6">
                              <w:rPr>
                                <w:rStyle w:val="Char3"/>
                                <w:rtl/>
                              </w:rPr>
                              <w:t xml:space="preserve"> </w:t>
                            </w:r>
                            <w:r w:rsidRPr="00B627C6">
                              <w:rPr>
                                <w:rStyle w:val="Char3"/>
                                <w:rFonts w:hint="cs"/>
                                <w:rtl/>
                              </w:rPr>
                              <w:t>و</w:t>
                            </w:r>
                            <w:r w:rsidRPr="00B627C6">
                              <w:rPr>
                                <w:rStyle w:val="Char3"/>
                                <w:rtl/>
                              </w:rPr>
                              <w:t xml:space="preserve"> </w:t>
                            </w:r>
                            <w:r w:rsidRPr="00B627C6">
                              <w:rPr>
                                <w:rStyle w:val="Char3"/>
                                <w:rFonts w:hint="cs"/>
                                <w:rtl/>
                              </w:rPr>
                              <w:t>نقره</w:t>
                            </w:r>
                            <w:r w:rsidRPr="00B627C6">
                              <w:rPr>
                                <w:rStyle w:val="Char3"/>
                                <w:rtl/>
                              </w:rPr>
                              <w:t xml:space="preserve"> </w:t>
                            </w:r>
                            <w:r w:rsidRPr="00B627C6">
                              <w:rPr>
                                <w:rStyle w:val="Char3"/>
                                <w:rFonts w:hint="cs"/>
                                <w:rtl/>
                              </w:rPr>
                              <w:t>را</w:t>
                            </w:r>
                            <w:r w:rsidRPr="00B627C6">
                              <w:rPr>
                                <w:rStyle w:val="Char3"/>
                                <w:rtl/>
                              </w:rPr>
                              <w:t xml:space="preserve"> </w:t>
                            </w:r>
                            <w:r w:rsidRPr="00B627C6">
                              <w:rPr>
                                <w:rStyle w:val="Char3"/>
                                <w:rFonts w:hint="cs"/>
                                <w:rtl/>
                              </w:rPr>
                              <w:t>گنج</w:t>
                            </w:r>
                            <w:r>
                              <w:rPr>
                                <w:rStyle w:val="Char3"/>
                                <w:rFonts w:hint="cs"/>
                                <w:rtl/>
                              </w:rPr>
                              <w:t>ی</w:t>
                            </w:r>
                            <w:r w:rsidRPr="00B627C6">
                              <w:rPr>
                                <w:rStyle w:val="Char3"/>
                                <w:rFonts w:hint="cs"/>
                                <w:rtl/>
                              </w:rPr>
                              <w:t>نه</w:t>
                            </w:r>
                            <w:r w:rsidRPr="00B627C6">
                              <w:rPr>
                                <w:rStyle w:val="Char3"/>
                                <w:rtl/>
                              </w:rPr>
                              <w:t xml:space="preserve"> </w:t>
                            </w:r>
                            <w:r w:rsidRPr="00B627C6">
                              <w:rPr>
                                <w:rStyle w:val="Char3"/>
                                <w:rFonts w:hint="cs"/>
                                <w:rtl/>
                              </w:rPr>
                              <w:t>خود</w:t>
                            </w:r>
                            <w:r w:rsidRPr="00B627C6">
                              <w:rPr>
                                <w:rStyle w:val="Char3"/>
                                <w:rtl/>
                              </w:rPr>
                              <w:t xml:space="preserve"> </w:t>
                            </w:r>
                            <w:r w:rsidRPr="00B627C6">
                              <w:rPr>
                                <w:rStyle w:val="Char3"/>
                                <w:rFonts w:hint="cs"/>
                                <w:rtl/>
                              </w:rPr>
                              <w:t>مى‏سازند</w:t>
                            </w:r>
                            <w:r w:rsidRPr="00B627C6">
                              <w:rPr>
                                <w:rStyle w:val="Char3"/>
                                <w:rtl/>
                              </w:rPr>
                              <w:t xml:space="preserve"> </w:t>
                            </w:r>
                            <w:r w:rsidRPr="00B627C6">
                              <w:rPr>
                                <w:rStyle w:val="Char3"/>
                                <w:rFonts w:hint="cs"/>
                                <w:rtl/>
                              </w:rPr>
                              <w:t>و</w:t>
                            </w:r>
                            <w:r w:rsidRPr="00B627C6">
                              <w:rPr>
                                <w:rStyle w:val="Char3"/>
                                <w:rtl/>
                              </w:rPr>
                              <w:t xml:space="preserve"> </w:t>
                            </w:r>
                            <w:r w:rsidRPr="00B627C6">
                              <w:rPr>
                                <w:rStyle w:val="Char3"/>
                                <w:rFonts w:hint="cs"/>
                                <w:rtl/>
                              </w:rPr>
                              <w:t>در</w:t>
                            </w:r>
                            <w:r w:rsidRPr="00B627C6">
                              <w:rPr>
                                <w:rStyle w:val="Char3"/>
                                <w:rtl/>
                              </w:rPr>
                              <w:t xml:space="preserve"> </w:t>
                            </w:r>
                            <w:r w:rsidRPr="00B627C6">
                              <w:rPr>
                                <w:rStyle w:val="Char3"/>
                                <w:rFonts w:hint="cs"/>
                                <w:rtl/>
                              </w:rPr>
                              <w:t>راه</w:t>
                            </w:r>
                            <w:r w:rsidRPr="00B627C6">
                              <w:rPr>
                                <w:rStyle w:val="Char3"/>
                                <w:rtl/>
                              </w:rPr>
                              <w:t xml:space="preserve"> </w:t>
                            </w:r>
                            <w:r w:rsidRPr="00B627C6">
                              <w:rPr>
                                <w:rStyle w:val="Char3"/>
                                <w:rFonts w:hint="cs"/>
                                <w:rtl/>
                              </w:rPr>
                              <w:t>خدا</w:t>
                            </w:r>
                            <w:r w:rsidRPr="00B627C6">
                              <w:rPr>
                                <w:rStyle w:val="Char3"/>
                                <w:rtl/>
                              </w:rPr>
                              <w:t xml:space="preserve"> </w:t>
                            </w:r>
                            <w:r w:rsidRPr="00B627C6">
                              <w:rPr>
                                <w:rStyle w:val="Char3"/>
                                <w:rFonts w:hint="cs"/>
                                <w:rtl/>
                              </w:rPr>
                              <w:t>انفاق</w:t>
                            </w:r>
                            <w:r w:rsidRPr="00B627C6">
                              <w:rPr>
                                <w:rStyle w:val="Char3"/>
                                <w:rtl/>
                              </w:rPr>
                              <w:t xml:space="preserve"> </w:t>
                            </w:r>
                            <w:r w:rsidRPr="00B627C6">
                              <w:rPr>
                                <w:rStyle w:val="Char3"/>
                                <w:rFonts w:hint="cs"/>
                                <w:rtl/>
                              </w:rPr>
                              <w:t>نمى‏کنند،</w:t>
                            </w:r>
                            <w:r w:rsidRPr="00B627C6">
                              <w:rPr>
                                <w:rStyle w:val="Char3"/>
                                <w:rtl/>
                              </w:rPr>
                              <w:t xml:space="preserve"> </w:t>
                            </w:r>
                            <w:r w:rsidRPr="00B627C6">
                              <w:rPr>
                                <w:rStyle w:val="Char3"/>
                                <w:rFonts w:hint="cs"/>
                                <w:rtl/>
                              </w:rPr>
                              <w:t>به</w:t>
                            </w:r>
                            <w:r w:rsidRPr="00B627C6">
                              <w:rPr>
                                <w:rStyle w:val="Char3"/>
                                <w:rtl/>
                              </w:rPr>
                              <w:t xml:space="preserve"> </w:t>
                            </w:r>
                            <w:r w:rsidRPr="00B627C6">
                              <w:rPr>
                                <w:rStyle w:val="Char3"/>
                                <w:rFonts w:hint="cs"/>
                                <w:rtl/>
                              </w:rPr>
                              <w:t>مجازات</w:t>
                            </w:r>
                            <w:r w:rsidRPr="00B627C6">
                              <w:rPr>
                                <w:rStyle w:val="Char3"/>
                                <w:rtl/>
                              </w:rPr>
                              <w:t xml:space="preserve"> </w:t>
                            </w:r>
                            <w:r w:rsidRPr="00B627C6">
                              <w:rPr>
                                <w:rStyle w:val="Char3"/>
                                <w:rFonts w:hint="cs"/>
                                <w:rtl/>
                              </w:rPr>
                              <w:t>دردناکى</w:t>
                            </w:r>
                            <w:r w:rsidRPr="00B627C6">
                              <w:rPr>
                                <w:rStyle w:val="Char3"/>
                                <w:rtl/>
                              </w:rPr>
                              <w:t xml:space="preserve"> </w:t>
                            </w:r>
                            <w:r w:rsidRPr="00B627C6">
                              <w:rPr>
                                <w:rStyle w:val="Char3"/>
                                <w:rFonts w:hint="cs"/>
                                <w:rtl/>
                              </w:rPr>
                              <w:t>بشارت</w:t>
                            </w:r>
                            <w:r w:rsidRPr="00B627C6">
                              <w:rPr>
                                <w:rStyle w:val="Char3"/>
                                <w:rtl/>
                              </w:rPr>
                              <w:t xml:space="preserve"> </w:t>
                            </w:r>
                            <w:r w:rsidRPr="00B627C6">
                              <w:rPr>
                                <w:rStyle w:val="Char3"/>
                                <w:rFonts w:hint="cs"/>
                                <w:rtl/>
                              </w:rPr>
                              <w:t>ده</w:t>
                            </w:r>
                            <w:r w:rsidRPr="00B627C6">
                              <w:rPr>
                                <w:rStyle w:val="Char3"/>
                                <w:rtl/>
                              </w:rPr>
                              <w:t>!</w:t>
                            </w:r>
                            <w:r w:rsidRPr="00B627C6">
                              <w:rPr>
                                <w:rStyle w:val="Char3"/>
                                <w:rFonts w:hint="cs"/>
                                <w:rtl/>
                              </w:rPr>
                              <w:t>»</w:t>
                            </w:r>
                            <w:r>
                              <w:rP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75" style="position:absolute;left:0;text-align:left;margin-left:-.15pt;margin-top:5.75pt;width:352.9pt;height:161.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" strokeweight="5pt">
                <v:stroke linestyle="thickThin"/>
                <v:shadow on="t" type="perspective" color="#868686" opacity=".5" origin=",.5" offset="0,0" matrix=",,,.5"/>
                <v:textbox>
                  <w:txbxContent>
                    <w:p w:rsidR="00AD1622" w:rsidRDefault="00AD1622" w:rsidP="00B627C6">
                      <w:pPr>
                        <w:pStyle w:val="a2"/>
                        <w:ind w:firstLine="0"/>
                        <w:jc w:val="center"/>
                        <w:rPr>
                          <w:rtl/>
                          <w:lang w:bidi="fa-IR"/>
                        </w:rPr>
                      </w:pPr>
                      <w:r w:rsidRPr="00BD645E">
                        <w:rPr>
                          <w:rFonts w:hint="cs"/>
                          <w:rtl/>
                          <w:lang w:bidi="fa-IR"/>
                        </w:rPr>
                        <w:t>آیه منتخب</w:t>
                      </w:r>
                    </w:p>
                    <w:p w:rsidR="00AD1622" w:rsidRPr="002168E2" w:rsidRDefault="00AD1622" w:rsidP="00B627C6">
                      <w:pPr>
                        <w:pStyle w:val="a0"/>
                        <w:rPr>
                          <w:rStyle w:val="Charb"/>
                          <w:rtl/>
                        </w:rPr>
                      </w:pPr>
                      <w:r>
                        <w:rPr>
                          <w:rFonts w:cs="Traditional Arabic"/>
                          <w:rtl/>
                          <w:lang w:bidi="fa-IR"/>
                        </w:rPr>
                        <w:t>﴿</w:t>
                      </w:r>
                      <w:r w:rsidRPr="00F936DD">
                        <w:rPr>
                          <w:rStyle w:val="Chara"/>
                          <w:rtl/>
                        </w:rPr>
                        <w:t xml:space="preserve">۞يَٰٓأَيُّهَا </w:t>
                      </w:r>
                      <w:r w:rsidRPr="00F936DD">
                        <w:rPr>
                          <w:rStyle w:val="Chara"/>
                          <w:rFonts w:hint="cs"/>
                          <w:rtl/>
                        </w:rPr>
                        <w:t>ٱلَّذِينَ</w:t>
                      </w:r>
                      <w:r w:rsidRPr="00F936DD">
                        <w:rPr>
                          <w:rStyle w:val="Chara"/>
                          <w:rtl/>
                        </w:rPr>
                        <w:t xml:space="preserve"> ءَامَنُوٓاْ إِنَّ كَثِيرٗا مِّنَ </w:t>
                      </w:r>
                      <w:r w:rsidRPr="00F936DD">
                        <w:rPr>
                          <w:rStyle w:val="Chara"/>
                          <w:rFonts w:hint="cs"/>
                          <w:rtl/>
                        </w:rPr>
                        <w:t>ٱلۡأَحۡبَارِ</w:t>
                      </w:r>
                      <w:r w:rsidRPr="00F936DD">
                        <w:rPr>
                          <w:rStyle w:val="Chara"/>
                          <w:rtl/>
                        </w:rPr>
                        <w:t xml:space="preserve"> وَ</w:t>
                      </w:r>
                      <w:r w:rsidRPr="00F936DD">
                        <w:rPr>
                          <w:rStyle w:val="Chara"/>
                          <w:rFonts w:hint="cs"/>
                          <w:rtl/>
                        </w:rPr>
                        <w:t>ٱلرُّهۡبَانِ</w:t>
                      </w:r>
                      <w:r w:rsidRPr="00F936DD">
                        <w:rPr>
                          <w:rStyle w:val="Chara"/>
                          <w:rtl/>
                        </w:rPr>
                        <w:t xml:space="preserve"> لَيَأۡكُلُونَ أَمۡوَٰلَ </w:t>
                      </w:r>
                      <w:r w:rsidRPr="00F936DD">
                        <w:rPr>
                          <w:rStyle w:val="Chara"/>
                          <w:rFonts w:hint="cs"/>
                          <w:rtl/>
                        </w:rPr>
                        <w:t>ٱلنَّاسِ</w:t>
                      </w:r>
                      <w:r w:rsidRPr="00F936DD">
                        <w:rPr>
                          <w:rStyle w:val="Chara"/>
                          <w:rtl/>
                        </w:rPr>
                        <w:t xml:space="preserve"> بِ</w:t>
                      </w:r>
                      <w:r w:rsidRPr="00F936DD">
                        <w:rPr>
                          <w:rStyle w:val="Chara"/>
                          <w:rFonts w:hint="cs"/>
                          <w:rtl/>
                        </w:rPr>
                        <w:t>ٱلۡبَٰطِلِ</w:t>
                      </w:r>
                      <w:r w:rsidRPr="00F936DD">
                        <w:rPr>
                          <w:rStyle w:val="Chara"/>
                          <w:rtl/>
                        </w:rPr>
                        <w:t xml:space="preserve"> وَيَصُدُّونَ عَن سَبِيلِ </w:t>
                      </w:r>
                      <w:r w:rsidRPr="00F936DD">
                        <w:rPr>
                          <w:rStyle w:val="Chara"/>
                          <w:rFonts w:hint="cs"/>
                          <w:rtl/>
                        </w:rPr>
                        <w:t>ٱللَّهِۗ</w:t>
                      </w:r>
                      <w:r w:rsidRPr="00F936DD">
                        <w:rPr>
                          <w:rStyle w:val="Chara"/>
                          <w:rtl/>
                        </w:rPr>
                        <w:t xml:space="preserve"> وَ</w:t>
                      </w:r>
                      <w:r w:rsidRPr="00F936DD">
                        <w:rPr>
                          <w:rStyle w:val="Chara"/>
                          <w:rFonts w:hint="cs"/>
                          <w:rtl/>
                        </w:rPr>
                        <w:t>ٱلَّذِينَ</w:t>
                      </w:r>
                      <w:r w:rsidRPr="00F936DD">
                        <w:rPr>
                          <w:rStyle w:val="Chara"/>
                          <w:rtl/>
                        </w:rPr>
                        <w:t xml:space="preserve"> يَكۡنِزُونَ </w:t>
                      </w:r>
                      <w:r w:rsidRPr="00F936DD">
                        <w:rPr>
                          <w:rStyle w:val="Chara"/>
                          <w:rFonts w:hint="cs"/>
                          <w:rtl/>
                        </w:rPr>
                        <w:t>ٱلذَّهَبَ</w:t>
                      </w:r>
                      <w:r w:rsidRPr="00F936DD">
                        <w:rPr>
                          <w:rStyle w:val="Chara"/>
                          <w:rtl/>
                        </w:rPr>
                        <w:t xml:space="preserve"> وَ</w:t>
                      </w:r>
                      <w:r w:rsidRPr="00F936DD">
                        <w:rPr>
                          <w:rStyle w:val="Chara"/>
                          <w:rFonts w:hint="cs"/>
                          <w:rtl/>
                        </w:rPr>
                        <w:t>ٱلۡفِضَّةَ</w:t>
                      </w:r>
                      <w:r w:rsidRPr="00F936DD">
                        <w:rPr>
                          <w:rStyle w:val="Chara"/>
                          <w:rtl/>
                        </w:rPr>
                        <w:t xml:space="preserve"> وَلَا يُنفِقُونَهَا فِي سَبِيلِ </w:t>
                      </w:r>
                      <w:r w:rsidRPr="00F936DD">
                        <w:rPr>
                          <w:rStyle w:val="Chara"/>
                          <w:rFonts w:hint="cs"/>
                          <w:rtl/>
                        </w:rPr>
                        <w:t>ٱللَّهِ</w:t>
                      </w:r>
                      <w:r w:rsidRPr="00F936DD">
                        <w:rPr>
                          <w:rStyle w:val="Chara"/>
                          <w:rtl/>
                        </w:rPr>
                        <w:t xml:space="preserve"> فَب</w:t>
                      </w:r>
                      <w:r w:rsidRPr="00F936DD">
                        <w:rPr>
                          <w:rStyle w:val="Chara"/>
                          <w:rFonts w:hint="cs"/>
                          <w:rtl/>
                        </w:rPr>
                        <w:t>َشِّرۡهُم</w:t>
                      </w:r>
                      <w:r w:rsidRPr="00F936DD">
                        <w:rPr>
                          <w:rStyle w:val="Chara"/>
                          <w:rtl/>
                        </w:rPr>
                        <w:t xml:space="preserve"> بِعَذَابٍ أَلِيمٖ٣٤</w:t>
                      </w:r>
                      <w:r>
                        <w:rPr>
                          <w:rFonts w:cs="Traditional Arabic"/>
                          <w:rtl/>
                          <w:lang w:bidi="fa-IR"/>
                        </w:rPr>
                        <w:t>﴾</w:t>
                      </w:r>
                      <w:r w:rsidRPr="00F936DD">
                        <w:rPr>
                          <w:rStyle w:val="Chara"/>
                          <w:rtl/>
                        </w:rPr>
                        <w:t xml:space="preserve"> </w:t>
                      </w:r>
                      <w:r w:rsidRPr="002168E2">
                        <w:rPr>
                          <w:rStyle w:val="Charb"/>
                          <w:rtl/>
                        </w:rPr>
                        <w:t>[التوبة: 34]</w:t>
                      </w:r>
                      <w:r w:rsidRPr="002168E2">
                        <w:rPr>
                          <w:rStyle w:val="Charb"/>
                          <w:rFonts w:hint="cs"/>
                          <w:rtl/>
                        </w:rPr>
                        <w:t>.</w:t>
                      </w:r>
                    </w:p>
                    <w:p w:rsidR="00AD1622" w:rsidRPr="00820E2E" w:rsidRDefault="00AD1622" w:rsidP="00B627C6">
                      <w:pPr>
                        <w:pStyle w:val="a0"/>
                        <w:rPr>
                          <w:sz w:val="36"/>
                          <w:szCs w:val="36"/>
                          <w:rtl/>
                        </w:rPr>
                      </w:pPr>
                      <w:r w:rsidRPr="00B627C6">
                        <w:rPr>
                          <w:rStyle w:val="Char3"/>
                          <w:rFonts w:hint="cs"/>
                          <w:rtl/>
                        </w:rPr>
                        <w:t>«اى</w:t>
                      </w:r>
                      <w:r w:rsidRPr="00B627C6">
                        <w:rPr>
                          <w:rStyle w:val="Char3"/>
                          <w:rtl/>
                        </w:rPr>
                        <w:t xml:space="preserve"> </w:t>
                      </w:r>
                      <w:r w:rsidRPr="00B627C6">
                        <w:rPr>
                          <w:rStyle w:val="Char3"/>
                          <w:rFonts w:hint="cs"/>
                          <w:rtl/>
                        </w:rPr>
                        <w:t>مومنان</w:t>
                      </w:r>
                      <w:r w:rsidRPr="00B627C6">
                        <w:rPr>
                          <w:rStyle w:val="Char3"/>
                          <w:rtl/>
                        </w:rPr>
                        <w:t xml:space="preserve">! </w:t>
                      </w:r>
                      <w:r w:rsidRPr="00B627C6">
                        <w:rPr>
                          <w:rStyle w:val="Char3"/>
                          <w:rFonts w:hint="cs"/>
                          <w:rtl/>
                        </w:rPr>
                        <w:t>[پند بگیرید زیرا] بس</w:t>
                      </w:r>
                      <w:r>
                        <w:rPr>
                          <w:rStyle w:val="Char3"/>
                          <w:rFonts w:hint="cs"/>
                          <w:rtl/>
                        </w:rPr>
                        <w:t>ی</w:t>
                      </w:r>
                      <w:r w:rsidRPr="00B627C6">
                        <w:rPr>
                          <w:rStyle w:val="Char3"/>
                          <w:rFonts w:hint="cs"/>
                          <w:rtl/>
                        </w:rPr>
                        <w:t>ارى</w:t>
                      </w:r>
                      <w:r w:rsidRPr="00B627C6">
                        <w:rPr>
                          <w:rStyle w:val="Char3"/>
                          <w:rtl/>
                        </w:rPr>
                        <w:t xml:space="preserve"> </w:t>
                      </w:r>
                      <w:r w:rsidRPr="00B627C6">
                        <w:rPr>
                          <w:rStyle w:val="Char3"/>
                          <w:rFonts w:hint="cs"/>
                          <w:rtl/>
                        </w:rPr>
                        <w:t>از</w:t>
                      </w:r>
                      <w:r w:rsidRPr="00B627C6">
                        <w:rPr>
                          <w:rStyle w:val="Char3"/>
                          <w:rtl/>
                        </w:rPr>
                        <w:t xml:space="preserve"> </w:t>
                      </w:r>
                      <w:r w:rsidRPr="00B627C6">
                        <w:rPr>
                          <w:rStyle w:val="Char3"/>
                          <w:rFonts w:hint="cs"/>
                          <w:rtl/>
                        </w:rPr>
                        <w:t>علمای دین</w:t>
                      </w:r>
                      <w:r w:rsidRPr="00B627C6">
                        <w:rPr>
                          <w:rStyle w:val="Char3"/>
                          <w:rtl/>
                        </w:rPr>
                        <w:t xml:space="preserve"> </w:t>
                      </w:r>
                      <w:r w:rsidRPr="00B627C6">
                        <w:rPr>
                          <w:rStyle w:val="Char3"/>
                          <w:rFonts w:hint="cs"/>
                          <w:rtl/>
                        </w:rPr>
                        <w:t>و</w:t>
                      </w:r>
                      <w:r w:rsidRPr="00B627C6">
                        <w:rPr>
                          <w:rStyle w:val="Char3"/>
                          <w:rtl/>
                        </w:rPr>
                        <w:t xml:space="preserve"> </w:t>
                      </w:r>
                      <w:r w:rsidRPr="00B627C6">
                        <w:rPr>
                          <w:rStyle w:val="Char3"/>
                          <w:rFonts w:hint="cs"/>
                          <w:rtl/>
                        </w:rPr>
                        <w:t>راهبان،</w:t>
                      </w:r>
                      <w:r w:rsidRPr="00B627C6">
                        <w:rPr>
                          <w:rStyle w:val="Char3"/>
                          <w:rtl/>
                        </w:rPr>
                        <w:t xml:space="preserve"> </w:t>
                      </w:r>
                      <w:r w:rsidRPr="00B627C6">
                        <w:rPr>
                          <w:rStyle w:val="Char3"/>
                          <w:rFonts w:hint="cs"/>
                          <w:rtl/>
                        </w:rPr>
                        <w:t>اموال</w:t>
                      </w:r>
                      <w:r w:rsidRPr="00B627C6">
                        <w:rPr>
                          <w:rStyle w:val="Char3"/>
                          <w:rtl/>
                        </w:rPr>
                        <w:t xml:space="preserve"> </w:t>
                      </w:r>
                      <w:r w:rsidRPr="00B627C6">
                        <w:rPr>
                          <w:rStyle w:val="Char3"/>
                          <w:rFonts w:hint="cs"/>
                          <w:rtl/>
                        </w:rPr>
                        <w:t>مردم</w:t>
                      </w:r>
                      <w:r w:rsidRPr="00B627C6">
                        <w:rPr>
                          <w:rStyle w:val="Char3"/>
                          <w:rtl/>
                        </w:rPr>
                        <w:t xml:space="preserve"> </w:t>
                      </w:r>
                      <w:r w:rsidRPr="00B627C6">
                        <w:rPr>
                          <w:rStyle w:val="Char3"/>
                          <w:rFonts w:hint="cs"/>
                          <w:rtl/>
                        </w:rPr>
                        <w:t>را</w:t>
                      </w:r>
                      <w:r w:rsidRPr="00B627C6">
                        <w:rPr>
                          <w:rStyle w:val="Char3"/>
                          <w:rtl/>
                        </w:rPr>
                        <w:t xml:space="preserve"> </w:t>
                      </w:r>
                      <w:r w:rsidRPr="00B627C6">
                        <w:rPr>
                          <w:rStyle w:val="Char3"/>
                          <w:rFonts w:hint="cs"/>
                          <w:rtl/>
                        </w:rPr>
                        <w:t>بباطل</w:t>
                      </w:r>
                      <w:r w:rsidRPr="00B627C6">
                        <w:rPr>
                          <w:rStyle w:val="Char3"/>
                          <w:rtl/>
                        </w:rPr>
                        <w:t xml:space="preserve"> </w:t>
                      </w:r>
                      <w:r w:rsidRPr="00B627C6">
                        <w:rPr>
                          <w:rStyle w:val="Char3"/>
                          <w:rFonts w:hint="cs"/>
                          <w:rtl/>
                        </w:rPr>
                        <w:t>مى‏خورند</w:t>
                      </w:r>
                      <w:r w:rsidRPr="00B627C6">
                        <w:rPr>
                          <w:rStyle w:val="Char3"/>
                          <w:rtl/>
                        </w:rPr>
                        <w:t xml:space="preserve"> </w:t>
                      </w:r>
                      <w:r w:rsidRPr="00B627C6">
                        <w:rPr>
                          <w:rStyle w:val="Char3"/>
                          <w:rFonts w:hint="cs"/>
                          <w:rtl/>
                        </w:rPr>
                        <w:t>و</w:t>
                      </w:r>
                      <w:r w:rsidRPr="00B627C6">
                        <w:rPr>
                          <w:rStyle w:val="Char3"/>
                          <w:rtl/>
                        </w:rPr>
                        <w:t xml:space="preserve"> </w:t>
                      </w:r>
                      <w:r w:rsidRPr="00B627C6">
                        <w:rPr>
                          <w:rStyle w:val="Char3"/>
                          <w:rFonts w:hint="cs"/>
                          <w:rtl/>
                        </w:rPr>
                        <w:t>آنان</w:t>
                      </w:r>
                      <w:r w:rsidRPr="00B627C6">
                        <w:rPr>
                          <w:rStyle w:val="Char3"/>
                          <w:rtl/>
                        </w:rPr>
                        <w:t xml:space="preserve"> </w:t>
                      </w:r>
                      <w:r w:rsidRPr="00B627C6">
                        <w:rPr>
                          <w:rStyle w:val="Char3"/>
                          <w:rFonts w:hint="cs"/>
                          <w:rtl/>
                        </w:rPr>
                        <w:t>را</w:t>
                      </w:r>
                      <w:r w:rsidRPr="00B627C6">
                        <w:rPr>
                          <w:rStyle w:val="Char3"/>
                          <w:rtl/>
                        </w:rPr>
                        <w:t xml:space="preserve"> </w:t>
                      </w:r>
                      <w:r w:rsidRPr="00B627C6">
                        <w:rPr>
                          <w:rStyle w:val="Char3"/>
                          <w:rFonts w:hint="cs"/>
                          <w:rtl/>
                        </w:rPr>
                        <w:t>از</w:t>
                      </w:r>
                      <w:r w:rsidRPr="00B627C6">
                        <w:rPr>
                          <w:rStyle w:val="Char3"/>
                          <w:rtl/>
                        </w:rPr>
                        <w:t xml:space="preserve"> </w:t>
                      </w:r>
                      <w:r w:rsidRPr="00B627C6">
                        <w:rPr>
                          <w:rStyle w:val="Char3"/>
                          <w:rFonts w:hint="cs"/>
                          <w:rtl/>
                        </w:rPr>
                        <w:t>راه</w:t>
                      </w:r>
                      <w:r w:rsidRPr="00B627C6">
                        <w:rPr>
                          <w:rStyle w:val="Char3"/>
                          <w:rtl/>
                        </w:rPr>
                        <w:t xml:space="preserve"> </w:t>
                      </w:r>
                      <w:r w:rsidRPr="00B627C6">
                        <w:rPr>
                          <w:rStyle w:val="Char3"/>
                          <w:rFonts w:hint="cs"/>
                          <w:rtl/>
                        </w:rPr>
                        <w:t>خدا</w:t>
                      </w:r>
                      <w:r w:rsidRPr="00B627C6">
                        <w:rPr>
                          <w:rStyle w:val="Char3"/>
                          <w:rtl/>
                        </w:rPr>
                        <w:t xml:space="preserve"> </w:t>
                      </w:r>
                      <w:r w:rsidRPr="00B627C6">
                        <w:rPr>
                          <w:rStyle w:val="Char3"/>
                          <w:rFonts w:hint="cs"/>
                          <w:rtl/>
                        </w:rPr>
                        <w:t>بازمى‏دارند</w:t>
                      </w:r>
                      <w:r w:rsidRPr="00B627C6">
                        <w:rPr>
                          <w:rStyle w:val="Char3"/>
                          <w:rtl/>
                        </w:rPr>
                        <w:t xml:space="preserve">! </w:t>
                      </w:r>
                      <w:r w:rsidRPr="00B627C6">
                        <w:rPr>
                          <w:rStyle w:val="Char3"/>
                          <w:rFonts w:hint="cs"/>
                          <w:rtl/>
                        </w:rPr>
                        <w:t>و</w:t>
                      </w:r>
                      <w:r w:rsidRPr="00B627C6">
                        <w:rPr>
                          <w:rStyle w:val="Char3"/>
                          <w:rtl/>
                        </w:rPr>
                        <w:t xml:space="preserve"> </w:t>
                      </w:r>
                      <w:r w:rsidRPr="00B627C6">
                        <w:rPr>
                          <w:rStyle w:val="Char3"/>
                          <w:rFonts w:hint="cs"/>
                          <w:rtl/>
                        </w:rPr>
                        <w:t>کسانى</w:t>
                      </w:r>
                      <w:r w:rsidRPr="00B627C6">
                        <w:rPr>
                          <w:rStyle w:val="Char3"/>
                          <w:rtl/>
                        </w:rPr>
                        <w:t xml:space="preserve"> </w:t>
                      </w:r>
                      <w:r w:rsidRPr="00B627C6">
                        <w:rPr>
                          <w:rStyle w:val="Char3"/>
                          <w:rFonts w:hint="cs"/>
                          <w:rtl/>
                        </w:rPr>
                        <w:t>که</w:t>
                      </w:r>
                      <w:r w:rsidRPr="00B627C6">
                        <w:rPr>
                          <w:rStyle w:val="Char3"/>
                          <w:rtl/>
                        </w:rPr>
                        <w:t xml:space="preserve"> </w:t>
                      </w:r>
                      <w:r w:rsidRPr="00B627C6">
                        <w:rPr>
                          <w:rStyle w:val="Char3"/>
                          <w:rFonts w:hint="cs"/>
                          <w:rtl/>
                        </w:rPr>
                        <w:t>طلا</w:t>
                      </w:r>
                      <w:r w:rsidRPr="00B627C6">
                        <w:rPr>
                          <w:rStyle w:val="Char3"/>
                          <w:rtl/>
                        </w:rPr>
                        <w:t xml:space="preserve"> </w:t>
                      </w:r>
                      <w:r w:rsidRPr="00B627C6">
                        <w:rPr>
                          <w:rStyle w:val="Char3"/>
                          <w:rFonts w:hint="cs"/>
                          <w:rtl/>
                        </w:rPr>
                        <w:t>و</w:t>
                      </w:r>
                      <w:r w:rsidRPr="00B627C6">
                        <w:rPr>
                          <w:rStyle w:val="Char3"/>
                          <w:rtl/>
                        </w:rPr>
                        <w:t xml:space="preserve"> </w:t>
                      </w:r>
                      <w:r w:rsidRPr="00B627C6">
                        <w:rPr>
                          <w:rStyle w:val="Char3"/>
                          <w:rFonts w:hint="cs"/>
                          <w:rtl/>
                        </w:rPr>
                        <w:t>نقره</w:t>
                      </w:r>
                      <w:r w:rsidRPr="00B627C6">
                        <w:rPr>
                          <w:rStyle w:val="Char3"/>
                          <w:rtl/>
                        </w:rPr>
                        <w:t xml:space="preserve"> </w:t>
                      </w:r>
                      <w:r w:rsidRPr="00B627C6">
                        <w:rPr>
                          <w:rStyle w:val="Char3"/>
                          <w:rFonts w:hint="cs"/>
                          <w:rtl/>
                        </w:rPr>
                        <w:t>را</w:t>
                      </w:r>
                      <w:r w:rsidRPr="00B627C6">
                        <w:rPr>
                          <w:rStyle w:val="Char3"/>
                          <w:rtl/>
                        </w:rPr>
                        <w:t xml:space="preserve"> </w:t>
                      </w:r>
                      <w:r w:rsidRPr="00B627C6">
                        <w:rPr>
                          <w:rStyle w:val="Char3"/>
                          <w:rFonts w:hint="cs"/>
                          <w:rtl/>
                        </w:rPr>
                        <w:t>گنج</w:t>
                      </w:r>
                      <w:r>
                        <w:rPr>
                          <w:rStyle w:val="Char3"/>
                          <w:rFonts w:hint="cs"/>
                          <w:rtl/>
                        </w:rPr>
                        <w:t>ی</w:t>
                      </w:r>
                      <w:r w:rsidRPr="00B627C6">
                        <w:rPr>
                          <w:rStyle w:val="Char3"/>
                          <w:rFonts w:hint="cs"/>
                          <w:rtl/>
                        </w:rPr>
                        <w:t>نه</w:t>
                      </w:r>
                      <w:r w:rsidRPr="00B627C6">
                        <w:rPr>
                          <w:rStyle w:val="Char3"/>
                          <w:rtl/>
                        </w:rPr>
                        <w:t xml:space="preserve"> </w:t>
                      </w:r>
                      <w:r w:rsidRPr="00B627C6">
                        <w:rPr>
                          <w:rStyle w:val="Char3"/>
                          <w:rFonts w:hint="cs"/>
                          <w:rtl/>
                        </w:rPr>
                        <w:t>خود</w:t>
                      </w:r>
                      <w:r w:rsidRPr="00B627C6">
                        <w:rPr>
                          <w:rStyle w:val="Char3"/>
                          <w:rtl/>
                        </w:rPr>
                        <w:t xml:space="preserve"> </w:t>
                      </w:r>
                      <w:r w:rsidRPr="00B627C6">
                        <w:rPr>
                          <w:rStyle w:val="Char3"/>
                          <w:rFonts w:hint="cs"/>
                          <w:rtl/>
                        </w:rPr>
                        <w:t>مى‏سازند</w:t>
                      </w:r>
                      <w:r w:rsidRPr="00B627C6">
                        <w:rPr>
                          <w:rStyle w:val="Char3"/>
                          <w:rtl/>
                        </w:rPr>
                        <w:t xml:space="preserve"> </w:t>
                      </w:r>
                      <w:r w:rsidRPr="00B627C6">
                        <w:rPr>
                          <w:rStyle w:val="Char3"/>
                          <w:rFonts w:hint="cs"/>
                          <w:rtl/>
                        </w:rPr>
                        <w:t>و</w:t>
                      </w:r>
                      <w:r w:rsidRPr="00B627C6">
                        <w:rPr>
                          <w:rStyle w:val="Char3"/>
                          <w:rtl/>
                        </w:rPr>
                        <w:t xml:space="preserve"> </w:t>
                      </w:r>
                      <w:r w:rsidRPr="00B627C6">
                        <w:rPr>
                          <w:rStyle w:val="Char3"/>
                          <w:rFonts w:hint="cs"/>
                          <w:rtl/>
                        </w:rPr>
                        <w:t>در</w:t>
                      </w:r>
                      <w:r w:rsidRPr="00B627C6">
                        <w:rPr>
                          <w:rStyle w:val="Char3"/>
                          <w:rtl/>
                        </w:rPr>
                        <w:t xml:space="preserve"> </w:t>
                      </w:r>
                      <w:r w:rsidRPr="00B627C6">
                        <w:rPr>
                          <w:rStyle w:val="Char3"/>
                          <w:rFonts w:hint="cs"/>
                          <w:rtl/>
                        </w:rPr>
                        <w:t>راه</w:t>
                      </w:r>
                      <w:r w:rsidRPr="00B627C6">
                        <w:rPr>
                          <w:rStyle w:val="Char3"/>
                          <w:rtl/>
                        </w:rPr>
                        <w:t xml:space="preserve"> </w:t>
                      </w:r>
                      <w:r w:rsidRPr="00B627C6">
                        <w:rPr>
                          <w:rStyle w:val="Char3"/>
                          <w:rFonts w:hint="cs"/>
                          <w:rtl/>
                        </w:rPr>
                        <w:t>خدا</w:t>
                      </w:r>
                      <w:r w:rsidRPr="00B627C6">
                        <w:rPr>
                          <w:rStyle w:val="Char3"/>
                          <w:rtl/>
                        </w:rPr>
                        <w:t xml:space="preserve"> </w:t>
                      </w:r>
                      <w:r w:rsidRPr="00B627C6">
                        <w:rPr>
                          <w:rStyle w:val="Char3"/>
                          <w:rFonts w:hint="cs"/>
                          <w:rtl/>
                        </w:rPr>
                        <w:t>انفاق</w:t>
                      </w:r>
                      <w:r w:rsidRPr="00B627C6">
                        <w:rPr>
                          <w:rStyle w:val="Char3"/>
                          <w:rtl/>
                        </w:rPr>
                        <w:t xml:space="preserve"> </w:t>
                      </w:r>
                      <w:r w:rsidRPr="00B627C6">
                        <w:rPr>
                          <w:rStyle w:val="Char3"/>
                          <w:rFonts w:hint="cs"/>
                          <w:rtl/>
                        </w:rPr>
                        <w:t>نمى‏کنند،</w:t>
                      </w:r>
                      <w:r w:rsidRPr="00B627C6">
                        <w:rPr>
                          <w:rStyle w:val="Char3"/>
                          <w:rtl/>
                        </w:rPr>
                        <w:t xml:space="preserve"> </w:t>
                      </w:r>
                      <w:r w:rsidRPr="00B627C6">
                        <w:rPr>
                          <w:rStyle w:val="Char3"/>
                          <w:rFonts w:hint="cs"/>
                          <w:rtl/>
                        </w:rPr>
                        <w:t>به</w:t>
                      </w:r>
                      <w:r w:rsidRPr="00B627C6">
                        <w:rPr>
                          <w:rStyle w:val="Char3"/>
                          <w:rtl/>
                        </w:rPr>
                        <w:t xml:space="preserve"> </w:t>
                      </w:r>
                      <w:r w:rsidRPr="00B627C6">
                        <w:rPr>
                          <w:rStyle w:val="Char3"/>
                          <w:rFonts w:hint="cs"/>
                          <w:rtl/>
                        </w:rPr>
                        <w:t>مجازات</w:t>
                      </w:r>
                      <w:r w:rsidRPr="00B627C6">
                        <w:rPr>
                          <w:rStyle w:val="Char3"/>
                          <w:rtl/>
                        </w:rPr>
                        <w:t xml:space="preserve"> </w:t>
                      </w:r>
                      <w:r w:rsidRPr="00B627C6">
                        <w:rPr>
                          <w:rStyle w:val="Char3"/>
                          <w:rFonts w:hint="cs"/>
                          <w:rtl/>
                        </w:rPr>
                        <w:t>دردناکى</w:t>
                      </w:r>
                      <w:r w:rsidRPr="00B627C6">
                        <w:rPr>
                          <w:rStyle w:val="Char3"/>
                          <w:rtl/>
                        </w:rPr>
                        <w:t xml:space="preserve"> </w:t>
                      </w:r>
                      <w:r w:rsidRPr="00B627C6">
                        <w:rPr>
                          <w:rStyle w:val="Char3"/>
                          <w:rFonts w:hint="cs"/>
                          <w:rtl/>
                        </w:rPr>
                        <w:t>بشارت</w:t>
                      </w:r>
                      <w:r w:rsidRPr="00B627C6">
                        <w:rPr>
                          <w:rStyle w:val="Char3"/>
                          <w:rtl/>
                        </w:rPr>
                        <w:t xml:space="preserve"> </w:t>
                      </w:r>
                      <w:r w:rsidRPr="00B627C6">
                        <w:rPr>
                          <w:rStyle w:val="Char3"/>
                          <w:rFonts w:hint="cs"/>
                          <w:rtl/>
                        </w:rPr>
                        <w:t>ده</w:t>
                      </w:r>
                      <w:r w:rsidRPr="00B627C6">
                        <w:rPr>
                          <w:rStyle w:val="Char3"/>
                          <w:rtl/>
                        </w:rPr>
                        <w:t>!</w:t>
                      </w:r>
                      <w:r w:rsidRPr="00B627C6">
                        <w:rPr>
                          <w:rStyle w:val="Char3"/>
                          <w:rFonts w:hint="cs"/>
                          <w:rtl/>
                        </w:rPr>
                        <w:t>»</w:t>
                      </w:r>
                      <w:r>
                        <w:rPr>
                          <w:rFonts w:hint="cs"/>
                          <w:rtl/>
                        </w:rPr>
                        <w:t>.</w:t>
                      </w:r>
                    </w:p>
                  </w:txbxContent>
                </v:textbox>
              </v:rect>
            </w:pict>
          </mc:Fallback>
        </mc:AlternateContent>
      </w:r>
    </w:p>
    <w:p w:rsidR="00F93099" w:rsidRDefault="00F93099" w:rsidP="0055153B">
      <w:pPr>
        <w:bidi/>
        <w:spacing w:after="0" w:line="240" w:lineRule="auto"/>
        <w:jc w:val="center"/>
        <w:rPr>
          <w:rFonts w:cs="B Nazanin"/>
          <w:sz w:val="32"/>
          <w:szCs w:val="32"/>
          <w:rtl/>
          <w:lang w:bidi="fa-IR"/>
        </w:rPr>
      </w:pPr>
    </w:p>
    <w:p w:rsidR="00F93099" w:rsidRDefault="00F93099" w:rsidP="0055153B">
      <w:pPr>
        <w:bidi/>
        <w:spacing w:after="0" w:line="240" w:lineRule="auto"/>
        <w:jc w:val="center"/>
        <w:rPr>
          <w:rFonts w:cs="B Nazanin"/>
          <w:sz w:val="32"/>
          <w:szCs w:val="32"/>
          <w:rtl/>
          <w:lang w:bidi="fa-IR"/>
        </w:rPr>
      </w:pPr>
    </w:p>
    <w:p w:rsidR="00BD645E" w:rsidRDefault="00BD645E" w:rsidP="00BD645E">
      <w:pPr>
        <w:bidi/>
        <w:spacing w:after="0" w:line="240" w:lineRule="auto"/>
        <w:jc w:val="center"/>
        <w:rPr>
          <w:rFonts w:cs="B Nazanin"/>
          <w:sz w:val="32"/>
          <w:szCs w:val="32"/>
          <w:rtl/>
          <w:lang w:bidi="fa-IR"/>
        </w:rPr>
      </w:pPr>
    </w:p>
    <w:p w:rsidR="00BD645E" w:rsidRDefault="00BD645E" w:rsidP="00BD645E">
      <w:pPr>
        <w:bidi/>
        <w:spacing w:after="0" w:line="240" w:lineRule="auto"/>
        <w:jc w:val="center"/>
        <w:rPr>
          <w:rFonts w:cs="B Nazanin"/>
          <w:sz w:val="32"/>
          <w:szCs w:val="32"/>
          <w:rtl/>
          <w:lang w:bidi="fa-IR"/>
        </w:rPr>
      </w:pPr>
    </w:p>
    <w:p w:rsidR="0053258D" w:rsidRDefault="0053258D" w:rsidP="00E766B8">
      <w:pPr>
        <w:bidi/>
        <w:spacing w:after="0" w:line="240" w:lineRule="auto"/>
        <w:jc w:val="center"/>
        <w:rPr>
          <w:rFonts w:cs="B Nazanin"/>
          <w:sz w:val="32"/>
          <w:szCs w:val="32"/>
          <w:rtl/>
          <w:lang w:bidi="fa-IR"/>
        </w:rPr>
      </w:pPr>
    </w:p>
    <w:p w:rsidR="0053258D" w:rsidRDefault="0053258D" w:rsidP="0053258D">
      <w:pPr>
        <w:bidi/>
        <w:spacing w:after="0" w:line="240" w:lineRule="auto"/>
        <w:jc w:val="center"/>
        <w:rPr>
          <w:rFonts w:cs="B Nazanin"/>
          <w:sz w:val="32"/>
          <w:szCs w:val="32"/>
          <w:rtl/>
          <w:lang w:bidi="fa-IR"/>
        </w:rPr>
      </w:pPr>
    </w:p>
    <w:p w:rsidR="0053258D" w:rsidRDefault="0053258D" w:rsidP="0053258D">
      <w:pPr>
        <w:bidi/>
        <w:spacing w:after="0" w:line="240" w:lineRule="auto"/>
        <w:jc w:val="center"/>
        <w:rPr>
          <w:rFonts w:cs="B Nazanin"/>
          <w:sz w:val="32"/>
          <w:szCs w:val="32"/>
          <w:rtl/>
          <w:lang w:bidi="fa-IR"/>
        </w:rPr>
      </w:pPr>
    </w:p>
    <w:p w:rsidR="0053258D" w:rsidRDefault="0053258D" w:rsidP="0053258D">
      <w:pPr>
        <w:bidi/>
        <w:spacing w:after="0" w:line="240" w:lineRule="auto"/>
        <w:jc w:val="center"/>
        <w:rPr>
          <w:rFonts w:cs="B Nazanin"/>
          <w:sz w:val="32"/>
          <w:szCs w:val="32"/>
          <w:rtl/>
          <w:lang w:bidi="fa-IR"/>
        </w:rPr>
      </w:pPr>
    </w:p>
    <w:p w:rsidR="00B627C6" w:rsidRDefault="00B627C6" w:rsidP="00B627C6">
      <w:pPr>
        <w:bidi/>
        <w:spacing w:after="0" w:line="240" w:lineRule="auto"/>
        <w:jc w:val="center"/>
        <w:rPr>
          <w:rFonts w:cs="B Nazanin"/>
          <w:sz w:val="32"/>
          <w:szCs w:val="32"/>
          <w:rtl/>
          <w:lang w:bidi="fa-IR"/>
        </w:rPr>
      </w:pPr>
    </w:p>
    <w:p w:rsidR="00B627C6" w:rsidRDefault="00B627C6" w:rsidP="00B627C6">
      <w:pPr>
        <w:bidi/>
        <w:spacing w:after="0" w:line="240" w:lineRule="auto"/>
        <w:jc w:val="center"/>
        <w:rPr>
          <w:rFonts w:cs="B Nazanin"/>
          <w:sz w:val="32"/>
          <w:szCs w:val="32"/>
          <w:rtl/>
          <w:lang w:bidi="fa-IR"/>
        </w:rPr>
      </w:pPr>
    </w:p>
    <w:p w:rsidR="00B627C6" w:rsidRDefault="00B627C6" w:rsidP="00B627C6">
      <w:pPr>
        <w:bidi/>
        <w:spacing w:after="0" w:line="240" w:lineRule="auto"/>
        <w:jc w:val="center"/>
        <w:rPr>
          <w:rFonts w:cs="B Nazanin"/>
          <w:sz w:val="32"/>
          <w:szCs w:val="32"/>
          <w:rtl/>
          <w:lang w:bidi="fa-IR"/>
        </w:rPr>
        <w:sectPr w:rsidR="00B627C6" w:rsidSect="0055451F">
          <w:headerReference w:type="default" r:id="rId37"/>
          <w:pgSz w:w="9356" w:h="13608" w:code="1"/>
          <w:pgMar w:top="567" w:right="1134" w:bottom="851" w:left="1134" w:header="454" w:footer="0" w:gutter="0"/>
          <w:cols w:space="708"/>
          <w:titlePg/>
          <w:bidi/>
          <w:rtlGutter/>
          <w:docGrid w:linePitch="360"/>
        </w:sectPr>
      </w:pPr>
    </w:p>
    <w:p w:rsidR="003A508A" w:rsidRDefault="003A508A" w:rsidP="00B627C6">
      <w:pPr>
        <w:pStyle w:val="a4"/>
        <w:rPr>
          <w:rtl/>
        </w:rPr>
      </w:pPr>
      <w:bookmarkStart w:id="35" w:name="_Toc444694543"/>
      <w:r w:rsidRPr="007439CD">
        <w:rPr>
          <w:rFonts w:hint="cs"/>
          <w:rtl/>
        </w:rPr>
        <w:t xml:space="preserve">فصل </w:t>
      </w:r>
      <w:r>
        <w:rPr>
          <w:rFonts w:hint="cs"/>
          <w:rtl/>
        </w:rPr>
        <w:t>21</w:t>
      </w:r>
      <w:r w:rsidR="00B627C6">
        <w:rPr>
          <w:rFonts w:hint="cs"/>
          <w:rtl/>
        </w:rPr>
        <w:t>:</w:t>
      </w:r>
      <w:r w:rsidR="00B627C6">
        <w:rPr>
          <w:rtl/>
        </w:rPr>
        <w:br/>
      </w:r>
      <w:r>
        <w:rPr>
          <w:rFonts w:hint="cs"/>
          <w:rtl/>
        </w:rPr>
        <w:t>مفهوم عبادت</w:t>
      </w:r>
      <w:bookmarkEnd w:id="35"/>
    </w:p>
    <w:p w:rsidR="00F93099" w:rsidRDefault="004712C3" w:rsidP="00764E90">
      <w:pPr>
        <w:pStyle w:val="a0"/>
        <w:rPr>
          <w:lang w:bidi="fa-IR"/>
        </w:rPr>
      </w:pPr>
      <w:r>
        <w:rPr>
          <w:rFonts w:hint="cs"/>
          <w:rtl/>
          <w:lang w:bidi="fa-IR"/>
        </w:rPr>
        <w:t>در ادامه تشریح چهار کلمه اله، رب، عبادت و دین، در اینجا به تعریف توحیدی عبادت</w:t>
      </w:r>
      <w:r w:rsidR="00A550BA">
        <w:rPr>
          <w:rFonts w:hint="cs"/>
          <w:rtl/>
          <w:lang w:bidi="fa-IR"/>
        </w:rPr>
        <w:t xml:space="preserve"> می‌</w:t>
      </w:r>
      <w:r>
        <w:rPr>
          <w:rFonts w:hint="cs"/>
          <w:rtl/>
          <w:lang w:bidi="fa-IR"/>
        </w:rPr>
        <w:t xml:space="preserve">پردازیم. </w:t>
      </w:r>
      <w:r w:rsidR="00F93099">
        <w:rPr>
          <w:rFonts w:hint="cs"/>
          <w:rtl/>
          <w:lang w:bidi="fa-IR"/>
        </w:rPr>
        <w:t>بهترین تعریف عبادت از امام ابولاعلی مودودی است که</w:t>
      </w:r>
      <w:r w:rsidR="00A550BA">
        <w:rPr>
          <w:rFonts w:hint="cs"/>
          <w:rtl/>
          <w:lang w:bidi="fa-IR"/>
        </w:rPr>
        <w:t xml:space="preserve"> می‌</w:t>
      </w:r>
      <w:r w:rsidR="00F93099">
        <w:rPr>
          <w:rFonts w:hint="cs"/>
          <w:rtl/>
          <w:lang w:bidi="fa-IR"/>
        </w:rPr>
        <w:t>گوید: «عبادت یعنی تسلیم شدن شخص در برابر خداوند یگانه و به خواسته وی سر نهادن، به نحوی که هرگز در مقابل اراده و خواست الله تعالی از خود مقاومت نشان ندهد و از وی روی نگرداند، در کردار خویش تنها رضایت خداوند را در نظر گرفته و اعمال خویش را به دلخواه وی و طبق اراده وی انجام دهد</w:t>
      </w:r>
      <w:r w:rsidR="00E740CF">
        <w:rPr>
          <w:rFonts w:hint="cs"/>
          <w:rtl/>
          <w:lang w:bidi="fa-IR"/>
        </w:rPr>
        <w:t>»</w:t>
      </w:r>
      <w:r w:rsidR="00F93099">
        <w:rPr>
          <w:rFonts w:hint="cs"/>
          <w:rtl/>
          <w:lang w:bidi="fa-IR"/>
        </w:rPr>
        <w:t xml:space="preserve">. </w:t>
      </w:r>
      <w:r w:rsidR="00F93099" w:rsidRPr="001212FC">
        <w:rPr>
          <w:rFonts w:hint="cs"/>
          <w:rtl/>
          <w:lang w:bidi="fa-IR"/>
        </w:rPr>
        <w:t>مسلمانان‌ از ا</w:t>
      </w:r>
      <w:r w:rsidR="000A756A">
        <w:rPr>
          <w:rFonts w:hint="cs"/>
          <w:rtl/>
          <w:lang w:bidi="fa-IR"/>
        </w:rPr>
        <w:t>ی</w:t>
      </w:r>
      <w:r w:rsidR="00F93099" w:rsidRPr="001212FC">
        <w:rPr>
          <w:rFonts w:hint="cs"/>
          <w:rtl/>
          <w:lang w:bidi="fa-IR"/>
        </w:rPr>
        <w:t>ن‌ حق</w:t>
      </w:r>
      <w:r w:rsidR="000A756A">
        <w:rPr>
          <w:rFonts w:hint="cs"/>
          <w:rtl/>
          <w:lang w:bidi="fa-IR"/>
        </w:rPr>
        <w:t>ی</w:t>
      </w:r>
      <w:r w:rsidR="00F93099" w:rsidRPr="001212FC">
        <w:rPr>
          <w:rFonts w:hint="cs"/>
          <w:rtl/>
          <w:lang w:bidi="fa-IR"/>
        </w:rPr>
        <w:t>قت‌ غافل‌ ماند</w:t>
      </w:r>
      <w:r w:rsidR="00F93099">
        <w:rPr>
          <w:rFonts w:hint="cs"/>
          <w:rtl/>
          <w:lang w:bidi="fa-IR"/>
        </w:rPr>
        <w:t>ه‌اند و عبادت‌ را فقط‌ در نماز، ز</w:t>
      </w:r>
      <w:r w:rsidR="000A756A">
        <w:rPr>
          <w:rFonts w:hint="cs"/>
          <w:rtl/>
          <w:lang w:bidi="fa-IR"/>
        </w:rPr>
        <w:t>ک</w:t>
      </w:r>
      <w:r w:rsidR="00F93099">
        <w:rPr>
          <w:rFonts w:hint="cs"/>
          <w:rtl/>
          <w:lang w:bidi="fa-IR"/>
        </w:rPr>
        <w:t>ات‌،</w:t>
      </w:r>
      <w:r w:rsidR="00F93099" w:rsidRPr="001212FC">
        <w:rPr>
          <w:rFonts w:hint="cs"/>
          <w:rtl/>
          <w:lang w:bidi="fa-IR"/>
        </w:rPr>
        <w:t xml:space="preserve"> روزه‌ و حج‌ منحصر م</w:t>
      </w:r>
      <w:r w:rsidR="000A756A">
        <w:rPr>
          <w:rFonts w:hint="cs"/>
          <w:rtl/>
          <w:lang w:bidi="fa-IR"/>
        </w:rPr>
        <w:t>ی</w:t>
      </w:r>
      <w:r w:rsidR="00F93099" w:rsidRPr="001212FC">
        <w:rPr>
          <w:rFonts w:hint="cs"/>
          <w:rtl/>
          <w:lang w:bidi="fa-IR"/>
        </w:rPr>
        <w:t>‌دانند، در حال</w:t>
      </w:r>
      <w:r w:rsidR="00764E90">
        <w:rPr>
          <w:rFonts w:hint="cs"/>
          <w:rtl/>
          <w:lang w:bidi="fa-IR"/>
        </w:rPr>
        <w:t>ی</w:t>
      </w:r>
      <w:r w:rsidR="00F93099" w:rsidRPr="001212FC">
        <w:rPr>
          <w:rFonts w:hint="cs"/>
          <w:rtl/>
          <w:lang w:bidi="fa-IR"/>
        </w:rPr>
        <w:t xml:space="preserve"> </w:t>
      </w:r>
      <w:r w:rsidR="000A756A">
        <w:rPr>
          <w:rFonts w:hint="cs"/>
          <w:rtl/>
          <w:lang w:bidi="fa-IR"/>
        </w:rPr>
        <w:t>ک</w:t>
      </w:r>
      <w:r w:rsidR="00F93099" w:rsidRPr="001212FC">
        <w:rPr>
          <w:rFonts w:hint="cs"/>
          <w:rtl/>
          <w:lang w:bidi="fa-IR"/>
        </w:rPr>
        <w:t xml:space="preserve">ه‌ </w:t>
      </w:r>
      <w:r w:rsidR="00F93099" w:rsidRPr="00611CF0">
        <w:rPr>
          <w:rStyle w:val="Char1"/>
          <w:rFonts w:hint="cs"/>
          <w:rtl/>
        </w:rPr>
        <w:t xml:space="preserve">تفکرات انسان، تمایلات انسان، دعا، </w:t>
      </w:r>
      <w:r w:rsidR="00E740CF" w:rsidRPr="00611CF0">
        <w:rPr>
          <w:rStyle w:val="Char1"/>
          <w:rFonts w:hint="cs"/>
          <w:rtl/>
        </w:rPr>
        <w:t xml:space="preserve">حمد و </w:t>
      </w:r>
      <w:r w:rsidR="00F93099" w:rsidRPr="00611CF0">
        <w:rPr>
          <w:rStyle w:val="Char1"/>
          <w:rFonts w:hint="cs"/>
          <w:rtl/>
        </w:rPr>
        <w:t>ستایش و اعمال عبادی دیگر مثل قربان</w:t>
      </w:r>
      <w:r w:rsidR="000A756A">
        <w:rPr>
          <w:rStyle w:val="Char1"/>
          <w:rFonts w:hint="cs"/>
          <w:rtl/>
        </w:rPr>
        <w:t>ی</w:t>
      </w:r>
      <w:r w:rsidR="00F93099" w:rsidRPr="00611CF0">
        <w:rPr>
          <w:rStyle w:val="Char1"/>
          <w:rFonts w:hint="cs"/>
          <w:rtl/>
        </w:rPr>
        <w:t>‌، نذورات، طواف‌ و اعت</w:t>
      </w:r>
      <w:r w:rsidR="000A756A">
        <w:rPr>
          <w:rStyle w:val="Char1"/>
          <w:rFonts w:hint="cs"/>
          <w:rtl/>
        </w:rPr>
        <w:t>ک</w:t>
      </w:r>
      <w:r w:rsidR="00F93099" w:rsidRPr="00611CF0">
        <w:rPr>
          <w:rStyle w:val="Char1"/>
          <w:rFonts w:hint="cs"/>
          <w:rtl/>
        </w:rPr>
        <w:t>اف</w:t>
      </w:r>
      <w:r w:rsidR="00F93099">
        <w:rPr>
          <w:rFonts w:hint="cs"/>
          <w:rtl/>
          <w:lang w:bidi="fa-IR"/>
        </w:rPr>
        <w:t>‌ ن</w:t>
      </w:r>
      <w:r w:rsidR="000A756A">
        <w:rPr>
          <w:rFonts w:hint="cs"/>
          <w:rtl/>
          <w:lang w:bidi="fa-IR"/>
        </w:rPr>
        <w:t>ی</w:t>
      </w:r>
      <w:r w:rsidR="00F93099">
        <w:rPr>
          <w:rFonts w:hint="cs"/>
          <w:rtl/>
          <w:lang w:bidi="fa-IR"/>
        </w:rPr>
        <w:t>ز درحوزه</w:t>
      </w:r>
      <w:r w:rsidR="00F93099" w:rsidRPr="001212FC">
        <w:rPr>
          <w:rFonts w:hint="cs"/>
          <w:rtl/>
          <w:lang w:bidi="fa-IR"/>
        </w:rPr>
        <w:t xml:space="preserve"> </w:t>
      </w:r>
      <w:r w:rsidR="00F93099">
        <w:rPr>
          <w:rFonts w:hint="cs"/>
          <w:rtl/>
          <w:lang w:bidi="fa-IR"/>
        </w:rPr>
        <w:t xml:space="preserve">عبادت‌ قرار گرفته‌اند. </w:t>
      </w:r>
    </w:p>
    <w:p w:rsidR="00F93099" w:rsidRDefault="00F93099" w:rsidP="00764E90">
      <w:pPr>
        <w:pStyle w:val="a0"/>
        <w:rPr>
          <w:rtl/>
          <w:lang w:bidi="fa-IR"/>
        </w:rPr>
      </w:pPr>
      <w:r w:rsidRPr="001212FC">
        <w:rPr>
          <w:rFonts w:hint="cs"/>
          <w:rtl/>
          <w:lang w:bidi="fa-IR"/>
        </w:rPr>
        <w:t>در اسلام‌، دا</w:t>
      </w:r>
      <w:r w:rsidR="000A756A">
        <w:rPr>
          <w:rFonts w:hint="cs"/>
          <w:rtl/>
          <w:lang w:bidi="fa-IR"/>
        </w:rPr>
        <w:t>ی</w:t>
      </w:r>
      <w:r w:rsidRPr="001212FC">
        <w:rPr>
          <w:rFonts w:hint="cs"/>
          <w:rtl/>
          <w:lang w:bidi="fa-IR"/>
        </w:rPr>
        <w:t>ر</w:t>
      </w:r>
      <w:r w:rsidR="00764E90">
        <w:rPr>
          <w:rFonts w:hint="cs"/>
          <w:rtl/>
          <w:lang w:bidi="fa-IR"/>
        </w:rPr>
        <w:t>ۀ</w:t>
      </w:r>
      <w:r w:rsidRPr="001212FC">
        <w:rPr>
          <w:rFonts w:hint="cs"/>
          <w:rtl/>
          <w:lang w:bidi="fa-IR"/>
        </w:rPr>
        <w:t xml:space="preserve"> عبادت‌ بس</w:t>
      </w:r>
      <w:r w:rsidR="000A756A">
        <w:rPr>
          <w:rFonts w:hint="cs"/>
          <w:rtl/>
          <w:lang w:bidi="fa-IR"/>
        </w:rPr>
        <w:t>ی</w:t>
      </w:r>
      <w:r w:rsidRPr="001212FC">
        <w:rPr>
          <w:rFonts w:hint="cs"/>
          <w:rtl/>
          <w:lang w:bidi="fa-IR"/>
        </w:rPr>
        <w:t>ار گسترد</w:t>
      </w:r>
      <w:r w:rsidR="00E740CF">
        <w:rPr>
          <w:rFonts w:hint="cs"/>
          <w:rtl/>
          <w:lang w:bidi="fa-IR"/>
        </w:rPr>
        <w:t>ه‌ است‌</w:t>
      </w:r>
      <w:r w:rsidRPr="001212FC">
        <w:rPr>
          <w:rFonts w:hint="cs"/>
          <w:rtl/>
          <w:lang w:bidi="fa-IR"/>
        </w:rPr>
        <w:t xml:space="preserve"> و تمام‌ </w:t>
      </w:r>
      <w:r>
        <w:rPr>
          <w:rFonts w:hint="cs"/>
          <w:rtl/>
          <w:lang w:bidi="fa-IR"/>
        </w:rPr>
        <w:t xml:space="preserve">ابعاد </w:t>
      </w:r>
      <w:r w:rsidRPr="001212FC">
        <w:rPr>
          <w:rFonts w:hint="cs"/>
          <w:rtl/>
          <w:lang w:bidi="fa-IR"/>
        </w:rPr>
        <w:t>زندگ</w:t>
      </w:r>
      <w:r w:rsidR="000A756A">
        <w:rPr>
          <w:rFonts w:hint="cs"/>
          <w:rtl/>
          <w:lang w:bidi="fa-IR"/>
        </w:rPr>
        <w:t>ی</w:t>
      </w:r>
      <w:r w:rsidRPr="001212FC">
        <w:rPr>
          <w:rFonts w:hint="cs"/>
          <w:rtl/>
          <w:lang w:bidi="fa-IR"/>
        </w:rPr>
        <w:t>‌ بشر</w:t>
      </w:r>
      <w:r>
        <w:rPr>
          <w:rFonts w:hint="cs"/>
          <w:rtl/>
          <w:lang w:bidi="fa-IR"/>
        </w:rPr>
        <w:t>‌ را دربرم</w:t>
      </w:r>
      <w:r w:rsidR="000A756A">
        <w:rPr>
          <w:rFonts w:hint="cs"/>
          <w:rtl/>
          <w:lang w:bidi="fa-IR"/>
        </w:rPr>
        <w:t>ی</w:t>
      </w:r>
      <w:r>
        <w:rPr>
          <w:rFonts w:hint="cs"/>
          <w:rtl/>
          <w:lang w:bidi="fa-IR"/>
        </w:rPr>
        <w:t>‌گ</w:t>
      </w:r>
      <w:r w:rsidR="000A756A">
        <w:rPr>
          <w:rFonts w:hint="cs"/>
          <w:rtl/>
          <w:lang w:bidi="fa-IR"/>
        </w:rPr>
        <w:t>ی</w:t>
      </w:r>
      <w:r>
        <w:rPr>
          <w:rFonts w:hint="cs"/>
          <w:rtl/>
          <w:lang w:bidi="fa-IR"/>
        </w:rPr>
        <w:t xml:space="preserve">رد. </w:t>
      </w:r>
      <w:r w:rsidRPr="001212FC">
        <w:rPr>
          <w:rFonts w:hint="cs"/>
          <w:rtl/>
          <w:lang w:bidi="fa-IR"/>
        </w:rPr>
        <w:t>تمام‌ بندگ</w:t>
      </w:r>
      <w:r w:rsidR="000A756A">
        <w:rPr>
          <w:rFonts w:hint="cs"/>
          <w:rtl/>
          <w:lang w:bidi="fa-IR"/>
        </w:rPr>
        <w:t>ی</w:t>
      </w:r>
      <w:r w:rsidR="00764E90">
        <w:rPr>
          <w:rFonts w:hint="cs"/>
          <w:rtl/>
          <w:lang w:bidi="fa-IR"/>
        </w:rPr>
        <w:t>‌</w:t>
      </w:r>
      <w:r w:rsidRPr="001212FC">
        <w:rPr>
          <w:rFonts w:hint="cs"/>
          <w:rtl/>
          <w:lang w:bidi="fa-IR"/>
        </w:rPr>
        <w:t>ها، اطاعت</w:t>
      </w:r>
      <w:r w:rsidR="00764E90">
        <w:rPr>
          <w:rFonts w:hint="cs"/>
          <w:rtl/>
          <w:lang w:bidi="fa-IR"/>
        </w:rPr>
        <w:t>‌</w:t>
      </w:r>
      <w:r w:rsidRPr="001212FC">
        <w:rPr>
          <w:rFonts w:hint="cs"/>
          <w:rtl/>
          <w:lang w:bidi="fa-IR"/>
        </w:rPr>
        <w:t>ها، ن</w:t>
      </w:r>
      <w:r w:rsidR="000A756A">
        <w:rPr>
          <w:rFonts w:hint="cs"/>
          <w:rtl/>
          <w:lang w:bidi="fa-IR"/>
        </w:rPr>
        <w:t>ی</w:t>
      </w:r>
      <w:r w:rsidRPr="001212FC">
        <w:rPr>
          <w:rFonts w:hint="cs"/>
          <w:rtl/>
          <w:lang w:bidi="fa-IR"/>
        </w:rPr>
        <w:t>ا</w:t>
      </w:r>
      <w:r w:rsidR="000A756A">
        <w:rPr>
          <w:rFonts w:hint="cs"/>
          <w:rtl/>
          <w:lang w:bidi="fa-IR"/>
        </w:rPr>
        <w:t>ی</w:t>
      </w:r>
      <w:r w:rsidRPr="001212FC">
        <w:rPr>
          <w:rFonts w:hint="cs"/>
          <w:rtl/>
          <w:lang w:bidi="fa-IR"/>
        </w:rPr>
        <w:t>ش</w:t>
      </w:r>
      <w:r w:rsidR="00764E90">
        <w:rPr>
          <w:rFonts w:hint="cs"/>
          <w:rtl/>
          <w:lang w:bidi="fa-IR"/>
        </w:rPr>
        <w:t>‌</w:t>
      </w:r>
      <w:r w:rsidRPr="001212FC">
        <w:rPr>
          <w:rFonts w:hint="cs"/>
          <w:rtl/>
          <w:lang w:bidi="fa-IR"/>
        </w:rPr>
        <w:t>ها، پرستش</w:t>
      </w:r>
      <w:r w:rsidR="00764E90">
        <w:rPr>
          <w:rFonts w:hint="cs"/>
          <w:rtl/>
          <w:lang w:bidi="fa-IR"/>
        </w:rPr>
        <w:t>‌</w:t>
      </w:r>
      <w:r w:rsidRPr="001212FC">
        <w:rPr>
          <w:rFonts w:hint="cs"/>
          <w:rtl/>
          <w:lang w:bidi="fa-IR"/>
        </w:rPr>
        <w:t>ها،</w:t>
      </w:r>
      <w:r>
        <w:rPr>
          <w:rFonts w:hint="cs"/>
          <w:rtl/>
          <w:lang w:bidi="fa-IR"/>
        </w:rPr>
        <w:t xml:space="preserve"> </w:t>
      </w:r>
      <w:r w:rsidRPr="001212FC">
        <w:rPr>
          <w:rFonts w:hint="cs"/>
          <w:rtl/>
          <w:lang w:bidi="fa-IR"/>
        </w:rPr>
        <w:t>خواهش</w:t>
      </w:r>
      <w:r w:rsidR="00764E90">
        <w:rPr>
          <w:rFonts w:hint="cs"/>
          <w:rtl/>
          <w:lang w:bidi="fa-IR"/>
        </w:rPr>
        <w:t>‌</w:t>
      </w:r>
      <w:r w:rsidRPr="001212FC">
        <w:rPr>
          <w:rFonts w:hint="cs"/>
          <w:rtl/>
          <w:lang w:bidi="fa-IR"/>
        </w:rPr>
        <w:t>ها، ب</w:t>
      </w:r>
      <w:r w:rsidR="000A756A">
        <w:rPr>
          <w:rFonts w:hint="cs"/>
          <w:rtl/>
          <w:lang w:bidi="fa-IR"/>
        </w:rPr>
        <w:t>ی</w:t>
      </w:r>
      <w:r w:rsidRPr="001212FC">
        <w:rPr>
          <w:rFonts w:hint="cs"/>
          <w:rtl/>
          <w:lang w:bidi="fa-IR"/>
        </w:rPr>
        <w:t>م‌ و ام</w:t>
      </w:r>
      <w:r w:rsidR="000A756A">
        <w:rPr>
          <w:rFonts w:hint="cs"/>
          <w:rtl/>
          <w:lang w:bidi="fa-IR"/>
        </w:rPr>
        <w:t>ی</w:t>
      </w:r>
      <w:r w:rsidRPr="001212FC">
        <w:rPr>
          <w:rFonts w:hint="cs"/>
          <w:rtl/>
          <w:lang w:bidi="fa-IR"/>
        </w:rPr>
        <w:t>دها، مراسم‌ و شعا</w:t>
      </w:r>
      <w:r w:rsidR="000A756A">
        <w:rPr>
          <w:rFonts w:hint="cs"/>
          <w:rtl/>
          <w:lang w:bidi="fa-IR"/>
        </w:rPr>
        <w:t>ی</w:t>
      </w:r>
      <w:r w:rsidRPr="001212FC">
        <w:rPr>
          <w:rFonts w:hint="cs"/>
          <w:rtl/>
          <w:lang w:bidi="fa-IR"/>
        </w:rPr>
        <w:t>ر، تعظ</w:t>
      </w:r>
      <w:r w:rsidR="000A756A">
        <w:rPr>
          <w:rFonts w:hint="cs"/>
          <w:rtl/>
          <w:lang w:bidi="fa-IR"/>
        </w:rPr>
        <w:t>ی</w:t>
      </w:r>
      <w:r w:rsidRPr="001212FC">
        <w:rPr>
          <w:rFonts w:hint="cs"/>
          <w:rtl/>
          <w:lang w:bidi="fa-IR"/>
        </w:rPr>
        <w:t>م</w:t>
      </w:r>
      <w:r w:rsidR="00764E90">
        <w:rPr>
          <w:rFonts w:hint="cs"/>
          <w:rtl/>
          <w:lang w:bidi="fa-IR"/>
        </w:rPr>
        <w:t>‌</w:t>
      </w:r>
      <w:r w:rsidRPr="001212FC">
        <w:rPr>
          <w:rFonts w:hint="cs"/>
          <w:rtl/>
          <w:lang w:bidi="fa-IR"/>
        </w:rPr>
        <w:t>ها، محبّت</w:t>
      </w:r>
      <w:r w:rsidR="00764E90">
        <w:rPr>
          <w:rFonts w:hint="cs"/>
          <w:rtl/>
          <w:lang w:bidi="fa-IR"/>
        </w:rPr>
        <w:t>‌</w:t>
      </w:r>
      <w:r w:rsidRPr="001212FC">
        <w:rPr>
          <w:rFonts w:hint="cs"/>
          <w:rtl/>
          <w:lang w:bidi="fa-IR"/>
        </w:rPr>
        <w:t xml:space="preserve">ها، </w:t>
      </w:r>
      <w:r>
        <w:rPr>
          <w:rFonts w:hint="cs"/>
          <w:rtl/>
          <w:lang w:bidi="fa-IR"/>
        </w:rPr>
        <w:t>صدقات</w:t>
      </w:r>
      <w:r w:rsidRPr="001212FC">
        <w:rPr>
          <w:rFonts w:hint="cs"/>
          <w:rtl/>
          <w:lang w:bidi="fa-IR"/>
        </w:rPr>
        <w:t>‌، انفاق‌، نذ</w:t>
      </w:r>
      <w:r>
        <w:rPr>
          <w:rFonts w:hint="cs"/>
          <w:rtl/>
          <w:lang w:bidi="fa-IR"/>
        </w:rPr>
        <w:t>و</w:t>
      </w:r>
      <w:r w:rsidRPr="001212FC">
        <w:rPr>
          <w:rFonts w:hint="cs"/>
          <w:rtl/>
          <w:lang w:bidi="fa-IR"/>
        </w:rPr>
        <w:t>ر، قربان</w:t>
      </w:r>
      <w:r w:rsidR="000A756A">
        <w:rPr>
          <w:rFonts w:hint="cs"/>
          <w:rtl/>
          <w:lang w:bidi="fa-IR"/>
        </w:rPr>
        <w:t>ی</w:t>
      </w:r>
      <w:r>
        <w:rPr>
          <w:rFonts w:hint="cs"/>
          <w:rtl/>
          <w:lang w:bidi="fa-IR"/>
        </w:rPr>
        <w:t>‌، طواف‌، اعت</w:t>
      </w:r>
      <w:r w:rsidR="000A756A">
        <w:rPr>
          <w:rFonts w:hint="cs"/>
          <w:rtl/>
          <w:lang w:bidi="fa-IR"/>
        </w:rPr>
        <w:t>ک</w:t>
      </w:r>
      <w:r>
        <w:rPr>
          <w:rFonts w:hint="cs"/>
          <w:rtl/>
          <w:lang w:bidi="fa-IR"/>
        </w:rPr>
        <w:t>اف‌، دعا، توسّل‌</w:t>
      </w:r>
      <w:r w:rsidRPr="001212FC">
        <w:rPr>
          <w:rFonts w:hint="cs"/>
          <w:rtl/>
          <w:lang w:bidi="fa-IR"/>
        </w:rPr>
        <w:t xml:space="preserve"> و...</w:t>
      </w:r>
      <w:r>
        <w:rPr>
          <w:rFonts w:hint="cs"/>
          <w:rtl/>
          <w:lang w:bidi="fa-IR"/>
        </w:rPr>
        <w:t xml:space="preserve"> </w:t>
      </w:r>
      <w:r w:rsidRPr="001212FC">
        <w:rPr>
          <w:rFonts w:hint="cs"/>
          <w:rtl/>
          <w:lang w:bidi="fa-IR"/>
        </w:rPr>
        <w:t>به‌ اضاف</w:t>
      </w:r>
      <w:r w:rsidR="000A756A">
        <w:rPr>
          <w:rFonts w:hint="cs"/>
          <w:rtl/>
          <w:lang w:bidi="fa-IR"/>
        </w:rPr>
        <w:t>ۀ</w:t>
      </w:r>
      <w:r w:rsidRPr="001212FC">
        <w:rPr>
          <w:rFonts w:hint="cs"/>
          <w:rtl/>
          <w:lang w:bidi="fa-IR"/>
        </w:rPr>
        <w:t xml:space="preserve">‌ </w:t>
      </w:r>
      <w:r>
        <w:rPr>
          <w:rFonts w:hint="cs"/>
          <w:rtl/>
          <w:lang w:bidi="fa-IR"/>
        </w:rPr>
        <w:t>تمام‌ فعّال</w:t>
      </w:r>
      <w:r w:rsidR="000A756A">
        <w:rPr>
          <w:rFonts w:hint="cs"/>
          <w:rtl/>
          <w:lang w:bidi="fa-IR"/>
        </w:rPr>
        <w:t>ی</w:t>
      </w:r>
      <w:r>
        <w:rPr>
          <w:rFonts w:hint="cs"/>
          <w:rtl/>
          <w:lang w:bidi="fa-IR"/>
        </w:rPr>
        <w:t>ت</w:t>
      </w:r>
      <w:r w:rsidR="00764E90">
        <w:rPr>
          <w:rFonts w:hint="cs"/>
          <w:rtl/>
          <w:lang w:bidi="fa-IR"/>
        </w:rPr>
        <w:t>‌</w:t>
      </w:r>
      <w:r>
        <w:rPr>
          <w:rFonts w:hint="cs"/>
          <w:rtl/>
          <w:lang w:bidi="fa-IR"/>
        </w:rPr>
        <w:t>ها</w:t>
      </w:r>
      <w:r w:rsidR="000A756A">
        <w:rPr>
          <w:rFonts w:hint="cs"/>
          <w:rtl/>
          <w:lang w:bidi="fa-IR"/>
        </w:rPr>
        <w:t>ی</w:t>
      </w:r>
      <w:r>
        <w:rPr>
          <w:rFonts w:hint="cs"/>
          <w:rtl/>
          <w:lang w:bidi="fa-IR"/>
        </w:rPr>
        <w:t>‌ روزمرّه‌ زندگ</w:t>
      </w:r>
      <w:r w:rsidR="000A756A">
        <w:rPr>
          <w:rFonts w:hint="cs"/>
          <w:rtl/>
          <w:lang w:bidi="fa-IR"/>
        </w:rPr>
        <w:t>ی</w:t>
      </w:r>
      <w:r>
        <w:rPr>
          <w:rFonts w:hint="cs"/>
          <w:rtl/>
          <w:lang w:bidi="fa-IR"/>
        </w:rPr>
        <w:t>‌ [</w:t>
      </w:r>
      <w:r w:rsidRPr="001212FC">
        <w:rPr>
          <w:rFonts w:hint="cs"/>
          <w:rtl/>
          <w:lang w:bidi="fa-IR"/>
        </w:rPr>
        <w:t>با قرار دادن‌ هدف‌ و مقصد</w:t>
      </w:r>
      <w:r>
        <w:rPr>
          <w:rFonts w:hint="cs"/>
          <w:rtl/>
          <w:lang w:bidi="fa-IR"/>
        </w:rPr>
        <w:t>]</w:t>
      </w:r>
      <w:r w:rsidRPr="001212FC">
        <w:rPr>
          <w:rFonts w:hint="cs"/>
          <w:rtl/>
          <w:lang w:bidi="fa-IR"/>
        </w:rPr>
        <w:t xml:space="preserve"> همه‌ و همه‌ عبادت‌ محسوب‌ م</w:t>
      </w:r>
      <w:r w:rsidR="000A756A">
        <w:rPr>
          <w:rFonts w:hint="cs"/>
          <w:rtl/>
          <w:lang w:bidi="fa-IR"/>
        </w:rPr>
        <w:t>ی</w:t>
      </w:r>
      <w:r w:rsidRPr="001212FC">
        <w:rPr>
          <w:rFonts w:hint="cs"/>
          <w:rtl/>
          <w:lang w:bidi="fa-IR"/>
        </w:rPr>
        <w:t>‌شوند</w:t>
      </w:r>
      <w:r>
        <w:rPr>
          <w:rFonts w:hint="cs"/>
          <w:rtl/>
          <w:lang w:bidi="fa-IR"/>
        </w:rPr>
        <w:t>.</w:t>
      </w:r>
      <w:r w:rsidRPr="001212FC">
        <w:rPr>
          <w:rFonts w:hint="cs"/>
          <w:rtl/>
          <w:lang w:bidi="fa-IR"/>
        </w:rPr>
        <w:t xml:space="preserve"> </w:t>
      </w:r>
      <w:r>
        <w:rPr>
          <w:rFonts w:hint="cs"/>
          <w:rtl/>
          <w:lang w:bidi="fa-IR"/>
        </w:rPr>
        <w:t>لازم‌ است</w:t>
      </w:r>
      <w:r w:rsidRPr="001212FC">
        <w:rPr>
          <w:rFonts w:hint="cs"/>
          <w:rtl/>
          <w:lang w:bidi="fa-IR"/>
        </w:rPr>
        <w:t xml:space="preserve"> </w:t>
      </w:r>
      <w:r w:rsidR="000A756A">
        <w:rPr>
          <w:rFonts w:hint="cs"/>
          <w:rtl/>
          <w:lang w:bidi="fa-IR"/>
        </w:rPr>
        <w:t>ک</w:t>
      </w:r>
      <w:r w:rsidRPr="001212FC">
        <w:rPr>
          <w:rFonts w:hint="cs"/>
          <w:rtl/>
          <w:lang w:bidi="fa-IR"/>
        </w:rPr>
        <w:t xml:space="preserve">ه‌ </w:t>
      </w:r>
      <w:r>
        <w:rPr>
          <w:rFonts w:hint="cs"/>
          <w:rtl/>
          <w:lang w:bidi="fa-IR"/>
        </w:rPr>
        <w:t xml:space="preserve">هدف و مقصد </w:t>
      </w:r>
      <w:r w:rsidRPr="001212FC">
        <w:rPr>
          <w:rFonts w:hint="cs"/>
          <w:rtl/>
          <w:lang w:bidi="fa-IR"/>
        </w:rPr>
        <w:t xml:space="preserve">تنها </w:t>
      </w:r>
      <w:r>
        <w:rPr>
          <w:rFonts w:hint="cs"/>
          <w:rtl/>
          <w:lang w:bidi="fa-IR"/>
        </w:rPr>
        <w:t xml:space="preserve">خدا بوده </w:t>
      </w:r>
      <w:r w:rsidRPr="001212FC">
        <w:rPr>
          <w:rFonts w:hint="cs"/>
          <w:rtl/>
          <w:lang w:bidi="fa-IR"/>
        </w:rPr>
        <w:t xml:space="preserve">و </w:t>
      </w:r>
      <w:r>
        <w:rPr>
          <w:rFonts w:hint="cs"/>
          <w:rtl/>
          <w:lang w:bidi="fa-IR"/>
        </w:rPr>
        <w:t>کل امور گفته شده تنها برا</w:t>
      </w:r>
      <w:r w:rsidR="000A756A">
        <w:rPr>
          <w:rFonts w:hint="cs"/>
          <w:rtl/>
          <w:lang w:bidi="fa-IR"/>
        </w:rPr>
        <w:t>ی</w:t>
      </w:r>
      <w:r>
        <w:rPr>
          <w:rFonts w:hint="cs"/>
          <w:rtl/>
          <w:lang w:bidi="fa-IR"/>
        </w:rPr>
        <w:t>‌ خدا صورت‌ بگ</w:t>
      </w:r>
      <w:r w:rsidR="000A756A">
        <w:rPr>
          <w:rFonts w:hint="cs"/>
          <w:rtl/>
          <w:lang w:bidi="fa-IR"/>
        </w:rPr>
        <w:t>ی</w:t>
      </w:r>
      <w:r>
        <w:rPr>
          <w:rFonts w:hint="cs"/>
          <w:rtl/>
          <w:lang w:bidi="fa-IR"/>
        </w:rPr>
        <w:t>رد، نه‌ هیچ موجود د</w:t>
      </w:r>
      <w:r w:rsidR="000A756A">
        <w:rPr>
          <w:rFonts w:hint="cs"/>
          <w:rtl/>
          <w:lang w:bidi="fa-IR"/>
        </w:rPr>
        <w:t>ی</w:t>
      </w:r>
      <w:r>
        <w:rPr>
          <w:rFonts w:hint="cs"/>
          <w:rtl/>
          <w:lang w:bidi="fa-IR"/>
        </w:rPr>
        <w:t xml:space="preserve">گر. نیت، فکر و عقیده انسان، </w:t>
      </w:r>
      <w:r w:rsidRPr="00611CF0">
        <w:rPr>
          <w:rStyle w:val="Char1"/>
          <w:rFonts w:hint="cs"/>
          <w:rtl/>
        </w:rPr>
        <w:t>عادت</w:t>
      </w:r>
      <w:r>
        <w:rPr>
          <w:rFonts w:hint="cs"/>
          <w:rtl/>
          <w:lang w:bidi="fa-IR"/>
        </w:rPr>
        <w:t xml:space="preserve"> را از </w:t>
      </w:r>
      <w:r w:rsidRPr="00611CF0">
        <w:rPr>
          <w:rStyle w:val="Char1"/>
          <w:rFonts w:hint="cs"/>
          <w:rtl/>
        </w:rPr>
        <w:t>عبادت</w:t>
      </w:r>
      <w:r>
        <w:rPr>
          <w:rFonts w:hint="cs"/>
          <w:rtl/>
          <w:lang w:bidi="fa-IR"/>
        </w:rPr>
        <w:t xml:space="preserve"> جدا</w:t>
      </w:r>
      <w:r w:rsidR="00A550BA">
        <w:rPr>
          <w:rFonts w:hint="cs"/>
          <w:rtl/>
          <w:lang w:bidi="fa-IR"/>
        </w:rPr>
        <w:t xml:space="preserve"> می‌</w:t>
      </w:r>
      <w:r>
        <w:rPr>
          <w:rFonts w:hint="cs"/>
          <w:rtl/>
          <w:lang w:bidi="fa-IR"/>
        </w:rPr>
        <w:t>کند. مثلا خوابیدن یک عادت روزمره است. اگر انسان برای رفع خستگی در روز یک ساعت بخوابد، در این حالت فقط هدف مادی آن که همان رفع خستگی است، حاصل</w:t>
      </w:r>
      <w:r w:rsidR="00001E5B">
        <w:rPr>
          <w:rFonts w:hint="cs"/>
          <w:rtl/>
          <w:lang w:bidi="fa-IR"/>
        </w:rPr>
        <w:t xml:space="preserve"> می‌شود</w:t>
      </w:r>
      <w:r>
        <w:rPr>
          <w:rFonts w:hint="cs"/>
          <w:rtl/>
          <w:lang w:bidi="fa-IR"/>
        </w:rPr>
        <w:t>. اگر عقیده انسان به سمت خدا شکل بگیرد، خوابیدن که یک عادت است تبدیل به عبادت</w:t>
      </w:r>
      <w:r w:rsidR="00001E5B">
        <w:rPr>
          <w:rFonts w:hint="cs"/>
          <w:rtl/>
          <w:lang w:bidi="fa-IR"/>
        </w:rPr>
        <w:t xml:space="preserve"> می‌شود</w:t>
      </w:r>
      <w:r>
        <w:rPr>
          <w:rFonts w:hint="cs"/>
          <w:rtl/>
          <w:lang w:bidi="fa-IR"/>
        </w:rPr>
        <w:t xml:space="preserve">. در اینصورت علاوه بر رفع خستگی، خوابیدن عبادت نیز محسوب </w:t>
      </w:r>
      <w:r w:rsidR="00E740CF">
        <w:rPr>
          <w:rFonts w:hint="cs"/>
          <w:rtl/>
          <w:lang w:bidi="fa-IR"/>
        </w:rPr>
        <w:t>شده و برای آن پاداش دریافت میکند</w:t>
      </w:r>
      <w:r>
        <w:rPr>
          <w:rFonts w:hint="cs"/>
          <w:rtl/>
          <w:lang w:bidi="fa-IR"/>
        </w:rPr>
        <w:t>.</w:t>
      </w:r>
    </w:p>
    <w:p w:rsidR="00F93099" w:rsidRDefault="00F93099" w:rsidP="00764E90">
      <w:pPr>
        <w:pStyle w:val="a0"/>
        <w:rPr>
          <w:rtl/>
          <w:lang w:bidi="fa-IR"/>
        </w:rPr>
      </w:pPr>
      <w:r>
        <w:rPr>
          <w:rFonts w:hint="cs"/>
          <w:rtl/>
          <w:lang w:bidi="fa-IR"/>
        </w:rPr>
        <w:t>پس به طور کلی عبادت عبارت است از بندگی، اطاعت، فرمانبرداری و پرستش.</w:t>
      </w:r>
    </w:p>
    <w:p w:rsidR="00352AB6" w:rsidRDefault="00352AB6" w:rsidP="00764E90">
      <w:pPr>
        <w:pStyle w:val="a0"/>
        <w:rPr>
          <w:rtl/>
          <w:lang w:bidi="fa-IR"/>
        </w:rPr>
      </w:pPr>
    </w:p>
    <w:p w:rsidR="00352AB6" w:rsidRDefault="00352AB6" w:rsidP="00764E90">
      <w:pPr>
        <w:pStyle w:val="a0"/>
        <w:rPr>
          <w:rtl/>
          <w:lang w:bidi="fa-IR"/>
        </w:rPr>
      </w:pPr>
    </w:p>
    <w:p w:rsidR="00764E90" w:rsidRPr="002168E2" w:rsidRDefault="00764E90" w:rsidP="00764E90">
      <w:pPr>
        <w:pStyle w:val="a0"/>
        <w:rPr>
          <w:rStyle w:val="Charb"/>
          <w:rtl/>
        </w:rPr>
      </w:pPr>
      <w:r>
        <w:rPr>
          <w:rFonts w:cs="Traditional Arabic"/>
          <w:rtl/>
        </w:rPr>
        <w:t>﴿</w:t>
      </w:r>
      <w:r w:rsidRPr="00F936DD">
        <w:rPr>
          <w:rStyle w:val="Chara"/>
          <w:rtl/>
        </w:rPr>
        <w:t xml:space="preserve">وَلَقَدۡ بَعَثۡنَا فِي كُلِّ أُمَّةٖ رَّسُولًا أَنِ </w:t>
      </w:r>
      <w:r w:rsidRPr="00352AB6">
        <w:rPr>
          <w:rStyle w:val="Char6"/>
          <w:rFonts w:hint="cs"/>
          <w:rtl/>
        </w:rPr>
        <w:t>ٱعۡبُدُواْ</w:t>
      </w:r>
      <w:r w:rsidRPr="00352AB6">
        <w:rPr>
          <w:rStyle w:val="Char6"/>
          <w:rtl/>
        </w:rPr>
        <w:t xml:space="preserve"> </w:t>
      </w:r>
      <w:r w:rsidRPr="00352AB6">
        <w:rPr>
          <w:rStyle w:val="Char6"/>
          <w:rFonts w:hint="cs"/>
          <w:rtl/>
        </w:rPr>
        <w:t>ٱللَّهَ</w:t>
      </w:r>
      <w:r w:rsidRPr="00352AB6">
        <w:rPr>
          <w:rStyle w:val="Char6"/>
          <w:rtl/>
        </w:rPr>
        <w:t xml:space="preserve"> وَ</w:t>
      </w:r>
      <w:r w:rsidRPr="00352AB6">
        <w:rPr>
          <w:rStyle w:val="Char6"/>
          <w:rFonts w:hint="cs"/>
          <w:rtl/>
        </w:rPr>
        <w:t>ٱجۡتَنِبُواْ</w:t>
      </w:r>
      <w:r w:rsidRPr="00352AB6">
        <w:rPr>
          <w:rStyle w:val="Char6"/>
          <w:rtl/>
        </w:rPr>
        <w:t xml:space="preserve"> </w:t>
      </w:r>
      <w:r w:rsidRPr="00352AB6">
        <w:rPr>
          <w:rStyle w:val="Char6"/>
          <w:rFonts w:hint="cs"/>
          <w:rtl/>
        </w:rPr>
        <w:t>ٱلطَّٰغُوتَۖ</w:t>
      </w:r>
      <w:r w:rsidRPr="00F936DD">
        <w:rPr>
          <w:rStyle w:val="Chara"/>
          <w:rtl/>
        </w:rPr>
        <w:t xml:space="preserve"> فَمِنۡهُم مَّنۡ هَدَى </w:t>
      </w:r>
      <w:r w:rsidRPr="00F936DD">
        <w:rPr>
          <w:rStyle w:val="Chara"/>
          <w:rFonts w:hint="cs"/>
          <w:rtl/>
        </w:rPr>
        <w:t>ٱللَّهُ</w:t>
      </w:r>
      <w:r w:rsidRPr="00F936DD">
        <w:rPr>
          <w:rStyle w:val="Chara"/>
          <w:rtl/>
        </w:rPr>
        <w:t xml:space="preserve"> وَمِنۡهُم مَّنۡ حَقَّتۡ عَلَيۡهِ </w:t>
      </w:r>
      <w:r w:rsidRPr="00F936DD">
        <w:rPr>
          <w:rStyle w:val="Chara"/>
          <w:rFonts w:hint="cs"/>
          <w:rtl/>
        </w:rPr>
        <w:t>ٱلضَّلَٰلَةُۚ</w:t>
      </w:r>
      <w:r w:rsidRPr="00F936DD">
        <w:rPr>
          <w:rStyle w:val="Chara"/>
          <w:rtl/>
        </w:rPr>
        <w:t xml:space="preserve"> فَسِيرُواْ فِي </w:t>
      </w:r>
      <w:r w:rsidRPr="00F936DD">
        <w:rPr>
          <w:rStyle w:val="Chara"/>
          <w:rFonts w:hint="cs"/>
          <w:rtl/>
        </w:rPr>
        <w:t>ٱلۡأَرۡضِ</w:t>
      </w:r>
      <w:r w:rsidRPr="00F936DD">
        <w:rPr>
          <w:rStyle w:val="Chara"/>
          <w:rtl/>
        </w:rPr>
        <w:t xml:space="preserve"> فَ</w:t>
      </w:r>
      <w:r w:rsidRPr="00F936DD">
        <w:rPr>
          <w:rStyle w:val="Chara"/>
          <w:rFonts w:hint="cs"/>
          <w:rtl/>
        </w:rPr>
        <w:t>ٱنظُرُواْ</w:t>
      </w:r>
      <w:r w:rsidRPr="00F936DD">
        <w:rPr>
          <w:rStyle w:val="Chara"/>
          <w:rtl/>
        </w:rPr>
        <w:t xml:space="preserve"> كَيۡفَ كَانَ عَٰقِبَةُ </w:t>
      </w:r>
      <w:r w:rsidRPr="00F936DD">
        <w:rPr>
          <w:rStyle w:val="Chara"/>
          <w:rFonts w:hint="cs"/>
          <w:rtl/>
        </w:rPr>
        <w:t>ٱلۡمُكَذِّبِينَ</w:t>
      </w:r>
      <w:r w:rsidRPr="00F936DD">
        <w:rPr>
          <w:rStyle w:val="Chara"/>
          <w:rtl/>
        </w:rPr>
        <w:t>٣٦</w:t>
      </w:r>
      <w:r>
        <w:rPr>
          <w:rFonts w:cs="Traditional Arabic"/>
          <w:rtl/>
        </w:rPr>
        <w:t>﴾</w:t>
      </w:r>
      <w:r w:rsidRPr="00F936DD">
        <w:rPr>
          <w:rStyle w:val="Chara"/>
          <w:rtl/>
        </w:rPr>
        <w:t xml:space="preserve"> </w:t>
      </w:r>
      <w:r w:rsidRPr="002168E2">
        <w:rPr>
          <w:rStyle w:val="Charb"/>
          <w:rtl/>
        </w:rPr>
        <w:t>[النحل: 36]</w:t>
      </w:r>
      <w:r w:rsidRPr="002168E2">
        <w:rPr>
          <w:rStyle w:val="Charb"/>
          <w:rFonts w:hint="cs"/>
          <w:rtl/>
        </w:rPr>
        <w:t>.</w:t>
      </w:r>
    </w:p>
    <w:p w:rsidR="00F93099" w:rsidRDefault="00764E90" w:rsidP="00764E90">
      <w:pPr>
        <w:pStyle w:val="a0"/>
        <w:rPr>
          <w:rtl/>
          <w:lang w:bidi="fa-IR"/>
        </w:rPr>
      </w:pPr>
      <w:r w:rsidRPr="00764E90">
        <w:rPr>
          <w:rStyle w:val="Char3"/>
          <w:rFonts w:hint="cs"/>
          <w:rtl/>
        </w:rPr>
        <w:t>«</w:t>
      </w:r>
      <w:r w:rsidR="00F93099" w:rsidRPr="00764E90">
        <w:rPr>
          <w:rStyle w:val="Char3"/>
          <w:rFonts w:hint="cs"/>
          <w:rtl/>
        </w:rPr>
        <w:t>ما</w:t>
      </w:r>
      <w:r w:rsidR="00F93099" w:rsidRPr="00764E90">
        <w:rPr>
          <w:rStyle w:val="Char3"/>
          <w:rtl/>
        </w:rPr>
        <w:t xml:space="preserve"> </w:t>
      </w:r>
      <w:r w:rsidR="00F93099" w:rsidRPr="00764E90">
        <w:rPr>
          <w:rStyle w:val="Char3"/>
          <w:rFonts w:hint="cs"/>
          <w:rtl/>
        </w:rPr>
        <w:t>در</w:t>
      </w:r>
      <w:r w:rsidR="00F93099" w:rsidRPr="00764E90">
        <w:rPr>
          <w:rStyle w:val="Char3"/>
          <w:rtl/>
        </w:rPr>
        <w:t xml:space="preserve"> </w:t>
      </w:r>
      <w:r w:rsidR="00F93099" w:rsidRPr="00764E90">
        <w:rPr>
          <w:rStyle w:val="Char3"/>
          <w:rFonts w:hint="cs"/>
          <w:rtl/>
        </w:rPr>
        <w:t>هر</w:t>
      </w:r>
      <w:r w:rsidR="00F93099" w:rsidRPr="00764E90">
        <w:rPr>
          <w:rStyle w:val="Char3"/>
          <w:rtl/>
        </w:rPr>
        <w:t xml:space="preserve"> </w:t>
      </w:r>
      <w:r w:rsidR="00F93099" w:rsidRPr="00764E90">
        <w:rPr>
          <w:rStyle w:val="Char3"/>
          <w:rFonts w:hint="cs"/>
          <w:rtl/>
        </w:rPr>
        <w:t>امتى</w:t>
      </w:r>
      <w:r w:rsidR="00F93099" w:rsidRPr="00764E90">
        <w:rPr>
          <w:rStyle w:val="Char3"/>
          <w:rtl/>
        </w:rPr>
        <w:t xml:space="preserve"> </w:t>
      </w:r>
      <w:r w:rsidR="00F93099" w:rsidRPr="00764E90">
        <w:rPr>
          <w:rStyle w:val="Char3"/>
          <w:rFonts w:hint="cs"/>
          <w:rtl/>
        </w:rPr>
        <w:t>رسولى</w:t>
      </w:r>
      <w:r w:rsidR="00F93099" w:rsidRPr="00764E90">
        <w:rPr>
          <w:rStyle w:val="Char3"/>
          <w:rtl/>
        </w:rPr>
        <w:t xml:space="preserve"> </w:t>
      </w:r>
      <w:r w:rsidR="00F93099" w:rsidRPr="00764E90">
        <w:rPr>
          <w:rStyle w:val="Char3"/>
          <w:rFonts w:hint="cs"/>
          <w:rtl/>
        </w:rPr>
        <w:t>برانگ</w:t>
      </w:r>
      <w:r w:rsidR="000A756A">
        <w:rPr>
          <w:rStyle w:val="Char3"/>
          <w:rFonts w:hint="cs"/>
          <w:rtl/>
        </w:rPr>
        <w:t>ی</w:t>
      </w:r>
      <w:r w:rsidR="00F93099" w:rsidRPr="00764E90">
        <w:rPr>
          <w:rStyle w:val="Char3"/>
          <w:rFonts w:hint="cs"/>
          <w:rtl/>
        </w:rPr>
        <w:t>خت</w:t>
      </w:r>
      <w:r w:rsidR="000A756A">
        <w:rPr>
          <w:rStyle w:val="Char3"/>
          <w:rFonts w:hint="cs"/>
          <w:rtl/>
        </w:rPr>
        <w:t>ی</w:t>
      </w:r>
      <w:r w:rsidR="00F93099" w:rsidRPr="00764E90">
        <w:rPr>
          <w:rStyle w:val="Char3"/>
          <w:rFonts w:hint="cs"/>
          <w:rtl/>
        </w:rPr>
        <w:t>م</w:t>
      </w:r>
      <w:r w:rsidR="00F93099" w:rsidRPr="00764E90">
        <w:rPr>
          <w:rStyle w:val="Char3"/>
          <w:rtl/>
        </w:rPr>
        <w:t xml:space="preserve"> </w:t>
      </w:r>
      <w:r w:rsidR="00F93099" w:rsidRPr="00764E90">
        <w:rPr>
          <w:rStyle w:val="Char3"/>
          <w:rFonts w:hint="cs"/>
          <w:rtl/>
        </w:rPr>
        <w:t>که</w:t>
      </w:r>
      <w:r w:rsidR="00F93099" w:rsidRPr="006D527B">
        <w:rPr>
          <w:rtl/>
          <w:lang w:bidi="fa-IR"/>
        </w:rPr>
        <w:t xml:space="preserve"> </w:t>
      </w:r>
      <w:r w:rsidR="00F93099" w:rsidRPr="00764E90">
        <w:rPr>
          <w:rStyle w:val="Char7"/>
          <w:rtl/>
        </w:rPr>
        <w:t>«</w:t>
      </w:r>
      <w:r w:rsidR="00F93099" w:rsidRPr="00764E90">
        <w:rPr>
          <w:rStyle w:val="Char7"/>
          <w:rFonts w:hint="cs"/>
          <w:rtl/>
        </w:rPr>
        <w:t>خداى</w:t>
      </w:r>
      <w:r w:rsidR="00F93099" w:rsidRPr="00764E90">
        <w:rPr>
          <w:rStyle w:val="Char7"/>
          <w:rtl/>
        </w:rPr>
        <w:t xml:space="preserve"> </w:t>
      </w:r>
      <w:r w:rsidR="000A756A">
        <w:rPr>
          <w:rStyle w:val="Char7"/>
          <w:rFonts w:hint="cs"/>
          <w:rtl/>
        </w:rPr>
        <w:t>ی</w:t>
      </w:r>
      <w:r w:rsidR="00F93099" w:rsidRPr="00764E90">
        <w:rPr>
          <w:rStyle w:val="Char7"/>
          <w:rFonts w:hint="cs"/>
          <w:rtl/>
        </w:rPr>
        <w:t>کتا</w:t>
      </w:r>
      <w:r w:rsidR="00F93099" w:rsidRPr="00764E90">
        <w:rPr>
          <w:rStyle w:val="Char7"/>
          <w:rtl/>
        </w:rPr>
        <w:t xml:space="preserve"> </w:t>
      </w:r>
      <w:r w:rsidR="00F93099" w:rsidRPr="00764E90">
        <w:rPr>
          <w:rStyle w:val="Char7"/>
          <w:rFonts w:hint="cs"/>
          <w:rtl/>
        </w:rPr>
        <w:t>را</w:t>
      </w:r>
      <w:r w:rsidR="00F93099" w:rsidRPr="00764E90">
        <w:rPr>
          <w:rStyle w:val="Char7"/>
          <w:rtl/>
        </w:rPr>
        <w:t xml:space="preserve"> </w:t>
      </w:r>
      <w:r w:rsidR="00F93099" w:rsidRPr="00764E90">
        <w:rPr>
          <w:rStyle w:val="Char7"/>
          <w:rFonts w:hint="cs"/>
          <w:rtl/>
        </w:rPr>
        <w:t>بپرست</w:t>
      </w:r>
      <w:r w:rsidR="000A756A">
        <w:rPr>
          <w:rStyle w:val="Char7"/>
          <w:rFonts w:hint="cs"/>
          <w:rtl/>
        </w:rPr>
        <w:t>ی</w:t>
      </w:r>
      <w:r w:rsidR="00F93099" w:rsidRPr="00764E90">
        <w:rPr>
          <w:rStyle w:val="Char7"/>
          <w:rFonts w:hint="cs"/>
          <w:rtl/>
        </w:rPr>
        <w:t>د؛</w:t>
      </w:r>
      <w:r w:rsidR="00F93099" w:rsidRPr="00764E90">
        <w:rPr>
          <w:rStyle w:val="Char7"/>
          <w:rtl/>
        </w:rPr>
        <w:t xml:space="preserve"> </w:t>
      </w:r>
      <w:r w:rsidR="00F93099" w:rsidRPr="00764E90">
        <w:rPr>
          <w:rStyle w:val="Char7"/>
          <w:rFonts w:hint="cs"/>
          <w:rtl/>
        </w:rPr>
        <w:t>و</w:t>
      </w:r>
      <w:r w:rsidR="00F93099" w:rsidRPr="00764E90">
        <w:rPr>
          <w:rStyle w:val="Char7"/>
          <w:rtl/>
        </w:rPr>
        <w:t xml:space="preserve"> </w:t>
      </w:r>
      <w:r w:rsidR="00F93099" w:rsidRPr="00764E90">
        <w:rPr>
          <w:rStyle w:val="Char7"/>
          <w:rFonts w:hint="cs"/>
          <w:rtl/>
        </w:rPr>
        <w:t>از</w:t>
      </w:r>
      <w:r w:rsidR="00F93099" w:rsidRPr="00764E90">
        <w:rPr>
          <w:rStyle w:val="Char7"/>
          <w:rtl/>
        </w:rPr>
        <w:t xml:space="preserve"> </w:t>
      </w:r>
      <w:r w:rsidR="00F93099" w:rsidRPr="00764E90">
        <w:rPr>
          <w:rStyle w:val="Char7"/>
          <w:rFonts w:hint="cs"/>
          <w:rtl/>
        </w:rPr>
        <w:t>طاغوت</w:t>
      </w:r>
      <w:r w:rsidR="00F93099" w:rsidRPr="00764E90">
        <w:rPr>
          <w:rStyle w:val="Char7"/>
          <w:rtl/>
        </w:rPr>
        <w:t xml:space="preserve"> </w:t>
      </w:r>
      <w:r w:rsidR="00F93099" w:rsidRPr="00764E90">
        <w:rPr>
          <w:rStyle w:val="Char7"/>
          <w:rFonts w:hint="cs"/>
          <w:rtl/>
        </w:rPr>
        <w:t>اجتناب</w:t>
      </w:r>
      <w:r w:rsidR="00F93099" w:rsidRPr="00764E90">
        <w:rPr>
          <w:rStyle w:val="Char7"/>
          <w:rtl/>
        </w:rPr>
        <w:t xml:space="preserve"> </w:t>
      </w:r>
      <w:r w:rsidR="00F93099" w:rsidRPr="00764E90">
        <w:rPr>
          <w:rStyle w:val="Char7"/>
          <w:rFonts w:hint="cs"/>
          <w:rtl/>
        </w:rPr>
        <w:t>کن</w:t>
      </w:r>
      <w:r w:rsidR="000A756A">
        <w:rPr>
          <w:rStyle w:val="Char7"/>
          <w:rFonts w:hint="cs"/>
          <w:rtl/>
        </w:rPr>
        <w:t>ی</w:t>
      </w:r>
      <w:r w:rsidR="00F93099" w:rsidRPr="00764E90">
        <w:rPr>
          <w:rStyle w:val="Char7"/>
          <w:rFonts w:hint="cs"/>
          <w:rtl/>
        </w:rPr>
        <w:t>د</w:t>
      </w:r>
      <w:r w:rsidR="00F93099" w:rsidRPr="00764E90">
        <w:rPr>
          <w:rStyle w:val="Char7"/>
          <w:rtl/>
        </w:rPr>
        <w:t>!»</w:t>
      </w:r>
      <w:r w:rsidR="00F93099" w:rsidRPr="00764E90">
        <w:rPr>
          <w:rStyle w:val="Char3"/>
          <w:rtl/>
        </w:rPr>
        <w:t xml:space="preserve"> </w:t>
      </w:r>
      <w:r w:rsidR="00F93099" w:rsidRPr="00764E90">
        <w:rPr>
          <w:rStyle w:val="Char3"/>
          <w:rFonts w:hint="cs"/>
          <w:rtl/>
        </w:rPr>
        <w:t>خداوند</w:t>
      </w:r>
      <w:r w:rsidR="00F93099" w:rsidRPr="00764E90">
        <w:rPr>
          <w:rStyle w:val="Char3"/>
          <w:rtl/>
        </w:rPr>
        <w:t xml:space="preserve"> </w:t>
      </w:r>
      <w:r w:rsidR="00F93099" w:rsidRPr="00764E90">
        <w:rPr>
          <w:rStyle w:val="Char3"/>
          <w:rFonts w:hint="cs"/>
          <w:rtl/>
        </w:rPr>
        <w:t>گروهى</w:t>
      </w:r>
      <w:r w:rsidR="00F93099" w:rsidRPr="00764E90">
        <w:rPr>
          <w:rStyle w:val="Char3"/>
          <w:rtl/>
        </w:rPr>
        <w:t xml:space="preserve"> </w:t>
      </w:r>
      <w:r w:rsidR="00F93099" w:rsidRPr="00764E90">
        <w:rPr>
          <w:rStyle w:val="Char3"/>
          <w:rFonts w:hint="cs"/>
          <w:rtl/>
        </w:rPr>
        <w:t>را</w:t>
      </w:r>
      <w:r w:rsidR="00F93099" w:rsidRPr="00764E90">
        <w:rPr>
          <w:rStyle w:val="Char3"/>
          <w:rtl/>
        </w:rPr>
        <w:t xml:space="preserve"> </w:t>
      </w:r>
      <w:r w:rsidR="00F93099" w:rsidRPr="00764E90">
        <w:rPr>
          <w:rStyle w:val="Char3"/>
          <w:rFonts w:hint="cs"/>
          <w:rtl/>
        </w:rPr>
        <w:t>هدا</w:t>
      </w:r>
      <w:r w:rsidR="000A756A">
        <w:rPr>
          <w:rStyle w:val="Char3"/>
          <w:rFonts w:hint="cs"/>
          <w:rtl/>
        </w:rPr>
        <w:t>ی</w:t>
      </w:r>
      <w:r w:rsidR="00F93099" w:rsidRPr="00764E90">
        <w:rPr>
          <w:rStyle w:val="Char3"/>
          <w:rFonts w:hint="cs"/>
          <w:rtl/>
        </w:rPr>
        <w:t>ت</w:t>
      </w:r>
      <w:r w:rsidR="00F93099" w:rsidRPr="00764E90">
        <w:rPr>
          <w:rStyle w:val="Char3"/>
          <w:rtl/>
        </w:rPr>
        <w:t xml:space="preserve"> </w:t>
      </w:r>
      <w:r w:rsidR="00F93099" w:rsidRPr="00764E90">
        <w:rPr>
          <w:rStyle w:val="Char3"/>
          <w:rFonts w:hint="cs"/>
          <w:rtl/>
        </w:rPr>
        <w:t>کرد</w:t>
      </w:r>
      <w:r w:rsidR="00F93099" w:rsidRPr="00764E90">
        <w:rPr>
          <w:rStyle w:val="Char3"/>
          <w:rtl/>
        </w:rPr>
        <w:t xml:space="preserve"> </w:t>
      </w:r>
      <w:r w:rsidR="00F93099" w:rsidRPr="00764E90">
        <w:rPr>
          <w:rStyle w:val="Char3"/>
          <w:rFonts w:hint="cs"/>
          <w:rtl/>
        </w:rPr>
        <w:t>و</w:t>
      </w:r>
      <w:r w:rsidR="00F93099" w:rsidRPr="00764E90">
        <w:rPr>
          <w:rStyle w:val="Char3"/>
          <w:rtl/>
        </w:rPr>
        <w:t xml:space="preserve"> </w:t>
      </w:r>
      <w:r w:rsidR="00F93099" w:rsidRPr="00764E90">
        <w:rPr>
          <w:rStyle w:val="Char3"/>
          <w:rFonts w:hint="cs"/>
          <w:rtl/>
        </w:rPr>
        <w:t>گروهى</w:t>
      </w:r>
      <w:r w:rsidR="00F93099" w:rsidRPr="00764E90">
        <w:rPr>
          <w:rStyle w:val="Char3"/>
          <w:rtl/>
        </w:rPr>
        <w:t xml:space="preserve"> </w:t>
      </w:r>
      <w:r w:rsidR="00F93099" w:rsidRPr="00764E90">
        <w:rPr>
          <w:rStyle w:val="Char3"/>
          <w:rFonts w:hint="cs"/>
          <w:rtl/>
        </w:rPr>
        <w:t>ضلالت</w:t>
      </w:r>
      <w:r w:rsidR="00F93099" w:rsidRPr="00764E90">
        <w:rPr>
          <w:rStyle w:val="Char3"/>
          <w:rtl/>
        </w:rPr>
        <w:t xml:space="preserve"> </w:t>
      </w:r>
      <w:r w:rsidR="00F93099" w:rsidRPr="00764E90">
        <w:rPr>
          <w:rStyle w:val="Char3"/>
          <w:rFonts w:hint="cs"/>
          <w:rtl/>
        </w:rPr>
        <w:t>و</w:t>
      </w:r>
      <w:r w:rsidR="00F93099" w:rsidRPr="00764E90">
        <w:rPr>
          <w:rStyle w:val="Char3"/>
          <w:rtl/>
        </w:rPr>
        <w:t xml:space="preserve"> </w:t>
      </w:r>
      <w:r w:rsidR="00F93099" w:rsidRPr="00764E90">
        <w:rPr>
          <w:rStyle w:val="Char3"/>
          <w:rFonts w:hint="cs"/>
          <w:rtl/>
        </w:rPr>
        <w:t>گمراهى</w:t>
      </w:r>
      <w:r w:rsidR="00F93099" w:rsidRPr="00764E90">
        <w:rPr>
          <w:rStyle w:val="Char3"/>
          <w:rtl/>
        </w:rPr>
        <w:t xml:space="preserve"> </w:t>
      </w:r>
      <w:r w:rsidR="00F93099" w:rsidRPr="00764E90">
        <w:rPr>
          <w:rStyle w:val="Char3"/>
          <w:rFonts w:hint="cs"/>
          <w:rtl/>
        </w:rPr>
        <w:t>دامانشان</w:t>
      </w:r>
      <w:r w:rsidR="00F93099" w:rsidRPr="00764E90">
        <w:rPr>
          <w:rStyle w:val="Char3"/>
          <w:rtl/>
        </w:rPr>
        <w:t xml:space="preserve"> </w:t>
      </w:r>
      <w:r w:rsidR="00F93099" w:rsidRPr="00764E90">
        <w:rPr>
          <w:rStyle w:val="Char3"/>
          <w:rFonts w:hint="cs"/>
          <w:rtl/>
        </w:rPr>
        <w:t>را</w:t>
      </w:r>
      <w:r w:rsidR="00F93099" w:rsidRPr="00764E90">
        <w:rPr>
          <w:rStyle w:val="Char3"/>
          <w:rtl/>
        </w:rPr>
        <w:t xml:space="preserve"> </w:t>
      </w:r>
      <w:r w:rsidR="00F93099" w:rsidRPr="00764E90">
        <w:rPr>
          <w:rStyle w:val="Char3"/>
          <w:rFonts w:hint="cs"/>
          <w:rtl/>
        </w:rPr>
        <w:t>گرفت؛</w:t>
      </w:r>
      <w:r w:rsidR="00F93099" w:rsidRPr="00764E90">
        <w:rPr>
          <w:rStyle w:val="Char3"/>
          <w:rtl/>
        </w:rPr>
        <w:t xml:space="preserve"> </w:t>
      </w:r>
      <w:r w:rsidR="00F93099" w:rsidRPr="00764E90">
        <w:rPr>
          <w:rStyle w:val="Char3"/>
          <w:rFonts w:hint="cs"/>
          <w:rtl/>
        </w:rPr>
        <w:t>پس</w:t>
      </w:r>
      <w:r w:rsidR="00F93099" w:rsidRPr="00764E90">
        <w:rPr>
          <w:rStyle w:val="Char3"/>
          <w:rtl/>
        </w:rPr>
        <w:t xml:space="preserve"> </w:t>
      </w:r>
      <w:r w:rsidR="00F93099" w:rsidRPr="00764E90">
        <w:rPr>
          <w:rStyle w:val="Char3"/>
          <w:rFonts w:hint="cs"/>
          <w:rtl/>
        </w:rPr>
        <w:t>در</w:t>
      </w:r>
      <w:r w:rsidR="00F93099" w:rsidRPr="00764E90">
        <w:rPr>
          <w:rStyle w:val="Char3"/>
          <w:rtl/>
        </w:rPr>
        <w:t xml:space="preserve"> </w:t>
      </w:r>
      <w:r w:rsidR="00F93099" w:rsidRPr="00764E90">
        <w:rPr>
          <w:rStyle w:val="Char3"/>
          <w:rFonts w:hint="cs"/>
          <w:rtl/>
        </w:rPr>
        <w:t>روى</w:t>
      </w:r>
      <w:r w:rsidR="00F93099" w:rsidRPr="00764E90">
        <w:rPr>
          <w:rStyle w:val="Char3"/>
          <w:rtl/>
        </w:rPr>
        <w:t xml:space="preserve"> </w:t>
      </w:r>
      <w:r w:rsidR="00F93099" w:rsidRPr="00764E90">
        <w:rPr>
          <w:rStyle w:val="Char3"/>
          <w:rFonts w:hint="cs"/>
          <w:rtl/>
        </w:rPr>
        <w:t>زم</w:t>
      </w:r>
      <w:r w:rsidR="000A756A">
        <w:rPr>
          <w:rStyle w:val="Char3"/>
          <w:rFonts w:hint="cs"/>
          <w:rtl/>
        </w:rPr>
        <w:t>ی</w:t>
      </w:r>
      <w:r w:rsidR="00F93099" w:rsidRPr="00764E90">
        <w:rPr>
          <w:rStyle w:val="Char3"/>
          <w:rFonts w:hint="cs"/>
          <w:rtl/>
        </w:rPr>
        <w:t>ن</w:t>
      </w:r>
      <w:r w:rsidR="00F93099" w:rsidRPr="00764E90">
        <w:rPr>
          <w:rStyle w:val="Char3"/>
          <w:rtl/>
        </w:rPr>
        <w:t xml:space="preserve"> </w:t>
      </w:r>
      <w:r w:rsidR="00F93099" w:rsidRPr="00764E90">
        <w:rPr>
          <w:rStyle w:val="Char3"/>
          <w:rFonts w:hint="cs"/>
          <w:rtl/>
        </w:rPr>
        <w:t>بگرد</w:t>
      </w:r>
      <w:r w:rsidR="000A756A">
        <w:rPr>
          <w:rStyle w:val="Char3"/>
          <w:rFonts w:hint="cs"/>
          <w:rtl/>
        </w:rPr>
        <w:t>ی</w:t>
      </w:r>
      <w:r w:rsidR="00F93099" w:rsidRPr="00764E90">
        <w:rPr>
          <w:rStyle w:val="Char3"/>
          <w:rFonts w:hint="cs"/>
          <w:rtl/>
        </w:rPr>
        <w:t>د</w:t>
      </w:r>
      <w:r w:rsidR="00F93099" w:rsidRPr="00764E90">
        <w:rPr>
          <w:rStyle w:val="Char3"/>
          <w:rtl/>
        </w:rPr>
        <w:t xml:space="preserve"> </w:t>
      </w:r>
      <w:r w:rsidR="00F93099" w:rsidRPr="00764E90">
        <w:rPr>
          <w:rStyle w:val="Char3"/>
          <w:rFonts w:hint="cs"/>
          <w:rtl/>
        </w:rPr>
        <w:t>و</w:t>
      </w:r>
      <w:r w:rsidR="00F93099" w:rsidRPr="00764E90">
        <w:rPr>
          <w:rStyle w:val="Char3"/>
          <w:rtl/>
        </w:rPr>
        <w:t xml:space="preserve"> </w:t>
      </w:r>
      <w:r w:rsidR="00F93099" w:rsidRPr="00764E90">
        <w:rPr>
          <w:rStyle w:val="Char3"/>
          <w:rFonts w:hint="cs"/>
          <w:rtl/>
        </w:rPr>
        <w:t>بب</w:t>
      </w:r>
      <w:r w:rsidR="000A756A">
        <w:rPr>
          <w:rStyle w:val="Char3"/>
          <w:rFonts w:hint="cs"/>
          <w:rtl/>
        </w:rPr>
        <w:t>ی</w:t>
      </w:r>
      <w:r w:rsidR="00F93099" w:rsidRPr="00764E90">
        <w:rPr>
          <w:rStyle w:val="Char3"/>
          <w:rFonts w:hint="cs"/>
          <w:rtl/>
        </w:rPr>
        <w:t>ن</w:t>
      </w:r>
      <w:r w:rsidR="000A756A">
        <w:rPr>
          <w:rStyle w:val="Char3"/>
          <w:rFonts w:hint="cs"/>
          <w:rtl/>
        </w:rPr>
        <w:t>ی</w:t>
      </w:r>
      <w:r w:rsidR="00F93099" w:rsidRPr="00764E90">
        <w:rPr>
          <w:rStyle w:val="Char3"/>
          <w:rFonts w:hint="cs"/>
          <w:rtl/>
        </w:rPr>
        <w:t>د</w:t>
      </w:r>
      <w:r w:rsidR="00F93099" w:rsidRPr="00764E90">
        <w:rPr>
          <w:rStyle w:val="Char3"/>
          <w:rtl/>
        </w:rPr>
        <w:t xml:space="preserve"> </w:t>
      </w:r>
      <w:r w:rsidR="00F93099" w:rsidRPr="00764E90">
        <w:rPr>
          <w:rStyle w:val="Char3"/>
          <w:rFonts w:hint="cs"/>
          <w:rtl/>
        </w:rPr>
        <w:t>عاقبت</w:t>
      </w:r>
      <w:r w:rsidR="00F93099" w:rsidRPr="00764E90">
        <w:rPr>
          <w:rStyle w:val="Char3"/>
          <w:rtl/>
        </w:rPr>
        <w:t xml:space="preserve"> </w:t>
      </w:r>
      <w:r w:rsidR="00F93099" w:rsidRPr="00764E90">
        <w:rPr>
          <w:rStyle w:val="Char3"/>
          <w:rFonts w:hint="cs"/>
          <w:rtl/>
        </w:rPr>
        <w:t>تکذ</w:t>
      </w:r>
      <w:r w:rsidR="000A756A">
        <w:rPr>
          <w:rStyle w:val="Char3"/>
          <w:rFonts w:hint="cs"/>
          <w:rtl/>
        </w:rPr>
        <w:t>ی</w:t>
      </w:r>
      <w:r w:rsidR="00F93099" w:rsidRPr="00764E90">
        <w:rPr>
          <w:rStyle w:val="Char3"/>
          <w:rFonts w:hint="cs"/>
          <w:rtl/>
        </w:rPr>
        <w:t>ب‏کنندگان</w:t>
      </w:r>
      <w:r w:rsidR="00F93099" w:rsidRPr="00764E90">
        <w:rPr>
          <w:rStyle w:val="Char3"/>
          <w:rtl/>
        </w:rPr>
        <w:t xml:space="preserve"> </w:t>
      </w:r>
      <w:r w:rsidR="00F93099" w:rsidRPr="00764E90">
        <w:rPr>
          <w:rStyle w:val="Char3"/>
          <w:rFonts w:hint="cs"/>
          <w:rtl/>
        </w:rPr>
        <w:t>چگونه</w:t>
      </w:r>
      <w:r w:rsidR="00F93099" w:rsidRPr="00764E90">
        <w:rPr>
          <w:rStyle w:val="Char3"/>
          <w:rtl/>
        </w:rPr>
        <w:t xml:space="preserve"> </w:t>
      </w:r>
      <w:r w:rsidR="00F93099" w:rsidRPr="00764E90">
        <w:rPr>
          <w:rStyle w:val="Char3"/>
          <w:rFonts w:hint="cs"/>
          <w:rtl/>
        </w:rPr>
        <w:t>بود</w:t>
      </w:r>
      <w:r w:rsidR="00F93099" w:rsidRPr="00764E90">
        <w:rPr>
          <w:rStyle w:val="Char3"/>
          <w:rtl/>
        </w:rPr>
        <w:t>!</w:t>
      </w:r>
      <w:r w:rsidR="00F93099" w:rsidRPr="00764E90">
        <w:rPr>
          <w:rStyle w:val="Char3"/>
          <w:rFonts w:hint="cs"/>
          <w:rtl/>
        </w:rPr>
        <w:t xml:space="preserve"> (36)</w:t>
      </w:r>
      <w:r w:rsidRPr="00764E90">
        <w:rPr>
          <w:rStyle w:val="Char3"/>
          <w:rFonts w:hint="cs"/>
          <w:rtl/>
        </w:rPr>
        <w:t>»</w:t>
      </w:r>
      <w:r>
        <w:rPr>
          <w:rFonts w:hint="cs"/>
          <w:rtl/>
          <w:lang w:bidi="fa-IR"/>
        </w:rPr>
        <w:t>.</w:t>
      </w:r>
    </w:p>
    <w:p w:rsidR="00F93099" w:rsidRDefault="00F93099" w:rsidP="00C77D52">
      <w:pPr>
        <w:pStyle w:val="a0"/>
        <w:rPr>
          <w:rtl/>
          <w:lang w:bidi="fa-IR"/>
        </w:rPr>
      </w:pPr>
      <w:r>
        <w:rPr>
          <w:rFonts w:hint="cs"/>
          <w:color w:val="000000"/>
          <w:rtl/>
          <w:lang w:bidi="fa-IR"/>
        </w:rPr>
        <w:t xml:space="preserve">بندگی یعنی </w:t>
      </w:r>
      <w:r>
        <w:rPr>
          <w:rFonts w:hint="cs"/>
          <w:rtl/>
          <w:lang w:bidi="fa-IR"/>
        </w:rPr>
        <w:t>انسان</w:t>
      </w:r>
      <w:r w:rsidRPr="00DB6711">
        <w:rPr>
          <w:rFonts w:hint="cs"/>
          <w:rtl/>
          <w:lang w:bidi="fa-IR"/>
        </w:rPr>
        <w:t xml:space="preserve"> فرمانبردار </w:t>
      </w:r>
      <w:r w:rsidR="00E740CF">
        <w:rPr>
          <w:rFonts w:hint="cs"/>
          <w:rtl/>
          <w:lang w:bidi="fa-IR"/>
        </w:rPr>
        <w:t>پیشوایان</w:t>
      </w:r>
      <w:r w:rsidRPr="00DB6711">
        <w:rPr>
          <w:rFonts w:hint="cs"/>
          <w:rtl/>
          <w:lang w:bidi="fa-IR"/>
        </w:rPr>
        <w:t xml:space="preserve"> و بزرگان خود </w:t>
      </w:r>
      <w:r>
        <w:rPr>
          <w:rFonts w:hint="cs"/>
          <w:rtl/>
          <w:lang w:bidi="fa-IR"/>
        </w:rPr>
        <w:t>نباشد</w:t>
      </w:r>
      <w:r w:rsidRPr="00DB6711">
        <w:rPr>
          <w:rFonts w:hint="cs"/>
          <w:rtl/>
          <w:lang w:bidi="fa-IR"/>
        </w:rPr>
        <w:t xml:space="preserve"> و تنها زن</w:t>
      </w:r>
      <w:r>
        <w:rPr>
          <w:rFonts w:hint="cs"/>
          <w:rtl/>
          <w:lang w:bidi="fa-IR"/>
        </w:rPr>
        <w:t>جیر بندگی خداوند را بگردن نهاده</w:t>
      </w:r>
      <w:r w:rsidRPr="00DB6711">
        <w:rPr>
          <w:rFonts w:hint="cs"/>
          <w:rtl/>
          <w:lang w:bidi="fa-IR"/>
        </w:rPr>
        <w:t xml:space="preserve"> و</w:t>
      </w:r>
      <w:r>
        <w:rPr>
          <w:rFonts w:hint="cs"/>
          <w:rtl/>
          <w:lang w:bidi="fa-IR"/>
        </w:rPr>
        <w:t xml:space="preserve"> </w:t>
      </w:r>
      <w:r w:rsidRPr="00DB6711">
        <w:rPr>
          <w:rFonts w:hint="cs"/>
          <w:rtl/>
          <w:lang w:bidi="fa-IR"/>
        </w:rPr>
        <w:t>ب</w:t>
      </w:r>
      <w:r>
        <w:rPr>
          <w:rFonts w:hint="cs"/>
          <w:rtl/>
          <w:lang w:bidi="fa-IR"/>
        </w:rPr>
        <w:t xml:space="preserve">ه </w:t>
      </w:r>
      <w:r w:rsidR="00E740CF">
        <w:rPr>
          <w:rFonts w:hint="cs"/>
          <w:rtl/>
          <w:lang w:bidi="fa-IR"/>
        </w:rPr>
        <w:t>جای</w:t>
      </w:r>
      <w:r>
        <w:rPr>
          <w:rFonts w:hint="cs"/>
          <w:rtl/>
          <w:lang w:bidi="fa-IR"/>
        </w:rPr>
        <w:t xml:space="preserve"> بزرگان </w:t>
      </w:r>
      <w:r w:rsidR="00E740CF">
        <w:rPr>
          <w:rFonts w:hint="cs"/>
          <w:rtl/>
          <w:lang w:bidi="fa-IR"/>
        </w:rPr>
        <w:t xml:space="preserve">خویش، </w:t>
      </w:r>
      <w:r>
        <w:rPr>
          <w:rFonts w:hint="cs"/>
          <w:rtl/>
          <w:lang w:bidi="fa-IR"/>
        </w:rPr>
        <w:t>از خداوند اطاعت ‏</w:t>
      </w:r>
      <w:r w:rsidR="00E740CF">
        <w:rPr>
          <w:rFonts w:hint="cs"/>
          <w:rtl/>
          <w:lang w:bidi="fa-IR"/>
        </w:rPr>
        <w:t>نما</w:t>
      </w:r>
      <w:r w:rsidRPr="00DB6711">
        <w:rPr>
          <w:rFonts w:hint="cs"/>
          <w:rtl/>
          <w:lang w:bidi="fa-IR"/>
        </w:rPr>
        <w:t xml:space="preserve">ید، در این صورت برای </w:t>
      </w:r>
      <w:r>
        <w:rPr>
          <w:rFonts w:hint="cs"/>
          <w:rtl/>
          <w:lang w:bidi="fa-IR"/>
        </w:rPr>
        <w:t>انسان</w:t>
      </w:r>
      <w:r w:rsidRPr="00DB6711">
        <w:rPr>
          <w:rFonts w:hint="cs"/>
          <w:rtl/>
          <w:lang w:bidi="fa-IR"/>
        </w:rPr>
        <w:t xml:space="preserve"> لازم است که از</w:t>
      </w:r>
      <w:r>
        <w:rPr>
          <w:rFonts w:hint="cs"/>
          <w:rtl/>
          <w:lang w:bidi="fa-IR"/>
        </w:rPr>
        <w:t xml:space="preserve"> حدود و قوانین خداوند تبعیت کن</w:t>
      </w:r>
      <w:r w:rsidRPr="00DB6711">
        <w:rPr>
          <w:rFonts w:hint="cs"/>
          <w:rtl/>
          <w:lang w:bidi="fa-IR"/>
        </w:rPr>
        <w:t>د</w:t>
      </w:r>
      <w:r>
        <w:rPr>
          <w:rFonts w:hint="cs"/>
          <w:rtl/>
          <w:lang w:bidi="fa-IR"/>
        </w:rPr>
        <w:t>،</w:t>
      </w:r>
      <w:r w:rsidRPr="00DB6711">
        <w:rPr>
          <w:rFonts w:hint="cs"/>
          <w:rtl/>
          <w:lang w:bidi="fa-IR"/>
        </w:rPr>
        <w:t xml:space="preserve"> نه مقررات حلال و حرام پیشوایان و بزرگان</w:t>
      </w:r>
      <w:r>
        <w:rPr>
          <w:rFonts w:hint="cs"/>
          <w:rtl/>
          <w:lang w:bidi="fa-IR"/>
        </w:rPr>
        <w:t>‏</w:t>
      </w:r>
      <w:r w:rsidRPr="00DB6711">
        <w:rPr>
          <w:rFonts w:hint="cs"/>
          <w:rtl/>
          <w:lang w:bidi="fa-IR"/>
        </w:rPr>
        <w:t>.</w:t>
      </w:r>
      <w:r>
        <w:rPr>
          <w:rFonts w:hint="cs"/>
          <w:rtl/>
          <w:lang w:bidi="fa-IR"/>
        </w:rPr>
        <w:t xml:space="preserve"> انسان فقط بنده الله تعالی است و پیامبران هم مبعوث شده</w:t>
      </w:r>
      <w:r w:rsidR="00F936DD">
        <w:rPr>
          <w:rFonts w:hint="cs"/>
          <w:rtl/>
          <w:lang w:bidi="fa-IR"/>
        </w:rPr>
        <w:t xml:space="preserve">‌اند </w:t>
      </w:r>
      <w:r>
        <w:rPr>
          <w:rFonts w:hint="cs"/>
          <w:rtl/>
          <w:lang w:bidi="fa-IR"/>
        </w:rPr>
        <w:t>که انسان را از بندگی سایر مخلوقات به سمت بندگی خداوند دعوت کنند:</w:t>
      </w:r>
    </w:p>
    <w:p w:rsidR="00C77D52" w:rsidRPr="002168E2" w:rsidRDefault="00C77D52" w:rsidP="00C77D52">
      <w:pPr>
        <w:pStyle w:val="a0"/>
        <w:rPr>
          <w:rStyle w:val="Charb"/>
          <w:rtl/>
        </w:rPr>
      </w:pPr>
      <w:r>
        <w:rPr>
          <w:rFonts w:cs="Traditional Arabic"/>
          <w:rtl/>
          <w:lang w:bidi="fa-IR"/>
        </w:rPr>
        <w:t>﴿</w:t>
      </w:r>
      <w:r w:rsidRPr="00F936DD">
        <w:rPr>
          <w:rStyle w:val="Chara"/>
          <w:rtl/>
        </w:rPr>
        <w:t xml:space="preserve">۞نَبِّئۡ </w:t>
      </w:r>
      <w:r w:rsidRPr="00352AB6">
        <w:rPr>
          <w:rStyle w:val="Char6"/>
          <w:rtl/>
        </w:rPr>
        <w:t>عِبَادِيٓ</w:t>
      </w:r>
      <w:r w:rsidRPr="00F936DD">
        <w:rPr>
          <w:rStyle w:val="Chara"/>
          <w:rtl/>
        </w:rPr>
        <w:t xml:space="preserve"> أَنِّيٓ أَنَا </w:t>
      </w:r>
      <w:r w:rsidRPr="00F936DD">
        <w:rPr>
          <w:rStyle w:val="Chara"/>
          <w:rFonts w:hint="cs"/>
          <w:rtl/>
        </w:rPr>
        <w:t>ٱلۡغَفُورُ</w:t>
      </w:r>
      <w:r w:rsidRPr="00F936DD">
        <w:rPr>
          <w:rStyle w:val="Chara"/>
          <w:rtl/>
        </w:rPr>
        <w:t xml:space="preserve"> </w:t>
      </w:r>
      <w:r w:rsidRPr="00F936DD">
        <w:rPr>
          <w:rStyle w:val="Chara"/>
          <w:rFonts w:hint="cs"/>
          <w:rtl/>
        </w:rPr>
        <w:t>ٱلرَّحِيمُ</w:t>
      </w:r>
      <w:r w:rsidRPr="00F936DD">
        <w:rPr>
          <w:rStyle w:val="Chara"/>
          <w:rtl/>
        </w:rPr>
        <w:t>٤٩</w:t>
      </w:r>
      <w:r>
        <w:rPr>
          <w:rFonts w:cs="Traditional Arabic"/>
          <w:rtl/>
          <w:lang w:bidi="fa-IR"/>
        </w:rPr>
        <w:t>﴾</w:t>
      </w:r>
      <w:r w:rsidRPr="00F936DD">
        <w:rPr>
          <w:rStyle w:val="Chara"/>
          <w:rtl/>
        </w:rPr>
        <w:t xml:space="preserve"> </w:t>
      </w:r>
      <w:r w:rsidRPr="002168E2">
        <w:rPr>
          <w:rStyle w:val="Charb"/>
          <w:rtl/>
        </w:rPr>
        <w:t>[الحجر: 49]</w:t>
      </w:r>
      <w:r w:rsidRPr="002168E2">
        <w:rPr>
          <w:rStyle w:val="Charb"/>
          <w:rFonts w:hint="cs"/>
          <w:rtl/>
        </w:rPr>
        <w:t>.</w:t>
      </w:r>
    </w:p>
    <w:p w:rsidR="00F93099" w:rsidRPr="00711BB8" w:rsidRDefault="00C77D52" w:rsidP="00C77D52">
      <w:pPr>
        <w:pStyle w:val="a0"/>
        <w:rPr>
          <w:rtl/>
          <w:lang w:bidi="fa-IR"/>
        </w:rPr>
      </w:pPr>
      <w:r w:rsidRPr="00C77D52">
        <w:rPr>
          <w:rStyle w:val="Char3"/>
          <w:rFonts w:hint="cs"/>
          <w:rtl/>
        </w:rPr>
        <w:t>«</w:t>
      </w:r>
      <w:r w:rsidR="00F93099" w:rsidRPr="00C77D52">
        <w:rPr>
          <w:rStyle w:val="Char7"/>
          <w:rtl/>
        </w:rPr>
        <w:t>بندگانم</w:t>
      </w:r>
      <w:r w:rsidR="00F93099" w:rsidRPr="00C77D52">
        <w:rPr>
          <w:rStyle w:val="Char3"/>
          <w:rtl/>
        </w:rPr>
        <w:t xml:space="preserve"> را آگاه کن که من بخشنده مهربانم. (49)</w:t>
      </w:r>
      <w:r w:rsidRPr="00C77D52">
        <w:rPr>
          <w:rStyle w:val="Char3"/>
          <w:rFonts w:hint="cs"/>
          <w:rtl/>
        </w:rPr>
        <w:t>»</w:t>
      </w:r>
      <w:r>
        <w:rPr>
          <w:rFonts w:hint="cs"/>
          <w:rtl/>
          <w:lang w:bidi="fa-IR"/>
        </w:rPr>
        <w:t>.</w:t>
      </w:r>
    </w:p>
    <w:p w:rsidR="00F93099" w:rsidRDefault="00F93099" w:rsidP="00C77D52">
      <w:pPr>
        <w:pStyle w:val="a0"/>
        <w:rPr>
          <w:rtl/>
          <w:lang w:bidi="fa-IR"/>
        </w:rPr>
      </w:pPr>
      <w:r>
        <w:rPr>
          <w:rFonts w:hint="cs"/>
          <w:rtl/>
          <w:lang w:bidi="fa-IR"/>
        </w:rPr>
        <w:t>اطاعت یعنی انسان به جای رهبران و پیشوایانی‏ که با ظاهرسازی و روش‏های فریبکارانه مردم را گمراه می‏سازن</w:t>
      </w:r>
      <w:r w:rsidRPr="00DB6711">
        <w:rPr>
          <w:rFonts w:hint="cs"/>
          <w:rtl/>
          <w:lang w:bidi="fa-IR"/>
        </w:rPr>
        <w:t>د</w:t>
      </w:r>
      <w:r>
        <w:rPr>
          <w:rFonts w:hint="cs"/>
          <w:rtl/>
          <w:lang w:bidi="fa-IR"/>
        </w:rPr>
        <w:t>،</w:t>
      </w:r>
      <w:r w:rsidRPr="00DB6711">
        <w:rPr>
          <w:rFonts w:hint="cs"/>
          <w:rtl/>
          <w:lang w:bidi="fa-IR"/>
        </w:rPr>
        <w:t xml:space="preserve"> یعنی با طریق مقدس مآبانه و در پوشش به لباس پاکا</w:t>
      </w:r>
      <w:r>
        <w:rPr>
          <w:rFonts w:hint="cs"/>
          <w:rtl/>
          <w:lang w:bidi="fa-IR"/>
        </w:rPr>
        <w:t>ن در اجتماع نفوذ و رسوخ پیدا کرده</w:t>
      </w:r>
      <w:r w:rsidRPr="00DB6711">
        <w:rPr>
          <w:rFonts w:hint="cs"/>
          <w:rtl/>
          <w:lang w:bidi="fa-IR"/>
        </w:rPr>
        <w:t xml:space="preserve"> و مردم نی</w:t>
      </w:r>
      <w:r>
        <w:rPr>
          <w:rFonts w:hint="cs"/>
          <w:rtl/>
          <w:lang w:bidi="fa-IR"/>
        </w:rPr>
        <w:t>ز فریب هیکل و قیافه ایشان را می‏خوردند، فقط از اوامر خالق خود تبعیت کند</w:t>
      </w:r>
      <w:r w:rsidRPr="00DB6711">
        <w:rPr>
          <w:rFonts w:hint="cs"/>
          <w:rtl/>
          <w:lang w:bidi="fa-IR"/>
        </w:rPr>
        <w:t>.</w:t>
      </w:r>
    </w:p>
    <w:p w:rsidR="00F93099" w:rsidRDefault="00F93099" w:rsidP="00C77D52">
      <w:pPr>
        <w:pStyle w:val="a0"/>
        <w:rPr>
          <w:rtl/>
          <w:lang w:bidi="fa-IR"/>
        </w:rPr>
      </w:pPr>
      <w:r>
        <w:rPr>
          <w:rFonts w:hint="cs"/>
          <w:rtl/>
          <w:lang w:bidi="fa-IR"/>
        </w:rPr>
        <w:t xml:space="preserve">پرستش یعنی </w:t>
      </w:r>
      <w:r w:rsidRPr="00DB6711">
        <w:rPr>
          <w:rFonts w:hint="cs"/>
          <w:rtl/>
          <w:lang w:bidi="fa-IR"/>
        </w:rPr>
        <w:t>آنکه انسان در برابر</w:t>
      </w:r>
      <w:r>
        <w:rPr>
          <w:rFonts w:hint="cs"/>
          <w:rtl/>
          <w:lang w:bidi="fa-IR"/>
        </w:rPr>
        <w:t xml:space="preserve"> </w:t>
      </w:r>
      <w:r w:rsidR="00CB6B53">
        <w:rPr>
          <w:rFonts w:hint="cs"/>
          <w:rtl/>
          <w:lang w:bidi="fa-IR"/>
        </w:rPr>
        <w:t>موجودی</w:t>
      </w:r>
      <w:r w:rsidRPr="00DB6711">
        <w:rPr>
          <w:rFonts w:hint="cs"/>
          <w:rtl/>
          <w:lang w:bidi="fa-IR"/>
        </w:rPr>
        <w:t xml:space="preserve"> ر</w:t>
      </w:r>
      <w:r>
        <w:rPr>
          <w:rFonts w:hint="cs"/>
          <w:rtl/>
          <w:lang w:bidi="fa-IR"/>
        </w:rPr>
        <w:t>س</w:t>
      </w:r>
      <w:r w:rsidRPr="00DB6711">
        <w:rPr>
          <w:rFonts w:hint="cs"/>
          <w:rtl/>
          <w:lang w:bidi="fa-IR"/>
        </w:rPr>
        <w:t>ماً عملی اداء کند مانند سجده، رکوع، قیام، طوا</w:t>
      </w:r>
      <w:r>
        <w:rPr>
          <w:rFonts w:hint="cs"/>
          <w:rtl/>
          <w:lang w:bidi="fa-IR"/>
        </w:rPr>
        <w:t xml:space="preserve">ف، بوسیدن </w:t>
      </w:r>
      <w:r w:rsidR="00CB6B53">
        <w:rPr>
          <w:rFonts w:hint="cs"/>
          <w:rtl/>
          <w:lang w:bidi="fa-IR"/>
        </w:rPr>
        <w:t>بارگاه</w:t>
      </w:r>
      <w:r w:rsidRPr="00DB6711">
        <w:rPr>
          <w:rFonts w:hint="cs"/>
          <w:rtl/>
          <w:lang w:bidi="fa-IR"/>
        </w:rPr>
        <w:t>، ن</w:t>
      </w:r>
      <w:r>
        <w:rPr>
          <w:rFonts w:hint="cs"/>
          <w:rtl/>
          <w:lang w:bidi="fa-IR"/>
        </w:rPr>
        <w:t xml:space="preserve">ذر و قربانی و سایر اعمال </w:t>
      </w:r>
      <w:r w:rsidRPr="00DB6711">
        <w:rPr>
          <w:rFonts w:hint="cs"/>
          <w:rtl/>
          <w:lang w:bidi="fa-IR"/>
        </w:rPr>
        <w:t xml:space="preserve">که بقصد </w:t>
      </w:r>
      <w:r w:rsidR="00CB6B53">
        <w:rPr>
          <w:rFonts w:hint="cs"/>
          <w:rtl/>
          <w:lang w:bidi="fa-IR"/>
        </w:rPr>
        <w:t>قربت</w:t>
      </w:r>
      <w:r w:rsidRPr="00DB6711">
        <w:rPr>
          <w:rFonts w:hint="cs"/>
          <w:rtl/>
          <w:lang w:bidi="fa-IR"/>
        </w:rPr>
        <w:t xml:space="preserve"> بجا بیاورد. فرق ندارد که طرف را یک خدای بزرگ و مستقل بداند و یا اعتقاد داشته باشد که او وسیله شفاعت و تقرب وی به بارگاه خداو</w:t>
      </w:r>
      <w:r>
        <w:rPr>
          <w:rFonts w:hint="cs"/>
          <w:rtl/>
          <w:lang w:bidi="fa-IR"/>
        </w:rPr>
        <w:t>ند</w:t>
      </w:r>
      <w:r w:rsidRPr="00DB6711">
        <w:rPr>
          <w:rFonts w:hint="cs"/>
          <w:rtl/>
          <w:lang w:bidi="fa-IR"/>
        </w:rPr>
        <w:t xml:space="preserve"> است، و یا ایمان </w:t>
      </w:r>
      <w:r>
        <w:rPr>
          <w:rFonts w:hint="cs"/>
          <w:rtl/>
          <w:lang w:bidi="fa-IR"/>
        </w:rPr>
        <w:t>د</w:t>
      </w:r>
      <w:r w:rsidRPr="00DB6711">
        <w:rPr>
          <w:rFonts w:hint="cs"/>
          <w:rtl/>
          <w:lang w:bidi="fa-IR"/>
        </w:rPr>
        <w:t>اشته باشد بر اینکه در تدابیر امو</w:t>
      </w:r>
      <w:r>
        <w:rPr>
          <w:rFonts w:hint="cs"/>
          <w:rtl/>
          <w:lang w:bidi="fa-IR"/>
        </w:rPr>
        <w:t>ر عالم با خداوند سهیم و شریک می‏</w:t>
      </w:r>
      <w:r w:rsidRPr="00DB6711">
        <w:rPr>
          <w:rFonts w:hint="cs"/>
          <w:rtl/>
          <w:lang w:bidi="fa-IR"/>
        </w:rPr>
        <w:t>باشد.</w:t>
      </w:r>
      <w:r>
        <w:rPr>
          <w:rFonts w:hint="cs"/>
          <w:rtl/>
          <w:lang w:bidi="fa-IR"/>
        </w:rPr>
        <w:t xml:space="preserve"> </w:t>
      </w:r>
      <w:r w:rsidRPr="00DB6711">
        <w:rPr>
          <w:rFonts w:hint="cs"/>
          <w:rtl/>
          <w:lang w:bidi="fa-IR"/>
        </w:rPr>
        <w:t>اینکه انسان کسی را مسلط و نگهبان بر نظام اسباب طبیعی این جهان بدا</w:t>
      </w:r>
      <w:r>
        <w:rPr>
          <w:rFonts w:hint="cs"/>
          <w:rtl/>
          <w:lang w:bidi="fa-IR"/>
        </w:rPr>
        <w:t xml:space="preserve">ند و در مشکلات و مشقات خویش او </w:t>
      </w:r>
      <w:r w:rsidRPr="00DB6711">
        <w:rPr>
          <w:rFonts w:hint="cs"/>
          <w:rtl/>
          <w:lang w:bidi="fa-IR"/>
        </w:rPr>
        <w:t>را بخواند و موقع مقابله به فقر</w:t>
      </w:r>
      <w:r>
        <w:rPr>
          <w:rFonts w:hint="cs"/>
          <w:rtl/>
          <w:lang w:bidi="fa-IR"/>
        </w:rPr>
        <w:t xml:space="preserve"> و سایر دردها و آلام به او پناه</w:t>
      </w:r>
      <w:r w:rsidRPr="00DB6711">
        <w:rPr>
          <w:rFonts w:hint="cs"/>
          <w:rtl/>
          <w:lang w:bidi="fa-IR"/>
        </w:rPr>
        <w:t xml:space="preserve"> ببرد.</w:t>
      </w:r>
      <w:r>
        <w:rPr>
          <w:rFonts w:hint="cs"/>
          <w:color w:val="000000"/>
          <w:rtl/>
          <w:lang w:bidi="fa-IR"/>
        </w:rPr>
        <w:t xml:space="preserve"> </w:t>
      </w:r>
      <w:r w:rsidR="00CB6B53">
        <w:rPr>
          <w:rFonts w:hint="cs"/>
          <w:color w:val="000000"/>
          <w:rtl/>
          <w:lang w:bidi="fa-IR"/>
        </w:rPr>
        <w:t xml:space="preserve">این مورد </w:t>
      </w:r>
      <w:r>
        <w:rPr>
          <w:rFonts w:hint="cs"/>
          <w:rtl/>
          <w:lang w:bidi="fa-IR"/>
        </w:rPr>
        <w:t>در سراسر قرآن</w:t>
      </w:r>
      <w:r w:rsidRPr="00DB6711">
        <w:rPr>
          <w:rFonts w:hint="cs"/>
          <w:rtl/>
          <w:lang w:bidi="fa-IR"/>
        </w:rPr>
        <w:t xml:space="preserve">، </w:t>
      </w:r>
      <w:r w:rsidR="00CB6B53">
        <w:rPr>
          <w:rFonts w:hint="cs"/>
          <w:rtl/>
          <w:lang w:bidi="fa-IR"/>
        </w:rPr>
        <w:t xml:space="preserve">در </w:t>
      </w:r>
      <w:r w:rsidRPr="00DB6711">
        <w:rPr>
          <w:rFonts w:hint="cs"/>
          <w:rtl/>
          <w:lang w:bidi="fa-IR"/>
        </w:rPr>
        <w:t xml:space="preserve">یک </w:t>
      </w:r>
      <w:r>
        <w:rPr>
          <w:rFonts w:hint="cs"/>
          <w:rtl/>
          <w:lang w:bidi="fa-IR"/>
        </w:rPr>
        <w:t>مفهوم</w:t>
      </w:r>
      <w:r w:rsidRPr="00DB6711">
        <w:rPr>
          <w:rFonts w:hint="cs"/>
          <w:rtl/>
          <w:lang w:bidi="fa-IR"/>
        </w:rPr>
        <w:t xml:space="preserve"> ب</w:t>
      </w:r>
      <w:r w:rsidR="00CB6B53">
        <w:rPr>
          <w:rFonts w:hint="cs"/>
          <w:rtl/>
          <w:lang w:bidi="fa-IR"/>
        </w:rPr>
        <w:t xml:space="preserve">ه </w:t>
      </w:r>
      <w:r w:rsidRPr="00DB6711">
        <w:rPr>
          <w:rFonts w:hint="cs"/>
          <w:rtl/>
          <w:lang w:bidi="fa-IR"/>
        </w:rPr>
        <w:t>چ</w:t>
      </w:r>
      <w:r>
        <w:rPr>
          <w:rFonts w:hint="cs"/>
          <w:rtl/>
          <w:lang w:bidi="fa-IR"/>
        </w:rPr>
        <w:t>شم می‏</w:t>
      </w:r>
      <w:r w:rsidRPr="00DB6711">
        <w:rPr>
          <w:rFonts w:hint="cs"/>
          <w:rtl/>
          <w:lang w:bidi="fa-IR"/>
        </w:rPr>
        <w:t xml:space="preserve">خورد و آن </w:t>
      </w:r>
      <w:r w:rsidR="00CB6B53">
        <w:rPr>
          <w:rFonts w:hint="cs"/>
          <w:rtl/>
          <w:lang w:bidi="fa-IR"/>
        </w:rPr>
        <w:t xml:space="preserve">نفی </w:t>
      </w:r>
      <w:r>
        <w:rPr>
          <w:rFonts w:hint="cs"/>
          <w:rtl/>
          <w:lang w:bidi="fa-IR"/>
        </w:rPr>
        <w:t>بندگی، اطاعت و</w:t>
      </w:r>
      <w:r w:rsidRPr="00DB6711">
        <w:rPr>
          <w:rFonts w:hint="cs"/>
          <w:rtl/>
          <w:lang w:bidi="fa-IR"/>
        </w:rPr>
        <w:t xml:space="preserve">پرستش </w:t>
      </w:r>
      <w:r>
        <w:rPr>
          <w:rFonts w:hint="cs"/>
          <w:rtl/>
          <w:lang w:bidi="fa-IR"/>
        </w:rPr>
        <w:t>دونِ الله</w:t>
      </w:r>
      <w:r w:rsidRPr="00DB6711">
        <w:rPr>
          <w:rFonts w:hint="cs"/>
          <w:rtl/>
          <w:lang w:bidi="fa-IR"/>
        </w:rPr>
        <w:t xml:space="preserve"> است. در آیاتی</w:t>
      </w:r>
      <w:r>
        <w:rPr>
          <w:rFonts w:hint="cs"/>
          <w:rtl/>
          <w:lang w:bidi="fa-IR"/>
        </w:rPr>
        <w:t xml:space="preserve"> </w:t>
      </w:r>
      <w:r w:rsidRPr="00DB6711">
        <w:rPr>
          <w:rFonts w:hint="cs"/>
          <w:rtl/>
          <w:lang w:bidi="fa-IR"/>
        </w:rPr>
        <w:t>که «عبادت» به معنای بندگی</w:t>
      </w:r>
      <w:r>
        <w:rPr>
          <w:rFonts w:hint="cs"/>
          <w:rtl/>
          <w:lang w:bidi="fa-IR"/>
        </w:rPr>
        <w:t>،</w:t>
      </w:r>
      <w:r w:rsidRPr="00DB6711">
        <w:rPr>
          <w:rFonts w:hint="cs"/>
          <w:rtl/>
          <w:lang w:bidi="fa-IR"/>
        </w:rPr>
        <w:t xml:space="preserve"> اطاعت </w:t>
      </w:r>
      <w:r>
        <w:rPr>
          <w:rFonts w:hint="cs"/>
          <w:rtl/>
          <w:lang w:bidi="fa-IR"/>
        </w:rPr>
        <w:t>و پرستش بکار رفته</w:t>
      </w:r>
      <w:r w:rsidRPr="00DB6711">
        <w:rPr>
          <w:rFonts w:hint="cs"/>
          <w:rtl/>
          <w:lang w:bidi="fa-IR"/>
        </w:rPr>
        <w:t xml:space="preserve">، هدف شیطان است و یا بشری که </w:t>
      </w:r>
      <w:r>
        <w:rPr>
          <w:rFonts w:hint="cs"/>
          <w:rtl/>
          <w:lang w:bidi="fa-IR"/>
        </w:rPr>
        <w:t>به</w:t>
      </w:r>
      <w:r w:rsidRPr="00DB6711">
        <w:rPr>
          <w:rFonts w:hint="cs"/>
          <w:rtl/>
          <w:lang w:bidi="fa-IR"/>
        </w:rPr>
        <w:t xml:space="preserve"> خود عنوان </w:t>
      </w:r>
      <w:r>
        <w:rPr>
          <w:rFonts w:hint="cs"/>
          <w:rtl/>
          <w:lang w:bidi="fa-IR"/>
        </w:rPr>
        <w:t>«طاغوت» داده و مردم را وادار ‏</w:t>
      </w:r>
      <w:r w:rsidR="00CB6B53">
        <w:rPr>
          <w:rFonts w:hint="cs"/>
          <w:rtl/>
          <w:lang w:bidi="fa-IR"/>
        </w:rPr>
        <w:t>نموده</w:t>
      </w:r>
      <w:r w:rsidRPr="00DB6711">
        <w:rPr>
          <w:rFonts w:hint="cs"/>
          <w:rtl/>
          <w:lang w:bidi="fa-IR"/>
        </w:rPr>
        <w:t xml:space="preserve"> که</w:t>
      </w:r>
      <w:r>
        <w:rPr>
          <w:rFonts w:hint="cs"/>
          <w:rtl/>
          <w:lang w:bidi="fa-IR"/>
        </w:rPr>
        <w:t xml:space="preserve"> به جای بندگی و اطاعت از خداوند</w:t>
      </w:r>
      <w:r w:rsidRPr="00DB6711">
        <w:rPr>
          <w:rFonts w:hint="cs"/>
          <w:rtl/>
          <w:lang w:bidi="fa-IR"/>
        </w:rPr>
        <w:t xml:space="preserve">، بندگی </w:t>
      </w:r>
      <w:r w:rsidR="00CB6B53">
        <w:rPr>
          <w:rFonts w:hint="cs"/>
          <w:rtl/>
          <w:lang w:bidi="fa-IR"/>
        </w:rPr>
        <w:t>وی</w:t>
      </w:r>
      <w:r>
        <w:rPr>
          <w:rFonts w:hint="cs"/>
          <w:rtl/>
          <w:lang w:bidi="fa-IR"/>
        </w:rPr>
        <w:t xml:space="preserve"> را </w:t>
      </w:r>
      <w:r w:rsidRPr="00DB6711">
        <w:rPr>
          <w:rFonts w:hint="cs"/>
          <w:rtl/>
          <w:lang w:bidi="fa-IR"/>
        </w:rPr>
        <w:t xml:space="preserve">کرده و از </w:t>
      </w:r>
      <w:r w:rsidR="00CB6B53">
        <w:rPr>
          <w:rFonts w:hint="cs"/>
          <w:rtl/>
          <w:lang w:bidi="fa-IR"/>
        </w:rPr>
        <w:t>او</w:t>
      </w:r>
      <w:r w:rsidRPr="00DB6711">
        <w:rPr>
          <w:rFonts w:hint="cs"/>
          <w:rtl/>
          <w:lang w:bidi="fa-IR"/>
        </w:rPr>
        <w:t xml:space="preserve"> اطاعت نمایند و یا </w:t>
      </w:r>
      <w:r w:rsidR="004712C3">
        <w:rPr>
          <w:rFonts w:hint="cs"/>
          <w:rtl/>
          <w:lang w:bidi="fa-IR"/>
        </w:rPr>
        <w:t xml:space="preserve">همچنین </w:t>
      </w:r>
      <w:r w:rsidRPr="00DB6711">
        <w:rPr>
          <w:rFonts w:hint="cs"/>
          <w:rtl/>
          <w:lang w:bidi="fa-IR"/>
        </w:rPr>
        <w:t>هدف</w:t>
      </w:r>
      <w:r w:rsidR="004712C3">
        <w:rPr>
          <w:rFonts w:hint="cs"/>
          <w:rtl/>
          <w:lang w:bidi="fa-IR"/>
        </w:rPr>
        <w:t>،</w:t>
      </w:r>
      <w:r w:rsidRPr="00DB6711">
        <w:rPr>
          <w:rFonts w:hint="cs"/>
          <w:rtl/>
          <w:lang w:bidi="fa-IR"/>
        </w:rPr>
        <w:t xml:space="preserve"> </w:t>
      </w:r>
      <w:r>
        <w:rPr>
          <w:rFonts w:hint="cs"/>
          <w:rtl/>
          <w:lang w:bidi="fa-IR"/>
        </w:rPr>
        <w:t>آ</w:t>
      </w:r>
      <w:r w:rsidRPr="00DB6711">
        <w:rPr>
          <w:rFonts w:hint="cs"/>
          <w:rtl/>
          <w:lang w:bidi="fa-IR"/>
        </w:rPr>
        <w:t>ن گروه از رهبران و بزرگان</w:t>
      </w:r>
      <w:r>
        <w:rPr>
          <w:rFonts w:hint="cs"/>
          <w:rtl/>
          <w:lang w:bidi="fa-IR"/>
        </w:rPr>
        <w:t>ی</w:t>
      </w:r>
      <w:r w:rsidRPr="00DB6711">
        <w:rPr>
          <w:rFonts w:hint="cs"/>
          <w:rtl/>
          <w:lang w:bidi="fa-IR"/>
        </w:rPr>
        <w:t xml:space="preserve"> است که در ارتباط به زندگی و روش معاش</w:t>
      </w:r>
      <w:r>
        <w:rPr>
          <w:rFonts w:hint="cs"/>
          <w:rtl/>
          <w:lang w:bidi="fa-IR"/>
        </w:rPr>
        <w:t>،</w:t>
      </w:r>
      <w:r w:rsidRPr="00DB6711">
        <w:rPr>
          <w:rFonts w:hint="cs"/>
          <w:rtl/>
          <w:lang w:bidi="fa-IR"/>
        </w:rPr>
        <w:t xml:space="preserve"> برای مردم مقرراتی پیدا و اختراع نموده تو</w:t>
      </w:r>
      <w:r>
        <w:rPr>
          <w:rFonts w:hint="cs"/>
          <w:rtl/>
          <w:lang w:bidi="fa-IR"/>
        </w:rPr>
        <w:t>جهی به کتاب و قانون الهی ندارند</w:t>
      </w:r>
      <w:r w:rsidRPr="00DB6711">
        <w:rPr>
          <w:rFonts w:hint="cs"/>
          <w:rtl/>
          <w:lang w:bidi="fa-IR"/>
        </w:rPr>
        <w:t xml:space="preserve"> و</w:t>
      </w:r>
      <w:r>
        <w:rPr>
          <w:rFonts w:hint="cs"/>
          <w:rtl/>
          <w:lang w:bidi="fa-IR"/>
        </w:rPr>
        <w:t xml:space="preserve"> یا پیامبران،</w:t>
      </w:r>
      <w:r w:rsidRPr="00DB6711">
        <w:rPr>
          <w:rFonts w:hint="cs"/>
          <w:rtl/>
          <w:lang w:bidi="fa-IR"/>
        </w:rPr>
        <w:t xml:space="preserve"> اول</w:t>
      </w:r>
      <w:r>
        <w:rPr>
          <w:rFonts w:hint="cs"/>
          <w:rtl/>
          <w:lang w:bidi="fa-IR"/>
        </w:rPr>
        <w:t>یاء، بزرگان، ملائکه‏ها و صالحانی است که علی</w:t>
      </w:r>
      <w:r w:rsidRPr="00DB6711">
        <w:rPr>
          <w:rFonts w:hint="cs"/>
          <w:rtl/>
          <w:lang w:bidi="fa-IR"/>
        </w:rPr>
        <w:t xml:space="preserve">رغم تعلیمات آنها مردم </w:t>
      </w:r>
      <w:r>
        <w:rPr>
          <w:rFonts w:hint="cs"/>
          <w:rtl/>
          <w:lang w:bidi="fa-IR"/>
        </w:rPr>
        <w:t>آنها را شریک خداوند</w:t>
      </w:r>
      <w:r w:rsidR="00C77D52">
        <w:rPr>
          <w:rFonts w:cs="CTraditional Arabic" w:hint="cs"/>
          <w:rtl/>
          <w:lang w:bidi="fa-IR"/>
        </w:rPr>
        <w:t>أ</w:t>
      </w:r>
      <w:r w:rsidR="006934BF">
        <w:rPr>
          <w:rFonts w:hint="cs"/>
          <w:rtl/>
          <w:lang w:bidi="fa-IR"/>
        </w:rPr>
        <w:t xml:space="preserve"> </w:t>
      </w:r>
      <w:r>
        <w:rPr>
          <w:rFonts w:hint="cs"/>
          <w:rtl/>
          <w:lang w:bidi="fa-IR"/>
        </w:rPr>
        <w:t xml:space="preserve">می‏دانستند. </w:t>
      </w:r>
      <w:r w:rsidRPr="00DB6711">
        <w:rPr>
          <w:rFonts w:hint="cs"/>
          <w:rtl/>
          <w:lang w:bidi="fa-IR"/>
        </w:rPr>
        <w:t>قرآن کریم تمام این معبودها را باطل اعلام کرده</w:t>
      </w:r>
      <w:r>
        <w:rPr>
          <w:rFonts w:hint="cs"/>
          <w:rtl/>
          <w:lang w:bidi="fa-IR"/>
        </w:rPr>
        <w:t>،</w:t>
      </w:r>
      <w:r w:rsidRPr="00DB6711">
        <w:rPr>
          <w:rFonts w:hint="cs"/>
          <w:rtl/>
          <w:lang w:bidi="fa-IR"/>
        </w:rPr>
        <w:t xml:space="preserve"> فرق</w:t>
      </w:r>
      <w:r>
        <w:rPr>
          <w:rFonts w:hint="cs"/>
          <w:rtl/>
          <w:lang w:bidi="fa-IR"/>
        </w:rPr>
        <w:t>ی</w:t>
      </w:r>
      <w:r w:rsidRPr="00DB6711">
        <w:rPr>
          <w:rFonts w:hint="cs"/>
          <w:rtl/>
          <w:lang w:bidi="fa-IR"/>
        </w:rPr>
        <w:t xml:space="preserve"> ندارد که مردم به آنها بندگی نمایند و یا از </w:t>
      </w:r>
      <w:r>
        <w:rPr>
          <w:rFonts w:hint="cs"/>
          <w:rtl/>
          <w:lang w:bidi="fa-IR"/>
        </w:rPr>
        <w:t>آنها اطاعت کنند و</w:t>
      </w:r>
      <w:r w:rsidRPr="00DB6711">
        <w:rPr>
          <w:rFonts w:hint="cs"/>
          <w:rtl/>
          <w:lang w:bidi="fa-IR"/>
        </w:rPr>
        <w:t xml:space="preserve"> یا اساساً آنها را پرستش نمایند. </w:t>
      </w:r>
      <w:r>
        <w:rPr>
          <w:rFonts w:hint="cs"/>
          <w:rtl/>
          <w:lang w:bidi="fa-IR"/>
        </w:rPr>
        <w:t xml:space="preserve">قرآن کریم تصریحاً اعلام می‏کند: همه آنها بندگان پروردگارند. </w:t>
      </w:r>
      <w:r w:rsidRPr="00DB6711">
        <w:rPr>
          <w:rFonts w:hint="cs"/>
          <w:rtl/>
          <w:lang w:bidi="fa-IR"/>
        </w:rPr>
        <w:t xml:space="preserve">مالک حقیقی و مالک همه </w:t>
      </w:r>
      <w:r>
        <w:rPr>
          <w:rFonts w:hint="cs"/>
          <w:rtl/>
          <w:lang w:bidi="fa-IR"/>
        </w:rPr>
        <w:t>آنچه در آسمان‏</w:t>
      </w:r>
      <w:r w:rsidRPr="00DB6711">
        <w:rPr>
          <w:rFonts w:hint="cs"/>
          <w:rtl/>
          <w:lang w:bidi="fa-IR"/>
        </w:rPr>
        <w:t>ها و زمین است خداوند</w:t>
      </w:r>
      <w:r w:rsidR="00C77D52">
        <w:rPr>
          <w:rFonts w:cs="CTraditional Arabic" w:hint="cs"/>
          <w:rtl/>
          <w:lang w:bidi="fa-IR"/>
        </w:rPr>
        <w:t>أ</w:t>
      </w:r>
      <w:r w:rsidRPr="00DB6711">
        <w:rPr>
          <w:rFonts w:hint="cs"/>
          <w:rtl/>
          <w:lang w:bidi="fa-IR"/>
        </w:rPr>
        <w:t xml:space="preserve"> است و </w:t>
      </w:r>
      <w:r>
        <w:rPr>
          <w:rFonts w:hint="cs"/>
          <w:rtl/>
          <w:lang w:bidi="fa-IR"/>
        </w:rPr>
        <w:t>م</w:t>
      </w:r>
      <w:r w:rsidRPr="00DB6711">
        <w:rPr>
          <w:rFonts w:hint="cs"/>
          <w:rtl/>
          <w:lang w:bidi="fa-IR"/>
        </w:rPr>
        <w:t xml:space="preserve">صلحت این دنیای پهناور و تدبیر امور همه بدست اوست و بدین منظور بجز او نباید کسی را </w:t>
      </w:r>
      <w:r>
        <w:rPr>
          <w:rFonts w:hint="cs"/>
          <w:rtl/>
          <w:lang w:bidi="fa-IR"/>
        </w:rPr>
        <w:t xml:space="preserve">بندگی، اطاعت و </w:t>
      </w:r>
      <w:r w:rsidRPr="00DB6711">
        <w:rPr>
          <w:rFonts w:hint="cs"/>
          <w:rtl/>
          <w:lang w:bidi="fa-IR"/>
        </w:rPr>
        <w:t>پرستش کرد</w:t>
      </w:r>
      <w:r>
        <w:rPr>
          <w:rFonts w:hint="cs"/>
          <w:rtl/>
          <w:lang w:bidi="fa-IR"/>
        </w:rPr>
        <w:t>.</w:t>
      </w:r>
    </w:p>
    <w:p w:rsidR="00C77D52" w:rsidRPr="002168E2" w:rsidRDefault="00C77D52" w:rsidP="00C77D52">
      <w:pPr>
        <w:pStyle w:val="a0"/>
        <w:rPr>
          <w:rStyle w:val="Charb"/>
          <w:rtl/>
        </w:rPr>
      </w:pPr>
      <w:r>
        <w:rPr>
          <w:rFonts w:cs="Traditional Arabic"/>
          <w:rtl/>
          <w:lang w:bidi="fa-IR"/>
        </w:rPr>
        <w:t>﴿</w:t>
      </w:r>
      <w:r w:rsidRPr="00F936DD">
        <w:rPr>
          <w:rStyle w:val="Chara"/>
          <w:rtl/>
        </w:rPr>
        <w:t>وَمَآ أَرۡسَلۡنَا مِن قَبۡلِكَ مِن رَّسُولٍ إِلَّا نُوحِيٓ إِلَيۡهِ أَنَّهُ</w:t>
      </w:r>
      <w:r w:rsidRPr="00F936DD">
        <w:rPr>
          <w:rStyle w:val="Chara"/>
          <w:rFonts w:hint="cs"/>
          <w:rtl/>
        </w:rPr>
        <w:t>ۥ</w:t>
      </w:r>
      <w:r w:rsidRPr="00F936DD">
        <w:rPr>
          <w:rStyle w:val="Chara"/>
          <w:rtl/>
        </w:rPr>
        <w:t xml:space="preserve"> لَآ إِلَٰهَ إِلَّآ أَنَا۠ </w:t>
      </w:r>
      <w:r w:rsidRPr="00352AB6">
        <w:rPr>
          <w:rStyle w:val="Char6"/>
          <w:rtl/>
        </w:rPr>
        <w:t>فَ</w:t>
      </w:r>
      <w:r w:rsidRPr="00352AB6">
        <w:rPr>
          <w:rStyle w:val="Char6"/>
          <w:rFonts w:hint="cs"/>
          <w:rtl/>
        </w:rPr>
        <w:t>ٱعۡبُدُونِ</w:t>
      </w:r>
      <w:r w:rsidRPr="00352AB6">
        <w:rPr>
          <w:rStyle w:val="Char6"/>
          <w:rtl/>
        </w:rPr>
        <w:t>٢٥</w:t>
      </w:r>
      <w:r>
        <w:rPr>
          <w:rFonts w:cs="Traditional Arabic"/>
          <w:rtl/>
          <w:lang w:bidi="fa-IR"/>
        </w:rPr>
        <w:t>﴾</w:t>
      </w:r>
      <w:r w:rsidRPr="00F936DD">
        <w:rPr>
          <w:rStyle w:val="Chara"/>
          <w:rtl/>
        </w:rPr>
        <w:t xml:space="preserve"> </w:t>
      </w:r>
      <w:r w:rsidRPr="002168E2">
        <w:rPr>
          <w:rStyle w:val="Charb"/>
          <w:rtl/>
        </w:rPr>
        <w:t>[الأنبياء: 25]</w:t>
      </w:r>
      <w:r w:rsidRPr="002168E2">
        <w:rPr>
          <w:rStyle w:val="Charb"/>
          <w:rFonts w:hint="cs"/>
          <w:rtl/>
        </w:rPr>
        <w:t>.</w:t>
      </w:r>
    </w:p>
    <w:p w:rsidR="00F93099" w:rsidRPr="00E71C4A" w:rsidRDefault="00C77D52" w:rsidP="00C77D52">
      <w:pPr>
        <w:pStyle w:val="a0"/>
        <w:rPr>
          <w:rtl/>
          <w:lang w:bidi="fa-IR"/>
        </w:rPr>
      </w:pPr>
      <w:r w:rsidRPr="00C77D52">
        <w:rPr>
          <w:rStyle w:val="Char3"/>
          <w:rFonts w:hint="cs"/>
          <w:rtl/>
        </w:rPr>
        <w:t>«</w:t>
      </w:r>
      <w:r w:rsidR="00F93099" w:rsidRPr="00C77D52">
        <w:rPr>
          <w:rStyle w:val="Char3"/>
          <w:rtl/>
        </w:rPr>
        <w:t>ما پ</w:t>
      </w:r>
      <w:r w:rsidR="000A756A">
        <w:rPr>
          <w:rStyle w:val="Char3"/>
          <w:rtl/>
        </w:rPr>
        <w:t>ی</w:t>
      </w:r>
      <w:r w:rsidR="00F93099" w:rsidRPr="00C77D52">
        <w:rPr>
          <w:rStyle w:val="Char3"/>
          <w:rtl/>
        </w:rPr>
        <w:t>ش از تو ه</w:t>
      </w:r>
      <w:r w:rsidR="000A756A">
        <w:rPr>
          <w:rStyle w:val="Char3"/>
          <w:rtl/>
        </w:rPr>
        <w:t>ی</w:t>
      </w:r>
      <w:r w:rsidR="00F93099" w:rsidRPr="00C77D52">
        <w:rPr>
          <w:rStyle w:val="Char3"/>
          <w:rtl/>
        </w:rPr>
        <w:t>چ پ</w:t>
      </w:r>
      <w:r w:rsidR="000A756A">
        <w:rPr>
          <w:rStyle w:val="Char3"/>
          <w:rtl/>
        </w:rPr>
        <w:t>ی</w:t>
      </w:r>
      <w:r w:rsidR="00F93099" w:rsidRPr="00C77D52">
        <w:rPr>
          <w:rStyle w:val="Char3"/>
          <w:rtl/>
        </w:rPr>
        <w:t>امبرى را نفرستاد</w:t>
      </w:r>
      <w:r w:rsidR="000A756A">
        <w:rPr>
          <w:rStyle w:val="Char3"/>
          <w:rtl/>
        </w:rPr>
        <w:t>ی</w:t>
      </w:r>
      <w:r w:rsidR="00F93099" w:rsidRPr="00C77D52">
        <w:rPr>
          <w:rStyle w:val="Char3"/>
          <w:rtl/>
        </w:rPr>
        <w:t>م مگر ا</w:t>
      </w:r>
      <w:r w:rsidR="000A756A">
        <w:rPr>
          <w:rStyle w:val="Char3"/>
          <w:rtl/>
        </w:rPr>
        <w:t>ی</w:t>
      </w:r>
      <w:r w:rsidR="00F93099" w:rsidRPr="00C77D52">
        <w:rPr>
          <w:rStyle w:val="Char3"/>
          <w:rtl/>
        </w:rPr>
        <w:t>نکه به او وحى کرد</w:t>
      </w:r>
      <w:r w:rsidR="000A756A">
        <w:rPr>
          <w:rStyle w:val="Char3"/>
          <w:rtl/>
        </w:rPr>
        <w:t>ی</w:t>
      </w:r>
      <w:r w:rsidR="00F93099" w:rsidRPr="00C77D52">
        <w:rPr>
          <w:rStyle w:val="Char3"/>
          <w:rtl/>
        </w:rPr>
        <w:t>م که «معبودى جز من ن</w:t>
      </w:r>
      <w:r w:rsidR="000A756A">
        <w:rPr>
          <w:rStyle w:val="Char3"/>
          <w:rtl/>
        </w:rPr>
        <w:t>ی</w:t>
      </w:r>
      <w:r w:rsidR="00F93099" w:rsidRPr="00C77D52">
        <w:rPr>
          <w:rStyle w:val="Char3"/>
          <w:rtl/>
        </w:rPr>
        <w:t>ست؛</w:t>
      </w:r>
      <w:r w:rsidR="00F93099" w:rsidRPr="00E71C4A">
        <w:rPr>
          <w:rtl/>
          <w:lang w:bidi="fa-IR"/>
        </w:rPr>
        <w:t xml:space="preserve"> </w:t>
      </w:r>
      <w:r w:rsidR="00F93099" w:rsidRPr="00C77D52">
        <w:rPr>
          <w:rStyle w:val="Char7"/>
          <w:rtl/>
        </w:rPr>
        <w:t>پس تنها مرا پرستش کن</w:t>
      </w:r>
      <w:r w:rsidR="000A756A">
        <w:rPr>
          <w:rStyle w:val="Char7"/>
          <w:rtl/>
        </w:rPr>
        <w:t>ی</w:t>
      </w:r>
      <w:r w:rsidR="00F93099" w:rsidRPr="00C77D52">
        <w:rPr>
          <w:rStyle w:val="Char7"/>
          <w:rtl/>
        </w:rPr>
        <w:t>د</w:t>
      </w:r>
      <w:r w:rsidR="00F93099" w:rsidRPr="00C77D52">
        <w:rPr>
          <w:rStyle w:val="Char3"/>
          <w:rtl/>
        </w:rPr>
        <w:t>» (25)</w:t>
      </w:r>
      <w:r w:rsidRPr="00C77D52">
        <w:rPr>
          <w:rStyle w:val="Char3"/>
          <w:rFonts w:hint="cs"/>
          <w:rtl/>
        </w:rPr>
        <w:t>»</w:t>
      </w:r>
      <w:r>
        <w:rPr>
          <w:rFonts w:hint="cs"/>
          <w:rtl/>
          <w:lang w:bidi="fa-IR"/>
        </w:rPr>
        <w:t>.</w:t>
      </w:r>
    </w:p>
    <w:p w:rsidR="00F93099" w:rsidRDefault="00F93099" w:rsidP="00C77D52">
      <w:pPr>
        <w:pStyle w:val="a9"/>
        <w:rPr>
          <w:rtl/>
        </w:rPr>
      </w:pPr>
      <w:bookmarkStart w:id="36" w:name="_Toc444694544"/>
      <w:r w:rsidRPr="00C77D52">
        <w:rPr>
          <w:rFonts w:hint="cs"/>
          <w:rtl/>
        </w:rPr>
        <w:t>«دین</w:t>
      </w:r>
      <w:r>
        <w:rPr>
          <w:rFonts w:hint="cs"/>
          <w:rtl/>
        </w:rPr>
        <w:t>»</w:t>
      </w:r>
      <w:bookmarkEnd w:id="36"/>
    </w:p>
    <w:p w:rsidR="00F93099" w:rsidRDefault="00F93099" w:rsidP="00C77D52">
      <w:pPr>
        <w:pStyle w:val="a0"/>
        <w:rPr>
          <w:rtl/>
          <w:lang w:bidi="fa-IR"/>
        </w:rPr>
      </w:pPr>
      <w:r>
        <w:rPr>
          <w:rFonts w:hint="cs"/>
          <w:rtl/>
          <w:lang w:bidi="fa-IR"/>
        </w:rPr>
        <w:t>مفهوم این کلمه بر چهار معنی پایدار و استوار است:</w:t>
      </w:r>
    </w:p>
    <w:p w:rsidR="00F93099" w:rsidRPr="00CE5C44" w:rsidRDefault="00F93099" w:rsidP="00C77D52">
      <w:pPr>
        <w:pStyle w:val="a0"/>
        <w:numPr>
          <w:ilvl w:val="0"/>
          <w:numId w:val="5"/>
        </w:numPr>
        <w:rPr>
          <w:rtl/>
          <w:lang w:bidi="fa-IR"/>
        </w:rPr>
      </w:pPr>
      <w:r w:rsidRPr="00CE5C44">
        <w:rPr>
          <w:rFonts w:hint="cs"/>
          <w:rtl/>
          <w:lang w:bidi="fa-IR"/>
        </w:rPr>
        <w:t>حاکمیت و سلطه بزرگ</w:t>
      </w:r>
      <w:r>
        <w:rPr>
          <w:rFonts w:hint="cs"/>
          <w:rtl/>
          <w:lang w:bidi="fa-IR"/>
        </w:rPr>
        <w:t xml:space="preserve"> (چیرگی و غلبه)</w:t>
      </w:r>
      <w:r w:rsidR="00C77D52">
        <w:rPr>
          <w:rFonts w:hint="cs"/>
          <w:rtl/>
          <w:lang w:bidi="fa-IR"/>
        </w:rPr>
        <w:t>.</w:t>
      </w:r>
    </w:p>
    <w:p w:rsidR="00F93099" w:rsidRPr="00CE5C44" w:rsidRDefault="00F93099" w:rsidP="00C77D52">
      <w:pPr>
        <w:pStyle w:val="a0"/>
        <w:numPr>
          <w:ilvl w:val="0"/>
          <w:numId w:val="5"/>
        </w:numPr>
        <w:rPr>
          <w:rtl/>
          <w:lang w:bidi="fa-IR"/>
        </w:rPr>
      </w:pPr>
      <w:r w:rsidRPr="00CE5C44">
        <w:rPr>
          <w:rFonts w:hint="cs"/>
          <w:rtl/>
          <w:lang w:bidi="fa-IR"/>
        </w:rPr>
        <w:t>اطاعت و قبول این حاکمیت و سلطه</w:t>
      </w:r>
      <w:r>
        <w:rPr>
          <w:rFonts w:hint="cs"/>
          <w:rtl/>
          <w:lang w:bidi="fa-IR"/>
        </w:rPr>
        <w:t xml:space="preserve"> (به شکل مشقت بار یا راحت)</w:t>
      </w:r>
      <w:r w:rsidR="00C77D52">
        <w:rPr>
          <w:rFonts w:hint="cs"/>
          <w:rtl/>
          <w:lang w:bidi="fa-IR"/>
        </w:rPr>
        <w:t>.</w:t>
      </w:r>
    </w:p>
    <w:p w:rsidR="00F93099" w:rsidRPr="00CE5C44" w:rsidRDefault="00F93099" w:rsidP="00C77D52">
      <w:pPr>
        <w:pStyle w:val="a0"/>
        <w:numPr>
          <w:ilvl w:val="0"/>
          <w:numId w:val="5"/>
        </w:numPr>
        <w:rPr>
          <w:rtl/>
          <w:lang w:bidi="fa-IR"/>
        </w:rPr>
      </w:pPr>
      <w:r w:rsidRPr="00CE5C44">
        <w:rPr>
          <w:rFonts w:hint="cs"/>
          <w:rtl/>
          <w:lang w:bidi="fa-IR"/>
        </w:rPr>
        <w:t>نظام فکری و عمل</w:t>
      </w:r>
      <w:r>
        <w:rPr>
          <w:rFonts w:hint="cs"/>
          <w:rtl/>
          <w:lang w:bidi="fa-IR"/>
        </w:rPr>
        <w:t>ی که تحت نظر این حاکمیت پدید می‏آید (مقررات و حدود)</w:t>
      </w:r>
      <w:r w:rsidR="00C77D52">
        <w:rPr>
          <w:rFonts w:hint="cs"/>
          <w:rtl/>
          <w:lang w:bidi="fa-IR"/>
        </w:rPr>
        <w:t>.</w:t>
      </w:r>
    </w:p>
    <w:p w:rsidR="00F93099" w:rsidRDefault="00F93099" w:rsidP="00C77D52">
      <w:pPr>
        <w:pStyle w:val="a0"/>
        <w:numPr>
          <w:ilvl w:val="0"/>
          <w:numId w:val="5"/>
        </w:numPr>
        <w:rPr>
          <w:rtl/>
          <w:lang w:bidi="fa-IR"/>
        </w:rPr>
      </w:pPr>
      <w:r>
        <w:rPr>
          <w:rFonts w:hint="cs"/>
          <w:rtl/>
          <w:lang w:bidi="fa-IR"/>
        </w:rPr>
        <w:t>مکافاتی که این قدرت بزرگ به خاطر تبعیت یا سرپیچی از این نظام در نظر گرفته است (مجازات، مکافات، محاسبه و قضاوت)</w:t>
      </w:r>
      <w:r w:rsidR="00C77D52">
        <w:rPr>
          <w:rFonts w:hint="cs"/>
          <w:rtl/>
          <w:lang w:bidi="fa-IR"/>
        </w:rPr>
        <w:t>.</w:t>
      </w:r>
    </w:p>
    <w:p w:rsidR="00F93099" w:rsidRDefault="00F93099" w:rsidP="00C77D52">
      <w:pPr>
        <w:pStyle w:val="a0"/>
        <w:rPr>
          <w:rtl/>
          <w:lang w:bidi="fa-IR"/>
        </w:rPr>
      </w:pPr>
      <w:r>
        <w:rPr>
          <w:rFonts w:hint="cs"/>
          <w:rtl/>
          <w:lang w:bidi="fa-IR"/>
        </w:rPr>
        <w:t>در معنای اول و دوم، در قرآن، کلمه «دین» به معنای سلطه استعمال شده است. و مراد از اینکه دین خا</w:t>
      </w:r>
      <w:r w:rsidR="004712C3">
        <w:rPr>
          <w:rFonts w:hint="cs"/>
          <w:rtl/>
          <w:lang w:bidi="fa-IR"/>
        </w:rPr>
        <w:t>ل</w:t>
      </w:r>
      <w:r>
        <w:rPr>
          <w:rFonts w:hint="cs"/>
          <w:rtl/>
          <w:lang w:bidi="fa-IR"/>
        </w:rPr>
        <w:t xml:space="preserve">ص </w:t>
      </w:r>
      <w:r w:rsidR="004712C3">
        <w:rPr>
          <w:rFonts w:hint="cs"/>
          <w:rtl/>
          <w:lang w:bidi="fa-IR"/>
        </w:rPr>
        <w:t xml:space="preserve">فقط اختصاص به </w:t>
      </w:r>
      <w:r>
        <w:rPr>
          <w:rFonts w:hint="cs"/>
          <w:rtl/>
          <w:lang w:bidi="fa-IR"/>
        </w:rPr>
        <w:t xml:space="preserve">خدای منان </w:t>
      </w:r>
      <w:r w:rsidR="004712C3">
        <w:rPr>
          <w:rFonts w:hint="cs"/>
          <w:rtl/>
          <w:lang w:bidi="fa-IR"/>
        </w:rPr>
        <w:t>دارد.</w:t>
      </w:r>
      <w:r>
        <w:rPr>
          <w:rFonts w:hint="cs"/>
          <w:rtl/>
          <w:lang w:bidi="fa-IR"/>
        </w:rPr>
        <w:t xml:space="preserve"> انسان نباید جز برای الله در برابر حاکمیت و فرمان کسی تسلیم شود و بجز ذات مقدس او نباید از کسی ذاتاً اطاعت کرده و بندگیش نماید. یعنی تسلیم در مقابل کسانیکه اطاعت از آنها از سوی پروردگار بعنوان دستوری صادر نگردیده گناه و جرم محسوب می‏گردد. </w:t>
      </w:r>
      <w:r w:rsidRPr="00E71C4A">
        <w:rPr>
          <w:rFonts w:hint="cs"/>
          <w:rtl/>
          <w:lang w:bidi="fa-IR"/>
        </w:rPr>
        <w:t xml:space="preserve">در رابطه با حکومت و دولت نیز </w:t>
      </w:r>
      <w:r>
        <w:rPr>
          <w:rFonts w:hint="cs"/>
          <w:rtl/>
          <w:lang w:bidi="fa-IR"/>
        </w:rPr>
        <w:t>مشابه</w:t>
      </w:r>
      <w:r w:rsidRPr="00E71C4A">
        <w:rPr>
          <w:rFonts w:hint="cs"/>
          <w:rtl/>
          <w:lang w:bidi="fa-IR"/>
        </w:rPr>
        <w:t xml:space="preserve"> است</w:t>
      </w:r>
      <w:r>
        <w:rPr>
          <w:rFonts w:hint="cs"/>
          <w:rtl/>
          <w:lang w:bidi="fa-IR"/>
        </w:rPr>
        <w:t>،</w:t>
      </w:r>
      <w:r w:rsidRPr="00E71C4A">
        <w:rPr>
          <w:rFonts w:hint="cs"/>
          <w:rtl/>
          <w:lang w:bidi="fa-IR"/>
        </w:rPr>
        <w:t xml:space="preserve"> یعنی اگر حکومت مبتنی بر قانون الهی بوده و به خاطر اجرای فرمان پروردگار بوجود آمده است</w:t>
      </w:r>
      <w:r>
        <w:rPr>
          <w:rFonts w:hint="cs"/>
          <w:rtl/>
          <w:lang w:bidi="fa-IR"/>
        </w:rPr>
        <w:t>،</w:t>
      </w:r>
      <w:r w:rsidRPr="00E71C4A">
        <w:rPr>
          <w:rFonts w:hint="cs"/>
          <w:rtl/>
          <w:lang w:bidi="fa-IR"/>
        </w:rPr>
        <w:t xml:space="preserve"> اطاعت</w:t>
      </w:r>
      <w:r>
        <w:rPr>
          <w:rFonts w:hint="cs"/>
          <w:rtl/>
          <w:lang w:bidi="fa-IR"/>
        </w:rPr>
        <w:t xml:space="preserve"> از</w:t>
      </w:r>
      <w:r w:rsidRPr="00E71C4A">
        <w:rPr>
          <w:rFonts w:hint="cs"/>
          <w:rtl/>
          <w:lang w:bidi="fa-IR"/>
        </w:rPr>
        <w:t xml:space="preserve"> آن لازم است و اگر بر اساس قوانین </w:t>
      </w:r>
      <w:r>
        <w:rPr>
          <w:rFonts w:hint="cs"/>
          <w:rtl/>
          <w:lang w:bidi="fa-IR"/>
        </w:rPr>
        <w:t>طاغوتی</w:t>
      </w:r>
      <w:r w:rsidRPr="00E71C4A">
        <w:rPr>
          <w:rFonts w:hint="cs"/>
          <w:rtl/>
          <w:lang w:bidi="fa-IR"/>
        </w:rPr>
        <w:t xml:space="preserve"> استوار شود</w:t>
      </w:r>
      <w:r>
        <w:rPr>
          <w:rFonts w:hint="cs"/>
          <w:rtl/>
          <w:lang w:bidi="fa-IR"/>
        </w:rPr>
        <w:t>،</w:t>
      </w:r>
      <w:r w:rsidRPr="00E71C4A">
        <w:rPr>
          <w:rFonts w:hint="cs"/>
          <w:rtl/>
          <w:lang w:bidi="fa-IR"/>
        </w:rPr>
        <w:t xml:space="preserve"> اطاعت از آن گناهی است بس بزرگ</w:t>
      </w:r>
      <w:r>
        <w:rPr>
          <w:rFonts w:hint="cs"/>
          <w:rtl/>
          <w:lang w:bidi="fa-IR"/>
        </w:rPr>
        <w:t>. در معنای سوم، مراد از کلمه «دین» عبارت است از قانون، شرع، روش فکری و عملی که انسان به خاطر پیروی از مقررات و حدود آن، به آن نسبت داده</w:t>
      </w:r>
      <w:r w:rsidR="00001E5B">
        <w:rPr>
          <w:rFonts w:hint="cs"/>
          <w:rtl/>
          <w:lang w:bidi="fa-IR"/>
        </w:rPr>
        <w:t xml:space="preserve"> می‌شود</w:t>
      </w:r>
      <w:r>
        <w:rPr>
          <w:rFonts w:hint="cs"/>
          <w:rtl/>
          <w:lang w:bidi="fa-IR"/>
        </w:rPr>
        <w:t>. اگر قانون خداوند متعال است، بدون شک انسان در دین پروردگار قرار دارد ولی اگر قانون غیر خدایی است، انسان در دین غیر خدا می‏باشد. لذا اگر منظور پیروی از دستورات رهبران باشد، مادامی که با قانون الله تناقض دارد، چنین انسان</w:t>
      </w:r>
      <w:r w:rsidR="00F603D4">
        <w:rPr>
          <w:rFonts w:hint="cs"/>
          <w:rtl/>
          <w:lang w:bidi="fa-IR"/>
        </w:rPr>
        <w:t>ی</w:t>
      </w:r>
      <w:r>
        <w:rPr>
          <w:rFonts w:hint="cs"/>
          <w:rtl/>
          <w:lang w:bidi="fa-IR"/>
        </w:rPr>
        <w:t xml:space="preserve"> را باید با «دین</w:t>
      </w:r>
      <w:r w:rsidR="00F603D4">
        <w:rPr>
          <w:rFonts w:hint="cs"/>
          <w:rtl/>
          <w:lang w:bidi="fa-IR"/>
        </w:rPr>
        <w:t xml:space="preserve"> غیر خدایی</w:t>
      </w:r>
      <w:r>
        <w:rPr>
          <w:rFonts w:hint="cs"/>
          <w:rtl/>
          <w:lang w:bidi="fa-IR"/>
        </w:rPr>
        <w:t>» آنها نامگذاری نمود. اگر شخصی، قدرت و سلطه‏ای را برتر</w:t>
      </w:r>
      <w:r w:rsidR="00F603D4">
        <w:rPr>
          <w:rFonts w:hint="cs"/>
          <w:rtl/>
          <w:lang w:bidi="fa-IR"/>
        </w:rPr>
        <w:t xml:space="preserve"> از همه و نیرومندتر از همه قدرتها بداند</w:t>
      </w:r>
      <w:r>
        <w:rPr>
          <w:rFonts w:hint="cs"/>
          <w:rtl/>
          <w:lang w:bidi="fa-IR"/>
        </w:rPr>
        <w:t xml:space="preserve"> و در روش‏های فکری و عملی خویش تابع آن گردد، در دین آنها قرار دارد. در معنای چهارم، دین به معنی محاسبه و داوری و مجازات استعمال گردیده است. در معنای اول و دوم (حاکمیت و قبول آن):</w:t>
      </w:r>
    </w:p>
    <w:p w:rsidR="00C77D52" w:rsidRPr="002168E2" w:rsidRDefault="00C77D52" w:rsidP="00C77D52">
      <w:pPr>
        <w:pStyle w:val="a0"/>
        <w:rPr>
          <w:rStyle w:val="Charb"/>
          <w:rtl/>
        </w:rPr>
      </w:pPr>
      <w:r>
        <w:rPr>
          <w:rFonts w:cs="Traditional Arabic"/>
          <w:rtl/>
          <w:lang w:bidi="fa-IR"/>
        </w:rPr>
        <w:t>﴿</w:t>
      </w:r>
      <w:r w:rsidRPr="00F936DD">
        <w:rPr>
          <w:rStyle w:val="Chara"/>
          <w:rtl/>
        </w:rPr>
        <w:t>مَا تَعۡبُدُونَ مِن دُونِهِ</w:t>
      </w:r>
      <w:r w:rsidRPr="00F936DD">
        <w:rPr>
          <w:rStyle w:val="Chara"/>
          <w:rFonts w:hint="cs"/>
          <w:rtl/>
        </w:rPr>
        <w:t>ۦٓ</w:t>
      </w:r>
      <w:r w:rsidRPr="00F936DD">
        <w:rPr>
          <w:rStyle w:val="Chara"/>
          <w:rtl/>
        </w:rPr>
        <w:t xml:space="preserve"> إِلَّآ أَسۡمَآءٗ سَمَّيۡتُمُوهَآ أَنتُمۡ وَءَابَآؤُكُم مَّآ أَنزَلَ </w:t>
      </w:r>
      <w:r w:rsidRPr="00F936DD">
        <w:rPr>
          <w:rStyle w:val="Chara"/>
          <w:rFonts w:hint="cs"/>
          <w:rtl/>
        </w:rPr>
        <w:t>ٱللَّهُ</w:t>
      </w:r>
      <w:r w:rsidRPr="00F936DD">
        <w:rPr>
          <w:rStyle w:val="Chara"/>
          <w:rtl/>
        </w:rPr>
        <w:t xml:space="preserve"> بِهَا مِن سُلۡطَٰنٍۚ إِنِ </w:t>
      </w:r>
      <w:r w:rsidRPr="00F936DD">
        <w:rPr>
          <w:rStyle w:val="Chara"/>
          <w:rFonts w:hint="cs"/>
          <w:rtl/>
        </w:rPr>
        <w:t>ٱلۡحُكۡمُ</w:t>
      </w:r>
      <w:r w:rsidRPr="00F936DD">
        <w:rPr>
          <w:rStyle w:val="Chara"/>
          <w:rtl/>
        </w:rPr>
        <w:t xml:space="preserve"> إِلَّا لِلَّهِ أَمَرَ أَلَّا تَعۡبُدُوٓاْ إِلَّآ إِيَّاهُۚ </w:t>
      </w:r>
      <w:r w:rsidRPr="00352AB6">
        <w:rPr>
          <w:rStyle w:val="Char6"/>
          <w:rtl/>
        </w:rPr>
        <w:t xml:space="preserve">ذَٰلِكَ </w:t>
      </w:r>
      <w:r w:rsidRPr="00352AB6">
        <w:rPr>
          <w:rStyle w:val="Char6"/>
          <w:rFonts w:hint="cs"/>
          <w:rtl/>
        </w:rPr>
        <w:t>ٱلدِّينُ</w:t>
      </w:r>
      <w:r w:rsidRPr="00352AB6">
        <w:rPr>
          <w:rStyle w:val="Char6"/>
          <w:rtl/>
        </w:rPr>
        <w:t xml:space="preserve"> </w:t>
      </w:r>
      <w:r w:rsidRPr="00352AB6">
        <w:rPr>
          <w:rStyle w:val="Char6"/>
          <w:rFonts w:hint="cs"/>
          <w:rtl/>
        </w:rPr>
        <w:t>ٱلۡقَيِّمُ</w:t>
      </w:r>
      <w:r w:rsidRPr="00F936DD">
        <w:rPr>
          <w:rStyle w:val="Chara"/>
          <w:rtl/>
        </w:rPr>
        <w:t xml:space="preserve"> وَلَٰكِنَّ أَكۡثَرَ </w:t>
      </w:r>
      <w:r w:rsidRPr="00F936DD">
        <w:rPr>
          <w:rStyle w:val="Chara"/>
          <w:rFonts w:hint="cs"/>
          <w:rtl/>
        </w:rPr>
        <w:t>ٱلنَّاسِ</w:t>
      </w:r>
      <w:r w:rsidRPr="00F936DD">
        <w:rPr>
          <w:rStyle w:val="Chara"/>
          <w:rtl/>
        </w:rPr>
        <w:t xml:space="preserve"> لَا يَعۡلَمُونَ٤٠</w:t>
      </w:r>
      <w:r>
        <w:rPr>
          <w:rFonts w:cs="Traditional Arabic"/>
          <w:rtl/>
          <w:lang w:bidi="fa-IR"/>
        </w:rPr>
        <w:t>﴾</w:t>
      </w:r>
      <w:r w:rsidRPr="00F936DD">
        <w:rPr>
          <w:rStyle w:val="Chara"/>
          <w:rtl/>
        </w:rPr>
        <w:t xml:space="preserve"> </w:t>
      </w:r>
      <w:r w:rsidRPr="002168E2">
        <w:rPr>
          <w:rStyle w:val="Charb"/>
          <w:rtl/>
        </w:rPr>
        <w:t>[يوسف: 40]</w:t>
      </w:r>
      <w:r w:rsidRPr="002168E2">
        <w:rPr>
          <w:rStyle w:val="Charb"/>
          <w:rFonts w:hint="cs"/>
          <w:rtl/>
        </w:rPr>
        <w:t>.</w:t>
      </w:r>
    </w:p>
    <w:p w:rsidR="00F93099" w:rsidRPr="00E71C4A" w:rsidRDefault="00C77D52" w:rsidP="00C77D52">
      <w:pPr>
        <w:pStyle w:val="a0"/>
        <w:rPr>
          <w:rtl/>
          <w:lang w:bidi="fa-IR"/>
        </w:rPr>
      </w:pPr>
      <w:r w:rsidRPr="00C77D52">
        <w:rPr>
          <w:rStyle w:val="Char3"/>
          <w:rFonts w:hint="cs"/>
          <w:rtl/>
        </w:rPr>
        <w:t>«</w:t>
      </w:r>
      <w:r w:rsidR="00F93099" w:rsidRPr="00C77D52">
        <w:rPr>
          <w:rStyle w:val="Char3"/>
          <w:rtl/>
        </w:rPr>
        <w:t>معبودها</w:t>
      </w:r>
      <w:r w:rsidR="000A756A">
        <w:rPr>
          <w:rStyle w:val="Char3"/>
          <w:rtl/>
        </w:rPr>
        <w:t>ی</w:t>
      </w:r>
      <w:r w:rsidR="00F93099" w:rsidRPr="00C77D52">
        <w:rPr>
          <w:rStyle w:val="Char3"/>
          <w:rtl/>
        </w:rPr>
        <w:t>ى که غ</w:t>
      </w:r>
      <w:r w:rsidR="000A756A">
        <w:rPr>
          <w:rStyle w:val="Char3"/>
          <w:rtl/>
        </w:rPr>
        <w:t>ی</w:t>
      </w:r>
      <w:r w:rsidR="00F93099" w:rsidRPr="00C77D52">
        <w:rPr>
          <w:rStyle w:val="Char3"/>
          <w:rtl/>
        </w:rPr>
        <w:t>ر از خدا مى‏پرست</w:t>
      </w:r>
      <w:r w:rsidR="000A756A">
        <w:rPr>
          <w:rStyle w:val="Char3"/>
          <w:rtl/>
        </w:rPr>
        <w:t>ی</w:t>
      </w:r>
      <w:r w:rsidR="00F93099" w:rsidRPr="00C77D52">
        <w:rPr>
          <w:rStyle w:val="Char3"/>
          <w:rtl/>
        </w:rPr>
        <w:t>د، چ</w:t>
      </w:r>
      <w:r w:rsidR="000A756A">
        <w:rPr>
          <w:rStyle w:val="Char3"/>
          <w:rtl/>
        </w:rPr>
        <w:t>ی</w:t>
      </w:r>
      <w:r w:rsidR="00F93099" w:rsidRPr="00C77D52">
        <w:rPr>
          <w:rStyle w:val="Char3"/>
          <w:rtl/>
        </w:rPr>
        <w:t>زى جز اسمهائى که شما و پدرانتان آنها را خدا نام</w:t>
      </w:r>
      <w:r w:rsidR="000A756A">
        <w:rPr>
          <w:rStyle w:val="Char3"/>
          <w:rtl/>
        </w:rPr>
        <w:t>ی</w:t>
      </w:r>
      <w:r w:rsidR="00F93099" w:rsidRPr="00C77D52">
        <w:rPr>
          <w:rStyle w:val="Char3"/>
          <w:rtl/>
        </w:rPr>
        <w:t>ده‏ا</w:t>
      </w:r>
      <w:r w:rsidR="000A756A">
        <w:rPr>
          <w:rStyle w:val="Char3"/>
          <w:rtl/>
        </w:rPr>
        <w:t>ی</w:t>
      </w:r>
      <w:r w:rsidR="00F93099" w:rsidRPr="00C77D52">
        <w:rPr>
          <w:rStyle w:val="Char3"/>
          <w:rtl/>
        </w:rPr>
        <w:t>د، ن</w:t>
      </w:r>
      <w:r w:rsidR="000A756A">
        <w:rPr>
          <w:rStyle w:val="Char3"/>
          <w:rtl/>
        </w:rPr>
        <w:t>ی</w:t>
      </w:r>
      <w:r w:rsidR="00F93099" w:rsidRPr="00C77D52">
        <w:rPr>
          <w:rStyle w:val="Char3"/>
          <w:rtl/>
        </w:rPr>
        <w:t>ست؛ خداوند ه</w:t>
      </w:r>
      <w:r w:rsidR="000A756A">
        <w:rPr>
          <w:rStyle w:val="Char3"/>
          <w:rtl/>
        </w:rPr>
        <w:t>ی</w:t>
      </w:r>
      <w:r w:rsidR="00F93099" w:rsidRPr="00C77D52">
        <w:rPr>
          <w:rStyle w:val="Char3"/>
          <w:rtl/>
        </w:rPr>
        <w:t>چ دل</w:t>
      </w:r>
      <w:r w:rsidR="000A756A">
        <w:rPr>
          <w:rStyle w:val="Char3"/>
          <w:rtl/>
        </w:rPr>
        <w:t>ی</w:t>
      </w:r>
      <w:r w:rsidR="00F93099" w:rsidRPr="00C77D52">
        <w:rPr>
          <w:rStyle w:val="Char3"/>
          <w:rtl/>
        </w:rPr>
        <w:t>لى بر آن نازل نکرده؛ حکم تنها از آن خداست؛ فرمان داده که غ</w:t>
      </w:r>
      <w:r w:rsidR="000A756A">
        <w:rPr>
          <w:rStyle w:val="Char3"/>
          <w:rtl/>
        </w:rPr>
        <w:t>ی</w:t>
      </w:r>
      <w:r w:rsidR="00F93099" w:rsidRPr="00C77D52">
        <w:rPr>
          <w:rStyle w:val="Char3"/>
          <w:rtl/>
        </w:rPr>
        <w:t>ر از او را نپرست</w:t>
      </w:r>
      <w:r w:rsidR="000A756A">
        <w:rPr>
          <w:rStyle w:val="Char3"/>
          <w:rtl/>
        </w:rPr>
        <w:t>ی</w:t>
      </w:r>
      <w:r w:rsidR="00F93099" w:rsidRPr="00C77D52">
        <w:rPr>
          <w:rStyle w:val="Char3"/>
          <w:rtl/>
        </w:rPr>
        <w:t>د!</w:t>
      </w:r>
      <w:r w:rsidR="00F93099" w:rsidRPr="00E71C4A">
        <w:rPr>
          <w:rtl/>
          <w:lang w:bidi="fa-IR"/>
        </w:rPr>
        <w:t xml:space="preserve"> </w:t>
      </w:r>
      <w:r w:rsidR="00F93099" w:rsidRPr="00C77D52">
        <w:rPr>
          <w:rStyle w:val="Char7"/>
          <w:rtl/>
        </w:rPr>
        <w:t>ا</w:t>
      </w:r>
      <w:r w:rsidR="000A756A">
        <w:rPr>
          <w:rStyle w:val="Char7"/>
          <w:rtl/>
        </w:rPr>
        <w:t>ی</w:t>
      </w:r>
      <w:r w:rsidR="00F93099" w:rsidRPr="00C77D52">
        <w:rPr>
          <w:rStyle w:val="Char7"/>
          <w:rtl/>
        </w:rPr>
        <w:t xml:space="preserve">ن است </w:t>
      </w:r>
      <w:r w:rsidR="00F93099" w:rsidRPr="00C77D52">
        <w:rPr>
          <w:rStyle w:val="Char7"/>
          <w:rFonts w:hint="cs"/>
          <w:rtl/>
        </w:rPr>
        <w:t>دین</w:t>
      </w:r>
      <w:r w:rsidR="00F93099" w:rsidRPr="00C77D52">
        <w:rPr>
          <w:rStyle w:val="Char7"/>
          <w:rtl/>
        </w:rPr>
        <w:t xml:space="preserve"> پابرجا</w:t>
      </w:r>
      <w:r w:rsidR="00F93099" w:rsidRPr="00C77D52">
        <w:rPr>
          <w:rStyle w:val="Char3"/>
          <w:rtl/>
        </w:rPr>
        <w:t xml:space="preserve"> ولى ب</w:t>
      </w:r>
      <w:r w:rsidR="000A756A">
        <w:rPr>
          <w:rStyle w:val="Char3"/>
          <w:rtl/>
        </w:rPr>
        <w:t>ی</w:t>
      </w:r>
      <w:r w:rsidR="00F93099" w:rsidRPr="00C77D52">
        <w:rPr>
          <w:rStyle w:val="Char3"/>
          <w:rtl/>
        </w:rPr>
        <w:t>شتر مردم نمى‏دانند! (40)</w:t>
      </w:r>
      <w:r w:rsidRPr="00C77D52">
        <w:rPr>
          <w:rStyle w:val="Char3"/>
          <w:rFonts w:hint="cs"/>
          <w:rtl/>
        </w:rPr>
        <w:t>»</w:t>
      </w:r>
      <w:r>
        <w:rPr>
          <w:rFonts w:hint="cs"/>
          <w:rtl/>
          <w:lang w:bidi="fa-IR"/>
        </w:rPr>
        <w:t>.</w:t>
      </w:r>
    </w:p>
    <w:p w:rsidR="00F93099" w:rsidRDefault="00F93099" w:rsidP="00C77D52">
      <w:pPr>
        <w:pStyle w:val="a0"/>
        <w:rPr>
          <w:rtl/>
          <w:lang w:bidi="fa-IR"/>
        </w:rPr>
      </w:pPr>
      <w:r>
        <w:rPr>
          <w:rFonts w:hint="cs"/>
          <w:rtl/>
          <w:lang w:bidi="fa-IR"/>
        </w:rPr>
        <w:t>در معنای سوم (نظام فکری و قانون):</w:t>
      </w:r>
    </w:p>
    <w:p w:rsidR="00C77D52" w:rsidRPr="002168E2" w:rsidRDefault="00C77D52" w:rsidP="00C77D52">
      <w:pPr>
        <w:pStyle w:val="a0"/>
        <w:rPr>
          <w:rStyle w:val="Charb"/>
          <w:rtl/>
        </w:rPr>
      </w:pPr>
      <w:r>
        <w:rPr>
          <w:rFonts w:cs="Traditional Arabic"/>
          <w:rtl/>
          <w:lang w:bidi="fa-IR"/>
        </w:rPr>
        <w:t>﴿</w:t>
      </w:r>
      <w:r w:rsidRPr="00F936DD">
        <w:rPr>
          <w:rStyle w:val="Chara"/>
          <w:rtl/>
        </w:rPr>
        <w:t xml:space="preserve">أَمۡ لَهُمۡ شُرَكَٰٓؤُاْ شَرَعُواْ لَهُم مِّنَ </w:t>
      </w:r>
      <w:r w:rsidRPr="00352AB6">
        <w:rPr>
          <w:rStyle w:val="Char6"/>
          <w:rFonts w:hint="cs"/>
          <w:rtl/>
        </w:rPr>
        <w:t>ٱلدِّينِ</w:t>
      </w:r>
      <w:r w:rsidRPr="00F936DD">
        <w:rPr>
          <w:rStyle w:val="Chara"/>
          <w:rtl/>
        </w:rPr>
        <w:t xml:space="preserve"> مَا لَمۡ يَأۡذَنۢ بِهِ </w:t>
      </w:r>
      <w:r w:rsidRPr="00F936DD">
        <w:rPr>
          <w:rStyle w:val="Chara"/>
          <w:rFonts w:hint="cs"/>
          <w:rtl/>
        </w:rPr>
        <w:t>ٱللَّهُۚ</w:t>
      </w:r>
      <w:r w:rsidRPr="00F936DD">
        <w:rPr>
          <w:rStyle w:val="Chara"/>
          <w:rtl/>
        </w:rPr>
        <w:t xml:space="preserve"> وَلَوۡلَا كَلِمَةُ </w:t>
      </w:r>
      <w:r w:rsidRPr="00F936DD">
        <w:rPr>
          <w:rStyle w:val="Chara"/>
          <w:rFonts w:hint="cs"/>
          <w:rtl/>
        </w:rPr>
        <w:t>ٱلۡفَصۡلِ</w:t>
      </w:r>
      <w:r w:rsidRPr="00F936DD">
        <w:rPr>
          <w:rStyle w:val="Chara"/>
          <w:rtl/>
        </w:rPr>
        <w:t xml:space="preserve"> لَقُضِيَ بَيۡنَهُمۡۗ وَإِنَّ </w:t>
      </w:r>
      <w:r w:rsidRPr="00F936DD">
        <w:rPr>
          <w:rStyle w:val="Chara"/>
          <w:rFonts w:hint="cs"/>
          <w:rtl/>
        </w:rPr>
        <w:t>ٱلظَّٰلِمِينَ</w:t>
      </w:r>
      <w:r w:rsidRPr="00F936DD">
        <w:rPr>
          <w:rStyle w:val="Chara"/>
          <w:rtl/>
        </w:rPr>
        <w:t xml:space="preserve"> لَهُمۡ عَذَابٌ أَلِيمٞ٢١</w:t>
      </w:r>
      <w:r>
        <w:rPr>
          <w:rFonts w:cs="Traditional Arabic"/>
          <w:rtl/>
          <w:lang w:bidi="fa-IR"/>
        </w:rPr>
        <w:t>﴾</w:t>
      </w:r>
      <w:r w:rsidRPr="00F936DD">
        <w:rPr>
          <w:rStyle w:val="Chara"/>
          <w:rtl/>
        </w:rPr>
        <w:t xml:space="preserve"> </w:t>
      </w:r>
      <w:r w:rsidRPr="002168E2">
        <w:rPr>
          <w:rStyle w:val="Charb"/>
          <w:rtl/>
        </w:rPr>
        <w:t>[الشورى: 21]</w:t>
      </w:r>
      <w:r w:rsidRPr="002168E2">
        <w:rPr>
          <w:rStyle w:val="Charb"/>
          <w:rFonts w:hint="cs"/>
          <w:rtl/>
        </w:rPr>
        <w:t>.</w:t>
      </w:r>
    </w:p>
    <w:p w:rsidR="00F93099" w:rsidRPr="00E71C4A" w:rsidRDefault="00C77D52" w:rsidP="00C77D52">
      <w:pPr>
        <w:pStyle w:val="a0"/>
        <w:rPr>
          <w:rtl/>
          <w:lang w:bidi="fa-IR"/>
        </w:rPr>
      </w:pPr>
      <w:r w:rsidRPr="00C77D52">
        <w:rPr>
          <w:rStyle w:val="Char3"/>
          <w:rFonts w:hint="cs"/>
          <w:rtl/>
        </w:rPr>
        <w:t>«</w:t>
      </w:r>
      <w:r w:rsidR="00F93099" w:rsidRPr="00C77D52">
        <w:rPr>
          <w:rStyle w:val="Char3"/>
          <w:rtl/>
        </w:rPr>
        <w:t>آ</w:t>
      </w:r>
      <w:r w:rsidR="000A756A">
        <w:rPr>
          <w:rStyle w:val="Char3"/>
          <w:rtl/>
        </w:rPr>
        <w:t>ی</w:t>
      </w:r>
      <w:r w:rsidR="00F93099" w:rsidRPr="00C77D52">
        <w:rPr>
          <w:rStyle w:val="Char3"/>
          <w:rtl/>
        </w:rPr>
        <w:t xml:space="preserve">ا </w:t>
      </w:r>
      <w:r w:rsidR="00F93099" w:rsidRPr="00C77D52">
        <w:rPr>
          <w:rStyle w:val="Char3"/>
          <w:rFonts w:hint="cs"/>
          <w:rtl/>
        </w:rPr>
        <w:t>شریکانی</w:t>
      </w:r>
      <w:r w:rsidR="00F93099" w:rsidRPr="00C77D52">
        <w:rPr>
          <w:rStyle w:val="Char3"/>
          <w:rtl/>
        </w:rPr>
        <w:t xml:space="preserve"> دارند که بى‏اذن خداوند</w:t>
      </w:r>
      <w:r w:rsidR="00F93099" w:rsidRPr="00E71C4A">
        <w:rPr>
          <w:rtl/>
          <w:lang w:bidi="fa-IR"/>
        </w:rPr>
        <w:t xml:space="preserve"> </w:t>
      </w:r>
      <w:r w:rsidR="00F93099" w:rsidRPr="00C77D52">
        <w:rPr>
          <w:rStyle w:val="Char7"/>
          <w:rFonts w:hint="cs"/>
          <w:rtl/>
        </w:rPr>
        <w:t>دینی</w:t>
      </w:r>
      <w:r w:rsidR="00F93099" w:rsidRPr="00C77D52">
        <w:rPr>
          <w:rStyle w:val="Char3"/>
          <w:rtl/>
        </w:rPr>
        <w:t xml:space="preserve"> براى آنها ساخته‏اند؟ اگر مهلت مع</w:t>
      </w:r>
      <w:r w:rsidR="000A756A">
        <w:rPr>
          <w:rStyle w:val="Char3"/>
          <w:rtl/>
        </w:rPr>
        <w:t>ی</w:t>
      </w:r>
      <w:r w:rsidR="00F93099" w:rsidRPr="00C77D52">
        <w:rPr>
          <w:rStyle w:val="Char3"/>
          <w:rtl/>
        </w:rPr>
        <w:t>نى براى آنها نبود، در م</w:t>
      </w:r>
      <w:r w:rsidR="000A756A">
        <w:rPr>
          <w:rStyle w:val="Char3"/>
          <w:rtl/>
        </w:rPr>
        <w:t>ی</w:t>
      </w:r>
      <w:r w:rsidR="00F93099" w:rsidRPr="00C77D52">
        <w:rPr>
          <w:rStyle w:val="Char3"/>
          <w:rtl/>
        </w:rPr>
        <w:t>انشان داورى مى‏شد و براى ظالمان عذاب دردناکى است! (21)</w:t>
      </w:r>
      <w:r w:rsidRPr="00C77D52">
        <w:rPr>
          <w:rStyle w:val="Char3"/>
          <w:rFonts w:hint="cs"/>
          <w:rtl/>
        </w:rPr>
        <w:t>»</w:t>
      </w:r>
      <w:r>
        <w:rPr>
          <w:rFonts w:hint="cs"/>
          <w:rtl/>
          <w:lang w:bidi="fa-IR"/>
        </w:rPr>
        <w:t>.</w:t>
      </w:r>
    </w:p>
    <w:p w:rsidR="00F93099" w:rsidRDefault="00F93099" w:rsidP="00C77D52">
      <w:pPr>
        <w:pStyle w:val="a0"/>
        <w:rPr>
          <w:rtl/>
          <w:lang w:bidi="fa-IR"/>
        </w:rPr>
      </w:pPr>
      <w:r>
        <w:rPr>
          <w:rFonts w:hint="cs"/>
          <w:rtl/>
          <w:lang w:bidi="fa-IR"/>
        </w:rPr>
        <w:t>در معنای چهارم (محاسبه و جزا):</w:t>
      </w:r>
    </w:p>
    <w:p w:rsidR="00C77D52" w:rsidRPr="002168E2" w:rsidRDefault="00C77D52" w:rsidP="00C77D52">
      <w:pPr>
        <w:pStyle w:val="a0"/>
        <w:rPr>
          <w:rStyle w:val="Charb"/>
          <w:rtl/>
        </w:rPr>
      </w:pPr>
      <w:r>
        <w:rPr>
          <w:rFonts w:cs="Traditional Arabic"/>
          <w:rtl/>
          <w:lang w:bidi="fa-IR"/>
        </w:rPr>
        <w:t>﴿</w:t>
      </w:r>
      <w:r w:rsidRPr="00F936DD">
        <w:rPr>
          <w:rStyle w:val="Chara"/>
          <w:rtl/>
        </w:rPr>
        <w:t xml:space="preserve">وَمَآ أَدۡرَىٰكَ مَا </w:t>
      </w:r>
      <w:r w:rsidRPr="00352AB6">
        <w:rPr>
          <w:rStyle w:val="Char6"/>
          <w:rtl/>
        </w:rPr>
        <w:t xml:space="preserve">يَوۡمُ </w:t>
      </w:r>
      <w:r w:rsidRPr="00352AB6">
        <w:rPr>
          <w:rStyle w:val="Char6"/>
          <w:rFonts w:hint="cs"/>
          <w:rtl/>
        </w:rPr>
        <w:t>ٱلدِّينِ</w:t>
      </w:r>
      <w:r w:rsidRPr="00F936DD">
        <w:rPr>
          <w:rStyle w:val="Chara"/>
          <w:rtl/>
        </w:rPr>
        <w:t xml:space="preserve">١٧ ثُمَّ مَآ أَدۡرَىٰكَ مَا </w:t>
      </w:r>
      <w:r w:rsidRPr="00352AB6">
        <w:rPr>
          <w:rStyle w:val="Char6"/>
          <w:rtl/>
        </w:rPr>
        <w:t xml:space="preserve">يَوۡمُ </w:t>
      </w:r>
      <w:r w:rsidRPr="00352AB6">
        <w:rPr>
          <w:rStyle w:val="Char6"/>
          <w:rFonts w:hint="cs"/>
          <w:rtl/>
        </w:rPr>
        <w:t>ٱلدِّينِ</w:t>
      </w:r>
      <w:r w:rsidRPr="00F936DD">
        <w:rPr>
          <w:rStyle w:val="Chara"/>
          <w:rtl/>
        </w:rPr>
        <w:t>١٨</w:t>
      </w:r>
      <w:r>
        <w:rPr>
          <w:rFonts w:cs="Traditional Arabic"/>
          <w:rtl/>
          <w:lang w:bidi="fa-IR"/>
        </w:rPr>
        <w:t>﴾</w:t>
      </w:r>
      <w:r w:rsidRPr="00F936DD">
        <w:rPr>
          <w:rStyle w:val="Chara"/>
          <w:rtl/>
        </w:rPr>
        <w:t xml:space="preserve"> </w:t>
      </w:r>
      <w:r w:rsidRPr="002168E2">
        <w:rPr>
          <w:rStyle w:val="Charb"/>
          <w:rtl/>
        </w:rPr>
        <w:t>[الانفطار: 17-18]</w:t>
      </w:r>
      <w:r w:rsidRPr="002168E2">
        <w:rPr>
          <w:rStyle w:val="Charb"/>
          <w:rFonts w:hint="cs"/>
          <w:rtl/>
        </w:rPr>
        <w:t>.</w:t>
      </w:r>
    </w:p>
    <w:p w:rsidR="00F93099" w:rsidRDefault="00C77D52" w:rsidP="00C77D52">
      <w:pPr>
        <w:pStyle w:val="a0"/>
        <w:rPr>
          <w:rtl/>
          <w:lang w:bidi="fa-IR"/>
        </w:rPr>
      </w:pPr>
      <w:r w:rsidRPr="00C77D52">
        <w:rPr>
          <w:rStyle w:val="Char3"/>
          <w:rFonts w:hint="cs"/>
          <w:rtl/>
        </w:rPr>
        <w:t>«</w:t>
      </w:r>
      <w:r w:rsidR="00F93099" w:rsidRPr="00C77D52">
        <w:rPr>
          <w:rStyle w:val="Char3"/>
          <w:rtl/>
        </w:rPr>
        <w:t>تو چه مى‏دانى</w:t>
      </w:r>
      <w:r w:rsidR="00F93099" w:rsidRPr="001C67A4">
        <w:rPr>
          <w:rtl/>
          <w:lang w:bidi="fa-IR"/>
        </w:rPr>
        <w:t xml:space="preserve"> </w:t>
      </w:r>
      <w:r w:rsidR="00F93099" w:rsidRPr="00C77D52">
        <w:rPr>
          <w:rStyle w:val="Char7"/>
          <w:rtl/>
        </w:rPr>
        <w:t>روز جزا</w:t>
      </w:r>
      <w:r w:rsidR="00F93099" w:rsidRPr="00C77D52">
        <w:rPr>
          <w:rStyle w:val="Char3"/>
          <w:rtl/>
        </w:rPr>
        <w:t xml:space="preserve"> چ</w:t>
      </w:r>
      <w:r w:rsidR="000A756A">
        <w:rPr>
          <w:rStyle w:val="Char3"/>
          <w:rtl/>
        </w:rPr>
        <w:t>ی</w:t>
      </w:r>
      <w:r w:rsidR="00F93099" w:rsidRPr="00C77D52">
        <w:rPr>
          <w:rStyle w:val="Char3"/>
          <w:rtl/>
        </w:rPr>
        <w:t>ست؟ (17) باز چه مى‏دانى</w:t>
      </w:r>
      <w:r w:rsidR="00F93099" w:rsidRPr="001C67A4">
        <w:rPr>
          <w:rtl/>
          <w:lang w:bidi="fa-IR"/>
        </w:rPr>
        <w:t xml:space="preserve"> </w:t>
      </w:r>
      <w:r w:rsidR="00F93099" w:rsidRPr="00C77D52">
        <w:rPr>
          <w:rStyle w:val="Char7"/>
          <w:rtl/>
        </w:rPr>
        <w:t>روز جزا</w:t>
      </w:r>
      <w:r w:rsidR="00F93099" w:rsidRPr="00C77D52">
        <w:rPr>
          <w:rStyle w:val="Char3"/>
          <w:rtl/>
        </w:rPr>
        <w:t xml:space="preserve"> چ</w:t>
      </w:r>
      <w:r w:rsidR="000A756A">
        <w:rPr>
          <w:rStyle w:val="Char3"/>
          <w:rtl/>
        </w:rPr>
        <w:t>ی</w:t>
      </w:r>
      <w:r w:rsidR="00F93099" w:rsidRPr="00C77D52">
        <w:rPr>
          <w:rStyle w:val="Char3"/>
          <w:rtl/>
        </w:rPr>
        <w:t>ست؟ (18)</w:t>
      </w:r>
      <w:r w:rsidRPr="00C77D52">
        <w:rPr>
          <w:rStyle w:val="Char3"/>
          <w:rFonts w:hint="cs"/>
          <w:rtl/>
        </w:rPr>
        <w:t>»</w:t>
      </w:r>
      <w:r>
        <w:rPr>
          <w:rFonts w:hint="cs"/>
          <w:rtl/>
          <w:lang w:bidi="fa-IR"/>
        </w:rPr>
        <w:t>.</w:t>
      </w:r>
    </w:p>
    <w:p w:rsidR="00987F56" w:rsidRDefault="00987F56" w:rsidP="00987F56">
      <w:pPr>
        <w:pStyle w:val="a0"/>
        <w:rPr>
          <w:rtl/>
          <w:lang w:bidi="fa-IR"/>
        </w:rPr>
      </w:pPr>
      <w:r>
        <w:rPr>
          <w:rtl/>
          <w:lang w:bidi="fa-IR"/>
        </w:rPr>
        <w:br w:type="page"/>
      </w:r>
    </w:p>
    <w:p w:rsidR="000A1DD7" w:rsidRDefault="006C14DA" w:rsidP="0055153B">
      <w:pPr>
        <w:bidi/>
        <w:spacing w:after="0" w:line="240" w:lineRule="auto"/>
        <w:jc w:val="center"/>
        <w:rPr>
          <w:rFonts w:cs="B Nazanin"/>
          <w:sz w:val="32"/>
          <w:szCs w:val="32"/>
          <w:rtl/>
          <w:lang w:bidi="fa-IR"/>
        </w:rPr>
      </w:pPr>
      <w:r>
        <w:rPr>
          <w:rFonts w:cs="B Nazanin"/>
          <w:noProof/>
          <w:sz w:val="32"/>
          <w:szCs w:val="32"/>
          <w:rtl/>
          <w:lang w:eastAsia="en-US"/>
        </w:rPr>
        <mc:AlternateContent>
          <mc:Choice Requires="wps">
            <w:drawing>
              <wp:anchor distT="0" distB="0" distL="114300" distR="114300" simplePos="0" relativeHeight="251655168" behindDoc="0" locked="0" layoutInCell="1" allowOverlap="1" wp14:anchorId="128288C6" wp14:editId="34C5DC50">
                <wp:simplePos x="0" y="0"/>
                <wp:positionH relativeFrom="column">
                  <wp:posOffset>26035</wp:posOffset>
                </wp:positionH>
                <wp:positionV relativeFrom="paragraph">
                  <wp:posOffset>76200</wp:posOffset>
                </wp:positionV>
                <wp:extent cx="4443095" cy="1969135"/>
                <wp:effectExtent l="178435" t="38100" r="179070" b="40640"/>
                <wp:wrapNone/>
                <wp:docPr id="4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3095" cy="1969135"/>
                        </a:xfrm>
                        <a:prstGeom prst="rect">
                          <a:avLst/>
                        </a:prstGeom>
                        <a:solidFill>
                          <a:srgbClr val="FFFFFF"/>
                        </a:solidFill>
                        <a:ln w="63500" cmpd="thickThin">
                          <a:solidFill>
                            <a:srgbClr val="000000"/>
                          </a:solidFill>
                          <a:miter lim="800000"/>
                          <a:headEnd/>
                          <a:tailEnd/>
                        </a:ln>
                        <a:effectLst>
                          <a:outerShdw sy="50000" rotWithShape="0">
                            <a:srgbClr val="868686">
                              <a:alpha val="50000"/>
                            </a:srgbClr>
                          </a:outerShdw>
                        </a:effectLst>
                      </wps:spPr>
                      <wps:txbx>
                        <w:txbxContent>
                          <w:p w:rsidR="00AD1622" w:rsidRDefault="00AD1622" w:rsidP="00C77D52">
                            <w:pPr>
                              <w:pStyle w:val="a2"/>
                              <w:ind w:firstLine="0"/>
                              <w:jc w:val="center"/>
                              <w:rPr>
                                <w:rtl/>
                                <w:lang w:bidi="fa-IR"/>
                              </w:rPr>
                            </w:pPr>
                            <w:r w:rsidRPr="004B6677">
                              <w:rPr>
                                <w:rFonts w:hint="cs"/>
                                <w:rtl/>
                                <w:lang w:bidi="fa-IR"/>
                              </w:rPr>
                              <w:t>آیه منتخب</w:t>
                            </w:r>
                          </w:p>
                          <w:p w:rsidR="00AD1622" w:rsidRPr="002168E2" w:rsidRDefault="00AD1622" w:rsidP="00C77D52">
                            <w:pPr>
                              <w:pStyle w:val="a0"/>
                              <w:rPr>
                                <w:rStyle w:val="Charb"/>
                                <w:rtl/>
                              </w:rPr>
                            </w:pPr>
                            <w:r>
                              <w:rPr>
                                <w:rFonts w:cs="Traditional Arabic"/>
                                <w:rtl/>
                                <w:lang w:bidi="fa-IR"/>
                              </w:rPr>
                              <w:t>﴿</w:t>
                            </w:r>
                            <w:r w:rsidRPr="00F936DD">
                              <w:rPr>
                                <w:rStyle w:val="Chara"/>
                                <w:rtl/>
                              </w:rPr>
                              <w:t xml:space="preserve">قَالَ </w:t>
                            </w:r>
                            <w:r w:rsidRPr="00F936DD">
                              <w:rPr>
                                <w:rStyle w:val="Chara"/>
                                <w:rFonts w:hint="cs"/>
                                <w:rtl/>
                              </w:rPr>
                              <w:t>ٱلَّذِينَ</w:t>
                            </w:r>
                            <w:r w:rsidRPr="00F936DD">
                              <w:rPr>
                                <w:rStyle w:val="Chara"/>
                                <w:rtl/>
                              </w:rPr>
                              <w:t xml:space="preserve"> حَقَّ عَلَيۡهِمُ </w:t>
                            </w:r>
                            <w:r w:rsidRPr="00F936DD">
                              <w:rPr>
                                <w:rStyle w:val="Chara"/>
                                <w:rFonts w:hint="cs"/>
                                <w:rtl/>
                              </w:rPr>
                              <w:t>ٱلۡقَوۡلُ</w:t>
                            </w:r>
                            <w:r w:rsidRPr="00F936DD">
                              <w:rPr>
                                <w:rStyle w:val="Chara"/>
                                <w:rtl/>
                              </w:rPr>
                              <w:t xml:space="preserve"> رَبَّنَا هَٰٓؤُلَآءِ </w:t>
                            </w:r>
                            <w:r w:rsidRPr="00F936DD">
                              <w:rPr>
                                <w:rStyle w:val="Chara"/>
                                <w:rFonts w:hint="cs"/>
                                <w:rtl/>
                              </w:rPr>
                              <w:t>ٱلَّذِينَ</w:t>
                            </w:r>
                            <w:r w:rsidRPr="00F936DD">
                              <w:rPr>
                                <w:rStyle w:val="Chara"/>
                                <w:rtl/>
                              </w:rPr>
                              <w:t xml:space="preserve"> أَغۡوَيۡنَآ أَغۡوَيۡنَٰهُمۡ كَمَا غَوَيۡنَاۖ تَبَرَّأۡنَآ إِلَيۡكَۖ مَا كَانُوٓاْ إِيَّانَا يَعۡبُدُونَ٦٣</w:t>
                            </w:r>
                            <w:r>
                              <w:rPr>
                                <w:rFonts w:cs="Traditional Arabic"/>
                                <w:rtl/>
                                <w:lang w:bidi="fa-IR"/>
                              </w:rPr>
                              <w:t>﴾</w:t>
                            </w:r>
                            <w:r w:rsidRPr="00F936DD">
                              <w:rPr>
                                <w:rStyle w:val="Chara"/>
                                <w:rtl/>
                              </w:rPr>
                              <w:t xml:space="preserve"> </w:t>
                            </w:r>
                            <w:r w:rsidRPr="002168E2">
                              <w:rPr>
                                <w:rStyle w:val="Charb"/>
                                <w:rtl/>
                              </w:rPr>
                              <w:t>[القصص: 63]</w:t>
                            </w:r>
                            <w:r w:rsidRPr="002168E2">
                              <w:rPr>
                                <w:rStyle w:val="Charb"/>
                                <w:rFonts w:hint="cs"/>
                                <w:rtl/>
                              </w:rPr>
                              <w:t>.</w:t>
                            </w:r>
                          </w:p>
                          <w:p w:rsidR="00AD1622" w:rsidRPr="00820E2E" w:rsidRDefault="00AD1622" w:rsidP="00C77D52">
                            <w:pPr>
                              <w:pStyle w:val="a0"/>
                              <w:rPr>
                                <w:rtl/>
                              </w:rPr>
                            </w:pPr>
                            <w:r w:rsidRPr="00C77D52">
                              <w:rPr>
                                <w:rStyle w:val="Char3"/>
                                <w:rFonts w:hint="cs"/>
                                <w:rtl/>
                              </w:rPr>
                              <w:t>«گروهى</w:t>
                            </w:r>
                            <w:r w:rsidRPr="00C77D52">
                              <w:rPr>
                                <w:rStyle w:val="Char3"/>
                                <w:rtl/>
                              </w:rPr>
                              <w:t xml:space="preserve"> </w:t>
                            </w:r>
                            <w:r w:rsidRPr="00C77D52">
                              <w:rPr>
                                <w:rStyle w:val="Char3"/>
                                <w:rFonts w:hint="cs"/>
                                <w:rtl/>
                              </w:rPr>
                              <w:t>که</w:t>
                            </w:r>
                            <w:r w:rsidRPr="00C77D52">
                              <w:rPr>
                                <w:rStyle w:val="Char3"/>
                                <w:rtl/>
                              </w:rPr>
                              <w:t xml:space="preserve"> </w:t>
                            </w:r>
                            <w:r w:rsidRPr="00C77D52">
                              <w:rPr>
                                <w:rStyle w:val="Char3"/>
                                <w:rFonts w:hint="cs"/>
                                <w:rtl/>
                              </w:rPr>
                              <w:t>عذاب</w:t>
                            </w:r>
                            <w:r w:rsidRPr="00C77D52">
                              <w:rPr>
                                <w:rStyle w:val="Char3"/>
                                <w:rtl/>
                              </w:rPr>
                              <w:t xml:space="preserve"> </w:t>
                            </w:r>
                            <w:r w:rsidRPr="00C77D52">
                              <w:rPr>
                                <w:rStyle w:val="Char3"/>
                                <w:rFonts w:hint="cs"/>
                                <w:rtl/>
                              </w:rPr>
                              <w:t>درباره</w:t>
                            </w:r>
                            <w:r w:rsidRPr="00C77D52">
                              <w:rPr>
                                <w:rStyle w:val="Char3"/>
                                <w:rtl/>
                              </w:rPr>
                              <w:t xml:space="preserve"> </w:t>
                            </w:r>
                            <w:r w:rsidRPr="00C77D52">
                              <w:rPr>
                                <w:rStyle w:val="Char3"/>
                                <w:rFonts w:hint="cs"/>
                                <w:rtl/>
                              </w:rPr>
                              <w:t>آنها</w:t>
                            </w:r>
                            <w:r w:rsidRPr="00C77D52">
                              <w:rPr>
                                <w:rStyle w:val="Char3"/>
                                <w:rtl/>
                              </w:rPr>
                              <w:t xml:space="preserve"> </w:t>
                            </w:r>
                            <w:r w:rsidRPr="00C77D52">
                              <w:rPr>
                                <w:rStyle w:val="Char3"/>
                                <w:rFonts w:hint="cs"/>
                                <w:rtl/>
                              </w:rPr>
                              <w:t>مسلم</w:t>
                            </w:r>
                            <w:r w:rsidRPr="00C77D52">
                              <w:rPr>
                                <w:rStyle w:val="Char3"/>
                                <w:rtl/>
                              </w:rPr>
                              <w:t xml:space="preserve"> </w:t>
                            </w:r>
                            <w:r w:rsidRPr="00C77D52">
                              <w:rPr>
                                <w:rStyle w:val="Char3"/>
                                <w:rFonts w:hint="cs"/>
                                <w:rtl/>
                              </w:rPr>
                              <w:t>شده</w:t>
                            </w:r>
                            <w:r w:rsidRPr="00C77D52">
                              <w:rPr>
                                <w:rStyle w:val="Char3"/>
                                <w:rtl/>
                              </w:rPr>
                              <w:t xml:space="preserve"> </w:t>
                            </w:r>
                            <w:r w:rsidRPr="00C77D52">
                              <w:rPr>
                                <w:rStyle w:val="Char3"/>
                                <w:rFonts w:hint="cs"/>
                                <w:rtl/>
                              </w:rPr>
                              <w:t>م</w:t>
                            </w:r>
                            <w:r>
                              <w:rPr>
                                <w:rStyle w:val="Char3"/>
                                <w:rFonts w:hint="cs"/>
                                <w:rtl/>
                              </w:rPr>
                              <w:t>ی‌</w:t>
                            </w:r>
                            <w:r w:rsidRPr="00C77D52">
                              <w:rPr>
                                <w:rStyle w:val="Char3"/>
                                <w:rFonts w:hint="cs"/>
                                <w:rtl/>
                              </w:rPr>
                              <w:t>گو</w:t>
                            </w:r>
                            <w:r>
                              <w:rPr>
                                <w:rStyle w:val="Char3"/>
                                <w:rFonts w:hint="cs"/>
                                <w:rtl/>
                              </w:rPr>
                              <w:t>ی</w:t>
                            </w:r>
                            <w:r w:rsidRPr="00C77D52">
                              <w:rPr>
                                <w:rStyle w:val="Char3"/>
                                <w:rFonts w:hint="cs"/>
                                <w:rtl/>
                              </w:rPr>
                              <w:t>ند</w:t>
                            </w:r>
                            <w:r w:rsidRPr="00C77D52">
                              <w:rPr>
                                <w:rStyle w:val="Char3"/>
                                <w:rtl/>
                              </w:rPr>
                              <w:t xml:space="preserve"> «</w:t>
                            </w:r>
                            <w:r w:rsidRPr="00C77D52">
                              <w:rPr>
                                <w:rStyle w:val="Char3"/>
                                <w:rFonts w:hint="cs"/>
                                <w:rtl/>
                              </w:rPr>
                              <w:t>پروردگارا</w:t>
                            </w:r>
                            <w:r w:rsidRPr="00C77D52">
                              <w:rPr>
                                <w:rStyle w:val="Char3"/>
                                <w:rtl/>
                              </w:rPr>
                              <w:t xml:space="preserve">! </w:t>
                            </w:r>
                            <w:r w:rsidRPr="00C77D52">
                              <w:rPr>
                                <w:rStyle w:val="Char3"/>
                                <w:rFonts w:hint="cs"/>
                                <w:rtl/>
                              </w:rPr>
                              <w:t>ما</w:t>
                            </w:r>
                            <w:r w:rsidRPr="00C77D52">
                              <w:rPr>
                                <w:rStyle w:val="Char3"/>
                                <w:rtl/>
                              </w:rPr>
                              <w:t xml:space="preserve"> </w:t>
                            </w:r>
                            <w:r w:rsidRPr="00C77D52">
                              <w:rPr>
                                <w:rStyle w:val="Char3"/>
                                <w:rFonts w:hint="cs"/>
                                <w:rtl/>
                              </w:rPr>
                              <w:t>ا</w:t>
                            </w:r>
                            <w:r>
                              <w:rPr>
                                <w:rStyle w:val="Char3"/>
                                <w:rFonts w:hint="cs"/>
                                <w:rtl/>
                              </w:rPr>
                              <w:t>ی</w:t>
                            </w:r>
                            <w:r w:rsidRPr="00C77D52">
                              <w:rPr>
                                <w:rStyle w:val="Char3"/>
                                <w:rFonts w:hint="cs"/>
                                <w:rtl/>
                              </w:rPr>
                              <w:t>نها</w:t>
                            </w:r>
                            <w:r w:rsidRPr="00C77D52">
                              <w:rPr>
                                <w:rStyle w:val="Char3"/>
                                <w:rtl/>
                              </w:rPr>
                              <w:t xml:space="preserve"> </w:t>
                            </w:r>
                            <w:r w:rsidRPr="00C77D52">
                              <w:rPr>
                                <w:rStyle w:val="Char3"/>
                                <w:rFonts w:hint="cs"/>
                                <w:rtl/>
                              </w:rPr>
                              <w:t>را</w:t>
                            </w:r>
                            <w:r w:rsidRPr="00C77D52">
                              <w:rPr>
                                <w:rStyle w:val="Char3"/>
                                <w:rtl/>
                              </w:rPr>
                              <w:t xml:space="preserve"> </w:t>
                            </w:r>
                            <w:r w:rsidRPr="00C77D52">
                              <w:rPr>
                                <w:rStyle w:val="Char3"/>
                                <w:rFonts w:hint="cs"/>
                                <w:rtl/>
                              </w:rPr>
                              <w:t>گمراه</w:t>
                            </w:r>
                            <w:r w:rsidRPr="00C77D52">
                              <w:rPr>
                                <w:rStyle w:val="Char3"/>
                                <w:rtl/>
                              </w:rPr>
                              <w:t xml:space="preserve"> </w:t>
                            </w:r>
                            <w:r w:rsidRPr="00C77D52">
                              <w:rPr>
                                <w:rStyle w:val="Char3"/>
                                <w:rFonts w:hint="cs"/>
                                <w:rtl/>
                              </w:rPr>
                              <w:t>کرد</w:t>
                            </w:r>
                            <w:r>
                              <w:rPr>
                                <w:rStyle w:val="Char3"/>
                                <w:rFonts w:hint="cs"/>
                                <w:rtl/>
                              </w:rPr>
                              <w:t>ی</w:t>
                            </w:r>
                            <w:r w:rsidRPr="00C77D52">
                              <w:rPr>
                                <w:rStyle w:val="Char3"/>
                                <w:rFonts w:hint="cs"/>
                                <w:rtl/>
                              </w:rPr>
                              <w:t>م؛</w:t>
                            </w:r>
                            <w:r w:rsidRPr="00C77D52">
                              <w:rPr>
                                <w:rStyle w:val="Char3"/>
                                <w:rtl/>
                              </w:rPr>
                              <w:t xml:space="preserve"> </w:t>
                            </w:r>
                            <w:r w:rsidRPr="00C77D52">
                              <w:rPr>
                                <w:rStyle w:val="Char3"/>
                                <w:rFonts w:hint="cs"/>
                                <w:rtl/>
                              </w:rPr>
                              <w:t>[آرى]</w:t>
                            </w:r>
                            <w:r w:rsidRPr="00C77D52">
                              <w:rPr>
                                <w:rStyle w:val="Char3"/>
                                <w:rtl/>
                              </w:rPr>
                              <w:t xml:space="preserve"> </w:t>
                            </w:r>
                            <w:r w:rsidRPr="00C77D52">
                              <w:rPr>
                                <w:rStyle w:val="Char3"/>
                                <w:rFonts w:hint="cs"/>
                                <w:rtl/>
                              </w:rPr>
                              <w:t>ما</w:t>
                            </w:r>
                            <w:r w:rsidRPr="00C77D52">
                              <w:rPr>
                                <w:rStyle w:val="Char3"/>
                                <w:rtl/>
                              </w:rPr>
                              <w:t xml:space="preserve"> </w:t>
                            </w:r>
                            <w:r w:rsidRPr="00C77D52">
                              <w:rPr>
                                <w:rStyle w:val="Char3"/>
                                <w:rFonts w:hint="cs"/>
                                <w:rtl/>
                              </w:rPr>
                              <w:t>آنها</w:t>
                            </w:r>
                            <w:r w:rsidRPr="00C77D52">
                              <w:rPr>
                                <w:rStyle w:val="Char3"/>
                                <w:rtl/>
                              </w:rPr>
                              <w:t xml:space="preserve"> </w:t>
                            </w:r>
                            <w:r w:rsidRPr="00C77D52">
                              <w:rPr>
                                <w:rStyle w:val="Char3"/>
                                <w:rFonts w:hint="cs"/>
                                <w:rtl/>
                              </w:rPr>
                              <w:t>را</w:t>
                            </w:r>
                            <w:r w:rsidRPr="00C77D52">
                              <w:rPr>
                                <w:rStyle w:val="Char3"/>
                                <w:rtl/>
                              </w:rPr>
                              <w:t xml:space="preserve"> </w:t>
                            </w:r>
                            <w:r w:rsidRPr="00C77D52">
                              <w:rPr>
                                <w:rStyle w:val="Char3"/>
                                <w:rFonts w:hint="cs"/>
                                <w:rtl/>
                              </w:rPr>
                              <w:t>گمراه</w:t>
                            </w:r>
                            <w:r w:rsidRPr="00C77D52">
                              <w:rPr>
                                <w:rStyle w:val="Char3"/>
                                <w:rtl/>
                              </w:rPr>
                              <w:t xml:space="preserve"> </w:t>
                            </w:r>
                            <w:r w:rsidRPr="00C77D52">
                              <w:rPr>
                                <w:rStyle w:val="Char3"/>
                                <w:rFonts w:hint="cs"/>
                                <w:rtl/>
                              </w:rPr>
                              <w:t>کرد</w:t>
                            </w:r>
                            <w:r>
                              <w:rPr>
                                <w:rStyle w:val="Char3"/>
                                <w:rFonts w:hint="cs"/>
                                <w:rtl/>
                              </w:rPr>
                              <w:t>ی</w:t>
                            </w:r>
                            <w:r w:rsidRPr="00C77D52">
                              <w:rPr>
                                <w:rStyle w:val="Char3"/>
                                <w:rFonts w:hint="cs"/>
                                <w:rtl/>
                              </w:rPr>
                              <w:t>م،</w:t>
                            </w:r>
                            <w:r w:rsidRPr="00C77D52">
                              <w:rPr>
                                <w:rStyle w:val="Char3"/>
                                <w:rtl/>
                              </w:rPr>
                              <w:t xml:space="preserve"> </w:t>
                            </w:r>
                            <w:r w:rsidRPr="00C77D52">
                              <w:rPr>
                                <w:rStyle w:val="Char3"/>
                                <w:rFonts w:hint="cs"/>
                                <w:rtl/>
                              </w:rPr>
                              <w:t>همانگونه</w:t>
                            </w:r>
                            <w:r w:rsidRPr="00C77D52">
                              <w:rPr>
                                <w:rStyle w:val="Char3"/>
                                <w:rtl/>
                              </w:rPr>
                              <w:t xml:space="preserve"> </w:t>
                            </w:r>
                            <w:r w:rsidRPr="00C77D52">
                              <w:rPr>
                                <w:rStyle w:val="Char3"/>
                                <w:rFonts w:hint="cs"/>
                                <w:rtl/>
                              </w:rPr>
                              <w:t>که</w:t>
                            </w:r>
                            <w:r w:rsidRPr="00C77D52">
                              <w:rPr>
                                <w:rStyle w:val="Char3"/>
                                <w:rtl/>
                              </w:rPr>
                              <w:t xml:space="preserve"> </w:t>
                            </w:r>
                            <w:r w:rsidRPr="00C77D52">
                              <w:rPr>
                                <w:rStyle w:val="Char3"/>
                                <w:rFonts w:hint="cs"/>
                                <w:rtl/>
                              </w:rPr>
                              <w:t>خودمان</w:t>
                            </w:r>
                            <w:r w:rsidRPr="00C77D52">
                              <w:rPr>
                                <w:rStyle w:val="Char3"/>
                                <w:rtl/>
                              </w:rPr>
                              <w:t xml:space="preserve"> </w:t>
                            </w:r>
                            <w:r w:rsidRPr="00C77D52">
                              <w:rPr>
                                <w:rStyle w:val="Char3"/>
                                <w:rFonts w:hint="cs"/>
                                <w:rtl/>
                              </w:rPr>
                              <w:t>گمراه</w:t>
                            </w:r>
                            <w:r w:rsidRPr="00C77D52">
                              <w:rPr>
                                <w:rStyle w:val="Char3"/>
                                <w:rtl/>
                              </w:rPr>
                              <w:t xml:space="preserve"> </w:t>
                            </w:r>
                            <w:r w:rsidRPr="00C77D52">
                              <w:rPr>
                                <w:rStyle w:val="Char3"/>
                                <w:rFonts w:hint="cs"/>
                                <w:rtl/>
                              </w:rPr>
                              <w:t>شد</w:t>
                            </w:r>
                            <w:r>
                              <w:rPr>
                                <w:rStyle w:val="Char3"/>
                                <w:rFonts w:hint="cs"/>
                                <w:rtl/>
                              </w:rPr>
                              <w:t>ی</w:t>
                            </w:r>
                            <w:r w:rsidRPr="00C77D52">
                              <w:rPr>
                                <w:rStyle w:val="Char3"/>
                                <w:rFonts w:hint="cs"/>
                                <w:rtl/>
                              </w:rPr>
                              <w:t>م؛</w:t>
                            </w:r>
                            <w:r w:rsidRPr="00C77D52">
                              <w:rPr>
                                <w:rStyle w:val="Char3"/>
                                <w:rtl/>
                              </w:rPr>
                              <w:t xml:space="preserve"> </w:t>
                            </w:r>
                            <w:r w:rsidRPr="00C77D52">
                              <w:rPr>
                                <w:rStyle w:val="Char3"/>
                                <w:rFonts w:hint="cs"/>
                                <w:rtl/>
                              </w:rPr>
                              <w:t>ما</w:t>
                            </w:r>
                            <w:r w:rsidRPr="00C77D52">
                              <w:rPr>
                                <w:rStyle w:val="Char3"/>
                                <w:rtl/>
                              </w:rPr>
                              <w:t xml:space="preserve"> </w:t>
                            </w:r>
                            <w:r w:rsidRPr="00C77D52">
                              <w:rPr>
                                <w:rStyle w:val="Char3"/>
                                <w:rFonts w:hint="cs"/>
                                <w:rtl/>
                              </w:rPr>
                              <w:t>از</w:t>
                            </w:r>
                            <w:r w:rsidRPr="00C77D52">
                              <w:rPr>
                                <w:rStyle w:val="Char3"/>
                                <w:rtl/>
                              </w:rPr>
                              <w:t xml:space="preserve"> </w:t>
                            </w:r>
                            <w:r w:rsidRPr="00C77D52">
                              <w:rPr>
                                <w:rStyle w:val="Char3"/>
                                <w:rFonts w:hint="cs"/>
                                <w:rtl/>
                              </w:rPr>
                              <w:t>آنان</w:t>
                            </w:r>
                            <w:r w:rsidRPr="00C77D52">
                              <w:rPr>
                                <w:rStyle w:val="Char3"/>
                                <w:rtl/>
                              </w:rPr>
                              <w:t xml:space="preserve"> </w:t>
                            </w:r>
                            <w:r w:rsidRPr="00C77D52">
                              <w:rPr>
                                <w:rStyle w:val="Char3"/>
                                <w:rFonts w:hint="cs"/>
                                <w:rtl/>
                              </w:rPr>
                              <w:t>به</w:t>
                            </w:r>
                            <w:r w:rsidRPr="00C77D52">
                              <w:rPr>
                                <w:rStyle w:val="Char3"/>
                                <w:rtl/>
                              </w:rPr>
                              <w:t xml:space="preserve"> </w:t>
                            </w:r>
                            <w:r w:rsidRPr="00C77D52">
                              <w:rPr>
                                <w:rStyle w:val="Char3"/>
                                <w:rFonts w:hint="cs"/>
                                <w:rtl/>
                              </w:rPr>
                              <w:t>سوى</w:t>
                            </w:r>
                            <w:r w:rsidRPr="00C77D52">
                              <w:rPr>
                                <w:rStyle w:val="Char3"/>
                                <w:rtl/>
                              </w:rPr>
                              <w:t xml:space="preserve"> </w:t>
                            </w:r>
                            <w:r w:rsidRPr="00C77D52">
                              <w:rPr>
                                <w:rStyle w:val="Char3"/>
                                <w:rFonts w:hint="cs"/>
                                <w:rtl/>
                              </w:rPr>
                              <w:t>تو</w:t>
                            </w:r>
                            <w:r w:rsidRPr="00C77D52">
                              <w:rPr>
                                <w:rStyle w:val="Char3"/>
                                <w:rtl/>
                              </w:rPr>
                              <w:t xml:space="preserve"> </w:t>
                            </w:r>
                            <w:r w:rsidRPr="00C77D52">
                              <w:rPr>
                                <w:rStyle w:val="Char3"/>
                                <w:rFonts w:hint="cs"/>
                                <w:rtl/>
                              </w:rPr>
                              <w:t>ب</w:t>
                            </w:r>
                            <w:r>
                              <w:rPr>
                                <w:rStyle w:val="Char3"/>
                                <w:rFonts w:hint="cs"/>
                                <w:rtl/>
                              </w:rPr>
                              <w:t>ی</w:t>
                            </w:r>
                            <w:r w:rsidRPr="00C77D52">
                              <w:rPr>
                                <w:rStyle w:val="Char3"/>
                                <w:rFonts w:hint="cs"/>
                                <w:rtl/>
                              </w:rPr>
                              <w:t>زارى</w:t>
                            </w:r>
                            <w:r w:rsidRPr="00C77D52">
                              <w:rPr>
                                <w:rStyle w:val="Char3"/>
                                <w:rtl/>
                              </w:rPr>
                              <w:t xml:space="preserve"> </w:t>
                            </w:r>
                            <w:r w:rsidRPr="00C77D52">
                              <w:rPr>
                                <w:rStyle w:val="Char3"/>
                                <w:rFonts w:hint="cs"/>
                                <w:rtl/>
                              </w:rPr>
                              <w:t>مى‏جو</w:t>
                            </w:r>
                            <w:r>
                              <w:rPr>
                                <w:rStyle w:val="Char3"/>
                                <w:rFonts w:hint="cs"/>
                                <w:rtl/>
                              </w:rPr>
                              <w:t>یی</w:t>
                            </w:r>
                            <w:r w:rsidRPr="00C77D52">
                              <w:rPr>
                                <w:rStyle w:val="Char3"/>
                                <w:rFonts w:hint="cs"/>
                                <w:rtl/>
                              </w:rPr>
                              <w:t>م؛</w:t>
                            </w:r>
                            <w:r w:rsidRPr="00C77D52">
                              <w:rPr>
                                <w:rStyle w:val="Char3"/>
                                <w:rtl/>
                              </w:rPr>
                              <w:t xml:space="preserve"> </w:t>
                            </w:r>
                            <w:r w:rsidRPr="00C77D52">
                              <w:rPr>
                                <w:rStyle w:val="Char3"/>
                                <w:rFonts w:hint="cs"/>
                                <w:rtl/>
                              </w:rPr>
                              <w:t>آنان</w:t>
                            </w:r>
                            <w:r w:rsidRPr="00C77D52">
                              <w:rPr>
                                <w:rStyle w:val="Char3"/>
                                <w:rtl/>
                              </w:rPr>
                              <w:t xml:space="preserve"> </w:t>
                            </w:r>
                            <w:r w:rsidRPr="00C77D52">
                              <w:rPr>
                                <w:rStyle w:val="Char3"/>
                                <w:rFonts w:hint="cs"/>
                                <w:rtl/>
                              </w:rPr>
                              <w:t>در</w:t>
                            </w:r>
                            <w:r w:rsidRPr="00C77D52">
                              <w:rPr>
                                <w:rStyle w:val="Char3"/>
                                <w:rtl/>
                              </w:rPr>
                              <w:t xml:space="preserve"> </w:t>
                            </w:r>
                            <w:r w:rsidRPr="00C77D52">
                              <w:rPr>
                                <w:rStyle w:val="Char3"/>
                                <w:rFonts w:hint="cs"/>
                                <w:rtl/>
                              </w:rPr>
                              <w:t>حق</w:t>
                            </w:r>
                            <w:r>
                              <w:rPr>
                                <w:rStyle w:val="Char3"/>
                                <w:rFonts w:hint="cs"/>
                                <w:rtl/>
                              </w:rPr>
                              <w:t>ی</w:t>
                            </w:r>
                            <w:r w:rsidRPr="00C77D52">
                              <w:rPr>
                                <w:rStyle w:val="Char3"/>
                                <w:rFonts w:hint="cs"/>
                                <w:rtl/>
                              </w:rPr>
                              <w:t>قت</w:t>
                            </w:r>
                            <w:r w:rsidRPr="00C77D52">
                              <w:rPr>
                                <w:rStyle w:val="Char3"/>
                                <w:rtl/>
                              </w:rPr>
                              <w:t xml:space="preserve"> </w:t>
                            </w:r>
                            <w:r w:rsidRPr="00C77D52">
                              <w:rPr>
                                <w:rStyle w:val="Char3"/>
                                <w:rFonts w:hint="cs"/>
                                <w:rtl/>
                              </w:rPr>
                              <w:t>ما</w:t>
                            </w:r>
                            <w:r w:rsidRPr="00C77D52">
                              <w:rPr>
                                <w:rStyle w:val="Char3"/>
                                <w:rtl/>
                              </w:rPr>
                              <w:t xml:space="preserve"> </w:t>
                            </w:r>
                            <w:r w:rsidRPr="00C77D52">
                              <w:rPr>
                                <w:rStyle w:val="Char3"/>
                                <w:rFonts w:hint="cs"/>
                                <w:rtl/>
                              </w:rPr>
                              <w:t>را</w:t>
                            </w:r>
                            <w:r w:rsidRPr="00C77D52">
                              <w:rPr>
                                <w:rStyle w:val="Char3"/>
                                <w:rtl/>
                              </w:rPr>
                              <w:t xml:space="preserve"> </w:t>
                            </w:r>
                            <w:r w:rsidRPr="00C77D52">
                              <w:rPr>
                                <w:rStyle w:val="Char3"/>
                                <w:rFonts w:hint="cs"/>
                                <w:rtl/>
                              </w:rPr>
                              <w:t>نمى‏پرست</w:t>
                            </w:r>
                            <w:r>
                              <w:rPr>
                                <w:rStyle w:val="Char3"/>
                                <w:rFonts w:hint="cs"/>
                                <w:rtl/>
                              </w:rPr>
                              <w:t>ی</w:t>
                            </w:r>
                            <w:r w:rsidRPr="00C77D52">
                              <w:rPr>
                                <w:rStyle w:val="Char3"/>
                                <w:rFonts w:hint="cs"/>
                                <w:rtl/>
                              </w:rPr>
                              <w:t>دند</w:t>
                            </w:r>
                            <w:r w:rsidRPr="00C77D52">
                              <w:rPr>
                                <w:rStyle w:val="Char3"/>
                                <w:rtl/>
                              </w:rPr>
                              <w:t xml:space="preserve"> </w:t>
                            </w:r>
                            <w:r w:rsidRPr="00C77D52">
                              <w:rPr>
                                <w:rStyle w:val="Char3"/>
                                <w:rFonts w:hint="cs"/>
                                <w:rtl/>
                              </w:rPr>
                              <w:t>[بلکه</w:t>
                            </w:r>
                            <w:r w:rsidRPr="00C77D52">
                              <w:rPr>
                                <w:rStyle w:val="Char3"/>
                                <w:rtl/>
                              </w:rPr>
                              <w:t xml:space="preserve"> </w:t>
                            </w:r>
                            <w:r w:rsidRPr="00C77D52">
                              <w:rPr>
                                <w:rStyle w:val="Char3"/>
                                <w:rFonts w:hint="cs"/>
                                <w:rtl/>
                              </w:rPr>
                              <w:t>هواى</w:t>
                            </w:r>
                            <w:r w:rsidRPr="00C77D52">
                              <w:rPr>
                                <w:rStyle w:val="Char3"/>
                                <w:rtl/>
                              </w:rPr>
                              <w:t xml:space="preserve"> </w:t>
                            </w:r>
                            <w:r w:rsidRPr="00C77D52">
                              <w:rPr>
                                <w:rStyle w:val="Char3"/>
                                <w:rFonts w:hint="cs"/>
                                <w:rtl/>
                              </w:rPr>
                              <w:t>نفس</w:t>
                            </w:r>
                            <w:r w:rsidRPr="00C77D52">
                              <w:rPr>
                                <w:rStyle w:val="Char3"/>
                                <w:rtl/>
                              </w:rPr>
                              <w:t xml:space="preserve"> </w:t>
                            </w:r>
                            <w:r w:rsidRPr="00C77D52">
                              <w:rPr>
                                <w:rStyle w:val="Char3"/>
                                <w:rFonts w:hint="cs"/>
                                <w:rtl/>
                              </w:rPr>
                              <w:t>خود</w:t>
                            </w:r>
                            <w:r w:rsidRPr="00C77D52">
                              <w:rPr>
                                <w:rStyle w:val="Char3"/>
                                <w:rtl/>
                              </w:rPr>
                              <w:t xml:space="preserve"> </w:t>
                            </w:r>
                            <w:r w:rsidRPr="00C77D52">
                              <w:rPr>
                                <w:rStyle w:val="Char3"/>
                                <w:rFonts w:hint="cs"/>
                                <w:rtl/>
                              </w:rPr>
                              <w:t>را</w:t>
                            </w:r>
                            <w:r w:rsidRPr="00C77D52">
                              <w:rPr>
                                <w:rStyle w:val="Char3"/>
                                <w:rtl/>
                              </w:rPr>
                              <w:t xml:space="preserve"> </w:t>
                            </w:r>
                            <w:r w:rsidRPr="00C77D52">
                              <w:rPr>
                                <w:rStyle w:val="Char3"/>
                                <w:rFonts w:hint="cs"/>
                                <w:rtl/>
                              </w:rPr>
                              <w:t>پرستش</w:t>
                            </w:r>
                            <w:r w:rsidRPr="00C77D52">
                              <w:rPr>
                                <w:rStyle w:val="Char3"/>
                                <w:rtl/>
                              </w:rPr>
                              <w:t xml:space="preserve"> </w:t>
                            </w:r>
                            <w:r w:rsidRPr="00C77D52">
                              <w:rPr>
                                <w:rStyle w:val="Char3"/>
                                <w:rFonts w:hint="cs"/>
                                <w:rtl/>
                              </w:rPr>
                              <w:t>مى‏کردند]</w:t>
                            </w:r>
                            <w:r w:rsidRPr="00C77D52">
                              <w:rPr>
                                <w:rStyle w:val="Char3"/>
                                <w:rtl/>
                              </w:rPr>
                              <w:t>!»</w:t>
                            </w:r>
                            <w:r w:rsidRPr="00C77D52">
                              <w:rPr>
                                <w:rStyle w:val="Char3"/>
                                <w:rFonts w:hint="cs"/>
                                <w:rtl/>
                              </w:rPr>
                              <w:t>»</w:t>
                            </w:r>
                            <w:r>
                              <w:rP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76" style="position:absolute;left:0;text-align:left;margin-left:2.05pt;margin-top:6pt;width:349.85pt;height:155.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" strokeweight="5pt">
                <v:stroke linestyle="thickThin"/>
                <v:shadow on="t" type="perspective" color="#868686" opacity=".5" origin=",.5" offset="0,0" matrix=",,,.5"/>
                <v:textbox>
                  <w:txbxContent>
                    <w:p w:rsidR="00AD1622" w:rsidRDefault="00AD1622" w:rsidP="00C77D52">
                      <w:pPr>
                        <w:pStyle w:val="a2"/>
                        <w:ind w:firstLine="0"/>
                        <w:jc w:val="center"/>
                        <w:rPr>
                          <w:rtl/>
                          <w:lang w:bidi="fa-IR"/>
                        </w:rPr>
                      </w:pPr>
                      <w:r w:rsidRPr="004B6677">
                        <w:rPr>
                          <w:rFonts w:hint="cs"/>
                          <w:rtl/>
                          <w:lang w:bidi="fa-IR"/>
                        </w:rPr>
                        <w:t>آیه منتخب</w:t>
                      </w:r>
                    </w:p>
                    <w:p w:rsidR="00AD1622" w:rsidRPr="002168E2" w:rsidRDefault="00AD1622" w:rsidP="00C77D52">
                      <w:pPr>
                        <w:pStyle w:val="a0"/>
                        <w:rPr>
                          <w:rStyle w:val="Charb"/>
                          <w:rtl/>
                        </w:rPr>
                      </w:pPr>
                      <w:r>
                        <w:rPr>
                          <w:rFonts w:cs="Traditional Arabic"/>
                          <w:rtl/>
                          <w:lang w:bidi="fa-IR"/>
                        </w:rPr>
                        <w:t>﴿</w:t>
                      </w:r>
                      <w:r w:rsidRPr="00F936DD">
                        <w:rPr>
                          <w:rStyle w:val="Chara"/>
                          <w:rtl/>
                        </w:rPr>
                        <w:t xml:space="preserve">قَالَ </w:t>
                      </w:r>
                      <w:r w:rsidRPr="00F936DD">
                        <w:rPr>
                          <w:rStyle w:val="Chara"/>
                          <w:rFonts w:hint="cs"/>
                          <w:rtl/>
                        </w:rPr>
                        <w:t>ٱلَّذِينَ</w:t>
                      </w:r>
                      <w:r w:rsidRPr="00F936DD">
                        <w:rPr>
                          <w:rStyle w:val="Chara"/>
                          <w:rtl/>
                        </w:rPr>
                        <w:t xml:space="preserve"> حَقَّ عَلَيۡهِمُ </w:t>
                      </w:r>
                      <w:r w:rsidRPr="00F936DD">
                        <w:rPr>
                          <w:rStyle w:val="Chara"/>
                          <w:rFonts w:hint="cs"/>
                          <w:rtl/>
                        </w:rPr>
                        <w:t>ٱلۡقَوۡلُ</w:t>
                      </w:r>
                      <w:r w:rsidRPr="00F936DD">
                        <w:rPr>
                          <w:rStyle w:val="Chara"/>
                          <w:rtl/>
                        </w:rPr>
                        <w:t xml:space="preserve"> رَبَّنَا هَٰٓؤُلَآءِ </w:t>
                      </w:r>
                      <w:r w:rsidRPr="00F936DD">
                        <w:rPr>
                          <w:rStyle w:val="Chara"/>
                          <w:rFonts w:hint="cs"/>
                          <w:rtl/>
                        </w:rPr>
                        <w:t>ٱلَّذِينَ</w:t>
                      </w:r>
                      <w:r w:rsidRPr="00F936DD">
                        <w:rPr>
                          <w:rStyle w:val="Chara"/>
                          <w:rtl/>
                        </w:rPr>
                        <w:t xml:space="preserve"> أَغۡوَيۡنَآ أَغۡوَيۡنَٰهُمۡ كَمَا غَوَيۡنَاۖ تَبَرَّأۡنَآ إِلَيۡكَۖ مَا كَانُوٓاْ إِيَّانَا يَعۡبُدُونَ٦٣</w:t>
                      </w:r>
                      <w:r>
                        <w:rPr>
                          <w:rFonts w:cs="Traditional Arabic"/>
                          <w:rtl/>
                          <w:lang w:bidi="fa-IR"/>
                        </w:rPr>
                        <w:t>﴾</w:t>
                      </w:r>
                      <w:r w:rsidRPr="00F936DD">
                        <w:rPr>
                          <w:rStyle w:val="Chara"/>
                          <w:rtl/>
                        </w:rPr>
                        <w:t xml:space="preserve"> </w:t>
                      </w:r>
                      <w:r w:rsidRPr="002168E2">
                        <w:rPr>
                          <w:rStyle w:val="Charb"/>
                          <w:rtl/>
                        </w:rPr>
                        <w:t>[القصص: 63]</w:t>
                      </w:r>
                      <w:r w:rsidRPr="002168E2">
                        <w:rPr>
                          <w:rStyle w:val="Charb"/>
                          <w:rFonts w:hint="cs"/>
                          <w:rtl/>
                        </w:rPr>
                        <w:t>.</w:t>
                      </w:r>
                    </w:p>
                    <w:p w:rsidR="00AD1622" w:rsidRPr="00820E2E" w:rsidRDefault="00AD1622" w:rsidP="00C77D52">
                      <w:pPr>
                        <w:pStyle w:val="a0"/>
                        <w:rPr>
                          <w:rtl/>
                        </w:rPr>
                      </w:pPr>
                      <w:r w:rsidRPr="00C77D52">
                        <w:rPr>
                          <w:rStyle w:val="Char3"/>
                          <w:rFonts w:hint="cs"/>
                          <w:rtl/>
                        </w:rPr>
                        <w:t>«گروهى</w:t>
                      </w:r>
                      <w:r w:rsidRPr="00C77D52">
                        <w:rPr>
                          <w:rStyle w:val="Char3"/>
                          <w:rtl/>
                        </w:rPr>
                        <w:t xml:space="preserve"> </w:t>
                      </w:r>
                      <w:r w:rsidRPr="00C77D52">
                        <w:rPr>
                          <w:rStyle w:val="Char3"/>
                          <w:rFonts w:hint="cs"/>
                          <w:rtl/>
                        </w:rPr>
                        <w:t>که</w:t>
                      </w:r>
                      <w:r w:rsidRPr="00C77D52">
                        <w:rPr>
                          <w:rStyle w:val="Char3"/>
                          <w:rtl/>
                        </w:rPr>
                        <w:t xml:space="preserve"> </w:t>
                      </w:r>
                      <w:r w:rsidRPr="00C77D52">
                        <w:rPr>
                          <w:rStyle w:val="Char3"/>
                          <w:rFonts w:hint="cs"/>
                          <w:rtl/>
                        </w:rPr>
                        <w:t>عذاب</w:t>
                      </w:r>
                      <w:r w:rsidRPr="00C77D52">
                        <w:rPr>
                          <w:rStyle w:val="Char3"/>
                          <w:rtl/>
                        </w:rPr>
                        <w:t xml:space="preserve"> </w:t>
                      </w:r>
                      <w:r w:rsidRPr="00C77D52">
                        <w:rPr>
                          <w:rStyle w:val="Char3"/>
                          <w:rFonts w:hint="cs"/>
                          <w:rtl/>
                        </w:rPr>
                        <w:t>درباره</w:t>
                      </w:r>
                      <w:r w:rsidRPr="00C77D52">
                        <w:rPr>
                          <w:rStyle w:val="Char3"/>
                          <w:rtl/>
                        </w:rPr>
                        <w:t xml:space="preserve"> </w:t>
                      </w:r>
                      <w:r w:rsidRPr="00C77D52">
                        <w:rPr>
                          <w:rStyle w:val="Char3"/>
                          <w:rFonts w:hint="cs"/>
                          <w:rtl/>
                        </w:rPr>
                        <w:t>آنها</w:t>
                      </w:r>
                      <w:r w:rsidRPr="00C77D52">
                        <w:rPr>
                          <w:rStyle w:val="Char3"/>
                          <w:rtl/>
                        </w:rPr>
                        <w:t xml:space="preserve"> </w:t>
                      </w:r>
                      <w:r w:rsidRPr="00C77D52">
                        <w:rPr>
                          <w:rStyle w:val="Char3"/>
                          <w:rFonts w:hint="cs"/>
                          <w:rtl/>
                        </w:rPr>
                        <w:t>مسلم</w:t>
                      </w:r>
                      <w:r w:rsidRPr="00C77D52">
                        <w:rPr>
                          <w:rStyle w:val="Char3"/>
                          <w:rtl/>
                        </w:rPr>
                        <w:t xml:space="preserve"> </w:t>
                      </w:r>
                      <w:r w:rsidRPr="00C77D52">
                        <w:rPr>
                          <w:rStyle w:val="Char3"/>
                          <w:rFonts w:hint="cs"/>
                          <w:rtl/>
                        </w:rPr>
                        <w:t>شده</w:t>
                      </w:r>
                      <w:r w:rsidRPr="00C77D52">
                        <w:rPr>
                          <w:rStyle w:val="Char3"/>
                          <w:rtl/>
                        </w:rPr>
                        <w:t xml:space="preserve"> </w:t>
                      </w:r>
                      <w:r w:rsidRPr="00C77D52">
                        <w:rPr>
                          <w:rStyle w:val="Char3"/>
                          <w:rFonts w:hint="cs"/>
                          <w:rtl/>
                        </w:rPr>
                        <w:t>م</w:t>
                      </w:r>
                      <w:r>
                        <w:rPr>
                          <w:rStyle w:val="Char3"/>
                          <w:rFonts w:hint="cs"/>
                          <w:rtl/>
                        </w:rPr>
                        <w:t>ی‌</w:t>
                      </w:r>
                      <w:r w:rsidRPr="00C77D52">
                        <w:rPr>
                          <w:rStyle w:val="Char3"/>
                          <w:rFonts w:hint="cs"/>
                          <w:rtl/>
                        </w:rPr>
                        <w:t>گو</w:t>
                      </w:r>
                      <w:r>
                        <w:rPr>
                          <w:rStyle w:val="Char3"/>
                          <w:rFonts w:hint="cs"/>
                          <w:rtl/>
                        </w:rPr>
                        <w:t>ی</w:t>
                      </w:r>
                      <w:r w:rsidRPr="00C77D52">
                        <w:rPr>
                          <w:rStyle w:val="Char3"/>
                          <w:rFonts w:hint="cs"/>
                          <w:rtl/>
                        </w:rPr>
                        <w:t>ند</w:t>
                      </w:r>
                      <w:r w:rsidRPr="00C77D52">
                        <w:rPr>
                          <w:rStyle w:val="Char3"/>
                          <w:rtl/>
                        </w:rPr>
                        <w:t xml:space="preserve"> «</w:t>
                      </w:r>
                      <w:r w:rsidRPr="00C77D52">
                        <w:rPr>
                          <w:rStyle w:val="Char3"/>
                          <w:rFonts w:hint="cs"/>
                          <w:rtl/>
                        </w:rPr>
                        <w:t>پروردگارا</w:t>
                      </w:r>
                      <w:r w:rsidRPr="00C77D52">
                        <w:rPr>
                          <w:rStyle w:val="Char3"/>
                          <w:rtl/>
                        </w:rPr>
                        <w:t xml:space="preserve">! </w:t>
                      </w:r>
                      <w:r w:rsidRPr="00C77D52">
                        <w:rPr>
                          <w:rStyle w:val="Char3"/>
                          <w:rFonts w:hint="cs"/>
                          <w:rtl/>
                        </w:rPr>
                        <w:t>ما</w:t>
                      </w:r>
                      <w:r w:rsidRPr="00C77D52">
                        <w:rPr>
                          <w:rStyle w:val="Char3"/>
                          <w:rtl/>
                        </w:rPr>
                        <w:t xml:space="preserve"> </w:t>
                      </w:r>
                      <w:r w:rsidRPr="00C77D52">
                        <w:rPr>
                          <w:rStyle w:val="Char3"/>
                          <w:rFonts w:hint="cs"/>
                          <w:rtl/>
                        </w:rPr>
                        <w:t>ا</w:t>
                      </w:r>
                      <w:r>
                        <w:rPr>
                          <w:rStyle w:val="Char3"/>
                          <w:rFonts w:hint="cs"/>
                          <w:rtl/>
                        </w:rPr>
                        <w:t>ی</w:t>
                      </w:r>
                      <w:r w:rsidRPr="00C77D52">
                        <w:rPr>
                          <w:rStyle w:val="Char3"/>
                          <w:rFonts w:hint="cs"/>
                          <w:rtl/>
                        </w:rPr>
                        <w:t>نها</w:t>
                      </w:r>
                      <w:r w:rsidRPr="00C77D52">
                        <w:rPr>
                          <w:rStyle w:val="Char3"/>
                          <w:rtl/>
                        </w:rPr>
                        <w:t xml:space="preserve"> </w:t>
                      </w:r>
                      <w:r w:rsidRPr="00C77D52">
                        <w:rPr>
                          <w:rStyle w:val="Char3"/>
                          <w:rFonts w:hint="cs"/>
                          <w:rtl/>
                        </w:rPr>
                        <w:t>را</w:t>
                      </w:r>
                      <w:r w:rsidRPr="00C77D52">
                        <w:rPr>
                          <w:rStyle w:val="Char3"/>
                          <w:rtl/>
                        </w:rPr>
                        <w:t xml:space="preserve"> </w:t>
                      </w:r>
                      <w:r w:rsidRPr="00C77D52">
                        <w:rPr>
                          <w:rStyle w:val="Char3"/>
                          <w:rFonts w:hint="cs"/>
                          <w:rtl/>
                        </w:rPr>
                        <w:t>گمراه</w:t>
                      </w:r>
                      <w:r w:rsidRPr="00C77D52">
                        <w:rPr>
                          <w:rStyle w:val="Char3"/>
                          <w:rtl/>
                        </w:rPr>
                        <w:t xml:space="preserve"> </w:t>
                      </w:r>
                      <w:r w:rsidRPr="00C77D52">
                        <w:rPr>
                          <w:rStyle w:val="Char3"/>
                          <w:rFonts w:hint="cs"/>
                          <w:rtl/>
                        </w:rPr>
                        <w:t>کرد</w:t>
                      </w:r>
                      <w:r>
                        <w:rPr>
                          <w:rStyle w:val="Char3"/>
                          <w:rFonts w:hint="cs"/>
                          <w:rtl/>
                        </w:rPr>
                        <w:t>ی</w:t>
                      </w:r>
                      <w:r w:rsidRPr="00C77D52">
                        <w:rPr>
                          <w:rStyle w:val="Char3"/>
                          <w:rFonts w:hint="cs"/>
                          <w:rtl/>
                        </w:rPr>
                        <w:t>م؛</w:t>
                      </w:r>
                      <w:r w:rsidRPr="00C77D52">
                        <w:rPr>
                          <w:rStyle w:val="Char3"/>
                          <w:rtl/>
                        </w:rPr>
                        <w:t xml:space="preserve"> </w:t>
                      </w:r>
                      <w:r w:rsidRPr="00C77D52">
                        <w:rPr>
                          <w:rStyle w:val="Char3"/>
                          <w:rFonts w:hint="cs"/>
                          <w:rtl/>
                        </w:rPr>
                        <w:t>[آرى]</w:t>
                      </w:r>
                      <w:r w:rsidRPr="00C77D52">
                        <w:rPr>
                          <w:rStyle w:val="Char3"/>
                          <w:rtl/>
                        </w:rPr>
                        <w:t xml:space="preserve"> </w:t>
                      </w:r>
                      <w:r w:rsidRPr="00C77D52">
                        <w:rPr>
                          <w:rStyle w:val="Char3"/>
                          <w:rFonts w:hint="cs"/>
                          <w:rtl/>
                        </w:rPr>
                        <w:t>ما</w:t>
                      </w:r>
                      <w:r w:rsidRPr="00C77D52">
                        <w:rPr>
                          <w:rStyle w:val="Char3"/>
                          <w:rtl/>
                        </w:rPr>
                        <w:t xml:space="preserve"> </w:t>
                      </w:r>
                      <w:r w:rsidRPr="00C77D52">
                        <w:rPr>
                          <w:rStyle w:val="Char3"/>
                          <w:rFonts w:hint="cs"/>
                          <w:rtl/>
                        </w:rPr>
                        <w:t>آنها</w:t>
                      </w:r>
                      <w:r w:rsidRPr="00C77D52">
                        <w:rPr>
                          <w:rStyle w:val="Char3"/>
                          <w:rtl/>
                        </w:rPr>
                        <w:t xml:space="preserve"> </w:t>
                      </w:r>
                      <w:r w:rsidRPr="00C77D52">
                        <w:rPr>
                          <w:rStyle w:val="Char3"/>
                          <w:rFonts w:hint="cs"/>
                          <w:rtl/>
                        </w:rPr>
                        <w:t>را</w:t>
                      </w:r>
                      <w:r w:rsidRPr="00C77D52">
                        <w:rPr>
                          <w:rStyle w:val="Char3"/>
                          <w:rtl/>
                        </w:rPr>
                        <w:t xml:space="preserve"> </w:t>
                      </w:r>
                      <w:r w:rsidRPr="00C77D52">
                        <w:rPr>
                          <w:rStyle w:val="Char3"/>
                          <w:rFonts w:hint="cs"/>
                          <w:rtl/>
                        </w:rPr>
                        <w:t>گمراه</w:t>
                      </w:r>
                      <w:r w:rsidRPr="00C77D52">
                        <w:rPr>
                          <w:rStyle w:val="Char3"/>
                          <w:rtl/>
                        </w:rPr>
                        <w:t xml:space="preserve"> </w:t>
                      </w:r>
                      <w:r w:rsidRPr="00C77D52">
                        <w:rPr>
                          <w:rStyle w:val="Char3"/>
                          <w:rFonts w:hint="cs"/>
                          <w:rtl/>
                        </w:rPr>
                        <w:t>کرد</w:t>
                      </w:r>
                      <w:r>
                        <w:rPr>
                          <w:rStyle w:val="Char3"/>
                          <w:rFonts w:hint="cs"/>
                          <w:rtl/>
                        </w:rPr>
                        <w:t>ی</w:t>
                      </w:r>
                      <w:r w:rsidRPr="00C77D52">
                        <w:rPr>
                          <w:rStyle w:val="Char3"/>
                          <w:rFonts w:hint="cs"/>
                          <w:rtl/>
                        </w:rPr>
                        <w:t>م،</w:t>
                      </w:r>
                      <w:r w:rsidRPr="00C77D52">
                        <w:rPr>
                          <w:rStyle w:val="Char3"/>
                          <w:rtl/>
                        </w:rPr>
                        <w:t xml:space="preserve"> </w:t>
                      </w:r>
                      <w:r w:rsidRPr="00C77D52">
                        <w:rPr>
                          <w:rStyle w:val="Char3"/>
                          <w:rFonts w:hint="cs"/>
                          <w:rtl/>
                        </w:rPr>
                        <w:t>همانگونه</w:t>
                      </w:r>
                      <w:r w:rsidRPr="00C77D52">
                        <w:rPr>
                          <w:rStyle w:val="Char3"/>
                          <w:rtl/>
                        </w:rPr>
                        <w:t xml:space="preserve"> </w:t>
                      </w:r>
                      <w:r w:rsidRPr="00C77D52">
                        <w:rPr>
                          <w:rStyle w:val="Char3"/>
                          <w:rFonts w:hint="cs"/>
                          <w:rtl/>
                        </w:rPr>
                        <w:t>که</w:t>
                      </w:r>
                      <w:r w:rsidRPr="00C77D52">
                        <w:rPr>
                          <w:rStyle w:val="Char3"/>
                          <w:rtl/>
                        </w:rPr>
                        <w:t xml:space="preserve"> </w:t>
                      </w:r>
                      <w:r w:rsidRPr="00C77D52">
                        <w:rPr>
                          <w:rStyle w:val="Char3"/>
                          <w:rFonts w:hint="cs"/>
                          <w:rtl/>
                        </w:rPr>
                        <w:t>خودمان</w:t>
                      </w:r>
                      <w:r w:rsidRPr="00C77D52">
                        <w:rPr>
                          <w:rStyle w:val="Char3"/>
                          <w:rtl/>
                        </w:rPr>
                        <w:t xml:space="preserve"> </w:t>
                      </w:r>
                      <w:r w:rsidRPr="00C77D52">
                        <w:rPr>
                          <w:rStyle w:val="Char3"/>
                          <w:rFonts w:hint="cs"/>
                          <w:rtl/>
                        </w:rPr>
                        <w:t>گمراه</w:t>
                      </w:r>
                      <w:r w:rsidRPr="00C77D52">
                        <w:rPr>
                          <w:rStyle w:val="Char3"/>
                          <w:rtl/>
                        </w:rPr>
                        <w:t xml:space="preserve"> </w:t>
                      </w:r>
                      <w:r w:rsidRPr="00C77D52">
                        <w:rPr>
                          <w:rStyle w:val="Char3"/>
                          <w:rFonts w:hint="cs"/>
                          <w:rtl/>
                        </w:rPr>
                        <w:t>شد</w:t>
                      </w:r>
                      <w:r>
                        <w:rPr>
                          <w:rStyle w:val="Char3"/>
                          <w:rFonts w:hint="cs"/>
                          <w:rtl/>
                        </w:rPr>
                        <w:t>ی</w:t>
                      </w:r>
                      <w:r w:rsidRPr="00C77D52">
                        <w:rPr>
                          <w:rStyle w:val="Char3"/>
                          <w:rFonts w:hint="cs"/>
                          <w:rtl/>
                        </w:rPr>
                        <w:t>م؛</w:t>
                      </w:r>
                      <w:r w:rsidRPr="00C77D52">
                        <w:rPr>
                          <w:rStyle w:val="Char3"/>
                          <w:rtl/>
                        </w:rPr>
                        <w:t xml:space="preserve"> </w:t>
                      </w:r>
                      <w:r w:rsidRPr="00C77D52">
                        <w:rPr>
                          <w:rStyle w:val="Char3"/>
                          <w:rFonts w:hint="cs"/>
                          <w:rtl/>
                        </w:rPr>
                        <w:t>ما</w:t>
                      </w:r>
                      <w:r w:rsidRPr="00C77D52">
                        <w:rPr>
                          <w:rStyle w:val="Char3"/>
                          <w:rtl/>
                        </w:rPr>
                        <w:t xml:space="preserve"> </w:t>
                      </w:r>
                      <w:r w:rsidRPr="00C77D52">
                        <w:rPr>
                          <w:rStyle w:val="Char3"/>
                          <w:rFonts w:hint="cs"/>
                          <w:rtl/>
                        </w:rPr>
                        <w:t>از</w:t>
                      </w:r>
                      <w:r w:rsidRPr="00C77D52">
                        <w:rPr>
                          <w:rStyle w:val="Char3"/>
                          <w:rtl/>
                        </w:rPr>
                        <w:t xml:space="preserve"> </w:t>
                      </w:r>
                      <w:r w:rsidRPr="00C77D52">
                        <w:rPr>
                          <w:rStyle w:val="Char3"/>
                          <w:rFonts w:hint="cs"/>
                          <w:rtl/>
                        </w:rPr>
                        <w:t>آنان</w:t>
                      </w:r>
                      <w:r w:rsidRPr="00C77D52">
                        <w:rPr>
                          <w:rStyle w:val="Char3"/>
                          <w:rtl/>
                        </w:rPr>
                        <w:t xml:space="preserve"> </w:t>
                      </w:r>
                      <w:r w:rsidRPr="00C77D52">
                        <w:rPr>
                          <w:rStyle w:val="Char3"/>
                          <w:rFonts w:hint="cs"/>
                          <w:rtl/>
                        </w:rPr>
                        <w:t>به</w:t>
                      </w:r>
                      <w:r w:rsidRPr="00C77D52">
                        <w:rPr>
                          <w:rStyle w:val="Char3"/>
                          <w:rtl/>
                        </w:rPr>
                        <w:t xml:space="preserve"> </w:t>
                      </w:r>
                      <w:r w:rsidRPr="00C77D52">
                        <w:rPr>
                          <w:rStyle w:val="Char3"/>
                          <w:rFonts w:hint="cs"/>
                          <w:rtl/>
                        </w:rPr>
                        <w:t>سوى</w:t>
                      </w:r>
                      <w:r w:rsidRPr="00C77D52">
                        <w:rPr>
                          <w:rStyle w:val="Char3"/>
                          <w:rtl/>
                        </w:rPr>
                        <w:t xml:space="preserve"> </w:t>
                      </w:r>
                      <w:r w:rsidRPr="00C77D52">
                        <w:rPr>
                          <w:rStyle w:val="Char3"/>
                          <w:rFonts w:hint="cs"/>
                          <w:rtl/>
                        </w:rPr>
                        <w:t>تو</w:t>
                      </w:r>
                      <w:r w:rsidRPr="00C77D52">
                        <w:rPr>
                          <w:rStyle w:val="Char3"/>
                          <w:rtl/>
                        </w:rPr>
                        <w:t xml:space="preserve"> </w:t>
                      </w:r>
                      <w:r w:rsidRPr="00C77D52">
                        <w:rPr>
                          <w:rStyle w:val="Char3"/>
                          <w:rFonts w:hint="cs"/>
                          <w:rtl/>
                        </w:rPr>
                        <w:t>ب</w:t>
                      </w:r>
                      <w:r>
                        <w:rPr>
                          <w:rStyle w:val="Char3"/>
                          <w:rFonts w:hint="cs"/>
                          <w:rtl/>
                        </w:rPr>
                        <w:t>ی</w:t>
                      </w:r>
                      <w:r w:rsidRPr="00C77D52">
                        <w:rPr>
                          <w:rStyle w:val="Char3"/>
                          <w:rFonts w:hint="cs"/>
                          <w:rtl/>
                        </w:rPr>
                        <w:t>زارى</w:t>
                      </w:r>
                      <w:r w:rsidRPr="00C77D52">
                        <w:rPr>
                          <w:rStyle w:val="Char3"/>
                          <w:rtl/>
                        </w:rPr>
                        <w:t xml:space="preserve"> </w:t>
                      </w:r>
                      <w:r w:rsidRPr="00C77D52">
                        <w:rPr>
                          <w:rStyle w:val="Char3"/>
                          <w:rFonts w:hint="cs"/>
                          <w:rtl/>
                        </w:rPr>
                        <w:t>مى‏جو</w:t>
                      </w:r>
                      <w:r>
                        <w:rPr>
                          <w:rStyle w:val="Char3"/>
                          <w:rFonts w:hint="cs"/>
                          <w:rtl/>
                        </w:rPr>
                        <w:t>یی</w:t>
                      </w:r>
                      <w:r w:rsidRPr="00C77D52">
                        <w:rPr>
                          <w:rStyle w:val="Char3"/>
                          <w:rFonts w:hint="cs"/>
                          <w:rtl/>
                        </w:rPr>
                        <w:t>م؛</w:t>
                      </w:r>
                      <w:r w:rsidRPr="00C77D52">
                        <w:rPr>
                          <w:rStyle w:val="Char3"/>
                          <w:rtl/>
                        </w:rPr>
                        <w:t xml:space="preserve"> </w:t>
                      </w:r>
                      <w:r w:rsidRPr="00C77D52">
                        <w:rPr>
                          <w:rStyle w:val="Char3"/>
                          <w:rFonts w:hint="cs"/>
                          <w:rtl/>
                        </w:rPr>
                        <w:t>آنان</w:t>
                      </w:r>
                      <w:r w:rsidRPr="00C77D52">
                        <w:rPr>
                          <w:rStyle w:val="Char3"/>
                          <w:rtl/>
                        </w:rPr>
                        <w:t xml:space="preserve"> </w:t>
                      </w:r>
                      <w:r w:rsidRPr="00C77D52">
                        <w:rPr>
                          <w:rStyle w:val="Char3"/>
                          <w:rFonts w:hint="cs"/>
                          <w:rtl/>
                        </w:rPr>
                        <w:t>در</w:t>
                      </w:r>
                      <w:r w:rsidRPr="00C77D52">
                        <w:rPr>
                          <w:rStyle w:val="Char3"/>
                          <w:rtl/>
                        </w:rPr>
                        <w:t xml:space="preserve"> </w:t>
                      </w:r>
                      <w:r w:rsidRPr="00C77D52">
                        <w:rPr>
                          <w:rStyle w:val="Char3"/>
                          <w:rFonts w:hint="cs"/>
                          <w:rtl/>
                        </w:rPr>
                        <w:t>حق</w:t>
                      </w:r>
                      <w:r>
                        <w:rPr>
                          <w:rStyle w:val="Char3"/>
                          <w:rFonts w:hint="cs"/>
                          <w:rtl/>
                        </w:rPr>
                        <w:t>ی</w:t>
                      </w:r>
                      <w:r w:rsidRPr="00C77D52">
                        <w:rPr>
                          <w:rStyle w:val="Char3"/>
                          <w:rFonts w:hint="cs"/>
                          <w:rtl/>
                        </w:rPr>
                        <w:t>قت</w:t>
                      </w:r>
                      <w:r w:rsidRPr="00C77D52">
                        <w:rPr>
                          <w:rStyle w:val="Char3"/>
                          <w:rtl/>
                        </w:rPr>
                        <w:t xml:space="preserve"> </w:t>
                      </w:r>
                      <w:r w:rsidRPr="00C77D52">
                        <w:rPr>
                          <w:rStyle w:val="Char3"/>
                          <w:rFonts w:hint="cs"/>
                          <w:rtl/>
                        </w:rPr>
                        <w:t>ما</w:t>
                      </w:r>
                      <w:r w:rsidRPr="00C77D52">
                        <w:rPr>
                          <w:rStyle w:val="Char3"/>
                          <w:rtl/>
                        </w:rPr>
                        <w:t xml:space="preserve"> </w:t>
                      </w:r>
                      <w:r w:rsidRPr="00C77D52">
                        <w:rPr>
                          <w:rStyle w:val="Char3"/>
                          <w:rFonts w:hint="cs"/>
                          <w:rtl/>
                        </w:rPr>
                        <w:t>را</w:t>
                      </w:r>
                      <w:r w:rsidRPr="00C77D52">
                        <w:rPr>
                          <w:rStyle w:val="Char3"/>
                          <w:rtl/>
                        </w:rPr>
                        <w:t xml:space="preserve"> </w:t>
                      </w:r>
                      <w:r w:rsidRPr="00C77D52">
                        <w:rPr>
                          <w:rStyle w:val="Char3"/>
                          <w:rFonts w:hint="cs"/>
                          <w:rtl/>
                        </w:rPr>
                        <w:t>نمى‏پرست</w:t>
                      </w:r>
                      <w:r>
                        <w:rPr>
                          <w:rStyle w:val="Char3"/>
                          <w:rFonts w:hint="cs"/>
                          <w:rtl/>
                        </w:rPr>
                        <w:t>ی</w:t>
                      </w:r>
                      <w:r w:rsidRPr="00C77D52">
                        <w:rPr>
                          <w:rStyle w:val="Char3"/>
                          <w:rFonts w:hint="cs"/>
                          <w:rtl/>
                        </w:rPr>
                        <w:t>دند</w:t>
                      </w:r>
                      <w:r w:rsidRPr="00C77D52">
                        <w:rPr>
                          <w:rStyle w:val="Char3"/>
                          <w:rtl/>
                        </w:rPr>
                        <w:t xml:space="preserve"> </w:t>
                      </w:r>
                      <w:r w:rsidRPr="00C77D52">
                        <w:rPr>
                          <w:rStyle w:val="Char3"/>
                          <w:rFonts w:hint="cs"/>
                          <w:rtl/>
                        </w:rPr>
                        <w:t>[بلکه</w:t>
                      </w:r>
                      <w:r w:rsidRPr="00C77D52">
                        <w:rPr>
                          <w:rStyle w:val="Char3"/>
                          <w:rtl/>
                        </w:rPr>
                        <w:t xml:space="preserve"> </w:t>
                      </w:r>
                      <w:r w:rsidRPr="00C77D52">
                        <w:rPr>
                          <w:rStyle w:val="Char3"/>
                          <w:rFonts w:hint="cs"/>
                          <w:rtl/>
                        </w:rPr>
                        <w:t>هواى</w:t>
                      </w:r>
                      <w:r w:rsidRPr="00C77D52">
                        <w:rPr>
                          <w:rStyle w:val="Char3"/>
                          <w:rtl/>
                        </w:rPr>
                        <w:t xml:space="preserve"> </w:t>
                      </w:r>
                      <w:r w:rsidRPr="00C77D52">
                        <w:rPr>
                          <w:rStyle w:val="Char3"/>
                          <w:rFonts w:hint="cs"/>
                          <w:rtl/>
                        </w:rPr>
                        <w:t>نفس</w:t>
                      </w:r>
                      <w:r w:rsidRPr="00C77D52">
                        <w:rPr>
                          <w:rStyle w:val="Char3"/>
                          <w:rtl/>
                        </w:rPr>
                        <w:t xml:space="preserve"> </w:t>
                      </w:r>
                      <w:r w:rsidRPr="00C77D52">
                        <w:rPr>
                          <w:rStyle w:val="Char3"/>
                          <w:rFonts w:hint="cs"/>
                          <w:rtl/>
                        </w:rPr>
                        <w:t>خود</w:t>
                      </w:r>
                      <w:r w:rsidRPr="00C77D52">
                        <w:rPr>
                          <w:rStyle w:val="Char3"/>
                          <w:rtl/>
                        </w:rPr>
                        <w:t xml:space="preserve"> </w:t>
                      </w:r>
                      <w:r w:rsidRPr="00C77D52">
                        <w:rPr>
                          <w:rStyle w:val="Char3"/>
                          <w:rFonts w:hint="cs"/>
                          <w:rtl/>
                        </w:rPr>
                        <w:t>را</w:t>
                      </w:r>
                      <w:r w:rsidRPr="00C77D52">
                        <w:rPr>
                          <w:rStyle w:val="Char3"/>
                          <w:rtl/>
                        </w:rPr>
                        <w:t xml:space="preserve"> </w:t>
                      </w:r>
                      <w:r w:rsidRPr="00C77D52">
                        <w:rPr>
                          <w:rStyle w:val="Char3"/>
                          <w:rFonts w:hint="cs"/>
                          <w:rtl/>
                        </w:rPr>
                        <w:t>پرستش</w:t>
                      </w:r>
                      <w:r w:rsidRPr="00C77D52">
                        <w:rPr>
                          <w:rStyle w:val="Char3"/>
                          <w:rtl/>
                        </w:rPr>
                        <w:t xml:space="preserve"> </w:t>
                      </w:r>
                      <w:r w:rsidRPr="00C77D52">
                        <w:rPr>
                          <w:rStyle w:val="Char3"/>
                          <w:rFonts w:hint="cs"/>
                          <w:rtl/>
                        </w:rPr>
                        <w:t>مى‏کردند]</w:t>
                      </w:r>
                      <w:r w:rsidRPr="00C77D52">
                        <w:rPr>
                          <w:rStyle w:val="Char3"/>
                          <w:rtl/>
                        </w:rPr>
                        <w:t>!»</w:t>
                      </w:r>
                      <w:r w:rsidRPr="00C77D52">
                        <w:rPr>
                          <w:rStyle w:val="Char3"/>
                          <w:rFonts w:hint="cs"/>
                          <w:rtl/>
                        </w:rPr>
                        <w:t>»</w:t>
                      </w:r>
                      <w:r>
                        <w:rPr>
                          <w:rFonts w:hint="cs"/>
                          <w:rtl/>
                        </w:rPr>
                        <w:t>.</w:t>
                      </w:r>
                    </w:p>
                  </w:txbxContent>
                </v:textbox>
              </v:rect>
            </w:pict>
          </mc:Fallback>
        </mc:AlternateContent>
      </w:r>
    </w:p>
    <w:p w:rsidR="000A1DD7" w:rsidRDefault="000A1DD7" w:rsidP="0055153B">
      <w:pPr>
        <w:bidi/>
        <w:spacing w:after="0" w:line="240" w:lineRule="auto"/>
        <w:jc w:val="center"/>
        <w:rPr>
          <w:rFonts w:cs="B Nazanin"/>
          <w:sz w:val="32"/>
          <w:szCs w:val="32"/>
          <w:rtl/>
          <w:lang w:bidi="fa-IR"/>
        </w:rPr>
      </w:pPr>
    </w:p>
    <w:p w:rsidR="000A1DD7" w:rsidRDefault="000A1DD7" w:rsidP="0055153B">
      <w:pPr>
        <w:bidi/>
        <w:spacing w:after="0" w:line="240" w:lineRule="auto"/>
        <w:jc w:val="center"/>
        <w:rPr>
          <w:rFonts w:cs="B Nazanin"/>
          <w:sz w:val="32"/>
          <w:szCs w:val="32"/>
          <w:rtl/>
          <w:lang w:bidi="fa-IR"/>
        </w:rPr>
      </w:pPr>
    </w:p>
    <w:p w:rsidR="000A1DD7" w:rsidRDefault="000A1DD7" w:rsidP="0055153B">
      <w:pPr>
        <w:bidi/>
        <w:spacing w:after="0" w:line="240" w:lineRule="auto"/>
        <w:jc w:val="center"/>
        <w:rPr>
          <w:rFonts w:cs="B Nazanin"/>
          <w:sz w:val="32"/>
          <w:szCs w:val="32"/>
          <w:rtl/>
          <w:lang w:bidi="fa-IR"/>
        </w:rPr>
      </w:pPr>
    </w:p>
    <w:p w:rsidR="000A1DD7" w:rsidRDefault="000A1DD7" w:rsidP="0055153B">
      <w:pPr>
        <w:bidi/>
        <w:spacing w:after="0" w:line="240" w:lineRule="auto"/>
        <w:jc w:val="center"/>
        <w:rPr>
          <w:rFonts w:cs="B Nazanin"/>
          <w:sz w:val="32"/>
          <w:szCs w:val="32"/>
          <w:rtl/>
          <w:lang w:bidi="fa-IR"/>
        </w:rPr>
      </w:pPr>
    </w:p>
    <w:p w:rsidR="000A1DD7" w:rsidRDefault="000A1DD7" w:rsidP="0055153B">
      <w:pPr>
        <w:bidi/>
        <w:spacing w:after="0" w:line="240" w:lineRule="auto"/>
        <w:jc w:val="center"/>
        <w:rPr>
          <w:rFonts w:cs="B Nazanin"/>
          <w:sz w:val="32"/>
          <w:szCs w:val="32"/>
          <w:rtl/>
          <w:lang w:bidi="fa-IR"/>
        </w:rPr>
      </w:pPr>
    </w:p>
    <w:p w:rsidR="000A1DD7" w:rsidRDefault="000A1DD7" w:rsidP="0055153B">
      <w:pPr>
        <w:bidi/>
        <w:spacing w:after="0" w:line="240" w:lineRule="auto"/>
        <w:jc w:val="center"/>
        <w:rPr>
          <w:rFonts w:cs="B Nazanin"/>
          <w:sz w:val="32"/>
          <w:szCs w:val="32"/>
          <w:rtl/>
          <w:lang w:bidi="fa-IR"/>
        </w:rPr>
      </w:pPr>
    </w:p>
    <w:p w:rsidR="000A1DD7" w:rsidRDefault="000A1DD7" w:rsidP="0055153B">
      <w:pPr>
        <w:bidi/>
        <w:spacing w:after="0" w:line="240" w:lineRule="auto"/>
        <w:jc w:val="center"/>
        <w:rPr>
          <w:rFonts w:cs="B Nazanin"/>
          <w:sz w:val="32"/>
          <w:szCs w:val="32"/>
          <w:rtl/>
          <w:lang w:bidi="fa-IR"/>
        </w:rPr>
      </w:pPr>
    </w:p>
    <w:p w:rsidR="00C77D52" w:rsidRDefault="00C77D52" w:rsidP="0055153B">
      <w:pPr>
        <w:bidi/>
        <w:spacing w:after="0" w:line="240" w:lineRule="auto"/>
        <w:jc w:val="center"/>
        <w:rPr>
          <w:rFonts w:cs="B Nazanin"/>
          <w:sz w:val="32"/>
          <w:szCs w:val="32"/>
          <w:rtl/>
          <w:lang w:bidi="fa-IR"/>
        </w:rPr>
        <w:sectPr w:rsidR="00C77D52" w:rsidSect="0055451F">
          <w:headerReference w:type="default" r:id="rId38"/>
          <w:pgSz w:w="9356" w:h="13608" w:code="1"/>
          <w:pgMar w:top="567" w:right="1134" w:bottom="851" w:left="1134" w:header="454" w:footer="0" w:gutter="0"/>
          <w:cols w:space="708"/>
          <w:titlePg/>
          <w:bidi/>
          <w:rtlGutter/>
          <w:docGrid w:linePitch="360"/>
        </w:sectPr>
      </w:pPr>
    </w:p>
    <w:p w:rsidR="003A508A" w:rsidRDefault="003A508A" w:rsidP="00C77D52">
      <w:pPr>
        <w:pStyle w:val="a4"/>
        <w:rPr>
          <w:rtl/>
        </w:rPr>
      </w:pPr>
      <w:bookmarkStart w:id="37" w:name="_Toc444694545"/>
      <w:r w:rsidRPr="007439CD">
        <w:rPr>
          <w:rFonts w:hint="cs"/>
          <w:rtl/>
        </w:rPr>
        <w:t xml:space="preserve">فصل </w:t>
      </w:r>
      <w:r>
        <w:rPr>
          <w:rFonts w:hint="cs"/>
          <w:rtl/>
        </w:rPr>
        <w:t>22</w:t>
      </w:r>
      <w:r w:rsidR="00C77D52">
        <w:rPr>
          <w:rFonts w:hint="cs"/>
          <w:rtl/>
        </w:rPr>
        <w:t>:</w:t>
      </w:r>
      <w:r w:rsidR="00C77D52">
        <w:rPr>
          <w:rtl/>
        </w:rPr>
        <w:br/>
      </w:r>
      <w:r>
        <w:rPr>
          <w:rFonts w:hint="cs"/>
          <w:rtl/>
        </w:rPr>
        <w:t>مصادیق ایمان</w:t>
      </w:r>
      <w:bookmarkEnd w:id="37"/>
    </w:p>
    <w:p w:rsidR="00F93099" w:rsidRDefault="00F93099" w:rsidP="00C77D52">
      <w:pPr>
        <w:pStyle w:val="a0"/>
        <w:rPr>
          <w:rFonts w:cs="B Nazanin"/>
          <w:color w:val="000000"/>
          <w:rtl/>
          <w:lang w:bidi="fa-IR"/>
        </w:rPr>
      </w:pPr>
      <w:r>
        <w:rPr>
          <w:rFonts w:hint="cs"/>
          <w:rtl/>
          <w:lang w:bidi="fa-IR"/>
        </w:rPr>
        <w:t>همانطور که در بخشهای قبل بیان شد، ایمان و عقیده مساله ای است که جز با تفکر فردی در قرآن و آیات خداوند حاصل</w:t>
      </w:r>
      <w:r w:rsidR="00A550BA">
        <w:rPr>
          <w:rFonts w:hint="cs"/>
          <w:rtl/>
          <w:lang w:bidi="fa-IR"/>
        </w:rPr>
        <w:t xml:space="preserve"> نمی‌</w:t>
      </w:r>
      <w:r>
        <w:rPr>
          <w:rFonts w:hint="cs"/>
          <w:rtl/>
          <w:lang w:bidi="fa-IR"/>
        </w:rPr>
        <w:t>شود و در روز قیامت تنها مرجع قابل استناد در حوزه عقیده قرآن</w:t>
      </w:r>
      <w:r w:rsidR="00A550BA">
        <w:rPr>
          <w:rFonts w:hint="cs"/>
          <w:rtl/>
          <w:lang w:bidi="fa-IR"/>
        </w:rPr>
        <w:t xml:space="preserve"> می‌</w:t>
      </w:r>
      <w:r>
        <w:rPr>
          <w:rFonts w:hint="cs"/>
          <w:rtl/>
          <w:lang w:bidi="fa-IR"/>
        </w:rPr>
        <w:t>باشد. بسیاری از ما در طول زندگی خود با سیل عظیمی از افکار و عقاید تحمیل شده از طرف دیگران زندگی کرده</w:t>
      </w:r>
      <w:r w:rsidR="00F936DD">
        <w:rPr>
          <w:rFonts w:hint="cs"/>
          <w:rtl/>
          <w:lang w:bidi="fa-IR"/>
        </w:rPr>
        <w:t>‌ایم.</w:t>
      </w:r>
      <w:r>
        <w:rPr>
          <w:rFonts w:hint="cs"/>
          <w:rtl/>
          <w:lang w:bidi="fa-IR"/>
        </w:rPr>
        <w:t xml:space="preserve"> افکار ما فرزند ذهن ما هستند، از این به بعد در مواجه با قرآن و کلام خدا، باید به راحتی عقاید مخالف قرآن را از ذهن خود پاک کنیم و ابراهیم وار، سر افکاری که تاکنون به صورت خرافه و</w:t>
      </w:r>
      <w:r w:rsidR="00F936DD">
        <w:rPr>
          <w:rFonts w:hint="cs"/>
          <w:rtl/>
          <w:lang w:bidi="fa-IR"/>
        </w:rPr>
        <w:t xml:space="preserve"> بی‌</w:t>
      </w:r>
      <w:r>
        <w:rPr>
          <w:rFonts w:hint="cs"/>
          <w:rtl/>
          <w:lang w:bidi="fa-IR"/>
        </w:rPr>
        <w:t>دلیل در ذهن ما رشد کرده</w:t>
      </w:r>
      <w:r w:rsidR="00F936DD">
        <w:rPr>
          <w:rFonts w:hint="cs"/>
          <w:rtl/>
          <w:lang w:bidi="fa-IR"/>
        </w:rPr>
        <w:t xml:space="preserve">‌اند </w:t>
      </w:r>
      <w:r>
        <w:rPr>
          <w:rFonts w:hint="cs"/>
          <w:rtl/>
          <w:lang w:bidi="fa-IR"/>
        </w:rPr>
        <w:t>را از تن جدا کنیم. خداوند برای رستگاری در روز قیامت دو شرط را در قرآن برای ما تعیین کرده است:</w:t>
      </w:r>
    </w:p>
    <w:p w:rsidR="00C77D52" w:rsidRPr="002168E2" w:rsidRDefault="00C77D52" w:rsidP="00C77D52">
      <w:pPr>
        <w:pStyle w:val="a0"/>
        <w:rPr>
          <w:rStyle w:val="Charb"/>
          <w:rtl/>
        </w:rPr>
      </w:pPr>
      <w:r>
        <w:rPr>
          <w:rFonts w:cs="Traditional Arabic"/>
          <w:rtl/>
        </w:rPr>
        <w:t>﴿</w:t>
      </w:r>
      <w:r w:rsidRPr="00F936DD">
        <w:rPr>
          <w:rStyle w:val="Chara"/>
          <w:rtl/>
        </w:rPr>
        <w:t>وَ</w:t>
      </w:r>
      <w:r w:rsidRPr="00F936DD">
        <w:rPr>
          <w:rStyle w:val="Chara"/>
          <w:rFonts w:hint="cs"/>
          <w:rtl/>
        </w:rPr>
        <w:t>ٱلَّذِينَ</w:t>
      </w:r>
      <w:r w:rsidRPr="00F936DD">
        <w:rPr>
          <w:rStyle w:val="Chara"/>
          <w:rtl/>
        </w:rPr>
        <w:t xml:space="preserve"> </w:t>
      </w:r>
      <w:r w:rsidRPr="00352AB6">
        <w:rPr>
          <w:rStyle w:val="Char6"/>
          <w:rtl/>
        </w:rPr>
        <w:t xml:space="preserve">ءَامَنُواْ وَعَمِلُواْ </w:t>
      </w:r>
      <w:r w:rsidRPr="00352AB6">
        <w:rPr>
          <w:rStyle w:val="Char6"/>
          <w:rFonts w:hint="cs"/>
          <w:rtl/>
        </w:rPr>
        <w:t>ٱلصَّٰلِحَٰتِ</w:t>
      </w:r>
      <w:r w:rsidRPr="00F936DD">
        <w:rPr>
          <w:rStyle w:val="Chara"/>
          <w:rtl/>
        </w:rPr>
        <w:t xml:space="preserve"> أُوْلَٰٓئِكَ أَصۡحَٰبُ </w:t>
      </w:r>
      <w:r w:rsidRPr="00F936DD">
        <w:rPr>
          <w:rStyle w:val="Chara"/>
          <w:rFonts w:hint="cs"/>
          <w:rtl/>
        </w:rPr>
        <w:t>ٱلۡجَنَّةِۖ</w:t>
      </w:r>
      <w:r w:rsidRPr="00F936DD">
        <w:rPr>
          <w:rStyle w:val="Chara"/>
          <w:rtl/>
        </w:rPr>
        <w:t xml:space="preserve"> هُمۡ فِيهَا خَٰلِدُونَ٨٢</w:t>
      </w:r>
      <w:r>
        <w:rPr>
          <w:rFonts w:cs="Traditional Arabic"/>
          <w:rtl/>
        </w:rPr>
        <w:t>﴾</w:t>
      </w:r>
      <w:r w:rsidRPr="00F936DD">
        <w:rPr>
          <w:rStyle w:val="Chara"/>
          <w:rtl/>
        </w:rPr>
        <w:t xml:space="preserve"> </w:t>
      </w:r>
      <w:r w:rsidRPr="002168E2">
        <w:rPr>
          <w:rStyle w:val="Charb"/>
          <w:rtl/>
        </w:rPr>
        <w:t>[البقرة: 82]</w:t>
      </w:r>
      <w:r w:rsidRPr="002168E2">
        <w:rPr>
          <w:rStyle w:val="Charb"/>
          <w:rFonts w:hint="cs"/>
          <w:rtl/>
        </w:rPr>
        <w:t>.</w:t>
      </w:r>
    </w:p>
    <w:p w:rsidR="00F93099" w:rsidRPr="00A75541" w:rsidRDefault="00C77D52" w:rsidP="00C77D52">
      <w:pPr>
        <w:pStyle w:val="a0"/>
        <w:rPr>
          <w:rtl/>
          <w:lang w:bidi="fa-IR"/>
        </w:rPr>
      </w:pPr>
      <w:r w:rsidRPr="00C77D52">
        <w:rPr>
          <w:rStyle w:val="Char3"/>
          <w:rFonts w:hint="cs"/>
          <w:rtl/>
        </w:rPr>
        <w:t>«</w:t>
      </w:r>
      <w:r w:rsidR="00F93099" w:rsidRPr="00C77D52">
        <w:rPr>
          <w:rStyle w:val="Char3"/>
          <w:rFonts w:hint="cs"/>
          <w:rtl/>
        </w:rPr>
        <w:t>و</w:t>
      </w:r>
      <w:r w:rsidR="00F93099" w:rsidRPr="00C77D52">
        <w:rPr>
          <w:rStyle w:val="Char3"/>
          <w:rtl/>
        </w:rPr>
        <w:t xml:space="preserve"> </w:t>
      </w:r>
      <w:r w:rsidR="00F93099" w:rsidRPr="00C77D52">
        <w:rPr>
          <w:rStyle w:val="Char3"/>
          <w:rFonts w:hint="cs"/>
          <w:rtl/>
        </w:rPr>
        <w:t>آنها</w:t>
      </w:r>
      <w:r w:rsidR="00F93099" w:rsidRPr="00C77D52">
        <w:rPr>
          <w:rStyle w:val="Char3"/>
          <w:rtl/>
        </w:rPr>
        <w:t xml:space="preserve"> </w:t>
      </w:r>
      <w:r w:rsidR="00F93099" w:rsidRPr="00C77D52">
        <w:rPr>
          <w:rStyle w:val="Char3"/>
          <w:rFonts w:hint="cs"/>
          <w:rtl/>
        </w:rPr>
        <w:t>که</w:t>
      </w:r>
      <w:r w:rsidR="00F93099" w:rsidRPr="00A75541">
        <w:rPr>
          <w:rtl/>
          <w:lang w:bidi="fa-IR"/>
        </w:rPr>
        <w:t xml:space="preserve"> </w:t>
      </w:r>
      <w:r w:rsidR="00F93099" w:rsidRPr="00C77D52">
        <w:rPr>
          <w:rStyle w:val="Char7"/>
          <w:rFonts w:hint="cs"/>
          <w:rtl/>
        </w:rPr>
        <w:t>ا</w:t>
      </w:r>
      <w:r w:rsidR="000A756A">
        <w:rPr>
          <w:rStyle w:val="Char7"/>
          <w:rFonts w:hint="cs"/>
          <w:rtl/>
        </w:rPr>
        <w:t>ی</w:t>
      </w:r>
      <w:r w:rsidR="00F93099" w:rsidRPr="00C77D52">
        <w:rPr>
          <w:rStyle w:val="Char7"/>
          <w:rFonts w:hint="cs"/>
          <w:rtl/>
        </w:rPr>
        <w:t>مان</w:t>
      </w:r>
      <w:r w:rsidR="00F93099" w:rsidRPr="00C77D52">
        <w:rPr>
          <w:rStyle w:val="Char7"/>
          <w:rtl/>
        </w:rPr>
        <w:t xml:space="preserve"> </w:t>
      </w:r>
      <w:r w:rsidR="00F93099" w:rsidRPr="00C77D52">
        <w:rPr>
          <w:rStyle w:val="Char7"/>
          <w:rFonts w:hint="cs"/>
          <w:rtl/>
        </w:rPr>
        <w:t>آورده</w:t>
      </w:r>
      <w:r w:rsidR="00F93099" w:rsidRPr="00C77D52">
        <w:rPr>
          <w:rStyle w:val="Char3"/>
          <w:rtl/>
        </w:rPr>
        <w:t xml:space="preserve"> </w:t>
      </w:r>
      <w:r w:rsidR="00F93099" w:rsidRPr="00C77D52">
        <w:rPr>
          <w:rStyle w:val="Char3"/>
          <w:rFonts w:hint="cs"/>
          <w:rtl/>
        </w:rPr>
        <w:t>و</w:t>
      </w:r>
      <w:r w:rsidR="00F93099" w:rsidRPr="00A75541">
        <w:rPr>
          <w:rtl/>
          <w:lang w:bidi="fa-IR"/>
        </w:rPr>
        <w:t xml:space="preserve"> </w:t>
      </w:r>
      <w:r w:rsidR="00F93099" w:rsidRPr="00C77D52">
        <w:rPr>
          <w:rStyle w:val="Char7"/>
          <w:rFonts w:hint="cs"/>
          <w:rtl/>
        </w:rPr>
        <w:t>عمل صالح</w:t>
      </w:r>
      <w:r w:rsidR="00F93099" w:rsidRPr="00C77D52">
        <w:rPr>
          <w:rStyle w:val="Char3"/>
          <w:rtl/>
        </w:rPr>
        <w:t xml:space="preserve"> </w:t>
      </w:r>
      <w:r w:rsidR="00F93099" w:rsidRPr="00C77D52">
        <w:rPr>
          <w:rStyle w:val="Char3"/>
          <w:rFonts w:hint="cs"/>
          <w:rtl/>
        </w:rPr>
        <w:t>انجام</w:t>
      </w:r>
      <w:r w:rsidR="00F93099" w:rsidRPr="00C77D52">
        <w:rPr>
          <w:rStyle w:val="Char3"/>
          <w:rtl/>
        </w:rPr>
        <w:t xml:space="preserve"> </w:t>
      </w:r>
      <w:r w:rsidR="00F93099" w:rsidRPr="00C77D52">
        <w:rPr>
          <w:rStyle w:val="Char3"/>
          <w:rFonts w:hint="cs"/>
          <w:rtl/>
        </w:rPr>
        <w:t>داده‏اند،</w:t>
      </w:r>
      <w:r w:rsidR="00F93099" w:rsidRPr="00C77D52">
        <w:rPr>
          <w:rStyle w:val="Char3"/>
          <w:rtl/>
        </w:rPr>
        <w:t xml:space="preserve"> </w:t>
      </w:r>
      <w:r w:rsidR="00F93099" w:rsidRPr="00C77D52">
        <w:rPr>
          <w:rStyle w:val="Char3"/>
          <w:rFonts w:hint="cs"/>
          <w:rtl/>
        </w:rPr>
        <w:t>آنان</w:t>
      </w:r>
      <w:r w:rsidR="00F93099" w:rsidRPr="00C77D52">
        <w:rPr>
          <w:rStyle w:val="Char3"/>
          <w:rtl/>
        </w:rPr>
        <w:t xml:space="preserve"> </w:t>
      </w:r>
      <w:r w:rsidR="00F93099" w:rsidRPr="00C77D52">
        <w:rPr>
          <w:rStyle w:val="Char3"/>
          <w:rFonts w:hint="cs"/>
          <w:rtl/>
        </w:rPr>
        <w:t>اهل</w:t>
      </w:r>
      <w:r w:rsidR="00F93099" w:rsidRPr="00C77D52">
        <w:rPr>
          <w:rStyle w:val="Char3"/>
          <w:rtl/>
        </w:rPr>
        <w:t xml:space="preserve"> </w:t>
      </w:r>
      <w:r w:rsidR="00F93099" w:rsidRPr="00C77D52">
        <w:rPr>
          <w:rStyle w:val="Char3"/>
          <w:rFonts w:hint="cs"/>
          <w:rtl/>
        </w:rPr>
        <w:t>بهشتند</w:t>
      </w:r>
      <w:r w:rsidR="00F93099" w:rsidRPr="00C77D52">
        <w:rPr>
          <w:rStyle w:val="Char3"/>
          <w:rtl/>
        </w:rPr>
        <w:t xml:space="preserve"> </w:t>
      </w:r>
      <w:r w:rsidR="00F93099" w:rsidRPr="00C77D52">
        <w:rPr>
          <w:rStyle w:val="Char3"/>
          <w:rFonts w:hint="cs"/>
          <w:rtl/>
        </w:rPr>
        <w:t>و</w:t>
      </w:r>
      <w:r w:rsidR="00F93099" w:rsidRPr="00C77D52">
        <w:rPr>
          <w:rStyle w:val="Char3"/>
          <w:rtl/>
        </w:rPr>
        <w:t xml:space="preserve"> </w:t>
      </w:r>
      <w:r w:rsidR="00F93099" w:rsidRPr="00C77D52">
        <w:rPr>
          <w:rStyle w:val="Char3"/>
          <w:rFonts w:hint="cs"/>
          <w:rtl/>
        </w:rPr>
        <w:t>هم</w:t>
      </w:r>
      <w:r w:rsidR="000A756A">
        <w:rPr>
          <w:rStyle w:val="Char3"/>
          <w:rFonts w:hint="cs"/>
          <w:rtl/>
        </w:rPr>
        <w:t>ی</w:t>
      </w:r>
      <w:r w:rsidR="00F93099" w:rsidRPr="00C77D52">
        <w:rPr>
          <w:rStyle w:val="Char3"/>
          <w:rFonts w:hint="cs"/>
          <w:rtl/>
        </w:rPr>
        <w:t>شه</w:t>
      </w:r>
      <w:r w:rsidR="00F93099" w:rsidRPr="00C77D52">
        <w:rPr>
          <w:rStyle w:val="Char3"/>
          <w:rtl/>
        </w:rPr>
        <w:t xml:space="preserve"> </w:t>
      </w:r>
      <w:r w:rsidR="00F93099" w:rsidRPr="00C77D52">
        <w:rPr>
          <w:rStyle w:val="Char3"/>
          <w:rFonts w:hint="cs"/>
          <w:rtl/>
        </w:rPr>
        <w:t>در</w:t>
      </w:r>
      <w:r w:rsidR="00F93099" w:rsidRPr="00C77D52">
        <w:rPr>
          <w:rStyle w:val="Char3"/>
          <w:rtl/>
        </w:rPr>
        <w:t xml:space="preserve"> </w:t>
      </w:r>
      <w:r w:rsidR="00F93099" w:rsidRPr="00C77D52">
        <w:rPr>
          <w:rStyle w:val="Char3"/>
          <w:rFonts w:hint="cs"/>
          <w:rtl/>
        </w:rPr>
        <w:t>آن</w:t>
      </w:r>
      <w:r w:rsidR="00F93099" w:rsidRPr="00C77D52">
        <w:rPr>
          <w:rStyle w:val="Char3"/>
          <w:rtl/>
        </w:rPr>
        <w:t xml:space="preserve"> </w:t>
      </w:r>
      <w:r w:rsidR="00F93099" w:rsidRPr="00C77D52">
        <w:rPr>
          <w:rStyle w:val="Char3"/>
          <w:rFonts w:hint="cs"/>
          <w:rtl/>
        </w:rPr>
        <w:t>خواهند</w:t>
      </w:r>
      <w:r w:rsidR="00F93099" w:rsidRPr="00C77D52">
        <w:rPr>
          <w:rStyle w:val="Char3"/>
          <w:rtl/>
        </w:rPr>
        <w:t xml:space="preserve"> </w:t>
      </w:r>
      <w:r w:rsidR="00F93099" w:rsidRPr="00C77D52">
        <w:rPr>
          <w:rStyle w:val="Char3"/>
          <w:rFonts w:hint="cs"/>
          <w:rtl/>
        </w:rPr>
        <w:t>ماند</w:t>
      </w:r>
      <w:r w:rsidR="00F93099" w:rsidRPr="00C77D52">
        <w:rPr>
          <w:rStyle w:val="Char3"/>
          <w:rtl/>
        </w:rPr>
        <w:t>.</w:t>
      </w:r>
      <w:r w:rsidR="00F93099" w:rsidRPr="00C77D52">
        <w:rPr>
          <w:rStyle w:val="Char3"/>
          <w:rFonts w:hint="cs"/>
          <w:rtl/>
        </w:rPr>
        <w:t xml:space="preserve"> (82)</w:t>
      </w:r>
      <w:r w:rsidRPr="00C77D52">
        <w:rPr>
          <w:rStyle w:val="Char3"/>
          <w:rFonts w:hint="cs"/>
          <w:rtl/>
        </w:rPr>
        <w:t>»</w:t>
      </w:r>
      <w:r>
        <w:rPr>
          <w:rFonts w:hint="cs"/>
          <w:rtl/>
          <w:lang w:bidi="fa-IR"/>
        </w:rPr>
        <w:t>.</w:t>
      </w:r>
    </w:p>
    <w:p w:rsidR="00F93099" w:rsidRDefault="00F93099" w:rsidP="00352AB6">
      <w:pPr>
        <w:pStyle w:val="a0"/>
        <w:rPr>
          <w:rtl/>
          <w:lang w:bidi="fa-IR"/>
        </w:rPr>
      </w:pPr>
      <w:r>
        <w:rPr>
          <w:rFonts w:hint="cs"/>
          <w:rtl/>
          <w:lang w:bidi="fa-IR"/>
        </w:rPr>
        <w:t>شرط اول</w:t>
      </w:r>
      <w:r w:rsidR="00352AB6">
        <w:rPr>
          <w:rFonts w:hint="cs"/>
          <w:rtl/>
          <w:lang w:bidi="fa-IR"/>
        </w:rPr>
        <w:t xml:space="preserve"> </w:t>
      </w:r>
      <w:r w:rsidR="00352AB6">
        <w:rPr>
          <w:rFonts w:ascii="Traditional Arabic" w:hAnsi="Traditional Arabic" w:cs="Traditional Arabic"/>
          <w:rtl/>
          <w:lang w:bidi="fa-IR"/>
        </w:rPr>
        <w:t>﴿</w:t>
      </w:r>
      <w:r w:rsidR="00352AB6" w:rsidRPr="00352AB6">
        <w:rPr>
          <w:rStyle w:val="Char6"/>
          <w:rtl/>
        </w:rPr>
        <w:t>ءَامَنُواْ</w:t>
      </w:r>
      <w:r w:rsidR="00352AB6">
        <w:rPr>
          <w:rFonts w:ascii="Traditional Arabic" w:hAnsi="Traditional Arabic" w:cs="Traditional Arabic"/>
          <w:rtl/>
        </w:rPr>
        <w:t>﴾</w:t>
      </w:r>
      <w:r>
        <w:rPr>
          <w:rFonts w:hint="cs"/>
          <w:rtl/>
          <w:lang w:bidi="fa-IR"/>
        </w:rPr>
        <w:t xml:space="preserve"> و شرط دوم</w:t>
      </w:r>
      <w:r w:rsidR="00352AB6">
        <w:rPr>
          <w:rFonts w:hint="cs"/>
          <w:rtl/>
          <w:lang w:bidi="fa-IR"/>
        </w:rPr>
        <w:t xml:space="preserve"> </w:t>
      </w:r>
      <w:r w:rsidR="00352AB6">
        <w:rPr>
          <w:rFonts w:ascii="Traditional Arabic" w:hAnsi="Traditional Arabic" w:cs="Traditional Arabic"/>
          <w:rtl/>
          <w:lang w:bidi="fa-IR"/>
        </w:rPr>
        <w:t>﴿</w:t>
      </w:r>
      <w:r w:rsidR="00352AB6" w:rsidRPr="00352AB6">
        <w:rPr>
          <w:rStyle w:val="Char6"/>
          <w:rtl/>
        </w:rPr>
        <w:t xml:space="preserve">وَعَمِلُواْ </w:t>
      </w:r>
      <w:r w:rsidR="00352AB6" w:rsidRPr="00352AB6">
        <w:rPr>
          <w:rStyle w:val="Char6"/>
          <w:rFonts w:hint="cs"/>
          <w:rtl/>
        </w:rPr>
        <w:t>ٱلصَّٰلِحَٰتِ</w:t>
      </w:r>
      <w:r w:rsidR="00352AB6">
        <w:rPr>
          <w:rFonts w:ascii="Traditional Arabic" w:hAnsi="Traditional Arabic" w:cs="Traditional Arabic"/>
          <w:rtl/>
        </w:rPr>
        <w:t>﴾</w:t>
      </w:r>
      <w:r>
        <w:rPr>
          <w:rFonts w:hint="cs"/>
          <w:rtl/>
          <w:lang w:bidi="fa-IR"/>
        </w:rPr>
        <w:t xml:space="preserve"> </w:t>
      </w:r>
      <w:r w:rsidR="00A550BA">
        <w:rPr>
          <w:rFonts w:hint="cs"/>
          <w:rtl/>
          <w:lang w:bidi="fa-IR"/>
        </w:rPr>
        <w:t>می‌</w:t>
      </w:r>
      <w:r>
        <w:rPr>
          <w:rFonts w:hint="cs"/>
          <w:rtl/>
          <w:lang w:bidi="fa-IR"/>
        </w:rPr>
        <w:t>باشند. در بیش از 50 آیه قرآن کریم، اصطلاح</w:t>
      </w:r>
      <w:r w:rsidR="00352AB6">
        <w:rPr>
          <w:rFonts w:hint="cs"/>
          <w:rtl/>
          <w:lang w:bidi="fa-IR"/>
        </w:rPr>
        <w:t xml:space="preserve"> </w:t>
      </w:r>
      <w:r w:rsidR="00352AB6">
        <w:rPr>
          <w:rFonts w:ascii="Traditional Arabic" w:hAnsi="Traditional Arabic" w:cs="Traditional Arabic"/>
          <w:rtl/>
          <w:lang w:bidi="fa-IR"/>
        </w:rPr>
        <w:t>﴿</w:t>
      </w:r>
      <w:r w:rsidR="00352AB6" w:rsidRPr="00352AB6">
        <w:rPr>
          <w:rStyle w:val="Char6"/>
          <w:rtl/>
        </w:rPr>
        <w:t xml:space="preserve">ءَامَنُواْ وَعَمِلُواْ </w:t>
      </w:r>
      <w:r w:rsidR="00352AB6" w:rsidRPr="00352AB6">
        <w:rPr>
          <w:rStyle w:val="Char6"/>
          <w:rFonts w:hint="cs"/>
          <w:rtl/>
        </w:rPr>
        <w:t>ٱلصَّٰلِحَٰتِ</w:t>
      </w:r>
      <w:r w:rsidR="00352AB6">
        <w:rPr>
          <w:rFonts w:ascii="Traditional Arabic" w:hAnsi="Traditional Arabic" w:cs="Traditional Arabic"/>
          <w:rtl/>
        </w:rPr>
        <w:t>﴾</w:t>
      </w:r>
      <w:r>
        <w:rPr>
          <w:rFonts w:hint="cs"/>
          <w:rtl/>
          <w:lang w:bidi="fa-IR"/>
        </w:rPr>
        <w:t xml:space="preserve"> تکرار شده که نشان دهنده تاکید خداوند بر این امر</w:t>
      </w:r>
      <w:r w:rsidR="00A550BA">
        <w:rPr>
          <w:rFonts w:hint="cs"/>
          <w:rtl/>
          <w:lang w:bidi="fa-IR"/>
        </w:rPr>
        <w:t xml:space="preserve"> می‌</w:t>
      </w:r>
      <w:r>
        <w:rPr>
          <w:rFonts w:hint="cs"/>
          <w:rtl/>
          <w:lang w:bidi="fa-IR"/>
        </w:rPr>
        <w:t xml:space="preserve">باشد. خداوند در قرآن حتی معیارهای ایمان و عمل صالح را برای ما مشخص کرده است. متاسفانه در جامعه ما </w:t>
      </w:r>
      <w:r w:rsidR="00FF3FAB">
        <w:rPr>
          <w:rFonts w:hint="cs"/>
          <w:rtl/>
          <w:lang w:bidi="fa-IR"/>
        </w:rPr>
        <w:t>در کنار</w:t>
      </w:r>
      <w:r>
        <w:rPr>
          <w:rFonts w:hint="cs"/>
          <w:rtl/>
          <w:lang w:bidi="fa-IR"/>
        </w:rPr>
        <w:t xml:space="preserve"> </w:t>
      </w:r>
      <w:r w:rsidR="00FF3FAB">
        <w:rPr>
          <w:rFonts w:hint="cs"/>
          <w:rtl/>
          <w:lang w:bidi="fa-IR"/>
        </w:rPr>
        <w:t xml:space="preserve">ارکان اصلی </w:t>
      </w:r>
      <w:r>
        <w:rPr>
          <w:rFonts w:hint="cs"/>
          <w:rtl/>
          <w:lang w:bidi="fa-IR"/>
        </w:rPr>
        <w:t xml:space="preserve">ایمان </w:t>
      </w:r>
      <w:r w:rsidR="00FF3FAB">
        <w:rPr>
          <w:rFonts w:hint="cs"/>
          <w:rtl/>
          <w:lang w:bidi="fa-IR"/>
        </w:rPr>
        <w:t>مفاهیم دیگری نیز بیان</w:t>
      </w:r>
      <w:r w:rsidR="00001E5B">
        <w:rPr>
          <w:rFonts w:hint="cs"/>
          <w:rtl/>
          <w:lang w:bidi="fa-IR"/>
        </w:rPr>
        <w:t xml:space="preserve"> می‌شود</w:t>
      </w:r>
      <w:r>
        <w:rPr>
          <w:rFonts w:hint="cs"/>
          <w:rtl/>
          <w:lang w:bidi="fa-IR"/>
        </w:rPr>
        <w:t>، در صورتی که ایمان و عقیده به صورت کاملا مشخص در قرآن بیان شده و حتی معیارهای ایمان هم در قرآن بیان شده است. مصادیق ایمان در قرآن:</w:t>
      </w:r>
    </w:p>
    <w:p w:rsidR="00C77D52" w:rsidRPr="002168E2" w:rsidRDefault="00C77D52" w:rsidP="00C77D52">
      <w:pPr>
        <w:pStyle w:val="a0"/>
        <w:rPr>
          <w:rStyle w:val="Charb"/>
          <w:rtl/>
        </w:rPr>
      </w:pPr>
      <w:r>
        <w:rPr>
          <w:rFonts w:cs="Traditional Arabic"/>
          <w:rtl/>
          <w:lang w:bidi="fa-IR"/>
        </w:rPr>
        <w:t>﴿</w:t>
      </w:r>
      <w:r w:rsidRPr="00352AB6">
        <w:rPr>
          <w:rStyle w:val="Char6"/>
          <w:rtl/>
        </w:rPr>
        <w:t xml:space="preserve">يَٰٓأَيُّهَا </w:t>
      </w:r>
      <w:r w:rsidRPr="00352AB6">
        <w:rPr>
          <w:rStyle w:val="Char6"/>
          <w:rFonts w:hint="cs"/>
          <w:rtl/>
        </w:rPr>
        <w:t>ٱلَّذِينَ</w:t>
      </w:r>
      <w:r w:rsidRPr="00352AB6">
        <w:rPr>
          <w:rStyle w:val="Char6"/>
          <w:rtl/>
        </w:rPr>
        <w:t xml:space="preserve"> ءَامَنُوٓاْ ءَامِنُواْ بِ</w:t>
      </w:r>
      <w:r w:rsidRPr="00352AB6">
        <w:rPr>
          <w:rStyle w:val="Char6"/>
          <w:rFonts w:hint="cs"/>
          <w:rtl/>
        </w:rPr>
        <w:t>ٱللَّهِ</w:t>
      </w:r>
      <w:r w:rsidRPr="00352AB6">
        <w:rPr>
          <w:rStyle w:val="Char6"/>
          <w:rtl/>
        </w:rPr>
        <w:t xml:space="preserve"> وَرَسُولِهِ</w:t>
      </w:r>
      <w:r w:rsidRPr="00352AB6">
        <w:rPr>
          <w:rStyle w:val="Char6"/>
          <w:rFonts w:hint="cs"/>
          <w:rtl/>
        </w:rPr>
        <w:t>ۦ</w:t>
      </w:r>
      <w:r w:rsidRPr="00352AB6">
        <w:rPr>
          <w:rStyle w:val="Char6"/>
          <w:rtl/>
        </w:rPr>
        <w:t xml:space="preserve"> وَ</w:t>
      </w:r>
      <w:r w:rsidRPr="00352AB6">
        <w:rPr>
          <w:rStyle w:val="Char6"/>
          <w:rFonts w:hint="cs"/>
          <w:rtl/>
        </w:rPr>
        <w:t>ٱلۡكِتَٰبِ</w:t>
      </w:r>
      <w:r w:rsidRPr="00352AB6">
        <w:rPr>
          <w:rStyle w:val="Char6"/>
          <w:rtl/>
        </w:rPr>
        <w:t xml:space="preserve"> </w:t>
      </w:r>
      <w:r w:rsidRPr="00352AB6">
        <w:rPr>
          <w:rStyle w:val="Char6"/>
          <w:rFonts w:hint="cs"/>
          <w:rtl/>
        </w:rPr>
        <w:t>ٱلَّذِي</w:t>
      </w:r>
      <w:r w:rsidRPr="00352AB6">
        <w:rPr>
          <w:rStyle w:val="Char6"/>
          <w:rtl/>
        </w:rPr>
        <w:t xml:space="preserve"> نَزَّلَ عَلَىٰ رَسُولِهِ</w:t>
      </w:r>
      <w:r w:rsidRPr="00352AB6">
        <w:rPr>
          <w:rStyle w:val="Char6"/>
          <w:rFonts w:hint="cs"/>
          <w:rtl/>
        </w:rPr>
        <w:t>ۦ</w:t>
      </w:r>
      <w:r w:rsidRPr="00352AB6">
        <w:rPr>
          <w:rStyle w:val="Char6"/>
          <w:rtl/>
        </w:rPr>
        <w:t xml:space="preserve"> وَ</w:t>
      </w:r>
      <w:r w:rsidRPr="00352AB6">
        <w:rPr>
          <w:rStyle w:val="Char6"/>
          <w:rFonts w:hint="cs"/>
          <w:rtl/>
        </w:rPr>
        <w:t>ٱلۡكِتَٰبِ</w:t>
      </w:r>
      <w:r w:rsidRPr="00352AB6">
        <w:rPr>
          <w:rStyle w:val="Char6"/>
          <w:rtl/>
        </w:rPr>
        <w:t xml:space="preserve"> </w:t>
      </w:r>
      <w:r w:rsidRPr="00352AB6">
        <w:rPr>
          <w:rStyle w:val="Char6"/>
          <w:rFonts w:hint="cs"/>
          <w:rtl/>
        </w:rPr>
        <w:t>ٱلَّذِيٓ</w:t>
      </w:r>
      <w:r w:rsidRPr="00352AB6">
        <w:rPr>
          <w:rStyle w:val="Char6"/>
          <w:rtl/>
        </w:rPr>
        <w:t xml:space="preserve"> أَنزَلَ مِن قَبۡلُۚ وَمَن يَكۡفُرۡ بِ</w:t>
      </w:r>
      <w:r w:rsidRPr="00352AB6">
        <w:rPr>
          <w:rStyle w:val="Char6"/>
          <w:rFonts w:hint="cs"/>
          <w:rtl/>
        </w:rPr>
        <w:t>ٱللَّهِ</w:t>
      </w:r>
      <w:r w:rsidRPr="00352AB6">
        <w:rPr>
          <w:rStyle w:val="Char6"/>
          <w:rtl/>
        </w:rPr>
        <w:t xml:space="preserve"> وَمَلَٰٓئِكَتِهِ</w:t>
      </w:r>
      <w:r w:rsidRPr="00352AB6">
        <w:rPr>
          <w:rStyle w:val="Char6"/>
          <w:rFonts w:hint="cs"/>
          <w:rtl/>
        </w:rPr>
        <w:t>ۦ</w:t>
      </w:r>
      <w:r w:rsidRPr="00352AB6">
        <w:rPr>
          <w:rStyle w:val="Char6"/>
          <w:rtl/>
        </w:rPr>
        <w:t xml:space="preserve"> وَكُتُبِهِ</w:t>
      </w:r>
      <w:r w:rsidRPr="00352AB6">
        <w:rPr>
          <w:rStyle w:val="Char6"/>
          <w:rFonts w:hint="cs"/>
          <w:rtl/>
        </w:rPr>
        <w:t>ۦ</w:t>
      </w:r>
      <w:r w:rsidRPr="00352AB6">
        <w:rPr>
          <w:rStyle w:val="Char6"/>
          <w:rtl/>
        </w:rPr>
        <w:t xml:space="preserve"> وَرُسُلِهِ</w:t>
      </w:r>
      <w:r w:rsidRPr="00352AB6">
        <w:rPr>
          <w:rStyle w:val="Char6"/>
          <w:rFonts w:hint="cs"/>
          <w:rtl/>
        </w:rPr>
        <w:t>ۦ</w:t>
      </w:r>
      <w:r w:rsidRPr="00352AB6">
        <w:rPr>
          <w:rStyle w:val="Char6"/>
          <w:rtl/>
        </w:rPr>
        <w:t xml:space="preserve"> وَ</w:t>
      </w:r>
      <w:r w:rsidRPr="00352AB6">
        <w:rPr>
          <w:rStyle w:val="Char6"/>
          <w:rFonts w:hint="cs"/>
          <w:rtl/>
        </w:rPr>
        <w:t>ٱلۡيَوۡمِ</w:t>
      </w:r>
      <w:r w:rsidRPr="00352AB6">
        <w:rPr>
          <w:rStyle w:val="Char6"/>
          <w:rtl/>
        </w:rPr>
        <w:t xml:space="preserve"> </w:t>
      </w:r>
      <w:r w:rsidRPr="00352AB6">
        <w:rPr>
          <w:rStyle w:val="Char6"/>
          <w:rFonts w:hint="cs"/>
          <w:rtl/>
        </w:rPr>
        <w:t>ٱلۡأٓخِرِ</w:t>
      </w:r>
      <w:r w:rsidRPr="00352AB6">
        <w:rPr>
          <w:rStyle w:val="Char6"/>
          <w:rtl/>
        </w:rPr>
        <w:t xml:space="preserve"> فَقَدۡ ض</w:t>
      </w:r>
      <w:r w:rsidRPr="00352AB6">
        <w:rPr>
          <w:rStyle w:val="Char6"/>
          <w:rFonts w:hint="cs"/>
          <w:rtl/>
        </w:rPr>
        <w:t>َلَّ</w:t>
      </w:r>
      <w:r w:rsidRPr="00352AB6">
        <w:rPr>
          <w:rStyle w:val="Char6"/>
          <w:rtl/>
        </w:rPr>
        <w:t xml:space="preserve"> ضَلَٰلَۢا بَعِيدًا١٣٦</w:t>
      </w:r>
      <w:r>
        <w:rPr>
          <w:rFonts w:cs="Traditional Arabic"/>
          <w:rtl/>
          <w:lang w:bidi="fa-IR"/>
        </w:rPr>
        <w:t>﴾</w:t>
      </w:r>
      <w:r w:rsidRPr="00F936DD">
        <w:rPr>
          <w:rStyle w:val="Chara"/>
          <w:rtl/>
        </w:rPr>
        <w:t xml:space="preserve"> </w:t>
      </w:r>
      <w:r w:rsidRPr="002168E2">
        <w:rPr>
          <w:rStyle w:val="Charb"/>
          <w:rtl/>
        </w:rPr>
        <w:t>[النساء: 136]</w:t>
      </w:r>
      <w:r w:rsidRPr="002168E2">
        <w:rPr>
          <w:rStyle w:val="Charb"/>
          <w:rFonts w:hint="cs"/>
          <w:rtl/>
        </w:rPr>
        <w:t>.</w:t>
      </w:r>
    </w:p>
    <w:p w:rsidR="00F93099" w:rsidRPr="00611CF0" w:rsidRDefault="00C77D52" w:rsidP="00C77D52">
      <w:pPr>
        <w:pStyle w:val="a0"/>
        <w:rPr>
          <w:rStyle w:val="Char1"/>
          <w:rtl/>
        </w:rPr>
      </w:pPr>
      <w:r w:rsidRPr="00C77D52">
        <w:rPr>
          <w:rStyle w:val="Char7"/>
          <w:rFonts w:hint="cs"/>
          <w:rtl/>
        </w:rPr>
        <w:t>«</w:t>
      </w:r>
      <w:r w:rsidR="00F93099" w:rsidRPr="00C77D52">
        <w:rPr>
          <w:rStyle w:val="Char7"/>
          <w:rFonts w:hint="cs"/>
          <w:rtl/>
        </w:rPr>
        <w:t>اى</w:t>
      </w:r>
      <w:r w:rsidR="00F93099" w:rsidRPr="00C77D52">
        <w:rPr>
          <w:rStyle w:val="Char7"/>
          <w:rtl/>
        </w:rPr>
        <w:t xml:space="preserve"> </w:t>
      </w:r>
      <w:r w:rsidR="00F93099" w:rsidRPr="00C77D52">
        <w:rPr>
          <w:rStyle w:val="Char7"/>
          <w:rFonts w:hint="cs"/>
          <w:rtl/>
        </w:rPr>
        <w:t>کسانى</w:t>
      </w:r>
      <w:r w:rsidR="00F93099" w:rsidRPr="00C77D52">
        <w:rPr>
          <w:rStyle w:val="Char7"/>
          <w:rtl/>
        </w:rPr>
        <w:t xml:space="preserve"> </w:t>
      </w:r>
      <w:r w:rsidR="00F93099" w:rsidRPr="00C77D52">
        <w:rPr>
          <w:rStyle w:val="Char7"/>
          <w:rFonts w:hint="cs"/>
          <w:rtl/>
        </w:rPr>
        <w:t>که</w:t>
      </w:r>
      <w:r w:rsidR="00F93099" w:rsidRPr="00C77D52">
        <w:rPr>
          <w:rStyle w:val="Char7"/>
          <w:rtl/>
        </w:rPr>
        <w:t xml:space="preserve"> </w:t>
      </w:r>
      <w:r w:rsidR="00F93099" w:rsidRPr="00C77D52">
        <w:rPr>
          <w:rStyle w:val="Char7"/>
          <w:rFonts w:hint="cs"/>
          <w:rtl/>
        </w:rPr>
        <w:t>ا</w:t>
      </w:r>
      <w:r w:rsidR="000A756A">
        <w:rPr>
          <w:rStyle w:val="Char7"/>
          <w:rFonts w:hint="cs"/>
          <w:rtl/>
        </w:rPr>
        <w:t>ی</w:t>
      </w:r>
      <w:r w:rsidR="00F93099" w:rsidRPr="00C77D52">
        <w:rPr>
          <w:rStyle w:val="Char7"/>
          <w:rFonts w:hint="cs"/>
          <w:rtl/>
        </w:rPr>
        <w:t>مان</w:t>
      </w:r>
      <w:r w:rsidR="00F93099" w:rsidRPr="00C77D52">
        <w:rPr>
          <w:rStyle w:val="Char7"/>
          <w:rtl/>
        </w:rPr>
        <w:t xml:space="preserve"> </w:t>
      </w:r>
      <w:r w:rsidR="00F93099" w:rsidRPr="00C77D52">
        <w:rPr>
          <w:rStyle w:val="Char7"/>
          <w:rFonts w:hint="cs"/>
          <w:rtl/>
        </w:rPr>
        <w:t>آورده‏ا</w:t>
      </w:r>
      <w:r w:rsidR="000A756A">
        <w:rPr>
          <w:rStyle w:val="Char7"/>
          <w:rFonts w:hint="cs"/>
          <w:rtl/>
        </w:rPr>
        <w:t>ی</w:t>
      </w:r>
      <w:r w:rsidR="00F93099" w:rsidRPr="00C77D52">
        <w:rPr>
          <w:rStyle w:val="Char7"/>
          <w:rFonts w:hint="cs"/>
          <w:rtl/>
        </w:rPr>
        <w:t>د</w:t>
      </w:r>
      <w:r w:rsidR="00F93099" w:rsidRPr="00C77D52">
        <w:rPr>
          <w:rStyle w:val="Char7"/>
          <w:rtl/>
        </w:rPr>
        <w:t xml:space="preserve">! </w:t>
      </w:r>
      <w:r w:rsidR="00F93099" w:rsidRPr="00C77D52">
        <w:rPr>
          <w:rStyle w:val="Char7"/>
          <w:rFonts w:hint="cs"/>
          <w:rtl/>
        </w:rPr>
        <w:t>به</w:t>
      </w:r>
      <w:r w:rsidR="00F93099" w:rsidRPr="00C77D52">
        <w:rPr>
          <w:rStyle w:val="Char7"/>
          <w:rtl/>
        </w:rPr>
        <w:t xml:space="preserve"> </w:t>
      </w:r>
      <w:r w:rsidR="00F93099" w:rsidRPr="00C77D52">
        <w:rPr>
          <w:rStyle w:val="Char7"/>
          <w:rFonts w:hint="cs"/>
          <w:rtl/>
        </w:rPr>
        <w:t>خدا</w:t>
      </w:r>
      <w:r w:rsidR="00F93099" w:rsidRPr="00C77D52">
        <w:rPr>
          <w:rStyle w:val="Char7"/>
          <w:rtl/>
        </w:rPr>
        <w:t xml:space="preserve"> </w:t>
      </w:r>
      <w:r w:rsidR="00F93099" w:rsidRPr="00C77D52">
        <w:rPr>
          <w:rStyle w:val="Char7"/>
          <w:rFonts w:hint="cs"/>
          <w:rtl/>
        </w:rPr>
        <w:t>و</w:t>
      </w:r>
      <w:r w:rsidR="00F93099" w:rsidRPr="00C77D52">
        <w:rPr>
          <w:rStyle w:val="Char7"/>
          <w:rtl/>
        </w:rPr>
        <w:t xml:space="preserve"> </w:t>
      </w:r>
      <w:r w:rsidR="00F93099" w:rsidRPr="00C77D52">
        <w:rPr>
          <w:rStyle w:val="Char7"/>
          <w:rFonts w:hint="cs"/>
          <w:rtl/>
        </w:rPr>
        <w:t>پ</w:t>
      </w:r>
      <w:r w:rsidR="000A756A">
        <w:rPr>
          <w:rStyle w:val="Char7"/>
          <w:rFonts w:hint="cs"/>
          <w:rtl/>
        </w:rPr>
        <w:t>ی</w:t>
      </w:r>
      <w:r w:rsidR="00F93099" w:rsidRPr="00C77D52">
        <w:rPr>
          <w:rStyle w:val="Char7"/>
          <w:rFonts w:hint="cs"/>
          <w:rtl/>
        </w:rPr>
        <w:t>امبرش،</w:t>
      </w:r>
      <w:r w:rsidR="00F93099" w:rsidRPr="00C77D52">
        <w:rPr>
          <w:rStyle w:val="Char7"/>
          <w:rtl/>
        </w:rPr>
        <w:t xml:space="preserve"> </w:t>
      </w:r>
      <w:r w:rsidR="00F93099" w:rsidRPr="00C77D52">
        <w:rPr>
          <w:rStyle w:val="Char7"/>
          <w:rFonts w:hint="cs"/>
          <w:rtl/>
        </w:rPr>
        <w:t>و</w:t>
      </w:r>
      <w:r w:rsidR="00F93099" w:rsidRPr="00C77D52">
        <w:rPr>
          <w:rStyle w:val="Char7"/>
          <w:rtl/>
        </w:rPr>
        <w:t xml:space="preserve"> </w:t>
      </w:r>
      <w:r w:rsidR="00F93099" w:rsidRPr="00C77D52">
        <w:rPr>
          <w:rStyle w:val="Char7"/>
          <w:rFonts w:hint="cs"/>
          <w:rtl/>
        </w:rPr>
        <w:t>کتابى</w:t>
      </w:r>
      <w:r w:rsidR="00F93099" w:rsidRPr="00C77D52">
        <w:rPr>
          <w:rStyle w:val="Char7"/>
          <w:rtl/>
        </w:rPr>
        <w:t xml:space="preserve"> </w:t>
      </w:r>
      <w:r w:rsidR="00F93099" w:rsidRPr="00C77D52">
        <w:rPr>
          <w:rStyle w:val="Char7"/>
          <w:rFonts w:hint="cs"/>
          <w:rtl/>
        </w:rPr>
        <w:t>که</w:t>
      </w:r>
      <w:r w:rsidR="00F93099" w:rsidRPr="00C77D52">
        <w:rPr>
          <w:rStyle w:val="Char7"/>
          <w:rtl/>
        </w:rPr>
        <w:t xml:space="preserve"> </w:t>
      </w:r>
      <w:r w:rsidR="00F93099" w:rsidRPr="00C77D52">
        <w:rPr>
          <w:rStyle w:val="Char7"/>
          <w:rFonts w:hint="cs"/>
          <w:rtl/>
        </w:rPr>
        <w:t>بر</w:t>
      </w:r>
      <w:r w:rsidR="00F93099" w:rsidRPr="00C77D52">
        <w:rPr>
          <w:rStyle w:val="Char7"/>
          <w:rtl/>
        </w:rPr>
        <w:t xml:space="preserve"> </w:t>
      </w:r>
      <w:r w:rsidR="00F93099" w:rsidRPr="00C77D52">
        <w:rPr>
          <w:rStyle w:val="Char7"/>
          <w:rFonts w:hint="cs"/>
          <w:rtl/>
        </w:rPr>
        <w:t>او</w:t>
      </w:r>
      <w:r w:rsidR="00F93099" w:rsidRPr="00C77D52">
        <w:rPr>
          <w:rStyle w:val="Char7"/>
          <w:rtl/>
        </w:rPr>
        <w:t xml:space="preserve"> </w:t>
      </w:r>
      <w:r w:rsidR="00F93099" w:rsidRPr="00C77D52">
        <w:rPr>
          <w:rStyle w:val="Char7"/>
          <w:rFonts w:hint="cs"/>
          <w:rtl/>
        </w:rPr>
        <w:t>نازل</w:t>
      </w:r>
      <w:r w:rsidR="00F93099" w:rsidRPr="00C77D52">
        <w:rPr>
          <w:rStyle w:val="Char7"/>
          <w:rtl/>
        </w:rPr>
        <w:t xml:space="preserve"> </w:t>
      </w:r>
      <w:r w:rsidR="00F93099" w:rsidRPr="00C77D52">
        <w:rPr>
          <w:rStyle w:val="Char7"/>
          <w:rFonts w:hint="cs"/>
          <w:rtl/>
        </w:rPr>
        <w:t>کرده،</w:t>
      </w:r>
      <w:r w:rsidR="00F93099" w:rsidRPr="00C77D52">
        <w:rPr>
          <w:rStyle w:val="Char7"/>
          <w:rtl/>
        </w:rPr>
        <w:t xml:space="preserve"> </w:t>
      </w:r>
      <w:r w:rsidR="00F93099" w:rsidRPr="00C77D52">
        <w:rPr>
          <w:rStyle w:val="Char7"/>
          <w:rFonts w:hint="cs"/>
          <w:rtl/>
        </w:rPr>
        <w:t>و</w:t>
      </w:r>
      <w:r w:rsidR="00F93099" w:rsidRPr="00C77D52">
        <w:rPr>
          <w:rStyle w:val="Char7"/>
          <w:rtl/>
        </w:rPr>
        <w:t xml:space="preserve"> </w:t>
      </w:r>
      <w:r w:rsidR="00F93099" w:rsidRPr="00C77D52">
        <w:rPr>
          <w:rStyle w:val="Char7"/>
          <w:rFonts w:hint="cs"/>
          <w:rtl/>
        </w:rPr>
        <w:t>کتبی</w:t>
      </w:r>
      <w:r w:rsidR="00F93099" w:rsidRPr="00C77D52">
        <w:rPr>
          <w:rStyle w:val="Char7"/>
          <w:rtl/>
        </w:rPr>
        <w:t xml:space="preserve"> </w:t>
      </w:r>
      <w:r w:rsidR="00F93099" w:rsidRPr="00C77D52">
        <w:rPr>
          <w:rStyle w:val="Char7"/>
          <w:rFonts w:hint="cs"/>
          <w:rtl/>
        </w:rPr>
        <w:t>که</w:t>
      </w:r>
      <w:r w:rsidR="00F93099" w:rsidRPr="00C77D52">
        <w:rPr>
          <w:rStyle w:val="Char7"/>
          <w:rtl/>
        </w:rPr>
        <w:t xml:space="preserve"> </w:t>
      </w:r>
      <w:r w:rsidR="00F93099" w:rsidRPr="00C77D52">
        <w:rPr>
          <w:rStyle w:val="Char7"/>
          <w:rFonts w:hint="cs"/>
          <w:rtl/>
        </w:rPr>
        <w:t>پ</w:t>
      </w:r>
      <w:r w:rsidR="000A756A">
        <w:rPr>
          <w:rStyle w:val="Char7"/>
          <w:rFonts w:hint="cs"/>
          <w:rtl/>
        </w:rPr>
        <w:t>ی</w:t>
      </w:r>
      <w:r w:rsidR="00F93099" w:rsidRPr="00C77D52">
        <w:rPr>
          <w:rStyle w:val="Char7"/>
          <w:rFonts w:hint="cs"/>
          <w:rtl/>
        </w:rPr>
        <w:t>ش</w:t>
      </w:r>
      <w:r w:rsidR="00F93099" w:rsidRPr="00C77D52">
        <w:rPr>
          <w:rStyle w:val="Char7"/>
          <w:rtl/>
        </w:rPr>
        <w:t xml:space="preserve"> </w:t>
      </w:r>
      <w:r w:rsidR="00F93099" w:rsidRPr="00C77D52">
        <w:rPr>
          <w:rStyle w:val="Char7"/>
          <w:rFonts w:hint="cs"/>
          <w:rtl/>
        </w:rPr>
        <w:t>از</w:t>
      </w:r>
      <w:r w:rsidR="00F93099" w:rsidRPr="00C77D52">
        <w:rPr>
          <w:rStyle w:val="Char7"/>
          <w:rtl/>
        </w:rPr>
        <w:t xml:space="preserve"> </w:t>
      </w:r>
      <w:r w:rsidR="00F93099" w:rsidRPr="00C77D52">
        <w:rPr>
          <w:rStyle w:val="Char7"/>
          <w:rFonts w:hint="cs"/>
          <w:rtl/>
        </w:rPr>
        <w:t>ا</w:t>
      </w:r>
      <w:r w:rsidR="000A756A">
        <w:rPr>
          <w:rStyle w:val="Char7"/>
          <w:rFonts w:hint="cs"/>
          <w:rtl/>
        </w:rPr>
        <w:t>ی</w:t>
      </w:r>
      <w:r w:rsidR="00F93099" w:rsidRPr="00C77D52">
        <w:rPr>
          <w:rStyle w:val="Char7"/>
          <w:rFonts w:hint="cs"/>
          <w:rtl/>
        </w:rPr>
        <w:t>ن</w:t>
      </w:r>
      <w:r w:rsidR="00F93099" w:rsidRPr="00C77D52">
        <w:rPr>
          <w:rStyle w:val="Char7"/>
          <w:rtl/>
        </w:rPr>
        <w:t xml:space="preserve"> </w:t>
      </w:r>
      <w:r w:rsidR="00F93099" w:rsidRPr="00C77D52">
        <w:rPr>
          <w:rStyle w:val="Char7"/>
          <w:rFonts w:hint="cs"/>
          <w:rtl/>
        </w:rPr>
        <w:t>فرستاده</w:t>
      </w:r>
      <w:r w:rsidR="00F93099" w:rsidRPr="00C77D52">
        <w:rPr>
          <w:rStyle w:val="Char7"/>
          <w:rtl/>
        </w:rPr>
        <w:t xml:space="preserve"> </w:t>
      </w:r>
      <w:r w:rsidR="00F93099" w:rsidRPr="00C77D52">
        <w:rPr>
          <w:rStyle w:val="Char7"/>
          <w:rFonts w:hint="cs"/>
          <w:rtl/>
        </w:rPr>
        <w:t>است،</w:t>
      </w:r>
      <w:r w:rsidR="00F93099" w:rsidRPr="00C77D52">
        <w:rPr>
          <w:rStyle w:val="Char7"/>
          <w:rtl/>
        </w:rPr>
        <w:t xml:space="preserve"> </w:t>
      </w:r>
      <w:r w:rsidR="00F93099" w:rsidRPr="00C77D52">
        <w:rPr>
          <w:rStyle w:val="Char7"/>
          <w:rFonts w:hint="cs"/>
          <w:rtl/>
        </w:rPr>
        <w:t>ا</w:t>
      </w:r>
      <w:r w:rsidR="000A756A">
        <w:rPr>
          <w:rStyle w:val="Char7"/>
          <w:rFonts w:hint="cs"/>
          <w:rtl/>
        </w:rPr>
        <w:t>ی</w:t>
      </w:r>
      <w:r w:rsidR="00F93099" w:rsidRPr="00C77D52">
        <w:rPr>
          <w:rStyle w:val="Char7"/>
          <w:rFonts w:hint="cs"/>
          <w:rtl/>
        </w:rPr>
        <w:t>مان</w:t>
      </w:r>
      <w:r w:rsidR="00F93099" w:rsidRPr="00C77D52">
        <w:rPr>
          <w:rStyle w:val="Char7"/>
          <w:rtl/>
        </w:rPr>
        <w:t xml:space="preserve"> </w:t>
      </w:r>
      <w:r w:rsidR="00F93099" w:rsidRPr="00C77D52">
        <w:rPr>
          <w:rStyle w:val="Char7"/>
          <w:rFonts w:hint="cs"/>
          <w:rtl/>
        </w:rPr>
        <w:t>ب</w:t>
      </w:r>
      <w:r w:rsidR="000A756A">
        <w:rPr>
          <w:rStyle w:val="Char7"/>
          <w:rFonts w:hint="cs"/>
          <w:rtl/>
        </w:rPr>
        <w:t>ی</w:t>
      </w:r>
      <w:r w:rsidR="00F93099" w:rsidRPr="00C77D52">
        <w:rPr>
          <w:rStyle w:val="Char7"/>
          <w:rFonts w:hint="cs"/>
          <w:rtl/>
        </w:rPr>
        <w:t>اور</w:t>
      </w:r>
      <w:r w:rsidR="000A756A">
        <w:rPr>
          <w:rStyle w:val="Char7"/>
          <w:rFonts w:hint="cs"/>
          <w:rtl/>
        </w:rPr>
        <w:t>ی</w:t>
      </w:r>
      <w:r w:rsidR="00F93099" w:rsidRPr="00C77D52">
        <w:rPr>
          <w:rStyle w:val="Char7"/>
          <w:rFonts w:hint="cs"/>
          <w:rtl/>
        </w:rPr>
        <w:t>د</w:t>
      </w:r>
      <w:r w:rsidR="00F93099" w:rsidRPr="00C77D52">
        <w:rPr>
          <w:rStyle w:val="Char7"/>
          <w:rtl/>
        </w:rPr>
        <w:t xml:space="preserve"> </w:t>
      </w:r>
      <w:r w:rsidR="00F93099" w:rsidRPr="00C77D52">
        <w:rPr>
          <w:rStyle w:val="Char7"/>
          <w:rFonts w:hint="cs"/>
          <w:rtl/>
        </w:rPr>
        <w:t>وکسى</w:t>
      </w:r>
      <w:r w:rsidR="00F93099" w:rsidRPr="00C77D52">
        <w:rPr>
          <w:rStyle w:val="Char7"/>
          <w:rtl/>
        </w:rPr>
        <w:t xml:space="preserve"> </w:t>
      </w:r>
      <w:r w:rsidR="00F93099" w:rsidRPr="00C77D52">
        <w:rPr>
          <w:rStyle w:val="Char7"/>
          <w:rFonts w:hint="cs"/>
          <w:rtl/>
        </w:rPr>
        <w:t>که</w:t>
      </w:r>
      <w:r w:rsidR="00F93099" w:rsidRPr="00C77D52">
        <w:rPr>
          <w:rStyle w:val="Char7"/>
          <w:rtl/>
        </w:rPr>
        <w:t xml:space="preserve"> </w:t>
      </w:r>
      <w:r w:rsidR="00F93099" w:rsidRPr="00C77D52">
        <w:rPr>
          <w:rStyle w:val="Char7"/>
          <w:rFonts w:hint="cs"/>
          <w:rtl/>
        </w:rPr>
        <w:t>به خدا</w:t>
      </w:r>
      <w:r w:rsidR="00F93099" w:rsidRPr="00C77D52">
        <w:rPr>
          <w:rStyle w:val="Char7"/>
          <w:rtl/>
        </w:rPr>
        <w:t xml:space="preserve"> </w:t>
      </w:r>
      <w:r w:rsidR="00F93099" w:rsidRPr="00C77D52">
        <w:rPr>
          <w:rStyle w:val="Char7"/>
          <w:rFonts w:hint="cs"/>
          <w:rtl/>
        </w:rPr>
        <w:t>و</w:t>
      </w:r>
      <w:r w:rsidR="00F93099" w:rsidRPr="00C77D52">
        <w:rPr>
          <w:rStyle w:val="Char7"/>
          <w:rtl/>
        </w:rPr>
        <w:t xml:space="preserve"> </w:t>
      </w:r>
      <w:r w:rsidR="00F93099" w:rsidRPr="00C77D52">
        <w:rPr>
          <w:rStyle w:val="Char7"/>
          <w:rFonts w:hint="cs"/>
          <w:rtl/>
        </w:rPr>
        <w:t>فرشتگانش</w:t>
      </w:r>
      <w:r w:rsidR="00F93099" w:rsidRPr="00C77D52">
        <w:rPr>
          <w:rStyle w:val="Char7"/>
          <w:rtl/>
        </w:rPr>
        <w:t xml:space="preserve"> </w:t>
      </w:r>
      <w:r w:rsidR="00F93099" w:rsidRPr="00C77D52">
        <w:rPr>
          <w:rStyle w:val="Char7"/>
          <w:rFonts w:hint="cs"/>
          <w:rtl/>
        </w:rPr>
        <w:t>و</w:t>
      </w:r>
      <w:r w:rsidR="00F93099" w:rsidRPr="00C77D52">
        <w:rPr>
          <w:rStyle w:val="Char7"/>
          <w:rtl/>
        </w:rPr>
        <w:t xml:space="preserve"> </w:t>
      </w:r>
      <w:r w:rsidR="00F93099" w:rsidRPr="00C77D52">
        <w:rPr>
          <w:rStyle w:val="Char7"/>
          <w:rFonts w:hint="cs"/>
          <w:rtl/>
        </w:rPr>
        <w:t>کتبش</w:t>
      </w:r>
      <w:r w:rsidR="00F93099" w:rsidRPr="00C77D52">
        <w:rPr>
          <w:rStyle w:val="Char7"/>
          <w:rtl/>
        </w:rPr>
        <w:t xml:space="preserve"> </w:t>
      </w:r>
      <w:r w:rsidR="00F93099" w:rsidRPr="00C77D52">
        <w:rPr>
          <w:rStyle w:val="Char7"/>
          <w:rFonts w:hint="cs"/>
          <w:rtl/>
        </w:rPr>
        <w:t>و</w:t>
      </w:r>
      <w:r w:rsidR="00F93099" w:rsidRPr="00C77D52">
        <w:rPr>
          <w:rStyle w:val="Char7"/>
          <w:rtl/>
        </w:rPr>
        <w:t xml:space="preserve"> </w:t>
      </w:r>
      <w:r w:rsidR="00F93099" w:rsidRPr="00C77D52">
        <w:rPr>
          <w:rStyle w:val="Char7"/>
          <w:rFonts w:hint="cs"/>
          <w:rtl/>
        </w:rPr>
        <w:t>پ</w:t>
      </w:r>
      <w:r w:rsidR="000A756A">
        <w:rPr>
          <w:rStyle w:val="Char7"/>
          <w:rFonts w:hint="cs"/>
          <w:rtl/>
        </w:rPr>
        <w:t>ی</w:t>
      </w:r>
      <w:r w:rsidR="00F93099" w:rsidRPr="00C77D52">
        <w:rPr>
          <w:rStyle w:val="Char7"/>
          <w:rFonts w:hint="cs"/>
          <w:rtl/>
        </w:rPr>
        <w:t>امبرانش</w:t>
      </w:r>
      <w:r w:rsidR="00F93099" w:rsidRPr="00C77D52">
        <w:rPr>
          <w:rStyle w:val="Char7"/>
          <w:rtl/>
        </w:rPr>
        <w:t xml:space="preserve"> </w:t>
      </w:r>
      <w:r w:rsidR="00F93099" w:rsidRPr="00C77D52">
        <w:rPr>
          <w:rStyle w:val="Char7"/>
          <w:rFonts w:hint="cs"/>
          <w:rtl/>
        </w:rPr>
        <w:t>و</w:t>
      </w:r>
      <w:r w:rsidR="00F93099" w:rsidRPr="00C77D52">
        <w:rPr>
          <w:rStyle w:val="Char7"/>
          <w:rtl/>
        </w:rPr>
        <w:t xml:space="preserve"> </w:t>
      </w:r>
      <w:r w:rsidR="00F93099" w:rsidRPr="00C77D52">
        <w:rPr>
          <w:rStyle w:val="Char7"/>
          <w:rFonts w:hint="cs"/>
          <w:rtl/>
        </w:rPr>
        <w:t>روز</w:t>
      </w:r>
      <w:r w:rsidR="00F93099" w:rsidRPr="00C77D52">
        <w:rPr>
          <w:rStyle w:val="Char7"/>
          <w:rtl/>
        </w:rPr>
        <w:t xml:space="preserve"> </w:t>
      </w:r>
      <w:r w:rsidR="00F93099" w:rsidRPr="00C77D52">
        <w:rPr>
          <w:rStyle w:val="Char7"/>
          <w:rFonts w:hint="cs"/>
          <w:rtl/>
        </w:rPr>
        <w:t>قیامت</w:t>
      </w:r>
      <w:r w:rsidR="00F93099" w:rsidRPr="00C77D52">
        <w:rPr>
          <w:rStyle w:val="Char7"/>
          <w:rtl/>
        </w:rPr>
        <w:t xml:space="preserve"> </w:t>
      </w:r>
      <w:r w:rsidR="00F93099" w:rsidRPr="00C77D52">
        <w:rPr>
          <w:rStyle w:val="Char7"/>
          <w:rFonts w:hint="cs"/>
          <w:rtl/>
        </w:rPr>
        <w:t>کافر شود،</w:t>
      </w:r>
      <w:r w:rsidR="00F93099" w:rsidRPr="00C77D52">
        <w:rPr>
          <w:rStyle w:val="Char7"/>
          <w:rtl/>
        </w:rPr>
        <w:t xml:space="preserve"> </w:t>
      </w:r>
      <w:r w:rsidR="00F93099" w:rsidRPr="00C77D52">
        <w:rPr>
          <w:rStyle w:val="Char7"/>
          <w:rFonts w:hint="cs"/>
          <w:rtl/>
        </w:rPr>
        <w:t>در</w:t>
      </w:r>
      <w:r w:rsidR="00F93099" w:rsidRPr="00C77D52">
        <w:rPr>
          <w:rStyle w:val="Char7"/>
          <w:rtl/>
        </w:rPr>
        <w:t xml:space="preserve"> </w:t>
      </w:r>
      <w:r w:rsidR="00F93099" w:rsidRPr="00C77D52">
        <w:rPr>
          <w:rStyle w:val="Char7"/>
          <w:rFonts w:hint="cs"/>
          <w:rtl/>
        </w:rPr>
        <w:t>گمراهى</w:t>
      </w:r>
      <w:r w:rsidR="00F93099" w:rsidRPr="00C77D52">
        <w:rPr>
          <w:rStyle w:val="Char7"/>
          <w:rtl/>
        </w:rPr>
        <w:t xml:space="preserve"> </w:t>
      </w:r>
      <w:r w:rsidR="00F93099" w:rsidRPr="00C77D52">
        <w:rPr>
          <w:rStyle w:val="Char7"/>
          <w:rFonts w:hint="cs"/>
          <w:rtl/>
        </w:rPr>
        <w:t>دور</w:t>
      </w:r>
      <w:r w:rsidR="00F93099" w:rsidRPr="00C77D52">
        <w:rPr>
          <w:rStyle w:val="Char7"/>
          <w:rtl/>
        </w:rPr>
        <w:t xml:space="preserve"> </w:t>
      </w:r>
      <w:r w:rsidR="00F93099" w:rsidRPr="00C77D52">
        <w:rPr>
          <w:rStyle w:val="Char7"/>
          <w:rFonts w:hint="cs"/>
          <w:rtl/>
        </w:rPr>
        <w:t>و</w:t>
      </w:r>
      <w:r w:rsidR="00F93099" w:rsidRPr="00C77D52">
        <w:rPr>
          <w:rStyle w:val="Char7"/>
          <w:rtl/>
        </w:rPr>
        <w:t xml:space="preserve"> </w:t>
      </w:r>
      <w:r w:rsidR="00F93099" w:rsidRPr="00C77D52">
        <w:rPr>
          <w:rStyle w:val="Char7"/>
          <w:rFonts w:hint="cs"/>
          <w:rtl/>
        </w:rPr>
        <w:t>درازى</w:t>
      </w:r>
      <w:r w:rsidR="00F93099" w:rsidRPr="00C77D52">
        <w:rPr>
          <w:rStyle w:val="Char7"/>
          <w:rtl/>
        </w:rPr>
        <w:t xml:space="preserve"> </w:t>
      </w:r>
      <w:r w:rsidR="00F93099" w:rsidRPr="00C77D52">
        <w:rPr>
          <w:rStyle w:val="Char7"/>
          <w:rFonts w:hint="cs"/>
          <w:rtl/>
        </w:rPr>
        <w:t>افتاده</w:t>
      </w:r>
      <w:r w:rsidR="00F93099" w:rsidRPr="00C77D52">
        <w:rPr>
          <w:rStyle w:val="Char7"/>
          <w:rtl/>
        </w:rPr>
        <w:t xml:space="preserve"> </w:t>
      </w:r>
      <w:r w:rsidR="00F93099" w:rsidRPr="00C77D52">
        <w:rPr>
          <w:rStyle w:val="Char7"/>
          <w:rFonts w:hint="cs"/>
          <w:rtl/>
        </w:rPr>
        <w:t>است</w:t>
      </w:r>
      <w:r w:rsidR="00F93099" w:rsidRPr="00C77D52">
        <w:rPr>
          <w:rStyle w:val="Char7"/>
          <w:rtl/>
        </w:rPr>
        <w:t>.</w:t>
      </w:r>
      <w:r w:rsidR="00F93099" w:rsidRPr="00C77D52">
        <w:rPr>
          <w:rStyle w:val="Char7"/>
          <w:rFonts w:hint="cs"/>
          <w:rtl/>
        </w:rPr>
        <w:t xml:space="preserve"> (136)</w:t>
      </w:r>
      <w:r w:rsidRPr="00C77D52">
        <w:rPr>
          <w:rStyle w:val="Char7"/>
          <w:rFonts w:hint="cs"/>
          <w:rtl/>
        </w:rPr>
        <w:t>»</w:t>
      </w:r>
      <w:r w:rsidRPr="00C77D52">
        <w:rPr>
          <w:rFonts w:hint="cs"/>
          <w:rtl/>
        </w:rPr>
        <w:t>.</w:t>
      </w:r>
    </w:p>
    <w:p w:rsidR="00C77D52" w:rsidRDefault="00F93099" w:rsidP="00C77D52">
      <w:pPr>
        <w:pStyle w:val="a0"/>
        <w:rPr>
          <w:rtl/>
          <w:lang w:bidi="fa-IR"/>
        </w:rPr>
      </w:pPr>
      <w:r>
        <w:rPr>
          <w:rFonts w:hint="cs"/>
          <w:rtl/>
          <w:lang w:bidi="fa-IR"/>
        </w:rPr>
        <w:t>پس مصادیق ایمان 5 مورد</w:t>
      </w:r>
      <w:r w:rsidR="00A550BA">
        <w:rPr>
          <w:rFonts w:hint="cs"/>
          <w:rtl/>
          <w:lang w:bidi="fa-IR"/>
        </w:rPr>
        <w:t xml:space="preserve"> می‌</w:t>
      </w:r>
      <w:r>
        <w:rPr>
          <w:rFonts w:hint="cs"/>
          <w:rtl/>
          <w:lang w:bidi="fa-IR"/>
        </w:rPr>
        <w:t>باشند</w:t>
      </w:r>
      <w:r w:rsidR="00C77D52">
        <w:rPr>
          <w:rFonts w:hint="cs"/>
          <w:rtl/>
          <w:lang w:bidi="fa-IR"/>
        </w:rPr>
        <w:t>:</w:t>
      </w:r>
    </w:p>
    <w:p w:rsidR="00C77D52" w:rsidRDefault="00F93099" w:rsidP="00C77D52">
      <w:pPr>
        <w:pStyle w:val="a0"/>
        <w:numPr>
          <w:ilvl w:val="0"/>
          <w:numId w:val="6"/>
        </w:numPr>
        <w:rPr>
          <w:rtl/>
          <w:lang w:bidi="fa-IR"/>
        </w:rPr>
      </w:pPr>
      <w:r>
        <w:rPr>
          <w:rFonts w:hint="cs"/>
          <w:rtl/>
          <w:lang w:bidi="fa-IR"/>
        </w:rPr>
        <w:t>ایمان به الله</w:t>
      </w:r>
      <w:r w:rsidR="00C77D52">
        <w:rPr>
          <w:rFonts w:hint="cs"/>
          <w:rtl/>
          <w:lang w:bidi="fa-IR"/>
        </w:rPr>
        <w:t>.</w:t>
      </w:r>
    </w:p>
    <w:p w:rsidR="00C77D52" w:rsidRDefault="00F93099" w:rsidP="00C77D52">
      <w:pPr>
        <w:pStyle w:val="a0"/>
        <w:numPr>
          <w:ilvl w:val="0"/>
          <w:numId w:val="6"/>
        </w:numPr>
        <w:rPr>
          <w:lang w:bidi="fa-IR"/>
        </w:rPr>
      </w:pPr>
      <w:r>
        <w:rPr>
          <w:rFonts w:hint="cs"/>
          <w:rtl/>
          <w:lang w:bidi="fa-IR"/>
        </w:rPr>
        <w:t>ایمان به ملآئکه</w:t>
      </w:r>
      <w:r w:rsidR="00C77D52">
        <w:rPr>
          <w:rFonts w:hint="cs"/>
          <w:rtl/>
          <w:lang w:bidi="fa-IR"/>
        </w:rPr>
        <w:t>.</w:t>
      </w:r>
    </w:p>
    <w:p w:rsidR="00C77D52" w:rsidRDefault="00F93099" w:rsidP="00C77D52">
      <w:pPr>
        <w:pStyle w:val="a0"/>
        <w:numPr>
          <w:ilvl w:val="0"/>
          <w:numId w:val="6"/>
        </w:numPr>
        <w:rPr>
          <w:lang w:bidi="fa-IR"/>
        </w:rPr>
      </w:pPr>
      <w:r>
        <w:rPr>
          <w:rFonts w:hint="cs"/>
          <w:rtl/>
          <w:lang w:bidi="fa-IR"/>
        </w:rPr>
        <w:t>ایمان به رسل</w:t>
      </w:r>
      <w:r w:rsidR="00C77D52">
        <w:rPr>
          <w:rFonts w:hint="cs"/>
          <w:rtl/>
          <w:lang w:bidi="fa-IR"/>
        </w:rPr>
        <w:t>.</w:t>
      </w:r>
    </w:p>
    <w:p w:rsidR="00C77D52" w:rsidRDefault="00F93099" w:rsidP="00C77D52">
      <w:pPr>
        <w:pStyle w:val="a0"/>
        <w:numPr>
          <w:ilvl w:val="0"/>
          <w:numId w:val="6"/>
        </w:numPr>
        <w:rPr>
          <w:lang w:bidi="fa-IR"/>
        </w:rPr>
      </w:pPr>
      <w:r>
        <w:rPr>
          <w:rFonts w:hint="cs"/>
          <w:rtl/>
          <w:lang w:bidi="fa-IR"/>
        </w:rPr>
        <w:t>ایمان به کتب</w:t>
      </w:r>
      <w:r w:rsidR="00C77D52">
        <w:rPr>
          <w:rFonts w:hint="cs"/>
          <w:rtl/>
          <w:lang w:bidi="fa-IR"/>
        </w:rPr>
        <w:t>.</w:t>
      </w:r>
    </w:p>
    <w:p w:rsidR="00F93099" w:rsidRDefault="00F93099" w:rsidP="00C77D52">
      <w:pPr>
        <w:pStyle w:val="a0"/>
        <w:numPr>
          <w:ilvl w:val="0"/>
          <w:numId w:val="6"/>
        </w:numPr>
        <w:rPr>
          <w:lang w:bidi="fa-IR"/>
        </w:rPr>
      </w:pPr>
      <w:r>
        <w:rPr>
          <w:rFonts w:hint="cs"/>
          <w:rtl/>
          <w:lang w:bidi="fa-IR"/>
        </w:rPr>
        <w:t>ایمان به روز قیامت. به آیه زیر دقت کنید:</w:t>
      </w:r>
    </w:p>
    <w:p w:rsidR="00C77D52" w:rsidRPr="002168E2" w:rsidRDefault="00C77D52" w:rsidP="00C77D52">
      <w:pPr>
        <w:pStyle w:val="a0"/>
        <w:rPr>
          <w:rStyle w:val="Charb"/>
          <w:rtl/>
        </w:rPr>
      </w:pPr>
      <w:r>
        <w:rPr>
          <w:rFonts w:cs="Traditional Arabic"/>
          <w:rtl/>
          <w:lang w:bidi="fa-IR"/>
        </w:rPr>
        <w:t>﴿</w:t>
      </w:r>
      <w:r w:rsidRPr="00F936DD">
        <w:rPr>
          <w:rStyle w:val="Chara"/>
          <w:rtl/>
        </w:rPr>
        <w:t xml:space="preserve">۞لَّيۡسَ </w:t>
      </w:r>
      <w:r w:rsidRPr="00F936DD">
        <w:rPr>
          <w:rStyle w:val="Chara"/>
          <w:rFonts w:hint="cs"/>
          <w:rtl/>
        </w:rPr>
        <w:t>ٱلۡبِرَّ</w:t>
      </w:r>
      <w:r w:rsidRPr="00F936DD">
        <w:rPr>
          <w:rStyle w:val="Chara"/>
          <w:rtl/>
        </w:rPr>
        <w:t xml:space="preserve"> أَن تُوَلُّواْ وُجُوهَكُمۡ قِبَلَ </w:t>
      </w:r>
      <w:r w:rsidRPr="00F936DD">
        <w:rPr>
          <w:rStyle w:val="Chara"/>
          <w:rFonts w:hint="cs"/>
          <w:rtl/>
        </w:rPr>
        <w:t>ٱلۡمَشۡرِقِ</w:t>
      </w:r>
      <w:r w:rsidRPr="00F936DD">
        <w:rPr>
          <w:rStyle w:val="Chara"/>
          <w:rtl/>
        </w:rPr>
        <w:t xml:space="preserve"> وَ</w:t>
      </w:r>
      <w:r w:rsidRPr="00F936DD">
        <w:rPr>
          <w:rStyle w:val="Chara"/>
          <w:rFonts w:hint="cs"/>
          <w:rtl/>
        </w:rPr>
        <w:t>ٱلۡمَغۡرِبِ</w:t>
      </w:r>
      <w:r w:rsidRPr="00F936DD">
        <w:rPr>
          <w:rStyle w:val="Chara"/>
          <w:rtl/>
        </w:rPr>
        <w:t xml:space="preserve"> وَلَٰكِنَّ </w:t>
      </w:r>
      <w:r w:rsidRPr="00F936DD">
        <w:rPr>
          <w:rStyle w:val="Chara"/>
          <w:rFonts w:hint="cs"/>
          <w:rtl/>
        </w:rPr>
        <w:t>ٱلۡبِرَّ</w:t>
      </w:r>
      <w:r w:rsidRPr="00F936DD">
        <w:rPr>
          <w:rStyle w:val="Chara"/>
          <w:rtl/>
        </w:rPr>
        <w:t xml:space="preserve"> مَنۡ ءَامَنَ بِ</w:t>
      </w:r>
      <w:r w:rsidRPr="00F936DD">
        <w:rPr>
          <w:rStyle w:val="Chara"/>
          <w:rFonts w:hint="cs"/>
          <w:rtl/>
        </w:rPr>
        <w:t>ٱللَّهِ</w:t>
      </w:r>
      <w:r w:rsidRPr="00F936DD">
        <w:rPr>
          <w:rStyle w:val="Chara"/>
          <w:rtl/>
        </w:rPr>
        <w:t xml:space="preserve"> وَ</w:t>
      </w:r>
      <w:r w:rsidRPr="00F936DD">
        <w:rPr>
          <w:rStyle w:val="Chara"/>
          <w:rFonts w:hint="cs"/>
          <w:rtl/>
        </w:rPr>
        <w:t>ٱلۡيَوۡمِ</w:t>
      </w:r>
      <w:r w:rsidRPr="00F936DD">
        <w:rPr>
          <w:rStyle w:val="Chara"/>
          <w:rtl/>
        </w:rPr>
        <w:t xml:space="preserve"> </w:t>
      </w:r>
      <w:r w:rsidRPr="00F936DD">
        <w:rPr>
          <w:rStyle w:val="Chara"/>
          <w:rFonts w:hint="cs"/>
          <w:rtl/>
        </w:rPr>
        <w:t>ٱلۡأٓخِرِ</w:t>
      </w:r>
      <w:r w:rsidRPr="00F936DD">
        <w:rPr>
          <w:rStyle w:val="Chara"/>
          <w:rtl/>
        </w:rPr>
        <w:t xml:space="preserve"> وَ</w:t>
      </w:r>
      <w:r w:rsidRPr="00F936DD">
        <w:rPr>
          <w:rStyle w:val="Chara"/>
          <w:rFonts w:hint="cs"/>
          <w:rtl/>
        </w:rPr>
        <w:t>ٱلۡمَلَٰٓئِكَةِ</w:t>
      </w:r>
      <w:r w:rsidRPr="00F936DD">
        <w:rPr>
          <w:rStyle w:val="Chara"/>
          <w:rtl/>
        </w:rPr>
        <w:t xml:space="preserve"> وَ</w:t>
      </w:r>
      <w:r w:rsidRPr="00F936DD">
        <w:rPr>
          <w:rStyle w:val="Chara"/>
          <w:rFonts w:hint="cs"/>
          <w:rtl/>
        </w:rPr>
        <w:t>ٱلۡكِتَٰبِ</w:t>
      </w:r>
      <w:r w:rsidRPr="00F936DD">
        <w:rPr>
          <w:rStyle w:val="Chara"/>
          <w:rtl/>
        </w:rPr>
        <w:t xml:space="preserve"> وَ</w:t>
      </w:r>
      <w:r w:rsidRPr="00F936DD">
        <w:rPr>
          <w:rStyle w:val="Chara"/>
          <w:rFonts w:hint="cs"/>
          <w:rtl/>
        </w:rPr>
        <w:t>ٱلنَّبِيِّ‍ۧنَ</w:t>
      </w:r>
      <w:r w:rsidRPr="00F936DD">
        <w:rPr>
          <w:rStyle w:val="Chara"/>
          <w:rtl/>
        </w:rPr>
        <w:t xml:space="preserve"> وَءَاتَى </w:t>
      </w:r>
      <w:r w:rsidRPr="00F936DD">
        <w:rPr>
          <w:rStyle w:val="Chara"/>
          <w:rFonts w:hint="cs"/>
          <w:rtl/>
        </w:rPr>
        <w:t>ٱلۡمَالَ</w:t>
      </w:r>
      <w:r w:rsidRPr="00F936DD">
        <w:rPr>
          <w:rStyle w:val="Chara"/>
          <w:rtl/>
        </w:rPr>
        <w:t xml:space="preserve"> عَلَىٰ حُبِّهِ</w:t>
      </w:r>
      <w:r w:rsidRPr="00F936DD">
        <w:rPr>
          <w:rStyle w:val="Chara"/>
          <w:rFonts w:hint="cs"/>
          <w:rtl/>
        </w:rPr>
        <w:t>ۦ</w:t>
      </w:r>
      <w:r w:rsidRPr="00F936DD">
        <w:rPr>
          <w:rStyle w:val="Chara"/>
          <w:rtl/>
        </w:rPr>
        <w:t xml:space="preserve"> ذَوِي </w:t>
      </w:r>
      <w:r w:rsidRPr="00F936DD">
        <w:rPr>
          <w:rStyle w:val="Chara"/>
          <w:rFonts w:hint="cs"/>
          <w:rtl/>
        </w:rPr>
        <w:t>ٱلۡقُرۡبَىٰ</w:t>
      </w:r>
      <w:r w:rsidRPr="00F936DD">
        <w:rPr>
          <w:rStyle w:val="Chara"/>
          <w:rtl/>
        </w:rPr>
        <w:t xml:space="preserve"> وَ</w:t>
      </w:r>
      <w:r w:rsidRPr="00F936DD">
        <w:rPr>
          <w:rStyle w:val="Chara"/>
          <w:rFonts w:hint="cs"/>
          <w:rtl/>
        </w:rPr>
        <w:t>ٱلۡيَتَٰمَ</w:t>
      </w:r>
      <w:r w:rsidRPr="00F936DD">
        <w:rPr>
          <w:rStyle w:val="Chara"/>
          <w:rtl/>
        </w:rPr>
        <w:t>ىٰ وَ</w:t>
      </w:r>
      <w:r w:rsidRPr="00F936DD">
        <w:rPr>
          <w:rStyle w:val="Chara"/>
          <w:rFonts w:hint="cs"/>
          <w:rtl/>
        </w:rPr>
        <w:t>ٱلۡمَسَٰكِينَ</w:t>
      </w:r>
      <w:r w:rsidRPr="00F936DD">
        <w:rPr>
          <w:rStyle w:val="Chara"/>
          <w:rtl/>
        </w:rPr>
        <w:t xml:space="preserve"> وَ</w:t>
      </w:r>
      <w:r w:rsidRPr="00F936DD">
        <w:rPr>
          <w:rStyle w:val="Chara"/>
          <w:rFonts w:hint="cs"/>
          <w:rtl/>
        </w:rPr>
        <w:t>ٱبۡنَ</w:t>
      </w:r>
      <w:r w:rsidRPr="00F936DD">
        <w:rPr>
          <w:rStyle w:val="Chara"/>
          <w:rtl/>
        </w:rPr>
        <w:t xml:space="preserve"> </w:t>
      </w:r>
      <w:r w:rsidRPr="00F936DD">
        <w:rPr>
          <w:rStyle w:val="Chara"/>
          <w:rFonts w:hint="cs"/>
          <w:rtl/>
        </w:rPr>
        <w:t>ٱلسَّبِيلِ</w:t>
      </w:r>
      <w:r w:rsidRPr="00F936DD">
        <w:rPr>
          <w:rStyle w:val="Chara"/>
          <w:rtl/>
        </w:rPr>
        <w:t xml:space="preserve"> وَ</w:t>
      </w:r>
      <w:r w:rsidRPr="00F936DD">
        <w:rPr>
          <w:rStyle w:val="Chara"/>
          <w:rFonts w:hint="cs"/>
          <w:rtl/>
        </w:rPr>
        <w:t>ٱلسَّآئِلِينَ</w:t>
      </w:r>
      <w:r w:rsidRPr="00F936DD">
        <w:rPr>
          <w:rStyle w:val="Chara"/>
          <w:rtl/>
        </w:rPr>
        <w:t xml:space="preserve"> وَفِي </w:t>
      </w:r>
      <w:r w:rsidRPr="00F936DD">
        <w:rPr>
          <w:rStyle w:val="Chara"/>
          <w:rFonts w:hint="cs"/>
          <w:rtl/>
        </w:rPr>
        <w:t>ٱلرِّقَابِ</w:t>
      </w:r>
      <w:r w:rsidRPr="00F936DD">
        <w:rPr>
          <w:rStyle w:val="Chara"/>
          <w:rtl/>
        </w:rPr>
        <w:t xml:space="preserve"> وَأَقَامَ </w:t>
      </w:r>
      <w:r w:rsidRPr="00F936DD">
        <w:rPr>
          <w:rStyle w:val="Chara"/>
          <w:rFonts w:hint="cs"/>
          <w:rtl/>
        </w:rPr>
        <w:t>ٱلصَّلَوٰةَ</w:t>
      </w:r>
      <w:r w:rsidRPr="00F936DD">
        <w:rPr>
          <w:rStyle w:val="Chara"/>
          <w:rtl/>
        </w:rPr>
        <w:t xml:space="preserve"> وَءَاتَى </w:t>
      </w:r>
      <w:r w:rsidRPr="00F936DD">
        <w:rPr>
          <w:rStyle w:val="Chara"/>
          <w:rFonts w:hint="cs"/>
          <w:rtl/>
        </w:rPr>
        <w:t>ٱلزَّكَوٰةَ</w:t>
      </w:r>
      <w:r w:rsidRPr="00F936DD">
        <w:rPr>
          <w:rStyle w:val="Chara"/>
          <w:rtl/>
        </w:rPr>
        <w:t xml:space="preserve"> وَ</w:t>
      </w:r>
      <w:r w:rsidRPr="00F936DD">
        <w:rPr>
          <w:rStyle w:val="Chara"/>
          <w:rFonts w:hint="cs"/>
          <w:rtl/>
        </w:rPr>
        <w:t>ٱلۡمُوفُونَ</w:t>
      </w:r>
      <w:r w:rsidRPr="00F936DD">
        <w:rPr>
          <w:rStyle w:val="Chara"/>
          <w:rtl/>
        </w:rPr>
        <w:t xml:space="preserve"> بِعَهۡدِهِمۡ إِذَا عَٰهَدُواْۖ وَ</w:t>
      </w:r>
      <w:r w:rsidRPr="00F936DD">
        <w:rPr>
          <w:rStyle w:val="Chara"/>
          <w:rFonts w:hint="cs"/>
          <w:rtl/>
        </w:rPr>
        <w:t>ٱلصَّٰبِرِينَ</w:t>
      </w:r>
      <w:r w:rsidRPr="00F936DD">
        <w:rPr>
          <w:rStyle w:val="Chara"/>
          <w:rtl/>
        </w:rPr>
        <w:t xml:space="preserve"> فِي </w:t>
      </w:r>
      <w:r w:rsidRPr="00F936DD">
        <w:rPr>
          <w:rStyle w:val="Chara"/>
          <w:rFonts w:hint="cs"/>
          <w:rtl/>
        </w:rPr>
        <w:t>ٱلۡبَأۡسَآءِ</w:t>
      </w:r>
      <w:r w:rsidRPr="00F936DD">
        <w:rPr>
          <w:rStyle w:val="Chara"/>
          <w:rtl/>
        </w:rPr>
        <w:t xml:space="preserve"> وَ</w:t>
      </w:r>
      <w:r w:rsidRPr="00F936DD">
        <w:rPr>
          <w:rStyle w:val="Chara"/>
          <w:rFonts w:hint="cs"/>
          <w:rtl/>
        </w:rPr>
        <w:t>ٱلضَّرَّآءِ</w:t>
      </w:r>
      <w:r w:rsidRPr="00F936DD">
        <w:rPr>
          <w:rStyle w:val="Chara"/>
          <w:rtl/>
        </w:rPr>
        <w:t xml:space="preserve"> وَحِينَ </w:t>
      </w:r>
      <w:r w:rsidRPr="00F936DD">
        <w:rPr>
          <w:rStyle w:val="Chara"/>
          <w:rFonts w:hint="cs"/>
          <w:rtl/>
        </w:rPr>
        <w:t>ٱلۡبَأۡسِۗ</w:t>
      </w:r>
      <w:r w:rsidRPr="00F936DD">
        <w:rPr>
          <w:rStyle w:val="Chara"/>
          <w:rtl/>
        </w:rPr>
        <w:t xml:space="preserve"> أُوْلَٰٓئِكَ </w:t>
      </w:r>
      <w:r w:rsidRPr="00F936DD">
        <w:rPr>
          <w:rStyle w:val="Chara"/>
          <w:rFonts w:hint="cs"/>
          <w:rtl/>
        </w:rPr>
        <w:t>ٱلَّذِينَ</w:t>
      </w:r>
      <w:r w:rsidRPr="00F936DD">
        <w:rPr>
          <w:rStyle w:val="Chara"/>
          <w:rtl/>
        </w:rPr>
        <w:t xml:space="preserve"> صَدَ</w:t>
      </w:r>
      <w:r w:rsidRPr="00F936DD">
        <w:rPr>
          <w:rStyle w:val="Chara"/>
          <w:rFonts w:hint="cs"/>
          <w:rtl/>
        </w:rPr>
        <w:t>قُواْۖ</w:t>
      </w:r>
      <w:r w:rsidRPr="00F936DD">
        <w:rPr>
          <w:rStyle w:val="Chara"/>
          <w:rtl/>
        </w:rPr>
        <w:t xml:space="preserve"> وَأُوْلَٰٓئِكَ هُمُ </w:t>
      </w:r>
      <w:r w:rsidRPr="00F936DD">
        <w:rPr>
          <w:rStyle w:val="Chara"/>
          <w:rFonts w:hint="cs"/>
          <w:rtl/>
        </w:rPr>
        <w:t>ٱلۡمُتَّقُونَ</w:t>
      </w:r>
      <w:r w:rsidRPr="00F936DD">
        <w:rPr>
          <w:rStyle w:val="Chara"/>
          <w:rtl/>
        </w:rPr>
        <w:t>١٧٧</w:t>
      </w:r>
      <w:r>
        <w:rPr>
          <w:rFonts w:cs="Traditional Arabic"/>
          <w:rtl/>
          <w:lang w:bidi="fa-IR"/>
        </w:rPr>
        <w:t>﴾</w:t>
      </w:r>
      <w:r w:rsidRPr="00F936DD">
        <w:rPr>
          <w:rStyle w:val="Chara"/>
          <w:rtl/>
        </w:rPr>
        <w:t xml:space="preserve"> </w:t>
      </w:r>
      <w:r w:rsidRPr="002168E2">
        <w:rPr>
          <w:rStyle w:val="Charb"/>
          <w:rtl/>
        </w:rPr>
        <w:t>[البقرة: 177]</w:t>
      </w:r>
      <w:r w:rsidRPr="002168E2">
        <w:rPr>
          <w:rStyle w:val="Charb"/>
          <w:rFonts w:hint="cs"/>
          <w:rtl/>
        </w:rPr>
        <w:t>.</w:t>
      </w:r>
    </w:p>
    <w:p w:rsidR="00F34217" w:rsidRDefault="00C77D52" w:rsidP="00C77D52">
      <w:pPr>
        <w:pStyle w:val="a0"/>
        <w:rPr>
          <w:rtl/>
          <w:lang w:bidi="fa-IR"/>
        </w:rPr>
      </w:pPr>
      <w:r w:rsidRPr="00C77D52">
        <w:rPr>
          <w:rStyle w:val="Char3"/>
          <w:rFonts w:hint="cs"/>
          <w:rtl/>
        </w:rPr>
        <w:t>«</w:t>
      </w:r>
      <w:r w:rsidR="00F34217" w:rsidRPr="00C77D52">
        <w:rPr>
          <w:rStyle w:val="Char3"/>
          <w:rFonts w:hint="cs"/>
          <w:rtl/>
        </w:rPr>
        <w:t>ن</w:t>
      </w:r>
      <w:r w:rsidR="000A756A">
        <w:rPr>
          <w:rStyle w:val="Char3"/>
          <w:rFonts w:hint="cs"/>
          <w:rtl/>
        </w:rPr>
        <w:t>ی</w:t>
      </w:r>
      <w:r w:rsidR="00F34217" w:rsidRPr="00C77D52">
        <w:rPr>
          <w:rStyle w:val="Char3"/>
          <w:rFonts w:hint="cs"/>
          <w:rtl/>
        </w:rPr>
        <w:t>کى،</w:t>
      </w:r>
      <w:r w:rsidR="00F34217" w:rsidRPr="00C77D52">
        <w:rPr>
          <w:rStyle w:val="Char3"/>
          <w:rtl/>
        </w:rPr>
        <w:t xml:space="preserve"> </w:t>
      </w:r>
      <w:r w:rsidR="00F34217" w:rsidRPr="00C77D52">
        <w:rPr>
          <w:rStyle w:val="Char3"/>
          <w:rFonts w:hint="cs"/>
          <w:rtl/>
        </w:rPr>
        <w:t>ا</w:t>
      </w:r>
      <w:r w:rsidR="000A756A">
        <w:rPr>
          <w:rStyle w:val="Char3"/>
          <w:rFonts w:hint="cs"/>
          <w:rtl/>
        </w:rPr>
        <w:t>ی</w:t>
      </w:r>
      <w:r w:rsidR="00F34217" w:rsidRPr="00C77D52">
        <w:rPr>
          <w:rStyle w:val="Char3"/>
          <w:rFonts w:hint="cs"/>
          <w:rtl/>
        </w:rPr>
        <w:t>ن</w:t>
      </w:r>
      <w:r w:rsidR="00F34217" w:rsidRPr="00C77D52">
        <w:rPr>
          <w:rStyle w:val="Char3"/>
          <w:rtl/>
        </w:rPr>
        <w:t xml:space="preserve"> </w:t>
      </w:r>
      <w:r w:rsidR="00F34217" w:rsidRPr="00C77D52">
        <w:rPr>
          <w:rStyle w:val="Char3"/>
          <w:rFonts w:hint="cs"/>
          <w:rtl/>
        </w:rPr>
        <w:t>ن</w:t>
      </w:r>
      <w:r w:rsidR="000A756A">
        <w:rPr>
          <w:rStyle w:val="Char3"/>
          <w:rFonts w:hint="cs"/>
          <w:rtl/>
        </w:rPr>
        <w:t>ی</w:t>
      </w:r>
      <w:r w:rsidR="00F34217" w:rsidRPr="00C77D52">
        <w:rPr>
          <w:rStyle w:val="Char3"/>
          <w:rFonts w:hint="cs"/>
          <w:rtl/>
        </w:rPr>
        <w:t>ست</w:t>
      </w:r>
      <w:r w:rsidR="00F34217" w:rsidRPr="00C77D52">
        <w:rPr>
          <w:rStyle w:val="Char3"/>
          <w:rtl/>
        </w:rPr>
        <w:t xml:space="preserve"> </w:t>
      </w:r>
      <w:r w:rsidR="00F34217" w:rsidRPr="00C77D52">
        <w:rPr>
          <w:rStyle w:val="Char3"/>
          <w:rFonts w:hint="cs"/>
          <w:rtl/>
        </w:rPr>
        <w:t>که</w:t>
      </w:r>
      <w:r w:rsidR="00F34217" w:rsidRPr="00C77D52">
        <w:rPr>
          <w:rStyle w:val="Char3"/>
          <w:rtl/>
        </w:rPr>
        <w:t xml:space="preserve"> </w:t>
      </w:r>
      <w:r w:rsidR="00F34217" w:rsidRPr="00C77D52">
        <w:rPr>
          <w:rStyle w:val="Char3"/>
          <w:rFonts w:hint="cs"/>
          <w:rtl/>
        </w:rPr>
        <w:t>روىِ</w:t>
      </w:r>
      <w:r w:rsidR="00F34217" w:rsidRPr="00C77D52">
        <w:rPr>
          <w:rStyle w:val="Char3"/>
          <w:rtl/>
        </w:rPr>
        <w:t xml:space="preserve"> </w:t>
      </w:r>
      <w:r w:rsidR="00F34217" w:rsidRPr="00C77D52">
        <w:rPr>
          <w:rStyle w:val="Char3"/>
          <w:rFonts w:hint="cs"/>
          <w:rtl/>
        </w:rPr>
        <w:t>خود</w:t>
      </w:r>
      <w:r w:rsidR="00F34217" w:rsidRPr="00C77D52">
        <w:rPr>
          <w:rStyle w:val="Char3"/>
          <w:rtl/>
        </w:rPr>
        <w:t xml:space="preserve"> </w:t>
      </w:r>
      <w:r w:rsidR="00F34217" w:rsidRPr="00C77D52">
        <w:rPr>
          <w:rStyle w:val="Char3"/>
          <w:rFonts w:hint="cs"/>
          <w:rtl/>
        </w:rPr>
        <w:t>را</w:t>
      </w:r>
      <w:r w:rsidR="00F34217" w:rsidRPr="00C77D52">
        <w:rPr>
          <w:rStyle w:val="Char3"/>
          <w:rtl/>
        </w:rPr>
        <w:t xml:space="preserve"> </w:t>
      </w:r>
      <w:r w:rsidR="00F34217" w:rsidRPr="00C77D52">
        <w:rPr>
          <w:rStyle w:val="Char3"/>
          <w:rFonts w:hint="cs"/>
          <w:rtl/>
        </w:rPr>
        <w:t>به</w:t>
      </w:r>
      <w:r w:rsidR="00F34217" w:rsidRPr="00C77D52">
        <w:rPr>
          <w:rStyle w:val="Char3"/>
          <w:rtl/>
        </w:rPr>
        <w:t xml:space="preserve"> </w:t>
      </w:r>
      <w:r w:rsidR="00F34217" w:rsidRPr="00C77D52">
        <w:rPr>
          <w:rStyle w:val="Char3"/>
          <w:rFonts w:hint="cs"/>
          <w:rtl/>
        </w:rPr>
        <w:t>سوى</w:t>
      </w:r>
      <w:r w:rsidR="00F34217" w:rsidRPr="00C77D52">
        <w:rPr>
          <w:rStyle w:val="Char3"/>
          <w:rtl/>
        </w:rPr>
        <w:t xml:space="preserve"> </w:t>
      </w:r>
      <w:r w:rsidR="00F34217" w:rsidRPr="00C77D52">
        <w:rPr>
          <w:rStyle w:val="Char3"/>
          <w:rFonts w:hint="cs"/>
          <w:rtl/>
        </w:rPr>
        <w:t>مشرق</w:t>
      </w:r>
      <w:r w:rsidR="00F34217" w:rsidRPr="00C77D52">
        <w:rPr>
          <w:rStyle w:val="Char3"/>
          <w:rtl/>
        </w:rPr>
        <w:t xml:space="preserve"> </w:t>
      </w:r>
      <w:r w:rsidR="00F34217" w:rsidRPr="00C77D52">
        <w:rPr>
          <w:rStyle w:val="Char3"/>
          <w:rFonts w:hint="cs"/>
          <w:rtl/>
        </w:rPr>
        <w:t>و</w:t>
      </w:r>
      <w:r w:rsidR="00F34217" w:rsidRPr="00C77D52">
        <w:rPr>
          <w:rStyle w:val="Char3"/>
          <w:rtl/>
        </w:rPr>
        <w:t xml:space="preserve"> </w:t>
      </w:r>
      <w:r w:rsidR="00F34217" w:rsidRPr="00C77D52">
        <w:rPr>
          <w:rStyle w:val="Char3"/>
          <w:rFonts w:hint="cs"/>
          <w:rtl/>
        </w:rPr>
        <w:t>مغرب</w:t>
      </w:r>
      <w:r w:rsidR="00F34217" w:rsidRPr="00C77D52">
        <w:rPr>
          <w:rStyle w:val="Char3"/>
          <w:rtl/>
        </w:rPr>
        <w:t xml:space="preserve"> </w:t>
      </w:r>
      <w:r w:rsidR="00F34217" w:rsidRPr="00C77D52">
        <w:rPr>
          <w:rStyle w:val="Char3"/>
          <w:rFonts w:hint="cs"/>
          <w:rtl/>
        </w:rPr>
        <w:t>کن</w:t>
      </w:r>
      <w:r w:rsidR="000A756A">
        <w:rPr>
          <w:rStyle w:val="Char3"/>
          <w:rFonts w:hint="cs"/>
          <w:rtl/>
        </w:rPr>
        <w:t>ی</w:t>
      </w:r>
      <w:r w:rsidR="00F34217" w:rsidRPr="00C77D52">
        <w:rPr>
          <w:rStyle w:val="Char3"/>
          <w:rFonts w:hint="cs"/>
          <w:rtl/>
        </w:rPr>
        <w:t>د،</w:t>
      </w:r>
      <w:r w:rsidR="00F34217" w:rsidRPr="00C77D52">
        <w:rPr>
          <w:rStyle w:val="Char3"/>
          <w:rtl/>
        </w:rPr>
        <w:t xml:space="preserve"> </w:t>
      </w:r>
      <w:r w:rsidR="00F34217" w:rsidRPr="00C77D52">
        <w:rPr>
          <w:rStyle w:val="Char3"/>
          <w:rFonts w:hint="cs"/>
          <w:rtl/>
        </w:rPr>
        <w:t>بلکه</w:t>
      </w:r>
      <w:r w:rsidR="00F34217" w:rsidRPr="00C77D52">
        <w:rPr>
          <w:rStyle w:val="Char3"/>
          <w:rtl/>
        </w:rPr>
        <w:t xml:space="preserve"> </w:t>
      </w:r>
      <w:r w:rsidR="00F34217" w:rsidRPr="00C77D52">
        <w:rPr>
          <w:rStyle w:val="Char3"/>
          <w:rFonts w:hint="cs"/>
          <w:rtl/>
        </w:rPr>
        <w:t>ن</w:t>
      </w:r>
      <w:r w:rsidR="000A756A">
        <w:rPr>
          <w:rStyle w:val="Char3"/>
          <w:rFonts w:hint="cs"/>
          <w:rtl/>
        </w:rPr>
        <w:t>ی</w:t>
      </w:r>
      <w:r w:rsidR="00F34217" w:rsidRPr="00C77D52">
        <w:rPr>
          <w:rStyle w:val="Char3"/>
          <w:rFonts w:hint="cs"/>
          <w:rtl/>
        </w:rPr>
        <w:t>کى</w:t>
      </w:r>
      <w:r w:rsidR="00F34217" w:rsidRPr="00C77D52">
        <w:rPr>
          <w:rStyle w:val="Char3"/>
          <w:rtl/>
        </w:rPr>
        <w:t xml:space="preserve"> </w:t>
      </w:r>
      <w:r w:rsidR="00F34217" w:rsidRPr="00C77D52">
        <w:rPr>
          <w:rStyle w:val="Char3"/>
          <w:rFonts w:hint="cs"/>
          <w:rtl/>
        </w:rPr>
        <w:t>[و</w:t>
      </w:r>
      <w:r w:rsidR="00F34217" w:rsidRPr="00C77D52">
        <w:rPr>
          <w:rStyle w:val="Char3"/>
          <w:rtl/>
        </w:rPr>
        <w:t xml:space="preserve"> </w:t>
      </w:r>
      <w:r w:rsidR="00F34217" w:rsidRPr="00C77D52">
        <w:rPr>
          <w:rStyle w:val="Char3"/>
          <w:rFonts w:hint="cs"/>
          <w:rtl/>
        </w:rPr>
        <w:t>ن</w:t>
      </w:r>
      <w:r w:rsidR="000A756A">
        <w:rPr>
          <w:rStyle w:val="Char3"/>
          <w:rFonts w:hint="cs"/>
          <w:rtl/>
        </w:rPr>
        <w:t>ی</w:t>
      </w:r>
      <w:r w:rsidR="00F34217" w:rsidRPr="00C77D52">
        <w:rPr>
          <w:rStyle w:val="Char3"/>
          <w:rFonts w:hint="cs"/>
          <w:rtl/>
        </w:rPr>
        <w:t>کوکار]</w:t>
      </w:r>
      <w:r w:rsidR="00F34217" w:rsidRPr="00C77D52">
        <w:rPr>
          <w:rStyle w:val="Char3"/>
          <w:rtl/>
        </w:rPr>
        <w:t xml:space="preserve"> </w:t>
      </w:r>
      <w:r w:rsidR="00F34217" w:rsidRPr="00C77D52">
        <w:rPr>
          <w:rStyle w:val="Char3"/>
          <w:rFonts w:hint="cs"/>
          <w:rtl/>
        </w:rPr>
        <w:t>کسى</w:t>
      </w:r>
      <w:r w:rsidR="00F34217" w:rsidRPr="00C77D52">
        <w:rPr>
          <w:rStyle w:val="Char3"/>
          <w:rtl/>
        </w:rPr>
        <w:t xml:space="preserve"> </w:t>
      </w:r>
      <w:r w:rsidR="00F34217" w:rsidRPr="00C77D52">
        <w:rPr>
          <w:rStyle w:val="Char3"/>
          <w:rFonts w:hint="cs"/>
          <w:rtl/>
        </w:rPr>
        <w:t>است</w:t>
      </w:r>
      <w:r w:rsidR="00F34217" w:rsidRPr="00C77D52">
        <w:rPr>
          <w:rStyle w:val="Char3"/>
          <w:rtl/>
        </w:rPr>
        <w:t xml:space="preserve"> </w:t>
      </w:r>
      <w:r w:rsidR="00F34217" w:rsidRPr="00C77D52">
        <w:rPr>
          <w:rStyle w:val="Char3"/>
          <w:rFonts w:hint="cs"/>
          <w:rtl/>
        </w:rPr>
        <w:t>که</w:t>
      </w:r>
      <w:r w:rsidR="00F34217" w:rsidRPr="00C77D52">
        <w:rPr>
          <w:rStyle w:val="Char3"/>
          <w:rtl/>
        </w:rPr>
        <w:t xml:space="preserve"> </w:t>
      </w:r>
      <w:r w:rsidR="00F34217" w:rsidRPr="00C77D52">
        <w:rPr>
          <w:rStyle w:val="Char3"/>
          <w:rFonts w:hint="cs"/>
          <w:rtl/>
        </w:rPr>
        <w:t>به</w:t>
      </w:r>
      <w:r w:rsidR="00F34217" w:rsidRPr="009F51BF">
        <w:rPr>
          <w:rtl/>
          <w:lang w:bidi="fa-IR"/>
        </w:rPr>
        <w:t xml:space="preserve"> </w:t>
      </w:r>
      <w:r w:rsidR="00F34217" w:rsidRPr="00C77D52">
        <w:rPr>
          <w:rStyle w:val="Char3"/>
          <w:rFonts w:hint="cs"/>
          <w:highlight w:val="lightGray"/>
          <w:rtl/>
        </w:rPr>
        <w:t>خدا</w:t>
      </w:r>
      <w:r w:rsidR="00F34217" w:rsidRPr="00C77D52">
        <w:rPr>
          <w:rStyle w:val="Char3"/>
          <w:rtl/>
        </w:rPr>
        <w:t xml:space="preserve"> </w:t>
      </w:r>
      <w:r w:rsidR="00F34217" w:rsidRPr="00C77D52">
        <w:rPr>
          <w:rStyle w:val="Char3"/>
          <w:rFonts w:hint="cs"/>
          <w:rtl/>
        </w:rPr>
        <w:t>و</w:t>
      </w:r>
      <w:r w:rsidR="00F34217" w:rsidRPr="009F51BF">
        <w:rPr>
          <w:rtl/>
          <w:lang w:bidi="fa-IR"/>
        </w:rPr>
        <w:t xml:space="preserve"> </w:t>
      </w:r>
      <w:r w:rsidR="00F34217" w:rsidRPr="00C77D52">
        <w:rPr>
          <w:rStyle w:val="Char3"/>
          <w:rFonts w:hint="cs"/>
          <w:highlight w:val="lightGray"/>
          <w:rtl/>
        </w:rPr>
        <w:t>قیامت</w:t>
      </w:r>
      <w:r w:rsidR="00F34217" w:rsidRPr="00C77D52">
        <w:rPr>
          <w:rStyle w:val="Char3"/>
          <w:rtl/>
        </w:rPr>
        <w:t xml:space="preserve"> </w:t>
      </w:r>
      <w:r w:rsidR="00F34217" w:rsidRPr="00C77D52">
        <w:rPr>
          <w:rStyle w:val="Char3"/>
          <w:rFonts w:hint="cs"/>
          <w:rtl/>
        </w:rPr>
        <w:t>و</w:t>
      </w:r>
      <w:r w:rsidR="00F34217" w:rsidRPr="00C77D52">
        <w:rPr>
          <w:rStyle w:val="Char3"/>
          <w:rtl/>
        </w:rPr>
        <w:t xml:space="preserve"> </w:t>
      </w:r>
      <w:r w:rsidR="00F34217" w:rsidRPr="00C77D52">
        <w:rPr>
          <w:rStyle w:val="Char3"/>
          <w:rFonts w:hint="cs"/>
          <w:highlight w:val="lightGray"/>
          <w:rtl/>
        </w:rPr>
        <w:t>فرشتگان</w:t>
      </w:r>
      <w:r w:rsidR="00F34217" w:rsidRPr="00C77D52">
        <w:rPr>
          <w:rStyle w:val="Char3"/>
          <w:rtl/>
        </w:rPr>
        <w:t xml:space="preserve"> </w:t>
      </w:r>
      <w:r w:rsidR="00F34217" w:rsidRPr="00C77D52">
        <w:rPr>
          <w:rStyle w:val="Char3"/>
          <w:rFonts w:hint="cs"/>
          <w:rtl/>
        </w:rPr>
        <w:t>و</w:t>
      </w:r>
      <w:r w:rsidR="00F34217" w:rsidRPr="00C77D52">
        <w:rPr>
          <w:rStyle w:val="Char3"/>
          <w:rtl/>
        </w:rPr>
        <w:t xml:space="preserve"> </w:t>
      </w:r>
      <w:r w:rsidR="00F34217" w:rsidRPr="00C77D52">
        <w:rPr>
          <w:rStyle w:val="Char3"/>
          <w:rFonts w:hint="cs"/>
          <w:highlight w:val="lightGray"/>
          <w:rtl/>
        </w:rPr>
        <w:t>کتاب</w:t>
      </w:r>
      <w:r w:rsidR="00F34217" w:rsidRPr="00C77D52">
        <w:rPr>
          <w:rStyle w:val="Char3"/>
          <w:highlight w:val="lightGray"/>
          <w:rtl/>
        </w:rPr>
        <w:t xml:space="preserve"> </w:t>
      </w:r>
      <w:r w:rsidR="00F34217" w:rsidRPr="00C77D52">
        <w:rPr>
          <w:rStyle w:val="Char3"/>
          <w:rFonts w:hint="cs"/>
          <w:highlight w:val="lightGray"/>
          <w:rtl/>
        </w:rPr>
        <w:t>آسمانى</w:t>
      </w:r>
      <w:r w:rsidR="00F34217" w:rsidRPr="00C77D52">
        <w:rPr>
          <w:rStyle w:val="Char3"/>
          <w:rtl/>
        </w:rPr>
        <w:t xml:space="preserve"> </w:t>
      </w:r>
      <w:r w:rsidR="00F34217" w:rsidRPr="00C77D52">
        <w:rPr>
          <w:rStyle w:val="Char3"/>
          <w:rFonts w:hint="cs"/>
          <w:rtl/>
        </w:rPr>
        <w:t>و</w:t>
      </w:r>
      <w:r w:rsidR="00F34217" w:rsidRPr="00C77D52">
        <w:rPr>
          <w:rStyle w:val="Char3"/>
          <w:rtl/>
        </w:rPr>
        <w:t xml:space="preserve"> </w:t>
      </w:r>
      <w:r w:rsidR="00F34217" w:rsidRPr="00C77D52">
        <w:rPr>
          <w:rStyle w:val="Char3"/>
          <w:rFonts w:hint="cs"/>
          <w:highlight w:val="lightGray"/>
          <w:rtl/>
        </w:rPr>
        <w:t>پ</w:t>
      </w:r>
      <w:r w:rsidR="000A756A">
        <w:rPr>
          <w:rStyle w:val="Char3"/>
          <w:rFonts w:hint="cs"/>
          <w:highlight w:val="lightGray"/>
          <w:rtl/>
        </w:rPr>
        <w:t>ی</w:t>
      </w:r>
      <w:r w:rsidR="00F34217" w:rsidRPr="00C77D52">
        <w:rPr>
          <w:rStyle w:val="Char3"/>
          <w:rFonts w:hint="cs"/>
          <w:highlight w:val="lightGray"/>
          <w:rtl/>
        </w:rPr>
        <w:t>امبران</w:t>
      </w:r>
      <w:r w:rsidR="00F34217" w:rsidRPr="00C77D52">
        <w:rPr>
          <w:rStyle w:val="Char3"/>
          <w:rtl/>
        </w:rPr>
        <w:t xml:space="preserve"> </w:t>
      </w:r>
      <w:r w:rsidR="00F34217" w:rsidRPr="00C77D52">
        <w:rPr>
          <w:rStyle w:val="Char3"/>
          <w:rFonts w:hint="cs"/>
          <w:rtl/>
        </w:rPr>
        <w:t>ا</w:t>
      </w:r>
      <w:r w:rsidR="000A756A">
        <w:rPr>
          <w:rStyle w:val="Char3"/>
          <w:rFonts w:hint="cs"/>
          <w:rtl/>
        </w:rPr>
        <w:t>ی</w:t>
      </w:r>
      <w:r w:rsidR="00F34217" w:rsidRPr="00C77D52">
        <w:rPr>
          <w:rStyle w:val="Char3"/>
          <w:rFonts w:hint="cs"/>
          <w:rtl/>
        </w:rPr>
        <w:t>مان</w:t>
      </w:r>
      <w:r w:rsidR="00F34217" w:rsidRPr="00C77D52">
        <w:rPr>
          <w:rStyle w:val="Char3"/>
          <w:rtl/>
        </w:rPr>
        <w:t xml:space="preserve"> </w:t>
      </w:r>
      <w:r w:rsidR="00F34217" w:rsidRPr="00C77D52">
        <w:rPr>
          <w:rStyle w:val="Char3"/>
          <w:rFonts w:hint="cs"/>
          <w:rtl/>
        </w:rPr>
        <w:t>آورده</w:t>
      </w:r>
      <w:r w:rsidR="00F34217" w:rsidRPr="00C77D52">
        <w:rPr>
          <w:rStyle w:val="Char3"/>
          <w:rtl/>
        </w:rPr>
        <w:t xml:space="preserve"> </w:t>
      </w:r>
      <w:r w:rsidR="00F34217" w:rsidRPr="00C77D52">
        <w:rPr>
          <w:rStyle w:val="Char3"/>
          <w:rFonts w:hint="cs"/>
          <w:rtl/>
        </w:rPr>
        <w:t>و</w:t>
      </w:r>
      <w:r w:rsidR="00F34217" w:rsidRPr="00C77D52">
        <w:rPr>
          <w:rStyle w:val="Char3"/>
          <w:rtl/>
        </w:rPr>
        <w:t xml:space="preserve"> </w:t>
      </w:r>
      <w:r w:rsidR="00F34217" w:rsidRPr="00C77D52">
        <w:rPr>
          <w:rStyle w:val="Char3"/>
          <w:rFonts w:hint="cs"/>
          <w:rtl/>
        </w:rPr>
        <w:t>مال</w:t>
      </w:r>
      <w:r w:rsidR="00F34217" w:rsidRPr="00C77D52">
        <w:rPr>
          <w:rStyle w:val="Char3"/>
          <w:rtl/>
        </w:rPr>
        <w:t xml:space="preserve"> </w:t>
      </w:r>
      <w:r w:rsidR="00F34217" w:rsidRPr="00C77D52">
        <w:rPr>
          <w:rStyle w:val="Char3"/>
          <w:rFonts w:hint="cs"/>
          <w:rtl/>
        </w:rPr>
        <w:t>خود</w:t>
      </w:r>
      <w:r w:rsidR="00F34217" w:rsidRPr="00C77D52">
        <w:rPr>
          <w:rStyle w:val="Char3"/>
          <w:rtl/>
        </w:rPr>
        <w:t xml:space="preserve"> </w:t>
      </w:r>
      <w:r w:rsidR="00F34217" w:rsidRPr="00C77D52">
        <w:rPr>
          <w:rStyle w:val="Char3"/>
          <w:rFonts w:hint="cs"/>
          <w:rtl/>
        </w:rPr>
        <w:t>را</w:t>
      </w:r>
      <w:r w:rsidR="00F34217" w:rsidRPr="00C77D52">
        <w:rPr>
          <w:rStyle w:val="Char3"/>
          <w:rtl/>
        </w:rPr>
        <w:t xml:space="preserve"> </w:t>
      </w:r>
      <w:r w:rsidR="00F34217" w:rsidRPr="00C77D52">
        <w:rPr>
          <w:rStyle w:val="Char3"/>
          <w:rFonts w:hint="cs"/>
          <w:rtl/>
        </w:rPr>
        <w:t>با</w:t>
      </w:r>
      <w:r w:rsidR="00F34217" w:rsidRPr="00C77D52">
        <w:rPr>
          <w:rStyle w:val="Char3"/>
          <w:rtl/>
        </w:rPr>
        <w:t xml:space="preserve"> </w:t>
      </w:r>
      <w:r w:rsidR="00F34217" w:rsidRPr="00C77D52">
        <w:rPr>
          <w:rStyle w:val="Char3"/>
          <w:rFonts w:hint="cs"/>
          <w:rtl/>
        </w:rPr>
        <w:t>همه</w:t>
      </w:r>
      <w:r w:rsidR="00F34217" w:rsidRPr="00C77D52">
        <w:rPr>
          <w:rStyle w:val="Char3"/>
          <w:rtl/>
        </w:rPr>
        <w:t xml:space="preserve"> </w:t>
      </w:r>
      <w:r w:rsidR="00F34217" w:rsidRPr="00C77D52">
        <w:rPr>
          <w:rStyle w:val="Char3"/>
          <w:rFonts w:hint="cs"/>
          <w:rtl/>
        </w:rPr>
        <w:t>علاقه‏اى</w:t>
      </w:r>
      <w:r w:rsidR="00F34217" w:rsidRPr="00C77D52">
        <w:rPr>
          <w:rStyle w:val="Char3"/>
          <w:rtl/>
        </w:rPr>
        <w:t xml:space="preserve"> </w:t>
      </w:r>
      <w:r w:rsidR="00F34217" w:rsidRPr="00C77D52">
        <w:rPr>
          <w:rStyle w:val="Char3"/>
          <w:rFonts w:hint="cs"/>
          <w:rtl/>
        </w:rPr>
        <w:t>که</w:t>
      </w:r>
      <w:r w:rsidR="00F34217" w:rsidRPr="00C77D52">
        <w:rPr>
          <w:rStyle w:val="Char3"/>
          <w:rtl/>
        </w:rPr>
        <w:t xml:space="preserve"> </w:t>
      </w:r>
      <w:r w:rsidR="00F34217" w:rsidRPr="00C77D52">
        <w:rPr>
          <w:rStyle w:val="Char3"/>
          <w:rFonts w:hint="cs"/>
          <w:rtl/>
        </w:rPr>
        <w:t>به</w:t>
      </w:r>
      <w:r w:rsidR="00F34217" w:rsidRPr="00C77D52">
        <w:rPr>
          <w:rStyle w:val="Char3"/>
          <w:rtl/>
        </w:rPr>
        <w:t xml:space="preserve"> </w:t>
      </w:r>
      <w:r w:rsidR="00F34217" w:rsidRPr="00C77D52">
        <w:rPr>
          <w:rStyle w:val="Char3"/>
          <w:rFonts w:hint="cs"/>
          <w:rtl/>
        </w:rPr>
        <w:t>آن</w:t>
      </w:r>
      <w:r w:rsidR="00F34217" w:rsidRPr="00C77D52">
        <w:rPr>
          <w:rStyle w:val="Char3"/>
          <w:rtl/>
        </w:rPr>
        <w:t xml:space="preserve"> </w:t>
      </w:r>
      <w:r w:rsidR="00F34217" w:rsidRPr="00C77D52">
        <w:rPr>
          <w:rStyle w:val="Char3"/>
          <w:rFonts w:hint="cs"/>
          <w:rtl/>
        </w:rPr>
        <w:t>دارد،</w:t>
      </w:r>
      <w:r w:rsidR="00F34217" w:rsidRPr="00C77D52">
        <w:rPr>
          <w:rStyle w:val="Char3"/>
          <w:rtl/>
        </w:rPr>
        <w:t xml:space="preserve"> </w:t>
      </w:r>
      <w:r w:rsidR="00F34217" w:rsidRPr="00C77D52">
        <w:rPr>
          <w:rStyle w:val="Char3"/>
          <w:rFonts w:hint="cs"/>
          <w:rtl/>
        </w:rPr>
        <w:t>به</w:t>
      </w:r>
      <w:r w:rsidR="00F34217" w:rsidRPr="00C77D52">
        <w:rPr>
          <w:rStyle w:val="Char3"/>
          <w:rtl/>
        </w:rPr>
        <w:t xml:space="preserve"> </w:t>
      </w:r>
      <w:r w:rsidR="00F34217" w:rsidRPr="00C77D52">
        <w:rPr>
          <w:rStyle w:val="Char3"/>
          <w:rFonts w:hint="cs"/>
          <w:rtl/>
        </w:rPr>
        <w:t>خو</w:t>
      </w:r>
      <w:r w:rsidR="000A756A">
        <w:rPr>
          <w:rStyle w:val="Char3"/>
          <w:rFonts w:hint="cs"/>
          <w:rtl/>
        </w:rPr>
        <w:t>ی</w:t>
      </w:r>
      <w:r w:rsidR="00F34217" w:rsidRPr="00C77D52">
        <w:rPr>
          <w:rStyle w:val="Char3"/>
          <w:rFonts w:hint="cs"/>
          <w:rtl/>
        </w:rPr>
        <w:t>شاوندان</w:t>
      </w:r>
      <w:r w:rsidR="00F34217" w:rsidRPr="00C77D52">
        <w:rPr>
          <w:rStyle w:val="Char3"/>
          <w:rtl/>
        </w:rPr>
        <w:t xml:space="preserve"> </w:t>
      </w:r>
      <w:r w:rsidR="00F34217" w:rsidRPr="00C77D52">
        <w:rPr>
          <w:rStyle w:val="Char3"/>
          <w:rFonts w:hint="cs"/>
          <w:rtl/>
        </w:rPr>
        <w:t>و</w:t>
      </w:r>
      <w:r w:rsidR="00F34217" w:rsidRPr="00C77D52">
        <w:rPr>
          <w:rStyle w:val="Char3"/>
          <w:rtl/>
        </w:rPr>
        <w:t xml:space="preserve"> </w:t>
      </w:r>
      <w:r w:rsidR="000A756A">
        <w:rPr>
          <w:rStyle w:val="Char3"/>
          <w:rFonts w:hint="cs"/>
          <w:rtl/>
        </w:rPr>
        <w:t>ی</w:t>
      </w:r>
      <w:r w:rsidR="00F34217" w:rsidRPr="00C77D52">
        <w:rPr>
          <w:rStyle w:val="Char3"/>
          <w:rFonts w:hint="cs"/>
          <w:rtl/>
        </w:rPr>
        <w:t>ت</w:t>
      </w:r>
      <w:r w:rsidR="000A756A">
        <w:rPr>
          <w:rStyle w:val="Char3"/>
          <w:rFonts w:hint="cs"/>
          <w:rtl/>
        </w:rPr>
        <w:t>ی</w:t>
      </w:r>
      <w:r w:rsidR="00F34217" w:rsidRPr="00C77D52">
        <w:rPr>
          <w:rStyle w:val="Char3"/>
          <w:rFonts w:hint="cs"/>
          <w:rtl/>
        </w:rPr>
        <w:t>مان</w:t>
      </w:r>
      <w:r w:rsidR="00F34217" w:rsidRPr="00C77D52">
        <w:rPr>
          <w:rStyle w:val="Char3"/>
          <w:rtl/>
        </w:rPr>
        <w:t xml:space="preserve"> </w:t>
      </w:r>
      <w:r w:rsidR="00F34217" w:rsidRPr="00C77D52">
        <w:rPr>
          <w:rStyle w:val="Char3"/>
          <w:rFonts w:hint="cs"/>
          <w:rtl/>
        </w:rPr>
        <w:t>و</w:t>
      </w:r>
      <w:r w:rsidR="00F34217" w:rsidRPr="00C77D52">
        <w:rPr>
          <w:rStyle w:val="Char3"/>
          <w:rtl/>
        </w:rPr>
        <w:t xml:space="preserve"> </w:t>
      </w:r>
      <w:r w:rsidR="00F34217" w:rsidRPr="00C77D52">
        <w:rPr>
          <w:rStyle w:val="Char3"/>
          <w:rFonts w:hint="cs"/>
          <w:rtl/>
        </w:rPr>
        <w:t>مسک</w:t>
      </w:r>
      <w:r w:rsidR="000A756A">
        <w:rPr>
          <w:rStyle w:val="Char3"/>
          <w:rFonts w:hint="cs"/>
          <w:rtl/>
        </w:rPr>
        <w:t>ی</w:t>
      </w:r>
      <w:r w:rsidR="00F34217" w:rsidRPr="00C77D52">
        <w:rPr>
          <w:rStyle w:val="Char3"/>
          <w:rFonts w:hint="cs"/>
          <w:rtl/>
        </w:rPr>
        <w:t>نان</w:t>
      </w:r>
      <w:r w:rsidR="00F34217" w:rsidRPr="00C77D52">
        <w:rPr>
          <w:rStyle w:val="Char3"/>
          <w:rtl/>
        </w:rPr>
        <w:t xml:space="preserve"> </w:t>
      </w:r>
      <w:r w:rsidR="00F34217" w:rsidRPr="00C77D52">
        <w:rPr>
          <w:rStyle w:val="Char3"/>
          <w:rFonts w:hint="cs"/>
          <w:rtl/>
        </w:rPr>
        <w:t>و</w:t>
      </w:r>
      <w:r w:rsidR="00F34217" w:rsidRPr="00C77D52">
        <w:rPr>
          <w:rStyle w:val="Char3"/>
          <w:rtl/>
        </w:rPr>
        <w:t xml:space="preserve"> </w:t>
      </w:r>
      <w:r w:rsidR="00F34217" w:rsidRPr="00C77D52">
        <w:rPr>
          <w:rStyle w:val="Char3"/>
          <w:rFonts w:hint="cs"/>
          <w:rtl/>
        </w:rPr>
        <w:t>واماندگان</w:t>
      </w:r>
      <w:r w:rsidR="00F34217" w:rsidRPr="00C77D52">
        <w:rPr>
          <w:rStyle w:val="Char3"/>
          <w:rtl/>
        </w:rPr>
        <w:t xml:space="preserve"> </w:t>
      </w:r>
      <w:r w:rsidR="00F34217" w:rsidRPr="00C77D52">
        <w:rPr>
          <w:rStyle w:val="Char3"/>
          <w:rFonts w:hint="cs"/>
          <w:rtl/>
        </w:rPr>
        <w:t>در</w:t>
      </w:r>
      <w:r w:rsidR="00F34217" w:rsidRPr="00C77D52">
        <w:rPr>
          <w:rStyle w:val="Char3"/>
          <w:rtl/>
        </w:rPr>
        <w:t xml:space="preserve"> </w:t>
      </w:r>
      <w:r w:rsidR="00F34217" w:rsidRPr="00C77D52">
        <w:rPr>
          <w:rStyle w:val="Char3"/>
          <w:rFonts w:hint="cs"/>
          <w:rtl/>
        </w:rPr>
        <w:t>راه</w:t>
      </w:r>
      <w:r w:rsidR="00F34217" w:rsidRPr="00C77D52">
        <w:rPr>
          <w:rStyle w:val="Char3"/>
          <w:rtl/>
        </w:rPr>
        <w:t xml:space="preserve"> </w:t>
      </w:r>
      <w:r w:rsidR="00F34217" w:rsidRPr="00C77D52">
        <w:rPr>
          <w:rStyle w:val="Char3"/>
          <w:rFonts w:hint="cs"/>
          <w:rtl/>
        </w:rPr>
        <w:t>و</w:t>
      </w:r>
      <w:r w:rsidR="00F34217" w:rsidRPr="00C77D52">
        <w:rPr>
          <w:rStyle w:val="Char3"/>
          <w:rtl/>
        </w:rPr>
        <w:t xml:space="preserve"> </w:t>
      </w:r>
      <w:r w:rsidR="00F34217" w:rsidRPr="00C77D52">
        <w:rPr>
          <w:rStyle w:val="Char3"/>
          <w:rFonts w:hint="cs"/>
          <w:rtl/>
        </w:rPr>
        <w:t>سائلان</w:t>
      </w:r>
      <w:r w:rsidR="00F34217" w:rsidRPr="00C77D52">
        <w:rPr>
          <w:rStyle w:val="Char3"/>
          <w:rtl/>
        </w:rPr>
        <w:t xml:space="preserve"> </w:t>
      </w:r>
      <w:r w:rsidR="00F34217" w:rsidRPr="00C77D52">
        <w:rPr>
          <w:rStyle w:val="Char3"/>
          <w:rFonts w:hint="cs"/>
          <w:rtl/>
        </w:rPr>
        <w:t>و</w:t>
      </w:r>
      <w:r w:rsidR="00F34217" w:rsidRPr="00C77D52">
        <w:rPr>
          <w:rStyle w:val="Char3"/>
          <w:rtl/>
        </w:rPr>
        <w:t xml:space="preserve"> </w:t>
      </w:r>
      <w:r w:rsidR="00F34217" w:rsidRPr="00C77D52">
        <w:rPr>
          <w:rStyle w:val="Char3"/>
          <w:rFonts w:hint="cs"/>
          <w:rtl/>
        </w:rPr>
        <w:t>بردگان،</w:t>
      </w:r>
      <w:r w:rsidR="00F34217" w:rsidRPr="00C77D52">
        <w:rPr>
          <w:rStyle w:val="Char3"/>
          <w:rtl/>
        </w:rPr>
        <w:t xml:space="preserve"> </w:t>
      </w:r>
      <w:r w:rsidR="00F34217" w:rsidRPr="00C77D52">
        <w:rPr>
          <w:rStyle w:val="Char3"/>
          <w:rFonts w:hint="cs"/>
          <w:rtl/>
        </w:rPr>
        <w:t>انفاق</w:t>
      </w:r>
      <w:r w:rsidR="00F34217" w:rsidRPr="00C77D52">
        <w:rPr>
          <w:rStyle w:val="Char3"/>
          <w:rtl/>
        </w:rPr>
        <w:t xml:space="preserve"> </w:t>
      </w:r>
      <w:r w:rsidR="00F34217" w:rsidRPr="00C77D52">
        <w:rPr>
          <w:rStyle w:val="Char3"/>
          <w:rFonts w:hint="cs"/>
          <w:rtl/>
        </w:rPr>
        <w:t>‏کند؛</w:t>
      </w:r>
      <w:r w:rsidR="00F34217" w:rsidRPr="00C77D52">
        <w:rPr>
          <w:rStyle w:val="Char3"/>
          <w:rtl/>
        </w:rPr>
        <w:t xml:space="preserve"> </w:t>
      </w:r>
      <w:r w:rsidR="00F34217" w:rsidRPr="00C77D52">
        <w:rPr>
          <w:rStyle w:val="Char3"/>
          <w:rFonts w:hint="cs"/>
          <w:rtl/>
        </w:rPr>
        <w:t>نماز</w:t>
      </w:r>
      <w:r w:rsidR="00F34217" w:rsidRPr="00C77D52">
        <w:rPr>
          <w:rStyle w:val="Char3"/>
          <w:rtl/>
        </w:rPr>
        <w:t xml:space="preserve"> </w:t>
      </w:r>
      <w:r w:rsidR="00F34217" w:rsidRPr="00C77D52">
        <w:rPr>
          <w:rStyle w:val="Char3"/>
          <w:rFonts w:hint="cs"/>
          <w:rtl/>
        </w:rPr>
        <w:t>را</w:t>
      </w:r>
      <w:r w:rsidR="00F34217" w:rsidRPr="00C77D52">
        <w:rPr>
          <w:rStyle w:val="Char3"/>
          <w:rtl/>
        </w:rPr>
        <w:t xml:space="preserve"> </w:t>
      </w:r>
      <w:r w:rsidR="00F34217" w:rsidRPr="00C77D52">
        <w:rPr>
          <w:rStyle w:val="Char3"/>
          <w:rFonts w:hint="cs"/>
          <w:rtl/>
        </w:rPr>
        <w:t>برپا</w:t>
      </w:r>
      <w:r w:rsidR="00F34217" w:rsidRPr="00C77D52">
        <w:rPr>
          <w:rStyle w:val="Char3"/>
          <w:rtl/>
        </w:rPr>
        <w:t xml:space="preserve"> </w:t>
      </w:r>
      <w:r w:rsidR="00F34217" w:rsidRPr="00C77D52">
        <w:rPr>
          <w:rStyle w:val="Char3"/>
          <w:rFonts w:hint="cs"/>
          <w:rtl/>
        </w:rPr>
        <w:t>مى‏دارد</w:t>
      </w:r>
      <w:r w:rsidR="00F34217" w:rsidRPr="00C77D52">
        <w:rPr>
          <w:rStyle w:val="Char3"/>
          <w:rtl/>
        </w:rPr>
        <w:t xml:space="preserve"> </w:t>
      </w:r>
      <w:r w:rsidR="00F34217" w:rsidRPr="00C77D52">
        <w:rPr>
          <w:rStyle w:val="Char3"/>
          <w:rFonts w:hint="cs"/>
          <w:rtl/>
        </w:rPr>
        <w:t>و</w:t>
      </w:r>
      <w:r w:rsidR="00F34217" w:rsidRPr="00C77D52">
        <w:rPr>
          <w:rStyle w:val="Char3"/>
          <w:rtl/>
        </w:rPr>
        <w:t xml:space="preserve"> </w:t>
      </w:r>
      <w:r w:rsidR="00F34217" w:rsidRPr="00C77D52">
        <w:rPr>
          <w:rStyle w:val="Char3"/>
          <w:rFonts w:hint="cs"/>
          <w:rtl/>
        </w:rPr>
        <w:t>زکات</w:t>
      </w:r>
      <w:r w:rsidR="00F34217" w:rsidRPr="00C77D52">
        <w:rPr>
          <w:rStyle w:val="Char3"/>
          <w:rtl/>
        </w:rPr>
        <w:t xml:space="preserve"> </w:t>
      </w:r>
      <w:r w:rsidR="00F34217" w:rsidRPr="00C77D52">
        <w:rPr>
          <w:rStyle w:val="Char3"/>
          <w:rFonts w:hint="cs"/>
          <w:rtl/>
        </w:rPr>
        <w:t>مى‏پردازد</w:t>
      </w:r>
      <w:r w:rsidR="00F34217" w:rsidRPr="00C77D52">
        <w:rPr>
          <w:rStyle w:val="Char3"/>
          <w:rtl/>
        </w:rPr>
        <w:t xml:space="preserve"> </w:t>
      </w:r>
      <w:r w:rsidR="00F34217" w:rsidRPr="00C77D52">
        <w:rPr>
          <w:rStyle w:val="Char3"/>
          <w:rFonts w:hint="cs"/>
          <w:rtl/>
        </w:rPr>
        <w:t>و</w:t>
      </w:r>
      <w:r w:rsidR="00F34217" w:rsidRPr="00C77D52">
        <w:rPr>
          <w:rStyle w:val="Char3"/>
          <w:rtl/>
        </w:rPr>
        <w:t xml:space="preserve"> </w:t>
      </w:r>
      <w:r w:rsidR="00F34217" w:rsidRPr="00C77D52">
        <w:rPr>
          <w:rStyle w:val="Char3"/>
          <w:rFonts w:hint="cs"/>
          <w:rtl/>
        </w:rPr>
        <w:t>[همچن</w:t>
      </w:r>
      <w:r w:rsidR="000A756A">
        <w:rPr>
          <w:rStyle w:val="Char3"/>
          <w:rFonts w:hint="cs"/>
          <w:rtl/>
        </w:rPr>
        <w:t>ی</w:t>
      </w:r>
      <w:r w:rsidR="00F34217" w:rsidRPr="00C77D52">
        <w:rPr>
          <w:rStyle w:val="Char3"/>
          <w:rFonts w:hint="cs"/>
          <w:rtl/>
        </w:rPr>
        <w:t>ن]</w:t>
      </w:r>
      <w:r w:rsidR="00F34217" w:rsidRPr="00C77D52">
        <w:rPr>
          <w:rStyle w:val="Char3"/>
          <w:rtl/>
        </w:rPr>
        <w:t xml:space="preserve"> </w:t>
      </w:r>
      <w:r w:rsidR="00F34217" w:rsidRPr="00C77D52">
        <w:rPr>
          <w:rStyle w:val="Char3"/>
          <w:rFonts w:hint="cs"/>
          <w:rtl/>
        </w:rPr>
        <w:t>کسانى</w:t>
      </w:r>
      <w:r w:rsidR="00F34217" w:rsidRPr="00C77D52">
        <w:rPr>
          <w:rStyle w:val="Char3"/>
          <w:rtl/>
        </w:rPr>
        <w:t xml:space="preserve"> </w:t>
      </w:r>
      <w:r w:rsidR="00F34217" w:rsidRPr="00C77D52">
        <w:rPr>
          <w:rStyle w:val="Char3"/>
          <w:rFonts w:hint="cs"/>
          <w:rtl/>
        </w:rPr>
        <w:t>که</w:t>
      </w:r>
      <w:r w:rsidR="00F34217" w:rsidRPr="00C77D52">
        <w:rPr>
          <w:rStyle w:val="Char3"/>
          <w:rtl/>
        </w:rPr>
        <w:t xml:space="preserve"> </w:t>
      </w:r>
      <w:r w:rsidR="00F34217" w:rsidRPr="00C77D52">
        <w:rPr>
          <w:rStyle w:val="Char3"/>
          <w:rFonts w:hint="cs"/>
          <w:rtl/>
        </w:rPr>
        <w:t>به</w:t>
      </w:r>
      <w:r w:rsidR="00F34217" w:rsidRPr="00C77D52">
        <w:rPr>
          <w:rStyle w:val="Char3"/>
          <w:rtl/>
        </w:rPr>
        <w:t xml:space="preserve"> </w:t>
      </w:r>
      <w:r w:rsidR="00F34217" w:rsidRPr="00C77D52">
        <w:rPr>
          <w:rStyle w:val="Char3"/>
          <w:rFonts w:hint="cs"/>
          <w:rtl/>
        </w:rPr>
        <w:t>عهد</w:t>
      </w:r>
      <w:r w:rsidR="00F34217" w:rsidRPr="00C77D52">
        <w:rPr>
          <w:rStyle w:val="Char3"/>
          <w:rtl/>
        </w:rPr>
        <w:t xml:space="preserve"> </w:t>
      </w:r>
      <w:r w:rsidR="00F34217" w:rsidRPr="00C77D52">
        <w:rPr>
          <w:rStyle w:val="Char3"/>
          <w:rFonts w:hint="cs"/>
          <w:rtl/>
        </w:rPr>
        <w:t>خود</w:t>
      </w:r>
      <w:r w:rsidR="00F34217" w:rsidRPr="00C77D52">
        <w:rPr>
          <w:rStyle w:val="Char3"/>
          <w:rtl/>
        </w:rPr>
        <w:t xml:space="preserve"> </w:t>
      </w:r>
      <w:r w:rsidR="00F34217" w:rsidRPr="00C77D52">
        <w:rPr>
          <w:rStyle w:val="Char3"/>
          <w:rFonts w:hint="cs"/>
          <w:rtl/>
        </w:rPr>
        <w:t>به</w:t>
      </w:r>
      <w:r w:rsidR="00F34217" w:rsidRPr="00C77D52">
        <w:rPr>
          <w:rStyle w:val="Char3"/>
          <w:rtl/>
        </w:rPr>
        <w:t xml:space="preserve"> </w:t>
      </w:r>
      <w:r w:rsidR="00F34217" w:rsidRPr="00C77D52">
        <w:rPr>
          <w:rStyle w:val="Char3"/>
          <w:rFonts w:hint="cs"/>
          <w:rtl/>
        </w:rPr>
        <w:t>هنگامى</w:t>
      </w:r>
      <w:r w:rsidR="00F34217" w:rsidRPr="00C77D52">
        <w:rPr>
          <w:rStyle w:val="Char3"/>
          <w:rtl/>
        </w:rPr>
        <w:t xml:space="preserve"> </w:t>
      </w:r>
      <w:r w:rsidR="00F34217" w:rsidRPr="00C77D52">
        <w:rPr>
          <w:rStyle w:val="Char3"/>
          <w:rFonts w:hint="cs"/>
          <w:rtl/>
        </w:rPr>
        <w:t>که</w:t>
      </w:r>
      <w:r w:rsidR="00F34217" w:rsidRPr="00C77D52">
        <w:rPr>
          <w:rStyle w:val="Char3"/>
          <w:rtl/>
        </w:rPr>
        <w:t xml:space="preserve"> </w:t>
      </w:r>
      <w:r w:rsidR="00F34217" w:rsidRPr="00C77D52">
        <w:rPr>
          <w:rStyle w:val="Char3"/>
          <w:rFonts w:hint="cs"/>
          <w:rtl/>
        </w:rPr>
        <w:t>عهد</w:t>
      </w:r>
      <w:r w:rsidR="00F34217" w:rsidRPr="00C77D52">
        <w:rPr>
          <w:rStyle w:val="Char3"/>
          <w:rtl/>
        </w:rPr>
        <w:t xml:space="preserve"> </w:t>
      </w:r>
      <w:r w:rsidR="00F34217" w:rsidRPr="00C77D52">
        <w:rPr>
          <w:rStyle w:val="Char3"/>
          <w:rFonts w:hint="cs"/>
          <w:rtl/>
        </w:rPr>
        <w:t>بستند، وفا</w:t>
      </w:r>
      <w:r w:rsidR="00F34217" w:rsidRPr="00C77D52">
        <w:rPr>
          <w:rStyle w:val="Char3"/>
          <w:rtl/>
        </w:rPr>
        <w:t xml:space="preserve"> </w:t>
      </w:r>
      <w:r w:rsidR="00F34217" w:rsidRPr="00C77D52">
        <w:rPr>
          <w:rStyle w:val="Char3"/>
          <w:rFonts w:hint="cs"/>
          <w:rtl/>
        </w:rPr>
        <w:t>مى‏کنند</w:t>
      </w:r>
      <w:r w:rsidR="00F34217" w:rsidRPr="00C77D52">
        <w:rPr>
          <w:rStyle w:val="Char3"/>
          <w:rtl/>
        </w:rPr>
        <w:t xml:space="preserve"> </w:t>
      </w:r>
      <w:r w:rsidR="00F34217" w:rsidRPr="00C77D52">
        <w:rPr>
          <w:rStyle w:val="Char3"/>
          <w:rFonts w:hint="cs"/>
          <w:rtl/>
        </w:rPr>
        <w:t>و</w:t>
      </w:r>
      <w:r w:rsidR="00F34217" w:rsidRPr="00C77D52">
        <w:rPr>
          <w:rStyle w:val="Char3"/>
          <w:rtl/>
        </w:rPr>
        <w:t xml:space="preserve"> </w:t>
      </w:r>
      <w:r w:rsidR="00F34217" w:rsidRPr="00C77D52">
        <w:rPr>
          <w:rStyle w:val="Char3"/>
          <w:rFonts w:hint="cs"/>
          <w:rtl/>
        </w:rPr>
        <w:t>در</w:t>
      </w:r>
      <w:r w:rsidR="00F34217" w:rsidRPr="00C77D52">
        <w:rPr>
          <w:rStyle w:val="Char3"/>
          <w:rtl/>
        </w:rPr>
        <w:t xml:space="preserve"> </w:t>
      </w:r>
      <w:r w:rsidR="00F34217" w:rsidRPr="00C77D52">
        <w:rPr>
          <w:rStyle w:val="Char3"/>
          <w:rFonts w:hint="cs"/>
          <w:rtl/>
        </w:rPr>
        <w:t>برابر</w:t>
      </w:r>
      <w:r w:rsidR="00F34217" w:rsidRPr="00C77D52">
        <w:rPr>
          <w:rStyle w:val="Char3"/>
          <w:rtl/>
        </w:rPr>
        <w:t xml:space="preserve"> </w:t>
      </w:r>
      <w:r w:rsidR="00F34217" w:rsidRPr="00C77D52">
        <w:rPr>
          <w:rStyle w:val="Char3"/>
          <w:rFonts w:hint="cs"/>
          <w:rtl/>
        </w:rPr>
        <w:t>محروم</w:t>
      </w:r>
      <w:r w:rsidR="000A756A">
        <w:rPr>
          <w:rStyle w:val="Char3"/>
          <w:rFonts w:hint="cs"/>
          <w:rtl/>
        </w:rPr>
        <w:t>ی</w:t>
      </w:r>
      <w:r w:rsidR="00F34217" w:rsidRPr="00C77D52">
        <w:rPr>
          <w:rStyle w:val="Char3"/>
          <w:rFonts w:hint="cs"/>
          <w:rtl/>
        </w:rPr>
        <w:t>ت</w:t>
      </w:r>
      <w:r w:rsidR="00DE0177">
        <w:rPr>
          <w:rStyle w:val="Char3"/>
          <w:rFonts w:hint="cs"/>
          <w:rtl/>
        </w:rPr>
        <w:t>‌</w:t>
      </w:r>
      <w:r w:rsidR="00F34217" w:rsidRPr="00C77D52">
        <w:rPr>
          <w:rStyle w:val="Char3"/>
          <w:rFonts w:hint="cs"/>
          <w:rtl/>
        </w:rPr>
        <w:t>ها</w:t>
      </w:r>
      <w:r w:rsidR="00F34217" w:rsidRPr="00C77D52">
        <w:rPr>
          <w:rStyle w:val="Char3"/>
          <w:rtl/>
        </w:rPr>
        <w:t xml:space="preserve"> </w:t>
      </w:r>
      <w:r w:rsidR="00F34217" w:rsidRPr="00C77D52">
        <w:rPr>
          <w:rStyle w:val="Char3"/>
          <w:rFonts w:hint="cs"/>
          <w:rtl/>
        </w:rPr>
        <w:t>و</w:t>
      </w:r>
      <w:r w:rsidR="00F34217" w:rsidRPr="00C77D52">
        <w:rPr>
          <w:rStyle w:val="Char3"/>
          <w:rtl/>
        </w:rPr>
        <w:t xml:space="preserve"> </w:t>
      </w:r>
      <w:r w:rsidR="00F34217" w:rsidRPr="00C77D52">
        <w:rPr>
          <w:rStyle w:val="Char3"/>
          <w:rFonts w:hint="cs"/>
          <w:rtl/>
        </w:rPr>
        <w:t>ب</w:t>
      </w:r>
      <w:r w:rsidR="000A756A">
        <w:rPr>
          <w:rStyle w:val="Char3"/>
          <w:rFonts w:hint="cs"/>
          <w:rtl/>
        </w:rPr>
        <w:t>ی</w:t>
      </w:r>
      <w:r w:rsidR="00F34217" w:rsidRPr="00C77D52">
        <w:rPr>
          <w:rStyle w:val="Char3"/>
          <w:rFonts w:hint="cs"/>
          <w:rtl/>
        </w:rPr>
        <w:t>مار</w:t>
      </w:r>
      <w:r w:rsidR="000A756A">
        <w:rPr>
          <w:rStyle w:val="Char3"/>
          <w:rFonts w:hint="cs"/>
          <w:rtl/>
        </w:rPr>
        <w:t>ی</w:t>
      </w:r>
      <w:r w:rsidR="00DE0177">
        <w:rPr>
          <w:rStyle w:val="Char3"/>
          <w:rFonts w:hint="cs"/>
          <w:rtl/>
        </w:rPr>
        <w:t>‌</w:t>
      </w:r>
      <w:r w:rsidR="00F34217" w:rsidRPr="00C77D52">
        <w:rPr>
          <w:rStyle w:val="Char3"/>
          <w:rFonts w:hint="cs"/>
          <w:rtl/>
        </w:rPr>
        <w:t>ها</w:t>
      </w:r>
      <w:r w:rsidR="00F34217" w:rsidRPr="00C77D52">
        <w:rPr>
          <w:rStyle w:val="Char3"/>
          <w:rtl/>
        </w:rPr>
        <w:t xml:space="preserve"> </w:t>
      </w:r>
      <w:r w:rsidR="00F34217" w:rsidRPr="00C77D52">
        <w:rPr>
          <w:rStyle w:val="Char3"/>
          <w:rFonts w:hint="cs"/>
          <w:rtl/>
        </w:rPr>
        <w:t>و</w:t>
      </w:r>
      <w:r w:rsidR="00F34217" w:rsidRPr="00C77D52">
        <w:rPr>
          <w:rStyle w:val="Char3"/>
          <w:rtl/>
        </w:rPr>
        <w:t xml:space="preserve"> </w:t>
      </w:r>
      <w:r w:rsidR="00F34217" w:rsidRPr="00C77D52">
        <w:rPr>
          <w:rStyle w:val="Char3"/>
          <w:rFonts w:hint="cs"/>
          <w:rtl/>
        </w:rPr>
        <w:t>در</w:t>
      </w:r>
      <w:r w:rsidR="00F34217" w:rsidRPr="00C77D52">
        <w:rPr>
          <w:rStyle w:val="Char3"/>
          <w:rtl/>
        </w:rPr>
        <w:t xml:space="preserve"> </w:t>
      </w:r>
      <w:r w:rsidR="00F34217" w:rsidRPr="00C77D52">
        <w:rPr>
          <w:rStyle w:val="Char3"/>
          <w:rFonts w:hint="cs"/>
          <w:rtl/>
        </w:rPr>
        <w:t>م</w:t>
      </w:r>
      <w:r w:rsidR="000A756A">
        <w:rPr>
          <w:rStyle w:val="Char3"/>
          <w:rFonts w:hint="cs"/>
          <w:rtl/>
        </w:rPr>
        <w:t>ی</w:t>
      </w:r>
      <w:r w:rsidR="00F34217" w:rsidRPr="00C77D52">
        <w:rPr>
          <w:rStyle w:val="Char3"/>
          <w:rFonts w:hint="cs"/>
          <w:rtl/>
        </w:rPr>
        <w:t>دان</w:t>
      </w:r>
      <w:r w:rsidR="00F34217" w:rsidRPr="00C77D52">
        <w:rPr>
          <w:rStyle w:val="Char3"/>
          <w:rtl/>
        </w:rPr>
        <w:t xml:space="preserve"> </w:t>
      </w:r>
      <w:r w:rsidR="00F34217" w:rsidRPr="00C77D52">
        <w:rPr>
          <w:rStyle w:val="Char3"/>
          <w:rFonts w:hint="cs"/>
          <w:rtl/>
        </w:rPr>
        <w:t>جنگ،</w:t>
      </w:r>
      <w:r w:rsidR="00F34217" w:rsidRPr="00C77D52">
        <w:rPr>
          <w:rStyle w:val="Char3"/>
          <w:rtl/>
        </w:rPr>
        <w:t xml:space="preserve"> </w:t>
      </w:r>
      <w:r w:rsidR="00F34217" w:rsidRPr="00C77D52">
        <w:rPr>
          <w:rStyle w:val="Char3"/>
          <w:rFonts w:hint="cs"/>
          <w:rtl/>
        </w:rPr>
        <w:t>استقامت</w:t>
      </w:r>
      <w:r w:rsidR="00F34217" w:rsidRPr="00C77D52">
        <w:rPr>
          <w:rStyle w:val="Char3"/>
          <w:rtl/>
        </w:rPr>
        <w:t xml:space="preserve"> </w:t>
      </w:r>
      <w:r w:rsidR="00F34217" w:rsidRPr="00C77D52">
        <w:rPr>
          <w:rStyle w:val="Char3"/>
          <w:rFonts w:hint="cs"/>
          <w:rtl/>
        </w:rPr>
        <w:t>به</w:t>
      </w:r>
      <w:r w:rsidR="00F34217" w:rsidRPr="00C77D52">
        <w:rPr>
          <w:rStyle w:val="Char3"/>
          <w:rtl/>
        </w:rPr>
        <w:t xml:space="preserve"> </w:t>
      </w:r>
      <w:r w:rsidR="00F34217" w:rsidRPr="00C77D52">
        <w:rPr>
          <w:rStyle w:val="Char3"/>
          <w:rFonts w:hint="cs"/>
          <w:rtl/>
        </w:rPr>
        <w:t>خرج</w:t>
      </w:r>
      <w:r w:rsidR="00F34217" w:rsidRPr="00C77D52">
        <w:rPr>
          <w:rStyle w:val="Char3"/>
          <w:rtl/>
        </w:rPr>
        <w:t xml:space="preserve"> </w:t>
      </w:r>
      <w:r w:rsidR="00F34217" w:rsidRPr="00C77D52">
        <w:rPr>
          <w:rStyle w:val="Char3"/>
          <w:rFonts w:hint="cs"/>
          <w:rtl/>
        </w:rPr>
        <w:t>مى‏دهند؛</w:t>
      </w:r>
      <w:r w:rsidR="00F34217" w:rsidRPr="00C77D52">
        <w:rPr>
          <w:rStyle w:val="Char3"/>
          <w:rtl/>
        </w:rPr>
        <w:t xml:space="preserve"> </w:t>
      </w:r>
      <w:r w:rsidR="00F34217" w:rsidRPr="00C77D52">
        <w:rPr>
          <w:rStyle w:val="Char3"/>
          <w:rFonts w:hint="cs"/>
          <w:rtl/>
        </w:rPr>
        <w:t>ا</w:t>
      </w:r>
      <w:r w:rsidR="000A756A">
        <w:rPr>
          <w:rStyle w:val="Char3"/>
          <w:rFonts w:hint="cs"/>
          <w:rtl/>
        </w:rPr>
        <w:t>ی</w:t>
      </w:r>
      <w:r w:rsidR="00F34217" w:rsidRPr="00C77D52">
        <w:rPr>
          <w:rStyle w:val="Char3"/>
          <w:rFonts w:hint="cs"/>
          <w:rtl/>
        </w:rPr>
        <w:t>نها</w:t>
      </w:r>
      <w:r w:rsidR="00F34217" w:rsidRPr="00C77D52">
        <w:rPr>
          <w:rStyle w:val="Char3"/>
          <w:rtl/>
        </w:rPr>
        <w:t xml:space="preserve"> </w:t>
      </w:r>
      <w:r w:rsidR="00F34217" w:rsidRPr="00C77D52">
        <w:rPr>
          <w:rStyle w:val="Char3"/>
          <w:rFonts w:hint="cs"/>
          <w:rtl/>
        </w:rPr>
        <w:t>کسانى</w:t>
      </w:r>
      <w:r w:rsidR="00F34217" w:rsidRPr="00C77D52">
        <w:rPr>
          <w:rStyle w:val="Char3"/>
          <w:rtl/>
        </w:rPr>
        <w:t xml:space="preserve"> </w:t>
      </w:r>
      <w:r w:rsidR="00F34217" w:rsidRPr="00C77D52">
        <w:rPr>
          <w:rStyle w:val="Char3"/>
          <w:rFonts w:hint="cs"/>
          <w:rtl/>
        </w:rPr>
        <w:t>هستند</w:t>
      </w:r>
      <w:r w:rsidR="00F34217" w:rsidRPr="00C77D52">
        <w:rPr>
          <w:rStyle w:val="Char3"/>
          <w:rtl/>
        </w:rPr>
        <w:t xml:space="preserve"> </w:t>
      </w:r>
      <w:r w:rsidR="00F34217" w:rsidRPr="00C77D52">
        <w:rPr>
          <w:rStyle w:val="Char3"/>
          <w:rFonts w:hint="cs"/>
          <w:rtl/>
        </w:rPr>
        <w:t>که</w:t>
      </w:r>
      <w:r w:rsidR="00F34217" w:rsidRPr="00C77D52">
        <w:rPr>
          <w:rStyle w:val="Char3"/>
          <w:rtl/>
        </w:rPr>
        <w:t xml:space="preserve"> </w:t>
      </w:r>
      <w:r w:rsidR="00F34217" w:rsidRPr="00C77D52">
        <w:rPr>
          <w:rStyle w:val="Char3"/>
          <w:rFonts w:hint="cs"/>
          <w:rtl/>
        </w:rPr>
        <w:t>راست</w:t>
      </w:r>
      <w:r w:rsidR="00F34217" w:rsidRPr="00C77D52">
        <w:rPr>
          <w:rStyle w:val="Char3"/>
          <w:rtl/>
        </w:rPr>
        <w:t xml:space="preserve"> </w:t>
      </w:r>
      <w:r w:rsidR="00F34217" w:rsidRPr="00C77D52">
        <w:rPr>
          <w:rStyle w:val="Char3"/>
          <w:rFonts w:hint="cs"/>
          <w:rtl/>
        </w:rPr>
        <w:t>مى‏گو</w:t>
      </w:r>
      <w:r w:rsidR="000A756A">
        <w:rPr>
          <w:rStyle w:val="Char3"/>
          <w:rFonts w:hint="cs"/>
          <w:rtl/>
        </w:rPr>
        <w:t>ی</w:t>
      </w:r>
      <w:r w:rsidR="00F34217" w:rsidRPr="00C77D52">
        <w:rPr>
          <w:rStyle w:val="Char3"/>
          <w:rFonts w:hint="cs"/>
          <w:rtl/>
        </w:rPr>
        <w:t>ند</w:t>
      </w:r>
      <w:r w:rsidR="00F34217" w:rsidRPr="00C77D52">
        <w:rPr>
          <w:rStyle w:val="Char3"/>
          <w:rtl/>
        </w:rPr>
        <w:t xml:space="preserve"> </w:t>
      </w:r>
      <w:r w:rsidR="00F34217" w:rsidRPr="00C77D52">
        <w:rPr>
          <w:rStyle w:val="Char3"/>
          <w:rFonts w:hint="cs"/>
          <w:rtl/>
        </w:rPr>
        <w:t>و</w:t>
      </w:r>
      <w:r w:rsidR="00F34217" w:rsidRPr="00C77D52">
        <w:rPr>
          <w:rStyle w:val="Char3"/>
          <w:rtl/>
        </w:rPr>
        <w:t xml:space="preserve"> </w:t>
      </w:r>
      <w:r w:rsidR="00F34217" w:rsidRPr="00C77D52">
        <w:rPr>
          <w:rStyle w:val="Char3"/>
          <w:rFonts w:hint="cs"/>
          <w:rtl/>
        </w:rPr>
        <w:t>ا</w:t>
      </w:r>
      <w:r w:rsidR="000A756A">
        <w:rPr>
          <w:rStyle w:val="Char3"/>
          <w:rFonts w:hint="cs"/>
          <w:rtl/>
        </w:rPr>
        <w:t>ی</w:t>
      </w:r>
      <w:r w:rsidR="00F34217" w:rsidRPr="00C77D52">
        <w:rPr>
          <w:rStyle w:val="Char3"/>
          <w:rFonts w:hint="cs"/>
          <w:rtl/>
        </w:rPr>
        <w:t>نها</w:t>
      </w:r>
      <w:r w:rsidR="00F34217" w:rsidRPr="00C77D52">
        <w:rPr>
          <w:rStyle w:val="Char3"/>
          <w:rtl/>
        </w:rPr>
        <w:t xml:space="preserve"> </w:t>
      </w:r>
      <w:r w:rsidR="00F34217" w:rsidRPr="00C77D52">
        <w:rPr>
          <w:rStyle w:val="Char3"/>
          <w:rFonts w:hint="cs"/>
          <w:rtl/>
        </w:rPr>
        <w:t>هستند</w:t>
      </w:r>
      <w:r w:rsidR="00F34217" w:rsidRPr="00C77D52">
        <w:rPr>
          <w:rStyle w:val="Char3"/>
          <w:rtl/>
        </w:rPr>
        <w:t xml:space="preserve"> </w:t>
      </w:r>
      <w:r w:rsidR="00F34217" w:rsidRPr="00C77D52">
        <w:rPr>
          <w:rStyle w:val="Char3"/>
          <w:rFonts w:hint="cs"/>
          <w:rtl/>
        </w:rPr>
        <w:t>پره</w:t>
      </w:r>
      <w:r w:rsidR="000A756A">
        <w:rPr>
          <w:rStyle w:val="Char3"/>
          <w:rFonts w:hint="cs"/>
          <w:rtl/>
        </w:rPr>
        <w:t>ی</w:t>
      </w:r>
      <w:r w:rsidR="00F34217" w:rsidRPr="00C77D52">
        <w:rPr>
          <w:rStyle w:val="Char3"/>
          <w:rFonts w:hint="cs"/>
          <w:rtl/>
        </w:rPr>
        <w:t>زکاران</w:t>
      </w:r>
      <w:r w:rsidR="00F34217" w:rsidRPr="00C77D52">
        <w:rPr>
          <w:rStyle w:val="Char3"/>
          <w:rtl/>
        </w:rPr>
        <w:t>!</w:t>
      </w:r>
      <w:r w:rsidR="00F34217" w:rsidRPr="00C77D52">
        <w:rPr>
          <w:rStyle w:val="Char3"/>
          <w:rFonts w:hint="cs"/>
          <w:rtl/>
        </w:rPr>
        <w:t xml:space="preserve"> (177)</w:t>
      </w:r>
      <w:r w:rsidRPr="00C77D52">
        <w:rPr>
          <w:rStyle w:val="Char3"/>
          <w:rFonts w:hint="cs"/>
          <w:rtl/>
        </w:rPr>
        <w:t>»</w:t>
      </w:r>
      <w:r>
        <w:rPr>
          <w:rFonts w:hint="cs"/>
          <w:rtl/>
          <w:lang w:bidi="fa-IR"/>
        </w:rPr>
        <w:t>.</w:t>
      </w:r>
    </w:p>
    <w:p w:rsidR="00F93099" w:rsidRDefault="00F93099" w:rsidP="00C77D52">
      <w:pPr>
        <w:pStyle w:val="a0"/>
        <w:rPr>
          <w:rtl/>
          <w:lang w:bidi="fa-IR"/>
        </w:rPr>
      </w:pPr>
      <w:r>
        <w:rPr>
          <w:rFonts w:hint="cs"/>
          <w:rtl/>
          <w:lang w:bidi="fa-IR"/>
        </w:rPr>
        <w:t xml:space="preserve">ایمان یعنی انسان علاوه بر اینکه بوسیله تفکر به 5 مورد بیان شده علم پیدا کند، به یقین هم برسد. ایمان به خدا اصل اول از ایمان به غیب است و یعنی انسان به الله به عنوان </w:t>
      </w:r>
      <w:r w:rsidRPr="00611CF0">
        <w:rPr>
          <w:rStyle w:val="Char1"/>
          <w:rFonts w:hint="cs"/>
          <w:rtl/>
        </w:rPr>
        <w:t>یگانه اله و رب و آفریننده عالم غیب و طبیعت</w:t>
      </w:r>
      <w:r>
        <w:rPr>
          <w:rFonts w:hint="cs"/>
          <w:rtl/>
          <w:lang w:bidi="fa-IR"/>
        </w:rPr>
        <w:t xml:space="preserve"> خود یقین پیدا کرده و تنها او را عبادت کرده و از دین او پیروی کند</w:t>
      </w:r>
      <w:r w:rsidR="002A06B5">
        <w:rPr>
          <w:rFonts w:hint="cs"/>
          <w:rtl/>
          <w:lang w:bidi="fa-IR"/>
        </w:rPr>
        <w:t>، خلاصه اینکه شرط توحید واقعی را در مورد وی به جای آورد</w:t>
      </w:r>
      <w:r>
        <w:rPr>
          <w:rFonts w:hint="cs"/>
          <w:rtl/>
          <w:lang w:bidi="fa-IR"/>
        </w:rPr>
        <w:t xml:space="preserve">. در </w:t>
      </w:r>
      <w:r w:rsidR="002A06B5">
        <w:rPr>
          <w:rFonts w:hint="cs"/>
          <w:rtl/>
          <w:lang w:bidi="fa-IR"/>
        </w:rPr>
        <w:t>کنار</w:t>
      </w:r>
      <w:r>
        <w:rPr>
          <w:rFonts w:hint="cs"/>
          <w:rtl/>
          <w:lang w:bidi="fa-IR"/>
        </w:rPr>
        <w:t xml:space="preserve"> ایمان به </w:t>
      </w:r>
      <w:r w:rsidR="002A06B5">
        <w:rPr>
          <w:rFonts w:hint="cs"/>
          <w:rtl/>
          <w:lang w:bidi="fa-IR"/>
        </w:rPr>
        <w:t xml:space="preserve">وجود و ذات </w:t>
      </w:r>
      <w:r>
        <w:rPr>
          <w:rFonts w:hint="cs"/>
          <w:rtl/>
          <w:lang w:bidi="fa-IR"/>
        </w:rPr>
        <w:t xml:space="preserve">خدا، ایمان به صفات خداوند </w:t>
      </w:r>
      <w:r w:rsidR="002A06B5">
        <w:rPr>
          <w:rFonts w:hint="cs"/>
          <w:rtl/>
          <w:lang w:bidi="fa-IR"/>
        </w:rPr>
        <w:t xml:space="preserve">نیز </w:t>
      </w:r>
      <w:r>
        <w:rPr>
          <w:rFonts w:hint="cs"/>
          <w:rtl/>
          <w:lang w:bidi="fa-IR"/>
        </w:rPr>
        <w:t xml:space="preserve">وجود دارد، یعنی انسان پس از ایمان به </w:t>
      </w:r>
      <w:r w:rsidR="002A06B5">
        <w:rPr>
          <w:rFonts w:hint="cs"/>
          <w:rtl/>
          <w:lang w:bidi="fa-IR"/>
        </w:rPr>
        <w:t xml:space="preserve">ذات </w:t>
      </w:r>
      <w:r>
        <w:rPr>
          <w:rFonts w:hint="cs"/>
          <w:rtl/>
          <w:lang w:bidi="fa-IR"/>
        </w:rPr>
        <w:t xml:space="preserve">خدا به کلیه صفات خداوند نیز ایمان </w:t>
      </w:r>
      <w:r w:rsidR="002A06B5">
        <w:rPr>
          <w:rFonts w:hint="cs"/>
          <w:rtl/>
          <w:lang w:bidi="fa-IR"/>
        </w:rPr>
        <w:t>آورده و شرط توحید را در مورد آن صفات نیز بجای آورد</w:t>
      </w:r>
      <w:r>
        <w:rPr>
          <w:rFonts w:hint="cs"/>
          <w:rtl/>
          <w:lang w:bidi="fa-IR"/>
        </w:rPr>
        <w:t xml:space="preserve">. در اینصورت ما به </w:t>
      </w:r>
      <w:r w:rsidR="004826C9">
        <w:rPr>
          <w:rFonts w:hint="cs"/>
          <w:rtl/>
          <w:lang w:bidi="fa-IR"/>
        </w:rPr>
        <w:t xml:space="preserve">ذات </w:t>
      </w:r>
      <w:r>
        <w:rPr>
          <w:rFonts w:hint="cs"/>
          <w:rtl/>
          <w:lang w:bidi="fa-IR"/>
        </w:rPr>
        <w:t>الله ایمان داریم و به کلیه صفات خداوند مثل رحمان، رحیم، خالق، رزاق، عادل و ... نیز ایمان داریم</w:t>
      </w:r>
      <w:r w:rsidR="002A06B5">
        <w:rPr>
          <w:rFonts w:hint="cs"/>
          <w:rtl/>
          <w:lang w:bidi="fa-IR"/>
        </w:rPr>
        <w:t xml:space="preserve"> و همچنین عقیده داریم که خداوند نه تنها در ذاتش، بلکه در صفاتش نیز یکتاست و هیچ مخلوقی به صفات خداوند نیز راه ندارد</w:t>
      </w:r>
      <w:r>
        <w:rPr>
          <w:rFonts w:hint="cs"/>
          <w:rtl/>
          <w:lang w:bidi="fa-IR"/>
        </w:rPr>
        <w:t>. در قرآن 99 صفت برای خداوند بیان شده است که به آنها اسماءُ الحُسنی</w:t>
      </w:r>
      <w:r w:rsidR="00A550BA">
        <w:rPr>
          <w:rFonts w:hint="cs"/>
          <w:rtl/>
          <w:lang w:bidi="fa-IR"/>
        </w:rPr>
        <w:t xml:space="preserve"> می‌</w:t>
      </w:r>
      <w:r>
        <w:rPr>
          <w:rFonts w:hint="cs"/>
          <w:rtl/>
          <w:lang w:bidi="fa-IR"/>
        </w:rPr>
        <w:t>گویند. زیر مجموعه دیگر ایمان به خدا، قضا و قدر</w:t>
      </w:r>
      <w:r w:rsidR="00A550BA">
        <w:rPr>
          <w:rFonts w:hint="cs"/>
          <w:rtl/>
          <w:lang w:bidi="fa-IR"/>
        </w:rPr>
        <w:t xml:space="preserve"> می‌</w:t>
      </w:r>
      <w:r>
        <w:rPr>
          <w:rFonts w:hint="cs"/>
          <w:rtl/>
          <w:lang w:bidi="fa-IR"/>
        </w:rPr>
        <w:t>باشد. ایمان به قضا و قدر یعنی انسان با توجه به قرآن به این یقین برسد که کلیه خیر و شری که در این دنیا به او</w:t>
      </w:r>
      <w:r w:rsidR="00A550BA">
        <w:rPr>
          <w:rFonts w:hint="cs"/>
          <w:rtl/>
          <w:lang w:bidi="fa-IR"/>
        </w:rPr>
        <w:t xml:space="preserve"> می‌</w:t>
      </w:r>
      <w:r>
        <w:rPr>
          <w:rFonts w:hint="cs"/>
          <w:rtl/>
          <w:lang w:bidi="fa-IR"/>
        </w:rPr>
        <w:t>رسد از طرف خداوند بوده و بواسطه آزمایش انسان</w:t>
      </w:r>
      <w:r w:rsidR="00A550BA">
        <w:rPr>
          <w:rFonts w:hint="cs"/>
          <w:rtl/>
          <w:lang w:bidi="fa-IR"/>
        </w:rPr>
        <w:t xml:space="preserve"> می‌</w:t>
      </w:r>
      <w:r>
        <w:rPr>
          <w:rFonts w:hint="cs"/>
          <w:rtl/>
          <w:lang w:bidi="fa-IR"/>
        </w:rPr>
        <w:t xml:space="preserve">باشد. </w:t>
      </w:r>
      <w:r w:rsidR="004826C9">
        <w:rPr>
          <w:rFonts w:hint="cs"/>
          <w:rtl/>
          <w:lang w:bidi="fa-IR"/>
        </w:rPr>
        <w:t>تکرار</w:t>
      </w:r>
      <w:r w:rsidR="00A550BA">
        <w:rPr>
          <w:rFonts w:hint="cs"/>
          <w:rtl/>
          <w:lang w:bidi="fa-IR"/>
        </w:rPr>
        <w:t xml:space="preserve"> می‌</w:t>
      </w:r>
      <w:r w:rsidR="004826C9">
        <w:rPr>
          <w:rFonts w:hint="cs"/>
          <w:rtl/>
          <w:lang w:bidi="fa-IR"/>
        </w:rPr>
        <w:t>کنم که</w:t>
      </w:r>
      <w:r>
        <w:rPr>
          <w:rFonts w:hint="cs"/>
          <w:rtl/>
          <w:lang w:bidi="fa-IR"/>
        </w:rPr>
        <w:t xml:space="preserve"> در ایمان به خدا باید شرط اصلی توحید رعایت شود، یعنی اقرار به وحدت خدا و اینکه هیچ وقت شریک و واسطه نداشته و نخواهد داشت. پس بطور خلاصه ایمان به الله عبارت است از ایمان به ذات الله تعالی، ایمان به صفات باریتعالی، ایمان به قضا و قدر و ایمان به اصل توحید.</w:t>
      </w:r>
    </w:p>
    <w:p w:rsidR="00F93099" w:rsidRDefault="00F93099" w:rsidP="00C77D52">
      <w:pPr>
        <w:pStyle w:val="a0"/>
        <w:rPr>
          <w:rtl/>
          <w:lang w:bidi="fa-IR"/>
        </w:rPr>
      </w:pPr>
      <w:r>
        <w:rPr>
          <w:rFonts w:hint="cs"/>
          <w:rtl/>
          <w:lang w:bidi="fa-IR"/>
        </w:rPr>
        <w:t xml:space="preserve">ایمان به ملآئکه (فرشتگان) دومین اصل ایمان به غیب است و یعنی اینکه انسان با توجه به قرآن، به ملآئکه به عنوان </w:t>
      </w:r>
      <w:r w:rsidRPr="00611CF0">
        <w:rPr>
          <w:rStyle w:val="Char1"/>
          <w:rFonts w:hint="cs"/>
          <w:rtl/>
        </w:rPr>
        <w:t>مخلوقات عالم غیب</w:t>
      </w:r>
      <w:r>
        <w:rPr>
          <w:rFonts w:hint="cs"/>
          <w:rtl/>
          <w:lang w:bidi="fa-IR"/>
        </w:rPr>
        <w:t xml:space="preserve"> اعتقاد داشته باشد. ملآئکه ای که در قرآن از آنها نام برده شده (مثل جبرئیل، مالک، ملک الموت و ...)، به </w:t>
      </w:r>
      <w:r w:rsidR="004826C9">
        <w:rPr>
          <w:rFonts w:hint="cs"/>
          <w:rtl/>
          <w:lang w:bidi="fa-IR"/>
        </w:rPr>
        <w:t>وجود</w:t>
      </w:r>
      <w:r>
        <w:rPr>
          <w:rFonts w:hint="cs"/>
          <w:rtl/>
          <w:lang w:bidi="fa-IR"/>
        </w:rPr>
        <w:t xml:space="preserve"> آنها ایمان داریم و </w:t>
      </w:r>
      <w:r w:rsidR="004826C9">
        <w:rPr>
          <w:rFonts w:hint="cs"/>
          <w:rtl/>
          <w:lang w:bidi="fa-IR"/>
        </w:rPr>
        <w:t xml:space="preserve">همچنین به </w:t>
      </w:r>
      <w:r>
        <w:rPr>
          <w:rFonts w:hint="cs"/>
          <w:rtl/>
          <w:lang w:bidi="fa-IR"/>
        </w:rPr>
        <w:t>فرشتگانی که در قرآن از آنها نامی برده نشده</w:t>
      </w:r>
      <w:r w:rsidR="004826C9">
        <w:rPr>
          <w:rFonts w:hint="cs"/>
          <w:rtl/>
          <w:lang w:bidi="fa-IR"/>
        </w:rPr>
        <w:t xml:space="preserve"> ولی به طور کلی به آنها اشاره شده</w:t>
      </w:r>
      <w:r w:rsidR="00D10C6B">
        <w:rPr>
          <w:rFonts w:hint="cs"/>
          <w:rtl/>
          <w:lang w:bidi="fa-IR"/>
        </w:rPr>
        <w:t xml:space="preserve"> نیز </w:t>
      </w:r>
      <w:r>
        <w:rPr>
          <w:rFonts w:hint="cs"/>
          <w:rtl/>
          <w:lang w:bidi="fa-IR"/>
        </w:rPr>
        <w:t>ایمان داریم. اطلاعات ما راجع به ملآئکه فقط در حدی است که از طریق قرآن به عنوان آخرین و جدیدترین کتاب آسمانی به ما رسیده است. بنابر این در برخورد با این مساله باید نهایت دقت را به خرج دهیم. هرگاه با کتاب، مطلب یا سخنی برخورد کردیم که در مورد فرشتگان غلو کرده بود باید به راحتی</w:t>
      </w:r>
      <w:r w:rsidR="0049091E">
        <w:rPr>
          <w:rFonts w:hint="cs"/>
          <w:rtl/>
          <w:lang w:bidi="fa-IR"/>
        </w:rPr>
        <w:t xml:space="preserve"> آن را </w:t>
      </w:r>
      <w:r>
        <w:rPr>
          <w:rFonts w:hint="cs"/>
          <w:rtl/>
          <w:lang w:bidi="fa-IR"/>
        </w:rPr>
        <w:t>کنار بگذاریم، زیرا افرادی که این مطالب را بیان</w:t>
      </w:r>
      <w:r w:rsidR="00A550BA">
        <w:rPr>
          <w:rFonts w:hint="cs"/>
          <w:rtl/>
          <w:lang w:bidi="fa-IR"/>
        </w:rPr>
        <w:t xml:space="preserve"> می‌</w:t>
      </w:r>
      <w:r>
        <w:rPr>
          <w:rFonts w:hint="cs"/>
          <w:rtl/>
          <w:lang w:bidi="fa-IR"/>
        </w:rPr>
        <w:t>کنند جز بافته ذهن خودشان نیست و در حقیقت دروغ</w:t>
      </w:r>
      <w:r w:rsidR="00A550BA">
        <w:rPr>
          <w:rFonts w:hint="cs"/>
          <w:rtl/>
          <w:lang w:bidi="fa-IR"/>
        </w:rPr>
        <w:t xml:space="preserve">‌های </w:t>
      </w:r>
      <w:r>
        <w:rPr>
          <w:rFonts w:hint="cs"/>
          <w:rtl/>
          <w:lang w:bidi="fa-IR"/>
        </w:rPr>
        <w:t>ساخته و پرداخته ذهن خودشان را به الله تعالی نسبت</w:t>
      </w:r>
      <w:r w:rsidR="00A550BA">
        <w:rPr>
          <w:rFonts w:hint="cs"/>
          <w:rtl/>
          <w:lang w:bidi="fa-IR"/>
        </w:rPr>
        <w:t xml:space="preserve"> می‌</w:t>
      </w:r>
      <w:r>
        <w:rPr>
          <w:rFonts w:hint="cs"/>
          <w:rtl/>
          <w:lang w:bidi="fa-IR"/>
        </w:rPr>
        <w:t>دهند، ولی اگر مطلب بیان شده از قرآن بود، باید آن را قبول کرد.</w:t>
      </w:r>
    </w:p>
    <w:p w:rsidR="00F93099" w:rsidRDefault="00F93099" w:rsidP="00C77D52">
      <w:pPr>
        <w:pStyle w:val="a0"/>
        <w:rPr>
          <w:rtl/>
          <w:lang w:bidi="fa-IR"/>
        </w:rPr>
      </w:pPr>
      <w:r>
        <w:rPr>
          <w:rFonts w:hint="cs"/>
          <w:rtl/>
          <w:lang w:bidi="fa-IR"/>
        </w:rPr>
        <w:t xml:space="preserve">ایمان به کتب آسمانی سومین اصل ایمان به غیب است و یعنی اینکه انسان با توجه به قرآن، به کتب آسمانی </w:t>
      </w:r>
      <w:r w:rsidR="00D10C6B">
        <w:rPr>
          <w:rFonts w:hint="cs"/>
          <w:rtl/>
          <w:lang w:bidi="fa-IR"/>
        </w:rPr>
        <w:t xml:space="preserve">(زبور، تورات، انجیل و...) </w:t>
      </w:r>
      <w:r>
        <w:rPr>
          <w:rFonts w:hint="cs"/>
          <w:rtl/>
          <w:lang w:bidi="fa-IR"/>
        </w:rPr>
        <w:t xml:space="preserve">به عنوان </w:t>
      </w:r>
      <w:r w:rsidRPr="00611CF0">
        <w:rPr>
          <w:rStyle w:val="Char1"/>
          <w:rFonts w:hint="cs"/>
          <w:rtl/>
        </w:rPr>
        <w:t>وحی از عالم غیب</w:t>
      </w:r>
      <w:r>
        <w:rPr>
          <w:rFonts w:hint="cs"/>
          <w:rtl/>
          <w:lang w:bidi="fa-IR"/>
        </w:rPr>
        <w:t xml:space="preserve"> اعتقاد داشته باشد. همچنین عقیده داریم که قرآن آخرین کتاب آسمانی و وحی مُنزَل</w:t>
      </w:r>
      <w:r w:rsidR="00A550BA">
        <w:rPr>
          <w:rFonts w:hint="cs"/>
          <w:rtl/>
          <w:lang w:bidi="fa-IR"/>
        </w:rPr>
        <w:t xml:space="preserve"> می‌</w:t>
      </w:r>
      <w:r>
        <w:rPr>
          <w:rFonts w:hint="cs"/>
          <w:rtl/>
          <w:lang w:bidi="fa-IR"/>
        </w:rPr>
        <w:t>باشد.</w:t>
      </w:r>
    </w:p>
    <w:p w:rsidR="00F93099" w:rsidRDefault="00F93099" w:rsidP="00C77D52">
      <w:pPr>
        <w:pStyle w:val="a0"/>
        <w:rPr>
          <w:rtl/>
          <w:lang w:bidi="fa-IR"/>
        </w:rPr>
      </w:pPr>
      <w:r>
        <w:rPr>
          <w:rFonts w:hint="cs"/>
          <w:rtl/>
          <w:lang w:bidi="fa-IR"/>
        </w:rPr>
        <w:t xml:space="preserve">ایمان به رسل (پیامبران) چهارمین اصل ایمان به غیب است و یعنی اینکه انسان با توجه به قرآن، به رسل </w:t>
      </w:r>
      <w:r w:rsidR="00D10C6B">
        <w:rPr>
          <w:rFonts w:hint="cs"/>
          <w:rtl/>
          <w:lang w:bidi="fa-IR"/>
        </w:rPr>
        <w:t xml:space="preserve">(نوح، ابراهیم و ...) </w:t>
      </w:r>
      <w:r>
        <w:rPr>
          <w:rFonts w:hint="cs"/>
          <w:rtl/>
          <w:lang w:bidi="fa-IR"/>
        </w:rPr>
        <w:t xml:space="preserve">به عنوان </w:t>
      </w:r>
      <w:r w:rsidRPr="00611CF0">
        <w:rPr>
          <w:rStyle w:val="Char1"/>
          <w:rFonts w:hint="cs"/>
          <w:rtl/>
        </w:rPr>
        <w:t>رابطه</w:t>
      </w:r>
      <w:r w:rsidR="00C77D52">
        <w:rPr>
          <w:rStyle w:val="Char1"/>
          <w:rFonts w:hint="cs"/>
          <w:rtl/>
        </w:rPr>
        <w:t>‌</w:t>
      </w:r>
      <w:r w:rsidRPr="00611CF0">
        <w:rPr>
          <w:rStyle w:val="Char1"/>
          <w:rFonts w:hint="cs"/>
          <w:rtl/>
        </w:rPr>
        <w:t>های عالم غیب و عالم طبیعت</w:t>
      </w:r>
      <w:r w:rsidR="00D10C6B">
        <w:rPr>
          <w:rFonts w:hint="cs"/>
          <w:rtl/>
          <w:lang w:bidi="fa-IR"/>
        </w:rPr>
        <w:t xml:space="preserve"> اعتقاد داشته باشد</w:t>
      </w:r>
      <w:r>
        <w:rPr>
          <w:rFonts w:hint="cs"/>
          <w:rtl/>
          <w:lang w:bidi="fa-IR"/>
        </w:rPr>
        <w:t xml:space="preserve">. همچنین ایمان داریم که </w:t>
      </w:r>
      <w:r w:rsidR="000247C9">
        <w:rPr>
          <w:rFonts w:hint="cs"/>
          <w:rtl/>
          <w:lang w:bidi="fa-IR"/>
        </w:rPr>
        <w:t>محمد نبی</w:t>
      </w:r>
      <w:r>
        <w:rPr>
          <w:rFonts w:hint="cs"/>
          <w:rtl/>
          <w:lang w:bidi="fa-IR"/>
        </w:rPr>
        <w:t xml:space="preserve"> </w:t>
      </w:r>
      <w:r w:rsidR="00C77D52">
        <w:rPr>
          <w:rFonts w:cs="CTraditional Arabic" w:hint="cs"/>
          <w:rtl/>
          <w:lang w:bidi="fa-IR"/>
        </w:rPr>
        <w:t>ج</w:t>
      </w:r>
      <w:r>
        <w:rPr>
          <w:rFonts w:hint="cs"/>
          <w:rtl/>
          <w:lang w:bidi="fa-IR"/>
        </w:rPr>
        <w:t xml:space="preserve"> آخرین پیامبر خداوند</w:t>
      </w:r>
      <w:r w:rsidR="00A550BA">
        <w:rPr>
          <w:rFonts w:hint="cs"/>
          <w:rtl/>
          <w:lang w:bidi="fa-IR"/>
        </w:rPr>
        <w:t xml:space="preserve"> می‌</w:t>
      </w:r>
      <w:r>
        <w:rPr>
          <w:rFonts w:hint="cs"/>
          <w:rtl/>
          <w:lang w:bidi="fa-IR"/>
        </w:rPr>
        <w:t>باشد.</w:t>
      </w:r>
    </w:p>
    <w:p w:rsidR="00F93099" w:rsidRDefault="00F93099" w:rsidP="00C77D52">
      <w:pPr>
        <w:pStyle w:val="a0"/>
        <w:rPr>
          <w:rtl/>
          <w:lang w:bidi="fa-IR"/>
        </w:rPr>
      </w:pPr>
      <w:r>
        <w:rPr>
          <w:rFonts w:hint="cs"/>
          <w:rtl/>
          <w:lang w:bidi="fa-IR"/>
        </w:rPr>
        <w:t xml:space="preserve">ایمان به قیامت آخرین اصل ایمان به غیب است و یعنی اینکه انسان با توجه به قرآن، به روز قیامت به عنوان </w:t>
      </w:r>
      <w:r w:rsidRPr="00611CF0">
        <w:rPr>
          <w:rStyle w:val="Char1"/>
          <w:rFonts w:hint="cs"/>
          <w:rtl/>
        </w:rPr>
        <w:t>خاتمه عالم طبیعت و آغاز عالم غیب</w:t>
      </w:r>
      <w:r>
        <w:rPr>
          <w:rFonts w:hint="cs"/>
          <w:rtl/>
          <w:lang w:bidi="fa-IR"/>
        </w:rPr>
        <w:t xml:space="preserve"> و روزی که همه مخلوقات در آن روز محشور</w:t>
      </w:r>
      <w:r w:rsidR="00A550BA">
        <w:rPr>
          <w:rFonts w:hint="cs"/>
          <w:rtl/>
          <w:lang w:bidi="fa-IR"/>
        </w:rPr>
        <w:t xml:space="preserve"> می‌</w:t>
      </w:r>
      <w:r>
        <w:rPr>
          <w:rFonts w:hint="cs"/>
          <w:rtl/>
          <w:lang w:bidi="fa-IR"/>
        </w:rPr>
        <w:t>شوند و به حساب و کتاب انس و جن رسیده</w:t>
      </w:r>
      <w:r w:rsidR="00001E5B">
        <w:rPr>
          <w:rFonts w:hint="cs"/>
          <w:rtl/>
          <w:lang w:bidi="fa-IR"/>
        </w:rPr>
        <w:t xml:space="preserve"> می‌شود</w:t>
      </w:r>
      <w:r>
        <w:rPr>
          <w:rFonts w:hint="cs"/>
          <w:rtl/>
          <w:lang w:bidi="fa-IR"/>
        </w:rPr>
        <w:t>، اعتقاد داشته باشد. روز قیامت در قرآن با اسامی یوم الفصل، یوم القیامه، الساعه، الحاقه و ... نام برده شده است. زیر مجموعه ایمان به قیامت، ایمان به بهشت و جهنم قرار دارد. مثل موارد قبل اطلاعات ما راجع به قیامت و بهشت و جهنم در حدی است که از طریق قرآن به عنوان آخرین و جدیدترین کتاب آسمانی به ما رسیده است. البته این اطلاعات اصلا کم نیست و در قرآن آنقدر از وقایع روز قیامت و عذاب جهنم و لذات بهشت سخن به میان رفته که تصویر کاملی برای ما در ذهن حاصل</w:t>
      </w:r>
      <w:r w:rsidR="00001E5B">
        <w:rPr>
          <w:rFonts w:hint="cs"/>
          <w:rtl/>
          <w:lang w:bidi="fa-IR"/>
        </w:rPr>
        <w:t xml:space="preserve"> می‌شود</w:t>
      </w:r>
      <w:r>
        <w:rPr>
          <w:rFonts w:hint="cs"/>
          <w:rtl/>
          <w:lang w:bidi="fa-IR"/>
        </w:rPr>
        <w:t>. بنابر این در برخورد با مطالبی که در مورد روز قیامت و بهشت و جهنم به گزافه گویی پرداخته</w:t>
      </w:r>
      <w:r w:rsidR="00F936DD">
        <w:rPr>
          <w:rFonts w:hint="cs"/>
          <w:rtl/>
          <w:lang w:bidi="fa-IR"/>
        </w:rPr>
        <w:t xml:space="preserve">‌اند </w:t>
      </w:r>
      <w:r>
        <w:rPr>
          <w:rFonts w:hint="cs"/>
          <w:rtl/>
          <w:lang w:bidi="fa-IR"/>
        </w:rPr>
        <w:t>باید مراقب بود و اگر مطلب بیان شده از قرآن بود، باید آن را قبول کرد.</w:t>
      </w:r>
    </w:p>
    <w:p w:rsidR="00F93099" w:rsidRDefault="00F93099" w:rsidP="00C77D52">
      <w:pPr>
        <w:pStyle w:val="a0"/>
        <w:rPr>
          <w:rtl/>
          <w:lang w:bidi="fa-IR"/>
        </w:rPr>
      </w:pPr>
      <w:r>
        <w:rPr>
          <w:rFonts w:hint="cs"/>
          <w:rtl/>
          <w:lang w:bidi="fa-IR"/>
        </w:rPr>
        <w:t xml:space="preserve">با توجه به موارد گفته شده، به نظر شما کدامیک از دو فرد زیر از ایمان و عقیده راستین بر خوردار است: فردی که </w:t>
      </w:r>
      <w:r w:rsidR="00D81037">
        <w:rPr>
          <w:rFonts w:hint="cs"/>
          <w:rtl/>
          <w:lang w:bidi="fa-IR"/>
        </w:rPr>
        <w:t>با</w:t>
      </w:r>
      <w:r>
        <w:rPr>
          <w:rFonts w:hint="cs"/>
          <w:rtl/>
          <w:lang w:bidi="fa-IR"/>
        </w:rPr>
        <w:t xml:space="preserve"> </w:t>
      </w:r>
      <w:r w:rsidR="00D81037">
        <w:rPr>
          <w:rFonts w:hint="cs"/>
          <w:rtl/>
          <w:lang w:bidi="fa-IR"/>
        </w:rPr>
        <w:t>قرآن کریم</w:t>
      </w:r>
      <w:r>
        <w:rPr>
          <w:rFonts w:hint="cs"/>
          <w:rtl/>
          <w:lang w:bidi="fa-IR"/>
        </w:rPr>
        <w:t>، شروع به تصحیح عقاید خود</w:t>
      </w:r>
      <w:r w:rsidR="00A550BA">
        <w:rPr>
          <w:rFonts w:hint="cs"/>
          <w:rtl/>
          <w:lang w:bidi="fa-IR"/>
        </w:rPr>
        <w:t xml:space="preserve"> می‌</w:t>
      </w:r>
      <w:r>
        <w:rPr>
          <w:rFonts w:hint="cs"/>
          <w:rtl/>
          <w:lang w:bidi="fa-IR"/>
        </w:rPr>
        <w:t>کند، این فرد فقط به خدا توکل کرده و در راه اصلاح عقیده خود، در قرآن تفکر</w:t>
      </w:r>
      <w:r w:rsidR="00A550BA">
        <w:rPr>
          <w:rFonts w:hint="cs"/>
          <w:rtl/>
          <w:lang w:bidi="fa-IR"/>
        </w:rPr>
        <w:t xml:space="preserve"> می‌</w:t>
      </w:r>
      <w:r>
        <w:rPr>
          <w:rFonts w:hint="cs"/>
          <w:rtl/>
          <w:lang w:bidi="fa-IR"/>
        </w:rPr>
        <w:t>کند.... یا فردی که قرآن را مهجور و متروک کرده و پیوسته راجع به مفاهیم غیب از علمای به ظاهر دینی تقلید</w:t>
      </w:r>
      <w:r w:rsidR="00A550BA">
        <w:rPr>
          <w:rFonts w:hint="cs"/>
          <w:rtl/>
          <w:lang w:bidi="fa-IR"/>
        </w:rPr>
        <w:t xml:space="preserve"> می‌</w:t>
      </w:r>
      <w:r>
        <w:rPr>
          <w:rFonts w:hint="cs"/>
          <w:rtl/>
          <w:lang w:bidi="fa-IR"/>
        </w:rPr>
        <w:t xml:space="preserve">کند و به جای قرآن، هر </w:t>
      </w:r>
      <w:r w:rsidR="00FF3FAB">
        <w:rPr>
          <w:rFonts w:hint="cs"/>
          <w:rtl/>
          <w:lang w:bidi="fa-IR"/>
        </w:rPr>
        <w:t>کلام</w:t>
      </w:r>
      <w:r>
        <w:rPr>
          <w:rFonts w:hint="cs"/>
          <w:rtl/>
          <w:lang w:bidi="fa-IR"/>
        </w:rPr>
        <w:t xml:space="preserve"> و حدیث جعلی که برای وی خوانده</w:t>
      </w:r>
      <w:r w:rsidR="00001E5B">
        <w:rPr>
          <w:rFonts w:hint="cs"/>
          <w:rtl/>
          <w:lang w:bidi="fa-IR"/>
        </w:rPr>
        <w:t xml:space="preserve"> می‌شود</w:t>
      </w:r>
      <w:r>
        <w:rPr>
          <w:rFonts w:hint="cs"/>
          <w:rtl/>
          <w:lang w:bidi="fa-IR"/>
        </w:rPr>
        <w:t xml:space="preserve"> را قبول</w:t>
      </w:r>
      <w:r w:rsidR="00A550BA">
        <w:rPr>
          <w:rFonts w:hint="cs"/>
          <w:rtl/>
          <w:lang w:bidi="fa-IR"/>
        </w:rPr>
        <w:t xml:space="preserve"> می‌</w:t>
      </w:r>
      <w:r>
        <w:rPr>
          <w:rFonts w:hint="cs"/>
          <w:rtl/>
          <w:lang w:bidi="fa-IR"/>
        </w:rPr>
        <w:t>کند؟ ایمان همانند یک ظرف زیبا است که هیچ گونه ترک و شکستگی (اضافه و کم و خلل) در آن نباید باشد، زیرا الله کلیه مصادیق ایمان را در قرآن برای ما بیان کرده است. ایمان به همه پنج مورد گفته شده، ایمان به غیب است، زیرا خداوند خود خالق عالم غیب و عالم طبیعت است، فرشتگان مخلوقات خداوند هستند که در عالم غیب قرار دارند، کتب آسمانی وحی بوده و از عالم غیب به ما رسیده</w:t>
      </w:r>
      <w:r w:rsidR="00F936DD">
        <w:rPr>
          <w:rFonts w:hint="cs"/>
          <w:rtl/>
          <w:lang w:bidi="fa-IR"/>
        </w:rPr>
        <w:t>‌اند،</w:t>
      </w:r>
      <w:r>
        <w:rPr>
          <w:rFonts w:hint="cs"/>
          <w:rtl/>
          <w:lang w:bidi="fa-IR"/>
        </w:rPr>
        <w:t xml:space="preserve"> پبامبران رابطه</w:t>
      </w:r>
      <w:r w:rsidR="00A550BA">
        <w:rPr>
          <w:rFonts w:hint="cs"/>
          <w:rtl/>
          <w:lang w:bidi="fa-IR"/>
        </w:rPr>
        <w:t xml:space="preserve">‌های </w:t>
      </w:r>
      <w:r>
        <w:rPr>
          <w:rFonts w:hint="cs"/>
          <w:rtl/>
          <w:lang w:bidi="fa-IR"/>
        </w:rPr>
        <w:t>عالم غیب و ماده هستند و روز قیامت، بشر نسبت به عالم غیب آگاه</w:t>
      </w:r>
      <w:r w:rsidR="00001E5B">
        <w:rPr>
          <w:rFonts w:hint="cs"/>
          <w:rtl/>
          <w:lang w:bidi="fa-IR"/>
        </w:rPr>
        <w:t xml:space="preserve"> می‌شود</w:t>
      </w:r>
      <w:r>
        <w:rPr>
          <w:rFonts w:hint="cs"/>
          <w:rtl/>
          <w:lang w:bidi="fa-IR"/>
        </w:rPr>
        <w:t>:</w:t>
      </w:r>
    </w:p>
    <w:p w:rsidR="00C77D52" w:rsidRPr="002168E2" w:rsidRDefault="00C77D52" w:rsidP="00C77D52">
      <w:pPr>
        <w:pStyle w:val="a0"/>
        <w:rPr>
          <w:rStyle w:val="Charb"/>
          <w:rtl/>
        </w:rPr>
      </w:pPr>
      <w:r>
        <w:rPr>
          <w:rFonts w:cs="Traditional Arabic"/>
          <w:rtl/>
          <w:lang w:bidi="fa-IR"/>
        </w:rPr>
        <w:t>﴿</w:t>
      </w:r>
      <w:r w:rsidRPr="00F936DD">
        <w:rPr>
          <w:rStyle w:val="Chara"/>
          <w:rtl/>
        </w:rPr>
        <w:t xml:space="preserve">ذَٰلِكَ </w:t>
      </w:r>
      <w:r w:rsidRPr="00F936DD">
        <w:rPr>
          <w:rStyle w:val="Chara"/>
          <w:rFonts w:hint="cs"/>
          <w:rtl/>
        </w:rPr>
        <w:t>ٱلۡكِتَٰبُ</w:t>
      </w:r>
      <w:r w:rsidRPr="00F936DD">
        <w:rPr>
          <w:rStyle w:val="Chara"/>
          <w:rtl/>
        </w:rPr>
        <w:t xml:space="preserve"> لَا رَيۡبَۛ فِيهِۛ هُدٗى لِّلۡمُتَّقِينَ٢ </w:t>
      </w:r>
      <w:r w:rsidRPr="00DE0177">
        <w:rPr>
          <w:rStyle w:val="Char6"/>
          <w:rFonts w:hint="cs"/>
          <w:rtl/>
        </w:rPr>
        <w:t>ٱلَّذِينَ</w:t>
      </w:r>
      <w:r w:rsidRPr="00DE0177">
        <w:rPr>
          <w:rStyle w:val="Char6"/>
          <w:rtl/>
        </w:rPr>
        <w:t xml:space="preserve"> يُؤۡمِنُونَ بِ</w:t>
      </w:r>
      <w:r w:rsidRPr="00DE0177">
        <w:rPr>
          <w:rStyle w:val="Char6"/>
          <w:rFonts w:hint="cs"/>
          <w:rtl/>
        </w:rPr>
        <w:t>ٱلۡغَيۡبِ</w:t>
      </w:r>
      <w:r w:rsidRPr="00DE0177">
        <w:rPr>
          <w:rStyle w:val="Char6"/>
          <w:rtl/>
        </w:rPr>
        <w:t xml:space="preserve"> وَيُقِيمُونَ </w:t>
      </w:r>
      <w:r w:rsidRPr="00DE0177">
        <w:rPr>
          <w:rStyle w:val="Char6"/>
          <w:rFonts w:hint="cs"/>
          <w:rtl/>
        </w:rPr>
        <w:t>ٱلصَّلَوٰةَ</w:t>
      </w:r>
      <w:r w:rsidRPr="00DE0177">
        <w:rPr>
          <w:rStyle w:val="Char6"/>
          <w:rtl/>
        </w:rPr>
        <w:t xml:space="preserve"> وَمِمَّا رَزَقۡنَٰهُمۡ يُنفِقُونَ٣</w:t>
      </w:r>
      <w:r w:rsidRPr="00F936DD">
        <w:rPr>
          <w:rStyle w:val="Chara"/>
          <w:rtl/>
        </w:rPr>
        <w:t xml:space="preserve"> وَ</w:t>
      </w:r>
      <w:r w:rsidRPr="00F936DD">
        <w:rPr>
          <w:rStyle w:val="Chara"/>
          <w:rFonts w:hint="cs"/>
          <w:rtl/>
        </w:rPr>
        <w:t>ٱلَّذِينَ</w:t>
      </w:r>
      <w:r w:rsidRPr="00F936DD">
        <w:rPr>
          <w:rStyle w:val="Chara"/>
          <w:rtl/>
        </w:rPr>
        <w:t xml:space="preserve"> يُؤۡمِنُونَ بِمَآ أُنزِلَ إِلَيۡكَ وَمَآ أُنزِلَ مِن قَبۡلِكَ وَبِ</w:t>
      </w:r>
      <w:r w:rsidRPr="00F936DD">
        <w:rPr>
          <w:rStyle w:val="Chara"/>
          <w:rFonts w:hint="cs"/>
          <w:rtl/>
        </w:rPr>
        <w:t>ٱلۡأٓخِرَةِ</w:t>
      </w:r>
      <w:r w:rsidRPr="00F936DD">
        <w:rPr>
          <w:rStyle w:val="Chara"/>
          <w:rtl/>
        </w:rPr>
        <w:t xml:space="preserve"> هُمۡ يُوقِنُونَ٤</w:t>
      </w:r>
      <w:r>
        <w:rPr>
          <w:rFonts w:cs="Traditional Arabic"/>
          <w:rtl/>
          <w:lang w:bidi="fa-IR"/>
        </w:rPr>
        <w:t>﴾</w:t>
      </w:r>
      <w:r w:rsidRPr="00F936DD">
        <w:rPr>
          <w:rStyle w:val="Chara"/>
          <w:rtl/>
        </w:rPr>
        <w:t xml:space="preserve"> </w:t>
      </w:r>
      <w:r w:rsidRPr="002168E2">
        <w:rPr>
          <w:rStyle w:val="Charb"/>
          <w:rtl/>
        </w:rPr>
        <w:t>[البقرة: 2-4]</w:t>
      </w:r>
      <w:r w:rsidRPr="002168E2">
        <w:rPr>
          <w:rStyle w:val="Charb"/>
          <w:rFonts w:hint="cs"/>
          <w:rtl/>
        </w:rPr>
        <w:t>.</w:t>
      </w:r>
    </w:p>
    <w:p w:rsidR="00F93099" w:rsidRDefault="00C77D52" w:rsidP="00C77D52">
      <w:pPr>
        <w:pStyle w:val="a0"/>
        <w:rPr>
          <w:rtl/>
          <w:lang w:bidi="fa-IR"/>
        </w:rPr>
      </w:pPr>
      <w:r w:rsidRPr="00C77D52">
        <w:rPr>
          <w:rStyle w:val="Char3"/>
          <w:rFonts w:hint="cs"/>
          <w:rtl/>
        </w:rPr>
        <w:t>«</w:t>
      </w:r>
      <w:r w:rsidR="00F93099" w:rsidRPr="00C77D52">
        <w:rPr>
          <w:rStyle w:val="Char3"/>
          <w:rFonts w:hint="cs"/>
          <w:rtl/>
        </w:rPr>
        <w:t>آن</w:t>
      </w:r>
      <w:r w:rsidR="00F93099" w:rsidRPr="00C77D52">
        <w:rPr>
          <w:rStyle w:val="Char3"/>
          <w:rtl/>
        </w:rPr>
        <w:t xml:space="preserve"> </w:t>
      </w:r>
      <w:r w:rsidR="00F93099" w:rsidRPr="00C77D52">
        <w:rPr>
          <w:rStyle w:val="Char3"/>
          <w:rFonts w:hint="cs"/>
          <w:rtl/>
        </w:rPr>
        <w:t>کتاب</w:t>
      </w:r>
      <w:r w:rsidR="00F93099" w:rsidRPr="00C77D52">
        <w:rPr>
          <w:rStyle w:val="Char3"/>
          <w:rtl/>
        </w:rPr>
        <w:t xml:space="preserve"> </w:t>
      </w:r>
      <w:r w:rsidR="00F93099" w:rsidRPr="00C77D52">
        <w:rPr>
          <w:rStyle w:val="Char3"/>
          <w:rFonts w:hint="cs"/>
          <w:rtl/>
        </w:rPr>
        <w:t>با</w:t>
      </w:r>
      <w:r w:rsidR="00F93099" w:rsidRPr="00C77D52">
        <w:rPr>
          <w:rStyle w:val="Char3"/>
          <w:rtl/>
        </w:rPr>
        <w:t xml:space="preserve"> </w:t>
      </w:r>
      <w:r w:rsidR="00F93099" w:rsidRPr="00C77D52">
        <w:rPr>
          <w:rStyle w:val="Char3"/>
          <w:rFonts w:hint="cs"/>
          <w:rtl/>
        </w:rPr>
        <w:t>عظمتى</w:t>
      </w:r>
      <w:r w:rsidR="00F93099" w:rsidRPr="00C77D52">
        <w:rPr>
          <w:rStyle w:val="Char3"/>
          <w:rtl/>
        </w:rPr>
        <w:t xml:space="preserve"> </w:t>
      </w:r>
      <w:r w:rsidR="00F93099" w:rsidRPr="00C77D52">
        <w:rPr>
          <w:rStyle w:val="Char3"/>
          <w:rFonts w:hint="cs"/>
          <w:rtl/>
        </w:rPr>
        <w:t>است</w:t>
      </w:r>
      <w:r w:rsidR="00F93099" w:rsidRPr="00C77D52">
        <w:rPr>
          <w:rStyle w:val="Char3"/>
          <w:rtl/>
        </w:rPr>
        <w:t xml:space="preserve"> </w:t>
      </w:r>
      <w:r w:rsidR="00F93099" w:rsidRPr="00C77D52">
        <w:rPr>
          <w:rStyle w:val="Char3"/>
          <w:rFonts w:hint="cs"/>
          <w:rtl/>
        </w:rPr>
        <w:t>که</w:t>
      </w:r>
      <w:r w:rsidR="00F93099" w:rsidRPr="00C77D52">
        <w:rPr>
          <w:rStyle w:val="Char3"/>
          <w:rtl/>
        </w:rPr>
        <w:t xml:space="preserve"> </w:t>
      </w:r>
      <w:r w:rsidR="00F93099" w:rsidRPr="00C77D52">
        <w:rPr>
          <w:rStyle w:val="Char3"/>
          <w:rFonts w:hint="cs"/>
          <w:rtl/>
        </w:rPr>
        <w:t>شک</w:t>
      </w:r>
      <w:r w:rsidR="00F93099" w:rsidRPr="00C77D52">
        <w:rPr>
          <w:rStyle w:val="Char3"/>
          <w:rtl/>
        </w:rPr>
        <w:t xml:space="preserve"> </w:t>
      </w:r>
      <w:r w:rsidR="00F93099" w:rsidRPr="00C77D52">
        <w:rPr>
          <w:rStyle w:val="Char3"/>
          <w:rFonts w:hint="cs"/>
          <w:rtl/>
        </w:rPr>
        <w:t>در</w:t>
      </w:r>
      <w:r w:rsidR="00F93099" w:rsidRPr="00C77D52">
        <w:rPr>
          <w:rStyle w:val="Char3"/>
          <w:rtl/>
        </w:rPr>
        <w:t xml:space="preserve"> </w:t>
      </w:r>
      <w:r w:rsidR="00F93099" w:rsidRPr="00C77D52">
        <w:rPr>
          <w:rStyle w:val="Char3"/>
          <w:rFonts w:hint="cs"/>
          <w:rtl/>
        </w:rPr>
        <w:t>آن</w:t>
      </w:r>
      <w:r w:rsidR="00F93099" w:rsidRPr="00C77D52">
        <w:rPr>
          <w:rStyle w:val="Char3"/>
          <w:rtl/>
        </w:rPr>
        <w:t xml:space="preserve"> </w:t>
      </w:r>
      <w:r w:rsidR="00F93099" w:rsidRPr="00C77D52">
        <w:rPr>
          <w:rStyle w:val="Char3"/>
          <w:rFonts w:hint="cs"/>
          <w:rtl/>
        </w:rPr>
        <w:t>راه</w:t>
      </w:r>
      <w:r w:rsidR="00F93099" w:rsidRPr="00C77D52">
        <w:rPr>
          <w:rStyle w:val="Char3"/>
          <w:rtl/>
        </w:rPr>
        <w:t xml:space="preserve"> </w:t>
      </w:r>
      <w:r w:rsidR="00F93099" w:rsidRPr="00C77D52">
        <w:rPr>
          <w:rStyle w:val="Char3"/>
          <w:rFonts w:hint="cs"/>
          <w:rtl/>
        </w:rPr>
        <w:t>ندارد</w:t>
      </w:r>
      <w:r w:rsidR="00F93099" w:rsidRPr="00C77D52">
        <w:rPr>
          <w:rStyle w:val="Char3"/>
          <w:rtl/>
        </w:rPr>
        <w:t xml:space="preserve"> </w:t>
      </w:r>
      <w:r w:rsidR="00F93099" w:rsidRPr="00C77D52">
        <w:rPr>
          <w:rStyle w:val="Char3"/>
          <w:rFonts w:hint="cs"/>
          <w:rtl/>
        </w:rPr>
        <w:t>و</w:t>
      </w:r>
      <w:r w:rsidR="00F93099" w:rsidRPr="00C77D52">
        <w:rPr>
          <w:rStyle w:val="Char3"/>
          <w:rtl/>
        </w:rPr>
        <w:t xml:space="preserve"> </w:t>
      </w:r>
      <w:r w:rsidR="00F93099" w:rsidRPr="00C77D52">
        <w:rPr>
          <w:rStyle w:val="Char3"/>
          <w:rFonts w:hint="cs"/>
          <w:rtl/>
        </w:rPr>
        <w:t>ما</w:t>
      </w:r>
      <w:r w:rsidR="000A756A">
        <w:rPr>
          <w:rStyle w:val="Char3"/>
          <w:rFonts w:hint="cs"/>
          <w:rtl/>
        </w:rPr>
        <w:t>ی</w:t>
      </w:r>
      <w:r w:rsidR="00F93099" w:rsidRPr="00C77D52">
        <w:rPr>
          <w:rStyle w:val="Char3"/>
          <w:rFonts w:hint="cs"/>
          <w:rtl/>
        </w:rPr>
        <w:t>ه</w:t>
      </w:r>
      <w:r w:rsidR="00F93099" w:rsidRPr="00C77D52">
        <w:rPr>
          <w:rStyle w:val="Char3"/>
          <w:rtl/>
        </w:rPr>
        <w:t xml:space="preserve"> </w:t>
      </w:r>
      <w:r w:rsidR="00F93099" w:rsidRPr="00C77D52">
        <w:rPr>
          <w:rStyle w:val="Char3"/>
          <w:rFonts w:hint="cs"/>
          <w:rtl/>
        </w:rPr>
        <w:t>هدا</w:t>
      </w:r>
      <w:r w:rsidR="000A756A">
        <w:rPr>
          <w:rStyle w:val="Char3"/>
          <w:rFonts w:hint="cs"/>
          <w:rtl/>
        </w:rPr>
        <w:t>ی</w:t>
      </w:r>
      <w:r w:rsidR="00F93099" w:rsidRPr="00C77D52">
        <w:rPr>
          <w:rStyle w:val="Char3"/>
          <w:rFonts w:hint="cs"/>
          <w:rtl/>
        </w:rPr>
        <w:t>ت</w:t>
      </w:r>
      <w:r w:rsidR="00F93099" w:rsidRPr="00C77D52">
        <w:rPr>
          <w:rStyle w:val="Char3"/>
          <w:rtl/>
        </w:rPr>
        <w:t xml:space="preserve"> </w:t>
      </w:r>
      <w:r w:rsidR="00F93099" w:rsidRPr="00C77D52">
        <w:rPr>
          <w:rStyle w:val="Char3"/>
          <w:rFonts w:hint="cs"/>
          <w:rtl/>
        </w:rPr>
        <w:t>پره</w:t>
      </w:r>
      <w:r w:rsidR="000A756A">
        <w:rPr>
          <w:rStyle w:val="Char3"/>
          <w:rFonts w:hint="cs"/>
          <w:rtl/>
        </w:rPr>
        <w:t>ی</w:t>
      </w:r>
      <w:r w:rsidR="00F93099" w:rsidRPr="00C77D52">
        <w:rPr>
          <w:rStyle w:val="Char3"/>
          <w:rFonts w:hint="cs"/>
          <w:rtl/>
        </w:rPr>
        <w:t>زکاران</w:t>
      </w:r>
      <w:r w:rsidR="00F93099" w:rsidRPr="00C77D52">
        <w:rPr>
          <w:rStyle w:val="Char3"/>
          <w:rtl/>
        </w:rPr>
        <w:t xml:space="preserve"> </w:t>
      </w:r>
      <w:r w:rsidR="00F93099" w:rsidRPr="00C77D52">
        <w:rPr>
          <w:rStyle w:val="Char3"/>
          <w:rFonts w:hint="cs"/>
          <w:rtl/>
        </w:rPr>
        <w:t>است</w:t>
      </w:r>
      <w:r w:rsidR="00F93099" w:rsidRPr="00C77D52">
        <w:rPr>
          <w:rStyle w:val="Char3"/>
          <w:rtl/>
        </w:rPr>
        <w:t>.</w:t>
      </w:r>
      <w:r w:rsidR="00F93099" w:rsidRPr="00C77D52">
        <w:rPr>
          <w:rStyle w:val="Char3"/>
          <w:rFonts w:hint="cs"/>
          <w:rtl/>
        </w:rPr>
        <w:t xml:space="preserve"> (2)</w:t>
      </w:r>
      <w:r w:rsidR="00F93099">
        <w:rPr>
          <w:rFonts w:hint="cs"/>
          <w:rtl/>
          <w:lang w:bidi="fa-IR"/>
        </w:rPr>
        <w:t xml:space="preserve"> </w:t>
      </w:r>
      <w:r w:rsidR="00F93099" w:rsidRPr="00C77D52">
        <w:rPr>
          <w:rStyle w:val="Char7"/>
          <w:rFonts w:hint="cs"/>
          <w:rtl/>
        </w:rPr>
        <w:t>کسانى</w:t>
      </w:r>
      <w:r w:rsidR="00F93099" w:rsidRPr="00C77D52">
        <w:rPr>
          <w:rStyle w:val="Char7"/>
          <w:rtl/>
        </w:rPr>
        <w:t xml:space="preserve"> </w:t>
      </w:r>
      <w:r w:rsidR="00F93099" w:rsidRPr="00C77D52">
        <w:rPr>
          <w:rStyle w:val="Char7"/>
          <w:rFonts w:hint="cs"/>
          <w:rtl/>
        </w:rPr>
        <w:t>که</w:t>
      </w:r>
      <w:r w:rsidR="00F93099" w:rsidRPr="00C77D52">
        <w:rPr>
          <w:rStyle w:val="Char7"/>
          <w:rtl/>
        </w:rPr>
        <w:t xml:space="preserve"> </w:t>
      </w:r>
      <w:r w:rsidR="00F93099" w:rsidRPr="00C77D52">
        <w:rPr>
          <w:rStyle w:val="Char7"/>
          <w:rFonts w:hint="cs"/>
          <w:rtl/>
        </w:rPr>
        <w:t>به</w:t>
      </w:r>
      <w:r w:rsidR="00F93099" w:rsidRPr="00C77D52">
        <w:rPr>
          <w:rStyle w:val="Char7"/>
          <w:rtl/>
        </w:rPr>
        <w:t xml:space="preserve"> </w:t>
      </w:r>
      <w:r w:rsidR="00F93099" w:rsidRPr="00C77D52">
        <w:rPr>
          <w:rStyle w:val="Char7"/>
          <w:rFonts w:hint="cs"/>
          <w:rtl/>
        </w:rPr>
        <w:t>غ</w:t>
      </w:r>
      <w:r w:rsidR="000A756A">
        <w:rPr>
          <w:rStyle w:val="Char7"/>
          <w:rFonts w:hint="cs"/>
          <w:rtl/>
        </w:rPr>
        <w:t>ی</w:t>
      </w:r>
      <w:r w:rsidR="00F93099" w:rsidRPr="00C77D52">
        <w:rPr>
          <w:rStyle w:val="Char7"/>
          <w:rFonts w:hint="cs"/>
          <w:rtl/>
        </w:rPr>
        <w:t>ب</w:t>
      </w:r>
      <w:r w:rsidR="00F93099" w:rsidRPr="00C77D52">
        <w:rPr>
          <w:rStyle w:val="Char7"/>
          <w:rtl/>
        </w:rPr>
        <w:t xml:space="preserve"> </w:t>
      </w:r>
      <w:r w:rsidR="00F93099" w:rsidRPr="00C77D52">
        <w:rPr>
          <w:rStyle w:val="Char7"/>
          <w:rFonts w:hint="cs"/>
          <w:rtl/>
        </w:rPr>
        <w:t>ا</w:t>
      </w:r>
      <w:r w:rsidR="000A756A">
        <w:rPr>
          <w:rStyle w:val="Char7"/>
          <w:rFonts w:hint="cs"/>
          <w:rtl/>
        </w:rPr>
        <w:t>ی</w:t>
      </w:r>
      <w:r w:rsidR="00F93099" w:rsidRPr="00C77D52">
        <w:rPr>
          <w:rStyle w:val="Char7"/>
          <w:rFonts w:hint="cs"/>
          <w:rtl/>
        </w:rPr>
        <w:t>مان</w:t>
      </w:r>
      <w:r w:rsidR="00F93099" w:rsidRPr="00C77D52">
        <w:rPr>
          <w:rStyle w:val="Char7"/>
          <w:rtl/>
        </w:rPr>
        <w:t xml:space="preserve"> </w:t>
      </w:r>
      <w:r w:rsidR="00F93099" w:rsidRPr="00C77D52">
        <w:rPr>
          <w:rStyle w:val="Char7"/>
          <w:rFonts w:hint="cs"/>
          <w:rtl/>
        </w:rPr>
        <w:t>مى‏آورند</w:t>
      </w:r>
      <w:r w:rsidR="00F93099" w:rsidRPr="00C77D52">
        <w:rPr>
          <w:rStyle w:val="Char7"/>
          <w:rtl/>
        </w:rPr>
        <w:t xml:space="preserve"> </w:t>
      </w:r>
      <w:r w:rsidR="00F93099" w:rsidRPr="00C77D52">
        <w:rPr>
          <w:rStyle w:val="Char7"/>
          <w:rFonts w:hint="cs"/>
          <w:rtl/>
        </w:rPr>
        <w:t>و</w:t>
      </w:r>
      <w:r w:rsidR="00F93099" w:rsidRPr="00C77D52">
        <w:rPr>
          <w:rStyle w:val="Char7"/>
          <w:rtl/>
        </w:rPr>
        <w:t xml:space="preserve"> </w:t>
      </w:r>
      <w:r w:rsidR="00F93099" w:rsidRPr="00C77D52">
        <w:rPr>
          <w:rStyle w:val="Char7"/>
          <w:rFonts w:hint="cs"/>
          <w:rtl/>
        </w:rPr>
        <w:t>نماز</w:t>
      </w:r>
      <w:r w:rsidR="00F93099" w:rsidRPr="00C77D52">
        <w:rPr>
          <w:rStyle w:val="Char7"/>
          <w:rtl/>
        </w:rPr>
        <w:t xml:space="preserve"> </w:t>
      </w:r>
      <w:r w:rsidR="00F93099" w:rsidRPr="00C77D52">
        <w:rPr>
          <w:rStyle w:val="Char7"/>
          <w:rFonts w:hint="cs"/>
          <w:rtl/>
        </w:rPr>
        <w:t>را</w:t>
      </w:r>
      <w:r w:rsidR="00F93099" w:rsidRPr="00C77D52">
        <w:rPr>
          <w:rStyle w:val="Char7"/>
          <w:rtl/>
        </w:rPr>
        <w:t xml:space="preserve"> </w:t>
      </w:r>
      <w:r w:rsidR="00F93099" w:rsidRPr="00C77D52">
        <w:rPr>
          <w:rStyle w:val="Char7"/>
          <w:rFonts w:hint="cs"/>
          <w:rtl/>
        </w:rPr>
        <w:t>برپا</w:t>
      </w:r>
      <w:r w:rsidR="00F93099" w:rsidRPr="00C77D52">
        <w:rPr>
          <w:rStyle w:val="Char7"/>
          <w:rtl/>
        </w:rPr>
        <w:t xml:space="preserve"> </w:t>
      </w:r>
      <w:r w:rsidR="00F93099" w:rsidRPr="00C77D52">
        <w:rPr>
          <w:rStyle w:val="Char7"/>
          <w:rFonts w:hint="cs"/>
          <w:rtl/>
        </w:rPr>
        <w:t>مى‏دارند</w:t>
      </w:r>
      <w:r w:rsidR="00F93099" w:rsidRPr="00C77D52">
        <w:rPr>
          <w:rStyle w:val="Char7"/>
          <w:rtl/>
        </w:rPr>
        <w:t xml:space="preserve"> </w:t>
      </w:r>
      <w:r w:rsidR="00F93099" w:rsidRPr="00C77D52">
        <w:rPr>
          <w:rStyle w:val="Char7"/>
          <w:rFonts w:hint="cs"/>
          <w:rtl/>
        </w:rPr>
        <w:t>و</w:t>
      </w:r>
      <w:r w:rsidR="00F93099" w:rsidRPr="00C77D52">
        <w:rPr>
          <w:rStyle w:val="Char7"/>
          <w:rtl/>
        </w:rPr>
        <w:t xml:space="preserve"> </w:t>
      </w:r>
      <w:r w:rsidR="00F93099" w:rsidRPr="00C77D52">
        <w:rPr>
          <w:rStyle w:val="Char7"/>
          <w:rFonts w:hint="cs"/>
          <w:rtl/>
        </w:rPr>
        <w:t>از</w:t>
      </w:r>
      <w:r w:rsidR="00F93099" w:rsidRPr="00C77D52">
        <w:rPr>
          <w:rStyle w:val="Char7"/>
          <w:rtl/>
        </w:rPr>
        <w:t xml:space="preserve"> </w:t>
      </w:r>
      <w:r w:rsidR="00F93099" w:rsidRPr="00C77D52">
        <w:rPr>
          <w:rStyle w:val="Char7"/>
          <w:rFonts w:hint="cs"/>
          <w:rtl/>
        </w:rPr>
        <w:t>تمام</w:t>
      </w:r>
      <w:r w:rsidR="00F93099" w:rsidRPr="00C77D52">
        <w:rPr>
          <w:rStyle w:val="Char7"/>
          <w:rtl/>
        </w:rPr>
        <w:t xml:space="preserve"> </w:t>
      </w:r>
      <w:r w:rsidR="00F93099" w:rsidRPr="00C77D52">
        <w:rPr>
          <w:rStyle w:val="Char7"/>
          <w:rFonts w:hint="cs"/>
          <w:rtl/>
        </w:rPr>
        <w:t>نعمتها</w:t>
      </w:r>
      <w:r w:rsidR="00F93099" w:rsidRPr="00C77D52">
        <w:rPr>
          <w:rStyle w:val="Char7"/>
          <w:rtl/>
        </w:rPr>
        <w:t xml:space="preserve"> </w:t>
      </w:r>
      <w:r w:rsidR="00F93099" w:rsidRPr="00C77D52">
        <w:rPr>
          <w:rStyle w:val="Char7"/>
          <w:rFonts w:hint="cs"/>
          <w:rtl/>
        </w:rPr>
        <w:t>و</w:t>
      </w:r>
      <w:r w:rsidR="00F93099" w:rsidRPr="00C77D52">
        <w:rPr>
          <w:rStyle w:val="Char7"/>
          <w:rtl/>
        </w:rPr>
        <w:t xml:space="preserve"> </w:t>
      </w:r>
      <w:r w:rsidR="00F93099" w:rsidRPr="00C77D52">
        <w:rPr>
          <w:rStyle w:val="Char7"/>
          <w:rFonts w:hint="cs"/>
          <w:rtl/>
        </w:rPr>
        <w:t>مواهبى</w:t>
      </w:r>
      <w:r w:rsidR="00F93099" w:rsidRPr="00C77D52">
        <w:rPr>
          <w:rStyle w:val="Char7"/>
          <w:rtl/>
        </w:rPr>
        <w:t xml:space="preserve"> </w:t>
      </w:r>
      <w:r w:rsidR="00F93099" w:rsidRPr="00C77D52">
        <w:rPr>
          <w:rStyle w:val="Char7"/>
          <w:rFonts w:hint="cs"/>
          <w:rtl/>
        </w:rPr>
        <w:t>که</w:t>
      </w:r>
      <w:r w:rsidR="00F93099" w:rsidRPr="00C77D52">
        <w:rPr>
          <w:rStyle w:val="Char7"/>
          <w:rtl/>
        </w:rPr>
        <w:t xml:space="preserve"> </w:t>
      </w:r>
      <w:r w:rsidR="00F93099" w:rsidRPr="00C77D52">
        <w:rPr>
          <w:rStyle w:val="Char7"/>
          <w:rFonts w:hint="cs"/>
          <w:rtl/>
        </w:rPr>
        <w:t>به</w:t>
      </w:r>
      <w:r w:rsidR="00F93099" w:rsidRPr="00C77D52">
        <w:rPr>
          <w:rStyle w:val="Char7"/>
          <w:rtl/>
        </w:rPr>
        <w:t xml:space="preserve"> </w:t>
      </w:r>
      <w:r w:rsidR="00F93099" w:rsidRPr="00C77D52">
        <w:rPr>
          <w:rStyle w:val="Char7"/>
          <w:rFonts w:hint="cs"/>
          <w:rtl/>
        </w:rPr>
        <w:t>آنان</w:t>
      </w:r>
      <w:r w:rsidR="00F93099" w:rsidRPr="00C77D52">
        <w:rPr>
          <w:rStyle w:val="Char7"/>
          <w:rtl/>
        </w:rPr>
        <w:t xml:space="preserve"> </w:t>
      </w:r>
      <w:r w:rsidR="00F93099" w:rsidRPr="00C77D52">
        <w:rPr>
          <w:rStyle w:val="Char7"/>
          <w:rFonts w:hint="cs"/>
          <w:rtl/>
        </w:rPr>
        <w:t>روزى</w:t>
      </w:r>
      <w:r w:rsidR="00F93099" w:rsidRPr="00C77D52">
        <w:rPr>
          <w:rStyle w:val="Char7"/>
          <w:rtl/>
        </w:rPr>
        <w:t xml:space="preserve"> </w:t>
      </w:r>
      <w:r w:rsidR="00F93099" w:rsidRPr="00C77D52">
        <w:rPr>
          <w:rStyle w:val="Char7"/>
          <w:rFonts w:hint="cs"/>
          <w:rtl/>
        </w:rPr>
        <w:t>داده‏ا</w:t>
      </w:r>
      <w:r w:rsidR="000A756A">
        <w:rPr>
          <w:rStyle w:val="Char7"/>
          <w:rFonts w:hint="cs"/>
          <w:rtl/>
        </w:rPr>
        <w:t>ی</w:t>
      </w:r>
      <w:r w:rsidR="00F93099" w:rsidRPr="00C77D52">
        <w:rPr>
          <w:rStyle w:val="Char7"/>
          <w:rFonts w:hint="cs"/>
          <w:rtl/>
        </w:rPr>
        <w:t>م،</w:t>
      </w:r>
      <w:r w:rsidR="00F93099" w:rsidRPr="00C77D52">
        <w:rPr>
          <w:rStyle w:val="Char7"/>
          <w:rtl/>
        </w:rPr>
        <w:t xml:space="preserve"> </w:t>
      </w:r>
      <w:r w:rsidR="00F93099" w:rsidRPr="00C77D52">
        <w:rPr>
          <w:rStyle w:val="Char7"/>
          <w:rFonts w:hint="cs"/>
          <w:rtl/>
        </w:rPr>
        <w:t>انفاق</w:t>
      </w:r>
      <w:r w:rsidR="00F93099" w:rsidRPr="00C77D52">
        <w:rPr>
          <w:rStyle w:val="Char7"/>
          <w:rtl/>
        </w:rPr>
        <w:t xml:space="preserve"> </w:t>
      </w:r>
      <w:r w:rsidR="00F93099" w:rsidRPr="00C77D52">
        <w:rPr>
          <w:rStyle w:val="Char7"/>
          <w:rFonts w:hint="cs"/>
          <w:rtl/>
        </w:rPr>
        <w:t>مى‏کنند</w:t>
      </w:r>
      <w:r w:rsidR="00F93099" w:rsidRPr="00C77D52">
        <w:rPr>
          <w:rStyle w:val="Char7"/>
          <w:rtl/>
        </w:rPr>
        <w:t>.</w:t>
      </w:r>
      <w:r w:rsidR="00F93099" w:rsidRPr="00C77D52">
        <w:rPr>
          <w:rStyle w:val="Char7"/>
          <w:rFonts w:hint="cs"/>
          <w:rtl/>
        </w:rPr>
        <w:t xml:space="preserve"> (3)</w:t>
      </w:r>
      <w:r w:rsidR="00F93099" w:rsidRPr="00C77D52">
        <w:rPr>
          <w:rStyle w:val="Char3"/>
          <w:rFonts w:hint="cs"/>
          <w:rtl/>
        </w:rPr>
        <w:t xml:space="preserve"> و</w:t>
      </w:r>
      <w:r w:rsidR="00F93099" w:rsidRPr="00C77D52">
        <w:rPr>
          <w:rStyle w:val="Char3"/>
          <w:rtl/>
        </w:rPr>
        <w:t xml:space="preserve"> </w:t>
      </w:r>
      <w:r w:rsidR="00F93099" w:rsidRPr="00C77D52">
        <w:rPr>
          <w:rStyle w:val="Char3"/>
          <w:rFonts w:hint="cs"/>
          <w:rtl/>
        </w:rPr>
        <w:t>آنان</w:t>
      </w:r>
      <w:r w:rsidR="00F93099" w:rsidRPr="00C77D52">
        <w:rPr>
          <w:rStyle w:val="Char3"/>
          <w:rtl/>
        </w:rPr>
        <w:t xml:space="preserve"> </w:t>
      </w:r>
      <w:r w:rsidR="00F93099" w:rsidRPr="00C77D52">
        <w:rPr>
          <w:rStyle w:val="Char3"/>
          <w:rFonts w:hint="cs"/>
          <w:rtl/>
        </w:rPr>
        <w:t>که</w:t>
      </w:r>
      <w:r w:rsidR="00F93099" w:rsidRPr="00C77D52">
        <w:rPr>
          <w:rStyle w:val="Char3"/>
          <w:rtl/>
        </w:rPr>
        <w:t xml:space="preserve"> </w:t>
      </w:r>
      <w:r w:rsidR="00F93099" w:rsidRPr="00C77D52">
        <w:rPr>
          <w:rStyle w:val="Char3"/>
          <w:rFonts w:hint="cs"/>
          <w:rtl/>
        </w:rPr>
        <w:t>به</w:t>
      </w:r>
      <w:r w:rsidR="00F93099" w:rsidRPr="00C77D52">
        <w:rPr>
          <w:rStyle w:val="Char3"/>
          <w:rtl/>
        </w:rPr>
        <w:t xml:space="preserve"> </w:t>
      </w:r>
      <w:r w:rsidR="00F93099" w:rsidRPr="00C77D52">
        <w:rPr>
          <w:rStyle w:val="Char3"/>
          <w:rFonts w:hint="cs"/>
          <w:rtl/>
        </w:rPr>
        <w:t>آنچه</w:t>
      </w:r>
      <w:r w:rsidR="00F93099" w:rsidRPr="00C77D52">
        <w:rPr>
          <w:rStyle w:val="Char3"/>
          <w:rtl/>
        </w:rPr>
        <w:t xml:space="preserve"> </w:t>
      </w:r>
      <w:r w:rsidR="00F93099" w:rsidRPr="00C77D52">
        <w:rPr>
          <w:rStyle w:val="Char3"/>
          <w:rFonts w:hint="cs"/>
          <w:rtl/>
        </w:rPr>
        <w:t>بر</w:t>
      </w:r>
      <w:r w:rsidR="00F93099" w:rsidRPr="00C77D52">
        <w:rPr>
          <w:rStyle w:val="Char3"/>
          <w:rtl/>
        </w:rPr>
        <w:t xml:space="preserve"> </w:t>
      </w:r>
      <w:r w:rsidR="00F93099" w:rsidRPr="00C77D52">
        <w:rPr>
          <w:rStyle w:val="Char3"/>
          <w:rFonts w:hint="cs"/>
          <w:rtl/>
        </w:rPr>
        <w:t>تو</w:t>
      </w:r>
      <w:r w:rsidR="00F93099" w:rsidRPr="00C77D52">
        <w:rPr>
          <w:rStyle w:val="Char3"/>
          <w:rtl/>
        </w:rPr>
        <w:t xml:space="preserve"> </w:t>
      </w:r>
      <w:r w:rsidR="00F93099" w:rsidRPr="00C77D52">
        <w:rPr>
          <w:rStyle w:val="Char3"/>
          <w:rFonts w:hint="cs"/>
          <w:rtl/>
        </w:rPr>
        <w:t>نازل</w:t>
      </w:r>
      <w:r w:rsidR="00F93099" w:rsidRPr="00C77D52">
        <w:rPr>
          <w:rStyle w:val="Char3"/>
          <w:rtl/>
        </w:rPr>
        <w:t xml:space="preserve"> </w:t>
      </w:r>
      <w:r w:rsidR="00F93099" w:rsidRPr="00C77D52">
        <w:rPr>
          <w:rStyle w:val="Char3"/>
          <w:rFonts w:hint="cs"/>
          <w:rtl/>
        </w:rPr>
        <w:t>شده</w:t>
      </w:r>
      <w:r w:rsidR="00F93099" w:rsidRPr="00C77D52">
        <w:rPr>
          <w:rStyle w:val="Char3"/>
          <w:rtl/>
        </w:rPr>
        <w:t xml:space="preserve"> </w:t>
      </w:r>
      <w:r w:rsidR="00F93099" w:rsidRPr="00C77D52">
        <w:rPr>
          <w:rStyle w:val="Char3"/>
          <w:rFonts w:hint="cs"/>
          <w:rtl/>
        </w:rPr>
        <w:t>و به</w:t>
      </w:r>
      <w:r w:rsidR="00F93099" w:rsidRPr="00C77D52">
        <w:rPr>
          <w:rStyle w:val="Char3"/>
          <w:rtl/>
        </w:rPr>
        <w:t xml:space="preserve"> </w:t>
      </w:r>
      <w:r w:rsidR="00F93099" w:rsidRPr="00C77D52">
        <w:rPr>
          <w:rStyle w:val="Char3"/>
          <w:rFonts w:hint="cs"/>
          <w:rtl/>
        </w:rPr>
        <w:t>آنچه</w:t>
      </w:r>
      <w:r w:rsidR="00F93099" w:rsidRPr="00C77D52">
        <w:rPr>
          <w:rStyle w:val="Char3"/>
          <w:rtl/>
        </w:rPr>
        <w:t xml:space="preserve"> </w:t>
      </w:r>
      <w:r w:rsidR="00F93099" w:rsidRPr="00C77D52">
        <w:rPr>
          <w:rStyle w:val="Char3"/>
          <w:rFonts w:hint="cs"/>
          <w:rtl/>
        </w:rPr>
        <w:t>پ</w:t>
      </w:r>
      <w:r w:rsidR="000A756A">
        <w:rPr>
          <w:rStyle w:val="Char3"/>
          <w:rFonts w:hint="cs"/>
          <w:rtl/>
        </w:rPr>
        <w:t>ی</w:t>
      </w:r>
      <w:r w:rsidR="00F93099" w:rsidRPr="00C77D52">
        <w:rPr>
          <w:rStyle w:val="Char3"/>
          <w:rFonts w:hint="cs"/>
          <w:rtl/>
        </w:rPr>
        <w:t>ش</w:t>
      </w:r>
      <w:r w:rsidR="00F93099" w:rsidRPr="00C77D52">
        <w:rPr>
          <w:rStyle w:val="Char3"/>
          <w:rtl/>
        </w:rPr>
        <w:t xml:space="preserve"> </w:t>
      </w:r>
      <w:r w:rsidR="00F93099" w:rsidRPr="00C77D52">
        <w:rPr>
          <w:rStyle w:val="Char3"/>
          <w:rFonts w:hint="cs"/>
          <w:rtl/>
        </w:rPr>
        <w:t>از</w:t>
      </w:r>
      <w:r w:rsidR="00F93099" w:rsidRPr="00C77D52">
        <w:rPr>
          <w:rStyle w:val="Char3"/>
          <w:rtl/>
        </w:rPr>
        <w:t xml:space="preserve"> </w:t>
      </w:r>
      <w:r w:rsidR="00F93099" w:rsidRPr="00C77D52">
        <w:rPr>
          <w:rStyle w:val="Char3"/>
          <w:rFonts w:hint="cs"/>
          <w:rtl/>
        </w:rPr>
        <w:t>تو</w:t>
      </w:r>
      <w:r w:rsidR="00F93099" w:rsidRPr="00C77D52">
        <w:rPr>
          <w:rStyle w:val="Char3"/>
          <w:rtl/>
        </w:rPr>
        <w:t xml:space="preserve"> </w:t>
      </w:r>
      <w:r w:rsidR="00F93099" w:rsidRPr="00C77D52">
        <w:rPr>
          <w:rStyle w:val="Char3"/>
          <w:rFonts w:hint="cs"/>
          <w:rtl/>
        </w:rPr>
        <w:t>نازل</w:t>
      </w:r>
      <w:r w:rsidR="00F93099" w:rsidRPr="00C77D52">
        <w:rPr>
          <w:rStyle w:val="Char3"/>
          <w:rtl/>
        </w:rPr>
        <w:t xml:space="preserve"> </w:t>
      </w:r>
      <w:r w:rsidR="00F93099" w:rsidRPr="00C77D52">
        <w:rPr>
          <w:rStyle w:val="Char3"/>
          <w:rFonts w:hint="cs"/>
          <w:rtl/>
        </w:rPr>
        <w:t>گرد</w:t>
      </w:r>
      <w:r w:rsidR="000A756A">
        <w:rPr>
          <w:rStyle w:val="Char3"/>
          <w:rFonts w:hint="cs"/>
          <w:rtl/>
        </w:rPr>
        <w:t>ی</w:t>
      </w:r>
      <w:r w:rsidR="00F93099" w:rsidRPr="00C77D52">
        <w:rPr>
          <w:rStyle w:val="Char3"/>
          <w:rFonts w:hint="cs"/>
          <w:rtl/>
        </w:rPr>
        <w:t>ده،</w:t>
      </w:r>
      <w:r w:rsidR="00F93099" w:rsidRPr="00C77D52">
        <w:rPr>
          <w:rStyle w:val="Char3"/>
          <w:rtl/>
        </w:rPr>
        <w:t xml:space="preserve"> </w:t>
      </w:r>
      <w:r w:rsidR="00F93099" w:rsidRPr="00C77D52">
        <w:rPr>
          <w:rStyle w:val="Char3"/>
          <w:rFonts w:hint="cs"/>
          <w:rtl/>
        </w:rPr>
        <w:t>ا</w:t>
      </w:r>
      <w:r w:rsidR="000A756A">
        <w:rPr>
          <w:rStyle w:val="Char3"/>
          <w:rFonts w:hint="cs"/>
          <w:rtl/>
        </w:rPr>
        <w:t>ی</w:t>
      </w:r>
      <w:r w:rsidR="00F93099" w:rsidRPr="00C77D52">
        <w:rPr>
          <w:rStyle w:val="Char3"/>
          <w:rFonts w:hint="cs"/>
          <w:rtl/>
        </w:rPr>
        <w:t>مان</w:t>
      </w:r>
      <w:r w:rsidR="00F93099" w:rsidRPr="00C77D52">
        <w:rPr>
          <w:rStyle w:val="Char3"/>
          <w:rtl/>
        </w:rPr>
        <w:t xml:space="preserve"> </w:t>
      </w:r>
      <w:r w:rsidR="00F93099" w:rsidRPr="00C77D52">
        <w:rPr>
          <w:rStyle w:val="Char3"/>
          <w:rFonts w:hint="cs"/>
          <w:rtl/>
        </w:rPr>
        <w:t>مى‏آورند</w:t>
      </w:r>
      <w:r w:rsidR="00F93099" w:rsidRPr="00C77D52">
        <w:rPr>
          <w:rStyle w:val="Char3"/>
          <w:rtl/>
        </w:rPr>
        <w:t xml:space="preserve"> </w:t>
      </w:r>
      <w:r w:rsidR="00F93099" w:rsidRPr="00C77D52">
        <w:rPr>
          <w:rStyle w:val="Char3"/>
          <w:rFonts w:hint="cs"/>
          <w:rtl/>
        </w:rPr>
        <w:t>و</w:t>
      </w:r>
      <w:r w:rsidR="00F93099" w:rsidRPr="00C77D52">
        <w:rPr>
          <w:rStyle w:val="Char3"/>
          <w:rtl/>
        </w:rPr>
        <w:t xml:space="preserve"> </w:t>
      </w:r>
      <w:r w:rsidR="00F93099" w:rsidRPr="00C77D52">
        <w:rPr>
          <w:rStyle w:val="Char3"/>
          <w:rFonts w:hint="cs"/>
          <w:rtl/>
        </w:rPr>
        <w:t>به</w:t>
      </w:r>
      <w:r w:rsidR="00F93099" w:rsidRPr="00C77D52">
        <w:rPr>
          <w:rStyle w:val="Char3"/>
          <w:rtl/>
        </w:rPr>
        <w:t xml:space="preserve"> </w:t>
      </w:r>
      <w:r w:rsidR="00F93099" w:rsidRPr="00C77D52">
        <w:rPr>
          <w:rStyle w:val="Char3"/>
          <w:rFonts w:hint="cs"/>
          <w:rtl/>
        </w:rPr>
        <w:t>رستاخ</w:t>
      </w:r>
      <w:r w:rsidR="000A756A">
        <w:rPr>
          <w:rStyle w:val="Char3"/>
          <w:rFonts w:hint="cs"/>
          <w:rtl/>
        </w:rPr>
        <w:t>ی</w:t>
      </w:r>
      <w:r w:rsidR="00F93099" w:rsidRPr="00C77D52">
        <w:rPr>
          <w:rStyle w:val="Char3"/>
          <w:rFonts w:hint="cs"/>
          <w:rtl/>
        </w:rPr>
        <w:t>ز</w:t>
      </w:r>
      <w:r w:rsidR="00F93099" w:rsidRPr="00C77D52">
        <w:rPr>
          <w:rStyle w:val="Char3"/>
          <w:rtl/>
        </w:rPr>
        <w:t xml:space="preserve"> </w:t>
      </w:r>
      <w:r w:rsidR="000A756A">
        <w:rPr>
          <w:rStyle w:val="Char3"/>
          <w:rFonts w:hint="cs"/>
          <w:rtl/>
        </w:rPr>
        <w:t>ی</w:t>
      </w:r>
      <w:r w:rsidR="00F93099" w:rsidRPr="00C77D52">
        <w:rPr>
          <w:rStyle w:val="Char3"/>
          <w:rFonts w:hint="cs"/>
          <w:rtl/>
        </w:rPr>
        <w:t>ق</w:t>
      </w:r>
      <w:r w:rsidR="000A756A">
        <w:rPr>
          <w:rStyle w:val="Char3"/>
          <w:rFonts w:hint="cs"/>
          <w:rtl/>
        </w:rPr>
        <w:t>ی</w:t>
      </w:r>
      <w:r w:rsidR="00F93099" w:rsidRPr="00C77D52">
        <w:rPr>
          <w:rStyle w:val="Char3"/>
          <w:rFonts w:hint="cs"/>
          <w:rtl/>
        </w:rPr>
        <w:t>ن</w:t>
      </w:r>
      <w:r w:rsidR="00F93099" w:rsidRPr="00C77D52">
        <w:rPr>
          <w:rStyle w:val="Char3"/>
          <w:rtl/>
        </w:rPr>
        <w:t xml:space="preserve"> </w:t>
      </w:r>
      <w:r w:rsidR="00F93099" w:rsidRPr="00C77D52">
        <w:rPr>
          <w:rStyle w:val="Char3"/>
          <w:rFonts w:hint="cs"/>
          <w:rtl/>
        </w:rPr>
        <w:t>دارند</w:t>
      </w:r>
      <w:r w:rsidR="00F93099" w:rsidRPr="00C77D52">
        <w:rPr>
          <w:rStyle w:val="Char3"/>
          <w:rtl/>
        </w:rPr>
        <w:t>.</w:t>
      </w:r>
      <w:r w:rsidR="00F93099" w:rsidRPr="00C77D52">
        <w:rPr>
          <w:rStyle w:val="Char3"/>
          <w:rFonts w:hint="cs"/>
          <w:rtl/>
        </w:rPr>
        <w:t xml:space="preserve"> (4)</w:t>
      </w:r>
      <w:r w:rsidRPr="00C77D52">
        <w:rPr>
          <w:rStyle w:val="Char3"/>
          <w:rFonts w:hint="cs"/>
          <w:rtl/>
        </w:rPr>
        <w:t>»</w:t>
      </w:r>
      <w:r>
        <w:rPr>
          <w:rFonts w:hint="cs"/>
          <w:rtl/>
          <w:lang w:bidi="fa-IR"/>
        </w:rPr>
        <w:t>.</w:t>
      </w:r>
    </w:p>
    <w:p w:rsidR="00F93099" w:rsidRDefault="00F93099" w:rsidP="00C77D52">
      <w:pPr>
        <w:pStyle w:val="a0"/>
        <w:rPr>
          <w:rtl/>
          <w:lang w:bidi="fa-IR"/>
        </w:rPr>
      </w:pPr>
      <w:r>
        <w:rPr>
          <w:rFonts w:hint="cs"/>
          <w:rtl/>
          <w:lang w:bidi="fa-IR"/>
        </w:rPr>
        <w:t>با یک مثال بحث را ادامه</w:t>
      </w:r>
      <w:r w:rsidR="00A550BA">
        <w:rPr>
          <w:rFonts w:hint="cs"/>
          <w:rtl/>
          <w:lang w:bidi="fa-IR"/>
        </w:rPr>
        <w:t xml:space="preserve"> می‌</w:t>
      </w:r>
      <w:r>
        <w:rPr>
          <w:rFonts w:hint="cs"/>
          <w:rtl/>
          <w:lang w:bidi="fa-IR"/>
        </w:rPr>
        <w:t>دهیم. به آیه زیر دقت کنید:</w:t>
      </w:r>
    </w:p>
    <w:p w:rsidR="00C77D52" w:rsidRPr="002168E2" w:rsidRDefault="00C77D52" w:rsidP="00C77D52">
      <w:pPr>
        <w:pStyle w:val="a0"/>
        <w:rPr>
          <w:rStyle w:val="Charb"/>
          <w:rtl/>
        </w:rPr>
      </w:pPr>
      <w:r>
        <w:rPr>
          <w:rFonts w:cs="Traditional Arabic"/>
          <w:rtl/>
          <w:lang w:bidi="fa-IR"/>
        </w:rPr>
        <w:t>﴿</w:t>
      </w:r>
      <w:r w:rsidRPr="00F936DD">
        <w:rPr>
          <w:rStyle w:val="Chara"/>
          <w:rtl/>
        </w:rPr>
        <w:t>فَ</w:t>
      </w:r>
      <w:r w:rsidRPr="00F936DD">
        <w:rPr>
          <w:rStyle w:val="Chara"/>
          <w:rFonts w:hint="cs"/>
          <w:rtl/>
        </w:rPr>
        <w:t>ٱسۡتَخَفَّ</w:t>
      </w:r>
      <w:r w:rsidRPr="00F936DD">
        <w:rPr>
          <w:rStyle w:val="Chara"/>
          <w:rtl/>
        </w:rPr>
        <w:t xml:space="preserve"> قَوۡمَهُ</w:t>
      </w:r>
      <w:r w:rsidRPr="00F936DD">
        <w:rPr>
          <w:rStyle w:val="Chara"/>
          <w:rFonts w:hint="cs"/>
          <w:rtl/>
        </w:rPr>
        <w:t>ۥ</w:t>
      </w:r>
      <w:r w:rsidRPr="00F936DD">
        <w:rPr>
          <w:rStyle w:val="Chara"/>
          <w:rtl/>
        </w:rPr>
        <w:t xml:space="preserve"> فَأَطَاعُوهُۚ إِنَّهُمۡ كَانُواْ قَوۡمٗا فَٰسِقِينَ٥٤ فَلَمَّآ ءَاسَفُونَا </w:t>
      </w:r>
      <w:r w:rsidRPr="00F936DD">
        <w:rPr>
          <w:rStyle w:val="Chara"/>
          <w:rFonts w:hint="cs"/>
          <w:rtl/>
        </w:rPr>
        <w:t>ٱنتَقَمۡنَا</w:t>
      </w:r>
      <w:r w:rsidRPr="00F936DD">
        <w:rPr>
          <w:rStyle w:val="Chara"/>
          <w:rtl/>
        </w:rPr>
        <w:t xml:space="preserve"> مِنۡهُمۡ فَأَغۡرَقۡنَٰهُمۡ أَجۡمَعِينَ٥٥</w:t>
      </w:r>
      <w:r>
        <w:rPr>
          <w:rFonts w:cs="Traditional Arabic"/>
          <w:rtl/>
          <w:lang w:bidi="fa-IR"/>
        </w:rPr>
        <w:t>﴾</w:t>
      </w:r>
      <w:r w:rsidRPr="00F936DD">
        <w:rPr>
          <w:rStyle w:val="Chara"/>
          <w:rtl/>
        </w:rPr>
        <w:t xml:space="preserve"> </w:t>
      </w:r>
      <w:r w:rsidRPr="002168E2">
        <w:rPr>
          <w:rStyle w:val="Charb"/>
          <w:rtl/>
        </w:rPr>
        <w:t>[الزخرف: 54-55]</w:t>
      </w:r>
      <w:r w:rsidRPr="002168E2">
        <w:rPr>
          <w:rStyle w:val="Charb"/>
          <w:rFonts w:hint="cs"/>
          <w:rtl/>
        </w:rPr>
        <w:t>.</w:t>
      </w:r>
    </w:p>
    <w:p w:rsidR="00F93099" w:rsidRPr="001637D6" w:rsidRDefault="00C77D52" w:rsidP="00C77D52">
      <w:pPr>
        <w:pStyle w:val="a0"/>
        <w:rPr>
          <w:rtl/>
          <w:lang w:bidi="fa-IR"/>
        </w:rPr>
      </w:pPr>
      <w:r w:rsidRPr="00C77D52">
        <w:rPr>
          <w:rStyle w:val="Char3"/>
          <w:rFonts w:hint="cs"/>
          <w:rtl/>
        </w:rPr>
        <w:t>«</w:t>
      </w:r>
      <w:r w:rsidR="001637D6" w:rsidRPr="00C77D52">
        <w:rPr>
          <w:rStyle w:val="Char3"/>
          <w:rFonts w:hint="cs"/>
          <w:rtl/>
        </w:rPr>
        <w:t>فرعون</w:t>
      </w:r>
      <w:r w:rsidR="001637D6" w:rsidRPr="00C77D52">
        <w:rPr>
          <w:rStyle w:val="Char3"/>
          <w:rtl/>
        </w:rPr>
        <w:t xml:space="preserve"> </w:t>
      </w:r>
      <w:r w:rsidR="001637D6" w:rsidRPr="00C77D52">
        <w:rPr>
          <w:rStyle w:val="Char3"/>
          <w:rFonts w:hint="cs"/>
          <w:rtl/>
        </w:rPr>
        <w:t>قوم</w:t>
      </w:r>
      <w:r w:rsidR="001637D6" w:rsidRPr="00C77D52">
        <w:rPr>
          <w:rStyle w:val="Char3"/>
          <w:rtl/>
        </w:rPr>
        <w:t xml:space="preserve"> </w:t>
      </w:r>
      <w:r w:rsidR="001637D6" w:rsidRPr="00C77D52">
        <w:rPr>
          <w:rStyle w:val="Char3"/>
          <w:rFonts w:hint="cs"/>
          <w:rtl/>
        </w:rPr>
        <w:t>خود</w:t>
      </w:r>
      <w:r w:rsidR="001637D6" w:rsidRPr="00C77D52">
        <w:rPr>
          <w:rStyle w:val="Char3"/>
          <w:rtl/>
        </w:rPr>
        <w:t xml:space="preserve"> </w:t>
      </w:r>
      <w:r w:rsidR="001637D6" w:rsidRPr="00C77D52">
        <w:rPr>
          <w:rStyle w:val="Char3"/>
          <w:rFonts w:hint="cs"/>
          <w:rtl/>
        </w:rPr>
        <w:t>را</w:t>
      </w:r>
      <w:r w:rsidR="001637D6" w:rsidRPr="00C77D52">
        <w:rPr>
          <w:rStyle w:val="Char3"/>
          <w:rtl/>
        </w:rPr>
        <w:t xml:space="preserve"> </w:t>
      </w:r>
      <w:r w:rsidR="001637D6" w:rsidRPr="00C77D52">
        <w:rPr>
          <w:rStyle w:val="Char3"/>
          <w:rFonts w:hint="cs"/>
          <w:rtl/>
        </w:rPr>
        <w:t>سبک</w:t>
      </w:r>
      <w:r w:rsidR="001637D6" w:rsidRPr="00C77D52">
        <w:rPr>
          <w:rStyle w:val="Char3"/>
          <w:rtl/>
        </w:rPr>
        <w:t xml:space="preserve"> </w:t>
      </w:r>
      <w:r w:rsidR="001637D6" w:rsidRPr="00C77D52">
        <w:rPr>
          <w:rStyle w:val="Char3"/>
          <w:rFonts w:hint="cs"/>
          <w:rtl/>
        </w:rPr>
        <w:t>شمرد،</w:t>
      </w:r>
      <w:r w:rsidR="001637D6" w:rsidRPr="00C77D52">
        <w:rPr>
          <w:rStyle w:val="Char3"/>
          <w:rtl/>
        </w:rPr>
        <w:t xml:space="preserve"> </w:t>
      </w:r>
      <w:r w:rsidR="001637D6" w:rsidRPr="00C77D52">
        <w:rPr>
          <w:rStyle w:val="Char3"/>
          <w:rFonts w:hint="cs"/>
          <w:rtl/>
        </w:rPr>
        <w:t>در</w:t>
      </w:r>
      <w:r w:rsidR="001637D6" w:rsidRPr="00C77D52">
        <w:rPr>
          <w:rStyle w:val="Char3"/>
          <w:rtl/>
        </w:rPr>
        <w:t xml:space="preserve"> </w:t>
      </w:r>
      <w:r w:rsidR="001637D6" w:rsidRPr="00C77D52">
        <w:rPr>
          <w:rStyle w:val="Char3"/>
          <w:rFonts w:hint="cs"/>
          <w:rtl/>
        </w:rPr>
        <w:t>نت</w:t>
      </w:r>
      <w:r w:rsidR="000A756A">
        <w:rPr>
          <w:rStyle w:val="Char3"/>
          <w:rFonts w:hint="cs"/>
          <w:rtl/>
        </w:rPr>
        <w:t>ی</w:t>
      </w:r>
      <w:r w:rsidR="001637D6" w:rsidRPr="00C77D52">
        <w:rPr>
          <w:rStyle w:val="Char3"/>
          <w:rFonts w:hint="cs"/>
          <w:rtl/>
        </w:rPr>
        <w:t>جه</w:t>
      </w:r>
      <w:r w:rsidR="001637D6" w:rsidRPr="00C77D52">
        <w:rPr>
          <w:rStyle w:val="Char3"/>
          <w:rtl/>
        </w:rPr>
        <w:t xml:space="preserve"> </w:t>
      </w:r>
      <w:r w:rsidR="001637D6" w:rsidRPr="00C77D52">
        <w:rPr>
          <w:rStyle w:val="Char3"/>
          <w:rFonts w:hint="cs"/>
          <w:rtl/>
        </w:rPr>
        <w:t>از</w:t>
      </w:r>
      <w:r w:rsidR="001637D6" w:rsidRPr="00C77D52">
        <w:rPr>
          <w:rStyle w:val="Char3"/>
          <w:rtl/>
        </w:rPr>
        <w:t xml:space="preserve"> </w:t>
      </w:r>
      <w:r w:rsidR="001637D6" w:rsidRPr="00C77D52">
        <w:rPr>
          <w:rStyle w:val="Char3"/>
          <w:rFonts w:hint="cs"/>
          <w:rtl/>
        </w:rPr>
        <w:t>او</w:t>
      </w:r>
      <w:r w:rsidR="001637D6" w:rsidRPr="00C77D52">
        <w:rPr>
          <w:rStyle w:val="Char3"/>
          <w:rtl/>
        </w:rPr>
        <w:t xml:space="preserve"> </w:t>
      </w:r>
      <w:r w:rsidR="001637D6" w:rsidRPr="00C77D52">
        <w:rPr>
          <w:rStyle w:val="Char3"/>
          <w:rFonts w:hint="cs"/>
          <w:rtl/>
        </w:rPr>
        <w:t>اطاعت</w:t>
      </w:r>
      <w:r w:rsidR="001637D6" w:rsidRPr="00C77D52">
        <w:rPr>
          <w:rStyle w:val="Char3"/>
          <w:rtl/>
        </w:rPr>
        <w:t xml:space="preserve"> </w:t>
      </w:r>
      <w:r w:rsidR="001637D6" w:rsidRPr="00C77D52">
        <w:rPr>
          <w:rStyle w:val="Char3"/>
          <w:rFonts w:hint="cs"/>
          <w:rtl/>
        </w:rPr>
        <w:t>کردند؛</w:t>
      </w:r>
      <w:r w:rsidR="001637D6" w:rsidRPr="00C77D52">
        <w:rPr>
          <w:rStyle w:val="Char3"/>
          <w:rtl/>
        </w:rPr>
        <w:t xml:space="preserve"> </w:t>
      </w:r>
      <w:r w:rsidR="001637D6" w:rsidRPr="00C77D52">
        <w:rPr>
          <w:rStyle w:val="Char3"/>
          <w:rFonts w:hint="cs"/>
          <w:rtl/>
        </w:rPr>
        <w:t>آنان</w:t>
      </w:r>
      <w:r w:rsidR="001637D6" w:rsidRPr="00C77D52">
        <w:rPr>
          <w:rStyle w:val="Char3"/>
          <w:rtl/>
        </w:rPr>
        <w:t xml:space="preserve"> </w:t>
      </w:r>
      <w:r w:rsidR="001637D6" w:rsidRPr="00C77D52">
        <w:rPr>
          <w:rStyle w:val="Char3"/>
          <w:rFonts w:hint="cs"/>
          <w:rtl/>
        </w:rPr>
        <w:t>قومى</w:t>
      </w:r>
      <w:r w:rsidR="001637D6" w:rsidRPr="00C77D52">
        <w:rPr>
          <w:rStyle w:val="Char3"/>
          <w:rtl/>
        </w:rPr>
        <w:t xml:space="preserve"> </w:t>
      </w:r>
      <w:r w:rsidR="001637D6" w:rsidRPr="00C77D52">
        <w:rPr>
          <w:rStyle w:val="Char3"/>
          <w:rFonts w:hint="cs"/>
          <w:rtl/>
        </w:rPr>
        <w:t>فاسق</w:t>
      </w:r>
      <w:r w:rsidR="001637D6" w:rsidRPr="00C77D52">
        <w:rPr>
          <w:rStyle w:val="Char3"/>
          <w:rtl/>
        </w:rPr>
        <w:t xml:space="preserve"> </w:t>
      </w:r>
      <w:r w:rsidR="001637D6" w:rsidRPr="00C77D52">
        <w:rPr>
          <w:rStyle w:val="Char3"/>
          <w:rFonts w:hint="cs"/>
          <w:rtl/>
        </w:rPr>
        <w:t>بودند</w:t>
      </w:r>
      <w:r w:rsidR="001637D6" w:rsidRPr="00C77D52">
        <w:rPr>
          <w:rStyle w:val="Char3"/>
          <w:rtl/>
        </w:rPr>
        <w:t>!</w:t>
      </w:r>
      <w:r w:rsidR="001637D6" w:rsidRPr="00C77D52">
        <w:rPr>
          <w:rStyle w:val="Char3"/>
          <w:rFonts w:hint="cs"/>
          <w:rtl/>
        </w:rPr>
        <w:t xml:space="preserve"> (54) امّا</w:t>
      </w:r>
      <w:r w:rsidR="001637D6" w:rsidRPr="00C77D52">
        <w:rPr>
          <w:rStyle w:val="Char3"/>
          <w:rtl/>
        </w:rPr>
        <w:t xml:space="preserve"> </w:t>
      </w:r>
      <w:r w:rsidR="001637D6" w:rsidRPr="00C77D52">
        <w:rPr>
          <w:rStyle w:val="Char3"/>
          <w:rFonts w:hint="cs"/>
          <w:rtl/>
        </w:rPr>
        <w:t>هنگامى</w:t>
      </w:r>
      <w:r w:rsidR="001637D6" w:rsidRPr="00C77D52">
        <w:rPr>
          <w:rStyle w:val="Char3"/>
          <w:rtl/>
        </w:rPr>
        <w:t xml:space="preserve"> </w:t>
      </w:r>
      <w:r w:rsidR="001637D6" w:rsidRPr="00C77D52">
        <w:rPr>
          <w:rStyle w:val="Char3"/>
          <w:rFonts w:hint="cs"/>
          <w:rtl/>
        </w:rPr>
        <w:t>که</w:t>
      </w:r>
      <w:r w:rsidR="001637D6" w:rsidRPr="00C77D52">
        <w:rPr>
          <w:rStyle w:val="Char3"/>
          <w:rtl/>
        </w:rPr>
        <w:t xml:space="preserve"> </w:t>
      </w:r>
      <w:r w:rsidR="001637D6" w:rsidRPr="00C77D52">
        <w:rPr>
          <w:rStyle w:val="Char3"/>
          <w:rFonts w:hint="cs"/>
          <w:rtl/>
        </w:rPr>
        <w:t>ما</w:t>
      </w:r>
      <w:r w:rsidR="001637D6" w:rsidRPr="00C77D52">
        <w:rPr>
          <w:rStyle w:val="Char3"/>
          <w:rtl/>
        </w:rPr>
        <w:t xml:space="preserve"> </w:t>
      </w:r>
      <w:r w:rsidR="001637D6" w:rsidRPr="00C77D52">
        <w:rPr>
          <w:rStyle w:val="Char3"/>
          <w:rFonts w:hint="cs"/>
          <w:rtl/>
        </w:rPr>
        <w:t>را</w:t>
      </w:r>
      <w:r w:rsidR="001637D6" w:rsidRPr="00C77D52">
        <w:rPr>
          <w:rStyle w:val="Char3"/>
          <w:rtl/>
        </w:rPr>
        <w:t xml:space="preserve"> </w:t>
      </w:r>
      <w:r w:rsidR="001637D6" w:rsidRPr="00C77D52">
        <w:rPr>
          <w:rStyle w:val="Char3"/>
          <w:rFonts w:hint="cs"/>
          <w:rtl/>
        </w:rPr>
        <w:t>به</w:t>
      </w:r>
      <w:r w:rsidR="001637D6" w:rsidRPr="00C77D52">
        <w:rPr>
          <w:rStyle w:val="Char3"/>
          <w:rtl/>
        </w:rPr>
        <w:t xml:space="preserve"> </w:t>
      </w:r>
      <w:r w:rsidR="001637D6" w:rsidRPr="00C77D52">
        <w:rPr>
          <w:rStyle w:val="Char3"/>
          <w:rFonts w:hint="cs"/>
          <w:rtl/>
        </w:rPr>
        <w:t>خشم</w:t>
      </w:r>
      <w:r w:rsidR="001637D6" w:rsidRPr="00C77D52">
        <w:rPr>
          <w:rStyle w:val="Char3"/>
          <w:rtl/>
        </w:rPr>
        <w:t xml:space="preserve"> </w:t>
      </w:r>
      <w:r w:rsidR="001637D6" w:rsidRPr="00C77D52">
        <w:rPr>
          <w:rStyle w:val="Char3"/>
          <w:rFonts w:hint="cs"/>
          <w:rtl/>
        </w:rPr>
        <w:t>آوردند،</w:t>
      </w:r>
      <w:r w:rsidR="001637D6" w:rsidRPr="00C77D52">
        <w:rPr>
          <w:rStyle w:val="Char3"/>
          <w:rtl/>
        </w:rPr>
        <w:t xml:space="preserve"> </w:t>
      </w:r>
      <w:r w:rsidR="001637D6" w:rsidRPr="00C77D52">
        <w:rPr>
          <w:rStyle w:val="Char3"/>
          <w:rFonts w:hint="cs"/>
          <w:rtl/>
        </w:rPr>
        <w:t>از</w:t>
      </w:r>
      <w:r w:rsidR="001637D6" w:rsidRPr="00C77D52">
        <w:rPr>
          <w:rStyle w:val="Char3"/>
          <w:rtl/>
        </w:rPr>
        <w:t xml:space="preserve"> </w:t>
      </w:r>
      <w:r w:rsidR="001637D6" w:rsidRPr="00C77D52">
        <w:rPr>
          <w:rStyle w:val="Char3"/>
          <w:rFonts w:hint="cs"/>
          <w:rtl/>
        </w:rPr>
        <w:t>آنها</w:t>
      </w:r>
      <w:r w:rsidR="001637D6" w:rsidRPr="00C77D52">
        <w:rPr>
          <w:rStyle w:val="Char3"/>
          <w:rtl/>
        </w:rPr>
        <w:t xml:space="preserve"> </w:t>
      </w:r>
      <w:r w:rsidR="001637D6" w:rsidRPr="00C77D52">
        <w:rPr>
          <w:rStyle w:val="Char3"/>
          <w:rFonts w:hint="cs"/>
          <w:rtl/>
        </w:rPr>
        <w:t>انتقام</w:t>
      </w:r>
      <w:r w:rsidR="001637D6" w:rsidRPr="00C77D52">
        <w:rPr>
          <w:rStyle w:val="Char3"/>
          <w:rtl/>
        </w:rPr>
        <w:t xml:space="preserve"> </w:t>
      </w:r>
      <w:r w:rsidR="001637D6" w:rsidRPr="00C77D52">
        <w:rPr>
          <w:rStyle w:val="Char3"/>
          <w:rFonts w:hint="cs"/>
          <w:rtl/>
        </w:rPr>
        <w:t>گرفت</w:t>
      </w:r>
      <w:r w:rsidR="000A756A">
        <w:rPr>
          <w:rStyle w:val="Char3"/>
          <w:rFonts w:hint="cs"/>
          <w:rtl/>
        </w:rPr>
        <w:t>ی</w:t>
      </w:r>
      <w:r w:rsidR="001637D6" w:rsidRPr="00C77D52">
        <w:rPr>
          <w:rStyle w:val="Char3"/>
          <w:rFonts w:hint="cs"/>
          <w:rtl/>
        </w:rPr>
        <w:t>م</w:t>
      </w:r>
      <w:r w:rsidR="001637D6" w:rsidRPr="00C77D52">
        <w:rPr>
          <w:rStyle w:val="Char3"/>
          <w:rtl/>
        </w:rPr>
        <w:t xml:space="preserve"> </w:t>
      </w:r>
      <w:r w:rsidR="001637D6" w:rsidRPr="00C77D52">
        <w:rPr>
          <w:rStyle w:val="Char3"/>
          <w:rFonts w:hint="cs"/>
          <w:rtl/>
        </w:rPr>
        <w:t>و</w:t>
      </w:r>
      <w:r w:rsidR="001637D6" w:rsidRPr="00C77D52">
        <w:rPr>
          <w:rStyle w:val="Char3"/>
          <w:rtl/>
        </w:rPr>
        <w:t xml:space="preserve"> </w:t>
      </w:r>
      <w:r w:rsidR="001637D6" w:rsidRPr="00C77D52">
        <w:rPr>
          <w:rStyle w:val="Char3"/>
          <w:rFonts w:hint="cs"/>
          <w:rtl/>
        </w:rPr>
        <w:t>همه</w:t>
      </w:r>
      <w:r w:rsidR="001637D6" w:rsidRPr="00C77D52">
        <w:rPr>
          <w:rStyle w:val="Char3"/>
          <w:rtl/>
        </w:rPr>
        <w:t xml:space="preserve"> </w:t>
      </w:r>
      <w:r w:rsidR="001637D6" w:rsidRPr="00C77D52">
        <w:rPr>
          <w:rStyle w:val="Char3"/>
          <w:rFonts w:hint="cs"/>
          <w:rtl/>
        </w:rPr>
        <w:t>را</w:t>
      </w:r>
      <w:r w:rsidR="001637D6" w:rsidRPr="00C77D52">
        <w:rPr>
          <w:rStyle w:val="Char3"/>
          <w:rtl/>
        </w:rPr>
        <w:t xml:space="preserve"> </w:t>
      </w:r>
      <w:r w:rsidR="001637D6" w:rsidRPr="00C77D52">
        <w:rPr>
          <w:rStyle w:val="Char3"/>
          <w:rFonts w:hint="cs"/>
          <w:rtl/>
        </w:rPr>
        <w:t>غرق</w:t>
      </w:r>
      <w:r w:rsidR="001637D6" w:rsidRPr="00C77D52">
        <w:rPr>
          <w:rStyle w:val="Char3"/>
          <w:rtl/>
        </w:rPr>
        <w:t xml:space="preserve"> </w:t>
      </w:r>
      <w:r w:rsidR="001637D6" w:rsidRPr="00C77D52">
        <w:rPr>
          <w:rStyle w:val="Char3"/>
          <w:rFonts w:hint="cs"/>
          <w:rtl/>
        </w:rPr>
        <w:t>کرد</w:t>
      </w:r>
      <w:r w:rsidR="000A756A">
        <w:rPr>
          <w:rStyle w:val="Char3"/>
          <w:rFonts w:hint="cs"/>
          <w:rtl/>
        </w:rPr>
        <w:t>ی</w:t>
      </w:r>
      <w:r w:rsidR="001637D6" w:rsidRPr="00C77D52">
        <w:rPr>
          <w:rStyle w:val="Char3"/>
          <w:rFonts w:hint="cs"/>
          <w:rtl/>
        </w:rPr>
        <w:t>م</w:t>
      </w:r>
      <w:r w:rsidRPr="00C77D52">
        <w:rPr>
          <w:rStyle w:val="Char3"/>
          <w:rFonts w:hint="cs"/>
          <w:rtl/>
        </w:rPr>
        <w:t>»</w:t>
      </w:r>
      <w:r>
        <w:rPr>
          <w:rFonts w:hint="cs"/>
          <w:rtl/>
          <w:lang w:bidi="fa-IR"/>
        </w:rPr>
        <w:t>.</w:t>
      </w:r>
    </w:p>
    <w:p w:rsidR="00F93099" w:rsidRDefault="00F93099" w:rsidP="00C77D52">
      <w:pPr>
        <w:pStyle w:val="a0"/>
        <w:rPr>
          <w:rFonts w:ascii="Traditional Arabic" w:hAnsi="Traditional Arabic"/>
          <w:rtl/>
          <w:lang w:bidi="fa-IR"/>
        </w:rPr>
      </w:pPr>
      <w:r>
        <w:rPr>
          <w:rFonts w:hint="cs"/>
          <w:rtl/>
          <w:lang w:bidi="fa-IR"/>
        </w:rPr>
        <w:t xml:space="preserve">بررسی نحوه حکومت فرعون بر مردم بسیار جالب است. فرعون بوسیله </w:t>
      </w:r>
      <w:r w:rsidR="00FF3FAB">
        <w:rPr>
          <w:rFonts w:hint="cs"/>
          <w:rtl/>
          <w:lang w:bidi="fa-IR"/>
        </w:rPr>
        <w:t>خفیف کردن</w:t>
      </w:r>
      <w:r>
        <w:rPr>
          <w:rFonts w:hint="cs"/>
          <w:rtl/>
          <w:lang w:bidi="fa-IR"/>
        </w:rPr>
        <w:t xml:space="preserve"> مردم بر آنها حکمرانی</w:t>
      </w:r>
      <w:r w:rsidR="00A550BA">
        <w:rPr>
          <w:rFonts w:hint="cs"/>
          <w:rtl/>
          <w:lang w:bidi="fa-IR"/>
        </w:rPr>
        <w:t xml:space="preserve"> می‌</w:t>
      </w:r>
      <w:r>
        <w:rPr>
          <w:rFonts w:hint="cs"/>
          <w:rtl/>
          <w:lang w:bidi="fa-IR"/>
        </w:rPr>
        <w:t>کرد. وی مرتباً به مردم</w:t>
      </w:r>
      <w:r w:rsidR="00A550BA">
        <w:rPr>
          <w:rFonts w:hint="cs"/>
          <w:rtl/>
          <w:lang w:bidi="fa-IR"/>
        </w:rPr>
        <w:t xml:space="preserve"> می‌</w:t>
      </w:r>
      <w:r>
        <w:rPr>
          <w:rFonts w:hint="cs"/>
          <w:rtl/>
          <w:lang w:bidi="fa-IR"/>
        </w:rPr>
        <w:t>گفت که شما هیچ</w:t>
      </w:r>
      <w:r w:rsidR="00A550BA">
        <w:rPr>
          <w:rFonts w:hint="cs"/>
          <w:rtl/>
          <w:lang w:bidi="fa-IR"/>
        </w:rPr>
        <w:t xml:space="preserve"> نمی‌</w:t>
      </w:r>
      <w:r>
        <w:rPr>
          <w:rFonts w:hint="cs"/>
          <w:rtl/>
          <w:lang w:bidi="fa-IR"/>
        </w:rPr>
        <w:t>فهمید، شما هیچ</w:t>
      </w:r>
      <w:r w:rsidR="00A550BA">
        <w:rPr>
          <w:rFonts w:hint="cs"/>
          <w:rtl/>
          <w:lang w:bidi="fa-IR"/>
        </w:rPr>
        <w:t xml:space="preserve"> نمی‌</w:t>
      </w:r>
      <w:r>
        <w:rPr>
          <w:rFonts w:hint="cs"/>
          <w:rtl/>
          <w:lang w:bidi="fa-IR"/>
        </w:rPr>
        <w:t>فهمید، شما هیچ</w:t>
      </w:r>
      <w:r w:rsidR="00A550BA">
        <w:rPr>
          <w:rFonts w:hint="cs"/>
          <w:rtl/>
          <w:lang w:bidi="fa-IR"/>
        </w:rPr>
        <w:t xml:space="preserve"> نمی‌</w:t>
      </w:r>
      <w:r>
        <w:rPr>
          <w:rFonts w:hint="cs"/>
          <w:rtl/>
          <w:lang w:bidi="fa-IR"/>
        </w:rPr>
        <w:t xml:space="preserve">فهمید. در طول زمان </w:t>
      </w:r>
      <w:r w:rsidR="004D0D9C">
        <w:rPr>
          <w:rFonts w:hint="cs"/>
          <w:rtl/>
          <w:lang w:bidi="fa-IR"/>
        </w:rPr>
        <w:t>حکومتش</w:t>
      </w:r>
      <w:r>
        <w:rPr>
          <w:rFonts w:hint="cs"/>
          <w:rtl/>
          <w:lang w:bidi="fa-IR"/>
        </w:rPr>
        <w:t xml:space="preserve"> مرتبا این جمله را برای مردم تکرار</w:t>
      </w:r>
      <w:r w:rsidR="00A550BA">
        <w:rPr>
          <w:rFonts w:hint="cs"/>
          <w:rtl/>
          <w:lang w:bidi="fa-IR"/>
        </w:rPr>
        <w:t xml:space="preserve"> می‌</w:t>
      </w:r>
      <w:r>
        <w:rPr>
          <w:rFonts w:hint="cs"/>
          <w:rtl/>
          <w:lang w:bidi="fa-IR"/>
        </w:rPr>
        <w:t>کرد. در ابتدا مردم مسلماً مردم قبول</w:t>
      </w:r>
      <w:r w:rsidR="00A550BA">
        <w:rPr>
          <w:rFonts w:hint="cs"/>
          <w:rtl/>
          <w:lang w:bidi="fa-IR"/>
        </w:rPr>
        <w:t xml:space="preserve"> نمی‌</w:t>
      </w:r>
      <w:r>
        <w:rPr>
          <w:rFonts w:hint="cs"/>
          <w:rtl/>
          <w:lang w:bidi="fa-IR"/>
        </w:rPr>
        <w:t>کردند، ولی پس از مدتی با خود گفتند اینکه وی مرتباً به ما</w:t>
      </w:r>
      <w:r w:rsidR="00A550BA">
        <w:rPr>
          <w:rFonts w:hint="cs"/>
          <w:rtl/>
          <w:lang w:bidi="fa-IR"/>
        </w:rPr>
        <w:t xml:space="preserve"> می‌</w:t>
      </w:r>
      <w:r>
        <w:rPr>
          <w:rFonts w:hint="cs"/>
          <w:rtl/>
          <w:lang w:bidi="fa-IR"/>
        </w:rPr>
        <w:t xml:space="preserve">گوید </w:t>
      </w:r>
      <w:r w:rsidR="00C77D52">
        <w:rPr>
          <w:rFonts w:hint="cs"/>
          <w:rtl/>
          <w:lang w:bidi="fa-IR"/>
        </w:rPr>
        <w:t>«</w:t>
      </w:r>
      <w:r>
        <w:rPr>
          <w:rFonts w:hint="cs"/>
          <w:rtl/>
          <w:lang w:bidi="fa-IR"/>
        </w:rPr>
        <w:t>شما هیچ</w:t>
      </w:r>
      <w:r w:rsidR="00A550BA">
        <w:rPr>
          <w:rFonts w:hint="cs"/>
          <w:rtl/>
          <w:lang w:bidi="fa-IR"/>
        </w:rPr>
        <w:t xml:space="preserve"> نمی‌</w:t>
      </w:r>
      <w:r>
        <w:rPr>
          <w:rFonts w:hint="cs"/>
          <w:rtl/>
          <w:lang w:bidi="fa-IR"/>
        </w:rPr>
        <w:t>فهمید</w:t>
      </w:r>
      <w:r w:rsidR="00C77D52">
        <w:rPr>
          <w:rFonts w:hint="cs"/>
          <w:rtl/>
          <w:lang w:bidi="fa-IR"/>
        </w:rPr>
        <w:t>»</w:t>
      </w:r>
      <w:r>
        <w:rPr>
          <w:rFonts w:ascii="Traditional Arabic" w:hAnsi="Traditional Arabic" w:cs="Traditional Arabic" w:hint="cs"/>
          <w:rtl/>
          <w:lang w:bidi="fa-IR"/>
        </w:rPr>
        <w:t xml:space="preserve">، </w:t>
      </w:r>
      <w:r>
        <w:rPr>
          <w:rFonts w:ascii="Traditional Arabic" w:hAnsi="Traditional Arabic" w:hint="cs"/>
          <w:rtl/>
          <w:lang w:bidi="fa-IR"/>
        </w:rPr>
        <w:t>حتما چیزی وجود دارد که ما</w:t>
      </w:r>
      <w:r w:rsidR="00A550BA">
        <w:rPr>
          <w:rFonts w:ascii="Traditional Arabic" w:hAnsi="Traditional Arabic" w:hint="cs"/>
          <w:rtl/>
          <w:lang w:bidi="fa-IR"/>
        </w:rPr>
        <w:t xml:space="preserve"> نمی‌</w:t>
      </w:r>
      <w:r>
        <w:rPr>
          <w:rFonts w:ascii="Traditional Arabic" w:hAnsi="Traditional Arabic" w:hint="cs"/>
          <w:rtl/>
          <w:lang w:bidi="fa-IR"/>
        </w:rPr>
        <w:t>فهمیم. بعد از آن به فرعون گفتند: تو مرتبا به ما</w:t>
      </w:r>
      <w:r w:rsidR="00A550BA">
        <w:rPr>
          <w:rFonts w:ascii="Traditional Arabic" w:hAnsi="Traditional Arabic" w:hint="cs"/>
          <w:rtl/>
          <w:lang w:bidi="fa-IR"/>
        </w:rPr>
        <w:t xml:space="preserve"> می‌</w:t>
      </w:r>
      <w:r>
        <w:rPr>
          <w:rFonts w:ascii="Traditional Arabic" w:hAnsi="Traditional Arabic" w:hint="cs"/>
          <w:rtl/>
          <w:lang w:bidi="fa-IR"/>
        </w:rPr>
        <w:t>گویی که هیچ</w:t>
      </w:r>
      <w:r w:rsidR="00A550BA">
        <w:rPr>
          <w:rFonts w:ascii="Traditional Arabic" w:hAnsi="Traditional Arabic" w:hint="cs"/>
          <w:rtl/>
          <w:lang w:bidi="fa-IR"/>
        </w:rPr>
        <w:t xml:space="preserve"> نمی‌</w:t>
      </w:r>
      <w:r>
        <w:rPr>
          <w:rFonts w:ascii="Traditional Arabic" w:hAnsi="Traditional Arabic" w:hint="cs"/>
          <w:rtl/>
          <w:lang w:bidi="fa-IR"/>
        </w:rPr>
        <w:t>فهمیم، پس از این به بعد، تو بگو که ما چکار کنیم، و فرعون هم کنترل قومش را در دست گرفت و کم کم بر آنها چیره شد و خود را ارباب آنها کرد</w:t>
      </w:r>
      <w:r w:rsidR="001637D6">
        <w:rPr>
          <w:rFonts w:ascii="Traditional Arabic" w:hAnsi="Traditional Arabic" w:hint="cs"/>
          <w:rtl/>
          <w:lang w:bidi="fa-IR"/>
        </w:rPr>
        <w:t xml:space="preserve"> و این بار از او اطاعت کردند</w:t>
      </w:r>
      <w:r>
        <w:rPr>
          <w:rFonts w:ascii="Traditional Arabic" w:hAnsi="Traditional Arabic" w:hint="cs"/>
          <w:rtl/>
          <w:lang w:bidi="fa-IR"/>
        </w:rPr>
        <w:t xml:space="preserve">. در </w:t>
      </w:r>
      <w:r w:rsidR="00D81037">
        <w:rPr>
          <w:rFonts w:ascii="Traditional Arabic" w:hAnsi="Traditional Arabic" w:hint="cs"/>
          <w:rtl/>
          <w:lang w:bidi="fa-IR"/>
        </w:rPr>
        <w:t>بسیاری از جوامع</w:t>
      </w:r>
      <w:r>
        <w:rPr>
          <w:rFonts w:ascii="Traditional Arabic" w:hAnsi="Traditional Arabic" w:hint="cs"/>
          <w:rtl/>
          <w:lang w:bidi="fa-IR"/>
        </w:rPr>
        <w:t xml:space="preserve"> </w:t>
      </w:r>
      <w:r w:rsidR="00D81037">
        <w:rPr>
          <w:rFonts w:ascii="Traditional Arabic" w:hAnsi="Traditional Arabic" w:hint="cs"/>
          <w:rtl/>
          <w:lang w:bidi="fa-IR"/>
        </w:rPr>
        <w:t>امروزی، وضعیت</w:t>
      </w:r>
      <w:r>
        <w:rPr>
          <w:rFonts w:ascii="Traditional Arabic" w:hAnsi="Traditional Arabic" w:hint="cs"/>
          <w:rtl/>
          <w:lang w:bidi="fa-IR"/>
        </w:rPr>
        <w:t xml:space="preserve"> دقیقا مشابه زمان فرعون است. در زمان ما هم </w:t>
      </w:r>
      <w:r w:rsidR="001637D6">
        <w:rPr>
          <w:rFonts w:ascii="Traditional Arabic" w:hAnsi="Traditional Arabic" w:hint="cs"/>
          <w:rtl/>
          <w:lang w:bidi="fa-IR"/>
        </w:rPr>
        <w:t xml:space="preserve">بسیاری از </w:t>
      </w:r>
      <w:r w:rsidR="00D81037">
        <w:rPr>
          <w:rFonts w:ascii="Traditional Arabic" w:hAnsi="Traditional Arabic" w:hint="cs"/>
          <w:rtl/>
          <w:lang w:bidi="fa-IR"/>
        </w:rPr>
        <w:t>پیشوایان</w:t>
      </w:r>
      <w:r>
        <w:rPr>
          <w:rFonts w:ascii="Traditional Arabic" w:hAnsi="Traditional Arabic" w:hint="cs"/>
          <w:rtl/>
          <w:lang w:bidi="fa-IR"/>
        </w:rPr>
        <w:t xml:space="preserve"> مرتباً به مردم</w:t>
      </w:r>
      <w:r w:rsidR="00A550BA">
        <w:rPr>
          <w:rFonts w:ascii="Traditional Arabic" w:hAnsi="Traditional Arabic" w:hint="cs"/>
          <w:rtl/>
          <w:lang w:bidi="fa-IR"/>
        </w:rPr>
        <w:t xml:space="preserve"> می‌</w:t>
      </w:r>
      <w:r>
        <w:rPr>
          <w:rFonts w:ascii="Traditional Arabic" w:hAnsi="Traditional Arabic" w:hint="cs"/>
          <w:rtl/>
          <w:lang w:bidi="fa-IR"/>
        </w:rPr>
        <w:t xml:space="preserve">گویند </w:t>
      </w:r>
      <w:r w:rsidR="00C77D52">
        <w:rPr>
          <w:rFonts w:ascii="Traditional Arabic" w:hAnsi="Traditional Arabic" w:hint="cs"/>
          <w:rtl/>
          <w:lang w:bidi="fa-IR"/>
        </w:rPr>
        <w:t>«</w:t>
      </w:r>
      <w:r>
        <w:rPr>
          <w:rFonts w:ascii="Traditional Arabic" w:hAnsi="Traditional Arabic" w:hint="cs"/>
          <w:rtl/>
          <w:lang w:bidi="fa-IR"/>
        </w:rPr>
        <w:t>هیچ کس به جز ما قرآن را</w:t>
      </w:r>
      <w:r w:rsidR="00A550BA">
        <w:rPr>
          <w:rFonts w:ascii="Traditional Arabic" w:hAnsi="Traditional Arabic" w:hint="cs"/>
          <w:rtl/>
          <w:lang w:bidi="fa-IR"/>
        </w:rPr>
        <w:t xml:space="preserve"> نمی‌</w:t>
      </w:r>
      <w:r>
        <w:rPr>
          <w:rFonts w:ascii="Traditional Arabic" w:hAnsi="Traditional Arabic" w:hint="cs"/>
          <w:rtl/>
          <w:lang w:bidi="fa-IR"/>
        </w:rPr>
        <w:t>فهمد</w:t>
      </w:r>
      <w:r w:rsidR="00C77D52">
        <w:rPr>
          <w:rFonts w:ascii="Traditional Arabic" w:hAnsi="Traditional Arabic" w:hint="cs"/>
          <w:rtl/>
          <w:lang w:bidi="fa-IR"/>
        </w:rPr>
        <w:t>»</w:t>
      </w:r>
      <w:r>
        <w:rPr>
          <w:rFonts w:ascii="Traditional Arabic" w:hAnsi="Traditional Arabic" w:hint="cs"/>
          <w:rtl/>
          <w:lang w:bidi="fa-IR"/>
        </w:rPr>
        <w:t xml:space="preserve"> و مردم هم که قرآن و تفکر را کنار گذاشته</w:t>
      </w:r>
      <w:r w:rsidR="00F936DD">
        <w:rPr>
          <w:rFonts w:ascii="Traditional Arabic" w:hAnsi="Traditional Arabic" w:hint="cs"/>
          <w:rtl/>
          <w:lang w:bidi="fa-IR"/>
        </w:rPr>
        <w:t xml:space="preserve">‌اند </w:t>
      </w:r>
      <w:r>
        <w:rPr>
          <w:rFonts w:ascii="Traditional Arabic" w:hAnsi="Traditional Arabic" w:hint="cs"/>
          <w:rtl/>
          <w:lang w:bidi="fa-IR"/>
        </w:rPr>
        <w:t>و تقلید را در پیش گرفته</w:t>
      </w:r>
      <w:r w:rsidR="00F936DD">
        <w:rPr>
          <w:rFonts w:ascii="Traditional Arabic" w:hAnsi="Traditional Arabic" w:hint="cs"/>
          <w:rtl/>
          <w:lang w:bidi="fa-IR"/>
        </w:rPr>
        <w:t>‌اند،</w:t>
      </w:r>
      <w:r>
        <w:rPr>
          <w:rFonts w:ascii="Traditional Arabic" w:hAnsi="Traditional Arabic" w:hint="cs"/>
          <w:rtl/>
          <w:lang w:bidi="fa-IR"/>
        </w:rPr>
        <w:t xml:space="preserve"> حرف این افراد را حجت خود قرار داده و زندگی این دنیا و آن دنیای خود را تباه</w:t>
      </w:r>
      <w:r w:rsidR="00A550BA">
        <w:rPr>
          <w:rFonts w:ascii="Traditional Arabic" w:hAnsi="Traditional Arabic" w:hint="cs"/>
          <w:rtl/>
          <w:lang w:bidi="fa-IR"/>
        </w:rPr>
        <w:t xml:space="preserve"> می‌</w:t>
      </w:r>
      <w:r>
        <w:rPr>
          <w:rFonts w:ascii="Traditional Arabic" w:hAnsi="Traditional Arabic" w:hint="cs"/>
          <w:rtl/>
          <w:lang w:bidi="fa-IR"/>
        </w:rPr>
        <w:t xml:space="preserve">کنند. </w:t>
      </w:r>
      <w:r w:rsidR="00A72442">
        <w:rPr>
          <w:rFonts w:ascii="Traditional Arabic" w:hAnsi="Traditional Arabic" w:hint="cs"/>
          <w:rtl/>
          <w:lang w:bidi="fa-IR"/>
        </w:rPr>
        <w:t>پیشوایان</w:t>
      </w:r>
      <w:r w:rsidR="00A56184">
        <w:rPr>
          <w:rFonts w:ascii="Traditional Arabic" w:hAnsi="Traditional Arabic" w:hint="cs"/>
          <w:rtl/>
          <w:lang w:bidi="fa-IR"/>
        </w:rPr>
        <w:t xml:space="preserve"> گمراه</w:t>
      </w:r>
      <w:r>
        <w:rPr>
          <w:rFonts w:ascii="Traditional Arabic" w:hAnsi="Traditional Arabic" w:hint="cs"/>
          <w:rtl/>
          <w:lang w:bidi="fa-IR"/>
        </w:rPr>
        <w:t xml:space="preserve"> جوری به مردم تحمیل کرده</w:t>
      </w:r>
      <w:r w:rsidR="00F936DD">
        <w:rPr>
          <w:rFonts w:ascii="Traditional Arabic" w:hAnsi="Traditional Arabic" w:hint="cs"/>
          <w:rtl/>
          <w:lang w:bidi="fa-IR"/>
        </w:rPr>
        <w:t xml:space="preserve">‌اند </w:t>
      </w:r>
      <w:r>
        <w:rPr>
          <w:rFonts w:ascii="Traditional Arabic" w:hAnsi="Traditional Arabic" w:hint="cs"/>
          <w:rtl/>
          <w:lang w:bidi="fa-IR"/>
        </w:rPr>
        <w:t>که با وجود ما، تفکر انسانهای دیگر گناه محسوب</w:t>
      </w:r>
      <w:r w:rsidR="00001E5B">
        <w:rPr>
          <w:rFonts w:ascii="Traditional Arabic" w:hAnsi="Traditional Arabic" w:hint="cs"/>
          <w:rtl/>
          <w:lang w:bidi="fa-IR"/>
        </w:rPr>
        <w:t xml:space="preserve"> می‌شود</w:t>
      </w:r>
      <w:r>
        <w:rPr>
          <w:rFonts w:ascii="Traditional Arabic" w:hAnsi="Traditional Arabic" w:hint="cs"/>
          <w:rtl/>
          <w:lang w:bidi="fa-IR"/>
        </w:rPr>
        <w:t xml:space="preserve">. مردم ما هم که توسط </w:t>
      </w:r>
      <w:r w:rsidR="00A56184">
        <w:rPr>
          <w:rFonts w:ascii="Traditional Arabic" w:hAnsi="Traditional Arabic" w:hint="cs"/>
          <w:rtl/>
          <w:lang w:bidi="fa-IR"/>
        </w:rPr>
        <w:t xml:space="preserve">اینگونه </w:t>
      </w:r>
      <w:r w:rsidR="00A72442">
        <w:rPr>
          <w:rFonts w:ascii="Traditional Arabic" w:hAnsi="Traditional Arabic" w:hint="cs"/>
          <w:rtl/>
          <w:lang w:bidi="fa-IR"/>
        </w:rPr>
        <w:t>افراد</w:t>
      </w:r>
      <w:r>
        <w:rPr>
          <w:rFonts w:ascii="Traditional Arabic" w:hAnsi="Traditional Arabic" w:hint="cs"/>
          <w:rtl/>
          <w:lang w:bidi="fa-IR"/>
        </w:rPr>
        <w:t xml:space="preserve"> به </w:t>
      </w:r>
      <w:r w:rsidR="00A56184">
        <w:rPr>
          <w:rFonts w:ascii="Traditional Arabic" w:hAnsi="Traditional Arabic" w:hint="cs"/>
          <w:rtl/>
          <w:lang w:bidi="fa-IR"/>
        </w:rPr>
        <w:t>استخفاف</w:t>
      </w:r>
      <w:r>
        <w:rPr>
          <w:rFonts w:ascii="Traditional Arabic" w:hAnsi="Traditional Arabic" w:hint="cs"/>
          <w:rtl/>
          <w:lang w:bidi="fa-IR"/>
        </w:rPr>
        <w:t xml:space="preserve"> کشیده شده و فکر</w:t>
      </w:r>
      <w:r w:rsidR="00A550BA">
        <w:rPr>
          <w:rFonts w:ascii="Traditional Arabic" w:hAnsi="Traditional Arabic" w:hint="cs"/>
          <w:rtl/>
          <w:lang w:bidi="fa-IR"/>
        </w:rPr>
        <w:t xml:space="preserve"> می‌</w:t>
      </w:r>
      <w:r>
        <w:rPr>
          <w:rFonts w:ascii="Traditional Arabic" w:hAnsi="Traditional Arabic" w:hint="cs"/>
          <w:rtl/>
          <w:lang w:bidi="fa-IR"/>
        </w:rPr>
        <w:t>کنند که قرآن را</w:t>
      </w:r>
      <w:r w:rsidR="00A550BA">
        <w:rPr>
          <w:rFonts w:ascii="Traditional Arabic" w:hAnsi="Traditional Arabic" w:hint="cs"/>
          <w:rtl/>
          <w:lang w:bidi="fa-IR"/>
        </w:rPr>
        <w:t xml:space="preserve"> نمی‌</w:t>
      </w:r>
      <w:r>
        <w:rPr>
          <w:rFonts w:ascii="Traditional Arabic" w:hAnsi="Traditional Arabic" w:hint="cs"/>
          <w:rtl/>
          <w:lang w:bidi="fa-IR"/>
        </w:rPr>
        <w:t>فهمند، به راحتی قرآن را کنار گذاشته</w:t>
      </w:r>
      <w:r w:rsidR="00A550BA">
        <w:rPr>
          <w:rFonts w:ascii="Traditional Arabic" w:hAnsi="Traditional Arabic" w:hint="cs"/>
          <w:rtl/>
          <w:lang w:bidi="fa-IR"/>
        </w:rPr>
        <w:t>‌اند.</w:t>
      </w:r>
    </w:p>
    <w:p w:rsidR="00F93099" w:rsidRDefault="00F93099" w:rsidP="00C77D52">
      <w:pPr>
        <w:pStyle w:val="a0"/>
        <w:rPr>
          <w:rtl/>
          <w:lang w:bidi="fa-IR"/>
        </w:rPr>
      </w:pPr>
      <w:r>
        <w:rPr>
          <w:rFonts w:hint="cs"/>
          <w:rtl/>
          <w:lang w:bidi="fa-IR"/>
        </w:rPr>
        <w:t>تاکنون با جملات زیاد زیادی برخورد کرده</w:t>
      </w:r>
      <w:r w:rsidR="0099139F">
        <w:rPr>
          <w:rFonts w:hint="cs"/>
          <w:rtl/>
          <w:lang w:bidi="fa-IR"/>
        </w:rPr>
        <w:t xml:space="preserve">‌ایم </w:t>
      </w:r>
      <w:r>
        <w:rPr>
          <w:rFonts w:hint="cs"/>
          <w:rtl/>
          <w:lang w:bidi="fa-IR"/>
        </w:rPr>
        <w:t>که همه فق</w:t>
      </w:r>
      <w:r w:rsidR="00A56184">
        <w:rPr>
          <w:rFonts w:hint="cs"/>
          <w:rtl/>
          <w:lang w:bidi="fa-IR"/>
        </w:rPr>
        <w:t>ط</w:t>
      </w:r>
      <w:r>
        <w:rPr>
          <w:rFonts w:hint="cs"/>
          <w:rtl/>
          <w:lang w:bidi="fa-IR"/>
        </w:rPr>
        <w:t xml:space="preserve"> برای دور نگه داشتن مردم از قرآن درست شده</w:t>
      </w:r>
      <w:r w:rsidR="00A550BA">
        <w:rPr>
          <w:rFonts w:hint="cs"/>
          <w:rtl/>
          <w:lang w:bidi="fa-IR"/>
        </w:rPr>
        <w:t>‌اند.</w:t>
      </w:r>
      <w:r>
        <w:rPr>
          <w:rFonts w:hint="cs"/>
          <w:rtl/>
          <w:lang w:bidi="fa-IR"/>
        </w:rPr>
        <w:t xml:space="preserve"> جملاتی مثل </w:t>
      </w:r>
      <w:r w:rsidR="00C77D52">
        <w:rPr>
          <w:rFonts w:hint="cs"/>
          <w:rtl/>
          <w:lang w:bidi="fa-IR"/>
        </w:rPr>
        <w:t>«</w:t>
      </w:r>
      <w:r>
        <w:rPr>
          <w:rFonts w:hint="cs"/>
          <w:rtl/>
          <w:lang w:bidi="fa-IR"/>
        </w:rPr>
        <w:t xml:space="preserve">قرآن هفت بطن دارد و در درون هر بطن آن هزار لایه </w:t>
      </w:r>
      <w:r w:rsidRPr="00CD0016">
        <w:rPr>
          <w:rFonts w:hint="cs"/>
          <w:rtl/>
          <w:lang w:bidi="fa-IR"/>
        </w:rPr>
        <w:t>دارد</w:t>
      </w:r>
      <w:r w:rsidR="00C77D52">
        <w:rPr>
          <w:rFonts w:hint="cs"/>
          <w:rtl/>
          <w:lang w:bidi="fa-IR"/>
        </w:rPr>
        <w:t>»</w:t>
      </w:r>
      <w:r>
        <w:rPr>
          <w:rFonts w:hint="cs"/>
          <w:rtl/>
          <w:lang w:bidi="fa-IR"/>
        </w:rPr>
        <w:t>،</w:t>
      </w:r>
      <w:r w:rsidRPr="00CD0016">
        <w:rPr>
          <w:rFonts w:hint="cs"/>
          <w:rtl/>
          <w:lang w:bidi="fa-IR"/>
        </w:rPr>
        <w:t xml:space="preserve"> </w:t>
      </w:r>
      <w:r w:rsidR="00C77D52">
        <w:rPr>
          <w:rFonts w:hint="cs"/>
          <w:rtl/>
          <w:lang w:bidi="fa-IR"/>
        </w:rPr>
        <w:t>«</w:t>
      </w:r>
      <w:r>
        <w:rPr>
          <w:rFonts w:hint="cs"/>
          <w:rtl/>
          <w:lang w:bidi="fa-IR"/>
        </w:rPr>
        <w:t>قرآن یک معنی دارد ولی تاویل قرآن معنی دیگری دارد</w:t>
      </w:r>
      <w:r w:rsidR="00C77D52">
        <w:rPr>
          <w:rFonts w:hint="cs"/>
          <w:rtl/>
          <w:lang w:bidi="fa-IR"/>
        </w:rPr>
        <w:t>»</w:t>
      </w:r>
      <w:r>
        <w:rPr>
          <w:rFonts w:hint="cs"/>
          <w:rtl/>
          <w:lang w:bidi="fa-IR"/>
        </w:rPr>
        <w:t>،</w:t>
      </w:r>
      <w:r w:rsidRPr="00CD0016">
        <w:rPr>
          <w:rFonts w:hint="cs"/>
          <w:rtl/>
          <w:lang w:bidi="fa-IR"/>
        </w:rPr>
        <w:t xml:space="preserve"> </w:t>
      </w:r>
      <w:r w:rsidR="00C77D52">
        <w:rPr>
          <w:rFonts w:hint="cs"/>
          <w:rtl/>
          <w:lang w:bidi="fa-IR"/>
        </w:rPr>
        <w:t>«</w:t>
      </w:r>
      <w:r>
        <w:rPr>
          <w:rFonts w:hint="cs"/>
          <w:rtl/>
          <w:lang w:bidi="fa-IR"/>
        </w:rPr>
        <w:t>تاویل قرآن را هیچ کسی</w:t>
      </w:r>
      <w:r w:rsidR="00A550BA">
        <w:rPr>
          <w:rFonts w:hint="cs"/>
          <w:rtl/>
          <w:lang w:bidi="fa-IR"/>
        </w:rPr>
        <w:t xml:space="preserve"> نمی‌</w:t>
      </w:r>
      <w:r>
        <w:rPr>
          <w:rFonts w:hint="cs"/>
          <w:rtl/>
          <w:lang w:bidi="fa-IR"/>
        </w:rPr>
        <w:t>داند</w:t>
      </w:r>
      <w:r w:rsidR="00C77D52">
        <w:rPr>
          <w:rFonts w:hint="cs"/>
          <w:rtl/>
          <w:lang w:bidi="fa-IR"/>
        </w:rPr>
        <w:t>»</w:t>
      </w:r>
      <w:r>
        <w:rPr>
          <w:rFonts w:hint="cs"/>
          <w:rtl/>
          <w:lang w:bidi="fa-IR"/>
        </w:rPr>
        <w:t xml:space="preserve">، </w:t>
      </w:r>
      <w:r w:rsidR="00C77D52">
        <w:rPr>
          <w:rFonts w:hint="cs"/>
          <w:rtl/>
          <w:lang w:bidi="fa-IR"/>
        </w:rPr>
        <w:t>«</w:t>
      </w:r>
      <w:r>
        <w:rPr>
          <w:rFonts w:hint="cs"/>
          <w:rtl/>
          <w:lang w:bidi="fa-IR"/>
        </w:rPr>
        <w:t xml:space="preserve">قرآن اصلی دست امام زمان قرار دارد و دست ما </w:t>
      </w:r>
      <w:r w:rsidRPr="00CD0016">
        <w:rPr>
          <w:rFonts w:hint="cs"/>
          <w:rtl/>
          <w:lang w:bidi="fa-IR"/>
        </w:rPr>
        <w:t>نیست</w:t>
      </w:r>
      <w:r w:rsidR="00C77D52">
        <w:rPr>
          <w:rFonts w:hint="cs"/>
          <w:rtl/>
          <w:lang w:bidi="fa-IR"/>
        </w:rPr>
        <w:t>»</w:t>
      </w:r>
      <w:r>
        <w:rPr>
          <w:rFonts w:hint="cs"/>
          <w:rtl/>
          <w:lang w:bidi="fa-IR"/>
        </w:rPr>
        <w:t xml:space="preserve"> و بسیاری جملات از این قبیل که با کمی تفکر در خود قرآن به راحتی</w:t>
      </w:r>
      <w:r w:rsidR="00A550BA">
        <w:rPr>
          <w:rFonts w:hint="cs"/>
          <w:rtl/>
          <w:lang w:bidi="fa-IR"/>
        </w:rPr>
        <w:t xml:space="preserve"> می‌</w:t>
      </w:r>
      <w:r>
        <w:rPr>
          <w:rFonts w:hint="cs"/>
          <w:rtl/>
          <w:lang w:bidi="fa-IR"/>
        </w:rPr>
        <w:t>توان به باطل بودن آنها پی برد. پس از اختراع اینگونه جملات گمراه کننده برای دور نگه داشتن مردم از قرآن، سعی شده که خلاء و فاصله مردم با قرآن را با ادعیه ساختگی پر کنند. به طور مثال در بسیاری از کتب</w:t>
      </w:r>
      <w:r w:rsidR="00A72442">
        <w:rPr>
          <w:rFonts w:hint="cs"/>
          <w:rtl/>
          <w:lang w:bidi="fa-IR"/>
        </w:rPr>
        <w:t>،</w:t>
      </w:r>
      <w:r>
        <w:rPr>
          <w:rFonts w:hint="cs"/>
          <w:rtl/>
          <w:lang w:bidi="fa-IR"/>
        </w:rPr>
        <w:t xml:space="preserve"> احادیث جعلی درست کرده</w:t>
      </w:r>
      <w:r w:rsidR="00F936DD">
        <w:rPr>
          <w:rFonts w:hint="cs"/>
          <w:rtl/>
          <w:lang w:bidi="fa-IR"/>
        </w:rPr>
        <w:t xml:space="preserve">‌اند </w:t>
      </w:r>
      <w:r>
        <w:rPr>
          <w:rFonts w:hint="cs"/>
          <w:rtl/>
          <w:lang w:bidi="fa-IR"/>
        </w:rPr>
        <w:t xml:space="preserve">مبنی بر اینکه ثواب خواندن فلان دعا برابر هزار </w:t>
      </w:r>
      <w:r w:rsidR="00AC6410">
        <w:rPr>
          <w:rFonts w:hint="cs"/>
          <w:rtl/>
          <w:lang w:bidi="fa-IR"/>
        </w:rPr>
        <w:t>بار</w:t>
      </w:r>
      <w:r>
        <w:rPr>
          <w:rFonts w:hint="cs"/>
          <w:rtl/>
          <w:lang w:bidi="fa-IR"/>
        </w:rPr>
        <w:t xml:space="preserve"> خواندن قرآن است</w:t>
      </w:r>
      <w:r w:rsidR="00A72442">
        <w:rPr>
          <w:rFonts w:hint="cs"/>
          <w:rtl/>
          <w:lang w:bidi="fa-IR"/>
        </w:rPr>
        <w:t xml:space="preserve"> (مردم هم با یک حساب کتاب دو دو تا چهار تا، پیش خود فکر</w:t>
      </w:r>
      <w:r w:rsidR="00A550BA">
        <w:rPr>
          <w:rFonts w:hint="cs"/>
          <w:rtl/>
          <w:lang w:bidi="fa-IR"/>
        </w:rPr>
        <w:t xml:space="preserve"> می‌</w:t>
      </w:r>
      <w:r w:rsidR="00A72442">
        <w:rPr>
          <w:rFonts w:hint="cs"/>
          <w:rtl/>
          <w:lang w:bidi="fa-IR"/>
        </w:rPr>
        <w:t>کنند که اگر چنین است به جای خواندن قرآن فلان ادعیه را</w:t>
      </w:r>
      <w:r w:rsidR="00A550BA">
        <w:rPr>
          <w:rFonts w:hint="cs"/>
          <w:rtl/>
          <w:lang w:bidi="fa-IR"/>
        </w:rPr>
        <w:t xml:space="preserve"> می‌</w:t>
      </w:r>
      <w:r w:rsidR="00A72442">
        <w:rPr>
          <w:rFonts w:hint="cs"/>
          <w:rtl/>
          <w:lang w:bidi="fa-IR"/>
        </w:rPr>
        <w:t>خوانم و هزار برابر اجر</w:t>
      </w:r>
      <w:r w:rsidR="00A550BA">
        <w:rPr>
          <w:rFonts w:hint="cs"/>
          <w:rtl/>
          <w:lang w:bidi="fa-IR"/>
        </w:rPr>
        <w:t xml:space="preserve"> می‌</w:t>
      </w:r>
      <w:r w:rsidR="00A72442">
        <w:rPr>
          <w:rFonts w:hint="cs"/>
          <w:rtl/>
          <w:lang w:bidi="fa-IR"/>
        </w:rPr>
        <w:t>برم)</w:t>
      </w:r>
      <w:r>
        <w:rPr>
          <w:rFonts w:hint="cs"/>
          <w:rtl/>
          <w:lang w:bidi="fa-IR"/>
        </w:rPr>
        <w:t>. آیا این افراد خود را جای الله تعالی و پیامبرش قرار داده</w:t>
      </w:r>
      <w:r w:rsidR="00F936DD">
        <w:rPr>
          <w:rFonts w:hint="cs"/>
          <w:rtl/>
          <w:lang w:bidi="fa-IR"/>
        </w:rPr>
        <w:t xml:space="preserve">‌اند </w:t>
      </w:r>
      <w:r>
        <w:rPr>
          <w:rFonts w:hint="cs"/>
          <w:rtl/>
          <w:lang w:bidi="fa-IR"/>
        </w:rPr>
        <w:t>که برای انسانها ثواب تقسیم</w:t>
      </w:r>
      <w:r w:rsidR="00A550BA">
        <w:rPr>
          <w:rFonts w:hint="cs"/>
          <w:rtl/>
          <w:lang w:bidi="fa-IR"/>
        </w:rPr>
        <w:t xml:space="preserve"> می‌</w:t>
      </w:r>
      <w:r>
        <w:rPr>
          <w:rFonts w:hint="cs"/>
          <w:rtl/>
          <w:lang w:bidi="fa-IR"/>
        </w:rPr>
        <w:t xml:space="preserve">کنند؟ امروزه </w:t>
      </w:r>
      <w:r w:rsidRPr="001212FC">
        <w:rPr>
          <w:rFonts w:hint="cs"/>
          <w:rtl/>
          <w:lang w:bidi="fa-IR"/>
        </w:rPr>
        <w:t xml:space="preserve">آنگونه‌ </w:t>
      </w:r>
      <w:r w:rsidR="000A756A">
        <w:rPr>
          <w:rFonts w:hint="cs"/>
          <w:rtl/>
          <w:lang w:bidi="fa-IR"/>
        </w:rPr>
        <w:t>ک</w:t>
      </w:r>
      <w:r w:rsidRPr="001212FC">
        <w:rPr>
          <w:rFonts w:hint="cs"/>
          <w:rtl/>
          <w:lang w:bidi="fa-IR"/>
        </w:rPr>
        <w:t xml:space="preserve">ه‌ </w:t>
      </w:r>
      <w:r>
        <w:rPr>
          <w:rFonts w:hint="cs"/>
          <w:rtl/>
          <w:lang w:bidi="fa-IR"/>
        </w:rPr>
        <w:t>افراد مذهب نما</w:t>
      </w:r>
      <w:r w:rsidRPr="001212FC">
        <w:rPr>
          <w:rFonts w:hint="cs"/>
          <w:rtl/>
          <w:lang w:bidi="fa-IR"/>
        </w:rPr>
        <w:t xml:space="preserve"> دوست‌ م</w:t>
      </w:r>
      <w:r w:rsidR="000A756A">
        <w:rPr>
          <w:rFonts w:hint="cs"/>
          <w:rtl/>
          <w:lang w:bidi="fa-IR"/>
        </w:rPr>
        <w:t>ی</w:t>
      </w:r>
      <w:r w:rsidRPr="001212FC">
        <w:rPr>
          <w:rFonts w:hint="cs"/>
          <w:rtl/>
          <w:lang w:bidi="fa-IR"/>
        </w:rPr>
        <w:t>‌دارند</w:t>
      </w:r>
      <w:r>
        <w:rPr>
          <w:rFonts w:hint="cs"/>
          <w:rtl/>
          <w:lang w:bidi="fa-IR"/>
        </w:rPr>
        <w:t>، مردم باید خدا را عبادت کنند، نه آنگونه که خدا در کتب آسمانی خود از ما خواسته است و متاسفانه امروزه</w:t>
      </w:r>
      <w:r w:rsidRPr="001212FC">
        <w:rPr>
          <w:rFonts w:hint="cs"/>
          <w:rtl/>
          <w:lang w:bidi="fa-IR"/>
        </w:rPr>
        <w:t xml:space="preserve"> </w:t>
      </w:r>
      <w:r>
        <w:rPr>
          <w:rFonts w:hint="cs"/>
          <w:rtl/>
          <w:lang w:bidi="fa-IR"/>
        </w:rPr>
        <w:t>آن</w:t>
      </w:r>
      <w:r w:rsidRPr="001212FC">
        <w:rPr>
          <w:rFonts w:hint="cs"/>
          <w:rtl/>
          <w:lang w:bidi="fa-IR"/>
        </w:rPr>
        <w:t xml:space="preserve">گونه‌ </w:t>
      </w:r>
      <w:r w:rsidR="000A756A">
        <w:rPr>
          <w:rFonts w:hint="cs"/>
          <w:rtl/>
          <w:lang w:bidi="fa-IR"/>
        </w:rPr>
        <w:t>ک</w:t>
      </w:r>
      <w:r w:rsidRPr="001212FC">
        <w:rPr>
          <w:rFonts w:hint="cs"/>
          <w:rtl/>
          <w:lang w:bidi="fa-IR"/>
        </w:rPr>
        <w:t xml:space="preserve">ه‌ از </w:t>
      </w:r>
      <w:r>
        <w:rPr>
          <w:rFonts w:hint="cs"/>
          <w:rtl/>
          <w:lang w:bidi="fa-IR"/>
        </w:rPr>
        <w:t xml:space="preserve">نظریات این </w:t>
      </w:r>
      <w:r w:rsidRPr="001212FC">
        <w:rPr>
          <w:rFonts w:hint="cs"/>
          <w:rtl/>
          <w:lang w:bidi="fa-IR"/>
        </w:rPr>
        <w:t>افراد اطاعت‌</w:t>
      </w:r>
      <w:r w:rsidR="00001E5B">
        <w:rPr>
          <w:rFonts w:hint="cs"/>
          <w:rtl/>
          <w:lang w:bidi="fa-IR"/>
        </w:rPr>
        <w:t xml:space="preserve"> می‌شود</w:t>
      </w:r>
      <w:r w:rsidRPr="001212FC">
        <w:rPr>
          <w:rFonts w:hint="cs"/>
          <w:rtl/>
          <w:lang w:bidi="fa-IR"/>
        </w:rPr>
        <w:t>، از خدا پ</w:t>
      </w:r>
      <w:r w:rsidR="000A756A">
        <w:rPr>
          <w:rFonts w:hint="cs"/>
          <w:rtl/>
          <w:lang w:bidi="fa-IR"/>
        </w:rPr>
        <w:t>ی</w:t>
      </w:r>
      <w:r w:rsidRPr="001212FC">
        <w:rPr>
          <w:rFonts w:hint="cs"/>
          <w:rtl/>
          <w:lang w:bidi="fa-IR"/>
        </w:rPr>
        <w:t>رو</w:t>
      </w:r>
      <w:r w:rsidR="000A756A">
        <w:rPr>
          <w:rFonts w:hint="cs"/>
          <w:rtl/>
          <w:lang w:bidi="fa-IR"/>
        </w:rPr>
        <w:t>ی</w:t>
      </w:r>
      <w:r w:rsidRPr="001212FC">
        <w:rPr>
          <w:rFonts w:hint="cs"/>
          <w:rtl/>
          <w:lang w:bidi="fa-IR"/>
        </w:rPr>
        <w:t>‌ نم</w:t>
      </w:r>
      <w:r w:rsidR="000A756A">
        <w:rPr>
          <w:rFonts w:hint="cs"/>
          <w:rtl/>
          <w:lang w:bidi="fa-IR"/>
        </w:rPr>
        <w:t>ی</w:t>
      </w:r>
      <w:r w:rsidRPr="001212FC">
        <w:rPr>
          <w:rFonts w:hint="cs"/>
          <w:rtl/>
          <w:lang w:bidi="fa-IR"/>
        </w:rPr>
        <w:t>‌شود</w:t>
      </w:r>
      <w:r>
        <w:rPr>
          <w:rFonts w:hint="cs"/>
          <w:rtl/>
          <w:lang w:bidi="fa-IR"/>
        </w:rPr>
        <w:t xml:space="preserve">. </w:t>
      </w:r>
      <w:r w:rsidRPr="00611CF0">
        <w:rPr>
          <w:rStyle w:val="Char1"/>
          <w:rFonts w:hint="cs"/>
          <w:rtl/>
        </w:rPr>
        <w:t>همه فکر</w:t>
      </w:r>
      <w:r w:rsidR="00A550BA">
        <w:rPr>
          <w:rStyle w:val="Char1"/>
          <w:rFonts w:hint="cs"/>
          <w:rtl/>
        </w:rPr>
        <w:t xml:space="preserve"> می‌</w:t>
      </w:r>
      <w:r w:rsidRPr="00611CF0">
        <w:rPr>
          <w:rStyle w:val="Char1"/>
          <w:rFonts w:hint="cs"/>
          <w:rtl/>
        </w:rPr>
        <w:t>کنند که عبادت فقط در نماز خلاصه</w:t>
      </w:r>
      <w:r w:rsidR="00001E5B">
        <w:rPr>
          <w:rStyle w:val="Char1"/>
          <w:rFonts w:hint="cs"/>
          <w:rtl/>
        </w:rPr>
        <w:t xml:space="preserve"> می‌شود</w:t>
      </w:r>
      <w:r>
        <w:rPr>
          <w:rFonts w:hint="cs"/>
          <w:rtl/>
          <w:lang w:bidi="fa-IR"/>
        </w:rPr>
        <w:t>. امروز دیگر باید جلوی غفلت مردم گرفته شود، وگرنه همه ما نیز به آتش این غفلت خواهیم سوخت.</w:t>
      </w:r>
    </w:p>
    <w:p w:rsidR="00C77D52" w:rsidRPr="002168E2" w:rsidRDefault="00C77D52" w:rsidP="00C77D52">
      <w:pPr>
        <w:pStyle w:val="a0"/>
        <w:rPr>
          <w:rStyle w:val="Charb"/>
          <w:rtl/>
        </w:rPr>
      </w:pPr>
      <w:r>
        <w:rPr>
          <w:rFonts w:cs="Traditional Arabic"/>
          <w:rtl/>
          <w:lang w:bidi="fa-IR"/>
        </w:rPr>
        <w:t>﴿</w:t>
      </w:r>
      <w:r w:rsidRPr="00F936DD">
        <w:rPr>
          <w:rStyle w:val="Chara"/>
          <w:rtl/>
        </w:rPr>
        <w:t xml:space="preserve">بَلۡ يُرِيدُ كُلُّ </w:t>
      </w:r>
      <w:r w:rsidRPr="00F936DD">
        <w:rPr>
          <w:rStyle w:val="Chara"/>
          <w:rFonts w:hint="cs"/>
          <w:rtl/>
        </w:rPr>
        <w:t>ٱمۡرِيٕٖ</w:t>
      </w:r>
      <w:r w:rsidRPr="00F936DD">
        <w:rPr>
          <w:rStyle w:val="Chara"/>
          <w:rtl/>
        </w:rPr>
        <w:t xml:space="preserve"> مِّنۡهُمۡ أَن يُؤۡتَىٰ صُحُفٗا مُّنَشَّرَةٗ٥٢</w:t>
      </w:r>
      <w:r>
        <w:rPr>
          <w:rFonts w:cs="Traditional Arabic"/>
          <w:rtl/>
          <w:lang w:bidi="fa-IR"/>
        </w:rPr>
        <w:t>﴾</w:t>
      </w:r>
      <w:r w:rsidRPr="00F936DD">
        <w:rPr>
          <w:rStyle w:val="Chara"/>
          <w:rtl/>
        </w:rPr>
        <w:t xml:space="preserve"> </w:t>
      </w:r>
      <w:r w:rsidRPr="002168E2">
        <w:rPr>
          <w:rStyle w:val="Charb"/>
          <w:rtl/>
        </w:rPr>
        <w:t>[المدثر: 52]</w:t>
      </w:r>
      <w:r w:rsidRPr="002168E2">
        <w:rPr>
          <w:rStyle w:val="Charb"/>
          <w:rFonts w:hint="cs"/>
          <w:rtl/>
        </w:rPr>
        <w:t>.</w:t>
      </w:r>
    </w:p>
    <w:p w:rsidR="00F93099" w:rsidRPr="00A040F4" w:rsidRDefault="00C77D52" w:rsidP="00010E88">
      <w:pPr>
        <w:pStyle w:val="a0"/>
        <w:spacing w:after="120"/>
        <w:rPr>
          <w:rtl/>
          <w:lang w:bidi="fa-IR"/>
        </w:rPr>
      </w:pPr>
      <w:r w:rsidRPr="00C77D52">
        <w:rPr>
          <w:rStyle w:val="Char3"/>
          <w:rFonts w:hint="cs"/>
          <w:rtl/>
        </w:rPr>
        <w:t>«</w:t>
      </w:r>
      <w:r w:rsidR="00F93099" w:rsidRPr="00C77D52">
        <w:rPr>
          <w:rStyle w:val="Char3"/>
          <w:rFonts w:hint="cs"/>
          <w:rtl/>
        </w:rPr>
        <w:t>بلکه</w:t>
      </w:r>
      <w:r w:rsidR="00F93099" w:rsidRPr="00C77D52">
        <w:rPr>
          <w:rStyle w:val="Char3"/>
          <w:rtl/>
        </w:rPr>
        <w:t xml:space="preserve"> </w:t>
      </w:r>
      <w:r w:rsidR="00F93099" w:rsidRPr="00C77D52">
        <w:rPr>
          <w:rStyle w:val="Char3"/>
          <w:rFonts w:hint="cs"/>
          <w:rtl/>
        </w:rPr>
        <w:t>هر</w:t>
      </w:r>
      <w:r w:rsidR="00F93099" w:rsidRPr="00C77D52">
        <w:rPr>
          <w:rStyle w:val="Char3"/>
          <w:rtl/>
        </w:rPr>
        <w:t xml:space="preserve"> </w:t>
      </w:r>
      <w:r w:rsidR="00F93099" w:rsidRPr="00C77D52">
        <w:rPr>
          <w:rStyle w:val="Char3"/>
          <w:rFonts w:hint="cs"/>
          <w:rtl/>
        </w:rPr>
        <w:t>کدام</w:t>
      </w:r>
      <w:r w:rsidR="00F93099" w:rsidRPr="00C77D52">
        <w:rPr>
          <w:rStyle w:val="Char3"/>
          <w:rtl/>
        </w:rPr>
        <w:t xml:space="preserve"> </w:t>
      </w:r>
      <w:r w:rsidR="00F93099" w:rsidRPr="00C77D52">
        <w:rPr>
          <w:rStyle w:val="Char3"/>
          <w:rFonts w:hint="cs"/>
          <w:rtl/>
        </w:rPr>
        <w:t>از</w:t>
      </w:r>
      <w:r w:rsidR="00F93099" w:rsidRPr="00C77D52">
        <w:rPr>
          <w:rStyle w:val="Char3"/>
          <w:rtl/>
        </w:rPr>
        <w:t xml:space="preserve"> </w:t>
      </w:r>
      <w:r w:rsidR="00F93099" w:rsidRPr="00C77D52">
        <w:rPr>
          <w:rStyle w:val="Char3"/>
          <w:rFonts w:hint="cs"/>
          <w:rtl/>
        </w:rPr>
        <w:t>آنها</w:t>
      </w:r>
      <w:r w:rsidR="00F93099" w:rsidRPr="00C77D52">
        <w:rPr>
          <w:rStyle w:val="Char3"/>
          <w:rtl/>
        </w:rPr>
        <w:t xml:space="preserve"> </w:t>
      </w:r>
      <w:r w:rsidR="00F93099" w:rsidRPr="00C77D52">
        <w:rPr>
          <w:rStyle w:val="Char3"/>
          <w:rFonts w:hint="cs"/>
          <w:rtl/>
        </w:rPr>
        <w:t>انتظار</w:t>
      </w:r>
      <w:r w:rsidR="00F93099" w:rsidRPr="00C77D52">
        <w:rPr>
          <w:rStyle w:val="Char3"/>
          <w:rtl/>
        </w:rPr>
        <w:t xml:space="preserve"> </w:t>
      </w:r>
      <w:r w:rsidR="00F93099" w:rsidRPr="00C77D52">
        <w:rPr>
          <w:rStyle w:val="Char3"/>
          <w:rFonts w:hint="cs"/>
          <w:rtl/>
        </w:rPr>
        <w:t>دارد</w:t>
      </w:r>
      <w:r w:rsidR="00F93099" w:rsidRPr="00C77D52">
        <w:rPr>
          <w:rStyle w:val="Char3"/>
          <w:rtl/>
        </w:rPr>
        <w:t xml:space="preserve"> </w:t>
      </w:r>
      <w:r w:rsidR="00F93099" w:rsidRPr="00C77D52">
        <w:rPr>
          <w:rStyle w:val="Char3"/>
          <w:rFonts w:hint="cs"/>
          <w:rtl/>
        </w:rPr>
        <w:t>نامه</w:t>
      </w:r>
      <w:r w:rsidR="00F93099" w:rsidRPr="00C77D52">
        <w:rPr>
          <w:rStyle w:val="Char3"/>
          <w:rtl/>
        </w:rPr>
        <w:t xml:space="preserve"> </w:t>
      </w:r>
      <w:r w:rsidR="00F93099" w:rsidRPr="00C77D52">
        <w:rPr>
          <w:rStyle w:val="Char3"/>
          <w:rFonts w:hint="cs"/>
          <w:rtl/>
        </w:rPr>
        <w:t>جداگانه‏اى</w:t>
      </w:r>
      <w:r w:rsidR="00F93099" w:rsidRPr="00C77D52">
        <w:rPr>
          <w:rStyle w:val="Char3"/>
          <w:rtl/>
        </w:rPr>
        <w:t xml:space="preserve"> </w:t>
      </w:r>
      <w:r w:rsidR="00F93099" w:rsidRPr="00C77D52">
        <w:rPr>
          <w:rStyle w:val="Char3"/>
          <w:rFonts w:hint="cs"/>
          <w:rtl/>
        </w:rPr>
        <w:t>[از</w:t>
      </w:r>
      <w:r w:rsidR="00F93099" w:rsidRPr="00C77D52">
        <w:rPr>
          <w:rStyle w:val="Char3"/>
          <w:rtl/>
        </w:rPr>
        <w:t xml:space="preserve"> </w:t>
      </w:r>
      <w:r w:rsidR="00F93099" w:rsidRPr="00C77D52">
        <w:rPr>
          <w:rStyle w:val="Char3"/>
          <w:rFonts w:hint="cs"/>
          <w:rtl/>
        </w:rPr>
        <w:t>سوى</w:t>
      </w:r>
      <w:r w:rsidR="00F93099" w:rsidRPr="00C77D52">
        <w:rPr>
          <w:rStyle w:val="Char3"/>
          <w:rtl/>
        </w:rPr>
        <w:t xml:space="preserve"> </w:t>
      </w:r>
      <w:r w:rsidR="00F93099" w:rsidRPr="00C77D52">
        <w:rPr>
          <w:rStyle w:val="Char3"/>
          <w:rFonts w:hint="cs"/>
          <w:rtl/>
        </w:rPr>
        <w:t>خدا]</w:t>
      </w:r>
      <w:r w:rsidR="00F93099" w:rsidRPr="00C77D52">
        <w:rPr>
          <w:rStyle w:val="Char3"/>
          <w:rtl/>
        </w:rPr>
        <w:t xml:space="preserve"> </w:t>
      </w:r>
      <w:r w:rsidR="00F93099" w:rsidRPr="00C77D52">
        <w:rPr>
          <w:rStyle w:val="Char3"/>
          <w:rFonts w:hint="cs"/>
          <w:rtl/>
        </w:rPr>
        <w:t>براى</w:t>
      </w:r>
      <w:r w:rsidR="00F93099" w:rsidRPr="00C77D52">
        <w:rPr>
          <w:rStyle w:val="Char3"/>
          <w:rtl/>
        </w:rPr>
        <w:t xml:space="preserve"> </w:t>
      </w:r>
      <w:r w:rsidR="00F93099" w:rsidRPr="00C77D52">
        <w:rPr>
          <w:rStyle w:val="Char3"/>
          <w:rFonts w:hint="cs"/>
          <w:rtl/>
        </w:rPr>
        <w:t>او</w:t>
      </w:r>
      <w:r w:rsidR="00F93099" w:rsidRPr="00C77D52">
        <w:rPr>
          <w:rStyle w:val="Char3"/>
          <w:rtl/>
        </w:rPr>
        <w:t xml:space="preserve"> </w:t>
      </w:r>
      <w:r w:rsidR="00F93099" w:rsidRPr="00C77D52">
        <w:rPr>
          <w:rStyle w:val="Char3"/>
          <w:rFonts w:hint="cs"/>
          <w:rtl/>
        </w:rPr>
        <w:t>فرستاده</w:t>
      </w:r>
      <w:r w:rsidR="00F93099" w:rsidRPr="00C77D52">
        <w:rPr>
          <w:rStyle w:val="Char3"/>
          <w:rtl/>
        </w:rPr>
        <w:t xml:space="preserve"> </w:t>
      </w:r>
      <w:r w:rsidR="00F93099" w:rsidRPr="00C77D52">
        <w:rPr>
          <w:rStyle w:val="Char3"/>
          <w:rFonts w:hint="cs"/>
          <w:rtl/>
        </w:rPr>
        <w:t>شود</w:t>
      </w:r>
      <w:r w:rsidR="00F93099" w:rsidRPr="00C77D52">
        <w:rPr>
          <w:rStyle w:val="Char3"/>
          <w:rtl/>
        </w:rPr>
        <w:t>!</w:t>
      </w:r>
      <w:r w:rsidRPr="00C77D52">
        <w:rPr>
          <w:rStyle w:val="Char3"/>
          <w:rFonts w:hint="cs"/>
          <w:rtl/>
        </w:rPr>
        <w:t>»</w:t>
      </w:r>
      <w:r>
        <w:rPr>
          <w:rFonts w:hint="cs"/>
          <w:rtl/>
          <w:lang w:bidi="fa-IR"/>
        </w:rPr>
        <w:t>.</w:t>
      </w:r>
    </w:p>
    <w:p w:rsidR="004D0D9C" w:rsidRDefault="006C14DA" w:rsidP="0055153B">
      <w:pPr>
        <w:bidi/>
        <w:spacing w:after="0" w:line="240" w:lineRule="auto"/>
        <w:jc w:val="center"/>
        <w:rPr>
          <w:rFonts w:cs="B Nazanin"/>
          <w:sz w:val="32"/>
          <w:szCs w:val="32"/>
          <w:rtl/>
          <w:lang w:bidi="fa-IR"/>
        </w:rPr>
      </w:pPr>
      <w:r>
        <w:rPr>
          <w:rFonts w:cs="B Nazanin"/>
          <w:noProof/>
          <w:sz w:val="32"/>
          <w:szCs w:val="32"/>
          <w:rtl/>
          <w:lang w:eastAsia="en-US"/>
        </w:rPr>
        <mc:AlternateContent>
          <mc:Choice Requires="wps">
            <w:drawing>
              <wp:anchor distT="0" distB="0" distL="114300" distR="114300" simplePos="0" relativeHeight="251656192" behindDoc="0" locked="0" layoutInCell="1" allowOverlap="1" wp14:anchorId="7D164EDA" wp14:editId="5BDC0F42">
                <wp:simplePos x="0" y="0"/>
                <wp:positionH relativeFrom="column">
                  <wp:posOffset>26035</wp:posOffset>
                </wp:positionH>
                <wp:positionV relativeFrom="paragraph">
                  <wp:posOffset>16510</wp:posOffset>
                </wp:positionV>
                <wp:extent cx="4472940" cy="1475105"/>
                <wp:effectExtent l="178435" t="35560" r="177800" b="32385"/>
                <wp:wrapNone/>
                <wp:docPr id="44"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2940" cy="1475105"/>
                        </a:xfrm>
                        <a:prstGeom prst="rect">
                          <a:avLst/>
                        </a:prstGeom>
                        <a:solidFill>
                          <a:srgbClr val="FFFFFF"/>
                        </a:solidFill>
                        <a:ln w="63500" cmpd="thickThin">
                          <a:solidFill>
                            <a:srgbClr val="000000"/>
                          </a:solidFill>
                          <a:miter lim="800000"/>
                          <a:headEnd/>
                          <a:tailEnd/>
                        </a:ln>
                        <a:effectLst>
                          <a:outerShdw sy="50000" rotWithShape="0">
                            <a:srgbClr val="868686">
                              <a:alpha val="50000"/>
                            </a:srgbClr>
                          </a:outerShdw>
                        </a:effectLst>
                      </wps:spPr>
                      <wps:txbx>
                        <w:txbxContent>
                          <w:p w:rsidR="00AD1622" w:rsidRDefault="00AD1622" w:rsidP="00C77D52">
                            <w:pPr>
                              <w:pStyle w:val="a2"/>
                              <w:ind w:firstLine="0"/>
                              <w:jc w:val="center"/>
                              <w:rPr>
                                <w:rtl/>
                                <w:lang w:bidi="fa-IR"/>
                              </w:rPr>
                            </w:pPr>
                            <w:r w:rsidRPr="004B6677">
                              <w:rPr>
                                <w:rFonts w:hint="cs"/>
                                <w:rtl/>
                                <w:lang w:bidi="fa-IR"/>
                              </w:rPr>
                              <w:t>آیه منتخب</w:t>
                            </w:r>
                          </w:p>
                          <w:p w:rsidR="00AD1622" w:rsidRPr="002168E2" w:rsidRDefault="00AD1622" w:rsidP="00C77D52">
                            <w:pPr>
                              <w:pStyle w:val="a0"/>
                              <w:rPr>
                                <w:rStyle w:val="Charb"/>
                                <w:rtl/>
                              </w:rPr>
                            </w:pPr>
                            <w:r>
                              <w:rPr>
                                <w:rFonts w:cs="Traditional Arabic"/>
                                <w:rtl/>
                                <w:lang w:bidi="fa-IR"/>
                              </w:rPr>
                              <w:t>﴿</w:t>
                            </w:r>
                            <w:r w:rsidRPr="00F936DD">
                              <w:rPr>
                                <w:rStyle w:val="Chara"/>
                                <w:rtl/>
                              </w:rPr>
                              <w:t>وَ</w:t>
                            </w:r>
                            <w:r w:rsidRPr="00F936DD">
                              <w:rPr>
                                <w:rStyle w:val="Chara"/>
                                <w:rFonts w:hint="cs"/>
                                <w:rtl/>
                              </w:rPr>
                              <w:t>ٱتَّقُواْ</w:t>
                            </w:r>
                            <w:r w:rsidRPr="00F936DD">
                              <w:rPr>
                                <w:rStyle w:val="Chara"/>
                                <w:rtl/>
                              </w:rPr>
                              <w:t xml:space="preserve"> فِتۡنَةٗ لَّا تُصِيبَنَّ </w:t>
                            </w:r>
                            <w:r w:rsidRPr="00F936DD">
                              <w:rPr>
                                <w:rStyle w:val="Chara"/>
                                <w:rFonts w:hint="cs"/>
                                <w:rtl/>
                              </w:rPr>
                              <w:t>ٱلَّذِينَ</w:t>
                            </w:r>
                            <w:r w:rsidRPr="00F936DD">
                              <w:rPr>
                                <w:rStyle w:val="Chara"/>
                                <w:rtl/>
                              </w:rPr>
                              <w:t xml:space="preserve"> ظَلَمُواْ مِنكُمۡ خَآصَّةٗۖ وَ</w:t>
                            </w:r>
                            <w:r w:rsidRPr="00F936DD">
                              <w:rPr>
                                <w:rStyle w:val="Chara"/>
                                <w:rFonts w:hint="cs"/>
                                <w:rtl/>
                              </w:rPr>
                              <w:t>ٱعۡلَمُوٓاْ</w:t>
                            </w:r>
                            <w:r w:rsidRPr="00F936DD">
                              <w:rPr>
                                <w:rStyle w:val="Chara"/>
                                <w:rtl/>
                              </w:rPr>
                              <w:t xml:space="preserve"> أَنَّ </w:t>
                            </w:r>
                            <w:r w:rsidRPr="00F936DD">
                              <w:rPr>
                                <w:rStyle w:val="Chara"/>
                                <w:rFonts w:hint="cs"/>
                                <w:rtl/>
                              </w:rPr>
                              <w:t>ٱللَّهَ</w:t>
                            </w:r>
                            <w:r w:rsidRPr="00F936DD">
                              <w:rPr>
                                <w:rStyle w:val="Chara"/>
                                <w:rtl/>
                              </w:rPr>
                              <w:t xml:space="preserve"> شَدِيدُ </w:t>
                            </w:r>
                            <w:r w:rsidRPr="00F936DD">
                              <w:rPr>
                                <w:rStyle w:val="Chara"/>
                                <w:rFonts w:hint="cs"/>
                                <w:rtl/>
                              </w:rPr>
                              <w:t>ٱلۡعِقَابِ</w:t>
                            </w:r>
                            <w:r w:rsidRPr="00F936DD">
                              <w:rPr>
                                <w:rStyle w:val="Chara"/>
                                <w:rtl/>
                              </w:rPr>
                              <w:t>٢٥</w:t>
                            </w:r>
                            <w:r>
                              <w:rPr>
                                <w:rFonts w:cs="Traditional Arabic"/>
                                <w:rtl/>
                                <w:lang w:bidi="fa-IR"/>
                              </w:rPr>
                              <w:t>﴾</w:t>
                            </w:r>
                            <w:r w:rsidRPr="00F936DD">
                              <w:rPr>
                                <w:rStyle w:val="Chara"/>
                                <w:rtl/>
                              </w:rPr>
                              <w:t xml:space="preserve"> </w:t>
                            </w:r>
                            <w:r w:rsidRPr="002168E2">
                              <w:rPr>
                                <w:rStyle w:val="Charb"/>
                                <w:rtl/>
                              </w:rPr>
                              <w:t>[الأنفال: 25]</w:t>
                            </w:r>
                            <w:r w:rsidRPr="002168E2">
                              <w:rPr>
                                <w:rStyle w:val="Charb"/>
                                <w:rFonts w:hint="cs"/>
                                <w:rtl/>
                              </w:rPr>
                              <w:t>.</w:t>
                            </w:r>
                          </w:p>
                          <w:p w:rsidR="00AD1622" w:rsidRPr="00820E2E" w:rsidRDefault="00AD1622" w:rsidP="00113BE0">
                            <w:pPr>
                              <w:pStyle w:val="a0"/>
                              <w:rPr>
                                <w:rtl/>
                              </w:rPr>
                            </w:pPr>
                            <w:r w:rsidRPr="00113BE0">
                              <w:rPr>
                                <w:rStyle w:val="Char3"/>
                                <w:rFonts w:hint="cs"/>
                                <w:rtl/>
                              </w:rPr>
                              <w:t>«و</w:t>
                            </w:r>
                            <w:r w:rsidRPr="00113BE0">
                              <w:rPr>
                                <w:rStyle w:val="Char3"/>
                                <w:rtl/>
                              </w:rPr>
                              <w:t xml:space="preserve"> </w:t>
                            </w:r>
                            <w:r w:rsidRPr="00113BE0">
                              <w:rPr>
                                <w:rStyle w:val="Char3"/>
                                <w:rFonts w:hint="cs"/>
                                <w:rtl/>
                              </w:rPr>
                              <w:t>از</w:t>
                            </w:r>
                            <w:r w:rsidRPr="00113BE0">
                              <w:rPr>
                                <w:rStyle w:val="Char3"/>
                                <w:rtl/>
                              </w:rPr>
                              <w:t xml:space="preserve"> </w:t>
                            </w:r>
                            <w:r w:rsidRPr="00113BE0">
                              <w:rPr>
                                <w:rStyle w:val="Char3"/>
                                <w:rFonts w:hint="cs"/>
                                <w:rtl/>
                              </w:rPr>
                              <w:t>فتنه‏اى</w:t>
                            </w:r>
                            <w:r w:rsidRPr="00113BE0">
                              <w:rPr>
                                <w:rStyle w:val="Char3"/>
                                <w:rtl/>
                              </w:rPr>
                              <w:t xml:space="preserve"> </w:t>
                            </w:r>
                            <w:r w:rsidRPr="00113BE0">
                              <w:rPr>
                                <w:rStyle w:val="Char3"/>
                                <w:rFonts w:hint="cs"/>
                                <w:rtl/>
                              </w:rPr>
                              <w:t>بپره</w:t>
                            </w:r>
                            <w:r>
                              <w:rPr>
                                <w:rStyle w:val="Char3"/>
                                <w:rFonts w:hint="cs"/>
                                <w:rtl/>
                              </w:rPr>
                              <w:t>ی</w:t>
                            </w:r>
                            <w:r w:rsidRPr="00113BE0">
                              <w:rPr>
                                <w:rStyle w:val="Char3"/>
                                <w:rFonts w:hint="cs"/>
                                <w:rtl/>
                              </w:rPr>
                              <w:t>ز</w:t>
                            </w:r>
                            <w:r>
                              <w:rPr>
                                <w:rStyle w:val="Char3"/>
                                <w:rFonts w:hint="cs"/>
                                <w:rtl/>
                              </w:rPr>
                              <w:t>ی</w:t>
                            </w:r>
                            <w:r w:rsidRPr="00113BE0">
                              <w:rPr>
                                <w:rStyle w:val="Char3"/>
                                <w:rFonts w:hint="cs"/>
                                <w:rtl/>
                              </w:rPr>
                              <w:t>د</w:t>
                            </w:r>
                            <w:r w:rsidRPr="00113BE0">
                              <w:rPr>
                                <w:rStyle w:val="Char3"/>
                                <w:rtl/>
                              </w:rPr>
                              <w:t xml:space="preserve"> </w:t>
                            </w:r>
                            <w:r w:rsidRPr="00113BE0">
                              <w:rPr>
                                <w:rStyle w:val="Char3"/>
                                <w:rFonts w:hint="cs"/>
                                <w:rtl/>
                              </w:rPr>
                              <w:t>که</w:t>
                            </w:r>
                            <w:r w:rsidRPr="00113BE0">
                              <w:rPr>
                                <w:rStyle w:val="Char3"/>
                                <w:rtl/>
                              </w:rPr>
                              <w:t xml:space="preserve"> </w:t>
                            </w:r>
                            <w:r w:rsidRPr="00113BE0">
                              <w:rPr>
                                <w:rStyle w:val="Char3"/>
                                <w:rFonts w:hint="cs"/>
                                <w:rtl/>
                              </w:rPr>
                              <w:t>تنها</w:t>
                            </w:r>
                            <w:r w:rsidRPr="00113BE0">
                              <w:rPr>
                                <w:rStyle w:val="Char3"/>
                                <w:rtl/>
                              </w:rPr>
                              <w:t xml:space="preserve"> </w:t>
                            </w:r>
                            <w:r w:rsidRPr="00113BE0">
                              <w:rPr>
                                <w:rStyle w:val="Char3"/>
                                <w:rFonts w:hint="cs"/>
                                <w:rtl/>
                              </w:rPr>
                              <w:t>به</w:t>
                            </w:r>
                            <w:r w:rsidRPr="00113BE0">
                              <w:rPr>
                                <w:rStyle w:val="Char3"/>
                                <w:rtl/>
                              </w:rPr>
                              <w:t xml:space="preserve"> </w:t>
                            </w:r>
                            <w:r w:rsidRPr="00113BE0">
                              <w:rPr>
                                <w:rStyle w:val="Char3"/>
                                <w:rFonts w:hint="cs"/>
                                <w:rtl/>
                              </w:rPr>
                              <w:t>ستمکاران</w:t>
                            </w:r>
                            <w:r w:rsidRPr="00113BE0">
                              <w:rPr>
                                <w:rStyle w:val="Char3"/>
                                <w:rtl/>
                              </w:rPr>
                              <w:t xml:space="preserve"> </w:t>
                            </w:r>
                            <w:r w:rsidRPr="00113BE0">
                              <w:rPr>
                                <w:rStyle w:val="Char3"/>
                                <w:rFonts w:hint="cs"/>
                                <w:rtl/>
                              </w:rPr>
                              <w:t>شما</w:t>
                            </w:r>
                            <w:r w:rsidRPr="00113BE0">
                              <w:rPr>
                                <w:rStyle w:val="Char3"/>
                                <w:rtl/>
                              </w:rPr>
                              <w:t xml:space="preserve"> </w:t>
                            </w:r>
                            <w:r w:rsidRPr="00113BE0">
                              <w:rPr>
                                <w:rStyle w:val="Char3"/>
                                <w:rFonts w:hint="cs"/>
                                <w:rtl/>
                              </w:rPr>
                              <w:t>نمى‏رسد</w:t>
                            </w:r>
                            <w:r w:rsidRPr="00113BE0">
                              <w:rPr>
                                <w:rStyle w:val="Char3"/>
                                <w:rtl/>
                              </w:rPr>
                              <w:t xml:space="preserve"> </w:t>
                            </w:r>
                            <w:r w:rsidRPr="00113BE0">
                              <w:rPr>
                                <w:rStyle w:val="Char3"/>
                                <w:rFonts w:hint="cs"/>
                                <w:rtl/>
                              </w:rPr>
                              <w:t>[بلکه</w:t>
                            </w:r>
                            <w:r w:rsidRPr="00113BE0">
                              <w:rPr>
                                <w:rStyle w:val="Char3"/>
                                <w:rtl/>
                              </w:rPr>
                              <w:t xml:space="preserve"> </w:t>
                            </w:r>
                            <w:r w:rsidRPr="00113BE0">
                              <w:rPr>
                                <w:rStyle w:val="Char3"/>
                                <w:rFonts w:hint="cs"/>
                                <w:rtl/>
                              </w:rPr>
                              <w:t>همه</w:t>
                            </w:r>
                            <w:r w:rsidRPr="00113BE0">
                              <w:rPr>
                                <w:rStyle w:val="Char3"/>
                                <w:rtl/>
                              </w:rPr>
                              <w:t xml:space="preserve"> </w:t>
                            </w:r>
                            <w:r w:rsidRPr="00113BE0">
                              <w:rPr>
                                <w:rStyle w:val="Char3"/>
                                <w:rFonts w:hint="cs"/>
                                <w:rtl/>
                              </w:rPr>
                              <w:t>را</w:t>
                            </w:r>
                            <w:r w:rsidRPr="00113BE0">
                              <w:rPr>
                                <w:rStyle w:val="Char3"/>
                                <w:rtl/>
                              </w:rPr>
                              <w:t xml:space="preserve"> </w:t>
                            </w:r>
                            <w:r w:rsidRPr="00113BE0">
                              <w:rPr>
                                <w:rStyle w:val="Char3"/>
                                <w:rFonts w:hint="cs"/>
                                <w:rtl/>
                              </w:rPr>
                              <w:t>فرا</w:t>
                            </w:r>
                            <w:r w:rsidRPr="00113BE0">
                              <w:rPr>
                                <w:rStyle w:val="Char3"/>
                                <w:rtl/>
                              </w:rPr>
                              <w:t xml:space="preserve"> </w:t>
                            </w:r>
                            <w:r w:rsidRPr="00113BE0">
                              <w:rPr>
                                <w:rStyle w:val="Char3"/>
                                <w:rFonts w:hint="cs"/>
                                <w:rtl/>
                              </w:rPr>
                              <w:t>خواهد</w:t>
                            </w:r>
                            <w:r w:rsidRPr="00113BE0">
                              <w:rPr>
                                <w:rStyle w:val="Char3"/>
                                <w:rtl/>
                              </w:rPr>
                              <w:t xml:space="preserve"> </w:t>
                            </w:r>
                            <w:r w:rsidRPr="00113BE0">
                              <w:rPr>
                                <w:rStyle w:val="Char3"/>
                                <w:rFonts w:hint="cs"/>
                                <w:rtl/>
                              </w:rPr>
                              <w:t>گرفت،</w:t>
                            </w:r>
                            <w:r w:rsidRPr="00113BE0">
                              <w:rPr>
                                <w:rStyle w:val="Char3"/>
                                <w:rtl/>
                              </w:rPr>
                              <w:t xml:space="preserve"> </w:t>
                            </w:r>
                            <w:r w:rsidRPr="00113BE0">
                              <w:rPr>
                                <w:rStyle w:val="Char3"/>
                                <w:rFonts w:hint="cs"/>
                                <w:rtl/>
                              </w:rPr>
                              <w:t>چرا</w:t>
                            </w:r>
                            <w:r w:rsidRPr="00113BE0">
                              <w:rPr>
                                <w:rStyle w:val="Char3"/>
                                <w:rtl/>
                              </w:rPr>
                              <w:t xml:space="preserve"> </w:t>
                            </w:r>
                            <w:r w:rsidRPr="00113BE0">
                              <w:rPr>
                                <w:rStyle w:val="Char3"/>
                                <w:rFonts w:hint="cs"/>
                                <w:rtl/>
                              </w:rPr>
                              <w:t>که</w:t>
                            </w:r>
                            <w:r w:rsidRPr="00113BE0">
                              <w:rPr>
                                <w:rStyle w:val="Char3"/>
                                <w:rtl/>
                              </w:rPr>
                              <w:t xml:space="preserve"> </w:t>
                            </w:r>
                            <w:r w:rsidRPr="00113BE0">
                              <w:rPr>
                                <w:rStyle w:val="Char3"/>
                                <w:rFonts w:hint="cs"/>
                                <w:rtl/>
                              </w:rPr>
                              <w:t>د</w:t>
                            </w:r>
                            <w:r>
                              <w:rPr>
                                <w:rStyle w:val="Char3"/>
                                <w:rFonts w:hint="cs"/>
                                <w:rtl/>
                              </w:rPr>
                              <w:t>ی</w:t>
                            </w:r>
                            <w:r w:rsidRPr="00113BE0">
                              <w:rPr>
                                <w:rStyle w:val="Char3"/>
                                <w:rFonts w:hint="cs"/>
                                <w:rtl/>
                              </w:rPr>
                              <w:t>گران</w:t>
                            </w:r>
                            <w:r w:rsidRPr="00113BE0">
                              <w:rPr>
                                <w:rStyle w:val="Char3"/>
                                <w:rtl/>
                              </w:rPr>
                              <w:t xml:space="preserve"> </w:t>
                            </w:r>
                            <w:r w:rsidRPr="00113BE0">
                              <w:rPr>
                                <w:rStyle w:val="Char3"/>
                                <w:rFonts w:hint="cs"/>
                                <w:rtl/>
                              </w:rPr>
                              <w:t>سکوت</w:t>
                            </w:r>
                            <w:r w:rsidRPr="00113BE0">
                              <w:rPr>
                                <w:rStyle w:val="Char3"/>
                                <w:rtl/>
                              </w:rPr>
                              <w:t xml:space="preserve"> </w:t>
                            </w:r>
                            <w:r w:rsidRPr="00113BE0">
                              <w:rPr>
                                <w:rStyle w:val="Char3"/>
                                <w:rFonts w:hint="cs"/>
                                <w:rtl/>
                              </w:rPr>
                              <w:t>اخت</w:t>
                            </w:r>
                            <w:r>
                              <w:rPr>
                                <w:rStyle w:val="Char3"/>
                                <w:rFonts w:hint="cs"/>
                                <w:rtl/>
                              </w:rPr>
                              <w:t>ی</w:t>
                            </w:r>
                            <w:r w:rsidRPr="00113BE0">
                              <w:rPr>
                                <w:rStyle w:val="Char3"/>
                                <w:rFonts w:hint="cs"/>
                                <w:rtl/>
                              </w:rPr>
                              <w:t>ار</w:t>
                            </w:r>
                            <w:r w:rsidRPr="00113BE0">
                              <w:rPr>
                                <w:rStyle w:val="Char3"/>
                                <w:rtl/>
                              </w:rPr>
                              <w:t xml:space="preserve"> </w:t>
                            </w:r>
                            <w:r w:rsidRPr="00113BE0">
                              <w:rPr>
                                <w:rStyle w:val="Char3"/>
                                <w:rFonts w:hint="cs"/>
                                <w:rtl/>
                              </w:rPr>
                              <w:t>کردند]</w:t>
                            </w:r>
                            <w:r w:rsidRPr="00113BE0">
                              <w:rPr>
                                <w:rStyle w:val="Char3"/>
                                <w:rtl/>
                              </w:rPr>
                              <w:t xml:space="preserve"> </w:t>
                            </w:r>
                            <w:r w:rsidRPr="00113BE0">
                              <w:rPr>
                                <w:rStyle w:val="Char3"/>
                                <w:rFonts w:hint="cs"/>
                                <w:rtl/>
                              </w:rPr>
                              <w:t>و</w:t>
                            </w:r>
                            <w:r w:rsidRPr="00113BE0">
                              <w:rPr>
                                <w:rStyle w:val="Char3"/>
                                <w:rtl/>
                              </w:rPr>
                              <w:t xml:space="preserve"> </w:t>
                            </w:r>
                            <w:r w:rsidRPr="00113BE0">
                              <w:rPr>
                                <w:rStyle w:val="Char3"/>
                                <w:rFonts w:hint="cs"/>
                                <w:rtl/>
                              </w:rPr>
                              <w:t>بدان</w:t>
                            </w:r>
                            <w:r>
                              <w:rPr>
                                <w:rStyle w:val="Char3"/>
                                <w:rFonts w:hint="cs"/>
                                <w:rtl/>
                              </w:rPr>
                              <w:t>ی</w:t>
                            </w:r>
                            <w:r w:rsidRPr="00113BE0">
                              <w:rPr>
                                <w:rStyle w:val="Char3"/>
                                <w:rFonts w:hint="cs"/>
                                <w:rtl/>
                              </w:rPr>
                              <w:t>د</w:t>
                            </w:r>
                            <w:r w:rsidRPr="00113BE0">
                              <w:rPr>
                                <w:rStyle w:val="Char3"/>
                                <w:rtl/>
                              </w:rPr>
                              <w:t xml:space="preserve"> </w:t>
                            </w:r>
                            <w:r w:rsidRPr="00113BE0">
                              <w:rPr>
                                <w:rStyle w:val="Char3"/>
                                <w:rFonts w:hint="cs"/>
                                <w:rtl/>
                              </w:rPr>
                              <w:t>خداوند</w:t>
                            </w:r>
                            <w:r w:rsidRPr="00113BE0">
                              <w:rPr>
                                <w:rStyle w:val="Char3"/>
                                <w:rtl/>
                              </w:rPr>
                              <w:t xml:space="preserve"> </w:t>
                            </w:r>
                            <w:r w:rsidRPr="00113BE0">
                              <w:rPr>
                                <w:rStyle w:val="Char3"/>
                                <w:rFonts w:hint="cs"/>
                                <w:rtl/>
                              </w:rPr>
                              <w:t>ک</w:t>
                            </w:r>
                            <w:r>
                              <w:rPr>
                                <w:rStyle w:val="Char3"/>
                                <w:rFonts w:hint="cs"/>
                                <w:rtl/>
                              </w:rPr>
                              <w:t>ی</w:t>
                            </w:r>
                            <w:r w:rsidRPr="00113BE0">
                              <w:rPr>
                                <w:rStyle w:val="Char3"/>
                                <w:rFonts w:hint="cs"/>
                                <w:rtl/>
                              </w:rPr>
                              <w:t>فر</w:t>
                            </w:r>
                            <w:r w:rsidRPr="00113BE0">
                              <w:rPr>
                                <w:rStyle w:val="Char3"/>
                                <w:rtl/>
                              </w:rPr>
                              <w:t xml:space="preserve"> </w:t>
                            </w:r>
                            <w:r w:rsidRPr="00113BE0">
                              <w:rPr>
                                <w:rStyle w:val="Char3"/>
                                <w:rFonts w:hint="cs"/>
                                <w:rtl/>
                              </w:rPr>
                              <w:t>شد</w:t>
                            </w:r>
                            <w:r>
                              <w:rPr>
                                <w:rStyle w:val="Char3"/>
                                <w:rFonts w:hint="cs"/>
                                <w:rtl/>
                              </w:rPr>
                              <w:t>ی</w:t>
                            </w:r>
                            <w:r w:rsidRPr="00113BE0">
                              <w:rPr>
                                <w:rStyle w:val="Char3"/>
                                <w:rFonts w:hint="cs"/>
                                <w:rtl/>
                              </w:rPr>
                              <w:t>د</w:t>
                            </w:r>
                            <w:r w:rsidRPr="00113BE0">
                              <w:rPr>
                                <w:rStyle w:val="Char3"/>
                                <w:rtl/>
                              </w:rPr>
                              <w:t xml:space="preserve"> </w:t>
                            </w:r>
                            <w:r w:rsidRPr="00113BE0">
                              <w:rPr>
                                <w:rStyle w:val="Char3"/>
                                <w:rFonts w:hint="cs"/>
                                <w:rtl/>
                              </w:rPr>
                              <w:t>دارد</w:t>
                            </w:r>
                            <w:r w:rsidRPr="00113BE0">
                              <w:rPr>
                                <w:rStyle w:val="Char3"/>
                                <w:rtl/>
                              </w:rPr>
                              <w:t>!</w:t>
                            </w:r>
                            <w:r w:rsidRPr="00113BE0">
                              <w:rPr>
                                <w:rStyle w:val="Char3"/>
                                <w:rFonts w:hint="cs"/>
                                <w:rtl/>
                              </w:rPr>
                              <w:t>»</w:t>
                            </w:r>
                            <w:r>
                              <w:rP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77" style="position:absolute;left:0;text-align:left;margin-left:2.05pt;margin-top:1.3pt;width:352.2pt;height:116.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" strokeweight="5pt">
                <v:stroke linestyle="thickThin"/>
                <v:shadow on="t" type="perspective" color="#868686" opacity=".5" origin=",.5" offset="0,0" matrix=",,,.5"/>
                <v:textbox>
                  <w:txbxContent>
                    <w:p w:rsidR="00AD1622" w:rsidRDefault="00AD1622" w:rsidP="00C77D52">
                      <w:pPr>
                        <w:pStyle w:val="a2"/>
                        <w:ind w:firstLine="0"/>
                        <w:jc w:val="center"/>
                        <w:rPr>
                          <w:rtl/>
                          <w:lang w:bidi="fa-IR"/>
                        </w:rPr>
                      </w:pPr>
                      <w:r w:rsidRPr="004B6677">
                        <w:rPr>
                          <w:rFonts w:hint="cs"/>
                          <w:rtl/>
                          <w:lang w:bidi="fa-IR"/>
                        </w:rPr>
                        <w:t>آیه منتخب</w:t>
                      </w:r>
                    </w:p>
                    <w:p w:rsidR="00AD1622" w:rsidRPr="002168E2" w:rsidRDefault="00AD1622" w:rsidP="00C77D52">
                      <w:pPr>
                        <w:pStyle w:val="a0"/>
                        <w:rPr>
                          <w:rStyle w:val="Charb"/>
                          <w:rtl/>
                        </w:rPr>
                      </w:pPr>
                      <w:r>
                        <w:rPr>
                          <w:rFonts w:cs="Traditional Arabic"/>
                          <w:rtl/>
                          <w:lang w:bidi="fa-IR"/>
                        </w:rPr>
                        <w:t>﴿</w:t>
                      </w:r>
                      <w:r w:rsidRPr="00F936DD">
                        <w:rPr>
                          <w:rStyle w:val="Chara"/>
                          <w:rtl/>
                        </w:rPr>
                        <w:t>وَ</w:t>
                      </w:r>
                      <w:r w:rsidRPr="00F936DD">
                        <w:rPr>
                          <w:rStyle w:val="Chara"/>
                          <w:rFonts w:hint="cs"/>
                          <w:rtl/>
                        </w:rPr>
                        <w:t>ٱتَّقُواْ</w:t>
                      </w:r>
                      <w:r w:rsidRPr="00F936DD">
                        <w:rPr>
                          <w:rStyle w:val="Chara"/>
                          <w:rtl/>
                        </w:rPr>
                        <w:t xml:space="preserve"> فِتۡنَةٗ لَّا تُصِيبَنَّ </w:t>
                      </w:r>
                      <w:r w:rsidRPr="00F936DD">
                        <w:rPr>
                          <w:rStyle w:val="Chara"/>
                          <w:rFonts w:hint="cs"/>
                          <w:rtl/>
                        </w:rPr>
                        <w:t>ٱلَّذِينَ</w:t>
                      </w:r>
                      <w:r w:rsidRPr="00F936DD">
                        <w:rPr>
                          <w:rStyle w:val="Chara"/>
                          <w:rtl/>
                        </w:rPr>
                        <w:t xml:space="preserve"> ظَلَمُواْ مِنكُمۡ خَآصَّةٗۖ وَ</w:t>
                      </w:r>
                      <w:r w:rsidRPr="00F936DD">
                        <w:rPr>
                          <w:rStyle w:val="Chara"/>
                          <w:rFonts w:hint="cs"/>
                          <w:rtl/>
                        </w:rPr>
                        <w:t>ٱعۡلَمُوٓاْ</w:t>
                      </w:r>
                      <w:r w:rsidRPr="00F936DD">
                        <w:rPr>
                          <w:rStyle w:val="Chara"/>
                          <w:rtl/>
                        </w:rPr>
                        <w:t xml:space="preserve"> أَنَّ </w:t>
                      </w:r>
                      <w:r w:rsidRPr="00F936DD">
                        <w:rPr>
                          <w:rStyle w:val="Chara"/>
                          <w:rFonts w:hint="cs"/>
                          <w:rtl/>
                        </w:rPr>
                        <w:t>ٱللَّهَ</w:t>
                      </w:r>
                      <w:r w:rsidRPr="00F936DD">
                        <w:rPr>
                          <w:rStyle w:val="Chara"/>
                          <w:rtl/>
                        </w:rPr>
                        <w:t xml:space="preserve"> شَدِيدُ </w:t>
                      </w:r>
                      <w:r w:rsidRPr="00F936DD">
                        <w:rPr>
                          <w:rStyle w:val="Chara"/>
                          <w:rFonts w:hint="cs"/>
                          <w:rtl/>
                        </w:rPr>
                        <w:t>ٱلۡعِقَابِ</w:t>
                      </w:r>
                      <w:r w:rsidRPr="00F936DD">
                        <w:rPr>
                          <w:rStyle w:val="Chara"/>
                          <w:rtl/>
                        </w:rPr>
                        <w:t>٢٥</w:t>
                      </w:r>
                      <w:r>
                        <w:rPr>
                          <w:rFonts w:cs="Traditional Arabic"/>
                          <w:rtl/>
                          <w:lang w:bidi="fa-IR"/>
                        </w:rPr>
                        <w:t>﴾</w:t>
                      </w:r>
                      <w:r w:rsidRPr="00F936DD">
                        <w:rPr>
                          <w:rStyle w:val="Chara"/>
                          <w:rtl/>
                        </w:rPr>
                        <w:t xml:space="preserve"> </w:t>
                      </w:r>
                      <w:r w:rsidRPr="002168E2">
                        <w:rPr>
                          <w:rStyle w:val="Charb"/>
                          <w:rtl/>
                        </w:rPr>
                        <w:t>[الأنفال: 25]</w:t>
                      </w:r>
                      <w:r w:rsidRPr="002168E2">
                        <w:rPr>
                          <w:rStyle w:val="Charb"/>
                          <w:rFonts w:hint="cs"/>
                          <w:rtl/>
                        </w:rPr>
                        <w:t>.</w:t>
                      </w:r>
                    </w:p>
                    <w:p w:rsidR="00AD1622" w:rsidRPr="00820E2E" w:rsidRDefault="00AD1622" w:rsidP="00113BE0">
                      <w:pPr>
                        <w:pStyle w:val="a0"/>
                        <w:rPr>
                          <w:rtl/>
                        </w:rPr>
                      </w:pPr>
                      <w:r w:rsidRPr="00113BE0">
                        <w:rPr>
                          <w:rStyle w:val="Char3"/>
                          <w:rFonts w:hint="cs"/>
                          <w:rtl/>
                        </w:rPr>
                        <w:t>«و</w:t>
                      </w:r>
                      <w:r w:rsidRPr="00113BE0">
                        <w:rPr>
                          <w:rStyle w:val="Char3"/>
                          <w:rtl/>
                        </w:rPr>
                        <w:t xml:space="preserve"> </w:t>
                      </w:r>
                      <w:r w:rsidRPr="00113BE0">
                        <w:rPr>
                          <w:rStyle w:val="Char3"/>
                          <w:rFonts w:hint="cs"/>
                          <w:rtl/>
                        </w:rPr>
                        <w:t>از</w:t>
                      </w:r>
                      <w:r w:rsidRPr="00113BE0">
                        <w:rPr>
                          <w:rStyle w:val="Char3"/>
                          <w:rtl/>
                        </w:rPr>
                        <w:t xml:space="preserve"> </w:t>
                      </w:r>
                      <w:r w:rsidRPr="00113BE0">
                        <w:rPr>
                          <w:rStyle w:val="Char3"/>
                          <w:rFonts w:hint="cs"/>
                          <w:rtl/>
                        </w:rPr>
                        <w:t>فتنه‏اى</w:t>
                      </w:r>
                      <w:r w:rsidRPr="00113BE0">
                        <w:rPr>
                          <w:rStyle w:val="Char3"/>
                          <w:rtl/>
                        </w:rPr>
                        <w:t xml:space="preserve"> </w:t>
                      </w:r>
                      <w:r w:rsidRPr="00113BE0">
                        <w:rPr>
                          <w:rStyle w:val="Char3"/>
                          <w:rFonts w:hint="cs"/>
                          <w:rtl/>
                        </w:rPr>
                        <w:t>بپره</w:t>
                      </w:r>
                      <w:r>
                        <w:rPr>
                          <w:rStyle w:val="Char3"/>
                          <w:rFonts w:hint="cs"/>
                          <w:rtl/>
                        </w:rPr>
                        <w:t>ی</w:t>
                      </w:r>
                      <w:r w:rsidRPr="00113BE0">
                        <w:rPr>
                          <w:rStyle w:val="Char3"/>
                          <w:rFonts w:hint="cs"/>
                          <w:rtl/>
                        </w:rPr>
                        <w:t>ز</w:t>
                      </w:r>
                      <w:r>
                        <w:rPr>
                          <w:rStyle w:val="Char3"/>
                          <w:rFonts w:hint="cs"/>
                          <w:rtl/>
                        </w:rPr>
                        <w:t>ی</w:t>
                      </w:r>
                      <w:r w:rsidRPr="00113BE0">
                        <w:rPr>
                          <w:rStyle w:val="Char3"/>
                          <w:rFonts w:hint="cs"/>
                          <w:rtl/>
                        </w:rPr>
                        <w:t>د</w:t>
                      </w:r>
                      <w:r w:rsidRPr="00113BE0">
                        <w:rPr>
                          <w:rStyle w:val="Char3"/>
                          <w:rtl/>
                        </w:rPr>
                        <w:t xml:space="preserve"> </w:t>
                      </w:r>
                      <w:r w:rsidRPr="00113BE0">
                        <w:rPr>
                          <w:rStyle w:val="Char3"/>
                          <w:rFonts w:hint="cs"/>
                          <w:rtl/>
                        </w:rPr>
                        <w:t>که</w:t>
                      </w:r>
                      <w:r w:rsidRPr="00113BE0">
                        <w:rPr>
                          <w:rStyle w:val="Char3"/>
                          <w:rtl/>
                        </w:rPr>
                        <w:t xml:space="preserve"> </w:t>
                      </w:r>
                      <w:r w:rsidRPr="00113BE0">
                        <w:rPr>
                          <w:rStyle w:val="Char3"/>
                          <w:rFonts w:hint="cs"/>
                          <w:rtl/>
                        </w:rPr>
                        <w:t>تنها</w:t>
                      </w:r>
                      <w:r w:rsidRPr="00113BE0">
                        <w:rPr>
                          <w:rStyle w:val="Char3"/>
                          <w:rtl/>
                        </w:rPr>
                        <w:t xml:space="preserve"> </w:t>
                      </w:r>
                      <w:r w:rsidRPr="00113BE0">
                        <w:rPr>
                          <w:rStyle w:val="Char3"/>
                          <w:rFonts w:hint="cs"/>
                          <w:rtl/>
                        </w:rPr>
                        <w:t>به</w:t>
                      </w:r>
                      <w:r w:rsidRPr="00113BE0">
                        <w:rPr>
                          <w:rStyle w:val="Char3"/>
                          <w:rtl/>
                        </w:rPr>
                        <w:t xml:space="preserve"> </w:t>
                      </w:r>
                      <w:r w:rsidRPr="00113BE0">
                        <w:rPr>
                          <w:rStyle w:val="Char3"/>
                          <w:rFonts w:hint="cs"/>
                          <w:rtl/>
                        </w:rPr>
                        <w:t>ستمکاران</w:t>
                      </w:r>
                      <w:r w:rsidRPr="00113BE0">
                        <w:rPr>
                          <w:rStyle w:val="Char3"/>
                          <w:rtl/>
                        </w:rPr>
                        <w:t xml:space="preserve"> </w:t>
                      </w:r>
                      <w:r w:rsidRPr="00113BE0">
                        <w:rPr>
                          <w:rStyle w:val="Char3"/>
                          <w:rFonts w:hint="cs"/>
                          <w:rtl/>
                        </w:rPr>
                        <w:t>شما</w:t>
                      </w:r>
                      <w:r w:rsidRPr="00113BE0">
                        <w:rPr>
                          <w:rStyle w:val="Char3"/>
                          <w:rtl/>
                        </w:rPr>
                        <w:t xml:space="preserve"> </w:t>
                      </w:r>
                      <w:r w:rsidRPr="00113BE0">
                        <w:rPr>
                          <w:rStyle w:val="Char3"/>
                          <w:rFonts w:hint="cs"/>
                          <w:rtl/>
                        </w:rPr>
                        <w:t>نمى‏رسد</w:t>
                      </w:r>
                      <w:r w:rsidRPr="00113BE0">
                        <w:rPr>
                          <w:rStyle w:val="Char3"/>
                          <w:rtl/>
                        </w:rPr>
                        <w:t xml:space="preserve"> </w:t>
                      </w:r>
                      <w:r w:rsidRPr="00113BE0">
                        <w:rPr>
                          <w:rStyle w:val="Char3"/>
                          <w:rFonts w:hint="cs"/>
                          <w:rtl/>
                        </w:rPr>
                        <w:t>[بلکه</w:t>
                      </w:r>
                      <w:r w:rsidRPr="00113BE0">
                        <w:rPr>
                          <w:rStyle w:val="Char3"/>
                          <w:rtl/>
                        </w:rPr>
                        <w:t xml:space="preserve"> </w:t>
                      </w:r>
                      <w:r w:rsidRPr="00113BE0">
                        <w:rPr>
                          <w:rStyle w:val="Char3"/>
                          <w:rFonts w:hint="cs"/>
                          <w:rtl/>
                        </w:rPr>
                        <w:t>همه</w:t>
                      </w:r>
                      <w:r w:rsidRPr="00113BE0">
                        <w:rPr>
                          <w:rStyle w:val="Char3"/>
                          <w:rtl/>
                        </w:rPr>
                        <w:t xml:space="preserve"> </w:t>
                      </w:r>
                      <w:r w:rsidRPr="00113BE0">
                        <w:rPr>
                          <w:rStyle w:val="Char3"/>
                          <w:rFonts w:hint="cs"/>
                          <w:rtl/>
                        </w:rPr>
                        <w:t>را</w:t>
                      </w:r>
                      <w:r w:rsidRPr="00113BE0">
                        <w:rPr>
                          <w:rStyle w:val="Char3"/>
                          <w:rtl/>
                        </w:rPr>
                        <w:t xml:space="preserve"> </w:t>
                      </w:r>
                      <w:r w:rsidRPr="00113BE0">
                        <w:rPr>
                          <w:rStyle w:val="Char3"/>
                          <w:rFonts w:hint="cs"/>
                          <w:rtl/>
                        </w:rPr>
                        <w:t>فرا</w:t>
                      </w:r>
                      <w:r w:rsidRPr="00113BE0">
                        <w:rPr>
                          <w:rStyle w:val="Char3"/>
                          <w:rtl/>
                        </w:rPr>
                        <w:t xml:space="preserve"> </w:t>
                      </w:r>
                      <w:r w:rsidRPr="00113BE0">
                        <w:rPr>
                          <w:rStyle w:val="Char3"/>
                          <w:rFonts w:hint="cs"/>
                          <w:rtl/>
                        </w:rPr>
                        <w:t>خواهد</w:t>
                      </w:r>
                      <w:r w:rsidRPr="00113BE0">
                        <w:rPr>
                          <w:rStyle w:val="Char3"/>
                          <w:rtl/>
                        </w:rPr>
                        <w:t xml:space="preserve"> </w:t>
                      </w:r>
                      <w:r w:rsidRPr="00113BE0">
                        <w:rPr>
                          <w:rStyle w:val="Char3"/>
                          <w:rFonts w:hint="cs"/>
                          <w:rtl/>
                        </w:rPr>
                        <w:t>گرفت،</w:t>
                      </w:r>
                      <w:r w:rsidRPr="00113BE0">
                        <w:rPr>
                          <w:rStyle w:val="Char3"/>
                          <w:rtl/>
                        </w:rPr>
                        <w:t xml:space="preserve"> </w:t>
                      </w:r>
                      <w:r w:rsidRPr="00113BE0">
                        <w:rPr>
                          <w:rStyle w:val="Char3"/>
                          <w:rFonts w:hint="cs"/>
                          <w:rtl/>
                        </w:rPr>
                        <w:t>چرا</w:t>
                      </w:r>
                      <w:r w:rsidRPr="00113BE0">
                        <w:rPr>
                          <w:rStyle w:val="Char3"/>
                          <w:rtl/>
                        </w:rPr>
                        <w:t xml:space="preserve"> </w:t>
                      </w:r>
                      <w:r w:rsidRPr="00113BE0">
                        <w:rPr>
                          <w:rStyle w:val="Char3"/>
                          <w:rFonts w:hint="cs"/>
                          <w:rtl/>
                        </w:rPr>
                        <w:t>که</w:t>
                      </w:r>
                      <w:r w:rsidRPr="00113BE0">
                        <w:rPr>
                          <w:rStyle w:val="Char3"/>
                          <w:rtl/>
                        </w:rPr>
                        <w:t xml:space="preserve"> </w:t>
                      </w:r>
                      <w:r w:rsidRPr="00113BE0">
                        <w:rPr>
                          <w:rStyle w:val="Char3"/>
                          <w:rFonts w:hint="cs"/>
                          <w:rtl/>
                        </w:rPr>
                        <w:t>د</w:t>
                      </w:r>
                      <w:r>
                        <w:rPr>
                          <w:rStyle w:val="Char3"/>
                          <w:rFonts w:hint="cs"/>
                          <w:rtl/>
                        </w:rPr>
                        <w:t>ی</w:t>
                      </w:r>
                      <w:r w:rsidRPr="00113BE0">
                        <w:rPr>
                          <w:rStyle w:val="Char3"/>
                          <w:rFonts w:hint="cs"/>
                          <w:rtl/>
                        </w:rPr>
                        <w:t>گران</w:t>
                      </w:r>
                      <w:r w:rsidRPr="00113BE0">
                        <w:rPr>
                          <w:rStyle w:val="Char3"/>
                          <w:rtl/>
                        </w:rPr>
                        <w:t xml:space="preserve"> </w:t>
                      </w:r>
                      <w:r w:rsidRPr="00113BE0">
                        <w:rPr>
                          <w:rStyle w:val="Char3"/>
                          <w:rFonts w:hint="cs"/>
                          <w:rtl/>
                        </w:rPr>
                        <w:t>سکوت</w:t>
                      </w:r>
                      <w:r w:rsidRPr="00113BE0">
                        <w:rPr>
                          <w:rStyle w:val="Char3"/>
                          <w:rtl/>
                        </w:rPr>
                        <w:t xml:space="preserve"> </w:t>
                      </w:r>
                      <w:r w:rsidRPr="00113BE0">
                        <w:rPr>
                          <w:rStyle w:val="Char3"/>
                          <w:rFonts w:hint="cs"/>
                          <w:rtl/>
                        </w:rPr>
                        <w:t>اخت</w:t>
                      </w:r>
                      <w:r>
                        <w:rPr>
                          <w:rStyle w:val="Char3"/>
                          <w:rFonts w:hint="cs"/>
                          <w:rtl/>
                        </w:rPr>
                        <w:t>ی</w:t>
                      </w:r>
                      <w:r w:rsidRPr="00113BE0">
                        <w:rPr>
                          <w:rStyle w:val="Char3"/>
                          <w:rFonts w:hint="cs"/>
                          <w:rtl/>
                        </w:rPr>
                        <w:t>ار</w:t>
                      </w:r>
                      <w:r w:rsidRPr="00113BE0">
                        <w:rPr>
                          <w:rStyle w:val="Char3"/>
                          <w:rtl/>
                        </w:rPr>
                        <w:t xml:space="preserve"> </w:t>
                      </w:r>
                      <w:r w:rsidRPr="00113BE0">
                        <w:rPr>
                          <w:rStyle w:val="Char3"/>
                          <w:rFonts w:hint="cs"/>
                          <w:rtl/>
                        </w:rPr>
                        <w:t>کردند]</w:t>
                      </w:r>
                      <w:r w:rsidRPr="00113BE0">
                        <w:rPr>
                          <w:rStyle w:val="Char3"/>
                          <w:rtl/>
                        </w:rPr>
                        <w:t xml:space="preserve"> </w:t>
                      </w:r>
                      <w:r w:rsidRPr="00113BE0">
                        <w:rPr>
                          <w:rStyle w:val="Char3"/>
                          <w:rFonts w:hint="cs"/>
                          <w:rtl/>
                        </w:rPr>
                        <w:t>و</w:t>
                      </w:r>
                      <w:r w:rsidRPr="00113BE0">
                        <w:rPr>
                          <w:rStyle w:val="Char3"/>
                          <w:rtl/>
                        </w:rPr>
                        <w:t xml:space="preserve"> </w:t>
                      </w:r>
                      <w:r w:rsidRPr="00113BE0">
                        <w:rPr>
                          <w:rStyle w:val="Char3"/>
                          <w:rFonts w:hint="cs"/>
                          <w:rtl/>
                        </w:rPr>
                        <w:t>بدان</w:t>
                      </w:r>
                      <w:r>
                        <w:rPr>
                          <w:rStyle w:val="Char3"/>
                          <w:rFonts w:hint="cs"/>
                          <w:rtl/>
                        </w:rPr>
                        <w:t>ی</w:t>
                      </w:r>
                      <w:r w:rsidRPr="00113BE0">
                        <w:rPr>
                          <w:rStyle w:val="Char3"/>
                          <w:rFonts w:hint="cs"/>
                          <w:rtl/>
                        </w:rPr>
                        <w:t>د</w:t>
                      </w:r>
                      <w:r w:rsidRPr="00113BE0">
                        <w:rPr>
                          <w:rStyle w:val="Char3"/>
                          <w:rtl/>
                        </w:rPr>
                        <w:t xml:space="preserve"> </w:t>
                      </w:r>
                      <w:r w:rsidRPr="00113BE0">
                        <w:rPr>
                          <w:rStyle w:val="Char3"/>
                          <w:rFonts w:hint="cs"/>
                          <w:rtl/>
                        </w:rPr>
                        <w:t>خداوند</w:t>
                      </w:r>
                      <w:r w:rsidRPr="00113BE0">
                        <w:rPr>
                          <w:rStyle w:val="Char3"/>
                          <w:rtl/>
                        </w:rPr>
                        <w:t xml:space="preserve"> </w:t>
                      </w:r>
                      <w:r w:rsidRPr="00113BE0">
                        <w:rPr>
                          <w:rStyle w:val="Char3"/>
                          <w:rFonts w:hint="cs"/>
                          <w:rtl/>
                        </w:rPr>
                        <w:t>ک</w:t>
                      </w:r>
                      <w:r>
                        <w:rPr>
                          <w:rStyle w:val="Char3"/>
                          <w:rFonts w:hint="cs"/>
                          <w:rtl/>
                        </w:rPr>
                        <w:t>ی</w:t>
                      </w:r>
                      <w:r w:rsidRPr="00113BE0">
                        <w:rPr>
                          <w:rStyle w:val="Char3"/>
                          <w:rFonts w:hint="cs"/>
                          <w:rtl/>
                        </w:rPr>
                        <w:t>فر</w:t>
                      </w:r>
                      <w:r w:rsidRPr="00113BE0">
                        <w:rPr>
                          <w:rStyle w:val="Char3"/>
                          <w:rtl/>
                        </w:rPr>
                        <w:t xml:space="preserve"> </w:t>
                      </w:r>
                      <w:r w:rsidRPr="00113BE0">
                        <w:rPr>
                          <w:rStyle w:val="Char3"/>
                          <w:rFonts w:hint="cs"/>
                          <w:rtl/>
                        </w:rPr>
                        <w:t>شد</w:t>
                      </w:r>
                      <w:r>
                        <w:rPr>
                          <w:rStyle w:val="Char3"/>
                          <w:rFonts w:hint="cs"/>
                          <w:rtl/>
                        </w:rPr>
                        <w:t>ی</w:t>
                      </w:r>
                      <w:r w:rsidRPr="00113BE0">
                        <w:rPr>
                          <w:rStyle w:val="Char3"/>
                          <w:rFonts w:hint="cs"/>
                          <w:rtl/>
                        </w:rPr>
                        <w:t>د</w:t>
                      </w:r>
                      <w:r w:rsidRPr="00113BE0">
                        <w:rPr>
                          <w:rStyle w:val="Char3"/>
                          <w:rtl/>
                        </w:rPr>
                        <w:t xml:space="preserve"> </w:t>
                      </w:r>
                      <w:r w:rsidRPr="00113BE0">
                        <w:rPr>
                          <w:rStyle w:val="Char3"/>
                          <w:rFonts w:hint="cs"/>
                          <w:rtl/>
                        </w:rPr>
                        <w:t>دارد</w:t>
                      </w:r>
                      <w:r w:rsidRPr="00113BE0">
                        <w:rPr>
                          <w:rStyle w:val="Char3"/>
                          <w:rtl/>
                        </w:rPr>
                        <w:t>!</w:t>
                      </w:r>
                      <w:r w:rsidRPr="00113BE0">
                        <w:rPr>
                          <w:rStyle w:val="Char3"/>
                          <w:rFonts w:hint="cs"/>
                          <w:rtl/>
                        </w:rPr>
                        <w:t>»</w:t>
                      </w:r>
                      <w:r>
                        <w:rPr>
                          <w:rFonts w:hint="cs"/>
                          <w:rtl/>
                        </w:rPr>
                        <w:t>.</w:t>
                      </w:r>
                    </w:p>
                  </w:txbxContent>
                </v:textbox>
              </v:rect>
            </w:pict>
          </mc:Fallback>
        </mc:AlternateContent>
      </w:r>
    </w:p>
    <w:p w:rsidR="004D0D9C" w:rsidRDefault="004D0D9C" w:rsidP="0055153B">
      <w:pPr>
        <w:bidi/>
        <w:spacing w:after="0" w:line="240" w:lineRule="auto"/>
        <w:jc w:val="center"/>
        <w:rPr>
          <w:rFonts w:cs="B Nazanin"/>
          <w:sz w:val="32"/>
          <w:szCs w:val="32"/>
          <w:rtl/>
          <w:lang w:bidi="fa-IR"/>
        </w:rPr>
      </w:pPr>
    </w:p>
    <w:p w:rsidR="004D0D9C" w:rsidRDefault="004D0D9C" w:rsidP="0055153B">
      <w:pPr>
        <w:bidi/>
        <w:spacing w:after="0" w:line="240" w:lineRule="auto"/>
        <w:jc w:val="center"/>
        <w:rPr>
          <w:rFonts w:cs="B Nazanin"/>
          <w:sz w:val="32"/>
          <w:szCs w:val="32"/>
          <w:rtl/>
          <w:lang w:bidi="fa-IR"/>
        </w:rPr>
      </w:pPr>
    </w:p>
    <w:p w:rsidR="002B751E" w:rsidRDefault="002B751E" w:rsidP="0055153B">
      <w:pPr>
        <w:bidi/>
        <w:spacing w:after="0" w:line="240" w:lineRule="auto"/>
        <w:jc w:val="center"/>
        <w:rPr>
          <w:rFonts w:cs="B Nazanin"/>
          <w:sz w:val="32"/>
          <w:szCs w:val="32"/>
          <w:rtl/>
          <w:lang w:bidi="fa-IR"/>
        </w:rPr>
        <w:sectPr w:rsidR="002B751E" w:rsidSect="0055451F">
          <w:headerReference w:type="default" r:id="rId39"/>
          <w:pgSz w:w="9356" w:h="13608" w:code="1"/>
          <w:pgMar w:top="567" w:right="1134" w:bottom="851" w:left="1134" w:header="454" w:footer="0" w:gutter="0"/>
          <w:cols w:space="708"/>
          <w:titlePg/>
          <w:bidi/>
          <w:rtlGutter/>
          <w:docGrid w:linePitch="360"/>
        </w:sectPr>
      </w:pPr>
    </w:p>
    <w:p w:rsidR="003A508A" w:rsidRDefault="003A508A" w:rsidP="002B751E">
      <w:pPr>
        <w:pStyle w:val="a4"/>
        <w:rPr>
          <w:rtl/>
        </w:rPr>
      </w:pPr>
      <w:bookmarkStart w:id="38" w:name="_Toc444694546"/>
      <w:r w:rsidRPr="007439CD">
        <w:rPr>
          <w:rFonts w:hint="cs"/>
          <w:rtl/>
        </w:rPr>
        <w:t xml:space="preserve">فصل </w:t>
      </w:r>
      <w:r>
        <w:rPr>
          <w:rFonts w:hint="cs"/>
          <w:rtl/>
        </w:rPr>
        <w:t>23</w:t>
      </w:r>
      <w:r w:rsidR="002B751E">
        <w:rPr>
          <w:rFonts w:hint="cs"/>
          <w:rtl/>
        </w:rPr>
        <w:t>:</w:t>
      </w:r>
      <w:r w:rsidR="002B751E">
        <w:rPr>
          <w:rtl/>
        </w:rPr>
        <w:br/>
      </w:r>
      <w:r>
        <w:rPr>
          <w:rFonts w:hint="cs"/>
          <w:rtl/>
        </w:rPr>
        <w:t>شرک: از گذشته تا امروز</w:t>
      </w:r>
      <w:bookmarkEnd w:id="38"/>
    </w:p>
    <w:p w:rsidR="00B11EE1" w:rsidRDefault="00B11EE1" w:rsidP="002B751E">
      <w:pPr>
        <w:pStyle w:val="a0"/>
        <w:rPr>
          <w:rtl/>
          <w:lang w:bidi="fa-IR"/>
        </w:rPr>
      </w:pPr>
      <w:r>
        <w:rPr>
          <w:rFonts w:hint="cs"/>
          <w:rtl/>
          <w:lang w:bidi="fa-IR"/>
        </w:rPr>
        <w:t>امروزه</w:t>
      </w:r>
      <w:r w:rsidRPr="001212FC">
        <w:rPr>
          <w:rFonts w:hint="cs"/>
          <w:rtl/>
          <w:lang w:bidi="fa-IR"/>
        </w:rPr>
        <w:t xml:space="preserve"> </w:t>
      </w:r>
      <w:r>
        <w:rPr>
          <w:rFonts w:hint="cs"/>
          <w:rtl/>
          <w:lang w:bidi="fa-IR"/>
        </w:rPr>
        <w:t>مردم</w:t>
      </w:r>
      <w:r w:rsidRPr="001212FC">
        <w:rPr>
          <w:rFonts w:hint="cs"/>
          <w:rtl/>
          <w:lang w:bidi="fa-IR"/>
        </w:rPr>
        <w:t xml:space="preserve"> تصوّر دارند</w:t>
      </w:r>
      <w:r>
        <w:rPr>
          <w:rFonts w:hint="cs"/>
          <w:rtl/>
          <w:lang w:bidi="fa-IR"/>
        </w:rPr>
        <w:t xml:space="preserve"> که</w:t>
      </w:r>
      <w:r w:rsidRPr="001212FC">
        <w:rPr>
          <w:rFonts w:hint="cs"/>
          <w:rtl/>
          <w:lang w:bidi="fa-IR"/>
        </w:rPr>
        <w:t xml:space="preserve"> اعراب‌ جاهل</w:t>
      </w:r>
      <w:r w:rsidR="000A756A">
        <w:rPr>
          <w:rFonts w:hint="cs"/>
          <w:rtl/>
          <w:lang w:bidi="fa-IR"/>
        </w:rPr>
        <w:t>ی</w:t>
      </w:r>
      <w:r>
        <w:rPr>
          <w:rFonts w:hint="cs"/>
          <w:rtl/>
          <w:lang w:bidi="fa-IR"/>
        </w:rPr>
        <w:t>ت</w:t>
      </w:r>
      <w:r w:rsidRPr="001212FC">
        <w:rPr>
          <w:rFonts w:hint="cs"/>
          <w:rtl/>
          <w:lang w:bidi="fa-IR"/>
        </w:rPr>
        <w:t>‌ فقط‌ بتها</w:t>
      </w:r>
      <w:r w:rsidR="000A756A">
        <w:rPr>
          <w:rFonts w:hint="cs"/>
          <w:rtl/>
          <w:lang w:bidi="fa-IR"/>
        </w:rPr>
        <w:t>ی</w:t>
      </w:r>
      <w:r w:rsidRPr="001212FC">
        <w:rPr>
          <w:rFonts w:hint="cs"/>
          <w:rtl/>
          <w:lang w:bidi="fa-IR"/>
        </w:rPr>
        <w:t>‌ ساخته‌ شده‌ از سنگ‌ و چوب‌ و طلا و نقره‌ و..</w:t>
      </w:r>
      <w:r>
        <w:rPr>
          <w:rFonts w:hint="cs"/>
          <w:rtl/>
          <w:lang w:bidi="fa-IR"/>
        </w:rPr>
        <w:t>.را شر</w:t>
      </w:r>
      <w:r w:rsidR="000A756A">
        <w:rPr>
          <w:rFonts w:hint="cs"/>
          <w:rtl/>
          <w:lang w:bidi="fa-IR"/>
        </w:rPr>
        <w:t>یک</w:t>
      </w:r>
      <w:r>
        <w:rPr>
          <w:rFonts w:hint="cs"/>
          <w:rtl/>
          <w:lang w:bidi="fa-IR"/>
        </w:rPr>
        <w:t>‌ خدا قرار داده‌ و دعا</w:t>
      </w:r>
      <w:r w:rsidRPr="001212FC">
        <w:rPr>
          <w:rFonts w:hint="cs"/>
          <w:rtl/>
          <w:lang w:bidi="fa-IR"/>
        </w:rPr>
        <w:t xml:space="preserve"> و </w:t>
      </w:r>
      <w:r>
        <w:rPr>
          <w:rFonts w:hint="cs"/>
          <w:rtl/>
          <w:lang w:bidi="fa-IR"/>
        </w:rPr>
        <w:t>تقاضایشان</w:t>
      </w:r>
      <w:r w:rsidRPr="001212FC">
        <w:rPr>
          <w:rFonts w:hint="cs"/>
          <w:rtl/>
          <w:lang w:bidi="fa-IR"/>
        </w:rPr>
        <w:t xml:space="preserve">‌ را به‌ </w:t>
      </w:r>
      <w:r>
        <w:rPr>
          <w:rFonts w:hint="cs"/>
          <w:rtl/>
          <w:lang w:bidi="fa-IR"/>
        </w:rPr>
        <w:t>این بتها</w:t>
      </w:r>
      <w:r w:rsidRPr="001212FC">
        <w:rPr>
          <w:rFonts w:hint="cs"/>
          <w:rtl/>
          <w:lang w:bidi="fa-IR"/>
        </w:rPr>
        <w:t xml:space="preserve">‌ </w:t>
      </w:r>
      <w:r>
        <w:rPr>
          <w:rFonts w:hint="cs"/>
          <w:rtl/>
          <w:lang w:bidi="fa-IR"/>
        </w:rPr>
        <w:t>ارائه</w:t>
      </w:r>
      <w:r w:rsidR="00A550BA">
        <w:rPr>
          <w:rFonts w:hint="cs"/>
          <w:rtl/>
          <w:lang w:bidi="fa-IR"/>
        </w:rPr>
        <w:t xml:space="preserve"> می‌</w:t>
      </w:r>
      <w:r>
        <w:rPr>
          <w:rFonts w:hint="cs"/>
          <w:rtl/>
          <w:lang w:bidi="fa-IR"/>
        </w:rPr>
        <w:t>کرده</w:t>
      </w:r>
      <w:r w:rsidR="00F936DD">
        <w:rPr>
          <w:rFonts w:hint="cs"/>
          <w:rtl/>
          <w:lang w:bidi="fa-IR"/>
        </w:rPr>
        <w:t>‌اند،</w:t>
      </w:r>
      <w:r w:rsidRPr="001212FC">
        <w:rPr>
          <w:rFonts w:hint="cs"/>
          <w:rtl/>
          <w:lang w:bidi="fa-IR"/>
        </w:rPr>
        <w:t xml:space="preserve"> در صورت</w:t>
      </w:r>
      <w:r w:rsidR="000A756A">
        <w:rPr>
          <w:rFonts w:hint="cs"/>
          <w:rtl/>
          <w:lang w:bidi="fa-IR"/>
        </w:rPr>
        <w:t>ی</w:t>
      </w:r>
      <w:r w:rsidRPr="001212FC">
        <w:rPr>
          <w:rFonts w:hint="cs"/>
          <w:rtl/>
          <w:lang w:bidi="fa-IR"/>
        </w:rPr>
        <w:t xml:space="preserve">‌ </w:t>
      </w:r>
      <w:r w:rsidR="000A756A">
        <w:rPr>
          <w:rFonts w:hint="cs"/>
          <w:rtl/>
          <w:lang w:bidi="fa-IR"/>
        </w:rPr>
        <w:t>ک</w:t>
      </w:r>
      <w:r w:rsidRPr="001212FC">
        <w:rPr>
          <w:rFonts w:hint="cs"/>
          <w:rtl/>
          <w:lang w:bidi="fa-IR"/>
        </w:rPr>
        <w:t>ه‌</w:t>
      </w:r>
      <w:r>
        <w:rPr>
          <w:rFonts w:hint="cs"/>
          <w:rtl/>
          <w:lang w:bidi="fa-IR"/>
        </w:rPr>
        <w:t xml:space="preserve"> ا</w:t>
      </w:r>
      <w:r w:rsidR="000A756A">
        <w:rPr>
          <w:rFonts w:hint="cs"/>
          <w:rtl/>
          <w:lang w:bidi="fa-IR"/>
        </w:rPr>
        <w:t>ی</w:t>
      </w:r>
      <w:r>
        <w:rPr>
          <w:rFonts w:hint="cs"/>
          <w:rtl/>
          <w:lang w:bidi="fa-IR"/>
        </w:rPr>
        <w:t xml:space="preserve">ن‌ پندار </w:t>
      </w:r>
      <w:r w:rsidR="000A756A">
        <w:rPr>
          <w:rFonts w:hint="cs"/>
          <w:rtl/>
          <w:lang w:bidi="fa-IR"/>
        </w:rPr>
        <w:t>ک</w:t>
      </w:r>
      <w:r>
        <w:rPr>
          <w:rFonts w:hint="cs"/>
          <w:rtl/>
          <w:lang w:bidi="fa-IR"/>
        </w:rPr>
        <w:t>املاً اشتباه‌ است‌.</w:t>
      </w:r>
      <w:r w:rsidRPr="001212FC">
        <w:rPr>
          <w:rFonts w:hint="cs"/>
          <w:rtl/>
          <w:lang w:bidi="fa-IR"/>
        </w:rPr>
        <w:t xml:space="preserve"> بتها</w:t>
      </w:r>
      <w:r w:rsidR="000A756A">
        <w:rPr>
          <w:rFonts w:hint="cs"/>
          <w:rtl/>
          <w:lang w:bidi="fa-IR"/>
        </w:rPr>
        <w:t>ی</w:t>
      </w:r>
      <w:r w:rsidRPr="001212FC">
        <w:rPr>
          <w:rFonts w:hint="cs"/>
          <w:rtl/>
          <w:lang w:bidi="fa-IR"/>
        </w:rPr>
        <w:t>‌ سنگ</w:t>
      </w:r>
      <w:r w:rsidR="000A756A">
        <w:rPr>
          <w:rFonts w:hint="cs"/>
          <w:rtl/>
          <w:lang w:bidi="fa-IR"/>
        </w:rPr>
        <w:t>ی</w:t>
      </w:r>
      <w:r w:rsidRPr="001212FC">
        <w:rPr>
          <w:rFonts w:hint="cs"/>
          <w:rtl/>
          <w:lang w:bidi="fa-IR"/>
        </w:rPr>
        <w:t xml:space="preserve">‌، </w:t>
      </w:r>
      <w:r>
        <w:rPr>
          <w:rFonts w:hint="cs"/>
          <w:rtl/>
          <w:lang w:bidi="fa-IR"/>
        </w:rPr>
        <w:t>نماد</w:t>
      </w:r>
      <w:r w:rsidRPr="001212FC">
        <w:rPr>
          <w:rFonts w:hint="cs"/>
          <w:rtl/>
          <w:lang w:bidi="fa-IR"/>
        </w:rPr>
        <w:t xml:space="preserve">‌ فرشتگان‌ و افراد صالح‌ </w:t>
      </w:r>
      <w:r>
        <w:rPr>
          <w:rFonts w:hint="cs"/>
          <w:rtl/>
          <w:lang w:bidi="fa-IR"/>
        </w:rPr>
        <w:t>بودند</w:t>
      </w:r>
      <w:r w:rsidRPr="001212FC">
        <w:rPr>
          <w:rFonts w:hint="cs"/>
          <w:rtl/>
          <w:lang w:bidi="fa-IR"/>
        </w:rPr>
        <w:t xml:space="preserve"> </w:t>
      </w:r>
      <w:r w:rsidR="000A756A">
        <w:rPr>
          <w:rFonts w:hint="cs"/>
          <w:rtl/>
          <w:lang w:bidi="fa-IR"/>
        </w:rPr>
        <w:t>ک</w:t>
      </w:r>
      <w:r w:rsidRPr="001212FC">
        <w:rPr>
          <w:rFonts w:hint="cs"/>
          <w:rtl/>
          <w:lang w:bidi="fa-IR"/>
        </w:rPr>
        <w:t>ه‌ در واقع‌ معبود قرار گرفته‌ و اعمال‌ شر</w:t>
      </w:r>
      <w:r w:rsidR="000A756A">
        <w:rPr>
          <w:rFonts w:hint="cs"/>
          <w:rtl/>
          <w:lang w:bidi="fa-IR"/>
        </w:rPr>
        <w:t>ک</w:t>
      </w:r>
      <w:r w:rsidRPr="001212FC">
        <w:rPr>
          <w:rFonts w:hint="cs"/>
          <w:rtl/>
          <w:lang w:bidi="fa-IR"/>
        </w:rPr>
        <w:t>‌آم</w:t>
      </w:r>
      <w:r w:rsidR="000A756A">
        <w:rPr>
          <w:rFonts w:hint="cs"/>
          <w:rtl/>
          <w:lang w:bidi="fa-IR"/>
        </w:rPr>
        <w:t>ی</w:t>
      </w:r>
      <w:r w:rsidRPr="001212FC">
        <w:rPr>
          <w:rFonts w:hint="cs"/>
          <w:rtl/>
          <w:lang w:bidi="fa-IR"/>
        </w:rPr>
        <w:t>ز اعراب‌ برا</w:t>
      </w:r>
      <w:r w:rsidR="000A756A">
        <w:rPr>
          <w:rFonts w:hint="cs"/>
          <w:rtl/>
          <w:lang w:bidi="fa-IR"/>
        </w:rPr>
        <w:t>ی</w:t>
      </w:r>
      <w:r w:rsidRPr="001212FC">
        <w:rPr>
          <w:rFonts w:hint="cs"/>
          <w:rtl/>
          <w:lang w:bidi="fa-IR"/>
        </w:rPr>
        <w:t>‌ آنها انجام‌ م</w:t>
      </w:r>
      <w:r w:rsidR="000A756A">
        <w:rPr>
          <w:rFonts w:hint="cs"/>
          <w:rtl/>
          <w:lang w:bidi="fa-IR"/>
        </w:rPr>
        <w:t>ی</w:t>
      </w:r>
      <w:r w:rsidRPr="001212FC">
        <w:rPr>
          <w:rFonts w:hint="cs"/>
          <w:rtl/>
          <w:lang w:bidi="fa-IR"/>
        </w:rPr>
        <w:t>‌گرفت‌!</w:t>
      </w:r>
      <w:r>
        <w:rPr>
          <w:rFonts w:hint="cs"/>
          <w:rtl/>
          <w:lang w:bidi="fa-IR"/>
        </w:rPr>
        <w:t xml:space="preserve"> مردم جاهلیت عقیده داشتند که </w:t>
      </w:r>
      <w:r w:rsidRPr="001212FC">
        <w:rPr>
          <w:rFonts w:hint="cs"/>
          <w:rtl/>
          <w:lang w:bidi="fa-IR"/>
        </w:rPr>
        <w:t>بتها</w:t>
      </w:r>
      <w:r>
        <w:rPr>
          <w:rFonts w:hint="cs"/>
          <w:rtl/>
          <w:lang w:bidi="fa-IR"/>
        </w:rPr>
        <w:t xml:space="preserve"> از جنس سنگ و چوب </w:t>
      </w:r>
      <w:r w:rsidR="00D74571">
        <w:rPr>
          <w:rFonts w:hint="cs"/>
          <w:rtl/>
          <w:lang w:bidi="fa-IR"/>
        </w:rPr>
        <w:t>بوده</w:t>
      </w:r>
      <w:r>
        <w:rPr>
          <w:rFonts w:hint="cs"/>
          <w:rtl/>
          <w:lang w:bidi="fa-IR"/>
        </w:rPr>
        <w:t xml:space="preserve"> و هیچ گناهی ندارد</w:t>
      </w:r>
      <w:r w:rsidR="00D74571">
        <w:rPr>
          <w:rFonts w:hint="cs"/>
          <w:rtl/>
          <w:lang w:bidi="fa-IR"/>
        </w:rPr>
        <w:t>،</w:t>
      </w:r>
      <w:r>
        <w:rPr>
          <w:rFonts w:hint="cs"/>
          <w:rtl/>
          <w:lang w:bidi="fa-IR"/>
        </w:rPr>
        <w:t xml:space="preserve"> ولی ما انسانها گناهکار هستیم و مستقیما</w:t>
      </w:r>
      <w:r w:rsidR="00A550BA">
        <w:rPr>
          <w:rFonts w:hint="cs"/>
          <w:rtl/>
          <w:lang w:bidi="fa-IR"/>
        </w:rPr>
        <w:t xml:space="preserve"> نمی‌</w:t>
      </w:r>
      <w:r>
        <w:rPr>
          <w:rFonts w:hint="cs"/>
          <w:rtl/>
          <w:lang w:bidi="fa-IR"/>
        </w:rPr>
        <w:t xml:space="preserve">توانیم با خدا رابطه بر قرار کنیم، </w:t>
      </w:r>
      <w:r w:rsidRPr="00611CF0">
        <w:rPr>
          <w:rStyle w:val="Char1"/>
          <w:rFonts w:hint="cs"/>
          <w:rtl/>
        </w:rPr>
        <w:t>پس باید این بتها را واسطه قرار دهیم</w:t>
      </w:r>
      <w:r>
        <w:rPr>
          <w:rFonts w:hint="cs"/>
          <w:rtl/>
          <w:lang w:bidi="fa-IR"/>
        </w:rPr>
        <w:t xml:space="preserve"> و بوسیله آنها به خدا تقرب بجوییم. </w:t>
      </w:r>
      <w:r w:rsidRPr="001212FC">
        <w:rPr>
          <w:rFonts w:hint="cs"/>
          <w:rtl/>
          <w:lang w:bidi="fa-IR"/>
        </w:rPr>
        <w:t>پس‌ بتها</w:t>
      </w:r>
      <w:r w:rsidR="000A756A">
        <w:rPr>
          <w:rFonts w:hint="cs"/>
          <w:rtl/>
          <w:lang w:bidi="fa-IR"/>
        </w:rPr>
        <w:t>یی</w:t>
      </w:r>
      <w:r w:rsidRPr="001212FC">
        <w:rPr>
          <w:rFonts w:hint="cs"/>
          <w:rtl/>
          <w:lang w:bidi="fa-IR"/>
        </w:rPr>
        <w:t xml:space="preserve">‌ </w:t>
      </w:r>
      <w:r w:rsidR="000A756A">
        <w:rPr>
          <w:rFonts w:hint="cs"/>
          <w:rtl/>
          <w:lang w:bidi="fa-IR"/>
        </w:rPr>
        <w:t>ک</w:t>
      </w:r>
      <w:r w:rsidRPr="001212FC">
        <w:rPr>
          <w:rFonts w:hint="cs"/>
          <w:rtl/>
          <w:lang w:bidi="fa-IR"/>
        </w:rPr>
        <w:t>ه‌ مشر</w:t>
      </w:r>
      <w:r w:rsidR="000A756A">
        <w:rPr>
          <w:rFonts w:hint="cs"/>
          <w:rtl/>
          <w:lang w:bidi="fa-IR"/>
        </w:rPr>
        <w:t>کی</w:t>
      </w:r>
      <w:r w:rsidRPr="001212FC">
        <w:rPr>
          <w:rFonts w:hint="cs"/>
          <w:rtl/>
          <w:lang w:bidi="fa-IR"/>
        </w:rPr>
        <w:t>ن‌ عرب‌ م</w:t>
      </w:r>
      <w:r w:rsidR="000A756A">
        <w:rPr>
          <w:rFonts w:hint="cs"/>
          <w:rtl/>
          <w:lang w:bidi="fa-IR"/>
        </w:rPr>
        <w:t>ی</w:t>
      </w:r>
      <w:r w:rsidRPr="001212FC">
        <w:rPr>
          <w:rFonts w:hint="cs"/>
          <w:rtl/>
          <w:lang w:bidi="fa-IR"/>
        </w:rPr>
        <w:t>‌پرست</w:t>
      </w:r>
      <w:r w:rsidR="000A756A">
        <w:rPr>
          <w:rFonts w:hint="cs"/>
          <w:rtl/>
          <w:lang w:bidi="fa-IR"/>
        </w:rPr>
        <w:t>ی</w:t>
      </w:r>
      <w:r w:rsidRPr="001212FC">
        <w:rPr>
          <w:rFonts w:hint="cs"/>
          <w:rtl/>
          <w:lang w:bidi="fa-IR"/>
        </w:rPr>
        <w:t>دند، سمب</w:t>
      </w:r>
      <w:r>
        <w:rPr>
          <w:rFonts w:hint="cs"/>
          <w:rtl/>
          <w:lang w:bidi="fa-IR"/>
        </w:rPr>
        <w:t>ل‌ شخص</w:t>
      </w:r>
      <w:r w:rsidR="000A756A">
        <w:rPr>
          <w:rFonts w:hint="cs"/>
          <w:rtl/>
          <w:lang w:bidi="fa-IR"/>
        </w:rPr>
        <w:t>ی</w:t>
      </w:r>
      <w:r>
        <w:rPr>
          <w:rFonts w:hint="cs"/>
          <w:rtl/>
          <w:lang w:bidi="fa-IR"/>
        </w:rPr>
        <w:t>ت</w:t>
      </w:r>
      <w:r w:rsidR="006717E6">
        <w:rPr>
          <w:rFonts w:hint="cs"/>
          <w:rtl/>
          <w:lang w:bidi="fa-IR"/>
        </w:rPr>
        <w:t>‌</w:t>
      </w:r>
      <w:r>
        <w:rPr>
          <w:rFonts w:hint="cs"/>
          <w:rtl/>
          <w:lang w:bidi="fa-IR"/>
        </w:rPr>
        <w:t>ها و بزرگان‌ د</w:t>
      </w:r>
      <w:r w:rsidR="000A756A">
        <w:rPr>
          <w:rFonts w:hint="cs"/>
          <w:rtl/>
          <w:lang w:bidi="fa-IR"/>
        </w:rPr>
        <w:t>ی</w:t>
      </w:r>
      <w:r>
        <w:rPr>
          <w:rFonts w:hint="cs"/>
          <w:rtl/>
          <w:lang w:bidi="fa-IR"/>
        </w:rPr>
        <w:t>ن</w:t>
      </w:r>
      <w:r w:rsidR="000A756A">
        <w:rPr>
          <w:rFonts w:hint="cs"/>
          <w:rtl/>
          <w:lang w:bidi="fa-IR"/>
        </w:rPr>
        <w:t>ی</w:t>
      </w:r>
      <w:r>
        <w:rPr>
          <w:rFonts w:hint="cs"/>
          <w:rtl/>
          <w:lang w:bidi="fa-IR"/>
        </w:rPr>
        <w:t xml:space="preserve">‌ </w:t>
      </w:r>
      <w:r w:rsidRPr="001212FC">
        <w:rPr>
          <w:rFonts w:hint="cs"/>
          <w:rtl/>
          <w:lang w:bidi="fa-IR"/>
        </w:rPr>
        <w:t>بودند و در واقع‌، عبادتشان‌ برا</w:t>
      </w:r>
      <w:r w:rsidR="000A756A">
        <w:rPr>
          <w:rFonts w:hint="cs"/>
          <w:rtl/>
          <w:lang w:bidi="fa-IR"/>
        </w:rPr>
        <w:t>ی</w:t>
      </w:r>
      <w:r w:rsidRPr="001212FC">
        <w:rPr>
          <w:rFonts w:hint="cs"/>
          <w:rtl/>
          <w:lang w:bidi="fa-IR"/>
        </w:rPr>
        <w:t xml:space="preserve">‌ همان‌ اشخاص‌ بوده‌ </w:t>
      </w:r>
      <w:r w:rsidR="000A756A">
        <w:rPr>
          <w:rFonts w:hint="cs"/>
          <w:rtl/>
          <w:lang w:bidi="fa-IR"/>
        </w:rPr>
        <w:t>ک</w:t>
      </w:r>
      <w:r w:rsidRPr="001212FC">
        <w:rPr>
          <w:rFonts w:hint="cs"/>
          <w:rtl/>
          <w:lang w:bidi="fa-IR"/>
        </w:rPr>
        <w:t>ه‌ آنها را برآورند</w:t>
      </w:r>
      <w:r w:rsidR="000A756A">
        <w:rPr>
          <w:rFonts w:hint="cs"/>
          <w:rtl/>
          <w:lang w:bidi="fa-IR"/>
        </w:rPr>
        <w:t>ۀ</w:t>
      </w:r>
      <w:r w:rsidRPr="001212FC">
        <w:rPr>
          <w:rFonts w:hint="cs"/>
          <w:rtl/>
          <w:lang w:bidi="fa-IR"/>
        </w:rPr>
        <w:t>‌ حاجات‌ و رافع‌ مش</w:t>
      </w:r>
      <w:r w:rsidR="000A756A">
        <w:rPr>
          <w:rFonts w:hint="cs"/>
          <w:rtl/>
          <w:lang w:bidi="fa-IR"/>
        </w:rPr>
        <w:t>ک</w:t>
      </w:r>
      <w:r w:rsidRPr="001212FC">
        <w:rPr>
          <w:rFonts w:hint="cs"/>
          <w:rtl/>
          <w:lang w:bidi="fa-IR"/>
        </w:rPr>
        <w:t>لات‌ م</w:t>
      </w:r>
      <w:r w:rsidR="000A756A">
        <w:rPr>
          <w:rFonts w:hint="cs"/>
          <w:rtl/>
          <w:lang w:bidi="fa-IR"/>
        </w:rPr>
        <w:t>ی</w:t>
      </w:r>
      <w:r w:rsidRPr="001212FC">
        <w:rPr>
          <w:rFonts w:hint="cs"/>
          <w:rtl/>
          <w:lang w:bidi="fa-IR"/>
        </w:rPr>
        <w:t>‌دانستند.</w:t>
      </w:r>
      <w:r>
        <w:rPr>
          <w:rFonts w:hint="cs"/>
          <w:rtl/>
          <w:lang w:bidi="fa-IR"/>
        </w:rPr>
        <w:t xml:space="preserve"> </w:t>
      </w:r>
      <w:r w:rsidRPr="001212FC">
        <w:rPr>
          <w:rFonts w:hint="cs"/>
          <w:rtl/>
          <w:lang w:bidi="fa-IR"/>
        </w:rPr>
        <w:t>تمام‌ توار</w:t>
      </w:r>
      <w:r w:rsidR="000A756A">
        <w:rPr>
          <w:rFonts w:hint="cs"/>
          <w:rtl/>
          <w:lang w:bidi="fa-IR"/>
        </w:rPr>
        <w:t>ی</w:t>
      </w:r>
      <w:r w:rsidRPr="001212FC">
        <w:rPr>
          <w:rFonts w:hint="cs"/>
          <w:rtl/>
          <w:lang w:bidi="fa-IR"/>
        </w:rPr>
        <w:t>خ‌ و س</w:t>
      </w:r>
      <w:r w:rsidR="000A756A">
        <w:rPr>
          <w:rFonts w:hint="cs"/>
          <w:rtl/>
          <w:lang w:bidi="fa-IR"/>
        </w:rPr>
        <w:t>ی</w:t>
      </w:r>
      <w:r w:rsidRPr="001212FC">
        <w:rPr>
          <w:rFonts w:hint="cs"/>
          <w:rtl/>
          <w:lang w:bidi="fa-IR"/>
        </w:rPr>
        <w:t>ره‌ها ن</w:t>
      </w:r>
      <w:r w:rsidR="000A756A">
        <w:rPr>
          <w:rFonts w:hint="cs"/>
          <w:rtl/>
          <w:lang w:bidi="fa-IR"/>
        </w:rPr>
        <w:t>ی</w:t>
      </w:r>
      <w:r w:rsidRPr="001212FC">
        <w:rPr>
          <w:rFonts w:hint="cs"/>
          <w:rtl/>
          <w:lang w:bidi="fa-IR"/>
        </w:rPr>
        <w:t>ز چن</w:t>
      </w:r>
      <w:r w:rsidR="000A756A">
        <w:rPr>
          <w:rFonts w:hint="cs"/>
          <w:rtl/>
          <w:lang w:bidi="fa-IR"/>
        </w:rPr>
        <w:t>ی</w:t>
      </w:r>
      <w:r w:rsidRPr="001212FC">
        <w:rPr>
          <w:rFonts w:hint="cs"/>
          <w:rtl/>
          <w:lang w:bidi="fa-IR"/>
        </w:rPr>
        <w:t xml:space="preserve">ن‌ آورده‌اند: </w:t>
      </w:r>
      <w:r>
        <w:rPr>
          <w:rFonts w:hint="cs"/>
          <w:rtl/>
          <w:lang w:bidi="fa-IR"/>
        </w:rPr>
        <w:t>هنگامی</w:t>
      </w:r>
      <w:r w:rsidRPr="001212FC">
        <w:rPr>
          <w:rFonts w:hint="cs"/>
          <w:rtl/>
          <w:lang w:bidi="fa-IR"/>
        </w:rPr>
        <w:t xml:space="preserve"> </w:t>
      </w:r>
      <w:r w:rsidR="000A756A">
        <w:rPr>
          <w:rFonts w:hint="cs"/>
          <w:rtl/>
          <w:lang w:bidi="fa-IR"/>
        </w:rPr>
        <w:t>ک</w:t>
      </w:r>
      <w:r w:rsidRPr="001212FC">
        <w:rPr>
          <w:rFonts w:hint="cs"/>
          <w:rtl/>
          <w:lang w:bidi="fa-IR"/>
        </w:rPr>
        <w:t xml:space="preserve">ه‌ رسول‌ خدا </w:t>
      </w:r>
      <w:r>
        <w:rPr>
          <w:rFonts w:hint="cs"/>
          <w:rtl/>
          <w:lang w:bidi="fa-IR"/>
        </w:rPr>
        <w:t>(ص)</w:t>
      </w:r>
      <w:r w:rsidRPr="001212FC">
        <w:rPr>
          <w:rFonts w:hint="cs"/>
          <w:rtl/>
          <w:lang w:bidi="fa-IR"/>
        </w:rPr>
        <w:t xml:space="preserve"> م</w:t>
      </w:r>
      <w:r w:rsidR="000A756A">
        <w:rPr>
          <w:rFonts w:hint="cs"/>
          <w:rtl/>
          <w:lang w:bidi="fa-IR"/>
        </w:rPr>
        <w:t>ک</w:t>
      </w:r>
      <w:r w:rsidRPr="001212FC">
        <w:rPr>
          <w:rFonts w:hint="cs"/>
          <w:rtl/>
          <w:lang w:bidi="fa-IR"/>
        </w:rPr>
        <w:t xml:space="preserve">ه‌ را فتح‌ </w:t>
      </w:r>
      <w:r w:rsidR="000A756A">
        <w:rPr>
          <w:rFonts w:hint="cs"/>
          <w:rtl/>
          <w:lang w:bidi="fa-IR"/>
        </w:rPr>
        <w:t>ک</w:t>
      </w:r>
      <w:r w:rsidRPr="001212FC">
        <w:rPr>
          <w:rFonts w:hint="cs"/>
          <w:rtl/>
          <w:lang w:bidi="fa-IR"/>
        </w:rPr>
        <w:t xml:space="preserve">رد و وارد </w:t>
      </w:r>
      <w:r w:rsidR="000A756A">
        <w:rPr>
          <w:rFonts w:hint="cs"/>
          <w:rtl/>
          <w:lang w:bidi="fa-IR"/>
        </w:rPr>
        <w:t>ک</w:t>
      </w:r>
      <w:r w:rsidRPr="001212FC">
        <w:rPr>
          <w:rFonts w:hint="cs"/>
          <w:rtl/>
          <w:lang w:bidi="fa-IR"/>
        </w:rPr>
        <w:t>عبه‌ شد، د</w:t>
      </w:r>
      <w:r w:rsidR="000A756A">
        <w:rPr>
          <w:rFonts w:hint="cs"/>
          <w:rtl/>
          <w:lang w:bidi="fa-IR"/>
        </w:rPr>
        <w:t>ی</w:t>
      </w:r>
      <w:r w:rsidRPr="001212FC">
        <w:rPr>
          <w:rFonts w:hint="cs"/>
          <w:rtl/>
          <w:lang w:bidi="fa-IR"/>
        </w:rPr>
        <w:t xml:space="preserve">د </w:t>
      </w:r>
      <w:r w:rsidR="000A756A">
        <w:rPr>
          <w:rFonts w:hint="cs"/>
          <w:rtl/>
          <w:lang w:bidi="fa-IR"/>
        </w:rPr>
        <w:t>ک</w:t>
      </w:r>
      <w:r w:rsidRPr="001212FC">
        <w:rPr>
          <w:rFonts w:hint="cs"/>
          <w:rtl/>
          <w:lang w:bidi="fa-IR"/>
        </w:rPr>
        <w:t>ه‌ در آن‌ مجسّمه‌ها</w:t>
      </w:r>
      <w:r w:rsidR="000A756A">
        <w:rPr>
          <w:rFonts w:hint="cs"/>
          <w:rtl/>
          <w:lang w:bidi="fa-IR"/>
        </w:rPr>
        <w:t>یی</w:t>
      </w:r>
      <w:r w:rsidRPr="001212FC">
        <w:rPr>
          <w:rFonts w:hint="cs"/>
          <w:rtl/>
          <w:lang w:bidi="fa-IR"/>
        </w:rPr>
        <w:t>‌ از فرشتگان‌ و پ</w:t>
      </w:r>
      <w:r w:rsidR="000A756A">
        <w:rPr>
          <w:rFonts w:hint="cs"/>
          <w:rtl/>
          <w:lang w:bidi="fa-IR"/>
        </w:rPr>
        <w:t>ی</w:t>
      </w:r>
      <w:r w:rsidRPr="001212FC">
        <w:rPr>
          <w:rFonts w:hint="cs"/>
          <w:rtl/>
          <w:lang w:bidi="fa-IR"/>
        </w:rPr>
        <w:t xml:space="preserve">امبران‌ خدا نصب‌ </w:t>
      </w:r>
      <w:r w:rsidR="000A756A">
        <w:rPr>
          <w:rFonts w:hint="cs"/>
          <w:rtl/>
          <w:lang w:bidi="fa-IR"/>
        </w:rPr>
        <w:t>ک</w:t>
      </w:r>
      <w:r w:rsidRPr="001212FC">
        <w:rPr>
          <w:rFonts w:hint="cs"/>
          <w:rtl/>
          <w:lang w:bidi="fa-IR"/>
        </w:rPr>
        <w:t xml:space="preserve">رده‌اند </w:t>
      </w:r>
      <w:r w:rsidR="000A756A">
        <w:rPr>
          <w:rFonts w:hint="cs"/>
          <w:rtl/>
          <w:lang w:bidi="fa-IR"/>
        </w:rPr>
        <w:t>ک</w:t>
      </w:r>
      <w:r w:rsidRPr="001212FC">
        <w:rPr>
          <w:rFonts w:hint="cs"/>
          <w:rtl/>
          <w:lang w:bidi="fa-IR"/>
        </w:rPr>
        <w:t>ه‌ در آن‌ م</w:t>
      </w:r>
      <w:r w:rsidR="000A756A">
        <w:rPr>
          <w:rFonts w:hint="cs"/>
          <w:rtl/>
          <w:lang w:bidi="fa-IR"/>
        </w:rPr>
        <w:t>ی</w:t>
      </w:r>
      <w:r w:rsidRPr="001212FC">
        <w:rPr>
          <w:rFonts w:hint="cs"/>
          <w:rtl/>
          <w:lang w:bidi="fa-IR"/>
        </w:rPr>
        <w:t>ان‌، مجسّمه‌ و تصو</w:t>
      </w:r>
      <w:r w:rsidR="000A756A">
        <w:rPr>
          <w:rFonts w:hint="cs"/>
          <w:rtl/>
          <w:lang w:bidi="fa-IR"/>
        </w:rPr>
        <w:t>ی</w:t>
      </w:r>
      <w:r w:rsidRPr="001212FC">
        <w:rPr>
          <w:rFonts w:hint="cs"/>
          <w:rtl/>
          <w:lang w:bidi="fa-IR"/>
        </w:rPr>
        <w:t xml:space="preserve">ر </w:t>
      </w:r>
      <w:r w:rsidR="00AC6410">
        <w:rPr>
          <w:rFonts w:hint="cs"/>
          <w:rtl/>
          <w:lang w:bidi="fa-IR"/>
        </w:rPr>
        <w:t>جدش</w:t>
      </w:r>
      <w:r w:rsidRPr="001212FC">
        <w:rPr>
          <w:rFonts w:hint="cs"/>
          <w:rtl/>
          <w:lang w:bidi="fa-IR"/>
        </w:rPr>
        <w:t xml:space="preserve">، </w:t>
      </w:r>
      <w:r>
        <w:rPr>
          <w:rFonts w:hint="cs"/>
          <w:rtl/>
          <w:lang w:bidi="fa-IR"/>
        </w:rPr>
        <w:t xml:space="preserve">حضرت </w:t>
      </w:r>
      <w:r w:rsidRPr="001212FC">
        <w:rPr>
          <w:rFonts w:hint="cs"/>
          <w:rtl/>
          <w:lang w:bidi="fa-IR"/>
        </w:rPr>
        <w:t>ابراه</w:t>
      </w:r>
      <w:r w:rsidR="000A756A">
        <w:rPr>
          <w:rFonts w:hint="cs"/>
          <w:rtl/>
          <w:lang w:bidi="fa-IR"/>
        </w:rPr>
        <w:t>ی</w:t>
      </w:r>
      <w:r w:rsidRPr="001212FC">
        <w:rPr>
          <w:rFonts w:hint="cs"/>
          <w:rtl/>
          <w:lang w:bidi="fa-IR"/>
        </w:rPr>
        <w:t>م ن</w:t>
      </w:r>
      <w:r w:rsidR="000A756A">
        <w:rPr>
          <w:rFonts w:hint="cs"/>
          <w:rtl/>
          <w:lang w:bidi="fa-IR"/>
        </w:rPr>
        <w:t>ی</w:t>
      </w:r>
      <w:r w:rsidRPr="001212FC">
        <w:rPr>
          <w:rFonts w:hint="cs"/>
          <w:rtl/>
          <w:lang w:bidi="fa-IR"/>
        </w:rPr>
        <w:t xml:space="preserve">ز بود </w:t>
      </w:r>
      <w:r w:rsidR="000A756A">
        <w:rPr>
          <w:rFonts w:hint="cs"/>
          <w:rtl/>
          <w:lang w:bidi="fa-IR"/>
        </w:rPr>
        <w:t>ک</w:t>
      </w:r>
      <w:r w:rsidRPr="001212FC">
        <w:rPr>
          <w:rFonts w:hint="cs"/>
          <w:rtl/>
          <w:lang w:bidi="fa-IR"/>
        </w:rPr>
        <w:t>ه‌ چند ت</w:t>
      </w:r>
      <w:r w:rsidR="000A756A">
        <w:rPr>
          <w:rFonts w:hint="cs"/>
          <w:rtl/>
          <w:lang w:bidi="fa-IR"/>
        </w:rPr>
        <w:t>ی</w:t>
      </w:r>
      <w:r w:rsidRPr="001212FC">
        <w:rPr>
          <w:rFonts w:hint="cs"/>
          <w:rtl/>
          <w:lang w:bidi="fa-IR"/>
        </w:rPr>
        <w:t>ر چوب</w:t>
      </w:r>
      <w:r w:rsidR="000A756A">
        <w:rPr>
          <w:rFonts w:hint="cs"/>
          <w:rtl/>
          <w:lang w:bidi="fa-IR"/>
        </w:rPr>
        <w:t>ی</w:t>
      </w:r>
      <w:r w:rsidRPr="001212FC">
        <w:rPr>
          <w:rFonts w:hint="cs"/>
          <w:rtl/>
          <w:lang w:bidi="fa-IR"/>
        </w:rPr>
        <w:t>‌ به‌ دست‌ داشت‌ و با آن‌ فال‌ م</w:t>
      </w:r>
      <w:r w:rsidR="000A756A">
        <w:rPr>
          <w:rFonts w:hint="cs"/>
          <w:rtl/>
          <w:lang w:bidi="fa-IR"/>
        </w:rPr>
        <w:t>ی</w:t>
      </w:r>
      <w:r w:rsidRPr="001212FC">
        <w:rPr>
          <w:rFonts w:hint="cs"/>
          <w:rtl/>
          <w:lang w:bidi="fa-IR"/>
        </w:rPr>
        <w:t xml:space="preserve">‌گرفت‌. </w:t>
      </w:r>
      <w:r>
        <w:rPr>
          <w:rFonts w:hint="cs"/>
          <w:rtl/>
          <w:lang w:bidi="fa-IR"/>
        </w:rPr>
        <w:t xml:space="preserve">همچنین مجسمه حضرت اسماعیل و </w:t>
      </w:r>
      <w:r w:rsidRPr="001212FC">
        <w:rPr>
          <w:rFonts w:hint="cs"/>
          <w:rtl/>
          <w:lang w:bidi="fa-IR"/>
        </w:rPr>
        <w:t>مجسّم</w:t>
      </w:r>
      <w:r w:rsidR="000A756A">
        <w:rPr>
          <w:rFonts w:hint="cs"/>
          <w:rtl/>
          <w:lang w:bidi="fa-IR"/>
        </w:rPr>
        <w:t>ۀ</w:t>
      </w:r>
      <w:r w:rsidRPr="001212FC">
        <w:rPr>
          <w:rFonts w:hint="cs"/>
          <w:rtl/>
          <w:lang w:bidi="fa-IR"/>
        </w:rPr>
        <w:t xml:space="preserve">‌ </w:t>
      </w:r>
      <w:r w:rsidR="000A756A">
        <w:rPr>
          <w:rFonts w:hint="cs"/>
          <w:rtl/>
          <w:lang w:bidi="fa-IR"/>
        </w:rPr>
        <w:t>ک</w:t>
      </w:r>
      <w:r w:rsidRPr="001212FC">
        <w:rPr>
          <w:rFonts w:hint="cs"/>
          <w:rtl/>
          <w:lang w:bidi="fa-IR"/>
        </w:rPr>
        <w:t>بوتر</w:t>
      </w:r>
      <w:r w:rsidR="000A756A">
        <w:rPr>
          <w:rFonts w:hint="cs"/>
          <w:rtl/>
          <w:lang w:bidi="fa-IR"/>
        </w:rPr>
        <w:t>ی</w:t>
      </w:r>
      <w:r w:rsidRPr="001212FC">
        <w:rPr>
          <w:rFonts w:hint="cs"/>
          <w:rtl/>
          <w:lang w:bidi="fa-IR"/>
        </w:rPr>
        <w:t>‌ ن</w:t>
      </w:r>
      <w:r w:rsidR="000A756A">
        <w:rPr>
          <w:rFonts w:hint="cs"/>
          <w:rtl/>
          <w:lang w:bidi="fa-IR"/>
        </w:rPr>
        <w:t>ی</w:t>
      </w:r>
      <w:r w:rsidRPr="001212FC">
        <w:rPr>
          <w:rFonts w:hint="cs"/>
          <w:rtl/>
          <w:lang w:bidi="fa-IR"/>
        </w:rPr>
        <w:t xml:space="preserve">ز در آنجا بود </w:t>
      </w:r>
      <w:r w:rsidR="000A756A">
        <w:rPr>
          <w:rFonts w:hint="cs"/>
          <w:rtl/>
          <w:lang w:bidi="fa-IR"/>
        </w:rPr>
        <w:t>ک</w:t>
      </w:r>
      <w:r w:rsidRPr="001212FC">
        <w:rPr>
          <w:rFonts w:hint="cs"/>
          <w:rtl/>
          <w:lang w:bidi="fa-IR"/>
        </w:rPr>
        <w:t>ه‌ از چوب‌ ساخته‌ شده‌ بود. آنها را با دست‌ خو</w:t>
      </w:r>
      <w:r w:rsidR="000A756A">
        <w:rPr>
          <w:rFonts w:hint="cs"/>
          <w:rtl/>
          <w:lang w:bidi="fa-IR"/>
        </w:rPr>
        <w:t>ی</w:t>
      </w:r>
      <w:r w:rsidRPr="001212FC">
        <w:rPr>
          <w:rFonts w:hint="cs"/>
          <w:rtl/>
          <w:lang w:bidi="fa-IR"/>
        </w:rPr>
        <w:t>ش‌ ش</w:t>
      </w:r>
      <w:r w:rsidR="000A756A">
        <w:rPr>
          <w:rFonts w:hint="cs"/>
          <w:rtl/>
          <w:lang w:bidi="fa-IR"/>
        </w:rPr>
        <w:t>ک</w:t>
      </w:r>
      <w:r w:rsidRPr="001212FC">
        <w:rPr>
          <w:rFonts w:hint="cs"/>
          <w:rtl/>
          <w:lang w:bidi="fa-IR"/>
        </w:rPr>
        <w:t>ست‌ و بر زم</w:t>
      </w:r>
      <w:r w:rsidR="000A756A">
        <w:rPr>
          <w:rFonts w:hint="cs"/>
          <w:rtl/>
          <w:lang w:bidi="fa-IR"/>
        </w:rPr>
        <w:t>ی</w:t>
      </w:r>
      <w:r w:rsidRPr="001212FC">
        <w:rPr>
          <w:rFonts w:hint="cs"/>
          <w:rtl/>
          <w:lang w:bidi="fa-IR"/>
        </w:rPr>
        <w:t>ن‌ انداخت‌، سپس‌ با دقّت‌ به‌ مجسّم</w:t>
      </w:r>
      <w:r w:rsidR="000A756A">
        <w:rPr>
          <w:rFonts w:hint="cs"/>
          <w:rtl/>
          <w:lang w:bidi="fa-IR"/>
        </w:rPr>
        <w:t>ۀ</w:t>
      </w:r>
      <w:r w:rsidRPr="001212FC">
        <w:rPr>
          <w:rFonts w:hint="cs"/>
          <w:rtl/>
          <w:lang w:bidi="fa-IR"/>
        </w:rPr>
        <w:t xml:space="preserve">‌ </w:t>
      </w:r>
      <w:r>
        <w:rPr>
          <w:rFonts w:hint="cs"/>
          <w:rtl/>
          <w:lang w:bidi="fa-IR"/>
        </w:rPr>
        <w:t xml:space="preserve">حضرت </w:t>
      </w:r>
      <w:r w:rsidRPr="001212FC">
        <w:rPr>
          <w:rFonts w:hint="cs"/>
          <w:rtl/>
          <w:lang w:bidi="fa-IR"/>
        </w:rPr>
        <w:t>ابراه</w:t>
      </w:r>
      <w:r w:rsidR="000A756A">
        <w:rPr>
          <w:rFonts w:hint="cs"/>
          <w:rtl/>
          <w:lang w:bidi="fa-IR"/>
        </w:rPr>
        <w:t>ی</w:t>
      </w:r>
      <w:r w:rsidRPr="001212FC">
        <w:rPr>
          <w:rFonts w:hint="cs"/>
          <w:rtl/>
          <w:lang w:bidi="fa-IR"/>
        </w:rPr>
        <w:t>م نگر</w:t>
      </w:r>
      <w:r w:rsidR="000A756A">
        <w:rPr>
          <w:rFonts w:hint="cs"/>
          <w:rtl/>
          <w:lang w:bidi="fa-IR"/>
        </w:rPr>
        <w:t>ی</w:t>
      </w:r>
      <w:r w:rsidRPr="001212FC">
        <w:rPr>
          <w:rFonts w:hint="cs"/>
          <w:rtl/>
          <w:lang w:bidi="fa-IR"/>
        </w:rPr>
        <w:t>ست‌ و فرمود: «خداوند آنها را ب</w:t>
      </w:r>
      <w:r w:rsidR="000A756A">
        <w:rPr>
          <w:rFonts w:hint="cs"/>
          <w:rtl/>
          <w:lang w:bidi="fa-IR"/>
        </w:rPr>
        <w:t>ک</w:t>
      </w:r>
      <w:r w:rsidRPr="001212FC">
        <w:rPr>
          <w:rFonts w:hint="cs"/>
          <w:rtl/>
          <w:lang w:bidi="fa-IR"/>
        </w:rPr>
        <w:t>شد! پدر ما را چن</w:t>
      </w:r>
      <w:r w:rsidR="000A756A">
        <w:rPr>
          <w:rFonts w:hint="cs"/>
          <w:rtl/>
          <w:lang w:bidi="fa-IR"/>
        </w:rPr>
        <w:t>ی</w:t>
      </w:r>
      <w:r w:rsidRPr="001212FC">
        <w:rPr>
          <w:rFonts w:hint="cs"/>
          <w:rtl/>
          <w:lang w:bidi="fa-IR"/>
        </w:rPr>
        <w:t>ن‌ تصو</w:t>
      </w:r>
      <w:r w:rsidR="000A756A">
        <w:rPr>
          <w:rFonts w:hint="cs"/>
          <w:rtl/>
          <w:lang w:bidi="fa-IR"/>
        </w:rPr>
        <w:t>ی</w:t>
      </w:r>
      <w:r w:rsidRPr="001212FC">
        <w:rPr>
          <w:rFonts w:hint="cs"/>
          <w:rtl/>
          <w:lang w:bidi="fa-IR"/>
        </w:rPr>
        <w:t xml:space="preserve">ر </w:t>
      </w:r>
      <w:r w:rsidR="000A756A">
        <w:rPr>
          <w:rFonts w:hint="cs"/>
          <w:rtl/>
          <w:lang w:bidi="fa-IR"/>
        </w:rPr>
        <w:t>ک</w:t>
      </w:r>
      <w:r w:rsidRPr="001212FC">
        <w:rPr>
          <w:rFonts w:hint="cs"/>
          <w:rtl/>
          <w:lang w:bidi="fa-IR"/>
        </w:rPr>
        <w:t>رده‌اند! ابراه</w:t>
      </w:r>
      <w:r w:rsidR="000A756A">
        <w:rPr>
          <w:rFonts w:hint="cs"/>
          <w:rtl/>
          <w:lang w:bidi="fa-IR"/>
        </w:rPr>
        <w:t>ی</w:t>
      </w:r>
      <w:r w:rsidRPr="001212FC">
        <w:rPr>
          <w:rFonts w:hint="cs"/>
          <w:rtl/>
          <w:lang w:bidi="fa-IR"/>
        </w:rPr>
        <w:t>م‌ با ت</w:t>
      </w:r>
      <w:r w:rsidR="000A756A">
        <w:rPr>
          <w:rFonts w:hint="cs"/>
          <w:rtl/>
          <w:lang w:bidi="fa-IR"/>
        </w:rPr>
        <w:t>ی</w:t>
      </w:r>
      <w:r w:rsidRPr="001212FC">
        <w:rPr>
          <w:rFonts w:hint="cs"/>
          <w:rtl/>
          <w:lang w:bidi="fa-IR"/>
        </w:rPr>
        <w:t>رها و فالگ</w:t>
      </w:r>
      <w:r w:rsidR="000A756A">
        <w:rPr>
          <w:rFonts w:hint="cs"/>
          <w:rtl/>
          <w:lang w:bidi="fa-IR"/>
        </w:rPr>
        <w:t>ی</w:t>
      </w:r>
      <w:r w:rsidRPr="001212FC">
        <w:rPr>
          <w:rFonts w:hint="cs"/>
          <w:rtl/>
          <w:lang w:bidi="fa-IR"/>
        </w:rPr>
        <w:t>ر</w:t>
      </w:r>
      <w:r w:rsidR="000A756A">
        <w:rPr>
          <w:rFonts w:hint="cs"/>
          <w:rtl/>
          <w:lang w:bidi="fa-IR"/>
        </w:rPr>
        <w:t>ی</w:t>
      </w:r>
      <w:r w:rsidRPr="001212FC">
        <w:rPr>
          <w:rFonts w:hint="cs"/>
          <w:rtl/>
          <w:lang w:bidi="fa-IR"/>
        </w:rPr>
        <w:t xml:space="preserve">‌ چه‌ </w:t>
      </w:r>
      <w:r w:rsidR="000A756A">
        <w:rPr>
          <w:rFonts w:hint="cs"/>
          <w:rtl/>
          <w:lang w:bidi="fa-IR"/>
        </w:rPr>
        <w:t>ک</w:t>
      </w:r>
      <w:r w:rsidRPr="001212FC">
        <w:rPr>
          <w:rFonts w:hint="cs"/>
          <w:rtl/>
          <w:lang w:bidi="fa-IR"/>
        </w:rPr>
        <w:t>ار داشت‌! ابراه</w:t>
      </w:r>
      <w:r w:rsidR="000A756A">
        <w:rPr>
          <w:rFonts w:hint="cs"/>
          <w:rtl/>
          <w:lang w:bidi="fa-IR"/>
        </w:rPr>
        <w:t>ی</w:t>
      </w:r>
      <w:r w:rsidRPr="001212FC">
        <w:rPr>
          <w:rFonts w:hint="cs"/>
          <w:rtl/>
          <w:lang w:bidi="fa-IR"/>
        </w:rPr>
        <w:t xml:space="preserve">م‌ </w:t>
      </w:r>
      <w:r w:rsidR="000A756A">
        <w:rPr>
          <w:rFonts w:hint="cs"/>
          <w:rtl/>
          <w:lang w:bidi="fa-IR"/>
        </w:rPr>
        <w:t>ی</w:t>
      </w:r>
      <w:r w:rsidRPr="001212FC">
        <w:rPr>
          <w:rFonts w:hint="cs"/>
          <w:rtl/>
          <w:lang w:bidi="fa-IR"/>
        </w:rPr>
        <w:t>هود</w:t>
      </w:r>
      <w:r w:rsidR="000A756A">
        <w:rPr>
          <w:rFonts w:hint="cs"/>
          <w:rtl/>
          <w:lang w:bidi="fa-IR"/>
        </w:rPr>
        <w:t>ی</w:t>
      </w:r>
      <w:r w:rsidRPr="001212FC">
        <w:rPr>
          <w:rFonts w:hint="cs"/>
          <w:rtl/>
          <w:lang w:bidi="fa-IR"/>
        </w:rPr>
        <w:t>‌ و مس</w:t>
      </w:r>
      <w:r w:rsidR="000A756A">
        <w:rPr>
          <w:rFonts w:hint="cs"/>
          <w:rtl/>
          <w:lang w:bidi="fa-IR"/>
        </w:rPr>
        <w:t>ی</w:t>
      </w:r>
      <w:r w:rsidRPr="001212FC">
        <w:rPr>
          <w:rFonts w:hint="cs"/>
          <w:rtl/>
          <w:lang w:bidi="fa-IR"/>
        </w:rPr>
        <w:t>ح</w:t>
      </w:r>
      <w:r w:rsidR="000A756A">
        <w:rPr>
          <w:rFonts w:hint="cs"/>
          <w:rtl/>
          <w:lang w:bidi="fa-IR"/>
        </w:rPr>
        <w:t>ی</w:t>
      </w:r>
      <w:r w:rsidRPr="001212FC">
        <w:rPr>
          <w:rFonts w:hint="cs"/>
          <w:rtl/>
          <w:lang w:bidi="fa-IR"/>
        </w:rPr>
        <w:t>‌ نبود، بل</w:t>
      </w:r>
      <w:r w:rsidR="000A756A">
        <w:rPr>
          <w:rFonts w:hint="cs"/>
          <w:rtl/>
          <w:lang w:bidi="fa-IR"/>
        </w:rPr>
        <w:t>ک</w:t>
      </w:r>
      <w:r w:rsidRPr="001212FC">
        <w:rPr>
          <w:rFonts w:hint="cs"/>
          <w:rtl/>
          <w:lang w:bidi="fa-IR"/>
        </w:rPr>
        <w:t>ه‌ حن</w:t>
      </w:r>
      <w:r w:rsidR="000A756A">
        <w:rPr>
          <w:rFonts w:hint="cs"/>
          <w:rtl/>
          <w:lang w:bidi="fa-IR"/>
        </w:rPr>
        <w:t>ی</w:t>
      </w:r>
      <w:r w:rsidRPr="001212FC">
        <w:rPr>
          <w:rFonts w:hint="cs"/>
          <w:rtl/>
          <w:lang w:bidi="fa-IR"/>
        </w:rPr>
        <w:t>ف‌ و مسلمان‌ خالص‌ بود و هرگز از مشر</w:t>
      </w:r>
      <w:r w:rsidR="000A756A">
        <w:rPr>
          <w:rFonts w:hint="cs"/>
          <w:rtl/>
          <w:lang w:bidi="fa-IR"/>
        </w:rPr>
        <w:t>ک</w:t>
      </w:r>
      <w:r w:rsidRPr="001212FC">
        <w:rPr>
          <w:rFonts w:hint="cs"/>
          <w:rtl/>
          <w:lang w:bidi="fa-IR"/>
        </w:rPr>
        <w:t>ان‌ هم‌ نبود».</w:t>
      </w:r>
      <w:r>
        <w:rPr>
          <w:rFonts w:hint="cs"/>
          <w:rtl/>
          <w:lang w:bidi="fa-IR"/>
        </w:rPr>
        <w:t xml:space="preserve"> </w:t>
      </w:r>
      <w:r w:rsidRPr="001212FC">
        <w:rPr>
          <w:rFonts w:hint="cs"/>
          <w:rtl/>
          <w:lang w:bidi="fa-IR"/>
        </w:rPr>
        <w:t>از م</w:t>
      </w:r>
      <w:r w:rsidR="000A756A">
        <w:rPr>
          <w:rFonts w:hint="cs"/>
          <w:rtl/>
          <w:lang w:bidi="fa-IR"/>
        </w:rPr>
        <w:t>ی</w:t>
      </w:r>
      <w:r w:rsidRPr="001212FC">
        <w:rPr>
          <w:rFonts w:hint="cs"/>
          <w:rtl/>
          <w:lang w:bidi="fa-IR"/>
        </w:rPr>
        <w:t>ان‌ بتها</w:t>
      </w:r>
      <w:r w:rsidR="000A756A">
        <w:rPr>
          <w:rFonts w:hint="cs"/>
          <w:rtl/>
          <w:lang w:bidi="fa-IR"/>
        </w:rPr>
        <w:t>یی</w:t>
      </w:r>
      <w:r w:rsidRPr="001212FC">
        <w:rPr>
          <w:rFonts w:hint="cs"/>
          <w:rtl/>
          <w:lang w:bidi="fa-IR"/>
        </w:rPr>
        <w:t xml:space="preserve">‌ </w:t>
      </w:r>
      <w:r w:rsidR="000A756A">
        <w:rPr>
          <w:rFonts w:hint="cs"/>
          <w:rtl/>
          <w:lang w:bidi="fa-IR"/>
        </w:rPr>
        <w:t>ک</w:t>
      </w:r>
      <w:r w:rsidRPr="001212FC">
        <w:rPr>
          <w:rFonts w:hint="cs"/>
          <w:rtl/>
          <w:lang w:bidi="fa-IR"/>
        </w:rPr>
        <w:t>ه‌ اعراب‌ م</w:t>
      </w:r>
      <w:r w:rsidR="000A756A">
        <w:rPr>
          <w:rFonts w:hint="cs"/>
          <w:rtl/>
          <w:lang w:bidi="fa-IR"/>
        </w:rPr>
        <w:t>ی</w:t>
      </w:r>
      <w:r w:rsidRPr="001212FC">
        <w:rPr>
          <w:rFonts w:hint="cs"/>
          <w:rtl/>
          <w:lang w:bidi="fa-IR"/>
        </w:rPr>
        <w:t>‌پرست</w:t>
      </w:r>
      <w:r w:rsidR="000A756A">
        <w:rPr>
          <w:rFonts w:hint="cs"/>
          <w:rtl/>
          <w:lang w:bidi="fa-IR"/>
        </w:rPr>
        <w:t>ی</w:t>
      </w:r>
      <w:r w:rsidRPr="001212FC">
        <w:rPr>
          <w:rFonts w:hint="cs"/>
          <w:rtl/>
          <w:lang w:bidi="fa-IR"/>
        </w:rPr>
        <w:t>دند، دسته‌ا</w:t>
      </w:r>
      <w:r w:rsidR="000A756A">
        <w:rPr>
          <w:rFonts w:hint="cs"/>
          <w:rtl/>
          <w:lang w:bidi="fa-IR"/>
        </w:rPr>
        <w:t>ی</w:t>
      </w:r>
      <w:r w:rsidRPr="001212FC">
        <w:rPr>
          <w:rFonts w:hint="cs"/>
          <w:rtl/>
          <w:lang w:bidi="fa-IR"/>
        </w:rPr>
        <w:t>‌ با چهر</w:t>
      </w:r>
      <w:r w:rsidR="000A756A">
        <w:rPr>
          <w:rFonts w:hint="cs"/>
          <w:rtl/>
          <w:lang w:bidi="fa-IR"/>
        </w:rPr>
        <w:t>ۀ</w:t>
      </w:r>
      <w:r w:rsidRPr="001212FC">
        <w:rPr>
          <w:rFonts w:hint="cs"/>
          <w:rtl/>
          <w:lang w:bidi="fa-IR"/>
        </w:rPr>
        <w:t xml:space="preserve">‌ انسان‌ ساخته‌ شده‌ بودند </w:t>
      </w:r>
      <w:r w:rsidR="000A756A">
        <w:rPr>
          <w:rFonts w:hint="cs"/>
          <w:rtl/>
          <w:lang w:bidi="fa-IR"/>
        </w:rPr>
        <w:t>ک</w:t>
      </w:r>
      <w:r w:rsidRPr="001212FC">
        <w:rPr>
          <w:rFonts w:hint="cs"/>
          <w:rtl/>
          <w:lang w:bidi="fa-IR"/>
        </w:rPr>
        <w:t>ه‌ از جمل</w:t>
      </w:r>
      <w:r w:rsidR="000A756A">
        <w:rPr>
          <w:rFonts w:hint="cs"/>
          <w:rtl/>
          <w:lang w:bidi="fa-IR"/>
        </w:rPr>
        <w:t>ۀ</w:t>
      </w:r>
      <w:r w:rsidRPr="001212FC">
        <w:rPr>
          <w:rFonts w:hint="cs"/>
          <w:rtl/>
          <w:lang w:bidi="fa-IR"/>
        </w:rPr>
        <w:t>‌ ا</w:t>
      </w:r>
      <w:r w:rsidR="000A756A">
        <w:rPr>
          <w:rFonts w:hint="cs"/>
          <w:rtl/>
          <w:lang w:bidi="fa-IR"/>
        </w:rPr>
        <w:t>ی</w:t>
      </w:r>
      <w:r w:rsidRPr="001212FC">
        <w:rPr>
          <w:rFonts w:hint="cs"/>
          <w:rtl/>
          <w:lang w:bidi="fa-IR"/>
        </w:rPr>
        <w:t xml:space="preserve">ن‌ بتها «هبل‌» بوده‌ </w:t>
      </w:r>
      <w:r w:rsidR="00D74571">
        <w:rPr>
          <w:rFonts w:hint="cs"/>
          <w:rtl/>
          <w:lang w:bidi="fa-IR"/>
        </w:rPr>
        <w:t>که نماد هابیل بود که مظلومانه کشته شد و</w:t>
      </w:r>
      <w:r w:rsidRPr="001212FC">
        <w:rPr>
          <w:rFonts w:hint="cs"/>
          <w:rtl/>
          <w:lang w:bidi="fa-IR"/>
        </w:rPr>
        <w:t>‌ معابد بزرگ</w:t>
      </w:r>
      <w:r w:rsidR="000A756A">
        <w:rPr>
          <w:rFonts w:hint="cs"/>
          <w:rtl/>
          <w:lang w:bidi="fa-IR"/>
        </w:rPr>
        <w:t>ی</w:t>
      </w:r>
      <w:r w:rsidRPr="001212FC">
        <w:rPr>
          <w:rFonts w:hint="cs"/>
          <w:rtl/>
          <w:lang w:bidi="fa-IR"/>
        </w:rPr>
        <w:t>‌ برا</w:t>
      </w:r>
      <w:r w:rsidR="000A756A">
        <w:rPr>
          <w:rFonts w:hint="cs"/>
          <w:rtl/>
          <w:lang w:bidi="fa-IR"/>
        </w:rPr>
        <w:t>ی</w:t>
      </w:r>
      <w:r w:rsidRPr="001212FC">
        <w:rPr>
          <w:rFonts w:hint="cs"/>
          <w:rtl/>
          <w:lang w:bidi="fa-IR"/>
        </w:rPr>
        <w:t>ش‌ برپا گرد</w:t>
      </w:r>
      <w:r w:rsidR="000A756A">
        <w:rPr>
          <w:rFonts w:hint="cs"/>
          <w:rtl/>
          <w:lang w:bidi="fa-IR"/>
        </w:rPr>
        <w:t>ی</w:t>
      </w:r>
      <w:r w:rsidRPr="001212FC">
        <w:rPr>
          <w:rFonts w:hint="cs"/>
          <w:rtl/>
          <w:lang w:bidi="fa-IR"/>
        </w:rPr>
        <w:t>ده‌ بود</w:t>
      </w:r>
      <w:r>
        <w:rPr>
          <w:rFonts w:hint="cs"/>
          <w:rtl/>
          <w:lang w:bidi="fa-IR"/>
        </w:rPr>
        <w:t>ند. اعراب‌ جاهل</w:t>
      </w:r>
      <w:r w:rsidR="000A756A">
        <w:rPr>
          <w:rFonts w:hint="cs"/>
          <w:rtl/>
          <w:lang w:bidi="fa-IR"/>
        </w:rPr>
        <w:t>ی</w:t>
      </w:r>
      <w:r>
        <w:rPr>
          <w:rFonts w:hint="cs"/>
          <w:rtl/>
          <w:lang w:bidi="fa-IR"/>
        </w:rPr>
        <w:t>‌ برا</w:t>
      </w:r>
      <w:r w:rsidR="000A756A">
        <w:rPr>
          <w:rFonts w:hint="cs"/>
          <w:rtl/>
          <w:lang w:bidi="fa-IR"/>
        </w:rPr>
        <w:t>ی</w:t>
      </w:r>
      <w:r>
        <w:rPr>
          <w:rFonts w:hint="cs"/>
          <w:rtl/>
          <w:lang w:bidi="fa-IR"/>
        </w:rPr>
        <w:t xml:space="preserve">‌ </w:t>
      </w:r>
      <w:r w:rsidR="000A756A">
        <w:rPr>
          <w:rFonts w:hint="cs"/>
          <w:rtl/>
          <w:lang w:bidi="fa-IR"/>
        </w:rPr>
        <w:t>ی</w:t>
      </w:r>
      <w:r>
        <w:rPr>
          <w:rFonts w:hint="cs"/>
          <w:rtl/>
          <w:lang w:bidi="fa-IR"/>
        </w:rPr>
        <w:t>ادبود افراد صالح‌</w:t>
      </w:r>
      <w:r w:rsidRPr="001212FC">
        <w:rPr>
          <w:rFonts w:hint="cs"/>
          <w:rtl/>
          <w:lang w:bidi="fa-IR"/>
        </w:rPr>
        <w:t xml:space="preserve"> به‌ ش</w:t>
      </w:r>
      <w:r w:rsidR="000A756A">
        <w:rPr>
          <w:rFonts w:hint="cs"/>
          <w:rtl/>
          <w:lang w:bidi="fa-IR"/>
        </w:rPr>
        <w:t>ک</w:t>
      </w:r>
      <w:r w:rsidRPr="001212FC">
        <w:rPr>
          <w:rFonts w:hint="cs"/>
          <w:rtl/>
          <w:lang w:bidi="fa-IR"/>
        </w:rPr>
        <w:t xml:space="preserve">ل‌ انسان‌ </w:t>
      </w:r>
      <w:r>
        <w:rPr>
          <w:rFonts w:hint="cs"/>
          <w:rtl/>
          <w:lang w:bidi="fa-IR"/>
        </w:rPr>
        <w:t>بتها</w:t>
      </w:r>
      <w:r w:rsidR="000A756A">
        <w:rPr>
          <w:rFonts w:hint="cs"/>
          <w:rtl/>
          <w:lang w:bidi="fa-IR"/>
        </w:rPr>
        <w:t>ی</w:t>
      </w:r>
      <w:r>
        <w:rPr>
          <w:rFonts w:hint="cs"/>
          <w:rtl/>
          <w:lang w:bidi="fa-IR"/>
        </w:rPr>
        <w:t>‌ سنگ</w:t>
      </w:r>
      <w:r w:rsidR="000A756A">
        <w:rPr>
          <w:rFonts w:hint="cs"/>
          <w:rtl/>
          <w:lang w:bidi="fa-IR"/>
        </w:rPr>
        <w:t>ی</w:t>
      </w:r>
      <w:r>
        <w:rPr>
          <w:rFonts w:hint="cs"/>
          <w:rtl/>
          <w:lang w:bidi="fa-IR"/>
        </w:rPr>
        <w:t>‌، طلا</w:t>
      </w:r>
      <w:r w:rsidR="000A756A">
        <w:rPr>
          <w:rFonts w:hint="cs"/>
          <w:rtl/>
          <w:lang w:bidi="fa-IR"/>
        </w:rPr>
        <w:t>یی</w:t>
      </w:r>
      <w:r>
        <w:rPr>
          <w:rFonts w:hint="cs"/>
          <w:rtl/>
          <w:lang w:bidi="fa-IR"/>
        </w:rPr>
        <w:t>‌، چوب</w:t>
      </w:r>
      <w:r w:rsidR="000A756A">
        <w:rPr>
          <w:rFonts w:hint="cs"/>
          <w:rtl/>
          <w:lang w:bidi="fa-IR"/>
        </w:rPr>
        <w:t>ی</w:t>
      </w:r>
      <w:r>
        <w:rPr>
          <w:rFonts w:hint="cs"/>
          <w:rtl/>
          <w:lang w:bidi="fa-IR"/>
        </w:rPr>
        <w:t xml:space="preserve">‌ </w:t>
      </w:r>
      <w:r w:rsidRPr="001212FC">
        <w:rPr>
          <w:rFonts w:hint="cs"/>
          <w:rtl/>
          <w:lang w:bidi="fa-IR"/>
        </w:rPr>
        <w:t>م</w:t>
      </w:r>
      <w:r w:rsidR="000A756A">
        <w:rPr>
          <w:rFonts w:hint="cs"/>
          <w:rtl/>
          <w:lang w:bidi="fa-IR"/>
        </w:rPr>
        <w:t>ی</w:t>
      </w:r>
      <w:r w:rsidRPr="001212FC">
        <w:rPr>
          <w:rFonts w:hint="cs"/>
          <w:rtl/>
          <w:lang w:bidi="fa-IR"/>
        </w:rPr>
        <w:t>‌ساختند و خون‌ قربان</w:t>
      </w:r>
      <w:r w:rsidR="000A756A">
        <w:rPr>
          <w:rFonts w:hint="cs"/>
          <w:rtl/>
          <w:lang w:bidi="fa-IR"/>
        </w:rPr>
        <w:t>ی</w:t>
      </w:r>
      <w:r w:rsidRPr="001212FC">
        <w:rPr>
          <w:rFonts w:hint="cs"/>
          <w:rtl/>
          <w:lang w:bidi="fa-IR"/>
        </w:rPr>
        <w:t>ها</w:t>
      </w:r>
      <w:r w:rsidR="000A756A">
        <w:rPr>
          <w:rFonts w:hint="cs"/>
          <w:rtl/>
          <w:lang w:bidi="fa-IR"/>
        </w:rPr>
        <w:t>ی</w:t>
      </w:r>
      <w:r w:rsidRPr="001212FC">
        <w:rPr>
          <w:rFonts w:hint="cs"/>
          <w:rtl/>
          <w:lang w:bidi="fa-IR"/>
        </w:rPr>
        <w:t>‌ خود را به‌ پا</w:t>
      </w:r>
      <w:r w:rsidR="000A756A">
        <w:rPr>
          <w:rFonts w:hint="cs"/>
          <w:rtl/>
          <w:lang w:bidi="fa-IR"/>
        </w:rPr>
        <w:t>ی</w:t>
      </w:r>
      <w:r w:rsidRPr="001212FC">
        <w:rPr>
          <w:rFonts w:hint="cs"/>
          <w:rtl/>
          <w:lang w:bidi="fa-IR"/>
        </w:rPr>
        <w:t>‌ آنها م</w:t>
      </w:r>
      <w:r w:rsidR="000A756A">
        <w:rPr>
          <w:rFonts w:hint="cs"/>
          <w:rtl/>
          <w:lang w:bidi="fa-IR"/>
        </w:rPr>
        <w:t>ی</w:t>
      </w:r>
      <w:r w:rsidRPr="001212FC">
        <w:rPr>
          <w:rFonts w:hint="cs"/>
          <w:rtl/>
          <w:lang w:bidi="fa-IR"/>
        </w:rPr>
        <w:t>‌ر</w:t>
      </w:r>
      <w:r w:rsidR="000A756A">
        <w:rPr>
          <w:rFonts w:hint="cs"/>
          <w:rtl/>
          <w:lang w:bidi="fa-IR"/>
        </w:rPr>
        <w:t>ی</w:t>
      </w:r>
      <w:r w:rsidRPr="001212FC">
        <w:rPr>
          <w:rFonts w:hint="cs"/>
          <w:rtl/>
          <w:lang w:bidi="fa-IR"/>
        </w:rPr>
        <w:t>ختند تا بد</w:t>
      </w:r>
      <w:r w:rsidR="000A756A">
        <w:rPr>
          <w:rFonts w:hint="cs"/>
          <w:rtl/>
          <w:lang w:bidi="fa-IR"/>
        </w:rPr>
        <w:t>ی</w:t>
      </w:r>
      <w:r w:rsidRPr="001212FC">
        <w:rPr>
          <w:rFonts w:hint="cs"/>
          <w:rtl/>
          <w:lang w:bidi="fa-IR"/>
        </w:rPr>
        <w:t>ن‌ وس</w:t>
      </w:r>
      <w:r w:rsidR="000A756A">
        <w:rPr>
          <w:rFonts w:hint="cs"/>
          <w:rtl/>
          <w:lang w:bidi="fa-IR"/>
        </w:rPr>
        <w:t>ی</w:t>
      </w:r>
      <w:r w:rsidRPr="001212FC">
        <w:rPr>
          <w:rFonts w:hint="cs"/>
          <w:rtl/>
          <w:lang w:bidi="fa-IR"/>
        </w:rPr>
        <w:t>له‌ به‌ خدا تقرّب‌ جو</w:t>
      </w:r>
      <w:r w:rsidR="000A756A">
        <w:rPr>
          <w:rFonts w:hint="cs"/>
          <w:rtl/>
          <w:lang w:bidi="fa-IR"/>
        </w:rPr>
        <w:t>ی</w:t>
      </w:r>
      <w:r w:rsidRPr="001212FC">
        <w:rPr>
          <w:rFonts w:hint="cs"/>
          <w:rtl/>
          <w:lang w:bidi="fa-IR"/>
        </w:rPr>
        <w:t>ند.</w:t>
      </w:r>
      <w:r>
        <w:rPr>
          <w:rFonts w:hint="cs"/>
          <w:rtl/>
          <w:lang w:bidi="fa-IR"/>
        </w:rPr>
        <w:t xml:space="preserve"> </w:t>
      </w:r>
      <w:r w:rsidRPr="001212FC">
        <w:rPr>
          <w:rFonts w:hint="cs"/>
          <w:rtl/>
          <w:lang w:bidi="fa-IR"/>
        </w:rPr>
        <w:t>به‌ هم</w:t>
      </w:r>
      <w:r w:rsidR="000A756A">
        <w:rPr>
          <w:rFonts w:hint="cs"/>
          <w:rtl/>
          <w:lang w:bidi="fa-IR"/>
        </w:rPr>
        <w:t>ی</w:t>
      </w:r>
      <w:r w:rsidRPr="001212FC">
        <w:rPr>
          <w:rFonts w:hint="cs"/>
          <w:rtl/>
          <w:lang w:bidi="fa-IR"/>
        </w:rPr>
        <w:t xml:space="preserve">ن‌ جهت‌، اسلام‌ خواست‌ </w:t>
      </w:r>
      <w:r w:rsidR="000A756A">
        <w:rPr>
          <w:rFonts w:hint="cs"/>
          <w:rtl/>
          <w:lang w:bidi="fa-IR"/>
        </w:rPr>
        <w:t>ک</w:t>
      </w:r>
      <w:r w:rsidRPr="001212FC">
        <w:rPr>
          <w:rFonts w:hint="cs"/>
          <w:rtl/>
          <w:lang w:bidi="fa-IR"/>
        </w:rPr>
        <w:t>ه‌ اعراب‌ جاهل</w:t>
      </w:r>
      <w:r w:rsidR="000A756A">
        <w:rPr>
          <w:rFonts w:hint="cs"/>
          <w:rtl/>
          <w:lang w:bidi="fa-IR"/>
        </w:rPr>
        <w:t>ی</w:t>
      </w:r>
      <w:r w:rsidRPr="001212FC">
        <w:rPr>
          <w:rFonts w:hint="cs"/>
          <w:rtl/>
          <w:lang w:bidi="fa-IR"/>
        </w:rPr>
        <w:t>‌ را از حق</w:t>
      </w:r>
      <w:r w:rsidR="000A756A">
        <w:rPr>
          <w:rFonts w:hint="cs"/>
          <w:rtl/>
          <w:lang w:bidi="fa-IR"/>
        </w:rPr>
        <w:t>ی</w:t>
      </w:r>
      <w:r w:rsidRPr="001212FC">
        <w:rPr>
          <w:rFonts w:hint="cs"/>
          <w:rtl/>
          <w:lang w:bidi="fa-IR"/>
        </w:rPr>
        <w:t>قت‌ ا</w:t>
      </w:r>
      <w:r w:rsidR="000A756A">
        <w:rPr>
          <w:rFonts w:hint="cs"/>
          <w:rtl/>
          <w:lang w:bidi="fa-IR"/>
        </w:rPr>
        <w:t>ی</w:t>
      </w:r>
      <w:r w:rsidRPr="001212FC">
        <w:rPr>
          <w:rFonts w:hint="cs"/>
          <w:rtl/>
          <w:lang w:bidi="fa-IR"/>
        </w:rPr>
        <w:t xml:space="preserve">ن‌ واسطه‌ها </w:t>
      </w:r>
      <w:r w:rsidR="000A756A">
        <w:rPr>
          <w:rFonts w:hint="cs"/>
          <w:rtl/>
          <w:lang w:bidi="fa-IR"/>
        </w:rPr>
        <w:t>ی</w:t>
      </w:r>
      <w:r w:rsidRPr="001212FC">
        <w:rPr>
          <w:rFonts w:hint="cs"/>
          <w:rtl/>
          <w:lang w:bidi="fa-IR"/>
        </w:rPr>
        <w:t>عن</w:t>
      </w:r>
      <w:r w:rsidR="000A756A">
        <w:rPr>
          <w:rFonts w:hint="cs"/>
          <w:rtl/>
          <w:lang w:bidi="fa-IR"/>
        </w:rPr>
        <w:t>ی</w:t>
      </w:r>
      <w:r w:rsidRPr="001212FC">
        <w:rPr>
          <w:rFonts w:hint="cs"/>
          <w:rtl/>
          <w:lang w:bidi="fa-IR"/>
        </w:rPr>
        <w:t>‌ بتها</w:t>
      </w:r>
      <w:r w:rsidR="000A756A">
        <w:rPr>
          <w:rFonts w:hint="cs"/>
          <w:rtl/>
          <w:lang w:bidi="fa-IR"/>
        </w:rPr>
        <w:t>یی</w:t>
      </w:r>
      <w:r w:rsidRPr="001212FC">
        <w:rPr>
          <w:rFonts w:hint="cs"/>
          <w:rtl/>
          <w:lang w:bidi="fa-IR"/>
        </w:rPr>
        <w:t xml:space="preserve">‌ </w:t>
      </w:r>
      <w:r w:rsidR="000A756A">
        <w:rPr>
          <w:rFonts w:hint="cs"/>
          <w:rtl/>
          <w:lang w:bidi="fa-IR"/>
        </w:rPr>
        <w:t>ک</w:t>
      </w:r>
      <w:r w:rsidRPr="001212FC">
        <w:rPr>
          <w:rFonts w:hint="cs"/>
          <w:rtl/>
          <w:lang w:bidi="fa-IR"/>
        </w:rPr>
        <w:t>ه‌ ب</w:t>
      </w:r>
      <w:r>
        <w:rPr>
          <w:rFonts w:hint="cs"/>
          <w:rtl/>
          <w:lang w:bidi="fa-IR"/>
        </w:rPr>
        <w:t>ه‌ غ</w:t>
      </w:r>
      <w:r w:rsidR="000A756A">
        <w:rPr>
          <w:rFonts w:hint="cs"/>
          <w:rtl/>
          <w:lang w:bidi="fa-IR"/>
        </w:rPr>
        <w:t>ی</w:t>
      </w:r>
      <w:r>
        <w:rPr>
          <w:rFonts w:hint="cs"/>
          <w:rtl/>
          <w:lang w:bidi="fa-IR"/>
        </w:rPr>
        <w:t>ر از خدا پرست</w:t>
      </w:r>
      <w:r w:rsidR="000A756A">
        <w:rPr>
          <w:rFonts w:hint="cs"/>
          <w:rtl/>
          <w:lang w:bidi="fa-IR"/>
        </w:rPr>
        <w:t>ی</w:t>
      </w:r>
      <w:r>
        <w:rPr>
          <w:rFonts w:hint="cs"/>
          <w:rtl/>
          <w:lang w:bidi="fa-IR"/>
        </w:rPr>
        <w:t>ده‌ م</w:t>
      </w:r>
      <w:r w:rsidR="000A756A">
        <w:rPr>
          <w:rFonts w:hint="cs"/>
          <w:rtl/>
          <w:lang w:bidi="fa-IR"/>
        </w:rPr>
        <w:t>ی</w:t>
      </w:r>
      <w:r>
        <w:rPr>
          <w:rFonts w:hint="cs"/>
          <w:rtl/>
          <w:lang w:bidi="fa-IR"/>
        </w:rPr>
        <w:t xml:space="preserve">‌شدند، آگاه سازد: </w:t>
      </w:r>
      <w:r w:rsidRPr="001212FC">
        <w:rPr>
          <w:rFonts w:hint="cs"/>
          <w:rtl/>
          <w:lang w:bidi="fa-IR"/>
        </w:rPr>
        <w:t>ا</w:t>
      </w:r>
      <w:r w:rsidR="000A756A">
        <w:rPr>
          <w:rFonts w:hint="cs"/>
          <w:rtl/>
          <w:lang w:bidi="fa-IR"/>
        </w:rPr>
        <w:t>ی</w:t>
      </w:r>
      <w:r w:rsidRPr="001212FC">
        <w:rPr>
          <w:rFonts w:hint="cs"/>
          <w:rtl/>
          <w:lang w:bidi="fa-IR"/>
        </w:rPr>
        <w:t>ن‌ مجسّمه‌ها و بتها</w:t>
      </w:r>
      <w:r w:rsidR="000A756A">
        <w:rPr>
          <w:rFonts w:hint="cs"/>
          <w:rtl/>
          <w:lang w:bidi="fa-IR"/>
        </w:rPr>
        <w:t>یی</w:t>
      </w:r>
      <w:r w:rsidRPr="001212FC">
        <w:rPr>
          <w:rFonts w:hint="cs"/>
          <w:rtl/>
          <w:lang w:bidi="fa-IR"/>
        </w:rPr>
        <w:t xml:space="preserve">‌ </w:t>
      </w:r>
      <w:r w:rsidR="000A756A">
        <w:rPr>
          <w:rFonts w:hint="cs"/>
          <w:rtl/>
          <w:lang w:bidi="fa-IR"/>
        </w:rPr>
        <w:t>ک</w:t>
      </w:r>
      <w:r w:rsidRPr="001212FC">
        <w:rPr>
          <w:rFonts w:hint="cs"/>
          <w:rtl/>
          <w:lang w:bidi="fa-IR"/>
        </w:rPr>
        <w:t>ه‌ به‌ غ</w:t>
      </w:r>
      <w:r w:rsidR="000A756A">
        <w:rPr>
          <w:rFonts w:hint="cs"/>
          <w:rtl/>
          <w:lang w:bidi="fa-IR"/>
        </w:rPr>
        <w:t>ی</w:t>
      </w:r>
      <w:r w:rsidRPr="001212FC">
        <w:rPr>
          <w:rFonts w:hint="cs"/>
          <w:rtl/>
          <w:lang w:bidi="fa-IR"/>
        </w:rPr>
        <w:t>ر از خدا م</w:t>
      </w:r>
      <w:r w:rsidR="000A756A">
        <w:rPr>
          <w:rFonts w:hint="cs"/>
          <w:rtl/>
          <w:lang w:bidi="fa-IR"/>
        </w:rPr>
        <w:t>ی</w:t>
      </w:r>
      <w:r w:rsidRPr="001212FC">
        <w:rPr>
          <w:rFonts w:hint="cs"/>
          <w:rtl/>
          <w:lang w:bidi="fa-IR"/>
        </w:rPr>
        <w:t>‌پرست</w:t>
      </w:r>
      <w:r w:rsidR="000A756A">
        <w:rPr>
          <w:rFonts w:hint="cs"/>
          <w:rtl/>
          <w:lang w:bidi="fa-IR"/>
        </w:rPr>
        <w:t>ی</w:t>
      </w:r>
      <w:r w:rsidRPr="001212FC">
        <w:rPr>
          <w:rFonts w:hint="cs"/>
          <w:rtl/>
          <w:lang w:bidi="fa-IR"/>
        </w:rPr>
        <w:t xml:space="preserve">د و به‌ </w:t>
      </w:r>
      <w:r w:rsidR="000A756A">
        <w:rPr>
          <w:rFonts w:hint="cs"/>
          <w:rtl/>
          <w:lang w:bidi="fa-IR"/>
        </w:rPr>
        <w:t>ک</w:t>
      </w:r>
      <w:r w:rsidRPr="001212FC">
        <w:rPr>
          <w:rFonts w:hint="cs"/>
          <w:rtl/>
          <w:lang w:bidi="fa-IR"/>
        </w:rPr>
        <w:t>م</w:t>
      </w:r>
      <w:r w:rsidR="000A756A">
        <w:rPr>
          <w:rFonts w:hint="cs"/>
          <w:rtl/>
          <w:lang w:bidi="fa-IR"/>
        </w:rPr>
        <w:t>ک</w:t>
      </w:r>
      <w:r w:rsidRPr="001212FC">
        <w:rPr>
          <w:rFonts w:hint="cs"/>
          <w:rtl/>
          <w:lang w:bidi="fa-IR"/>
        </w:rPr>
        <w:t>‌ م</w:t>
      </w:r>
      <w:r w:rsidR="000A756A">
        <w:rPr>
          <w:rFonts w:hint="cs"/>
          <w:rtl/>
          <w:lang w:bidi="fa-IR"/>
        </w:rPr>
        <w:t>ی</w:t>
      </w:r>
      <w:r w:rsidRPr="001212FC">
        <w:rPr>
          <w:rFonts w:hint="cs"/>
          <w:rtl/>
          <w:lang w:bidi="fa-IR"/>
        </w:rPr>
        <w:t>‌طلب</w:t>
      </w:r>
      <w:r w:rsidR="000A756A">
        <w:rPr>
          <w:rFonts w:hint="cs"/>
          <w:rtl/>
          <w:lang w:bidi="fa-IR"/>
        </w:rPr>
        <w:t>ی</w:t>
      </w:r>
      <w:r w:rsidRPr="001212FC">
        <w:rPr>
          <w:rFonts w:hint="cs"/>
          <w:rtl/>
          <w:lang w:bidi="fa-IR"/>
        </w:rPr>
        <w:t>د ـ</w:t>
      </w:r>
      <w:r w:rsidR="00BD645E">
        <w:rPr>
          <w:rFonts w:hint="cs"/>
          <w:rtl/>
          <w:lang w:bidi="fa-IR"/>
        </w:rPr>
        <w:t xml:space="preserve"> </w:t>
      </w:r>
      <w:r w:rsidRPr="001212FC">
        <w:rPr>
          <w:rFonts w:hint="cs"/>
          <w:rtl/>
          <w:lang w:bidi="fa-IR"/>
        </w:rPr>
        <w:t xml:space="preserve">و در واقع‌ </w:t>
      </w:r>
      <w:r w:rsidR="000A756A">
        <w:rPr>
          <w:rFonts w:hint="cs"/>
          <w:rtl/>
          <w:lang w:bidi="fa-IR"/>
        </w:rPr>
        <w:t>ی</w:t>
      </w:r>
      <w:r w:rsidRPr="001212FC">
        <w:rPr>
          <w:rFonts w:hint="cs"/>
          <w:rtl/>
          <w:lang w:bidi="fa-IR"/>
        </w:rPr>
        <w:t>ادبود افراد صالح‌ و گذشتگان‌ ن</w:t>
      </w:r>
      <w:r w:rsidR="000A756A">
        <w:rPr>
          <w:rFonts w:hint="cs"/>
          <w:rtl/>
          <w:lang w:bidi="fa-IR"/>
        </w:rPr>
        <w:t>یک</w:t>
      </w:r>
      <w:r w:rsidRPr="001212FC">
        <w:rPr>
          <w:rFonts w:hint="cs"/>
          <w:rtl/>
          <w:lang w:bidi="fa-IR"/>
        </w:rPr>
        <w:t>و</w:t>
      </w:r>
      <w:r w:rsidR="000A756A">
        <w:rPr>
          <w:rFonts w:hint="cs"/>
          <w:rtl/>
          <w:lang w:bidi="fa-IR"/>
        </w:rPr>
        <w:t>ک</w:t>
      </w:r>
      <w:r w:rsidRPr="001212FC">
        <w:rPr>
          <w:rFonts w:hint="cs"/>
          <w:rtl/>
          <w:lang w:bidi="fa-IR"/>
        </w:rPr>
        <w:t>ار م</w:t>
      </w:r>
      <w:r w:rsidR="000A756A">
        <w:rPr>
          <w:rFonts w:hint="cs"/>
          <w:rtl/>
          <w:lang w:bidi="fa-IR"/>
        </w:rPr>
        <w:t>ی</w:t>
      </w:r>
      <w:r w:rsidRPr="001212FC">
        <w:rPr>
          <w:rFonts w:hint="cs"/>
          <w:rtl/>
          <w:lang w:bidi="fa-IR"/>
        </w:rPr>
        <w:t>‌پندار</w:t>
      </w:r>
      <w:r w:rsidR="000A756A">
        <w:rPr>
          <w:rFonts w:hint="cs"/>
          <w:rtl/>
          <w:lang w:bidi="fa-IR"/>
        </w:rPr>
        <w:t>ی</w:t>
      </w:r>
      <w:r w:rsidRPr="001212FC">
        <w:rPr>
          <w:rFonts w:hint="cs"/>
          <w:rtl/>
          <w:lang w:bidi="fa-IR"/>
        </w:rPr>
        <w:t>د</w:t>
      </w:r>
      <w:r w:rsidR="00BD645E">
        <w:rPr>
          <w:rFonts w:hint="cs"/>
          <w:rtl/>
          <w:lang w:bidi="fa-IR"/>
        </w:rPr>
        <w:t xml:space="preserve"> </w:t>
      </w:r>
      <w:r w:rsidRPr="001212FC">
        <w:rPr>
          <w:rFonts w:hint="cs"/>
          <w:rtl/>
          <w:lang w:bidi="fa-IR"/>
        </w:rPr>
        <w:t xml:space="preserve">ـ همچون‌ شما، بندگان‌ خدا هستند </w:t>
      </w:r>
      <w:r>
        <w:rPr>
          <w:rFonts w:hint="cs"/>
          <w:rtl/>
          <w:lang w:bidi="fa-IR"/>
        </w:rPr>
        <w:t>و ه</w:t>
      </w:r>
      <w:r w:rsidR="000A756A">
        <w:rPr>
          <w:rFonts w:hint="cs"/>
          <w:rtl/>
          <w:lang w:bidi="fa-IR"/>
        </w:rPr>
        <w:t>ی</w:t>
      </w:r>
      <w:r>
        <w:rPr>
          <w:rFonts w:hint="cs"/>
          <w:rtl/>
          <w:lang w:bidi="fa-IR"/>
        </w:rPr>
        <w:t>چ‌ قدرت‌ خ</w:t>
      </w:r>
      <w:r w:rsidR="000A756A">
        <w:rPr>
          <w:rFonts w:hint="cs"/>
          <w:rtl/>
          <w:lang w:bidi="fa-IR"/>
        </w:rPr>
        <w:t>ی</w:t>
      </w:r>
      <w:r>
        <w:rPr>
          <w:rFonts w:hint="cs"/>
          <w:rtl/>
          <w:lang w:bidi="fa-IR"/>
        </w:rPr>
        <w:t>ر و شرّ</w:t>
      </w:r>
      <w:r w:rsidR="000A756A">
        <w:rPr>
          <w:rFonts w:hint="cs"/>
          <w:rtl/>
          <w:lang w:bidi="fa-IR"/>
        </w:rPr>
        <w:t>ی</w:t>
      </w:r>
      <w:r>
        <w:rPr>
          <w:rFonts w:hint="cs"/>
          <w:rtl/>
          <w:lang w:bidi="fa-IR"/>
        </w:rPr>
        <w:t>‌ ندارند</w:t>
      </w:r>
      <w:r w:rsidRPr="001212FC">
        <w:rPr>
          <w:rFonts w:hint="cs"/>
          <w:rtl/>
          <w:lang w:bidi="fa-IR"/>
        </w:rPr>
        <w:t>‌، آ</w:t>
      </w:r>
      <w:r w:rsidR="000A756A">
        <w:rPr>
          <w:rFonts w:hint="cs"/>
          <w:rtl/>
          <w:lang w:bidi="fa-IR"/>
        </w:rPr>
        <w:t>ی</w:t>
      </w:r>
      <w:r w:rsidRPr="001212FC">
        <w:rPr>
          <w:rFonts w:hint="cs"/>
          <w:rtl/>
          <w:lang w:bidi="fa-IR"/>
        </w:rPr>
        <w:t>ا مگر دست‌ و پا</w:t>
      </w:r>
      <w:r>
        <w:rPr>
          <w:rFonts w:hint="cs"/>
          <w:rtl/>
          <w:lang w:bidi="fa-IR"/>
        </w:rPr>
        <w:t xml:space="preserve"> دارند، آ</w:t>
      </w:r>
      <w:r w:rsidR="000A756A">
        <w:rPr>
          <w:rFonts w:hint="cs"/>
          <w:rtl/>
          <w:lang w:bidi="fa-IR"/>
        </w:rPr>
        <w:t>ی</w:t>
      </w:r>
      <w:r>
        <w:rPr>
          <w:rFonts w:hint="cs"/>
          <w:rtl/>
          <w:lang w:bidi="fa-IR"/>
        </w:rPr>
        <w:t xml:space="preserve">ا گوش‌ و چشم‌ دارند؟ </w:t>
      </w:r>
      <w:r w:rsidRPr="001212FC">
        <w:rPr>
          <w:rFonts w:hint="cs"/>
          <w:rtl/>
          <w:lang w:bidi="fa-IR"/>
        </w:rPr>
        <w:t>و بالاخره‌ آ</w:t>
      </w:r>
      <w:r w:rsidR="000A756A">
        <w:rPr>
          <w:rFonts w:hint="cs"/>
          <w:rtl/>
          <w:lang w:bidi="fa-IR"/>
        </w:rPr>
        <w:t>ی</w:t>
      </w:r>
      <w:r w:rsidRPr="001212FC">
        <w:rPr>
          <w:rFonts w:hint="cs"/>
          <w:rtl/>
          <w:lang w:bidi="fa-IR"/>
        </w:rPr>
        <w:t>ا قدرت</w:t>
      </w:r>
      <w:r w:rsidR="000A756A">
        <w:rPr>
          <w:rFonts w:hint="cs"/>
          <w:rtl/>
          <w:lang w:bidi="fa-IR"/>
        </w:rPr>
        <w:t>ی</w:t>
      </w:r>
      <w:r w:rsidRPr="001212FC">
        <w:rPr>
          <w:rFonts w:hint="cs"/>
          <w:rtl/>
          <w:lang w:bidi="fa-IR"/>
        </w:rPr>
        <w:t xml:space="preserve">‌ دارند </w:t>
      </w:r>
      <w:r w:rsidR="000A756A">
        <w:rPr>
          <w:rFonts w:hint="cs"/>
          <w:rtl/>
          <w:lang w:bidi="fa-IR"/>
        </w:rPr>
        <w:t>ک</w:t>
      </w:r>
      <w:r w:rsidRPr="001212FC">
        <w:rPr>
          <w:rFonts w:hint="cs"/>
          <w:rtl/>
          <w:lang w:bidi="fa-IR"/>
        </w:rPr>
        <w:t>ه‌ مافوق‌ قدرت‌ شما باشد و بتوانن</w:t>
      </w:r>
      <w:r>
        <w:rPr>
          <w:rFonts w:hint="cs"/>
          <w:rtl/>
          <w:lang w:bidi="fa-IR"/>
        </w:rPr>
        <w:t>د به‌ فر</w:t>
      </w:r>
      <w:r w:rsidR="000A756A">
        <w:rPr>
          <w:rFonts w:hint="cs"/>
          <w:rtl/>
          <w:lang w:bidi="fa-IR"/>
        </w:rPr>
        <w:t>ی</w:t>
      </w:r>
      <w:r>
        <w:rPr>
          <w:rFonts w:hint="cs"/>
          <w:rtl/>
          <w:lang w:bidi="fa-IR"/>
        </w:rPr>
        <w:t>ادها</w:t>
      </w:r>
      <w:r w:rsidR="000A756A">
        <w:rPr>
          <w:rFonts w:hint="cs"/>
          <w:rtl/>
          <w:lang w:bidi="fa-IR"/>
        </w:rPr>
        <w:t>ی</w:t>
      </w:r>
      <w:r>
        <w:rPr>
          <w:rFonts w:hint="cs"/>
          <w:rtl/>
          <w:lang w:bidi="fa-IR"/>
        </w:rPr>
        <w:t>تان‌ پاسخ‌ گو</w:t>
      </w:r>
      <w:r w:rsidR="000A756A">
        <w:rPr>
          <w:rFonts w:hint="cs"/>
          <w:rtl/>
          <w:lang w:bidi="fa-IR"/>
        </w:rPr>
        <w:t>ی</w:t>
      </w:r>
      <w:r>
        <w:rPr>
          <w:rFonts w:hint="cs"/>
          <w:rtl/>
          <w:lang w:bidi="fa-IR"/>
        </w:rPr>
        <w:t>ند؟</w:t>
      </w:r>
      <w:r w:rsidRPr="001212FC">
        <w:rPr>
          <w:rFonts w:hint="cs"/>
          <w:rtl/>
          <w:lang w:bidi="fa-IR"/>
        </w:rPr>
        <w:t xml:space="preserve"> بدون‌ ش</w:t>
      </w:r>
      <w:r w:rsidR="000A756A">
        <w:rPr>
          <w:rFonts w:hint="cs"/>
          <w:rtl/>
          <w:lang w:bidi="fa-IR"/>
        </w:rPr>
        <w:t>ک</w:t>
      </w:r>
      <w:r w:rsidRPr="001212FC">
        <w:rPr>
          <w:rFonts w:hint="cs"/>
          <w:rtl/>
          <w:lang w:bidi="fa-IR"/>
        </w:rPr>
        <w:t>‌ ه</w:t>
      </w:r>
      <w:r w:rsidR="000A756A">
        <w:rPr>
          <w:rFonts w:hint="cs"/>
          <w:rtl/>
          <w:lang w:bidi="fa-IR"/>
        </w:rPr>
        <w:t>ی</w:t>
      </w:r>
      <w:r w:rsidRPr="001212FC">
        <w:rPr>
          <w:rFonts w:hint="cs"/>
          <w:rtl/>
          <w:lang w:bidi="fa-IR"/>
        </w:rPr>
        <w:t xml:space="preserve">چ‌ </w:t>
      </w:r>
      <w:r w:rsidR="000A756A">
        <w:rPr>
          <w:rFonts w:hint="cs"/>
          <w:rtl/>
          <w:lang w:bidi="fa-IR"/>
        </w:rPr>
        <w:t>ک</w:t>
      </w:r>
      <w:r w:rsidRPr="001212FC">
        <w:rPr>
          <w:rFonts w:hint="cs"/>
          <w:rtl/>
          <w:lang w:bidi="fa-IR"/>
        </w:rPr>
        <w:t>دام‌ از ا</w:t>
      </w:r>
      <w:r w:rsidR="000A756A">
        <w:rPr>
          <w:rFonts w:hint="cs"/>
          <w:rtl/>
          <w:lang w:bidi="fa-IR"/>
        </w:rPr>
        <w:t>ی</w:t>
      </w:r>
      <w:r w:rsidRPr="001212FC">
        <w:rPr>
          <w:rFonts w:hint="cs"/>
          <w:rtl/>
          <w:lang w:bidi="fa-IR"/>
        </w:rPr>
        <w:t>نها را ندارند</w:t>
      </w:r>
      <w:r>
        <w:rPr>
          <w:rFonts w:hint="cs"/>
          <w:rtl/>
          <w:lang w:bidi="fa-IR"/>
        </w:rPr>
        <w:t>.</w:t>
      </w:r>
      <w:r w:rsidRPr="001212FC">
        <w:rPr>
          <w:rFonts w:hint="cs"/>
          <w:rtl/>
          <w:lang w:bidi="fa-IR"/>
        </w:rPr>
        <w:t xml:space="preserve"> </w:t>
      </w:r>
      <w:r>
        <w:rPr>
          <w:rFonts w:hint="cs"/>
          <w:rtl/>
          <w:lang w:bidi="fa-IR"/>
        </w:rPr>
        <w:t>تازه‌ اگر همه ا</w:t>
      </w:r>
      <w:r w:rsidR="000A756A">
        <w:rPr>
          <w:rFonts w:hint="cs"/>
          <w:rtl/>
          <w:lang w:bidi="fa-IR"/>
        </w:rPr>
        <w:t>ی</w:t>
      </w:r>
      <w:r>
        <w:rPr>
          <w:rFonts w:hint="cs"/>
          <w:rtl/>
          <w:lang w:bidi="fa-IR"/>
        </w:rPr>
        <w:t>نها</w:t>
      </w:r>
      <w:r w:rsidRPr="001212FC">
        <w:rPr>
          <w:rFonts w:hint="cs"/>
          <w:rtl/>
          <w:lang w:bidi="fa-IR"/>
        </w:rPr>
        <w:t xml:space="preserve"> را ن</w:t>
      </w:r>
      <w:r w:rsidR="000A756A">
        <w:rPr>
          <w:rFonts w:hint="cs"/>
          <w:rtl/>
          <w:lang w:bidi="fa-IR"/>
        </w:rPr>
        <w:t>ی</w:t>
      </w:r>
      <w:r w:rsidRPr="001212FC">
        <w:rPr>
          <w:rFonts w:hint="cs"/>
          <w:rtl/>
          <w:lang w:bidi="fa-IR"/>
        </w:rPr>
        <w:t>ز داشتند، مگر به‌ آنان‌ چ</w:t>
      </w:r>
      <w:r>
        <w:rPr>
          <w:rFonts w:hint="cs"/>
          <w:rtl/>
          <w:lang w:bidi="fa-IR"/>
        </w:rPr>
        <w:t>ه‌ فض</w:t>
      </w:r>
      <w:r w:rsidR="000A756A">
        <w:rPr>
          <w:rFonts w:hint="cs"/>
          <w:rtl/>
          <w:lang w:bidi="fa-IR"/>
        </w:rPr>
        <w:t>ی</w:t>
      </w:r>
      <w:r>
        <w:rPr>
          <w:rFonts w:hint="cs"/>
          <w:rtl/>
          <w:lang w:bidi="fa-IR"/>
        </w:rPr>
        <w:t>لت</w:t>
      </w:r>
      <w:r w:rsidR="000A756A">
        <w:rPr>
          <w:rFonts w:hint="cs"/>
          <w:rtl/>
          <w:lang w:bidi="fa-IR"/>
        </w:rPr>
        <w:t>ی</w:t>
      </w:r>
      <w:r>
        <w:rPr>
          <w:rFonts w:hint="cs"/>
          <w:rtl/>
          <w:lang w:bidi="fa-IR"/>
        </w:rPr>
        <w:t>‌ مافوق‌ بشر</w:t>
      </w:r>
      <w:r w:rsidR="000A756A">
        <w:rPr>
          <w:rFonts w:hint="cs"/>
          <w:rtl/>
          <w:lang w:bidi="fa-IR"/>
        </w:rPr>
        <w:t>ی</w:t>
      </w:r>
      <w:r>
        <w:rPr>
          <w:rFonts w:hint="cs"/>
          <w:rtl/>
          <w:lang w:bidi="fa-IR"/>
        </w:rPr>
        <w:t>‌ م</w:t>
      </w:r>
      <w:r w:rsidR="000A756A">
        <w:rPr>
          <w:rFonts w:hint="cs"/>
          <w:rtl/>
          <w:lang w:bidi="fa-IR"/>
        </w:rPr>
        <w:t>ی</w:t>
      </w:r>
      <w:r>
        <w:rPr>
          <w:rFonts w:hint="cs"/>
          <w:rtl/>
          <w:lang w:bidi="fa-IR"/>
        </w:rPr>
        <w:t>‌داد؟</w:t>
      </w:r>
      <w:r w:rsidRPr="001212FC">
        <w:rPr>
          <w:rFonts w:hint="cs"/>
          <w:rtl/>
          <w:lang w:bidi="fa-IR"/>
        </w:rPr>
        <w:t xml:space="preserve"> نها</w:t>
      </w:r>
      <w:r w:rsidR="000A756A">
        <w:rPr>
          <w:rFonts w:hint="cs"/>
          <w:rtl/>
          <w:lang w:bidi="fa-IR"/>
        </w:rPr>
        <w:t>ی</w:t>
      </w:r>
      <w:r w:rsidRPr="001212FC">
        <w:rPr>
          <w:rFonts w:hint="cs"/>
          <w:rtl/>
          <w:lang w:bidi="fa-IR"/>
        </w:rPr>
        <w:t xml:space="preserve">تاً با </w:t>
      </w:r>
      <w:r>
        <w:rPr>
          <w:rFonts w:hint="cs"/>
          <w:rtl/>
          <w:lang w:bidi="fa-IR"/>
        </w:rPr>
        <w:t>شما در تمام‌ قوا برابر م</w:t>
      </w:r>
      <w:r w:rsidR="000A756A">
        <w:rPr>
          <w:rFonts w:hint="cs"/>
          <w:rtl/>
          <w:lang w:bidi="fa-IR"/>
        </w:rPr>
        <w:t>ی</w:t>
      </w:r>
      <w:r>
        <w:rPr>
          <w:rFonts w:hint="cs"/>
          <w:rtl/>
          <w:lang w:bidi="fa-IR"/>
        </w:rPr>
        <w:t>‌شدند. خداوند متعال در این رابطه چنین</w:t>
      </w:r>
      <w:r w:rsidR="00A550BA">
        <w:rPr>
          <w:rFonts w:hint="cs"/>
          <w:rtl/>
          <w:lang w:bidi="fa-IR"/>
        </w:rPr>
        <w:t xml:space="preserve"> می‌</w:t>
      </w:r>
      <w:r>
        <w:rPr>
          <w:rFonts w:hint="cs"/>
          <w:rtl/>
          <w:lang w:bidi="fa-IR"/>
        </w:rPr>
        <w:t>فرماید:</w:t>
      </w:r>
    </w:p>
    <w:p w:rsidR="002B751E" w:rsidRPr="006717E6" w:rsidRDefault="002B751E" w:rsidP="002B751E">
      <w:pPr>
        <w:pStyle w:val="a0"/>
        <w:rPr>
          <w:rStyle w:val="Charb"/>
          <w:spacing w:val="-2"/>
          <w:rtl/>
        </w:rPr>
      </w:pPr>
      <w:r w:rsidRPr="006717E6">
        <w:rPr>
          <w:rFonts w:cs="Traditional Arabic"/>
          <w:spacing w:val="-2"/>
          <w:rtl/>
        </w:rPr>
        <w:t>﴿</w:t>
      </w:r>
      <w:r w:rsidRPr="006717E6">
        <w:rPr>
          <w:rStyle w:val="Chara"/>
          <w:spacing w:val="-2"/>
          <w:rtl/>
        </w:rPr>
        <w:t xml:space="preserve">وَمَكَرُواْ مَكۡرٗا كُبَّارٗا٢٢ </w:t>
      </w:r>
      <w:r w:rsidRPr="006717E6">
        <w:rPr>
          <w:rStyle w:val="Char6"/>
          <w:spacing w:val="-2"/>
          <w:rtl/>
        </w:rPr>
        <w:t>وَقَالُواْ لَا تَذَرُنَّ ءَالِهَتَكُمۡ وَلَا تَذَرُنَّ وَدّٗا وَلَا سُوَاعٗا وَلَا يَغُوثَ وَيَعُوقَ وَنَسۡرٗا٢٣</w:t>
      </w:r>
      <w:r w:rsidRPr="006717E6">
        <w:rPr>
          <w:rStyle w:val="Chara"/>
          <w:spacing w:val="-2"/>
          <w:rtl/>
        </w:rPr>
        <w:t xml:space="preserve"> وَقَدۡ أَضَلُّواْ كَثِيرٗاۖ وَلَا تَزِدِ </w:t>
      </w:r>
      <w:r w:rsidRPr="006717E6">
        <w:rPr>
          <w:rStyle w:val="Chara"/>
          <w:rFonts w:hint="cs"/>
          <w:spacing w:val="-2"/>
          <w:rtl/>
        </w:rPr>
        <w:t>ٱلظَّٰلِمِينَ</w:t>
      </w:r>
      <w:r w:rsidRPr="006717E6">
        <w:rPr>
          <w:rStyle w:val="Chara"/>
          <w:spacing w:val="-2"/>
          <w:rtl/>
        </w:rPr>
        <w:t xml:space="preserve"> إِلَّا ضَلَٰلٗا٢٤</w:t>
      </w:r>
      <w:r w:rsidRPr="006717E6">
        <w:rPr>
          <w:rFonts w:cs="Traditional Arabic"/>
          <w:spacing w:val="-2"/>
          <w:rtl/>
        </w:rPr>
        <w:t>﴾</w:t>
      </w:r>
      <w:r w:rsidRPr="006717E6">
        <w:rPr>
          <w:rStyle w:val="Chara"/>
          <w:spacing w:val="-2"/>
          <w:rtl/>
        </w:rPr>
        <w:t xml:space="preserve"> </w:t>
      </w:r>
      <w:r w:rsidRPr="006717E6">
        <w:rPr>
          <w:rStyle w:val="Charb"/>
          <w:spacing w:val="-2"/>
          <w:rtl/>
        </w:rPr>
        <w:t>[نوح: 22-24]</w:t>
      </w:r>
      <w:r w:rsidRPr="006717E6">
        <w:rPr>
          <w:rStyle w:val="Charb"/>
          <w:rFonts w:hint="cs"/>
          <w:spacing w:val="-2"/>
          <w:rtl/>
        </w:rPr>
        <w:t>.</w:t>
      </w:r>
    </w:p>
    <w:p w:rsidR="00B11EE1" w:rsidRDefault="002B751E" w:rsidP="002B751E">
      <w:pPr>
        <w:pStyle w:val="a0"/>
        <w:rPr>
          <w:rFonts w:cs="B Nazanin"/>
          <w:rtl/>
          <w:lang w:bidi="fa-IR"/>
        </w:rPr>
      </w:pPr>
      <w:r w:rsidRPr="002B751E">
        <w:rPr>
          <w:rStyle w:val="Char3"/>
          <w:rFonts w:hint="cs"/>
          <w:rtl/>
        </w:rPr>
        <w:t>«</w:t>
      </w:r>
      <w:r w:rsidR="00B11EE1" w:rsidRPr="002B751E">
        <w:rPr>
          <w:rStyle w:val="Char3"/>
          <w:rtl/>
        </w:rPr>
        <w:t xml:space="preserve">و </w:t>
      </w:r>
      <w:r w:rsidR="00B11EE1" w:rsidRPr="002B751E">
        <w:rPr>
          <w:rStyle w:val="Char3"/>
          <w:rFonts w:hint="cs"/>
          <w:rtl/>
        </w:rPr>
        <w:t>[</w:t>
      </w:r>
      <w:r w:rsidR="00B11EE1" w:rsidRPr="002B751E">
        <w:rPr>
          <w:rStyle w:val="Char3"/>
          <w:rtl/>
        </w:rPr>
        <w:t>رهبران گمراه</w:t>
      </w:r>
      <w:r w:rsidR="00B11EE1" w:rsidRPr="002B751E">
        <w:rPr>
          <w:rStyle w:val="Char3"/>
          <w:rFonts w:hint="cs"/>
          <w:rtl/>
        </w:rPr>
        <w:t>]</w:t>
      </w:r>
      <w:r w:rsidR="005B7F72" w:rsidRPr="002B751E">
        <w:rPr>
          <w:rStyle w:val="Char3"/>
          <w:rtl/>
        </w:rPr>
        <w:t xml:space="preserve"> مکر عظ</w:t>
      </w:r>
      <w:r w:rsidR="000A756A">
        <w:rPr>
          <w:rStyle w:val="Char3"/>
          <w:rtl/>
        </w:rPr>
        <w:t>ی</w:t>
      </w:r>
      <w:r w:rsidR="005B7F72" w:rsidRPr="002B751E">
        <w:rPr>
          <w:rStyle w:val="Char3"/>
          <w:rtl/>
        </w:rPr>
        <w:t>مى به کار بردند</w:t>
      </w:r>
      <w:r w:rsidR="00B11EE1" w:rsidRPr="002B751E">
        <w:rPr>
          <w:rStyle w:val="Char3"/>
          <w:rtl/>
        </w:rPr>
        <w:t xml:space="preserve"> (22)</w:t>
      </w:r>
      <w:r w:rsidR="00B11EE1">
        <w:rPr>
          <w:rFonts w:cs="B Nazanin" w:hint="cs"/>
          <w:rtl/>
          <w:lang w:bidi="fa-IR"/>
        </w:rPr>
        <w:t xml:space="preserve"> </w:t>
      </w:r>
      <w:r w:rsidR="00B11EE1" w:rsidRPr="002B751E">
        <w:rPr>
          <w:rStyle w:val="Char7"/>
          <w:rtl/>
        </w:rPr>
        <w:t>وگفتند: دست از خدا</w:t>
      </w:r>
      <w:r w:rsidR="000A756A">
        <w:rPr>
          <w:rStyle w:val="Char7"/>
          <w:rtl/>
        </w:rPr>
        <w:t>ی</w:t>
      </w:r>
      <w:r w:rsidR="00B11EE1" w:rsidRPr="002B751E">
        <w:rPr>
          <w:rStyle w:val="Char7"/>
          <w:rtl/>
        </w:rPr>
        <w:t>ان و بتهاى خود برندار</w:t>
      </w:r>
      <w:r w:rsidR="000A756A">
        <w:rPr>
          <w:rStyle w:val="Char7"/>
          <w:rtl/>
        </w:rPr>
        <w:t>ی</w:t>
      </w:r>
      <w:r w:rsidR="00B11EE1" w:rsidRPr="002B751E">
        <w:rPr>
          <w:rStyle w:val="Char7"/>
          <w:rtl/>
        </w:rPr>
        <w:t xml:space="preserve">د </w:t>
      </w:r>
      <w:r w:rsidR="00B11EE1" w:rsidRPr="002B751E">
        <w:rPr>
          <w:rStyle w:val="Char7"/>
          <w:rFonts w:hint="cs"/>
          <w:rtl/>
        </w:rPr>
        <w:t>[</w:t>
      </w:r>
      <w:r w:rsidR="00B11EE1" w:rsidRPr="002B751E">
        <w:rPr>
          <w:rStyle w:val="Char7"/>
          <w:rtl/>
        </w:rPr>
        <w:t>خصوص</w:t>
      </w:r>
      <w:r w:rsidR="005B7F72" w:rsidRPr="002B751E">
        <w:rPr>
          <w:rStyle w:val="Char7"/>
          <w:rFonts w:hint="cs"/>
          <w:rtl/>
        </w:rPr>
        <w:t>اً</w:t>
      </w:r>
      <w:r w:rsidR="00B11EE1" w:rsidRPr="002B751E">
        <w:rPr>
          <w:rStyle w:val="Char7"/>
          <w:rFonts w:hint="cs"/>
          <w:rtl/>
        </w:rPr>
        <w:t>]</w:t>
      </w:r>
      <w:r w:rsidR="00B11EE1" w:rsidRPr="002B751E">
        <w:rPr>
          <w:rStyle w:val="Char7"/>
          <w:rtl/>
        </w:rPr>
        <w:t xml:space="preserve"> بتهاى «وَد»، «سواع»، «</w:t>
      </w:r>
      <w:r w:rsidR="000A756A">
        <w:rPr>
          <w:rStyle w:val="Char7"/>
          <w:rtl/>
        </w:rPr>
        <w:t>ی</w:t>
      </w:r>
      <w:r w:rsidR="00B11EE1" w:rsidRPr="002B751E">
        <w:rPr>
          <w:rStyle w:val="Char7"/>
          <w:rtl/>
        </w:rPr>
        <w:t>غوث»، «</w:t>
      </w:r>
      <w:r w:rsidR="000A756A">
        <w:rPr>
          <w:rStyle w:val="Char7"/>
          <w:rtl/>
        </w:rPr>
        <w:t>ی</w:t>
      </w:r>
      <w:r w:rsidR="00B11EE1" w:rsidRPr="002B751E">
        <w:rPr>
          <w:rStyle w:val="Char7"/>
          <w:rtl/>
        </w:rPr>
        <w:t>عوق» و «نسر» را رها نکن</w:t>
      </w:r>
      <w:r w:rsidR="000A756A">
        <w:rPr>
          <w:rStyle w:val="Char7"/>
          <w:rtl/>
        </w:rPr>
        <w:t>ی</w:t>
      </w:r>
      <w:r w:rsidR="00B11EE1" w:rsidRPr="002B751E">
        <w:rPr>
          <w:rStyle w:val="Char7"/>
          <w:rtl/>
        </w:rPr>
        <w:t>د! (23)</w:t>
      </w:r>
      <w:r w:rsidR="00B11EE1" w:rsidRPr="002B751E">
        <w:rPr>
          <w:rStyle w:val="Char3"/>
          <w:rFonts w:hint="cs"/>
          <w:rtl/>
        </w:rPr>
        <w:t xml:space="preserve"> </w:t>
      </w:r>
      <w:r w:rsidR="00B11EE1" w:rsidRPr="002B751E">
        <w:rPr>
          <w:rStyle w:val="Char3"/>
          <w:rtl/>
        </w:rPr>
        <w:t>و گروه بس</w:t>
      </w:r>
      <w:r w:rsidR="000A756A">
        <w:rPr>
          <w:rStyle w:val="Char3"/>
          <w:rtl/>
        </w:rPr>
        <w:t>ی</w:t>
      </w:r>
      <w:r w:rsidR="00B11EE1" w:rsidRPr="002B751E">
        <w:rPr>
          <w:rStyle w:val="Char3"/>
          <w:rtl/>
        </w:rPr>
        <w:t xml:space="preserve">ارى را گمراه کردند </w:t>
      </w:r>
      <w:r w:rsidR="00B11EE1" w:rsidRPr="002B751E">
        <w:rPr>
          <w:rStyle w:val="Char3"/>
          <w:rFonts w:hint="cs"/>
          <w:rtl/>
        </w:rPr>
        <w:t>و برای</w:t>
      </w:r>
      <w:r w:rsidR="00B11EE1" w:rsidRPr="002B751E">
        <w:rPr>
          <w:rStyle w:val="Char3"/>
          <w:rtl/>
        </w:rPr>
        <w:t xml:space="preserve"> ظالمان جز </w:t>
      </w:r>
      <w:r w:rsidR="00B11EE1" w:rsidRPr="002B751E">
        <w:rPr>
          <w:rStyle w:val="Char3"/>
          <w:rFonts w:hint="cs"/>
          <w:rtl/>
        </w:rPr>
        <w:t>گمراهی را</w:t>
      </w:r>
      <w:r w:rsidR="00B11EE1" w:rsidRPr="002B751E">
        <w:rPr>
          <w:rStyle w:val="Char3"/>
          <w:rtl/>
        </w:rPr>
        <w:t xml:space="preserve"> </w:t>
      </w:r>
      <w:r w:rsidR="00B11EE1" w:rsidRPr="002B751E">
        <w:rPr>
          <w:rStyle w:val="Char3"/>
          <w:rFonts w:hint="cs"/>
          <w:rtl/>
        </w:rPr>
        <w:t>زیاد</w:t>
      </w:r>
      <w:r w:rsidR="00A550BA">
        <w:rPr>
          <w:rStyle w:val="Char3"/>
          <w:rFonts w:hint="cs"/>
          <w:rtl/>
        </w:rPr>
        <w:t xml:space="preserve"> نمی‌</w:t>
      </w:r>
      <w:r w:rsidR="00B11EE1" w:rsidRPr="002B751E">
        <w:rPr>
          <w:rStyle w:val="Char3"/>
          <w:rFonts w:hint="cs"/>
          <w:rtl/>
        </w:rPr>
        <w:t>کنیم</w:t>
      </w:r>
      <w:r w:rsidR="00B11EE1" w:rsidRPr="002B751E">
        <w:rPr>
          <w:rStyle w:val="Char3"/>
          <w:rtl/>
        </w:rPr>
        <w:t>. (24)</w:t>
      </w:r>
      <w:r w:rsidRPr="002B751E">
        <w:rPr>
          <w:rStyle w:val="Char3"/>
          <w:rFonts w:hint="cs"/>
          <w:rtl/>
        </w:rPr>
        <w:t>»</w:t>
      </w:r>
      <w:r>
        <w:rPr>
          <w:rFonts w:hint="cs"/>
          <w:rtl/>
          <w:lang w:bidi="fa-IR"/>
        </w:rPr>
        <w:t>.</w:t>
      </w:r>
    </w:p>
    <w:p w:rsidR="00B11EE1" w:rsidRDefault="00AC6410" w:rsidP="006717E6">
      <w:pPr>
        <w:pStyle w:val="a0"/>
        <w:widowControl w:val="0"/>
        <w:rPr>
          <w:rtl/>
          <w:lang w:bidi="fa-IR"/>
        </w:rPr>
      </w:pPr>
      <w:r>
        <w:rPr>
          <w:rFonts w:hint="cs"/>
          <w:rtl/>
          <w:lang w:bidi="fa-IR"/>
        </w:rPr>
        <w:t xml:space="preserve">در رابطه با آیه قبل، </w:t>
      </w:r>
      <w:r w:rsidR="00B11EE1" w:rsidRPr="001212FC">
        <w:rPr>
          <w:rFonts w:hint="cs"/>
          <w:rtl/>
          <w:lang w:bidi="fa-IR"/>
        </w:rPr>
        <w:t>د</w:t>
      </w:r>
      <w:r w:rsidR="000A756A">
        <w:rPr>
          <w:rFonts w:hint="cs"/>
          <w:rtl/>
          <w:lang w:bidi="fa-IR"/>
        </w:rPr>
        <w:t>ک</w:t>
      </w:r>
      <w:r w:rsidR="00B11EE1" w:rsidRPr="001212FC">
        <w:rPr>
          <w:rFonts w:hint="cs"/>
          <w:rtl/>
          <w:lang w:bidi="fa-IR"/>
        </w:rPr>
        <w:t>تر «عبدالجل</w:t>
      </w:r>
      <w:r w:rsidR="000A756A">
        <w:rPr>
          <w:rFonts w:hint="cs"/>
          <w:rtl/>
          <w:lang w:bidi="fa-IR"/>
        </w:rPr>
        <w:t>ی</w:t>
      </w:r>
      <w:r w:rsidR="00B11EE1" w:rsidRPr="001212FC">
        <w:rPr>
          <w:rFonts w:hint="cs"/>
          <w:rtl/>
          <w:lang w:bidi="fa-IR"/>
        </w:rPr>
        <w:t>ل‌ ع</w:t>
      </w:r>
      <w:r w:rsidR="000A756A">
        <w:rPr>
          <w:rFonts w:hint="cs"/>
          <w:rtl/>
          <w:lang w:bidi="fa-IR"/>
        </w:rPr>
        <w:t>ی</w:t>
      </w:r>
      <w:r w:rsidR="00B11EE1" w:rsidRPr="001212FC">
        <w:rPr>
          <w:rFonts w:hint="cs"/>
          <w:rtl/>
          <w:lang w:bidi="fa-IR"/>
        </w:rPr>
        <w:t>س</w:t>
      </w:r>
      <w:r w:rsidR="000A756A">
        <w:rPr>
          <w:rFonts w:hint="cs"/>
          <w:rtl/>
          <w:lang w:bidi="fa-IR"/>
        </w:rPr>
        <w:t>ی</w:t>
      </w:r>
      <w:r w:rsidR="00B11EE1" w:rsidRPr="001212FC">
        <w:rPr>
          <w:rFonts w:hint="cs"/>
          <w:rtl/>
          <w:lang w:bidi="fa-IR"/>
        </w:rPr>
        <w:t>‌» در تفس</w:t>
      </w:r>
      <w:r w:rsidR="000A756A">
        <w:rPr>
          <w:rFonts w:hint="cs"/>
          <w:rtl/>
          <w:lang w:bidi="fa-IR"/>
        </w:rPr>
        <w:t>ی</w:t>
      </w:r>
      <w:r w:rsidR="00B11EE1" w:rsidRPr="001212FC">
        <w:rPr>
          <w:rFonts w:hint="cs"/>
          <w:rtl/>
          <w:lang w:bidi="fa-IR"/>
        </w:rPr>
        <w:t>ر خود «المصحف‌ الم</w:t>
      </w:r>
      <w:r w:rsidR="000A756A">
        <w:rPr>
          <w:rFonts w:hint="cs"/>
          <w:rtl/>
          <w:lang w:bidi="fa-IR"/>
        </w:rPr>
        <w:t>ی</w:t>
      </w:r>
      <w:r w:rsidR="00B11EE1" w:rsidRPr="001212FC">
        <w:rPr>
          <w:rFonts w:hint="cs"/>
          <w:rtl/>
          <w:lang w:bidi="fa-IR"/>
        </w:rPr>
        <w:t>سّر» چن</w:t>
      </w:r>
      <w:r w:rsidR="000A756A">
        <w:rPr>
          <w:rFonts w:hint="cs"/>
          <w:rtl/>
          <w:lang w:bidi="fa-IR"/>
        </w:rPr>
        <w:t>ی</w:t>
      </w:r>
      <w:r w:rsidR="00B11EE1" w:rsidRPr="001212FC">
        <w:rPr>
          <w:rFonts w:hint="cs"/>
          <w:rtl/>
          <w:lang w:bidi="fa-IR"/>
        </w:rPr>
        <w:t>ن‌ آورده‌ است‌:</w:t>
      </w:r>
      <w:r w:rsidR="00B11EE1">
        <w:rPr>
          <w:rFonts w:hint="cs"/>
          <w:rtl/>
          <w:lang w:bidi="fa-IR"/>
        </w:rPr>
        <w:t xml:space="preserve"> </w:t>
      </w:r>
      <w:r w:rsidR="00B11EE1" w:rsidRPr="001212FC">
        <w:rPr>
          <w:rFonts w:hint="cs"/>
          <w:rtl/>
          <w:lang w:bidi="fa-IR"/>
        </w:rPr>
        <w:t>«ا</w:t>
      </w:r>
      <w:r w:rsidR="000A756A">
        <w:rPr>
          <w:rFonts w:hint="cs"/>
          <w:rtl/>
          <w:lang w:bidi="fa-IR"/>
        </w:rPr>
        <w:t>ی</w:t>
      </w:r>
      <w:r w:rsidR="00B11EE1" w:rsidRPr="001212FC">
        <w:rPr>
          <w:rFonts w:hint="cs"/>
          <w:rtl/>
          <w:lang w:bidi="fa-IR"/>
        </w:rPr>
        <w:t>نها، پنج‌ بت</w:t>
      </w:r>
      <w:r w:rsidR="000A756A">
        <w:rPr>
          <w:rFonts w:hint="cs"/>
          <w:rtl/>
          <w:lang w:bidi="fa-IR"/>
        </w:rPr>
        <w:t>ی</w:t>
      </w:r>
      <w:r w:rsidR="00B11EE1" w:rsidRPr="001212FC">
        <w:rPr>
          <w:rFonts w:hint="cs"/>
          <w:rtl/>
          <w:lang w:bidi="fa-IR"/>
        </w:rPr>
        <w:t xml:space="preserve">‌ بودند </w:t>
      </w:r>
      <w:r w:rsidR="000A756A">
        <w:rPr>
          <w:rFonts w:hint="cs"/>
          <w:rtl/>
          <w:lang w:bidi="fa-IR"/>
        </w:rPr>
        <w:t>ک</w:t>
      </w:r>
      <w:r w:rsidR="00B11EE1" w:rsidRPr="001212FC">
        <w:rPr>
          <w:rFonts w:hint="cs"/>
          <w:rtl/>
          <w:lang w:bidi="fa-IR"/>
        </w:rPr>
        <w:t>ه‌ از سا</w:t>
      </w:r>
      <w:r w:rsidR="000A756A">
        <w:rPr>
          <w:rFonts w:hint="cs"/>
          <w:rtl/>
          <w:lang w:bidi="fa-IR"/>
        </w:rPr>
        <w:t>ی</w:t>
      </w:r>
      <w:r w:rsidR="00B11EE1" w:rsidRPr="001212FC">
        <w:rPr>
          <w:rFonts w:hint="cs"/>
          <w:rtl/>
          <w:lang w:bidi="fa-IR"/>
        </w:rPr>
        <w:t xml:space="preserve">ر بتها در نزد بت‌پرستان‌ مشهورتر و بزرگتر بوده‌اند. هر </w:t>
      </w:r>
      <w:r w:rsidR="000A756A">
        <w:rPr>
          <w:rFonts w:hint="cs"/>
          <w:rtl/>
          <w:lang w:bidi="fa-IR"/>
        </w:rPr>
        <w:t>یک</w:t>
      </w:r>
      <w:r w:rsidR="00B11EE1" w:rsidRPr="001212FC">
        <w:rPr>
          <w:rFonts w:hint="cs"/>
          <w:rtl/>
          <w:lang w:bidi="fa-IR"/>
        </w:rPr>
        <w:t>‌ از ا</w:t>
      </w:r>
      <w:r w:rsidR="000A756A">
        <w:rPr>
          <w:rFonts w:hint="cs"/>
          <w:rtl/>
          <w:lang w:bidi="fa-IR"/>
        </w:rPr>
        <w:t>ی</w:t>
      </w:r>
      <w:r w:rsidR="00B11EE1" w:rsidRPr="001212FC">
        <w:rPr>
          <w:rFonts w:hint="cs"/>
          <w:rtl/>
          <w:lang w:bidi="fa-IR"/>
        </w:rPr>
        <w:t>نها، نام‌ انسان‌ خداشناس‌ و صالح</w:t>
      </w:r>
      <w:r w:rsidR="000A756A">
        <w:rPr>
          <w:rFonts w:hint="cs"/>
          <w:rtl/>
          <w:lang w:bidi="fa-IR"/>
        </w:rPr>
        <w:t>ی</w:t>
      </w:r>
      <w:r w:rsidR="00B11EE1" w:rsidRPr="001212FC">
        <w:rPr>
          <w:rFonts w:hint="cs"/>
          <w:rtl/>
          <w:lang w:bidi="fa-IR"/>
        </w:rPr>
        <w:t xml:space="preserve">‌ بوده‌ و بعد از فوتشان‌، </w:t>
      </w:r>
      <w:r w:rsidR="00B11EE1">
        <w:rPr>
          <w:rFonts w:hint="cs"/>
          <w:rtl/>
          <w:lang w:bidi="fa-IR"/>
        </w:rPr>
        <w:t>عمارت</w:t>
      </w:r>
      <w:r w:rsidR="00B11EE1" w:rsidRPr="001212FC">
        <w:rPr>
          <w:rFonts w:hint="cs"/>
          <w:rtl/>
          <w:lang w:bidi="fa-IR"/>
        </w:rPr>
        <w:t xml:space="preserve"> و بارگاه</w:t>
      </w:r>
      <w:r w:rsidR="006717E6">
        <w:rPr>
          <w:rFonts w:hint="cs"/>
          <w:rtl/>
          <w:lang w:bidi="fa-IR"/>
        </w:rPr>
        <w:t>‌</w:t>
      </w:r>
      <w:r w:rsidR="00B11EE1" w:rsidRPr="001212FC">
        <w:rPr>
          <w:rFonts w:hint="cs"/>
          <w:rtl/>
          <w:lang w:bidi="fa-IR"/>
        </w:rPr>
        <w:t>ها</w:t>
      </w:r>
      <w:r w:rsidR="000A756A">
        <w:rPr>
          <w:rFonts w:hint="cs"/>
          <w:rtl/>
          <w:lang w:bidi="fa-IR"/>
        </w:rPr>
        <w:t>یی</w:t>
      </w:r>
      <w:r w:rsidR="00B11EE1" w:rsidRPr="001212FC">
        <w:rPr>
          <w:rFonts w:hint="cs"/>
          <w:rtl/>
          <w:lang w:bidi="fa-IR"/>
        </w:rPr>
        <w:t>‌ را بر سر قبرشان‌ برپا نموده‌ و بعدها از آنان‌ بت</w:t>
      </w:r>
      <w:r w:rsidR="000A756A">
        <w:rPr>
          <w:rFonts w:hint="cs"/>
          <w:rtl/>
          <w:lang w:bidi="fa-IR"/>
        </w:rPr>
        <w:t>ی</w:t>
      </w:r>
      <w:r w:rsidR="00B11EE1" w:rsidRPr="001212FC">
        <w:rPr>
          <w:rFonts w:hint="cs"/>
          <w:rtl/>
          <w:lang w:bidi="fa-IR"/>
        </w:rPr>
        <w:t>‌ ساخته‌ و واسطه‌ و شف</w:t>
      </w:r>
      <w:r w:rsidR="000A756A">
        <w:rPr>
          <w:rFonts w:hint="cs"/>
          <w:rtl/>
          <w:lang w:bidi="fa-IR"/>
        </w:rPr>
        <w:t>ی</w:t>
      </w:r>
      <w:r w:rsidR="00B11EE1" w:rsidRPr="001212FC">
        <w:rPr>
          <w:rFonts w:hint="cs"/>
          <w:rtl/>
          <w:lang w:bidi="fa-IR"/>
        </w:rPr>
        <w:t>عشان‌ شمرده‌اند!».</w:t>
      </w:r>
      <w:r w:rsidR="00B11EE1">
        <w:rPr>
          <w:rFonts w:hint="cs"/>
          <w:rtl/>
          <w:lang w:bidi="fa-IR"/>
        </w:rPr>
        <w:t xml:space="preserve"> </w:t>
      </w:r>
      <w:r w:rsidR="00B11EE1" w:rsidRPr="001212FC">
        <w:rPr>
          <w:rFonts w:hint="cs"/>
          <w:rtl/>
          <w:lang w:bidi="fa-IR"/>
        </w:rPr>
        <w:t>ا</w:t>
      </w:r>
      <w:r w:rsidR="000A756A">
        <w:rPr>
          <w:rFonts w:hint="cs"/>
          <w:rtl/>
          <w:lang w:bidi="fa-IR"/>
        </w:rPr>
        <w:t>ی</w:t>
      </w:r>
      <w:r w:rsidR="00B11EE1" w:rsidRPr="001212FC">
        <w:rPr>
          <w:rFonts w:hint="cs"/>
          <w:rtl/>
          <w:lang w:bidi="fa-IR"/>
        </w:rPr>
        <w:t>نها اسام</w:t>
      </w:r>
      <w:r w:rsidR="000A756A">
        <w:rPr>
          <w:rFonts w:hint="cs"/>
          <w:rtl/>
          <w:lang w:bidi="fa-IR"/>
        </w:rPr>
        <w:t>ی</w:t>
      </w:r>
      <w:r w:rsidR="00B11EE1" w:rsidRPr="001212FC">
        <w:rPr>
          <w:rFonts w:hint="cs"/>
          <w:rtl/>
          <w:lang w:bidi="fa-IR"/>
        </w:rPr>
        <w:t>‌ ا</w:t>
      </w:r>
      <w:r w:rsidR="00B11EE1">
        <w:rPr>
          <w:rFonts w:hint="cs"/>
          <w:rtl/>
          <w:lang w:bidi="fa-IR"/>
        </w:rPr>
        <w:t>فراد برگز</w:t>
      </w:r>
      <w:r w:rsidR="000A756A">
        <w:rPr>
          <w:rFonts w:hint="cs"/>
          <w:rtl/>
          <w:lang w:bidi="fa-IR"/>
        </w:rPr>
        <w:t>ی</w:t>
      </w:r>
      <w:r w:rsidR="00B11EE1">
        <w:rPr>
          <w:rFonts w:hint="cs"/>
          <w:rtl/>
          <w:lang w:bidi="fa-IR"/>
        </w:rPr>
        <w:t>ده‌ و صالح</w:t>
      </w:r>
      <w:r w:rsidR="000A756A">
        <w:rPr>
          <w:rFonts w:hint="cs"/>
          <w:rtl/>
          <w:lang w:bidi="fa-IR"/>
        </w:rPr>
        <w:t>ی</w:t>
      </w:r>
      <w:r w:rsidR="00B11EE1">
        <w:rPr>
          <w:rFonts w:hint="cs"/>
          <w:rtl/>
          <w:lang w:bidi="fa-IR"/>
        </w:rPr>
        <w:t>‌ بوده‌اند و</w:t>
      </w:r>
      <w:r w:rsidR="00B11EE1" w:rsidRPr="001212FC">
        <w:rPr>
          <w:rFonts w:hint="cs"/>
          <w:rtl/>
          <w:lang w:bidi="fa-IR"/>
        </w:rPr>
        <w:t xml:space="preserve"> هنگام</w:t>
      </w:r>
      <w:r w:rsidR="000A756A">
        <w:rPr>
          <w:rFonts w:hint="cs"/>
          <w:rtl/>
          <w:lang w:bidi="fa-IR"/>
        </w:rPr>
        <w:t>ی</w:t>
      </w:r>
      <w:r w:rsidR="00B11EE1" w:rsidRPr="001212FC">
        <w:rPr>
          <w:rFonts w:hint="cs"/>
          <w:rtl/>
          <w:lang w:bidi="fa-IR"/>
        </w:rPr>
        <w:t xml:space="preserve">‌ </w:t>
      </w:r>
      <w:r w:rsidR="000A756A">
        <w:rPr>
          <w:rFonts w:hint="cs"/>
          <w:rtl/>
          <w:lang w:bidi="fa-IR"/>
        </w:rPr>
        <w:t>ک</w:t>
      </w:r>
      <w:r w:rsidR="00B11EE1" w:rsidRPr="001212FC">
        <w:rPr>
          <w:rFonts w:hint="cs"/>
          <w:rtl/>
          <w:lang w:bidi="fa-IR"/>
        </w:rPr>
        <w:t>ه‌ ا</w:t>
      </w:r>
      <w:r w:rsidR="000A756A">
        <w:rPr>
          <w:rFonts w:hint="cs"/>
          <w:rtl/>
          <w:lang w:bidi="fa-IR"/>
        </w:rPr>
        <w:t>ی</w:t>
      </w:r>
      <w:r w:rsidR="00B11EE1" w:rsidRPr="001212FC">
        <w:rPr>
          <w:rFonts w:hint="cs"/>
          <w:rtl/>
          <w:lang w:bidi="fa-IR"/>
        </w:rPr>
        <w:t>ن‌ بندگان‌ از دن</w:t>
      </w:r>
      <w:r w:rsidR="000A756A">
        <w:rPr>
          <w:rFonts w:hint="cs"/>
          <w:rtl/>
          <w:lang w:bidi="fa-IR"/>
        </w:rPr>
        <w:t>ی</w:t>
      </w:r>
      <w:r w:rsidR="00B11EE1" w:rsidRPr="001212FC">
        <w:rPr>
          <w:rFonts w:hint="cs"/>
          <w:rtl/>
          <w:lang w:bidi="fa-IR"/>
        </w:rPr>
        <w:t xml:space="preserve">ا رفته‌اند، بعد از گذشت‌ زمان‌، محبّانشان‌ به‌ عنوان‌ </w:t>
      </w:r>
      <w:r w:rsidR="000A756A">
        <w:rPr>
          <w:rFonts w:hint="cs"/>
          <w:rtl/>
          <w:lang w:bidi="fa-IR"/>
        </w:rPr>
        <w:t>ی</w:t>
      </w:r>
      <w:r w:rsidR="00B11EE1" w:rsidRPr="001212FC">
        <w:rPr>
          <w:rFonts w:hint="cs"/>
          <w:rtl/>
          <w:lang w:bidi="fa-IR"/>
        </w:rPr>
        <w:t xml:space="preserve">ادبود و </w:t>
      </w:r>
      <w:r w:rsidR="000A756A">
        <w:rPr>
          <w:rFonts w:hint="cs"/>
          <w:rtl/>
          <w:lang w:bidi="fa-IR"/>
        </w:rPr>
        <w:t>ی</w:t>
      </w:r>
      <w:r w:rsidR="00B11EE1" w:rsidRPr="001212FC">
        <w:rPr>
          <w:rFonts w:hint="cs"/>
          <w:rtl/>
          <w:lang w:bidi="fa-IR"/>
        </w:rPr>
        <w:t>ادگار</w:t>
      </w:r>
      <w:r w:rsidR="000A756A">
        <w:rPr>
          <w:rFonts w:hint="cs"/>
          <w:rtl/>
          <w:lang w:bidi="fa-IR"/>
        </w:rPr>
        <w:t>ی</w:t>
      </w:r>
      <w:r w:rsidR="00B11EE1" w:rsidRPr="001212FC">
        <w:rPr>
          <w:rFonts w:hint="cs"/>
          <w:rtl/>
          <w:lang w:bidi="fa-IR"/>
        </w:rPr>
        <w:t>‌ از ا</w:t>
      </w:r>
      <w:r w:rsidR="000A756A">
        <w:rPr>
          <w:rFonts w:hint="cs"/>
          <w:rtl/>
          <w:lang w:bidi="fa-IR"/>
        </w:rPr>
        <w:t>ی</w:t>
      </w:r>
      <w:r w:rsidR="00B11EE1" w:rsidRPr="001212FC">
        <w:rPr>
          <w:rFonts w:hint="cs"/>
          <w:rtl/>
          <w:lang w:bidi="fa-IR"/>
        </w:rPr>
        <w:t>شان‌، مجسّمه‌ها</w:t>
      </w:r>
      <w:r w:rsidR="000A756A">
        <w:rPr>
          <w:rFonts w:hint="cs"/>
          <w:rtl/>
          <w:lang w:bidi="fa-IR"/>
        </w:rPr>
        <w:t>یی</w:t>
      </w:r>
      <w:r w:rsidR="00B11EE1" w:rsidRPr="001212FC">
        <w:rPr>
          <w:rFonts w:hint="cs"/>
          <w:rtl/>
          <w:lang w:bidi="fa-IR"/>
        </w:rPr>
        <w:t xml:space="preserve">‌ درست‌ </w:t>
      </w:r>
      <w:r w:rsidR="000A756A">
        <w:rPr>
          <w:rFonts w:hint="cs"/>
          <w:rtl/>
          <w:lang w:bidi="fa-IR"/>
        </w:rPr>
        <w:t>ک</w:t>
      </w:r>
      <w:r w:rsidR="00B11EE1" w:rsidRPr="001212FC">
        <w:rPr>
          <w:rFonts w:hint="cs"/>
          <w:rtl/>
          <w:lang w:bidi="fa-IR"/>
        </w:rPr>
        <w:t xml:space="preserve">ردند و به‌ آنها منسوب‌ نمودند. </w:t>
      </w:r>
      <w:r w:rsidR="000A756A">
        <w:rPr>
          <w:rFonts w:hint="cs"/>
          <w:rtl/>
          <w:lang w:bidi="fa-IR"/>
        </w:rPr>
        <w:t>ک</w:t>
      </w:r>
      <w:r w:rsidR="00B11EE1" w:rsidRPr="001212FC">
        <w:rPr>
          <w:rFonts w:hint="cs"/>
          <w:rtl/>
          <w:lang w:bidi="fa-IR"/>
        </w:rPr>
        <w:t>م‌</w:t>
      </w:r>
      <w:r w:rsidR="000A756A">
        <w:rPr>
          <w:rFonts w:hint="cs"/>
          <w:rtl/>
          <w:lang w:bidi="fa-IR"/>
        </w:rPr>
        <w:t>ک</w:t>
      </w:r>
      <w:r w:rsidR="00B11EE1" w:rsidRPr="001212FC">
        <w:rPr>
          <w:rFonts w:hint="cs"/>
          <w:rtl/>
          <w:lang w:bidi="fa-IR"/>
        </w:rPr>
        <w:t>م‌ به‌ بزرگداشت‌ و تعظ</w:t>
      </w:r>
      <w:r w:rsidR="000A756A">
        <w:rPr>
          <w:rFonts w:hint="cs"/>
          <w:rtl/>
          <w:lang w:bidi="fa-IR"/>
        </w:rPr>
        <w:t>ی</w:t>
      </w:r>
      <w:r w:rsidR="00B11EE1" w:rsidRPr="001212FC">
        <w:rPr>
          <w:rFonts w:hint="cs"/>
          <w:rtl/>
          <w:lang w:bidi="fa-IR"/>
        </w:rPr>
        <w:t>م‌ آن‌ مجسّمه‌ها پرداخته‌اند تا جا</w:t>
      </w:r>
      <w:r w:rsidR="000A756A">
        <w:rPr>
          <w:rFonts w:hint="cs"/>
          <w:rtl/>
          <w:lang w:bidi="fa-IR"/>
        </w:rPr>
        <w:t>یی</w:t>
      </w:r>
      <w:r w:rsidR="00B11EE1" w:rsidRPr="001212FC">
        <w:rPr>
          <w:rFonts w:hint="cs"/>
          <w:rtl/>
          <w:lang w:bidi="fa-IR"/>
        </w:rPr>
        <w:t xml:space="preserve">‌ </w:t>
      </w:r>
      <w:r w:rsidR="000A756A">
        <w:rPr>
          <w:rFonts w:hint="cs"/>
          <w:rtl/>
          <w:lang w:bidi="fa-IR"/>
        </w:rPr>
        <w:t>ک</w:t>
      </w:r>
      <w:r w:rsidR="00B11EE1" w:rsidRPr="001212FC">
        <w:rPr>
          <w:rFonts w:hint="cs"/>
          <w:rtl/>
          <w:lang w:bidi="fa-IR"/>
        </w:rPr>
        <w:t>ه‌ نسلها</w:t>
      </w:r>
      <w:r w:rsidR="000A756A">
        <w:rPr>
          <w:rFonts w:hint="cs"/>
          <w:rtl/>
          <w:lang w:bidi="fa-IR"/>
        </w:rPr>
        <w:t>ی</w:t>
      </w:r>
      <w:r w:rsidR="00B11EE1" w:rsidRPr="001212FC">
        <w:rPr>
          <w:rFonts w:hint="cs"/>
          <w:rtl/>
          <w:lang w:bidi="fa-IR"/>
        </w:rPr>
        <w:t>‌ بعد</w:t>
      </w:r>
      <w:r w:rsidR="000A756A">
        <w:rPr>
          <w:rFonts w:hint="cs"/>
          <w:rtl/>
          <w:lang w:bidi="fa-IR"/>
        </w:rPr>
        <w:t>ی</w:t>
      </w:r>
      <w:r w:rsidR="00B11EE1" w:rsidRPr="001212FC">
        <w:rPr>
          <w:rFonts w:hint="cs"/>
          <w:rtl/>
          <w:lang w:bidi="fa-IR"/>
        </w:rPr>
        <w:t xml:space="preserve">‌ به‌ عبادت‌ و پرستش‌ آنها </w:t>
      </w:r>
      <w:r w:rsidR="000A756A">
        <w:rPr>
          <w:rFonts w:hint="cs"/>
          <w:rtl/>
          <w:lang w:bidi="fa-IR"/>
        </w:rPr>
        <w:t>ک</w:t>
      </w:r>
      <w:r w:rsidR="00B11EE1" w:rsidRPr="001212FC">
        <w:rPr>
          <w:rFonts w:hint="cs"/>
          <w:rtl/>
          <w:lang w:bidi="fa-IR"/>
        </w:rPr>
        <w:t>ش</w:t>
      </w:r>
      <w:r w:rsidR="000A756A">
        <w:rPr>
          <w:rFonts w:hint="cs"/>
          <w:rtl/>
          <w:lang w:bidi="fa-IR"/>
        </w:rPr>
        <w:t>ی</w:t>
      </w:r>
      <w:r w:rsidR="00B11EE1" w:rsidRPr="001212FC">
        <w:rPr>
          <w:rFonts w:hint="cs"/>
          <w:rtl/>
          <w:lang w:bidi="fa-IR"/>
        </w:rPr>
        <w:t>ده‌ شدند. روا</w:t>
      </w:r>
      <w:r w:rsidR="000A756A">
        <w:rPr>
          <w:rFonts w:hint="cs"/>
          <w:rtl/>
          <w:lang w:bidi="fa-IR"/>
        </w:rPr>
        <w:t>ی</w:t>
      </w:r>
      <w:r w:rsidR="00B11EE1" w:rsidRPr="001212FC">
        <w:rPr>
          <w:rFonts w:hint="cs"/>
          <w:rtl/>
          <w:lang w:bidi="fa-IR"/>
        </w:rPr>
        <w:t xml:space="preserve">ت‌ شده‌ </w:t>
      </w:r>
      <w:r w:rsidR="000A756A">
        <w:rPr>
          <w:rFonts w:hint="cs"/>
          <w:rtl/>
          <w:lang w:bidi="fa-IR"/>
        </w:rPr>
        <w:t>ک</w:t>
      </w:r>
      <w:r w:rsidR="00B11EE1" w:rsidRPr="001212FC">
        <w:rPr>
          <w:rFonts w:hint="cs"/>
          <w:rtl/>
          <w:lang w:bidi="fa-IR"/>
        </w:rPr>
        <w:t>ه‌</w:t>
      </w:r>
      <w:r w:rsidR="00B11EE1">
        <w:rPr>
          <w:rFonts w:hint="cs"/>
          <w:rtl/>
          <w:lang w:bidi="fa-IR"/>
        </w:rPr>
        <w:t xml:space="preserve"> </w:t>
      </w:r>
      <w:r w:rsidR="00B11EE1" w:rsidRPr="001212FC">
        <w:rPr>
          <w:rFonts w:hint="cs"/>
          <w:rtl/>
          <w:lang w:bidi="fa-IR"/>
        </w:rPr>
        <w:t xml:space="preserve">رسول‌ خدا </w:t>
      </w:r>
      <w:r w:rsidR="00E40142">
        <w:rPr>
          <w:rFonts w:cs="CTraditional Arabic" w:hint="cs"/>
          <w:rtl/>
          <w:lang w:bidi="fa-IR"/>
        </w:rPr>
        <w:t>ج</w:t>
      </w:r>
      <w:r w:rsidR="00B11EE1" w:rsidRPr="001212FC">
        <w:rPr>
          <w:rFonts w:hint="cs"/>
          <w:rtl/>
          <w:lang w:bidi="fa-IR"/>
        </w:rPr>
        <w:t xml:space="preserve"> در بستر ب</w:t>
      </w:r>
      <w:r w:rsidR="000A756A">
        <w:rPr>
          <w:rFonts w:hint="cs"/>
          <w:rtl/>
          <w:lang w:bidi="fa-IR"/>
        </w:rPr>
        <w:t>ی</w:t>
      </w:r>
      <w:r w:rsidR="00B11EE1" w:rsidRPr="001212FC">
        <w:rPr>
          <w:rFonts w:hint="cs"/>
          <w:rtl/>
          <w:lang w:bidi="fa-IR"/>
        </w:rPr>
        <w:t>مار</w:t>
      </w:r>
      <w:r w:rsidR="000A756A">
        <w:rPr>
          <w:rFonts w:hint="cs"/>
          <w:rtl/>
          <w:lang w:bidi="fa-IR"/>
        </w:rPr>
        <w:t>ی</w:t>
      </w:r>
      <w:r w:rsidR="00B11EE1" w:rsidRPr="001212FC">
        <w:rPr>
          <w:rFonts w:hint="cs"/>
          <w:rtl/>
          <w:lang w:bidi="fa-IR"/>
        </w:rPr>
        <w:t>‌ فرمود: «آنها چون‌ فرد صالح</w:t>
      </w:r>
      <w:r w:rsidR="000A756A">
        <w:rPr>
          <w:rFonts w:hint="cs"/>
          <w:rtl/>
          <w:lang w:bidi="fa-IR"/>
        </w:rPr>
        <w:t>ی</w:t>
      </w:r>
      <w:r w:rsidR="00B11EE1" w:rsidRPr="001212FC">
        <w:rPr>
          <w:rFonts w:hint="cs"/>
          <w:rtl/>
          <w:lang w:bidi="fa-IR"/>
        </w:rPr>
        <w:t>‌ در م</w:t>
      </w:r>
      <w:r w:rsidR="000A756A">
        <w:rPr>
          <w:rFonts w:hint="cs"/>
          <w:rtl/>
          <w:lang w:bidi="fa-IR"/>
        </w:rPr>
        <w:t>ی</w:t>
      </w:r>
      <w:r w:rsidR="00B11EE1" w:rsidRPr="001212FC">
        <w:rPr>
          <w:rFonts w:hint="cs"/>
          <w:rtl/>
          <w:lang w:bidi="fa-IR"/>
        </w:rPr>
        <w:t>انشان‌ فوت‌ م</w:t>
      </w:r>
      <w:r w:rsidR="000A756A">
        <w:rPr>
          <w:rFonts w:hint="cs"/>
          <w:rtl/>
          <w:lang w:bidi="fa-IR"/>
        </w:rPr>
        <w:t>ی</w:t>
      </w:r>
      <w:r w:rsidR="00B11EE1" w:rsidRPr="001212FC">
        <w:rPr>
          <w:rFonts w:hint="cs"/>
          <w:rtl/>
          <w:lang w:bidi="fa-IR"/>
        </w:rPr>
        <w:t>‌</w:t>
      </w:r>
      <w:r w:rsidR="000A756A">
        <w:rPr>
          <w:rFonts w:hint="cs"/>
          <w:rtl/>
          <w:lang w:bidi="fa-IR"/>
        </w:rPr>
        <w:t>ک</w:t>
      </w:r>
      <w:r w:rsidR="00B11EE1" w:rsidRPr="001212FC">
        <w:rPr>
          <w:rFonts w:hint="cs"/>
          <w:rtl/>
          <w:lang w:bidi="fa-IR"/>
        </w:rPr>
        <w:t>رد، بر رو</w:t>
      </w:r>
      <w:r w:rsidR="000A756A">
        <w:rPr>
          <w:rFonts w:hint="cs"/>
          <w:rtl/>
          <w:lang w:bidi="fa-IR"/>
        </w:rPr>
        <w:t>ی</w:t>
      </w:r>
      <w:r w:rsidR="00B11EE1" w:rsidRPr="001212FC">
        <w:rPr>
          <w:rFonts w:hint="cs"/>
          <w:rtl/>
          <w:lang w:bidi="fa-IR"/>
        </w:rPr>
        <w:t>‌ قبرش‌ معبد</w:t>
      </w:r>
      <w:r w:rsidR="000A756A">
        <w:rPr>
          <w:rFonts w:hint="cs"/>
          <w:rtl/>
          <w:lang w:bidi="fa-IR"/>
        </w:rPr>
        <w:t>ی</w:t>
      </w:r>
      <w:r w:rsidR="00B11EE1" w:rsidRPr="001212FC">
        <w:rPr>
          <w:rFonts w:hint="cs"/>
          <w:rtl/>
          <w:lang w:bidi="fa-IR"/>
        </w:rPr>
        <w:t>‌ بنا م</w:t>
      </w:r>
      <w:r w:rsidR="000A756A">
        <w:rPr>
          <w:rFonts w:hint="cs"/>
          <w:rtl/>
          <w:lang w:bidi="fa-IR"/>
        </w:rPr>
        <w:t>ی</w:t>
      </w:r>
      <w:r w:rsidR="00B11EE1" w:rsidRPr="001212FC">
        <w:rPr>
          <w:rFonts w:hint="cs"/>
          <w:rtl/>
          <w:lang w:bidi="fa-IR"/>
        </w:rPr>
        <w:t>‌</w:t>
      </w:r>
      <w:r w:rsidR="000A756A">
        <w:rPr>
          <w:rFonts w:hint="cs"/>
          <w:rtl/>
          <w:lang w:bidi="fa-IR"/>
        </w:rPr>
        <w:t>ک</w:t>
      </w:r>
      <w:r w:rsidR="00B11EE1" w:rsidRPr="001212FC">
        <w:rPr>
          <w:rFonts w:hint="cs"/>
          <w:rtl/>
          <w:lang w:bidi="fa-IR"/>
        </w:rPr>
        <w:t>ردند، و مجسّمه‌ها و تصاو</w:t>
      </w:r>
      <w:r w:rsidR="000A756A">
        <w:rPr>
          <w:rFonts w:hint="cs"/>
          <w:rtl/>
          <w:lang w:bidi="fa-IR"/>
        </w:rPr>
        <w:t>ی</w:t>
      </w:r>
      <w:r w:rsidR="00B11EE1" w:rsidRPr="001212FC">
        <w:rPr>
          <w:rFonts w:hint="cs"/>
          <w:rtl/>
          <w:lang w:bidi="fa-IR"/>
        </w:rPr>
        <w:t>ر</w:t>
      </w:r>
      <w:r w:rsidR="00B11EE1">
        <w:rPr>
          <w:rFonts w:hint="cs"/>
          <w:rtl/>
          <w:lang w:bidi="fa-IR"/>
        </w:rPr>
        <w:t>ی</w:t>
      </w:r>
      <w:r w:rsidR="00B11EE1" w:rsidRPr="001212FC">
        <w:rPr>
          <w:rFonts w:hint="cs"/>
          <w:rtl/>
          <w:lang w:bidi="fa-IR"/>
        </w:rPr>
        <w:t xml:space="preserve"> را م</w:t>
      </w:r>
      <w:r w:rsidR="000A756A">
        <w:rPr>
          <w:rFonts w:hint="cs"/>
          <w:rtl/>
          <w:lang w:bidi="fa-IR"/>
        </w:rPr>
        <w:t>ی</w:t>
      </w:r>
      <w:r w:rsidR="00B11EE1" w:rsidRPr="001212FC">
        <w:rPr>
          <w:rFonts w:hint="cs"/>
          <w:rtl/>
          <w:lang w:bidi="fa-IR"/>
        </w:rPr>
        <w:t xml:space="preserve">‌ساختند. آنان‌ </w:t>
      </w:r>
      <w:r w:rsidR="00B11EE1">
        <w:rPr>
          <w:rFonts w:hint="cs"/>
          <w:rtl/>
          <w:lang w:bidi="fa-IR"/>
        </w:rPr>
        <w:t>بدتر</w:t>
      </w:r>
      <w:r w:rsidR="000A756A">
        <w:rPr>
          <w:rFonts w:hint="cs"/>
          <w:rtl/>
          <w:lang w:bidi="fa-IR"/>
        </w:rPr>
        <w:t>ی</w:t>
      </w:r>
      <w:r w:rsidR="00B11EE1">
        <w:rPr>
          <w:rFonts w:hint="cs"/>
          <w:rtl/>
          <w:lang w:bidi="fa-IR"/>
        </w:rPr>
        <w:t>ن‌ بندگان‌ خداوند هستند!». اله‏هایی را که می‏پرستیدند، تنها از جن و ملائکه و بت‏ها نبودند، بلکه از میان افراد بشر که ق</w:t>
      </w:r>
      <w:r w:rsidR="00B11EE1" w:rsidRPr="00346CA6">
        <w:rPr>
          <w:rFonts w:hint="cs"/>
          <w:rtl/>
          <w:lang w:bidi="fa-IR"/>
        </w:rPr>
        <w:t>بلاً</w:t>
      </w:r>
      <w:r w:rsidR="00B11EE1">
        <w:rPr>
          <w:rFonts w:hint="cs"/>
          <w:rtl/>
          <w:lang w:bidi="fa-IR"/>
        </w:rPr>
        <w:t xml:space="preserve"> وفات کرده بودند نیز الهه انتخاب کرده بودند:</w:t>
      </w:r>
    </w:p>
    <w:p w:rsidR="00E40142" w:rsidRPr="002168E2" w:rsidRDefault="00E40142" w:rsidP="00010E88">
      <w:pPr>
        <w:pStyle w:val="a0"/>
        <w:rPr>
          <w:rStyle w:val="Charb"/>
        </w:rPr>
      </w:pPr>
      <w:r>
        <w:rPr>
          <w:rFonts w:cs="Traditional Arabic"/>
          <w:rtl/>
          <w:lang w:bidi="fa-IR"/>
        </w:rPr>
        <w:t>﴿</w:t>
      </w:r>
      <w:r w:rsidRPr="00F936DD">
        <w:rPr>
          <w:rStyle w:val="Chara"/>
          <w:rtl/>
        </w:rPr>
        <w:t>وَ</w:t>
      </w:r>
      <w:r w:rsidRPr="00F936DD">
        <w:rPr>
          <w:rStyle w:val="Chara"/>
          <w:rFonts w:hint="cs"/>
          <w:rtl/>
        </w:rPr>
        <w:t>ٱلَّذِينَ</w:t>
      </w:r>
      <w:r w:rsidRPr="00F936DD">
        <w:rPr>
          <w:rStyle w:val="Chara"/>
          <w:rtl/>
        </w:rPr>
        <w:t xml:space="preserve"> يَدۡعُونَ مِن دُونِ </w:t>
      </w:r>
      <w:r w:rsidRPr="00F936DD">
        <w:rPr>
          <w:rStyle w:val="Chara"/>
          <w:rFonts w:hint="cs"/>
          <w:rtl/>
        </w:rPr>
        <w:t>ٱللَّهِ</w:t>
      </w:r>
      <w:r w:rsidRPr="00F936DD">
        <w:rPr>
          <w:rStyle w:val="Chara"/>
          <w:rtl/>
        </w:rPr>
        <w:t xml:space="preserve"> لَا يَخۡلُقُونَ شَيۡ‍ٔٗا وَهُمۡ يُخۡلَقُونَ٢٠ </w:t>
      </w:r>
      <w:r w:rsidRPr="006717E6">
        <w:rPr>
          <w:rStyle w:val="Char6"/>
          <w:rtl/>
        </w:rPr>
        <w:t>أَمۡوَٰتٌ غَيۡرُ أَحۡيَآءٖۖ وَمَا يَشۡعُرُونَ أَيَّانَ يُبۡعَثُونَ٢١</w:t>
      </w:r>
      <w:r w:rsidRPr="00F936DD">
        <w:rPr>
          <w:rStyle w:val="Chara"/>
          <w:rtl/>
        </w:rPr>
        <w:t xml:space="preserve"> إِلَٰهُكُمۡ إِلَٰهٞ وَٰحِدٞۚ فَ</w:t>
      </w:r>
      <w:r w:rsidRPr="00F936DD">
        <w:rPr>
          <w:rStyle w:val="Chara"/>
          <w:rFonts w:hint="cs"/>
          <w:rtl/>
        </w:rPr>
        <w:t>ٱلَّذِينَ</w:t>
      </w:r>
      <w:r w:rsidRPr="00F936DD">
        <w:rPr>
          <w:rStyle w:val="Chara"/>
          <w:rtl/>
        </w:rPr>
        <w:t xml:space="preserve"> لَا يُؤۡمِنُونَ بِ</w:t>
      </w:r>
      <w:r w:rsidRPr="00F936DD">
        <w:rPr>
          <w:rStyle w:val="Chara"/>
          <w:rFonts w:hint="cs"/>
          <w:rtl/>
        </w:rPr>
        <w:t>ٱلۡأٓخِرَةِ</w:t>
      </w:r>
      <w:r w:rsidRPr="00F936DD">
        <w:rPr>
          <w:rStyle w:val="Chara"/>
          <w:rtl/>
        </w:rPr>
        <w:t xml:space="preserve"> قُلُوبُهُم مُّنكِرَةٞ وَهُم مُّسۡتَكۡبِرُونَ٢٢</w:t>
      </w:r>
      <w:r>
        <w:rPr>
          <w:rFonts w:cs="Traditional Arabic"/>
          <w:rtl/>
          <w:lang w:bidi="fa-IR"/>
        </w:rPr>
        <w:t>﴾</w:t>
      </w:r>
      <w:r w:rsidRPr="00F936DD">
        <w:rPr>
          <w:rStyle w:val="Chara"/>
          <w:rtl/>
        </w:rPr>
        <w:t xml:space="preserve"> </w:t>
      </w:r>
      <w:r w:rsidRPr="002168E2">
        <w:rPr>
          <w:rStyle w:val="Charb"/>
          <w:rtl/>
        </w:rPr>
        <w:t>[النحل: 20-22]</w:t>
      </w:r>
      <w:r w:rsidRPr="002168E2">
        <w:rPr>
          <w:rStyle w:val="Charb"/>
          <w:rFonts w:hint="cs"/>
          <w:rtl/>
        </w:rPr>
        <w:t>.</w:t>
      </w:r>
    </w:p>
    <w:p w:rsidR="00B11EE1" w:rsidRDefault="00E40142" w:rsidP="006717E6">
      <w:pPr>
        <w:pStyle w:val="a0"/>
        <w:rPr>
          <w:rtl/>
          <w:lang w:bidi="fa-IR"/>
        </w:rPr>
      </w:pPr>
      <w:r w:rsidRPr="00E40142">
        <w:rPr>
          <w:rStyle w:val="Char3"/>
          <w:rFonts w:hint="cs"/>
          <w:rtl/>
        </w:rPr>
        <w:t>«</w:t>
      </w:r>
      <w:r w:rsidR="00B11EE1" w:rsidRPr="00E40142">
        <w:rPr>
          <w:rStyle w:val="Char3"/>
          <w:rFonts w:hint="cs"/>
          <w:rtl/>
        </w:rPr>
        <w:t>معبودها</w:t>
      </w:r>
      <w:r w:rsidR="000A756A">
        <w:rPr>
          <w:rStyle w:val="Char3"/>
          <w:rFonts w:hint="cs"/>
          <w:rtl/>
        </w:rPr>
        <w:t>ی</w:t>
      </w:r>
      <w:r w:rsidR="00B11EE1" w:rsidRPr="00E40142">
        <w:rPr>
          <w:rStyle w:val="Char3"/>
          <w:rFonts w:hint="cs"/>
          <w:rtl/>
        </w:rPr>
        <w:t>ى</w:t>
      </w:r>
      <w:r w:rsidR="00B11EE1" w:rsidRPr="00E40142">
        <w:rPr>
          <w:rStyle w:val="Char3"/>
          <w:rtl/>
        </w:rPr>
        <w:t xml:space="preserve"> </w:t>
      </w:r>
      <w:r w:rsidR="00B11EE1" w:rsidRPr="00E40142">
        <w:rPr>
          <w:rStyle w:val="Char3"/>
          <w:rFonts w:hint="cs"/>
          <w:rtl/>
        </w:rPr>
        <w:t>که</w:t>
      </w:r>
      <w:r w:rsidR="00B11EE1" w:rsidRPr="00E40142">
        <w:rPr>
          <w:rStyle w:val="Char3"/>
          <w:rtl/>
        </w:rPr>
        <w:t xml:space="preserve"> </w:t>
      </w:r>
      <w:r w:rsidR="00B11EE1" w:rsidRPr="00E40142">
        <w:rPr>
          <w:rStyle w:val="Char3"/>
          <w:rFonts w:hint="cs"/>
          <w:rtl/>
        </w:rPr>
        <w:t>غ</w:t>
      </w:r>
      <w:r w:rsidR="000A756A">
        <w:rPr>
          <w:rStyle w:val="Char3"/>
          <w:rFonts w:hint="cs"/>
          <w:rtl/>
        </w:rPr>
        <w:t>ی</w:t>
      </w:r>
      <w:r w:rsidR="00B11EE1" w:rsidRPr="00E40142">
        <w:rPr>
          <w:rStyle w:val="Char3"/>
          <w:rFonts w:hint="cs"/>
          <w:rtl/>
        </w:rPr>
        <w:t>ر</w:t>
      </w:r>
      <w:r w:rsidR="00B11EE1" w:rsidRPr="00E40142">
        <w:rPr>
          <w:rStyle w:val="Char3"/>
          <w:rtl/>
        </w:rPr>
        <w:t xml:space="preserve"> </w:t>
      </w:r>
      <w:r w:rsidR="00B11EE1" w:rsidRPr="00E40142">
        <w:rPr>
          <w:rStyle w:val="Char3"/>
          <w:rFonts w:hint="cs"/>
          <w:rtl/>
        </w:rPr>
        <w:t>از</w:t>
      </w:r>
      <w:r w:rsidR="00B11EE1" w:rsidRPr="00E40142">
        <w:rPr>
          <w:rStyle w:val="Char3"/>
          <w:rtl/>
        </w:rPr>
        <w:t xml:space="preserve"> </w:t>
      </w:r>
      <w:r w:rsidR="00B11EE1" w:rsidRPr="00E40142">
        <w:rPr>
          <w:rStyle w:val="Char3"/>
          <w:rFonts w:hint="cs"/>
          <w:rtl/>
        </w:rPr>
        <w:t>خدا</w:t>
      </w:r>
      <w:r w:rsidR="00B11EE1" w:rsidRPr="00E40142">
        <w:rPr>
          <w:rStyle w:val="Char3"/>
          <w:rtl/>
        </w:rPr>
        <w:t xml:space="preserve"> </w:t>
      </w:r>
      <w:r w:rsidR="00B11EE1" w:rsidRPr="00E40142">
        <w:rPr>
          <w:rStyle w:val="Char3"/>
          <w:rFonts w:hint="cs"/>
          <w:rtl/>
        </w:rPr>
        <w:t>مى‏خوانند،</w:t>
      </w:r>
      <w:r w:rsidR="00B11EE1" w:rsidRPr="00E40142">
        <w:rPr>
          <w:rStyle w:val="Char3"/>
          <w:rtl/>
        </w:rPr>
        <w:t xml:space="preserve"> </w:t>
      </w:r>
      <w:r w:rsidR="00B11EE1" w:rsidRPr="00E40142">
        <w:rPr>
          <w:rStyle w:val="Char3"/>
          <w:rFonts w:hint="cs"/>
          <w:rtl/>
        </w:rPr>
        <w:t>چ</w:t>
      </w:r>
      <w:r w:rsidR="000A756A">
        <w:rPr>
          <w:rStyle w:val="Char3"/>
          <w:rFonts w:hint="cs"/>
          <w:rtl/>
        </w:rPr>
        <w:t>ی</w:t>
      </w:r>
      <w:r w:rsidR="00B11EE1" w:rsidRPr="00E40142">
        <w:rPr>
          <w:rStyle w:val="Char3"/>
          <w:rFonts w:hint="cs"/>
          <w:rtl/>
        </w:rPr>
        <w:t>زى</w:t>
      </w:r>
      <w:r w:rsidR="00B11EE1" w:rsidRPr="00E40142">
        <w:rPr>
          <w:rStyle w:val="Char3"/>
          <w:rtl/>
        </w:rPr>
        <w:t xml:space="preserve"> </w:t>
      </w:r>
      <w:r w:rsidR="00B11EE1" w:rsidRPr="00E40142">
        <w:rPr>
          <w:rStyle w:val="Char3"/>
          <w:rFonts w:hint="cs"/>
          <w:rtl/>
        </w:rPr>
        <w:t>را</w:t>
      </w:r>
      <w:r w:rsidR="00B11EE1" w:rsidRPr="00E40142">
        <w:rPr>
          <w:rStyle w:val="Char3"/>
          <w:rtl/>
        </w:rPr>
        <w:t xml:space="preserve"> </w:t>
      </w:r>
      <w:r w:rsidR="00B11EE1" w:rsidRPr="00E40142">
        <w:rPr>
          <w:rStyle w:val="Char3"/>
          <w:rFonts w:hint="cs"/>
          <w:rtl/>
        </w:rPr>
        <w:t>خلق</w:t>
      </w:r>
      <w:r w:rsidR="00B11EE1" w:rsidRPr="00E40142">
        <w:rPr>
          <w:rStyle w:val="Char3"/>
          <w:rtl/>
        </w:rPr>
        <w:t xml:space="preserve"> </w:t>
      </w:r>
      <w:r w:rsidR="00B11EE1" w:rsidRPr="00E40142">
        <w:rPr>
          <w:rStyle w:val="Char3"/>
          <w:rFonts w:hint="cs"/>
          <w:rtl/>
        </w:rPr>
        <w:t>نمى‏کنند؛</w:t>
      </w:r>
      <w:r w:rsidR="00B11EE1" w:rsidRPr="00E40142">
        <w:rPr>
          <w:rStyle w:val="Char3"/>
          <w:rtl/>
        </w:rPr>
        <w:t xml:space="preserve"> </w:t>
      </w:r>
      <w:r w:rsidR="00B11EE1" w:rsidRPr="00E40142">
        <w:rPr>
          <w:rStyle w:val="Char3"/>
          <w:rFonts w:hint="cs"/>
          <w:rtl/>
        </w:rPr>
        <w:t>بلکه</w:t>
      </w:r>
      <w:r w:rsidR="00B11EE1" w:rsidRPr="00E40142">
        <w:rPr>
          <w:rStyle w:val="Char3"/>
          <w:rtl/>
        </w:rPr>
        <w:t xml:space="preserve"> </w:t>
      </w:r>
      <w:r w:rsidR="00B11EE1" w:rsidRPr="00E40142">
        <w:rPr>
          <w:rStyle w:val="Char3"/>
          <w:rFonts w:hint="cs"/>
          <w:rtl/>
        </w:rPr>
        <w:t>خودشان</w:t>
      </w:r>
      <w:r w:rsidR="00B11EE1" w:rsidRPr="00E40142">
        <w:rPr>
          <w:rStyle w:val="Char3"/>
          <w:rtl/>
        </w:rPr>
        <w:t xml:space="preserve"> </w:t>
      </w:r>
      <w:r w:rsidR="00B11EE1" w:rsidRPr="00E40142">
        <w:rPr>
          <w:rStyle w:val="Char3"/>
          <w:rFonts w:hint="cs"/>
          <w:rtl/>
        </w:rPr>
        <w:t>هم</w:t>
      </w:r>
      <w:r w:rsidR="00B11EE1" w:rsidRPr="00E40142">
        <w:rPr>
          <w:rStyle w:val="Char3"/>
          <w:rtl/>
        </w:rPr>
        <w:t xml:space="preserve"> </w:t>
      </w:r>
      <w:r w:rsidR="00B11EE1" w:rsidRPr="00E40142">
        <w:rPr>
          <w:rStyle w:val="Char3"/>
          <w:rFonts w:hint="cs"/>
          <w:rtl/>
        </w:rPr>
        <w:t>مخلوقند</w:t>
      </w:r>
      <w:r w:rsidR="00B11EE1" w:rsidRPr="00E40142">
        <w:rPr>
          <w:rStyle w:val="Char3"/>
          <w:rtl/>
        </w:rPr>
        <w:t>!</w:t>
      </w:r>
      <w:r w:rsidR="00B11EE1" w:rsidRPr="00E40142">
        <w:rPr>
          <w:rStyle w:val="Char3"/>
        </w:rPr>
        <w:t xml:space="preserve"> </w:t>
      </w:r>
      <w:r w:rsidR="00B11EE1" w:rsidRPr="00E40142">
        <w:rPr>
          <w:rStyle w:val="Char3"/>
          <w:rFonts w:hint="cs"/>
          <w:rtl/>
        </w:rPr>
        <w:t>(20)</w:t>
      </w:r>
      <w:r w:rsidR="00B11EE1">
        <w:rPr>
          <w:lang w:bidi="fa-IR"/>
        </w:rPr>
        <w:t xml:space="preserve"> </w:t>
      </w:r>
      <w:r w:rsidR="00B11EE1" w:rsidRPr="00E40142">
        <w:rPr>
          <w:rStyle w:val="Char7"/>
          <w:rFonts w:hint="cs"/>
          <w:rtl/>
        </w:rPr>
        <w:t>آنها</w:t>
      </w:r>
      <w:r w:rsidR="00B11EE1" w:rsidRPr="00E40142">
        <w:rPr>
          <w:rStyle w:val="Char7"/>
          <w:rtl/>
        </w:rPr>
        <w:t xml:space="preserve"> </w:t>
      </w:r>
      <w:r w:rsidR="00B11EE1" w:rsidRPr="00E40142">
        <w:rPr>
          <w:rStyle w:val="Char7"/>
          <w:rFonts w:hint="cs"/>
          <w:rtl/>
        </w:rPr>
        <w:t>مردگانى</w:t>
      </w:r>
      <w:r w:rsidR="00B11EE1" w:rsidRPr="00E40142">
        <w:rPr>
          <w:rStyle w:val="Char7"/>
          <w:rtl/>
        </w:rPr>
        <w:t xml:space="preserve"> </w:t>
      </w:r>
      <w:r w:rsidR="00B11EE1" w:rsidRPr="00E40142">
        <w:rPr>
          <w:rStyle w:val="Char7"/>
          <w:rFonts w:hint="cs"/>
          <w:rtl/>
        </w:rPr>
        <w:t>هستند</w:t>
      </w:r>
      <w:r w:rsidR="00B11EE1" w:rsidRPr="00E40142">
        <w:rPr>
          <w:rStyle w:val="Char7"/>
          <w:rtl/>
        </w:rPr>
        <w:t xml:space="preserve"> </w:t>
      </w:r>
      <w:r w:rsidR="00B11EE1" w:rsidRPr="00E40142">
        <w:rPr>
          <w:rStyle w:val="Char7"/>
          <w:rFonts w:hint="cs"/>
          <w:rtl/>
        </w:rPr>
        <w:t>که</w:t>
      </w:r>
      <w:r w:rsidR="00B11EE1" w:rsidRPr="00E40142">
        <w:rPr>
          <w:rStyle w:val="Char7"/>
          <w:rtl/>
        </w:rPr>
        <w:t xml:space="preserve"> </w:t>
      </w:r>
      <w:r w:rsidR="00B11EE1" w:rsidRPr="00E40142">
        <w:rPr>
          <w:rStyle w:val="Char7"/>
          <w:rFonts w:hint="cs"/>
          <w:rtl/>
        </w:rPr>
        <w:t>هرگز</w:t>
      </w:r>
      <w:r w:rsidR="00B11EE1" w:rsidRPr="00E40142">
        <w:rPr>
          <w:rStyle w:val="Char7"/>
          <w:rtl/>
        </w:rPr>
        <w:t xml:space="preserve"> </w:t>
      </w:r>
      <w:r w:rsidR="00B11EE1" w:rsidRPr="00E40142">
        <w:rPr>
          <w:rStyle w:val="Char7"/>
          <w:rFonts w:hint="cs"/>
          <w:rtl/>
        </w:rPr>
        <w:t>از</w:t>
      </w:r>
      <w:r w:rsidR="00B11EE1" w:rsidRPr="00E40142">
        <w:rPr>
          <w:rStyle w:val="Char7"/>
          <w:rtl/>
        </w:rPr>
        <w:t xml:space="preserve"> </w:t>
      </w:r>
      <w:r w:rsidR="00B11EE1" w:rsidRPr="00E40142">
        <w:rPr>
          <w:rStyle w:val="Char7"/>
          <w:rFonts w:hint="cs"/>
          <w:rtl/>
        </w:rPr>
        <w:t>ح</w:t>
      </w:r>
      <w:r w:rsidR="000A756A">
        <w:rPr>
          <w:rStyle w:val="Char7"/>
          <w:rFonts w:hint="cs"/>
          <w:rtl/>
        </w:rPr>
        <w:t>ی</w:t>
      </w:r>
      <w:r w:rsidR="00B11EE1" w:rsidRPr="00E40142">
        <w:rPr>
          <w:rStyle w:val="Char7"/>
          <w:rFonts w:hint="cs"/>
          <w:rtl/>
        </w:rPr>
        <w:t>ات</w:t>
      </w:r>
      <w:r w:rsidR="00B11EE1" w:rsidRPr="00E40142">
        <w:rPr>
          <w:rStyle w:val="Char7"/>
          <w:rtl/>
        </w:rPr>
        <w:t xml:space="preserve"> </w:t>
      </w:r>
      <w:r w:rsidR="00B11EE1" w:rsidRPr="00E40142">
        <w:rPr>
          <w:rStyle w:val="Char7"/>
          <w:rFonts w:hint="cs"/>
          <w:rtl/>
        </w:rPr>
        <w:t>بهره</w:t>
      </w:r>
      <w:r w:rsidR="006717E6">
        <w:rPr>
          <w:rStyle w:val="Char7"/>
          <w:rFonts w:hint="cs"/>
          <w:rtl/>
        </w:rPr>
        <w:t>‌</w:t>
      </w:r>
      <w:r w:rsidR="00B11EE1" w:rsidRPr="00E40142">
        <w:rPr>
          <w:rStyle w:val="Char7"/>
          <w:rFonts w:hint="cs"/>
          <w:rtl/>
        </w:rPr>
        <w:t>ای ندارند</w:t>
      </w:r>
      <w:r w:rsidR="00B11EE1" w:rsidRPr="00E40142">
        <w:rPr>
          <w:rStyle w:val="Char7"/>
          <w:rtl/>
        </w:rPr>
        <w:t xml:space="preserve"> </w:t>
      </w:r>
      <w:r w:rsidR="00B11EE1" w:rsidRPr="00E40142">
        <w:rPr>
          <w:rStyle w:val="Char7"/>
          <w:rFonts w:hint="cs"/>
          <w:rtl/>
        </w:rPr>
        <w:t>و</w:t>
      </w:r>
      <w:r w:rsidR="00B11EE1" w:rsidRPr="00E40142">
        <w:rPr>
          <w:rStyle w:val="Char7"/>
          <w:rtl/>
        </w:rPr>
        <w:t xml:space="preserve"> </w:t>
      </w:r>
      <w:r w:rsidR="00B11EE1" w:rsidRPr="00E40142">
        <w:rPr>
          <w:rStyle w:val="Char7"/>
          <w:rFonts w:hint="cs"/>
          <w:rtl/>
        </w:rPr>
        <w:t>نمى‏دانند</w:t>
      </w:r>
      <w:r w:rsidR="00B11EE1" w:rsidRPr="00E40142">
        <w:rPr>
          <w:rStyle w:val="Char7"/>
          <w:rtl/>
        </w:rPr>
        <w:t xml:space="preserve"> </w:t>
      </w:r>
      <w:r w:rsidR="00B11EE1" w:rsidRPr="00E40142">
        <w:rPr>
          <w:rStyle w:val="Char7"/>
          <w:rFonts w:hint="cs"/>
          <w:rtl/>
        </w:rPr>
        <w:t>در</w:t>
      </w:r>
      <w:r w:rsidR="00B11EE1" w:rsidRPr="00E40142">
        <w:rPr>
          <w:rStyle w:val="Char7"/>
          <w:rtl/>
        </w:rPr>
        <w:t xml:space="preserve"> </w:t>
      </w:r>
      <w:r w:rsidR="00B11EE1" w:rsidRPr="00E40142">
        <w:rPr>
          <w:rStyle w:val="Char7"/>
          <w:rFonts w:hint="cs"/>
          <w:rtl/>
        </w:rPr>
        <w:t>چه</w:t>
      </w:r>
      <w:r w:rsidR="00B11EE1" w:rsidRPr="00E40142">
        <w:rPr>
          <w:rStyle w:val="Char7"/>
          <w:rtl/>
        </w:rPr>
        <w:t xml:space="preserve"> </w:t>
      </w:r>
      <w:r w:rsidR="00B11EE1" w:rsidRPr="00E40142">
        <w:rPr>
          <w:rStyle w:val="Char7"/>
          <w:rFonts w:hint="cs"/>
          <w:rtl/>
        </w:rPr>
        <w:t>زمانى</w:t>
      </w:r>
      <w:r w:rsidR="00B11EE1" w:rsidRPr="00E40142">
        <w:rPr>
          <w:rStyle w:val="Char7"/>
          <w:rtl/>
        </w:rPr>
        <w:t xml:space="preserve"> </w:t>
      </w:r>
      <w:r w:rsidR="00B11EE1" w:rsidRPr="00E40142">
        <w:rPr>
          <w:rStyle w:val="Char7"/>
          <w:rFonts w:hint="cs"/>
          <w:rtl/>
        </w:rPr>
        <w:t>محشور</w:t>
      </w:r>
      <w:r w:rsidR="00B11EE1" w:rsidRPr="00E40142">
        <w:rPr>
          <w:rStyle w:val="Char7"/>
          <w:rtl/>
        </w:rPr>
        <w:t xml:space="preserve"> </w:t>
      </w:r>
      <w:r w:rsidR="00B11EE1" w:rsidRPr="00E40142">
        <w:rPr>
          <w:rStyle w:val="Char7"/>
          <w:rFonts w:hint="cs"/>
          <w:rtl/>
        </w:rPr>
        <w:t>مى‏شوند</w:t>
      </w:r>
      <w:r w:rsidR="00B11EE1" w:rsidRPr="00E40142">
        <w:rPr>
          <w:rStyle w:val="Char7"/>
          <w:rtl/>
        </w:rPr>
        <w:t>!</w:t>
      </w:r>
      <w:r w:rsidR="00B11EE1" w:rsidRPr="00E40142">
        <w:rPr>
          <w:rStyle w:val="Char7"/>
          <w:rFonts w:hint="cs"/>
          <w:rtl/>
        </w:rPr>
        <w:t xml:space="preserve"> (21)</w:t>
      </w:r>
      <w:r w:rsidR="00B11EE1" w:rsidRPr="00E40142">
        <w:rPr>
          <w:rStyle w:val="Char3"/>
          <w:rFonts w:hint="cs"/>
          <w:rtl/>
        </w:rPr>
        <w:t xml:space="preserve"> معبود</w:t>
      </w:r>
      <w:r w:rsidR="00B11EE1" w:rsidRPr="00E40142">
        <w:rPr>
          <w:rStyle w:val="Char3"/>
          <w:rtl/>
        </w:rPr>
        <w:t xml:space="preserve"> </w:t>
      </w:r>
      <w:r w:rsidR="00B11EE1" w:rsidRPr="00E40142">
        <w:rPr>
          <w:rStyle w:val="Char3"/>
          <w:rFonts w:hint="cs"/>
          <w:rtl/>
        </w:rPr>
        <w:t>شما</w:t>
      </w:r>
      <w:r w:rsidR="00B11EE1" w:rsidRPr="00E40142">
        <w:rPr>
          <w:rStyle w:val="Char3"/>
          <w:rtl/>
        </w:rPr>
        <w:t xml:space="preserve"> </w:t>
      </w:r>
      <w:r w:rsidR="00B11EE1" w:rsidRPr="00E40142">
        <w:rPr>
          <w:rStyle w:val="Char3"/>
          <w:rFonts w:hint="cs"/>
          <w:rtl/>
        </w:rPr>
        <w:t>خداوند</w:t>
      </w:r>
      <w:r w:rsidR="00B11EE1" w:rsidRPr="00E40142">
        <w:rPr>
          <w:rStyle w:val="Char3"/>
          <w:rtl/>
        </w:rPr>
        <w:t xml:space="preserve"> </w:t>
      </w:r>
      <w:r w:rsidR="000A756A">
        <w:rPr>
          <w:rStyle w:val="Char3"/>
          <w:rFonts w:hint="cs"/>
          <w:rtl/>
        </w:rPr>
        <w:t>ی</w:t>
      </w:r>
      <w:r w:rsidR="00B11EE1" w:rsidRPr="00E40142">
        <w:rPr>
          <w:rStyle w:val="Char3"/>
          <w:rFonts w:hint="cs"/>
          <w:rtl/>
        </w:rPr>
        <w:t>گانه</w:t>
      </w:r>
      <w:r w:rsidR="00B11EE1" w:rsidRPr="00E40142">
        <w:rPr>
          <w:rStyle w:val="Char3"/>
          <w:rtl/>
        </w:rPr>
        <w:t xml:space="preserve"> </w:t>
      </w:r>
      <w:r w:rsidR="00B11EE1" w:rsidRPr="00E40142">
        <w:rPr>
          <w:rStyle w:val="Char3"/>
          <w:rFonts w:hint="cs"/>
          <w:rtl/>
        </w:rPr>
        <w:t>است؛</w:t>
      </w:r>
      <w:r w:rsidR="00B11EE1" w:rsidRPr="00E40142">
        <w:rPr>
          <w:rStyle w:val="Char3"/>
          <w:rtl/>
        </w:rPr>
        <w:t xml:space="preserve"> </w:t>
      </w:r>
      <w:r w:rsidR="00B11EE1" w:rsidRPr="00E40142">
        <w:rPr>
          <w:rStyle w:val="Char3"/>
          <w:rFonts w:hint="cs"/>
          <w:rtl/>
        </w:rPr>
        <w:t>امّا</w:t>
      </w:r>
      <w:r w:rsidR="00B11EE1" w:rsidRPr="00E40142">
        <w:rPr>
          <w:rStyle w:val="Char3"/>
          <w:rtl/>
        </w:rPr>
        <w:t xml:space="preserve"> </w:t>
      </w:r>
      <w:r w:rsidR="00B11EE1" w:rsidRPr="00E40142">
        <w:rPr>
          <w:rStyle w:val="Char3"/>
          <w:rFonts w:hint="cs"/>
          <w:rtl/>
        </w:rPr>
        <w:t>کسانى</w:t>
      </w:r>
      <w:r w:rsidR="00B11EE1" w:rsidRPr="00E40142">
        <w:rPr>
          <w:rStyle w:val="Char3"/>
          <w:rtl/>
        </w:rPr>
        <w:t xml:space="preserve"> </w:t>
      </w:r>
      <w:r w:rsidR="00B11EE1" w:rsidRPr="00E40142">
        <w:rPr>
          <w:rStyle w:val="Char3"/>
          <w:rFonts w:hint="cs"/>
          <w:rtl/>
        </w:rPr>
        <w:t>که</w:t>
      </w:r>
      <w:r w:rsidR="00B11EE1" w:rsidRPr="00E40142">
        <w:rPr>
          <w:rStyle w:val="Char3"/>
          <w:rtl/>
        </w:rPr>
        <w:t xml:space="preserve"> </w:t>
      </w:r>
      <w:r w:rsidR="00B11EE1" w:rsidRPr="00E40142">
        <w:rPr>
          <w:rStyle w:val="Char3"/>
          <w:rFonts w:hint="cs"/>
          <w:rtl/>
        </w:rPr>
        <w:t>به</w:t>
      </w:r>
      <w:r w:rsidR="00B11EE1" w:rsidRPr="00E40142">
        <w:rPr>
          <w:rStyle w:val="Char3"/>
          <w:rtl/>
        </w:rPr>
        <w:t xml:space="preserve"> </w:t>
      </w:r>
      <w:r w:rsidR="00B11EE1" w:rsidRPr="00E40142">
        <w:rPr>
          <w:rStyle w:val="Char3"/>
          <w:rFonts w:hint="cs"/>
          <w:rtl/>
        </w:rPr>
        <w:t>آخرت</w:t>
      </w:r>
      <w:r w:rsidR="00B11EE1" w:rsidRPr="00E40142">
        <w:rPr>
          <w:rStyle w:val="Char3"/>
          <w:rtl/>
        </w:rPr>
        <w:t xml:space="preserve"> </w:t>
      </w:r>
      <w:r w:rsidR="00B11EE1" w:rsidRPr="00E40142">
        <w:rPr>
          <w:rStyle w:val="Char3"/>
          <w:rFonts w:hint="cs"/>
          <w:rtl/>
        </w:rPr>
        <w:t>ا</w:t>
      </w:r>
      <w:r w:rsidR="000A756A">
        <w:rPr>
          <w:rStyle w:val="Char3"/>
          <w:rFonts w:hint="cs"/>
          <w:rtl/>
        </w:rPr>
        <w:t>ی</w:t>
      </w:r>
      <w:r w:rsidR="00B11EE1" w:rsidRPr="00E40142">
        <w:rPr>
          <w:rStyle w:val="Char3"/>
          <w:rFonts w:hint="cs"/>
          <w:rtl/>
        </w:rPr>
        <w:t>مان</w:t>
      </w:r>
      <w:r w:rsidR="00B11EE1" w:rsidRPr="00E40142">
        <w:rPr>
          <w:rStyle w:val="Char3"/>
          <w:rtl/>
        </w:rPr>
        <w:t xml:space="preserve"> </w:t>
      </w:r>
      <w:r w:rsidR="00B11EE1" w:rsidRPr="00E40142">
        <w:rPr>
          <w:rStyle w:val="Char3"/>
          <w:rFonts w:hint="cs"/>
          <w:rtl/>
        </w:rPr>
        <w:t>نمى‏آورند،</w:t>
      </w:r>
      <w:r w:rsidR="00B11EE1" w:rsidRPr="00E40142">
        <w:rPr>
          <w:rStyle w:val="Char3"/>
          <w:rtl/>
        </w:rPr>
        <w:t xml:space="preserve"> </w:t>
      </w:r>
      <w:r w:rsidR="00B11EE1" w:rsidRPr="00E40142">
        <w:rPr>
          <w:rStyle w:val="Char3"/>
          <w:rFonts w:hint="cs"/>
          <w:rtl/>
        </w:rPr>
        <w:t>دلها</w:t>
      </w:r>
      <w:r w:rsidR="000A756A">
        <w:rPr>
          <w:rStyle w:val="Char3"/>
          <w:rFonts w:hint="cs"/>
          <w:rtl/>
        </w:rPr>
        <w:t>ی</w:t>
      </w:r>
      <w:r w:rsidR="00B11EE1" w:rsidRPr="00E40142">
        <w:rPr>
          <w:rStyle w:val="Char3"/>
          <w:rFonts w:hint="cs"/>
          <w:rtl/>
        </w:rPr>
        <w:t>شان</w:t>
      </w:r>
      <w:r w:rsidR="00B11EE1" w:rsidRPr="00E40142">
        <w:rPr>
          <w:rStyle w:val="Char3"/>
          <w:rtl/>
        </w:rPr>
        <w:t xml:space="preserve"> </w:t>
      </w:r>
      <w:r w:rsidR="00B11EE1" w:rsidRPr="00E40142">
        <w:rPr>
          <w:rStyle w:val="Char3"/>
          <w:rFonts w:hint="cs"/>
          <w:rtl/>
        </w:rPr>
        <w:t>[حق</w:t>
      </w:r>
      <w:r w:rsidR="00B11EE1" w:rsidRPr="00E40142">
        <w:rPr>
          <w:rStyle w:val="Char3"/>
          <w:rtl/>
        </w:rPr>
        <w:t xml:space="preserve"> </w:t>
      </w:r>
      <w:r w:rsidR="00B11EE1" w:rsidRPr="00E40142">
        <w:rPr>
          <w:rStyle w:val="Char3"/>
          <w:rFonts w:hint="cs"/>
          <w:rtl/>
        </w:rPr>
        <w:t>را]</w:t>
      </w:r>
      <w:r w:rsidR="00B11EE1" w:rsidRPr="00E40142">
        <w:rPr>
          <w:rStyle w:val="Char3"/>
          <w:rtl/>
        </w:rPr>
        <w:t xml:space="preserve"> </w:t>
      </w:r>
      <w:r w:rsidR="00B11EE1" w:rsidRPr="00E40142">
        <w:rPr>
          <w:rStyle w:val="Char3"/>
          <w:rFonts w:hint="cs"/>
          <w:rtl/>
        </w:rPr>
        <w:t>انکار</w:t>
      </w:r>
      <w:r w:rsidR="00B11EE1" w:rsidRPr="00E40142">
        <w:rPr>
          <w:rStyle w:val="Char3"/>
          <w:rtl/>
        </w:rPr>
        <w:t xml:space="preserve"> </w:t>
      </w:r>
      <w:r w:rsidR="00B11EE1" w:rsidRPr="00E40142">
        <w:rPr>
          <w:rStyle w:val="Char3"/>
          <w:rFonts w:hint="cs"/>
          <w:rtl/>
        </w:rPr>
        <w:t>مى‏کند</w:t>
      </w:r>
      <w:r w:rsidR="00B11EE1" w:rsidRPr="00E40142">
        <w:rPr>
          <w:rStyle w:val="Char3"/>
          <w:rtl/>
        </w:rPr>
        <w:t xml:space="preserve"> </w:t>
      </w:r>
      <w:r w:rsidR="00B11EE1" w:rsidRPr="00E40142">
        <w:rPr>
          <w:rStyle w:val="Char3"/>
          <w:rFonts w:hint="cs"/>
          <w:rtl/>
        </w:rPr>
        <w:t>و</w:t>
      </w:r>
      <w:r w:rsidR="00B11EE1" w:rsidRPr="00E40142">
        <w:rPr>
          <w:rStyle w:val="Char3"/>
          <w:rtl/>
        </w:rPr>
        <w:t xml:space="preserve"> </w:t>
      </w:r>
      <w:r w:rsidR="00B11EE1" w:rsidRPr="00E40142">
        <w:rPr>
          <w:rStyle w:val="Char3"/>
          <w:rFonts w:hint="cs"/>
          <w:rtl/>
        </w:rPr>
        <w:t>مستکبرند</w:t>
      </w:r>
      <w:r w:rsidR="00B11EE1" w:rsidRPr="00E40142">
        <w:rPr>
          <w:rStyle w:val="Char3"/>
          <w:rtl/>
        </w:rPr>
        <w:t>.</w:t>
      </w:r>
      <w:r w:rsidR="00B11EE1" w:rsidRPr="00E40142">
        <w:rPr>
          <w:rStyle w:val="Char3"/>
          <w:rFonts w:hint="cs"/>
          <w:rtl/>
        </w:rPr>
        <w:t xml:space="preserve"> (22)</w:t>
      </w:r>
      <w:r w:rsidRPr="00E40142">
        <w:rPr>
          <w:rStyle w:val="Char3"/>
          <w:rFonts w:hint="cs"/>
          <w:rtl/>
        </w:rPr>
        <w:t>»</w:t>
      </w:r>
      <w:r>
        <w:rPr>
          <w:rFonts w:hint="cs"/>
          <w:rtl/>
          <w:lang w:bidi="fa-IR"/>
        </w:rPr>
        <w:t>.</w:t>
      </w:r>
    </w:p>
    <w:p w:rsidR="00B11EE1" w:rsidRDefault="00B11EE1" w:rsidP="00E40142">
      <w:pPr>
        <w:pStyle w:val="a0"/>
        <w:rPr>
          <w:rtl/>
          <w:lang w:bidi="fa-IR"/>
        </w:rPr>
      </w:pPr>
      <w:r>
        <w:rPr>
          <w:rFonts w:hint="cs"/>
          <w:rtl/>
          <w:lang w:bidi="fa-IR"/>
        </w:rPr>
        <w:t>اعراب جاهلیت به وجود خداوند به عنوان یگانه خالق آسمانها و زمین اعتقاد داشته</w:t>
      </w:r>
      <w:r w:rsidR="00F936DD">
        <w:rPr>
          <w:rFonts w:hint="cs"/>
          <w:rtl/>
          <w:lang w:bidi="fa-IR"/>
        </w:rPr>
        <w:t>‌اند،</w:t>
      </w:r>
      <w:r>
        <w:rPr>
          <w:rFonts w:hint="cs"/>
          <w:rtl/>
          <w:lang w:bidi="fa-IR"/>
        </w:rPr>
        <w:t xml:space="preserve"> ولی اعتقاد آنها مبنی بر این بوده که آنها</w:t>
      </w:r>
      <w:r w:rsidR="00A550BA">
        <w:rPr>
          <w:rFonts w:hint="cs"/>
          <w:rtl/>
          <w:lang w:bidi="fa-IR"/>
        </w:rPr>
        <w:t xml:space="preserve"> نمی‌</w:t>
      </w:r>
      <w:r>
        <w:rPr>
          <w:rFonts w:hint="cs"/>
          <w:rtl/>
          <w:lang w:bidi="fa-IR"/>
        </w:rPr>
        <w:t>توانند به طور مستقیم از خدا در خواست کنند و حتما در این میان باید یک واسطه وجود داشته باشد.</w:t>
      </w:r>
    </w:p>
    <w:p w:rsidR="00B11EE1" w:rsidRDefault="007107CA" w:rsidP="00E40142">
      <w:pPr>
        <w:pStyle w:val="a0"/>
        <w:rPr>
          <w:rtl/>
          <w:lang w:bidi="fa-IR"/>
        </w:rPr>
      </w:pPr>
      <w:r w:rsidRPr="007107CA">
        <w:rPr>
          <w:rFonts w:cs="B Nazanin" w:hint="cs"/>
          <w:rtl/>
          <w:lang w:bidi="fa-IR"/>
        </w:rPr>
        <w:t>**</w:t>
      </w:r>
      <w:r w:rsidR="00B11EE1">
        <w:rPr>
          <w:rFonts w:hint="cs"/>
          <w:rtl/>
          <w:lang w:bidi="fa-IR"/>
        </w:rPr>
        <w:t xml:space="preserve"> نکته: کافر کسی است که وجود خدا، قیامت، رسل،کتب و ملائکه را قبول ندارد</w:t>
      </w:r>
      <w:r w:rsidR="008B7482">
        <w:rPr>
          <w:rFonts w:hint="cs"/>
          <w:rtl/>
          <w:lang w:bidi="fa-IR"/>
        </w:rPr>
        <w:t xml:space="preserve"> و یا یکی از آنها و یا یکی از مسل</w:t>
      </w:r>
      <w:r w:rsidR="00DC5900">
        <w:rPr>
          <w:rFonts w:hint="cs"/>
          <w:rtl/>
          <w:lang w:bidi="fa-IR"/>
        </w:rPr>
        <w:t>ّ</w:t>
      </w:r>
      <w:r w:rsidR="008B7482">
        <w:rPr>
          <w:rFonts w:hint="cs"/>
          <w:rtl/>
          <w:lang w:bidi="fa-IR"/>
        </w:rPr>
        <w:t>مات دین را انکار</w:t>
      </w:r>
      <w:r w:rsidR="00A550BA">
        <w:rPr>
          <w:rFonts w:hint="cs"/>
          <w:rtl/>
          <w:lang w:bidi="fa-IR"/>
        </w:rPr>
        <w:t xml:space="preserve"> می‌</w:t>
      </w:r>
      <w:r w:rsidR="008B7482">
        <w:rPr>
          <w:rFonts w:hint="cs"/>
          <w:rtl/>
          <w:lang w:bidi="fa-IR"/>
        </w:rPr>
        <w:t>کند و یا به آنها توهین</w:t>
      </w:r>
      <w:r w:rsidR="00A550BA">
        <w:rPr>
          <w:rFonts w:hint="cs"/>
          <w:rtl/>
          <w:lang w:bidi="fa-IR"/>
        </w:rPr>
        <w:t xml:space="preserve"> می‌</w:t>
      </w:r>
      <w:r w:rsidR="008B7482">
        <w:rPr>
          <w:rFonts w:hint="cs"/>
          <w:rtl/>
          <w:lang w:bidi="fa-IR"/>
        </w:rPr>
        <w:t>کند</w:t>
      </w:r>
      <w:r w:rsidR="00B11EE1">
        <w:rPr>
          <w:rFonts w:hint="cs"/>
          <w:rtl/>
          <w:lang w:bidi="fa-IR"/>
        </w:rPr>
        <w:t>. مشرک کسی است که برای خداوند یگانه شریک یا واسطه قرار دهد</w:t>
      </w:r>
      <w:r w:rsidR="008B7482">
        <w:rPr>
          <w:rFonts w:hint="cs"/>
          <w:rtl/>
          <w:lang w:bidi="fa-IR"/>
        </w:rPr>
        <w:t xml:space="preserve"> و معمولا اینکار را به </w:t>
      </w:r>
      <w:r w:rsidR="00DC5900">
        <w:rPr>
          <w:rFonts w:hint="cs"/>
          <w:rtl/>
          <w:lang w:bidi="fa-IR"/>
        </w:rPr>
        <w:t>خاطر</w:t>
      </w:r>
      <w:r w:rsidR="008B7482">
        <w:rPr>
          <w:rFonts w:hint="cs"/>
          <w:rtl/>
          <w:lang w:bidi="fa-IR"/>
        </w:rPr>
        <w:t xml:space="preserve"> نزدیکی به الله تعالی انجام</w:t>
      </w:r>
      <w:r w:rsidR="00A550BA">
        <w:rPr>
          <w:rFonts w:hint="cs"/>
          <w:rtl/>
          <w:lang w:bidi="fa-IR"/>
        </w:rPr>
        <w:t xml:space="preserve"> می‌</w:t>
      </w:r>
      <w:r w:rsidR="008B7482">
        <w:rPr>
          <w:rFonts w:hint="cs"/>
          <w:rtl/>
          <w:lang w:bidi="fa-IR"/>
        </w:rPr>
        <w:t>دهد</w:t>
      </w:r>
      <w:r w:rsidR="00B11EE1">
        <w:rPr>
          <w:rFonts w:hint="cs"/>
          <w:rtl/>
          <w:lang w:bidi="fa-IR"/>
        </w:rPr>
        <w:t>. منافق کسی است که بخاطر منافع خود چیزی مغایر آنچه در دل دارد اظهار</w:t>
      </w:r>
      <w:r w:rsidR="00A550BA">
        <w:rPr>
          <w:rFonts w:hint="cs"/>
          <w:rtl/>
          <w:lang w:bidi="fa-IR"/>
        </w:rPr>
        <w:t xml:space="preserve"> می‌</w:t>
      </w:r>
      <w:r w:rsidR="00B11EE1">
        <w:rPr>
          <w:rFonts w:hint="cs"/>
          <w:rtl/>
          <w:lang w:bidi="fa-IR"/>
        </w:rPr>
        <w:t>کند.</w:t>
      </w:r>
    </w:p>
    <w:p w:rsidR="00B11EE1" w:rsidRDefault="00B11EE1" w:rsidP="00E40142">
      <w:pPr>
        <w:pStyle w:val="a0"/>
        <w:rPr>
          <w:rtl/>
          <w:lang w:bidi="fa-IR"/>
        </w:rPr>
      </w:pPr>
      <w:r>
        <w:rPr>
          <w:rFonts w:hint="cs"/>
          <w:rtl/>
          <w:lang w:bidi="fa-IR"/>
        </w:rPr>
        <w:t>به آیات زیر دقت کنید:</w:t>
      </w:r>
    </w:p>
    <w:p w:rsidR="00E40142" w:rsidRPr="002168E2" w:rsidRDefault="00E40142" w:rsidP="00E40142">
      <w:pPr>
        <w:pStyle w:val="a0"/>
        <w:rPr>
          <w:rStyle w:val="Charb"/>
          <w:rtl/>
        </w:rPr>
      </w:pPr>
      <w:r>
        <w:rPr>
          <w:rFonts w:cs="Traditional Arabic"/>
          <w:rtl/>
          <w:lang w:bidi="fa-IR"/>
        </w:rPr>
        <w:t>﴿</w:t>
      </w:r>
      <w:r w:rsidRPr="00F936DD">
        <w:rPr>
          <w:rStyle w:val="Chara"/>
          <w:rtl/>
        </w:rPr>
        <w:t xml:space="preserve">وَلَا يَمۡلِكُ </w:t>
      </w:r>
      <w:r w:rsidRPr="00F936DD">
        <w:rPr>
          <w:rStyle w:val="Chara"/>
          <w:rFonts w:hint="cs"/>
          <w:rtl/>
        </w:rPr>
        <w:t>ٱلَّذِينَ</w:t>
      </w:r>
      <w:r w:rsidRPr="00F936DD">
        <w:rPr>
          <w:rStyle w:val="Chara"/>
          <w:rtl/>
        </w:rPr>
        <w:t xml:space="preserve"> يَدۡعُونَ مِن دُونِهِ </w:t>
      </w:r>
      <w:r w:rsidRPr="00F936DD">
        <w:rPr>
          <w:rStyle w:val="Chara"/>
          <w:rFonts w:hint="cs"/>
          <w:rtl/>
        </w:rPr>
        <w:t>ٱلشَّفَٰعَةَ</w:t>
      </w:r>
      <w:r w:rsidRPr="00F936DD">
        <w:rPr>
          <w:rStyle w:val="Chara"/>
          <w:rtl/>
        </w:rPr>
        <w:t xml:space="preserve"> إِلَّا مَن شَهِدَ بِ</w:t>
      </w:r>
      <w:r w:rsidRPr="00F936DD">
        <w:rPr>
          <w:rStyle w:val="Chara"/>
          <w:rFonts w:hint="cs"/>
          <w:rtl/>
        </w:rPr>
        <w:t>ٱلۡحَقِّ</w:t>
      </w:r>
      <w:r w:rsidRPr="00F936DD">
        <w:rPr>
          <w:rStyle w:val="Chara"/>
          <w:rtl/>
        </w:rPr>
        <w:t xml:space="preserve"> وَهُمۡ يَعۡلَمُونَ٨٦ </w:t>
      </w:r>
      <w:r w:rsidRPr="006717E6">
        <w:rPr>
          <w:rStyle w:val="Char6"/>
          <w:rtl/>
        </w:rPr>
        <w:t xml:space="preserve">وَلَئِن سَأَلۡتَهُم مَّنۡ خَلَقَهُمۡ لَيَقُولُنَّ </w:t>
      </w:r>
      <w:r w:rsidRPr="006717E6">
        <w:rPr>
          <w:rStyle w:val="Char6"/>
          <w:rFonts w:hint="cs"/>
          <w:rtl/>
        </w:rPr>
        <w:t>ٱللَّهُۖ</w:t>
      </w:r>
      <w:r w:rsidRPr="006717E6">
        <w:rPr>
          <w:rStyle w:val="Char6"/>
          <w:rtl/>
        </w:rPr>
        <w:t xml:space="preserve"> فَأَنَّىٰ يُؤۡفَكُونَ٨٧</w:t>
      </w:r>
      <w:r w:rsidRPr="00F936DD">
        <w:rPr>
          <w:rStyle w:val="Chara"/>
          <w:rtl/>
        </w:rPr>
        <w:t xml:space="preserve"> وَقِيلِهِ</w:t>
      </w:r>
      <w:r w:rsidRPr="00F936DD">
        <w:rPr>
          <w:rStyle w:val="Chara"/>
          <w:rFonts w:hint="cs"/>
          <w:rtl/>
        </w:rPr>
        <w:t>ۦ</w:t>
      </w:r>
      <w:r w:rsidRPr="00F936DD">
        <w:rPr>
          <w:rStyle w:val="Chara"/>
          <w:rtl/>
        </w:rPr>
        <w:t xml:space="preserve"> يَٰرَبِّ إِنَّ هَٰٓؤُلَآءِ قَوۡمٞ لَّا يُؤۡمِنُونَ٨٨</w:t>
      </w:r>
      <w:r>
        <w:rPr>
          <w:rFonts w:cs="Traditional Arabic"/>
          <w:rtl/>
          <w:lang w:bidi="fa-IR"/>
        </w:rPr>
        <w:t>﴾</w:t>
      </w:r>
      <w:r w:rsidRPr="00F936DD">
        <w:rPr>
          <w:rStyle w:val="Chara"/>
          <w:rtl/>
        </w:rPr>
        <w:t xml:space="preserve"> </w:t>
      </w:r>
      <w:r w:rsidRPr="002168E2">
        <w:rPr>
          <w:rStyle w:val="Charb"/>
          <w:rtl/>
        </w:rPr>
        <w:t>[الزخرف: 86-88]</w:t>
      </w:r>
      <w:r w:rsidRPr="002168E2">
        <w:rPr>
          <w:rStyle w:val="Charb"/>
          <w:rFonts w:hint="cs"/>
          <w:rtl/>
        </w:rPr>
        <w:t>.</w:t>
      </w:r>
    </w:p>
    <w:p w:rsidR="00B11EE1" w:rsidRDefault="00E40142" w:rsidP="00E40142">
      <w:pPr>
        <w:pStyle w:val="a0"/>
        <w:rPr>
          <w:rFonts w:cs="B Nazanin"/>
          <w:rtl/>
          <w:lang w:bidi="fa-IR"/>
        </w:rPr>
      </w:pPr>
      <w:r w:rsidRPr="00E40142">
        <w:rPr>
          <w:rStyle w:val="Char3"/>
          <w:rFonts w:hint="cs"/>
          <w:rtl/>
        </w:rPr>
        <w:t>«</w:t>
      </w:r>
      <w:r w:rsidR="00B11EE1" w:rsidRPr="00E40142">
        <w:rPr>
          <w:rStyle w:val="Char3"/>
          <w:rtl/>
        </w:rPr>
        <w:t>و کسانى را که غ</w:t>
      </w:r>
      <w:r w:rsidR="000A756A">
        <w:rPr>
          <w:rStyle w:val="Char3"/>
          <w:rtl/>
        </w:rPr>
        <w:t>ی</w:t>
      </w:r>
      <w:r w:rsidR="00B11EE1" w:rsidRPr="00E40142">
        <w:rPr>
          <w:rStyle w:val="Char3"/>
          <w:rtl/>
        </w:rPr>
        <w:t>ر از خدا مى‏خوانند قادر بر شفاعت ن</w:t>
      </w:r>
      <w:r w:rsidR="000A756A">
        <w:rPr>
          <w:rStyle w:val="Char3"/>
          <w:rtl/>
        </w:rPr>
        <w:t>ی</w:t>
      </w:r>
      <w:r w:rsidR="00B11EE1" w:rsidRPr="00E40142">
        <w:rPr>
          <w:rStyle w:val="Char3"/>
          <w:rtl/>
        </w:rPr>
        <w:t>ستند؛ مگر آنها که شهادت به حق داده‏اند و بخوبى آگاهند! (86)</w:t>
      </w:r>
      <w:r w:rsidR="00B11EE1">
        <w:rPr>
          <w:rFonts w:cs="B Nazanin" w:hint="cs"/>
          <w:rtl/>
          <w:lang w:bidi="fa-IR"/>
        </w:rPr>
        <w:t xml:space="preserve"> </w:t>
      </w:r>
      <w:r w:rsidR="00B11EE1" w:rsidRPr="00E40142">
        <w:rPr>
          <w:rStyle w:val="Char7"/>
          <w:rtl/>
        </w:rPr>
        <w:t>و اگر از آنها بپرسى چه کسى آنان را آفر</w:t>
      </w:r>
      <w:r w:rsidR="000A756A">
        <w:rPr>
          <w:rStyle w:val="Char7"/>
          <w:rtl/>
        </w:rPr>
        <w:t>ی</w:t>
      </w:r>
      <w:r w:rsidR="00B11EE1" w:rsidRPr="00E40142">
        <w:rPr>
          <w:rStyle w:val="Char7"/>
          <w:rtl/>
        </w:rPr>
        <w:t>ده، قطعاً مى‏گو</w:t>
      </w:r>
      <w:r w:rsidR="000A756A">
        <w:rPr>
          <w:rStyle w:val="Char7"/>
          <w:rtl/>
        </w:rPr>
        <w:t>ی</w:t>
      </w:r>
      <w:r w:rsidR="00B11EE1" w:rsidRPr="00E40142">
        <w:rPr>
          <w:rStyle w:val="Char7"/>
          <w:rtl/>
        </w:rPr>
        <w:t>ند: خدا؛ پس چگونه از عبادت او منحرف مى‏شوند؟ (87)</w:t>
      </w:r>
      <w:r w:rsidR="00B11EE1" w:rsidRPr="00E40142">
        <w:rPr>
          <w:rStyle w:val="Char3"/>
          <w:rFonts w:hint="cs"/>
          <w:rtl/>
        </w:rPr>
        <w:t xml:space="preserve"> </w:t>
      </w:r>
      <w:r w:rsidR="00B11EE1" w:rsidRPr="00E40142">
        <w:rPr>
          <w:rStyle w:val="Char3"/>
          <w:rtl/>
        </w:rPr>
        <w:t>آنها چگونه از شکا</w:t>
      </w:r>
      <w:r w:rsidR="000A756A">
        <w:rPr>
          <w:rStyle w:val="Char3"/>
          <w:rtl/>
        </w:rPr>
        <w:t>ی</w:t>
      </w:r>
      <w:r w:rsidR="00B11EE1" w:rsidRPr="00E40142">
        <w:rPr>
          <w:rStyle w:val="Char3"/>
          <w:rtl/>
        </w:rPr>
        <w:t>ت پ</w:t>
      </w:r>
      <w:r w:rsidR="000A756A">
        <w:rPr>
          <w:rStyle w:val="Char3"/>
          <w:rtl/>
        </w:rPr>
        <w:t>ی</w:t>
      </w:r>
      <w:r w:rsidR="00B11EE1" w:rsidRPr="00E40142">
        <w:rPr>
          <w:rStyle w:val="Char3"/>
          <w:rtl/>
        </w:rPr>
        <w:t>امبر که مى‏گو</w:t>
      </w:r>
      <w:r w:rsidR="000A756A">
        <w:rPr>
          <w:rStyle w:val="Char3"/>
          <w:rtl/>
        </w:rPr>
        <w:t>ی</w:t>
      </w:r>
      <w:r w:rsidR="00B11EE1" w:rsidRPr="00E40142">
        <w:rPr>
          <w:rStyle w:val="Char3"/>
          <w:rtl/>
        </w:rPr>
        <w:t>د: «پروردگارا! ا</w:t>
      </w:r>
      <w:r w:rsidR="000A756A">
        <w:rPr>
          <w:rStyle w:val="Char3"/>
          <w:rtl/>
        </w:rPr>
        <w:t>ی</w:t>
      </w:r>
      <w:r w:rsidR="00B11EE1" w:rsidRPr="00E40142">
        <w:rPr>
          <w:rStyle w:val="Char3"/>
          <w:rtl/>
        </w:rPr>
        <w:t>نها قومى هستند که ا</w:t>
      </w:r>
      <w:r w:rsidR="000A756A">
        <w:rPr>
          <w:rStyle w:val="Char3"/>
          <w:rtl/>
        </w:rPr>
        <w:t>ی</w:t>
      </w:r>
      <w:r w:rsidR="00B11EE1" w:rsidRPr="00E40142">
        <w:rPr>
          <w:rStyle w:val="Char3"/>
          <w:rtl/>
        </w:rPr>
        <w:t>مان</w:t>
      </w:r>
      <w:r w:rsidR="00952BCF">
        <w:rPr>
          <w:rStyle w:val="Char3"/>
          <w:rtl/>
        </w:rPr>
        <w:t xml:space="preserve"> نمى‌</w:t>
      </w:r>
      <w:r w:rsidR="00B11EE1" w:rsidRPr="00E40142">
        <w:rPr>
          <w:rStyle w:val="Char3"/>
          <w:rtl/>
        </w:rPr>
        <w:t xml:space="preserve">آورند» </w:t>
      </w:r>
      <w:r w:rsidR="00B11EE1" w:rsidRPr="00E40142">
        <w:rPr>
          <w:rStyle w:val="Char3"/>
          <w:rFonts w:hint="cs"/>
          <w:rtl/>
        </w:rPr>
        <w:t>[</w:t>
      </w:r>
      <w:r w:rsidR="00B11EE1" w:rsidRPr="00E40142">
        <w:rPr>
          <w:rStyle w:val="Char3"/>
          <w:rtl/>
        </w:rPr>
        <w:t>غافل مى‏شوند؟</w:t>
      </w:r>
      <w:r w:rsidR="00B11EE1" w:rsidRPr="00E40142">
        <w:rPr>
          <w:rStyle w:val="Char3"/>
          <w:rFonts w:hint="cs"/>
          <w:rtl/>
        </w:rPr>
        <w:t>] (88)</w:t>
      </w:r>
      <w:r w:rsidRPr="00E40142">
        <w:rPr>
          <w:rStyle w:val="Char3"/>
          <w:rFonts w:hint="cs"/>
          <w:rtl/>
        </w:rPr>
        <w:t>»</w:t>
      </w:r>
      <w:r>
        <w:rPr>
          <w:rFonts w:hint="cs"/>
          <w:rtl/>
          <w:lang w:bidi="fa-IR"/>
        </w:rPr>
        <w:t>.</w:t>
      </w:r>
    </w:p>
    <w:p w:rsidR="00B11EE1" w:rsidRDefault="00B11EE1" w:rsidP="00E40142">
      <w:pPr>
        <w:pStyle w:val="a0"/>
        <w:rPr>
          <w:rtl/>
          <w:lang w:bidi="fa-IR"/>
        </w:rPr>
      </w:pPr>
      <w:r>
        <w:rPr>
          <w:rFonts w:hint="cs"/>
          <w:rtl/>
          <w:lang w:bidi="fa-IR"/>
        </w:rPr>
        <w:t>همچنین:</w:t>
      </w:r>
    </w:p>
    <w:p w:rsidR="00E40142" w:rsidRPr="002168E2" w:rsidRDefault="00E40142" w:rsidP="00E40142">
      <w:pPr>
        <w:pStyle w:val="a0"/>
        <w:rPr>
          <w:rStyle w:val="Charb"/>
          <w:rtl/>
        </w:rPr>
      </w:pPr>
      <w:r>
        <w:rPr>
          <w:rFonts w:cs="Traditional Arabic"/>
          <w:rtl/>
          <w:lang w:bidi="fa-IR"/>
        </w:rPr>
        <w:t>﴿</w:t>
      </w:r>
      <w:r w:rsidRPr="00F936DD">
        <w:rPr>
          <w:rStyle w:val="Chara"/>
          <w:rtl/>
        </w:rPr>
        <w:t xml:space="preserve">نُمَتِّعُهُمۡ قَلِيلٗا ثُمَّ نَضۡطَرُّهُمۡ إِلَىٰ عَذَابٍ غَلِيظٖ٢٤ </w:t>
      </w:r>
      <w:r w:rsidRPr="006717E6">
        <w:rPr>
          <w:rStyle w:val="Char6"/>
          <w:rtl/>
        </w:rPr>
        <w:t xml:space="preserve">وَلَئِن سَأَلۡتَهُم مَّنۡ خَلَقَ </w:t>
      </w:r>
      <w:r w:rsidRPr="006717E6">
        <w:rPr>
          <w:rStyle w:val="Char6"/>
          <w:rFonts w:hint="cs"/>
          <w:rtl/>
        </w:rPr>
        <w:t>ٱلسَّمَٰوَٰتِ</w:t>
      </w:r>
      <w:r w:rsidRPr="006717E6">
        <w:rPr>
          <w:rStyle w:val="Char6"/>
          <w:rtl/>
        </w:rPr>
        <w:t xml:space="preserve"> وَ</w:t>
      </w:r>
      <w:r w:rsidRPr="006717E6">
        <w:rPr>
          <w:rStyle w:val="Char6"/>
          <w:rFonts w:hint="cs"/>
          <w:rtl/>
        </w:rPr>
        <w:t>ٱلۡأَرۡضَ</w:t>
      </w:r>
      <w:r w:rsidRPr="006717E6">
        <w:rPr>
          <w:rStyle w:val="Char6"/>
          <w:rtl/>
        </w:rPr>
        <w:t xml:space="preserve"> لَيَقُولُنَّ </w:t>
      </w:r>
      <w:r w:rsidRPr="006717E6">
        <w:rPr>
          <w:rStyle w:val="Char6"/>
          <w:rFonts w:hint="cs"/>
          <w:rtl/>
        </w:rPr>
        <w:t>ٱللَّهُۚ</w:t>
      </w:r>
      <w:r w:rsidRPr="006717E6">
        <w:rPr>
          <w:rStyle w:val="Char6"/>
          <w:rtl/>
        </w:rPr>
        <w:t xml:space="preserve"> قُلِ </w:t>
      </w:r>
      <w:r w:rsidRPr="006717E6">
        <w:rPr>
          <w:rStyle w:val="Char6"/>
          <w:rFonts w:hint="cs"/>
          <w:rtl/>
        </w:rPr>
        <w:t>ٱلۡحَمۡدُ</w:t>
      </w:r>
      <w:r w:rsidRPr="006717E6">
        <w:rPr>
          <w:rStyle w:val="Char6"/>
          <w:rtl/>
        </w:rPr>
        <w:t xml:space="preserve"> لِلَّهِۚ بَلۡ أَكۡثَرُهُمۡ لَا يَعۡلَمُونَ٢٥</w:t>
      </w:r>
      <w:r w:rsidRPr="00F936DD">
        <w:rPr>
          <w:rStyle w:val="Chara"/>
          <w:rtl/>
        </w:rPr>
        <w:t xml:space="preserve"> لِلَّهِ مَا فِي </w:t>
      </w:r>
      <w:r w:rsidRPr="00F936DD">
        <w:rPr>
          <w:rStyle w:val="Chara"/>
          <w:rFonts w:hint="cs"/>
          <w:rtl/>
        </w:rPr>
        <w:t>ٱلسَّمَٰوَٰتِ</w:t>
      </w:r>
      <w:r w:rsidRPr="00F936DD">
        <w:rPr>
          <w:rStyle w:val="Chara"/>
          <w:rtl/>
        </w:rPr>
        <w:t xml:space="preserve"> وَ</w:t>
      </w:r>
      <w:r w:rsidRPr="00F936DD">
        <w:rPr>
          <w:rStyle w:val="Chara"/>
          <w:rFonts w:hint="cs"/>
          <w:rtl/>
        </w:rPr>
        <w:t>ٱلۡأَرۡضِۚ</w:t>
      </w:r>
      <w:r w:rsidRPr="00F936DD">
        <w:rPr>
          <w:rStyle w:val="Chara"/>
          <w:rtl/>
        </w:rPr>
        <w:t xml:space="preserve"> إِنَّ </w:t>
      </w:r>
      <w:r w:rsidRPr="00F936DD">
        <w:rPr>
          <w:rStyle w:val="Chara"/>
          <w:rFonts w:hint="cs"/>
          <w:rtl/>
        </w:rPr>
        <w:t>ٱللَّهَ</w:t>
      </w:r>
      <w:r w:rsidRPr="00F936DD">
        <w:rPr>
          <w:rStyle w:val="Chara"/>
          <w:rtl/>
        </w:rPr>
        <w:t xml:space="preserve"> هُوَ </w:t>
      </w:r>
      <w:r w:rsidRPr="00F936DD">
        <w:rPr>
          <w:rStyle w:val="Chara"/>
          <w:rFonts w:hint="cs"/>
          <w:rtl/>
        </w:rPr>
        <w:t>ٱلۡغَنِيُّ</w:t>
      </w:r>
      <w:r w:rsidRPr="00F936DD">
        <w:rPr>
          <w:rStyle w:val="Chara"/>
          <w:rtl/>
        </w:rPr>
        <w:t xml:space="preserve"> </w:t>
      </w:r>
      <w:r w:rsidRPr="00F936DD">
        <w:rPr>
          <w:rStyle w:val="Chara"/>
          <w:rFonts w:hint="cs"/>
          <w:rtl/>
        </w:rPr>
        <w:t>ٱلۡحَمِيدُ</w:t>
      </w:r>
      <w:r w:rsidRPr="00F936DD">
        <w:rPr>
          <w:rStyle w:val="Chara"/>
          <w:rtl/>
        </w:rPr>
        <w:t>٢٦</w:t>
      </w:r>
      <w:r>
        <w:rPr>
          <w:rFonts w:cs="Traditional Arabic"/>
          <w:rtl/>
          <w:lang w:bidi="fa-IR"/>
        </w:rPr>
        <w:t>﴾</w:t>
      </w:r>
      <w:r w:rsidRPr="00F936DD">
        <w:rPr>
          <w:rStyle w:val="Chara"/>
          <w:rtl/>
        </w:rPr>
        <w:t xml:space="preserve"> </w:t>
      </w:r>
      <w:r w:rsidRPr="002168E2">
        <w:rPr>
          <w:rStyle w:val="Charb"/>
          <w:rtl/>
        </w:rPr>
        <w:t>[لقمان: 24-26]</w:t>
      </w:r>
      <w:r w:rsidRPr="002168E2">
        <w:rPr>
          <w:rStyle w:val="Charb"/>
          <w:rFonts w:hint="cs"/>
          <w:rtl/>
        </w:rPr>
        <w:t>.</w:t>
      </w:r>
    </w:p>
    <w:p w:rsidR="00B11EE1" w:rsidRPr="006717E6" w:rsidRDefault="00E40142" w:rsidP="00E40142">
      <w:pPr>
        <w:pStyle w:val="a0"/>
        <w:rPr>
          <w:rFonts w:cs="B Nazanin"/>
          <w:color w:val="000000"/>
          <w:spacing w:val="-2"/>
          <w:rtl/>
          <w:lang w:bidi="fa-IR"/>
        </w:rPr>
      </w:pPr>
      <w:r w:rsidRPr="006717E6">
        <w:rPr>
          <w:rStyle w:val="Char3"/>
          <w:rFonts w:hint="cs"/>
          <w:spacing w:val="-2"/>
          <w:rtl/>
        </w:rPr>
        <w:t>«</w:t>
      </w:r>
      <w:r w:rsidR="00B11EE1" w:rsidRPr="006717E6">
        <w:rPr>
          <w:rStyle w:val="Char3"/>
          <w:spacing w:val="-2"/>
          <w:rtl/>
        </w:rPr>
        <w:t>ما اندکى آنها را از متاع دن</w:t>
      </w:r>
      <w:r w:rsidR="000A756A" w:rsidRPr="006717E6">
        <w:rPr>
          <w:rStyle w:val="Char3"/>
          <w:spacing w:val="-2"/>
          <w:rtl/>
        </w:rPr>
        <w:t>ی</w:t>
      </w:r>
      <w:r w:rsidR="00B11EE1" w:rsidRPr="006717E6">
        <w:rPr>
          <w:rStyle w:val="Char3"/>
          <w:spacing w:val="-2"/>
          <w:rtl/>
        </w:rPr>
        <w:t>ا بهره‏مند مى‏کن</w:t>
      </w:r>
      <w:r w:rsidR="000A756A" w:rsidRPr="006717E6">
        <w:rPr>
          <w:rStyle w:val="Char3"/>
          <w:spacing w:val="-2"/>
          <w:rtl/>
        </w:rPr>
        <w:t>ی</w:t>
      </w:r>
      <w:r w:rsidR="00B11EE1" w:rsidRPr="006717E6">
        <w:rPr>
          <w:rStyle w:val="Char3"/>
          <w:spacing w:val="-2"/>
          <w:rtl/>
        </w:rPr>
        <w:t>م، سپس آنها را به تحمّل عذاب شد</w:t>
      </w:r>
      <w:r w:rsidR="000A756A" w:rsidRPr="006717E6">
        <w:rPr>
          <w:rStyle w:val="Char3"/>
          <w:spacing w:val="-2"/>
          <w:rtl/>
        </w:rPr>
        <w:t>ی</w:t>
      </w:r>
      <w:r w:rsidR="00B11EE1" w:rsidRPr="006717E6">
        <w:rPr>
          <w:rStyle w:val="Char3"/>
          <w:spacing w:val="-2"/>
          <w:rtl/>
        </w:rPr>
        <w:t>دى وادار مى‏ساز</w:t>
      </w:r>
      <w:r w:rsidR="000A756A" w:rsidRPr="006717E6">
        <w:rPr>
          <w:rStyle w:val="Char3"/>
          <w:spacing w:val="-2"/>
          <w:rtl/>
        </w:rPr>
        <w:t>ی</w:t>
      </w:r>
      <w:r w:rsidR="00B11EE1" w:rsidRPr="006717E6">
        <w:rPr>
          <w:rStyle w:val="Char3"/>
          <w:spacing w:val="-2"/>
          <w:rtl/>
        </w:rPr>
        <w:t>م! (24)</w:t>
      </w:r>
      <w:r w:rsidR="00B11EE1" w:rsidRPr="006717E6">
        <w:rPr>
          <w:rFonts w:cs="B Nazanin" w:hint="cs"/>
          <w:color w:val="000000"/>
          <w:spacing w:val="-2"/>
          <w:rtl/>
          <w:lang w:bidi="fa-IR"/>
        </w:rPr>
        <w:t xml:space="preserve"> </w:t>
      </w:r>
      <w:r w:rsidR="00B11EE1" w:rsidRPr="006717E6">
        <w:rPr>
          <w:rStyle w:val="Char7"/>
          <w:spacing w:val="-2"/>
          <w:rtl/>
        </w:rPr>
        <w:t>و هرگاه از آنان سؤال کنى چه کسى آسمانها و زم</w:t>
      </w:r>
      <w:r w:rsidR="000A756A" w:rsidRPr="006717E6">
        <w:rPr>
          <w:rStyle w:val="Char7"/>
          <w:spacing w:val="-2"/>
          <w:rtl/>
        </w:rPr>
        <w:t>ی</w:t>
      </w:r>
      <w:r w:rsidR="00B11EE1" w:rsidRPr="006717E6">
        <w:rPr>
          <w:rStyle w:val="Char7"/>
          <w:spacing w:val="-2"/>
          <w:rtl/>
        </w:rPr>
        <w:t>ن را آفر</w:t>
      </w:r>
      <w:r w:rsidR="000A756A" w:rsidRPr="006717E6">
        <w:rPr>
          <w:rStyle w:val="Char7"/>
          <w:spacing w:val="-2"/>
          <w:rtl/>
        </w:rPr>
        <w:t>ی</w:t>
      </w:r>
      <w:r w:rsidR="00B11EE1" w:rsidRPr="006717E6">
        <w:rPr>
          <w:rStyle w:val="Char7"/>
          <w:spacing w:val="-2"/>
          <w:rtl/>
        </w:rPr>
        <w:t>ده است؟ مسلّماً مى‏گو</w:t>
      </w:r>
      <w:r w:rsidR="000A756A" w:rsidRPr="006717E6">
        <w:rPr>
          <w:rStyle w:val="Char7"/>
          <w:spacing w:val="-2"/>
          <w:rtl/>
        </w:rPr>
        <w:t>ی</w:t>
      </w:r>
      <w:r w:rsidR="00B11EE1" w:rsidRPr="006717E6">
        <w:rPr>
          <w:rStyle w:val="Char7"/>
          <w:spacing w:val="-2"/>
          <w:rtl/>
        </w:rPr>
        <w:t xml:space="preserve">ند: اللّه، بگو: الحمد للّه </w:t>
      </w:r>
      <w:r w:rsidR="00B11EE1" w:rsidRPr="006717E6">
        <w:rPr>
          <w:rStyle w:val="Char7"/>
          <w:rFonts w:hint="cs"/>
          <w:spacing w:val="-2"/>
          <w:rtl/>
        </w:rPr>
        <w:t>[</w:t>
      </w:r>
      <w:r w:rsidR="00B11EE1" w:rsidRPr="006717E6">
        <w:rPr>
          <w:rStyle w:val="Char7"/>
          <w:spacing w:val="-2"/>
          <w:rtl/>
        </w:rPr>
        <w:t>که خود شما معترف</w:t>
      </w:r>
      <w:r w:rsidR="000A756A" w:rsidRPr="006717E6">
        <w:rPr>
          <w:rStyle w:val="Char7"/>
          <w:spacing w:val="-2"/>
          <w:rtl/>
        </w:rPr>
        <w:t>ی</w:t>
      </w:r>
      <w:r w:rsidR="00B11EE1" w:rsidRPr="006717E6">
        <w:rPr>
          <w:rStyle w:val="Char7"/>
          <w:spacing w:val="-2"/>
          <w:rtl/>
        </w:rPr>
        <w:t>د</w:t>
      </w:r>
      <w:r w:rsidR="00B11EE1" w:rsidRPr="006717E6">
        <w:rPr>
          <w:rStyle w:val="Char7"/>
          <w:rFonts w:hint="cs"/>
          <w:spacing w:val="-2"/>
          <w:rtl/>
        </w:rPr>
        <w:t>]</w:t>
      </w:r>
      <w:r w:rsidR="00B11EE1" w:rsidRPr="006717E6">
        <w:rPr>
          <w:rStyle w:val="Char7"/>
          <w:spacing w:val="-2"/>
          <w:rtl/>
        </w:rPr>
        <w:t xml:space="preserve"> ولى ب</w:t>
      </w:r>
      <w:r w:rsidR="000A756A" w:rsidRPr="006717E6">
        <w:rPr>
          <w:rStyle w:val="Char7"/>
          <w:spacing w:val="-2"/>
          <w:rtl/>
        </w:rPr>
        <w:t>ی</w:t>
      </w:r>
      <w:r w:rsidR="00B11EE1" w:rsidRPr="006717E6">
        <w:rPr>
          <w:rStyle w:val="Char7"/>
          <w:spacing w:val="-2"/>
          <w:rtl/>
        </w:rPr>
        <w:t>شتر آنان نمى‏دانند! (25)</w:t>
      </w:r>
      <w:r w:rsidR="00B11EE1" w:rsidRPr="006717E6">
        <w:rPr>
          <w:rStyle w:val="Char3"/>
          <w:rFonts w:hint="cs"/>
          <w:spacing w:val="-2"/>
          <w:rtl/>
        </w:rPr>
        <w:t xml:space="preserve"> </w:t>
      </w:r>
      <w:r w:rsidR="00B11EE1" w:rsidRPr="006717E6">
        <w:rPr>
          <w:rStyle w:val="Char3"/>
          <w:spacing w:val="-2"/>
          <w:rtl/>
        </w:rPr>
        <w:t>آنچه در آسمانها و زم</w:t>
      </w:r>
      <w:r w:rsidR="000A756A" w:rsidRPr="006717E6">
        <w:rPr>
          <w:rStyle w:val="Char3"/>
          <w:spacing w:val="-2"/>
          <w:rtl/>
        </w:rPr>
        <w:t>ی</w:t>
      </w:r>
      <w:r w:rsidR="00B11EE1" w:rsidRPr="006717E6">
        <w:rPr>
          <w:rStyle w:val="Char3"/>
          <w:spacing w:val="-2"/>
          <w:rtl/>
        </w:rPr>
        <w:t>ن است از آن خداست، چرا که خداوند بى‏ن</w:t>
      </w:r>
      <w:r w:rsidR="000A756A" w:rsidRPr="006717E6">
        <w:rPr>
          <w:rStyle w:val="Char3"/>
          <w:spacing w:val="-2"/>
          <w:rtl/>
        </w:rPr>
        <w:t>ی</w:t>
      </w:r>
      <w:r w:rsidR="00B11EE1" w:rsidRPr="006717E6">
        <w:rPr>
          <w:rStyle w:val="Char3"/>
          <w:spacing w:val="-2"/>
          <w:rtl/>
        </w:rPr>
        <w:t>از و شا</w:t>
      </w:r>
      <w:r w:rsidR="000A756A" w:rsidRPr="006717E6">
        <w:rPr>
          <w:rStyle w:val="Char3"/>
          <w:spacing w:val="-2"/>
          <w:rtl/>
        </w:rPr>
        <w:t>ی</w:t>
      </w:r>
      <w:r w:rsidR="00B11EE1" w:rsidRPr="006717E6">
        <w:rPr>
          <w:rStyle w:val="Char3"/>
          <w:spacing w:val="-2"/>
          <w:rtl/>
        </w:rPr>
        <w:t>سته ستا</w:t>
      </w:r>
      <w:r w:rsidR="000A756A" w:rsidRPr="006717E6">
        <w:rPr>
          <w:rStyle w:val="Char3"/>
          <w:spacing w:val="-2"/>
          <w:rtl/>
        </w:rPr>
        <w:t>ی</w:t>
      </w:r>
      <w:r w:rsidR="00B11EE1" w:rsidRPr="006717E6">
        <w:rPr>
          <w:rStyle w:val="Char3"/>
          <w:spacing w:val="-2"/>
          <w:rtl/>
        </w:rPr>
        <w:t>ش است! (26)</w:t>
      </w:r>
      <w:r w:rsidRPr="006717E6">
        <w:rPr>
          <w:rStyle w:val="Char3"/>
          <w:rFonts w:hint="cs"/>
          <w:spacing w:val="-2"/>
          <w:rtl/>
        </w:rPr>
        <w:t>»</w:t>
      </w:r>
      <w:r w:rsidRPr="006717E6">
        <w:rPr>
          <w:rFonts w:hint="cs"/>
          <w:spacing w:val="-2"/>
          <w:rtl/>
        </w:rPr>
        <w:t>.</w:t>
      </w:r>
    </w:p>
    <w:p w:rsidR="00B11EE1" w:rsidRDefault="00B11EE1" w:rsidP="00E40142">
      <w:pPr>
        <w:pStyle w:val="a0"/>
        <w:rPr>
          <w:rtl/>
          <w:lang w:bidi="fa-IR"/>
        </w:rPr>
      </w:pPr>
      <w:r w:rsidRPr="001212FC">
        <w:rPr>
          <w:rFonts w:hint="cs"/>
          <w:rtl/>
          <w:lang w:bidi="fa-IR"/>
        </w:rPr>
        <w:t>با توجّه‌ به‌ ا</w:t>
      </w:r>
      <w:r w:rsidR="000A756A">
        <w:rPr>
          <w:rFonts w:hint="cs"/>
          <w:rtl/>
          <w:lang w:bidi="fa-IR"/>
        </w:rPr>
        <w:t>ی</w:t>
      </w:r>
      <w:r>
        <w:rPr>
          <w:rFonts w:hint="cs"/>
          <w:rtl/>
          <w:lang w:bidi="fa-IR"/>
        </w:rPr>
        <w:t>ن‌ حقا</w:t>
      </w:r>
      <w:r w:rsidR="000A756A">
        <w:rPr>
          <w:rFonts w:hint="cs"/>
          <w:rtl/>
          <w:lang w:bidi="fa-IR"/>
        </w:rPr>
        <w:t>ی</w:t>
      </w:r>
      <w:r>
        <w:rPr>
          <w:rFonts w:hint="cs"/>
          <w:rtl/>
          <w:lang w:bidi="fa-IR"/>
        </w:rPr>
        <w:t>ق‌، پ</w:t>
      </w:r>
      <w:r w:rsidR="000A756A">
        <w:rPr>
          <w:rFonts w:hint="cs"/>
          <w:rtl/>
          <w:lang w:bidi="fa-IR"/>
        </w:rPr>
        <w:t>ی</w:t>
      </w:r>
      <w:r>
        <w:rPr>
          <w:rFonts w:hint="cs"/>
          <w:rtl/>
          <w:lang w:bidi="fa-IR"/>
        </w:rPr>
        <w:t xml:space="preserve">داست‌ </w:t>
      </w:r>
      <w:r w:rsidR="000A756A">
        <w:rPr>
          <w:rFonts w:hint="cs"/>
          <w:rtl/>
          <w:lang w:bidi="fa-IR"/>
        </w:rPr>
        <w:t>ک</w:t>
      </w:r>
      <w:r>
        <w:rPr>
          <w:rFonts w:hint="cs"/>
          <w:rtl/>
          <w:lang w:bidi="fa-IR"/>
        </w:rPr>
        <w:t>ه‌ اعراب‌</w:t>
      </w:r>
      <w:r w:rsidRPr="001212FC">
        <w:rPr>
          <w:rFonts w:hint="cs"/>
          <w:rtl/>
          <w:lang w:bidi="fa-IR"/>
        </w:rPr>
        <w:t xml:space="preserve"> د</w:t>
      </w:r>
      <w:r>
        <w:rPr>
          <w:rFonts w:hint="cs"/>
          <w:rtl/>
          <w:lang w:bidi="fa-IR"/>
        </w:rPr>
        <w:t>ر آن‌ زمان</w:t>
      </w:r>
      <w:r w:rsidRPr="001212FC">
        <w:rPr>
          <w:rFonts w:hint="cs"/>
          <w:rtl/>
          <w:lang w:bidi="fa-IR"/>
        </w:rPr>
        <w:t xml:space="preserve"> خدا را فراموش‌ ن</w:t>
      </w:r>
      <w:r w:rsidR="000A756A">
        <w:rPr>
          <w:rFonts w:hint="cs"/>
          <w:rtl/>
          <w:lang w:bidi="fa-IR"/>
        </w:rPr>
        <w:t>ک</w:t>
      </w:r>
      <w:r w:rsidRPr="001212FC">
        <w:rPr>
          <w:rFonts w:hint="cs"/>
          <w:rtl/>
          <w:lang w:bidi="fa-IR"/>
        </w:rPr>
        <w:t>رده‌ بودند و او را همچن</w:t>
      </w:r>
      <w:r>
        <w:rPr>
          <w:rFonts w:hint="cs"/>
          <w:rtl/>
          <w:lang w:bidi="fa-IR"/>
        </w:rPr>
        <w:t>ان‌ خالق‌، مال</w:t>
      </w:r>
      <w:r w:rsidR="000A756A">
        <w:rPr>
          <w:rFonts w:hint="cs"/>
          <w:rtl/>
          <w:lang w:bidi="fa-IR"/>
        </w:rPr>
        <w:t>ک</w:t>
      </w:r>
      <w:r>
        <w:rPr>
          <w:rFonts w:hint="cs"/>
          <w:rtl/>
          <w:lang w:bidi="fa-IR"/>
        </w:rPr>
        <w:t>‌، رازق‌ و</w:t>
      </w:r>
      <w:r w:rsidRPr="001212FC">
        <w:rPr>
          <w:rFonts w:hint="cs"/>
          <w:rtl/>
          <w:lang w:bidi="fa-IR"/>
        </w:rPr>
        <w:t xml:space="preserve"> ربّ همه‌ چ</w:t>
      </w:r>
      <w:r w:rsidR="000A756A">
        <w:rPr>
          <w:rFonts w:hint="cs"/>
          <w:rtl/>
          <w:lang w:bidi="fa-IR"/>
        </w:rPr>
        <w:t>ی</w:t>
      </w:r>
      <w:r w:rsidRPr="001212FC">
        <w:rPr>
          <w:rFonts w:hint="cs"/>
          <w:rtl/>
          <w:lang w:bidi="fa-IR"/>
        </w:rPr>
        <w:t>ز م</w:t>
      </w:r>
      <w:r w:rsidR="000A756A">
        <w:rPr>
          <w:rFonts w:hint="cs"/>
          <w:rtl/>
          <w:lang w:bidi="fa-IR"/>
        </w:rPr>
        <w:t>ی</w:t>
      </w:r>
      <w:r w:rsidRPr="001212FC">
        <w:rPr>
          <w:rFonts w:hint="cs"/>
          <w:rtl/>
          <w:lang w:bidi="fa-IR"/>
        </w:rPr>
        <w:t>‌دانستند، ول</w:t>
      </w:r>
      <w:r w:rsidR="000A756A">
        <w:rPr>
          <w:rFonts w:hint="cs"/>
          <w:rtl/>
          <w:lang w:bidi="fa-IR"/>
        </w:rPr>
        <w:t>ی</w:t>
      </w:r>
      <w:r w:rsidRPr="001212FC">
        <w:rPr>
          <w:rFonts w:hint="cs"/>
          <w:rtl/>
          <w:lang w:bidi="fa-IR"/>
        </w:rPr>
        <w:t>‌ گمراه</w:t>
      </w:r>
      <w:r w:rsidR="000A756A">
        <w:rPr>
          <w:rFonts w:hint="cs"/>
          <w:rtl/>
          <w:lang w:bidi="fa-IR"/>
        </w:rPr>
        <w:t>ی</w:t>
      </w:r>
      <w:r w:rsidRPr="001212FC">
        <w:rPr>
          <w:rFonts w:hint="cs"/>
          <w:rtl/>
          <w:lang w:bidi="fa-IR"/>
        </w:rPr>
        <w:t>‌ و انحرافشان‌ ا</w:t>
      </w:r>
      <w:r w:rsidR="000A756A">
        <w:rPr>
          <w:rFonts w:hint="cs"/>
          <w:rtl/>
          <w:lang w:bidi="fa-IR"/>
        </w:rPr>
        <w:t>ی</w:t>
      </w:r>
      <w:r w:rsidRPr="001212FC">
        <w:rPr>
          <w:rFonts w:hint="cs"/>
          <w:rtl/>
          <w:lang w:bidi="fa-IR"/>
        </w:rPr>
        <w:t xml:space="preserve">ن‌ بوده‌ </w:t>
      </w:r>
      <w:r w:rsidR="000A756A">
        <w:rPr>
          <w:rFonts w:hint="cs"/>
          <w:rtl/>
          <w:lang w:bidi="fa-IR"/>
        </w:rPr>
        <w:t>ک</w:t>
      </w:r>
      <w:r w:rsidRPr="001212FC">
        <w:rPr>
          <w:rFonts w:hint="cs"/>
          <w:rtl/>
          <w:lang w:bidi="fa-IR"/>
        </w:rPr>
        <w:t xml:space="preserve">ه‌ خدا را چنان‌ </w:t>
      </w:r>
      <w:r w:rsidR="000A756A">
        <w:rPr>
          <w:rFonts w:hint="cs"/>
          <w:rtl/>
          <w:lang w:bidi="fa-IR"/>
        </w:rPr>
        <w:t>ک</w:t>
      </w:r>
      <w:r w:rsidRPr="001212FC">
        <w:rPr>
          <w:rFonts w:hint="cs"/>
          <w:rtl/>
          <w:lang w:bidi="fa-IR"/>
        </w:rPr>
        <w:t xml:space="preserve">ه‌ </w:t>
      </w:r>
      <w:r>
        <w:rPr>
          <w:rFonts w:hint="cs"/>
          <w:rtl/>
          <w:lang w:bidi="fa-IR"/>
        </w:rPr>
        <w:t>خود خداوند خواسته</w:t>
      </w:r>
      <w:r w:rsidR="00DC5900">
        <w:rPr>
          <w:rFonts w:hint="cs"/>
          <w:rtl/>
          <w:lang w:bidi="fa-IR"/>
        </w:rPr>
        <w:t>‌، نم</w:t>
      </w:r>
      <w:r w:rsidR="000A756A">
        <w:rPr>
          <w:rFonts w:hint="cs"/>
          <w:rtl/>
          <w:lang w:bidi="fa-IR"/>
        </w:rPr>
        <w:t>ی</w:t>
      </w:r>
      <w:r w:rsidR="00DC5900">
        <w:rPr>
          <w:rFonts w:hint="cs"/>
          <w:rtl/>
          <w:lang w:bidi="fa-IR"/>
        </w:rPr>
        <w:t>‌شناخت</w:t>
      </w:r>
      <w:r w:rsidRPr="001212FC">
        <w:rPr>
          <w:rFonts w:hint="cs"/>
          <w:rtl/>
          <w:lang w:bidi="fa-IR"/>
        </w:rPr>
        <w:t xml:space="preserve">ند و سلطه‌ و قانونش‌ را در </w:t>
      </w:r>
      <w:r w:rsidR="000A756A">
        <w:rPr>
          <w:rFonts w:hint="cs"/>
          <w:rtl/>
          <w:lang w:bidi="fa-IR"/>
        </w:rPr>
        <w:t>ک</w:t>
      </w:r>
      <w:r w:rsidRPr="001212FC">
        <w:rPr>
          <w:rFonts w:hint="cs"/>
          <w:rtl/>
          <w:lang w:bidi="fa-IR"/>
        </w:rPr>
        <w:t>ل</w:t>
      </w:r>
      <w:r w:rsidR="000A756A">
        <w:rPr>
          <w:rFonts w:hint="cs"/>
          <w:rtl/>
          <w:lang w:bidi="fa-IR"/>
        </w:rPr>
        <w:t>یۀ</w:t>
      </w:r>
      <w:r w:rsidRPr="001212FC">
        <w:rPr>
          <w:rFonts w:hint="cs"/>
          <w:rtl/>
          <w:lang w:bidi="fa-IR"/>
        </w:rPr>
        <w:t>‌ امور و شؤون‌ زندگ</w:t>
      </w:r>
      <w:r w:rsidR="000A756A">
        <w:rPr>
          <w:rFonts w:hint="cs"/>
          <w:rtl/>
          <w:lang w:bidi="fa-IR"/>
        </w:rPr>
        <w:t>ی</w:t>
      </w:r>
      <w:r w:rsidRPr="001212FC">
        <w:rPr>
          <w:rFonts w:hint="cs"/>
          <w:rtl/>
          <w:lang w:bidi="fa-IR"/>
        </w:rPr>
        <w:t>‌ خو</w:t>
      </w:r>
      <w:r w:rsidR="000A756A">
        <w:rPr>
          <w:rFonts w:hint="cs"/>
          <w:rtl/>
          <w:lang w:bidi="fa-IR"/>
        </w:rPr>
        <w:t>ی</w:t>
      </w:r>
      <w:r w:rsidRPr="001212FC">
        <w:rPr>
          <w:rFonts w:hint="cs"/>
          <w:rtl/>
          <w:lang w:bidi="fa-IR"/>
        </w:rPr>
        <w:t>ش‌، نم</w:t>
      </w:r>
      <w:r w:rsidR="000A756A">
        <w:rPr>
          <w:rFonts w:hint="cs"/>
          <w:rtl/>
          <w:lang w:bidi="fa-IR"/>
        </w:rPr>
        <w:t>ی</w:t>
      </w:r>
      <w:r w:rsidRPr="001212FC">
        <w:rPr>
          <w:rFonts w:hint="cs"/>
          <w:rtl/>
          <w:lang w:bidi="fa-IR"/>
        </w:rPr>
        <w:t>‌پذ</w:t>
      </w:r>
      <w:r w:rsidR="000A756A">
        <w:rPr>
          <w:rFonts w:hint="cs"/>
          <w:rtl/>
          <w:lang w:bidi="fa-IR"/>
        </w:rPr>
        <w:t>ی</w:t>
      </w:r>
      <w:r w:rsidRPr="001212FC">
        <w:rPr>
          <w:rFonts w:hint="cs"/>
          <w:rtl/>
          <w:lang w:bidi="fa-IR"/>
        </w:rPr>
        <w:t>رفتند.</w:t>
      </w:r>
      <w:r>
        <w:rPr>
          <w:rFonts w:hint="cs"/>
          <w:rtl/>
          <w:lang w:bidi="fa-IR"/>
        </w:rPr>
        <w:t xml:space="preserve"> </w:t>
      </w:r>
      <w:r w:rsidRPr="001212FC">
        <w:rPr>
          <w:rFonts w:hint="cs"/>
          <w:rtl/>
          <w:lang w:bidi="fa-IR"/>
        </w:rPr>
        <w:t>به‌</w:t>
      </w:r>
      <w:r>
        <w:rPr>
          <w:rFonts w:hint="cs"/>
          <w:rtl/>
          <w:lang w:bidi="fa-IR"/>
        </w:rPr>
        <w:t xml:space="preserve"> هم</w:t>
      </w:r>
      <w:r w:rsidR="000A756A">
        <w:rPr>
          <w:rFonts w:hint="cs"/>
          <w:rtl/>
          <w:lang w:bidi="fa-IR"/>
        </w:rPr>
        <w:t>ی</w:t>
      </w:r>
      <w:r>
        <w:rPr>
          <w:rFonts w:hint="cs"/>
          <w:rtl/>
          <w:lang w:bidi="fa-IR"/>
        </w:rPr>
        <w:t>ن‌ جهت‌ اعراب‌ سع</w:t>
      </w:r>
      <w:r w:rsidR="000A756A">
        <w:rPr>
          <w:rFonts w:hint="cs"/>
          <w:rtl/>
          <w:lang w:bidi="fa-IR"/>
        </w:rPr>
        <w:t>ی</w:t>
      </w:r>
      <w:r>
        <w:rPr>
          <w:rFonts w:hint="cs"/>
          <w:rtl/>
          <w:lang w:bidi="fa-IR"/>
        </w:rPr>
        <w:t xml:space="preserve">‌ </w:t>
      </w:r>
      <w:r w:rsidRPr="001212FC">
        <w:rPr>
          <w:rFonts w:hint="cs"/>
          <w:rtl/>
          <w:lang w:bidi="fa-IR"/>
        </w:rPr>
        <w:t>‌</w:t>
      </w:r>
      <w:r w:rsidR="000A756A">
        <w:rPr>
          <w:rFonts w:hint="cs"/>
          <w:rtl/>
          <w:lang w:bidi="fa-IR"/>
        </w:rPr>
        <w:t>ک</w:t>
      </w:r>
      <w:r w:rsidRPr="001212FC">
        <w:rPr>
          <w:rFonts w:hint="cs"/>
          <w:rtl/>
          <w:lang w:bidi="fa-IR"/>
        </w:rPr>
        <w:t xml:space="preserve">ردند </w:t>
      </w:r>
      <w:r w:rsidR="000A756A">
        <w:rPr>
          <w:rFonts w:hint="cs"/>
          <w:rtl/>
          <w:lang w:bidi="fa-IR"/>
        </w:rPr>
        <w:t>ک</w:t>
      </w:r>
      <w:r w:rsidRPr="001212FC">
        <w:rPr>
          <w:rFonts w:hint="cs"/>
          <w:rtl/>
          <w:lang w:bidi="fa-IR"/>
        </w:rPr>
        <w:t>ه‌ م</w:t>
      </w:r>
      <w:r w:rsidR="000A756A">
        <w:rPr>
          <w:rFonts w:hint="cs"/>
          <w:rtl/>
          <w:lang w:bidi="fa-IR"/>
        </w:rPr>
        <w:t>ی</w:t>
      </w:r>
      <w:r w:rsidRPr="001212FC">
        <w:rPr>
          <w:rFonts w:hint="cs"/>
          <w:rtl/>
          <w:lang w:bidi="fa-IR"/>
        </w:rPr>
        <w:t>ان‌ ا</w:t>
      </w:r>
      <w:r w:rsidR="000A756A">
        <w:rPr>
          <w:rFonts w:hint="cs"/>
          <w:rtl/>
          <w:lang w:bidi="fa-IR"/>
        </w:rPr>
        <w:t>ی</w:t>
      </w:r>
      <w:r w:rsidRPr="001212FC">
        <w:rPr>
          <w:rFonts w:hint="cs"/>
          <w:rtl/>
          <w:lang w:bidi="fa-IR"/>
        </w:rPr>
        <w:t xml:space="preserve">مان‌ به‌ خدا و اعتقاد به‌ بتها </w:t>
      </w:r>
      <w:r w:rsidR="000A756A">
        <w:rPr>
          <w:rFonts w:hint="cs"/>
          <w:rtl/>
          <w:lang w:bidi="fa-IR"/>
        </w:rPr>
        <w:t>ک</w:t>
      </w:r>
      <w:r w:rsidRPr="001212FC">
        <w:rPr>
          <w:rFonts w:hint="cs"/>
          <w:rtl/>
          <w:lang w:bidi="fa-IR"/>
        </w:rPr>
        <w:t>ه‌ هر دو را داشتند، جمع‌ و رابطه‌ا</w:t>
      </w:r>
      <w:r w:rsidR="000A756A">
        <w:rPr>
          <w:rFonts w:hint="cs"/>
          <w:rtl/>
          <w:lang w:bidi="fa-IR"/>
        </w:rPr>
        <w:t>ی</w:t>
      </w:r>
      <w:r w:rsidRPr="001212FC">
        <w:rPr>
          <w:rFonts w:hint="cs"/>
          <w:rtl/>
          <w:lang w:bidi="fa-IR"/>
        </w:rPr>
        <w:t>‌ برقرار سازند، و از هم</w:t>
      </w:r>
      <w:r w:rsidR="000A756A">
        <w:rPr>
          <w:rFonts w:hint="cs"/>
          <w:rtl/>
          <w:lang w:bidi="fa-IR"/>
        </w:rPr>
        <w:t>ی</w:t>
      </w:r>
      <w:r w:rsidRPr="001212FC">
        <w:rPr>
          <w:rFonts w:hint="cs"/>
          <w:rtl/>
          <w:lang w:bidi="fa-IR"/>
        </w:rPr>
        <w:t xml:space="preserve">ن‌ </w:t>
      </w:r>
      <w:r>
        <w:rPr>
          <w:rFonts w:hint="cs"/>
          <w:rtl/>
          <w:lang w:bidi="fa-IR"/>
        </w:rPr>
        <w:t>جهت</w:t>
      </w:r>
      <w:r w:rsidRPr="001212FC">
        <w:rPr>
          <w:rFonts w:hint="cs"/>
          <w:rtl/>
          <w:lang w:bidi="fa-IR"/>
        </w:rPr>
        <w:t xml:space="preserve"> بود </w:t>
      </w:r>
      <w:r w:rsidR="000A756A">
        <w:rPr>
          <w:rFonts w:hint="cs"/>
          <w:rtl/>
          <w:lang w:bidi="fa-IR"/>
        </w:rPr>
        <w:t>ک</w:t>
      </w:r>
      <w:r w:rsidRPr="001212FC">
        <w:rPr>
          <w:rFonts w:hint="cs"/>
          <w:rtl/>
          <w:lang w:bidi="fa-IR"/>
        </w:rPr>
        <w:t>ه‌ م</w:t>
      </w:r>
      <w:r w:rsidR="000A756A">
        <w:rPr>
          <w:rFonts w:hint="cs"/>
          <w:rtl/>
          <w:lang w:bidi="fa-IR"/>
        </w:rPr>
        <w:t>ی</w:t>
      </w:r>
      <w:r w:rsidRPr="001212FC">
        <w:rPr>
          <w:rFonts w:hint="cs"/>
          <w:rtl/>
          <w:lang w:bidi="fa-IR"/>
        </w:rPr>
        <w:t>‌گفتند: دعاها به‌ آسمان‌ م</w:t>
      </w:r>
      <w:r w:rsidR="000A756A">
        <w:rPr>
          <w:rFonts w:hint="cs"/>
          <w:rtl/>
          <w:lang w:bidi="fa-IR"/>
        </w:rPr>
        <w:t>ی</w:t>
      </w:r>
      <w:r w:rsidRPr="001212FC">
        <w:rPr>
          <w:rFonts w:hint="cs"/>
          <w:rtl/>
          <w:lang w:bidi="fa-IR"/>
        </w:rPr>
        <w:t>‌روند</w:t>
      </w:r>
      <w:r>
        <w:rPr>
          <w:rFonts w:hint="cs"/>
          <w:rtl/>
          <w:lang w:bidi="fa-IR"/>
        </w:rPr>
        <w:t>،</w:t>
      </w:r>
      <w:r w:rsidRPr="001212FC">
        <w:rPr>
          <w:rFonts w:hint="cs"/>
          <w:rtl/>
          <w:lang w:bidi="fa-IR"/>
        </w:rPr>
        <w:t xml:space="preserve"> ول</w:t>
      </w:r>
      <w:r w:rsidR="000A756A">
        <w:rPr>
          <w:rFonts w:hint="cs"/>
          <w:rtl/>
          <w:lang w:bidi="fa-IR"/>
        </w:rPr>
        <w:t>ی</w:t>
      </w:r>
      <w:r w:rsidRPr="001212FC">
        <w:rPr>
          <w:rFonts w:hint="cs"/>
          <w:rtl/>
          <w:lang w:bidi="fa-IR"/>
        </w:rPr>
        <w:t>‌ بدون‌ واسطه‌ پذ</w:t>
      </w:r>
      <w:r w:rsidR="000A756A">
        <w:rPr>
          <w:rFonts w:hint="cs"/>
          <w:rtl/>
          <w:lang w:bidi="fa-IR"/>
        </w:rPr>
        <w:t>ی</w:t>
      </w:r>
      <w:r w:rsidRPr="001212FC">
        <w:rPr>
          <w:rFonts w:hint="cs"/>
          <w:rtl/>
          <w:lang w:bidi="fa-IR"/>
        </w:rPr>
        <w:t>رفته‌ نم</w:t>
      </w:r>
      <w:r w:rsidR="000A756A">
        <w:rPr>
          <w:rFonts w:hint="cs"/>
          <w:rtl/>
          <w:lang w:bidi="fa-IR"/>
        </w:rPr>
        <w:t>ی</w:t>
      </w:r>
      <w:r w:rsidRPr="001212FC">
        <w:rPr>
          <w:rFonts w:hint="cs"/>
          <w:rtl/>
          <w:lang w:bidi="fa-IR"/>
        </w:rPr>
        <w:t>‌شوند!</w:t>
      </w:r>
      <w:r>
        <w:rPr>
          <w:rFonts w:hint="cs"/>
          <w:rtl/>
          <w:lang w:bidi="fa-IR"/>
        </w:rPr>
        <w:t xml:space="preserve"> </w:t>
      </w:r>
      <w:r w:rsidRPr="001212FC">
        <w:rPr>
          <w:rFonts w:hint="cs"/>
          <w:rtl/>
          <w:lang w:bidi="fa-IR"/>
        </w:rPr>
        <w:t>آ</w:t>
      </w:r>
      <w:r>
        <w:rPr>
          <w:rFonts w:hint="cs"/>
          <w:rtl/>
          <w:lang w:bidi="fa-IR"/>
        </w:rPr>
        <w:t>نها ف</w:t>
      </w:r>
      <w:r w:rsidR="000A756A">
        <w:rPr>
          <w:rFonts w:hint="cs"/>
          <w:rtl/>
          <w:lang w:bidi="fa-IR"/>
        </w:rPr>
        <w:t>ک</w:t>
      </w:r>
      <w:r>
        <w:rPr>
          <w:rFonts w:hint="cs"/>
          <w:rtl/>
          <w:lang w:bidi="fa-IR"/>
        </w:rPr>
        <w:t>ر م</w:t>
      </w:r>
      <w:r w:rsidR="000A756A">
        <w:rPr>
          <w:rFonts w:hint="cs"/>
          <w:rtl/>
          <w:lang w:bidi="fa-IR"/>
        </w:rPr>
        <w:t>ی</w:t>
      </w:r>
      <w:r>
        <w:rPr>
          <w:rFonts w:hint="cs"/>
          <w:rtl/>
          <w:lang w:bidi="fa-IR"/>
        </w:rPr>
        <w:t>‌</w:t>
      </w:r>
      <w:r w:rsidR="000A756A">
        <w:rPr>
          <w:rFonts w:hint="cs"/>
          <w:rtl/>
          <w:lang w:bidi="fa-IR"/>
        </w:rPr>
        <w:t>ک</w:t>
      </w:r>
      <w:r>
        <w:rPr>
          <w:rFonts w:hint="cs"/>
          <w:rtl/>
          <w:lang w:bidi="fa-IR"/>
        </w:rPr>
        <w:t xml:space="preserve">ردند </w:t>
      </w:r>
      <w:r w:rsidR="000A756A">
        <w:rPr>
          <w:rFonts w:hint="cs"/>
          <w:rtl/>
          <w:lang w:bidi="fa-IR"/>
        </w:rPr>
        <w:t>ک</w:t>
      </w:r>
      <w:r>
        <w:rPr>
          <w:rFonts w:hint="cs"/>
          <w:rtl/>
          <w:lang w:bidi="fa-IR"/>
        </w:rPr>
        <w:t>ه‌ در عالم‌ بالا</w:t>
      </w:r>
      <w:r w:rsidRPr="001212FC">
        <w:rPr>
          <w:rFonts w:hint="cs"/>
          <w:rtl/>
          <w:lang w:bidi="fa-IR"/>
        </w:rPr>
        <w:t xml:space="preserve"> بدون‌ </w:t>
      </w:r>
      <w:r>
        <w:rPr>
          <w:rFonts w:hint="cs"/>
          <w:rtl/>
          <w:lang w:bidi="fa-IR"/>
        </w:rPr>
        <w:t>پارت</w:t>
      </w:r>
      <w:r w:rsidR="000A756A">
        <w:rPr>
          <w:rFonts w:hint="cs"/>
          <w:rtl/>
          <w:lang w:bidi="fa-IR"/>
        </w:rPr>
        <w:t>ی</w:t>
      </w:r>
      <w:r>
        <w:rPr>
          <w:rFonts w:hint="cs"/>
          <w:rtl/>
          <w:lang w:bidi="fa-IR"/>
        </w:rPr>
        <w:t xml:space="preserve">‌، </w:t>
      </w:r>
      <w:r w:rsidRPr="001212FC">
        <w:rPr>
          <w:rFonts w:hint="cs"/>
          <w:rtl/>
          <w:lang w:bidi="fa-IR"/>
        </w:rPr>
        <w:t>واسطه‌باز</w:t>
      </w:r>
      <w:r w:rsidR="000A756A">
        <w:rPr>
          <w:rFonts w:hint="cs"/>
          <w:rtl/>
          <w:lang w:bidi="fa-IR"/>
        </w:rPr>
        <w:t>ی</w:t>
      </w:r>
      <w:r w:rsidRPr="001212FC">
        <w:rPr>
          <w:rFonts w:hint="cs"/>
          <w:rtl/>
          <w:lang w:bidi="fa-IR"/>
        </w:rPr>
        <w:t>‌، قربان</w:t>
      </w:r>
      <w:r w:rsidR="000A756A">
        <w:rPr>
          <w:rFonts w:hint="cs"/>
          <w:rtl/>
          <w:lang w:bidi="fa-IR"/>
        </w:rPr>
        <w:t>ی</w:t>
      </w:r>
      <w:r w:rsidRPr="001212FC">
        <w:rPr>
          <w:rFonts w:hint="cs"/>
          <w:rtl/>
          <w:lang w:bidi="fa-IR"/>
        </w:rPr>
        <w:t xml:space="preserve">‌ و صدقه‌ </w:t>
      </w:r>
      <w:r>
        <w:rPr>
          <w:rFonts w:hint="cs"/>
          <w:rtl/>
          <w:lang w:bidi="fa-IR"/>
        </w:rPr>
        <w:t xml:space="preserve">حرف‌ </w:t>
      </w:r>
      <w:r w:rsidR="000A756A">
        <w:rPr>
          <w:rFonts w:hint="cs"/>
          <w:rtl/>
          <w:lang w:bidi="fa-IR"/>
        </w:rPr>
        <w:t>ک</w:t>
      </w:r>
      <w:r>
        <w:rPr>
          <w:rFonts w:hint="cs"/>
          <w:rtl/>
          <w:lang w:bidi="fa-IR"/>
        </w:rPr>
        <w:t>س</w:t>
      </w:r>
      <w:r w:rsidR="000A756A">
        <w:rPr>
          <w:rFonts w:hint="cs"/>
          <w:rtl/>
          <w:lang w:bidi="fa-IR"/>
        </w:rPr>
        <w:t>ی</w:t>
      </w:r>
      <w:r>
        <w:rPr>
          <w:rFonts w:hint="cs"/>
          <w:rtl/>
          <w:lang w:bidi="fa-IR"/>
        </w:rPr>
        <w:t>‌ پذ</w:t>
      </w:r>
      <w:r w:rsidR="000A756A">
        <w:rPr>
          <w:rFonts w:hint="cs"/>
          <w:rtl/>
          <w:lang w:bidi="fa-IR"/>
        </w:rPr>
        <w:t>ی</w:t>
      </w:r>
      <w:r>
        <w:rPr>
          <w:rFonts w:hint="cs"/>
          <w:rtl/>
          <w:lang w:bidi="fa-IR"/>
        </w:rPr>
        <w:t>رفته‌ نم</w:t>
      </w:r>
      <w:r w:rsidR="000A756A">
        <w:rPr>
          <w:rFonts w:hint="cs"/>
          <w:rtl/>
          <w:lang w:bidi="fa-IR"/>
        </w:rPr>
        <w:t>ی</w:t>
      </w:r>
      <w:r>
        <w:rPr>
          <w:rFonts w:hint="cs"/>
          <w:rtl/>
          <w:lang w:bidi="fa-IR"/>
        </w:rPr>
        <w:t xml:space="preserve">‌شود! </w:t>
      </w:r>
      <w:r w:rsidRPr="001212FC">
        <w:rPr>
          <w:rFonts w:hint="cs"/>
          <w:rtl/>
          <w:lang w:bidi="fa-IR"/>
        </w:rPr>
        <w:t>در اثر ا</w:t>
      </w:r>
      <w:r w:rsidR="000A756A">
        <w:rPr>
          <w:rFonts w:hint="cs"/>
          <w:rtl/>
          <w:lang w:bidi="fa-IR"/>
        </w:rPr>
        <w:t>ی</w:t>
      </w:r>
      <w:r w:rsidRPr="001212FC">
        <w:rPr>
          <w:rFonts w:hint="cs"/>
          <w:rtl/>
          <w:lang w:bidi="fa-IR"/>
        </w:rPr>
        <w:t>ن‌ اشتباه‌، به‌ ف</w:t>
      </w:r>
      <w:r w:rsidR="000A756A">
        <w:rPr>
          <w:rFonts w:hint="cs"/>
          <w:rtl/>
          <w:lang w:bidi="fa-IR"/>
        </w:rPr>
        <w:t>ک</w:t>
      </w:r>
      <w:r w:rsidRPr="001212FC">
        <w:rPr>
          <w:rFonts w:hint="cs"/>
          <w:rtl/>
          <w:lang w:bidi="fa-IR"/>
        </w:rPr>
        <w:t>ر واسط</w:t>
      </w:r>
      <w:r w:rsidR="000A756A">
        <w:rPr>
          <w:rFonts w:hint="cs"/>
          <w:rtl/>
          <w:lang w:bidi="fa-IR"/>
        </w:rPr>
        <w:t>ۀ</w:t>
      </w:r>
      <w:r w:rsidRPr="001212FC">
        <w:rPr>
          <w:rFonts w:hint="cs"/>
          <w:rtl/>
          <w:lang w:bidi="fa-IR"/>
        </w:rPr>
        <w:t>‌ ب</w:t>
      </w:r>
      <w:r w:rsidR="000A756A">
        <w:rPr>
          <w:rFonts w:hint="cs"/>
          <w:rtl/>
          <w:lang w:bidi="fa-IR"/>
        </w:rPr>
        <w:t>ی</w:t>
      </w:r>
      <w:r w:rsidRPr="001212FC">
        <w:rPr>
          <w:rFonts w:hint="cs"/>
          <w:rtl/>
          <w:lang w:bidi="fa-IR"/>
        </w:rPr>
        <w:t>ن‌ خدا و خلق‌ اف</w:t>
      </w:r>
      <w:r>
        <w:rPr>
          <w:rFonts w:hint="cs"/>
          <w:rtl/>
          <w:lang w:bidi="fa-IR"/>
        </w:rPr>
        <w:t>تادند تا بتوانند به‌ وس</w:t>
      </w:r>
      <w:r w:rsidR="000A756A">
        <w:rPr>
          <w:rFonts w:hint="cs"/>
          <w:rtl/>
          <w:lang w:bidi="fa-IR"/>
        </w:rPr>
        <w:t>ی</w:t>
      </w:r>
      <w:r>
        <w:rPr>
          <w:rFonts w:hint="cs"/>
          <w:rtl/>
          <w:lang w:bidi="fa-IR"/>
        </w:rPr>
        <w:t>ل</w:t>
      </w:r>
      <w:r w:rsidR="000A756A">
        <w:rPr>
          <w:rFonts w:hint="cs"/>
          <w:rtl/>
          <w:lang w:bidi="fa-IR"/>
        </w:rPr>
        <w:t>ۀ</w:t>
      </w:r>
      <w:r>
        <w:rPr>
          <w:rFonts w:hint="cs"/>
          <w:rtl/>
          <w:lang w:bidi="fa-IR"/>
        </w:rPr>
        <w:t>‌ آن</w:t>
      </w:r>
      <w:r w:rsidRPr="001212FC">
        <w:rPr>
          <w:rFonts w:hint="cs"/>
          <w:rtl/>
          <w:lang w:bidi="fa-IR"/>
        </w:rPr>
        <w:t>ها، دعاها و حوا</w:t>
      </w:r>
      <w:r w:rsidR="000A756A">
        <w:rPr>
          <w:rFonts w:hint="cs"/>
          <w:rtl/>
          <w:lang w:bidi="fa-IR"/>
        </w:rPr>
        <w:t>ی</w:t>
      </w:r>
      <w:r w:rsidRPr="001212FC">
        <w:rPr>
          <w:rFonts w:hint="cs"/>
          <w:rtl/>
          <w:lang w:bidi="fa-IR"/>
        </w:rPr>
        <w:t>ج‌ خود را به‌ خدا برسانند و آنان‌ را شر</w:t>
      </w:r>
      <w:r w:rsidR="000A756A">
        <w:rPr>
          <w:rFonts w:hint="cs"/>
          <w:rtl/>
          <w:lang w:bidi="fa-IR"/>
        </w:rPr>
        <w:t>یک</w:t>
      </w:r>
      <w:r w:rsidRPr="001212FC">
        <w:rPr>
          <w:rFonts w:hint="cs"/>
          <w:rtl/>
          <w:lang w:bidi="fa-IR"/>
        </w:rPr>
        <w:t>‌ دعا</w:t>
      </w:r>
      <w:r w:rsidR="000A756A">
        <w:rPr>
          <w:rFonts w:hint="cs"/>
          <w:rtl/>
          <w:lang w:bidi="fa-IR"/>
        </w:rPr>
        <w:t>ی</w:t>
      </w:r>
      <w:r w:rsidRPr="001212FC">
        <w:rPr>
          <w:rFonts w:hint="cs"/>
          <w:rtl/>
          <w:lang w:bidi="fa-IR"/>
        </w:rPr>
        <w:t>‌ خود قرار دهند. پس‌ از مدّت</w:t>
      </w:r>
      <w:r w:rsidR="000A756A">
        <w:rPr>
          <w:rFonts w:hint="cs"/>
          <w:rtl/>
          <w:lang w:bidi="fa-IR"/>
        </w:rPr>
        <w:t>ی</w:t>
      </w:r>
      <w:r>
        <w:rPr>
          <w:rFonts w:hint="cs"/>
          <w:rtl/>
          <w:lang w:bidi="fa-IR"/>
        </w:rPr>
        <w:t>،</w:t>
      </w:r>
      <w:r w:rsidRPr="001212FC">
        <w:rPr>
          <w:rFonts w:hint="cs"/>
          <w:rtl/>
          <w:lang w:bidi="fa-IR"/>
        </w:rPr>
        <w:t xml:space="preserve">‌ آنان‌ </w:t>
      </w:r>
      <w:r>
        <w:rPr>
          <w:rFonts w:hint="cs"/>
          <w:rtl/>
          <w:lang w:bidi="fa-IR"/>
        </w:rPr>
        <w:t>این واسطه</w:t>
      </w:r>
      <w:r w:rsidR="00952BCF">
        <w:rPr>
          <w:rFonts w:hint="cs"/>
          <w:rtl/>
          <w:lang w:bidi="fa-IR"/>
        </w:rPr>
        <w:t xml:space="preserve">‌ها </w:t>
      </w:r>
      <w:r>
        <w:rPr>
          <w:rFonts w:hint="cs"/>
          <w:rtl/>
          <w:lang w:bidi="fa-IR"/>
        </w:rPr>
        <w:t>را مال</w:t>
      </w:r>
      <w:r w:rsidR="000A756A">
        <w:rPr>
          <w:rFonts w:hint="cs"/>
          <w:rtl/>
          <w:lang w:bidi="fa-IR"/>
        </w:rPr>
        <w:t>ک</w:t>
      </w:r>
      <w:r w:rsidRPr="001212FC">
        <w:rPr>
          <w:rFonts w:hint="cs"/>
          <w:rtl/>
          <w:lang w:bidi="fa-IR"/>
        </w:rPr>
        <w:t>‌ نفع‌ و ز</w:t>
      </w:r>
      <w:r w:rsidR="000A756A">
        <w:rPr>
          <w:rFonts w:hint="cs"/>
          <w:rtl/>
          <w:lang w:bidi="fa-IR"/>
        </w:rPr>
        <w:t>ی</w:t>
      </w:r>
      <w:r w:rsidRPr="001212FC">
        <w:rPr>
          <w:rFonts w:hint="cs"/>
          <w:rtl/>
          <w:lang w:bidi="fa-IR"/>
        </w:rPr>
        <w:t>ان‌ برا</w:t>
      </w:r>
      <w:r w:rsidR="000A756A">
        <w:rPr>
          <w:rFonts w:hint="cs"/>
          <w:rtl/>
          <w:lang w:bidi="fa-IR"/>
        </w:rPr>
        <w:t>ی</w:t>
      </w:r>
      <w:r w:rsidRPr="001212FC">
        <w:rPr>
          <w:rFonts w:hint="cs"/>
          <w:rtl/>
          <w:lang w:bidi="fa-IR"/>
        </w:rPr>
        <w:t xml:space="preserve">‌ بشر محسوب‌ </w:t>
      </w:r>
      <w:r w:rsidR="000A756A">
        <w:rPr>
          <w:rFonts w:hint="cs"/>
          <w:rtl/>
          <w:lang w:bidi="fa-IR"/>
        </w:rPr>
        <w:t>ک</w:t>
      </w:r>
      <w:r w:rsidRPr="001212FC">
        <w:rPr>
          <w:rFonts w:hint="cs"/>
          <w:rtl/>
          <w:lang w:bidi="fa-IR"/>
        </w:rPr>
        <w:t>رد</w:t>
      </w:r>
      <w:r>
        <w:rPr>
          <w:rFonts w:hint="cs"/>
          <w:rtl/>
          <w:lang w:bidi="fa-IR"/>
        </w:rPr>
        <w:t>ه</w:t>
      </w:r>
      <w:r w:rsidRPr="001212FC">
        <w:rPr>
          <w:rFonts w:hint="cs"/>
          <w:rtl/>
          <w:lang w:bidi="fa-IR"/>
        </w:rPr>
        <w:t xml:space="preserve"> و معتقد شدند </w:t>
      </w:r>
      <w:r w:rsidR="000A756A">
        <w:rPr>
          <w:rFonts w:hint="cs"/>
          <w:rtl/>
          <w:lang w:bidi="fa-IR"/>
        </w:rPr>
        <w:t>ک</w:t>
      </w:r>
      <w:r w:rsidRPr="001212FC">
        <w:rPr>
          <w:rFonts w:hint="cs"/>
          <w:rtl/>
          <w:lang w:bidi="fa-IR"/>
        </w:rPr>
        <w:t>ه‌ آنان‌ قدرت‌ خ</w:t>
      </w:r>
      <w:r w:rsidR="000A756A">
        <w:rPr>
          <w:rFonts w:hint="cs"/>
          <w:rtl/>
          <w:lang w:bidi="fa-IR"/>
        </w:rPr>
        <w:t>ی</w:t>
      </w:r>
      <w:r w:rsidRPr="001212FC">
        <w:rPr>
          <w:rFonts w:hint="cs"/>
          <w:rtl/>
          <w:lang w:bidi="fa-IR"/>
        </w:rPr>
        <w:t>ر و شر دارند و م</w:t>
      </w:r>
      <w:r w:rsidR="000A756A">
        <w:rPr>
          <w:rFonts w:hint="cs"/>
          <w:rtl/>
          <w:lang w:bidi="fa-IR"/>
        </w:rPr>
        <w:t>ی</w:t>
      </w:r>
      <w:r w:rsidRPr="001212FC">
        <w:rPr>
          <w:rFonts w:hint="cs"/>
          <w:rtl/>
          <w:lang w:bidi="fa-IR"/>
        </w:rPr>
        <w:t xml:space="preserve">‌توانند </w:t>
      </w:r>
      <w:r>
        <w:rPr>
          <w:rFonts w:hint="cs"/>
          <w:rtl/>
          <w:lang w:bidi="fa-IR"/>
        </w:rPr>
        <w:t xml:space="preserve">از طریق غیب </w:t>
      </w:r>
      <w:r w:rsidRPr="001212FC">
        <w:rPr>
          <w:rFonts w:hint="cs"/>
          <w:rtl/>
          <w:lang w:bidi="fa-IR"/>
        </w:rPr>
        <w:t>چ</w:t>
      </w:r>
      <w:r w:rsidR="000A756A">
        <w:rPr>
          <w:rFonts w:hint="cs"/>
          <w:rtl/>
          <w:lang w:bidi="fa-IR"/>
        </w:rPr>
        <w:t>ی</w:t>
      </w:r>
      <w:r w:rsidRPr="001212FC">
        <w:rPr>
          <w:rFonts w:hint="cs"/>
          <w:rtl/>
          <w:lang w:bidi="fa-IR"/>
        </w:rPr>
        <w:t>زها</w:t>
      </w:r>
      <w:r w:rsidR="000A756A">
        <w:rPr>
          <w:rFonts w:hint="cs"/>
          <w:rtl/>
          <w:lang w:bidi="fa-IR"/>
        </w:rPr>
        <w:t>یی</w:t>
      </w:r>
      <w:r w:rsidRPr="001212FC">
        <w:rPr>
          <w:rFonts w:hint="cs"/>
          <w:rtl/>
          <w:lang w:bidi="fa-IR"/>
        </w:rPr>
        <w:t xml:space="preserve">‌ بدهند و </w:t>
      </w:r>
      <w:r w:rsidR="000A756A">
        <w:rPr>
          <w:rFonts w:hint="cs"/>
          <w:rtl/>
          <w:lang w:bidi="fa-IR"/>
        </w:rPr>
        <w:t>ی</w:t>
      </w:r>
      <w:r w:rsidRPr="001212FC">
        <w:rPr>
          <w:rFonts w:hint="cs"/>
          <w:rtl/>
          <w:lang w:bidi="fa-IR"/>
        </w:rPr>
        <w:t>ا بگ</w:t>
      </w:r>
      <w:r w:rsidR="000A756A">
        <w:rPr>
          <w:rFonts w:hint="cs"/>
          <w:rtl/>
          <w:lang w:bidi="fa-IR"/>
        </w:rPr>
        <w:t>ی</w:t>
      </w:r>
      <w:r w:rsidRPr="001212FC">
        <w:rPr>
          <w:rFonts w:hint="cs"/>
          <w:rtl/>
          <w:lang w:bidi="fa-IR"/>
        </w:rPr>
        <w:t>رند!</w:t>
      </w:r>
      <w:r>
        <w:rPr>
          <w:rFonts w:hint="cs"/>
          <w:rtl/>
          <w:lang w:bidi="fa-IR"/>
        </w:rPr>
        <w:t xml:space="preserve"> </w:t>
      </w:r>
      <w:r w:rsidRPr="001212FC">
        <w:rPr>
          <w:rFonts w:hint="cs"/>
          <w:rtl/>
          <w:lang w:bidi="fa-IR"/>
        </w:rPr>
        <w:t xml:space="preserve">قرآن‌ </w:t>
      </w:r>
      <w:r w:rsidR="000A756A">
        <w:rPr>
          <w:rFonts w:hint="cs"/>
          <w:rtl/>
          <w:lang w:bidi="fa-IR"/>
        </w:rPr>
        <w:t>ک</w:t>
      </w:r>
      <w:r w:rsidRPr="001212FC">
        <w:rPr>
          <w:rFonts w:hint="cs"/>
          <w:rtl/>
          <w:lang w:bidi="fa-IR"/>
        </w:rPr>
        <w:t>ر</w:t>
      </w:r>
      <w:r w:rsidR="000A756A">
        <w:rPr>
          <w:rFonts w:hint="cs"/>
          <w:rtl/>
          <w:lang w:bidi="fa-IR"/>
        </w:rPr>
        <w:t>ی</w:t>
      </w:r>
      <w:r w:rsidRPr="001212FC">
        <w:rPr>
          <w:rFonts w:hint="cs"/>
          <w:rtl/>
          <w:lang w:bidi="fa-IR"/>
        </w:rPr>
        <w:t xml:space="preserve">م‌، </w:t>
      </w:r>
      <w:r>
        <w:rPr>
          <w:rFonts w:hint="cs"/>
          <w:rtl/>
          <w:lang w:bidi="fa-IR"/>
        </w:rPr>
        <w:t>این عق</w:t>
      </w:r>
      <w:r w:rsidR="000A756A">
        <w:rPr>
          <w:rFonts w:hint="cs"/>
          <w:rtl/>
          <w:lang w:bidi="fa-IR"/>
        </w:rPr>
        <w:t>ی</w:t>
      </w:r>
      <w:r>
        <w:rPr>
          <w:rFonts w:hint="cs"/>
          <w:rtl/>
          <w:lang w:bidi="fa-IR"/>
        </w:rPr>
        <w:t>ده‌</w:t>
      </w:r>
      <w:r w:rsidRPr="001212FC">
        <w:rPr>
          <w:rFonts w:hint="cs"/>
          <w:rtl/>
          <w:lang w:bidi="fa-IR"/>
        </w:rPr>
        <w:t xml:space="preserve"> را به‌ شدّت‌ ن</w:t>
      </w:r>
      <w:r w:rsidR="000A756A">
        <w:rPr>
          <w:rFonts w:hint="cs"/>
          <w:rtl/>
          <w:lang w:bidi="fa-IR"/>
        </w:rPr>
        <w:t>ک</w:t>
      </w:r>
      <w:r w:rsidRPr="001212FC">
        <w:rPr>
          <w:rFonts w:hint="cs"/>
          <w:rtl/>
          <w:lang w:bidi="fa-IR"/>
        </w:rPr>
        <w:t>وهش‌ م</w:t>
      </w:r>
      <w:r w:rsidR="000A756A">
        <w:rPr>
          <w:rFonts w:hint="cs"/>
          <w:rtl/>
          <w:lang w:bidi="fa-IR"/>
        </w:rPr>
        <w:t>ی</w:t>
      </w:r>
      <w:r w:rsidRPr="001212FC">
        <w:rPr>
          <w:rFonts w:hint="cs"/>
          <w:rtl/>
          <w:lang w:bidi="fa-IR"/>
        </w:rPr>
        <w:t>‌</w:t>
      </w:r>
      <w:r w:rsidR="000A756A">
        <w:rPr>
          <w:rFonts w:hint="cs"/>
          <w:rtl/>
          <w:lang w:bidi="fa-IR"/>
        </w:rPr>
        <w:t>ک</w:t>
      </w:r>
      <w:r w:rsidRPr="001212FC">
        <w:rPr>
          <w:rFonts w:hint="cs"/>
          <w:rtl/>
          <w:lang w:bidi="fa-IR"/>
        </w:rPr>
        <w:t>ن</w:t>
      </w:r>
      <w:r>
        <w:rPr>
          <w:rFonts w:hint="cs"/>
          <w:rtl/>
          <w:lang w:bidi="fa-IR"/>
        </w:rPr>
        <w:t>د، و بهان</w:t>
      </w:r>
      <w:r w:rsidR="000A756A">
        <w:rPr>
          <w:rFonts w:hint="cs"/>
          <w:rtl/>
          <w:lang w:bidi="fa-IR"/>
        </w:rPr>
        <w:t>ۀ</w:t>
      </w:r>
      <w:r>
        <w:rPr>
          <w:rFonts w:hint="cs"/>
          <w:rtl/>
          <w:lang w:bidi="fa-IR"/>
        </w:rPr>
        <w:t>‌ ا</w:t>
      </w:r>
      <w:r w:rsidR="000A756A">
        <w:rPr>
          <w:rFonts w:hint="cs"/>
          <w:rtl/>
          <w:lang w:bidi="fa-IR"/>
        </w:rPr>
        <w:t>ی</w:t>
      </w:r>
      <w:r>
        <w:rPr>
          <w:rFonts w:hint="cs"/>
          <w:rtl/>
          <w:lang w:bidi="fa-IR"/>
        </w:rPr>
        <w:t xml:space="preserve">شان‌ </w:t>
      </w:r>
      <w:r w:rsidR="000A756A">
        <w:rPr>
          <w:rFonts w:hint="cs"/>
          <w:rtl/>
          <w:lang w:bidi="fa-IR"/>
        </w:rPr>
        <w:t>ک</w:t>
      </w:r>
      <w:r>
        <w:rPr>
          <w:rFonts w:hint="cs"/>
          <w:rtl/>
          <w:lang w:bidi="fa-IR"/>
        </w:rPr>
        <w:t>ه‌ م</w:t>
      </w:r>
      <w:r w:rsidR="000A756A">
        <w:rPr>
          <w:rFonts w:hint="cs"/>
          <w:rtl/>
          <w:lang w:bidi="fa-IR"/>
        </w:rPr>
        <w:t>ی</w:t>
      </w:r>
      <w:r>
        <w:rPr>
          <w:rFonts w:hint="cs"/>
          <w:rtl/>
          <w:lang w:bidi="fa-IR"/>
        </w:rPr>
        <w:t>‌گفتند</w:t>
      </w:r>
      <w:r w:rsidRPr="001212FC">
        <w:rPr>
          <w:rFonts w:hint="cs"/>
          <w:rtl/>
          <w:lang w:bidi="fa-IR"/>
        </w:rPr>
        <w:t xml:space="preserve"> ما ا</w:t>
      </w:r>
      <w:r w:rsidR="000A756A">
        <w:rPr>
          <w:rFonts w:hint="cs"/>
          <w:rtl/>
          <w:lang w:bidi="fa-IR"/>
        </w:rPr>
        <w:t>ی</w:t>
      </w:r>
      <w:r w:rsidRPr="001212FC">
        <w:rPr>
          <w:rFonts w:hint="cs"/>
          <w:rtl/>
          <w:lang w:bidi="fa-IR"/>
        </w:rPr>
        <w:t>ن‌ بتها را از نظر ذات‌ و گوهرشان‌ عبادت‌ نم</w:t>
      </w:r>
      <w:r w:rsidR="000A756A">
        <w:rPr>
          <w:rFonts w:hint="cs"/>
          <w:rtl/>
          <w:lang w:bidi="fa-IR"/>
        </w:rPr>
        <w:t>ی</w:t>
      </w:r>
      <w:r w:rsidRPr="001212FC">
        <w:rPr>
          <w:rFonts w:hint="cs"/>
          <w:rtl/>
          <w:lang w:bidi="fa-IR"/>
        </w:rPr>
        <w:t>‌</w:t>
      </w:r>
      <w:r w:rsidR="000A756A">
        <w:rPr>
          <w:rFonts w:hint="cs"/>
          <w:rtl/>
          <w:lang w:bidi="fa-IR"/>
        </w:rPr>
        <w:t>ک</w:t>
      </w:r>
      <w:r w:rsidRPr="001212FC">
        <w:rPr>
          <w:rFonts w:hint="cs"/>
          <w:rtl/>
          <w:lang w:bidi="fa-IR"/>
        </w:rPr>
        <w:t>ن</w:t>
      </w:r>
      <w:r w:rsidR="000A756A">
        <w:rPr>
          <w:rFonts w:hint="cs"/>
          <w:rtl/>
          <w:lang w:bidi="fa-IR"/>
        </w:rPr>
        <w:t>ی</w:t>
      </w:r>
      <w:r w:rsidRPr="001212FC">
        <w:rPr>
          <w:rFonts w:hint="cs"/>
          <w:rtl/>
          <w:lang w:bidi="fa-IR"/>
        </w:rPr>
        <w:t>م‌، بل</w:t>
      </w:r>
      <w:r w:rsidR="000A756A">
        <w:rPr>
          <w:rFonts w:hint="cs"/>
          <w:rtl/>
          <w:lang w:bidi="fa-IR"/>
        </w:rPr>
        <w:t>ک</w:t>
      </w:r>
      <w:r w:rsidRPr="001212FC">
        <w:rPr>
          <w:rFonts w:hint="cs"/>
          <w:rtl/>
          <w:lang w:bidi="fa-IR"/>
        </w:rPr>
        <w:t>ه‌ بد</w:t>
      </w:r>
      <w:r w:rsidR="000A756A">
        <w:rPr>
          <w:rFonts w:hint="cs"/>
          <w:rtl/>
          <w:lang w:bidi="fa-IR"/>
        </w:rPr>
        <w:t>ی</w:t>
      </w:r>
      <w:r w:rsidRPr="001212FC">
        <w:rPr>
          <w:rFonts w:hint="cs"/>
          <w:rtl/>
          <w:lang w:bidi="fa-IR"/>
        </w:rPr>
        <w:t>ن‌ جهت‌ آنها را م</w:t>
      </w:r>
      <w:r w:rsidR="000A756A">
        <w:rPr>
          <w:rFonts w:hint="cs"/>
          <w:rtl/>
          <w:lang w:bidi="fa-IR"/>
        </w:rPr>
        <w:t>ی</w:t>
      </w:r>
      <w:r w:rsidRPr="001212FC">
        <w:rPr>
          <w:rFonts w:hint="cs"/>
          <w:rtl/>
          <w:lang w:bidi="fa-IR"/>
        </w:rPr>
        <w:t>‌پرست</w:t>
      </w:r>
      <w:r w:rsidR="000A756A">
        <w:rPr>
          <w:rFonts w:hint="cs"/>
          <w:rtl/>
          <w:lang w:bidi="fa-IR"/>
        </w:rPr>
        <w:t>ی</w:t>
      </w:r>
      <w:r w:rsidRPr="001212FC">
        <w:rPr>
          <w:rFonts w:hint="cs"/>
          <w:rtl/>
          <w:lang w:bidi="fa-IR"/>
        </w:rPr>
        <w:t xml:space="preserve">م‌ </w:t>
      </w:r>
      <w:r w:rsidR="000A756A">
        <w:rPr>
          <w:rFonts w:hint="cs"/>
          <w:rtl/>
          <w:lang w:bidi="fa-IR"/>
        </w:rPr>
        <w:t>ک</w:t>
      </w:r>
      <w:r w:rsidRPr="001212FC">
        <w:rPr>
          <w:rFonts w:hint="cs"/>
          <w:rtl/>
          <w:lang w:bidi="fa-IR"/>
        </w:rPr>
        <w:t>ه</w:t>
      </w:r>
      <w:r>
        <w:rPr>
          <w:rFonts w:hint="cs"/>
          <w:rtl/>
          <w:lang w:bidi="fa-IR"/>
        </w:rPr>
        <w:t>‌ ما را به‌ خدا</w:t>
      </w:r>
      <w:r w:rsidR="000A756A">
        <w:rPr>
          <w:rFonts w:hint="cs"/>
          <w:rtl/>
          <w:lang w:bidi="fa-IR"/>
        </w:rPr>
        <w:t>ی</w:t>
      </w:r>
      <w:r>
        <w:rPr>
          <w:rFonts w:hint="cs"/>
          <w:rtl/>
          <w:lang w:bidi="fa-IR"/>
        </w:rPr>
        <w:t>‌ یگانه</w:t>
      </w:r>
      <w:r w:rsidRPr="001212FC">
        <w:rPr>
          <w:rFonts w:hint="cs"/>
          <w:rtl/>
          <w:lang w:bidi="fa-IR"/>
        </w:rPr>
        <w:t xml:space="preserve"> نزد</w:t>
      </w:r>
      <w:r w:rsidR="000A756A">
        <w:rPr>
          <w:rFonts w:hint="cs"/>
          <w:rtl/>
          <w:lang w:bidi="fa-IR"/>
        </w:rPr>
        <w:t>یک</w:t>
      </w:r>
      <w:r w:rsidRPr="001212FC">
        <w:rPr>
          <w:rFonts w:hint="cs"/>
          <w:rtl/>
          <w:lang w:bidi="fa-IR"/>
        </w:rPr>
        <w:t>‌ سازند، به‌ طور قاطع‌ مردود م</w:t>
      </w:r>
      <w:r w:rsidR="000A756A">
        <w:rPr>
          <w:rFonts w:hint="cs"/>
          <w:rtl/>
          <w:lang w:bidi="fa-IR"/>
        </w:rPr>
        <w:t>ی</w:t>
      </w:r>
      <w:r w:rsidRPr="001212FC">
        <w:rPr>
          <w:rFonts w:hint="cs"/>
          <w:rtl/>
          <w:lang w:bidi="fa-IR"/>
        </w:rPr>
        <w:t>‌شمارد:</w:t>
      </w:r>
    </w:p>
    <w:p w:rsidR="00E40142" w:rsidRPr="006717E6" w:rsidRDefault="00E40142" w:rsidP="00E40142">
      <w:pPr>
        <w:pStyle w:val="a0"/>
        <w:rPr>
          <w:rStyle w:val="Charb"/>
          <w:spacing w:val="-2"/>
          <w:rtl/>
        </w:rPr>
      </w:pPr>
      <w:r w:rsidRPr="006717E6">
        <w:rPr>
          <w:rFonts w:cs="Traditional Arabic"/>
          <w:spacing w:val="-2"/>
          <w:rtl/>
          <w:lang w:bidi="fa-IR"/>
        </w:rPr>
        <w:t>﴿</w:t>
      </w:r>
      <w:r w:rsidRPr="006717E6">
        <w:rPr>
          <w:rStyle w:val="Chara"/>
          <w:spacing w:val="-2"/>
          <w:rtl/>
        </w:rPr>
        <w:t xml:space="preserve">إِنَّآ أَنزَلۡنَآ إِلَيۡكَ </w:t>
      </w:r>
      <w:r w:rsidRPr="006717E6">
        <w:rPr>
          <w:rStyle w:val="Chara"/>
          <w:rFonts w:hint="cs"/>
          <w:spacing w:val="-2"/>
          <w:rtl/>
        </w:rPr>
        <w:t>ٱلۡكِتَٰبَ</w:t>
      </w:r>
      <w:r w:rsidRPr="006717E6">
        <w:rPr>
          <w:rStyle w:val="Chara"/>
          <w:spacing w:val="-2"/>
          <w:rtl/>
        </w:rPr>
        <w:t xml:space="preserve"> بِ</w:t>
      </w:r>
      <w:r w:rsidRPr="006717E6">
        <w:rPr>
          <w:rStyle w:val="Chara"/>
          <w:rFonts w:hint="cs"/>
          <w:spacing w:val="-2"/>
          <w:rtl/>
        </w:rPr>
        <w:t>ٱلۡحَقِّ</w:t>
      </w:r>
      <w:r w:rsidRPr="006717E6">
        <w:rPr>
          <w:rStyle w:val="Chara"/>
          <w:spacing w:val="-2"/>
          <w:rtl/>
        </w:rPr>
        <w:t xml:space="preserve"> فَ</w:t>
      </w:r>
      <w:r w:rsidRPr="006717E6">
        <w:rPr>
          <w:rStyle w:val="Chara"/>
          <w:rFonts w:hint="cs"/>
          <w:spacing w:val="-2"/>
          <w:rtl/>
        </w:rPr>
        <w:t>ٱعۡبُدِ</w:t>
      </w:r>
      <w:r w:rsidRPr="006717E6">
        <w:rPr>
          <w:rStyle w:val="Chara"/>
          <w:spacing w:val="-2"/>
          <w:rtl/>
        </w:rPr>
        <w:t xml:space="preserve"> </w:t>
      </w:r>
      <w:r w:rsidRPr="006717E6">
        <w:rPr>
          <w:rStyle w:val="Chara"/>
          <w:rFonts w:hint="cs"/>
          <w:spacing w:val="-2"/>
          <w:rtl/>
        </w:rPr>
        <w:t>ٱللَّهَ</w:t>
      </w:r>
      <w:r w:rsidRPr="006717E6">
        <w:rPr>
          <w:rStyle w:val="Chara"/>
          <w:spacing w:val="-2"/>
          <w:rtl/>
        </w:rPr>
        <w:t xml:space="preserve"> مُخۡلِصٗا لَّهُ </w:t>
      </w:r>
      <w:r w:rsidRPr="006717E6">
        <w:rPr>
          <w:rStyle w:val="Chara"/>
          <w:rFonts w:hint="cs"/>
          <w:spacing w:val="-2"/>
          <w:rtl/>
        </w:rPr>
        <w:t>ٱلدِّينَ</w:t>
      </w:r>
      <w:r w:rsidRPr="006717E6">
        <w:rPr>
          <w:rStyle w:val="Chara"/>
          <w:spacing w:val="-2"/>
          <w:rtl/>
        </w:rPr>
        <w:t xml:space="preserve">٢ </w:t>
      </w:r>
      <w:r w:rsidRPr="006717E6">
        <w:rPr>
          <w:rStyle w:val="Char6"/>
          <w:spacing w:val="-2"/>
          <w:rtl/>
        </w:rPr>
        <w:t xml:space="preserve">أَلَا لِلَّهِ </w:t>
      </w:r>
      <w:r w:rsidRPr="006717E6">
        <w:rPr>
          <w:rStyle w:val="Char6"/>
          <w:rFonts w:hint="cs"/>
          <w:spacing w:val="-2"/>
          <w:rtl/>
        </w:rPr>
        <w:t>ٱلدِّينُ</w:t>
      </w:r>
      <w:r w:rsidRPr="006717E6">
        <w:rPr>
          <w:rStyle w:val="Char6"/>
          <w:spacing w:val="-2"/>
          <w:rtl/>
        </w:rPr>
        <w:t xml:space="preserve"> </w:t>
      </w:r>
      <w:r w:rsidRPr="006717E6">
        <w:rPr>
          <w:rStyle w:val="Char6"/>
          <w:rFonts w:hint="cs"/>
          <w:spacing w:val="-2"/>
          <w:rtl/>
        </w:rPr>
        <w:t>ٱلۡخَالِصُۚ</w:t>
      </w:r>
      <w:r w:rsidRPr="006717E6">
        <w:rPr>
          <w:rStyle w:val="Char6"/>
          <w:spacing w:val="-2"/>
          <w:rtl/>
        </w:rPr>
        <w:t xml:space="preserve"> وَ</w:t>
      </w:r>
      <w:r w:rsidRPr="006717E6">
        <w:rPr>
          <w:rStyle w:val="Char6"/>
          <w:rFonts w:hint="cs"/>
          <w:spacing w:val="-2"/>
          <w:rtl/>
        </w:rPr>
        <w:t>ٱلَّذِينَ</w:t>
      </w:r>
      <w:r w:rsidRPr="006717E6">
        <w:rPr>
          <w:rStyle w:val="Char6"/>
          <w:spacing w:val="-2"/>
          <w:rtl/>
        </w:rPr>
        <w:t xml:space="preserve"> </w:t>
      </w:r>
      <w:r w:rsidRPr="006717E6">
        <w:rPr>
          <w:rStyle w:val="Char6"/>
          <w:rFonts w:hint="cs"/>
          <w:spacing w:val="-2"/>
          <w:rtl/>
        </w:rPr>
        <w:t>ٱتَّخَذُواْ</w:t>
      </w:r>
      <w:r w:rsidRPr="006717E6">
        <w:rPr>
          <w:rStyle w:val="Char6"/>
          <w:spacing w:val="-2"/>
          <w:rtl/>
        </w:rPr>
        <w:t xml:space="preserve"> مِن دُونِهِ</w:t>
      </w:r>
      <w:r w:rsidRPr="006717E6">
        <w:rPr>
          <w:rStyle w:val="Char6"/>
          <w:rFonts w:hint="cs"/>
          <w:spacing w:val="-2"/>
          <w:rtl/>
        </w:rPr>
        <w:t>ۦٓ</w:t>
      </w:r>
      <w:r w:rsidRPr="006717E6">
        <w:rPr>
          <w:rStyle w:val="Char6"/>
          <w:spacing w:val="-2"/>
          <w:rtl/>
        </w:rPr>
        <w:t xml:space="preserve"> أَوۡلِيَآءَ مَا نَعۡبُدُهُمۡ إِلَّا لِيُقَرِّبُونَآ إِلَى </w:t>
      </w:r>
      <w:r w:rsidRPr="006717E6">
        <w:rPr>
          <w:rStyle w:val="Char6"/>
          <w:rFonts w:hint="cs"/>
          <w:spacing w:val="-2"/>
          <w:rtl/>
        </w:rPr>
        <w:t>ٱللَّهِ</w:t>
      </w:r>
      <w:r w:rsidRPr="006717E6">
        <w:rPr>
          <w:rStyle w:val="Char6"/>
          <w:spacing w:val="-2"/>
          <w:rtl/>
        </w:rPr>
        <w:t xml:space="preserve"> زُلۡفَىٰٓ إِنَّ </w:t>
      </w:r>
      <w:r w:rsidRPr="006717E6">
        <w:rPr>
          <w:rStyle w:val="Char6"/>
          <w:rFonts w:hint="cs"/>
          <w:spacing w:val="-2"/>
          <w:rtl/>
        </w:rPr>
        <w:t>ٱللَّهَ</w:t>
      </w:r>
      <w:r w:rsidRPr="006717E6">
        <w:rPr>
          <w:rStyle w:val="Char6"/>
          <w:spacing w:val="-2"/>
          <w:rtl/>
        </w:rPr>
        <w:t xml:space="preserve"> يَحۡكُمُ بَيۡنَهُمۡ فِي مَا هُمۡ فِيهِ يَخۡتَلِفُونَۗ إِنَّ </w:t>
      </w:r>
      <w:r w:rsidRPr="006717E6">
        <w:rPr>
          <w:rStyle w:val="Char6"/>
          <w:rFonts w:hint="cs"/>
          <w:spacing w:val="-2"/>
          <w:rtl/>
        </w:rPr>
        <w:t>ٱللَّهَ</w:t>
      </w:r>
      <w:r w:rsidRPr="006717E6">
        <w:rPr>
          <w:rStyle w:val="Char6"/>
          <w:spacing w:val="-2"/>
          <w:rtl/>
        </w:rPr>
        <w:t xml:space="preserve"> لَا يَهۡدِي مَنۡ هُوَ </w:t>
      </w:r>
      <w:r w:rsidRPr="006717E6">
        <w:rPr>
          <w:rStyle w:val="Char6"/>
          <w:rFonts w:hint="cs"/>
          <w:spacing w:val="-2"/>
          <w:rtl/>
        </w:rPr>
        <w:t>كَٰذِبٞ</w:t>
      </w:r>
      <w:r w:rsidRPr="006717E6">
        <w:rPr>
          <w:rStyle w:val="Char6"/>
          <w:spacing w:val="-2"/>
          <w:rtl/>
        </w:rPr>
        <w:t xml:space="preserve"> كَفَّارٞ٣</w:t>
      </w:r>
      <w:r w:rsidRPr="006717E6">
        <w:rPr>
          <w:rStyle w:val="Chara"/>
          <w:spacing w:val="-2"/>
          <w:rtl/>
        </w:rPr>
        <w:t xml:space="preserve"> لَّوۡ أَرَادَ </w:t>
      </w:r>
      <w:r w:rsidRPr="006717E6">
        <w:rPr>
          <w:rStyle w:val="Chara"/>
          <w:rFonts w:hint="cs"/>
          <w:spacing w:val="-2"/>
          <w:rtl/>
        </w:rPr>
        <w:t>ٱللَّهُ</w:t>
      </w:r>
      <w:r w:rsidRPr="006717E6">
        <w:rPr>
          <w:rStyle w:val="Chara"/>
          <w:spacing w:val="-2"/>
          <w:rtl/>
        </w:rPr>
        <w:t xml:space="preserve"> أَن يَتَّخِذَ وَلَدٗا لَّ</w:t>
      </w:r>
      <w:r w:rsidRPr="006717E6">
        <w:rPr>
          <w:rStyle w:val="Chara"/>
          <w:rFonts w:hint="cs"/>
          <w:spacing w:val="-2"/>
          <w:rtl/>
        </w:rPr>
        <w:t>ٱصۡطَفَىٰ</w:t>
      </w:r>
      <w:r w:rsidRPr="006717E6">
        <w:rPr>
          <w:rStyle w:val="Chara"/>
          <w:spacing w:val="-2"/>
          <w:rtl/>
        </w:rPr>
        <w:t xml:space="preserve"> مِمَّا يَخۡلُقُ مَا يَشَآءُۚ سُبۡحَٰنَهُ</w:t>
      </w:r>
      <w:r w:rsidRPr="006717E6">
        <w:rPr>
          <w:rStyle w:val="Chara"/>
          <w:rFonts w:hint="cs"/>
          <w:spacing w:val="-2"/>
          <w:rtl/>
        </w:rPr>
        <w:t>ۥۖ</w:t>
      </w:r>
      <w:r w:rsidRPr="006717E6">
        <w:rPr>
          <w:rStyle w:val="Chara"/>
          <w:spacing w:val="-2"/>
          <w:rtl/>
        </w:rPr>
        <w:t xml:space="preserve"> هُوَ </w:t>
      </w:r>
      <w:r w:rsidRPr="006717E6">
        <w:rPr>
          <w:rStyle w:val="Chara"/>
          <w:rFonts w:hint="cs"/>
          <w:spacing w:val="-2"/>
          <w:rtl/>
        </w:rPr>
        <w:t>ٱللَّهُ</w:t>
      </w:r>
      <w:r w:rsidRPr="006717E6">
        <w:rPr>
          <w:rStyle w:val="Chara"/>
          <w:spacing w:val="-2"/>
          <w:rtl/>
        </w:rPr>
        <w:t xml:space="preserve"> </w:t>
      </w:r>
      <w:r w:rsidRPr="006717E6">
        <w:rPr>
          <w:rStyle w:val="Chara"/>
          <w:rFonts w:hint="cs"/>
          <w:spacing w:val="-2"/>
          <w:rtl/>
        </w:rPr>
        <w:t>ٱلۡوَٰحِدُ</w:t>
      </w:r>
      <w:r w:rsidRPr="006717E6">
        <w:rPr>
          <w:rStyle w:val="Chara"/>
          <w:spacing w:val="-2"/>
          <w:rtl/>
        </w:rPr>
        <w:t xml:space="preserve"> </w:t>
      </w:r>
      <w:r w:rsidRPr="006717E6">
        <w:rPr>
          <w:rStyle w:val="Chara"/>
          <w:rFonts w:hint="cs"/>
          <w:spacing w:val="-2"/>
          <w:rtl/>
        </w:rPr>
        <w:t>ٱلۡقَهَّارُ</w:t>
      </w:r>
      <w:r w:rsidRPr="006717E6">
        <w:rPr>
          <w:rStyle w:val="Chara"/>
          <w:spacing w:val="-2"/>
          <w:rtl/>
        </w:rPr>
        <w:t>٤</w:t>
      </w:r>
      <w:r w:rsidRPr="006717E6">
        <w:rPr>
          <w:rFonts w:cs="Traditional Arabic"/>
          <w:spacing w:val="-2"/>
          <w:rtl/>
          <w:lang w:bidi="fa-IR"/>
        </w:rPr>
        <w:t>﴾</w:t>
      </w:r>
      <w:r w:rsidRPr="006717E6">
        <w:rPr>
          <w:rStyle w:val="Chara"/>
          <w:spacing w:val="-2"/>
          <w:rtl/>
        </w:rPr>
        <w:t xml:space="preserve"> </w:t>
      </w:r>
      <w:r w:rsidRPr="006717E6">
        <w:rPr>
          <w:rStyle w:val="Charb"/>
          <w:spacing w:val="-2"/>
          <w:rtl/>
        </w:rPr>
        <w:t>[الزمر: 2-4]</w:t>
      </w:r>
      <w:r w:rsidRPr="006717E6">
        <w:rPr>
          <w:rStyle w:val="Charb"/>
          <w:rFonts w:hint="cs"/>
          <w:spacing w:val="-2"/>
          <w:rtl/>
        </w:rPr>
        <w:t>.</w:t>
      </w:r>
    </w:p>
    <w:p w:rsidR="00B11EE1" w:rsidRDefault="00E40142" w:rsidP="00E40142">
      <w:pPr>
        <w:pStyle w:val="a0"/>
        <w:rPr>
          <w:rFonts w:cs="B Nazanin"/>
          <w:color w:val="000000"/>
          <w:rtl/>
        </w:rPr>
      </w:pPr>
      <w:r w:rsidRPr="00E40142">
        <w:rPr>
          <w:rStyle w:val="Char3"/>
          <w:rFonts w:hint="cs"/>
          <w:rtl/>
        </w:rPr>
        <w:t>«</w:t>
      </w:r>
      <w:r w:rsidR="00B11EE1" w:rsidRPr="00E40142">
        <w:rPr>
          <w:rStyle w:val="Char3"/>
          <w:rtl/>
        </w:rPr>
        <w:t>ما ا</w:t>
      </w:r>
      <w:r w:rsidR="000A756A">
        <w:rPr>
          <w:rStyle w:val="Char3"/>
          <w:rtl/>
        </w:rPr>
        <w:t>ی</w:t>
      </w:r>
      <w:r w:rsidR="00B11EE1" w:rsidRPr="00E40142">
        <w:rPr>
          <w:rStyle w:val="Char3"/>
          <w:rtl/>
        </w:rPr>
        <w:t>ن کتاب را بحقّ بر تو نازل کرد</w:t>
      </w:r>
      <w:r w:rsidR="000A756A">
        <w:rPr>
          <w:rStyle w:val="Char3"/>
          <w:rtl/>
        </w:rPr>
        <w:t>ی</w:t>
      </w:r>
      <w:r w:rsidR="00B11EE1" w:rsidRPr="00E40142">
        <w:rPr>
          <w:rStyle w:val="Char3"/>
          <w:rtl/>
        </w:rPr>
        <w:t>م؛ پس خدا را پرستش کن و د</w:t>
      </w:r>
      <w:r w:rsidR="000A756A">
        <w:rPr>
          <w:rStyle w:val="Char3"/>
          <w:rtl/>
        </w:rPr>
        <w:t>ی</w:t>
      </w:r>
      <w:r w:rsidR="00B11EE1" w:rsidRPr="00E40142">
        <w:rPr>
          <w:rStyle w:val="Char3"/>
          <w:rtl/>
        </w:rPr>
        <w:t>ن خود را براى او خالص گردان. (2)</w:t>
      </w:r>
      <w:r w:rsidR="00B11EE1">
        <w:rPr>
          <w:rFonts w:cs="B Nazanin" w:hint="cs"/>
          <w:color w:val="000000"/>
          <w:rtl/>
        </w:rPr>
        <w:t xml:space="preserve"> </w:t>
      </w:r>
      <w:r w:rsidR="00B11EE1" w:rsidRPr="00E40142">
        <w:rPr>
          <w:rStyle w:val="Char7"/>
          <w:rtl/>
        </w:rPr>
        <w:t>آگاه باش</w:t>
      </w:r>
      <w:r w:rsidR="000A756A">
        <w:rPr>
          <w:rStyle w:val="Char7"/>
          <w:rtl/>
        </w:rPr>
        <w:t>ی</w:t>
      </w:r>
      <w:r w:rsidR="00B11EE1" w:rsidRPr="00E40142">
        <w:rPr>
          <w:rStyle w:val="Char7"/>
          <w:rtl/>
        </w:rPr>
        <w:t>د که د</w:t>
      </w:r>
      <w:r w:rsidR="000A756A">
        <w:rPr>
          <w:rStyle w:val="Char7"/>
          <w:rtl/>
        </w:rPr>
        <w:t>ی</w:t>
      </w:r>
      <w:r w:rsidR="00B11EE1" w:rsidRPr="00E40142">
        <w:rPr>
          <w:rStyle w:val="Char7"/>
          <w:rtl/>
        </w:rPr>
        <w:t>ن خالص از آن خداست، و کسانی که غ</w:t>
      </w:r>
      <w:r w:rsidR="000A756A">
        <w:rPr>
          <w:rStyle w:val="Char7"/>
          <w:rtl/>
        </w:rPr>
        <w:t>ی</w:t>
      </w:r>
      <w:r w:rsidR="00B11EE1" w:rsidRPr="00E40142">
        <w:rPr>
          <w:rStyle w:val="Char7"/>
          <w:rtl/>
        </w:rPr>
        <w:t>ر خدا را اول</w:t>
      </w:r>
      <w:r w:rsidR="000A756A">
        <w:rPr>
          <w:rStyle w:val="Char7"/>
          <w:rtl/>
        </w:rPr>
        <w:t>ی</w:t>
      </w:r>
      <w:r w:rsidR="00B11EE1" w:rsidRPr="00E40142">
        <w:rPr>
          <w:rStyle w:val="Char7"/>
          <w:rtl/>
        </w:rPr>
        <w:t>اى خود قرار دادند، دل</w:t>
      </w:r>
      <w:r w:rsidR="000A756A">
        <w:rPr>
          <w:rStyle w:val="Char7"/>
          <w:rtl/>
        </w:rPr>
        <w:t>ی</w:t>
      </w:r>
      <w:r w:rsidR="00B11EE1" w:rsidRPr="00E40142">
        <w:rPr>
          <w:rStyle w:val="Char7"/>
          <w:rtl/>
        </w:rPr>
        <w:t>لشان ا</w:t>
      </w:r>
      <w:r w:rsidR="000A756A">
        <w:rPr>
          <w:rStyle w:val="Char7"/>
          <w:rtl/>
        </w:rPr>
        <w:t>ی</w:t>
      </w:r>
      <w:r w:rsidR="00B11EE1" w:rsidRPr="00E40142">
        <w:rPr>
          <w:rStyle w:val="Char7"/>
          <w:rtl/>
        </w:rPr>
        <w:t>ن است که: «ا</w:t>
      </w:r>
      <w:r w:rsidR="000A756A">
        <w:rPr>
          <w:rStyle w:val="Char7"/>
          <w:rtl/>
        </w:rPr>
        <w:t>ی</w:t>
      </w:r>
      <w:r w:rsidR="00B11EE1" w:rsidRPr="00E40142">
        <w:rPr>
          <w:rStyle w:val="Char7"/>
          <w:rtl/>
        </w:rPr>
        <w:t>نها را نمى‏پرست</w:t>
      </w:r>
      <w:r w:rsidR="000A756A">
        <w:rPr>
          <w:rStyle w:val="Char7"/>
          <w:rtl/>
        </w:rPr>
        <w:t>ی</w:t>
      </w:r>
      <w:r w:rsidR="00B11EE1" w:rsidRPr="00E40142">
        <w:rPr>
          <w:rStyle w:val="Char7"/>
          <w:rtl/>
        </w:rPr>
        <w:t>م مگر بخاطر ا</w:t>
      </w:r>
      <w:r w:rsidR="000A756A">
        <w:rPr>
          <w:rStyle w:val="Char7"/>
          <w:rtl/>
        </w:rPr>
        <w:t>ی</w:t>
      </w:r>
      <w:r w:rsidR="00B11EE1" w:rsidRPr="00E40142">
        <w:rPr>
          <w:rStyle w:val="Char7"/>
          <w:rtl/>
        </w:rPr>
        <w:t>نکه ما را به خداوند نزد</w:t>
      </w:r>
      <w:r w:rsidR="000A756A">
        <w:rPr>
          <w:rStyle w:val="Char7"/>
          <w:rtl/>
        </w:rPr>
        <w:t>ی</w:t>
      </w:r>
      <w:r w:rsidR="00B11EE1" w:rsidRPr="00E40142">
        <w:rPr>
          <w:rStyle w:val="Char7"/>
          <w:rtl/>
        </w:rPr>
        <w:t>ک کنند»، خداوند روز ق</w:t>
      </w:r>
      <w:r w:rsidR="000A756A">
        <w:rPr>
          <w:rStyle w:val="Char7"/>
          <w:rtl/>
        </w:rPr>
        <w:t>ی</w:t>
      </w:r>
      <w:r w:rsidR="00B11EE1" w:rsidRPr="00E40142">
        <w:rPr>
          <w:rStyle w:val="Char7"/>
          <w:rtl/>
        </w:rPr>
        <w:t>امت م</w:t>
      </w:r>
      <w:r w:rsidR="000A756A">
        <w:rPr>
          <w:rStyle w:val="Char7"/>
          <w:rtl/>
        </w:rPr>
        <w:t>ی</w:t>
      </w:r>
      <w:r w:rsidR="00B11EE1" w:rsidRPr="00E40142">
        <w:rPr>
          <w:rStyle w:val="Char7"/>
          <w:rtl/>
        </w:rPr>
        <w:t>ان آنان در آنچه اختلاف داشتند داورى مى‏کند؛ خداوند آن کس را که دروغگو و کفران‏ کننده است هرگز هدا</w:t>
      </w:r>
      <w:r w:rsidR="000A756A">
        <w:rPr>
          <w:rStyle w:val="Char7"/>
          <w:rtl/>
        </w:rPr>
        <w:t>ی</w:t>
      </w:r>
      <w:r w:rsidR="00B11EE1" w:rsidRPr="00E40142">
        <w:rPr>
          <w:rStyle w:val="Char7"/>
          <w:rtl/>
        </w:rPr>
        <w:t>ت نمى‏کند! (3)</w:t>
      </w:r>
      <w:r w:rsidR="00B11EE1" w:rsidRPr="00E40142">
        <w:rPr>
          <w:rStyle w:val="Char3"/>
          <w:rFonts w:hint="cs"/>
          <w:rtl/>
        </w:rPr>
        <w:t xml:space="preserve"> </w:t>
      </w:r>
      <w:r w:rsidR="00B11EE1" w:rsidRPr="00E40142">
        <w:rPr>
          <w:rStyle w:val="Char3"/>
          <w:rtl/>
        </w:rPr>
        <w:t>اگر [بفرض محال] خدا مى‏خواست فرزندى انتخاب کند، از م</w:t>
      </w:r>
      <w:r w:rsidR="000A756A">
        <w:rPr>
          <w:rStyle w:val="Char3"/>
          <w:rtl/>
        </w:rPr>
        <w:t>ی</w:t>
      </w:r>
      <w:r w:rsidR="00B11EE1" w:rsidRPr="00E40142">
        <w:rPr>
          <w:rStyle w:val="Char3"/>
          <w:rtl/>
        </w:rPr>
        <w:t>ان مخلوقاتش آنچه را مى‏خواست برم</w:t>
      </w:r>
      <w:r w:rsidR="000A756A">
        <w:rPr>
          <w:rStyle w:val="Char3"/>
          <w:rtl/>
        </w:rPr>
        <w:t>ی</w:t>
      </w:r>
      <w:r w:rsidR="00B11EE1" w:rsidRPr="00E40142">
        <w:rPr>
          <w:rStyle w:val="Char3"/>
          <w:rtl/>
        </w:rPr>
        <w:t>گز</w:t>
      </w:r>
      <w:r w:rsidR="000A756A">
        <w:rPr>
          <w:rStyle w:val="Char3"/>
          <w:rtl/>
        </w:rPr>
        <w:t>ی</w:t>
      </w:r>
      <w:r w:rsidR="00B11EE1" w:rsidRPr="00E40142">
        <w:rPr>
          <w:rStyle w:val="Char3"/>
          <w:rtl/>
        </w:rPr>
        <w:t xml:space="preserve">د؛ پاک و منزّه است [از </w:t>
      </w:r>
      <w:r w:rsidR="00A5771C" w:rsidRPr="00E40142">
        <w:rPr>
          <w:rStyle w:val="Char3"/>
          <w:rFonts w:hint="cs"/>
          <w:rtl/>
        </w:rPr>
        <w:t>داشتن</w:t>
      </w:r>
      <w:r w:rsidR="00A5771C" w:rsidRPr="00E40142">
        <w:rPr>
          <w:rStyle w:val="Char3"/>
          <w:rtl/>
        </w:rPr>
        <w:t xml:space="preserve"> فرزند</w:t>
      </w:r>
      <w:r w:rsidR="00B11EE1" w:rsidRPr="00E40142">
        <w:rPr>
          <w:rStyle w:val="Char3"/>
          <w:rtl/>
        </w:rPr>
        <w:t xml:space="preserve">]. او خداوند </w:t>
      </w:r>
      <w:r w:rsidR="000A756A">
        <w:rPr>
          <w:rStyle w:val="Char3"/>
          <w:rtl/>
        </w:rPr>
        <w:t>ی</w:t>
      </w:r>
      <w:r w:rsidR="00B11EE1" w:rsidRPr="00E40142">
        <w:rPr>
          <w:rStyle w:val="Char3"/>
          <w:rtl/>
        </w:rPr>
        <w:t>کتاى پ</w:t>
      </w:r>
      <w:r w:rsidR="000A756A">
        <w:rPr>
          <w:rStyle w:val="Char3"/>
          <w:rtl/>
        </w:rPr>
        <w:t>ی</w:t>
      </w:r>
      <w:r w:rsidR="00B11EE1" w:rsidRPr="00E40142">
        <w:rPr>
          <w:rStyle w:val="Char3"/>
          <w:rtl/>
        </w:rPr>
        <w:t>روز است! (4)</w:t>
      </w:r>
      <w:r w:rsidRPr="00E40142">
        <w:rPr>
          <w:rStyle w:val="Char3"/>
          <w:rFonts w:hint="cs"/>
          <w:rtl/>
        </w:rPr>
        <w:t>»</w:t>
      </w:r>
      <w:r w:rsidRPr="00E40142">
        <w:rPr>
          <w:rFonts w:hint="cs"/>
          <w:rtl/>
        </w:rPr>
        <w:t>.</w:t>
      </w:r>
    </w:p>
    <w:p w:rsidR="00B11EE1" w:rsidRDefault="00B11EE1" w:rsidP="00E40142">
      <w:pPr>
        <w:pStyle w:val="a0"/>
        <w:rPr>
          <w:rtl/>
        </w:rPr>
      </w:pPr>
      <w:r>
        <w:rPr>
          <w:rFonts w:hint="cs"/>
          <w:rtl/>
        </w:rPr>
        <w:t>همچنین:</w:t>
      </w:r>
    </w:p>
    <w:p w:rsidR="00E40142" w:rsidRPr="002168E2" w:rsidRDefault="00E40142" w:rsidP="00010E88">
      <w:pPr>
        <w:pStyle w:val="a0"/>
        <w:spacing w:line="228" w:lineRule="auto"/>
        <w:rPr>
          <w:rStyle w:val="Charb"/>
          <w:rtl/>
        </w:rPr>
      </w:pPr>
      <w:r>
        <w:rPr>
          <w:rFonts w:cs="Traditional Arabic"/>
          <w:rtl/>
        </w:rPr>
        <w:t>﴿</w:t>
      </w:r>
      <w:r w:rsidRPr="00F936DD">
        <w:rPr>
          <w:rStyle w:val="Chara"/>
          <w:rtl/>
        </w:rPr>
        <w:t xml:space="preserve">فَمَنۡ أَظۡلَمُ مِمَّنِ </w:t>
      </w:r>
      <w:r w:rsidRPr="00F936DD">
        <w:rPr>
          <w:rStyle w:val="Chara"/>
          <w:rFonts w:hint="cs"/>
          <w:rtl/>
        </w:rPr>
        <w:t>ٱفۡتَرَىٰ</w:t>
      </w:r>
      <w:r w:rsidRPr="00F936DD">
        <w:rPr>
          <w:rStyle w:val="Chara"/>
          <w:rtl/>
        </w:rPr>
        <w:t xml:space="preserve"> عَلَى </w:t>
      </w:r>
      <w:r w:rsidRPr="00F936DD">
        <w:rPr>
          <w:rStyle w:val="Chara"/>
          <w:rFonts w:hint="cs"/>
          <w:rtl/>
        </w:rPr>
        <w:t>ٱللَّهِ</w:t>
      </w:r>
      <w:r w:rsidRPr="00F936DD">
        <w:rPr>
          <w:rStyle w:val="Chara"/>
          <w:rtl/>
        </w:rPr>
        <w:t xml:space="preserve"> كَذِبًا أَوۡ كَذَّبَ بِ‍َٔايَٰتِهِ</w:t>
      </w:r>
      <w:r w:rsidRPr="00F936DD">
        <w:rPr>
          <w:rStyle w:val="Chara"/>
          <w:rFonts w:hint="cs"/>
          <w:rtl/>
        </w:rPr>
        <w:t>ۦٓۚ</w:t>
      </w:r>
      <w:r w:rsidRPr="00F936DD">
        <w:rPr>
          <w:rStyle w:val="Chara"/>
          <w:rtl/>
        </w:rPr>
        <w:t xml:space="preserve"> إِنَّهُ</w:t>
      </w:r>
      <w:r w:rsidRPr="00F936DD">
        <w:rPr>
          <w:rStyle w:val="Chara"/>
          <w:rFonts w:hint="cs"/>
          <w:rtl/>
        </w:rPr>
        <w:t>ۥ</w:t>
      </w:r>
      <w:r w:rsidRPr="00F936DD">
        <w:rPr>
          <w:rStyle w:val="Chara"/>
          <w:rtl/>
        </w:rPr>
        <w:t xml:space="preserve"> لَا يُفۡلِحُ </w:t>
      </w:r>
      <w:r w:rsidRPr="00F936DD">
        <w:rPr>
          <w:rStyle w:val="Chara"/>
          <w:rFonts w:hint="cs"/>
          <w:rtl/>
        </w:rPr>
        <w:t>ٱلۡمُجۡرِمُونَ</w:t>
      </w:r>
      <w:r w:rsidRPr="00F936DD">
        <w:rPr>
          <w:rStyle w:val="Chara"/>
          <w:rtl/>
        </w:rPr>
        <w:t xml:space="preserve">١٧ </w:t>
      </w:r>
      <w:r w:rsidRPr="006717E6">
        <w:rPr>
          <w:rStyle w:val="Char6"/>
          <w:rtl/>
        </w:rPr>
        <w:t xml:space="preserve">وَيَعۡبُدُونَ مِن دُونِ </w:t>
      </w:r>
      <w:r w:rsidRPr="006717E6">
        <w:rPr>
          <w:rStyle w:val="Char6"/>
          <w:rFonts w:hint="cs"/>
          <w:rtl/>
        </w:rPr>
        <w:t>ٱللَّهِ</w:t>
      </w:r>
      <w:r w:rsidRPr="006717E6">
        <w:rPr>
          <w:rStyle w:val="Char6"/>
          <w:rtl/>
        </w:rPr>
        <w:t xml:space="preserve"> مَا لَا يَضُرُّهُمۡ وَلَا يَنفَعُهُمۡ وَيَقُولُونَ هَٰٓؤُلَآءِ شُفَعَٰٓؤُنَا عِندَ </w:t>
      </w:r>
      <w:r w:rsidRPr="006717E6">
        <w:rPr>
          <w:rStyle w:val="Char6"/>
          <w:rFonts w:hint="cs"/>
          <w:rtl/>
        </w:rPr>
        <w:t>ٱللَّهِۚ</w:t>
      </w:r>
      <w:r w:rsidRPr="006717E6">
        <w:rPr>
          <w:rStyle w:val="Char6"/>
          <w:rtl/>
        </w:rPr>
        <w:t xml:space="preserve"> قُلۡ أَتُنَبِّ‍ُٔونَ </w:t>
      </w:r>
      <w:r w:rsidRPr="006717E6">
        <w:rPr>
          <w:rStyle w:val="Char6"/>
          <w:rFonts w:hint="cs"/>
          <w:rtl/>
        </w:rPr>
        <w:t>ٱللَّهَ</w:t>
      </w:r>
      <w:r w:rsidRPr="006717E6">
        <w:rPr>
          <w:rStyle w:val="Char6"/>
          <w:rtl/>
        </w:rPr>
        <w:t xml:space="preserve"> بِمَا لَا يَعۡلَمُ فِي </w:t>
      </w:r>
      <w:r w:rsidRPr="006717E6">
        <w:rPr>
          <w:rStyle w:val="Char6"/>
          <w:rFonts w:hint="cs"/>
          <w:rtl/>
        </w:rPr>
        <w:t>ٱلسَّمَٰوَٰتِ</w:t>
      </w:r>
      <w:r w:rsidRPr="006717E6">
        <w:rPr>
          <w:rStyle w:val="Char6"/>
          <w:rtl/>
        </w:rPr>
        <w:t xml:space="preserve"> وَلَا فِي </w:t>
      </w:r>
      <w:r w:rsidRPr="006717E6">
        <w:rPr>
          <w:rStyle w:val="Char6"/>
          <w:rFonts w:hint="cs"/>
          <w:rtl/>
        </w:rPr>
        <w:t>ٱلۡأَرۡضِۚ</w:t>
      </w:r>
      <w:r w:rsidRPr="006717E6">
        <w:rPr>
          <w:rStyle w:val="Char6"/>
          <w:rtl/>
        </w:rPr>
        <w:t xml:space="preserve"> سُبۡحَٰنَهُ</w:t>
      </w:r>
      <w:r w:rsidRPr="006717E6">
        <w:rPr>
          <w:rStyle w:val="Char6"/>
          <w:rFonts w:hint="cs"/>
          <w:rtl/>
        </w:rPr>
        <w:t>ۥ</w:t>
      </w:r>
      <w:r w:rsidRPr="006717E6">
        <w:rPr>
          <w:rStyle w:val="Char6"/>
          <w:rtl/>
        </w:rPr>
        <w:t xml:space="preserve"> وَتَعَٰلَىٰ عَمَّا يُشۡرِكُونَ١٨</w:t>
      </w:r>
      <w:r w:rsidRPr="00F936DD">
        <w:rPr>
          <w:rStyle w:val="Chara"/>
          <w:rtl/>
        </w:rPr>
        <w:t xml:space="preserve"> وَمَا كَانَ </w:t>
      </w:r>
      <w:r w:rsidRPr="00F936DD">
        <w:rPr>
          <w:rStyle w:val="Chara"/>
          <w:rFonts w:hint="cs"/>
          <w:rtl/>
        </w:rPr>
        <w:t>ٱلنَّاسُ</w:t>
      </w:r>
      <w:r w:rsidRPr="00F936DD">
        <w:rPr>
          <w:rStyle w:val="Chara"/>
          <w:rtl/>
        </w:rPr>
        <w:t xml:space="preserve"> إِلَّآ أُمَّةٗ وَٰحِدَةٗ فَ</w:t>
      </w:r>
      <w:r w:rsidRPr="00F936DD">
        <w:rPr>
          <w:rStyle w:val="Chara"/>
          <w:rFonts w:hint="cs"/>
          <w:rtl/>
        </w:rPr>
        <w:t>ٱخۡتَلَفُواْۚ</w:t>
      </w:r>
      <w:r w:rsidRPr="00F936DD">
        <w:rPr>
          <w:rStyle w:val="Chara"/>
          <w:rtl/>
        </w:rPr>
        <w:t xml:space="preserve"> وَلَوۡلَا كَلِمَةٞ سَبَقَتۡ مِن رَّبِّكَ لَقُضِيَ بَيۡنَهُمۡ فِيمَا فِيهِ يَخۡتَلِفُونَ١٩</w:t>
      </w:r>
      <w:r>
        <w:rPr>
          <w:rFonts w:cs="Traditional Arabic"/>
          <w:rtl/>
        </w:rPr>
        <w:t>﴾</w:t>
      </w:r>
      <w:r w:rsidRPr="00F936DD">
        <w:rPr>
          <w:rStyle w:val="Chara"/>
          <w:rtl/>
        </w:rPr>
        <w:t xml:space="preserve"> </w:t>
      </w:r>
      <w:r w:rsidRPr="002168E2">
        <w:rPr>
          <w:rStyle w:val="Charb"/>
          <w:rtl/>
        </w:rPr>
        <w:t>[يونس: 17-19]</w:t>
      </w:r>
      <w:r w:rsidRPr="002168E2">
        <w:rPr>
          <w:rStyle w:val="Charb"/>
          <w:rFonts w:hint="cs"/>
          <w:rtl/>
        </w:rPr>
        <w:t>.</w:t>
      </w:r>
    </w:p>
    <w:p w:rsidR="00B11EE1" w:rsidRPr="001212FC" w:rsidRDefault="00E40142" w:rsidP="00E40142">
      <w:pPr>
        <w:pStyle w:val="a0"/>
        <w:rPr>
          <w:rFonts w:cs="B Nazanin"/>
          <w:color w:val="000000"/>
          <w:rtl/>
        </w:rPr>
      </w:pPr>
      <w:r w:rsidRPr="00E40142">
        <w:rPr>
          <w:rStyle w:val="Char3"/>
          <w:rFonts w:hint="cs"/>
          <w:rtl/>
        </w:rPr>
        <w:t>«</w:t>
      </w:r>
      <w:r w:rsidR="00B11EE1" w:rsidRPr="00E40142">
        <w:rPr>
          <w:rStyle w:val="Char3"/>
          <w:rtl/>
        </w:rPr>
        <w:t xml:space="preserve">چه کسى ستمکارتر است از آن کس که بر خدا دروغ مى‏بندد، </w:t>
      </w:r>
      <w:r w:rsidR="000A756A">
        <w:rPr>
          <w:rStyle w:val="Char3"/>
          <w:rtl/>
        </w:rPr>
        <w:t>ی</w:t>
      </w:r>
      <w:r w:rsidR="00B11EE1" w:rsidRPr="00E40142">
        <w:rPr>
          <w:rStyle w:val="Char3"/>
          <w:rtl/>
        </w:rPr>
        <w:t>ا آ</w:t>
      </w:r>
      <w:r w:rsidR="000A756A">
        <w:rPr>
          <w:rStyle w:val="Char3"/>
          <w:rtl/>
        </w:rPr>
        <w:t>ی</w:t>
      </w:r>
      <w:r w:rsidR="00B11EE1" w:rsidRPr="00E40142">
        <w:rPr>
          <w:rStyle w:val="Char3"/>
          <w:rtl/>
        </w:rPr>
        <w:t>ات او را تکذ</w:t>
      </w:r>
      <w:r w:rsidR="000A756A">
        <w:rPr>
          <w:rStyle w:val="Char3"/>
          <w:rtl/>
        </w:rPr>
        <w:t>ی</w:t>
      </w:r>
      <w:r w:rsidR="00B11EE1" w:rsidRPr="00E40142">
        <w:rPr>
          <w:rStyle w:val="Char3"/>
          <w:rtl/>
        </w:rPr>
        <w:t>ب مى‏کند؟! مسلماً مجرمان رستگار نخواهند شد! (17)</w:t>
      </w:r>
      <w:r w:rsidR="00B11EE1">
        <w:rPr>
          <w:rFonts w:cs="B Nazanin" w:hint="cs"/>
          <w:color w:val="000000"/>
          <w:rtl/>
        </w:rPr>
        <w:t xml:space="preserve"> </w:t>
      </w:r>
      <w:r w:rsidR="00B11EE1" w:rsidRPr="00E40142">
        <w:rPr>
          <w:rStyle w:val="Char7"/>
          <w:rtl/>
        </w:rPr>
        <w:t>آنها غ</w:t>
      </w:r>
      <w:r w:rsidR="000A756A">
        <w:rPr>
          <w:rStyle w:val="Char7"/>
          <w:rtl/>
        </w:rPr>
        <w:t>ی</w:t>
      </w:r>
      <w:r w:rsidR="00B11EE1" w:rsidRPr="00E40142">
        <w:rPr>
          <w:rStyle w:val="Char7"/>
          <w:rtl/>
        </w:rPr>
        <w:t>ر از خدا، چ</w:t>
      </w:r>
      <w:r w:rsidR="000A756A">
        <w:rPr>
          <w:rStyle w:val="Char7"/>
          <w:rtl/>
        </w:rPr>
        <w:t>ی</w:t>
      </w:r>
      <w:r w:rsidR="00B11EE1" w:rsidRPr="00E40142">
        <w:rPr>
          <w:rStyle w:val="Char7"/>
          <w:rtl/>
        </w:rPr>
        <w:t>زها</w:t>
      </w:r>
      <w:r w:rsidR="000A756A">
        <w:rPr>
          <w:rStyle w:val="Char7"/>
          <w:rtl/>
        </w:rPr>
        <w:t>ی</w:t>
      </w:r>
      <w:r w:rsidR="00B11EE1" w:rsidRPr="00E40142">
        <w:rPr>
          <w:rStyle w:val="Char7"/>
          <w:rtl/>
        </w:rPr>
        <w:t>ى را مى‏پرستند که نه به آنان ز</w:t>
      </w:r>
      <w:r w:rsidR="000A756A">
        <w:rPr>
          <w:rStyle w:val="Char7"/>
          <w:rtl/>
        </w:rPr>
        <w:t>ی</w:t>
      </w:r>
      <w:r w:rsidR="00B11EE1" w:rsidRPr="00E40142">
        <w:rPr>
          <w:rStyle w:val="Char7"/>
          <w:rtl/>
        </w:rPr>
        <w:t>ان مى‏رساند، و نه سودى مى‏بخشد؛ و مى‏گو</w:t>
      </w:r>
      <w:r w:rsidR="000A756A">
        <w:rPr>
          <w:rStyle w:val="Char7"/>
          <w:rtl/>
        </w:rPr>
        <w:t>ی</w:t>
      </w:r>
      <w:r w:rsidR="00B11EE1" w:rsidRPr="00E40142">
        <w:rPr>
          <w:rStyle w:val="Char7"/>
          <w:rtl/>
        </w:rPr>
        <w:t>ند</w:t>
      </w:r>
      <w:r w:rsidR="00B11EE1" w:rsidRPr="00E40142">
        <w:rPr>
          <w:rStyle w:val="Char7"/>
          <w:rFonts w:hint="cs"/>
          <w:rtl/>
        </w:rPr>
        <w:t>:</w:t>
      </w:r>
      <w:r w:rsidR="00B11EE1" w:rsidRPr="00E40142">
        <w:rPr>
          <w:rStyle w:val="Char7"/>
          <w:rtl/>
        </w:rPr>
        <w:t xml:space="preserve"> ا</w:t>
      </w:r>
      <w:r w:rsidR="000A756A">
        <w:rPr>
          <w:rStyle w:val="Char7"/>
          <w:rtl/>
        </w:rPr>
        <w:t>ی</w:t>
      </w:r>
      <w:r w:rsidR="00B11EE1" w:rsidRPr="00E40142">
        <w:rPr>
          <w:rStyle w:val="Char7"/>
          <w:rtl/>
        </w:rPr>
        <w:t>نها شف</w:t>
      </w:r>
      <w:r w:rsidR="000A756A">
        <w:rPr>
          <w:rStyle w:val="Char7"/>
          <w:rtl/>
        </w:rPr>
        <w:t>ی</w:t>
      </w:r>
      <w:r w:rsidR="00B11EE1" w:rsidRPr="00E40142">
        <w:rPr>
          <w:rStyle w:val="Char7"/>
          <w:rtl/>
        </w:rPr>
        <w:t>عان ما نزد خدا هستند! بگو: آ</w:t>
      </w:r>
      <w:r w:rsidR="000A756A">
        <w:rPr>
          <w:rStyle w:val="Char7"/>
          <w:rtl/>
        </w:rPr>
        <w:t>ی</w:t>
      </w:r>
      <w:r w:rsidR="00B11EE1" w:rsidRPr="00E40142">
        <w:rPr>
          <w:rStyle w:val="Char7"/>
          <w:rtl/>
        </w:rPr>
        <w:t>ا خدا را به چ</w:t>
      </w:r>
      <w:r w:rsidR="000A756A">
        <w:rPr>
          <w:rStyle w:val="Char7"/>
          <w:rtl/>
        </w:rPr>
        <w:t>ی</w:t>
      </w:r>
      <w:r w:rsidR="00B11EE1" w:rsidRPr="00E40142">
        <w:rPr>
          <w:rStyle w:val="Char7"/>
          <w:rtl/>
        </w:rPr>
        <w:t>زى خبر مى‏ده</w:t>
      </w:r>
      <w:r w:rsidR="000A756A">
        <w:rPr>
          <w:rStyle w:val="Char7"/>
          <w:rtl/>
        </w:rPr>
        <w:t>ی</w:t>
      </w:r>
      <w:r w:rsidR="00B11EE1" w:rsidRPr="00E40142">
        <w:rPr>
          <w:rStyle w:val="Char7"/>
          <w:rtl/>
        </w:rPr>
        <w:t>د که در آسمانها و زم</w:t>
      </w:r>
      <w:r w:rsidR="000A756A">
        <w:rPr>
          <w:rStyle w:val="Char7"/>
          <w:rtl/>
        </w:rPr>
        <w:t>ی</w:t>
      </w:r>
      <w:r w:rsidR="00B11EE1" w:rsidRPr="00E40142">
        <w:rPr>
          <w:rStyle w:val="Char7"/>
          <w:rtl/>
        </w:rPr>
        <w:t>ن سراغ ندارد؟ منزه است او، و برتر است از آن همتا</w:t>
      </w:r>
      <w:r w:rsidR="000A756A">
        <w:rPr>
          <w:rStyle w:val="Char7"/>
          <w:rtl/>
        </w:rPr>
        <w:t>ی</w:t>
      </w:r>
      <w:r w:rsidR="00B11EE1" w:rsidRPr="00E40142">
        <w:rPr>
          <w:rStyle w:val="Char7"/>
          <w:rtl/>
        </w:rPr>
        <w:t>انى که قرار مى‏دهند! (18)</w:t>
      </w:r>
      <w:r w:rsidR="00B11EE1" w:rsidRPr="00E40142">
        <w:rPr>
          <w:rStyle w:val="Char3"/>
          <w:rFonts w:hint="cs"/>
          <w:rtl/>
        </w:rPr>
        <w:t xml:space="preserve"> [</w:t>
      </w:r>
      <w:r w:rsidR="00B11EE1" w:rsidRPr="00E40142">
        <w:rPr>
          <w:rStyle w:val="Char3"/>
          <w:rtl/>
        </w:rPr>
        <w:t>در آغاز</w:t>
      </w:r>
      <w:r w:rsidR="00B11EE1" w:rsidRPr="00E40142">
        <w:rPr>
          <w:rStyle w:val="Char3"/>
          <w:rFonts w:hint="cs"/>
          <w:rtl/>
        </w:rPr>
        <w:t>]</w:t>
      </w:r>
      <w:r w:rsidR="00B11EE1" w:rsidRPr="00E40142">
        <w:rPr>
          <w:rStyle w:val="Char3"/>
          <w:rtl/>
        </w:rPr>
        <w:t xml:space="preserve"> همه مردم امّت واحدى بودند؛ سپس اختلاف کردند؛ و اگر فرمانى از طرف پروردگارت </w:t>
      </w:r>
      <w:r w:rsidR="00B11EE1" w:rsidRPr="00E40142">
        <w:rPr>
          <w:rStyle w:val="Char3"/>
          <w:rFonts w:hint="cs"/>
          <w:rtl/>
        </w:rPr>
        <w:t>[</w:t>
      </w:r>
      <w:r w:rsidR="00B11EE1" w:rsidRPr="00E40142">
        <w:rPr>
          <w:rStyle w:val="Char3"/>
          <w:rtl/>
        </w:rPr>
        <w:t>درباره عدم مجازات سر</w:t>
      </w:r>
      <w:r w:rsidR="000A756A">
        <w:rPr>
          <w:rStyle w:val="Char3"/>
          <w:rtl/>
        </w:rPr>
        <w:t>ی</w:t>
      </w:r>
      <w:r w:rsidR="00B11EE1" w:rsidRPr="00E40142">
        <w:rPr>
          <w:rStyle w:val="Char3"/>
          <w:rtl/>
        </w:rPr>
        <w:t>ع آنان</w:t>
      </w:r>
      <w:r w:rsidR="00B11EE1" w:rsidRPr="00E40142">
        <w:rPr>
          <w:rStyle w:val="Char3"/>
          <w:rFonts w:hint="cs"/>
          <w:rtl/>
        </w:rPr>
        <w:t>]</w:t>
      </w:r>
      <w:r w:rsidR="00B11EE1" w:rsidRPr="00E40142">
        <w:rPr>
          <w:rStyle w:val="Char3"/>
          <w:rtl/>
        </w:rPr>
        <w:t xml:space="preserve"> از قبل صادر نشده بود، در م</w:t>
      </w:r>
      <w:r w:rsidR="000A756A">
        <w:rPr>
          <w:rStyle w:val="Char3"/>
          <w:rtl/>
        </w:rPr>
        <w:t>ی</w:t>
      </w:r>
      <w:r w:rsidR="00B11EE1" w:rsidRPr="00E40142">
        <w:rPr>
          <w:rStyle w:val="Char3"/>
          <w:rtl/>
        </w:rPr>
        <w:t>ان آنها در آنچه اختلاف داشتند داورى مى‏شد. (19)</w:t>
      </w:r>
      <w:r w:rsidRPr="00E40142">
        <w:rPr>
          <w:rStyle w:val="Char3"/>
          <w:rFonts w:hint="cs"/>
          <w:rtl/>
        </w:rPr>
        <w:t>»</w:t>
      </w:r>
      <w:r>
        <w:rPr>
          <w:rFonts w:ascii="Traditional Arabic" w:hAnsi="Traditional Arabic" w:cs="Traditional Arabic" w:hint="cs"/>
          <w:color w:val="000000"/>
          <w:rtl/>
        </w:rPr>
        <w:t>.</w:t>
      </w:r>
    </w:p>
    <w:p w:rsidR="00B11EE1" w:rsidRDefault="00B11EE1" w:rsidP="00010E88">
      <w:pPr>
        <w:pStyle w:val="a0"/>
        <w:spacing w:line="233" w:lineRule="auto"/>
        <w:rPr>
          <w:rtl/>
        </w:rPr>
      </w:pPr>
      <w:r>
        <w:rPr>
          <w:rFonts w:hint="cs"/>
          <w:rtl/>
        </w:rPr>
        <w:t>درست است که بسیاری از اقوام گذشته کافر بوده</w:t>
      </w:r>
      <w:r w:rsidR="00F936DD">
        <w:rPr>
          <w:rFonts w:hint="cs"/>
          <w:rtl/>
        </w:rPr>
        <w:t>‌اند،</w:t>
      </w:r>
      <w:r>
        <w:rPr>
          <w:rFonts w:hint="cs"/>
          <w:rtl/>
        </w:rPr>
        <w:t xml:space="preserve"> ولی مشکل اصلی بشر از ابتدا تاکنون، کفر نبوده و بیشتر پیامبران از ابتدا تاکنون برای از بین بردن شرک مبارزه کرده</w:t>
      </w:r>
      <w:r w:rsidR="00F936DD">
        <w:rPr>
          <w:rFonts w:hint="cs"/>
          <w:rtl/>
        </w:rPr>
        <w:t>‌اند،</w:t>
      </w:r>
      <w:r>
        <w:rPr>
          <w:rFonts w:hint="cs"/>
          <w:rtl/>
        </w:rPr>
        <w:t xml:space="preserve"> زیرا اکثر ادیان به نوعی خدا را قبول داشته و خدا را</w:t>
      </w:r>
      <w:r w:rsidR="00A550BA">
        <w:rPr>
          <w:rFonts w:hint="cs"/>
          <w:rtl/>
        </w:rPr>
        <w:t xml:space="preserve"> می‌</w:t>
      </w:r>
      <w:r>
        <w:rPr>
          <w:rFonts w:hint="cs"/>
          <w:rtl/>
        </w:rPr>
        <w:t>پرستیده</w:t>
      </w:r>
      <w:r w:rsidR="00F936DD">
        <w:rPr>
          <w:rFonts w:hint="cs"/>
          <w:rtl/>
        </w:rPr>
        <w:t>‌اند،</w:t>
      </w:r>
      <w:r>
        <w:rPr>
          <w:rFonts w:hint="cs"/>
          <w:rtl/>
        </w:rPr>
        <w:t xml:space="preserve"> ولی مشکل اصلی اینجاست که این مسیر پرستش پر از شرکیات بوده است.</w:t>
      </w:r>
    </w:p>
    <w:p w:rsidR="00B11EE1" w:rsidRDefault="00B11EE1" w:rsidP="00E40142">
      <w:pPr>
        <w:pStyle w:val="a0"/>
        <w:rPr>
          <w:rtl/>
          <w:lang w:bidi="fa-IR"/>
        </w:rPr>
      </w:pPr>
      <w:r>
        <w:rPr>
          <w:rFonts w:hint="cs"/>
          <w:rtl/>
          <w:lang w:bidi="fa-IR"/>
        </w:rPr>
        <w:t>سوال ما از شما: به نظر شما آیا مشکل بیان شده در بالا کاملا از بین رفته است؟</w:t>
      </w:r>
    </w:p>
    <w:p w:rsidR="00F93099" w:rsidRDefault="006C14DA" w:rsidP="0055153B">
      <w:pPr>
        <w:bidi/>
        <w:spacing w:after="0" w:line="240" w:lineRule="auto"/>
        <w:jc w:val="center"/>
        <w:rPr>
          <w:rFonts w:cs="B Nazanin"/>
          <w:sz w:val="32"/>
          <w:szCs w:val="32"/>
          <w:rtl/>
          <w:lang w:bidi="fa-IR"/>
        </w:rPr>
      </w:pPr>
      <w:r>
        <w:rPr>
          <w:rFonts w:cs="B Nazanin"/>
          <w:noProof/>
          <w:sz w:val="32"/>
          <w:szCs w:val="32"/>
          <w:rtl/>
          <w:lang w:eastAsia="en-US"/>
        </w:rPr>
        <mc:AlternateContent>
          <mc:Choice Requires="wps">
            <w:drawing>
              <wp:anchor distT="0" distB="0" distL="114300" distR="114300" simplePos="0" relativeHeight="251667456" behindDoc="0" locked="0" layoutInCell="1" allowOverlap="1" wp14:anchorId="4EA1785D" wp14:editId="239358EF">
                <wp:simplePos x="0" y="0"/>
                <wp:positionH relativeFrom="column">
                  <wp:posOffset>14605</wp:posOffset>
                </wp:positionH>
                <wp:positionV relativeFrom="paragraph">
                  <wp:posOffset>66040</wp:posOffset>
                </wp:positionV>
                <wp:extent cx="4475480" cy="2409190"/>
                <wp:effectExtent l="176530" t="37465" r="177165" b="39370"/>
                <wp:wrapNone/>
                <wp:docPr id="4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5480" cy="2409190"/>
                        </a:xfrm>
                        <a:prstGeom prst="rect">
                          <a:avLst/>
                        </a:prstGeom>
                        <a:solidFill>
                          <a:srgbClr val="FFFFFF"/>
                        </a:solidFill>
                        <a:ln w="63500" cmpd="thickThin">
                          <a:solidFill>
                            <a:srgbClr val="000000"/>
                          </a:solidFill>
                          <a:miter lim="800000"/>
                          <a:headEnd/>
                          <a:tailEnd/>
                        </a:ln>
                        <a:effectLst>
                          <a:outerShdw sy="50000" rotWithShape="0">
                            <a:srgbClr val="868686">
                              <a:alpha val="50000"/>
                            </a:srgbClr>
                          </a:outerShdw>
                        </a:effectLst>
                      </wps:spPr>
                      <wps:txbx>
                        <w:txbxContent>
                          <w:p w:rsidR="00AD1622" w:rsidRDefault="00AD1622" w:rsidP="00E40142">
                            <w:pPr>
                              <w:pStyle w:val="a2"/>
                              <w:ind w:firstLine="0"/>
                              <w:jc w:val="center"/>
                              <w:rPr>
                                <w:rtl/>
                                <w:lang w:bidi="fa-IR"/>
                              </w:rPr>
                            </w:pPr>
                            <w:r w:rsidRPr="00373CFD">
                              <w:rPr>
                                <w:rFonts w:hint="cs"/>
                                <w:rtl/>
                                <w:lang w:bidi="fa-IR"/>
                              </w:rPr>
                              <w:t>آیه منتخب</w:t>
                            </w:r>
                          </w:p>
                          <w:p w:rsidR="00AD1622" w:rsidRPr="002168E2" w:rsidRDefault="00AD1622" w:rsidP="006717E6">
                            <w:pPr>
                              <w:pStyle w:val="a0"/>
                              <w:spacing w:line="216" w:lineRule="auto"/>
                              <w:rPr>
                                <w:rStyle w:val="Charb"/>
                                <w:rtl/>
                              </w:rPr>
                            </w:pPr>
                            <w:r>
                              <w:rPr>
                                <w:rFonts w:cs="Traditional Arabic"/>
                                <w:rtl/>
                                <w:lang w:bidi="fa-IR"/>
                              </w:rPr>
                              <w:t>﴿</w:t>
                            </w:r>
                            <w:r w:rsidRPr="00F936DD">
                              <w:rPr>
                                <w:rStyle w:val="Chara"/>
                                <w:rtl/>
                              </w:rPr>
                              <w:t xml:space="preserve">وَمِنَ </w:t>
                            </w:r>
                            <w:r w:rsidRPr="00F936DD">
                              <w:rPr>
                                <w:rStyle w:val="Chara"/>
                                <w:rFonts w:hint="cs"/>
                                <w:rtl/>
                              </w:rPr>
                              <w:t>ٱلنَّاسِ</w:t>
                            </w:r>
                            <w:r w:rsidRPr="00F936DD">
                              <w:rPr>
                                <w:rStyle w:val="Chara"/>
                                <w:rtl/>
                              </w:rPr>
                              <w:t xml:space="preserve"> مَن يَتَّخِذُ مِن دُونِ </w:t>
                            </w:r>
                            <w:r w:rsidRPr="00F936DD">
                              <w:rPr>
                                <w:rStyle w:val="Chara"/>
                                <w:rFonts w:hint="cs"/>
                                <w:rtl/>
                              </w:rPr>
                              <w:t>ٱللَّهِ</w:t>
                            </w:r>
                            <w:r w:rsidRPr="00F936DD">
                              <w:rPr>
                                <w:rStyle w:val="Chara"/>
                                <w:rtl/>
                              </w:rPr>
                              <w:t xml:space="preserve"> أَندَادٗا يُحِبُّونَهُمۡ كَحُبِّ </w:t>
                            </w:r>
                            <w:r w:rsidRPr="00F936DD">
                              <w:rPr>
                                <w:rStyle w:val="Chara"/>
                                <w:rFonts w:hint="cs"/>
                                <w:rtl/>
                              </w:rPr>
                              <w:t>ٱللَّهِۖ</w:t>
                            </w:r>
                            <w:r w:rsidRPr="00F936DD">
                              <w:rPr>
                                <w:rStyle w:val="Chara"/>
                                <w:rtl/>
                              </w:rPr>
                              <w:t xml:space="preserve"> وَ</w:t>
                            </w:r>
                            <w:r w:rsidRPr="00F936DD">
                              <w:rPr>
                                <w:rStyle w:val="Chara"/>
                                <w:rFonts w:hint="cs"/>
                                <w:rtl/>
                              </w:rPr>
                              <w:t>ٱلَّذِينَ</w:t>
                            </w:r>
                            <w:r w:rsidRPr="00F936DD">
                              <w:rPr>
                                <w:rStyle w:val="Chara"/>
                                <w:rtl/>
                              </w:rPr>
                              <w:t xml:space="preserve"> ءَامَنُوٓاْ أَشَدُّ حُبّٗا لِّلَّهِۗ وَلَوۡ يَرَى </w:t>
                            </w:r>
                            <w:r w:rsidRPr="00F936DD">
                              <w:rPr>
                                <w:rStyle w:val="Chara"/>
                                <w:rFonts w:hint="cs"/>
                                <w:rtl/>
                              </w:rPr>
                              <w:t>ٱلَّذِينَ</w:t>
                            </w:r>
                            <w:r w:rsidRPr="00F936DD">
                              <w:rPr>
                                <w:rStyle w:val="Chara"/>
                                <w:rtl/>
                              </w:rPr>
                              <w:t xml:space="preserve"> ظَلَمُوٓاْ إِذۡ يَرَوۡنَ </w:t>
                            </w:r>
                            <w:r w:rsidRPr="00F936DD">
                              <w:rPr>
                                <w:rStyle w:val="Chara"/>
                                <w:rFonts w:hint="cs"/>
                                <w:rtl/>
                              </w:rPr>
                              <w:t>ٱلۡعَذَابَ</w:t>
                            </w:r>
                            <w:r w:rsidRPr="00F936DD">
                              <w:rPr>
                                <w:rStyle w:val="Chara"/>
                                <w:rtl/>
                              </w:rPr>
                              <w:t xml:space="preserve"> أَنَّ </w:t>
                            </w:r>
                            <w:r w:rsidRPr="00F936DD">
                              <w:rPr>
                                <w:rStyle w:val="Chara"/>
                                <w:rFonts w:hint="cs"/>
                                <w:rtl/>
                              </w:rPr>
                              <w:t>ٱلۡقُوَّةَ</w:t>
                            </w:r>
                            <w:r w:rsidRPr="00F936DD">
                              <w:rPr>
                                <w:rStyle w:val="Chara"/>
                                <w:rtl/>
                              </w:rPr>
                              <w:t xml:space="preserve"> لِلَّهِ جَمِيعٗا وَأَنَّ </w:t>
                            </w:r>
                            <w:r w:rsidRPr="00F936DD">
                              <w:rPr>
                                <w:rStyle w:val="Chara"/>
                                <w:rFonts w:hint="cs"/>
                                <w:rtl/>
                              </w:rPr>
                              <w:t>ٱللَّهَ</w:t>
                            </w:r>
                            <w:r w:rsidRPr="00F936DD">
                              <w:rPr>
                                <w:rStyle w:val="Chara"/>
                                <w:rtl/>
                              </w:rPr>
                              <w:t xml:space="preserve"> شَدِيدُ </w:t>
                            </w:r>
                            <w:r w:rsidRPr="00F936DD">
                              <w:rPr>
                                <w:rStyle w:val="Chara"/>
                                <w:rFonts w:hint="cs"/>
                                <w:rtl/>
                              </w:rPr>
                              <w:t>ٱلۡعَذَابِ</w:t>
                            </w:r>
                            <w:r w:rsidRPr="00F936DD">
                              <w:rPr>
                                <w:rStyle w:val="Chara"/>
                                <w:rtl/>
                              </w:rPr>
                              <w:t>١٦٥</w:t>
                            </w:r>
                            <w:r>
                              <w:rPr>
                                <w:rFonts w:cs="Traditional Arabic"/>
                                <w:rtl/>
                                <w:lang w:bidi="fa-IR"/>
                              </w:rPr>
                              <w:t>﴾</w:t>
                            </w:r>
                            <w:r w:rsidRPr="00F936DD">
                              <w:rPr>
                                <w:rStyle w:val="Chara"/>
                                <w:rtl/>
                              </w:rPr>
                              <w:t xml:space="preserve"> </w:t>
                            </w:r>
                            <w:r w:rsidRPr="002168E2">
                              <w:rPr>
                                <w:rStyle w:val="Charb"/>
                                <w:rtl/>
                              </w:rPr>
                              <w:t>[البقرة: 165]</w:t>
                            </w:r>
                            <w:r w:rsidRPr="002168E2">
                              <w:rPr>
                                <w:rStyle w:val="Charb"/>
                                <w:rFonts w:hint="cs"/>
                                <w:rtl/>
                              </w:rPr>
                              <w:t>.</w:t>
                            </w:r>
                          </w:p>
                          <w:p w:rsidR="00AD1622" w:rsidRPr="0081451E" w:rsidRDefault="00AD1622" w:rsidP="00E40142">
                            <w:pPr>
                              <w:pStyle w:val="a0"/>
                              <w:rPr>
                                <w:rtl/>
                              </w:rPr>
                            </w:pPr>
                            <w:r w:rsidRPr="00E40142">
                              <w:rPr>
                                <w:rStyle w:val="Char3"/>
                                <w:rFonts w:hint="cs"/>
                                <w:rtl/>
                              </w:rPr>
                              <w:t>«بعضى</w:t>
                            </w:r>
                            <w:r w:rsidRPr="00E40142">
                              <w:rPr>
                                <w:rStyle w:val="Char3"/>
                                <w:rtl/>
                              </w:rPr>
                              <w:t xml:space="preserve"> </w:t>
                            </w:r>
                            <w:r w:rsidRPr="00E40142">
                              <w:rPr>
                                <w:rStyle w:val="Char3"/>
                                <w:rFonts w:hint="cs"/>
                                <w:rtl/>
                              </w:rPr>
                              <w:t>از</w:t>
                            </w:r>
                            <w:r w:rsidRPr="00E40142">
                              <w:rPr>
                                <w:rStyle w:val="Char3"/>
                                <w:rtl/>
                              </w:rPr>
                              <w:t xml:space="preserve"> </w:t>
                            </w:r>
                            <w:r w:rsidRPr="00E40142">
                              <w:rPr>
                                <w:rStyle w:val="Char3"/>
                                <w:rFonts w:hint="cs"/>
                                <w:rtl/>
                              </w:rPr>
                              <w:t>مردم</w:t>
                            </w:r>
                            <w:r w:rsidRPr="00E40142">
                              <w:rPr>
                                <w:rStyle w:val="Char3"/>
                                <w:rtl/>
                              </w:rPr>
                              <w:t xml:space="preserve"> </w:t>
                            </w:r>
                            <w:r w:rsidRPr="00E40142">
                              <w:rPr>
                                <w:rStyle w:val="Char3"/>
                                <w:rFonts w:hint="cs"/>
                                <w:rtl/>
                              </w:rPr>
                              <w:t>معبودها</w:t>
                            </w:r>
                            <w:r>
                              <w:rPr>
                                <w:rStyle w:val="Char3"/>
                                <w:rFonts w:hint="cs"/>
                                <w:rtl/>
                              </w:rPr>
                              <w:t>ی</w:t>
                            </w:r>
                            <w:r w:rsidRPr="00E40142">
                              <w:rPr>
                                <w:rStyle w:val="Char3"/>
                                <w:rFonts w:hint="cs"/>
                                <w:rtl/>
                              </w:rPr>
                              <w:t>ى</w:t>
                            </w:r>
                            <w:r w:rsidRPr="00E40142">
                              <w:rPr>
                                <w:rStyle w:val="Char3"/>
                                <w:rtl/>
                              </w:rPr>
                              <w:t xml:space="preserve"> </w:t>
                            </w:r>
                            <w:r w:rsidRPr="00E40142">
                              <w:rPr>
                                <w:rStyle w:val="Char3"/>
                                <w:rFonts w:hint="cs"/>
                                <w:rtl/>
                              </w:rPr>
                              <w:t>غ</w:t>
                            </w:r>
                            <w:r>
                              <w:rPr>
                                <w:rStyle w:val="Char3"/>
                                <w:rFonts w:hint="cs"/>
                                <w:rtl/>
                              </w:rPr>
                              <w:t>ی</w:t>
                            </w:r>
                            <w:r w:rsidRPr="00E40142">
                              <w:rPr>
                                <w:rStyle w:val="Char3"/>
                                <w:rFonts w:hint="cs"/>
                                <w:rtl/>
                              </w:rPr>
                              <w:t>ر</w:t>
                            </w:r>
                            <w:r w:rsidRPr="00E40142">
                              <w:rPr>
                                <w:rStyle w:val="Char3"/>
                                <w:rtl/>
                              </w:rPr>
                              <w:t xml:space="preserve"> </w:t>
                            </w:r>
                            <w:r w:rsidRPr="00E40142">
                              <w:rPr>
                                <w:rStyle w:val="Char3"/>
                                <w:rFonts w:hint="cs"/>
                                <w:rtl/>
                              </w:rPr>
                              <w:t>از</w:t>
                            </w:r>
                            <w:r w:rsidRPr="00E40142">
                              <w:rPr>
                                <w:rStyle w:val="Char3"/>
                                <w:rtl/>
                              </w:rPr>
                              <w:t xml:space="preserve"> </w:t>
                            </w:r>
                            <w:r w:rsidRPr="00E40142">
                              <w:rPr>
                                <w:rStyle w:val="Char3"/>
                                <w:rFonts w:hint="cs"/>
                                <w:rtl/>
                              </w:rPr>
                              <w:t>خداوند</w:t>
                            </w:r>
                            <w:r w:rsidRPr="00E40142">
                              <w:rPr>
                                <w:rStyle w:val="Char3"/>
                                <w:rtl/>
                              </w:rPr>
                              <w:t xml:space="preserve"> </w:t>
                            </w:r>
                            <w:r w:rsidRPr="00E40142">
                              <w:rPr>
                                <w:rStyle w:val="Char3"/>
                                <w:rFonts w:hint="cs"/>
                                <w:rtl/>
                              </w:rPr>
                              <w:t>براى</w:t>
                            </w:r>
                            <w:r w:rsidRPr="00E40142">
                              <w:rPr>
                                <w:rStyle w:val="Char3"/>
                                <w:rtl/>
                              </w:rPr>
                              <w:t xml:space="preserve"> </w:t>
                            </w:r>
                            <w:r w:rsidRPr="00E40142">
                              <w:rPr>
                                <w:rStyle w:val="Char3"/>
                                <w:rFonts w:hint="cs"/>
                                <w:rtl/>
                              </w:rPr>
                              <w:t>خود</w:t>
                            </w:r>
                            <w:r w:rsidRPr="00E40142">
                              <w:rPr>
                                <w:rStyle w:val="Char3"/>
                                <w:rtl/>
                              </w:rPr>
                              <w:t xml:space="preserve"> </w:t>
                            </w:r>
                            <w:r w:rsidRPr="00E40142">
                              <w:rPr>
                                <w:rStyle w:val="Char3"/>
                                <w:rFonts w:hint="cs"/>
                                <w:rtl/>
                              </w:rPr>
                              <w:t>انتخاب</w:t>
                            </w:r>
                            <w:r w:rsidRPr="00E40142">
                              <w:rPr>
                                <w:rStyle w:val="Char3"/>
                                <w:rtl/>
                              </w:rPr>
                              <w:t xml:space="preserve"> </w:t>
                            </w:r>
                            <w:r w:rsidRPr="00E40142">
                              <w:rPr>
                                <w:rStyle w:val="Char3"/>
                                <w:rFonts w:hint="cs"/>
                                <w:rtl/>
                              </w:rPr>
                              <w:t>مى‏کنند</w:t>
                            </w:r>
                            <w:r w:rsidRPr="00E40142">
                              <w:rPr>
                                <w:rStyle w:val="Char3"/>
                                <w:rtl/>
                              </w:rPr>
                              <w:t xml:space="preserve"> </w:t>
                            </w:r>
                            <w:r w:rsidRPr="00E40142">
                              <w:rPr>
                                <w:rStyle w:val="Char3"/>
                                <w:rFonts w:hint="cs"/>
                                <w:rtl/>
                              </w:rPr>
                              <w:t>و</w:t>
                            </w:r>
                            <w:r w:rsidRPr="00E40142">
                              <w:rPr>
                                <w:rStyle w:val="Char3"/>
                                <w:rtl/>
                              </w:rPr>
                              <w:t xml:space="preserve"> </w:t>
                            </w:r>
                            <w:r w:rsidRPr="00E40142">
                              <w:rPr>
                                <w:rStyle w:val="Char3"/>
                                <w:rFonts w:hint="cs"/>
                                <w:rtl/>
                              </w:rPr>
                              <w:t>آنها</w:t>
                            </w:r>
                            <w:r w:rsidRPr="00E40142">
                              <w:rPr>
                                <w:rStyle w:val="Char3"/>
                                <w:rtl/>
                              </w:rPr>
                              <w:t xml:space="preserve"> </w:t>
                            </w:r>
                            <w:r w:rsidRPr="00E40142">
                              <w:rPr>
                                <w:rStyle w:val="Char3"/>
                                <w:rFonts w:hint="cs"/>
                                <w:rtl/>
                              </w:rPr>
                              <w:t>را</w:t>
                            </w:r>
                            <w:r w:rsidRPr="00E40142">
                              <w:rPr>
                                <w:rStyle w:val="Char3"/>
                                <w:rtl/>
                              </w:rPr>
                              <w:t xml:space="preserve"> </w:t>
                            </w:r>
                            <w:r w:rsidRPr="00E40142">
                              <w:rPr>
                                <w:rStyle w:val="Char3"/>
                                <w:rFonts w:hint="cs"/>
                                <w:rtl/>
                              </w:rPr>
                              <w:t>همچون</w:t>
                            </w:r>
                            <w:r w:rsidRPr="00E40142">
                              <w:rPr>
                                <w:rStyle w:val="Char3"/>
                                <w:rtl/>
                              </w:rPr>
                              <w:t xml:space="preserve"> </w:t>
                            </w:r>
                            <w:r w:rsidRPr="00E40142">
                              <w:rPr>
                                <w:rStyle w:val="Char3"/>
                                <w:rFonts w:hint="cs"/>
                                <w:rtl/>
                              </w:rPr>
                              <w:t>خدا</w:t>
                            </w:r>
                            <w:r w:rsidRPr="00E40142">
                              <w:rPr>
                                <w:rStyle w:val="Char3"/>
                                <w:rtl/>
                              </w:rPr>
                              <w:t xml:space="preserve"> </w:t>
                            </w:r>
                            <w:r w:rsidRPr="00E40142">
                              <w:rPr>
                                <w:rStyle w:val="Char3"/>
                                <w:rFonts w:hint="cs"/>
                                <w:rtl/>
                              </w:rPr>
                              <w:t>دوست</w:t>
                            </w:r>
                            <w:r w:rsidRPr="00E40142">
                              <w:rPr>
                                <w:rStyle w:val="Char3"/>
                                <w:rtl/>
                              </w:rPr>
                              <w:t xml:space="preserve"> </w:t>
                            </w:r>
                            <w:r w:rsidRPr="00E40142">
                              <w:rPr>
                                <w:rStyle w:val="Char3"/>
                                <w:rFonts w:hint="cs"/>
                                <w:rtl/>
                              </w:rPr>
                              <w:t>مى‏دارند</w:t>
                            </w:r>
                            <w:r w:rsidRPr="00E40142">
                              <w:rPr>
                                <w:rStyle w:val="Char3"/>
                                <w:rtl/>
                              </w:rPr>
                              <w:t xml:space="preserve">. </w:t>
                            </w:r>
                            <w:r w:rsidRPr="00E40142">
                              <w:rPr>
                                <w:rStyle w:val="Char3"/>
                                <w:rFonts w:hint="cs"/>
                                <w:rtl/>
                              </w:rPr>
                              <w:t>امّا</w:t>
                            </w:r>
                            <w:r w:rsidRPr="00E40142">
                              <w:rPr>
                                <w:rStyle w:val="Char3"/>
                                <w:rtl/>
                              </w:rPr>
                              <w:t xml:space="preserve"> </w:t>
                            </w:r>
                            <w:r w:rsidRPr="00E40142">
                              <w:rPr>
                                <w:rStyle w:val="Char3"/>
                                <w:rFonts w:hint="cs"/>
                                <w:rtl/>
                              </w:rPr>
                              <w:t>آنها</w:t>
                            </w:r>
                            <w:r w:rsidRPr="00E40142">
                              <w:rPr>
                                <w:rStyle w:val="Char3"/>
                                <w:rtl/>
                              </w:rPr>
                              <w:t xml:space="preserve"> </w:t>
                            </w:r>
                            <w:r w:rsidRPr="00E40142">
                              <w:rPr>
                                <w:rStyle w:val="Char3"/>
                                <w:rFonts w:hint="cs"/>
                                <w:rtl/>
                              </w:rPr>
                              <w:t>که</w:t>
                            </w:r>
                            <w:r w:rsidRPr="00E40142">
                              <w:rPr>
                                <w:rStyle w:val="Char3"/>
                                <w:rtl/>
                              </w:rPr>
                              <w:t xml:space="preserve"> </w:t>
                            </w:r>
                            <w:r w:rsidRPr="00E40142">
                              <w:rPr>
                                <w:rStyle w:val="Char3"/>
                                <w:rFonts w:hint="cs"/>
                                <w:rtl/>
                              </w:rPr>
                              <w:t>ا</w:t>
                            </w:r>
                            <w:r>
                              <w:rPr>
                                <w:rStyle w:val="Char3"/>
                                <w:rFonts w:hint="cs"/>
                                <w:rtl/>
                              </w:rPr>
                              <w:t>ی</w:t>
                            </w:r>
                            <w:r w:rsidRPr="00E40142">
                              <w:rPr>
                                <w:rStyle w:val="Char3"/>
                                <w:rFonts w:hint="cs"/>
                                <w:rtl/>
                              </w:rPr>
                              <w:t>مان</w:t>
                            </w:r>
                            <w:r w:rsidRPr="00E40142">
                              <w:rPr>
                                <w:rStyle w:val="Char3"/>
                                <w:rtl/>
                              </w:rPr>
                              <w:t xml:space="preserve"> </w:t>
                            </w:r>
                            <w:r w:rsidRPr="00E40142">
                              <w:rPr>
                                <w:rStyle w:val="Char3"/>
                                <w:rFonts w:hint="cs"/>
                                <w:rtl/>
                              </w:rPr>
                              <w:t>آورده</w:t>
                            </w:r>
                            <w:r>
                              <w:rPr>
                                <w:rStyle w:val="Char3"/>
                                <w:rFonts w:hint="cs"/>
                                <w:rtl/>
                              </w:rPr>
                              <w:t>‌اند،</w:t>
                            </w:r>
                            <w:r w:rsidRPr="00E40142">
                              <w:rPr>
                                <w:rStyle w:val="Char3"/>
                                <w:rtl/>
                              </w:rPr>
                              <w:t xml:space="preserve"> </w:t>
                            </w:r>
                            <w:r w:rsidRPr="00E40142">
                              <w:rPr>
                                <w:rStyle w:val="Char3"/>
                                <w:rFonts w:hint="cs"/>
                                <w:rtl/>
                              </w:rPr>
                              <w:t>عشقشان</w:t>
                            </w:r>
                            <w:r w:rsidRPr="00E40142">
                              <w:rPr>
                                <w:rStyle w:val="Char3"/>
                                <w:rtl/>
                              </w:rPr>
                              <w:t xml:space="preserve"> </w:t>
                            </w:r>
                            <w:r w:rsidRPr="00E40142">
                              <w:rPr>
                                <w:rStyle w:val="Char3"/>
                                <w:rFonts w:hint="cs"/>
                                <w:rtl/>
                              </w:rPr>
                              <w:t>به</w:t>
                            </w:r>
                            <w:r w:rsidRPr="00E40142">
                              <w:rPr>
                                <w:rStyle w:val="Char3"/>
                                <w:rtl/>
                              </w:rPr>
                              <w:t xml:space="preserve"> </w:t>
                            </w:r>
                            <w:r w:rsidRPr="00E40142">
                              <w:rPr>
                                <w:rStyle w:val="Char3"/>
                                <w:rFonts w:hint="cs"/>
                                <w:rtl/>
                              </w:rPr>
                              <w:t>خدا</w:t>
                            </w:r>
                            <w:r w:rsidRPr="00E40142">
                              <w:rPr>
                                <w:rStyle w:val="Char3"/>
                                <w:rtl/>
                              </w:rPr>
                              <w:t xml:space="preserve"> </w:t>
                            </w:r>
                            <w:r w:rsidRPr="00E40142">
                              <w:rPr>
                                <w:rStyle w:val="Char3"/>
                                <w:rFonts w:hint="cs"/>
                                <w:rtl/>
                              </w:rPr>
                              <w:t>[از</w:t>
                            </w:r>
                            <w:r w:rsidRPr="00E40142">
                              <w:rPr>
                                <w:rStyle w:val="Char3"/>
                                <w:rtl/>
                              </w:rPr>
                              <w:t xml:space="preserve"> </w:t>
                            </w:r>
                            <w:r w:rsidRPr="00E40142">
                              <w:rPr>
                                <w:rStyle w:val="Char3"/>
                                <w:rFonts w:hint="cs"/>
                                <w:rtl/>
                              </w:rPr>
                              <w:t>مشرکان</w:t>
                            </w:r>
                            <w:r w:rsidRPr="00E40142">
                              <w:rPr>
                                <w:rStyle w:val="Char3"/>
                                <w:rtl/>
                              </w:rPr>
                              <w:t xml:space="preserve"> </w:t>
                            </w:r>
                            <w:r w:rsidRPr="00E40142">
                              <w:rPr>
                                <w:rStyle w:val="Char3"/>
                                <w:rFonts w:hint="cs"/>
                                <w:rtl/>
                              </w:rPr>
                              <w:t>نسبت</w:t>
                            </w:r>
                            <w:r w:rsidRPr="00E40142">
                              <w:rPr>
                                <w:rStyle w:val="Char3"/>
                                <w:rtl/>
                              </w:rPr>
                              <w:t xml:space="preserve"> </w:t>
                            </w:r>
                            <w:r w:rsidRPr="00E40142">
                              <w:rPr>
                                <w:rStyle w:val="Char3"/>
                                <w:rFonts w:hint="cs"/>
                                <w:rtl/>
                              </w:rPr>
                              <w:t>به</w:t>
                            </w:r>
                            <w:r w:rsidRPr="00E40142">
                              <w:rPr>
                                <w:rStyle w:val="Char3"/>
                                <w:rtl/>
                              </w:rPr>
                              <w:t xml:space="preserve"> </w:t>
                            </w:r>
                            <w:r w:rsidRPr="00E40142">
                              <w:rPr>
                                <w:rStyle w:val="Char3"/>
                                <w:rFonts w:hint="cs"/>
                                <w:rtl/>
                              </w:rPr>
                              <w:t>معبودهاشان]</w:t>
                            </w:r>
                            <w:r w:rsidRPr="00E40142">
                              <w:rPr>
                                <w:rStyle w:val="Char3"/>
                                <w:rtl/>
                              </w:rPr>
                              <w:t xml:space="preserve"> </w:t>
                            </w:r>
                            <w:r w:rsidRPr="00E40142">
                              <w:rPr>
                                <w:rStyle w:val="Char3"/>
                                <w:rFonts w:hint="cs"/>
                                <w:rtl/>
                              </w:rPr>
                              <w:t>شد</w:t>
                            </w:r>
                            <w:r>
                              <w:rPr>
                                <w:rStyle w:val="Char3"/>
                                <w:rFonts w:hint="cs"/>
                                <w:rtl/>
                              </w:rPr>
                              <w:t>ی</w:t>
                            </w:r>
                            <w:r w:rsidRPr="00E40142">
                              <w:rPr>
                                <w:rStyle w:val="Char3"/>
                                <w:rFonts w:hint="cs"/>
                                <w:rtl/>
                              </w:rPr>
                              <w:t>دتر</w:t>
                            </w:r>
                            <w:r w:rsidRPr="00E40142">
                              <w:rPr>
                                <w:rStyle w:val="Char3"/>
                                <w:rtl/>
                              </w:rPr>
                              <w:t xml:space="preserve"> </w:t>
                            </w:r>
                            <w:r w:rsidRPr="00E40142">
                              <w:rPr>
                                <w:rStyle w:val="Char3"/>
                                <w:rFonts w:hint="cs"/>
                                <w:rtl/>
                              </w:rPr>
                              <w:t>است</w:t>
                            </w:r>
                            <w:r w:rsidRPr="00E40142">
                              <w:rPr>
                                <w:rStyle w:val="Char3"/>
                                <w:rtl/>
                              </w:rPr>
                              <w:t xml:space="preserve"> </w:t>
                            </w:r>
                            <w:r w:rsidRPr="00E40142">
                              <w:rPr>
                                <w:rStyle w:val="Char3"/>
                                <w:rFonts w:hint="cs"/>
                                <w:rtl/>
                              </w:rPr>
                              <w:t>و</w:t>
                            </w:r>
                            <w:r w:rsidRPr="00E40142">
                              <w:rPr>
                                <w:rStyle w:val="Char3"/>
                                <w:rtl/>
                              </w:rPr>
                              <w:t xml:space="preserve"> </w:t>
                            </w:r>
                            <w:r w:rsidRPr="00E40142">
                              <w:rPr>
                                <w:rStyle w:val="Char3"/>
                                <w:rFonts w:hint="cs"/>
                                <w:rtl/>
                              </w:rPr>
                              <w:t>آنها</w:t>
                            </w:r>
                            <w:r w:rsidRPr="00E40142">
                              <w:rPr>
                                <w:rStyle w:val="Char3"/>
                                <w:rtl/>
                              </w:rPr>
                              <w:t xml:space="preserve"> </w:t>
                            </w:r>
                            <w:r w:rsidRPr="00E40142">
                              <w:rPr>
                                <w:rStyle w:val="Char3"/>
                                <w:rFonts w:hint="cs"/>
                                <w:rtl/>
                              </w:rPr>
                              <w:t>که</w:t>
                            </w:r>
                            <w:r w:rsidRPr="00E40142">
                              <w:rPr>
                                <w:rStyle w:val="Char3"/>
                                <w:rtl/>
                              </w:rPr>
                              <w:t xml:space="preserve"> </w:t>
                            </w:r>
                            <w:r w:rsidRPr="00E40142">
                              <w:rPr>
                                <w:rStyle w:val="Char3"/>
                                <w:rFonts w:hint="cs"/>
                                <w:rtl/>
                              </w:rPr>
                              <w:t>ستم</w:t>
                            </w:r>
                            <w:r w:rsidRPr="00E40142">
                              <w:rPr>
                                <w:rStyle w:val="Char3"/>
                                <w:rtl/>
                              </w:rPr>
                              <w:t xml:space="preserve"> </w:t>
                            </w:r>
                            <w:r w:rsidRPr="00E40142">
                              <w:rPr>
                                <w:rStyle w:val="Char3"/>
                                <w:rFonts w:hint="cs"/>
                                <w:rtl/>
                              </w:rPr>
                              <w:t>کردند</w:t>
                            </w:r>
                            <w:r w:rsidRPr="00E40142">
                              <w:rPr>
                                <w:rStyle w:val="Char3"/>
                                <w:rtl/>
                              </w:rPr>
                              <w:t xml:space="preserve"> </w:t>
                            </w:r>
                            <w:r w:rsidRPr="00E40142">
                              <w:rPr>
                                <w:rStyle w:val="Char3"/>
                                <w:rFonts w:hint="cs"/>
                                <w:rtl/>
                              </w:rPr>
                              <w:t>[و</w:t>
                            </w:r>
                            <w:r w:rsidRPr="00E40142">
                              <w:rPr>
                                <w:rStyle w:val="Char3"/>
                                <w:rtl/>
                              </w:rPr>
                              <w:t xml:space="preserve"> </w:t>
                            </w:r>
                            <w:r w:rsidRPr="00E40142">
                              <w:rPr>
                                <w:rStyle w:val="Char3"/>
                                <w:rFonts w:hint="cs"/>
                                <w:rtl/>
                              </w:rPr>
                              <w:t>معبودى</w:t>
                            </w:r>
                            <w:r w:rsidRPr="00E40142">
                              <w:rPr>
                                <w:rStyle w:val="Char3"/>
                                <w:rtl/>
                              </w:rPr>
                              <w:t xml:space="preserve"> </w:t>
                            </w:r>
                            <w:r w:rsidRPr="00E40142">
                              <w:rPr>
                                <w:rStyle w:val="Char3"/>
                                <w:rFonts w:hint="cs"/>
                                <w:rtl/>
                              </w:rPr>
                              <w:t>غ</w:t>
                            </w:r>
                            <w:r>
                              <w:rPr>
                                <w:rStyle w:val="Char3"/>
                                <w:rFonts w:hint="cs"/>
                                <w:rtl/>
                              </w:rPr>
                              <w:t>ی</w:t>
                            </w:r>
                            <w:r w:rsidRPr="00E40142">
                              <w:rPr>
                                <w:rStyle w:val="Char3"/>
                                <w:rFonts w:hint="cs"/>
                                <w:rtl/>
                              </w:rPr>
                              <w:t>ر</w:t>
                            </w:r>
                            <w:r w:rsidRPr="00E40142">
                              <w:rPr>
                                <w:rStyle w:val="Char3"/>
                                <w:rtl/>
                              </w:rPr>
                              <w:t xml:space="preserve"> </w:t>
                            </w:r>
                            <w:r w:rsidRPr="00E40142">
                              <w:rPr>
                                <w:rStyle w:val="Char3"/>
                                <w:rFonts w:hint="cs"/>
                                <w:rtl/>
                              </w:rPr>
                              <w:t>خدا</w:t>
                            </w:r>
                            <w:r w:rsidRPr="00E40142">
                              <w:rPr>
                                <w:rStyle w:val="Char3"/>
                                <w:rtl/>
                              </w:rPr>
                              <w:t xml:space="preserve"> </w:t>
                            </w:r>
                            <w:r w:rsidRPr="00E40142">
                              <w:rPr>
                                <w:rStyle w:val="Char3"/>
                                <w:rFonts w:hint="cs"/>
                                <w:rtl/>
                              </w:rPr>
                              <w:t>برگز</w:t>
                            </w:r>
                            <w:r>
                              <w:rPr>
                                <w:rStyle w:val="Char3"/>
                                <w:rFonts w:hint="cs"/>
                                <w:rtl/>
                              </w:rPr>
                              <w:t>ی</w:t>
                            </w:r>
                            <w:r w:rsidRPr="00E40142">
                              <w:rPr>
                                <w:rStyle w:val="Char3"/>
                                <w:rFonts w:hint="cs"/>
                                <w:rtl/>
                              </w:rPr>
                              <w:t>دند]</w:t>
                            </w:r>
                            <w:r w:rsidRPr="00E40142">
                              <w:rPr>
                                <w:rStyle w:val="Char3"/>
                                <w:rtl/>
                              </w:rPr>
                              <w:t xml:space="preserve"> </w:t>
                            </w:r>
                            <w:r w:rsidRPr="00E40142">
                              <w:rPr>
                                <w:rStyle w:val="Char3"/>
                                <w:rFonts w:hint="cs"/>
                                <w:rtl/>
                              </w:rPr>
                              <w:t>هنگامى</w:t>
                            </w:r>
                            <w:r w:rsidRPr="00E40142">
                              <w:rPr>
                                <w:rStyle w:val="Char3"/>
                                <w:rtl/>
                              </w:rPr>
                              <w:t xml:space="preserve"> </w:t>
                            </w:r>
                            <w:r w:rsidRPr="00E40142">
                              <w:rPr>
                                <w:rStyle w:val="Char3"/>
                                <w:rFonts w:hint="cs"/>
                                <w:rtl/>
                              </w:rPr>
                              <w:t>که</w:t>
                            </w:r>
                            <w:r w:rsidRPr="00E40142">
                              <w:rPr>
                                <w:rStyle w:val="Char3"/>
                                <w:rtl/>
                              </w:rPr>
                              <w:t xml:space="preserve"> </w:t>
                            </w:r>
                            <w:r w:rsidRPr="00E40142">
                              <w:rPr>
                                <w:rStyle w:val="Char3"/>
                                <w:rFonts w:hint="cs"/>
                                <w:rtl/>
                              </w:rPr>
                              <w:t>عذاب</w:t>
                            </w:r>
                            <w:r w:rsidRPr="00E40142">
                              <w:rPr>
                                <w:rStyle w:val="Char3"/>
                                <w:rtl/>
                              </w:rPr>
                              <w:t xml:space="preserve"> </w:t>
                            </w:r>
                            <w:r w:rsidRPr="00E40142">
                              <w:rPr>
                                <w:rStyle w:val="Char3"/>
                                <w:rFonts w:hint="cs"/>
                                <w:rtl/>
                              </w:rPr>
                              <w:t>را</w:t>
                            </w:r>
                            <w:r w:rsidRPr="00E40142">
                              <w:rPr>
                                <w:rStyle w:val="Char3"/>
                                <w:rtl/>
                              </w:rPr>
                              <w:t xml:space="preserve"> </w:t>
                            </w:r>
                            <w:r w:rsidRPr="00E40142">
                              <w:rPr>
                                <w:rStyle w:val="Char3"/>
                                <w:rFonts w:hint="cs"/>
                                <w:rtl/>
                              </w:rPr>
                              <w:t>مشاهده</w:t>
                            </w:r>
                            <w:r w:rsidRPr="00E40142">
                              <w:rPr>
                                <w:rStyle w:val="Char3"/>
                                <w:rtl/>
                              </w:rPr>
                              <w:t xml:space="preserve"> </w:t>
                            </w:r>
                            <w:r w:rsidRPr="00E40142">
                              <w:rPr>
                                <w:rStyle w:val="Char3"/>
                                <w:rFonts w:hint="cs"/>
                                <w:rtl/>
                              </w:rPr>
                              <w:t>کنند،</w:t>
                            </w:r>
                            <w:r w:rsidRPr="00E40142">
                              <w:rPr>
                                <w:rStyle w:val="Char3"/>
                                <w:rtl/>
                              </w:rPr>
                              <w:t xml:space="preserve"> </w:t>
                            </w:r>
                            <w:r w:rsidRPr="00E40142">
                              <w:rPr>
                                <w:rStyle w:val="Char3"/>
                                <w:rFonts w:hint="cs"/>
                                <w:rtl/>
                              </w:rPr>
                              <w:t>خواهند</w:t>
                            </w:r>
                            <w:r w:rsidRPr="00E40142">
                              <w:rPr>
                                <w:rStyle w:val="Char3"/>
                                <w:rtl/>
                              </w:rPr>
                              <w:t xml:space="preserve"> </w:t>
                            </w:r>
                            <w:r w:rsidRPr="00E40142">
                              <w:rPr>
                                <w:rStyle w:val="Char3"/>
                                <w:rFonts w:hint="cs"/>
                                <w:rtl/>
                              </w:rPr>
                              <w:t>دانست</w:t>
                            </w:r>
                            <w:r w:rsidRPr="00E40142">
                              <w:rPr>
                                <w:rStyle w:val="Char3"/>
                                <w:rtl/>
                              </w:rPr>
                              <w:t xml:space="preserve"> </w:t>
                            </w:r>
                            <w:r w:rsidRPr="00E40142">
                              <w:rPr>
                                <w:rStyle w:val="Char3"/>
                                <w:rFonts w:hint="cs"/>
                                <w:rtl/>
                              </w:rPr>
                              <w:t>که</w:t>
                            </w:r>
                            <w:r w:rsidRPr="00E40142">
                              <w:rPr>
                                <w:rStyle w:val="Char3"/>
                                <w:rtl/>
                              </w:rPr>
                              <w:t xml:space="preserve"> </w:t>
                            </w:r>
                            <w:r w:rsidRPr="00E40142">
                              <w:rPr>
                                <w:rStyle w:val="Char3"/>
                                <w:rFonts w:hint="cs"/>
                                <w:rtl/>
                              </w:rPr>
                              <w:t>تمامِ</w:t>
                            </w:r>
                            <w:r w:rsidRPr="00E40142">
                              <w:rPr>
                                <w:rStyle w:val="Char3"/>
                                <w:rtl/>
                              </w:rPr>
                              <w:t xml:space="preserve"> </w:t>
                            </w:r>
                            <w:r w:rsidRPr="00E40142">
                              <w:rPr>
                                <w:rStyle w:val="Char3"/>
                                <w:rFonts w:hint="cs"/>
                                <w:rtl/>
                              </w:rPr>
                              <w:t>قدرت</w:t>
                            </w:r>
                            <w:r w:rsidRPr="00E40142">
                              <w:rPr>
                                <w:rStyle w:val="Char3"/>
                                <w:rtl/>
                              </w:rPr>
                              <w:t xml:space="preserve"> </w:t>
                            </w:r>
                            <w:r w:rsidRPr="00E40142">
                              <w:rPr>
                                <w:rStyle w:val="Char3"/>
                                <w:rFonts w:hint="cs"/>
                                <w:rtl/>
                              </w:rPr>
                              <w:t>از</w:t>
                            </w:r>
                            <w:r w:rsidRPr="00E40142">
                              <w:rPr>
                                <w:rStyle w:val="Char3"/>
                                <w:rtl/>
                              </w:rPr>
                              <w:t xml:space="preserve"> </w:t>
                            </w:r>
                            <w:r w:rsidRPr="00E40142">
                              <w:rPr>
                                <w:rStyle w:val="Char3"/>
                                <w:rFonts w:hint="cs"/>
                                <w:rtl/>
                              </w:rPr>
                              <w:t>آنِ</w:t>
                            </w:r>
                            <w:r w:rsidRPr="00E40142">
                              <w:rPr>
                                <w:rStyle w:val="Char3"/>
                                <w:rtl/>
                              </w:rPr>
                              <w:t xml:space="preserve"> </w:t>
                            </w:r>
                            <w:r w:rsidRPr="00E40142">
                              <w:rPr>
                                <w:rStyle w:val="Char3"/>
                                <w:rFonts w:hint="cs"/>
                                <w:rtl/>
                              </w:rPr>
                              <w:t>خداست</w:t>
                            </w:r>
                            <w:r w:rsidRPr="00E40142">
                              <w:rPr>
                                <w:rStyle w:val="Char3"/>
                                <w:rtl/>
                              </w:rPr>
                              <w:t xml:space="preserve"> </w:t>
                            </w:r>
                            <w:r w:rsidRPr="00E40142">
                              <w:rPr>
                                <w:rStyle w:val="Char3"/>
                                <w:rFonts w:hint="cs"/>
                                <w:rtl/>
                              </w:rPr>
                              <w:t>و</w:t>
                            </w:r>
                            <w:r w:rsidRPr="00E40142">
                              <w:rPr>
                                <w:rStyle w:val="Char3"/>
                                <w:rtl/>
                              </w:rPr>
                              <w:t xml:space="preserve"> </w:t>
                            </w:r>
                            <w:r w:rsidRPr="00E40142">
                              <w:rPr>
                                <w:rStyle w:val="Char3"/>
                                <w:rFonts w:hint="cs"/>
                                <w:rtl/>
                              </w:rPr>
                              <w:t>خدا</w:t>
                            </w:r>
                            <w:r w:rsidRPr="00E40142">
                              <w:rPr>
                                <w:rStyle w:val="Char3"/>
                                <w:rtl/>
                              </w:rPr>
                              <w:t xml:space="preserve"> </w:t>
                            </w:r>
                            <w:r w:rsidRPr="00E40142">
                              <w:rPr>
                                <w:rStyle w:val="Char3"/>
                                <w:rFonts w:hint="cs"/>
                                <w:rtl/>
                              </w:rPr>
                              <w:t>داراى</w:t>
                            </w:r>
                            <w:r w:rsidRPr="00E40142">
                              <w:rPr>
                                <w:rStyle w:val="Char3"/>
                                <w:rtl/>
                              </w:rPr>
                              <w:t xml:space="preserve"> </w:t>
                            </w:r>
                            <w:r w:rsidRPr="00E40142">
                              <w:rPr>
                                <w:rStyle w:val="Char3"/>
                                <w:rFonts w:hint="cs"/>
                                <w:rtl/>
                              </w:rPr>
                              <w:t>مجازات</w:t>
                            </w:r>
                            <w:r w:rsidRPr="00E40142">
                              <w:rPr>
                                <w:rStyle w:val="Char3"/>
                                <w:rtl/>
                              </w:rPr>
                              <w:t xml:space="preserve"> </w:t>
                            </w:r>
                            <w:r w:rsidRPr="00E40142">
                              <w:rPr>
                                <w:rStyle w:val="Char3"/>
                                <w:rFonts w:hint="cs"/>
                                <w:rtl/>
                              </w:rPr>
                              <w:t>شد</w:t>
                            </w:r>
                            <w:r>
                              <w:rPr>
                                <w:rStyle w:val="Char3"/>
                                <w:rFonts w:hint="cs"/>
                                <w:rtl/>
                              </w:rPr>
                              <w:t>ی</w:t>
                            </w:r>
                            <w:r w:rsidRPr="00E40142">
                              <w:rPr>
                                <w:rStyle w:val="Char3"/>
                                <w:rFonts w:hint="cs"/>
                                <w:rtl/>
                              </w:rPr>
                              <w:t>د</w:t>
                            </w:r>
                            <w:r w:rsidRPr="00E40142">
                              <w:rPr>
                                <w:rStyle w:val="Char3"/>
                                <w:rtl/>
                              </w:rPr>
                              <w:t xml:space="preserve"> </w:t>
                            </w:r>
                            <w:r w:rsidRPr="00E40142">
                              <w:rPr>
                                <w:rStyle w:val="Char3"/>
                                <w:rFonts w:hint="cs"/>
                                <w:rtl/>
                              </w:rPr>
                              <w:t>است»</w:t>
                            </w:r>
                            <w:r>
                              <w:rPr>
                                <w:rFonts w:hint="cs"/>
                                <w:rtl/>
                              </w:rPr>
                              <w:t>.</w:t>
                            </w:r>
                            <w:r w:rsidRPr="0081451E">
                              <w:c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78" style="position:absolute;left:0;text-align:left;margin-left:1.15pt;margin-top:5.2pt;width:352.4pt;height:18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" strokeweight="5pt">
                <v:stroke linestyle="thickThin"/>
                <v:shadow on="t" type="perspective" color="#868686" opacity=".5" origin=",.5" offset="0,0" matrix=",,,.5"/>
                <v:textbox>
                  <w:txbxContent>
                    <w:p w:rsidR="00AD1622" w:rsidRDefault="00AD1622" w:rsidP="00E40142">
                      <w:pPr>
                        <w:pStyle w:val="a2"/>
                        <w:ind w:firstLine="0"/>
                        <w:jc w:val="center"/>
                        <w:rPr>
                          <w:rtl/>
                          <w:lang w:bidi="fa-IR"/>
                        </w:rPr>
                      </w:pPr>
                      <w:r w:rsidRPr="00373CFD">
                        <w:rPr>
                          <w:rFonts w:hint="cs"/>
                          <w:rtl/>
                          <w:lang w:bidi="fa-IR"/>
                        </w:rPr>
                        <w:t>آیه منتخب</w:t>
                      </w:r>
                    </w:p>
                    <w:p w:rsidR="00AD1622" w:rsidRPr="002168E2" w:rsidRDefault="00AD1622" w:rsidP="006717E6">
                      <w:pPr>
                        <w:pStyle w:val="a0"/>
                        <w:spacing w:line="216" w:lineRule="auto"/>
                        <w:rPr>
                          <w:rStyle w:val="Charb"/>
                          <w:rtl/>
                        </w:rPr>
                      </w:pPr>
                      <w:r>
                        <w:rPr>
                          <w:rFonts w:cs="Traditional Arabic"/>
                          <w:rtl/>
                          <w:lang w:bidi="fa-IR"/>
                        </w:rPr>
                        <w:t>﴿</w:t>
                      </w:r>
                      <w:r w:rsidRPr="00F936DD">
                        <w:rPr>
                          <w:rStyle w:val="Chara"/>
                          <w:rtl/>
                        </w:rPr>
                        <w:t xml:space="preserve">وَمِنَ </w:t>
                      </w:r>
                      <w:r w:rsidRPr="00F936DD">
                        <w:rPr>
                          <w:rStyle w:val="Chara"/>
                          <w:rFonts w:hint="cs"/>
                          <w:rtl/>
                        </w:rPr>
                        <w:t>ٱلنَّاسِ</w:t>
                      </w:r>
                      <w:r w:rsidRPr="00F936DD">
                        <w:rPr>
                          <w:rStyle w:val="Chara"/>
                          <w:rtl/>
                        </w:rPr>
                        <w:t xml:space="preserve"> مَن يَتَّخِذُ مِن دُونِ </w:t>
                      </w:r>
                      <w:r w:rsidRPr="00F936DD">
                        <w:rPr>
                          <w:rStyle w:val="Chara"/>
                          <w:rFonts w:hint="cs"/>
                          <w:rtl/>
                        </w:rPr>
                        <w:t>ٱللَّهِ</w:t>
                      </w:r>
                      <w:r w:rsidRPr="00F936DD">
                        <w:rPr>
                          <w:rStyle w:val="Chara"/>
                          <w:rtl/>
                        </w:rPr>
                        <w:t xml:space="preserve"> أَندَادٗا يُحِبُّونَهُمۡ كَحُبِّ </w:t>
                      </w:r>
                      <w:r w:rsidRPr="00F936DD">
                        <w:rPr>
                          <w:rStyle w:val="Chara"/>
                          <w:rFonts w:hint="cs"/>
                          <w:rtl/>
                        </w:rPr>
                        <w:t>ٱللَّهِۖ</w:t>
                      </w:r>
                      <w:r w:rsidRPr="00F936DD">
                        <w:rPr>
                          <w:rStyle w:val="Chara"/>
                          <w:rtl/>
                        </w:rPr>
                        <w:t xml:space="preserve"> وَ</w:t>
                      </w:r>
                      <w:r w:rsidRPr="00F936DD">
                        <w:rPr>
                          <w:rStyle w:val="Chara"/>
                          <w:rFonts w:hint="cs"/>
                          <w:rtl/>
                        </w:rPr>
                        <w:t>ٱلَّذِينَ</w:t>
                      </w:r>
                      <w:r w:rsidRPr="00F936DD">
                        <w:rPr>
                          <w:rStyle w:val="Chara"/>
                          <w:rtl/>
                        </w:rPr>
                        <w:t xml:space="preserve"> ءَامَنُوٓاْ أَشَدُّ حُبّٗا لِّلَّهِۗ وَلَوۡ يَرَى </w:t>
                      </w:r>
                      <w:r w:rsidRPr="00F936DD">
                        <w:rPr>
                          <w:rStyle w:val="Chara"/>
                          <w:rFonts w:hint="cs"/>
                          <w:rtl/>
                        </w:rPr>
                        <w:t>ٱلَّذِينَ</w:t>
                      </w:r>
                      <w:r w:rsidRPr="00F936DD">
                        <w:rPr>
                          <w:rStyle w:val="Chara"/>
                          <w:rtl/>
                        </w:rPr>
                        <w:t xml:space="preserve"> ظَلَمُوٓاْ إِذۡ يَرَوۡنَ </w:t>
                      </w:r>
                      <w:r w:rsidRPr="00F936DD">
                        <w:rPr>
                          <w:rStyle w:val="Chara"/>
                          <w:rFonts w:hint="cs"/>
                          <w:rtl/>
                        </w:rPr>
                        <w:t>ٱلۡعَذَابَ</w:t>
                      </w:r>
                      <w:r w:rsidRPr="00F936DD">
                        <w:rPr>
                          <w:rStyle w:val="Chara"/>
                          <w:rtl/>
                        </w:rPr>
                        <w:t xml:space="preserve"> أَنَّ </w:t>
                      </w:r>
                      <w:r w:rsidRPr="00F936DD">
                        <w:rPr>
                          <w:rStyle w:val="Chara"/>
                          <w:rFonts w:hint="cs"/>
                          <w:rtl/>
                        </w:rPr>
                        <w:t>ٱلۡقُوَّةَ</w:t>
                      </w:r>
                      <w:r w:rsidRPr="00F936DD">
                        <w:rPr>
                          <w:rStyle w:val="Chara"/>
                          <w:rtl/>
                        </w:rPr>
                        <w:t xml:space="preserve"> لِلَّهِ جَمِيعٗا وَأَنَّ </w:t>
                      </w:r>
                      <w:r w:rsidRPr="00F936DD">
                        <w:rPr>
                          <w:rStyle w:val="Chara"/>
                          <w:rFonts w:hint="cs"/>
                          <w:rtl/>
                        </w:rPr>
                        <w:t>ٱللَّهَ</w:t>
                      </w:r>
                      <w:r w:rsidRPr="00F936DD">
                        <w:rPr>
                          <w:rStyle w:val="Chara"/>
                          <w:rtl/>
                        </w:rPr>
                        <w:t xml:space="preserve"> شَدِيدُ </w:t>
                      </w:r>
                      <w:r w:rsidRPr="00F936DD">
                        <w:rPr>
                          <w:rStyle w:val="Chara"/>
                          <w:rFonts w:hint="cs"/>
                          <w:rtl/>
                        </w:rPr>
                        <w:t>ٱلۡعَذَابِ</w:t>
                      </w:r>
                      <w:r w:rsidRPr="00F936DD">
                        <w:rPr>
                          <w:rStyle w:val="Chara"/>
                          <w:rtl/>
                        </w:rPr>
                        <w:t>١٦٥</w:t>
                      </w:r>
                      <w:r>
                        <w:rPr>
                          <w:rFonts w:cs="Traditional Arabic"/>
                          <w:rtl/>
                          <w:lang w:bidi="fa-IR"/>
                        </w:rPr>
                        <w:t>﴾</w:t>
                      </w:r>
                      <w:r w:rsidRPr="00F936DD">
                        <w:rPr>
                          <w:rStyle w:val="Chara"/>
                          <w:rtl/>
                        </w:rPr>
                        <w:t xml:space="preserve"> </w:t>
                      </w:r>
                      <w:r w:rsidRPr="002168E2">
                        <w:rPr>
                          <w:rStyle w:val="Charb"/>
                          <w:rtl/>
                        </w:rPr>
                        <w:t>[البقرة: 165]</w:t>
                      </w:r>
                      <w:r w:rsidRPr="002168E2">
                        <w:rPr>
                          <w:rStyle w:val="Charb"/>
                          <w:rFonts w:hint="cs"/>
                          <w:rtl/>
                        </w:rPr>
                        <w:t>.</w:t>
                      </w:r>
                    </w:p>
                    <w:p w:rsidR="00AD1622" w:rsidRPr="0081451E" w:rsidRDefault="00AD1622" w:rsidP="00E40142">
                      <w:pPr>
                        <w:pStyle w:val="a0"/>
                        <w:rPr>
                          <w:rtl/>
                        </w:rPr>
                      </w:pPr>
                      <w:r w:rsidRPr="00E40142">
                        <w:rPr>
                          <w:rStyle w:val="Char3"/>
                          <w:rFonts w:hint="cs"/>
                          <w:rtl/>
                        </w:rPr>
                        <w:t>«بعضى</w:t>
                      </w:r>
                      <w:r w:rsidRPr="00E40142">
                        <w:rPr>
                          <w:rStyle w:val="Char3"/>
                          <w:rtl/>
                        </w:rPr>
                        <w:t xml:space="preserve"> </w:t>
                      </w:r>
                      <w:r w:rsidRPr="00E40142">
                        <w:rPr>
                          <w:rStyle w:val="Char3"/>
                          <w:rFonts w:hint="cs"/>
                          <w:rtl/>
                        </w:rPr>
                        <w:t>از</w:t>
                      </w:r>
                      <w:r w:rsidRPr="00E40142">
                        <w:rPr>
                          <w:rStyle w:val="Char3"/>
                          <w:rtl/>
                        </w:rPr>
                        <w:t xml:space="preserve"> </w:t>
                      </w:r>
                      <w:r w:rsidRPr="00E40142">
                        <w:rPr>
                          <w:rStyle w:val="Char3"/>
                          <w:rFonts w:hint="cs"/>
                          <w:rtl/>
                        </w:rPr>
                        <w:t>مردم</w:t>
                      </w:r>
                      <w:r w:rsidRPr="00E40142">
                        <w:rPr>
                          <w:rStyle w:val="Char3"/>
                          <w:rtl/>
                        </w:rPr>
                        <w:t xml:space="preserve"> </w:t>
                      </w:r>
                      <w:r w:rsidRPr="00E40142">
                        <w:rPr>
                          <w:rStyle w:val="Char3"/>
                          <w:rFonts w:hint="cs"/>
                          <w:rtl/>
                        </w:rPr>
                        <w:t>معبودها</w:t>
                      </w:r>
                      <w:r>
                        <w:rPr>
                          <w:rStyle w:val="Char3"/>
                          <w:rFonts w:hint="cs"/>
                          <w:rtl/>
                        </w:rPr>
                        <w:t>ی</w:t>
                      </w:r>
                      <w:r w:rsidRPr="00E40142">
                        <w:rPr>
                          <w:rStyle w:val="Char3"/>
                          <w:rFonts w:hint="cs"/>
                          <w:rtl/>
                        </w:rPr>
                        <w:t>ى</w:t>
                      </w:r>
                      <w:r w:rsidRPr="00E40142">
                        <w:rPr>
                          <w:rStyle w:val="Char3"/>
                          <w:rtl/>
                        </w:rPr>
                        <w:t xml:space="preserve"> </w:t>
                      </w:r>
                      <w:r w:rsidRPr="00E40142">
                        <w:rPr>
                          <w:rStyle w:val="Char3"/>
                          <w:rFonts w:hint="cs"/>
                          <w:rtl/>
                        </w:rPr>
                        <w:t>غ</w:t>
                      </w:r>
                      <w:r>
                        <w:rPr>
                          <w:rStyle w:val="Char3"/>
                          <w:rFonts w:hint="cs"/>
                          <w:rtl/>
                        </w:rPr>
                        <w:t>ی</w:t>
                      </w:r>
                      <w:r w:rsidRPr="00E40142">
                        <w:rPr>
                          <w:rStyle w:val="Char3"/>
                          <w:rFonts w:hint="cs"/>
                          <w:rtl/>
                        </w:rPr>
                        <w:t>ر</w:t>
                      </w:r>
                      <w:r w:rsidRPr="00E40142">
                        <w:rPr>
                          <w:rStyle w:val="Char3"/>
                          <w:rtl/>
                        </w:rPr>
                        <w:t xml:space="preserve"> </w:t>
                      </w:r>
                      <w:r w:rsidRPr="00E40142">
                        <w:rPr>
                          <w:rStyle w:val="Char3"/>
                          <w:rFonts w:hint="cs"/>
                          <w:rtl/>
                        </w:rPr>
                        <w:t>از</w:t>
                      </w:r>
                      <w:r w:rsidRPr="00E40142">
                        <w:rPr>
                          <w:rStyle w:val="Char3"/>
                          <w:rtl/>
                        </w:rPr>
                        <w:t xml:space="preserve"> </w:t>
                      </w:r>
                      <w:r w:rsidRPr="00E40142">
                        <w:rPr>
                          <w:rStyle w:val="Char3"/>
                          <w:rFonts w:hint="cs"/>
                          <w:rtl/>
                        </w:rPr>
                        <w:t>خداوند</w:t>
                      </w:r>
                      <w:r w:rsidRPr="00E40142">
                        <w:rPr>
                          <w:rStyle w:val="Char3"/>
                          <w:rtl/>
                        </w:rPr>
                        <w:t xml:space="preserve"> </w:t>
                      </w:r>
                      <w:r w:rsidRPr="00E40142">
                        <w:rPr>
                          <w:rStyle w:val="Char3"/>
                          <w:rFonts w:hint="cs"/>
                          <w:rtl/>
                        </w:rPr>
                        <w:t>براى</w:t>
                      </w:r>
                      <w:r w:rsidRPr="00E40142">
                        <w:rPr>
                          <w:rStyle w:val="Char3"/>
                          <w:rtl/>
                        </w:rPr>
                        <w:t xml:space="preserve"> </w:t>
                      </w:r>
                      <w:r w:rsidRPr="00E40142">
                        <w:rPr>
                          <w:rStyle w:val="Char3"/>
                          <w:rFonts w:hint="cs"/>
                          <w:rtl/>
                        </w:rPr>
                        <w:t>خود</w:t>
                      </w:r>
                      <w:r w:rsidRPr="00E40142">
                        <w:rPr>
                          <w:rStyle w:val="Char3"/>
                          <w:rtl/>
                        </w:rPr>
                        <w:t xml:space="preserve"> </w:t>
                      </w:r>
                      <w:r w:rsidRPr="00E40142">
                        <w:rPr>
                          <w:rStyle w:val="Char3"/>
                          <w:rFonts w:hint="cs"/>
                          <w:rtl/>
                        </w:rPr>
                        <w:t>انتخاب</w:t>
                      </w:r>
                      <w:r w:rsidRPr="00E40142">
                        <w:rPr>
                          <w:rStyle w:val="Char3"/>
                          <w:rtl/>
                        </w:rPr>
                        <w:t xml:space="preserve"> </w:t>
                      </w:r>
                      <w:r w:rsidRPr="00E40142">
                        <w:rPr>
                          <w:rStyle w:val="Char3"/>
                          <w:rFonts w:hint="cs"/>
                          <w:rtl/>
                        </w:rPr>
                        <w:t>مى‏کنند</w:t>
                      </w:r>
                      <w:r w:rsidRPr="00E40142">
                        <w:rPr>
                          <w:rStyle w:val="Char3"/>
                          <w:rtl/>
                        </w:rPr>
                        <w:t xml:space="preserve"> </w:t>
                      </w:r>
                      <w:r w:rsidRPr="00E40142">
                        <w:rPr>
                          <w:rStyle w:val="Char3"/>
                          <w:rFonts w:hint="cs"/>
                          <w:rtl/>
                        </w:rPr>
                        <w:t>و</w:t>
                      </w:r>
                      <w:r w:rsidRPr="00E40142">
                        <w:rPr>
                          <w:rStyle w:val="Char3"/>
                          <w:rtl/>
                        </w:rPr>
                        <w:t xml:space="preserve"> </w:t>
                      </w:r>
                      <w:r w:rsidRPr="00E40142">
                        <w:rPr>
                          <w:rStyle w:val="Char3"/>
                          <w:rFonts w:hint="cs"/>
                          <w:rtl/>
                        </w:rPr>
                        <w:t>آنها</w:t>
                      </w:r>
                      <w:r w:rsidRPr="00E40142">
                        <w:rPr>
                          <w:rStyle w:val="Char3"/>
                          <w:rtl/>
                        </w:rPr>
                        <w:t xml:space="preserve"> </w:t>
                      </w:r>
                      <w:r w:rsidRPr="00E40142">
                        <w:rPr>
                          <w:rStyle w:val="Char3"/>
                          <w:rFonts w:hint="cs"/>
                          <w:rtl/>
                        </w:rPr>
                        <w:t>را</w:t>
                      </w:r>
                      <w:r w:rsidRPr="00E40142">
                        <w:rPr>
                          <w:rStyle w:val="Char3"/>
                          <w:rtl/>
                        </w:rPr>
                        <w:t xml:space="preserve"> </w:t>
                      </w:r>
                      <w:r w:rsidRPr="00E40142">
                        <w:rPr>
                          <w:rStyle w:val="Char3"/>
                          <w:rFonts w:hint="cs"/>
                          <w:rtl/>
                        </w:rPr>
                        <w:t>همچون</w:t>
                      </w:r>
                      <w:r w:rsidRPr="00E40142">
                        <w:rPr>
                          <w:rStyle w:val="Char3"/>
                          <w:rtl/>
                        </w:rPr>
                        <w:t xml:space="preserve"> </w:t>
                      </w:r>
                      <w:r w:rsidRPr="00E40142">
                        <w:rPr>
                          <w:rStyle w:val="Char3"/>
                          <w:rFonts w:hint="cs"/>
                          <w:rtl/>
                        </w:rPr>
                        <w:t>خدا</w:t>
                      </w:r>
                      <w:r w:rsidRPr="00E40142">
                        <w:rPr>
                          <w:rStyle w:val="Char3"/>
                          <w:rtl/>
                        </w:rPr>
                        <w:t xml:space="preserve"> </w:t>
                      </w:r>
                      <w:r w:rsidRPr="00E40142">
                        <w:rPr>
                          <w:rStyle w:val="Char3"/>
                          <w:rFonts w:hint="cs"/>
                          <w:rtl/>
                        </w:rPr>
                        <w:t>دوست</w:t>
                      </w:r>
                      <w:r w:rsidRPr="00E40142">
                        <w:rPr>
                          <w:rStyle w:val="Char3"/>
                          <w:rtl/>
                        </w:rPr>
                        <w:t xml:space="preserve"> </w:t>
                      </w:r>
                      <w:r w:rsidRPr="00E40142">
                        <w:rPr>
                          <w:rStyle w:val="Char3"/>
                          <w:rFonts w:hint="cs"/>
                          <w:rtl/>
                        </w:rPr>
                        <w:t>مى‏دارند</w:t>
                      </w:r>
                      <w:r w:rsidRPr="00E40142">
                        <w:rPr>
                          <w:rStyle w:val="Char3"/>
                          <w:rtl/>
                        </w:rPr>
                        <w:t xml:space="preserve">. </w:t>
                      </w:r>
                      <w:r w:rsidRPr="00E40142">
                        <w:rPr>
                          <w:rStyle w:val="Char3"/>
                          <w:rFonts w:hint="cs"/>
                          <w:rtl/>
                        </w:rPr>
                        <w:t>امّا</w:t>
                      </w:r>
                      <w:r w:rsidRPr="00E40142">
                        <w:rPr>
                          <w:rStyle w:val="Char3"/>
                          <w:rtl/>
                        </w:rPr>
                        <w:t xml:space="preserve"> </w:t>
                      </w:r>
                      <w:r w:rsidRPr="00E40142">
                        <w:rPr>
                          <w:rStyle w:val="Char3"/>
                          <w:rFonts w:hint="cs"/>
                          <w:rtl/>
                        </w:rPr>
                        <w:t>آنها</w:t>
                      </w:r>
                      <w:r w:rsidRPr="00E40142">
                        <w:rPr>
                          <w:rStyle w:val="Char3"/>
                          <w:rtl/>
                        </w:rPr>
                        <w:t xml:space="preserve"> </w:t>
                      </w:r>
                      <w:r w:rsidRPr="00E40142">
                        <w:rPr>
                          <w:rStyle w:val="Char3"/>
                          <w:rFonts w:hint="cs"/>
                          <w:rtl/>
                        </w:rPr>
                        <w:t>که</w:t>
                      </w:r>
                      <w:r w:rsidRPr="00E40142">
                        <w:rPr>
                          <w:rStyle w:val="Char3"/>
                          <w:rtl/>
                        </w:rPr>
                        <w:t xml:space="preserve"> </w:t>
                      </w:r>
                      <w:r w:rsidRPr="00E40142">
                        <w:rPr>
                          <w:rStyle w:val="Char3"/>
                          <w:rFonts w:hint="cs"/>
                          <w:rtl/>
                        </w:rPr>
                        <w:t>ا</w:t>
                      </w:r>
                      <w:r>
                        <w:rPr>
                          <w:rStyle w:val="Char3"/>
                          <w:rFonts w:hint="cs"/>
                          <w:rtl/>
                        </w:rPr>
                        <w:t>ی</w:t>
                      </w:r>
                      <w:r w:rsidRPr="00E40142">
                        <w:rPr>
                          <w:rStyle w:val="Char3"/>
                          <w:rFonts w:hint="cs"/>
                          <w:rtl/>
                        </w:rPr>
                        <w:t>مان</w:t>
                      </w:r>
                      <w:r w:rsidRPr="00E40142">
                        <w:rPr>
                          <w:rStyle w:val="Char3"/>
                          <w:rtl/>
                        </w:rPr>
                        <w:t xml:space="preserve"> </w:t>
                      </w:r>
                      <w:r w:rsidRPr="00E40142">
                        <w:rPr>
                          <w:rStyle w:val="Char3"/>
                          <w:rFonts w:hint="cs"/>
                          <w:rtl/>
                        </w:rPr>
                        <w:t>آورده</w:t>
                      </w:r>
                      <w:r>
                        <w:rPr>
                          <w:rStyle w:val="Char3"/>
                          <w:rFonts w:hint="cs"/>
                          <w:rtl/>
                        </w:rPr>
                        <w:t>‌اند،</w:t>
                      </w:r>
                      <w:r w:rsidRPr="00E40142">
                        <w:rPr>
                          <w:rStyle w:val="Char3"/>
                          <w:rtl/>
                        </w:rPr>
                        <w:t xml:space="preserve"> </w:t>
                      </w:r>
                      <w:r w:rsidRPr="00E40142">
                        <w:rPr>
                          <w:rStyle w:val="Char3"/>
                          <w:rFonts w:hint="cs"/>
                          <w:rtl/>
                        </w:rPr>
                        <w:t>عشقشان</w:t>
                      </w:r>
                      <w:r w:rsidRPr="00E40142">
                        <w:rPr>
                          <w:rStyle w:val="Char3"/>
                          <w:rtl/>
                        </w:rPr>
                        <w:t xml:space="preserve"> </w:t>
                      </w:r>
                      <w:r w:rsidRPr="00E40142">
                        <w:rPr>
                          <w:rStyle w:val="Char3"/>
                          <w:rFonts w:hint="cs"/>
                          <w:rtl/>
                        </w:rPr>
                        <w:t>به</w:t>
                      </w:r>
                      <w:r w:rsidRPr="00E40142">
                        <w:rPr>
                          <w:rStyle w:val="Char3"/>
                          <w:rtl/>
                        </w:rPr>
                        <w:t xml:space="preserve"> </w:t>
                      </w:r>
                      <w:r w:rsidRPr="00E40142">
                        <w:rPr>
                          <w:rStyle w:val="Char3"/>
                          <w:rFonts w:hint="cs"/>
                          <w:rtl/>
                        </w:rPr>
                        <w:t>خدا</w:t>
                      </w:r>
                      <w:r w:rsidRPr="00E40142">
                        <w:rPr>
                          <w:rStyle w:val="Char3"/>
                          <w:rtl/>
                        </w:rPr>
                        <w:t xml:space="preserve"> </w:t>
                      </w:r>
                      <w:r w:rsidRPr="00E40142">
                        <w:rPr>
                          <w:rStyle w:val="Char3"/>
                          <w:rFonts w:hint="cs"/>
                          <w:rtl/>
                        </w:rPr>
                        <w:t>[از</w:t>
                      </w:r>
                      <w:r w:rsidRPr="00E40142">
                        <w:rPr>
                          <w:rStyle w:val="Char3"/>
                          <w:rtl/>
                        </w:rPr>
                        <w:t xml:space="preserve"> </w:t>
                      </w:r>
                      <w:r w:rsidRPr="00E40142">
                        <w:rPr>
                          <w:rStyle w:val="Char3"/>
                          <w:rFonts w:hint="cs"/>
                          <w:rtl/>
                        </w:rPr>
                        <w:t>مشرکان</w:t>
                      </w:r>
                      <w:r w:rsidRPr="00E40142">
                        <w:rPr>
                          <w:rStyle w:val="Char3"/>
                          <w:rtl/>
                        </w:rPr>
                        <w:t xml:space="preserve"> </w:t>
                      </w:r>
                      <w:r w:rsidRPr="00E40142">
                        <w:rPr>
                          <w:rStyle w:val="Char3"/>
                          <w:rFonts w:hint="cs"/>
                          <w:rtl/>
                        </w:rPr>
                        <w:t>نسبت</w:t>
                      </w:r>
                      <w:r w:rsidRPr="00E40142">
                        <w:rPr>
                          <w:rStyle w:val="Char3"/>
                          <w:rtl/>
                        </w:rPr>
                        <w:t xml:space="preserve"> </w:t>
                      </w:r>
                      <w:r w:rsidRPr="00E40142">
                        <w:rPr>
                          <w:rStyle w:val="Char3"/>
                          <w:rFonts w:hint="cs"/>
                          <w:rtl/>
                        </w:rPr>
                        <w:t>به</w:t>
                      </w:r>
                      <w:r w:rsidRPr="00E40142">
                        <w:rPr>
                          <w:rStyle w:val="Char3"/>
                          <w:rtl/>
                        </w:rPr>
                        <w:t xml:space="preserve"> </w:t>
                      </w:r>
                      <w:r w:rsidRPr="00E40142">
                        <w:rPr>
                          <w:rStyle w:val="Char3"/>
                          <w:rFonts w:hint="cs"/>
                          <w:rtl/>
                        </w:rPr>
                        <w:t>معبودهاشان]</w:t>
                      </w:r>
                      <w:r w:rsidRPr="00E40142">
                        <w:rPr>
                          <w:rStyle w:val="Char3"/>
                          <w:rtl/>
                        </w:rPr>
                        <w:t xml:space="preserve"> </w:t>
                      </w:r>
                      <w:r w:rsidRPr="00E40142">
                        <w:rPr>
                          <w:rStyle w:val="Char3"/>
                          <w:rFonts w:hint="cs"/>
                          <w:rtl/>
                        </w:rPr>
                        <w:t>شد</w:t>
                      </w:r>
                      <w:r>
                        <w:rPr>
                          <w:rStyle w:val="Char3"/>
                          <w:rFonts w:hint="cs"/>
                          <w:rtl/>
                        </w:rPr>
                        <w:t>ی</w:t>
                      </w:r>
                      <w:r w:rsidRPr="00E40142">
                        <w:rPr>
                          <w:rStyle w:val="Char3"/>
                          <w:rFonts w:hint="cs"/>
                          <w:rtl/>
                        </w:rPr>
                        <w:t>دتر</w:t>
                      </w:r>
                      <w:r w:rsidRPr="00E40142">
                        <w:rPr>
                          <w:rStyle w:val="Char3"/>
                          <w:rtl/>
                        </w:rPr>
                        <w:t xml:space="preserve"> </w:t>
                      </w:r>
                      <w:r w:rsidRPr="00E40142">
                        <w:rPr>
                          <w:rStyle w:val="Char3"/>
                          <w:rFonts w:hint="cs"/>
                          <w:rtl/>
                        </w:rPr>
                        <w:t>است</w:t>
                      </w:r>
                      <w:r w:rsidRPr="00E40142">
                        <w:rPr>
                          <w:rStyle w:val="Char3"/>
                          <w:rtl/>
                        </w:rPr>
                        <w:t xml:space="preserve"> </w:t>
                      </w:r>
                      <w:r w:rsidRPr="00E40142">
                        <w:rPr>
                          <w:rStyle w:val="Char3"/>
                          <w:rFonts w:hint="cs"/>
                          <w:rtl/>
                        </w:rPr>
                        <w:t>و</w:t>
                      </w:r>
                      <w:r w:rsidRPr="00E40142">
                        <w:rPr>
                          <w:rStyle w:val="Char3"/>
                          <w:rtl/>
                        </w:rPr>
                        <w:t xml:space="preserve"> </w:t>
                      </w:r>
                      <w:r w:rsidRPr="00E40142">
                        <w:rPr>
                          <w:rStyle w:val="Char3"/>
                          <w:rFonts w:hint="cs"/>
                          <w:rtl/>
                        </w:rPr>
                        <w:t>آنها</w:t>
                      </w:r>
                      <w:r w:rsidRPr="00E40142">
                        <w:rPr>
                          <w:rStyle w:val="Char3"/>
                          <w:rtl/>
                        </w:rPr>
                        <w:t xml:space="preserve"> </w:t>
                      </w:r>
                      <w:r w:rsidRPr="00E40142">
                        <w:rPr>
                          <w:rStyle w:val="Char3"/>
                          <w:rFonts w:hint="cs"/>
                          <w:rtl/>
                        </w:rPr>
                        <w:t>که</w:t>
                      </w:r>
                      <w:r w:rsidRPr="00E40142">
                        <w:rPr>
                          <w:rStyle w:val="Char3"/>
                          <w:rtl/>
                        </w:rPr>
                        <w:t xml:space="preserve"> </w:t>
                      </w:r>
                      <w:r w:rsidRPr="00E40142">
                        <w:rPr>
                          <w:rStyle w:val="Char3"/>
                          <w:rFonts w:hint="cs"/>
                          <w:rtl/>
                        </w:rPr>
                        <w:t>ستم</w:t>
                      </w:r>
                      <w:r w:rsidRPr="00E40142">
                        <w:rPr>
                          <w:rStyle w:val="Char3"/>
                          <w:rtl/>
                        </w:rPr>
                        <w:t xml:space="preserve"> </w:t>
                      </w:r>
                      <w:r w:rsidRPr="00E40142">
                        <w:rPr>
                          <w:rStyle w:val="Char3"/>
                          <w:rFonts w:hint="cs"/>
                          <w:rtl/>
                        </w:rPr>
                        <w:t>کردند</w:t>
                      </w:r>
                      <w:r w:rsidRPr="00E40142">
                        <w:rPr>
                          <w:rStyle w:val="Char3"/>
                          <w:rtl/>
                        </w:rPr>
                        <w:t xml:space="preserve"> </w:t>
                      </w:r>
                      <w:r w:rsidRPr="00E40142">
                        <w:rPr>
                          <w:rStyle w:val="Char3"/>
                          <w:rFonts w:hint="cs"/>
                          <w:rtl/>
                        </w:rPr>
                        <w:t>[و</w:t>
                      </w:r>
                      <w:r w:rsidRPr="00E40142">
                        <w:rPr>
                          <w:rStyle w:val="Char3"/>
                          <w:rtl/>
                        </w:rPr>
                        <w:t xml:space="preserve"> </w:t>
                      </w:r>
                      <w:r w:rsidRPr="00E40142">
                        <w:rPr>
                          <w:rStyle w:val="Char3"/>
                          <w:rFonts w:hint="cs"/>
                          <w:rtl/>
                        </w:rPr>
                        <w:t>معبودى</w:t>
                      </w:r>
                      <w:r w:rsidRPr="00E40142">
                        <w:rPr>
                          <w:rStyle w:val="Char3"/>
                          <w:rtl/>
                        </w:rPr>
                        <w:t xml:space="preserve"> </w:t>
                      </w:r>
                      <w:r w:rsidRPr="00E40142">
                        <w:rPr>
                          <w:rStyle w:val="Char3"/>
                          <w:rFonts w:hint="cs"/>
                          <w:rtl/>
                        </w:rPr>
                        <w:t>غ</w:t>
                      </w:r>
                      <w:r>
                        <w:rPr>
                          <w:rStyle w:val="Char3"/>
                          <w:rFonts w:hint="cs"/>
                          <w:rtl/>
                        </w:rPr>
                        <w:t>ی</w:t>
                      </w:r>
                      <w:r w:rsidRPr="00E40142">
                        <w:rPr>
                          <w:rStyle w:val="Char3"/>
                          <w:rFonts w:hint="cs"/>
                          <w:rtl/>
                        </w:rPr>
                        <w:t>ر</w:t>
                      </w:r>
                      <w:r w:rsidRPr="00E40142">
                        <w:rPr>
                          <w:rStyle w:val="Char3"/>
                          <w:rtl/>
                        </w:rPr>
                        <w:t xml:space="preserve"> </w:t>
                      </w:r>
                      <w:r w:rsidRPr="00E40142">
                        <w:rPr>
                          <w:rStyle w:val="Char3"/>
                          <w:rFonts w:hint="cs"/>
                          <w:rtl/>
                        </w:rPr>
                        <w:t>خدا</w:t>
                      </w:r>
                      <w:r w:rsidRPr="00E40142">
                        <w:rPr>
                          <w:rStyle w:val="Char3"/>
                          <w:rtl/>
                        </w:rPr>
                        <w:t xml:space="preserve"> </w:t>
                      </w:r>
                      <w:r w:rsidRPr="00E40142">
                        <w:rPr>
                          <w:rStyle w:val="Char3"/>
                          <w:rFonts w:hint="cs"/>
                          <w:rtl/>
                        </w:rPr>
                        <w:t>برگز</w:t>
                      </w:r>
                      <w:r>
                        <w:rPr>
                          <w:rStyle w:val="Char3"/>
                          <w:rFonts w:hint="cs"/>
                          <w:rtl/>
                        </w:rPr>
                        <w:t>ی</w:t>
                      </w:r>
                      <w:r w:rsidRPr="00E40142">
                        <w:rPr>
                          <w:rStyle w:val="Char3"/>
                          <w:rFonts w:hint="cs"/>
                          <w:rtl/>
                        </w:rPr>
                        <w:t>دند]</w:t>
                      </w:r>
                      <w:r w:rsidRPr="00E40142">
                        <w:rPr>
                          <w:rStyle w:val="Char3"/>
                          <w:rtl/>
                        </w:rPr>
                        <w:t xml:space="preserve"> </w:t>
                      </w:r>
                      <w:r w:rsidRPr="00E40142">
                        <w:rPr>
                          <w:rStyle w:val="Char3"/>
                          <w:rFonts w:hint="cs"/>
                          <w:rtl/>
                        </w:rPr>
                        <w:t>هنگامى</w:t>
                      </w:r>
                      <w:r w:rsidRPr="00E40142">
                        <w:rPr>
                          <w:rStyle w:val="Char3"/>
                          <w:rtl/>
                        </w:rPr>
                        <w:t xml:space="preserve"> </w:t>
                      </w:r>
                      <w:r w:rsidRPr="00E40142">
                        <w:rPr>
                          <w:rStyle w:val="Char3"/>
                          <w:rFonts w:hint="cs"/>
                          <w:rtl/>
                        </w:rPr>
                        <w:t>که</w:t>
                      </w:r>
                      <w:r w:rsidRPr="00E40142">
                        <w:rPr>
                          <w:rStyle w:val="Char3"/>
                          <w:rtl/>
                        </w:rPr>
                        <w:t xml:space="preserve"> </w:t>
                      </w:r>
                      <w:r w:rsidRPr="00E40142">
                        <w:rPr>
                          <w:rStyle w:val="Char3"/>
                          <w:rFonts w:hint="cs"/>
                          <w:rtl/>
                        </w:rPr>
                        <w:t>عذاب</w:t>
                      </w:r>
                      <w:r w:rsidRPr="00E40142">
                        <w:rPr>
                          <w:rStyle w:val="Char3"/>
                          <w:rtl/>
                        </w:rPr>
                        <w:t xml:space="preserve"> </w:t>
                      </w:r>
                      <w:r w:rsidRPr="00E40142">
                        <w:rPr>
                          <w:rStyle w:val="Char3"/>
                          <w:rFonts w:hint="cs"/>
                          <w:rtl/>
                        </w:rPr>
                        <w:t>را</w:t>
                      </w:r>
                      <w:r w:rsidRPr="00E40142">
                        <w:rPr>
                          <w:rStyle w:val="Char3"/>
                          <w:rtl/>
                        </w:rPr>
                        <w:t xml:space="preserve"> </w:t>
                      </w:r>
                      <w:r w:rsidRPr="00E40142">
                        <w:rPr>
                          <w:rStyle w:val="Char3"/>
                          <w:rFonts w:hint="cs"/>
                          <w:rtl/>
                        </w:rPr>
                        <w:t>مشاهده</w:t>
                      </w:r>
                      <w:r w:rsidRPr="00E40142">
                        <w:rPr>
                          <w:rStyle w:val="Char3"/>
                          <w:rtl/>
                        </w:rPr>
                        <w:t xml:space="preserve"> </w:t>
                      </w:r>
                      <w:r w:rsidRPr="00E40142">
                        <w:rPr>
                          <w:rStyle w:val="Char3"/>
                          <w:rFonts w:hint="cs"/>
                          <w:rtl/>
                        </w:rPr>
                        <w:t>کنند،</w:t>
                      </w:r>
                      <w:r w:rsidRPr="00E40142">
                        <w:rPr>
                          <w:rStyle w:val="Char3"/>
                          <w:rtl/>
                        </w:rPr>
                        <w:t xml:space="preserve"> </w:t>
                      </w:r>
                      <w:r w:rsidRPr="00E40142">
                        <w:rPr>
                          <w:rStyle w:val="Char3"/>
                          <w:rFonts w:hint="cs"/>
                          <w:rtl/>
                        </w:rPr>
                        <w:t>خواهند</w:t>
                      </w:r>
                      <w:r w:rsidRPr="00E40142">
                        <w:rPr>
                          <w:rStyle w:val="Char3"/>
                          <w:rtl/>
                        </w:rPr>
                        <w:t xml:space="preserve"> </w:t>
                      </w:r>
                      <w:r w:rsidRPr="00E40142">
                        <w:rPr>
                          <w:rStyle w:val="Char3"/>
                          <w:rFonts w:hint="cs"/>
                          <w:rtl/>
                        </w:rPr>
                        <w:t>دانست</w:t>
                      </w:r>
                      <w:r w:rsidRPr="00E40142">
                        <w:rPr>
                          <w:rStyle w:val="Char3"/>
                          <w:rtl/>
                        </w:rPr>
                        <w:t xml:space="preserve"> </w:t>
                      </w:r>
                      <w:r w:rsidRPr="00E40142">
                        <w:rPr>
                          <w:rStyle w:val="Char3"/>
                          <w:rFonts w:hint="cs"/>
                          <w:rtl/>
                        </w:rPr>
                        <w:t>که</w:t>
                      </w:r>
                      <w:r w:rsidRPr="00E40142">
                        <w:rPr>
                          <w:rStyle w:val="Char3"/>
                          <w:rtl/>
                        </w:rPr>
                        <w:t xml:space="preserve"> </w:t>
                      </w:r>
                      <w:r w:rsidRPr="00E40142">
                        <w:rPr>
                          <w:rStyle w:val="Char3"/>
                          <w:rFonts w:hint="cs"/>
                          <w:rtl/>
                        </w:rPr>
                        <w:t>تمامِ</w:t>
                      </w:r>
                      <w:r w:rsidRPr="00E40142">
                        <w:rPr>
                          <w:rStyle w:val="Char3"/>
                          <w:rtl/>
                        </w:rPr>
                        <w:t xml:space="preserve"> </w:t>
                      </w:r>
                      <w:r w:rsidRPr="00E40142">
                        <w:rPr>
                          <w:rStyle w:val="Char3"/>
                          <w:rFonts w:hint="cs"/>
                          <w:rtl/>
                        </w:rPr>
                        <w:t>قدرت</w:t>
                      </w:r>
                      <w:r w:rsidRPr="00E40142">
                        <w:rPr>
                          <w:rStyle w:val="Char3"/>
                          <w:rtl/>
                        </w:rPr>
                        <w:t xml:space="preserve"> </w:t>
                      </w:r>
                      <w:r w:rsidRPr="00E40142">
                        <w:rPr>
                          <w:rStyle w:val="Char3"/>
                          <w:rFonts w:hint="cs"/>
                          <w:rtl/>
                        </w:rPr>
                        <w:t>از</w:t>
                      </w:r>
                      <w:r w:rsidRPr="00E40142">
                        <w:rPr>
                          <w:rStyle w:val="Char3"/>
                          <w:rtl/>
                        </w:rPr>
                        <w:t xml:space="preserve"> </w:t>
                      </w:r>
                      <w:r w:rsidRPr="00E40142">
                        <w:rPr>
                          <w:rStyle w:val="Char3"/>
                          <w:rFonts w:hint="cs"/>
                          <w:rtl/>
                        </w:rPr>
                        <w:t>آنِ</w:t>
                      </w:r>
                      <w:r w:rsidRPr="00E40142">
                        <w:rPr>
                          <w:rStyle w:val="Char3"/>
                          <w:rtl/>
                        </w:rPr>
                        <w:t xml:space="preserve"> </w:t>
                      </w:r>
                      <w:r w:rsidRPr="00E40142">
                        <w:rPr>
                          <w:rStyle w:val="Char3"/>
                          <w:rFonts w:hint="cs"/>
                          <w:rtl/>
                        </w:rPr>
                        <w:t>خداست</w:t>
                      </w:r>
                      <w:r w:rsidRPr="00E40142">
                        <w:rPr>
                          <w:rStyle w:val="Char3"/>
                          <w:rtl/>
                        </w:rPr>
                        <w:t xml:space="preserve"> </w:t>
                      </w:r>
                      <w:r w:rsidRPr="00E40142">
                        <w:rPr>
                          <w:rStyle w:val="Char3"/>
                          <w:rFonts w:hint="cs"/>
                          <w:rtl/>
                        </w:rPr>
                        <w:t>و</w:t>
                      </w:r>
                      <w:r w:rsidRPr="00E40142">
                        <w:rPr>
                          <w:rStyle w:val="Char3"/>
                          <w:rtl/>
                        </w:rPr>
                        <w:t xml:space="preserve"> </w:t>
                      </w:r>
                      <w:r w:rsidRPr="00E40142">
                        <w:rPr>
                          <w:rStyle w:val="Char3"/>
                          <w:rFonts w:hint="cs"/>
                          <w:rtl/>
                        </w:rPr>
                        <w:t>خدا</w:t>
                      </w:r>
                      <w:r w:rsidRPr="00E40142">
                        <w:rPr>
                          <w:rStyle w:val="Char3"/>
                          <w:rtl/>
                        </w:rPr>
                        <w:t xml:space="preserve"> </w:t>
                      </w:r>
                      <w:r w:rsidRPr="00E40142">
                        <w:rPr>
                          <w:rStyle w:val="Char3"/>
                          <w:rFonts w:hint="cs"/>
                          <w:rtl/>
                        </w:rPr>
                        <w:t>داراى</w:t>
                      </w:r>
                      <w:r w:rsidRPr="00E40142">
                        <w:rPr>
                          <w:rStyle w:val="Char3"/>
                          <w:rtl/>
                        </w:rPr>
                        <w:t xml:space="preserve"> </w:t>
                      </w:r>
                      <w:r w:rsidRPr="00E40142">
                        <w:rPr>
                          <w:rStyle w:val="Char3"/>
                          <w:rFonts w:hint="cs"/>
                          <w:rtl/>
                        </w:rPr>
                        <w:t>مجازات</w:t>
                      </w:r>
                      <w:r w:rsidRPr="00E40142">
                        <w:rPr>
                          <w:rStyle w:val="Char3"/>
                          <w:rtl/>
                        </w:rPr>
                        <w:t xml:space="preserve"> </w:t>
                      </w:r>
                      <w:r w:rsidRPr="00E40142">
                        <w:rPr>
                          <w:rStyle w:val="Char3"/>
                          <w:rFonts w:hint="cs"/>
                          <w:rtl/>
                        </w:rPr>
                        <w:t>شد</w:t>
                      </w:r>
                      <w:r>
                        <w:rPr>
                          <w:rStyle w:val="Char3"/>
                          <w:rFonts w:hint="cs"/>
                          <w:rtl/>
                        </w:rPr>
                        <w:t>ی</w:t>
                      </w:r>
                      <w:r w:rsidRPr="00E40142">
                        <w:rPr>
                          <w:rStyle w:val="Char3"/>
                          <w:rFonts w:hint="cs"/>
                          <w:rtl/>
                        </w:rPr>
                        <w:t>د</w:t>
                      </w:r>
                      <w:r w:rsidRPr="00E40142">
                        <w:rPr>
                          <w:rStyle w:val="Char3"/>
                          <w:rtl/>
                        </w:rPr>
                        <w:t xml:space="preserve"> </w:t>
                      </w:r>
                      <w:r w:rsidRPr="00E40142">
                        <w:rPr>
                          <w:rStyle w:val="Char3"/>
                          <w:rFonts w:hint="cs"/>
                          <w:rtl/>
                        </w:rPr>
                        <w:t>است»</w:t>
                      </w:r>
                      <w:r>
                        <w:rPr>
                          <w:rFonts w:hint="cs"/>
                          <w:rtl/>
                        </w:rPr>
                        <w:t>.</w:t>
                      </w:r>
                      <w:r w:rsidRPr="0081451E">
                        <w:cr/>
                      </w:r>
                    </w:p>
                  </w:txbxContent>
                </v:textbox>
              </v:rect>
            </w:pict>
          </mc:Fallback>
        </mc:AlternateContent>
      </w:r>
    </w:p>
    <w:p w:rsidR="004C2EF5" w:rsidRDefault="004C2EF5" w:rsidP="0055153B">
      <w:pPr>
        <w:bidi/>
        <w:spacing w:after="0" w:line="240" w:lineRule="auto"/>
        <w:jc w:val="center"/>
        <w:rPr>
          <w:rFonts w:cs="B Nazanin"/>
          <w:sz w:val="32"/>
          <w:szCs w:val="32"/>
          <w:rtl/>
          <w:lang w:bidi="fa-IR"/>
        </w:rPr>
      </w:pPr>
    </w:p>
    <w:p w:rsidR="004C2EF5" w:rsidRDefault="004C2EF5" w:rsidP="004C2EF5">
      <w:pPr>
        <w:bidi/>
        <w:spacing w:after="0" w:line="240" w:lineRule="auto"/>
        <w:jc w:val="center"/>
        <w:rPr>
          <w:rFonts w:cs="B Nazanin"/>
          <w:sz w:val="32"/>
          <w:szCs w:val="32"/>
          <w:rtl/>
          <w:lang w:bidi="fa-IR"/>
        </w:rPr>
      </w:pPr>
    </w:p>
    <w:p w:rsidR="004C2EF5" w:rsidRDefault="004C2EF5" w:rsidP="004C2EF5">
      <w:pPr>
        <w:bidi/>
        <w:spacing w:after="0" w:line="240" w:lineRule="auto"/>
        <w:jc w:val="center"/>
        <w:rPr>
          <w:rFonts w:cs="B Nazanin"/>
          <w:sz w:val="32"/>
          <w:szCs w:val="32"/>
          <w:rtl/>
          <w:lang w:bidi="fa-IR"/>
        </w:rPr>
      </w:pPr>
    </w:p>
    <w:p w:rsidR="00BD645E" w:rsidRDefault="00BD645E" w:rsidP="00BD645E">
      <w:pPr>
        <w:bidi/>
        <w:spacing w:after="0" w:line="240" w:lineRule="auto"/>
        <w:jc w:val="center"/>
        <w:rPr>
          <w:rFonts w:cs="B Nazanin"/>
          <w:sz w:val="32"/>
          <w:szCs w:val="32"/>
          <w:rtl/>
          <w:lang w:bidi="fa-IR"/>
        </w:rPr>
      </w:pPr>
    </w:p>
    <w:p w:rsidR="00A5771C" w:rsidRDefault="00A5771C" w:rsidP="00BD645E">
      <w:pPr>
        <w:bidi/>
        <w:spacing w:after="0" w:line="240" w:lineRule="auto"/>
        <w:jc w:val="center"/>
        <w:rPr>
          <w:rFonts w:cs="B Nazanin"/>
          <w:sz w:val="32"/>
          <w:szCs w:val="32"/>
          <w:rtl/>
          <w:lang w:bidi="fa-IR"/>
        </w:rPr>
      </w:pPr>
    </w:p>
    <w:p w:rsidR="00E40142" w:rsidRDefault="00E40142" w:rsidP="00E40142">
      <w:pPr>
        <w:bidi/>
        <w:spacing w:after="0" w:line="240" w:lineRule="auto"/>
        <w:jc w:val="center"/>
        <w:rPr>
          <w:rFonts w:cs="B Nazanin"/>
          <w:sz w:val="32"/>
          <w:szCs w:val="32"/>
          <w:rtl/>
          <w:lang w:bidi="fa-IR"/>
        </w:rPr>
        <w:sectPr w:rsidR="00E40142" w:rsidSect="0055451F">
          <w:headerReference w:type="default" r:id="rId40"/>
          <w:pgSz w:w="9356" w:h="13608" w:code="1"/>
          <w:pgMar w:top="567" w:right="1134" w:bottom="851" w:left="1134" w:header="454" w:footer="0" w:gutter="0"/>
          <w:cols w:space="708"/>
          <w:titlePg/>
          <w:bidi/>
          <w:rtlGutter/>
          <w:docGrid w:linePitch="360"/>
        </w:sectPr>
      </w:pPr>
    </w:p>
    <w:p w:rsidR="003A508A" w:rsidRDefault="003A508A" w:rsidP="00E40142">
      <w:pPr>
        <w:pStyle w:val="a4"/>
        <w:rPr>
          <w:rtl/>
        </w:rPr>
      </w:pPr>
      <w:bookmarkStart w:id="39" w:name="_Toc444694547"/>
      <w:r w:rsidRPr="007439CD">
        <w:rPr>
          <w:rFonts w:hint="cs"/>
          <w:rtl/>
        </w:rPr>
        <w:t xml:space="preserve">فصل </w:t>
      </w:r>
      <w:r>
        <w:rPr>
          <w:rFonts w:hint="cs"/>
          <w:rtl/>
        </w:rPr>
        <w:t>24</w:t>
      </w:r>
      <w:r w:rsidR="00E40142">
        <w:rPr>
          <w:rFonts w:hint="cs"/>
          <w:rtl/>
        </w:rPr>
        <w:t>:</w:t>
      </w:r>
      <w:r w:rsidR="00E40142">
        <w:rPr>
          <w:rtl/>
        </w:rPr>
        <w:br/>
      </w:r>
      <w:r w:rsidR="004C7B66">
        <w:rPr>
          <w:rFonts w:hint="cs"/>
          <w:rtl/>
        </w:rPr>
        <w:t>شرک و گمراهی</w:t>
      </w:r>
      <w:bookmarkEnd w:id="39"/>
    </w:p>
    <w:p w:rsidR="00B11EE1" w:rsidRDefault="00B11EE1" w:rsidP="00E40142">
      <w:pPr>
        <w:pStyle w:val="a0"/>
        <w:rPr>
          <w:rtl/>
          <w:lang w:bidi="fa-IR"/>
        </w:rPr>
      </w:pPr>
      <w:r>
        <w:rPr>
          <w:rFonts w:hint="cs"/>
          <w:rtl/>
          <w:lang w:bidi="fa-IR"/>
        </w:rPr>
        <w:t xml:space="preserve">امروزه مردم </w:t>
      </w:r>
      <w:r w:rsidRPr="001212FC">
        <w:rPr>
          <w:rFonts w:hint="cs"/>
          <w:rtl/>
          <w:lang w:bidi="fa-IR"/>
        </w:rPr>
        <w:t>به‌ جا</w:t>
      </w:r>
      <w:r w:rsidR="000A756A">
        <w:rPr>
          <w:rFonts w:hint="cs"/>
          <w:rtl/>
          <w:lang w:bidi="fa-IR"/>
        </w:rPr>
        <w:t>ی</w:t>
      </w:r>
      <w:r w:rsidRPr="001212FC">
        <w:rPr>
          <w:rFonts w:hint="cs"/>
          <w:rtl/>
          <w:lang w:bidi="fa-IR"/>
        </w:rPr>
        <w:t xml:space="preserve">‌ خدا </w:t>
      </w:r>
      <w:r w:rsidR="000A756A">
        <w:rPr>
          <w:rFonts w:hint="cs"/>
          <w:rtl/>
          <w:lang w:bidi="fa-IR"/>
        </w:rPr>
        <w:t>ی</w:t>
      </w:r>
      <w:r w:rsidRPr="001212FC">
        <w:rPr>
          <w:rFonts w:hint="cs"/>
          <w:rtl/>
          <w:lang w:bidi="fa-IR"/>
        </w:rPr>
        <w:t xml:space="preserve">ا همراه‌ با خدا، </w:t>
      </w:r>
      <w:r>
        <w:rPr>
          <w:rFonts w:hint="cs"/>
          <w:rtl/>
          <w:lang w:bidi="fa-IR"/>
        </w:rPr>
        <w:t>غیر از خدا</w:t>
      </w:r>
      <w:r w:rsidRPr="001212FC">
        <w:rPr>
          <w:rFonts w:hint="cs"/>
          <w:rtl/>
          <w:lang w:bidi="fa-IR"/>
        </w:rPr>
        <w:t xml:space="preserve"> </w:t>
      </w:r>
      <w:r>
        <w:rPr>
          <w:rFonts w:hint="cs"/>
          <w:rtl/>
          <w:lang w:bidi="fa-IR"/>
        </w:rPr>
        <w:t>(</w:t>
      </w:r>
      <w:r w:rsidRPr="00611CF0">
        <w:rPr>
          <w:rStyle w:val="Char1"/>
          <w:rFonts w:hint="cs"/>
          <w:rtl/>
        </w:rPr>
        <w:t>دون الله</w:t>
      </w:r>
      <w:r>
        <w:rPr>
          <w:rFonts w:hint="cs"/>
          <w:rtl/>
          <w:lang w:bidi="fa-IR"/>
        </w:rPr>
        <w:t xml:space="preserve">) </w:t>
      </w:r>
      <w:r w:rsidRPr="001212FC">
        <w:rPr>
          <w:rFonts w:hint="cs"/>
          <w:rtl/>
          <w:lang w:bidi="fa-IR"/>
        </w:rPr>
        <w:t>را به‌ فر</w:t>
      </w:r>
      <w:r w:rsidR="000A756A">
        <w:rPr>
          <w:rFonts w:hint="cs"/>
          <w:rtl/>
          <w:lang w:bidi="fa-IR"/>
        </w:rPr>
        <w:t>ی</w:t>
      </w:r>
      <w:r w:rsidRPr="001212FC">
        <w:rPr>
          <w:rFonts w:hint="cs"/>
          <w:rtl/>
          <w:lang w:bidi="fa-IR"/>
        </w:rPr>
        <w:t>اد</w:t>
      </w:r>
      <w:r w:rsidR="009F5184">
        <w:rPr>
          <w:rFonts w:hint="cs"/>
          <w:rtl/>
          <w:lang w:bidi="fa-IR"/>
        </w:rPr>
        <w:t xml:space="preserve"> می‌خوانند</w:t>
      </w:r>
      <w:r w:rsidRPr="001212FC">
        <w:rPr>
          <w:rFonts w:hint="cs"/>
          <w:rtl/>
          <w:lang w:bidi="fa-IR"/>
        </w:rPr>
        <w:t xml:space="preserve"> و دعاها و ن</w:t>
      </w:r>
      <w:r w:rsidR="000A756A">
        <w:rPr>
          <w:rFonts w:hint="cs"/>
          <w:rtl/>
          <w:lang w:bidi="fa-IR"/>
        </w:rPr>
        <w:t>ی</w:t>
      </w:r>
      <w:r w:rsidRPr="001212FC">
        <w:rPr>
          <w:rFonts w:hint="cs"/>
          <w:rtl/>
          <w:lang w:bidi="fa-IR"/>
        </w:rPr>
        <w:t>ا</w:t>
      </w:r>
      <w:r w:rsidR="000A756A">
        <w:rPr>
          <w:rFonts w:hint="cs"/>
          <w:rtl/>
          <w:lang w:bidi="fa-IR"/>
        </w:rPr>
        <w:t>ی</w:t>
      </w:r>
      <w:r w:rsidRPr="001212FC">
        <w:rPr>
          <w:rFonts w:hint="cs"/>
          <w:rtl/>
          <w:lang w:bidi="fa-IR"/>
        </w:rPr>
        <w:t>ش</w:t>
      </w:r>
      <w:r w:rsidR="00680D0C">
        <w:rPr>
          <w:rFonts w:hint="cs"/>
          <w:rtl/>
          <w:lang w:bidi="fa-IR"/>
        </w:rPr>
        <w:t>‌</w:t>
      </w:r>
      <w:r w:rsidRPr="001212FC">
        <w:rPr>
          <w:rFonts w:hint="cs"/>
          <w:rtl/>
          <w:lang w:bidi="fa-IR"/>
        </w:rPr>
        <w:t>ها، درخواست</w:t>
      </w:r>
      <w:r w:rsidR="00680D0C">
        <w:rPr>
          <w:rFonts w:hint="cs"/>
          <w:rtl/>
          <w:lang w:bidi="fa-IR"/>
        </w:rPr>
        <w:t>‌</w:t>
      </w:r>
      <w:r w:rsidRPr="001212FC">
        <w:rPr>
          <w:rFonts w:hint="cs"/>
          <w:rtl/>
          <w:lang w:bidi="fa-IR"/>
        </w:rPr>
        <w:t xml:space="preserve">ها و </w:t>
      </w:r>
      <w:r>
        <w:rPr>
          <w:rFonts w:hint="cs"/>
          <w:rtl/>
          <w:lang w:bidi="fa-IR"/>
        </w:rPr>
        <w:t>خواهش</w:t>
      </w:r>
      <w:r w:rsidR="00680D0C">
        <w:rPr>
          <w:rFonts w:hint="cs"/>
          <w:rtl/>
          <w:lang w:bidi="fa-IR"/>
        </w:rPr>
        <w:t>‌</w:t>
      </w:r>
      <w:r>
        <w:rPr>
          <w:rFonts w:hint="cs"/>
          <w:rtl/>
          <w:lang w:bidi="fa-IR"/>
        </w:rPr>
        <w:t>ها، ب</w:t>
      </w:r>
      <w:r w:rsidR="000A756A">
        <w:rPr>
          <w:rFonts w:hint="cs"/>
          <w:rtl/>
          <w:lang w:bidi="fa-IR"/>
        </w:rPr>
        <w:t>ی</w:t>
      </w:r>
      <w:r>
        <w:rPr>
          <w:rFonts w:hint="cs"/>
          <w:rtl/>
          <w:lang w:bidi="fa-IR"/>
        </w:rPr>
        <w:t>م‌ و ام</w:t>
      </w:r>
      <w:r w:rsidR="000A756A">
        <w:rPr>
          <w:rFonts w:hint="cs"/>
          <w:rtl/>
          <w:lang w:bidi="fa-IR"/>
        </w:rPr>
        <w:t>ی</w:t>
      </w:r>
      <w:r>
        <w:rPr>
          <w:rFonts w:hint="cs"/>
          <w:rtl/>
          <w:lang w:bidi="fa-IR"/>
        </w:rPr>
        <w:t>دها</w:t>
      </w:r>
      <w:r w:rsidRPr="001212FC">
        <w:rPr>
          <w:rFonts w:hint="cs"/>
          <w:rtl/>
          <w:lang w:bidi="fa-IR"/>
        </w:rPr>
        <w:t>، استغاثه‌ و استعانت‌ و استعاذه‌ها و.</w:t>
      </w:r>
      <w:r>
        <w:rPr>
          <w:rFonts w:hint="cs"/>
          <w:rtl/>
          <w:lang w:bidi="fa-IR"/>
        </w:rPr>
        <w:t>.</w:t>
      </w:r>
      <w:r w:rsidRPr="001212FC">
        <w:rPr>
          <w:rFonts w:hint="cs"/>
          <w:rtl/>
          <w:lang w:bidi="fa-IR"/>
        </w:rPr>
        <w:t>.</w:t>
      </w:r>
      <w:r>
        <w:rPr>
          <w:rFonts w:hint="cs"/>
          <w:rtl/>
          <w:lang w:bidi="fa-IR"/>
        </w:rPr>
        <w:t xml:space="preserve">، </w:t>
      </w:r>
      <w:r w:rsidRPr="001212FC">
        <w:rPr>
          <w:rFonts w:hint="cs"/>
          <w:rtl/>
          <w:lang w:bidi="fa-IR"/>
        </w:rPr>
        <w:t xml:space="preserve">همه‌ و همه‌ را متوجّه‌ </w:t>
      </w:r>
      <w:r w:rsidR="00DC5900">
        <w:rPr>
          <w:rFonts w:hint="cs"/>
          <w:rtl/>
          <w:lang w:bidi="fa-IR"/>
        </w:rPr>
        <w:t>غیر خدا</w:t>
      </w:r>
      <w:r w:rsidRPr="001212FC">
        <w:rPr>
          <w:rFonts w:hint="cs"/>
          <w:rtl/>
          <w:lang w:bidi="fa-IR"/>
        </w:rPr>
        <w:t xml:space="preserve"> </w:t>
      </w:r>
      <w:r w:rsidR="00DC5900">
        <w:rPr>
          <w:rFonts w:hint="cs"/>
          <w:rtl/>
          <w:lang w:bidi="fa-IR"/>
        </w:rPr>
        <w:t>ساخته</w:t>
      </w:r>
      <w:r w:rsidRPr="001212FC">
        <w:rPr>
          <w:rFonts w:hint="cs"/>
          <w:rtl/>
          <w:lang w:bidi="fa-IR"/>
        </w:rPr>
        <w:t xml:space="preserve"> و م</w:t>
      </w:r>
      <w:r w:rsidR="000A756A">
        <w:rPr>
          <w:rFonts w:hint="cs"/>
          <w:rtl/>
          <w:lang w:bidi="fa-IR"/>
        </w:rPr>
        <w:t>ی</w:t>
      </w:r>
      <w:r w:rsidRPr="001212FC">
        <w:rPr>
          <w:rFonts w:hint="cs"/>
          <w:rtl/>
          <w:lang w:bidi="fa-IR"/>
        </w:rPr>
        <w:t>‌گو</w:t>
      </w:r>
      <w:r w:rsidR="000A756A">
        <w:rPr>
          <w:rFonts w:hint="cs"/>
          <w:rtl/>
          <w:lang w:bidi="fa-IR"/>
        </w:rPr>
        <w:t>ی</w:t>
      </w:r>
      <w:r w:rsidRPr="001212FC">
        <w:rPr>
          <w:rFonts w:hint="cs"/>
          <w:rtl/>
          <w:lang w:bidi="fa-IR"/>
        </w:rPr>
        <w:t>ند: دعاها تنها از طر</w:t>
      </w:r>
      <w:r w:rsidR="000A756A">
        <w:rPr>
          <w:rFonts w:hint="cs"/>
          <w:rtl/>
          <w:lang w:bidi="fa-IR"/>
        </w:rPr>
        <w:t>ی</w:t>
      </w:r>
      <w:r w:rsidRPr="001212FC">
        <w:rPr>
          <w:rFonts w:hint="cs"/>
          <w:rtl/>
          <w:lang w:bidi="fa-IR"/>
        </w:rPr>
        <w:t>ق‌ ا</w:t>
      </w:r>
      <w:r w:rsidR="000A756A">
        <w:rPr>
          <w:rFonts w:hint="cs"/>
          <w:rtl/>
          <w:lang w:bidi="fa-IR"/>
        </w:rPr>
        <w:t>ی</w:t>
      </w:r>
      <w:r w:rsidRPr="001212FC">
        <w:rPr>
          <w:rFonts w:hint="cs"/>
          <w:rtl/>
          <w:lang w:bidi="fa-IR"/>
        </w:rPr>
        <w:t>ن‌ واسطه‌ها به‌ آسمان‌ م</w:t>
      </w:r>
      <w:r w:rsidR="000A756A">
        <w:rPr>
          <w:rFonts w:hint="cs"/>
          <w:rtl/>
          <w:lang w:bidi="fa-IR"/>
        </w:rPr>
        <w:t>ی</w:t>
      </w:r>
      <w:r w:rsidRPr="001212FC">
        <w:rPr>
          <w:rFonts w:hint="cs"/>
          <w:rtl/>
          <w:lang w:bidi="fa-IR"/>
        </w:rPr>
        <w:t>‌روند و پذ</w:t>
      </w:r>
      <w:r w:rsidR="000A756A">
        <w:rPr>
          <w:rFonts w:hint="cs"/>
          <w:rtl/>
          <w:lang w:bidi="fa-IR"/>
        </w:rPr>
        <w:t>ی</w:t>
      </w:r>
      <w:r w:rsidRPr="001212FC">
        <w:rPr>
          <w:rFonts w:hint="cs"/>
          <w:rtl/>
          <w:lang w:bidi="fa-IR"/>
        </w:rPr>
        <w:t>رفته‌ م</w:t>
      </w:r>
      <w:r w:rsidR="000A756A">
        <w:rPr>
          <w:rFonts w:hint="cs"/>
          <w:rtl/>
          <w:lang w:bidi="fa-IR"/>
        </w:rPr>
        <w:t>ی</w:t>
      </w:r>
      <w:r w:rsidRPr="001212FC">
        <w:rPr>
          <w:rFonts w:hint="cs"/>
          <w:rtl/>
          <w:lang w:bidi="fa-IR"/>
        </w:rPr>
        <w:t>‌شوند!</w:t>
      </w:r>
      <w:r>
        <w:rPr>
          <w:rFonts w:hint="cs"/>
          <w:rtl/>
          <w:lang w:bidi="fa-IR"/>
        </w:rPr>
        <w:t xml:space="preserve"> امروزه چن</w:t>
      </w:r>
      <w:r w:rsidR="000A756A">
        <w:rPr>
          <w:rFonts w:hint="cs"/>
          <w:rtl/>
          <w:lang w:bidi="fa-IR"/>
        </w:rPr>
        <w:t>ی</w:t>
      </w:r>
      <w:r>
        <w:rPr>
          <w:rFonts w:hint="cs"/>
          <w:rtl/>
          <w:lang w:bidi="fa-IR"/>
        </w:rPr>
        <w:t>ن‌</w:t>
      </w:r>
      <w:r w:rsidR="00A550BA">
        <w:rPr>
          <w:rFonts w:hint="cs"/>
          <w:rtl/>
          <w:lang w:bidi="fa-IR"/>
        </w:rPr>
        <w:t xml:space="preserve"> می‌</w:t>
      </w:r>
      <w:r>
        <w:rPr>
          <w:rFonts w:hint="cs"/>
          <w:rtl/>
          <w:lang w:bidi="fa-IR"/>
        </w:rPr>
        <w:t>پندارند</w:t>
      </w:r>
      <w:r w:rsidRPr="001212FC">
        <w:rPr>
          <w:rFonts w:hint="cs"/>
          <w:rtl/>
          <w:lang w:bidi="fa-IR"/>
        </w:rPr>
        <w:t xml:space="preserve"> </w:t>
      </w:r>
      <w:r w:rsidR="000A756A">
        <w:rPr>
          <w:rFonts w:hint="cs"/>
          <w:rtl/>
          <w:lang w:bidi="fa-IR"/>
        </w:rPr>
        <w:t>ک</w:t>
      </w:r>
      <w:r w:rsidRPr="001212FC">
        <w:rPr>
          <w:rFonts w:hint="cs"/>
          <w:rtl/>
          <w:lang w:bidi="fa-IR"/>
        </w:rPr>
        <w:t xml:space="preserve">ه‌ تمام‌ </w:t>
      </w:r>
      <w:r>
        <w:rPr>
          <w:rFonts w:hint="cs"/>
          <w:rtl/>
          <w:lang w:bidi="fa-IR"/>
        </w:rPr>
        <w:t>آ</w:t>
      </w:r>
      <w:r w:rsidR="000A756A">
        <w:rPr>
          <w:rFonts w:hint="cs"/>
          <w:rtl/>
          <w:lang w:bidi="fa-IR"/>
        </w:rPr>
        <w:t>ی</w:t>
      </w:r>
      <w:r>
        <w:rPr>
          <w:rFonts w:hint="cs"/>
          <w:rtl/>
          <w:lang w:bidi="fa-IR"/>
        </w:rPr>
        <w:t>ات‌ قرآن</w:t>
      </w:r>
      <w:r w:rsidRPr="001212FC">
        <w:rPr>
          <w:rFonts w:hint="cs"/>
          <w:rtl/>
          <w:lang w:bidi="fa-IR"/>
        </w:rPr>
        <w:t xml:space="preserve"> </w:t>
      </w:r>
      <w:r w:rsidR="000A756A">
        <w:rPr>
          <w:rFonts w:hint="cs"/>
          <w:rtl/>
          <w:lang w:bidi="fa-IR"/>
        </w:rPr>
        <w:t>ک</w:t>
      </w:r>
      <w:r w:rsidRPr="001212FC">
        <w:rPr>
          <w:rFonts w:hint="cs"/>
          <w:rtl/>
          <w:lang w:bidi="fa-IR"/>
        </w:rPr>
        <w:t>ه‌ دربار</w:t>
      </w:r>
      <w:r w:rsidR="000A756A">
        <w:rPr>
          <w:rFonts w:hint="cs"/>
          <w:rtl/>
          <w:lang w:bidi="fa-IR"/>
        </w:rPr>
        <w:t>ۀ</w:t>
      </w:r>
      <w:r w:rsidRPr="001212FC">
        <w:rPr>
          <w:rFonts w:hint="cs"/>
          <w:rtl/>
          <w:lang w:bidi="fa-IR"/>
        </w:rPr>
        <w:t xml:space="preserve">‌ </w:t>
      </w:r>
      <w:r>
        <w:rPr>
          <w:rFonts w:hint="cs"/>
          <w:rtl/>
          <w:lang w:bidi="fa-IR"/>
        </w:rPr>
        <w:t xml:space="preserve">کفر، </w:t>
      </w:r>
      <w:r w:rsidRPr="001212FC">
        <w:rPr>
          <w:rFonts w:hint="cs"/>
          <w:rtl/>
          <w:lang w:bidi="fa-IR"/>
        </w:rPr>
        <w:t>شر</w:t>
      </w:r>
      <w:r w:rsidR="000A756A">
        <w:rPr>
          <w:rFonts w:hint="cs"/>
          <w:rtl/>
          <w:lang w:bidi="fa-IR"/>
        </w:rPr>
        <w:t>ک</w:t>
      </w:r>
      <w:r>
        <w:rPr>
          <w:rFonts w:hint="cs"/>
          <w:rtl/>
          <w:lang w:bidi="fa-IR"/>
        </w:rPr>
        <w:t xml:space="preserve">‌ و وساطت‌ </w:t>
      </w:r>
      <w:r w:rsidRPr="00611CF0">
        <w:rPr>
          <w:rStyle w:val="Char1"/>
          <w:rFonts w:hint="cs"/>
          <w:rtl/>
        </w:rPr>
        <w:t>دون الله</w:t>
      </w:r>
      <w:r>
        <w:rPr>
          <w:rFonts w:hint="cs"/>
          <w:rtl/>
          <w:lang w:bidi="fa-IR"/>
        </w:rPr>
        <w:t xml:space="preserve"> نازل‌ شده‌، </w:t>
      </w:r>
      <w:r w:rsidRPr="001212FC">
        <w:rPr>
          <w:rFonts w:hint="cs"/>
          <w:rtl/>
          <w:lang w:bidi="fa-IR"/>
        </w:rPr>
        <w:t>همگ</w:t>
      </w:r>
      <w:r w:rsidR="000A756A">
        <w:rPr>
          <w:rFonts w:hint="cs"/>
          <w:rtl/>
          <w:lang w:bidi="fa-IR"/>
        </w:rPr>
        <w:t>ی</w:t>
      </w:r>
      <w:r w:rsidRPr="001212FC">
        <w:rPr>
          <w:rFonts w:hint="cs"/>
          <w:rtl/>
          <w:lang w:bidi="fa-IR"/>
        </w:rPr>
        <w:t>‌ فقط‌ به‌ اعراب‌ جاهل</w:t>
      </w:r>
      <w:r w:rsidR="000A756A">
        <w:rPr>
          <w:rFonts w:hint="cs"/>
          <w:rtl/>
          <w:lang w:bidi="fa-IR"/>
        </w:rPr>
        <w:t>ی</w:t>
      </w:r>
      <w:r w:rsidRPr="001212FC">
        <w:rPr>
          <w:rFonts w:hint="cs"/>
          <w:rtl/>
          <w:lang w:bidi="fa-IR"/>
        </w:rPr>
        <w:t xml:space="preserve">‌ اختصاص‌ داشته‌ </w:t>
      </w:r>
      <w:r>
        <w:rPr>
          <w:rFonts w:hint="cs"/>
          <w:rtl/>
          <w:lang w:bidi="fa-IR"/>
        </w:rPr>
        <w:t>و تنها دربار</w:t>
      </w:r>
      <w:r w:rsidR="000A756A">
        <w:rPr>
          <w:rFonts w:hint="cs"/>
          <w:rtl/>
          <w:lang w:bidi="fa-IR"/>
        </w:rPr>
        <w:t>ۀ</w:t>
      </w:r>
      <w:r>
        <w:rPr>
          <w:rFonts w:hint="cs"/>
          <w:rtl/>
          <w:lang w:bidi="fa-IR"/>
        </w:rPr>
        <w:t>‌ آنها نازل‌ شده‌ است،</w:t>
      </w:r>
      <w:r w:rsidRPr="001212FC">
        <w:rPr>
          <w:rFonts w:hint="cs"/>
          <w:rtl/>
          <w:lang w:bidi="fa-IR"/>
        </w:rPr>
        <w:t xml:space="preserve"> و البته‌ ب</w:t>
      </w:r>
      <w:r>
        <w:rPr>
          <w:rFonts w:hint="cs"/>
          <w:rtl/>
          <w:lang w:bidi="fa-IR"/>
        </w:rPr>
        <w:t>ه‌ هم</w:t>
      </w:r>
      <w:r w:rsidR="000A756A">
        <w:rPr>
          <w:rFonts w:hint="cs"/>
          <w:rtl/>
          <w:lang w:bidi="fa-IR"/>
        </w:rPr>
        <w:t>ی</w:t>
      </w:r>
      <w:r>
        <w:rPr>
          <w:rFonts w:hint="cs"/>
          <w:rtl/>
          <w:lang w:bidi="fa-IR"/>
        </w:rPr>
        <w:t>ن‌ مقدار هم‌ بسنده‌ ن</w:t>
      </w:r>
      <w:r w:rsidR="000A756A">
        <w:rPr>
          <w:rFonts w:hint="cs"/>
          <w:rtl/>
          <w:lang w:bidi="fa-IR"/>
        </w:rPr>
        <w:t>ک</w:t>
      </w:r>
      <w:r>
        <w:rPr>
          <w:rFonts w:hint="cs"/>
          <w:rtl/>
          <w:lang w:bidi="fa-IR"/>
        </w:rPr>
        <w:t>رده</w:t>
      </w:r>
      <w:r w:rsidRPr="001212FC">
        <w:rPr>
          <w:rFonts w:hint="cs"/>
          <w:rtl/>
          <w:lang w:bidi="fa-IR"/>
        </w:rPr>
        <w:t xml:space="preserve"> و بل</w:t>
      </w:r>
      <w:r w:rsidR="000A756A">
        <w:rPr>
          <w:rFonts w:hint="cs"/>
          <w:rtl/>
          <w:lang w:bidi="fa-IR"/>
        </w:rPr>
        <w:t>ک</w:t>
      </w:r>
      <w:r w:rsidRPr="001212FC">
        <w:rPr>
          <w:rFonts w:hint="cs"/>
          <w:rtl/>
          <w:lang w:bidi="fa-IR"/>
        </w:rPr>
        <w:t>ه‌ قائل‌ به‌ تفس</w:t>
      </w:r>
      <w:r w:rsidR="000A756A">
        <w:rPr>
          <w:rFonts w:hint="cs"/>
          <w:rtl/>
          <w:lang w:bidi="fa-IR"/>
        </w:rPr>
        <w:t>ی</w:t>
      </w:r>
      <w:r w:rsidRPr="001212FC">
        <w:rPr>
          <w:rFonts w:hint="cs"/>
          <w:rtl/>
          <w:lang w:bidi="fa-IR"/>
        </w:rPr>
        <w:t>رات</w:t>
      </w:r>
      <w:r w:rsidR="000A756A">
        <w:rPr>
          <w:rFonts w:hint="cs"/>
          <w:rtl/>
          <w:lang w:bidi="fa-IR"/>
        </w:rPr>
        <w:t>ی</w:t>
      </w:r>
      <w:r w:rsidRPr="001212FC">
        <w:rPr>
          <w:rFonts w:hint="cs"/>
          <w:rtl/>
          <w:lang w:bidi="fa-IR"/>
        </w:rPr>
        <w:t>‌ شد</w:t>
      </w:r>
      <w:r>
        <w:rPr>
          <w:rFonts w:hint="cs"/>
          <w:rtl/>
          <w:lang w:bidi="fa-IR"/>
        </w:rPr>
        <w:t>ه</w:t>
      </w:r>
      <w:r w:rsidR="00F936DD">
        <w:rPr>
          <w:rFonts w:hint="cs"/>
          <w:rtl/>
          <w:lang w:bidi="fa-IR"/>
        </w:rPr>
        <w:t xml:space="preserve">‌اند </w:t>
      </w:r>
      <w:r w:rsidR="000A756A">
        <w:rPr>
          <w:rFonts w:hint="cs"/>
          <w:rtl/>
          <w:lang w:bidi="fa-IR"/>
        </w:rPr>
        <w:t>ک</w:t>
      </w:r>
      <w:r w:rsidRPr="001212FC">
        <w:rPr>
          <w:rFonts w:hint="cs"/>
          <w:rtl/>
          <w:lang w:bidi="fa-IR"/>
        </w:rPr>
        <w:t>ه‌ حتّ</w:t>
      </w:r>
      <w:r w:rsidR="000A756A">
        <w:rPr>
          <w:rFonts w:hint="cs"/>
          <w:rtl/>
          <w:lang w:bidi="fa-IR"/>
        </w:rPr>
        <w:t>ی</w:t>
      </w:r>
      <w:r w:rsidRPr="001212FC">
        <w:rPr>
          <w:rFonts w:hint="cs"/>
          <w:rtl/>
          <w:lang w:bidi="fa-IR"/>
        </w:rPr>
        <w:t>‌ توسّل‌ به‌ غ</w:t>
      </w:r>
      <w:r w:rsidR="000A756A">
        <w:rPr>
          <w:rFonts w:hint="cs"/>
          <w:rtl/>
          <w:lang w:bidi="fa-IR"/>
        </w:rPr>
        <w:t>ی</w:t>
      </w:r>
      <w:r w:rsidRPr="001212FC">
        <w:rPr>
          <w:rFonts w:hint="cs"/>
          <w:rtl/>
          <w:lang w:bidi="fa-IR"/>
        </w:rPr>
        <w:t>ر خدا را جا</w:t>
      </w:r>
      <w:r w:rsidR="000A756A">
        <w:rPr>
          <w:rFonts w:hint="cs"/>
          <w:rtl/>
          <w:lang w:bidi="fa-IR"/>
        </w:rPr>
        <w:t>ی</w:t>
      </w:r>
      <w:r w:rsidRPr="001212FC">
        <w:rPr>
          <w:rFonts w:hint="cs"/>
          <w:rtl/>
          <w:lang w:bidi="fa-IR"/>
        </w:rPr>
        <w:t>ز</w:t>
      </w:r>
      <w:r w:rsidR="00A550BA">
        <w:rPr>
          <w:rFonts w:hint="cs"/>
          <w:rtl/>
          <w:lang w:bidi="fa-IR"/>
        </w:rPr>
        <w:t xml:space="preserve"> می‌</w:t>
      </w:r>
      <w:r>
        <w:rPr>
          <w:rFonts w:hint="cs"/>
          <w:rtl/>
          <w:lang w:bidi="fa-IR"/>
        </w:rPr>
        <w:t>دانند!</w:t>
      </w:r>
      <w:r w:rsidRPr="001212FC">
        <w:rPr>
          <w:rFonts w:hint="cs"/>
          <w:rtl/>
          <w:lang w:bidi="fa-IR"/>
        </w:rPr>
        <w:t xml:space="preserve"> </w:t>
      </w:r>
      <w:r>
        <w:rPr>
          <w:rFonts w:hint="cs"/>
          <w:rtl/>
          <w:lang w:bidi="fa-IR"/>
        </w:rPr>
        <w:t>امروزه</w:t>
      </w:r>
      <w:r w:rsidRPr="001212FC">
        <w:rPr>
          <w:rFonts w:hint="cs"/>
          <w:rtl/>
          <w:lang w:bidi="fa-IR"/>
        </w:rPr>
        <w:t xml:space="preserve"> م</w:t>
      </w:r>
      <w:r w:rsidR="000A756A">
        <w:rPr>
          <w:rFonts w:hint="cs"/>
          <w:rtl/>
          <w:lang w:bidi="fa-IR"/>
        </w:rPr>
        <w:t>ی</w:t>
      </w:r>
      <w:r w:rsidRPr="001212FC">
        <w:rPr>
          <w:rFonts w:hint="cs"/>
          <w:rtl/>
          <w:lang w:bidi="fa-IR"/>
        </w:rPr>
        <w:t>‌گو</w:t>
      </w:r>
      <w:r w:rsidR="000A756A">
        <w:rPr>
          <w:rFonts w:hint="cs"/>
          <w:rtl/>
          <w:lang w:bidi="fa-IR"/>
        </w:rPr>
        <w:t>ی</w:t>
      </w:r>
      <w:r w:rsidRPr="001212FC">
        <w:rPr>
          <w:rFonts w:hint="cs"/>
          <w:rtl/>
          <w:lang w:bidi="fa-IR"/>
        </w:rPr>
        <w:t>ند: آ</w:t>
      </w:r>
      <w:r w:rsidR="000A756A">
        <w:rPr>
          <w:rFonts w:hint="cs"/>
          <w:rtl/>
          <w:lang w:bidi="fa-IR"/>
        </w:rPr>
        <w:t>ی</w:t>
      </w:r>
      <w:r w:rsidRPr="001212FC">
        <w:rPr>
          <w:rFonts w:hint="cs"/>
          <w:rtl/>
          <w:lang w:bidi="fa-IR"/>
        </w:rPr>
        <w:t>ات</w:t>
      </w:r>
      <w:r w:rsidR="000A756A">
        <w:rPr>
          <w:rFonts w:hint="cs"/>
          <w:rtl/>
          <w:lang w:bidi="fa-IR"/>
        </w:rPr>
        <w:t>ی</w:t>
      </w:r>
      <w:r w:rsidRPr="001212FC">
        <w:rPr>
          <w:rFonts w:hint="cs"/>
          <w:rtl/>
          <w:lang w:bidi="fa-IR"/>
        </w:rPr>
        <w:t xml:space="preserve">‌ </w:t>
      </w:r>
      <w:r w:rsidR="000A756A">
        <w:rPr>
          <w:rFonts w:hint="cs"/>
          <w:rtl/>
          <w:lang w:bidi="fa-IR"/>
        </w:rPr>
        <w:t>ک</w:t>
      </w:r>
      <w:r w:rsidRPr="001212FC">
        <w:rPr>
          <w:rFonts w:hint="cs"/>
          <w:rtl/>
          <w:lang w:bidi="fa-IR"/>
        </w:rPr>
        <w:t>ه‌ دربار</w:t>
      </w:r>
      <w:r w:rsidR="000A756A">
        <w:rPr>
          <w:rFonts w:hint="cs"/>
          <w:rtl/>
          <w:lang w:bidi="fa-IR"/>
        </w:rPr>
        <w:t>ۀ</w:t>
      </w:r>
      <w:r>
        <w:rPr>
          <w:rFonts w:hint="cs"/>
          <w:rtl/>
          <w:lang w:bidi="fa-IR"/>
        </w:rPr>
        <w:t>‌ مشر</w:t>
      </w:r>
      <w:r w:rsidR="000A756A">
        <w:rPr>
          <w:rFonts w:hint="cs"/>
          <w:rtl/>
          <w:lang w:bidi="fa-IR"/>
        </w:rPr>
        <w:t>کی</w:t>
      </w:r>
      <w:r>
        <w:rPr>
          <w:rFonts w:hint="cs"/>
          <w:rtl/>
          <w:lang w:bidi="fa-IR"/>
        </w:rPr>
        <w:t>ن‌ نازل‌ شده‌</w:t>
      </w:r>
      <w:r w:rsidRPr="001212FC">
        <w:rPr>
          <w:rFonts w:hint="cs"/>
          <w:rtl/>
          <w:lang w:bidi="fa-IR"/>
        </w:rPr>
        <w:t>، همگ</w:t>
      </w:r>
      <w:r w:rsidR="000A756A">
        <w:rPr>
          <w:rFonts w:hint="cs"/>
          <w:rtl/>
          <w:lang w:bidi="fa-IR"/>
        </w:rPr>
        <w:t>ی</w:t>
      </w:r>
      <w:r w:rsidRPr="001212FC">
        <w:rPr>
          <w:rFonts w:hint="cs"/>
          <w:rtl/>
          <w:lang w:bidi="fa-IR"/>
        </w:rPr>
        <w:t>‌ دربار</w:t>
      </w:r>
      <w:r w:rsidR="000A756A">
        <w:rPr>
          <w:rFonts w:hint="cs"/>
          <w:rtl/>
          <w:lang w:bidi="fa-IR"/>
        </w:rPr>
        <w:t>ۀ</w:t>
      </w:r>
      <w:r w:rsidRPr="001212FC">
        <w:rPr>
          <w:rFonts w:hint="cs"/>
          <w:rtl/>
          <w:lang w:bidi="fa-IR"/>
        </w:rPr>
        <w:t>‌ واسطه‌ها و شر</w:t>
      </w:r>
      <w:r w:rsidR="000A756A">
        <w:rPr>
          <w:rFonts w:hint="cs"/>
          <w:rtl/>
          <w:lang w:bidi="fa-IR"/>
        </w:rPr>
        <w:t>ک</w:t>
      </w:r>
      <w:r w:rsidRPr="001212FC">
        <w:rPr>
          <w:rFonts w:hint="cs"/>
          <w:rtl/>
          <w:lang w:bidi="fa-IR"/>
        </w:rPr>
        <w:t>ا</w:t>
      </w:r>
      <w:r w:rsidR="000A756A">
        <w:rPr>
          <w:rFonts w:hint="cs"/>
          <w:rtl/>
          <w:lang w:bidi="fa-IR"/>
        </w:rPr>
        <w:t>یی</w:t>
      </w:r>
      <w:r w:rsidRPr="001212FC">
        <w:rPr>
          <w:rFonts w:hint="cs"/>
          <w:rtl/>
          <w:lang w:bidi="fa-IR"/>
        </w:rPr>
        <w:t xml:space="preserve">‌ است‌ </w:t>
      </w:r>
      <w:r w:rsidR="000A756A">
        <w:rPr>
          <w:rFonts w:hint="cs"/>
          <w:rtl/>
          <w:lang w:bidi="fa-IR"/>
        </w:rPr>
        <w:t>ک</w:t>
      </w:r>
      <w:r w:rsidRPr="001212FC">
        <w:rPr>
          <w:rFonts w:hint="cs"/>
          <w:rtl/>
          <w:lang w:bidi="fa-IR"/>
        </w:rPr>
        <w:t>ه‌ تنها</w:t>
      </w:r>
      <w:r>
        <w:rPr>
          <w:rFonts w:hint="cs"/>
          <w:rtl/>
          <w:lang w:bidi="fa-IR"/>
        </w:rPr>
        <w:t xml:space="preserve"> در قالب‌ بتها</w:t>
      </w:r>
      <w:r w:rsidR="000A756A">
        <w:rPr>
          <w:rFonts w:hint="cs"/>
          <w:rtl/>
          <w:lang w:bidi="fa-IR"/>
        </w:rPr>
        <w:t>ی</w:t>
      </w:r>
      <w:r>
        <w:rPr>
          <w:rFonts w:hint="cs"/>
          <w:rtl/>
          <w:lang w:bidi="fa-IR"/>
        </w:rPr>
        <w:t>‌ سنگ</w:t>
      </w:r>
      <w:r w:rsidR="000A756A">
        <w:rPr>
          <w:rFonts w:hint="cs"/>
          <w:rtl/>
          <w:lang w:bidi="fa-IR"/>
        </w:rPr>
        <w:t>ی</w:t>
      </w:r>
      <w:r>
        <w:rPr>
          <w:rFonts w:hint="cs"/>
          <w:rtl/>
          <w:lang w:bidi="fa-IR"/>
        </w:rPr>
        <w:t xml:space="preserve">‌ بوده‌اند و این آیات سایر موارد </w:t>
      </w:r>
      <w:r w:rsidRPr="00611CF0">
        <w:rPr>
          <w:rStyle w:val="Char1"/>
          <w:rFonts w:hint="cs"/>
          <w:rtl/>
        </w:rPr>
        <w:t>دون الله</w:t>
      </w:r>
      <w:r w:rsidRPr="001212FC">
        <w:rPr>
          <w:rFonts w:hint="cs"/>
          <w:rtl/>
          <w:lang w:bidi="fa-IR"/>
        </w:rPr>
        <w:t xml:space="preserve"> </w:t>
      </w:r>
      <w:r>
        <w:rPr>
          <w:rFonts w:hint="cs"/>
          <w:rtl/>
          <w:lang w:bidi="fa-IR"/>
        </w:rPr>
        <w:t xml:space="preserve">همانند انسانها، جن، </w:t>
      </w:r>
      <w:r w:rsidRPr="001212FC">
        <w:rPr>
          <w:rFonts w:hint="cs"/>
          <w:rtl/>
          <w:lang w:bidi="fa-IR"/>
        </w:rPr>
        <w:t>ا</w:t>
      </w:r>
      <w:r>
        <w:rPr>
          <w:rFonts w:hint="cs"/>
          <w:rtl/>
          <w:lang w:bidi="fa-IR"/>
        </w:rPr>
        <w:t>فراد صالح‌، امامان، پیامبران و اول</w:t>
      </w:r>
      <w:r w:rsidR="000A756A">
        <w:rPr>
          <w:rFonts w:hint="cs"/>
          <w:rtl/>
          <w:lang w:bidi="fa-IR"/>
        </w:rPr>
        <w:t>ی</w:t>
      </w:r>
      <w:r>
        <w:rPr>
          <w:rFonts w:hint="cs"/>
          <w:rtl/>
          <w:lang w:bidi="fa-IR"/>
        </w:rPr>
        <w:t>اء شا</w:t>
      </w:r>
      <w:r w:rsidR="000A756A">
        <w:rPr>
          <w:rFonts w:hint="cs"/>
          <w:rtl/>
          <w:lang w:bidi="fa-IR"/>
        </w:rPr>
        <w:t>ی</w:t>
      </w:r>
      <w:r>
        <w:rPr>
          <w:rFonts w:hint="cs"/>
          <w:rtl/>
          <w:lang w:bidi="fa-IR"/>
        </w:rPr>
        <w:t>ست</w:t>
      </w:r>
      <w:r w:rsidR="000A756A">
        <w:rPr>
          <w:rFonts w:hint="cs"/>
          <w:rtl/>
          <w:lang w:bidi="fa-IR"/>
        </w:rPr>
        <w:t>ۀ</w:t>
      </w:r>
      <w:r>
        <w:rPr>
          <w:rFonts w:hint="cs"/>
          <w:rtl/>
          <w:lang w:bidi="fa-IR"/>
        </w:rPr>
        <w:t>‌ خدا را در بر</w:t>
      </w:r>
      <w:r w:rsidR="00A550BA">
        <w:rPr>
          <w:rFonts w:hint="cs"/>
          <w:rtl/>
          <w:lang w:bidi="fa-IR"/>
        </w:rPr>
        <w:t xml:space="preserve"> نمی‌</w:t>
      </w:r>
      <w:r>
        <w:rPr>
          <w:rFonts w:hint="cs"/>
          <w:rtl/>
          <w:lang w:bidi="fa-IR"/>
        </w:rPr>
        <w:t xml:space="preserve">گیرند. به دور و بر خود نگاهی بیاندازید، </w:t>
      </w:r>
      <w:r w:rsidRPr="001212FC">
        <w:rPr>
          <w:rFonts w:hint="cs"/>
          <w:rtl/>
          <w:lang w:bidi="fa-IR"/>
        </w:rPr>
        <w:t>هر روز هزاران‌ نفر</w:t>
      </w:r>
      <w:r>
        <w:rPr>
          <w:rFonts w:hint="cs"/>
          <w:rtl/>
          <w:lang w:bidi="fa-IR"/>
        </w:rPr>
        <w:t xml:space="preserve"> به‌ ز</w:t>
      </w:r>
      <w:r w:rsidR="000A756A">
        <w:rPr>
          <w:rFonts w:hint="cs"/>
          <w:rtl/>
          <w:lang w:bidi="fa-IR"/>
        </w:rPr>
        <w:t>ی</w:t>
      </w:r>
      <w:r>
        <w:rPr>
          <w:rFonts w:hint="cs"/>
          <w:rtl/>
          <w:lang w:bidi="fa-IR"/>
        </w:rPr>
        <w:t>ارت‌ آرامگاه‌ افراد صالح، امامزادگان و امامان</w:t>
      </w:r>
      <w:r w:rsidRPr="001212FC">
        <w:rPr>
          <w:rFonts w:hint="cs"/>
          <w:rtl/>
          <w:lang w:bidi="fa-IR"/>
        </w:rPr>
        <w:t>‌ م</w:t>
      </w:r>
      <w:r w:rsidR="000A756A">
        <w:rPr>
          <w:rFonts w:hint="cs"/>
          <w:rtl/>
          <w:lang w:bidi="fa-IR"/>
        </w:rPr>
        <w:t>ی</w:t>
      </w:r>
      <w:r w:rsidRPr="001212FC">
        <w:rPr>
          <w:rFonts w:hint="cs"/>
          <w:rtl/>
          <w:lang w:bidi="fa-IR"/>
        </w:rPr>
        <w:t>‌روند و از آنان‌ اعمال</w:t>
      </w:r>
      <w:r w:rsidR="000A756A">
        <w:rPr>
          <w:rFonts w:hint="cs"/>
          <w:rtl/>
          <w:lang w:bidi="fa-IR"/>
        </w:rPr>
        <w:t>ی</w:t>
      </w:r>
      <w:r w:rsidRPr="001212FC">
        <w:rPr>
          <w:rFonts w:hint="cs"/>
          <w:rtl/>
          <w:lang w:bidi="fa-IR"/>
        </w:rPr>
        <w:t>‌ سر م</w:t>
      </w:r>
      <w:r w:rsidR="000A756A">
        <w:rPr>
          <w:rFonts w:hint="cs"/>
          <w:rtl/>
          <w:lang w:bidi="fa-IR"/>
        </w:rPr>
        <w:t>ی</w:t>
      </w:r>
      <w:r w:rsidRPr="001212FC">
        <w:rPr>
          <w:rFonts w:hint="cs"/>
          <w:rtl/>
          <w:lang w:bidi="fa-IR"/>
        </w:rPr>
        <w:t xml:space="preserve">‌زند </w:t>
      </w:r>
      <w:r w:rsidR="000A756A">
        <w:rPr>
          <w:rFonts w:hint="cs"/>
          <w:rtl/>
          <w:lang w:bidi="fa-IR"/>
        </w:rPr>
        <w:t>ک</w:t>
      </w:r>
      <w:r w:rsidRPr="001212FC">
        <w:rPr>
          <w:rFonts w:hint="cs"/>
          <w:rtl/>
          <w:lang w:bidi="fa-IR"/>
        </w:rPr>
        <w:t>ه‌ جز «عبادت‌» نام‌ د</w:t>
      </w:r>
      <w:r w:rsidR="000A756A">
        <w:rPr>
          <w:rFonts w:hint="cs"/>
          <w:rtl/>
          <w:lang w:bidi="fa-IR"/>
        </w:rPr>
        <w:t>ی</w:t>
      </w:r>
      <w:r w:rsidRPr="001212FC">
        <w:rPr>
          <w:rFonts w:hint="cs"/>
          <w:rtl/>
          <w:lang w:bidi="fa-IR"/>
        </w:rPr>
        <w:t>گر</w:t>
      </w:r>
      <w:r w:rsidR="000A756A">
        <w:rPr>
          <w:rFonts w:hint="cs"/>
          <w:rtl/>
          <w:lang w:bidi="fa-IR"/>
        </w:rPr>
        <w:t>ی</w:t>
      </w:r>
      <w:r w:rsidRPr="001212FC">
        <w:rPr>
          <w:rFonts w:hint="cs"/>
          <w:rtl/>
          <w:lang w:bidi="fa-IR"/>
        </w:rPr>
        <w:t>‌ را نم</w:t>
      </w:r>
      <w:r w:rsidR="000A756A">
        <w:rPr>
          <w:rFonts w:hint="cs"/>
          <w:rtl/>
          <w:lang w:bidi="fa-IR"/>
        </w:rPr>
        <w:t>ی</w:t>
      </w:r>
      <w:r w:rsidRPr="001212FC">
        <w:rPr>
          <w:rFonts w:hint="cs"/>
          <w:rtl/>
          <w:lang w:bidi="fa-IR"/>
        </w:rPr>
        <w:t>‌توان‌ بر آنها گذاشت‌</w:t>
      </w:r>
      <w:r>
        <w:rPr>
          <w:rFonts w:hint="cs"/>
          <w:rtl/>
          <w:lang w:bidi="fa-IR"/>
        </w:rPr>
        <w:t>. آیا تاکنون فکر کرده</w:t>
      </w:r>
      <w:r w:rsidR="0099139F">
        <w:rPr>
          <w:rFonts w:hint="cs"/>
          <w:rtl/>
          <w:lang w:bidi="fa-IR"/>
        </w:rPr>
        <w:t xml:space="preserve">‌ایم </w:t>
      </w:r>
      <w:r>
        <w:rPr>
          <w:rFonts w:hint="cs"/>
          <w:rtl/>
          <w:lang w:bidi="fa-IR"/>
        </w:rPr>
        <w:t>که برای این کار چه دلیلی داریم؟ آیا در قرآن به این کار توصیه شده است؟ آیا پیامبر اسلام این کار را انجام داده و توصیه کرده که بقیه امت این کار را انجام دهند؟ همه</w:t>
      </w:r>
      <w:r w:rsidR="00A550BA">
        <w:rPr>
          <w:rFonts w:hint="cs"/>
          <w:rtl/>
          <w:lang w:bidi="fa-IR"/>
        </w:rPr>
        <w:t xml:space="preserve"> می‌</w:t>
      </w:r>
      <w:r>
        <w:rPr>
          <w:rFonts w:hint="cs"/>
          <w:rtl/>
          <w:lang w:bidi="fa-IR"/>
        </w:rPr>
        <w:t>دانیم که در عقیده و ایمان</w:t>
      </w:r>
      <w:r w:rsidR="00A550BA">
        <w:rPr>
          <w:rFonts w:hint="cs"/>
          <w:rtl/>
          <w:lang w:bidi="fa-IR"/>
        </w:rPr>
        <w:t xml:space="preserve"> نمی‌</w:t>
      </w:r>
      <w:r>
        <w:rPr>
          <w:rFonts w:hint="cs"/>
          <w:rtl/>
          <w:lang w:bidi="fa-IR"/>
        </w:rPr>
        <w:t>توان تقلید کرد، زیرا عقیده انسان تنها از طریق تفکر در آیات آفاقی (تفکر در طبیعت، کائنات و خلقت)، آیات انفسی (تفکر در خلقت و پیچیدگی خود انسان) و آیات قرآن (تفکر در وحی) حاصل</w:t>
      </w:r>
      <w:r w:rsidR="00001E5B">
        <w:rPr>
          <w:rFonts w:hint="cs"/>
          <w:rtl/>
          <w:lang w:bidi="fa-IR"/>
        </w:rPr>
        <w:t xml:space="preserve"> می‌شود</w:t>
      </w:r>
      <w:r>
        <w:rPr>
          <w:rFonts w:hint="cs"/>
          <w:rtl/>
          <w:lang w:bidi="fa-IR"/>
        </w:rPr>
        <w:t>. آیا برای کارهایی که انجام</w:t>
      </w:r>
      <w:r w:rsidR="00A550BA">
        <w:rPr>
          <w:rFonts w:hint="cs"/>
          <w:rtl/>
          <w:lang w:bidi="fa-IR"/>
        </w:rPr>
        <w:t xml:space="preserve"> می‌</w:t>
      </w:r>
      <w:r>
        <w:rPr>
          <w:rFonts w:hint="cs"/>
          <w:rtl/>
          <w:lang w:bidi="fa-IR"/>
        </w:rPr>
        <w:t>دهیم جز تقلید کورکورانه در دین</w:t>
      </w:r>
      <w:r w:rsidR="00A550BA">
        <w:rPr>
          <w:rFonts w:hint="cs"/>
          <w:rtl/>
          <w:lang w:bidi="fa-IR"/>
        </w:rPr>
        <w:t xml:space="preserve"> می‌</w:t>
      </w:r>
      <w:r>
        <w:rPr>
          <w:rFonts w:hint="cs"/>
          <w:rtl/>
          <w:lang w:bidi="fa-IR"/>
        </w:rPr>
        <w:t>توان نام دیگری نهاد؟ آیا</w:t>
      </w:r>
      <w:r w:rsidR="00A550BA">
        <w:rPr>
          <w:rFonts w:hint="cs"/>
          <w:rtl/>
          <w:lang w:bidi="fa-IR"/>
        </w:rPr>
        <w:t xml:space="preserve"> می‌</w:t>
      </w:r>
      <w:r>
        <w:rPr>
          <w:rFonts w:hint="cs"/>
          <w:rtl/>
          <w:lang w:bidi="fa-IR"/>
        </w:rPr>
        <w:t>خواهید سرنوشت تقلید کورکورانه در دین را از زبان خود قرآن بشنوید؟ پس آیات زیر را بخوانید:</w:t>
      </w:r>
    </w:p>
    <w:p w:rsidR="00E40142" w:rsidRPr="002168E2" w:rsidRDefault="00E40142" w:rsidP="00E40142">
      <w:pPr>
        <w:pStyle w:val="a0"/>
        <w:rPr>
          <w:rStyle w:val="Charb"/>
          <w:rtl/>
        </w:rPr>
      </w:pPr>
      <w:r>
        <w:rPr>
          <w:rFonts w:cs="Traditional Arabic"/>
          <w:rtl/>
        </w:rPr>
        <w:t>﴿</w:t>
      </w:r>
      <w:r w:rsidRPr="00680D0C">
        <w:rPr>
          <w:rStyle w:val="Char6"/>
          <w:rtl/>
        </w:rPr>
        <w:t xml:space="preserve">وَإِذۡ يَتَحَآجُّونَ فِي </w:t>
      </w:r>
      <w:r w:rsidRPr="00680D0C">
        <w:rPr>
          <w:rStyle w:val="Char6"/>
          <w:rFonts w:hint="cs"/>
          <w:rtl/>
        </w:rPr>
        <w:t>ٱلنَّارِ</w:t>
      </w:r>
      <w:r w:rsidRPr="00680D0C">
        <w:rPr>
          <w:rStyle w:val="Char6"/>
          <w:rtl/>
        </w:rPr>
        <w:t xml:space="preserve"> فَيَقُولُ </w:t>
      </w:r>
      <w:r w:rsidRPr="00680D0C">
        <w:rPr>
          <w:rStyle w:val="Char6"/>
          <w:rFonts w:hint="cs"/>
          <w:rtl/>
        </w:rPr>
        <w:t>ٱلضُّعَفَٰٓؤُاْ</w:t>
      </w:r>
      <w:r w:rsidRPr="00680D0C">
        <w:rPr>
          <w:rStyle w:val="Char6"/>
          <w:rtl/>
        </w:rPr>
        <w:t xml:space="preserve"> لِلَّذِينَ </w:t>
      </w:r>
      <w:r w:rsidRPr="00680D0C">
        <w:rPr>
          <w:rStyle w:val="Char6"/>
          <w:rFonts w:hint="cs"/>
          <w:rtl/>
        </w:rPr>
        <w:t>ٱسۡتَكۡبَرُوٓاْ</w:t>
      </w:r>
      <w:r w:rsidRPr="00680D0C">
        <w:rPr>
          <w:rStyle w:val="Char6"/>
          <w:rtl/>
        </w:rPr>
        <w:t xml:space="preserve"> إِنَّا كُنَّا لَكُمۡ تَبَعٗا فَهَلۡ أَنتُم مُّغۡنُونَ عَنَّا نَصِيبٗا مِّنَ </w:t>
      </w:r>
      <w:r w:rsidRPr="00680D0C">
        <w:rPr>
          <w:rStyle w:val="Char6"/>
          <w:rFonts w:hint="cs"/>
          <w:rtl/>
        </w:rPr>
        <w:t>ٱلنَّارِ</w:t>
      </w:r>
      <w:r w:rsidRPr="00680D0C">
        <w:rPr>
          <w:rStyle w:val="Char6"/>
          <w:rtl/>
        </w:rPr>
        <w:t xml:space="preserve">٤٧ قَالَ </w:t>
      </w:r>
      <w:r w:rsidRPr="00680D0C">
        <w:rPr>
          <w:rStyle w:val="Char6"/>
          <w:rFonts w:hint="cs"/>
          <w:rtl/>
        </w:rPr>
        <w:t>ٱلَّذِينَ</w:t>
      </w:r>
      <w:r w:rsidRPr="00680D0C">
        <w:rPr>
          <w:rStyle w:val="Char6"/>
          <w:rtl/>
        </w:rPr>
        <w:t xml:space="preserve"> </w:t>
      </w:r>
      <w:r w:rsidRPr="00680D0C">
        <w:rPr>
          <w:rStyle w:val="Char6"/>
          <w:rFonts w:hint="cs"/>
          <w:rtl/>
        </w:rPr>
        <w:t>ٱسۡتَكۡبَرُوٓاْ</w:t>
      </w:r>
      <w:r w:rsidRPr="00680D0C">
        <w:rPr>
          <w:rStyle w:val="Char6"/>
          <w:rtl/>
        </w:rPr>
        <w:t xml:space="preserve"> إِنَّا كُلّٞ فِيهَآ إِنَّ </w:t>
      </w:r>
      <w:r w:rsidRPr="00680D0C">
        <w:rPr>
          <w:rStyle w:val="Char6"/>
          <w:rFonts w:hint="cs"/>
          <w:rtl/>
        </w:rPr>
        <w:t>ٱللَّهَ</w:t>
      </w:r>
      <w:r w:rsidRPr="00680D0C">
        <w:rPr>
          <w:rStyle w:val="Char6"/>
          <w:rtl/>
        </w:rPr>
        <w:t xml:space="preserve"> قَدۡ حَكَمَ بَيۡنَ </w:t>
      </w:r>
      <w:r w:rsidRPr="00680D0C">
        <w:rPr>
          <w:rStyle w:val="Char6"/>
          <w:rFonts w:hint="cs"/>
          <w:rtl/>
        </w:rPr>
        <w:t>ٱلۡعِبَادِ</w:t>
      </w:r>
      <w:r w:rsidRPr="00680D0C">
        <w:rPr>
          <w:rStyle w:val="Char6"/>
          <w:rtl/>
        </w:rPr>
        <w:t>٤٨</w:t>
      </w:r>
      <w:r w:rsidRPr="00F936DD">
        <w:rPr>
          <w:rStyle w:val="Chara"/>
          <w:rtl/>
        </w:rPr>
        <w:t xml:space="preserve"> وَقَالَ </w:t>
      </w:r>
      <w:r w:rsidRPr="00F936DD">
        <w:rPr>
          <w:rStyle w:val="Chara"/>
          <w:rFonts w:hint="cs"/>
          <w:rtl/>
        </w:rPr>
        <w:t>ٱلَّذِينَ</w:t>
      </w:r>
      <w:r w:rsidRPr="00F936DD">
        <w:rPr>
          <w:rStyle w:val="Chara"/>
          <w:rtl/>
        </w:rPr>
        <w:t xml:space="preserve"> فِي </w:t>
      </w:r>
      <w:r w:rsidRPr="00F936DD">
        <w:rPr>
          <w:rStyle w:val="Chara"/>
          <w:rFonts w:hint="cs"/>
          <w:rtl/>
        </w:rPr>
        <w:t>ٱلنَّارِ</w:t>
      </w:r>
      <w:r w:rsidRPr="00F936DD">
        <w:rPr>
          <w:rStyle w:val="Chara"/>
          <w:rtl/>
        </w:rPr>
        <w:t xml:space="preserve"> لِخَزَنَةِ جَهَنَّمَ </w:t>
      </w:r>
      <w:r w:rsidRPr="00F936DD">
        <w:rPr>
          <w:rStyle w:val="Chara"/>
          <w:rFonts w:hint="cs"/>
          <w:rtl/>
        </w:rPr>
        <w:t>ٱدۡعُواْ</w:t>
      </w:r>
      <w:r w:rsidRPr="00F936DD">
        <w:rPr>
          <w:rStyle w:val="Chara"/>
          <w:rtl/>
        </w:rPr>
        <w:t xml:space="preserve"> رَبَّكُمۡ يُخَفِّفۡ عَنَّا يَوۡمٗا مِّنَ </w:t>
      </w:r>
      <w:r w:rsidRPr="00F936DD">
        <w:rPr>
          <w:rStyle w:val="Chara"/>
          <w:rFonts w:hint="cs"/>
          <w:rtl/>
        </w:rPr>
        <w:t>ٱلۡعَذَابِ</w:t>
      </w:r>
      <w:r w:rsidRPr="00F936DD">
        <w:rPr>
          <w:rStyle w:val="Chara"/>
          <w:rtl/>
        </w:rPr>
        <w:t>٤٩</w:t>
      </w:r>
      <w:r>
        <w:rPr>
          <w:rFonts w:cs="Traditional Arabic"/>
          <w:rtl/>
        </w:rPr>
        <w:t>﴾</w:t>
      </w:r>
      <w:r w:rsidRPr="00F936DD">
        <w:rPr>
          <w:rStyle w:val="Chara"/>
          <w:rtl/>
        </w:rPr>
        <w:t xml:space="preserve"> </w:t>
      </w:r>
      <w:r w:rsidRPr="002168E2">
        <w:rPr>
          <w:rStyle w:val="Charb"/>
          <w:rtl/>
        </w:rPr>
        <w:t>[غافر: 47-49]</w:t>
      </w:r>
      <w:r w:rsidRPr="002168E2">
        <w:rPr>
          <w:rStyle w:val="Charb"/>
          <w:rFonts w:hint="cs"/>
          <w:rtl/>
        </w:rPr>
        <w:t>.</w:t>
      </w:r>
    </w:p>
    <w:p w:rsidR="00B11EE1" w:rsidRDefault="00E40142" w:rsidP="00E40142">
      <w:pPr>
        <w:pStyle w:val="a0"/>
        <w:rPr>
          <w:rFonts w:cs="B Nazanin"/>
          <w:color w:val="000000"/>
          <w:rtl/>
          <w:lang w:bidi="fa-IR"/>
        </w:rPr>
      </w:pPr>
      <w:r w:rsidRPr="00E40142">
        <w:rPr>
          <w:rStyle w:val="Char3"/>
          <w:rFonts w:hint="cs"/>
          <w:rtl/>
        </w:rPr>
        <w:t>«</w:t>
      </w:r>
      <w:r w:rsidR="00B11EE1" w:rsidRPr="00E40142">
        <w:rPr>
          <w:rStyle w:val="Char7"/>
          <w:rtl/>
        </w:rPr>
        <w:t>هنگامى که در آتش دوزخ با هم محاجّه مى‏کنند؛ ضع</w:t>
      </w:r>
      <w:r w:rsidR="000A756A">
        <w:rPr>
          <w:rStyle w:val="Char7"/>
          <w:rtl/>
        </w:rPr>
        <w:t>ی</w:t>
      </w:r>
      <w:r w:rsidR="00B11EE1" w:rsidRPr="00E40142">
        <w:rPr>
          <w:rStyle w:val="Char7"/>
          <w:rtl/>
        </w:rPr>
        <w:t>فان به مستکبران مى‏گو</w:t>
      </w:r>
      <w:r w:rsidR="000A756A">
        <w:rPr>
          <w:rStyle w:val="Char7"/>
          <w:rtl/>
        </w:rPr>
        <w:t>ی</w:t>
      </w:r>
      <w:r w:rsidR="00B11EE1" w:rsidRPr="00E40142">
        <w:rPr>
          <w:rStyle w:val="Char7"/>
          <w:rtl/>
        </w:rPr>
        <w:t>ند: «ما پ</w:t>
      </w:r>
      <w:r w:rsidR="000A756A">
        <w:rPr>
          <w:rStyle w:val="Char7"/>
          <w:rtl/>
        </w:rPr>
        <w:t>ی</w:t>
      </w:r>
      <w:r w:rsidR="00B11EE1" w:rsidRPr="00E40142">
        <w:rPr>
          <w:rStyle w:val="Char7"/>
          <w:rtl/>
        </w:rPr>
        <w:t>رو شما بود</w:t>
      </w:r>
      <w:r w:rsidR="000A756A">
        <w:rPr>
          <w:rStyle w:val="Char7"/>
          <w:rtl/>
        </w:rPr>
        <w:t>ی</w:t>
      </w:r>
      <w:r w:rsidR="00B11EE1" w:rsidRPr="00E40142">
        <w:rPr>
          <w:rStyle w:val="Char7"/>
          <w:rtl/>
        </w:rPr>
        <w:t>م، آ</w:t>
      </w:r>
      <w:r w:rsidR="000A756A">
        <w:rPr>
          <w:rStyle w:val="Char7"/>
          <w:rtl/>
        </w:rPr>
        <w:t>ی</w:t>
      </w:r>
      <w:r w:rsidR="00B11EE1" w:rsidRPr="00E40142">
        <w:rPr>
          <w:rStyle w:val="Char7"/>
          <w:rtl/>
        </w:rPr>
        <w:t xml:space="preserve">ا شما </w:t>
      </w:r>
      <w:r w:rsidR="00B11EE1" w:rsidRPr="00E40142">
        <w:rPr>
          <w:rStyle w:val="Char7"/>
          <w:rFonts w:hint="cs"/>
          <w:rtl/>
        </w:rPr>
        <w:t>[</w:t>
      </w:r>
      <w:r w:rsidR="00B11EE1" w:rsidRPr="00E40142">
        <w:rPr>
          <w:rStyle w:val="Char7"/>
          <w:rtl/>
        </w:rPr>
        <w:t>امروز</w:t>
      </w:r>
      <w:r w:rsidR="00B11EE1" w:rsidRPr="00E40142">
        <w:rPr>
          <w:rStyle w:val="Char7"/>
          <w:rFonts w:hint="cs"/>
          <w:rtl/>
        </w:rPr>
        <w:t>]</w:t>
      </w:r>
      <w:r w:rsidR="00B11EE1" w:rsidRPr="00E40142">
        <w:rPr>
          <w:rStyle w:val="Char7"/>
          <w:rtl/>
        </w:rPr>
        <w:t xml:space="preserve"> سهمى از آتش را بجاى ما پذ</w:t>
      </w:r>
      <w:r w:rsidR="000A756A">
        <w:rPr>
          <w:rStyle w:val="Char7"/>
          <w:rtl/>
        </w:rPr>
        <w:t>ی</w:t>
      </w:r>
      <w:r w:rsidR="00B11EE1" w:rsidRPr="00E40142">
        <w:rPr>
          <w:rStyle w:val="Char7"/>
          <w:rtl/>
        </w:rPr>
        <w:t>را مى‏شو</w:t>
      </w:r>
      <w:r w:rsidR="000A756A">
        <w:rPr>
          <w:rStyle w:val="Char7"/>
          <w:rtl/>
        </w:rPr>
        <w:t>ی</w:t>
      </w:r>
      <w:r w:rsidR="00B11EE1" w:rsidRPr="00E40142">
        <w:rPr>
          <w:rStyle w:val="Char7"/>
          <w:rtl/>
        </w:rPr>
        <w:t>د؟ (47) مستکبران مى‏گو</w:t>
      </w:r>
      <w:r w:rsidR="000A756A">
        <w:rPr>
          <w:rStyle w:val="Char7"/>
          <w:rtl/>
        </w:rPr>
        <w:t>ی</w:t>
      </w:r>
      <w:r w:rsidR="00B11EE1" w:rsidRPr="00E40142">
        <w:rPr>
          <w:rStyle w:val="Char7"/>
          <w:rtl/>
        </w:rPr>
        <w:t>ند: «ما همگى در آن هست</w:t>
      </w:r>
      <w:r w:rsidR="000A756A">
        <w:rPr>
          <w:rStyle w:val="Char7"/>
          <w:rtl/>
        </w:rPr>
        <w:t>ی</w:t>
      </w:r>
      <w:r w:rsidR="00B11EE1" w:rsidRPr="00E40142">
        <w:rPr>
          <w:rStyle w:val="Char7"/>
          <w:rtl/>
        </w:rPr>
        <w:t>م، ز</w:t>
      </w:r>
      <w:r w:rsidR="000A756A">
        <w:rPr>
          <w:rStyle w:val="Char7"/>
          <w:rtl/>
        </w:rPr>
        <w:t>ی</w:t>
      </w:r>
      <w:r w:rsidR="00B11EE1" w:rsidRPr="00E40142">
        <w:rPr>
          <w:rStyle w:val="Char7"/>
          <w:rtl/>
        </w:rPr>
        <w:t>را خداوند در م</w:t>
      </w:r>
      <w:r w:rsidR="000A756A">
        <w:rPr>
          <w:rStyle w:val="Char7"/>
          <w:rtl/>
        </w:rPr>
        <w:t>ی</w:t>
      </w:r>
      <w:r w:rsidR="00B11EE1" w:rsidRPr="00E40142">
        <w:rPr>
          <w:rStyle w:val="Char7"/>
          <w:rtl/>
        </w:rPr>
        <w:t xml:space="preserve">ان بندگانش </w:t>
      </w:r>
      <w:r w:rsidR="00B11EE1" w:rsidRPr="00E40142">
        <w:rPr>
          <w:rStyle w:val="Char7"/>
          <w:rFonts w:hint="cs"/>
          <w:rtl/>
        </w:rPr>
        <w:t>[</w:t>
      </w:r>
      <w:r w:rsidR="00B11EE1" w:rsidRPr="00E40142">
        <w:rPr>
          <w:rStyle w:val="Char7"/>
          <w:rtl/>
        </w:rPr>
        <w:t>بعدالت</w:t>
      </w:r>
      <w:r w:rsidR="00B11EE1" w:rsidRPr="00E40142">
        <w:rPr>
          <w:rStyle w:val="Char7"/>
          <w:rFonts w:hint="cs"/>
          <w:rtl/>
        </w:rPr>
        <w:t>]</w:t>
      </w:r>
      <w:r w:rsidR="00B11EE1" w:rsidRPr="00E40142">
        <w:rPr>
          <w:rStyle w:val="Char7"/>
          <w:rtl/>
        </w:rPr>
        <w:t xml:space="preserve"> حکم کرده است» (48)</w:t>
      </w:r>
      <w:r w:rsidR="00B11EE1" w:rsidRPr="00E40142">
        <w:rPr>
          <w:rStyle w:val="Char3"/>
          <w:rFonts w:hint="cs"/>
          <w:rtl/>
        </w:rPr>
        <w:t xml:space="preserve"> </w:t>
      </w:r>
      <w:r w:rsidR="00B11EE1" w:rsidRPr="00E40142">
        <w:rPr>
          <w:rStyle w:val="Char3"/>
          <w:rtl/>
        </w:rPr>
        <w:t>و آنها که در آتشند به مأموران دوزخ مى‏گو</w:t>
      </w:r>
      <w:r w:rsidR="000A756A">
        <w:rPr>
          <w:rStyle w:val="Char3"/>
          <w:rtl/>
        </w:rPr>
        <w:t>ی</w:t>
      </w:r>
      <w:r w:rsidR="00B11EE1" w:rsidRPr="00E40142">
        <w:rPr>
          <w:rStyle w:val="Char3"/>
          <w:rtl/>
        </w:rPr>
        <w:t>ند: «از پروردگارتان بخواه</w:t>
      </w:r>
      <w:r w:rsidR="000A756A">
        <w:rPr>
          <w:rStyle w:val="Char3"/>
          <w:rtl/>
        </w:rPr>
        <w:t>ی</w:t>
      </w:r>
      <w:r w:rsidR="00B11EE1" w:rsidRPr="00E40142">
        <w:rPr>
          <w:rStyle w:val="Char3"/>
          <w:rtl/>
        </w:rPr>
        <w:t xml:space="preserve">د </w:t>
      </w:r>
      <w:r w:rsidR="000A756A">
        <w:rPr>
          <w:rStyle w:val="Char3"/>
          <w:rtl/>
        </w:rPr>
        <w:t>ی</w:t>
      </w:r>
      <w:r w:rsidR="00B11EE1" w:rsidRPr="00E40142">
        <w:rPr>
          <w:rStyle w:val="Char3"/>
          <w:rtl/>
        </w:rPr>
        <w:t>ک روز عذاب را از ما بردارد» (49)</w:t>
      </w:r>
      <w:r w:rsidRPr="00E40142">
        <w:rPr>
          <w:rStyle w:val="Char3"/>
          <w:rFonts w:hint="cs"/>
          <w:rtl/>
        </w:rPr>
        <w:t>»</w:t>
      </w:r>
      <w:r>
        <w:rPr>
          <w:rFonts w:ascii="Traditional Arabic" w:hAnsi="Traditional Arabic" w:cs="Traditional Arabic" w:hint="cs"/>
          <w:color w:val="000000"/>
          <w:rtl/>
          <w:lang w:bidi="fa-IR"/>
        </w:rPr>
        <w:t>.</w:t>
      </w:r>
    </w:p>
    <w:p w:rsidR="00B11EE1" w:rsidRDefault="00B11EE1" w:rsidP="00E40142">
      <w:pPr>
        <w:pStyle w:val="a0"/>
        <w:rPr>
          <w:rtl/>
          <w:lang w:bidi="fa-IR"/>
        </w:rPr>
      </w:pPr>
      <w:r>
        <w:rPr>
          <w:rFonts w:hint="cs"/>
          <w:rtl/>
          <w:lang w:bidi="fa-IR"/>
        </w:rPr>
        <w:t>همچنین:</w:t>
      </w:r>
    </w:p>
    <w:p w:rsidR="00E40142" w:rsidRPr="002168E2" w:rsidRDefault="00E40142" w:rsidP="00E40142">
      <w:pPr>
        <w:pStyle w:val="a0"/>
        <w:rPr>
          <w:rStyle w:val="Charb"/>
          <w:rtl/>
        </w:rPr>
      </w:pPr>
      <w:r>
        <w:rPr>
          <w:rFonts w:cs="Traditional Arabic"/>
          <w:rtl/>
          <w:lang w:bidi="fa-IR"/>
        </w:rPr>
        <w:t>﴿</w:t>
      </w:r>
      <w:r w:rsidRPr="00F936DD">
        <w:rPr>
          <w:rStyle w:val="Chara"/>
          <w:rtl/>
        </w:rPr>
        <w:t xml:space="preserve">فَمَنۡ أَظۡلَمُ مِمَّنِ </w:t>
      </w:r>
      <w:r w:rsidRPr="00F936DD">
        <w:rPr>
          <w:rStyle w:val="Chara"/>
          <w:rFonts w:hint="cs"/>
          <w:rtl/>
        </w:rPr>
        <w:t>ٱفۡتَرَىٰ</w:t>
      </w:r>
      <w:r w:rsidRPr="00F936DD">
        <w:rPr>
          <w:rStyle w:val="Chara"/>
          <w:rtl/>
        </w:rPr>
        <w:t xml:space="preserve"> عَلَى </w:t>
      </w:r>
      <w:r w:rsidRPr="00F936DD">
        <w:rPr>
          <w:rStyle w:val="Chara"/>
          <w:rFonts w:hint="cs"/>
          <w:rtl/>
        </w:rPr>
        <w:t>ٱللَّهِ</w:t>
      </w:r>
      <w:r w:rsidRPr="00F936DD">
        <w:rPr>
          <w:rStyle w:val="Chara"/>
          <w:rtl/>
        </w:rPr>
        <w:t xml:space="preserve"> كَذِبًا أَوۡ كَذَّبَ بِ‍َٔايَٰتِهِ</w:t>
      </w:r>
      <w:r w:rsidRPr="00F936DD">
        <w:rPr>
          <w:rStyle w:val="Chara"/>
          <w:rFonts w:hint="cs"/>
          <w:rtl/>
        </w:rPr>
        <w:t>ۦٓۚ</w:t>
      </w:r>
      <w:r w:rsidRPr="00F936DD">
        <w:rPr>
          <w:rStyle w:val="Chara"/>
          <w:rtl/>
        </w:rPr>
        <w:t xml:space="preserve"> أُوْلَٰٓئِكَ يَنَالُهُمۡ نَصِيبُهُم مِّنَ </w:t>
      </w:r>
      <w:r w:rsidRPr="00F936DD">
        <w:rPr>
          <w:rStyle w:val="Chara"/>
          <w:rFonts w:hint="cs"/>
          <w:rtl/>
        </w:rPr>
        <w:t>ٱلۡكِتَٰبِۖ</w:t>
      </w:r>
      <w:r w:rsidRPr="00F936DD">
        <w:rPr>
          <w:rStyle w:val="Chara"/>
          <w:rtl/>
        </w:rPr>
        <w:t xml:space="preserve"> حَتَّىٰٓ إِذَا جَآءَتۡهُمۡ رُسُلُنَا يَتَوَفَّوۡنَهُمۡ قَالُوٓاْ أَيۡنَ مَا كُنتُمۡ تَدۡعُونَ مِن دُونِ </w:t>
      </w:r>
      <w:r w:rsidRPr="00F936DD">
        <w:rPr>
          <w:rStyle w:val="Chara"/>
          <w:rFonts w:hint="cs"/>
          <w:rtl/>
        </w:rPr>
        <w:t>ٱللَّهِۖ</w:t>
      </w:r>
      <w:r w:rsidRPr="00F936DD">
        <w:rPr>
          <w:rStyle w:val="Chara"/>
          <w:rtl/>
        </w:rPr>
        <w:t xml:space="preserve"> ق</w:t>
      </w:r>
      <w:r w:rsidRPr="00F936DD">
        <w:rPr>
          <w:rStyle w:val="Chara"/>
          <w:rFonts w:hint="cs"/>
          <w:rtl/>
        </w:rPr>
        <w:t>َالُواْ</w:t>
      </w:r>
      <w:r w:rsidRPr="00F936DD">
        <w:rPr>
          <w:rStyle w:val="Chara"/>
          <w:rtl/>
        </w:rPr>
        <w:t xml:space="preserve"> ضَلُّواْ عَنَّا وَشَهِدُواْ عَلَىٰٓ أَنفُسِهِمۡ أَنَّهُمۡ كَانُواْ كَٰفِرِينَ٣٧ </w:t>
      </w:r>
      <w:r w:rsidRPr="00680D0C">
        <w:rPr>
          <w:rStyle w:val="Char6"/>
          <w:rtl/>
        </w:rPr>
        <w:t xml:space="preserve">قَالَ </w:t>
      </w:r>
      <w:r w:rsidRPr="00680D0C">
        <w:rPr>
          <w:rStyle w:val="Char6"/>
          <w:rFonts w:hint="cs"/>
          <w:rtl/>
        </w:rPr>
        <w:t>ٱدۡخُلُواْ</w:t>
      </w:r>
      <w:r w:rsidRPr="00680D0C">
        <w:rPr>
          <w:rStyle w:val="Char6"/>
          <w:rtl/>
        </w:rPr>
        <w:t xml:space="preserve"> فِيٓ أُمَمٖ قَدۡ خَلَتۡ مِن قَبۡلِكُم مِّنَ </w:t>
      </w:r>
      <w:r w:rsidRPr="00680D0C">
        <w:rPr>
          <w:rStyle w:val="Char6"/>
          <w:rFonts w:hint="cs"/>
          <w:rtl/>
        </w:rPr>
        <w:t>ٱلۡجِنِّ</w:t>
      </w:r>
      <w:r w:rsidRPr="00680D0C">
        <w:rPr>
          <w:rStyle w:val="Char6"/>
          <w:rtl/>
        </w:rPr>
        <w:t xml:space="preserve"> وَ</w:t>
      </w:r>
      <w:r w:rsidRPr="00680D0C">
        <w:rPr>
          <w:rStyle w:val="Char6"/>
          <w:rFonts w:hint="cs"/>
          <w:rtl/>
        </w:rPr>
        <w:t>ٱلۡإِنسِ</w:t>
      </w:r>
      <w:r w:rsidRPr="00680D0C">
        <w:rPr>
          <w:rStyle w:val="Char6"/>
          <w:rtl/>
        </w:rPr>
        <w:t xml:space="preserve"> فِي </w:t>
      </w:r>
      <w:r w:rsidRPr="00680D0C">
        <w:rPr>
          <w:rStyle w:val="Char6"/>
          <w:rFonts w:hint="cs"/>
          <w:rtl/>
        </w:rPr>
        <w:t>ٱلنَّارِۖ</w:t>
      </w:r>
      <w:r w:rsidRPr="00680D0C">
        <w:rPr>
          <w:rStyle w:val="Char6"/>
          <w:rtl/>
        </w:rPr>
        <w:t xml:space="preserve"> كُلَّمَا دَخَلَتۡ أُمَّةٞ لَّعَنَتۡ أُخۡتَهَاۖ حَتَّىٰٓ إِذَا </w:t>
      </w:r>
      <w:r w:rsidRPr="00680D0C">
        <w:rPr>
          <w:rStyle w:val="Char6"/>
          <w:rFonts w:hint="cs"/>
          <w:rtl/>
        </w:rPr>
        <w:t>ٱدَّارَكُواْ</w:t>
      </w:r>
      <w:r w:rsidRPr="00680D0C">
        <w:rPr>
          <w:rStyle w:val="Char6"/>
          <w:rtl/>
        </w:rPr>
        <w:t xml:space="preserve"> فِيهَا جَمِيعٗا قَالَتۡ أُخۡرَىٰهُمۡ لِأُولَىٰهُمۡ رَبَّنَا هَٰٓؤُلَآءِ أَضَلُّونَا </w:t>
      </w:r>
      <w:r w:rsidRPr="00680D0C">
        <w:rPr>
          <w:rStyle w:val="Char6"/>
          <w:rFonts w:hint="cs"/>
          <w:rtl/>
        </w:rPr>
        <w:t>فَ‍َٔاتِهِمۡ</w:t>
      </w:r>
      <w:r w:rsidRPr="00680D0C">
        <w:rPr>
          <w:rStyle w:val="Char6"/>
          <w:rtl/>
        </w:rPr>
        <w:t xml:space="preserve"> عَذَابٗا ضِعۡفٗا مِّنَ </w:t>
      </w:r>
      <w:r w:rsidRPr="00680D0C">
        <w:rPr>
          <w:rStyle w:val="Char6"/>
          <w:rFonts w:hint="cs"/>
          <w:rtl/>
        </w:rPr>
        <w:t>ٱلنَّارِۖ</w:t>
      </w:r>
      <w:r w:rsidRPr="00680D0C">
        <w:rPr>
          <w:rStyle w:val="Char6"/>
          <w:rtl/>
        </w:rPr>
        <w:t xml:space="preserve"> قَالَ لِكُلّٖ ضِعۡفٞ وَلَٰكِن لَّا تَعۡلَمُونَ٣٨ وَقَالَتۡ أُولَىٰهُمۡ لِأُخۡرَىٰهُمۡ فَمَا كَانَ لَكُمۡ عَلَيۡنَا مِن فَضۡلٖ فَذُوقُواْ </w:t>
      </w:r>
      <w:r w:rsidRPr="00680D0C">
        <w:rPr>
          <w:rStyle w:val="Char6"/>
          <w:rFonts w:hint="cs"/>
          <w:rtl/>
        </w:rPr>
        <w:t>ٱلۡعَذَابَ</w:t>
      </w:r>
      <w:r w:rsidRPr="00680D0C">
        <w:rPr>
          <w:rStyle w:val="Char6"/>
          <w:rtl/>
        </w:rPr>
        <w:t xml:space="preserve"> بِمَا كُنتُمۡ تَكۡسِبُونَ٣٩</w:t>
      </w:r>
      <w:r>
        <w:rPr>
          <w:rFonts w:cs="Traditional Arabic"/>
          <w:rtl/>
          <w:lang w:bidi="fa-IR"/>
        </w:rPr>
        <w:t>﴾</w:t>
      </w:r>
      <w:r w:rsidRPr="00F936DD">
        <w:rPr>
          <w:rStyle w:val="Chara"/>
          <w:rtl/>
        </w:rPr>
        <w:t xml:space="preserve"> </w:t>
      </w:r>
      <w:r w:rsidRPr="002168E2">
        <w:rPr>
          <w:rStyle w:val="Charb"/>
          <w:rtl/>
        </w:rPr>
        <w:t>[الأعراف: 37-39]</w:t>
      </w:r>
      <w:r w:rsidRPr="002168E2">
        <w:rPr>
          <w:rStyle w:val="Charb"/>
          <w:rFonts w:hint="cs"/>
          <w:rtl/>
        </w:rPr>
        <w:t>.</w:t>
      </w:r>
    </w:p>
    <w:p w:rsidR="00B11EE1" w:rsidRDefault="00E40142" w:rsidP="00E40142">
      <w:pPr>
        <w:pStyle w:val="a0"/>
        <w:rPr>
          <w:sz w:val="20"/>
          <w:rtl/>
          <w:lang w:bidi="fa-IR"/>
        </w:rPr>
      </w:pPr>
      <w:r w:rsidRPr="00E40142">
        <w:rPr>
          <w:rStyle w:val="Char3"/>
          <w:rFonts w:hint="cs"/>
          <w:rtl/>
        </w:rPr>
        <w:t>«</w:t>
      </w:r>
      <w:r w:rsidR="00B11EE1" w:rsidRPr="00E40142">
        <w:rPr>
          <w:rStyle w:val="Char3"/>
          <w:rFonts w:hint="cs"/>
          <w:rtl/>
        </w:rPr>
        <w:t>چه</w:t>
      </w:r>
      <w:r w:rsidR="00B11EE1" w:rsidRPr="00E40142">
        <w:rPr>
          <w:rStyle w:val="Char3"/>
          <w:rtl/>
        </w:rPr>
        <w:t xml:space="preserve"> </w:t>
      </w:r>
      <w:r w:rsidR="00B11EE1" w:rsidRPr="00E40142">
        <w:rPr>
          <w:rStyle w:val="Char3"/>
          <w:rFonts w:hint="cs"/>
          <w:rtl/>
        </w:rPr>
        <w:t>کسى</w:t>
      </w:r>
      <w:r w:rsidR="00B11EE1" w:rsidRPr="00E40142">
        <w:rPr>
          <w:rStyle w:val="Char3"/>
          <w:rtl/>
        </w:rPr>
        <w:t xml:space="preserve"> </w:t>
      </w:r>
      <w:r w:rsidR="00B11EE1" w:rsidRPr="00E40142">
        <w:rPr>
          <w:rStyle w:val="Char3"/>
          <w:rFonts w:hint="cs"/>
          <w:rtl/>
        </w:rPr>
        <w:t>ستمکارتر</w:t>
      </w:r>
      <w:r w:rsidR="00B11EE1" w:rsidRPr="00E40142">
        <w:rPr>
          <w:rStyle w:val="Char3"/>
          <w:rtl/>
        </w:rPr>
        <w:t xml:space="preserve"> </w:t>
      </w:r>
      <w:r w:rsidR="00B11EE1" w:rsidRPr="00E40142">
        <w:rPr>
          <w:rStyle w:val="Char3"/>
          <w:rFonts w:hint="cs"/>
          <w:rtl/>
        </w:rPr>
        <w:t>است</w:t>
      </w:r>
      <w:r w:rsidR="00B11EE1" w:rsidRPr="00E40142">
        <w:rPr>
          <w:rStyle w:val="Char3"/>
          <w:rtl/>
        </w:rPr>
        <w:t xml:space="preserve"> </w:t>
      </w:r>
      <w:r w:rsidR="00B11EE1" w:rsidRPr="00E40142">
        <w:rPr>
          <w:rStyle w:val="Char3"/>
          <w:rFonts w:hint="cs"/>
          <w:rtl/>
        </w:rPr>
        <w:t>از</w:t>
      </w:r>
      <w:r w:rsidR="00B11EE1" w:rsidRPr="00E40142">
        <w:rPr>
          <w:rStyle w:val="Char3"/>
          <w:rtl/>
        </w:rPr>
        <w:t xml:space="preserve"> </w:t>
      </w:r>
      <w:r w:rsidR="00B11EE1" w:rsidRPr="00E40142">
        <w:rPr>
          <w:rStyle w:val="Char3"/>
          <w:rFonts w:hint="cs"/>
          <w:rtl/>
        </w:rPr>
        <w:t>آن</w:t>
      </w:r>
      <w:r w:rsidR="00B11EE1" w:rsidRPr="00E40142">
        <w:rPr>
          <w:rStyle w:val="Char3"/>
          <w:rtl/>
        </w:rPr>
        <w:t xml:space="preserve"> </w:t>
      </w:r>
      <w:r w:rsidR="00B11EE1" w:rsidRPr="00E40142">
        <w:rPr>
          <w:rStyle w:val="Char3"/>
          <w:rFonts w:hint="cs"/>
          <w:rtl/>
        </w:rPr>
        <w:t>که</w:t>
      </w:r>
      <w:r w:rsidR="00B11EE1" w:rsidRPr="00E40142">
        <w:rPr>
          <w:rStyle w:val="Char3"/>
          <w:rtl/>
        </w:rPr>
        <w:t xml:space="preserve"> </w:t>
      </w:r>
      <w:r w:rsidR="00B11EE1" w:rsidRPr="00E40142">
        <w:rPr>
          <w:rStyle w:val="Char3"/>
          <w:rFonts w:hint="cs"/>
          <w:rtl/>
        </w:rPr>
        <w:t>بر</w:t>
      </w:r>
      <w:r w:rsidR="00B11EE1" w:rsidRPr="00E40142">
        <w:rPr>
          <w:rStyle w:val="Char3"/>
          <w:rtl/>
        </w:rPr>
        <w:t xml:space="preserve"> </w:t>
      </w:r>
      <w:r w:rsidR="00B11EE1" w:rsidRPr="00E40142">
        <w:rPr>
          <w:rStyle w:val="Char3"/>
          <w:rFonts w:hint="cs"/>
          <w:rtl/>
        </w:rPr>
        <w:t>خدا</w:t>
      </w:r>
      <w:r w:rsidR="00B11EE1" w:rsidRPr="00E40142">
        <w:rPr>
          <w:rStyle w:val="Char3"/>
          <w:rtl/>
        </w:rPr>
        <w:t xml:space="preserve"> </w:t>
      </w:r>
      <w:r w:rsidR="00B11EE1" w:rsidRPr="00E40142">
        <w:rPr>
          <w:rStyle w:val="Char3"/>
          <w:rFonts w:hint="cs"/>
          <w:rtl/>
        </w:rPr>
        <w:t>دروغ</w:t>
      </w:r>
      <w:r w:rsidR="00B11EE1" w:rsidRPr="00E40142">
        <w:rPr>
          <w:rStyle w:val="Char3"/>
          <w:rtl/>
        </w:rPr>
        <w:t xml:space="preserve"> </w:t>
      </w:r>
      <w:r w:rsidR="00B11EE1" w:rsidRPr="00E40142">
        <w:rPr>
          <w:rStyle w:val="Char3"/>
          <w:rFonts w:hint="cs"/>
          <w:rtl/>
        </w:rPr>
        <w:t>مى‏بندد،</w:t>
      </w:r>
      <w:r w:rsidR="00B11EE1" w:rsidRPr="00E40142">
        <w:rPr>
          <w:rStyle w:val="Char3"/>
          <w:rtl/>
        </w:rPr>
        <w:t xml:space="preserve"> </w:t>
      </w:r>
      <w:r w:rsidR="000A756A">
        <w:rPr>
          <w:rStyle w:val="Char3"/>
          <w:rFonts w:hint="cs"/>
          <w:rtl/>
        </w:rPr>
        <w:t>ی</w:t>
      </w:r>
      <w:r w:rsidR="00B11EE1" w:rsidRPr="00E40142">
        <w:rPr>
          <w:rStyle w:val="Char3"/>
          <w:rFonts w:hint="cs"/>
          <w:rtl/>
        </w:rPr>
        <w:t>ا</w:t>
      </w:r>
      <w:r w:rsidR="00B11EE1" w:rsidRPr="00E40142">
        <w:rPr>
          <w:rStyle w:val="Char3"/>
          <w:rtl/>
        </w:rPr>
        <w:t xml:space="preserve"> </w:t>
      </w:r>
      <w:r w:rsidR="00B11EE1" w:rsidRPr="00E40142">
        <w:rPr>
          <w:rStyle w:val="Char3"/>
          <w:rFonts w:hint="cs"/>
          <w:rtl/>
        </w:rPr>
        <w:t>آ</w:t>
      </w:r>
      <w:r w:rsidR="000A756A">
        <w:rPr>
          <w:rStyle w:val="Char3"/>
          <w:rFonts w:hint="cs"/>
          <w:rtl/>
        </w:rPr>
        <w:t>ی</w:t>
      </w:r>
      <w:r w:rsidR="00B11EE1" w:rsidRPr="00E40142">
        <w:rPr>
          <w:rStyle w:val="Char3"/>
          <w:rFonts w:hint="cs"/>
          <w:rtl/>
        </w:rPr>
        <w:t>ات</w:t>
      </w:r>
      <w:r w:rsidR="00B11EE1" w:rsidRPr="00E40142">
        <w:rPr>
          <w:rStyle w:val="Char3"/>
          <w:rtl/>
        </w:rPr>
        <w:t xml:space="preserve"> </w:t>
      </w:r>
      <w:r w:rsidR="00B11EE1" w:rsidRPr="00E40142">
        <w:rPr>
          <w:rStyle w:val="Char3"/>
          <w:rFonts w:hint="cs"/>
          <w:rtl/>
        </w:rPr>
        <w:t>او</w:t>
      </w:r>
      <w:r w:rsidR="00B11EE1" w:rsidRPr="00E40142">
        <w:rPr>
          <w:rStyle w:val="Char3"/>
          <w:rtl/>
        </w:rPr>
        <w:t xml:space="preserve"> </w:t>
      </w:r>
      <w:r w:rsidR="00B11EE1" w:rsidRPr="00E40142">
        <w:rPr>
          <w:rStyle w:val="Char3"/>
          <w:rFonts w:hint="cs"/>
          <w:rtl/>
        </w:rPr>
        <w:t>را</w:t>
      </w:r>
      <w:r w:rsidR="00B11EE1" w:rsidRPr="00E40142">
        <w:rPr>
          <w:rStyle w:val="Char3"/>
          <w:rtl/>
        </w:rPr>
        <w:t xml:space="preserve"> </w:t>
      </w:r>
      <w:r w:rsidR="00B11EE1" w:rsidRPr="00E40142">
        <w:rPr>
          <w:rStyle w:val="Char3"/>
          <w:rFonts w:hint="cs"/>
          <w:rtl/>
        </w:rPr>
        <w:t>تکذ</w:t>
      </w:r>
      <w:r w:rsidR="000A756A">
        <w:rPr>
          <w:rStyle w:val="Char3"/>
          <w:rFonts w:hint="cs"/>
          <w:rtl/>
        </w:rPr>
        <w:t>ی</w:t>
      </w:r>
      <w:r w:rsidR="00B11EE1" w:rsidRPr="00E40142">
        <w:rPr>
          <w:rStyle w:val="Char3"/>
          <w:rFonts w:hint="cs"/>
          <w:rtl/>
        </w:rPr>
        <w:t>ب</w:t>
      </w:r>
      <w:r w:rsidR="00B11EE1" w:rsidRPr="00E40142">
        <w:rPr>
          <w:rStyle w:val="Char3"/>
          <w:rtl/>
        </w:rPr>
        <w:t xml:space="preserve"> </w:t>
      </w:r>
      <w:r w:rsidR="00B11EE1" w:rsidRPr="00E40142">
        <w:rPr>
          <w:rStyle w:val="Char3"/>
          <w:rFonts w:hint="cs"/>
          <w:rtl/>
        </w:rPr>
        <w:t>مى</w:t>
      </w:r>
      <w:r w:rsidR="00B11EE1" w:rsidRPr="00E40142">
        <w:rPr>
          <w:rStyle w:val="Char3"/>
          <w:rtl/>
        </w:rPr>
        <w:t xml:space="preserve"> </w:t>
      </w:r>
      <w:r w:rsidR="00B11EE1" w:rsidRPr="00E40142">
        <w:rPr>
          <w:rStyle w:val="Char3"/>
          <w:rFonts w:hint="cs"/>
          <w:rtl/>
        </w:rPr>
        <w:t>کند؟</w:t>
      </w:r>
      <w:r w:rsidR="00B11EE1" w:rsidRPr="00E40142">
        <w:rPr>
          <w:rStyle w:val="Char3"/>
          <w:rtl/>
        </w:rPr>
        <w:t xml:space="preserve"> </w:t>
      </w:r>
      <w:r w:rsidR="00B11EE1" w:rsidRPr="00E40142">
        <w:rPr>
          <w:rStyle w:val="Char3"/>
          <w:rFonts w:hint="cs"/>
          <w:rtl/>
        </w:rPr>
        <w:t>آنها</w:t>
      </w:r>
      <w:r w:rsidR="00B11EE1" w:rsidRPr="00E40142">
        <w:rPr>
          <w:rStyle w:val="Char3"/>
          <w:rtl/>
        </w:rPr>
        <w:t xml:space="preserve"> </w:t>
      </w:r>
      <w:r w:rsidR="00B11EE1" w:rsidRPr="00E40142">
        <w:rPr>
          <w:rStyle w:val="Char3"/>
          <w:rFonts w:hint="cs"/>
          <w:rtl/>
        </w:rPr>
        <w:t>نص</w:t>
      </w:r>
      <w:r w:rsidR="000A756A">
        <w:rPr>
          <w:rStyle w:val="Char3"/>
          <w:rFonts w:hint="cs"/>
          <w:rtl/>
        </w:rPr>
        <w:t>ی</w:t>
      </w:r>
      <w:r w:rsidR="00B11EE1" w:rsidRPr="00E40142">
        <w:rPr>
          <w:rStyle w:val="Char3"/>
          <w:rFonts w:hint="cs"/>
          <w:rtl/>
        </w:rPr>
        <w:t>بشان</w:t>
      </w:r>
      <w:r w:rsidR="00B11EE1" w:rsidRPr="00E40142">
        <w:rPr>
          <w:rStyle w:val="Char3"/>
          <w:rtl/>
        </w:rPr>
        <w:t xml:space="preserve"> </w:t>
      </w:r>
      <w:r w:rsidR="00B11EE1" w:rsidRPr="00E40142">
        <w:rPr>
          <w:rStyle w:val="Char3"/>
          <w:rFonts w:hint="cs"/>
          <w:rtl/>
        </w:rPr>
        <w:t>را</w:t>
      </w:r>
      <w:r w:rsidR="00B11EE1" w:rsidRPr="00E40142">
        <w:rPr>
          <w:rStyle w:val="Char3"/>
          <w:rtl/>
        </w:rPr>
        <w:t xml:space="preserve"> </w:t>
      </w:r>
      <w:r w:rsidR="00B11EE1" w:rsidRPr="00E40142">
        <w:rPr>
          <w:rStyle w:val="Char3"/>
          <w:rFonts w:hint="cs"/>
          <w:rtl/>
        </w:rPr>
        <w:t>از</w:t>
      </w:r>
      <w:r w:rsidR="00B11EE1" w:rsidRPr="00E40142">
        <w:rPr>
          <w:rStyle w:val="Char3"/>
          <w:rtl/>
        </w:rPr>
        <w:t xml:space="preserve"> </w:t>
      </w:r>
      <w:r w:rsidR="00B11EE1" w:rsidRPr="00E40142">
        <w:rPr>
          <w:rStyle w:val="Char3"/>
          <w:rFonts w:hint="cs"/>
          <w:rtl/>
        </w:rPr>
        <w:t>آنچه</w:t>
      </w:r>
      <w:r w:rsidR="00B11EE1" w:rsidRPr="00E40142">
        <w:rPr>
          <w:rStyle w:val="Char3"/>
          <w:rtl/>
        </w:rPr>
        <w:t xml:space="preserve"> </w:t>
      </w:r>
      <w:r w:rsidR="00B11EE1" w:rsidRPr="00E40142">
        <w:rPr>
          <w:rStyle w:val="Char3"/>
          <w:rFonts w:hint="cs"/>
          <w:rtl/>
        </w:rPr>
        <w:t>مقدّر</w:t>
      </w:r>
      <w:r w:rsidR="00B11EE1" w:rsidRPr="00E40142">
        <w:rPr>
          <w:rStyle w:val="Char3"/>
          <w:rtl/>
        </w:rPr>
        <w:t xml:space="preserve"> </w:t>
      </w:r>
      <w:r w:rsidR="00B11EE1" w:rsidRPr="00E40142">
        <w:rPr>
          <w:rStyle w:val="Char3"/>
          <w:rFonts w:hint="cs"/>
          <w:rtl/>
        </w:rPr>
        <w:t>شده</w:t>
      </w:r>
      <w:r w:rsidR="00B11EE1" w:rsidRPr="00E40142">
        <w:rPr>
          <w:rStyle w:val="Char3"/>
          <w:rtl/>
        </w:rPr>
        <w:t xml:space="preserve"> </w:t>
      </w:r>
      <w:r w:rsidR="00B11EE1" w:rsidRPr="00E40142">
        <w:rPr>
          <w:rStyle w:val="Char3"/>
          <w:rFonts w:hint="cs"/>
          <w:rtl/>
        </w:rPr>
        <w:t>[نعمتهای</w:t>
      </w:r>
      <w:r w:rsidR="00B11EE1" w:rsidRPr="00E40142">
        <w:rPr>
          <w:rStyle w:val="Char3"/>
          <w:rtl/>
        </w:rPr>
        <w:t xml:space="preserve"> </w:t>
      </w:r>
      <w:r w:rsidR="00B11EE1" w:rsidRPr="00E40142">
        <w:rPr>
          <w:rStyle w:val="Char3"/>
          <w:rFonts w:hint="cs"/>
          <w:rtl/>
        </w:rPr>
        <w:t>ا</w:t>
      </w:r>
      <w:r w:rsidR="000A756A">
        <w:rPr>
          <w:rStyle w:val="Char3"/>
          <w:rFonts w:hint="cs"/>
          <w:rtl/>
        </w:rPr>
        <w:t>ی</w:t>
      </w:r>
      <w:r w:rsidR="00B11EE1" w:rsidRPr="00E40142">
        <w:rPr>
          <w:rStyle w:val="Char3"/>
          <w:rFonts w:hint="cs"/>
          <w:rtl/>
        </w:rPr>
        <w:t>ن</w:t>
      </w:r>
      <w:r w:rsidR="00B11EE1" w:rsidRPr="00E40142">
        <w:rPr>
          <w:rStyle w:val="Char3"/>
          <w:rtl/>
        </w:rPr>
        <w:t xml:space="preserve"> </w:t>
      </w:r>
      <w:r w:rsidR="00B11EE1" w:rsidRPr="00E40142">
        <w:rPr>
          <w:rStyle w:val="Char3"/>
          <w:rFonts w:hint="cs"/>
          <w:rtl/>
        </w:rPr>
        <w:t>جهان]</w:t>
      </w:r>
      <w:r w:rsidR="00B11EE1" w:rsidRPr="00E40142">
        <w:rPr>
          <w:rStyle w:val="Char3"/>
          <w:rtl/>
        </w:rPr>
        <w:t xml:space="preserve"> </w:t>
      </w:r>
      <w:r w:rsidR="00B11EE1" w:rsidRPr="00E40142">
        <w:rPr>
          <w:rStyle w:val="Char3"/>
          <w:rFonts w:hint="cs"/>
          <w:rtl/>
        </w:rPr>
        <w:t>مى‏برند،</w:t>
      </w:r>
      <w:r w:rsidR="00B11EE1" w:rsidRPr="00E40142">
        <w:rPr>
          <w:rStyle w:val="Char3"/>
          <w:rtl/>
        </w:rPr>
        <w:t xml:space="preserve"> </w:t>
      </w:r>
      <w:r w:rsidR="00B11EE1" w:rsidRPr="00E40142">
        <w:rPr>
          <w:rStyle w:val="Char3"/>
          <w:rFonts w:hint="cs"/>
          <w:rtl/>
        </w:rPr>
        <w:t>تا</w:t>
      </w:r>
      <w:r w:rsidR="00B11EE1" w:rsidRPr="00E40142">
        <w:rPr>
          <w:rStyle w:val="Char3"/>
          <w:rtl/>
        </w:rPr>
        <w:t xml:space="preserve"> </w:t>
      </w:r>
      <w:r w:rsidR="00B11EE1" w:rsidRPr="00E40142">
        <w:rPr>
          <w:rStyle w:val="Char3"/>
          <w:rFonts w:hint="cs"/>
          <w:rtl/>
        </w:rPr>
        <w:t>زمانى</w:t>
      </w:r>
      <w:r w:rsidR="00B11EE1" w:rsidRPr="00E40142">
        <w:rPr>
          <w:rStyle w:val="Char3"/>
          <w:rtl/>
        </w:rPr>
        <w:t xml:space="preserve"> </w:t>
      </w:r>
      <w:r w:rsidR="00B11EE1" w:rsidRPr="00E40142">
        <w:rPr>
          <w:rStyle w:val="Char3"/>
          <w:rFonts w:hint="cs"/>
          <w:rtl/>
        </w:rPr>
        <w:t>که</w:t>
      </w:r>
      <w:r w:rsidR="00B11EE1" w:rsidRPr="00E40142">
        <w:rPr>
          <w:rStyle w:val="Char3"/>
          <w:rtl/>
        </w:rPr>
        <w:t xml:space="preserve"> </w:t>
      </w:r>
      <w:r w:rsidR="00B11EE1" w:rsidRPr="00E40142">
        <w:rPr>
          <w:rStyle w:val="Char3"/>
          <w:rFonts w:hint="cs"/>
          <w:rtl/>
        </w:rPr>
        <w:t>فرستادگان</w:t>
      </w:r>
      <w:r w:rsidR="00B11EE1" w:rsidRPr="00E40142">
        <w:rPr>
          <w:rStyle w:val="Char3"/>
          <w:rtl/>
        </w:rPr>
        <w:t xml:space="preserve"> </w:t>
      </w:r>
      <w:r w:rsidR="00B11EE1" w:rsidRPr="00E40142">
        <w:rPr>
          <w:rStyle w:val="Char3"/>
          <w:rFonts w:hint="cs"/>
          <w:rtl/>
        </w:rPr>
        <w:t>ما</w:t>
      </w:r>
      <w:r w:rsidR="00B11EE1" w:rsidRPr="00E40142">
        <w:rPr>
          <w:rStyle w:val="Char3"/>
          <w:rtl/>
        </w:rPr>
        <w:t xml:space="preserve"> [</w:t>
      </w:r>
      <w:r w:rsidR="00B11EE1" w:rsidRPr="00E40142">
        <w:rPr>
          <w:rStyle w:val="Char3"/>
          <w:rFonts w:hint="cs"/>
          <w:rtl/>
        </w:rPr>
        <w:t>فرشتگان</w:t>
      </w:r>
      <w:r w:rsidR="00B11EE1" w:rsidRPr="00E40142">
        <w:rPr>
          <w:rStyle w:val="Char3"/>
          <w:rtl/>
        </w:rPr>
        <w:t xml:space="preserve"> </w:t>
      </w:r>
      <w:r w:rsidR="00B11EE1" w:rsidRPr="00E40142">
        <w:rPr>
          <w:rStyle w:val="Char3"/>
          <w:rFonts w:hint="cs"/>
          <w:rtl/>
        </w:rPr>
        <w:t>قبض</w:t>
      </w:r>
      <w:r w:rsidR="00B11EE1" w:rsidRPr="00E40142">
        <w:rPr>
          <w:rStyle w:val="Char3"/>
          <w:rtl/>
        </w:rPr>
        <w:t xml:space="preserve"> </w:t>
      </w:r>
      <w:r w:rsidR="00B11EE1" w:rsidRPr="00E40142">
        <w:rPr>
          <w:rStyle w:val="Char3"/>
          <w:rFonts w:hint="cs"/>
          <w:rtl/>
        </w:rPr>
        <w:t>روح‏</w:t>
      </w:r>
      <w:r w:rsidR="00B11EE1" w:rsidRPr="00E40142">
        <w:rPr>
          <w:rStyle w:val="Char3"/>
          <w:rtl/>
        </w:rPr>
        <w:t xml:space="preserve">] </w:t>
      </w:r>
      <w:r w:rsidR="00B11EE1" w:rsidRPr="00E40142">
        <w:rPr>
          <w:rStyle w:val="Char3"/>
          <w:rFonts w:hint="cs"/>
          <w:rtl/>
        </w:rPr>
        <w:t>به</w:t>
      </w:r>
      <w:r w:rsidR="00B11EE1" w:rsidRPr="00E40142">
        <w:rPr>
          <w:rStyle w:val="Char3"/>
          <w:rtl/>
        </w:rPr>
        <w:t xml:space="preserve"> </w:t>
      </w:r>
      <w:r w:rsidR="00B11EE1" w:rsidRPr="00E40142">
        <w:rPr>
          <w:rStyle w:val="Char3"/>
          <w:rFonts w:hint="cs"/>
          <w:rtl/>
        </w:rPr>
        <w:t>سراغشان</w:t>
      </w:r>
      <w:r w:rsidR="00B11EE1" w:rsidRPr="00E40142">
        <w:rPr>
          <w:rStyle w:val="Char3"/>
          <w:rtl/>
        </w:rPr>
        <w:t xml:space="preserve"> </w:t>
      </w:r>
      <w:r w:rsidR="00B11EE1" w:rsidRPr="00E40142">
        <w:rPr>
          <w:rStyle w:val="Char3"/>
          <w:rFonts w:hint="cs"/>
          <w:rtl/>
        </w:rPr>
        <w:t>روند</w:t>
      </w:r>
      <w:r w:rsidR="00B11EE1" w:rsidRPr="00E40142">
        <w:rPr>
          <w:rStyle w:val="Char3"/>
          <w:rtl/>
        </w:rPr>
        <w:t xml:space="preserve"> </w:t>
      </w:r>
      <w:r w:rsidR="00B11EE1" w:rsidRPr="00E40142">
        <w:rPr>
          <w:rStyle w:val="Char3"/>
          <w:rFonts w:hint="cs"/>
          <w:rtl/>
        </w:rPr>
        <w:t>و</w:t>
      </w:r>
      <w:r w:rsidR="00B11EE1" w:rsidRPr="00E40142">
        <w:rPr>
          <w:rStyle w:val="Char3"/>
          <w:rtl/>
        </w:rPr>
        <w:t xml:space="preserve"> </w:t>
      </w:r>
      <w:r w:rsidR="00B11EE1" w:rsidRPr="00E40142">
        <w:rPr>
          <w:rStyle w:val="Char3"/>
          <w:rFonts w:hint="cs"/>
          <w:rtl/>
        </w:rPr>
        <w:t>جانشان</w:t>
      </w:r>
      <w:r w:rsidR="00B11EE1" w:rsidRPr="00E40142">
        <w:rPr>
          <w:rStyle w:val="Char3"/>
          <w:rtl/>
        </w:rPr>
        <w:t xml:space="preserve"> </w:t>
      </w:r>
      <w:r w:rsidR="00B11EE1" w:rsidRPr="00E40142">
        <w:rPr>
          <w:rStyle w:val="Char3"/>
          <w:rFonts w:hint="cs"/>
          <w:rtl/>
        </w:rPr>
        <w:t>را</w:t>
      </w:r>
      <w:r w:rsidR="00B11EE1" w:rsidRPr="00E40142">
        <w:rPr>
          <w:rStyle w:val="Char3"/>
          <w:rtl/>
        </w:rPr>
        <w:t xml:space="preserve"> </w:t>
      </w:r>
      <w:r w:rsidR="00B11EE1" w:rsidRPr="00E40142">
        <w:rPr>
          <w:rStyle w:val="Char3"/>
          <w:rFonts w:hint="cs"/>
          <w:rtl/>
        </w:rPr>
        <w:t>بگ</w:t>
      </w:r>
      <w:r w:rsidR="000A756A">
        <w:rPr>
          <w:rStyle w:val="Char3"/>
          <w:rFonts w:hint="cs"/>
          <w:rtl/>
        </w:rPr>
        <w:t>ی</w:t>
      </w:r>
      <w:r w:rsidR="00B11EE1" w:rsidRPr="00E40142">
        <w:rPr>
          <w:rStyle w:val="Char3"/>
          <w:rFonts w:hint="cs"/>
          <w:rtl/>
        </w:rPr>
        <w:t>رند</w:t>
      </w:r>
      <w:r w:rsidR="00B11EE1" w:rsidRPr="00E40142">
        <w:rPr>
          <w:rStyle w:val="Char3"/>
          <w:rtl/>
        </w:rPr>
        <w:t xml:space="preserve"> </w:t>
      </w:r>
      <w:r w:rsidR="00B11EE1" w:rsidRPr="00E40142">
        <w:rPr>
          <w:rStyle w:val="Char3"/>
          <w:rFonts w:hint="cs"/>
          <w:rtl/>
        </w:rPr>
        <w:t>از</w:t>
      </w:r>
      <w:r w:rsidR="00B11EE1" w:rsidRPr="00E40142">
        <w:rPr>
          <w:rStyle w:val="Char3"/>
          <w:rtl/>
        </w:rPr>
        <w:t xml:space="preserve"> </w:t>
      </w:r>
      <w:r w:rsidR="00B11EE1" w:rsidRPr="00E40142">
        <w:rPr>
          <w:rStyle w:val="Char3"/>
          <w:rFonts w:hint="cs"/>
          <w:rtl/>
        </w:rPr>
        <w:t>آنها</w:t>
      </w:r>
      <w:r w:rsidR="00B11EE1" w:rsidRPr="00E40142">
        <w:rPr>
          <w:rStyle w:val="Char3"/>
          <w:rtl/>
        </w:rPr>
        <w:t xml:space="preserve"> </w:t>
      </w:r>
      <w:r w:rsidR="00B11EE1" w:rsidRPr="00E40142">
        <w:rPr>
          <w:rStyle w:val="Char3"/>
          <w:rFonts w:hint="cs"/>
          <w:rtl/>
        </w:rPr>
        <w:t>مى‏پرسند</w:t>
      </w:r>
      <w:r w:rsidR="00B11EE1" w:rsidRPr="00E40142">
        <w:rPr>
          <w:rStyle w:val="Char3"/>
          <w:rtl/>
        </w:rPr>
        <w:t>: «</w:t>
      </w:r>
      <w:r w:rsidR="00B11EE1" w:rsidRPr="00E40142">
        <w:rPr>
          <w:rStyle w:val="Char3"/>
          <w:rFonts w:hint="cs"/>
          <w:rtl/>
        </w:rPr>
        <w:t>کجا</w:t>
      </w:r>
      <w:r w:rsidR="000A756A">
        <w:rPr>
          <w:rStyle w:val="Char3"/>
          <w:rFonts w:hint="cs"/>
          <w:rtl/>
        </w:rPr>
        <w:t>ی</w:t>
      </w:r>
      <w:r w:rsidR="00B11EE1" w:rsidRPr="00E40142">
        <w:rPr>
          <w:rStyle w:val="Char3"/>
          <w:rFonts w:hint="cs"/>
          <w:rtl/>
        </w:rPr>
        <w:t>ند</w:t>
      </w:r>
      <w:r w:rsidR="00B11EE1" w:rsidRPr="00E40142">
        <w:rPr>
          <w:rStyle w:val="Char3"/>
          <w:rtl/>
        </w:rPr>
        <w:t xml:space="preserve"> </w:t>
      </w:r>
      <w:r w:rsidR="00B11EE1" w:rsidRPr="00E40142">
        <w:rPr>
          <w:rStyle w:val="Char3"/>
          <w:rFonts w:hint="cs"/>
          <w:rtl/>
        </w:rPr>
        <w:t>معبودها</w:t>
      </w:r>
      <w:r w:rsidR="000A756A">
        <w:rPr>
          <w:rStyle w:val="Char3"/>
          <w:rFonts w:hint="cs"/>
          <w:rtl/>
        </w:rPr>
        <w:t>ی</w:t>
      </w:r>
      <w:r w:rsidR="00B11EE1" w:rsidRPr="00E40142">
        <w:rPr>
          <w:rStyle w:val="Char3"/>
          <w:rFonts w:hint="cs"/>
          <w:rtl/>
        </w:rPr>
        <w:t>ى</w:t>
      </w:r>
      <w:r w:rsidR="00B11EE1" w:rsidRPr="00E40142">
        <w:rPr>
          <w:rStyle w:val="Char3"/>
          <w:rtl/>
        </w:rPr>
        <w:t xml:space="preserve"> </w:t>
      </w:r>
      <w:r w:rsidR="00B11EE1" w:rsidRPr="00E40142">
        <w:rPr>
          <w:rStyle w:val="Char3"/>
          <w:rFonts w:hint="cs"/>
          <w:rtl/>
        </w:rPr>
        <w:t>که</w:t>
      </w:r>
      <w:r w:rsidR="00B11EE1" w:rsidRPr="00E40142">
        <w:rPr>
          <w:rStyle w:val="Char3"/>
          <w:rtl/>
        </w:rPr>
        <w:t xml:space="preserve"> </w:t>
      </w:r>
      <w:r w:rsidR="00B11EE1" w:rsidRPr="00E40142">
        <w:rPr>
          <w:rStyle w:val="Char3"/>
          <w:rFonts w:hint="cs"/>
          <w:rtl/>
        </w:rPr>
        <w:t>غ</w:t>
      </w:r>
      <w:r w:rsidR="000A756A">
        <w:rPr>
          <w:rStyle w:val="Char3"/>
          <w:rFonts w:hint="cs"/>
          <w:rtl/>
        </w:rPr>
        <w:t>ی</w:t>
      </w:r>
      <w:r w:rsidR="00B11EE1" w:rsidRPr="00E40142">
        <w:rPr>
          <w:rStyle w:val="Char3"/>
          <w:rFonts w:hint="cs"/>
          <w:rtl/>
        </w:rPr>
        <w:t>ر</w:t>
      </w:r>
      <w:r w:rsidR="00B11EE1" w:rsidRPr="00E40142">
        <w:rPr>
          <w:rStyle w:val="Char3"/>
          <w:rtl/>
        </w:rPr>
        <w:t xml:space="preserve"> </w:t>
      </w:r>
      <w:r w:rsidR="00B11EE1" w:rsidRPr="00E40142">
        <w:rPr>
          <w:rStyle w:val="Char3"/>
          <w:rFonts w:hint="cs"/>
          <w:rtl/>
        </w:rPr>
        <w:t>از</w:t>
      </w:r>
      <w:r w:rsidR="00B11EE1" w:rsidRPr="00E40142">
        <w:rPr>
          <w:rStyle w:val="Char3"/>
          <w:rtl/>
        </w:rPr>
        <w:t xml:space="preserve"> </w:t>
      </w:r>
      <w:r w:rsidR="00B11EE1" w:rsidRPr="00E40142">
        <w:rPr>
          <w:rStyle w:val="Char3"/>
          <w:rFonts w:hint="cs"/>
          <w:rtl/>
        </w:rPr>
        <w:t>خدا</w:t>
      </w:r>
      <w:r w:rsidR="00B11EE1" w:rsidRPr="00E40142">
        <w:rPr>
          <w:rStyle w:val="Char3"/>
          <w:rtl/>
        </w:rPr>
        <w:t xml:space="preserve"> </w:t>
      </w:r>
      <w:r w:rsidR="00B11EE1" w:rsidRPr="00E40142">
        <w:rPr>
          <w:rStyle w:val="Char3"/>
          <w:rFonts w:hint="cs"/>
          <w:rtl/>
        </w:rPr>
        <w:t>مى‏خواند</w:t>
      </w:r>
      <w:r w:rsidR="000A756A">
        <w:rPr>
          <w:rStyle w:val="Char3"/>
          <w:rFonts w:hint="cs"/>
          <w:rtl/>
        </w:rPr>
        <w:t>ی</w:t>
      </w:r>
      <w:r w:rsidR="00B11EE1" w:rsidRPr="00E40142">
        <w:rPr>
          <w:rStyle w:val="Char3"/>
          <w:rFonts w:hint="cs"/>
          <w:rtl/>
        </w:rPr>
        <w:t>د؟</w:t>
      </w:r>
      <w:r w:rsidR="00B11EE1" w:rsidRPr="00E40142">
        <w:rPr>
          <w:rStyle w:val="Char3"/>
          <w:rtl/>
        </w:rPr>
        <w:t xml:space="preserve"> </w:t>
      </w:r>
      <w:r w:rsidR="00B11EE1" w:rsidRPr="00E40142">
        <w:rPr>
          <w:rStyle w:val="Char3"/>
          <w:rFonts w:hint="cs"/>
          <w:rtl/>
        </w:rPr>
        <w:t>مى‏گو</w:t>
      </w:r>
      <w:r w:rsidR="000A756A">
        <w:rPr>
          <w:rStyle w:val="Char3"/>
          <w:rFonts w:hint="cs"/>
          <w:rtl/>
        </w:rPr>
        <w:t>ی</w:t>
      </w:r>
      <w:r w:rsidR="00B11EE1" w:rsidRPr="00E40142">
        <w:rPr>
          <w:rStyle w:val="Char3"/>
          <w:rFonts w:hint="cs"/>
          <w:rtl/>
        </w:rPr>
        <w:t>ند</w:t>
      </w:r>
      <w:r w:rsidR="00B11EE1" w:rsidRPr="00E40142">
        <w:rPr>
          <w:rStyle w:val="Char3"/>
          <w:rtl/>
        </w:rPr>
        <w:t xml:space="preserve"> «</w:t>
      </w:r>
      <w:r w:rsidR="00B11EE1" w:rsidRPr="00E40142">
        <w:rPr>
          <w:rStyle w:val="Char3"/>
          <w:rFonts w:hint="cs"/>
          <w:rtl/>
        </w:rPr>
        <w:t>همه آنها</w:t>
      </w:r>
      <w:r w:rsidR="00B11EE1" w:rsidRPr="00E40142">
        <w:rPr>
          <w:rStyle w:val="Char3"/>
          <w:rtl/>
        </w:rPr>
        <w:t xml:space="preserve"> </w:t>
      </w:r>
      <w:r w:rsidR="00B11EE1" w:rsidRPr="00E40142">
        <w:rPr>
          <w:rStyle w:val="Char3"/>
          <w:rFonts w:hint="cs"/>
          <w:rtl/>
        </w:rPr>
        <w:t>گم</w:t>
      </w:r>
      <w:r w:rsidR="00B11EE1" w:rsidRPr="00E40142">
        <w:rPr>
          <w:rStyle w:val="Char3"/>
          <w:rtl/>
        </w:rPr>
        <w:t xml:space="preserve"> </w:t>
      </w:r>
      <w:r w:rsidR="00B11EE1" w:rsidRPr="00E40142">
        <w:rPr>
          <w:rStyle w:val="Char3"/>
          <w:rFonts w:hint="cs"/>
          <w:rtl/>
        </w:rPr>
        <w:t>شدند</w:t>
      </w:r>
      <w:r w:rsidR="00B11EE1" w:rsidRPr="00E40142">
        <w:rPr>
          <w:rStyle w:val="Char3"/>
          <w:rtl/>
        </w:rPr>
        <w:t xml:space="preserve">» </w:t>
      </w:r>
      <w:r w:rsidR="00B11EE1" w:rsidRPr="00E40142">
        <w:rPr>
          <w:rStyle w:val="Char3"/>
          <w:rFonts w:hint="cs"/>
          <w:rtl/>
        </w:rPr>
        <w:t>و</w:t>
      </w:r>
      <w:r w:rsidR="00B11EE1" w:rsidRPr="00E40142">
        <w:rPr>
          <w:rStyle w:val="Char3"/>
          <w:rtl/>
        </w:rPr>
        <w:t xml:space="preserve"> </w:t>
      </w:r>
      <w:r w:rsidR="00B11EE1" w:rsidRPr="00E40142">
        <w:rPr>
          <w:rStyle w:val="Char3"/>
          <w:rFonts w:hint="cs"/>
          <w:rtl/>
        </w:rPr>
        <w:t>بر</w:t>
      </w:r>
      <w:r w:rsidR="00B11EE1" w:rsidRPr="00E40142">
        <w:rPr>
          <w:rStyle w:val="Char3"/>
          <w:rtl/>
        </w:rPr>
        <w:t xml:space="preserve"> </w:t>
      </w:r>
      <w:r w:rsidR="00B11EE1" w:rsidRPr="00E40142">
        <w:rPr>
          <w:rStyle w:val="Char3"/>
          <w:rFonts w:hint="cs"/>
          <w:rtl/>
        </w:rPr>
        <w:t>ضدّ</w:t>
      </w:r>
      <w:r w:rsidR="00B11EE1" w:rsidRPr="00E40142">
        <w:rPr>
          <w:rStyle w:val="Char3"/>
          <w:rtl/>
        </w:rPr>
        <w:t xml:space="preserve"> </w:t>
      </w:r>
      <w:r w:rsidR="00B11EE1" w:rsidRPr="00E40142">
        <w:rPr>
          <w:rStyle w:val="Char3"/>
          <w:rFonts w:hint="cs"/>
          <w:rtl/>
        </w:rPr>
        <w:t>خود</w:t>
      </w:r>
      <w:r w:rsidR="00B11EE1" w:rsidRPr="00E40142">
        <w:rPr>
          <w:rStyle w:val="Char3"/>
          <w:rtl/>
        </w:rPr>
        <w:t xml:space="preserve"> </w:t>
      </w:r>
      <w:r w:rsidR="00B11EE1" w:rsidRPr="00E40142">
        <w:rPr>
          <w:rStyle w:val="Char3"/>
          <w:rFonts w:hint="cs"/>
          <w:rtl/>
        </w:rPr>
        <w:t>گواهى</w:t>
      </w:r>
      <w:r w:rsidR="00B11EE1" w:rsidRPr="00E40142">
        <w:rPr>
          <w:rStyle w:val="Char3"/>
          <w:rtl/>
        </w:rPr>
        <w:t xml:space="preserve"> </w:t>
      </w:r>
      <w:r w:rsidR="00B11EE1" w:rsidRPr="00E40142">
        <w:rPr>
          <w:rStyle w:val="Char3"/>
          <w:rFonts w:hint="cs"/>
          <w:rtl/>
        </w:rPr>
        <w:t>مى‏دهند</w:t>
      </w:r>
      <w:r w:rsidR="00B11EE1" w:rsidRPr="00E40142">
        <w:rPr>
          <w:rStyle w:val="Char3"/>
          <w:rtl/>
        </w:rPr>
        <w:t xml:space="preserve"> </w:t>
      </w:r>
      <w:r w:rsidR="00B11EE1" w:rsidRPr="00E40142">
        <w:rPr>
          <w:rStyle w:val="Char3"/>
          <w:rFonts w:hint="cs"/>
          <w:rtl/>
        </w:rPr>
        <w:t>که</w:t>
      </w:r>
      <w:r w:rsidR="00B11EE1" w:rsidRPr="00E40142">
        <w:rPr>
          <w:rStyle w:val="Char3"/>
          <w:rtl/>
        </w:rPr>
        <w:t xml:space="preserve"> </w:t>
      </w:r>
      <w:r w:rsidR="00B11EE1" w:rsidRPr="00E40142">
        <w:rPr>
          <w:rStyle w:val="Char3"/>
          <w:rFonts w:hint="cs"/>
          <w:rtl/>
        </w:rPr>
        <w:t>کافر</w:t>
      </w:r>
      <w:r w:rsidR="00B11EE1" w:rsidRPr="00E40142">
        <w:rPr>
          <w:rStyle w:val="Char3"/>
          <w:rtl/>
        </w:rPr>
        <w:t xml:space="preserve"> </w:t>
      </w:r>
      <w:r w:rsidR="00B11EE1" w:rsidRPr="00E40142">
        <w:rPr>
          <w:rStyle w:val="Char3"/>
          <w:rFonts w:hint="cs"/>
          <w:rtl/>
        </w:rPr>
        <w:t>بودند</w:t>
      </w:r>
      <w:r w:rsidR="00B11EE1" w:rsidRPr="00E40142">
        <w:rPr>
          <w:rStyle w:val="Char3"/>
          <w:rtl/>
        </w:rPr>
        <w:t>!</w:t>
      </w:r>
      <w:r w:rsidR="00B11EE1" w:rsidRPr="00E40142">
        <w:rPr>
          <w:rStyle w:val="Char3"/>
          <w:rFonts w:hint="cs"/>
          <w:rtl/>
        </w:rPr>
        <w:t xml:space="preserve"> (37)</w:t>
      </w:r>
      <w:r w:rsidR="00B11EE1">
        <w:rPr>
          <w:rFonts w:hint="cs"/>
          <w:sz w:val="20"/>
          <w:rtl/>
          <w:lang w:bidi="fa-IR"/>
        </w:rPr>
        <w:t xml:space="preserve"> </w:t>
      </w:r>
      <w:r w:rsidR="00B11EE1" w:rsidRPr="00E40142">
        <w:rPr>
          <w:rStyle w:val="Char7"/>
          <w:rFonts w:hint="cs"/>
          <w:rtl/>
        </w:rPr>
        <w:t>[خداوند</w:t>
      </w:r>
      <w:r w:rsidR="00B11EE1" w:rsidRPr="00E40142">
        <w:rPr>
          <w:rStyle w:val="Char7"/>
          <w:rtl/>
        </w:rPr>
        <w:t xml:space="preserve"> </w:t>
      </w:r>
      <w:r w:rsidR="00B11EE1" w:rsidRPr="00E40142">
        <w:rPr>
          <w:rStyle w:val="Char7"/>
          <w:rFonts w:hint="cs"/>
          <w:rtl/>
        </w:rPr>
        <w:t>به</w:t>
      </w:r>
      <w:r w:rsidR="00B11EE1" w:rsidRPr="00E40142">
        <w:rPr>
          <w:rStyle w:val="Char7"/>
          <w:rtl/>
        </w:rPr>
        <w:t xml:space="preserve"> </w:t>
      </w:r>
      <w:r w:rsidR="00B11EE1" w:rsidRPr="00E40142">
        <w:rPr>
          <w:rStyle w:val="Char7"/>
          <w:rFonts w:hint="cs"/>
          <w:rtl/>
        </w:rPr>
        <w:t>آنها]</w:t>
      </w:r>
      <w:r w:rsidR="00B11EE1" w:rsidRPr="00E40142">
        <w:rPr>
          <w:rStyle w:val="Char7"/>
          <w:rtl/>
        </w:rPr>
        <w:t xml:space="preserve"> </w:t>
      </w:r>
      <w:r w:rsidR="00B11EE1" w:rsidRPr="00E40142">
        <w:rPr>
          <w:rStyle w:val="Char7"/>
          <w:rFonts w:hint="cs"/>
          <w:rtl/>
        </w:rPr>
        <w:t>مى‏گو</w:t>
      </w:r>
      <w:r w:rsidR="000A756A">
        <w:rPr>
          <w:rStyle w:val="Char7"/>
          <w:rFonts w:hint="cs"/>
          <w:rtl/>
        </w:rPr>
        <w:t>ی</w:t>
      </w:r>
      <w:r w:rsidR="00B11EE1" w:rsidRPr="00E40142">
        <w:rPr>
          <w:rStyle w:val="Char7"/>
          <w:rFonts w:hint="cs"/>
          <w:rtl/>
        </w:rPr>
        <w:t>د</w:t>
      </w:r>
      <w:r w:rsidR="00B11EE1" w:rsidRPr="00E40142">
        <w:rPr>
          <w:rStyle w:val="Char7"/>
          <w:rtl/>
        </w:rPr>
        <w:t xml:space="preserve"> «</w:t>
      </w:r>
      <w:r w:rsidR="00B11EE1" w:rsidRPr="00E40142">
        <w:rPr>
          <w:rStyle w:val="Char7"/>
          <w:rFonts w:hint="cs"/>
          <w:rtl/>
        </w:rPr>
        <w:t>در</w:t>
      </w:r>
      <w:r w:rsidR="00B11EE1" w:rsidRPr="00E40142">
        <w:rPr>
          <w:rStyle w:val="Char7"/>
          <w:rtl/>
        </w:rPr>
        <w:t xml:space="preserve"> </w:t>
      </w:r>
      <w:r w:rsidR="00B11EE1" w:rsidRPr="00E40142">
        <w:rPr>
          <w:rStyle w:val="Char7"/>
          <w:rFonts w:hint="cs"/>
          <w:rtl/>
        </w:rPr>
        <w:t>صفّ</w:t>
      </w:r>
      <w:r w:rsidR="00303EFA">
        <w:rPr>
          <w:rStyle w:val="Char7"/>
          <w:rtl/>
        </w:rPr>
        <w:t xml:space="preserve"> گروه‌ها</w:t>
      </w:r>
      <w:r w:rsidR="00B11EE1" w:rsidRPr="00E40142">
        <w:rPr>
          <w:rStyle w:val="Char7"/>
          <w:rFonts w:hint="cs"/>
          <w:rtl/>
        </w:rPr>
        <w:t>ى</w:t>
      </w:r>
      <w:r w:rsidR="00B11EE1" w:rsidRPr="00E40142">
        <w:rPr>
          <w:rStyle w:val="Char7"/>
          <w:rtl/>
        </w:rPr>
        <w:t xml:space="preserve"> </w:t>
      </w:r>
      <w:r w:rsidR="00B11EE1" w:rsidRPr="00E40142">
        <w:rPr>
          <w:rStyle w:val="Char7"/>
          <w:rFonts w:hint="cs"/>
          <w:rtl/>
        </w:rPr>
        <w:t>مشابه</w:t>
      </w:r>
      <w:r w:rsidR="00B11EE1" w:rsidRPr="00E40142">
        <w:rPr>
          <w:rStyle w:val="Char7"/>
          <w:rtl/>
        </w:rPr>
        <w:t xml:space="preserve"> </w:t>
      </w:r>
      <w:r w:rsidR="00B11EE1" w:rsidRPr="00E40142">
        <w:rPr>
          <w:rStyle w:val="Char7"/>
          <w:rFonts w:hint="cs"/>
          <w:rtl/>
        </w:rPr>
        <w:t>خود</w:t>
      </w:r>
      <w:r w:rsidR="00B11EE1" w:rsidRPr="00E40142">
        <w:rPr>
          <w:rStyle w:val="Char7"/>
          <w:rtl/>
        </w:rPr>
        <w:t xml:space="preserve"> </w:t>
      </w:r>
      <w:r w:rsidR="00B11EE1" w:rsidRPr="00E40142">
        <w:rPr>
          <w:rStyle w:val="Char7"/>
          <w:rFonts w:hint="cs"/>
          <w:rtl/>
        </w:rPr>
        <w:t>از</w:t>
      </w:r>
      <w:r w:rsidR="00B11EE1" w:rsidRPr="00E40142">
        <w:rPr>
          <w:rStyle w:val="Char7"/>
          <w:rtl/>
        </w:rPr>
        <w:t xml:space="preserve"> </w:t>
      </w:r>
      <w:r w:rsidR="00B11EE1" w:rsidRPr="00E40142">
        <w:rPr>
          <w:rStyle w:val="Char7"/>
          <w:rFonts w:hint="cs"/>
          <w:rtl/>
        </w:rPr>
        <w:t>جنّ</w:t>
      </w:r>
      <w:r w:rsidR="00B11EE1" w:rsidRPr="00E40142">
        <w:rPr>
          <w:rStyle w:val="Char7"/>
          <w:rtl/>
        </w:rPr>
        <w:t xml:space="preserve"> </w:t>
      </w:r>
      <w:r w:rsidR="00B11EE1" w:rsidRPr="00E40142">
        <w:rPr>
          <w:rStyle w:val="Char7"/>
          <w:rFonts w:hint="cs"/>
          <w:rtl/>
        </w:rPr>
        <w:t>و</w:t>
      </w:r>
      <w:r w:rsidR="00B11EE1" w:rsidRPr="00E40142">
        <w:rPr>
          <w:rStyle w:val="Char7"/>
          <w:rtl/>
        </w:rPr>
        <w:t xml:space="preserve"> </w:t>
      </w:r>
      <w:r w:rsidR="00B11EE1" w:rsidRPr="00E40142">
        <w:rPr>
          <w:rStyle w:val="Char7"/>
          <w:rFonts w:hint="cs"/>
          <w:rtl/>
        </w:rPr>
        <w:t>انس</w:t>
      </w:r>
      <w:r w:rsidR="00B11EE1" w:rsidRPr="00E40142">
        <w:rPr>
          <w:rStyle w:val="Char7"/>
          <w:rtl/>
        </w:rPr>
        <w:t xml:space="preserve"> </w:t>
      </w:r>
      <w:r w:rsidR="00B11EE1" w:rsidRPr="00E40142">
        <w:rPr>
          <w:rStyle w:val="Char7"/>
          <w:rFonts w:hint="cs"/>
          <w:rtl/>
        </w:rPr>
        <w:t>در</w:t>
      </w:r>
      <w:r w:rsidR="00B11EE1" w:rsidRPr="00E40142">
        <w:rPr>
          <w:rStyle w:val="Char7"/>
          <w:rtl/>
        </w:rPr>
        <w:t xml:space="preserve"> </w:t>
      </w:r>
      <w:r w:rsidR="00B11EE1" w:rsidRPr="00E40142">
        <w:rPr>
          <w:rStyle w:val="Char7"/>
          <w:rFonts w:hint="cs"/>
          <w:rtl/>
        </w:rPr>
        <w:t>آتش</w:t>
      </w:r>
      <w:r w:rsidR="00B11EE1" w:rsidRPr="00E40142">
        <w:rPr>
          <w:rStyle w:val="Char7"/>
          <w:rtl/>
        </w:rPr>
        <w:t xml:space="preserve"> </w:t>
      </w:r>
      <w:r w:rsidR="00B11EE1" w:rsidRPr="00E40142">
        <w:rPr>
          <w:rStyle w:val="Char7"/>
          <w:rFonts w:hint="cs"/>
          <w:rtl/>
        </w:rPr>
        <w:t>وارد</w:t>
      </w:r>
      <w:r w:rsidR="00B11EE1" w:rsidRPr="00E40142">
        <w:rPr>
          <w:rStyle w:val="Char7"/>
          <w:rtl/>
        </w:rPr>
        <w:t xml:space="preserve"> </w:t>
      </w:r>
      <w:r w:rsidR="00B11EE1" w:rsidRPr="00E40142">
        <w:rPr>
          <w:rStyle w:val="Char7"/>
          <w:rFonts w:hint="cs"/>
          <w:rtl/>
        </w:rPr>
        <w:t>شو</w:t>
      </w:r>
      <w:r w:rsidR="000A756A">
        <w:rPr>
          <w:rStyle w:val="Char7"/>
          <w:rFonts w:hint="cs"/>
          <w:rtl/>
        </w:rPr>
        <w:t>ی</w:t>
      </w:r>
      <w:r w:rsidR="00B11EE1" w:rsidRPr="00E40142">
        <w:rPr>
          <w:rStyle w:val="Char7"/>
          <w:rFonts w:hint="cs"/>
          <w:rtl/>
        </w:rPr>
        <w:t>د</w:t>
      </w:r>
      <w:r w:rsidR="00B11EE1" w:rsidRPr="00E40142">
        <w:rPr>
          <w:rStyle w:val="Char7"/>
          <w:rtl/>
        </w:rPr>
        <w:t xml:space="preserve">» </w:t>
      </w:r>
      <w:r w:rsidR="00B11EE1" w:rsidRPr="00E40142">
        <w:rPr>
          <w:rStyle w:val="Char7"/>
          <w:rFonts w:hint="cs"/>
          <w:rtl/>
        </w:rPr>
        <w:t>هر</w:t>
      </w:r>
      <w:r w:rsidR="00B11EE1" w:rsidRPr="00E40142">
        <w:rPr>
          <w:rStyle w:val="Char7"/>
          <w:rtl/>
        </w:rPr>
        <w:t xml:space="preserve"> </w:t>
      </w:r>
      <w:r w:rsidR="00B11EE1" w:rsidRPr="00E40142">
        <w:rPr>
          <w:rStyle w:val="Char7"/>
          <w:rFonts w:hint="cs"/>
          <w:rtl/>
        </w:rPr>
        <w:t>زمان</w:t>
      </w:r>
      <w:r w:rsidR="00B11EE1" w:rsidRPr="00E40142">
        <w:rPr>
          <w:rStyle w:val="Char7"/>
          <w:rtl/>
        </w:rPr>
        <w:t xml:space="preserve"> </w:t>
      </w:r>
      <w:r w:rsidR="00B11EE1" w:rsidRPr="00E40142">
        <w:rPr>
          <w:rStyle w:val="Char7"/>
          <w:rFonts w:hint="cs"/>
          <w:rtl/>
        </w:rPr>
        <w:t>که</w:t>
      </w:r>
      <w:r w:rsidR="00B11EE1" w:rsidRPr="00E40142">
        <w:rPr>
          <w:rStyle w:val="Char7"/>
          <w:rtl/>
        </w:rPr>
        <w:t xml:space="preserve"> </w:t>
      </w:r>
      <w:r w:rsidR="00B11EE1" w:rsidRPr="00E40142">
        <w:rPr>
          <w:rStyle w:val="Char7"/>
          <w:rFonts w:hint="cs"/>
          <w:rtl/>
        </w:rPr>
        <w:t>گروهى</w:t>
      </w:r>
      <w:r w:rsidR="00B11EE1" w:rsidRPr="00E40142">
        <w:rPr>
          <w:rStyle w:val="Char7"/>
          <w:rtl/>
        </w:rPr>
        <w:t xml:space="preserve"> </w:t>
      </w:r>
      <w:r w:rsidR="00B11EE1" w:rsidRPr="00E40142">
        <w:rPr>
          <w:rStyle w:val="Char7"/>
          <w:rFonts w:hint="cs"/>
          <w:rtl/>
        </w:rPr>
        <w:t>وارد</w:t>
      </w:r>
      <w:r w:rsidR="00B11EE1" w:rsidRPr="00E40142">
        <w:rPr>
          <w:rStyle w:val="Char7"/>
          <w:rtl/>
        </w:rPr>
        <w:t xml:space="preserve"> </w:t>
      </w:r>
      <w:r w:rsidR="00B11EE1" w:rsidRPr="00E40142">
        <w:rPr>
          <w:rStyle w:val="Char7"/>
          <w:rFonts w:hint="cs"/>
          <w:rtl/>
        </w:rPr>
        <w:t>مى‏شوند،</w:t>
      </w:r>
      <w:r w:rsidR="00B11EE1" w:rsidRPr="00E40142">
        <w:rPr>
          <w:rStyle w:val="Char7"/>
          <w:rtl/>
        </w:rPr>
        <w:t xml:space="preserve"> </w:t>
      </w:r>
      <w:r w:rsidR="00B11EE1" w:rsidRPr="00E40142">
        <w:rPr>
          <w:rStyle w:val="Char7"/>
          <w:rFonts w:hint="cs"/>
          <w:rtl/>
        </w:rPr>
        <w:t>گروه</w:t>
      </w:r>
      <w:r w:rsidR="00B11EE1" w:rsidRPr="00E40142">
        <w:rPr>
          <w:rStyle w:val="Char7"/>
          <w:rtl/>
        </w:rPr>
        <w:t xml:space="preserve"> </w:t>
      </w:r>
      <w:r w:rsidR="00B11EE1" w:rsidRPr="00E40142">
        <w:rPr>
          <w:rStyle w:val="Char7"/>
          <w:rFonts w:hint="cs"/>
          <w:rtl/>
        </w:rPr>
        <w:t>د</w:t>
      </w:r>
      <w:r w:rsidR="000A756A">
        <w:rPr>
          <w:rStyle w:val="Char7"/>
          <w:rFonts w:hint="cs"/>
          <w:rtl/>
        </w:rPr>
        <w:t>ی</w:t>
      </w:r>
      <w:r w:rsidR="00B11EE1" w:rsidRPr="00E40142">
        <w:rPr>
          <w:rStyle w:val="Char7"/>
          <w:rFonts w:hint="cs"/>
          <w:rtl/>
        </w:rPr>
        <w:t>گر</w:t>
      </w:r>
      <w:r w:rsidR="00B11EE1" w:rsidRPr="00E40142">
        <w:rPr>
          <w:rStyle w:val="Char7"/>
          <w:rtl/>
        </w:rPr>
        <w:t xml:space="preserve"> </w:t>
      </w:r>
      <w:r w:rsidR="00B11EE1" w:rsidRPr="00E40142">
        <w:rPr>
          <w:rStyle w:val="Char7"/>
          <w:rFonts w:hint="cs"/>
          <w:rtl/>
        </w:rPr>
        <w:t>را</w:t>
      </w:r>
      <w:r w:rsidR="00B11EE1" w:rsidRPr="00E40142">
        <w:rPr>
          <w:rStyle w:val="Char7"/>
          <w:rtl/>
        </w:rPr>
        <w:t xml:space="preserve"> </w:t>
      </w:r>
      <w:r w:rsidR="00B11EE1" w:rsidRPr="00E40142">
        <w:rPr>
          <w:rStyle w:val="Char7"/>
          <w:rFonts w:hint="cs"/>
          <w:rtl/>
        </w:rPr>
        <w:t>لعن</w:t>
      </w:r>
      <w:r w:rsidR="00B11EE1" w:rsidRPr="00E40142">
        <w:rPr>
          <w:rStyle w:val="Char7"/>
          <w:rtl/>
        </w:rPr>
        <w:t xml:space="preserve"> </w:t>
      </w:r>
      <w:r w:rsidR="00B11EE1" w:rsidRPr="00E40142">
        <w:rPr>
          <w:rStyle w:val="Char7"/>
          <w:rFonts w:hint="cs"/>
          <w:rtl/>
        </w:rPr>
        <w:t>مى‏کنند</w:t>
      </w:r>
      <w:r w:rsidR="00B11EE1" w:rsidRPr="00E40142">
        <w:rPr>
          <w:rStyle w:val="Char7"/>
          <w:rtl/>
        </w:rPr>
        <w:t xml:space="preserve"> </w:t>
      </w:r>
      <w:r w:rsidR="00B11EE1" w:rsidRPr="00E40142">
        <w:rPr>
          <w:rStyle w:val="Char7"/>
          <w:rFonts w:hint="cs"/>
          <w:rtl/>
        </w:rPr>
        <w:t>تا</w:t>
      </w:r>
      <w:r w:rsidR="00B11EE1" w:rsidRPr="00E40142">
        <w:rPr>
          <w:rStyle w:val="Char7"/>
          <w:rtl/>
        </w:rPr>
        <w:t xml:space="preserve"> </w:t>
      </w:r>
      <w:r w:rsidR="00B11EE1" w:rsidRPr="00E40142">
        <w:rPr>
          <w:rStyle w:val="Char7"/>
          <w:rFonts w:hint="cs"/>
          <w:rtl/>
        </w:rPr>
        <w:t>همگى</w:t>
      </w:r>
      <w:r w:rsidR="00B11EE1" w:rsidRPr="00E40142">
        <w:rPr>
          <w:rStyle w:val="Char7"/>
          <w:rtl/>
        </w:rPr>
        <w:t xml:space="preserve"> </w:t>
      </w:r>
      <w:r w:rsidR="00B11EE1" w:rsidRPr="00E40142">
        <w:rPr>
          <w:rStyle w:val="Char7"/>
          <w:rFonts w:hint="cs"/>
          <w:rtl/>
        </w:rPr>
        <w:t>با</w:t>
      </w:r>
      <w:r w:rsidR="00B11EE1" w:rsidRPr="00E40142">
        <w:rPr>
          <w:rStyle w:val="Char7"/>
          <w:rtl/>
        </w:rPr>
        <w:t xml:space="preserve"> </w:t>
      </w:r>
      <w:r w:rsidR="00B11EE1" w:rsidRPr="00E40142">
        <w:rPr>
          <w:rStyle w:val="Char7"/>
          <w:rFonts w:hint="cs"/>
          <w:rtl/>
        </w:rPr>
        <w:t>ذلّت</w:t>
      </w:r>
      <w:r w:rsidR="00B11EE1" w:rsidRPr="00E40142">
        <w:rPr>
          <w:rStyle w:val="Char7"/>
          <w:rtl/>
        </w:rPr>
        <w:t xml:space="preserve"> </w:t>
      </w:r>
      <w:r w:rsidR="00B11EE1" w:rsidRPr="00E40142">
        <w:rPr>
          <w:rStyle w:val="Char7"/>
          <w:rFonts w:hint="cs"/>
          <w:rtl/>
        </w:rPr>
        <w:t>در</w:t>
      </w:r>
      <w:r w:rsidR="00B11EE1" w:rsidRPr="00E40142">
        <w:rPr>
          <w:rStyle w:val="Char7"/>
          <w:rtl/>
        </w:rPr>
        <w:t xml:space="preserve"> </w:t>
      </w:r>
      <w:r w:rsidR="00B11EE1" w:rsidRPr="00E40142">
        <w:rPr>
          <w:rStyle w:val="Char7"/>
          <w:rFonts w:hint="cs"/>
          <w:rtl/>
        </w:rPr>
        <w:t>آن</w:t>
      </w:r>
      <w:r w:rsidR="00B11EE1" w:rsidRPr="00E40142">
        <w:rPr>
          <w:rStyle w:val="Char7"/>
          <w:rtl/>
        </w:rPr>
        <w:t xml:space="preserve"> </w:t>
      </w:r>
      <w:r w:rsidR="00B11EE1" w:rsidRPr="00E40142">
        <w:rPr>
          <w:rStyle w:val="Char7"/>
          <w:rFonts w:hint="cs"/>
          <w:rtl/>
        </w:rPr>
        <w:t>قرار</w:t>
      </w:r>
      <w:r w:rsidR="00B11EE1" w:rsidRPr="00E40142">
        <w:rPr>
          <w:rStyle w:val="Char7"/>
          <w:rtl/>
        </w:rPr>
        <w:t xml:space="preserve"> </w:t>
      </w:r>
      <w:r w:rsidR="00B11EE1" w:rsidRPr="00E40142">
        <w:rPr>
          <w:rStyle w:val="Char7"/>
          <w:rFonts w:hint="cs"/>
          <w:rtl/>
        </w:rPr>
        <w:t>گ</w:t>
      </w:r>
      <w:r w:rsidR="000A756A">
        <w:rPr>
          <w:rStyle w:val="Char7"/>
          <w:rFonts w:hint="cs"/>
          <w:rtl/>
        </w:rPr>
        <w:t>ی</w:t>
      </w:r>
      <w:r w:rsidR="00B11EE1" w:rsidRPr="00E40142">
        <w:rPr>
          <w:rStyle w:val="Char7"/>
          <w:rFonts w:hint="cs"/>
          <w:rtl/>
        </w:rPr>
        <w:t>رند</w:t>
      </w:r>
      <w:r w:rsidR="00B11EE1" w:rsidRPr="00E40142">
        <w:rPr>
          <w:rStyle w:val="Char7"/>
          <w:rtl/>
        </w:rPr>
        <w:t xml:space="preserve">. </w:t>
      </w:r>
      <w:r w:rsidR="00B11EE1" w:rsidRPr="00E40142">
        <w:rPr>
          <w:rStyle w:val="Char7"/>
          <w:rFonts w:hint="cs"/>
          <w:rtl/>
        </w:rPr>
        <w:t>[در</w:t>
      </w:r>
      <w:r w:rsidR="00B11EE1" w:rsidRPr="00E40142">
        <w:rPr>
          <w:rStyle w:val="Char7"/>
          <w:rtl/>
        </w:rPr>
        <w:t xml:space="preserve"> </w:t>
      </w:r>
      <w:r w:rsidR="00B11EE1" w:rsidRPr="00E40142">
        <w:rPr>
          <w:rStyle w:val="Char7"/>
          <w:rFonts w:hint="cs"/>
          <w:rtl/>
        </w:rPr>
        <w:t>ا</w:t>
      </w:r>
      <w:r w:rsidR="000A756A">
        <w:rPr>
          <w:rStyle w:val="Char7"/>
          <w:rFonts w:hint="cs"/>
          <w:rtl/>
        </w:rPr>
        <w:t>ی</w:t>
      </w:r>
      <w:r w:rsidR="00B11EE1" w:rsidRPr="00E40142">
        <w:rPr>
          <w:rStyle w:val="Char7"/>
          <w:rFonts w:hint="cs"/>
          <w:rtl/>
        </w:rPr>
        <w:t>ن</w:t>
      </w:r>
      <w:r w:rsidR="00B11EE1" w:rsidRPr="00E40142">
        <w:rPr>
          <w:rStyle w:val="Char7"/>
          <w:rtl/>
        </w:rPr>
        <w:t xml:space="preserve"> </w:t>
      </w:r>
      <w:r w:rsidR="00B11EE1" w:rsidRPr="00E40142">
        <w:rPr>
          <w:rStyle w:val="Char7"/>
          <w:rFonts w:hint="cs"/>
          <w:rtl/>
        </w:rPr>
        <w:t>هنگام]</w:t>
      </w:r>
      <w:r w:rsidR="00B11EE1" w:rsidRPr="00E40142">
        <w:rPr>
          <w:rStyle w:val="Char7"/>
          <w:rtl/>
        </w:rPr>
        <w:t xml:space="preserve"> </w:t>
      </w:r>
      <w:r w:rsidR="00B11EE1" w:rsidRPr="00E40142">
        <w:rPr>
          <w:rStyle w:val="Char7"/>
          <w:rFonts w:hint="cs"/>
          <w:rtl/>
        </w:rPr>
        <w:t>پ</w:t>
      </w:r>
      <w:r w:rsidR="000A756A">
        <w:rPr>
          <w:rStyle w:val="Char7"/>
          <w:rFonts w:hint="cs"/>
          <w:rtl/>
        </w:rPr>
        <w:t>ی</w:t>
      </w:r>
      <w:r w:rsidR="00B11EE1" w:rsidRPr="00E40142">
        <w:rPr>
          <w:rStyle w:val="Char7"/>
          <w:rFonts w:hint="cs"/>
          <w:rtl/>
        </w:rPr>
        <w:t>روان</w:t>
      </w:r>
      <w:r w:rsidR="00B11EE1" w:rsidRPr="00E40142">
        <w:rPr>
          <w:rStyle w:val="Char7"/>
          <w:rtl/>
        </w:rPr>
        <w:t xml:space="preserve"> </w:t>
      </w:r>
      <w:r w:rsidR="00B11EE1" w:rsidRPr="00E40142">
        <w:rPr>
          <w:rStyle w:val="Char7"/>
          <w:rFonts w:hint="cs"/>
          <w:rtl/>
        </w:rPr>
        <w:t>مقلد درباره</w:t>
      </w:r>
      <w:r w:rsidR="00B11EE1" w:rsidRPr="00E40142">
        <w:rPr>
          <w:rStyle w:val="Char7"/>
          <w:rtl/>
        </w:rPr>
        <w:t xml:space="preserve"> </w:t>
      </w:r>
      <w:r w:rsidR="00B11EE1" w:rsidRPr="00E40142">
        <w:rPr>
          <w:rStyle w:val="Char7"/>
          <w:rFonts w:hint="cs"/>
          <w:rtl/>
        </w:rPr>
        <w:t>پ</w:t>
      </w:r>
      <w:r w:rsidR="000A756A">
        <w:rPr>
          <w:rStyle w:val="Char7"/>
          <w:rFonts w:hint="cs"/>
          <w:rtl/>
        </w:rPr>
        <w:t>ی</w:t>
      </w:r>
      <w:r w:rsidR="00B11EE1" w:rsidRPr="00E40142">
        <w:rPr>
          <w:rStyle w:val="Char7"/>
          <w:rFonts w:hint="cs"/>
          <w:rtl/>
        </w:rPr>
        <w:t>شوا</w:t>
      </w:r>
      <w:r w:rsidR="000A756A">
        <w:rPr>
          <w:rStyle w:val="Char7"/>
          <w:rFonts w:hint="cs"/>
          <w:rtl/>
        </w:rPr>
        <w:t>ی</w:t>
      </w:r>
      <w:r w:rsidR="00B11EE1" w:rsidRPr="00E40142">
        <w:rPr>
          <w:rStyle w:val="Char7"/>
          <w:rFonts w:hint="cs"/>
          <w:rtl/>
        </w:rPr>
        <w:t>ان</w:t>
      </w:r>
      <w:r w:rsidR="00B11EE1" w:rsidRPr="00E40142">
        <w:rPr>
          <w:rStyle w:val="Char7"/>
          <w:rtl/>
        </w:rPr>
        <w:t xml:space="preserve"> </w:t>
      </w:r>
      <w:r w:rsidR="00B11EE1" w:rsidRPr="00E40142">
        <w:rPr>
          <w:rStyle w:val="Char7"/>
          <w:rFonts w:hint="cs"/>
          <w:rtl/>
        </w:rPr>
        <w:t>خود</w:t>
      </w:r>
      <w:r w:rsidR="00B11EE1" w:rsidRPr="00E40142">
        <w:rPr>
          <w:rStyle w:val="Char7"/>
          <w:rtl/>
        </w:rPr>
        <w:t xml:space="preserve"> </w:t>
      </w:r>
      <w:r w:rsidR="00B11EE1" w:rsidRPr="00E40142">
        <w:rPr>
          <w:rStyle w:val="Char7"/>
          <w:rFonts w:hint="cs"/>
          <w:rtl/>
        </w:rPr>
        <w:t>مى‏گو</w:t>
      </w:r>
      <w:r w:rsidR="000A756A">
        <w:rPr>
          <w:rStyle w:val="Char7"/>
          <w:rFonts w:hint="cs"/>
          <w:rtl/>
        </w:rPr>
        <w:t>ی</w:t>
      </w:r>
      <w:r w:rsidR="00B11EE1" w:rsidRPr="00E40142">
        <w:rPr>
          <w:rStyle w:val="Char7"/>
          <w:rFonts w:hint="cs"/>
          <w:rtl/>
        </w:rPr>
        <w:t>ند</w:t>
      </w:r>
      <w:r w:rsidR="00B11EE1" w:rsidRPr="00E40142">
        <w:rPr>
          <w:rStyle w:val="Char7"/>
          <w:rtl/>
        </w:rPr>
        <w:t xml:space="preserve"> «</w:t>
      </w:r>
      <w:r w:rsidR="00B11EE1" w:rsidRPr="00E40142">
        <w:rPr>
          <w:rStyle w:val="Char7"/>
          <w:rFonts w:hint="cs"/>
          <w:rtl/>
        </w:rPr>
        <w:t>خداوندا</w:t>
      </w:r>
      <w:r w:rsidR="00B11EE1" w:rsidRPr="00E40142">
        <w:rPr>
          <w:rStyle w:val="Char7"/>
          <w:rtl/>
        </w:rPr>
        <w:t xml:space="preserve">! </w:t>
      </w:r>
      <w:r w:rsidR="00B11EE1" w:rsidRPr="00E40142">
        <w:rPr>
          <w:rStyle w:val="Char7"/>
          <w:rFonts w:hint="cs"/>
          <w:rtl/>
        </w:rPr>
        <w:t>ا</w:t>
      </w:r>
      <w:r w:rsidR="000A756A">
        <w:rPr>
          <w:rStyle w:val="Char7"/>
          <w:rFonts w:hint="cs"/>
          <w:rtl/>
        </w:rPr>
        <w:t>ی</w:t>
      </w:r>
      <w:r w:rsidR="00B11EE1" w:rsidRPr="00E40142">
        <w:rPr>
          <w:rStyle w:val="Char7"/>
          <w:rFonts w:hint="cs"/>
          <w:rtl/>
        </w:rPr>
        <w:t>نها</w:t>
      </w:r>
      <w:r w:rsidR="00B11EE1" w:rsidRPr="00E40142">
        <w:rPr>
          <w:rStyle w:val="Char7"/>
          <w:rtl/>
        </w:rPr>
        <w:t xml:space="preserve"> </w:t>
      </w:r>
      <w:r w:rsidR="00B11EE1" w:rsidRPr="00E40142">
        <w:rPr>
          <w:rStyle w:val="Char7"/>
          <w:rFonts w:hint="cs"/>
          <w:rtl/>
        </w:rPr>
        <w:t>بودند</w:t>
      </w:r>
      <w:r w:rsidR="00B11EE1" w:rsidRPr="00E40142">
        <w:rPr>
          <w:rStyle w:val="Char7"/>
          <w:rtl/>
        </w:rPr>
        <w:t xml:space="preserve"> </w:t>
      </w:r>
      <w:r w:rsidR="00B11EE1" w:rsidRPr="00E40142">
        <w:rPr>
          <w:rStyle w:val="Char7"/>
          <w:rFonts w:hint="cs"/>
          <w:rtl/>
        </w:rPr>
        <w:t>که</w:t>
      </w:r>
      <w:r w:rsidR="00B11EE1" w:rsidRPr="00E40142">
        <w:rPr>
          <w:rStyle w:val="Char7"/>
          <w:rtl/>
        </w:rPr>
        <w:t xml:space="preserve"> </w:t>
      </w:r>
      <w:r w:rsidR="00B11EE1" w:rsidRPr="00E40142">
        <w:rPr>
          <w:rStyle w:val="Char7"/>
          <w:rFonts w:hint="cs"/>
          <w:rtl/>
        </w:rPr>
        <w:t>ما</w:t>
      </w:r>
      <w:r w:rsidR="00B11EE1" w:rsidRPr="00E40142">
        <w:rPr>
          <w:rStyle w:val="Char7"/>
          <w:rtl/>
        </w:rPr>
        <w:t xml:space="preserve"> </w:t>
      </w:r>
      <w:r w:rsidR="00B11EE1" w:rsidRPr="00E40142">
        <w:rPr>
          <w:rStyle w:val="Char7"/>
          <w:rFonts w:hint="cs"/>
          <w:rtl/>
        </w:rPr>
        <w:t>را</w:t>
      </w:r>
      <w:r w:rsidR="00B11EE1" w:rsidRPr="00E40142">
        <w:rPr>
          <w:rStyle w:val="Char7"/>
          <w:rtl/>
        </w:rPr>
        <w:t xml:space="preserve"> </w:t>
      </w:r>
      <w:r w:rsidR="00B11EE1" w:rsidRPr="00E40142">
        <w:rPr>
          <w:rStyle w:val="Char7"/>
          <w:rFonts w:hint="cs"/>
          <w:rtl/>
        </w:rPr>
        <w:t>گمراه</w:t>
      </w:r>
      <w:r w:rsidR="00B11EE1" w:rsidRPr="00E40142">
        <w:rPr>
          <w:rStyle w:val="Char7"/>
          <w:rtl/>
        </w:rPr>
        <w:t xml:space="preserve"> </w:t>
      </w:r>
      <w:r w:rsidR="00B11EE1" w:rsidRPr="00E40142">
        <w:rPr>
          <w:rStyle w:val="Char7"/>
          <w:rFonts w:hint="cs"/>
          <w:rtl/>
        </w:rPr>
        <w:t>ساختند</w:t>
      </w:r>
      <w:r w:rsidR="00B11EE1" w:rsidRPr="00E40142">
        <w:rPr>
          <w:rStyle w:val="Char7"/>
          <w:rtl/>
        </w:rPr>
        <w:t xml:space="preserve"> </w:t>
      </w:r>
      <w:r w:rsidR="00B11EE1" w:rsidRPr="00E40142">
        <w:rPr>
          <w:rStyle w:val="Char7"/>
          <w:rFonts w:hint="cs"/>
          <w:rtl/>
        </w:rPr>
        <w:t>پس</w:t>
      </w:r>
      <w:r w:rsidR="00B11EE1" w:rsidRPr="00E40142">
        <w:rPr>
          <w:rStyle w:val="Char7"/>
          <w:rtl/>
        </w:rPr>
        <w:t xml:space="preserve"> </w:t>
      </w:r>
      <w:r w:rsidR="00B11EE1" w:rsidRPr="00E40142">
        <w:rPr>
          <w:rStyle w:val="Char7"/>
          <w:rFonts w:hint="cs"/>
          <w:rtl/>
        </w:rPr>
        <w:t>ک</w:t>
      </w:r>
      <w:r w:rsidR="000A756A">
        <w:rPr>
          <w:rStyle w:val="Char7"/>
          <w:rFonts w:hint="cs"/>
          <w:rtl/>
        </w:rPr>
        <w:t>ی</w:t>
      </w:r>
      <w:r w:rsidR="00B11EE1" w:rsidRPr="00E40142">
        <w:rPr>
          <w:rStyle w:val="Char7"/>
          <w:rFonts w:hint="cs"/>
          <w:rtl/>
        </w:rPr>
        <w:t>فر</w:t>
      </w:r>
      <w:r w:rsidR="00B11EE1" w:rsidRPr="00E40142">
        <w:rPr>
          <w:rStyle w:val="Char7"/>
          <w:rtl/>
        </w:rPr>
        <w:t xml:space="preserve"> </w:t>
      </w:r>
      <w:r w:rsidR="00B11EE1" w:rsidRPr="00E40142">
        <w:rPr>
          <w:rStyle w:val="Char7"/>
          <w:rFonts w:hint="cs"/>
          <w:rtl/>
        </w:rPr>
        <w:t>آنها</w:t>
      </w:r>
      <w:r w:rsidR="00B11EE1" w:rsidRPr="00E40142">
        <w:rPr>
          <w:rStyle w:val="Char7"/>
          <w:rtl/>
        </w:rPr>
        <w:t xml:space="preserve"> </w:t>
      </w:r>
      <w:r w:rsidR="00B11EE1" w:rsidRPr="00E40142">
        <w:rPr>
          <w:rStyle w:val="Char7"/>
          <w:rFonts w:hint="cs"/>
          <w:rtl/>
        </w:rPr>
        <w:t>را</w:t>
      </w:r>
      <w:r w:rsidR="00B11EE1" w:rsidRPr="00E40142">
        <w:rPr>
          <w:rStyle w:val="Char7"/>
          <w:rtl/>
        </w:rPr>
        <w:t xml:space="preserve"> </w:t>
      </w:r>
      <w:r w:rsidR="00B11EE1" w:rsidRPr="00E40142">
        <w:rPr>
          <w:rStyle w:val="Char7"/>
          <w:rFonts w:hint="cs"/>
          <w:rtl/>
        </w:rPr>
        <w:t>از</w:t>
      </w:r>
      <w:r w:rsidR="00B11EE1" w:rsidRPr="00E40142">
        <w:rPr>
          <w:rStyle w:val="Char7"/>
          <w:rtl/>
        </w:rPr>
        <w:t xml:space="preserve"> </w:t>
      </w:r>
      <w:r w:rsidR="00B11EE1" w:rsidRPr="00E40142">
        <w:rPr>
          <w:rStyle w:val="Char7"/>
          <w:rFonts w:hint="cs"/>
          <w:rtl/>
        </w:rPr>
        <w:t>آتش</w:t>
      </w:r>
      <w:r w:rsidR="00B11EE1" w:rsidRPr="00E40142">
        <w:rPr>
          <w:rStyle w:val="Char7"/>
          <w:rtl/>
        </w:rPr>
        <w:t xml:space="preserve"> </w:t>
      </w:r>
      <w:r w:rsidR="00B11EE1" w:rsidRPr="00E40142">
        <w:rPr>
          <w:rStyle w:val="Char7"/>
          <w:rFonts w:hint="cs"/>
          <w:rtl/>
        </w:rPr>
        <w:t>دو</w:t>
      </w:r>
      <w:r w:rsidR="00B11EE1" w:rsidRPr="00E40142">
        <w:rPr>
          <w:rStyle w:val="Char7"/>
          <w:rtl/>
        </w:rPr>
        <w:t xml:space="preserve"> </w:t>
      </w:r>
      <w:r w:rsidR="00B11EE1" w:rsidRPr="00E40142">
        <w:rPr>
          <w:rStyle w:val="Char7"/>
          <w:rFonts w:hint="cs"/>
          <w:rtl/>
        </w:rPr>
        <w:t>برابر</w:t>
      </w:r>
      <w:r w:rsidR="00B11EE1" w:rsidRPr="00E40142">
        <w:rPr>
          <w:rStyle w:val="Char7"/>
          <w:rtl/>
        </w:rPr>
        <w:t xml:space="preserve"> </w:t>
      </w:r>
      <w:r w:rsidR="00B11EE1" w:rsidRPr="00E40142">
        <w:rPr>
          <w:rStyle w:val="Char7"/>
          <w:rFonts w:hint="cs"/>
          <w:rtl/>
        </w:rPr>
        <w:t>کن.</w:t>
      </w:r>
      <w:r w:rsidR="00B11EE1" w:rsidRPr="00E40142">
        <w:rPr>
          <w:rStyle w:val="Char7"/>
          <w:rtl/>
        </w:rPr>
        <w:t xml:space="preserve"> </w:t>
      </w:r>
      <w:r w:rsidR="00B11EE1" w:rsidRPr="00E40142">
        <w:rPr>
          <w:rStyle w:val="Char7"/>
          <w:rFonts w:hint="cs"/>
          <w:rtl/>
        </w:rPr>
        <w:t>خداوند مى‏فرما</w:t>
      </w:r>
      <w:r w:rsidR="000A756A">
        <w:rPr>
          <w:rStyle w:val="Char7"/>
          <w:rFonts w:hint="cs"/>
          <w:rtl/>
        </w:rPr>
        <w:t>ی</w:t>
      </w:r>
      <w:r w:rsidR="00B11EE1" w:rsidRPr="00E40142">
        <w:rPr>
          <w:rStyle w:val="Char7"/>
          <w:rFonts w:hint="cs"/>
          <w:rtl/>
        </w:rPr>
        <w:t>د</w:t>
      </w:r>
      <w:r w:rsidR="00B11EE1" w:rsidRPr="00E40142">
        <w:rPr>
          <w:rStyle w:val="Char7"/>
          <w:rtl/>
        </w:rPr>
        <w:t xml:space="preserve"> «</w:t>
      </w:r>
      <w:r w:rsidR="00B11EE1" w:rsidRPr="00E40142">
        <w:rPr>
          <w:rStyle w:val="Char7"/>
          <w:rFonts w:hint="cs"/>
          <w:rtl/>
        </w:rPr>
        <w:t>براى</w:t>
      </w:r>
      <w:r w:rsidR="00B11EE1" w:rsidRPr="00E40142">
        <w:rPr>
          <w:rStyle w:val="Char7"/>
          <w:rtl/>
        </w:rPr>
        <w:t xml:space="preserve"> </w:t>
      </w:r>
      <w:r w:rsidR="00B11EE1" w:rsidRPr="00E40142">
        <w:rPr>
          <w:rStyle w:val="Char7"/>
          <w:rFonts w:hint="cs"/>
          <w:rtl/>
        </w:rPr>
        <w:t>هر</w:t>
      </w:r>
      <w:r w:rsidR="00B11EE1" w:rsidRPr="00E40142">
        <w:rPr>
          <w:rStyle w:val="Char7"/>
          <w:rtl/>
        </w:rPr>
        <w:t xml:space="preserve"> </w:t>
      </w:r>
      <w:r w:rsidR="00B11EE1" w:rsidRPr="00E40142">
        <w:rPr>
          <w:rStyle w:val="Char7"/>
          <w:rFonts w:hint="cs"/>
          <w:rtl/>
        </w:rPr>
        <w:t>کدام</w:t>
      </w:r>
      <w:r w:rsidR="00B11EE1" w:rsidRPr="00E40142">
        <w:rPr>
          <w:rStyle w:val="Char7"/>
          <w:rtl/>
        </w:rPr>
        <w:t xml:space="preserve"> </w:t>
      </w:r>
      <w:r w:rsidR="00B11EE1" w:rsidRPr="00E40142">
        <w:rPr>
          <w:rStyle w:val="Char7"/>
          <w:rFonts w:hint="cs"/>
          <w:rtl/>
        </w:rPr>
        <w:t>از</w:t>
      </w:r>
      <w:r w:rsidR="00B11EE1" w:rsidRPr="00E40142">
        <w:rPr>
          <w:rStyle w:val="Char7"/>
          <w:rtl/>
        </w:rPr>
        <w:t xml:space="preserve"> </w:t>
      </w:r>
      <w:r w:rsidR="00B11EE1" w:rsidRPr="00E40142">
        <w:rPr>
          <w:rStyle w:val="Char7"/>
          <w:rFonts w:hint="cs"/>
          <w:rtl/>
        </w:rPr>
        <w:t>شما</w:t>
      </w:r>
      <w:r w:rsidR="00B11EE1" w:rsidRPr="00E40142">
        <w:rPr>
          <w:rStyle w:val="Char7"/>
          <w:rtl/>
        </w:rPr>
        <w:t xml:space="preserve"> </w:t>
      </w:r>
      <w:r w:rsidR="00B11EE1" w:rsidRPr="00E40142">
        <w:rPr>
          <w:rStyle w:val="Char7"/>
          <w:rFonts w:hint="cs"/>
          <w:rtl/>
        </w:rPr>
        <w:t>عذاب</w:t>
      </w:r>
      <w:r w:rsidR="00B11EE1" w:rsidRPr="00E40142">
        <w:rPr>
          <w:rStyle w:val="Char7"/>
          <w:rtl/>
        </w:rPr>
        <w:t xml:space="preserve"> </w:t>
      </w:r>
      <w:r w:rsidR="00B11EE1" w:rsidRPr="00E40142">
        <w:rPr>
          <w:rStyle w:val="Char7"/>
          <w:rFonts w:hint="cs"/>
          <w:rtl/>
        </w:rPr>
        <w:t>مضاعف</w:t>
      </w:r>
      <w:r w:rsidR="00B11EE1" w:rsidRPr="00E40142">
        <w:rPr>
          <w:rStyle w:val="Char7"/>
          <w:rtl/>
        </w:rPr>
        <w:t xml:space="preserve"> </w:t>
      </w:r>
      <w:r w:rsidR="00B11EE1" w:rsidRPr="00E40142">
        <w:rPr>
          <w:rStyle w:val="Char7"/>
          <w:rFonts w:hint="cs"/>
          <w:rtl/>
        </w:rPr>
        <w:t>است،</w:t>
      </w:r>
      <w:r w:rsidR="00B11EE1" w:rsidRPr="00E40142">
        <w:rPr>
          <w:rStyle w:val="Char7"/>
          <w:rtl/>
        </w:rPr>
        <w:t xml:space="preserve"> </w:t>
      </w:r>
      <w:r w:rsidR="00B11EE1" w:rsidRPr="00E40142">
        <w:rPr>
          <w:rStyle w:val="Char7"/>
          <w:rFonts w:hint="cs"/>
          <w:rtl/>
        </w:rPr>
        <w:t>ولى</w:t>
      </w:r>
      <w:r w:rsidR="00B11EE1" w:rsidRPr="00E40142">
        <w:rPr>
          <w:rStyle w:val="Char7"/>
          <w:rtl/>
        </w:rPr>
        <w:t xml:space="preserve"> </w:t>
      </w:r>
      <w:r w:rsidR="00B11EE1" w:rsidRPr="00E40142">
        <w:rPr>
          <w:rStyle w:val="Char7"/>
          <w:rFonts w:hint="cs"/>
          <w:rtl/>
        </w:rPr>
        <w:t>نمى‏دان</w:t>
      </w:r>
      <w:r w:rsidR="000A756A">
        <w:rPr>
          <w:rStyle w:val="Char7"/>
          <w:rFonts w:hint="cs"/>
          <w:rtl/>
        </w:rPr>
        <w:t>ی</w:t>
      </w:r>
      <w:r w:rsidR="00B11EE1" w:rsidRPr="00E40142">
        <w:rPr>
          <w:rStyle w:val="Char7"/>
          <w:rFonts w:hint="cs"/>
          <w:rtl/>
        </w:rPr>
        <w:t>د</w:t>
      </w:r>
      <w:r w:rsidR="00B11EE1" w:rsidRPr="00E40142">
        <w:rPr>
          <w:rStyle w:val="Char7"/>
          <w:rtl/>
        </w:rPr>
        <w:t xml:space="preserve">! </w:t>
      </w:r>
      <w:r w:rsidR="00B11EE1" w:rsidRPr="00E40142">
        <w:rPr>
          <w:rStyle w:val="Char7"/>
          <w:rFonts w:hint="cs"/>
          <w:rtl/>
        </w:rPr>
        <w:t>[چرا</w:t>
      </w:r>
      <w:r w:rsidR="00B11EE1" w:rsidRPr="00E40142">
        <w:rPr>
          <w:rStyle w:val="Char7"/>
          <w:rtl/>
        </w:rPr>
        <w:t xml:space="preserve"> </w:t>
      </w:r>
      <w:r w:rsidR="00B11EE1" w:rsidRPr="00E40142">
        <w:rPr>
          <w:rStyle w:val="Char7"/>
          <w:rFonts w:hint="cs"/>
          <w:rtl/>
        </w:rPr>
        <w:t>که</w:t>
      </w:r>
      <w:r w:rsidR="00B11EE1" w:rsidRPr="00E40142">
        <w:rPr>
          <w:rStyle w:val="Char7"/>
          <w:rtl/>
        </w:rPr>
        <w:t xml:space="preserve"> </w:t>
      </w:r>
      <w:r w:rsidR="00B11EE1" w:rsidRPr="00E40142">
        <w:rPr>
          <w:rStyle w:val="Char7"/>
          <w:rFonts w:hint="cs"/>
          <w:rtl/>
        </w:rPr>
        <w:t>پ</w:t>
      </w:r>
      <w:r w:rsidR="000A756A">
        <w:rPr>
          <w:rStyle w:val="Char7"/>
          <w:rFonts w:hint="cs"/>
          <w:rtl/>
        </w:rPr>
        <w:t>ی</w:t>
      </w:r>
      <w:r w:rsidR="00B11EE1" w:rsidRPr="00E40142">
        <w:rPr>
          <w:rStyle w:val="Char7"/>
          <w:rFonts w:hint="cs"/>
          <w:rtl/>
        </w:rPr>
        <w:t>روان</w:t>
      </w:r>
      <w:r w:rsidR="00B11EE1" w:rsidRPr="00E40142">
        <w:rPr>
          <w:rStyle w:val="Char7"/>
          <w:rtl/>
        </w:rPr>
        <w:t xml:space="preserve"> </w:t>
      </w:r>
      <w:r w:rsidR="00B11EE1" w:rsidRPr="00E40142">
        <w:rPr>
          <w:rStyle w:val="Char7"/>
          <w:rFonts w:hint="cs"/>
          <w:rtl/>
        </w:rPr>
        <w:t>اگر</w:t>
      </w:r>
      <w:r w:rsidR="00B11EE1" w:rsidRPr="00E40142">
        <w:rPr>
          <w:rStyle w:val="Char7"/>
          <w:rtl/>
        </w:rPr>
        <w:t xml:space="preserve"> </w:t>
      </w:r>
      <w:r w:rsidR="00B11EE1" w:rsidRPr="00E40142">
        <w:rPr>
          <w:rStyle w:val="Char7"/>
          <w:rFonts w:hint="cs"/>
          <w:rtl/>
        </w:rPr>
        <w:t>گرد</w:t>
      </w:r>
      <w:r w:rsidR="00B11EE1" w:rsidRPr="00E40142">
        <w:rPr>
          <w:rStyle w:val="Char7"/>
          <w:rtl/>
        </w:rPr>
        <w:t xml:space="preserve"> </w:t>
      </w:r>
      <w:r w:rsidR="00B11EE1" w:rsidRPr="00E40142">
        <w:rPr>
          <w:rStyle w:val="Char7"/>
          <w:rFonts w:hint="cs"/>
          <w:rtl/>
        </w:rPr>
        <w:t>پ</w:t>
      </w:r>
      <w:r w:rsidR="000A756A">
        <w:rPr>
          <w:rStyle w:val="Char7"/>
          <w:rFonts w:hint="cs"/>
          <w:rtl/>
        </w:rPr>
        <w:t>ی</w:t>
      </w:r>
      <w:r w:rsidR="00B11EE1" w:rsidRPr="00E40142">
        <w:rPr>
          <w:rStyle w:val="Char7"/>
          <w:rFonts w:hint="cs"/>
          <w:rtl/>
        </w:rPr>
        <w:t>شوا</w:t>
      </w:r>
      <w:r w:rsidR="000A756A">
        <w:rPr>
          <w:rStyle w:val="Char7"/>
          <w:rFonts w:hint="cs"/>
          <w:rtl/>
        </w:rPr>
        <w:t>ی</w:t>
      </w:r>
      <w:r w:rsidR="00B11EE1" w:rsidRPr="00E40142">
        <w:rPr>
          <w:rStyle w:val="Char7"/>
          <w:rFonts w:hint="cs"/>
          <w:rtl/>
        </w:rPr>
        <w:t>ان</w:t>
      </w:r>
      <w:r w:rsidR="00B11EE1" w:rsidRPr="00E40142">
        <w:rPr>
          <w:rStyle w:val="Char7"/>
          <w:rtl/>
        </w:rPr>
        <w:t xml:space="preserve"> </w:t>
      </w:r>
      <w:r w:rsidR="00B11EE1" w:rsidRPr="00E40142">
        <w:rPr>
          <w:rStyle w:val="Char7"/>
          <w:rFonts w:hint="cs"/>
          <w:rtl/>
        </w:rPr>
        <w:t>گمراه</w:t>
      </w:r>
      <w:r w:rsidR="00B11EE1" w:rsidRPr="00E40142">
        <w:rPr>
          <w:rStyle w:val="Char7"/>
          <w:rtl/>
        </w:rPr>
        <w:t xml:space="preserve"> </w:t>
      </w:r>
      <w:r w:rsidR="00B11EE1" w:rsidRPr="00E40142">
        <w:rPr>
          <w:rStyle w:val="Char7"/>
          <w:rFonts w:hint="cs"/>
          <w:rtl/>
        </w:rPr>
        <w:t>را</w:t>
      </w:r>
      <w:r w:rsidR="00B11EE1" w:rsidRPr="00E40142">
        <w:rPr>
          <w:rStyle w:val="Char7"/>
          <w:rtl/>
        </w:rPr>
        <w:t xml:space="preserve"> </w:t>
      </w:r>
      <w:r w:rsidR="00B11EE1" w:rsidRPr="00E40142">
        <w:rPr>
          <w:rStyle w:val="Char7"/>
          <w:rFonts w:hint="cs"/>
          <w:rtl/>
        </w:rPr>
        <w:t>نگرفته</w:t>
      </w:r>
      <w:r w:rsidR="00B11EE1" w:rsidRPr="00E40142">
        <w:rPr>
          <w:rStyle w:val="Char7"/>
          <w:rtl/>
        </w:rPr>
        <w:t xml:space="preserve"> </w:t>
      </w:r>
      <w:r w:rsidR="00B11EE1" w:rsidRPr="00E40142">
        <w:rPr>
          <w:rStyle w:val="Char7"/>
          <w:rFonts w:hint="cs"/>
          <w:rtl/>
        </w:rPr>
        <w:t>بودند،</w:t>
      </w:r>
      <w:r w:rsidR="00B11EE1" w:rsidRPr="00E40142">
        <w:rPr>
          <w:rStyle w:val="Char7"/>
          <w:rtl/>
        </w:rPr>
        <w:t xml:space="preserve"> </w:t>
      </w:r>
      <w:r w:rsidR="00B11EE1" w:rsidRPr="00E40142">
        <w:rPr>
          <w:rStyle w:val="Char7"/>
          <w:rFonts w:hint="cs"/>
          <w:rtl/>
        </w:rPr>
        <w:t>قدرتى</w:t>
      </w:r>
      <w:r w:rsidR="00B11EE1" w:rsidRPr="00E40142">
        <w:rPr>
          <w:rStyle w:val="Char7"/>
          <w:rtl/>
        </w:rPr>
        <w:t xml:space="preserve"> </w:t>
      </w:r>
      <w:r w:rsidR="00B11EE1" w:rsidRPr="00E40142">
        <w:rPr>
          <w:rStyle w:val="Char7"/>
          <w:rFonts w:hint="cs"/>
          <w:rtl/>
        </w:rPr>
        <w:t>بر</w:t>
      </w:r>
      <w:r w:rsidR="00B11EE1" w:rsidRPr="00E40142">
        <w:rPr>
          <w:rStyle w:val="Char7"/>
          <w:rtl/>
        </w:rPr>
        <w:t xml:space="preserve"> </w:t>
      </w:r>
      <w:r w:rsidR="00B11EE1" w:rsidRPr="00E40142">
        <w:rPr>
          <w:rStyle w:val="Char7"/>
          <w:rFonts w:hint="cs"/>
          <w:rtl/>
        </w:rPr>
        <w:t>اغواى</w:t>
      </w:r>
      <w:r w:rsidR="00B11EE1" w:rsidRPr="00E40142">
        <w:rPr>
          <w:rStyle w:val="Char7"/>
          <w:rtl/>
        </w:rPr>
        <w:t xml:space="preserve"> </w:t>
      </w:r>
      <w:r w:rsidR="00B11EE1" w:rsidRPr="00E40142">
        <w:rPr>
          <w:rStyle w:val="Char7"/>
          <w:rFonts w:hint="cs"/>
          <w:rtl/>
        </w:rPr>
        <w:t>مردم</w:t>
      </w:r>
      <w:r w:rsidR="00B11EE1" w:rsidRPr="00E40142">
        <w:rPr>
          <w:rStyle w:val="Char7"/>
          <w:rtl/>
        </w:rPr>
        <w:t xml:space="preserve"> </w:t>
      </w:r>
      <w:r w:rsidR="00B11EE1" w:rsidRPr="00E40142">
        <w:rPr>
          <w:rStyle w:val="Char7"/>
          <w:rFonts w:hint="cs"/>
          <w:rtl/>
        </w:rPr>
        <w:t>نداشتند] (38) و</w:t>
      </w:r>
      <w:r w:rsidR="00B11EE1" w:rsidRPr="00E40142">
        <w:rPr>
          <w:rStyle w:val="Char7"/>
          <w:rtl/>
        </w:rPr>
        <w:t xml:space="preserve"> </w:t>
      </w:r>
      <w:r w:rsidR="00B11EE1" w:rsidRPr="00E40142">
        <w:rPr>
          <w:rStyle w:val="Char7"/>
          <w:rFonts w:hint="cs"/>
          <w:rtl/>
        </w:rPr>
        <w:t>پ</w:t>
      </w:r>
      <w:r w:rsidR="000A756A">
        <w:rPr>
          <w:rStyle w:val="Char7"/>
          <w:rFonts w:hint="cs"/>
          <w:rtl/>
        </w:rPr>
        <w:t>ی</w:t>
      </w:r>
      <w:r w:rsidR="00B11EE1" w:rsidRPr="00E40142">
        <w:rPr>
          <w:rStyle w:val="Char7"/>
          <w:rFonts w:hint="cs"/>
          <w:rtl/>
        </w:rPr>
        <w:t>شوا</w:t>
      </w:r>
      <w:r w:rsidR="000A756A">
        <w:rPr>
          <w:rStyle w:val="Char7"/>
          <w:rFonts w:hint="cs"/>
          <w:rtl/>
        </w:rPr>
        <w:t>ی</w:t>
      </w:r>
      <w:r w:rsidR="00B11EE1" w:rsidRPr="00E40142">
        <w:rPr>
          <w:rStyle w:val="Char7"/>
          <w:rFonts w:hint="cs"/>
          <w:rtl/>
        </w:rPr>
        <w:t>ان</w:t>
      </w:r>
      <w:r w:rsidR="00B11EE1" w:rsidRPr="00E40142">
        <w:rPr>
          <w:rStyle w:val="Char7"/>
          <w:rtl/>
        </w:rPr>
        <w:t xml:space="preserve"> </w:t>
      </w:r>
      <w:r w:rsidR="00B11EE1" w:rsidRPr="00E40142">
        <w:rPr>
          <w:rStyle w:val="Char7"/>
          <w:rFonts w:hint="cs"/>
          <w:rtl/>
        </w:rPr>
        <w:t>آنها</w:t>
      </w:r>
      <w:r w:rsidR="00B11EE1" w:rsidRPr="00E40142">
        <w:rPr>
          <w:rStyle w:val="Char7"/>
          <w:rtl/>
        </w:rPr>
        <w:t xml:space="preserve"> </w:t>
      </w:r>
      <w:r w:rsidR="00B11EE1" w:rsidRPr="00E40142">
        <w:rPr>
          <w:rStyle w:val="Char7"/>
          <w:rFonts w:hint="cs"/>
          <w:rtl/>
        </w:rPr>
        <w:t>به</w:t>
      </w:r>
      <w:r w:rsidR="00B11EE1" w:rsidRPr="00E40142">
        <w:rPr>
          <w:rStyle w:val="Char7"/>
          <w:rtl/>
        </w:rPr>
        <w:t xml:space="preserve"> </w:t>
      </w:r>
      <w:r w:rsidR="00B11EE1" w:rsidRPr="00E40142">
        <w:rPr>
          <w:rStyle w:val="Char7"/>
          <w:rFonts w:hint="cs"/>
          <w:rtl/>
        </w:rPr>
        <w:t>پ</w:t>
      </w:r>
      <w:r w:rsidR="000A756A">
        <w:rPr>
          <w:rStyle w:val="Char7"/>
          <w:rFonts w:hint="cs"/>
          <w:rtl/>
        </w:rPr>
        <w:t>ی</w:t>
      </w:r>
      <w:r w:rsidR="00B11EE1" w:rsidRPr="00E40142">
        <w:rPr>
          <w:rStyle w:val="Char7"/>
          <w:rFonts w:hint="cs"/>
          <w:rtl/>
        </w:rPr>
        <w:t>روان</w:t>
      </w:r>
      <w:r w:rsidR="00B11EE1" w:rsidRPr="00E40142">
        <w:rPr>
          <w:rStyle w:val="Char7"/>
          <w:rtl/>
        </w:rPr>
        <w:t xml:space="preserve"> </w:t>
      </w:r>
      <w:r w:rsidR="00B11EE1" w:rsidRPr="00E40142">
        <w:rPr>
          <w:rStyle w:val="Char7"/>
          <w:rFonts w:hint="cs"/>
          <w:rtl/>
        </w:rPr>
        <w:t>خود</w:t>
      </w:r>
      <w:r w:rsidR="00B11EE1" w:rsidRPr="00E40142">
        <w:rPr>
          <w:rStyle w:val="Char7"/>
          <w:rtl/>
        </w:rPr>
        <w:t xml:space="preserve"> </w:t>
      </w:r>
      <w:r w:rsidR="00B11EE1" w:rsidRPr="00E40142">
        <w:rPr>
          <w:rStyle w:val="Char7"/>
          <w:rFonts w:hint="cs"/>
          <w:rtl/>
        </w:rPr>
        <w:t>مى‏گو</w:t>
      </w:r>
      <w:r w:rsidR="000A756A">
        <w:rPr>
          <w:rStyle w:val="Char7"/>
          <w:rFonts w:hint="cs"/>
          <w:rtl/>
        </w:rPr>
        <w:t>ی</w:t>
      </w:r>
      <w:r w:rsidR="00B11EE1" w:rsidRPr="00E40142">
        <w:rPr>
          <w:rStyle w:val="Char7"/>
          <w:rFonts w:hint="cs"/>
          <w:rtl/>
        </w:rPr>
        <w:t>ند</w:t>
      </w:r>
      <w:r w:rsidR="00B11EE1" w:rsidRPr="00E40142">
        <w:rPr>
          <w:rStyle w:val="Char7"/>
          <w:rtl/>
        </w:rPr>
        <w:t xml:space="preserve"> «</w:t>
      </w:r>
      <w:r w:rsidR="00B11EE1" w:rsidRPr="00E40142">
        <w:rPr>
          <w:rStyle w:val="Char7"/>
          <w:rFonts w:hint="cs"/>
          <w:rtl/>
        </w:rPr>
        <w:t>شما</w:t>
      </w:r>
      <w:r w:rsidR="00B11EE1" w:rsidRPr="00E40142">
        <w:rPr>
          <w:rStyle w:val="Char7"/>
          <w:rtl/>
        </w:rPr>
        <w:t xml:space="preserve"> </w:t>
      </w:r>
      <w:r w:rsidR="00B11EE1" w:rsidRPr="00E40142">
        <w:rPr>
          <w:rStyle w:val="Char7"/>
          <w:rFonts w:hint="cs"/>
          <w:rtl/>
        </w:rPr>
        <w:t>امت</w:t>
      </w:r>
      <w:r w:rsidR="000A756A">
        <w:rPr>
          <w:rStyle w:val="Char7"/>
          <w:rFonts w:hint="cs"/>
          <w:rtl/>
        </w:rPr>
        <w:t>ی</w:t>
      </w:r>
      <w:r w:rsidR="00B11EE1" w:rsidRPr="00E40142">
        <w:rPr>
          <w:rStyle w:val="Char7"/>
          <w:rFonts w:hint="cs"/>
          <w:rtl/>
        </w:rPr>
        <w:t>ازى</w:t>
      </w:r>
      <w:r w:rsidR="00B11EE1" w:rsidRPr="00E40142">
        <w:rPr>
          <w:rStyle w:val="Char7"/>
          <w:rtl/>
        </w:rPr>
        <w:t xml:space="preserve"> </w:t>
      </w:r>
      <w:r w:rsidR="00B11EE1" w:rsidRPr="00E40142">
        <w:rPr>
          <w:rStyle w:val="Char7"/>
          <w:rFonts w:hint="cs"/>
          <w:rtl/>
        </w:rPr>
        <w:t>بر</w:t>
      </w:r>
      <w:r w:rsidR="00B11EE1" w:rsidRPr="00E40142">
        <w:rPr>
          <w:rStyle w:val="Char7"/>
          <w:rtl/>
        </w:rPr>
        <w:t xml:space="preserve"> </w:t>
      </w:r>
      <w:r w:rsidR="00B11EE1" w:rsidRPr="00E40142">
        <w:rPr>
          <w:rStyle w:val="Char7"/>
          <w:rFonts w:hint="cs"/>
          <w:rtl/>
        </w:rPr>
        <w:t>ما</w:t>
      </w:r>
      <w:r w:rsidR="00B11EE1" w:rsidRPr="00E40142">
        <w:rPr>
          <w:rStyle w:val="Char7"/>
          <w:rtl/>
        </w:rPr>
        <w:t xml:space="preserve"> </w:t>
      </w:r>
      <w:r w:rsidR="00B11EE1" w:rsidRPr="00E40142">
        <w:rPr>
          <w:rStyle w:val="Char7"/>
          <w:rFonts w:hint="cs"/>
          <w:rtl/>
        </w:rPr>
        <w:t>نداشت</w:t>
      </w:r>
      <w:r w:rsidR="000A756A">
        <w:rPr>
          <w:rStyle w:val="Char7"/>
          <w:rFonts w:hint="cs"/>
          <w:rtl/>
        </w:rPr>
        <w:t>ی</w:t>
      </w:r>
      <w:r w:rsidR="00B11EE1" w:rsidRPr="00E40142">
        <w:rPr>
          <w:rStyle w:val="Char7"/>
          <w:rFonts w:hint="cs"/>
          <w:rtl/>
        </w:rPr>
        <w:t>د،</w:t>
      </w:r>
      <w:r w:rsidR="00B11EE1" w:rsidRPr="00E40142">
        <w:rPr>
          <w:rStyle w:val="Char7"/>
          <w:rtl/>
        </w:rPr>
        <w:t xml:space="preserve"> </w:t>
      </w:r>
      <w:r w:rsidR="00B11EE1" w:rsidRPr="00E40142">
        <w:rPr>
          <w:rStyle w:val="Char7"/>
          <w:rFonts w:hint="cs"/>
          <w:rtl/>
        </w:rPr>
        <w:t>پس</w:t>
      </w:r>
      <w:r w:rsidR="00B11EE1" w:rsidRPr="00E40142">
        <w:rPr>
          <w:rStyle w:val="Char7"/>
          <w:rtl/>
        </w:rPr>
        <w:t xml:space="preserve"> </w:t>
      </w:r>
      <w:r w:rsidR="00B11EE1" w:rsidRPr="00E40142">
        <w:rPr>
          <w:rStyle w:val="Char7"/>
          <w:rFonts w:hint="cs"/>
          <w:rtl/>
        </w:rPr>
        <w:t>بچش</w:t>
      </w:r>
      <w:r w:rsidR="000A756A">
        <w:rPr>
          <w:rStyle w:val="Char7"/>
          <w:rFonts w:hint="cs"/>
          <w:rtl/>
        </w:rPr>
        <w:t>ی</w:t>
      </w:r>
      <w:r w:rsidR="00B11EE1" w:rsidRPr="00E40142">
        <w:rPr>
          <w:rStyle w:val="Char7"/>
          <w:rFonts w:hint="cs"/>
          <w:rtl/>
        </w:rPr>
        <w:t>د</w:t>
      </w:r>
      <w:r w:rsidR="00B11EE1" w:rsidRPr="00E40142">
        <w:rPr>
          <w:rStyle w:val="Char7"/>
          <w:rtl/>
        </w:rPr>
        <w:t xml:space="preserve"> </w:t>
      </w:r>
      <w:r w:rsidR="00B11EE1" w:rsidRPr="00E40142">
        <w:rPr>
          <w:rStyle w:val="Char7"/>
          <w:rFonts w:hint="cs"/>
          <w:rtl/>
        </w:rPr>
        <w:t>عذاب</w:t>
      </w:r>
      <w:r w:rsidR="00B11EE1" w:rsidRPr="00E40142">
        <w:rPr>
          <w:rStyle w:val="Char7"/>
          <w:rtl/>
        </w:rPr>
        <w:t xml:space="preserve"> </w:t>
      </w:r>
      <w:r w:rsidR="00B11EE1" w:rsidRPr="00E40142">
        <w:rPr>
          <w:rStyle w:val="Char7"/>
          <w:rFonts w:hint="cs"/>
          <w:rtl/>
        </w:rPr>
        <w:t>[الهى]</w:t>
      </w:r>
      <w:r w:rsidR="00B11EE1" w:rsidRPr="00E40142">
        <w:rPr>
          <w:rStyle w:val="Char7"/>
          <w:rtl/>
        </w:rPr>
        <w:t xml:space="preserve"> </w:t>
      </w:r>
      <w:r w:rsidR="00B11EE1" w:rsidRPr="00E40142">
        <w:rPr>
          <w:rStyle w:val="Char7"/>
          <w:rFonts w:hint="cs"/>
          <w:rtl/>
        </w:rPr>
        <w:t>را</w:t>
      </w:r>
      <w:r w:rsidR="00B11EE1" w:rsidRPr="00E40142">
        <w:rPr>
          <w:rStyle w:val="Char7"/>
          <w:rtl/>
        </w:rPr>
        <w:t xml:space="preserve"> </w:t>
      </w:r>
      <w:r w:rsidR="00B11EE1" w:rsidRPr="00E40142">
        <w:rPr>
          <w:rStyle w:val="Char7"/>
          <w:rFonts w:hint="cs"/>
          <w:rtl/>
        </w:rPr>
        <w:t>در</w:t>
      </w:r>
      <w:r w:rsidR="00B11EE1" w:rsidRPr="00E40142">
        <w:rPr>
          <w:rStyle w:val="Char7"/>
          <w:rtl/>
        </w:rPr>
        <w:t xml:space="preserve"> </w:t>
      </w:r>
      <w:r w:rsidR="00B11EE1" w:rsidRPr="00E40142">
        <w:rPr>
          <w:rStyle w:val="Char7"/>
          <w:rFonts w:hint="cs"/>
          <w:rtl/>
        </w:rPr>
        <w:t>برابر</w:t>
      </w:r>
      <w:r w:rsidR="00B11EE1" w:rsidRPr="00E40142">
        <w:rPr>
          <w:rStyle w:val="Char7"/>
          <w:rtl/>
        </w:rPr>
        <w:t xml:space="preserve"> </w:t>
      </w:r>
      <w:r w:rsidR="00B11EE1" w:rsidRPr="00E40142">
        <w:rPr>
          <w:rStyle w:val="Char7"/>
          <w:rFonts w:hint="cs"/>
          <w:rtl/>
        </w:rPr>
        <w:t>آنچه</w:t>
      </w:r>
      <w:r w:rsidR="00B11EE1" w:rsidRPr="00E40142">
        <w:rPr>
          <w:rStyle w:val="Char7"/>
          <w:rtl/>
        </w:rPr>
        <w:t xml:space="preserve"> </w:t>
      </w:r>
      <w:r w:rsidR="00B11EE1" w:rsidRPr="00E40142">
        <w:rPr>
          <w:rStyle w:val="Char7"/>
          <w:rFonts w:hint="cs"/>
          <w:rtl/>
        </w:rPr>
        <w:t>انجام</w:t>
      </w:r>
      <w:r w:rsidR="00B11EE1" w:rsidRPr="00E40142">
        <w:rPr>
          <w:rStyle w:val="Char7"/>
          <w:rtl/>
        </w:rPr>
        <w:t xml:space="preserve"> </w:t>
      </w:r>
      <w:r w:rsidR="00B11EE1" w:rsidRPr="00E40142">
        <w:rPr>
          <w:rStyle w:val="Char7"/>
          <w:rFonts w:hint="cs"/>
          <w:rtl/>
        </w:rPr>
        <w:t>مى‏داد</w:t>
      </w:r>
      <w:r w:rsidR="000A756A">
        <w:rPr>
          <w:rStyle w:val="Char7"/>
          <w:rFonts w:hint="cs"/>
          <w:rtl/>
        </w:rPr>
        <w:t>ی</w:t>
      </w:r>
      <w:r w:rsidR="00B11EE1" w:rsidRPr="00E40142">
        <w:rPr>
          <w:rStyle w:val="Char7"/>
          <w:rFonts w:hint="cs"/>
          <w:rtl/>
        </w:rPr>
        <w:t>د</w:t>
      </w:r>
      <w:r w:rsidR="00B11EE1" w:rsidRPr="00E40142">
        <w:rPr>
          <w:rStyle w:val="Char7"/>
          <w:rtl/>
        </w:rPr>
        <w:t>!</w:t>
      </w:r>
      <w:r w:rsidR="00B11EE1" w:rsidRPr="00E40142">
        <w:rPr>
          <w:rStyle w:val="Char7"/>
          <w:rFonts w:hint="cs"/>
          <w:rtl/>
        </w:rPr>
        <w:t xml:space="preserve"> (39)</w:t>
      </w:r>
      <w:r w:rsidRPr="00E40142">
        <w:rPr>
          <w:rStyle w:val="Char3"/>
          <w:rFonts w:hint="cs"/>
          <w:rtl/>
        </w:rPr>
        <w:t>»</w:t>
      </w:r>
      <w:r w:rsidRPr="00E40142">
        <w:rPr>
          <w:rFonts w:hint="cs"/>
          <w:rtl/>
        </w:rPr>
        <w:t>.</w:t>
      </w:r>
    </w:p>
    <w:p w:rsidR="006867B7" w:rsidRDefault="006867B7" w:rsidP="00E40142">
      <w:pPr>
        <w:pStyle w:val="a0"/>
        <w:rPr>
          <w:rtl/>
          <w:lang w:bidi="fa-IR"/>
        </w:rPr>
      </w:pPr>
      <w:r>
        <w:rPr>
          <w:rFonts w:hint="cs"/>
          <w:rtl/>
          <w:lang w:bidi="fa-IR"/>
        </w:rPr>
        <w:t>همچنین:</w:t>
      </w:r>
    </w:p>
    <w:p w:rsidR="00E40142" w:rsidRPr="002168E2" w:rsidRDefault="00E40142" w:rsidP="00E40142">
      <w:pPr>
        <w:pStyle w:val="a0"/>
        <w:rPr>
          <w:rStyle w:val="Charb"/>
          <w:rtl/>
        </w:rPr>
      </w:pPr>
      <w:r>
        <w:rPr>
          <w:rFonts w:cs="Traditional Arabic"/>
          <w:rtl/>
          <w:lang w:bidi="fa-IR"/>
        </w:rPr>
        <w:t>﴿</w:t>
      </w:r>
      <w:r w:rsidRPr="00680D0C">
        <w:rPr>
          <w:rStyle w:val="Char6"/>
          <w:rtl/>
        </w:rPr>
        <w:t xml:space="preserve">قَالَ </w:t>
      </w:r>
      <w:r w:rsidRPr="00680D0C">
        <w:rPr>
          <w:rStyle w:val="Char6"/>
          <w:rFonts w:hint="cs"/>
          <w:rtl/>
        </w:rPr>
        <w:t>ٱلَّذِينَ</w:t>
      </w:r>
      <w:r w:rsidRPr="00680D0C">
        <w:rPr>
          <w:rStyle w:val="Char6"/>
          <w:rtl/>
        </w:rPr>
        <w:t xml:space="preserve"> حَقَّ عَلَيۡهِمُ </w:t>
      </w:r>
      <w:r w:rsidRPr="00680D0C">
        <w:rPr>
          <w:rStyle w:val="Char6"/>
          <w:rFonts w:hint="cs"/>
          <w:rtl/>
        </w:rPr>
        <w:t>ٱلۡقَوۡلُ</w:t>
      </w:r>
      <w:r w:rsidRPr="00680D0C">
        <w:rPr>
          <w:rStyle w:val="Char6"/>
          <w:rtl/>
        </w:rPr>
        <w:t xml:space="preserve"> رَبَّنَا هَٰٓؤُلَآءِ </w:t>
      </w:r>
      <w:r w:rsidRPr="00680D0C">
        <w:rPr>
          <w:rStyle w:val="Char6"/>
          <w:rFonts w:hint="cs"/>
          <w:rtl/>
        </w:rPr>
        <w:t>ٱلَّذِينَ</w:t>
      </w:r>
      <w:r w:rsidRPr="00680D0C">
        <w:rPr>
          <w:rStyle w:val="Char6"/>
          <w:rtl/>
        </w:rPr>
        <w:t xml:space="preserve"> أَغۡوَيۡنَآ أَغۡوَيۡنَٰهُمۡ كَمَا غَوَيۡنَاۖ تَبَرَّأۡنَآ إِلَيۡكَۖ مَا كَانُوٓاْ إِيَّانَا يَعۡبُدُونَ٦٣ وَقِيلَ </w:t>
      </w:r>
      <w:r w:rsidRPr="00680D0C">
        <w:rPr>
          <w:rStyle w:val="Char6"/>
          <w:rFonts w:hint="cs"/>
          <w:rtl/>
        </w:rPr>
        <w:t>ٱدۡعُواْ</w:t>
      </w:r>
      <w:r w:rsidRPr="00680D0C">
        <w:rPr>
          <w:rStyle w:val="Char6"/>
          <w:rtl/>
        </w:rPr>
        <w:t xml:space="preserve"> شُرَكَآءَكُمۡ فَدَعَوۡهُمۡ فَلَمۡ يَسۡتَجِيبُواْ لَهُمۡ وَرَأَوُاْ </w:t>
      </w:r>
      <w:r w:rsidRPr="00680D0C">
        <w:rPr>
          <w:rStyle w:val="Char6"/>
          <w:rFonts w:hint="cs"/>
          <w:rtl/>
        </w:rPr>
        <w:t>ٱلۡعَذَابَۚ</w:t>
      </w:r>
      <w:r w:rsidRPr="00680D0C">
        <w:rPr>
          <w:rStyle w:val="Char6"/>
          <w:rtl/>
        </w:rPr>
        <w:t xml:space="preserve"> لَوۡ أَنَّهُمۡ كَانُواْ يَهۡتَدُونَ٦٤</w:t>
      </w:r>
      <w:r w:rsidRPr="00F936DD">
        <w:rPr>
          <w:rStyle w:val="Chara"/>
          <w:rtl/>
        </w:rPr>
        <w:t xml:space="preserve"> وَيَوۡمَ يُنَادِيهِمۡ فَيَقُولُ مَاذَآ أَجَبۡتُمُ </w:t>
      </w:r>
      <w:r w:rsidRPr="00F936DD">
        <w:rPr>
          <w:rStyle w:val="Chara"/>
          <w:rFonts w:hint="cs"/>
          <w:rtl/>
        </w:rPr>
        <w:t>ٱلۡمُرۡسَلِينَ</w:t>
      </w:r>
      <w:r w:rsidRPr="00F936DD">
        <w:rPr>
          <w:rStyle w:val="Chara"/>
          <w:rtl/>
        </w:rPr>
        <w:t xml:space="preserve">٦٥ فَعَمِيَتۡ عَلَيۡهِمُ </w:t>
      </w:r>
      <w:r w:rsidRPr="00F936DD">
        <w:rPr>
          <w:rStyle w:val="Chara"/>
          <w:rFonts w:hint="cs"/>
          <w:rtl/>
        </w:rPr>
        <w:t>ٱلۡأَنۢبَآءُ</w:t>
      </w:r>
      <w:r w:rsidRPr="00F936DD">
        <w:rPr>
          <w:rStyle w:val="Chara"/>
          <w:rtl/>
        </w:rPr>
        <w:t xml:space="preserve"> يَوۡمَئِذٖ </w:t>
      </w:r>
      <w:r w:rsidRPr="00680D0C">
        <w:rPr>
          <w:rStyle w:val="Char6"/>
          <w:rtl/>
        </w:rPr>
        <w:t>فَهُمۡ لَا يَتَسَآءَلُونَ٦٦</w:t>
      </w:r>
      <w:r>
        <w:rPr>
          <w:rFonts w:cs="Traditional Arabic"/>
          <w:rtl/>
          <w:lang w:bidi="fa-IR"/>
        </w:rPr>
        <w:t>﴾</w:t>
      </w:r>
      <w:r w:rsidRPr="00F936DD">
        <w:rPr>
          <w:rStyle w:val="Chara"/>
          <w:rtl/>
        </w:rPr>
        <w:t xml:space="preserve"> </w:t>
      </w:r>
      <w:r w:rsidRPr="002168E2">
        <w:rPr>
          <w:rStyle w:val="Charb"/>
          <w:rtl/>
        </w:rPr>
        <w:t>[القصص: 63-66]</w:t>
      </w:r>
      <w:r w:rsidRPr="002168E2">
        <w:rPr>
          <w:rStyle w:val="Charb"/>
          <w:rFonts w:hint="cs"/>
          <w:rtl/>
        </w:rPr>
        <w:t>.</w:t>
      </w:r>
    </w:p>
    <w:p w:rsidR="00CA7DD6" w:rsidRDefault="00E40142" w:rsidP="00E40142">
      <w:pPr>
        <w:pStyle w:val="a0"/>
        <w:rPr>
          <w:rFonts w:ascii="Traditional Arabic" w:hAnsi="Traditional Arabic" w:cs="Traditional Arabic"/>
          <w:color w:val="000000"/>
          <w:sz w:val="32"/>
          <w:szCs w:val="32"/>
          <w:rtl/>
          <w:lang w:bidi="fa-IR"/>
        </w:rPr>
      </w:pPr>
      <w:r w:rsidRPr="00E40142">
        <w:rPr>
          <w:rStyle w:val="Char7"/>
          <w:rFonts w:hint="cs"/>
          <w:rtl/>
        </w:rPr>
        <w:t>«</w:t>
      </w:r>
      <w:r w:rsidR="00ED78CD" w:rsidRPr="00E40142">
        <w:rPr>
          <w:rStyle w:val="Char7"/>
          <w:rtl/>
        </w:rPr>
        <w:t>گروهى که فرمان عذاب درباره آنها مسلم شده م</w:t>
      </w:r>
      <w:r w:rsidR="000A756A">
        <w:rPr>
          <w:rStyle w:val="Char7"/>
          <w:rtl/>
        </w:rPr>
        <w:t>ی</w:t>
      </w:r>
      <w:r w:rsidR="00ED78CD" w:rsidRPr="00E40142">
        <w:rPr>
          <w:rStyle w:val="Char7"/>
          <w:rtl/>
        </w:rPr>
        <w:t>گو</w:t>
      </w:r>
      <w:r w:rsidR="000A756A">
        <w:rPr>
          <w:rStyle w:val="Char7"/>
          <w:rtl/>
        </w:rPr>
        <w:t>ی</w:t>
      </w:r>
      <w:r w:rsidR="00ED78CD" w:rsidRPr="00E40142">
        <w:rPr>
          <w:rStyle w:val="Char7"/>
          <w:rtl/>
        </w:rPr>
        <w:t>ند «پروردگارا! ما ا</w:t>
      </w:r>
      <w:r w:rsidR="000A756A">
        <w:rPr>
          <w:rStyle w:val="Char7"/>
          <w:rtl/>
        </w:rPr>
        <w:t>ی</w:t>
      </w:r>
      <w:r w:rsidR="00ED78CD" w:rsidRPr="00E40142">
        <w:rPr>
          <w:rStyle w:val="Char7"/>
          <w:rtl/>
        </w:rPr>
        <w:t>ن عابدان‏ را گمراه کرد</w:t>
      </w:r>
      <w:r w:rsidR="000A756A">
        <w:rPr>
          <w:rStyle w:val="Char7"/>
          <w:rtl/>
        </w:rPr>
        <w:t>ی</w:t>
      </w:r>
      <w:r w:rsidR="00ED78CD" w:rsidRPr="00E40142">
        <w:rPr>
          <w:rStyle w:val="Char7"/>
          <w:rtl/>
        </w:rPr>
        <w:t>م؛ ما آنها را گمراه کرد</w:t>
      </w:r>
      <w:r w:rsidR="000A756A">
        <w:rPr>
          <w:rStyle w:val="Char7"/>
          <w:rtl/>
        </w:rPr>
        <w:t>ی</w:t>
      </w:r>
      <w:r w:rsidR="00ED78CD" w:rsidRPr="00E40142">
        <w:rPr>
          <w:rStyle w:val="Char7"/>
          <w:rtl/>
        </w:rPr>
        <w:t>م</w:t>
      </w:r>
      <w:r w:rsidR="00ED78CD" w:rsidRPr="00E40142">
        <w:rPr>
          <w:rStyle w:val="Char7"/>
          <w:rFonts w:hint="cs"/>
          <w:rtl/>
        </w:rPr>
        <w:t>،</w:t>
      </w:r>
      <w:r w:rsidR="00ED78CD" w:rsidRPr="00E40142">
        <w:rPr>
          <w:rStyle w:val="Char7"/>
          <w:rtl/>
        </w:rPr>
        <w:t xml:space="preserve"> همانگونه که خودمان گمراه شد</w:t>
      </w:r>
      <w:r w:rsidR="000A756A">
        <w:rPr>
          <w:rStyle w:val="Char7"/>
          <w:rtl/>
        </w:rPr>
        <w:t>ی</w:t>
      </w:r>
      <w:r w:rsidR="00ED78CD" w:rsidRPr="00E40142">
        <w:rPr>
          <w:rStyle w:val="Char7"/>
          <w:rtl/>
        </w:rPr>
        <w:t>م؛ ما از آنان به سوى تو ب</w:t>
      </w:r>
      <w:r w:rsidR="000A756A">
        <w:rPr>
          <w:rStyle w:val="Char7"/>
          <w:rtl/>
        </w:rPr>
        <w:t>ی</w:t>
      </w:r>
      <w:r w:rsidR="00ED78CD" w:rsidRPr="00E40142">
        <w:rPr>
          <w:rStyle w:val="Char7"/>
          <w:rtl/>
        </w:rPr>
        <w:t>زارى مى‏جو</w:t>
      </w:r>
      <w:r w:rsidR="000A756A">
        <w:rPr>
          <w:rStyle w:val="Char7"/>
          <w:rtl/>
        </w:rPr>
        <w:t>یی</w:t>
      </w:r>
      <w:r w:rsidR="00ED78CD" w:rsidRPr="00E40142">
        <w:rPr>
          <w:rStyle w:val="Char7"/>
          <w:rtl/>
        </w:rPr>
        <w:t>م؛ آنان در حق</w:t>
      </w:r>
      <w:r w:rsidR="000A756A">
        <w:rPr>
          <w:rStyle w:val="Char7"/>
          <w:rtl/>
        </w:rPr>
        <w:t>ی</w:t>
      </w:r>
      <w:r w:rsidR="00ED78CD" w:rsidRPr="00E40142">
        <w:rPr>
          <w:rStyle w:val="Char7"/>
          <w:rtl/>
        </w:rPr>
        <w:t>قت ما را نمى‏پرست</w:t>
      </w:r>
      <w:r w:rsidR="000A756A">
        <w:rPr>
          <w:rStyle w:val="Char7"/>
          <w:rtl/>
        </w:rPr>
        <w:t>ی</w:t>
      </w:r>
      <w:r w:rsidR="00ED78CD" w:rsidRPr="00E40142">
        <w:rPr>
          <w:rStyle w:val="Char7"/>
          <w:rtl/>
        </w:rPr>
        <w:t xml:space="preserve">دند </w:t>
      </w:r>
      <w:r w:rsidR="00ED78CD" w:rsidRPr="00E40142">
        <w:rPr>
          <w:rStyle w:val="Char7"/>
          <w:rFonts w:hint="cs"/>
          <w:rtl/>
        </w:rPr>
        <w:t>[</w:t>
      </w:r>
      <w:r w:rsidR="00ED78CD" w:rsidRPr="00E40142">
        <w:rPr>
          <w:rStyle w:val="Char7"/>
          <w:rtl/>
        </w:rPr>
        <w:t>بلکه هواى نفس خود را پرستش مى‏کردند</w:t>
      </w:r>
      <w:r w:rsidR="00ED78CD" w:rsidRPr="00E40142">
        <w:rPr>
          <w:rStyle w:val="Char7"/>
          <w:rFonts w:hint="cs"/>
          <w:rtl/>
        </w:rPr>
        <w:t>]</w:t>
      </w:r>
      <w:r w:rsidR="00ED78CD" w:rsidRPr="00E40142">
        <w:rPr>
          <w:rStyle w:val="Char7"/>
          <w:rtl/>
        </w:rPr>
        <w:t>» (63) و به آنها گفته مى‏شود «معبودها</w:t>
      </w:r>
      <w:r w:rsidR="000A756A">
        <w:rPr>
          <w:rStyle w:val="Char7"/>
          <w:rtl/>
        </w:rPr>
        <w:t>ی</w:t>
      </w:r>
      <w:r w:rsidR="00ED78CD" w:rsidRPr="00E40142">
        <w:rPr>
          <w:rStyle w:val="Char7"/>
          <w:rtl/>
        </w:rPr>
        <w:t xml:space="preserve">تان را که </w:t>
      </w:r>
      <w:r w:rsidR="00CA7DD6" w:rsidRPr="00E40142">
        <w:rPr>
          <w:rStyle w:val="Char7"/>
          <w:rFonts w:hint="cs"/>
          <w:rtl/>
        </w:rPr>
        <w:t>شریک</w:t>
      </w:r>
      <w:r w:rsidR="00ED78CD" w:rsidRPr="00E40142">
        <w:rPr>
          <w:rStyle w:val="Char7"/>
          <w:rtl/>
        </w:rPr>
        <w:t xml:space="preserve"> خدا مى‏پنداشت</w:t>
      </w:r>
      <w:r w:rsidR="000A756A">
        <w:rPr>
          <w:rStyle w:val="Char7"/>
          <w:rtl/>
        </w:rPr>
        <w:t>ی</w:t>
      </w:r>
      <w:r w:rsidR="00ED78CD" w:rsidRPr="00E40142">
        <w:rPr>
          <w:rStyle w:val="Char7"/>
          <w:rtl/>
        </w:rPr>
        <w:t>د</w:t>
      </w:r>
      <w:r w:rsidR="00CA7DD6" w:rsidRPr="00E40142">
        <w:rPr>
          <w:rStyle w:val="Char7"/>
          <w:rFonts w:hint="cs"/>
          <w:rtl/>
        </w:rPr>
        <w:t>،</w:t>
      </w:r>
      <w:r w:rsidR="00ED78CD" w:rsidRPr="00E40142">
        <w:rPr>
          <w:rStyle w:val="Char7"/>
          <w:rtl/>
        </w:rPr>
        <w:t xml:space="preserve"> بخوان</w:t>
      </w:r>
      <w:r w:rsidR="000A756A">
        <w:rPr>
          <w:rStyle w:val="Char7"/>
          <w:rtl/>
        </w:rPr>
        <w:t>ی</w:t>
      </w:r>
      <w:r w:rsidR="00ED78CD" w:rsidRPr="00E40142">
        <w:rPr>
          <w:rStyle w:val="Char7"/>
          <w:rtl/>
        </w:rPr>
        <w:t>د» معبودها</w:t>
      </w:r>
      <w:r w:rsidR="000A756A">
        <w:rPr>
          <w:rStyle w:val="Char7"/>
          <w:rtl/>
        </w:rPr>
        <w:t>ی</w:t>
      </w:r>
      <w:r w:rsidR="00ED78CD" w:rsidRPr="00E40142">
        <w:rPr>
          <w:rStyle w:val="Char7"/>
          <w:rtl/>
        </w:rPr>
        <w:t>شان را مى‏خوانند، ولى جوابى به آنان نمى‏دهند! و هنگام</w:t>
      </w:r>
      <w:r w:rsidR="00CA7DD6" w:rsidRPr="00E40142">
        <w:rPr>
          <w:rStyle w:val="Char7"/>
          <w:rFonts w:hint="cs"/>
          <w:rtl/>
        </w:rPr>
        <w:t>ی که</w:t>
      </w:r>
      <w:r w:rsidR="00ED78CD" w:rsidRPr="00E40142">
        <w:rPr>
          <w:rStyle w:val="Char7"/>
          <w:rtl/>
        </w:rPr>
        <w:t xml:space="preserve"> عذاب الهى را </w:t>
      </w:r>
      <w:r w:rsidR="00CA7DD6" w:rsidRPr="00E40142">
        <w:rPr>
          <w:rStyle w:val="Char7"/>
          <w:rtl/>
        </w:rPr>
        <w:t>مى‏ب</w:t>
      </w:r>
      <w:r w:rsidR="000A756A">
        <w:rPr>
          <w:rStyle w:val="Char7"/>
          <w:rtl/>
        </w:rPr>
        <w:t>ی</w:t>
      </w:r>
      <w:r w:rsidR="00CA7DD6" w:rsidRPr="00E40142">
        <w:rPr>
          <w:rStyle w:val="Char7"/>
          <w:rtl/>
        </w:rPr>
        <w:t>نند</w:t>
      </w:r>
      <w:r w:rsidR="00CA7DD6" w:rsidRPr="00E40142">
        <w:rPr>
          <w:rStyle w:val="Char7"/>
          <w:rFonts w:hint="cs"/>
          <w:rtl/>
        </w:rPr>
        <w:t>،</w:t>
      </w:r>
      <w:r w:rsidR="00ED78CD" w:rsidRPr="00E40142">
        <w:rPr>
          <w:rStyle w:val="Char7"/>
          <w:rtl/>
        </w:rPr>
        <w:t xml:space="preserve"> آرزو مى‏کنند اى کاش هدا</w:t>
      </w:r>
      <w:r w:rsidR="000A756A">
        <w:rPr>
          <w:rStyle w:val="Char7"/>
          <w:rtl/>
        </w:rPr>
        <w:t>ی</w:t>
      </w:r>
      <w:r w:rsidR="00ED78CD" w:rsidRPr="00E40142">
        <w:rPr>
          <w:rStyle w:val="Char7"/>
          <w:rtl/>
        </w:rPr>
        <w:t xml:space="preserve">ت </w:t>
      </w:r>
      <w:r w:rsidR="000A756A">
        <w:rPr>
          <w:rStyle w:val="Char7"/>
          <w:rtl/>
        </w:rPr>
        <w:t>ی</w:t>
      </w:r>
      <w:r w:rsidR="00ED78CD" w:rsidRPr="00E40142">
        <w:rPr>
          <w:rStyle w:val="Char7"/>
          <w:rtl/>
        </w:rPr>
        <w:t>افته بودند!</w:t>
      </w:r>
      <w:r w:rsidR="00ED78CD" w:rsidRPr="00E40142">
        <w:rPr>
          <w:rStyle w:val="Char3"/>
          <w:rtl/>
        </w:rPr>
        <w:t xml:space="preserve"> (64) روزى را که خداوند آنان را ندا مى‏دهد و مى‏گو</w:t>
      </w:r>
      <w:r w:rsidR="000A756A">
        <w:rPr>
          <w:rStyle w:val="Char3"/>
          <w:rtl/>
        </w:rPr>
        <w:t>ی</w:t>
      </w:r>
      <w:r w:rsidR="00ED78CD" w:rsidRPr="00E40142">
        <w:rPr>
          <w:rStyle w:val="Char3"/>
          <w:rtl/>
        </w:rPr>
        <w:t>د «چه پاسخى به پ</w:t>
      </w:r>
      <w:r w:rsidR="000A756A">
        <w:rPr>
          <w:rStyle w:val="Char3"/>
          <w:rtl/>
        </w:rPr>
        <w:t>ی</w:t>
      </w:r>
      <w:r w:rsidR="00ED78CD" w:rsidRPr="00E40142">
        <w:rPr>
          <w:rStyle w:val="Char3"/>
          <w:rtl/>
        </w:rPr>
        <w:t>امبران گفت</w:t>
      </w:r>
      <w:r w:rsidR="000A756A">
        <w:rPr>
          <w:rStyle w:val="Char3"/>
          <w:rtl/>
        </w:rPr>
        <w:t>ی</w:t>
      </w:r>
      <w:r w:rsidR="00ED78CD" w:rsidRPr="00E40142">
        <w:rPr>
          <w:rStyle w:val="Char3"/>
          <w:rtl/>
        </w:rPr>
        <w:t xml:space="preserve">د؟» (65) در آن </w:t>
      </w:r>
      <w:r w:rsidR="00CA7DD6" w:rsidRPr="00E40142">
        <w:rPr>
          <w:rStyle w:val="Char3"/>
          <w:rtl/>
        </w:rPr>
        <w:t>روز</w:t>
      </w:r>
      <w:r w:rsidR="00ED78CD" w:rsidRPr="00E40142">
        <w:rPr>
          <w:rStyle w:val="Char3"/>
          <w:rtl/>
        </w:rPr>
        <w:t xml:space="preserve"> همه اخبار به آنان پوش</w:t>
      </w:r>
      <w:r w:rsidR="000A756A">
        <w:rPr>
          <w:rStyle w:val="Char3"/>
          <w:rtl/>
        </w:rPr>
        <w:t>ی</w:t>
      </w:r>
      <w:r w:rsidR="00ED78CD" w:rsidRPr="00E40142">
        <w:rPr>
          <w:rStyle w:val="Char3"/>
          <w:rtl/>
        </w:rPr>
        <w:t xml:space="preserve">ده </w:t>
      </w:r>
      <w:r w:rsidR="002709C6" w:rsidRPr="00E40142">
        <w:rPr>
          <w:rStyle w:val="Char3"/>
          <w:rtl/>
        </w:rPr>
        <w:t>مى‏ماند</w:t>
      </w:r>
      <w:r w:rsidR="00ED78CD" w:rsidRPr="00ED78CD">
        <w:rPr>
          <w:rFonts w:ascii="Traditional Arabic" w:hAnsi="Traditional Arabic" w:cs="Traditional Arabic"/>
          <w:color w:val="000000"/>
          <w:sz w:val="32"/>
          <w:szCs w:val="32"/>
          <w:rtl/>
          <w:lang w:bidi="fa-IR"/>
        </w:rPr>
        <w:t xml:space="preserve"> </w:t>
      </w:r>
      <w:r w:rsidR="00CA7DD6" w:rsidRPr="00E40142">
        <w:rPr>
          <w:rStyle w:val="Char7"/>
          <w:rFonts w:hint="cs"/>
          <w:rtl/>
        </w:rPr>
        <w:t xml:space="preserve">و </w:t>
      </w:r>
      <w:r w:rsidR="00ED78CD" w:rsidRPr="00E40142">
        <w:rPr>
          <w:rStyle w:val="Char7"/>
          <w:rtl/>
        </w:rPr>
        <w:t xml:space="preserve">حتى نمى‏توانند </w:t>
      </w:r>
      <w:r w:rsidR="00CA7DD6" w:rsidRPr="00E40142">
        <w:rPr>
          <w:rStyle w:val="Char7"/>
          <w:rtl/>
        </w:rPr>
        <w:t>سؤال</w:t>
      </w:r>
      <w:r w:rsidR="00CA7DD6" w:rsidRPr="00E40142">
        <w:rPr>
          <w:rStyle w:val="Char7"/>
          <w:rFonts w:hint="cs"/>
          <w:rtl/>
        </w:rPr>
        <w:t xml:space="preserve"> و محاجّه</w:t>
      </w:r>
      <w:r w:rsidR="00ED78CD" w:rsidRPr="00E40142">
        <w:rPr>
          <w:rStyle w:val="Char7"/>
          <w:rtl/>
        </w:rPr>
        <w:t xml:space="preserve"> کنند! (66)</w:t>
      </w:r>
      <w:r w:rsidRPr="00E40142">
        <w:rPr>
          <w:rStyle w:val="Char7"/>
          <w:rFonts w:hint="cs"/>
          <w:rtl/>
        </w:rPr>
        <w:t>»</w:t>
      </w:r>
      <w:r w:rsidRPr="00E40142">
        <w:rPr>
          <w:rFonts w:hint="cs"/>
          <w:rtl/>
        </w:rPr>
        <w:t>.</w:t>
      </w:r>
    </w:p>
    <w:p w:rsidR="002709C6" w:rsidRDefault="002709C6" w:rsidP="00E40142">
      <w:pPr>
        <w:pStyle w:val="a0"/>
        <w:rPr>
          <w:rtl/>
          <w:lang w:bidi="fa-IR"/>
        </w:rPr>
      </w:pPr>
      <w:r w:rsidRPr="002709C6">
        <w:rPr>
          <w:rFonts w:hint="cs"/>
          <w:rtl/>
          <w:lang w:bidi="fa-IR"/>
        </w:rPr>
        <w:t xml:space="preserve">در آیات بالا </w:t>
      </w:r>
      <w:r>
        <w:rPr>
          <w:rFonts w:hint="cs"/>
          <w:rtl/>
          <w:lang w:bidi="fa-IR"/>
        </w:rPr>
        <w:t xml:space="preserve">وضع افراد گمراه کننده و همچنین گمراه شدگان توصیف شده است. </w:t>
      </w:r>
      <w:r w:rsidR="005E167A">
        <w:rPr>
          <w:rFonts w:hint="cs"/>
          <w:rtl/>
          <w:lang w:bidi="fa-IR"/>
        </w:rPr>
        <w:t>در روز جزا</w:t>
      </w:r>
      <w:r w:rsidR="00AE0B28">
        <w:rPr>
          <w:rFonts w:hint="cs"/>
          <w:rtl/>
          <w:lang w:bidi="fa-IR"/>
        </w:rPr>
        <w:t xml:space="preserve"> افراد گمراه شده، به جدیت حق خود را از گمراه کنندگان مطالبه</w:t>
      </w:r>
      <w:r w:rsidR="00A550BA">
        <w:rPr>
          <w:rFonts w:hint="cs"/>
          <w:rtl/>
          <w:lang w:bidi="fa-IR"/>
        </w:rPr>
        <w:t xml:space="preserve"> می‌</w:t>
      </w:r>
      <w:r w:rsidR="00AE0B28">
        <w:rPr>
          <w:rFonts w:hint="cs"/>
          <w:rtl/>
          <w:lang w:bidi="fa-IR"/>
        </w:rPr>
        <w:t>کنند. آنها بیان</w:t>
      </w:r>
      <w:r w:rsidR="00A550BA">
        <w:rPr>
          <w:rFonts w:hint="cs"/>
          <w:rtl/>
          <w:lang w:bidi="fa-IR"/>
        </w:rPr>
        <w:t xml:space="preserve"> می‌</w:t>
      </w:r>
      <w:r w:rsidR="00AE0B28">
        <w:rPr>
          <w:rFonts w:hint="cs"/>
          <w:rtl/>
          <w:lang w:bidi="fa-IR"/>
        </w:rPr>
        <w:t>کنند که ما در دنیا مطیع چشم و گوش بسته شما بودیم و به امید چنین روزی از اوامر شما اطاعت</w:t>
      </w:r>
      <w:r w:rsidR="00A550BA">
        <w:rPr>
          <w:rFonts w:hint="cs"/>
          <w:rtl/>
          <w:lang w:bidi="fa-IR"/>
        </w:rPr>
        <w:t xml:space="preserve"> می‌</w:t>
      </w:r>
      <w:r w:rsidR="00AE0B28">
        <w:rPr>
          <w:rFonts w:hint="cs"/>
          <w:rtl/>
          <w:lang w:bidi="fa-IR"/>
        </w:rPr>
        <w:t xml:space="preserve">کردیم. </w:t>
      </w:r>
      <w:r w:rsidR="00D148EC">
        <w:rPr>
          <w:rFonts w:hint="cs"/>
          <w:rtl/>
          <w:lang w:bidi="fa-IR"/>
        </w:rPr>
        <w:t xml:space="preserve">ما دین را از زبان شما شنیدیم و </w:t>
      </w:r>
      <w:r w:rsidR="00F723BD">
        <w:rPr>
          <w:rFonts w:hint="cs"/>
          <w:rtl/>
          <w:lang w:bidi="fa-IR"/>
        </w:rPr>
        <w:t>بدون هیچ سوالی قبول کردم و هیچگاه انتظار نداشتیم جزو گمراه شدگان باشیم. گمراه کنندگان در جواب بیان</w:t>
      </w:r>
      <w:r w:rsidR="00A550BA">
        <w:rPr>
          <w:rFonts w:hint="cs"/>
          <w:rtl/>
          <w:lang w:bidi="fa-IR"/>
        </w:rPr>
        <w:t xml:space="preserve"> می‌</w:t>
      </w:r>
      <w:r w:rsidR="00F723BD">
        <w:rPr>
          <w:rFonts w:hint="cs"/>
          <w:rtl/>
          <w:lang w:bidi="fa-IR"/>
        </w:rPr>
        <w:t xml:space="preserve">کنند که ما شما را گمراه نکردیم، بلکه </w:t>
      </w:r>
      <w:r w:rsidR="00A45923">
        <w:rPr>
          <w:rFonts w:hint="cs"/>
          <w:rtl/>
          <w:lang w:bidi="fa-IR"/>
        </w:rPr>
        <w:t xml:space="preserve">شما خود گمراه شدید. امروز ما از </w:t>
      </w:r>
      <w:r w:rsidR="00352967">
        <w:rPr>
          <w:rFonts w:hint="cs"/>
          <w:rtl/>
          <w:lang w:bidi="fa-IR"/>
        </w:rPr>
        <w:t xml:space="preserve">شر </w:t>
      </w:r>
      <w:r w:rsidR="00A45923">
        <w:rPr>
          <w:rFonts w:hint="cs"/>
          <w:rtl/>
          <w:lang w:bidi="fa-IR"/>
        </w:rPr>
        <w:t>شما عابدان گمراه به خداوند بیزاری</w:t>
      </w:r>
      <w:r w:rsidR="00A550BA">
        <w:rPr>
          <w:rFonts w:hint="cs"/>
          <w:rtl/>
          <w:lang w:bidi="fa-IR"/>
        </w:rPr>
        <w:t xml:space="preserve"> می‌</w:t>
      </w:r>
      <w:r w:rsidR="00A45923">
        <w:rPr>
          <w:rFonts w:hint="cs"/>
          <w:rtl/>
          <w:lang w:bidi="fa-IR"/>
        </w:rPr>
        <w:t xml:space="preserve">جوییم. ما </w:t>
      </w:r>
      <w:r w:rsidR="00CB34C6">
        <w:rPr>
          <w:rFonts w:hint="cs"/>
          <w:rtl/>
          <w:lang w:bidi="fa-IR"/>
        </w:rPr>
        <w:t>خود در زمره گمراهان بودیم، ولی شما بودید که کورکورانه از ما اطاعت کردید. شما عقل نداشتید و خود به دنبال ما آمدید.</w:t>
      </w:r>
    </w:p>
    <w:p w:rsidR="00E6300F" w:rsidRDefault="00352967" w:rsidP="00F911CC">
      <w:pPr>
        <w:pStyle w:val="a0"/>
        <w:rPr>
          <w:rtl/>
          <w:lang w:bidi="fa-IR"/>
        </w:rPr>
      </w:pPr>
      <w:r>
        <w:rPr>
          <w:rFonts w:hint="cs"/>
          <w:rtl/>
          <w:lang w:bidi="fa-IR"/>
        </w:rPr>
        <w:t>در انتهای آیه قبل نیز بیان شده افرادی که وارد عذاب</w:t>
      </w:r>
      <w:r w:rsidR="00A550BA">
        <w:rPr>
          <w:rFonts w:hint="cs"/>
          <w:rtl/>
          <w:lang w:bidi="fa-IR"/>
        </w:rPr>
        <w:t xml:space="preserve"> می‌</w:t>
      </w:r>
      <w:r>
        <w:rPr>
          <w:rFonts w:hint="cs"/>
          <w:rtl/>
          <w:lang w:bidi="fa-IR"/>
        </w:rPr>
        <w:t xml:space="preserve">شوند، دیگر اجازه هیچگونه مجادله و سوال و جواب را نخواهند یافت. </w:t>
      </w:r>
      <w:r w:rsidR="00791410">
        <w:rPr>
          <w:rFonts w:hint="cs"/>
          <w:rtl/>
          <w:lang w:bidi="fa-IR"/>
        </w:rPr>
        <w:t xml:space="preserve">مردم ممکن است که در این دنیا قادر به مجادله </w:t>
      </w:r>
      <w:r w:rsidR="007707E8">
        <w:rPr>
          <w:rFonts w:hint="cs"/>
          <w:rtl/>
          <w:lang w:bidi="fa-IR"/>
        </w:rPr>
        <w:t xml:space="preserve">و سوال و جواب </w:t>
      </w:r>
      <w:r w:rsidR="00791410">
        <w:rPr>
          <w:rFonts w:hint="cs"/>
          <w:rtl/>
          <w:lang w:bidi="fa-IR"/>
        </w:rPr>
        <w:t xml:space="preserve">درباره آیات خداوند باشند، ولی در آن دنیا جای هیچگونه مجادله و حجت آوردن برای افراد </w:t>
      </w:r>
      <w:r w:rsidR="007707E8">
        <w:rPr>
          <w:rFonts w:hint="cs"/>
          <w:rtl/>
          <w:lang w:bidi="fa-IR"/>
        </w:rPr>
        <w:t>گمراه</w:t>
      </w:r>
      <w:r w:rsidR="00A550BA">
        <w:rPr>
          <w:rFonts w:hint="cs"/>
          <w:rtl/>
          <w:lang w:bidi="fa-IR"/>
        </w:rPr>
        <w:t xml:space="preserve"> نمی‌</w:t>
      </w:r>
      <w:r w:rsidR="007707E8">
        <w:rPr>
          <w:rFonts w:hint="cs"/>
          <w:rtl/>
          <w:lang w:bidi="fa-IR"/>
        </w:rPr>
        <w:t xml:space="preserve">باشد. </w:t>
      </w:r>
      <w:r w:rsidR="004C3ED1">
        <w:rPr>
          <w:rFonts w:hint="cs"/>
          <w:rtl/>
          <w:lang w:bidi="fa-IR"/>
        </w:rPr>
        <w:t xml:space="preserve">به طور مثال، </w:t>
      </w:r>
      <w:r w:rsidR="007707E8">
        <w:rPr>
          <w:rFonts w:hint="cs"/>
          <w:rtl/>
          <w:lang w:bidi="fa-IR"/>
        </w:rPr>
        <w:t xml:space="preserve">در این دنیا، </w:t>
      </w:r>
      <w:r w:rsidR="004C3ED1">
        <w:rPr>
          <w:rFonts w:hint="cs"/>
          <w:rtl/>
          <w:lang w:bidi="fa-IR"/>
        </w:rPr>
        <w:t>ممکن است فردی</w:t>
      </w:r>
      <w:r w:rsidR="007707E8">
        <w:rPr>
          <w:rFonts w:hint="cs"/>
          <w:rtl/>
          <w:lang w:bidi="fa-IR"/>
        </w:rPr>
        <w:t xml:space="preserve"> </w:t>
      </w:r>
      <w:r w:rsidR="004C3ED1">
        <w:rPr>
          <w:rFonts w:hint="cs"/>
          <w:rtl/>
          <w:lang w:bidi="fa-IR"/>
        </w:rPr>
        <w:t>در جای گرم و نرمی نشسته و با دلیل و بهانه</w:t>
      </w:r>
      <w:r w:rsidR="00680D0C">
        <w:rPr>
          <w:rFonts w:hint="cs"/>
          <w:rtl/>
          <w:lang w:bidi="fa-IR"/>
        </w:rPr>
        <w:t>‌</w:t>
      </w:r>
      <w:r w:rsidR="004C3ED1">
        <w:rPr>
          <w:rFonts w:hint="cs"/>
          <w:rtl/>
          <w:lang w:bidi="fa-IR"/>
        </w:rPr>
        <w:t xml:space="preserve">تراشی </w:t>
      </w:r>
      <w:r w:rsidR="007707E8">
        <w:rPr>
          <w:rFonts w:hint="cs"/>
          <w:rtl/>
          <w:lang w:bidi="fa-IR"/>
        </w:rPr>
        <w:t xml:space="preserve">به انکار آیات خداوند دست </w:t>
      </w:r>
      <w:r w:rsidR="004C3ED1">
        <w:rPr>
          <w:rFonts w:hint="cs"/>
          <w:rtl/>
          <w:lang w:bidi="fa-IR"/>
        </w:rPr>
        <w:t>ب</w:t>
      </w:r>
      <w:r w:rsidR="007707E8">
        <w:rPr>
          <w:rFonts w:hint="cs"/>
          <w:rtl/>
          <w:lang w:bidi="fa-IR"/>
        </w:rPr>
        <w:t>ز</w:t>
      </w:r>
      <w:r w:rsidR="004C3ED1">
        <w:rPr>
          <w:rFonts w:hint="cs"/>
          <w:rtl/>
          <w:lang w:bidi="fa-IR"/>
        </w:rPr>
        <w:t>نند،</w:t>
      </w:r>
      <w:r w:rsidR="007707E8">
        <w:rPr>
          <w:rFonts w:hint="cs"/>
          <w:rtl/>
          <w:lang w:bidi="fa-IR"/>
        </w:rPr>
        <w:t xml:space="preserve"> و</w:t>
      </w:r>
      <w:r w:rsidR="004C3ED1">
        <w:rPr>
          <w:rFonts w:hint="cs"/>
          <w:rtl/>
          <w:lang w:bidi="fa-IR"/>
        </w:rPr>
        <w:t>لی آیا</w:t>
      </w:r>
      <w:r w:rsidR="007707E8">
        <w:rPr>
          <w:rFonts w:hint="cs"/>
          <w:rtl/>
          <w:lang w:bidi="fa-IR"/>
        </w:rPr>
        <w:t xml:space="preserve"> </w:t>
      </w:r>
      <w:r w:rsidR="004C3ED1">
        <w:rPr>
          <w:rFonts w:hint="cs"/>
          <w:rtl/>
          <w:lang w:bidi="fa-IR"/>
        </w:rPr>
        <w:t>همین فرد هنگامی که جلوی چوبه اعدام قرار گرفته و مرگ را با چشم خود</w:t>
      </w:r>
      <w:r w:rsidR="00A550BA">
        <w:rPr>
          <w:rFonts w:hint="cs"/>
          <w:rtl/>
          <w:lang w:bidi="fa-IR"/>
        </w:rPr>
        <w:t xml:space="preserve"> می‌</w:t>
      </w:r>
      <w:r w:rsidR="004C3ED1">
        <w:rPr>
          <w:rFonts w:hint="cs"/>
          <w:rtl/>
          <w:lang w:bidi="fa-IR"/>
        </w:rPr>
        <w:t>بیند نیز به مجادله درباره خداوند و آیات او</w:t>
      </w:r>
      <w:r w:rsidR="00A550BA">
        <w:rPr>
          <w:rFonts w:hint="cs"/>
          <w:rtl/>
          <w:lang w:bidi="fa-IR"/>
        </w:rPr>
        <w:t xml:space="preserve"> می‌</w:t>
      </w:r>
      <w:r w:rsidR="004C3ED1">
        <w:rPr>
          <w:rFonts w:hint="cs"/>
          <w:rtl/>
          <w:lang w:bidi="fa-IR"/>
        </w:rPr>
        <w:t xml:space="preserve">پردازد. </w:t>
      </w:r>
      <w:r w:rsidR="0068062E">
        <w:rPr>
          <w:rFonts w:hint="cs"/>
          <w:rtl/>
          <w:lang w:bidi="fa-IR"/>
        </w:rPr>
        <w:t xml:space="preserve">در این وضع هنوز </w:t>
      </w:r>
      <w:r w:rsidR="00237484">
        <w:rPr>
          <w:rFonts w:hint="cs"/>
          <w:rtl/>
          <w:lang w:bidi="fa-IR"/>
        </w:rPr>
        <w:t>اختیار این فرد از وی اخذ نشده</w:t>
      </w:r>
      <w:r w:rsidR="0068062E">
        <w:rPr>
          <w:rFonts w:hint="cs"/>
          <w:rtl/>
          <w:lang w:bidi="fa-IR"/>
        </w:rPr>
        <w:t xml:space="preserve">، ولی در روز قیامت </w:t>
      </w:r>
      <w:r w:rsidR="003F101C">
        <w:rPr>
          <w:rFonts w:hint="cs"/>
          <w:rtl/>
          <w:lang w:bidi="fa-IR"/>
        </w:rPr>
        <w:t>اختیار و قدرت مجادله از انسان به طور کامل اخذ</w:t>
      </w:r>
      <w:r w:rsidR="00001E5B">
        <w:rPr>
          <w:rFonts w:hint="cs"/>
          <w:rtl/>
          <w:lang w:bidi="fa-IR"/>
        </w:rPr>
        <w:t xml:space="preserve"> می‌شود</w:t>
      </w:r>
      <w:r w:rsidR="003F101C">
        <w:rPr>
          <w:rFonts w:hint="cs"/>
          <w:rtl/>
          <w:lang w:bidi="fa-IR"/>
        </w:rPr>
        <w:t>.</w:t>
      </w:r>
      <w:r w:rsidR="00915260">
        <w:rPr>
          <w:rFonts w:hint="cs"/>
          <w:rtl/>
          <w:lang w:bidi="fa-IR"/>
        </w:rPr>
        <w:t xml:space="preserve"> </w:t>
      </w:r>
      <w:r w:rsidR="0082051B">
        <w:rPr>
          <w:rFonts w:hint="cs"/>
          <w:rtl/>
          <w:lang w:bidi="fa-IR"/>
        </w:rPr>
        <w:t>پس بهتر است که جواب سوالهای خود را در همین دنیا پیدا کنیم، نه در روزی که هیچ کس بدون اذن الله تعالی حتی حرف هم</w:t>
      </w:r>
      <w:r w:rsidR="00A550BA">
        <w:rPr>
          <w:rFonts w:hint="cs"/>
          <w:rtl/>
          <w:lang w:bidi="fa-IR"/>
        </w:rPr>
        <w:t xml:space="preserve"> نمی‌</w:t>
      </w:r>
      <w:r w:rsidR="0082051B">
        <w:rPr>
          <w:rFonts w:hint="cs"/>
          <w:rtl/>
          <w:lang w:bidi="fa-IR"/>
        </w:rPr>
        <w:t xml:space="preserve">تواند بزند. </w:t>
      </w:r>
      <w:r w:rsidR="00B050CF">
        <w:rPr>
          <w:rFonts w:hint="cs"/>
          <w:rtl/>
          <w:lang w:bidi="fa-IR"/>
        </w:rPr>
        <w:t>خداوند در قرآن بیان کرده که برای انسان ارزش ویژه</w:t>
      </w:r>
      <w:r w:rsidR="00F911CC">
        <w:rPr>
          <w:rFonts w:hint="cs"/>
          <w:rtl/>
          <w:lang w:bidi="fa-IR"/>
        </w:rPr>
        <w:t>‌</w:t>
      </w:r>
      <w:r w:rsidR="00915260">
        <w:rPr>
          <w:rFonts w:hint="cs"/>
          <w:rtl/>
          <w:lang w:bidi="fa-IR"/>
        </w:rPr>
        <w:t>ای</w:t>
      </w:r>
      <w:r w:rsidR="00B050CF">
        <w:rPr>
          <w:rFonts w:hint="cs"/>
          <w:rtl/>
          <w:lang w:bidi="fa-IR"/>
        </w:rPr>
        <w:t xml:space="preserve"> قائل </w:t>
      </w:r>
      <w:r w:rsidR="00915260">
        <w:rPr>
          <w:rFonts w:hint="cs"/>
          <w:rtl/>
          <w:lang w:bidi="fa-IR"/>
        </w:rPr>
        <w:t>است، زیرا</w:t>
      </w:r>
      <w:r w:rsidR="00A80F36">
        <w:rPr>
          <w:rFonts w:hint="cs"/>
          <w:rtl/>
          <w:lang w:bidi="fa-IR"/>
        </w:rPr>
        <w:t xml:space="preserve"> انسان اشرف مخلوقات</w:t>
      </w:r>
      <w:r w:rsidR="00BF275F">
        <w:rPr>
          <w:rFonts w:hint="cs"/>
          <w:rtl/>
          <w:lang w:bidi="fa-IR"/>
        </w:rPr>
        <w:t xml:space="preserve"> و</w:t>
      </w:r>
      <w:r w:rsidR="00A80F36">
        <w:rPr>
          <w:rFonts w:hint="cs"/>
          <w:rtl/>
          <w:lang w:bidi="fa-IR"/>
        </w:rPr>
        <w:t xml:space="preserve"> </w:t>
      </w:r>
      <w:r w:rsidR="00915260">
        <w:rPr>
          <w:rFonts w:hint="cs"/>
          <w:rtl/>
          <w:lang w:bidi="fa-IR"/>
        </w:rPr>
        <w:t>خلیفه فی ال</w:t>
      </w:r>
      <w:r w:rsidR="00BF275F">
        <w:rPr>
          <w:rFonts w:hint="cs"/>
          <w:rtl/>
          <w:lang w:bidi="fa-IR"/>
        </w:rPr>
        <w:t>ارض</w:t>
      </w:r>
      <w:r w:rsidR="00A550BA">
        <w:rPr>
          <w:rFonts w:hint="cs"/>
          <w:rtl/>
          <w:lang w:bidi="fa-IR"/>
        </w:rPr>
        <w:t xml:space="preserve"> می‌</w:t>
      </w:r>
      <w:r w:rsidR="00BF275F">
        <w:rPr>
          <w:rFonts w:hint="cs"/>
          <w:rtl/>
          <w:lang w:bidi="fa-IR"/>
        </w:rPr>
        <w:t>باشد. به همین دلیل انتظار</w:t>
      </w:r>
      <w:r w:rsidR="00A550BA">
        <w:rPr>
          <w:rFonts w:hint="cs"/>
          <w:rtl/>
          <w:lang w:bidi="fa-IR"/>
        </w:rPr>
        <w:t xml:space="preserve"> نمی‌</w:t>
      </w:r>
      <w:r w:rsidR="00BF275F">
        <w:rPr>
          <w:rFonts w:hint="cs"/>
          <w:rtl/>
          <w:lang w:bidi="fa-IR"/>
        </w:rPr>
        <w:t>رود که انسان، عقل خود را به دست افراد دیگر سپرده و بدون تفکر از آنها اطاعت کند.</w:t>
      </w:r>
    </w:p>
    <w:p w:rsidR="00E40142" w:rsidRPr="002168E2" w:rsidRDefault="00E40142" w:rsidP="00E40142">
      <w:pPr>
        <w:pStyle w:val="a0"/>
        <w:rPr>
          <w:rStyle w:val="Charb"/>
          <w:rtl/>
        </w:rPr>
      </w:pPr>
      <w:r>
        <w:rPr>
          <w:rFonts w:cs="Traditional Arabic"/>
          <w:rtl/>
          <w:lang w:bidi="fa-IR"/>
        </w:rPr>
        <w:t>﴿</w:t>
      </w:r>
      <w:r w:rsidRPr="00F911CC">
        <w:rPr>
          <w:rStyle w:val="Char6"/>
          <w:rtl/>
        </w:rPr>
        <w:t>۞وَلَقَدۡ كَرَّمۡنَا بَنِيٓ ءَادَمَ</w:t>
      </w:r>
      <w:r w:rsidRPr="00F936DD">
        <w:rPr>
          <w:rStyle w:val="Chara"/>
          <w:rtl/>
        </w:rPr>
        <w:t xml:space="preserve"> وَحَمَلۡنَٰهُمۡ فِي </w:t>
      </w:r>
      <w:r w:rsidRPr="00F936DD">
        <w:rPr>
          <w:rStyle w:val="Chara"/>
          <w:rFonts w:hint="cs"/>
          <w:rtl/>
        </w:rPr>
        <w:t>ٱلۡبَرِّ</w:t>
      </w:r>
      <w:r w:rsidRPr="00F936DD">
        <w:rPr>
          <w:rStyle w:val="Chara"/>
          <w:rtl/>
        </w:rPr>
        <w:t xml:space="preserve"> وَ</w:t>
      </w:r>
      <w:r w:rsidRPr="00F936DD">
        <w:rPr>
          <w:rStyle w:val="Chara"/>
          <w:rFonts w:hint="cs"/>
          <w:rtl/>
        </w:rPr>
        <w:t>ٱلۡبَحۡرِ</w:t>
      </w:r>
      <w:r w:rsidRPr="00F936DD">
        <w:rPr>
          <w:rStyle w:val="Chara"/>
          <w:rtl/>
        </w:rPr>
        <w:t xml:space="preserve"> وَرَزَقۡنَٰهُم مِّنَ </w:t>
      </w:r>
      <w:r w:rsidRPr="00F936DD">
        <w:rPr>
          <w:rStyle w:val="Chara"/>
          <w:rFonts w:hint="cs"/>
          <w:rtl/>
        </w:rPr>
        <w:t>ٱلطَّيِّبَٰتِ</w:t>
      </w:r>
      <w:r w:rsidRPr="00F936DD">
        <w:rPr>
          <w:rStyle w:val="Chara"/>
          <w:rtl/>
        </w:rPr>
        <w:t xml:space="preserve"> وَفَضَّلۡنَٰهُمۡ عَلَىٰ كَثِيرٖ مِّمَّنۡ خَلَقۡنَا تَفۡضِيلٗا٧٠</w:t>
      </w:r>
      <w:r>
        <w:rPr>
          <w:rFonts w:cs="Traditional Arabic"/>
          <w:rtl/>
          <w:lang w:bidi="fa-IR"/>
        </w:rPr>
        <w:t>﴾</w:t>
      </w:r>
      <w:r w:rsidRPr="00F936DD">
        <w:rPr>
          <w:rStyle w:val="Chara"/>
          <w:rtl/>
        </w:rPr>
        <w:t xml:space="preserve"> </w:t>
      </w:r>
      <w:r w:rsidRPr="002168E2">
        <w:rPr>
          <w:rStyle w:val="Charb"/>
          <w:rtl/>
        </w:rPr>
        <w:t>[الإسراء: 70]</w:t>
      </w:r>
      <w:r w:rsidRPr="002168E2">
        <w:rPr>
          <w:rStyle w:val="Charb"/>
          <w:rFonts w:hint="cs"/>
          <w:rtl/>
        </w:rPr>
        <w:t>.</w:t>
      </w:r>
    </w:p>
    <w:p w:rsidR="00E6300F" w:rsidRPr="00E6300F" w:rsidRDefault="00E40142" w:rsidP="00E40142">
      <w:pPr>
        <w:pStyle w:val="a0"/>
        <w:rPr>
          <w:rtl/>
          <w:lang w:bidi="fa-IR"/>
        </w:rPr>
      </w:pPr>
      <w:r w:rsidRPr="00E40142">
        <w:rPr>
          <w:rStyle w:val="Char3"/>
          <w:rFonts w:hint="cs"/>
          <w:rtl/>
        </w:rPr>
        <w:t>«</w:t>
      </w:r>
      <w:r w:rsidR="00A80F36" w:rsidRPr="00E40142">
        <w:rPr>
          <w:rStyle w:val="Char7"/>
          <w:rFonts w:hint="cs"/>
          <w:rtl/>
        </w:rPr>
        <w:t xml:space="preserve">و </w:t>
      </w:r>
      <w:r w:rsidR="00A80F36" w:rsidRPr="00E40142">
        <w:rPr>
          <w:rStyle w:val="Char7"/>
          <w:rtl/>
        </w:rPr>
        <w:t xml:space="preserve">ما </w:t>
      </w:r>
      <w:r w:rsidR="00A80F36" w:rsidRPr="00E40142">
        <w:rPr>
          <w:rStyle w:val="Char7"/>
          <w:rFonts w:hint="cs"/>
          <w:rtl/>
        </w:rPr>
        <w:t xml:space="preserve">فرزندان </w:t>
      </w:r>
      <w:r w:rsidR="00A80F36" w:rsidRPr="00E40142">
        <w:rPr>
          <w:rStyle w:val="Char7"/>
          <w:rtl/>
        </w:rPr>
        <w:t>آدم</w:t>
      </w:r>
      <w:r w:rsidR="00E6300F" w:rsidRPr="00E40142">
        <w:rPr>
          <w:rStyle w:val="Char7"/>
          <w:rtl/>
        </w:rPr>
        <w:t xml:space="preserve"> را گرامى داشت</w:t>
      </w:r>
      <w:r w:rsidR="000A756A">
        <w:rPr>
          <w:rStyle w:val="Char7"/>
          <w:rtl/>
        </w:rPr>
        <w:t>ی</w:t>
      </w:r>
      <w:r w:rsidR="00E6300F" w:rsidRPr="00E40142">
        <w:rPr>
          <w:rStyle w:val="Char7"/>
          <w:rtl/>
        </w:rPr>
        <w:t>م</w:t>
      </w:r>
      <w:r w:rsidR="00E6300F" w:rsidRPr="00E40142">
        <w:rPr>
          <w:rStyle w:val="Char3"/>
          <w:rtl/>
        </w:rPr>
        <w:t xml:space="preserve"> و آنها را در خشکى و در</w:t>
      </w:r>
      <w:r w:rsidR="000A756A">
        <w:rPr>
          <w:rStyle w:val="Char3"/>
          <w:rtl/>
        </w:rPr>
        <w:t>ی</w:t>
      </w:r>
      <w:r w:rsidR="00E6300F" w:rsidRPr="00E40142">
        <w:rPr>
          <w:rStyle w:val="Char3"/>
          <w:rtl/>
        </w:rPr>
        <w:t>ا حمل کرد</w:t>
      </w:r>
      <w:r w:rsidR="000A756A">
        <w:rPr>
          <w:rStyle w:val="Char3"/>
          <w:rtl/>
        </w:rPr>
        <w:t>ی</w:t>
      </w:r>
      <w:r w:rsidR="00E6300F" w:rsidRPr="00E40142">
        <w:rPr>
          <w:rStyle w:val="Char3"/>
          <w:rtl/>
        </w:rPr>
        <w:t>م و از انواع روز</w:t>
      </w:r>
      <w:r w:rsidR="000A756A">
        <w:rPr>
          <w:rStyle w:val="Char3"/>
          <w:rtl/>
        </w:rPr>
        <w:t>ی</w:t>
      </w:r>
      <w:r w:rsidR="00E6300F" w:rsidRPr="00E40142">
        <w:rPr>
          <w:rStyle w:val="Char3"/>
          <w:rtl/>
        </w:rPr>
        <w:t>هاى پاک</w:t>
      </w:r>
      <w:r w:rsidR="000A756A">
        <w:rPr>
          <w:rStyle w:val="Char3"/>
          <w:rtl/>
        </w:rPr>
        <w:t>ی</w:t>
      </w:r>
      <w:r w:rsidR="00E6300F" w:rsidRPr="00E40142">
        <w:rPr>
          <w:rStyle w:val="Char3"/>
          <w:rtl/>
        </w:rPr>
        <w:t>زه به آنان روزى داد</w:t>
      </w:r>
      <w:r w:rsidR="000A756A">
        <w:rPr>
          <w:rStyle w:val="Char3"/>
          <w:rtl/>
        </w:rPr>
        <w:t>ی</w:t>
      </w:r>
      <w:r w:rsidR="00E6300F" w:rsidRPr="00E40142">
        <w:rPr>
          <w:rStyle w:val="Char3"/>
          <w:rtl/>
        </w:rPr>
        <w:t>م و آنها را بر بس</w:t>
      </w:r>
      <w:r w:rsidR="000A756A">
        <w:rPr>
          <w:rStyle w:val="Char3"/>
          <w:rtl/>
        </w:rPr>
        <w:t>ی</w:t>
      </w:r>
      <w:r w:rsidR="00E6300F" w:rsidRPr="00E40142">
        <w:rPr>
          <w:rStyle w:val="Char3"/>
          <w:rtl/>
        </w:rPr>
        <w:t>ارى از موجوداتى که خلق کرده‏ا</w:t>
      </w:r>
      <w:r w:rsidR="000A756A">
        <w:rPr>
          <w:rStyle w:val="Char3"/>
          <w:rtl/>
        </w:rPr>
        <w:t>ی</w:t>
      </w:r>
      <w:r w:rsidR="00E6300F" w:rsidRPr="00E40142">
        <w:rPr>
          <w:rStyle w:val="Char3"/>
          <w:rtl/>
        </w:rPr>
        <w:t>م، برترى بخش</w:t>
      </w:r>
      <w:r w:rsidR="000A756A">
        <w:rPr>
          <w:rStyle w:val="Char3"/>
          <w:rtl/>
        </w:rPr>
        <w:t>ی</w:t>
      </w:r>
      <w:r w:rsidR="00E6300F" w:rsidRPr="00E40142">
        <w:rPr>
          <w:rStyle w:val="Char3"/>
          <w:rtl/>
        </w:rPr>
        <w:t>د</w:t>
      </w:r>
      <w:r w:rsidR="000A756A">
        <w:rPr>
          <w:rStyle w:val="Char3"/>
          <w:rtl/>
        </w:rPr>
        <w:t>ی</w:t>
      </w:r>
      <w:r w:rsidR="00E6300F" w:rsidRPr="00E40142">
        <w:rPr>
          <w:rStyle w:val="Char3"/>
          <w:rtl/>
        </w:rPr>
        <w:t>م. (70)</w:t>
      </w:r>
      <w:r w:rsidRPr="00E40142">
        <w:rPr>
          <w:rStyle w:val="Char3"/>
          <w:rFonts w:hint="cs"/>
          <w:rtl/>
        </w:rPr>
        <w:t>»</w:t>
      </w:r>
      <w:r>
        <w:rPr>
          <w:rFonts w:hint="cs"/>
          <w:rtl/>
          <w:lang w:bidi="fa-IR"/>
        </w:rPr>
        <w:t>.</w:t>
      </w:r>
    </w:p>
    <w:p w:rsidR="00B11EE1" w:rsidRDefault="00915260" w:rsidP="00E40142">
      <w:pPr>
        <w:pStyle w:val="a0"/>
        <w:rPr>
          <w:rtl/>
          <w:lang w:bidi="fa-IR"/>
        </w:rPr>
      </w:pPr>
      <w:r>
        <w:rPr>
          <w:rFonts w:hint="cs"/>
          <w:rtl/>
          <w:lang w:bidi="fa-IR"/>
        </w:rPr>
        <w:t>جالب</w:t>
      </w:r>
      <w:r w:rsidR="00B11EE1">
        <w:rPr>
          <w:rFonts w:hint="cs"/>
          <w:rtl/>
          <w:lang w:bidi="fa-IR"/>
        </w:rPr>
        <w:t xml:space="preserve"> عذری است که این افراد برای توجیه اعمال عبادی خود بیان</w:t>
      </w:r>
      <w:r w:rsidR="00A550BA">
        <w:rPr>
          <w:rFonts w:hint="cs"/>
          <w:rtl/>
          <w:lang w:bidi="fa-IR"/>
        </w:rPr>
        <w:t xml:space="preserve"> می‌</w:t>
      </w:r>
      <w:r w:rsidR="00B11EE1">
        <w:rPr>
          <w:rFonts w:hint="cs"/>
          <w:rtl/>
          <w:lang w:bidi="fa-IR"/>
        </w:rPr>
        <w:t>کنند. همه آنها</w:t>
      </w:r>
      <w:r w:rsidR="00B11EE1" w:rsidRPr="001212FC">
        <w:rPr>
          <w:rFonts w:hint="cs"/>
          <w:rtl/>
          <w:lang w:bidi="fa-IR"/>
        </w:rPr>
        <w:t>‌ م</w:t>
      </w:r>
      <w:r w:rsidR="000A756A">
        <w:rPr>
          <w:rFonts w:hint="cs"/>
          <w:rtl/>
          <w:lang w:bidi="fa-IR"/>
        </w:rPr>
        <w:t>ی</w:t>
      </w:r>
      <w:r w:rsidR="00B11EE1" w:rsidRPr="001212FC">
        <w:rPr>
          <w:rFonts w:hint="cs"/>
          <w:rtl/>
          <w:lang w:bidi="fa-IR"/>
        </w:rPr>
        <w:t>‌گو</w:t>
      </w:r>
      <w:r w:rsidR="000A756A">
        <w:rPr>
          <w:rFonts w:hint="cs"/>
          <w:rtl/>
          <w:lang w:bidi="fa-IR"/>
        </w:rPr>
        <w:t>ی</w:t>
      </w:r>
      <w:r w:rsidR="00B11EE1" w:rsidRPr="001212FC">
        <w:rPr>
          <w:rFonts w:hint="cs"/>
          <w:rtl/>
          <w:lang w:bidi="fa-IR"/>
        </w:rPr>
        <w:t>ند: ما خدا را ن</w:t>
      </w:r>
      <w:r w:rsidR="000A756A">
        <w:rPr>
          <w:rFonts w:hint="cs"/>
          <w:rtl/>
          <w:lang w:bidi="fa-IR"/>
        </w:rPr>
        <w:t>یک</w:t>
      </w:r>
      <w:r w:rsidR="00B11EE1" w:rsidRPr="001212FC">
        <w:rPr>
          <w:rFonts w:hint="cs"/>
          <w:rtl/>
          <w:lang w:bidi="fa-IR"/>
        </w:rPr>
        <w:t>و و برتر م</w:t>
      </w:r>
      <w:r w:rsidR="000A756A">
        <w:rPr>
          <w:rFonts w:hint="cs"/>
          <w:rtl/>
          <w:lang w:bidi="fa-IR"/>
        </w:rPr>
        <w:t>ی</w:t>
      </w:r>
      <w:r w:rsidR="00B11EE1" w:rsidRPr="001212FC">
        <w:rPr>
          <w:rFonts w:hint="cs"/>
          <w:rtl/>
          <w:lang w:bidi="fa-IR"/>
        </w:rPr>
        <w:t>‌شناس</w:t>
      </w:r>
      <w:r w:rsidR="000A756A">
        <w:rPr>
          <w:rFonts w:hint="cs"/>
          <w:rtl/>
          <w:lang w:bidi="fa-IR"/>
        </w:rPr>
        <w:t>ی</w:t>
      </w:r>
      <w:r w:rsidR="00B11EE1" w:rsidRPr="001212FC">
        <w:rPr>
          <w:rFonts w:hint="cs"/>
          <w:rtl/>
          <w:lang w:bidi="fa-IR"/>
        </w:rPr>
        <w:t>م</w:t>
      </w:r>
      <w:r w:rsidR="00B11EE1">
        <w:rPr>
          <w:rFonts w:hint="cs"/>
          <w:rtl/>
          <w:lang w:bidi="fa-IR"/>
        </w:rPr>
        <w:t>.‌ خداوند را خالق‌ همه‌ چ</w:t>
      </w:r>
      <w:r w:rsidR="000A756A">
        <w:rPr>
          <w:rFonts w:hint="cs"/>
          <w:rtl/>
          <w:lang w:bidi="fa-IR"/>
        </w:rPr>
        <w:t>ی</w:t>
      </w:r>
      <w:r w:rsidR="00B11EE1">
        <w:rPr>
          <w:rFonts w:hint="cs"/>
          <w:rtl/>
          <w:lang w:bidi="fa-IR"/>
        </w:rPr>
        <w:t xml:space="preserve">ز، قادر بر هر </w:t>
      </w:r>
      <w:r w:rsidR="000A756A">
        <w:rPr>
          <w:rFonts w:hint="cs"/>
          <w:rtl/>
          <w:lang w:bidi="fa-IR"/>
        </w:rPr>
        <w:t>ک</w:t>
      </w:r>
      <w:r w:rsidR="00B11EE1">
        <w:rPr>
          <w:rFonts w:hint="cs"/>
          <w:rtl/>
          <w:lang w:bidi="fa-IR"/>
        </w:rPr>
        <w:t>ار</w:t>
      </w:r>
      <w:r w:rsidR="00B11EE1" w:rsidRPr="001212FC">
        <w:rPr>
          <w:rFonts w:hint="cs"/>
          <w:rtl/>
          <w:lang w:bidi="fa-IR"/>
        </w:rPr>
        <w:t xml:space="preserve">‌، از تمام‌ مخلوقات‌ برتر </w:t>
      </w:r>
      <w:r w:rsidR="00B11EE1">
        <w:rPr>
          <w:rFonts w:hint="cs"/>
          <w:rtl/>
          <w:lang w:bidi="fa-IR"/>
        </w:rPr>
        <w:t>و</w:t>
      </w:r>
      <w:r w:rsidR="00B11EE1" w:rsidRPr="001212FC">
        <w:rPr>
          <w:rFonts w:hint="cs"/>
          <w:rtl/>
          <w:lang w:bidi="fa-IR"/>
        </w:rPr>
        <w:t xml:space="preserve"> بالاتر م</w:t>
      </w:r>
      <w:r w:rsidR="000A756A">
        <w:rPr>
          <w:rFonts w:hint="cs"/>
          <w:rtl/>
          <w:lang w:bidi="fa-IR"/>
        </w:rPr>
        <w:t>ی</w:t>
      </w:r>
      <w:r w:rsidR="00B11EE1" w:rsidRPr="001212FC">
        <w:rPr>
          <w:rFonts w:hint="cs"/>
          <w:rtl/>
          <w:lang w:bidi="fa-IR"/>
        </w:rPr>
        <w:t>‌دان</w:t>
      </w:r>
      <w:r w:rsidR="000A756A">
        <w:rPr>
          <w:rFonts w:hint="cs"/>
          <w:rtl/>
          <w:lang w:bidi="fa-IR"/>
        </w:rPr>
        <w:t>ی</w:t>
      </w:r>
      <w:r w:rsidR="00B11EE1" w:rsidRPr="001212FC">
        <w:rPr>
          <w:rFonts w:hint="cs"/>
          <w:rtl/>
          <w:lang w:bidi="fa-IR"/>
        </w:rPr>
        <w:t>م‌، و ا</w:t>
      </w:r>
      <w:r w:rsidR="000A756A">
        <w:rPr>
          <w:rFonts w:hint="cs"/>
          <w:rtl/>
          <w:lang w:bidi="fa-IR"/>
        </w:rPr>
        <w:t>ی</w:t>
      </w:r>
      <w:r w:rsidR="00B11EE1" w:rsidRPr="001212FC">
        <w:rPr>
          <w:rFonts w:hint="cs"/>
          <w:rtl/>
          <w:lang w:bidi="fa-IR"/>
        </w:rPr>
        <w:t xml:space="preserve">ن‌ </w:t>
      </w:r>
      <w:r w:rsidR="00B11EE1">
        <w:rPr>
          <w:rFonts w:hint="cs"/>
          <w:rtl/>
          <w:lang w:bidi="fa-IR"/>
        </w:rPr>
        <w:t xml:space="preserve">را </w:t>
      </w:r>
      <w:r w:rsidR="00B11EE1" w:rsidRPr="001212FC">
        <w:rPr>
          <w:rFonts w:hint="cs"/>
          <w:rtl/>
          <w:lang w:bidi="fa-IR"/>
        </w:rPr>
        <w:t>هم‌ م</w:t>
      </w:r>
      <w:r w:rsidR="000A756A">
        <w:rPr>
          <w:rFonts w:hint="cs"/>
          <w:rtl/>
          <w:lang w:bidi="fa-IR"/>
        </w:rPr>
        <w:t>ی</w:t>
      </w:r>
      <w:r w:rsidR="00B11EE1" w:rsidRPr="001212FC">
        <w:rPr>
          <w:rFonts w:hint="cs"/>
          <w:rtl/>
          <w:lang w:bidi="fa-IR"/>
        </w:rPr>
        <w:t>‌دان</w:t>
      </w:r>
      <w:r w:rsidR="000A756A">
        <w:rPr>
          <w:rFonts w:hint="cs"/>
          <w:rtl/>
          <w:lang w:bidi="fa-IR"/>
        </w:rPr>
        <w:t>ی</w:t>
      </w:r>
      <w:r w:rsidR="00B11EE1" w:rsidRPr="001212FC">
        <w:rPr>
          <w:rFonts w:hint="cs"/>
          <w:rtl/>
          <w:lang w:bidi="fa-IR"/>
        </w:rPr>
        <w:t xml:space="preserve">م‌ </w:t>
      </w:r>
      <w:r w:rsidR="000A756A">
        <w:rPr>
          <w:rFonts w:hint="cs"/>
          <w:rtl/>
          <w:lang w:bidi="fa-IR"/>
        </w:rPr>
        <w:t>ک</w:t>
      </w:r>
      <w:r w:rsidR="00B11EE1" w:rsidRPr="001212FC">
        <w:rPr>
          <w:rFonts w:hint="cs"/>
          <w:rtl/>
          <w:lang w:bidi="fa-IR"/>
        </w:rPr>
        <w:t>ه‌ ا</w:t>
      </w:r>
      <w:r w:rsidR="000A756A">
        <w:rPr>
          <w:rFonts w:hint="cs"/>
          <w:rtl/>
          <w:lang w:bidi="fa-IR"/>
        </w:rPr>
        <w:t>ی</w:t>
      </w:r>
      <w:r w:rsidR="00B11EE1" w:rsidRPr="001212FC">
        <w:rPr>
          <w:rFonts w:hint="cs"/>
          <w:rtl/>
          <w:lang w:bidi="fa-IR"/>
        </w:rPr>
        <w:t>ن‌ افراد شا</w:t>
      </w:r>
      <w:r w:rsidR="000A756A">
        <w:rPr>
          <w:rFonts w:hint="cs"/>
          <w:rtl/>
          <w:lang w:bidi="fa-IR"/>
        </w:rPr>
        <w:t>ی</w:t>
      </w:r>
      <w:r w:rsidR="00B11EE1" w:rsidRPr="001212FC">
        <w:rPr>
          <w:rFonts w:hint="cs"/>
          <w:rtl/>
          <w:lang w:bidi="fa-IR"/>
        </w:rPr>
        <w:t xml:space="preserve">سته‌، بندگان‌ او هستند. </w:t>
      </w:r>
      <w:r w:rsidR="000A756A">
        <w:rPr>
          <w:rFonts w:hint="cs"/>
          <w:rtl/>
          <w:lang w:bidi="fa-IR"/>
        </w:rPr>
        <w:t>ک</w:t>
      </w:r>
      <w:r w:rsidR="00B11EE1" w:rsidRPr="001212FC">
        <w:rPr>
          <w:rFonts w:hint="cs"/>
          <w:rtl/>
          <w:lang w:bidi="fa-IR"/>
        </w:rPr>
        <w:t>ار</w:t>
      </w:r>
      <w:r w:rsidR="000A756A">
        <w:rPr>
          <w:rFonts w:hint="cs"/>
          <w:rtl/>
          <w:lang w:bidi="fa-IR"/>
        </w:rPr>
        <w:t>ی</w:t>
      </w:r>
      <w:r w:rsidR="00B11EE1" w:rsidRPr="001212FC">
        <w:rPr>
          <w:rFonts w:hint="cs"/>
          <w:rtl/>
          <w:lang w:bidi="fa-IR"/>
        </w:rPr>
        <w:t xml:space="preserve">‌ </w:t>
      </w:r>
      <w:r w:rsidR="000A756A">
        <w:rPr>
          <w:rFonts w:hint="cs"/>
          <w:rtl/>
          <w:lang w:bidi="fa-IR"/>
        </w:rPr>
        <w:t>ک</w:t>
      </w:r>
      <w:r w:rsidR="00B11EE1" w:rsidRPr="001212FC">
        <w:rPr>
          <w:rFonts w:hint="cs"/>
          <w:rtl/>
          <w:lang w:bidi="fa-IR"/>
        </w:rPr>
        <w:t>ه‌ تنها ما</w:t>
      </w:r>
      <w:r w:rsidR="00001E5B">
        <w:rPr>
          <w:rFonts w:hint="cs"/>
          <w:rtl/>
          <w:lang w:bidi="fa-IR"/>
        </w:rPr>
        <w:t xml:space="preserve"> می‌کنیم</w:t>
      </w:r>
      <w:r w:rsidR="00B11EE1" w:rsidRPr="001212FC">
        <w:rPr>
          <w:rFonts w:hint="cs"/>
          <w:rtl/>
          <w:lang w:bidi="fa-IR"/>
        </w:rPr>
        <w:t>‌ فقط‌ ا</w:t>
      </w:r>
      <w:r w:rsidR="000A756A">
        <w:rPr>
          <w:rFonts w:hint="cs"/>
          <w:rtl/>
          <w:lang w:bidi="fa-IR"/>
        </w:rPr>
        <w:t>ی</w:t>
      </w:r>
      <w:r w:rsidR="00B11EE1" w:rsidRPr="001212FC">
        <w:rPr>
          <w:rFonts w:hint="cs"/>
          <w:rtl/>
          <w:lang w:bidi="fa-IR"/>
        </w:rPr>
        <w:t xml:space="preserve">ن‌ است‌ </w:t>
      </w:r>
      <w:r w:rsidR="000A756A">
        <w:rPr>
          <w:rFonts w:hint="cs"/>
          <w:rtl/>
          <w:lang w:bidi="fa-IR"/>
        </w:rPr>
        <w:t>ک</w:t>
      </w:r>
      <w:r w:rsidR="00B11EE1" w:rsidRPr="001212FC">
        <w:rPr>
          <w:rFonts w:hint="cs"/>
          <w:rtl/>
          <w:lang w:bidi="fa-IR"/>
        </w:rPr>
        <w:t>ه‌ م</w:t>
      </w:r>
      <w:r w:rsidR="000A756A">
        <w:rPr>
          <w:rFonts w:hint="cs"/>
          <w:rtl/>
          <w:lang w:bidi="fa-IR"/>
        </w:rPr>
        <w:t>ی</w:t>
      </w:r>
      <w:r w:rsidR="00B11EE1" w:rsidRPr="001212FC">
        <w:rPr>
          <w:rFonts w:hint="cs"/>
          <w:rtl/>
          <w:lang w:bidi="fa-IR"/>
        </w:rPr>
        <w:t>‌خواه</w:t>
      </w:r>
      <w:r w:rsidR="000A756A">
        <w:rPr>
          <w:rFonts w:hint="cs"/>
          <w:rtl/>
          <w:lang w:bidi="fa-IR"/>
        </w:rPr>
        <w:t>ی</w:t>
      </w:r>
      <w:r w:rsidR="00B11EE1" w:rsidRPr="001212FC">
        <w:rPr>
          <w:rFonts w:hint="cs"/>
          <w:rtl/>
          <w:lang w:bidi="fa-IR"/>
        </w:rPr>
        <w:t>م‌ از ا</w:t>
      </w:r>
      <w:r w:rsidR="000A756A">
        <w:rPr>
          <w:rFonts w:hint="cs"/>
          <w:rtl/>
          <w:lang w:bidi="fa-IR"/>
        </w:rPr>
        <w:t>ی</w:t>
      </w:r>
      <w:r w:rsidR="00B11EE1" w:rsidRPr="001212FC">
        <w:rPr>
          <w:rFonts w:hint="cs"/>
          <w:rtl/>
          <w:lang w:bidi="fa-IR"/>
        </w:rPr>
        <w:t>ن‌ طر</w:t>
      </w:r>
      <w:r w:rsidR="000A756A">
        <w:rPr>
          <w:rFonts w:hint="cs"/>
          <w:rtl/>
          <w:lang w:bidi="fa-IR"/>
        </w:rPr>
        <w:t>ی</w:t>
      </w:r>
      <w:r w:rsidR="00B11EE1" w:rsidRPr="001212FC">
        <w:rPr>
          <w:rFonts w:hint="cs"/>
          <w:rtl/>
          <w:lang w:bidi="fa-IR"/>
        </w:rPr>
        <w:t>ق‌ به‌ خدا برس</w:t>
      </w:r>
      <w:r w:rsidR="000A756A">
        <w:rPr>
          <w:rFonts w:hint="cs"/>
          <w:rtl/>
          <w:lang w:bidi="fa-IR"/>
        </w:rPr>
        <w:t>ی</w:t>
      </w:r>
      <w:r w:rsidR="00B11EE1" w:rsidRPr="001212FC">
        <w:rPr>
          <w:rFonts w:hint="cs"/>
          <w:rtl/>
          <w:lang w:bidi="fa-IR"/>
        </w:rPr>
        <w:t>م‌، و به‌ وس</w:t>
      </w:r>
      <w:r w:rsidR="000A756A">
        <w:rPr>
          <w:rFonts w:hint="cs"/>
          <w:rtl/>
          <w:lang w:bidi="fa-IR"/>
        </w:rPr>
        <w:t>ی</w:t>
      </w:r>
      <w:r w:rsidR="00B11EE1" w:rsidRPr="001212FC">
        <w:rPr>
          <w:rFonts w:hint="cs"/>
          <w:rtl/>
          <w:lang w:bidi="fa-IR"/>
        </w:rPr>
        <w:t>ل</w:t>
      </w:r>
      <w:r w:rsidR="000A756A">
        <w:rPr>
          <w:rFonts w:hint="cs"/>
          <w:rtl/>
          <w:lang w:bidi="fa-IR"/>
        </w:rPr>
        <w:t>ۀ</w:t>
      </w:r>
      <w:r w:rsidR="00B11EE1" w:rsidRPr="001212FC">
        <w:rPr>
          <w:rFonts w:hint="cs"/>
          <w:rtl/>
          <w:lang w:bidi="fa-IR"/>
        </w:rPr>
        <w:t xml:space="preserve">‌ بندگان‌ صالحش‌ </w:t>
      </w:r>
      <w:r w:rsidR="00B11EE1">
        <w:rPr>
          <w:rFonts w:hint="cs"/>
          <w:rtl/>
          <w:lang w:bidi="fa-IR"/>
        </w:rPr>
        <w:t xml:space="preserve">(امامان و امامزادگان) </w:t>
      </w:r>
      <w:r w:rsidR="000A756A">
        <w:rPr>
          <w:rFonts w:hint="cs"/>
          <w:rtl/>
          <w:lang w:bidi="fa-IR"/>
        </w:rPr>
        <w:t>ک</w:t>
      </w:r>
      <w:r w:rsidR="00B11EE1" w:rsidRPr="001212FC">
        <w:rPr>
          <w:rFonts w:hint="cs"/>
          <w:rtl/>
          <w:lang w:bidi="fa-IR"/>
        </w:rPr>
        <w:t xml:space="preserve">ه‌ نزد خدا </w:t>
      </w:r>
      <w:r w:rsidR="00B11EE1">
        <w:rPr>
          <w:rFonts w:hint="cs"/>
          <w:rtl/>
          <w:lang w:bidi="fa-IR"/>
        </w:rPr>
        <w:t>مقرّب‌ و آبرومند درگاهش‌ هستند</w:t>
      </w:r>
      <w:r w:rsidR="00B11EE1" w:rsidRPr="001212FC">
        <w:rPr>
          <w:rFonts w:hint="cs"/>
          <w:rtl/>
          <w:lang w:bidi="fa-IR"/>
        </w:rPr>
        <w:t xml:space="preserve"> به‌ او تقرّب‌ جو</w:t>
      </w:r>
      <w:r w:rsidR="000A756A">
        <w:rPr>
          <w:rFonts w:hint="cs"/>
          <w:rtl/>
          <w:lang w:bidi="fa-IR"/>
        </w:rPr>
        <w:t>یی</w:t>
      </w:r>
      <w:r w:rsidR="00B11EE1" w:rsidRPr="001212FC">
        <w:rPr>
          <w:rFonts w:hint="cs"/>
          <w:rtl/>
          <w:lang w:bidi="fa-IR"/>
        </w:rPr>
        <w:t>م‌!</w:t>
      </w:r>
      <w:r w:rsidR="00B11EE1">
        <w:rPr>
          <w:rFonts w:hint="cs"/>
          <w:rtl/>
          <w:lang w:bidi="fa-IR"/>
        </w:rPr>
        <w:t xml:space="preserve"> در حقیقت </w:t>
      </w:r>
      <w:r w:rsidR="00B11EE1" w:rsidRPr="001212FC">
        <w:rPr>
          <w:rFonts w:hint="cs"/>
          <w:rtl/>
          <w:lang w:bidi="fa-IR"/>
        </w:rPr>
        <w:t>ا</w:t>
      </w:r>
      <w:r w:rsidR="000A756A">
        <w:rPr>
          <w:rFonts w:hint="cs"/>
          <w:rtl/>
          <w:lang w:bidi="fa-IR"/>
        </w:rPr>
        <w:t>ی</w:t>
      </w:r>
      <w:r w:rsidR="00B11EE1" w:rsidRPr="001212FC">
        <w:rPr>
          <w:rFonts w:hint="cs"/>
          <w:rtl/>
          <w:lang w:bidi="fa-IR"/>
        </w:rPr>
        <w:t>ن‌ نذرها و دعاها برا</w:t>
      </w:r>
      <w:r w:rsidR="000A756A">
        <w:rPr>
          <w:rFonts w:hint="cs"/>
          <w:rtl/>
          <w:lang w:bidi="fa-IR"/>
        </w:rPr>
        <w:t>ی</w:t>
      </w:r>
      <w:r w:rsidR="00B11EE1" w:rsidRPr="001212FC">
        <w:rPr>
          <w:rFonts w:hint="cs"/>
          <w:rtl/>
          <w:lang w:bidi="fa-IR"/>
        </w:rPr>
        <w:t>‌ خداست‌، امّا به‌ وس</w:t>
      </w:r>
      <w:r w:rsidR="000A756A">
        <w:rPr>
          <w:rFonts w:hint="cs"/>
          <w:rtl/>
          <w:lang w:bidi="fa-IR"/>
        </w:rPr>
        <w:t>ی</w:t>
      </w:r>
      <w:r w:rsidR="00B11EE1" w:rsidRPr="001212FC">
        <w:rPr>
          <w:rFonts w:hint="cs"/>
          <w:rtl/>
          <w:lang w:bidi="fa-IR"/>
        </w:rPr>
        <w:t>ل</w:t>
      </w:r>
      <w:r w:rsidR="000A756A">
        <w:rPr>
          <w:rFonts w:hint="cs"/>
          <w:rtl/>
          <w:lang w:bidi="fa-IR"/>
        </w:rPr>
        <w:t>ۀ</w:t>
      </w:r>
      <w:r w:rsidR="00B11EE1" w:rsidRPr="001212FC">
        <w:rPr>
          <w:rFonts w:hint="cs"/>
          <w:rtl/>
          <w:lang w:bidi="fa-IR"/>
        </w:rPr>
        <w:t>‌ ا</w:t>
      </w:r>
      <w:r w:rsidR="000A756A">
        <w:rPr>
          <w:rFonts w:hint="cs"/>
          <w:rtl/>
          <w:lang w:bidi="fa-IR"/>
        </w:rPr>
        <w:t>ی</w:t>
      </w:r>
      <w:r w:rsidR="00B11EE1" w:rsidRPr="001212FC">
        <w:rPr>
          <w:rFonts w:hint="cs"/>
          <w:rtl/>
          <w:lang w:bidi="fa-IR"/>
        </w:rPr>
        <w:t xml:space="preserve">ن‌ </w:t>
      </w:r>
      <w:r w:rsidR="00B11EE1">
        <w:rPr>
          <w:rFonts w:hint="cs"/>
          <w:rtl/>
          <w:lang w:bidi="fa-IR"/>
        </w:rPr>
        <w:t>فرد</w:t>
      </w:r>
      <w:r w:rsidR="00B11EE1" w:rsidRPr="001212FC">
        <w:rPr>
          <w:rFonts w:hint="cs"/>
          <w:rtl/>
          <w:lang w:bidi="fa-IR"/>
        </w:rPr>
        <w:t xml:space="preserve"> و </w:t>
      </w:r>
      <w:r w:rsidR="00B11EE1">
        <w:rPr>
          <w:rFonts w:hint="cs"/>
          <w:rtl/>
          <w:lang w:bidi="fa-IR"/>
        </w:rPr>
        <w:t>به واسطه او به خدا انتقال</w:t>
      </w:r>
      <w:r w:rsidR="00A550BA">
        <w:rPr>
          <w:rFonts w:hint="cs"/>
          <w:rtl/>
          <w:lang w:bidi="fa-IR"/>
        </w:rPr>
        <w:t xml:space="preserve"> می‌</w:t>
      </w:r>
      <w:r w:rsidR="00B11EE1">
        <w:rPr>
          <w:rFonts w:hint="cs"/>
          <w:rtl/>
          <w:lang w:bidi="fa-IR"/>
        </w:rPr>
        <w:t>یابد. این افراد بزرگوار (ائمه و افراد صالح) در نزد خداوند مقام والایی دارند، پس خداوند به خاطر مقام این افراد حاجتها و دعاهای ما را برآورده</w:t>
      </w:r>
      <w:r w:rsidR="00A550BA">
        <w:rPr>
          <w:rFonts w:hint="cs"/>
          <w:rtl/>
          <w:lang w:bidi="fa-IR"/>
        </w:rPr>
        <w:t xml:space="preserve"> می‌</w:t>
      </w:r>
      <w:r w:rsidR="00B11EE1">
        <w:rPr>
          <w:rFonts w:hint="cs"/>
          <w:rtl/>
          <w:lang w:bidi="fa-IR"/>
        </w:rPr>
        <w:t>سازد. این جواب دقیقا همان جوابی است که مشرکین زمان جاهلیت به پیامبر گرامی اسلام</w:t>
      </w:r>
      <w:r w:rsidR="00A550BA">
        <w:rPr>
          <w:rFonts w:hint="cs"/>
          <w:rtl/>
          <w:lang w:bidi="fa-IR"/>
        </w:rPr>
        <w:t xml:space="preserve"> می‌</w:t>
      </w:r>
      <w:r w:rsidR="00B11EE1">
        <w:rPr>
          <w:rFonts w:hint="cs"/>
          <w:rtl/>
          <w:lang w:bidi="fa-IR"/>
        </w:rPr>
        <w:t>گفتند. طبق آیات قرآن مردم در زمان جاهلیت، به وجود خداوند به عنوان خالق آسمانها و زمین، روزی</w:t>
      </w:r>
      <w:r w:rsidR="00352AB6">
        <w:rPr>
          <w:rFonts w:hint="cs"/>
          <w:rtl/>
          <w:lang w:bidi="fa-IR"/>
        </w:rPr>
        <w:t>‌دهنده،</w:t>
      </w:r>
      <w:r w:rsidR="00B11EE1">
        <w:rPr>
          <w:rFonts w:hint="cs"/>
          <w:rtl/>
          <w:lang w:bidi="fa-IR"/>
        </w:rPr>
        <w:t xml:space="preserve"> و رب واقعی اعتقاد داشته</w:t>
      </w:r>
      <w:r w:rsidR="00F936DD">
        <w:rPr>
          <w:rFonts w:hint="cs"/>
          <w:rtl/>
          <w:lang w:bidi="fa-IR"/>
        </w:rPr>
        <w:t>‌اند،</w:t>
      </w:r>
      <w:r w:rsidR="00B11EE1">
        <w:rPr>
          <w:rFonts w:hint="cs"/>
          <w:rtl/>
          <w:lang w:bidi="fa-IR"/>
        </w:rPr>
        <w:t xml:space="preserve"> و توجیه آنها دقیقا همین جملاتی است که امروزه مردم بیان</w:t>
      </w:r>
      <w:r w:rsidR="00A550BA">
        <w:rPr>
          <w:rFonts w:hint="cs"/>
          <w:rtl/>
          <w:lang w:bidi="fa-IR"/>
        </w:rPr>
        <w:t xml:space="preserve"> می‌</w:t>
      </w:r>
      <w:r w:rsidR="00B11EE1">
        <w:rPr>
          <w:rFonts w:hint="cs"/>
          <w:rtl/>
          <w:lang w:bidi="fa-IR"/>
        </w:rPr>
        <w:t>کنند. به آیات زیر توجه کنید:</w:t>
      </w:r>
    </w:p>
    <w:p w:rsidR="00E40142" w:rsidRPr="002168E2" w:rsidRDefault="00E40142" w:rsidP="00E40142">
      <w:pPr>
        <w:pStyle w:val="a0"/>
        <w:rPr>
          <w:rStyle w:val="Charb"/>
          <w:rtl/>
        </w:rPr>
      </w:pPr>
      <w:r>
        <w:rPr>
          <w:rFonts w:cs="Traditional Arabic"/>
          <w:rtl/>
          <w:lang w:bidi="fa-IR"/>
        </w:rPr>
        <w:t>﴿</w:t>
      </w:r>
      <w:r w:rsidRPr="00F936DD">
        <w:rPr>
          <w:rStyle w:val="Chara"/>
          <w:rtl/>
        </w:rPr>
        <w:t xml:space="preserve">هُنَالِكَ تَبۡلُواْ كُلُّ نَفۡسٖ مَّآ أَسۡلَفَتۡۚ وَرُدُّوٓاْ إِلَى </w:t>
      </w:r>
      <w:r w:rsidRPr="00F936DD">
        <w:rPr>
          <w:rStyle w:val="Chara"/>
          <w:rFonts w:hint="cs"/>
          <w:rtl/>
        </w:rPr>
        <w:t>ٱللَّهِ</w:t>
      </w:r>
      <w:r w:rsidRPr="00F936DD">
        <w:rPr>
          <w:rStyle w:val="Chara"/>
          <w:rtl/>
        </w:rPr>
        <w:t xml:space="preserve"> مَوۡلَىٰهُمُ </w:t>
      </w:r>
      <w:r w:rsidRPr="00F936DD">
        <w:rPr>
          <w:rStyle w:val="Chara"/>
          <w:rFonts w:hint="cs"/>
          <w:rtl/>
        </w:rPr>
        <w:t>ٱلۡحَقِّۖ</w:t>
      </w:r>
      <w:r w:rsidRPr="00F936DD">
        <w:rPr>
          <w:rStyle w:val="Chara"/>
          <w:rtl/>
        </w:rPr>
        <w:t xml:space="preserve"> وَضَلَّ عَنۡهُم مَّا كَانُواْ يَفۡتَرُونَ٣٠ </w:t>
      </w:r>
      <w:r w:rsidRPr="00303EFA">
        <w:rPr>
          <w:rStyle w:val="Char6"/>
          <w:rtl/>
        </w:rPr>
        <w:t xml:space="preserve">قُلۡ مَن يَرۡزُقُكُم مِّنَ </w:t>
      </w:r>
      <w:r w:rsidRPr="00303EFA">
        <w:rPr>
          <w:rStyle w:val="Char6"/>
          <w:rFonts w:hint="cs"/>
          <w:rtl/>
        </w:rPr>
        <w:t>ٱلسَّمَآءِ</w:t>
      </w:r>
      <w:r w:rsidRPr="00303EFA">
        <w:rPr>
          <w:rStyle w:val="Char6"/>
          <w:rtl/>
        </w:rPr>
        <w:t xml:space="preserve"> وَ</w:t>
      </w:r>
      <w:r w:rsidRPr="00303EFA">
        <w:rPr>
          <w:rStyle w:val="Char6"/>
          <w:rFonts w:hint="cs"/>
          <w:rtl/>
        </w:rPr>
        <w:t>ٱلۡأَرۡضِ</w:t>
      </w:r>
      <w:r w:rsidRPr="00303EFA">
        <w:rPr>
          <w:rStyle w:val="Char6"/>
          <w:rtl/>
        </w:rPr>
        <w:t xml:space="preserve"> أَمَّن يَمۡلِكُ </w:t>
      </w:r>
      <w:r w:rsidRPr="00303EFA">
        <w:rPr>
          <w:rStyle w:val="Char6"/>
          <w:rFonts w:hint="cs"/>
          <w:rtl/>
        </w:rPr>
        <w:t>ٱلسَّمۡعَ</w:t>
      </w:r>
      <w:r w:rsidRPr="00303EFA">
        <w:rPr>
          <w:rStyle w:val="Char6"/>
          <w:rtl/>
        </w:rPr>
        <w:t xml:space="preserve"> وَ</w:t>
      </w:r>
      <w:r w:rsidRPr="00303EFA">
        <w:rPr>
          <w:rStyle w:val="Char6"/>
          <w:rFonts w:hint="cs"/>
          <w:rtl/>
        </w:rPr>
        <w:t>ٱلۡأَبۡصَٰرَ</w:t>
      </w:r>
      <w:r w:rsidRPr="00303EFA">
        <w:rPr>
          <w:rStyle w:val="Char6"/>
          <w:rtl/>
        </w:rPr>
        <w:t xml:space="preserve"> وَمَن يُخۡرِجُ </w:t>
      </w:r>
      <w:r w:rsidRPr="00303EFA">
        <w:rPr>
          <w:rStyle w:val="Char6"/>
          <w:rFonts w:hint="cs"/>
          <w:rtl/>
        </w:rPr>
        <w:t>ٱلۡحَيَّ</w:t>
      </w:r>
      <w:r w:rsidRPr="00303EFA">
        <w:rPr>
          <w:rStyle w:val="Char6"/>
          <w:rtl/>
        </w:rPr>
        <w:t xml:space="preserve"> مِنَ </w:t>
      </w:r>
      <w:r w:rsidRPr="00303EFA">
        <w:rPr>
          <w:rStyle w:val="Char6"/>
          <w:rFonts w:hint="cs"/>
          <w:rtl/>
        </w:rPr>
        <w:t>ٱلۡمَيِّتِ</w:t>
      </w:r>
      <w:r w:rsidRPr="00303EFA">
        <w:rPr>
          <w:rStyle w:val="Char6"/>
          <w:rtl/>
        </w:rPr>
        <w:t xml:space="preserve"> وَيُخۡرِجُ </w:t>
      </w:r>
      <w:r w:rsidRPr="00303EFA">
        <w:rPr>
          <w:rStyle w:val="Char6"/>
          <w:rFonts w:hint="cs"/>
          <w:rtl/>
        </w:rPr>
        <w:t>ٱلۡمَيِّتَ</w:t>
      </w:r>
      <w:r w:rsidRPr="00303EFA">
        <w:rPr>
          <w:rStyle w:val="Char6"/>
          <w:rtl/>
        </w:rPr>
        <w:t xml:space="preserve"> مِنَ </w:t>
      </w:r>
      <w:r w:rsidRPr="00303EFA">
        <w:rPr>
          <w:rStyle w:val="Char6"/>
          <w:rFonts w:hint="cs"/>
          <w:rtl/>
        </w:rPr>
        <w:t>ٱلۡحَيِّ</w:t>
      </w:r>
      <w:r w:rsidRPr="00303EFA">
        <w:rPr>
          <w:rStyle w:val="Char6"/>
          <w:rtl/>
        </w:rPr>
        <w:t xml:space="preserve"> وَمَن يُدَبِّرُ </w:t>
      </w:r>
      <w:r w:rsidRPr="00303EFA">
        <w:rPr>
          <w:rStyle w:val="Char6"/>
          <w:rFonts w:hint="cs"/>
          <w:rtl/>
        </w:rPr>
        <w:t>ٱلۡأَمۡرَۚ</w:t>
      </w:r>
      <w:r w:rsidRPr="00303EFA">
        <w:rPr>
          <w:rStyle w:val="Char6"/>
          <w:rtl/>
        </w:rPr>
        <w:t xml:space="preserve"> فَسَيَقُولُونَ </w:t>
      </w:r>
      <w:r w:rsidRPr="00303EFA">
        <w:rPr>
          <w:rStyle w:val="Char6"/>
          <w:rFonts w:hint="cs"/>
          <w:rtl/>
        </w:rPr>
        <w:t>ٱللَّهُۚ</w:t>
      </w:r>
      <w:r w:rsidRPr="00303EFA">
        <w:rPr>
          <w:rStyle w:val="Char6"/>
          <w:rtl/>
        </w:rPr>
        <w:t xml:space="preserve"> فَقُلۡ أَفَلَا تَتَّقُونَ٣١</w:t>
      </w:r>
      <w:r w:rsidRPr="00F936DD">
        <w:rPr>
          <w:rStyle w:val="Chara"/>
          <w:rtl/>
        </w:rPr>
        <w:t xml:space="preserve"> فَذَٰلِكُمُ </w:t>
      </w:r>
      <w:r w:rsidRPr="00F936DD">
        <w:rPr>
          <w:rStyle w:val="Chara"/>
          <w:rFonts w:hint="cs"/>
          <w:rtl/>
        </w:rPr>
        <w:t>ٱللَّهُ</w:t>
      </w:r>
      <w:r w:rsidRPr="00F936DD">
        <w:rPr>
          <w:rStyle w:val="Chara"/>
          <w:rtl/>
        </w:rPr>
        <w:t xml:space="preserve"> رَبُّكُمُ </w:t>
      </w:r>
      <w:r w:rsidRPr="00F936DD">
        <w:rPr>
          <w:rStyle w:val="Chara"/>
          <w:rFonts w:hint="cs"/>
          <w:rtl/>
        </w:rPr>
        <w:t>ٱلۡحَقُّۖ</w:t>
      </w:r>
      <w:r w:rsidRPr="00F936DD">
        <w:rPr>
          <w:rStyle w:val="Chara"/>
          <w:rtl/>
        </w:rPr>
        <w:t xml:space="preserve"> فَمَاذَا بَعۡدَ </w:t>
      </w:r>
      <w:r w:rsidRPr="00F936DD">
        <w:rPr>
          <w:rStyle w:val="Chara"/>
          <w:rFonts w:hint="cs"/>
          <w:rtl/>
        </w:rPr>
        <w:t>ٱلۡحَقِّ</w:t>
      </w:r>
      <w:r w:rsidRPr="00F936DD">
        <w:rPr>
          <w:rStyle w:val="Chara"/>
          <w:rtl/>
        </w:rPr>
        <w:t xml:space="preserve"> إِلَّا </w:t>
      </w:r>
      <w:r w:rsidRPr="00F936DD">
        <w:rPr>
          <w:rStyle w:val="Chara"/>
          <w:rFonts w:hint="cs"/>
          <w:rtl/>
        </w:rPr>
        <w:t>ٱلضَّلَٰلُۖ</w:t>
      </w:r>
      <w:r w:rsidRPr="00F936DD">
        <w:rPr>
          <w:rStyle w:val="Chara"/>
          <w:rtl/>
        </w:rPr>
        <w:t xml:space="preserve"> فَأَنَّىٰ تُصۡرَفُونَ٣٢</w:t>
      </w:r>
      <w:r>
        <w:rPr>
          <w:rFonts w:cs="Traditional Arabic"/>
          <w:rtl/>
          <w:lang w:bidi="fa-IR"/>
        </w:rPr>
        <w:t>﴾</w:t>
      </w:r>
      <w:r w:rsidRPr="00F936DD">
        <w:rPr>
          <w:rStyle w:val="Chara"/>
          <w:rtl/>
        </w:rPr>
        <w:t xml:space="preserve"> </w:t>
      </w:r>
      <w:r w:rsidRPr="002168E2">
        <w:rPr>
          <w:rStyle w:val="Charb"/>
          <w:rtl/>
        </w:rPr>
        <w:t>[يونس: 30-32]</w:t>
      </w:r>
      <w:r w:rsidRPr="002168E2">
        <w:rPr>
          <w:rStyle w:val="Charb"/>
          <w:rFonts w:hint="cs"/>
          <w:rtl/>
        </w:rPr>
        <w:t>.</w:t>
      </w:r>
    </w:p>
    <w:p w:rsidR="00B11EE1" w:rsidRPr="00611CF0" w:rsidRDefault="00E40142" w:rsidP="00E40142">
      <w:pPr>
        <w:pStyle w:val="a0"/>
        <w:rPr>
          <w:rStyle w:val="Char1"/>
          <w:rtl/>
        </w:rPr>
      </w:pPr>
      <w:r w:rsidRPr="00E40142">
        <w:rPr>
          <w:rStyle w:val="Char3"/>
          <w:rFonts w:hint="cs"/>
          <w:rtl/>
        </w:rPr>
        <w:t>«</w:t>
      </w:r>
      <w:r w:rsidR="00B11EE1" w:rsidRPr="00E40142">
        <w:rPr>
          <w:rStyle w:val="Char3"/>
          <w:rtl/>
        </w:rPr>
        <w:t>در آن جا هر کس عملى را که قبلاً انجام داده، مى‏آزما</w:t>
      </w:r>
      <w:r w:rsidR="000A756A">
        <w:rPr>
          <w:rStyle w:val="Char3"/>
          <w:rtl/>
        </w:rPr>
        <w:t>ی</w:t>
      </w:r>
      <w:r w:rsidR="00B11EE1" w:rsidRPr="00E40142">
        <w:rPr>
          <w:rStyle w:val="Char3"/>
          <w:rtl/>
        </w:rPr>
        <w:t>د. و همگى بسوى اللّه -مولا و سرپرستِ حق</w:t>
      </w:r>
      <w:r w:rsidR="000A756A">
        <w:rPr>
          <w:rStyle w:val="Char3"/>
          <w:rtl/>
        </w:rPr>
        <w:t>ی</w:t>
      </w:r>
      <w:r w:rsidR="00B11EE1" w:rsidRPr="00E40142">
        <w:rPr>
          <w:rStyle w:val="Char3"/>
          <w:rtl/>
        </w:rPr>
        <w:t>قى خود- بازگردانده مى‏شوند و چ</w:t>
      </w:r>
      <w:r w:rsidR="000A756A">
        <w:rPr>
          <w:rStyle w:val="Char3"/>
          <w:rtl/>
        </w:rPr>
        <w:t>ی</w:t>
      </w:r>
      <w:r w:rsidR="00B11EE1" w:rsidRPr="00E40142">
        <w:rPr>
          <w:rStyle w:val="Char3"/>
          <w:rtl/>
        </w:rPr>
        <w:t>زها</w:t>
      </w:r>
      <w:r w:rsidR="000A756A">
        <w:rPr>
          <w:rStyle w:val="Char3"/>
          <w:rtl/>
        </w:rPr>
        <w:t>ی</w:t>
      </w:r>
      <w:r w:rsidR="00B11EE1" w:rsidRPr="00E40142">
        <w:rPr>
          <w:rStyle w:val="Char3"/>
          <w:rtl/>
        </w:rPr>
        <w:t>ى را که بدروغ همتاى خدا قرار داده بودند، گم و نابود مى‏شوند! (30)</w:t>
      </w:r>
      <w:r w:rsidR="00B11EE1" w:rsidRPr="002C6B73">
        <w:rPr>
          <w:rtl/>
          <w:lang w:bidi="fa-IR"/>
        </w:rPr>
        <w:t xml:space="preserve"> </w:t>
      </w:r>
      <w:r w:rsidR="00B11EE1" w:rsidRPr="00E40142">
        <w:rPr>
          <w:rStyle w:val="Char7"/>
          <w:rtl/>
        </w:rPr>
        <w:t>بگو «چه کسى شما را از آسمان و زم</w:t>
      </w:r>
      <w:r w:rsidR="000A756A">
        <w:rPr>
          <w:rStyle w:val="Char7"/>
          <w:rtl/>
        </w:rPr>
        <w:t>ی</w:t>
      </w:r>
      <w:r w:rsidR="00B11EE1" w:rsidRPr="00E40142">
        <w:rPr>
          <w:rStyle w:val="Char7"/>
          <w:rtl/>
        </w:rPr>
        <w:t xml:space="preserve">ن روزى مى‏دهد؟ </w:t>
      </w:r>
      <w:r w:rsidR="000A756A">
        <w:rPr>
          <w:rStyle w:val="Char7"/>
          <w:rtl/>
        </w:rPr>
        <w:t>ی</w:t>
      </w:r>
      <w:r w:rsidR="00B11EE1" w:rsidRPr="00E40142">
        <w:rPr>
          <w:rStyle w:val="Char7"/>
          <w:rtl/>
        </w:rPr>
        <w:t xml:space="preserve">ا چه کسى مالک </w:t>
      </w:r>
      <w:r w:rsidR="00B11EE1" w:rsidRPr="00E40142">
        <w:rPr>
          <w:rStyle w:val="Char7"/>
          <w:rFonts w:hint="cs"/>
          <w:rtl/>
        </w:rPr>
        <w:t>[</w:t>
      </w:r>
      <w:r w:rsidR="00B11EE1" w:rsidRPr="00E40142">
        <w:rPr>
          <w:rStyle w:val="Char7"/>
          <w:rtl/>
        </w:rPr>
        <w:t>و خالق</w:t>
      </w:r>
      <w:r w:rsidR="00B11EE1" w:rsidRPr="00E40142">
        <w:rPr>
          <w:rStyle w:val="Char7"/>
          <w:rFonts w:hint="cs"/>
          <w:rtl/>
        </w:rPr>
        <w:t>]</w:t>
      </w:r>
      <w:r w:rsidR="00B11EE1" w:rsidRPr="00E40142">
        <w:rPr>
          <w:rStyle w:val="Char7"/>
          <w:rtl/>
        </w:rPr>
        <w:t xml:space="preserve"> گوش و چشمهاست؟ و چه کسى زنده را از مرده، و مرده را از زنده ب</w:t>
      </w:r>
      <w:r w:rsidR="000A756A">
        <w:rPr>
          <w:rStyle w:val="Char7"/>
          <w:rtl/>
        </w:rPr>
        <w:t>ی</w:t>
      </w:r>
      <w:r w:rsidR="00B11EE1" w:rsidRPr="00E40142">
        <w:rPr>
          <w:rStyle w:val="Char7"/>
          <w:rtl/>
        </w:rPr>
        <w:t xml:space="preserve">رون مى‏آورد؟ و چه کسى امور </w:t>
      </w:r>
      <w:r w:rsidR="00B11EE1" w:rsidRPr="00E40142">
        <w:rPr>
          <w:rStyle w:val="Char7"/>
          <w:rFonts w:hint="cs"/>
          <w:rtl/>
        </w:rPr>
        <w:t>[</w:t>
      </w:r>
      <w:r w:rsidR="00B11EE1" w:rsidRPr="00E40142">
        <w:rPr>
          <w:rStyle w:val="Char7"/>
          <w:rtl/>
        </w:rPr>
        <w:t>جهان</w:t>
      </w:r>
      <w:r w:rsidR="00B11EE1" w:rsidRPr="00E40142">
        <w:rPr>
          <w:rStyle w:val="Char7"/>
          <w:rFonts w:hint="cs"/>
          <w:rtl/>
        </w:rPr>
        <w:t>]</w:t>
      </w:r>
      <w:r w:rsidR="00B11EE1" w:rsidRPr="00E40142">
        <w:rPr>
          <w:rStyle w:val="Char7"/>
          <w:rtl/>
        </w:rPr>
        <w:t xml:space="preserve"> را تدب</w:t>
      </w:r>
      <w:r w:rsidR="000A756A">
        <w:rPr>
          <w:rStyle w:val="Char7"/>
          <w:rtl/>
        </w:rPr>
        <w:t>ی</w:t>
      </w:r>
      <w:r w:rsidR="00B11EE1" w:rsidRPr="00E40142">
        <w:rPr>
          <w:rStyle w:val="Char7"/>
          <w:rtl/>
        </w:rPr>
        <w:t>ر مى‏کند؟» در پاسخ مى‏گو</w:t>
      </w:r>
      <w:r w:rsidR="000A756A">
        <w:rPr>
          <w:rStyle w:val="Char7"/>
          <w:rtl/>
        </w:rPr>
        <w:t>ی</w:t>
      </w:r>
      <w:r w:rsidR="00B11EE1" w:rsidRPr="00E40142">
        <w:rPr>
          <w:rStyle w:val="Char7"/>
          <w:rtl/>
        </w:rPr>
        <w:t>ند: «</w:t>
      </w:r>
      <w:r w:rsidR="00B11EE1" w:rsidRPr="00E40142">
        <w:rPr>
          <w:rStyle w:val="Char7"/>
          <w:rFonts w:hint="cs"/>
          <w:rtl/>
        </w:rPr>
        <w:t>الله</w:t>
      </w:r>
      <w:r w:rsidR="00B11EE1" w:rsidRPr="00E40142">
        <w:rPr>
          <w:rStyle w:val="Char7"/>
          <w:rtl/>
        </w:rPr>
        <w:t>»، بگو «پس چرا تقوا پ</w:t>
      </w:r>
      <w:r w:rsidR="000A756A">
        <w:rPr>
          <w:rStyle w:val="Char7"/>
          <w:rtl/>
        </w:rPr>
        <w:t>ی</w:t>
      </w:r>
      <w:r w:rsidR="00B11EE1" w:rsidRPr="00E40142">
        <w:rPr>
          <w:rStyle w:val="Char7"/>
          <w:rtl/>
        </w:rPr>
        <w:t>شه نمى‏کن</w:t>
      </w:r>
      <w:r w:rsidR="000A756A">
        <w:rPr>
          <w:rStyle w:val="Char7"/>
          <w:rtl/>
        </w:rPr>
        <w:t>ی</w:t>
      </w:r>
      <w:r w:rsidR="00B11EE1" w:rsidRPr="00E40142">
        <w:rPr>
          <w:rStyle w:val="Char7"/>
          <w:rtl/>
        </w:rPr>
        <w:t>د؟ (31)</w:t>
      </w:r>
      <w:r w:rsidR="00B11EE1" w:rsidRPr="00E40142">
        <w:rPr>
          <w:rStyle w:val="Char3"/>
          <w:rtl/>
        </w:rPr>
        <w:t xml:space="preserve"> آن است خداوند، پروردگار حقّ شما! با ا</w:t>
      </w:r>
      <w:r w:rsidR="000A756A">
        <w:rPr>
          <w:rStyle w:val="Char3"/>
          <w:rtl/>
        </w:rPr>
        <w:t>ی</w:t>
      </w:r>
      <w:r w:rsidR="00B11EE1" w:rsidRPr="00E40142">
        <w:rPr>
          <w:rStyle w:val="Char3"/>
          <w:rtl/>
        </w:rPr>
        <w:t>ن حال، چه چ</w:t>
      </w:r>
      <w:r w:rsidR="000A756A">
        <w:rPr>
          <w:rStyle w:val="Char3"/>
          <w:rtl/>
        </w:rPr>
        <w:t>ی</w:t>
      </w:r>
      <w:r w:rsidR="00B11EE1" w:rsidRPr="00E40142">
        <w:rPr>
          <w:rStyle w:val="Char3"/>
          <w:rtl/>
        </w:rPr>
        <w:t>زى جز گمراهى وجود دارد؟ پس چرا روى گردان مى‏شو</w:t>
      </w:r>
      <w:r w:rsidR="000A756A">
        <w:rPr>
          <w:rStyle w:val="Char3"/>
          <w:rtl/>
        </w:rPr>
        <w:t>ی</w:t>
      </w:r>
      <w:r w:rsidR="00B11EE1" w:rsidRPr="00E40142">
        <w:rPr>
          <w:rStyle w:val="Char3"/>
          <w:rtl/>
        </w:rPr>
        <w:t>د؟ (32)</w:t>
      </w:r>
      <w:r w:rsidRPr="00E40142">
        <w:rPr>
          <w:rStyle w:val="Char3"/>
          <w:rFonts w:hint="cs"/>
          <w:rtl/>
        </w:rPr>
        <w:t>»</w:t>
      </w:r>
      <w:r>
        <w:rPr>
          <w:rFonts w:hint="cs"/>
          <w:rtl/>
          <w:lang w:bidi="fa-IR"/>
        </w:rPr>
        <w:t>.</w:t>
      </w:r>
    </w:p>
    <w:p w:rsidR="00B11EE1" w:rsidRDefault="00B11EE1" w:rsidP="00E40142">
      <w:pPr>
        <w:pStyle w:val="a0"/>
        <w:rPr>
          <w:rtl/>
          <w:lang w:bidi="fa-IR"/>
        </w:rPr>
      </w:pPr>
      <w:r>
        <w:rPr>
          <w:rFonts w:hint="cs"/>
          <w:rtl/>
          <w:lang w:bidi="fa-IR"/>
        </w:rPr>
        <w:t>همچنین:</w:t>
      </w:r>
    </w:p>
    <w:p w:rsidR="00E40142" w:rsidRPr="002168E2" w:rsidRDefault="00E40142" w:rsidP="00E40142">
      <w:pPr>
        <w:pStyle w:val="a0"/>
        <w:rPr>
          <w:rStyle w:val="Charb"/>
          <w:rtl/>
        </w:rPr>
      </w:pPr>
      <w:r>
        <w:rPr>
          <w:rFonts w:cs="Traditional Arabic"/>
          <w:rtl/>
          <w:lang w:bidi="fa-IR"/>
        </w:rPr>
        <w:t>﴿</w:t>
      </w:r>
      <w:r w:rsidRPr="00F936DD">
        <w:rPr>
          <w:rStyle w:val="Chara"/>
          <w:rtl/>
        </w:rPr>
        <w:t xml:space="preserve">فَأَهۡلَكۡنَآ أَشَدَّ مِنۡهُم بَطۡشٗا وَمَضَىٰ مَثَلُ </w:t>
      </w:r>
      <w:r w:rsidRPr="00F936DD">
        <w:rPr>
          <w:rStyle w:val="Chara"/>
          <w:rFonts w:hint="cs"/>
          <w:rtl/>
        </w:rPr>
        <w:t>ٱلۡأَوَّلِينَ</w:t>
      </w:r>
      <w:r w:rsidRPr="00F936DD">
        <w:rPr>
          <w:rStyle w:val="Chara"/>
          <w:rtl/>
        </w:rPr>
        <w:t xml:space="preserve">٨ </w:t>
      </w:r>
      <w:r w:rsidRPr="00303EFA">
        <w:rPr>
          <w:rStyle w:val="Char6"/>
          <w:rtl/>
        </w:rPr>
        <w:t xml:space="preserve">وَلَئِن سَأَلۡتَهُم مَّنۡ خَلَقَ </w:t>
      </w:r>
      <w:r w:rsidRPr="00303EFA">
        <w:rPr>
          <w:rStyle w:val="Char6"/>
          <w:rFonts w:hint="cs"/>
          <w:rtl/>
        </w:rPr>
        <w:t>ٱلسَّمَٰوَٰتِ</w:t>
      </w:r>
      <w:r w:rsidRPr="00303EFA">
        <w:rPr>
          <w:rStyle w:val="Char6"/>
          <w:rtl/>
        </w:rPr>
        <w:t xml:space="preserve"> وَ</w:t>
      </w:r>
      <w:r w:rsidRPr="00303EFA">
        <w:rPr>
          <w:rStyle w:val="Char6"/>
          <w:rFonts w:hint="cs"/>
          <w:rtl/>
        </w:rPr>
        <w:t>ٱلۡأَرۡضَ</w:t>
      </w:r>
      <w:r w:rsidRPr="00303EFA">
        <w:rPr>
          <w:rStyle w:val="Char6"/>
          <w:rtl/>
        </w:rPr>
        <w:t xml:space="preserve"> لَيَقُولُنَّ خَلَقَهُنَّ </w:t>
      </w:r>
      <w:r w:rsidRPr="00303EFA">
        <w:rPr>
          <w:rStyle w:val="Char6"/>
          <w:rFonts w:hint="cs"/>
          <w:rtl/>
        </w:rPr>
        <w:t>ٱلۡعَزِيزُ</w:t>
      </w:r>
      <w:r w:rsidRPr="00303EFA">
        <w:rPr>
          <w:rStyle w:val="Char6"/>
          <w:rtl/>
        </w:rPr>
        <w:t xml:space="preserve"> </w:t>
      </w:r>
      <w:r w:rsidRPr="00303EFA">
        <w:rPr>
          <w:rStyle w:val="Char6"/>
          <w:rFonts w:hint="cs"/>
          <w:rtl/>
        </w:rPr>
        <w:t>ٱلۡعَلِيمُ</w:t>
      </w:r>
      <w:r w:rsidRPr="00303EFA">
        <w:rPr>
          <w:rStyle w:val="Char6"/>
          <w:rtl/>
        </w:rPr>
        <w:t>٩</w:t>
      </w:r>
      <w:r w:rsidRPr="00F936DD">
        <w:rPr>
          <w:rStyle w:val="Chara"/>
          <w:rtl/>
        </w:rPr>
        <w:t xml:space="preserve"> </w:t>
      </w:r>
      <w:r w:rsidRPr="00F936DD">
        <w:rPr>
          <w:rStyle w:val="Chara"/>
          <w:rFonts w:hint="cs"/>
          <w:rtl/>
        </w:rPr>
        <w:t>ٱلَّذِي</w:t>
      </w:r>
      <w:r w:rsidRPr="00F936DD">
        <w:rPr>
          <w:rStyle w:val="Chara"/>
          <w:rtl/>
        </w:rPr>
        <w:t xml:space="preserve"> جَعَلَ لَكُمُ </w:t>
      </w:r>
      <w:r w:rsidRPr="00F936DD">
        <w:rPr>
          <w:rStyle w:val="Chara"/>
          <w:rFonts w:hint="cs"/>
          <w:rtl/>
        </w:rPr>
        <w:t>ٱلۡأَرۡضَ</w:t>
      </w:r>
      <w:r w:rsidRPr="00F936DD">
        <w:rPr>
          <w:rStyle w:val="Chara"/>
          <w:rtl/>
        </w:rPr>
        <w:t xml:space="preserve"> مَهۡدٗا وَجَعَلَ لَكُمۡ فِيهَا سُبُلٗا لَّعَلَّكُمۡ تَهۡتَدُونَ١٠</w:t>
      </w:r>
      <w:r>
        <w:rPr>
          <w:rFonts w:cs="Traditional Arabic"/>
          <w:rtl/>
          <w:lang w:bidi="fa-IR"/>
        </w:rPr>
        <w:t>﴾</w:t>
      </w:r>
      <w:r w:rsidRPr="00F936DD">
        <w:rPr>
          <w:rStyle w:val="Chara"/>
          <w:rtl/>
        </w:rPr>
        <w:t xml:space="preserve"> </w:t>
      </w:r>
      <w:r w:rsidRPr="002168E2">
        <w:rPr>
          <w:rStyle w:val="Charb"/>
          <w:rtl/>
        </w:rPr>
        <w:t>[الزخرف: 8-10]</w:t>
      </w:r>
      <w:r w:rsidRPr="002168E2">
        <w:rPr>
          <w:rStyle w:val="Charb"/>
          <w:rFonts w:hint="cs"/>
          <w:rtl/>
        </w:rPr>
        <w:t>.</w:t>
      </w:r>
    </w:p>
    <w:p w:rsidR="00B11EE1" w:rsidRDefault="00E40142" w:rsidP="00E40142">
      <w:pPr>
        <w:pStyle w:val="a0"/>
        <w:rPr>
          <w:rtl/>
          <w:lang w:bidi="fa-IR"/>
        </w:rPr>
      </w:pPr>
      <w:r w:rsidRPr="00E40142">
        <w:rPr>
          <w:rStyle w:val="Char3"/>
          <w:rFonts w:hint="cs"/>
          <w:rtl/>
        </w:rPr>
        <w:t>«</w:t>
      </w:r>
      <w:r w:rsidR="00B11EE1" w:rsidRPr="00E40142">
        <w:rPr>
          <w:rStyle w:val="Char3"/>
          <w:rFonts w:hint="cs"/>
          <w:rtl/>
        </w:rPr>
        <w:t>ولى</w:t>
      </w:r>
      <w:r w:rsidR="00B11EE1" w:rsidRPr="00E40142">
        <w:rPr>
          <w:rStyle w:val="Char3"/>
          <w:rtl/>
        </w:rPr>
        <w:t xml:space="preserve"> </w:t>
      </w:r>
      <w:r w:rsidR="00B11EE1" w:rsidRPr="00E40142">
        <w:rPr>
          <w:rStyle w:val="Char3"/>
          <w:rFonts w:hint="cs"/>
          <w:rtl/>
        </w:rPr>
        <w:t>ما</w:t>
      </w:r>
      <w:r w:rsidR="00B11EE1" w:rsidRPr="00E40142">
        <w:rPr>
          <w:rStyle w:val="Char3"/>
          <w:rtl/>
        </w:rPr>
        <w:t xml:space="preserve"> </w:t>
      </w:r>
      <w:r w:rsidR="00B11EE1" w:rsidRPr="00E40142">
        <w:rPr>
          <w:rStyle w:val="Char3"/>
          <w:rFonts w:hint="cs"/>
          <w:rtl/>
        </w:rPr>
        <w:t>کسانى</w:t>
      </w:r>
      <w:r w:rsidR="00B11EE1" w:rsidRPr="00E40142">
        <w:rPr>
          <w:rStyle w:val="Char3"/>
          <w:rtl/>
        </w:rPr>
        <w:t xml:space="preserve"> </w:t>
      </w:r>
      <w:r w:rsidR="00B11EE1" w:rsidRPr="00E40142">
        <w:rPr>
          <w:rStyle w:val="Char3"/>
          <w:rFonts w:hint="cs"/>
          <w:rtl/>
        </w:rPr>
        <w:t>را</w:t>
      </w:r>
      <w:r w:rsidR="00B11EE1" w:rsidRPr="00E40142">
        <w:rPr>
          <w:rStyle w:val="Char3"/>
          <w:rtl/>
        </w:rPr>
        <w:t xml:space="preserve"> </w:t>
      </w:r>
      <w:r w:rsidR="00B11EE1" w:rsidRPr="00E40142">
        <w:rPr>
          <w:rStyle w:val="Char3"/>
          <w:rFonts w:hint="cs"/>
          <w:rtl/>
        </w:rPr>
        <w:t>که</w:t>
      </w:r>
      <w:r w:rsidR="00B11EE1" w:rsidRPr="00E40142">
        <w:rPr>
          <w:rStyle w:val="Char3"/>
          <w:rtl/>
        </w:rPr>
        <w:t xml:space="preserve"> </w:t>
      </w:r>
      <w:r w:rsidR="00B11EE1" w:rsidRPr="00E40142">
        <w:rPr>
          <w:rStyle w:val="Char3"/>
          <w:rFonts w:hint="cs"/>
          <w:rtl/>
        </w:rPr>
        <w:t>ن</w:t>
      </w:r>
      <w:r w:rsidR="000A756A">
        <w:rPr>
          <w:rStyle w:val="Char3"/>
          <w:rFonts w:hint="cs"/>
          <w:rtl/>
        </w:rPr>
        <w:t>ی</w:t>
      </w:r>
      <w:r w:rsidR="00B11EE1" w:rsidRPr="00E40142">
        <w:rPr>
          <w:rStyle w:val="Char3"/>
          <w:rFonts w:hint="cs"/>
          <w:rtl/>
        </w:rPr>
        <w:t>رومندتر</w:t>
      </w:r>
      <w:r w:rsidR="00B11EE1" w:rsidRPr="00E40142">
        <w:rPr>
          <w:rStyle w:val="Char3"/>
          <w:rtl/>
        </w:rPr>
        <w:t xml:space="preserve"> </w:t>
      </w:r>
      <w:r w:rsidR="00B11EE1" w:rsidRPr="00E40142">
        <w:rPr>
          <w:rStyle w:val="Char3"/>
          <w:rFonts w:hint="cs"/>
          <w:rtl/>
        </w:rPr>
        <w:t>از</w:t>
      </w:r>
      <w:r w:rsidR="00B11EE1" w:rsidRPr="00E40142">
        <w:rPr>
          <w:rStyle w:val="Char3"/>
          <w:rtl/>
        </w:rPr>
        <w:t xml:space="preserve"> </w:t>
      </w:r>
      <w:r w:rsidR="00B11EE1" w:rsidRPr="00E40142">
        <w:rPr>
          <w:rStyle w:val="Char3"/>
          <w:rFonts w:hint="cs"/>
          <w:rtl/>
        </w:rPr>
        <w:t>آنها</w:t>
      </w:r>
      <w:r w:rsidR="00B11EE1" w:rsidRPr="00E40142">
        <w:rPr>
          <w:rStyle w:val="Char3"/>
          <w:rtl/>
        </w:rPr>
        <w:t xml:space="preserve"> </w:t>
      </w:r>
      <w:r w:rsidR="00B11EE1" w:rsidRPr="00E40142">
        <w:rPr>
          <w:rStyle w:val="Char3"/>
          <w:rFonts w:hint="cs"/>
          <w:rtl/>
        </w:rPr>
        <w:t>بودند</w:t>
      </w:r>
      <w:r w:rsidR="00B11EE1" w:rsidRPr="00E40142">
        <w:rPr>
          <w:rStyle w:val="Char3"/>
          <w:rtl/>
        </w:rPr>
        <w:t xml:space="preserve"> </w:t>
      </w:r>
      <w:r w:rsidR="00B11EE1" w:rsidRPr="00E40142">
        <w:rPr>
          <w:rStyle w:val="Char3"/>
          <w:rFonts w:hint="cs"/>
          <w:rtl/>
        </w:rPr>
        <w:t>هلاک</w:t>
      </w:r>
      <w:r w:rsidR="00B11EE1" w:rsidRPr="00E40142">
        <w:rPr>
          <w:rStyle w:val="Char3"/>
          <w:rtl/>
        </w:rPr>
        <w:t xml:space="preserve"> </w:t>
      </w:r>
      <w:r w:rsidR="00B11EE1" w:rsidRPr="00E40142">
        <w:rPr>
          <w:rStyle w:val="Char3"/>
          <w:rFonts w:hint="cs"/>
          <w:rtl/>
        </w:rPr>
        <w:t>کردیم،</w:t>
      </w:r>
      <w:r w:rsidR="00B11EE1" w:rsidRPr="00E40142">
        <w:rPr>
          <w:rStyle w:val="Char3"/>
          <w:rtl/>
        </w:rPr>
        <w:t xml:space="preserve"> </w:t>
      </w:r>
      <w:r w:rsidR="00B11EE1" w:rsidRPr="00E40142">
        <w:rPr>
          <w:rStyle w:val="Char3"/>
          <w:rFonts w:hint="cs"/>
          <w:rtl/>
        </w:rPr>
        <w:t>و</w:t>
      </w:r>
      <w:r w:rsidR="00B11EE1" w:rsidRPr="00E40142">
        <w:rPr>
          <w:rStyle w:val="Char3"/>
          <w:rtl/>
        </w:rPr>
        <w:t xml:space="preserve"> </w:t>
      </w:r>
      <w:r w:rsidR="00B11EE1" w:rsidRPr="00E40142">
        <w:rPr>
          <w:rStyle w:val="Char3"/>
          <w:rFonts w:hint="cs"/>
          <w:rtl/>
        </w:rPr>
        <w:t>داستان</w:t>
      </w:r>
      <w:r w:rsidR="00B11EE1" w:rsidRPr="00E40142">
        <w:rPr>
          <w:rStyle w:val="Char3"/>
          <w:rtl/>
        </w:rPr>
        <w:t xml:space="preserve"> </w:t>
      </w:r>
      <w:r w:rsidR="00B11EE1" w:rsidRPr="00E40142">
        <w:rPr>
          <w:rStyle w:val="Char3"/>
          <w:rFonts w:hint="cs"/>
          <w:rtl/>
        </w:rPr>
        <w:t>پ</w:t>
      </w:r>
      <w:r w:rsidR="000A756A">
        <w:rPr>
          <w:rStyle w:val="Char3"/>
          <w:rFonts w:hint="cs"/>
          <w:rtl/>
        </w:rPr>
        <w:t>ی</w:t>
      </w:r>
      <w:r w:rsidR="00B11EE1" w:rsidRPr="00E40142">
        <w:rPr>
          <w:rStyle w:val="Char3"/>
          <w:rFonts w:hint="cs"/>
          <w:rtl/>
        </w:rPr>
        <w:t>ش</w:t>
      </w:r>
      <w:r w:rsidR="000A756A">
        <w:rPr>
          <w:rStyle w:val="Char3"/>
          <w:rFonts w:hint="cs"/>
          <w:rtl/>
        </w:rPr>
        <w:t>ی</w:t>
      </w:r>
      <w:r w:rsidR="00B11EE1" w:rsidRPr="00E40142">
        <w:rPr>
          <w:rStyle w:val="Char3"/>
          <w:rFonts w:hint="cs"/>
          <w:rtl/>
        </w:rPr>
        <w:t>ن</w:t>
      </w:r>
      <w:r w:rsidR="000A756A">
        <w:rPr>
          <w:rStyle w:val="Char3"/>
          <w:rFonts w:hint="cs"/>
          <w:rtl/>
        </w:rPr>
        <w:t>ی</w:t>
      </w:r>
      <w:r w:rsidR="00B11EE1" w:rsidRPr="00E40142">
        <w:rPr>
          <w:rStyle w:val="Char3"/>
          <w:rFonts w:hint="cs"/>
          <w:rtl/>
        </w:rPr>
        <w:t>ان</w:t>
      </w:r>
      <w:r w:rsidR="00B11EE1" w:rsidRPr="00E40142">
        <w:rPr>
          <w:rStyle w:val="Char3"/>
          <w:rtl/>
        </w:rPr>
        <w:t xml:space="preserve"> </w:t>
      </w:r>
      <w:r w:rsidR="00B11EE1" w:rsidRPr="00E40142">
        <w:rPr>
          <w:rStyle w:val="Char3"/>
          <w:rFonts w:hint="cs"/>
          <w:rtl/>
        </w:rPr>
        <w:t>گذشت</w:t>
      </w:r>
      <w:r w:rsidR="00B11EE1" w:rsidRPr="00E40142">
        <w:rPr>
          <w:rStyle w:val="Char3"/>
          <w:rtl/>
        </w:rPr>
        <w:t>.</w:t>
      </w:r>
      <w:r w:rsidR="00B11EE1" w:rsidRPr="00E40142">
        <w:rPr>
          <w:rStyle w:val="Char3"/>
          <w:rFonts w:hint="cs"/>
          <w:rtl/>
        </w:rPr>
        <w:t xml:space="preserve"> (8)</w:t>
      </w:r>
      <w:r w:rsidR="00B11EE1">
        <w:rPr>
          <w:rFonts w:hint="cs"/>
          <w:rtl/>
          <w:lang w:bidi="fa-IR"/>
        </w:rPr>
        <w:t xml:space="preserve"> </w:t>
      </w:r>
      <w:r w:rsidR="00B11EE1" w:rsidRPr="00E40142">
        <w:rPr>
          <w:rStyle w:val="Char7"/>
          <w:rFonts w:hint="cs"/>
          <w:rtl/>
        </w:rPr>
        <w:t>هر</w:t>
      </w:r>
      <w:r w:rsidR="00B11EE1" w:rsidRPr="00E40142">
        <w:rPr>
          <w:rStyle w:val="Char7"/>
          <w:rtl/>
        </w:rPr>
        <w:t xml:space="preserve"> </w:t>
      </w:r>
      <w:r w:rsidR="00B11EE1" w:rsidRPr="00E40142">
        <w:rPr>
          <w:rStyle w:val="Char7"/>
          <w:rFonts w:hint="cs"/>
          <w:rtl/>
        </w:rPr>
        <w:t>گاه</w:t>
      </w:r>
      <w:r w:rsidR="00B11EE1" w:rsidRPr="00E40142">
        <w:rPr>
          <w:rStyle w:val="Char7"/>
          <w:rtl/>
        </w:rPr>
        <w:t xml:space="preserve"> </w:t>
      </w:r>
      <w:r w:rsidR="00B11EE1" w:rsidRPr="00E40142">
        <w:rPr>
          <w:rStyle w:val="Char7"/>
          <w:rFonts w:hint="cs"/>
          <w:rtl/>
        </w:rPr>
        <w:t>از</w:t>
      </w:r>
      <w:r w:rsidR="00B11EE1" w:rsidRPr="00E40142">
        <w:rPr>
          <w:rStyle w:val="Char7"/>
          <w:rtl/>
        </w:rPr>
        <w:t xml:space="preserve"> </w:t>
      </w:r>
      <w:r w:rsidR="00B11EE1" w:rsidRPr="00E40142">
        <w:rPr>
          <w:rStyle w:val="Char7"/>
          <w:rFonts w:hint="cs"/>
          <w:rtl/>
        </w:rPr>
        <w:t>آنان</w:t>
      </w:r>
      <w:r w:rsidR="00B11EE1" w:rsidRPr="00E40142">
        <w:rPr>
          <w:rStyle w:val="Char7"/>
          <w:rtl/>
        </w:rPr>
        <w:t xml:space="preserve"> </w:t>
      </w:r>
      <w:r w:rsidR="00B11EE1" w:rsidRPr="00E40142">
        <w:rPr>
          <w:rStyle w:val="Char7"/>
          <w:rFonts w:hint="cs"/>
          <w:rtl/>
        </w:rPr>
        <w:t>بپرسى</w:t>
      </w:r>
      <w:r w:rsidR="00B11EE1" w:rsidRPr="00E40142">
        <w:rPr>
          <w:rStyle w:val="Char7"/>
          <w:rtl/>
        </w:rPr>
        <w:t xml:space="preserve"> «</w:t>
      </w:r>
      <w:r w:rsidR="00B11EE1" w:rsidRPr="00E40142">
        <w:rPr>
          <w:rStyle w:val="Char7"/>
          <w:rFonts w:hint="cs"/>
          <w:rtl/>
        </w:rPr>
        <w:t>چه</w:t>
      </w:r>
      <w:r w:rsidR="00B11EE1" w:rsidRPr="00E40142">
        <w:rPr>
          <w:rStyle w:val="Char7"/>
          <w:rtl/>
        </w:rPr>
        <w:t xml:space="preserve"> </w:t>
      </w:r>
      <w:r w:rsidR="00B11EE1" w:rsidRPr="00E40142">
        <w:rPr>
          <w:rStyle w:val="Char7"/>
          <w:rFonts w:hint="cs"/>
          <w:rtl/>
        </w:rPr>
        <w:t>کسى</w:t>
      </w:r>
      <w:r w:rsidR="00B11EE1" w:rsidRPr="00E40142">
        <w:rPr>
          <w:rStyle w:val="Char7"/>
          <w:rtl/>
        </w:rPr>
        <w:t xml:space="preserve"> </w:t>
      </w:r>
      <w:r w:rsidR="00B11EE1" w:rsidRPr="00E40142">
        <w:rPr>
          <w:rStyle w:val="Char7"/>
          <w:rFonts w:hint="cs"/>
          <w:rtl/>
        </w:rPr>
        <w:t>آسمانها</w:t>
      </w:r>
      <w:r w:rsidR="00B11EE1" w:rsidRPr="00E40142">
        <w:rPr>
          <w:rStyle w:val="Char7"/>
          <w:rtl/>
        </w:rPr>
        <w:t xml:space="preserve"> </w:t>
      </w:r>
      <w:r w:rsidR="00B11EE1" w:rsidRPr="00E40142">
        <w:rPr>
          <w:rStyle w:val="Char7"/>
          <w:rFonts w:hint="cs"/>
          <w:rtl/>
        </w:rPr>
        <w:t>و</w:t>
      </w:r>
      <w:r w:rsidR="00B11EE1" w:rsidRPr="00E40142">
        <w:rPr>
          <w:rStyle w:val="Char7"/>
          <w:rtl/>
        </w:rPr>
        <w:t xml:space="preserve"> </w:t>
      </w:r>
      <w:r w:rsidR="00B11EE1" w:rsidRPr="00E40142">
        <w:rPr>
          <w:rStyle w:val="Char7"/>
          <w:rFonts w:hint="cs"/>
          <w:rtl/>
        </w:rPr>
        <w:t>زم</w:t>
      </w:r>
      <w:r w:rsidR="000A756A">
        <w:rPr>
          <w:rStyle w:val="Char7"/>
          <w:rFonts w:hint="cs"/>
          <w:rtl/>
        </w:rPr>
        <w:t>ی</w:t>
      </w:r>
      <w:r w:rsidR="00B11EE1" w:rsidRPr="00E40142">
        <w:rPr>
          <w:rStyle w:val="Char7"/>
          <w:rFonts w:hint="cs"/>
          <w:rtl/>
        </w:rPr>
        <w:t>ن</w:t>
      </w:r>
      <w:r w:rsidR="00B11EE1" w:rsidRPr="00E40142">
        <w:rPr>
          <w:rStyle w:val="Char7"/>
          <w:rtl/>
        </w:rPr>
        <w:t xml:space="preserve"> </w:t>
      </w:r>
      <w:r w:rsidR="00B11EE1" w:rsidRPr="00E40142">
        <w:rPr>
          <w:rStyle w:val="Char7"/>
          <w:rFonts w:hint="cs"/>
          <w:rtl/>
        </w:rPr>
        <w:t>را</w:t>
      </w:r>
      <w:r w:rsidR="00B11EE1" w:rsidRPr="00E40142">
        <w:rPr>
          <w:rStyle w:val="Char7"/>
          <w:rtl/>
        </w:rPr>
        <w:t xml:space="preserve"> </w:t>
      </w:r>
      <w:r w:rsidR="00B11EE1" w:rsidRPr="00E40142">
        <w:rPr>
          <w:rStyle w:val="Char7"/>
          <w:rFonts w:hint="cs"/>
          <w:rtl/>
        </w:rPr>
        <w:t>آفر</w:t>
      </w:r>
      <w:r w:rsidR="000A756A">
        <w:rPr>
          <w:rStyle w:val="Char7"/>
          <w:rFonts w:hint="cs"/>
          <w:rtl/>
        </w:rPr>
        <w:t>ی</w:t>
      </w:r>
      <w:r w:rsidR="00B11EE1" w:rsidRPr="00E40142">
        <w:rPr>
          <w:rStyle w:val="Char7"/>
          <w:rFonts w:hint="cs"/>
          <w:rtl/>
        </w:rPr>
        <w:t>ده</w:t>
      </w:r>
      <w:r w:rsidR="00B11EE1" w:rsidRPr="00E40142">
        <w:rPr>
          <w:rStyle w:val="Char7"/>
          <w:rtl/>
        </w:rPr>
        <w:t xml:space="preserve"> </w:t>
      </w:r>
      <w:r w:rsidR="00B11EE1" w:rsidRPr="00E40142">
        <w:rPr>
          <w:rStyle w:val="Char7"/>
          <w:rFonts w:hint="cs"/>
          <w:rtl/>
        </w:rPr>
        <w:t>است؟</w:t>
      </w:r>
      <w:r w:rsidR="00B11EE1" w:rsidRPr="00E40142">
        <w:rPr>
          <w:rStyle w:val="Char7"/>
          <w:rFonts w:hint="eastAsia"/>
          <w:rtl/>
        </w:rPr>
        <w:t>»</w:t>
      </w:r>
      <w:r w:rsidR="00B11EE1" w:rsidRPr="00E40142">
        <w:rPr>
          <w:rStyle w:val="Char7"/>
          <w:rtl/>
        </w:rPr>
        <w:t xml:space="preserve"> </w:t>
      </w:r>
      <w:r w:rsidR="00B11EE1" w:rsidRPr="00E40142">
        <w:rPr>
          <w:rStyle w:val="Char7"/>
          <w:rFonts w:hint="cs"/>
          <w:rtl/>
        </w:rPr>
        <w:t>مسلّماً</w:t>
      </w:r>
      <w:r w:rsidR="00B11EE1" w:rsidRPr="00E40142">
        <w:rPr>
          <w:rStyle w:val="Char7"/>
          <w:rtl/>
        </w:rPr>
        <w:t xml:space="preserve"> </w:t>
      </w:r>
      <w:r w:rsidR="00B11EE1" w:rsidRPr="00E40142">
        <w:rPr>
          <w:rStyle w:val="Char7"/>
          <w:rFonts w:hint="cs"/>
          <w:rtl/>
        </w:rPr>
        <w:t>مى‏گو</w:t>
      </w:r>
      <w:r w:rsidR="000A756A">
        <w:rPr>
          <w:rStyle w:val="Char7"/>
          <w:rFonts w:hint="cs"/>
          <w:rtl/>
        </w:rPr>
        <w:t>ی</w:t>
      </w:r>
      <w:r w:rsidR="00B11EE1" w:rsidRPr="00E40142">
        <w:rPr>
          <w:rStyle w:val="Char7"/>
          <w:rFonts w:hint="cs"/>
          <w:rtl/>
        </w:rPr>
        <w:t>ند</w:t>
      </w:r>
      <w:r w:rsidR="00B11EE1" w:rsidRPr="00E40142">
        <w:rPr>
          <w:rStyle w:val="Char7"/>
          <w:rtl/>
        </w:rPr>
        <w:t xml:space="preserve"> «</w:t>
      </w:r>
      <w:r w:rsidR="00B11EE1" w:rsidRPr="00E40142">
        <w:rPr>
          <w:rStyle w:val="Char7"/>
          <w:rFonts w:hint="cs"/>
          <w:rtl/>
        </w:rPr>
        <w:t>خداوند</w:t>
      </w:r>
      <w:r w:rsidR="00B11EE1" w:rsidRPr="00E40142">
        <w:rPr>
          <w:rStyle w:val="Char7"/>
          <w:rtl/>
        </w:rPr>
        <w:t xml:space="preserve"> </w:t>
      </w:r>
      <w:r w:rsidR="00B11EE1" w:rsidRPr="00E40142">
        <w:rPr>
          <w:rStyle w:val="Char7"/>
          <w:rFonts w:hint="cs"/>
          <w:rtl/>
        </w:rPr>
        <w:t>قادر</w:t>
      </w:r>
      <w:r w:rsidR="00B11EE1" w:rsidRPr="00E40142">
        <w:rPr>
          <w:rStyle w:val="Char7"/>
          <w:rtl/>
        </w:rPr>
        <w:t xml:space="preserve"> </w:t>
      </w:r>
      <w:r w:rsidR="00B11EE1" w:rsidRPr="00E40142">
        <w:rPr>
          <w:rStyle w:val="Char7"/>
          <w:rFonts w:hint="cs"/>
          <w:rtl/>
        </w:rPr>
        <w:t>و</w:t>
      </w:r>
      <w:r w:rsidR="00B11EE1" w:rsidRPr="00E40142">
        <w:rPr>
          <w:rStyle w:val="Char7"/>
          <w:rtl/>
        </w:rPr>
        <w:t xml:space="preserve"> </w:t>
      </w:r>
      <w:r w:rsidR="00B11EE1" w:rsidRPr="00E40142">
        <w:rPr>
          <w:rStyle w:val="Char7"/>
          <w:rFonts w:hint="cs"/>
          <w:rtl/>
        </w:rPr>
        <w:t>دانا</w:t>
      </w:r>
      <w:r w:rsidR="00B11EE1" w:rsidRPr="00E40142">
        <w:rPr>
          <w:rStyle w:val="Char7"/>
          <w:rtl/>
        </w:rPr>
        <w:t xml:space="preserve"> </w:t>
      </w:r>
      <w:r w:rsidR="00B11EE1" w:rsidRPr="00E40142">
        <w:rPr>
          <w:rStyle w:val="Char7"/>
          <w:rFonts w:hint="cs"/>
          <w:rtl/>
        </w:rPr>
        <w:t>آنها</w:t>
      </w:r>
      <w:r w:rsidR="00B11EE1" w:rsidRPr="00E40142">
        <w:rPr>
          <w:rStyle w:val="Char7"/>
          <w:rtl/>
        </w:rPr>
        <w:t xml:space="preserve"> </w:t>
      </w:r>
      <w:r w:rsidR="00B11EE1" w:rsidRPr="00E40142">
        <w:rPr>
          <w:rStyle w:val="Char7"/>
          <w:rFonts w:hint="cs"/>
          <w:rtl/>
        </w:rPr>
        <w:t>را</w:t>
      </w:r>
      <w:r w:rsidR="00B11EE1" w:rsidRPr="00E40142">
        <w:rPr>
          <w:rStyle w:val="Char7"/>
          <w:rtl/>
        </w:rPr>
        <w:t xml:space="preserve"> </w:t>
      </w:r>
      <w:r w:rsidR="00B11EE1" w:rsidRPr="00E40142">
        <w:rPr>
          <w:rStyle w:val="Char7"/>
          <w:rFonts w:hint="cs"/>
          <w:rtl/>
        </w:rPr>
        <w:t>آفر</w:t>
      </w:r>
      <w:r w:rsidR="000A756A">
        <w:rPr>
          <w:rStyle w:val="Char7"/>
          <w:rFonts w:hint="cs"/>
          <w:rtl/>
        </w:rPr>
        <w:t>ی</w:t>
      </w:r>
      <w:r w:rsidR="00B11EE1" w:rsidRPr="00E40142">
        <w:rPr>
          <w:rStyle w:val="Char7"/>
          <w:rFonts w:hint="cs"/>
          <w:rtl/>
        </w:rPr>
        <w:t>ده</w:t>
      </w:r>
      <w:r w:rsidR="00B11EE1" w:rsidRPr="00E40142">
        <w:rPr>
          <w:rStyle w:val="Char7"/>
          <w:rtl/>
        </w:rPr>
        <w:t xml:space="preserve"> </w:t>
      </w:r>
      <w:r w:rsidR="00B11EE1" w:rsidRPr="00E40142">
        <w:rPr>
          <w:rStyle w:val="Char7"/>
          <w:rFonts w:hint="cs"/>
          <w:rtl/>
        </w:rPr>
        <w:t>است</w:t>
      </w:r>
      <w:r w:rsidR="00B11EE1" w:rsidRPr="00E40142">
        <w:rPr>
          <w:rStyle w:val="Char7"/>
          <w:rFonts w:hint="eastAsia"/>
          <w:rtl/>
        </w:rPr>
        <w:t>»</w:t>
      </w:r>
      <w:r w:rsidR="00B11EE1" w:rsidRPr="00E40142">
        <w:rPr>
          <w:rStyle w:val="Char7"/>
          <w:rFonts w:hint="cs"/>
          <w:rtl/>
        </w:rPr>
        <w:t>.</w:t>
      </w:r>
      <w:r w:rsidR="00B11EE1" w:rsidRPr="00E40142">
        <w:rPr>
          <w:rStyle w:val="Char3"/>
          <w:rFonts w:hint="cs"/>
          <w:rtl/>
        </w:rPr>
        <w:t xml:space="preserve"> (9) همان</w:t>
      </w:r>
      <w:r w:rsidR="00B11EE1" w:rsidRPr="00E40142">
        <w:rPr>
          <w:rStyle w:val="Char3"/>
          <w:rtl/>
        </w:rPr>
        <w:t xml:space="preserve"> </w:t>
      </w:r>
      <w:r w:rsidR="00B11EE1" w:rsidRPr="00E40142">
        <w:rPr>
          <w:rStyle w:val="Char3"/>
          <w:rFonts w:hint="cs"/>
          <w:rtl/>
        </w:rPr>
        <w:t>کسى</w:t>
      </w:r>
      <w:r w:rsidR="00B11EE1" w:rsidRPr="00E40142">
        <w:rPr>
          <w:rStyle w:val="Char3"/>
          <w:rtl/>
        </w:rPr>
        <w:t xml:space="preserve"> </w:t>
      </w:r>
      <w:r w:rsidR="00B11EE1" w:rsidRPr="00E40142">
        <w:rPr>
          <w:rStyle w:val="Char3"/>
          <w:rFonts w:hint="cs"/>
          <w:rtl/>
        </w:rPr>
        <w:t>که</w:t>
      </w:r>
      <w:r w:rsidR="00B11EE1" w:rsidRPr="00E40142">
        <w:rPr>
          <w:rStyle w:val="Char3"/>
          <w:rtl/>
        </w:rPr>
        <w:t xml:space="preserve"> </w:t>
      </w:r>
      <w:r w:rsidR="00B11EE1" w:rsidRPr="00E40142">
        <w:rPr>
          <w:rStyle w:val="Char3"/>
          <w:rFonts w:hint="cs"/>
          <w:rtl/>
        </w:rPr>
        <w:t>زم</w:t>
      </w:r>
      <w:r w:rsidR="000A756A">
        <w:rPr>
          <w:rStyle w:val="Char3"/>
          <w:rFonts w:hint="cs"/>
          <w:rtl/>
        </w:rPr>
        <w:t>ی</w:t>
      </w:r>
      <w:r w:rsidR="00B11EE1" w:rsidRPr="00E40142">
        <w:rPr>
          <w:rStyle w:val="Char3"/>
          <w:rFonts w:hint="cs"/>
          <w:rtl/>
        </w:rPr>
        <w:t>ن</w:t>
      </w:r>
      <w:r w:rsidR="00B11EE1" w:rsidRPr="00E40142">
        <w:rPr>
          <w:rStyle w:val="Char3"/>
          <w:rtl/>
        </w:rPr>
        <w:t xml:space="preserve"> </w:t>
      </w:r>
      <w:r w:rsidR="00B11EE1" w:rsidRPr="00E40142">
        <w:rPr>
          <w:rStyle w:val="Char3"/>
          <w:rFonts w:hint="cs"/>
          <w:rtl/>
        </w:rPr>
        <w:t>را</w:t>
      </w:r>
      <w:r w:rsidR="00B11EE1" w:rsidRPr="00E40142">
        <w:rPr>
          <w:rStyle w:val="Char3"/>
          <w:rtl/>
        </w:rPr>
        <w:t xml:space="preserve"> </w:t>
      </w:r>
      <w:r w:rsidR="00B11EE1" w:rsidRPr="00E40142">
        <w:rPr>
          <w:rStyle w:val="Char3"/>
          <w:rFonts w:hint="cs"/>
          <w:rtl/>
        </w:rPr>
        <w:t>محل</w:t>
      </w:r>
      <w:r w:rsidR="00B11EE1" w:rsidRPr="00E40142">
        <w:rPr>
          <w:rStyle w:val="Char3"/>
          <w:rtl/>
        </w:rPr>
        <w:t xml:space="preserve"> </w:t>
      </w:r>
      <w:r w:rsidR="00B11EE1" w:rsidRPr="00E40142">
        <w:rPr>
          <w:rStyle w:val="Char3"/>
          <w:rFonts w:hint="cs"/>
          <w:rtl/>
        </w:rPr>
        <w:t>آرامش</w:t>
      </w:r>
      <w:r w:rsidR="00B11EE1" w:rsidRPr="00E40142">
        <w:rPr>
          <w:rStyle w:val="Char3"/>
          <w:rtl/>
        </w:rPr>
        <w:t xml:space="preserve"> </w:t>
      </w:r>
      <w:r w:rsidR="00B11EE1" w:rsidRPr="00E40142">
        <w:rPr>
          <w:rStyle w:val="Char3"/>
          <w:rFonts w:hint="cs"/>
          <w:rtl/>
        </w:rPr>
        <w:t>شما</w:t>
      </w:r>
      <w:r w:rsidR="00B11EE1" w:rsidRPr="00E40142">
        <w:rPr>
          <w:rStyle w:val="Char3"/>
          <w:rtl/>
        </w:rPr>
        <w:t xml:space="preserve"> </w:t>
      </w:r>
      <w:r w:rsidR="00B11EE1" w:rsidRPr="00E40142">
        <w:rPr>
          <w:rStyle w:val="Char3"/>
          <w:rFonts w:hint="cs"/>
          <w:rtl/>
        </w:rPr>
        <w:t>قرار</w:t>
      </w:r>
      <w:r w:rsidR="00B11EE1" w:rsidRPr="00E40142">
        <w:rPr>
          <w:rStyle w:val="Char3"/>
          <w:rtl/>
        </w:rPr>
        <w:t xml:space="preserve"> </w:t>
      </w:r>
      <w:r w:rsidR="00B11EE1" w:rsidRPr="00E40142">
        <w:rPr>
          <w:rStyle w:val="Char3"/>
          <w:rFonts w:hint="cs"/>
          <w:rtl/>
        </w:rPr>
        <w:t>داد،</w:t>
      </w:r>
      <w:r w:rsidR="00B11EE1" w:rsidRPr="00E40142">
        <w:rPr>
          <w:rStyle w:val="Char3"/>
          <w:rtl/>
        </w:rPr>
        <w:t xml:space="preserve"> </w:t>
      </w:r>
      <w:r w:rsidR="00B11EE1" w:rsidRPr="00E40142">
        <w:rPr>
          <w:rStyle w:val="Char3"/>
          <w:rFonts w:hint="cs"/>
          <w:rtl/>
        </w:rPr>
        <w:t>و</w:t>
      </w:r>
      <w:r w:rsidR="00B11EE1" w:rsidRPr="00E40142">
        <w:rPr>
          <w:rStyle w:val="Char3"/>
          <w:rtl/>
        </w:rPr>
        <w:t xml:space="preserve"> </w:t>
      </w:r>
      <w:r w:rsidR="00B11EE1" w:rsidRPr="00E40142">
        <w:rPr>
          <w:rStyle w:val="Char3"/>
          <w:rFonts w:hint="cs"/>
          <w:rtl/>
        </w:rPr>
        <w:t>براى</w:t>
      </w:r>
      <w:r w:rsidR="00B11EE1" w:rsidRPr="00E40142">
        <w:rPr>
          <w:rStyle w:val="Char3"/>
          <w:rtl/>
        </w:rPr>
        <w:t xml:space="preserve"> </w:t>
      </w:r>
      <w:r w:rsidR="00B11EE1" w:rsidRPr="00E40142">
        <w:rPr>
          <w:rStyle w:val="Char3"/>
          <w:rFonts w:hint="cs"/>
          <w:rtl/>
        </w:rPr>
        <w:t>شما</w:t>
      </w:r>
      <w:r w:rsidR="00B11EE1" w:rsidRPr="00E40142">
        <w:rPr>
          <w:rStyle w:val="Char3"/>
          <w:rtl/>
        </w:rPr>
        <w:t xml:space="preserve"> </w:t>
      </w:r>
      <w:r w:rsidR="00B11EE1" w:rsidRPr="00E40142">
        <w:rPr>
          <w:rStyle w:val="Char3"/>
          <w:rFonts w:hint="cs"/>
          <w:rtl/>
        </w:rPr>
        <w:t>در</w:t>
      </w:r>
      <w:r w:rsidR="00B11EE1" w:rsidRPr="00E40142">
        <w:rPr>
          <w:rStyle w:val="Char3"/>
          <w:rtl/>
        </w:rPr>
        <w:t xml:space="preserve"> </w:t>
      </w:r>
      <w:r w:rsidR="00B11EE1" w:rsidRPr="00E40142">
        <w:rPr>
          <w:rStyle w:val="Char3"/>
          <w:rFonts w:hint="cs"/>
          <w:rtl/>
        </w:rPr>
        <w:t>آن</w:t>
      </w:r>
      <w:r w:rsidR="00B11EE1" w:rsidRPr="00E40142">
        <w:rPr>
          <w:rStyle w:val="Char3"/>
          <w:rtl/>
        </w:rPr>
        <w:t xml:space="preserve"> </w:t>
      </w:r>
      <w:r w:rsidR="00B11EE1" w:rsidRPr="00E40142">
        <w:rPr>
          <w:rStyle w:val="Char3"/>
          <w:rFonts w:hint="cs"/>
          <w:rtl/>
        </w:rPr>
        <w:t>راه‏ها</w:t>
      </w:r>
      <w:r w:rsidR="000A756A">
        <w:rPr>
          <w:rStyle w:val="Char3"/>
          <w:rFonts w:hint="cs"/>
          <w:rtl/>
        </w:rPr>
        <w:t>ی</w:t>
      </w:r>
      <w:r w:rsidR="00B11EE1" w:rsidRPr="00E40142">
        <w:rPr>
          <w:rStyle w:val="Char3"/>
          <w:rFonts w:hint="cs"/>
          <w:rtl/>
        </w:rPr>
        <w:t>ى</w:t>
      </w:r>
      <w:r w:rsidR="00B11EE1" w:rsidRPr="00E40142">
        <w:rPr>
          <w:rStyle w:val="Char3"/>
          <w:rtl/>
        </w:rPr>
        <w:t xml:space="preserve"> </w:t>
      </w:r>
      <w:r w:rsidR="00B11EE1" w:rsidRPr="00E40142">
        <w:rPr>
          <w:rStyle w:val="Char3"/>
          <w:rFonts w:hint="cs"/>
          <w:rtl/>
        </w:rPr>
        <w:t>آفر</w:t>
      </w:r>
      <w:r w:rsidR="000A756A">
        <w:rPr>
          <w:rStyle w:val="Char3"/>
          <w:rFonts w:hint="cs"/>
          <w:rtl/>
        </w:rPr>
        <w:t>ی</w:t>
      </w:r>
      <w:r w:rsidR="00B11EE1" w:rsidRPr="00E40142">
        <w:rPr>
          <w:rStyle w:val="Char3"/>
          <w:rFonts w:hint="cs"/>
          <w:rtl/>
        </w:rPr>
        <w:t>د،</w:t>
      </w:r>
      <w:r w:rsidR="00B11EE1" w:rsidRPr="00E40142">
        <w:rPr>
          <w:rStyle w:val="Char3"/>
          <w:rtl/>
        </w:rPr>
        <w:t xml:space="preserve"> </w:t>
      </w:r>
      <w:r w:rsidR="00B11EE1" w:rsidRPr="00E40142">
        <w:rPr>
          <w:rStyle w:val="Char3"/>
          <w:rFonts w:hint="cs"/>
          <w:rtl/>
        </w:rPr>
        <w:t>باشد</w:t>
      </w:r>
      <w:r w:rsidR="00B11EE1" w:rsidRPr="00E40142">
        <w:rPr>
          <w:rStyle w:val="Char3"/>
          <w:rtl/>
        </w:rPr>
        <w:t xml:space="preserve"> </w:t>
      </w:r>
      <w:r w:rsidR="00B11EE1" w:rsidRPr="00E40142">
        <w:rPr>
          <w:rStyle w:val="Char3"/>
          <w:rFonts w:hint="cs"/>
          <w:rtl/>
        </w:rPr>
        <w:t>که</w:t>
      </w:r>
      <w:r w:rsidR="00B11EE1" w:rsidRPr="00E40142">
        <w:rPr>
          <w:rStyle w:val="Char3"/>
          <w:rtl/>
        </w:rPr>
        <w:t xml:space="preserve"> </w:t>
      </w:r>
      <w:r w:rsidR="00B11EE1" w:rsidRPr="00E40142">
        <w:rPr>
          <w:rStyle w:val="Char3"/>
          <w:rFonts w:hint="cs"/>
          <w:rtl/>
        </w:rPr>
        <w:t>هدا</w:t>
      </w:r>
      <w:r w:rsidR="000A756A">
        <w:rPr>
          <w:rStyle w:val="Char3"/>
          <w:rFonts w:hint="cs"/>
          <w:rtl/>
        </w:rPr>
        <w:t>ی</w:t>
      </w:r>
      <w:r w:rsidR="00B11EE1" w:rsidRPr="00E40142">
        <w:rPr>
          <w:rStyle w:val="Char3"/>
          <w:rFonts w:hint="cs"/>
          <w:rtl/>
        </w:rPr>
        <w:t>ت</w:t>
      </w:r>
      <w:r w:rsidR="00B11EE1" w:rsidRPr="00E40142">
        <w:rPr>
          <w:rStyle w:val="Char3"/>
          <w:rtl/>
        </w:rPr>
        <w:t xml:space="preserve"> </w:t>
      </w:r>
      <w:r w:rsidR="00B11EE1" w:rsidRPr="00E40142">
        <w:rPr>
          <w:rStyle w:val="Char3"/>
          <w:rFonts w:hint="cs"/>
          <w:rtl/>
        </w:rPr>
        <w:t>شو</w:t>
      </w:r>
      <w:r w:rsidR="000A756A">
        <w:rPr>
          <w:rStyle w:val="Char3"/>
          <w:rFonts w:hint="cs"/>
          <w:rtl/>
        </w:rPr>
        <w:t>ی</w:t>
      </w:r>
      <w:r w:rsidR="00B11EE1" w:rsidRPr="00E40142">
        <w:rPr>
          <w:rStyle w:val="Char3"/>
          <w:rFonts w:hint="cs"/>
          <w:rtl/>
        </w:rPr>
        <w:t>د. (10)</w:t>
      </w:r>
      <w:r w:rsidRPr="00E40142">
        <w:rPr>
          <w:rStyle w:val="Char3"/>
          <w:rFonts w:hint="cs"/>
          <w:rtl/>
        </w:rPr>
        <w:t>»</w:t>
      </w:r>
      <w:r>
        <w:rPr>
          <w:rFonts w:hint="cs"/>
          <w:rtl/>
          <w:lang w:bidi="fa-IR"/>
        </w:rPr>
        <w:t>.</w:t>
      </w:r>
    </w:p>
    <w:p w:rsidR="00B11EE1" w:rsidRDefault="00B11EE1" w:rsidP="00E40142">
      <w:pPr>
        <w:pStyle w:val="a0"/>
        <w:rPr>
          <w:rtl/>
          <w:lang w:bidi="fa-IR"/>
        </w:rPr>
      </w:pPr>
      <w:r w:rsidRPr="00593345">
        <w:rPr>
          <w:rFonts w:hint="cs"/>
          <w:rtl/>
          <w:lang w:bidi="fa-IR"/>
        </w:rPr>
        <w:t xml:space="preserve">در </w:t>
      </w:r>
      <w:r w:rsidRPr="000801DD">
        <w:rPr>
          <w:rFonts w:hint="cs"/>
          <w:rtl/>
          <w:lang w:bidi="fa-IR"/>
        </w:rPr>
        <w:t>حقیقت</w:t>
      </w:r>
      <w:r w:rsidRPr="00593345">
        <w:rPr>
          <w:rFonts w:hint="cs"/>
          <w:rtl/>
          <w:lang w:bidi="fa-IR"/>
        </w:rPr>
        <w:t xml:space="preserve"> همانند افراد زمان پیامبر گرامی اسلام، مردم ما هم در جاهلیت غوطه ور هستند. </w:t>
      </w:r>
      <w:r>
        <w:rPr>
          <w:rFonts w:hint="cs"/>
          <w:rtl/>
          <w:lang w:bidi="fa-IR"/>
        </w:rPr>
        <w:t>توجه کنید زمانی که پیامبر اعمال مردم جاهلیت را شرک آمیز خواند، همه تعجب کردند، زیرا همه فکر</w:t>
      </w:r>
      <w:r w:rsidR="00A550BA">
        <w:rPr>
          <w:rFonts w:hint="cs"/>
          <w:rtl/>
          <w:lang w:bidi="fa-IR"/>
        </w:rPr>
        <w:t xml:space="preserve"> می‌</w:t>
      </w:r>
      <w:r>
        <w:rPr>
          <w:rFonts w:hint="cs"/>
          <w:rtl/>
          <w:lang w:bidi="fa-IR"/>
        </w:rPr>
        <w:t>کردند که دین آنها دین حضرت ابراهیم بزرگوار است و کلیه اعمال آنها توجیه دینی دارد. مردم امروزه هم فکر</w:t>
      </w:r>
      <w:r w:rsidR="00A550BA">
        <w:rPr>
          <w:rFonts w:hint="cs"/>
          <w:rtl/>
          <w:lang w:bidi="fa-IR"/>
        </w:rPr>
        <w:t xml:space="preserve"> می‌</w:t>
      </w:r>
      <w:r>
        <w:rPr>
          <w:rFonts w:hint="cs"/>
          <w:rtl/>
          <w:lang w:bidi="fa-IR"/>
        </w:rPr>
        <w:t xml:space="preserve">کنند که واقعا بر اسلام ناب </w:t>
      </w:r>
      <w:r w:rsidR="000247C9">
        <w:rPr>
          <w:rFonts w:hint="cs"/>
          <w:rtl/>
          <w:lang w:bidi="fa-IR"/>
        </w:rPr>
        <w:t>محمد نبی</w:t>
      </w:r>
      <w:r>
        <w:rPr>
          <w:rFonts w:hint="cs"/>
          <w:rtl/>
          <w:lang w:bidi="fa-IR"/>
        </w:rPr>
        <w:t xml:space="preserve"> </w:t>
      </w:r>
      <w:r w:rsidR="00E40142">
        <w:rPr>
          <w:rFonts w:cs="CTraditional Arabic" w:hint="cs"/>
          <w:rtl/>
          <w:lang w:bidi="fa-IR"/>
        </w:rPr>
        <w:t>ج</w:t>
      </w:r>
      <w:r>
        <w:rPr>
          <w:rFonts w:hint="cs"/>
          <w:rtl/>
          <w:lang w:bidi="fa-IR"/>
        </w:rPr>
        <w:t xml:space="preserve"> قرار دارند. اسلامی که به صورت تقلیدی از آباء و اجداد به آنها منتقل شده و پر از خرافات شرک آمیز است. </w:t>
      </w:r>
      <w:r w:rsidRPr="00593345">
        <w:rPr>
          <w:rFonts w:hint="cs"/>
          <w:rtl/>
          <w:lang w:bidi="fa-IR"/>
        </w:rPr>
        <w:t>شاعری</w:t>
      </w:r>
      <w:r w:rsidR="00A550BA">
        <w:rPr>
          <w:rFonts w:hint="cs"/>
          <w:rtl/>
          <w:lang w:bidi="fa-IR"/>
        </w:rPr>
        <w:t xml:space="preserve"> می‌</w:t>
      </w:r>
      <w:r w:rsidRPr="00593345">
        <w:rPr>
          <w:rFonts w:hint="cs"/>
          <w:rtl/>
          <w:lang w:bidi="fa-IR"/>
        </w:rPr>
        <w:t>گوید:</w:t>
      </w:r>
    </w:p>
    <w:tbl>
      <w:tblPr>
        <w:bidiVisual/>
        <w:tblW w:w="0" w:type="auto"/>
        <w:jc w:val="center"/>
        <w:tblInd w:w="250" w:type="dxa"/>
        <w:tblLook w:val="04A0" w:firstRow="1" w:lastRow="0" w:firstColumn="1" w:lastColumn="0" w:noHBand="0" w:noVBand="1"/>
      </w:tblPr>
      <w:tblGrid>
        <w:gridCol w:w="3118"/>
        <w:gridCol w:w="567"/>
        <w:gridCol w:w="3102"/>
      </w:tblGrid>
      <w:tr w:rsidR="00E40142" w:rsidRPr="002168E2" w:rsidTr="00E03554">
        <w:trPr>
          <w:jc w:val="center"/>
        </w:trPr>
        <w:tc>
          <w:tcPr>
            <w:tcW w:w="3118" w:type="dxa"/>
            <w:shd w:val="clear" w:color="auto" w:fill="auto"/>
          </w:tcPr>
          <w:p w:rsidR="00E40142" w:rsidRPr="00E03554" w:rsidRDefault="00E40142" w:rsidP="00E03554">
            <w:pPr>
              <w:pStyle w:val="a0"/>
              <w:ind w:firstLine="0"/>
              <w:jc w:val="lowKashida"/>
              <w:rPr>
                <w:sz w:val="2"/>
                <w:szCs w:val="2"/>
                <w:rtl/>
                <w:lang w:bidi="fa-IR"/>
              </w:rPr>
            </w:pPr>
            <w:r>
              <w:rPr>
                <w:rFonts w:hint="cs"/>
                <w:rtl/>
                <w:lang w:bidi="fa-IR"/>
              </w:rPr>
              <w:t>خلق را تقلیدشان بر باد داد</w:t>
            </w:r>
            <w:r>
              <w:rPr>
                <w:rtl/>
                <w:lang w:bidi="fa-IR"/>
              </w:rPr>
              <w:br/>
            </w:r>
          </w:p>
        </w:tc>
        <w:tc>
          <w:tcPr>
            <w:tcW w:w="567" w:type="dxa"/>
            <w:shd w:val="clear" w:color="auto" w:fill="auto"/>
          </w:tcPr>
          <w:p w:rsidR="00E40142" w:rsidRDefault="00E40142" w:rsidP="00E03554">
            <w:pPr>
              <w:pStyle w:val="a0"/>
              <w:ind w:firstLine="0"/>
              <w:jc w:val="lowKashida"/>
              <w:rPr>
                <w:rtl/>
                <w:lang w:bidi="fa-IR"/>
              </w:rPr>
            </w:pPr>
          </w:p>
        </w:tc>
        <w:tc>
          <w:tcPr>
            <w:tcW w:w="3102" w:type="dxa"/>
            <w:shd w:val="clear" w:color="auto" w:fill="auto"/>
          </w:tcPr>
          <w:p w:rsidR="00E40142" w:rsidRPr="00E03554" w:rsidRDefault="00E40142" w:rsidP="00E03554">
            <w:pPr>
              <w:pStyle w:val="a0"/>
              <w:ind w:firstLine="0"/>
              <w:jc w:val="lowKashida"/>
              <w:rPr>
                <w:sz w:val="2"/>
                <w:szCs w:val="2"/>
                <w:rtl/>
                <w:lang w:bidi="fa-IR"/>
              </w:rPr>
            </w:pPr>
            <w:r>
              <w:rPr>
                <w:rFonts w:hint="cs"/>
                <w:rtl/>
                <w:lang w:bidi="fa-IR"/>
              </w:rPr>
              <w:t>دو صد لعنت بر این تقلید باد</w:t>
            </w:r>
            <w:r>
              <w:rPr>
                <w:rFonts w:hint="cs"/>
                <w:rtl/>
                <w:lang w:bidi="fa-IR"/>
              </w:rPr>
              <w:br/>
            </w:r>
          </w:p>
        </w:tc>
      </w:tr>
    </w:tbl>
    <w:p w:rsidR="00B11EE1" w:rsidRDefault="00B11EE1" w:rsidP="00303EFA">
      <w:pPr>
        <w:pStyle w:val="a0"/>
        <w:rPr>
          <w:rtl/>
          <w:lang w:bidi="fa-IR"/>
        </w:rPr>
      </w:pPr>
      <w:r>
        <w:rPr>
          <w:rFonts w:hint="cs"/>
          <w:rtl/>
          <w:lang w:bidi="fa-IR"/>
        </w:rPr>
        <w:t>جاهلیت نوین همانند یک چادر بزرگ بر کل عقاید مردم سایه انداخته و مدافعین این خرافه</w:t>
      </w:r>
      <w:r w:rsidR="00A550BA">
        <w:rPr>
          <w:rFonts w:hint="cs"/>
          <w:rtl/>
          <w:lang w:bidi="fa-IR"/>
        </w:rPr>
        <w:t xml:space="preserve">‌های </w:t>
      </w:r>
      <w:r>
        <w:rPr>
          <w:rFonts w:hint="cs"/>
          <w:rtl/>
          <w:lang w:bidi="fa-IR"/>
        </w:rPr>
        <w:t>شرک آمیز برای اینکه رزق حرام خود را از دست ندهند، روز به روز این عقاید را زیباتر جلوه</w:t>
      </w:r>
      <w:r w:rsidR="00A550BA">
        <w:rPr>
          <w:rFonts w:hint="cs"/>
          <w:rtl/>
          <w:lang w:bidi="fa-IR"/>
        </w:rPr>
        <w:t xml:space="preserve"> می‌</w:t>
      </w:r>
      <w:r>
        <w:rPr>
          <w:rFonts w:hint="cs"/>
          <w:rtl/>
          <w:lang w:bidi="fa-IR"/>
        </w:rPr>
        <w:t>دهند. دامنه این کار تا آنجا پیش رفته که زشتی اعمال مردم در نظرشان زیبا جلوه داده شده و همه فکر</w:t>
      </w:r>
      <w:r w:rsidR="00A550BA">
        <w:rPr>
          <w:rFonts w:hint="cs"/>
          <w:rtl/>
          <w:lang w:bidi="fa-IR"/>
        </w:rPr>
        <w:t xml:space="preserve"> می‌</w:t>
      </w:r>
      <w:r>
        <w:rPr>
          <w:rFonts w:hint="cs"/>
          <w:rtl/>
          <w:lang w:bidi="fa-IR"/>
        </w:rPr>
        <w:t>کنند که درست</w:t>
      </w:r>
      <w:r w:rsidR="00F936DD">
        <w:rPr>
          <w:rFonts w:hint="cs"/>
          <w:rtl/>
          <w:lang w:bidi="fa-IR"/>
        </w:rPr>
        <w:t xml:space="preserve">‌ترین </w:t>
      </w:r>
      <w:r>
        <w:rPr>
          <w:rFonts w:hint="cs"/>
          <w:rtl/>
          <w:lang w:bidi="fa-IR"/>
        </w:rPr>
        <w:t>کار ممکن بین کلیه ادیان را انجام</w:t>
      </w:r>
      <w:r w:rsidR="00A550BA">
        <w:rPr>
          <w:rFonts w:hint="cs"/>
          <w:rtl/>
          <w:lang w:bidi="fa-IR"/>
        </w:rPr>
        <w:t xml:space="preserve"> می‌</w:t>
      </w:r>
      <w:r>
        <w:rPr>
          <w:rFonts w:hint="cs"/>
          <w:rtl/>
          <w:lang w:bidi="fa-IR"/>
        </w:rPr>
        <w:t>دهند، در حقیقت فکر</w:t>
      </w:r>
      <w:r w:rsidR="00A550BA">
        <w:rPr>
          <w:rFonts w:hint="cs"/>
          <w:rtl/>
          <w:lang w:bidi="fa-IR"/>
        </w:rPr>
        <w:t xml:space="preserve"> می‌</w:t>
      </w:r>
      <w:r>
        <w:rPr>
          <w:rFonts w:hint="cs"/>
          <w:rtl/>
          <w:lang w:bidi="fa-IR"/>
        </w:rPr>
        <w:t>کنند که درست</w:t>
      </w:r>
      <w:r w:rsidR="00303EFA">
        <w:rPr>
          <w:rFonts w:hint="cs"/>
          <w:rtl/>
          <w:lang w:bidi="fa-IR"/>
        </w:rPr>
        <w:t>‌</w:t>
      </w:r>
      <w:r>
        <w:rPr>
          <w:rFonts w:hint="cs"/>
          <w:rtl/>
          <w:lang w:bidi="fa-IR"/>
        </w:rPr>
        <w:t>تر از افکار و اعمال آنها در زمین وجود نداشته و کلیه افکار و اعمال آنها چون خوشایند و تائید شده</w:t>
      </w:r>
      <w:r w:rsidR="00303EFA">
        <w:rPr>
          <w:rFonts w:hint="cs"/>
          <w:rtl/>
          <w:lang w:bidi="fa-IR"/>
        </w:rPr>
        <w:t xml:space="preserve"> عده‌ای </w:t>
      </w:r>
      <w:r>
        <w:rPr>
          <w:rFonts w:hint="cs"/>
          <w:rtl/>
          <w:lang w:bidi="fa-IR"/>
        </w:rPr>
        <w:t>خاص است، پس خوشایند الله نیز</w:t>
      </w:r>
      <w:r w:rsidR="00A550BA">
        <w:rPr>
          <w:rFonts w:hint="cs"/>
          <w:rtl/>
          <w:lang w:bidi="fa-IR"/>
        </w:rPr>
        <w:t xml:space="preserve"> می‌</w:t>
      </w:r>
      <w:r>
        <w:rPr>
          <w:rFonts w:hint="cs"/>
          <w:rtl/>
          <w:lang w:bidi="fa-IR"/>
        </w:rPr>
        <w:t>باشد. زهی خیال باطل.</w:t>
      </w:r>
    </w:p>
    <w:p w:rsidR="00E40142" w:rsidRPr="002168E2" w:rsidRDefault="00E40142" w:rsidP="00E40142">
      <w:pPr>
        <w:pStyle w:val="a0"/>
        <w:rPr>
          <w:rStyle w:val="Charb"/>
          <w:rtl/>
        </w:rPr>
      </w:pPr>
      <w:r>
        <w:rPr>
          <w:rFonts w:cs="Traditional Arabic"/>
          <w:rtl/>
          <w:lang w:bidi="fa-IR"/>
        </w:rPr>
        <w:t>﴿</w:t>
      </w:r>
      <w:r w:rsidRPr="00303EFA">
        <w:rPr>
          <w:rStyle w:val="Char6"/>
          <w:rtl/>
        </w:rPr>
        <w:t>قُلۡ هَلۡ نُنَبِّئُكُم بِ</w:t>
      </w:r>
      <w:r w:rsidRPr="00303EFA">
        <w:rPr>
          <w:rStyle w:val="Char6"/>
          <w:rFonts w:hint="cs"/>
          <w:rtl/>
        </w:rPr>
        <w:t>ٱلۡأَخۡسَرِينَ</w:t>
      </w:r>
      <w:r w:rsidRPr="00303EFA">
        <w:rPr>
          <w:rStyle w:val="Char6"/>
          <w:rtl/>
        </w:rPr>
        <w:t xml:space="preserve"> أَعۡمَٰلًا١٠٣ </w:t>
      </w:r>
      <w:r w:rsidRPr="00303EFA">
        <w:rPr>
          <w:rStyle w:val="Char6"/>
          <w:rFonts w:hint="cs"/>
          <w:rtl/>
        </w:rPr>
        <w:t>ٱلَّذِينَ</w:t>
      </w:r>
      <w:r w:rsidRPr="00303EFA">
        <w:rPr>
          <w:rStyle w:val="Char6"/>
          <w:rtl/>
        </w:rPr>
        <w:t xml:space="preserve"> ضَلَّ سَعۡيُهُمۡ فِي </w:t>
      </w:r>
      <w:r w:rsidRPr="00303EFA">
        <w:rPr>
          <w:rStyle w:val="Char6"/>
          <w:rFonts w:hint="cs"/>
          <w:rtl/>
        </w:rPr>
        <w:t>ٱلۡحَيَوٰةِ</w:t>
      </w:r>
      <w:r w:rsidRPr="00303EFA">
        <w:rPr>
          <w:rStyle w:val="Char6"/>
          <w:rtl/>
        </w:rPr>
        <w:t xml:space="preserve"> </w:t>
      </w:r>
      <w:r w:rsidRPr="00303EFA">
        <w:rPr>
          <w:rStyle w:val="Char6"/>
          <w:rFonts w:hint="cs"/>
          <w:rtl/>
        </w:rPr>
        <w:t>ٱلدُّنۡيَا</w:t>
      </w:r>
      <w:r w:rsidRPr="00303EFA">
        <w:rPr>
          <w:rStyle w:val="Char6"/>
          <w:rtl/>
        </w:rPr>
        <w:t xml:space="preserve"> وَهُمۡ يَحۡسَبُونَ أَنَّهُمۡ يُحۡسِنُونَ صُنۡعًا١٠٤</w:t>
      </w:r>
      <w:r w:rsidRPr="00F936DD">
        <w:rPr>
          <w:rStyle w:val="Chara"/>
          <w:rtl/>
        </w:rPr>
        <w:t xml:space="preserve"> أُوْلَٰٓئِكَ </w:t>
      </w:r>
      <w:r w:rsidRPr="00F936DD">
        <w:rPr>
          <w:rStyle w:val="Chara"/>
          <w:rFonts w:hint="cs"/>
          <w:rtl/>
        </w:rPr>
        <w:t>ٱلَّذِينَ</w:t>
      </w:r>
      <w:r w:rsidRPr="00F936DD">
        <w:rPr>
          <w:rStyle w:val="Chara"/>
          <w:rtl/>
        </w:rPr>
        <w:t xml:space="preserve"> كَفَرُواْ بِ‍َٔايَٰتِ رَبِّهِمۡ وَلِقَآئِهِ</w:t>
      </w:r>
      <w:r w:rsidRPr="00F936DD">
        <w:rPr>
          <w:rStyle w:val="Chara"/>
          <w:rFonts w:hint="cs"/>
          <w:rtl/>
        </w:rPr>
        <w:t>ۦ</w:t>
      </w:r>
      <w:r w:rsidRPr="00F936DD">
        <w:rPr>
          <w:rStyle w:val="Chara"/>
          <w:rtl/>
        </w:rPr>
        <w:t xml:space="preserve"> فَحَبِطَتۡ أَعۡمَٰلُهُمۡ فَلَا نُقِيمُ لَهُمۡ يَوۡمَ </w:t>
      </w:r>
      <w:r w:rsidRPr="00F936DD">
        <w:rPr>
          <w:rStyle w:val="Chara"/>
          <w:rFonts w:hint="cs"/>
          <w:rtl/>
        </w:rPr>
        <w:t>ٱلۡقِيَٰمَةِ</w:t>
      </w:r>
      <w:r w:rsidRPr="00F936DD">
        <w:rPr>
          <w:rStyle w:val="Chara"/>
          <w:rtl/>
        </w:rPr>
        <w:t xml:space="preserve"> وَزۡنٗا١٠٥</w:t>
      </w:r>
      <w:r>
        <w:rPr>
          <w:rFonts w:cs="Traditional Arabic"/>
          <w:rtl/>
          <w:lang w:bidi="fa-IR"/>
        </w:rPr>
        <w:t>﴾</w:t>
      </w:r>
      <w:r w:rsidRPr="00F936DD">
        <w:rPr>
          <w:rStyle w:val="Chara"/>
          <w:rtl/>
        </w:rPr>
        <w:t xml:space="preserve"> </w:t>
      </w:r>
      <w:r w:rsidRPr="002168E2">
        <w:rPr>
          <w:rStyle w:val="Charb"/>
          <w:rtl/>
        </w:rPr>
        <w:t>[الكهف: 103-105]</w:t>
      </w:r>
      <w:r w:rsidRPr="002168E2">
        <w:rPr>
          <w:rStyle w:val="Charb"/>
          <w:rFonts w:hint="cs"/>
          <w:rtl/>
        </w:rPr>
        <w:t>.</w:t>
      </w:r>
    </w:p>
    <w:p w:rsidR="00B11EE1" w:rsidRPr="00B32587" w:rsidRDefault="00E40142" w:rsidP="00E40142">
      <w:pPr>
        <w:pStyle w:val="a0"/>
        <w:rPr>
          <w:rFonts w:ascii="Traditional Arabic" w:hAnsi="Traditional Arabic" w:cs="Traditional Arabic"/>
          <w:rtl/>
        </w:rPr>
      </w:pPr>
      <w:r w:rsidRPr="00E40142">
        <w:rPr>
          <w:rStyle w:val="Char3"/>
          <w:rFonts w:hint="cs"/>
          <w:rtl/>
        </w:rPr>
        <w:t>«</w:t>
      </w:r>
      <w:r w:rsidR="00B11EE1" w:rsidRPr="00E40142">
        <w:rPr>
          <w:rStyle w:val="Char7"/>
          <w:rtl/>
        </w:rPr>
        <w:t>بگو «آ</w:t>
      </w:r>
      <w:r w:rsidR="000A756A">
        <w:rPr>
          <w:rStyle w:val="Char7"/>
          <w:rtl/>
        </w:rPr>
        <w:t>ی</w:t>
      </w:r>
      <w:r w:rsidR="00B11EE1" w:rsidRPr="00E40142">
        <w:rPr>
          <w:rStyle w:val="Char7"/>
          <w:rtl/>
        </w:rPr>
        <w:t>ا به شما خبر ده</w:t>
      </w:r>
      <w:r w:rsidR="000A756A">
        <w:rPr>
          <w:rStyle w:val="Char7"/>
          <w:rtl/>
        </w:rPr>
        <w:t>ی</w:t>
      </w:r>
      <w:r w:rsidR="00B11EE1" w:rsidRPr="00E40142">
        <w:rPr>
          <w:rStyle w:val="Char7"/>
          <w:rtl/>
        </w:rPr>
        <w:t>م که ز</w:t>
      </w:r>
      <w:r w:rsidR="000A756A">
        <w:rPr>
          <w:rStyle w:val="Char7"/>
          <w:rtl/>
        </w:rPr>
        <w:t>ی</w:t>
      </w:r>
      <w:r w:rsidR="00B11EE1" w:rsidRPr="00E40142">
        <w:rPr>
          <w:rStyle w:val="Char7"/>
          <w:rtl/>
        </w:rPr>
        <w:t>انکارتر</w:t>
      </w:r>
      <w:r w:rsidR="000A756A">
        <w:rPr>
          <w:rStyle w:val="Char7"/>
          <w:rtl/>
        </w:rPr>
        <w:t>ی</w:t>
      </w:r>
      <w:r w:rsidR="00B11EE1" w:rsidRPr="00E40142">
        <w:rPr>
          <w:rStyle w:val="Char7"/>
          <w:rtl/>
        </w:rPr>
        <w:t xml:space="preserve">ن </w:t>
      </w:r>
      <w:r w:rsidR="00B11EE1" w:rsidRPr="00E40142">
        <w:rPr>
          <w:rStyle w:val="Char7"/>
          <w:rFonts w:hint="cs"/>
          <w:rtl/>
        </w:rPr>
        <w:t>[</w:t>
      </w:r>
      <w:r w:rsidR="00B11EE1" w:rsidRPr="00E40142">
        <w:rPr>
          <w:rStyle w:val="Char7"/>
          <w:rtl/>
        </w:rPr>
        <w:t>مردم</w:t>
      </w:r>
      <w:r w:rsidR="00B11EE1" w:rsidRPr="00E40142">
        <w:rPr>
          <w:rStyle w:val="Char7"/>
          <w:rFonts w:hint="cs"/>
          <w:rtl/>
        </w:rPr>
        <w:t>]</w:t>
      </w:r>
      <w:r w:rsidR="00B11EE1" w:rsidRPr="00E40142">
        <w:rPr>
          <w:rStyle w:val="Char7"/>
          <w:rtl/>
        </w:rPr>
        <w:t xml:space="preserve"> در کارها چه کسانى هستند؟ (103) آنها که تلاشها</w:t>
      </w:r>
      <w:r w:rsidR="000A756A">
        <w:rPr>
          <w:rStyle w:val="Char7"/>
          <w:rtl/>
        </w:rPr>
        <w:t>ی</w:t>
      </w:r>
      <w:r w:rsidR="00B11EE1" w:rsidRPr="00E40142">
        <w:rPr>
          <w:rStyle w:val="Char7"/>
          <w:rtl/>
        </w:rPr>
        <w:t>شان در زندگى دن</w:t>
      </w:r>
      <w:r w:rsidR="000A756A">
        <w:rPr>
          <w:rStyle w:val="Char7"/>
          <w:rtl/>
        </w:rPr>
        <w:t>ی</w:t>
      </w:r>
      <w:r w:rsidR="00B11EE1" w:rsidRPr="00E40142">
        <w:rPr>
          <w:rStyle w:val="Char7"/>
          <w:rtl/>
        </w:rPr>
        <w:t xml:space="preserve">ا گم </w:t>
      </w:r>
      <w:r w:rsidR="00B11EE1" w:rsidRPr="00E40142">
        <w:rPr>
          <w:rStyle w:val="Char7"/>
          <w:rFonts w:hint="cs"/>
          <w:rtl/>
        </w:rPr>
        <w:t>[</w:t>
      </w:r>
      <w:r w:rsidR="00B11EE1" w:rsidRPr="00E40142">
        <w:rPr>
          <w:rStyle w:val="Char7"/>
          <w:rtl/>
        </w:rPr>
        <w:t>و نابود</w:t>
      </w:r>
      <w:r w:rsidR="00B11EE1" w:rsidRPr="00E40142">
        <w:rPr>
          <w:rStyle w:val="Char7"/>
          <w:rFonts w:hint="cs"/>
          <w:rtl/>
        </w:rPr>
        <w:t>]</w:t>
      </w:r>
      <w:r w:rsidR="00B11EE1" w:rsidRPr="00E40142">
        <w:rPr>
          <w:rStyle w:val="Char7"/>
          <w:rtl/>
        </w:rPr>
        <w:t xml:space="preserve"> شده</w:t>
      </w:r>
      <w:r w:rsidR="00B11EE1" w:rsidRPr="00E40142">
        <w:rPr>
          <w:rStyle w:val="Char7"/>
          <w:rFonts w:hint="cs"/>
          <w:rtl/>
        </w:rPr>
        <w:t xml:space="preserve"> و</w:t>
      </w:r>
      <w:r w:rsidR="00B11EE1" w:rsidRPr="00E40142">
        <w:rPr>
          <w:rStyle w:val="Char7"/>
          <w:rtl/>
        </w:rPr>
        <w:t xml:space="preserve"> با ا</w:t>
      </w:r>
      <w:r w:rsidR="000A756A">
        <w:rPr>
          <w:rStyle w:val="Char7"/>
          <w:rtl/>
        </w:rPr>
        <w:t>ی</w:t>
      </w:r>
      <w:r w:rsidR="00B11EE1" w:rsidRPr="00E40142">
        <w:rPr>
          <w:rStyle w:val="Char7"/>
          <w:rtl/>
        </w:rPr>
        <w:t xml:space="preserve">ن حال مى‏پندارند </w:t>
      </w:r>
      <w:r w:rsidR="00B11EE1" w:rsidRPr="00E40142">
        <w:rPr>
          <w:rStyle w:val="Char7"/>
          <w:rFonts w:hint="cs"/>
          <w:rtl/>
        </w:rPr>
        <w:t xml:space="preserve">که </w:t>
      </w:r>
      <w:r w:rsidR="00B11EE1" w:rsidRPr="00E40142">
        <w:rPr>
          <w:rStyle w:val="Char7"/>
          <w:rtl/>
        </w:rPr>
        <w:t>کار ن</w:t>
      </w:r>
      <w:r w:rsidR="000A756A">
        <w:rPr>
          <w:rStyle w:val="Char7"/>
          <w:rtl/>
        </w:rPr>
        <w:t>ی</w:t>
      </w:r>
      <w:r w:rsidR="00B11EE1" w:rsidRPr="00E40142">
        <w:rPr>
          <w:rStyle w:val="Char7"/>
          <w:rtl/>
        </w:rPr>
        <w:t>ک انجام مى‏دهند! (104)</w:t>
      </w:r>
      <w:r w:rsidR="00626E99" w:rsidRPr="00E40142">
        <w:rPr>
          <w:rStyle w:val="Char3"/>
          <w:rtl/>
        </w:rPr>
        <w:t xml:space="preserve"> آنها کسانى هستند که به آ</w:t>
      </w:r>
      <w:r w:rsidR="000A756A">
        <w:rPr>
          <w:rStyle w:val="Char3"/>
          <w:rtl/>
        </w:rPr>
        <w:t>ی</w:t>
      </w:r>
      <w:r w:rsidR="00626E99" w:rsidRPr="00E40142">
        <w:rPr>
          <w:rStyle w:val="Char3"/>
          <w:rtl/>
        </w:rPr>
        <w:t xml:space="preserve">ات </w:t>
      </w:r>
      <w:r w:rsidR="00626E99" w:rsidRPr="00E40142">
        <w:rPr>
          <w:rStyle w:val="Char3"/>
          <w:rFonts w:hint="cs"/>
          <w:rtl/>
        </w:rPr>
        <w:t>خدای</w:t>
      </w:r>
      <w:r w:rsidR="00B11EE1" w:rsidRPr="00E40142">
        <w:rPr>
          <w:rStyle w:val="Char3"/>
          <w:rtl/>
        </w:rPr>
        <w:t>شان و لقاى او کافر شدند</w:t>
      </w:r>
      <w:r w:rsidR="00B11EE1" w:rsidRPr="00E40142">
        <w:rPr>
          <w:rStyle w:val="Char3"/>
          <w:rFonts w:hint="cs"/>
          <w:rtl/>
        </w:rPr>
        <w:t xml:space="preserve"> و</w:t>
      </w:r>
      <w:r w:rsidR="00B11EE1" w:rsidRPr="00E40142">
        <w:rPr>
          <w:rStyle w:val="Char3"/>
          <w:rtl/>
        </w:rPr>
        <w:t xml:space="preserve"> به هم</w:t>
      </w:r>
      <w:r w:rsidR="000A756A">
        <w:rPr>
          <w:rStyle w:val="Char3"/>
          <w:rtl/>
        </w:rPr>
        <w:t>ی</w:t>
      </w:r>
      <w:r w:rsidR="00B11EE1" w:rsidRPr="00E40142">
        <w:rPr>
          <w:rStyle w:val="Char3"/>
          <w:rtl/>
        </w:rPr>
        <w:t xml:space="preserve">ن جهت اعمالشان حبط و نابود شد! </w:t>
      </w:r>
      <w:r w:rsidR="00626E99" w:rsidRPr="00E40142">
        <w:rPr>
          <w:rStyle w:val="Char3"/>
          <w:rFonts w:hint="cs"/>
          <w:rtl/>
        </w:rPr>
        <w:t>بنابراین</w:t>
      </w:r>
      <w:r w:rsidR="00B11EE1" w:rsidRPr="00E40142">
        <w:rPr>
          <w:rStyle w:val="Char3"/>
          <w:rtl/>
        </w:rPr>
        <w:t xml:space="preserve"> </w:t>
      </w:r>
      <w:r w:rsidR="00B11EE1" w:rsidRPr="00E40142">
        <w:rPr>
          <w:rStyle w:val="Char3"/>
          <w:rFonts w:hint="cs"/>
          <w:rtl/>
        </w:rPr>
        <w:t xml:space="preserve">در </w:t>
      </w:r>
      <w:r w:rsidR="00B11EE1" w:rsidRPr="00E40142">
        <w:rPr>
          <w:rStyle w:val="Char3"/>
          <w:rtl/>
        </w:rPr>
        <w:t>روز ق</w:t>
      </w:r>
      <w:r w:rsidR="000A756A">
        <w:rPr>
          <w:rStyle w:val="Char3"/>
          <w:rtl/>
        </w:rPr>
        <w:t>ی</w:t>
      </w:r>
      <w:r w:rsidR="00B11EE1" w:rsidRPr="00E40142">
        <w:rPr>
          <w:rStyle w:val="Char3"/>
          <w:rtl/>
        </w:rPr>
        <w:t>امت، م</w:t>
      </w:r>
      <w:r w:rsidR="000A756A">
        <w:rPr>
          <w:rStyle w:val="Char3"/>
          <w:rtl/>
        </w:rPr>
        <w:t>ی</w:t>
      </w:r>
      <w:r w:rsidR="00B11EE1" w:rsidRPr="00E40142">
        <w:rPr>
          <w:rStyle w:val="Char3"/>
          <w:rtl/>
        </w:rPr>
        <w:t>زانى براى آنها برپا نخواه</w:t>
      </w:r>
      <w:r w:rsidR="000A756A">
        <w:rPr>
          <w:rStyle w:val="Char3"/>
          <w:rtl/>
        </w:rPr>
        <w:t>ی</w:t>
      </w:r>
      <w:r w:rsidR="00B11EE1" w:rsidRPr="00E40142">
        <w:rPr>
          <w:rStyle w:val="Char3"/>
          <w:rtl/>
        </w:rPr>
        <w:t>م کرد! (105)</w:t>
      </w:r>
      <w:r w:rsidRPr="00E40142">
        <w:rPr>
          <w:rStyle w:val="Char3"/>
          <w:rFonts w:hint="cs"/>
          <w:rtl/>
        </w:rPr>
        <w:t>»</w:t>
      </w:r>
      <w:r w:rsidRPr="00E40142">
        <w:rPr>
          <w:rFonts w:hint="cs"/>
          <w:rtl/>
        </w:rPr>
        <w:t>.</w:t>
      </w:r>
    </w:p>
    <w:p w:rsidR="00B11EE1" w:rsidRDefault="00B11EE1" w:rsidP="00E40142">
      <w:pPr>
        <w:pStyle w:val="a0"/>
        <w:rPr>
          <w:rtl/>
          <w:lang w:bidi="fa-IR"/>
        </w:rPr>
      </w:pPr>
      <w:r w:rsidRPr="001212FC">
        <w:rPr>
          <w:rFonts w:hint="cs"/>
          <w:rtl/>
          <w:lang w:bidi="fa-IR"/>
        </w:rPr>
        <w:t>جا</w:t>
      </w:r>
      <w:r w:rsidR="000A756A">
        <w:rPr>
          <w:rFonts w:hint="cs"/>
          <w:rtl/>
          <w:lang w:bidi="fa-IR"/>
        </w:rPr>
        <w:t>ی</w:t>
      </w:r>
      <w:r w:rsidRPr="001212FC">
        <w:rPr>
          <w:rFonts w:hint="cs"/>
          <w:rtl/>
          <w:lang w:bidi="fa-IR"/>
        </w:rPr>
        <w:t xml:space="preserve">‌ </w:t>
      </w:r>
      <w:r>
        <w:rPr>
          <w:rFonts w:hint="cs"/>
          <w:rtl/>
          <w:lang w:bidi="fa-IR"/>
        </w:rPr>
        <w:t xml:space="preserve">بسیار </w:t>
      </w:r>
      <w:r w:rsidRPr="001212FC">
        <w:rPr>
          <w:rFonts w:hint="cs"/>
          <w:rtl/>
          <w:lang w:bidi="fa-IR"/>
        </w:rPr>
        <w:t>تأسف‌ است</w:t>
      </w:r>
      <w:r>
        <w:rPr>
          <w:rFonts w:hint="cs"/>
          <w:rtl/>
          <w:lang w:bidi="fa-IR"/>
        </w:rPr>
        <w:t>،</w:t>
      </w:r>
      <w:r w:rsidRPr="001212FC">
        <w:rPr>
          <w:rFonts w:hint="cs"/>
          <w:rtl/>
          <w:lang w:bidi="fa-IR"/>
        </w:rPr>
        <w:t xml:space="preserve">‌ آنچه‌ </w:t>
      </w:r>
      <w:r w:rsidR="000A756A">
        <w:rPr>
          <w:rFonts w:hint="cs"/>
          <w:rtl/>
          <w:lang w:bidi="fa-IR"/>
        </w:rPr>
        <w:t>ک</w:t>
      </w:r>
      <w:r w:rsidRPr="001212FC">
        <w:rPr>
          <w:rFonts w:hint="cs"/>
          <w:rtl/>
          <w:lang w:bidi="fa-IR"/>
        </w:rPr>
        <w:t xml:space="preserve">ه‌ رسول‌ خدا </w:t>
      </w:r>
      <w:r w:rsidR="00E40142">
        <w:rPr>
          <w:rFonts w:cs="CTraditional Arabic" w:hint="cs"/>
          <w:rtl/>
          <w:lang w:bidi="fa-IR"/>
        </w:rPr>
        <w:t>ج</w:t>
      </w:r>
      <w:r w:rsidRPr="001212FC">
        <w:rPr>
          <w:rFonts w:hint="cs"/>
          <w:rtl/>
          <w:lang w:bidi="fa-IR"/>
        </w:rPr>
        <w:t xml:space="preserve"> نه</w:t>
      </w:r>
      <w:r w:rsidR="000A756A">
        <w:rPr>
          <w:rFonts w:hint="cs"/>
          <w:rtl/>
          <w:lang w:bidi="fa-IR"/>
        </w:rPr>
        <w:t>ی</w:t>
      </w:r>
      <w:r w:rsidRPr="001212FC">
        <w:rPr>
          <w:rFonts w:hint="cs"/>
          <w:rtl/>
          <w:lang w:bidi="fa-IR"/>
        </w:rPr>
        <w:t>‌ فرموده‌، مسلمانان</w:t>
      </w:r>
      <w:r w:rsidR="000A756A">
        <w:rPr>
          <w:rFonts w:hint="cs"/>
          <w:rtl/>
          <w:lang w:bidi="fa-IR"/>
        </w:rPr>
        <w:t>ی</w:t>
      </w:r>
      <w:r w:rsidRPr="001212FC">
        <w:rPr>
          <w:rFonts w:hint="cs"/>
          <w:rtl/>
          <w:lang w:bidi="fa-IR"/>
        </w:rPr>
        <w:t xml:space="preserve">‌ </w:t>
      </w:r>
      <w:r w:rsidR="000A756A">
        <w:rPr>
          <w:rFonts w:hint="cs"/>
          <w:rtl/>
          <w:lang w:bidi="fa-IR"/>
        </w:rPr>
        <w:t>ک</w:t>
      </w:r>
      <w:r w:rsidRPr="001212FC">
        <w:rPr>
          <w:rFonts w:hint="cs"/>
          <w:rtl/>
          <w:lang w:bidi="fa-IR"/>
        </w:rPr>
        <w:t>ه‌ حتّ</w:t>
      </w:r>
      <w:r w:rsidR="000A756A">
        <w:rPr>
          <w:rFonts w:hint="cs"/>
          <w:rtl/>
          <w:lang w:bidi="fa-IR"/>
        </w:rPr>
        <w:t>ی</w:t>
      </w:r>
      <w:r w:rsidRPr="001212FC">
        <w:rPr>
          <w:rFonts w:hint="cs"/>
          <w:rtl/>
          <w:lang w:bidi="fa-IR"/>
        </w:rPr>
        <w:t>‌ خود را معتقد و پا</w:t>
      </w:r>
      <w:r w:rsidR="000A756A">
        <w:rPr>
          <w:rFonts w:hint="cs"/>
          <w:rtl/>
          <w:lang w:bidi="fa-IR"/>
        </w:rPr>
        <w:t>ی</w:t>
      </w:r>
      <w:r w:rsidRPr="001212FC">
        <w:rPr>
          <w:rFonts w:hint="cs"/>
          <w:rtl/>
          <w:lang w:bidi="fa-IR"/>
        </w:rPr>
        <w:t>بند به‌ اسلام‌ نشان‌ م</w:t>
      </w:r>
      <w:r w:rsidR="000A756A">
        <w:rPr>
          <w:rFonts w:hint="cs"/>
          <w:rtl/>
          <w:lang w:bidi="fa-IR"/>
        </w:rPr>
        <w:t>ی</w:t>
      </w:r>
      <w:r w:rsidRPr="001212FC">
        <w:rPr>
          <w:rFonts w:hint="cs"/>
          <w:rtl/>
          <w:lang w:bidi="fa-IR"/>
        </w:rPr>
        <w:t>‌دهند، مرت</w:t>
      </w:r>
      <w:r w:rsidR="000A756A">
        <w:rPr>
          <w:rFonts w:hint="cs"/>
          <w:rtl/>
          <w:lang w:bidi="fa-IR"/>
        </w:rPr>
        <w:t>ک</w:t>
      </w:r>
      <w:r w:rsidRPr="001212FC">
        <w:rPr>
          <w:rFonts w:hint="cs"/>
          <w:rtl/>
          <w:lang w:bidi="fa-IR"/>
        </w:rPr>
        <w:t>ب‌ م</w:t>
      </w:r>
      <w:r w:rsidR="000A756A">
        <w:rPr>
          <w:rFonts w:hint="cs"/>
          <w:rtl/>
          <w:lang w:bidi="fa-IR"/>
        </w:rPr>
        <w:t>ی</w:t>
      </w:r>
      <w:r w:rsidRPr="001212FC">
        <w:rPr>
          <w:rFonts w:hint="cs"/>
          <w:rtl/>
          <w:lang w:bidi="fa-IR"/>
        </w:rPr>
        <w:t>‌شوند و بر قبور بعض</w:t>
      </w:r>
      <w:r w:rsidR="000A756A">
        <w:rPr>
          <w:rFonts w:hint="cs"/>
          <w:rtl/>
          <w:lang w:bidi="fa-IR"/>
        </w:rPr>
        <w:t>ی</w:t>
      </w:r>
      <w:r w:rsidRPr="001212FC">
        <w:rPr>
          <w:rFonts w:hint="cs"/>
          <w:rtl/>
          <w:lang w:bidi="fa-IR"/>
        </w:rPr>
        <w:t>‌ از افراد صالح‌ خدا</w:t>
      </w:r>
      <w:r>
        <w:rPr>
          <w:rFonts w:hint="cs"/>
          <w:rtl/>
          <w:lang w:bidi="fa-IR"/>
        </w:rPr>
        <w:t xml:space="preserve"> مثل امامان و صالحان</w:t>
      </w:r>
      <w:r w:rsidRPr="001212FC">
        <w:rPr>
          <w:rFonts w:hint="cs"/>
          <w:rtl/>
          <w:lang w:bidi="fa-IR"/>
        </w:rPr>
        <w:t>، مراسم‌ برگزار</w:t>
      </w:r>
      <w:r w:rsidR="000A756A">
        <w:rPr>
          <w:rFonts w:hint="cs"/>
          <w:rtl/>
          <w:lang w:bidi="fa-IR"/>
        </w:rPr>
        <w:t>ی</w:t>
      </w:r>
      <w:r w:rsidRPr="001212FC">
        <w:rPr>
          <w:rFonts w:hint="cs"/>
          <w:rtl/>
          <w:lang w:bidi="fa-IR"/>
        </w:rPr>
        <w:t>‌ م</w:t>
      </w:r>
      <w:r w:rsidR="000A756A">
        <w:rPr>
          <w:rFonts w:hint="cs"/>
          <w:rtl/>
          <w:lang w:bidi="fa-IR"/>
        </w:rPr>
        <w:t>ی</w:t>
      </w:r>
      <w:r w:rsidRPr="001212FC">
        <w:rPr>
          <w:rFonts w:hint="cs"/>
          <w:rtl/>
          <w:lang w:bidi="fa-IR"/>
        </w:rPr>
        <w:t>‌</w:t>
      </w:r>
      <w:r w:rsidR="000A756A">
        <w:rPr>
          <w:rFonts w:hint="cs"/>
          <w:rtl/>
          <w:lang w:bidi="fa-IR"/>
        </w:rPr>
        <w:t>ک</w:t>
      </w:r>
      <w:r w:rsidRPr="001212FC">
        <w:rPr>
          <w:rFonts w:hint="cs"/>
          <w:rtl/>
          <w:lang w:bidi="fa-IR"/>
        </w:rPr>
        <w:t>نند</w:t>
      </w:r>
      <w:r>
        <w:rPr>
          <w:rFonts w:hint="cs"/>
          <w:rtl/>
          <w:lang w:bidi="fa-IR"/>
        </w:rPr>
        <w:t>،</w:t>
      </w:r>
      <w:r w:rsidRPr="001212FC">
        <w:rPr>
          <w:rFonts w:hint="cs"/>
          <w:rtl/>
          <w:lang w:bidi="fa-IR"/>
        </w:rPr>
        <w:t xml:space="preserve"> به</w:t>
      </w:r>
      <w:r>
        <w:rPr>
          <w:rFonts w:hint="cs"/>
          <w:rtl/>
          <w:lang w:bidi="fa-IR"/>
        </w:rPr>
        <w:t>‌ اعت</w:t>
      </w:r>
      <w:r w:rsidR="000A756A">
        <w:rPr>
          <w:rFonts w:hint="cs"/>
          <w:rtl/>
          <w:lang w:bidi="fa-IR"/>
        </w:rPr>
        <w:t>ک</w:t>
      </w:r>
      <w:r>
        <w:rPr>
          <w:rFonts w:hint="cs"/>
          <w:rtl/>
          <w:lang w:bidi="fa-IR"/>
        </w:rPr>
        <w:t>اف‌ م</w:t>
      </w:r>
      <w:r w:rsidR="000A756A">
        <w:rPr>
          <w:rFonts w:hint="cs"/>
          <w:rtl/>
          <w:lang w:bidi="fa-IR"/>
        </w:rPr>
        <w:t>ی</w:t>
      </w:r>
      <w:r>
        <w:rPr>
          <w:rFonts w:hint="cs"/>
          <w:rtl/>
          <w:lang w:bidi="fa-IR"/>
        </w:rPr>
        <w:t>‌نش</w:t>
      </w:r>
      <w:r w:rsidR="000A756A">
        <w:rPr>
          <w:rFonts w:hint="cs"/>
          <w:rtl/>
          <w:lang w:bidi="fa-IR"/>
        </w:rPr>
        <w:t>ی</w:t>
      </w:r>
      <w:r>
        <w:rPr>
          <w:rFonts w:hint="cs"/>
          <w:rtl/>
          <w:lang w:bidi="fa-IR"/>
        </w:rPr>
        <w:t>نند، بر آنها ضر</w:t>
      </w:r>
      <w:r w:rsidR="000A756A">
        <w:rPr>
          <w:rFonts w:hint="cs"/>
          <w:rtl/>
          <w:lang w:bidi="fa-IR"/>
        </w:rPr>
        <w:t>ی</w:t>
      </w:r>
      <w:r w:rsidRPr="001212FC">
        <w:rPr>
          <w:rFonts w:hint="cs"/>
          <w:rtl/>
          <w:lang w:bidi="fa-IR"/>
        </w:rPr>
        <w:t>ح‌ و بنا و قبه‌ و بارگاه‌ م</w:t>
      </w:r>
      <w:r w:rsidR="000A756A">
        <w:rPr>
          <w:rFonts w:hint="cs"/>
          <w:rtl/>
          <w:lang w:bidi="fa-IR"/>
        </w:rPr>
        <w:t>ی</w:t>
      </w:r>
      <w:r w:rsidRPr="001212FC">
        <w:rPr>
          <w:rFonts w:hint="cs"/>
          <w:rtl/>
          <w:lang w:bidi="fa-IR"/>
        </w:rPr>
        <w:t>‌سازند، تز</w:t>
      </w:r>
      <w:r w:rsidR="000A756A">
        <w:rPr>
          <w:rFonts w:hint="cs"/>
          <w:rtl/>
          <w:lang w:bidi="fa-IR"/>
        </w:rPr>
        <w:t>یی</w:t>
      </w:r>
      <w:r w:rsidRPr="001212FC">
        <w:rPr>
          <w:rFonts w:hint="cs"/>
          <w:rtl/>
          <w:lang w:bidi="fa-IR"/>
        </w:rPr>
        <w:t>ن‌ و ز</w:t>
      </w:r>
      <w:r w:rsidR="000A756A">
        <w:rPr>
          <w:rFonts w:hint="cs"/>
          <w:rtl/>
          <w:lang w:bidi="fa-IR"/>
        </w:rPr>
        <w:t>ی</w:t>
      </w:r>
      <w:r w:rsidRPr="001212FC">
        <w:rPr>
          <w:rFonts w:hint="cs"/>
          <w:rtl/>
          <w:lang w:bidi="fa-IR"/>
        </w:rPr>
        <w:t>نتشان‌ م</w:t>
      </w:r>
      <w:r w:rsidR="000A756A">
        <w:rPr>
          <w:rFonts w:hint="cs"/>
          <w:rtl/>
          <w:lang w:bidi="fa-IR"/>
        </w:rPr>
        <w:t>ی</w:t>
      </w:r>
      <w:r w:rsidRPr="001212FC">
        <w:rPr>
          <w:rFonts w:hint="cs"/>
          <w:rtl/>
          <w:lang w:bidi="fa-IR"/>
        </w:rPr>
        <w:t>‌دهند، بر آنها مسجد و گنبدها</w:t>
      </w:r>
      <w:r w:rsidR="000A756A">
        <w:rPr>
          <w:rFonts w:hint="cs"/>
          <w:rtl/>
          <w:lang w:bidi="fa-IR"/>
        </w:rPr>
        <w:t>یی</w:t>
      </w:r>
      <w:r w:rsidRPr="001212FC">
        <w:rPr>
          <w:rFonts w:hint="cs"/>
          <w:rtl/>
          <w:lang w:bidi="fa-IR"/>
        </w:rPr>
        <w:t>‌ طلا</w:t>
      </w:r>
      <w:r w:rsidR="000A756A">
        <w:rPr>
          <w:rFonts w:hint="cs"/>
          <w:rtl/>
          <w:lang w:bidi="fa-IR"/>
        </w:rPr>
        <w:t>یی</w:t>
      </w:r>
      <w:r w:rsidRPr="001212FC">
        <w:rPr>
          <w:rFonts w:hint="cs"/>
          <w:rtl/>
          <w:lang w:bidi="fa-IR"/>
        </w:rPr>
        <w:t>‌ و تذه</w:t>
      </w:r>
      <w:r w:rsidR="000A756A">
        <w:rPr>
          <w:rFonts w:hint="cs"/>
          <w:rtl/>
          <w:lang w:bidi="fa-IR"/>
        </w:rPr>
        <w:t>ی</w:t>
      </w:r>
      <w:r w:rsidRPr="001212FC">
        <w:rPr>
          <w:rFonts w:hint="cs"/>
          <w:rtl/>
          <w:lang w:bidi="fa-IR"/>
        </w:rPr>
        <w:t>ب‌ شده‌ م</w:t>
      </w:r>
      <w:r w:rsidR="000A756A">
        <w:rPr>
          <w:rFonts w:hint="cs"/>
          <w:rtl/>
          <w:lang w:bidi="fa-IR"/>
        </w:rPr>
        <w:t>ی</w:t>
      </w:r>
      <w:r w:rsidRPr="001212FC">
        <w:rPr>
          <w:rFonts w:hint="cs"/>
          <w:rtl/>
          <w:lang w:bidi="fa-IR"/>
        </w:rPr>
        <w:t>‌سازند، چراغ‌ و شمع‌ روشن‌ م</w:t>
      </w:r>
      <w:r w:rsidR="000A756A">
        <w:rPr>
          <w:rFonts w:hint="cs"/>
          <w:rtl/>
          <w:lang w:bidi="fa-IR"/>
        </w:rPr>
        <w:t>ی</w:t>
      </w:r>
      <w:r w:rsidRPr="001212FC">
        <w:rPr>
          <w:rFonts w:hint="cs"/>
          <w:rtl/>
          <w:lang w:bidi="fa-IR"/>
        </w:rPr>
        <w:t>‌</w:t>
      </w:r>
      <w:r w:rsidR="000A756A">
        <w:rPr>
          <w:rFonts w:hint="cs"/>
          <w:rtl/>
          <w:lang w:bidi="fa-IR"/>
        </w:rPr>
        <w:t>ک</w:t>
      </w:r>
      <w:r w:rsidRPr="001212FC">
        <w:rPr>
          <w:rFonts w:hint="cs"/>
          <w:rtl/>
          <w:lang w:bidi="fa-IR"/>
        </w:rPr>
        <w:t>نند، در برابرشان‌ خاضعانه‌ ا</w:t>
      </w:r>
      <w:r w:rsidR="000A756A">
        <w:rPr>
          <w:rFonts w:hint="cs"/>
          <w:rtl/>
          <w:lang w:bidi="fa-IR"/>
        </w:rPr>
        <w:t>ی</w:t>
      </w:r>
      <w:r w:rsidRPr="001212FC">
        <w:rPr>
          <w:rFonts w:hint="cs"/>
          <w:rtl/>
          <w:lang w:bidi="fa-IR"/>
        </w:rPr>
        <w:t>ستاده‌ و نماز</w:t>
      </w:r>
      <w:r w:rsidR="009F5184">
        <w:rPr>
          <w:rFonts w:hint="cs"/>
          <w:rtl/>
          <w:lang w:bidi="fa-IR"/>
        </w:rPr>
        <w:t xml:space="preserve"> می‌خوانند</w:t>
      </w:r>
      <w:r w:rsidRPr="001212FC">
        <w:rPr>
          <w:rFonts w:hint="cs"/>
          <w:rtl/>
          <w:lang w:bidi="fa-IR"/>
        </w:rPr>
        <w:t xml:space="preserve"> و نذر م</w:t>
      </w:r>
      <w:r w:rsidR="000A756A">
        <w:rPr>
          <w:rFonts w:hint="cs"/>
          <w:rtl/>
          <w:lang w:bidi="fa-IR"/>
        </w:rPr>
        <w:t>ی</w:t>
      </w:r>
      <w:r w:rsidRPr="001212FC">
        <w:rPr>
          <w:rFonts w:hint="cs"/>
          <w:rtl/>
          <w:lang w:bidi="fa-IR"/>
        </w:rPr>
        <w:t>‌</w:t>
      </w:r>
      <w:r w:rsidR="000A756A">
        <w:rPr>
          <w:rFonts w:hint="cs"/>
          <w:rtl/>
          <w:lang w:bidi="fa-IR"/>
        </w:rPr>
        <w:t>ک</w:t>
      </w:r>
      <w:r w:rsidRPr="001212FC">
        <w:rPr>
          <w:rFonts w:hint="cs"/>
          <w:rtl/>
          <w:lang w:bidi="fa-IR"/>
        </w:rPr>
        <w:t>نند، انفاقها و صدقات‌ خود را به‌ حساب‌ ضرا</w:t>
      </w:r>
      <w:r w:rsidR="000A756A">
        <w:rPr>
          <w:rFonts w:hint="cs"/>
          <w:rtl/>
          <w:lang w:bidi="fa-IR"/>
        </w:rPr>
        <w:t>ی</w:t>
      </w:r>
      <w:r w:rsidRPr="001212FC">
        <w:rPr>
          <w:rFonts w:hint="cs"/>
          <w:rtl/>
          <w:lang w:bidi="fa-IR"/>
        </w:rPr>
        <w:t>حشان‌ وار</w:t>
      </w:r>
      <w:r w:rsidR="000A756A">
        <w:rPr>
          <w:rFonts w:hint="cs"/>
          <w:rtl/>
          <w:lang w:bidi="fa-IR"/>
        </w:rPr>
        <w:t>ی</w:t>
      </w:r>
      <w:r w:rsidRPr="001212FC">
        <w:rPr>
          <w:rFonts w:hint="cs"/>
          <w:rtl/>
          <w:lang w:bidi="fa-IR"/>
        </w:rPr>
        <w:t>ز م</w:t>
      </w:r>
      <w:r w:rsidR="000A756A">
        <w:rPr>
          <w:rFonts w:hint="cs"/>
          <w:rtl/>
          <w:lang w:bidi="fa-IR"/>
        </w:rPr>
        <w:t>ی</w:t>
      </w:r>
      <w:r w:rsidRPr="001212FC">
        <w:rPr>
          <w:rFonts w:hint="cs"/>
          <w:rtl/>
          <w:lang w:bidi="fa-IR"/>
        </w:rPr>
        <w:t>‌</w:t>
      </w:r>
      <w:r w:rsidR="000A756A">
        <w:rPr>
          <w:rFonts w:hint="cs"/>
          <w:rtl/>
          <w:lang w:bidi="fa-IR"/>
        </w:rPr>
        <w:t>ک</w:t>
      </w:r>
      <w:r w:rsidRPr="001212FC">
        <w:rPr>
          <w:rFonts w:hint="cs"/>
          <w:rtl/>
          <w:lang w:bidi="fa-IR"/>
        </w:rPr>
        <w:t xml:space="preserve">نند، و </w:t>
      </w:r>
      <w:r w:rsidR="000A756A">
        <w:rPr>
          <w:rFonts w:hint="cs"/>
          <w:rtl/>
          <w:lang w:bidi="fa-IR"/>
        </w:rPr>
        <w:t>ی</w:t>
      </w:r>
      <w:r w:rsidRPr="001212FC">
        <w:rPr>
          <w:rFonts w:hint="cs"/>
          <w:rtl/>
          <w:lang w:bidi="fa-IR"/>
        </w:rPr>
        <w:t xml:space="preserve">ا همچون‌ </w:t>
      </w:r>
      <w:r w:rsidR="000A756A">
        <w:rPr>
          <w:rFonts w:hint="cs"/>
          <w:rtl/>
          <w:lang w:bidi="fa-IR"/>
        </w:rPr>
        <w:t>ک</w:t>
      </w:r>
      <w:r w:rsidRPr="001212FC">
        <w:rPr>
          <w:rFonts w:hint="cs"/>
          <w:rtl/>
          <w:lang w:bidi="fa-IR"/>
        </w:rPr>
        <w:t>عبه‌ پ</w:t>
      </w:r>
      <w:r w:rsidR="000A756A">
        <w:rPr>
          <w:rFonts w:hint="cs"/>
          <w:rtl/>
          <w:lang w:bidi="fa-IR"/>
        </w:rPr>
        <w:t>ی</w:t>
      </w:r>
      <w:r w:rsidRPr="001212FC">
        <w:rPr>
          <w:rFonts w:hint="cs"/>
          <w:rtl/>
          <w:lang w:bidi="fa-IR"/>
        </w:rPr>
        <w:t>رامون‌ آن‌ طواف‌ م</w:t>
      </w:r>
      <w:r w:rsidR="000A756A">
        <w:rPr>
          <w:rFonts w:hint="cs"/>
          <w:rtl/>
          <w:lang w:bidi="fa-IR"/>
        </w:rPr>
        <w:t>ی</w:t>
      </w:r>
      <w:r w:rsidRPr="001212FC">
        <w:rPr>
          <w:rFonts w:hint="cs"/>
          <w:rtl/>
          <w:lang w:bidi="fa-IR"/>
        </w:rPr>
        <w:t>‌</w:t>
      </w:r>
      <w:r w:rsidR="000A756A">
        <w:rPr>
          <w:rFonts w:hint="cs"/>
          <w:rtl/>
          <w:lang w:bidi="fa-IR"/>
        </w:rPr>
        <w:t>ک</w:t>
      </w:r>
      <w:r w:rsidRPr="001212FC">
        <w:rPr>
          <w:rFonts w:hint="cs"/>
          <w:rtl/>
          <w:lang w:bidi="fa-IR"/>
        </w:rPr>
        <w:t>نند، بر آن‌ دست‌ م</w:t>
      </w:r>
      <w:r w:rsidR="000A756A">
        <w:rPr>
          <w:rFonts w:hint="cs"/>
          <w:rtl/>
          <w:lang w:bidi="fa-IR"/>
        </w:rPr>
        <w:t>ی</w:t>
      </w:r>
      <w:r w:rsidRPr="001212FC">
        <w:rPr>
          <w:rFonts w:hint="cs"/>
          <w:rtl/>
          <w:lang w:bidi="fa-IR"/>
        </w:rPr>
        <w:t>‌</w:t>
      </w:r>
      <w:r w:rsidR="000A756A">
        <w:rPr>
          <w:rFonts w:hint="cs"/>
          <w:rtl/>
          <w:lang w:bidi="fa-IR"/>
        </w:rPr>
        <w:t>ک</w:t>
      </w:r>
      <w:r w:rsidRPr="001212FC">
        <w:rPr>
          <w:rFonts w:hint="cs"/>
          <w:rtl/>
          <w:lang w:bidi="fa-IR"/>
        </w:rPr>
        <w:t>شند و م</w:t>
      </w:r>
      <w:r w:rsidR="000A756A">
        <w:rPr>
          <w:rFonts w:hint="cs"/>
          <w:rtl/>
          <w:lang w:bidi="fa-IR"/>
        </w:rPr>
        <w:t>ی</w:t>
      </w:r>
      <w:r w:rsidRPr="001212FC">
        <w:rPr>
          <w:rFonts w:hint="cs"/>
          <w:rtl/>
          <w:lang w:bidi="fa-IR"/>
        </w:rPr>
        <w:t>‌بوسند، و حتّ</w:t>
      </w:r>
      <w:r w:rsidR="000A756A">
        <w:rPr>
          <w:rFonts w:hint="cs"/>
          <w:rtl/>
          <w:lang w:bidi="fa-IR"/>
        </w:rPr>
        <w:t>ی</w:t>
      </w:r>
      <w:r w:rsidRPr="001212FC">
        <w:rPr>
          <w:rFonts w:hint="cs"/>
          <w:rtl/>
          <w:lang w:bidi="fa-IR"/>
        </w:rPr>
        <w:t>‌ در برابرشان‌ خاشعانه‌ و ن</w:t>
      </w:r>
      <w:r w:rsidR="000A756A">
        <w:rPr>
          <w:rFonts w:hint="cs"/>
          <w:rtl/>
          <w:lang w:bidi="fa-IR"/>
        </w:rPr>
        <w:t>ی</w:t>
      </w:r>
      <w:r w:rsidRPr="001212FC">
        <w:rPr>
          <w:rFonts w:hint="cs"/>
          <w:rtl/>
          <w:lang w:bidi="fa-IR"/>
        </w:rPr>
        <w:t>ازمندانه‌، ا</w:t>
      </w:r>
      <w:r w:rsidR="000A756A">
        <w:rPr>
          <w:rFonts w:hint="cs"/>
          <w:rtl/>
          <w:lang w:bidi="fa-IR"/>
        </w:rPr>
        <w:t>ی</w:t>
      </w:r>
      <w:r w:rsidRPr="001212FC">
        <w:rPr>
          <w:rFonts w:hint="cs"/>
          <w:rtl/>
          <w:lang w:bidi="fa-IR"/>
        </w:rPr>
        <w:t xml:space="preserve">ستاده‌ و </w:t>
      </w:r>
      <w:r w:rsidRPr="00611CF0">
        <w:rPr>
          <w:rStyle w:val="Char1"/>
          <w:rFonts w:hint="cs"/>
          <w:rtl/>
        </w:rPr>
        <w:t>استغاثه‌ نموده‌ و ادا</w:t>
      </w:r>
      <w:r w:rsidR="000A756A">
        <w:rPr>
          <w:rStyle w:val="Char1"/>
          <w:rFonts w:hint="cs"/>
          <w:rtl/>
        </w:rPr>
        <w:t>ی</w:t>
      </w:r>
      <w:r w:rsidRPr="00611CF0">
        <w:rPr>
          <w:rStyle w:val="Char1"/>
          <w:rFonts w:hint="cs"/>
          <w:rtl/>
        </w:rPr>
        <w:t>‌ د</w:t>
      </w:r>
      <w:r w:rsidR="000A756A">
        <w:rPr>
          <w:rStyle w:val="Char1"/>
          <w:rFonts w:hint="cs"/>
          <w:rtl/>
        </w:rPr>
        <w:t>ی</w:t>
      </w:r>
      <w:r w:rsidRPr="00611CF0">
        <w:rPr>
          <w:rStyle w:val="Char1"/>
          <w:rFonts w:hint="cs"/>
          <w:rtl/>
        </w:rPr>
        <w:t>ون‌ و گشا</w:t>
      </w:r>
      <w:r w:rsidR="000A756A">
        <w:rPr>
          <w:rStyle w:val="Char1"/>
          <w:rFonts w:hint="cs"/>
          <w:rtl/>
        </w:rPr>
        <w:t>ی</w:t>
      </w:r>
      <w:r w:rsidRPr="00611CF0">
        <w:rPr>
          <w:rStyle w:val="Char1"/>
          <w:rFonts w:hint="cs"/>
          <w:rtl/>
        </w:rPr>
        <w:t>ش‌ سخت</w:t>
      </w:r>
      <w:r w:rsidR="000A756A">
        <w:rPr>
          <w:rStyle w:val="Char1"/>
          <w:rFonts w:hint="cs"/>
          <w:rtl/>
        </w:rPr>
        <w:t>ی</w:t>
      </w:r>
      <w:r w:rsidR="00303EFA">
        <w:rPr>
          <w:rStyle w:val="Char1"/>
          <w:rFonts w:hint="cs"/>
          <w:rtl/>
        </w:rPr>
        <w:t>‌</w:t>
      </w:r>
      <w:r w:rsidRPr="00611CF0">
        <w:rPr>
          <w:rStyle w:val="Char1"/>
          <w:rFonts w:hint="cs"/>
          <w:rtl/>
        </w:rPr>
        <w:t>ها و شفا</w:t>
      </w:r>
      <w:r w:rsidR="000A756A">
        <w:rPr>
          <w:rStyle w:val="Char1"/>
          <w:rFonts w:hint="cs"/>
          <w:rtl/>
        </w:rPr>
        <w:t>ی</w:t>
      </w:r>
      <w:r w:rsidRPr="00611CF0">
        <w:rPr>
          <w:rStyle w:val="Char1"/>
          <w:rFonts w:hint="cs"/>
          <w:rtl/>
        </w:rPr>
        <w:t>‌ مر</w:t>
      </w:r>
      <w:r w:rsidR="000A756A">
        <w:rPr>
          <w:rStyle w:val="Char1"/>
          <w:rFonts w:hint="cs"/>
          <w:rtl/>
        </w:rPr>
        <w:t>ی</w:t>
      </w:r>
      <w:r w:rsidRPr="00611CF0">
        <w:rPr>
          <w:rStyle w:val="Char1"/>
          <w:rFonts w:hint="cs"/>
          <w:rtl/>
        </w:rPr>
        <w:t>ض‌ و طلب‌ فرزند و پ</w:t>
      </w:r>
      <w:r w:rsidR="000A756A">
        <w:rPr>
          <w:rStyle w:val="Char1"/>
          <w:rFonts w:hint="cs"/>
          <w:rtl/>
        </w:rPr>
        <w:t>ی</w:t>
      </w:r>
      <w:r w:rsidRPr="00611CF0">
        <w:rPr>
          <w:rStyle w:val="Char1"/>
          <w:rFonts w:hint="cs"/>
          <w:rtl/>
        </w:rPr>
        <w:t>روز</w:t>
      </w:r>
      <w:r w:rsidR="000A756A">
        <w:rPr>
          <w:rStyle w:val="Char1"/>
          <w:rFonts w:hint="cs"/>
          <w:rtl/>
        </w:rPr>
        <w:t>ی</w:t>
      </w:r>
      <w:r w:rsidRPr="00611CF0">
        <w:rPr>
          <w:rStyle w:val="Char1"/>
          <w:rFonts w:hint="cs"/>
          <w:rtl/>
        </w:rPr>
        <w:t>‌ بر دشمنان‌ و...</w:t>
      </w:r>
      <w:r w:rsidRPr="000D2E17">
        <w:rPr>
          <w:rFonts w:hint="cs"/>
          <w:rtl/>
          <w:lang w:bidi="fa-IR"/>
        </w:rPr>
        <w:t xml:space="preserve"> </w:t>
      </w:r>
      <w:r w:rsidRPr="001212FC">
        <w:rPr>
          <w:rFonts w:hint="cs"/>
          <w:rtl/>
          <w:lang w:bidi="fa-IR"/>
        </w:rPr>
        <w:t xml:space="preserve">را </w:t>
      </w:r>
      <w:r>
        <w:rPr>
          <w:rFonts w:hint="cs"/>
          <w:rtl/>
          <w:lang w:bidi="fa-IR"/>
        </w:rPr>
        <w:t xml:space="preserve">از این افراد که حکم </w:t>
      </w:r>
      <w:r w:rsidRPr="00611CF0">
        <w:rPr>
          <w:rStyle w:val="Char1"/>
          <w:rFonts w:hint="cs"/>
          <w:rtl/>
        </w:rPr>
        <w:t>دون الله</w:t>
      </w:r>
      <w:r>
        <w:rPr>
          <w:rFonts w:hint="cs"/>
          <w:rtl/>
          <w:lang w:bidi="fa-IR"/>
        </w:rPr>
        <w:t xml:space="preserve"> دارند، </w:t>
      </w:r>
      <w:r w:rsidRPr="001212FC">
        <w:rPr>
          <w:rFonts w:hint="cs"/>
          <w:rtl/>
          <w:lang w:bidi="fa-IR"/>
        </w:rPr>
        <w:t>م</w:t>
      </w:r>
      <w:r w:rsidR="000A756A">
        <w:rPr>
          <w:rFonts w:hint="cs"/>
          <w:rtl/>
          <w:lang w:bidi="fa-IR"/>
        </w:rPr>
        <w:t>ی</w:t>
      </w:r>
      <w:r w:rsidRPr="001212FC">
        <w:rPr>
          <w:rFonts w:hint="cs"/>
          <w:rtl/>
          <w:lang w:bidi="fa-IR"/>
        </w:rPr>
        <w:t>‌خواهند</w:t>
      </w:r>
      <w:r>
        <w:rPr>
          <w:rFonts w:hint="cs"/>
          <w:rtl/>
          <w:lang w:bidi="fa-IR"/>
        </w:rPr>
        <w:t>.</w:t>
      </w:r>
      <w:r w:rsidRPr="001212FC">
        <w:rPr>
          <w:rFonts w:hint="cs"/>
          <w:rtl/>
          <w:lang w:bidi="fa-IR"/>
        </w:rPr>
        <w:t xml:space="preserve"> برخ</w:t>
      </w:r>
      <w:r w:rsidR="000A756A">
        <w:rPr>
          <w:rFonts w:hint="cs"/>
          <w:rtl/>
          <w:lang w:bidi="fa-IR"/>
        </w:rPr>
        <w:t>ی</w:t>
      </w:r>
      <w:r w:rsidRPr="001212FC">
        <w:rPr>
          <w:rFonts w:hint="cs"/>
          <w:rtl/>
          <w:lang w:bidi="fa-IR"/>
        </w:rPr>
        <w:t>‌ هم‌ خواسته‌ها و حاجات‌ خو</w:t>
      </w:r>
      <w:r w:rsidR="000A756A">
        <w:rPr>
          <w:rFonts w:hint="cs"/>
          <w:rtl/>
          <w:lang w:bidi="fa-IR"/>
        </w:rPr>
        <w:t>ی</w:t>
      </w:r>
      <w:r w:rsidRPr="001212FC">
        <w:rPr>
          <w:rFonts w:hint="cs"/>
          <w:rtl/>
          <w:lang w:bidi="fa-IR"/>
        </w:rPr>
        <w:t>ش‌ را برا</w:t>
      </w:r>
      <w:r w:rsidR="000A756A">
        <w:rPr>
          <w:rFonts w:hint="cs"/>
          <w:rtl/>
          <w:lang w:bidi="fa-IR"/>
        </w:rPr>
        <w:t>ی</w:t>
      </w:r>
      <w:r w:rsidRPr="001212FC">
        <w:rPr>
          <w:rFonts w:hint="cs"/>
          <w:rtl/>
          <w:lang w:bidi="fa-IR"/>
        </w:rPr>
        <w:t>‌ صاحب‌ قبر، نه‌ به‌ صورت‌ شفاه</w:t>
      </w:r>
      <w:r w:rsidR="000A756A">
        <w:rPr>
          <w:rFonts w:hint="cs"/>
          <w:rtl/>
          <w:lang w:bidi="fa-IR"/>
        </w:rPr>
        <w:t>ی</w:t>
      </w:r>
      <w:r>
        <w:rPr>
          <w:rFonts w:hint="cs"/>
          <w:rtl/>
          <w:lang w:bidi="fa-IR"/>
        </w:rPr>
        <w:t>‌، بل</w:t>
      </w:r>
      <w:r w:rsidR="000A756A">
        <w:rPr>
          <w:rFonts w:hint="cs"/>
          <w:rtl/>
          <w:lang w:bidi="fa-IR"/>
        </w:rPr>
        <w:t>ک</w:t>
      </w:r>
      <w:r>
        <w:rPr>
          <w:rFonts w:hint="cs"/>
          <w:rtl/>
          <w:lang w:bidi="fa-IR"/>
        </w:rPr>
        <w:t xml:space="preserve">ه‌ </w:t>
      </w:r>
      <w:r w:rsidR="000A756A">
        <w:rPr>
          <w:rFonts w:hint="cs"/>
          <w:rtl/>
          <w:lang w:bidi="fa-IR"/>
        </w:rPr>
        <w:t>ک</w:t>
      </w:r>
      <w:r>
        <w:rPr>
          <w:rFonts w:hint="cs"/>
          <w:rtl/>
          <w:lang w:bidi="fa-IR"/>
        </w:rPr>
        <w:t>تباً به‌ صورت‌ نامه‌!</w:t>
      </w:r>
      <w:r w:rsidRPr="001212FC">
        <w:rPr>
          <w:rFonts w:hint="cs"/>
          <w:rtl/>
          <w:lang w:bidi="fa-IR"/>
        </w:rPr>
        <w:t xml:space="preserve"> رو</w:t>
      </w:r>
      <w:r w:rsidR="000A756A">
        <w:rPr>
          <w:rFonts w:hint="cs"/>
          <w:rtl/>
          <w:lang w:bidi="fa-IR"/>
        </w:rPr>
        <w:t>ی</w:t>
      </w:r>
      <w:r w:rsidRPr="001212FC">
        <w:rPr>
          <w:rFonts w:hint="cs"/>
          <w:rtl/>
          <w:lang w:bidi="fa-IR"/>
        </w:rPr>
        <w:t xml:space="preserve">‌ </w:t>
      </w:r>
      <w:r w:rsidR="000A756A">
        <w:rPr>
          <w:rFonts w:hint="cs"/>
          <w:rtl/>
          <w:lang w:bidi="fa-IR"/>
        </w:rPr>
        <w:t>ک</w:t>
      </w:r>
      <w:r w:rsidRPr="001212FC">
        <w:rPr>
          <w:rFonts w:hint="cs"/>
          <w:rtl/>
          <w:lang w:bidi="fa-IR"/>
        </w:rPr>
        <w:t>اغذ م</w:t>
      </w:r>
      <w:r w:rsidR="000A756A">
        <w:rPr>
          <w:rFonts w:hint="cs"/>
          <w:rtl/>
          <w:lang w:bidi="fa-IR"/>
        </w:rPr>
        <w:t>ی</w:t>
      </w:r>
      <w:r w:rsidRPr="001212FC">
        <w:rPr>
          <w:rFonts w:hint="cs"/>
          <w:rtl/>
          <w:lang w:bidi="fa-IR"/>
        </w:rPr>
        <w:t>‌نو</w:t>
      </w:r>
      <w:r w:rsidR="000A756A">
        <w:rPr>
          <w:rFonts w:hint="cs"/>
          <w:rtl/>
          <w:lang w:bidi="fa-IR"/>
        </w:rPr>
        <w:t>ی</w:t>
      </w:r>
      <w:r w:rsidRPr="001212FC">
        <w:rPr>
          <w:rFonts w:hint="cs"/>
          <w:rtl/>
          <w:lang w:bidi="fa-IR"/>
        </w:rPr>
        <w:t>سند و ا</w:t>
      </w:r>
      <w:r w:rsidR="000A756A">
        <w:rPr>
          <w:rFonts w:hint="cs"/>
          <w:rtl/>
          <w:lang w:bidi="fa-IR"/>
        </w:rPr>
        <w:t>ی</w:t>
      </w:r>
      <w:r w:rsidRPr="001212FC">
        <w:rPr>
          <w:rFonts w:hint="cs"/>
          <w:rtl/>
          <w:lang w:bidi="fa-IR"/>
        </w:rPr>
        <w:t>ن‌ چن</w:t>
      </w:r>
      <w:r w:rsidR="000A756A">
        <w:rPr>
          <w:rFonts w:hint="cs"/>
          <w:rtl/>
          <w:lang w:bidi="fa-IR"/>
        </w:rPr>
        <w:t>ی</w:t>
      </w:r>
      <w:r w:rsidRPr="001212FC">
        <w:rPr>
          <w:rFonts w:hint="cs"/>
          <w:rtl/>
          <w:lang w:bidi="fa-IR"/>
        </w:rPr>
        <w:t>ن‌ دچار شر</w:t>
      </w:r>
      <w:r w:rsidR="000A756A">
        <w:rPr>
          <w:rFonts w:hint="cs"/>
          <w:rtl/>
          <w:lang w:bidi="fa-IR"/>
        </w:rPr>
        <w:t>ک</w:t>
      </w:r>
      <w:r w:rsidRPr="001212FC">
        <w:rPr>
          <w:rFonts w:hint="cs"/>
          <w:rtl/>
          <w:lang w:bidi="fa-IR"/>
        </w:rPr>
        <w:t>‌ م</w:t>
      </w:r>
      <w:r w:rsidR="000A756A">
        <w:rPr>
          <w:rFonts w:hint="cs"/>
          <w:rtl/>
          <w:lang w:bidi="fa-IR"/>
        </w:rPr>
        <w:t>ی</w:t>
      </w:r>
      <w:r w:rsidRPr="001212FC">
        <w:rPr>
          <w:rFonts w:hint="cs"/>
          <w:rtl/>
          <w:lang w:bidi="fa-IR"/>
        </w:rPr>
        <w:t>‌شوند!</w:t>
      </w:r>
      <w:r w:rsidR="00E52EA1">
        <w:rPr>
          <w:rFonts w:hint="cs"/>
          <w:rtl/>
          <w:lang w:bidi="fa-IR"/>
        </w:rPr>
        <w:t xml:space="preserve"> اگر به زمان پیامبر هم نگاه کنیم، </w:t>
      </w:r>
      <w:r w:rsidR="00677298">
        <w:rPr>
          <w:rFonts w:hint="cs"/>
          <w:rtl/>
          <w:lang w:bidi="fa-IR"/>
        </w:rPr>
        <w:t xml:space="preserve">آیا پیامبر بر روی قبر شهدای صدر اسلام و یا پیامبران گذشته بارگاه درست کرده بود؟ </w:t>
      </w:r>
      <w:r w:rsidR="00E52EA1">
        <w:rPr>
          <w:rFonts w:hint="cs"/>
          <w:rtl/>
          <w:lang w:bidi="fa-IR"/>
        </w:rPr>
        <w:t xml:space="preserve">پس از فتح مکه، حضرت علی فردی بود که از طرف پیامبر ماموریت یافت کلیه قبور و بارگاههای آنجا را </w:t>
      </w:r>
      <w:r w:rsidR="00677298">
        <w:rPr>
          <w:rFonts w:hint="cs"/>
          <w:rtl/>
          <w:lang w:bidi="fa-IR"/>
        </w:rPr>
        <w:t>با</w:t>
      </w:r>
      <w:r w:rsidR="00913D7B">
        <w:rPr>
          <w:rFonts w:hint="cs"/>
          <w:rtl/>
          <w:lang w:bidi="fa-IR"/>
        </w:rPr>
        <w:t xml:space="preserve"> </w:t>
      </w:r>
      <w:r w:rsidR="00677298">
        <w:rPr>
          <w:rFonts w:hint="cs"/>
          <w:rtl/>
          <w:lang w:bidi="fa-IR"/>
        </w:rPr>
        <w:t>خاک یکسان کرده و از حیث شرک و بدعت پاک نماید.</w:t>
      </w:r>
    </w:p>
    <w:p w:rsidR="00B11EE1" w:rsidRDefault="00B11EE1" w:rsidP="00E40142">
      <w:pPr>
        <w:pStyle w:val="a0"/>
        <w:rPr>
          <w:rtl/>
          <w:lang w:bidi="fa-IR"/>
        </w:rPr>
      </w:pPr>
      <w:r>
        <w:rPr>
          <w:rFonts w:hint="cs"/>
          <w:rtl/>
          <w:lang w:bidi="fa-IR"/>
        </w:rPr>
        <w:t>سوال ما از شما: چگونه خرافات بیان شده به عقیده ربط پیدا</w:t>
      </w:r>
      <w:r w:rsidR="00A550BA">
        <w:rPr>
          <w:rFonts w:hint="cs"/>
          <w:rtl/>
          <w:lang w:bidi="fa-IR"/>
        </w:rPr>
        <w:t xml:space="preserve"> می‌</w:t>
      </w:r>
      <w:r>
        <w:rPr>
          <w:rFonts w:hint="cs"/>
          <w:rtl/>
          <w:lang w:bidi="fa-IR"/>
        </w:rPr>
        <w:t>کند؟</w:t>
      </w:r>
    </w:p>
    <w:p w:rsidR="00B11EE1" w:rsidRPr="002168E2" w:rsidRDefault="006C14DA" w:rsidP="0055153B">
      <w:pPr>
        <w:bidi/>
        <w:spacing w:after="0" w:line="240" w:lineRule="auto"/>
        <w:jc w:val="both"/>
        <w:rPr>
          <w:rStyle w:val="Charb"/>
        </w:rPr>
      </w:pPr>
      <w:r>
        <w:rPr>
          <w:noProof/>
          <w:rtl/>
          <w:lang w:eastAsia="en-US"/>
        </w:rPr>
        <mc:AlternateContent>
          <mc:Choice Requires="wps">
            <w:drawing>
              <wp:anchor distT="0" distB="0" distL="114300" distR="114300" simplePos="0" relativeHeight="251657216" behindDoc="0" locked="0" layoutInCell="1" allowOverlap="1" wp14:anchorId="0E59784A" wp14:editId="1968582C">
                <wp:simplePos x="0" y="0"/>
                <wp:positionH relativeFrom="column">
                  <wp:posOffset>8890</wp:posOffset>
                </wp:positionH>
                <wp:positionV relativeFrom="paragraph">
                  <wp:posOffset>156210</wp:posOffset>
                </wp:positionV>
                <wp:extent cx="4484370" cy="2299970"/>
                <wp:effectExtent l="180340" t="32385" r="183515" b="39370"/>
                <wp:wrapNone/>
                <wp:docPr id="42"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4370" cy="2299970"/>
                        </a:xfrm>
                        <a:prstGeom prst="rect">
                          <a:avLst/>
                        </a:prstGeom>
                        <a:solidFill>
                          <a:srgbClr val="FFFFFF"/>
                        </a:solidFill>
                        <a:ln w="63500" cmpd="thickThin">
                          <a:solidFill>
                            <a:srgbClr val="000000"/>
                          </a:solidFill>
                          <a:miter lim="800000"/>
                          <a:headEnd/>
                          <a:tailEnd/>
                        </a:ln>
                        <a:effectLst>
                          <a:outerShdw sy="50000" rotWithShape="0">
                            <a:srgbClr val="868686">
                              <a:alpha val="50000"/>
                            </a:srgbClr>
                          </a:outerShdw>
                        </a:effectLst>
                      </wps:spPr>
                      <wps:txbx>
                        <w:txbxContent>
                          <w:p w:rsidR="00AD1622" w:rsidRDefault="00AD1622" w:rsidP="00E40142">
                            <w:pPr>
                              <w:pStyle w:val="a2"/>
                              <w:ind w:firstLine="0"/>
                              <w:jc w:val="center"/>
                              <w:rPr>
                                <w:rtl/>
                                <w:lang w:bidi="fa-IR"/>
                              </w:rPr>
                            </w:pPr>
                            <w:r w:rsidRPr="00E52EA1">
                              <w:rPr>
                                <w:rFonts w:hint="cs"/>
                                <w:rtl/>
                                <w:lang w:bidi="fa-IR"/>
                              </w:rPr>
                              <w:t>آیات منتخب</w:t>
                            </w:r>
                          </w:p>
                          <w:p w:rsidR="00AD1622" w:rsidRPr="002168E2" w:rsidRDefault="00AD1622" w:rsidP="00E40142">
                            <w:pPr>
                              <w:pStyle w:val="a0"/>
                              <w:rPr>
                                <w:rStyle w:val="Charb"/>
                                <w:rtl/>
                              </w:rPr>
                            </w:pPr>
                            <w:r>
                              <w:rPr>
                                <w:rFonts w:cs="Traditional Arabic"/>
                                <w:rtl/>
                                <w:lang w:bidi="fa-IR"/>
                              </w:rPr>
                              <w:t>﴿</w:t>
                            </w:r>
                            <w:r w:rsidRPr="00F936DD">
                              <w:rPr>
                                <w:rStyle w:val="Chara"/>
                                <w:rtl/>
                              </w:rPr>
                              <w:t xml:space="preserve">وَلَا تَرۡكَنُوٓاْ إِلَى </w:t>
                            </w:r>
                            <w:r w:rsidRPr="00F936DD">
                              <w:rPr>
                                <w:rStyle w:val="Chara"/>
                                <w:rFonts w:hint="cs"/>
                                <w:rtl/>
                              </w:rPr>
                              <w:t>ٱلَّذِينَ</w:t>
                            </w:r>
                            <w:r w:rsidRPr="00F936DD">
                              <w:rPr>
                                <w:rStyle w:val="Chara"/>
                                <w:rtl/>
                              </w:rPr>
                              <w:t xml:space="preserve"> ظَلَمُواْ فَتَمَسَّكُمُ </w:t>
                            </w:r>
                            <w:r w:rsidRPr="00F936DD">
                              <w:rPr>
                                <w:rStyle w:val="Chara"/>
                                <w:rFonts w:hint="cs"/>
                                <w:rtl/>
                              </w:rPr>
                              <w:t>ٱلنَّارُ</w:t>
                            </w:r>
                            <w:r w:rsidRPr="00F936DD">
                              <w:rPr>
                                <w:rStyle w:val="Chara"/>
                                <w:rtl/>
                              </w:rPr>
                              <w:t xml:space="preserve"> وَمَا لَكُم مِّن دُونِ </w:t>
                            </w:r>
                            <w:r w:rsidRPr="00F936DD">
                              <w:rPr>
                                <w:rStyle w:val="Chara"/>
                                <w:rFonts w:hint="cs"/>
                                <w:rtl/>
                              </w:rPr>
                              <w:t>ٱللَّهِ</w:t>
                            </w:r>
                            <w:r w:rsidRPr="00F936DD">
                              <w:rPr>
                                <w:rStyle w:val="Chara"/>
                                <w:rtl/>
                              </w:rPr>
                              <w:t xml:space="preserve"> مِنۡ أَوۡلِيَآءَ ثُمَّ لَا تُنصَرُونَ١١٣</w:t>
                            </w:r>
                            <w:r>
                              <w:rPr>
                                <w:rFonts w:cs="Traditional Arabic"/>
                                <w:rtl/>
                                <w:lang w:bidi="fa-IR"/>
                              </w:rPr>
                              <w:t>﴾</w:t>
                            </w:r>
                            <w:r w:rsidRPr="00F936DD">
                              <w:rPr>
                                <w:rStyle w:val="Chara"/>
                                <w:rtl/>
                              </w:rPr>
                              <w:t xml:space="preserve"> </w:t>
                            </w:r>
                            <w:r w:rsidRPr="002168E2">
                              <w:rPr>
                                <w:rStyle w:val="Charb"/>
                                <w:rtl/>
                              </w:rPr>
                              <w:t>[هود: 113]</w:t>
                            </w:r>
                            <w:r w:rsidRPr="002168E2">
                              <w:rPr>
                                <w:rStyle w:val="Charb"/>
                                <w:rFonts w:hint="cs"/>
                                <w:rtl/>
                              </w:rPr>
                              <w:t>.</w:t>
                            </w:r>
                          </w:p>
                          <w:p w:rsidR="00AD1622" w:rsidRDefault="00AD1622" w:rsidP="00E40142">
                            <w:pPr>
                              <w:pStyle w:val="a0"/>
                              <w:rPr>
                                <w:rtl/>
                              </w:rPr>
                            </w:pPr>
                            <w:r w:rsidRPr="00E40142">
                              <w:rPr>
                                <w:rStyle w:val="Char3"/>
                                <w:rFonts w:hint="cs"/>
                                <w:rtl/>
                              </w:rPr>
                              <w:t>«و</w:t>
                            </w:r>
                            <w:r w:rsidRPr="00E40142">
                              <w:rPr>
                                <w:rStyle w:val="Char3"/>
                                <w:rtl/>
                              </w:rPr>
                              <w:t xml:space="preserve"> </w:t>
                            </w:r>
                            <w:r w:rsidRPr="00E40142">
                              <w:rPr>
                                <w:rStyle w:val="Char3"/>
                                <w:rFonts w:hint="cs"/>
                                <w:rtl/>
                              </w:rPr>
                              <w:t>بر</w:t>
                            </w:r>
                            <w:r w:rsidRPr="00E40142">
                              <w:rPr>
                                <w:rStyle w:val="Char3"/>
                                <w:rtl/>
                              </w:rPr>
                              <w:t xml:space="preserve"> </w:t>
                            </w:r>
                            <w:r w:rsidRPr="00E40142">
                              <w:rPr>
                                <w:rStyle w:val="Char3"/>
                                <w:rFonts w:hint="cs"/>
                                <w:rtl/>
                              </w:rPr>
                              <w:t>ظالمان</w:t>
                            </w:r>
                            <w:r w:rsidRPr="00E40142">
                              <w:rPr>
                                <w:rStyle w:val="Char3"/>
                                <w:rtl/>
                              </w:rPr>
                              <w:t xml:space="preserve"> </w:t>
                            </w:r>
                            <w:r w:rsidRPr="00E40142">
                              <w:rPr>
                                <w:rStyle w:val="Char3"/>
                                <w:rFonts w:hint="cs"/>
                                <w:rtl/>
                              </w:rPr>
                              <w:t>تک</w:t>
                            </w:r>
                            <w:r>
                              <w:rPr>
                                <w:rStyle w:val="Char3"/>
                                <w:rFonts w:hint="cs"/>
                                <w:rtl/>
                              </w:rPr>
                              <w:t>ی</w:t>
                            </w:r>
                            <w:r w:rsidRPr="00E40142">
                              <w:rPr>
                                <w:rStyle w:val="Char3"/>
                                <w:rFonts w:hint="cs"/>
                                <w:rtl/>
                              </w:rPr>
                              <w:t>ه</w:t>
                            </w:r>
                            <w:r w:rsidRPr="00E40142">
                              <w:rPr>
                                <w:rStyle w:val="Char3"/>
                                <w:rtl/>
                              </w:rPr>
                              <w:t xml:space="preserve"> </w:t>
                            </w:r>
                            <w:r w:rsidRPr="00E40142">
                              <w:rPr>
                                <w:rStyle w:val="Char3"/>
                                <w:rFonts w:hint="cs"/>
                                <w:rtl/>
                              </w:rPr>
                              <w:t>ننما</w:t>
                            </w:r>
                            <w:r>
                              <w:rPr>
                                <w:rStyle w:val="Char3"/>
                                <w:rFonts w:hint="cs"/>
                                <w:rtl/>
                              </w:rPr>
                              <w:t>یی</w:t>
                            </w:r>
                            <w:r w:rsidRPr="00E40142">
                              <w:rPr>
                                <w:rStyle w:val="Char3"/>
                                <w:rFonts w:hint="cs"/>
                                <w:rtl/>
                              </w:rPr>
                              <w:t>د</w:t>
                            </w:r>
                            <w:r w:rsidRPr="00E40142">
                              <w:rPr>
                                <w:rStyle w:val="Char3"/>
                                <w:rtl/>
                              </w:rPr>
                              <w:t xml:space="preserve"> </w:t>
                            </w:r>
                            <w:r w:rsidRPr="00E40142">
                              <w:rPr>
                                <w:rStyle w:val="Char3"/>
                                <w:rFonts w:hint="cs"/>
                                <w:rtl/>
                              </w:rPr>
                              <w:t>که</w:t>
                            </w:r>
                            <w:r w:rsidRPr="00E40142">
                              <w:rPr>
                                <w:rStyle w:val="Char3"/>
                                <w:rtl/>
                              </w:rPr>
                              <w:t xml:space="preserve"> </w:t>
                            </w:r>
                            <w:r w:rsidRPr="00E40142">
                              <w:rPr>
                                <w:rStyle w:val="Char3"/>
                                <w:rFonts w:hint="cs"/>
                                <w:rtl/>
                              </w:rPr>
                              <w:t>موجب</w:t>
                            </w:r>
                            <w:r w:rsidRPr="00E40142">
                              <w:rPr>
                                <w:rStyle w:val="Char3"/>
                                <w:rtl/>
                              </w:rPr>
                              <w:t xml:space="preserve"> </w:t>
                            </w:r>
                            <w:r w:rsidRPr="00E40142">
                              <w:rPr>
                                <w:rStyle w:val="Char3"/>
                                <w:rFonts w:hint="cs"/>
                                <w:rtl/>
                              </w:rPr>
                              <w:t>مى‏شود</w:t>
                            </w:r>
                            <w:r w:rsidRPr="00E40142">
                              <w:rPr>
                                <w:rStyle w:val="Char3"/>
                                <w:rtl/>
                              </w:rPr>
                              <w:t xml:space="preserve"> </w:t>
                            </w:r>
                            <w:r w:rsidRPr="00E40142">
                              <w:rPr>
                                <w:rStyle w:val="Char3"/>
                                <w:rFonts w:hint="cs"/>
                                <w:rtl/>
                              </w:rPr>
                              <w:t>آتش</w:t>
                            </w:r>
                            <w:r w:rsidRPr="00E40142">
                              <w:rPr>
                                <w:rStyle w:val="Char3"/>
                                <w:rtl/>
                              </w:rPr>
                              <w:t xml:space="preserve"> </w:t>
                            </w:r>
                            <w:r w:rsidRPr="00E40142">
                              <w:rPr>
                                <w:rStyle w:val="Char3"/>
                                <w:rFonts w:hint="cs"/>
                                <w:rtl/>
                              </w:rPr>
                              <w:t>شما</w:t>
                            </w:r>
                            <w:r w:rsidRPr="00E40142">
                              <w:rPr>
                                <w:rStyle w:val="Char3"/>
                                <w:rtl/>
                              </w:rPr>
                              <w:t xml:space="preserve"> </w:t>
                            </w:r>
                            <w:r w:rsidRPr="00E40142">
                              <w:rPr>
                                <w:rStyle w:val="Char3"/>
                                <w:rFonts w:hint="cs"/>
                                <w:rtl/>
                              </w:rPr>
                              <w:t>را</w:t>
                            </w:r>
                            <w:r w:rsidRPr="00E40142">
                              <w:rPr>
                                <w:rStyle w:val="Char3"/>
                                <w:rtl/>
                              </w:rPr>
                              <w:t xml:space="preserve"> </w:t>
                            </w:r>
                            <w:r w:rsidRPr="00E40142">
                              <w:rPr>
                                <w:rStyle w:val="Char3"/>
                                <w:rFonts w:hint="cs"/>
                                <w:rtl/>
                              </w:rPr>
                              <w:t>فرا</w:t>
                            </w:r>
                            <w:r w:rsidRPr="00E40142">
                              <w:rPr>
                                <w:rStyle w:val="Char3"/>
                                <w:rtl/>
                              </w:rPr>
                              <w:t xml:space="preserve"> </w:t>
                            </w:r>
                            <w:r w:rsidRPr="00E40142">
                              <w:rPr>
                                <w:rStyle w:val="Char3"/>
                                <w:rFonts w:hint="cs"/>
                                <w:rtl/>
                              </w:rPr>
                              <w:t>گ</w:t>
                            </w:r>
                            <w:r>
                              <w:rPr>
                                <w:rStyle w:val="Char3"/>
                                <w:rFonts w:hint="cs"/>
                                <w:rtl/>
                              </w:rPr>
                              <w:t>ی</w:t>
                            </w:r>
                            <w:r w:rsidRPr="00E40142">
                              <w:rPr>
                                <w:rStyle w:val="Char3"/>
                                <w:rFonts w:hint="cs"/>
                                <w:rtl/>
                              </w:rPr>
                              <w:t>رد</w:t>
                            </w:r>
                            <w:r w:rsidRPr="00E40142">
                              <w:rPr>
                                <w:rStyle w:val="Char3"/>
                                <w:rtl/>
                              </w:rPr>
                              <w:t xml:space="preserve"> </w:t>
                            </w:r>
                            <w:r w:rsidRPr="00E40142">
                              <w:rPr>
                                <w:rStyle w:val="Char3"/>
                                <w:rFonts w:hint="cs"/>
                                <w:rtl/>
                              </w:rPr>
                              <w:t>و</w:t>
                            </w:r>
                            <w:r w:rsidRPr="00E40142">
                              <w:rPr>
                                <w:rStyle w:val="Char3"/>
                                <w:rtl/>
                              </w:rPr>
                              <w:t xml:space="preserve"> </w:t>
                            </w:r>
                            <w:r w:rsidRPr="00E40142">
                              <w:rPr>
                                <w:rStyle w:val="Char3"/>
                                <w:rFonts w:hint="cs"/>
                                <w:rtl/>
                              </w:rPr>
                              <w:t>در</w:t>
                            </w:r>
                            <w:r w:rsidRPr="00E40142">
                              <w:rPr>
                                <w:rStyle w:val="Char3"/>
                                <w:rtl/>
                              </w:rPr>
                              <w:t xml:space="preserve"> </w:t>
                            </w:r>
                            <w:r w:rsidRPr="00E40142">
                              <w:rPr>
                                <w:rStyle w:val="Char3"/>
                                <w:rFonts w:hint="cs"/>
                                <w:rtl/>
                              </w:rPr>
                              <w:t>آن</w:t>
                            </w:r>
                            <w:r w:rsidRPr="00E40142">
                              <w:rPr>
                                <w:rStyle w:val="Char3"/>
                                <w:rtl/>
                              </w:rPr>
                              <w:t xml:space="preserve"> </w:t>
                            </w:r>
                            <w:r w:rsidRPr="00E40142">
                              <w:rPr>
                                <w:rStyle w:val="Char3"/>
                                <w:rFonts w:hint="cs"/>
                                <w:rtl/>
                              </w:rPr>
                              <w:t>حال،</w:t>
                            </w:r>
                            <w:r w:rsidRPr="00E40142">
                              <w:rPr>
                                <w:rStyle w:val="Char3"/>
                                <w:rtl/>
                              </w:rPr>
                              <w:t xml:space="preserve"> </w:t>
                            </w:r>
                            <w:r w:rsidRPr="00E40142">
                              <w:rPr>
                                <w:rStyle w:val="Char3"/>
                                <w:rFonts w:hint="cs"/>
                                <w:rtl/>
                              </w:rPr>
                              <w:t>ه</w:t>
                            </w:r>
                            <w:r>
                              <w:rPr>
                                <w:rStyle w:val="Char3"/>
                                <w:rFonts w:hint="cs"/>
                                <w:rtl/>
                              </w:rPr>
                              <w:t>ی</w:t>
                            </w:r>
                            <w:r w:rsidRPr="00E40142">
                              <w:rPr>
                                <w:rStyle w:val="Char3"/>
                                <w:rFonts w:hint="cs"/>
                                <w:rtl/>
                              </w:rPr>
                              <w:t>چ</w:t>
                            </w:r>
                            <w:r w:rsidRPr="00E40142">
                              <w:rPr>
                                <w:rStyle w:val="Char3"/>
                                <w:rtl/>
                              </w:rPr>
                              <w:t xml:space="preserve"> </w:t>
                            </w:r>
                            <w:r w:rsidRPr="00E40142">
                              <w:rPr>
                                <w:rStyle w:val="Char3"/>
                                <w:rFonts w:hint="cs"/>
                                <w:rtl/>
                              </w:rPr>
                              <w:t>ولىّ</w:t>
                            </w:r>
                            <w:r w:rsidRPr="00E40142">
                              <w:rPr>
                                <w:rStyle w:val="Char3"/>
                                <w:rtl/>
                              </w:rPr>
                              <w:t xml:space="preserve"> </w:t>
                            </w:r>
                            <w:r w:rsidRPr="00E40142">
                              <w:rPr>
                                <w:rStyle w:val="Char3"/>
                                <w:rFonts w:hint="cs"/>
                                <w:rtl/>
                              </w:rPr>
                              <w:t>و</w:t>
                            </w:r>
                            <w:r w:rsidRPr="00E40142">
                              <w:rPr>
                                <w:rStyle w:val="Char3"/>
                                <w:rtl/>
                              </w:rPr>
                              <w:t xml:space="preserve"> </w:t>
                            </w:r>
                            <w:r w:rsidRPr="00E40142">
                              <w:rPr>
                                <w:rStyle w:val="Char3"/>
                                <w:rFonts w:hint="cs"/>
                                <w:rtl/>
                              </w:rPr>
                              <w:t>سرپرستى</w:t>
                            </w:r>
                            <w:r w:rsidRPr="00E40142">
                              <w:rPr>
                                <w:rStyle w:val="Char3"/>
                                <w:rtl/>
                              </w:rPr>
                              <w:t xml:space="preserve"> </w:t>
                            </w:r>
                            <w:r w:rsidRPr="00E40142">
                              <w:rPr>
                                <w:rStyle w:val="Char3"/>
                                <w:rFonts w:hint="cs"/>
                                <w:rtl/>
                              </w:rPr>
                              <w:t>جز</w:t>
                            </w:r>
                            <w:r w:rsidRPr="00E40142">
                              <w:rPr>
                                <w:rStyle w:val="Char3"/>
                                <w:rtl/>
                              </w:rPr>
                              <w:t xml:space="preserve"> </w:t>
                            </w:r>
                            <w:r w:rsidRPr="00E40142">
                              <w:rPr>
                                <w:rStyle w:val="Char3"/>
                                <w:rFonts w:hint="cs"/>
                                <w:rtl/>
                              </w:rPr>
                              <w:t>خدا</w:t>
                            </w:r>
                            <w:r w:rsidRPr="00E40142">
                              <w:rPr>
                                <w:rStyle w:val="Char3"/>
                                <w:rtl/>
                              </w:rPr>
                              <w:t xml:space="preserve"> </w:t>
                            </w:r>
                            <w:r w:rsidRPr="00E40142">
                              <w:rPr>
                                <w:rStyle w:val="Char3"/>
                                <w:rFonts w:hint="cs"/>
                                <w:rtl/>
                              </w:rPr>
                              <w:t>نخواه</w:t>
                            </w:r>
                            <w:r>
                              <w:rPr>
                                <w:rStyle w:val="Char3"/>
                                <w:rFonts w:hint="cs"/>
                                <w:rtl/>
                              </w:rPr>
                              <w:t>ی</w:t>
                            </w:r>
                            <w:r w:rsidRPr="00E40142">
                              <w:rPr>
                                <w:rStyle w:val="Char3"/>
                                <w:rFonts w:hint="cs"/>
                                <w:rtl/>
                              </w:rPr>
                              <w:t>د</w:t>
                            </w:r>
                            <w:r w:rsidRPr="00E40142">
                              <w:rPr>
                                <w:rStyle w:val="Char3"/>
                                <w:rtl/>
                              </w:rPr>
                              <w:t xml:space="preserve"> </w:t>
                            </w:r>
                            <w:r w:rsidRPr="00E40142">
                              <w:rPr>
                                <w:rStyle w:val="Char3"/>
                                <w:rFonts w:hint="cs"/>
                                <w:rtl/>
                              </w:rPr>
                              <w:t>داشت</w:t>
                            </w:r>
                            <w:r w:rsidRPr="00E40142">
                              <w:rPr>
                                <w:rStyle w:val="Char3"/>
                                <w:rtl/>
                              </w:rPr>
                              <w:t xml:space="preserve"> </w:t>
                            </w:r>
                            <w:r w:rsidRPr="00E40142">
                              <w:rPr>
                                <w:rStyle w:val="Char3"/>
                                <w:rFonts w:hint="cs"/>
                                <w:rtl/>
                              </w:rPr>
                              <w:t>و</w:t>
                            </w:r>
                            <w:r w:rsidRPr="00E40142">
                              <w:rPr>
                                <w:rStyle w:val="Char3"/>
                                <w:rtl/>
                              </w:rPr>
                              <w:t xml:space="preserve"> </w:t>
                            </w:r>
                            <w:r>
                              <w:rPr>
                                <w:rStyle w:val="Char3"/>
                                <w:rFonts w:hint="cs"/>
                                <w:rtl/>
                              </w:rPr>
                              <w:t>ی</w:t>
                            </w:r>
                            <w:r w:rsidRPr="00E40142">
                              <w:rPr>
                                <w:rStyle w:val="Char3"/>
                                <w:rFonts w:hint="cs"/>
                                <w:rtl/>
                              </w:rPr>
                              <w:t>ارى</w:t>
                            </w:r>
                            <w:r w:rsidRPr="00E40142">
                              <w:rPr>
                                <w:rStyle w:val="Char3"/>
                                <w:rtl/>
                              </w:rPr>
                              <w:t xml:space="preserve"> </w:t>
                            </w:r>
                            <w:r w:rsidRPr="00E40142">
                              <w:rPr>
                                <w:rStyle w:val="Char3"/>
                                <w:rFonts w:hint="cs"/>
                                <w:rtl/>
                              </w:rPr>
                              <w:t>نمى‏شو</w:t>
                            </w:r>
                            <w:r>
                              <w:rPr>
                                <w:rStyle w:val="Char3"/>
                                <w:rFonts w:hint="cs"/>
                                <w:rtl/>
                              </w:rPr>
                              <w:t>ی</w:t>
                            </w:r>
                            <w:r w:rsidRPr="00E40142">
                              <w:rPr>
                                <w:rStyle w:val="Char3"/>
                                <w:rFonts w:hint="cs"/>
                                <w:rtl/>
                              </w:rPr>
                              <w:t>د</w:t>
                            </w:r>
                            <w:r w:rsidRPr="00E40142">
                              <w:rPr>
                                <w:rStyle w:val="Char3"/>
                                <w:rtl/>
                              </w:rPr>
                              <w:t>!</w:t>
                            </w:r>
                            <w:r w:rsidRPr="00E40142">
                              <w:rPr>
                                <w:rStyle w:val="Char3"/>
                                <w:rFonts w:hint="cs"/>
                                <w:rtl/>
                              </w:rPr>
                              <w:t>»</w:t>
                            </w:r>
                            <w:r>
                              <w:rPr>
                                <w:rFonts w:hint="cs"/>
                                <w:rtl/>
                              </w:rPr>
                              <w:t>.</w:t>
                            </w:r>
                          </w:p>
                          <w:p w:rsidR="00AD1622" w:rsidRPr="002168E2" w:rsidRDefault="00AD1622" w:rsidP="00E40142">
                            <w:pPr>
                              <w:pStyle w:val="a0"/>
                              <w:rPr>
                                <w:rStyle w:val="Charb"/>
                                <w:rtl/>
                              </w:rPr>
                            </w:pPr>
                            <w:r>
                              <w:rPr>
                                <w:rFonts w:cs="Traditional Arabic"/>
                                <w:rtl/>
                              </w:rPr>
                              <w:t>﴿</w:t>
                            </w:r>
                            <w:r w:rsidRPr="00F936DD">
                              <w:rPr>
                                <w:rStyle w:val="Chara"/>
                                <w:rtl/>
                              </w:rPr>
                              <w:t>وَ</w:t>
                            </w:r>
                            <w:r w:rsidRPr="00F936DD">
                              <w:rPr>
                                <w:rStyle w:val="Chara"/>
                                <w:rFonts w:hint="cs"/>
                                <w:rtl/>
                              </w:rPr>
                              <w:t>ٱلَّذِينَ</w:t>
                            </w:r>
                            <w:r w:rsidRPr="00F936DD">
                              <w:rPr>
                                <w:rStyle w:val="Chara"/>
                                <w:rtl/>
                              </w:rPr>
                              <w:t xml:space="preserve"> يَدۡعُونَ مِن دُونِ </w:t>
                            </w:r>
                            <w:r w:rsidRPr="00F936DD">
                              <w:rPr>
                                <w:rStyle w:val="Chara"/>
                                <w:rFonts w:hint="cs"/>
                                <w:rtl/>
                              </w:rPr>
                              <w:t>ٱللَّهِ</w:t>
                            </w:r>
                            <w:r w:rsidRPr="00F936DD">
                              <w:rPr>
                                <w:rStyle w:val="Chara"/>
                                <w:rtl/>
                              </w:rPr>
                              <w:t xml:space="preserve"> لَا يَخۡلُقُونَ شَيۡ‍ٔٗا وَهُمۡ يُخۡلَقُونَ٢٠</w:t>
                            </w:r>
                            <w:r>
                              <w:rPr>
                                <w:rFonts w:cs="Traditional Arabic"/>
                                <w:rtl/>
                              </w:rPr>
                              <w:t>﴾</w:t>
                            </w:r>
                            <w:r w:rsidRPr="00F936DD">
                              <w:rPr>
                                <w:rStyle w:val="Chara"/>
                                <w:rtl/>
                              </w:rPr>
                              <w:t xml:space="preserve"> </w:t>
                            </w:r>
                            <w:r w:rsidRPr="002168E2">
                              <w:rPr>
                                <w:rStyle w:val="Charb"/>
                                <w:rtl/>
                              </w:rPr>
                              <w:t>[النحل: 20]</w:t>
                            </w:r>
                            <w:r w:rsidRPr="002168E2">
                              <w:rPr>
                                <w:rStyle w:val="Charb"/>
                                <w:rFonts w:hint="cs"/>
                                <w:rtl/>
                              </w:rPr>
                              <w:t>.</w:t>
                            </w:r>
                          </w:p>
                          <w:p w:rsidR="00AD1622" w:rsidRPr="00E52EA1" w:rsidRDefault="00AD1622" w:rsidP="00E40142">
                            <w:pPr>
                              <w:pStyle w:val="a0"/>
                              <w:rPr>
                                <w:rtl/>
                              </w:rPr>
                            </w:pPr>
                            <w:r w:rsidRPr="00E40142">
                              <w:rPr>
                                <w:rStyle w:val="Char3"/>
                                <w:rFonts w:hint="cs"/>
                                <w:rtl/>
                              </w:rPr>
                              <w:t>«معبودها</w:t>
                            </w:r>
                            <w:r>
                              <w:rPr>
                                <w:rStyle w:val="Char3"/>
                                <w:rFonts w:hint="cs"/>
                                <w:rtl/>
                              </w:rPr>
                              <w:t>ی</w:t>
                            </w:r>
                            <w:r w:rsidRPr="00E40142">
                              <w:rPr>
                                <w:rStyle w:val="Char3"/>
                                <w:rFonts w:hint="cs"/>
                                <w:rtl/>
                              </w:rPr>
                              <w:t>ى</w:t>
                            </w:r>
                            <w:r w:rsidRPr="00E40142">
                              <w:rPr>
                                <w:rStyle w:val="Char3"/>
                                <w:rtl/>
                              </w:rPr>
                              <w:t xml:space="preserve"> </w:t>
                            </w:r>
                            <w:r w:rsidRPr="00E40142">
                              <w:rPr>
                                <w:rStyle w:val="Char3"/>
                                <w:rFonts w:hint="cs"/>
                                <w:rtl/>
                              </w:rPr>
                              <w:t>که</w:t>
                            </w:r>
                            <w:r w:rsidRPr="00E40142">
                              <w:rPr>
                                <w:rStyle w:val="Char3"/>
                                <w:rtl/>
                              </w:rPr>
                              <w:t xml:space="preserve"> </w:t>
                            </w:r>
                            <w:r w:rsidRPr="00E40142">
                              <w:rPr>
                                <w:rStyle w:val="Char3"/>
                                <w:rFonts w:hint="cs"/>
                                <w:rtl/>
                              </w:rPr>
                              <w:t>غ</w:t>
                            </w:r>
                            <w:r>
                              <w:rPr>
                                <w:rStyle w:val="Char3"/>
                                <w:rFonts w:hint="cs"/>
                                <w:rtl/>
                              </w:rPr>
                              <w:t>ی</w:t>
                            </w:r>
                            <w:r w:rsidRPr="00E40142">
                              <w:rPr>
                                <w:rStyle w:val="Char3"/>
                                <w:rFonts w:hint="cs"/>
                                <w:rtl/>
                              </w:rPr>
                              <w:t>ر</w:t>
                            </w:r>
                            <w:r w:rsidRPr="00E40142">
                              <w:rPr>
                                <w:rStyle w:val="Char3"/>
                                <w:rtl/>
                              </w:rPr>
                              <w:t xml:space="preserve"> </w:t>
                            </w:r>
                            <w:r w:rsidRPr="00E40142">
                              <w:rPr>
                                <w:rStyle w:val="Char3"/>
                                <w:rFonts w:hint="cs"/>
                                <w:rtl/>
                              </w:rPr>
                              <w:t>از</w:t>
                            </w:r>
                            <w:r w:rsidRPr="00E40142">
                              <w:rPr>
                                <w:rStyle w:val="Char3"/>
                                <w:rtl/>
                              </w:rPr>
                              <w:t xml:space="preserve"> </w:t>
                            </w:r>
                            <w:r w:rsidRPr="00E40142">
                              <w:rPr>
                                <w:rStyle w:val="Char3"/>
                                <w:rFonts w:hint="cs"/>
                                <w:rtl/>
                              </w:rPr>
                              <w:t>خدا</w:t>
                            </w:r>
                            <w:r w:rsidRPr="00E40142">
                              <w:rPr>
                                <w:rStyle w:val="Char3"/>
                                <w:rtl/>
                              </w:rPr>
                              <w:t xml:space="preserve"> </w:t>
                            </w:r>
                            <w:r w:rsidRPr="00E40142">
                              <w:rPr>
                                <w:rStyle w:val="Char3"/>
                                <w:rFonts w:hint="cs"/>
                                <w:rtl/>
                              </w:rPr>
                              <w:t>مى‏خوانند،</w:t>
                            </w:r>
                            <w:r w:rsidRPr="00E40142">
                              <w:rPr>
                                <w:rStyle w:val="Char3"/>
                                <w:rtl/>
                              </w:rPr>
                              <w:t xml:space="preserve"> </w:t>
                            </w:r>
                            <w:r w:rsidRPr="00E40142">
                              <w:rPr>
                                <w:rStyle w:val="Char3"/>
                                <w:rFonts w:hint="cs"/>
                                <w:rtl/>
                              </w:rPr>
                              <w:t>چ</w:t>
                            </w:r>
                            <w:r>
                              <w:rPr>
                                <w:rStyle w:val="Char3"/>
                                <w:rFonts w:hint="cs"/>
                                <w:rtl/>
                              </w:rPr>
                              <w:t>ی</w:t>
                            </w:r>
                            <w:r w:rsidRPr="00E40142">
                              <w:rPr>
                                <w:rStyle w:val="Char3"/>
                                <w:rFonts w:hint="cs"/>
                                <w:rtl/>
                              </w:rPr>
                              <w:t>زى</w:t>
                            </w:r>
                            <w:r w:rsidRPr="00E40142">
                              <w:rPr>
                                <w:rStyle w:val="Char3"/>
                                <w:rtl/>
                              </w:rPr>
                              <w:t xml:space="preserve"> </w:t>
                            </w:r>
                            <w:r w:rsidRPr="00E40142">
                              <w:rPr>
                                <w:rStyle w:val="Char3"/>
                                <w:rFonts w:hint="cs"/>
                                <w:rtl/>
                              </w:rPr>
                              <w:t>را</w:t>
                            </w:r>
                            <w:r w:rsidRPr="00E40142">
                              <w:rPr>
                                <w:rStyle w:val="Char3"/>
                                <w:rtl/>
                              </w:rPr>
                              <w:t xml:space="preserve"> </w:t>
                            </w:r>
                            <w:r w:rsidRPr="00E40142">
                              <w:rPr>
                                <w:rStyle w:val="Char3"/>
                                <w:rFonts w:hint="cs"/>
                                <w:rtl/>
                              </w:rPr>
                              <w:t>خلق</w:t>
                            </w:r>
                            <w:r w:rsidRPr="00E40142">
                              <w:rPr>
                                <w:rStyle w:val="Char3"/>
                                <w:rtl/>
                              </w:rPr>
                              <w:t xml:space="preserve"> </w:t>
                            </w:r>
                            <w:r w:rsidRPr="00E40142">
                              <w:rPr>
                                <w:rStyle w:val="Char3"/>
                                <w:rFonts w:hint="cs"/>
                                <w:rtl/>
                              </w:rPr>
                              <w:t>نمى‏کنند؛</w:t>
                            </w:r>
                            <w:r w:rsidRPr="00E40142">
                              <w:rPr>
                                <w:rStyle w:val="Char3"/>
                                <w:rtl/>
                              </w:rPr>
                              <w:t xml:space="preserve"> </w:t>
                            </w:r>
                            <w:r w:rsidRPr="00E40142">
                              <w:rPr>
                                <w:rStyle w:val="Char3"/>
                                <w:rFonts w:hint="cs"/>
                                <w:rtl/>
                              </w:rPr>
                              <w:t>بلکه</w:t>
                            </w:r>
                            <w:r w:rsidRPr="00E40142">
                              <w:rPr>
                                <w:rStyle w:val="Char3"/>
                                <w:rtl/>
                              </w:rPr>
                              <w:t xml:space="preserve"> </w:t>
                            </w:r>
                            <w:r w:rsidRPr="00E40142">
                              <w:rPr>
                                <w:rStyle w:val="Char3"/>
                                <w:rFonts w:hint="cs"/>
                                <w:rtl/>
                              </w:rPr>
                              <w:t>خود</w:t>
                            </w:r>
                            <w:r w:rsidRPr="00E40142">
                              <w:rPr>
                                <w:rStyle w:val="Char3"/>
                                <w:rtl/>
                              </w:rPr>
                              <w:t xml:space="preserve"> </w:t>
                            </w:r>
                            <w:r w:rsidRPr="00E40142">
                              <w:rPr>
                                <w:rStyle w:val="Char3"/>
                                <w:rFonts w:hint="cs"/>
                                <w:rtl/>
                              </w:rPr>
                              <w:t>مخلوقند</w:t>
                            </w:r>
                            <w:r w:rsidRPr="00E40142">
                              <w:rPr>
                                <w:rStyle w:val="Char3"/>
                                <w:rtl/>
                              </w:rPr>
                              <w:t>!</w:t>
                            </w:r>
                            <w:r w:rsidRPr="00E40142">
                              <w:rPr>
                                <w:rStyle w:val="Char3"/>
                                <w:rFonts w:hint="cs"/>
                                <w:rtl/>
                              </w:rPr>
                              <w:t>»</w:t>
                            </w:r>
                            <w:r>
                              <w:rP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79" style="position:absolute;left:0;text-align:left;margin-left:.7pt;margin-top:12.3pt;width:353.1pt;height:18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" strokeweight="5pt">
                <v:stroke linestyle="thickThin"/>
                <v:shadow on="t" type="perspective" color="#868686" opacity=".5" origin=",.5" offset="0,0" matrix=",,,.5"/>
                <v:textbox>
                  <w:txbxContent>
                    <w:p w:rsidR="00AD1622" w:rsidRDefault="00AD1622" w:rsidP="00E40142">
                      <w:pPr>
                        <w:pStyle w:val="a2"/>
                        <w:ind w:firstLine="0"/>
                        <w:jc w:val="center"/>
                        <w:rPr>
                          <w:rtl/>
                          <w:lang w:bidi="fa-IR"/>
                        </w:rPr>
                      </w:pPr>
                      <w:r w:rsidRPr="00E52EA1">
                        <w:rPr>
                          <w:rFonts w:hint="cs"/>
                          <w:rtl/>
                          <w:lang w:bidi="fa-IR"/>
                        </w:rPr>
                        <w:t>آیات منتخب</w:t>
                      </w:r>
                    </w:p>
                    <w:p w:rsidR="00AD1622" w:rsidRPr="002168E2" w:rsidRDefault="00AD1622" w:rsidP="00E40142">
                      <w:pPr>
                        <w:pStyle w:val="a0"/>
                        <w:rPr>
                          <w:rStyle w:val="Charb"/>
                          <w:rtl/>
                        </w:rPr>
                      </w:pPr>
                      <w:r>
                        <w:rPr>
                          <w:rFonts w:cs="Traditional Arabic"/>
                          <w:rtl/>
                          <w:lang w:bidi="fa-IR"/>
                        </w:rPr>
                        <w:t>﴿</w:t>
                      </w:r>
                      <w:r w:rsidRPr="00F936DD">
                        <w:rPr>
                          <w:rStyle w:val="Chara"/>
                          <w:rtl/>
                        </w:rPr>
                        <w:t xml:space="preserve">وَلَا تَرۡكَنُوٓاْ إِلَى </w:t>
                      </w:r>
                      <w:r w:rsidRPr="00F936DD">
                        <w:rPr>
                          <w:rStyle w:val="Chara"/>
                          <w:rFonts w:hint="cs"/>
                          <w:rtl/>
                        </w:rPr>
                        <w:t>ٱلَّذِينَ</w:t>
                      </w:r>
                      <w:r w:rsidRPr="00F936DD">
                        <w:rPr>
                          <w:rStyle w:val="Chara"/>
                          <w:rtl/>
                        </w:rPr>
                        <w:t xml:space="preserve"> ظَلَمُواْ فَتَمَسَّكُمُ </w:t>
                      </w:r>
                      <w:r w:rsidRPr="00F936DD">
                        <w:rPr>
                          <w:rStyle w:val="Chara"/>
                          <w:rFonts w:hint="cs"/>
                          <w:rtl/>
                        </w:rPr>
                        <w:t>ٱلنَّارُ</w:t>
                      </w:r>
                      <w:r w:rsidRPr="00F936DD">
                        <w:rPr>
                          <w:rStyle w:val="Chara"/>
                          <w:rtl/>
                        </w:rPr>
                        <w:t xml:space="preserve"> وَمَا لَكُم مِّن دُونِ </w:t>
                      </w:r>
                      <w:r w:rsidRPr="00F936DD">
                        <w:rPr>
                          <w:rStyle w:val="Chara"/>
                          <w:rFonts w:hint="cs"/>
                          <w:rtl/>
                        </w:rPr>
                        <w:t>ٱللَّهِ</w:t>
                      </w:r>
                      <w:r w:rsidRPr="00F936DD">
                        <w:rPr>
                          <w:rStyle w:val="Chara"/>
                          <w:rtl/>
                        </w:rPr>
                        <w:t xml:space="preserve"> مِنۡ أَوۡلِيَآءَ ثُمَّ لَا تُنصَرُونَ١١٣</w:t>
                      </w:r>
                      <w:r>
                        <w:rPr>
                          <w:rFonts w:cs="Traditional Arabic"/>
                          <w:rtl/>
                          <w:lang w:bidi="fa-IR"/>
                        </w:rPr>
                        <w:t>﴾</w:t>
                      </w:r>
                      <w:r w:rsidRPr="00F936DD">
                        <w:rPr>
                          <w:rStyle w:val="Chara"/>
                          <w:rtl/>
                        </w:rPr>
                        <w:t xml:space="preserve"> </w:t>
                      </w:r>
                      <w:r w:rsidRPr="002168E2">
                        <w:rPr>
                          <w:rStyle w:val="Charb"/>
                          <w:rtl/>
                        </w:rPr>
                        <w:t>[هود: 113]</w:t>
                      </w:r>
                      <w:r w:rsidRPr="002168E2">
                        <w:rPr>
                          <w:rStyle w:val="Charb"/>
                          <w:rFonts w:hint="cs"/>
                          <w:rtl/>
                        </w:rPr>
                        <w:t>.</w:t>
                      </w:r>
                    </w:p>
                    <w:p w:rsidR="00AD1622" w:rsidRDefault="00AD1622" w:rsidP="00E40142">
                      <w:pPr>
                        <w:pStyle w:val="a0"/>
                        <w:rPr>
                          <w:rtl/>
                        </w:rPr>
                      </w:pPr>
                      <w:r w:rsidRPr="00E40142">
                        <w:rPr>
                          <w:rStyle w:val="Char3"/>
                          <w:rFonts w:hint="cs"/>
                          <w:rtl/>
                        </w:rPr>
                        <w:t>«و</w:t>
                      </w:r>
                      <w:r w:rsidRPr="00E40142">
                        <w:rPr>
                          <w:rStyle w:val="Char3"/>
                          <w:rtl/>
                        </w:rPr>
                        <w:t xml:space="preserve"> </w:t>
                      </w:r>
                      <w:r w:rsidRPr="00E40142">
                        <w:rPr>
                          <w:rStyle w:val="Char3"/>
                          <w:rFonts w:hint="cs"/>
                          <w:rtl/>
                        </w:rPr>
                        <w:t>بر</w:t>
                      </w:r>
                      <w:r w:rsidRPr="00E40142">
                        <w:rPr>
                          <w:rStyle w:val="Char3"/>
                          <w:rtl/>
                        </w:rPr>
                        <w:t xml:space="preserve"> </w:t>
                      </w:r>
                      <w:r w:rsidRPr="00E40142">
                        <w:rPr>
                          <w:rStyle w:val="Char3"/>
                          <w:rFonts w:hint="cs"/>
                          <w:rtl/>
                        </w:rPr>
                        <w:t>ظالمان</w:t>
                      </w:r>
                      <w:r w:rsidRPr="00E40142">
                        <w:rPr>
                          <w:rStyle w:val="Char3"/>
                          <w:rtl/>
                        </w:rPr>
                        <w:t xml:space="preserve"> </w:t>
                      </w:r>
                      <w:r w:rsidRPr="00E40142">
                        <w:rPr>
                          <w:rStyle w:val="Char3"/>
                          <w:rFonts w:hint="cs"/>
                          <w:rtl/>
                        </w:rPr>
                        <w:t>تک</w:t>
                      </w:r>
                      <w:r>
                        <w:rPr>
                          <w:rStyle w:val="Char3"/>
                          <w:rFonts w:hint="cs"/>
                          <w:rtl/>
                        </w:rPr>
                        <w:t>ی</w:t>
                      </w:r>
                      <w:r w:rsidRPr="00E40142">
                        <w:rPr>
                          <w:rStyle w:val="Char3"/>
                          <w:rFonts w:hint="cs"/>
                          <w:rtl/>
                        </w:rPr>
                        <w:t>ه</w:t>
                      </w:r>
                      <w:r w:rsidRPr="00E40142">
                        <w:rPr>
                          <w:rStyle w:val="Char3"/>
                          <w:rtl/>
                        </w:rPr>
                        <w:t xml:space="preserve"> </w:t>
                      </w:r>
                      <w:r w:rsidRPr="00E40142">
                        <w:rPr>
                          <w:rStyle w:val="Char3"/>
                          <w:rFonts w:hint="cs"/>
                          <w:rtl/>
                        </w:rPr>
                        <w:t>ننما</w:t>
                      </w:r>
                      <w:r>
                        <w:rPr>
                          <w:rStyle w:val="Char3"/>
                          <w:rFonts w:hint="cs"/>
                          <w:rtl/>
                        </w:rPr>
                        <w:t>یی</w:t>
                      </w:r>
                      <w:r w:rsidRPr="00E40142">
                        <w:rPr>
                          <w:rStyle w:val="Char3"/>
                          <w:rFonts w:hint="cs"/>
                          <w:rtl/>
                        </w:rPr>
                        <w:t>د</w:t>
                      </w:r>
                      <w:r w:rsidRPr="00E40142">
                        <w:rPr>
                          <w:rStyle w:val="Char3"/>
                          <w:rtl/>
                        </w:rPr>
                        <w:t xml:space="preserve"> </w:t>
                      </w:r>
                      <w:r w:rsidRPr="00E40142">
                        <w:rPr>
                          <w:rStyle w:val="Char3"/>
                          <w:rFonts w:hint="cs"/>
                          <w:rtl/>
                        </w:rPr>
                        <w:t>که</w:t>
                      </w:r>
                      <w:r w:rsidRPr="00E40142">
                        <w:rPr>
                          <w:rStyle w:val="Char3"/>
                          <w:rtl/>
                        </w:rPr>
                        <w:t xml:space="preserve"> </w:t>
                      </w:r>
                      <w:r w:rsidRPr="00E40142">
                        <w:rPr>
                          <w:rStyle w:val="Char3"/>
                          <w:rFonts w:hint="cs"/>
                          <w:rtl/>
                        </w:rPr>
                        <w:t>موجب</w:t>
                      </w:r>
                      <w:r w:rsidRPr="00E40142">
                        <w:rPr>
                          <w:rStyle w:val="Char3"/>
                          <w:rtl/>
                        </w:rPr>
                        <w:t xml:space="preserve"> </w:t>
                      </w:r>
                      <w:r w:rsidRPr="00E40142">
                        <w:rPr>
                          <w:rStyle w:val="Char3"/>
                          <w:rFonts w:hint="cs"/>
                          <w:rtl/>
                        </w:rPr>
                        <w:t>مى‏شود</w:t>
                      </w:r>
                      <w:r w:rsidRPr="00E40142">
                        <w:rPr>
                          <w:rStyle w:val="Char3"/>
                          <w:rtl/>
                        </w:rPr>
                        <w:t xml:space="preserve"> </w:t>
                      </w:r>
                      <w:r w:rsidRPr="00E40142">
                        <w:rPr>
                          <w:rStyle w:val="Char3"/>
                          <w:rFonts w:hint="cs"/>
                          <w:rtl/>
                        </w:rPr>
                        <w:t>آتش</w:t>
                      </w:r>
                      <w:r w:rsidRPr="00E40142">
                        <w:rPr>
                          <w:rStyle w:val="Char3"/>
                          <w:rtl/>
                        </w:rPr>
                        <w:t xml:space="preserve"> </w:t>
                      </w:r>
                      <w:r w:rsidRPr="00E40142">
                        <w:rPr>
                          <w:rStyle w:val="Char3"/>
                          <w:rFonts w:hint="cs"/>
                          <w:rtl/>
                        </w:rPr>
                        <w:t>شما</w:t>
                      </w:r>
                      <w:r w:rsidRPr="00E40142">
                        <w:rPr>
                          <w:rStyle w:val="Char3"/>
                          <w:rtl/>
                        </w:rPr>
                        <w:t xml:space="preserve"> </w:t>
                      </w:r>
                      <w:r w:rsidRPr="00E40142">
                        <w:rPr>
                          <w:rStyle w:val="Char3"/>
                          <w:rFonts w:hint="cs"/>
                          <w:rtl/>
                        </w:rPr>
                        <w:t>را</w:t>
                      </w:r>
                      <w:r w:rsidRPr="00E40142">
                        <w:rPr>
                          <w:rStyle w:val="Char3"/>
                          <w:rtl/>
                        </w:rPr>
                        <w:t xml:space="preserve"> </w:t>
                      </w:r>
                      <w:r w:rsidRPr="00E40142">
                        <w:rPr>
                          <w:rStyle w:val="Char3"/>
                          <w:rFonts w:hint="cs"/>
                          <w:rtl/>
                        </w:rPr>
                        <w:t>فرا</w:t>
                      </w:r>
                      <w:r w:rsidRPr="00E40142">
                        <w:rPr>
                          <w:rStyle w:val="Char3"/>
                          <w:rtl/>
                        </w:rPr>
                        <w:t xml:space="preserve"> </w:t>
                      </w:r>
                      <w:r w:rsidRPr="00E40142">
                        <w:rPr>
                          <w:rStyle w:val="Char3"/>
                          <w:rFonts w:hint="cs"/>
                          <w:rtl/>
                        </w:rPr>
                        <w:t>گ</w:t>
                      </w:r>
                      <w:r>
                        <w:rPr>
                          <w:rStyle w:val="Char3"/>
                          <w:rFonts w:hint="cs"/>
                          <w:rtl/>
                        </w:rPr>
                        <w:t>ی</w:t>
                      </w:r>
                      <w:r w:rsidRPr="00E40142">
                        <w:rPr>
                          <w:rStyle w:val="Char3"/>
                          <w:rFonts w:hint="cs"/>
                          <w:rtl/>
                        </w:rPr>
                        <w:t>رد</w:t>
                      </w:r>
                      <w:r w:rsidRPr="00E40142">
                        <w:rPr>
                          <w:rStyle w:val="Char3"/>
                          <w:rtl/>
                        </w:rPr>
                        <w:t xml:space="preserve"> </w:t>
                      </w:r>
                      <w:r w:rsidRPr="00E40142">
                        <w:rPr>
                          <w:rStyle w:val="Char3"/>
                          <w:rFonts w:hint="cs"/>
                          <w:rtl/>
                        </w:rPr>
                        <w:t>و</w:t>
                      </w:r>
                      <w:r w:rsidRPr="00E40142">
                        <w:rPr>
                          <w:rStyle w:val="Char3"/>
                          <w:rtl/>
                        </w:rPr>
                        <w:t xml:space="preserve"> </w:t>
                      </w:r>
                      <w:r w:rsidRPr="00E40142">
                        <w:rPr>
                          <w:rStyle w:val="Char3"/>
                          <w:rFonts w:hint="cs"/>
                          <w:rtl/>
                        </w:rPr>
                        <w:t>در</w:t>
                      </w:r>
                      <w:r w:rsidRPr="00E40142">
                        <w:rPr>
                          <w:rStyle w:val="Char3"/>
                          <w:rtl/>
                        </w:rPr>
                        <w:t xml:space="preserve"> </w:t>
                      </w:r>
                      <w:r w:rsidRPr="00E40142">
                        <w:rPr>
                          <w:rStyle w:val="Char3"/>
                          <w:rFonts w:hint="cs"/>
                          <w:rtl/>
                        </w:rPr>
                        <w:t>آن</w:t>
                      </w:r>
                      <w:r w:rsidRPr="00E40142">
                        <w:rPr>
                          <w:rStyle w:val="Char3"/>
                          <w:rtl/>
                        </w:rPr>
                        <w:t xml:space="preserve"> </w:t>
                      </w:r>
                      <w:r w:rsidRPr="00E40142">
                        <w:rPr>
                          <w:rStyle w:val="Char3"/>
                          <w:rFonts w:hint="cs"/>
                          <w:rtl/>
                        </w:rPr>
                        <w:t>حال،</w:t>
                      </w:r>
                      <w:r w:rsidRPr="00E40142">
                        <w:rPr>
                          <w:rStyle w:val="Char3"/>
                          <w:rtl/>
                        </w:rPr>
                        <w:t xml:space="preserve"> </w:t>
                      </w:r>
                      <w:r w:rsidRPr="00E40142">
                        <w:rPr>
                          <w:rStyle w:val="Char3"/>
                          <w:rFonts w:hint="cs"/>
                          <w:rtl/>
                        </w:rPr>
                        <w:t>ه</w:t>
                      </w:r>
                      <w:r>
                        <w:rPr>
                          <w:rStyle w:val="Char3"/>
                          <w:rFonts w:hint="cs"/>
                          <w:rtl/>
                        </w:rPr>
                        <w:t>ی</w:t>
                      </w:r>
                      <w:r w:rsidRPr="00E40142">
                        <w:rPr>
                          <w:rStyle w:val="Char3"/>
                          <w:rFonts w:hint="cs"/>
                          <w:rtl/>
                        </w:rPr>
                        <w:t>چ</w:t>
                      </w:r>
                      <w:r w:rsidRPr="00E40142">
                        <w:rPr>
                          <w:rStyle w:val="Char3"/>
                          <w:rtl/>
                        </w:rPr>
                        <w:t xml:space="preserve"> </w:t>
                      </w:r>
                      <w:r w:rsidRPr="00E40142">
                        <w:rPr>
                          <w:rStyle w:val="Char3"/>
                          <w:rFonts w:hint="cs"/>
                          <w:rtl/>
                        </w:rPr>
                        <w:t>ولىّ</w:t>
                      </w:r>
                      <w:r w:rsidRPr="00E40142">
                        <w:rPr>
                          <w:rStyle w:val="Char3"/>
                          <w:rtl/>
                        </w:rPr>
                        <w:t xml:space="preserve"> </w:t>
                      </w:r>
                      <w:r w:rsidRPr="00E40142">
                        <w:rPr>
                          <w:rStyle w:val="Char3"/>
                          <w:rFonts w:hint="cs"/>
                          <w:rtl/>
                        </w:rPr>
                        <w:t>و</w:t>
                      </w:r>
                      <w:r w:rsidRPr="00E40142">
                        <w:rPr>
                          <w:rStyle w:val="Char3"/>
                          <w:rtl/>
                        </w:rPr>
                        <w:t xml:space="preserve"> </w:t>
                      </w:r>
                      <w:r w:rsidRPr="00E40142">
                        <w:rPr>
                          <w:rStyle w:val="Char3"/>
                          <w:rFonts w:hint="cs"/>
                          <w:rtl/>
                        </w:rPr>
                        <w:t>سرپرستى</w:t>
                      </w:r>
                      <w:r w:rsidRPr="00E40142">
                        <w:rPr>
                          <w:rStyle w:val="Char3"/>
                          <w:rtl/>
                        </w:rPr>
                        <w:t xml:space="preserve"> </w:t>
                      </w:r>
                      <w:r w:rsidRPr="00E40142">
                        <w:rPr>
                          <w:rStyle w:val="Char3"/>
                          <w:rFonts w:hint="cs"/>
                          <w:rtl/>
                        </w:rPr>
                        <w:t>جز</w:t>
                      </w:r>
                      <w:r w:rsidRPr="00E40142">
                        <w:rPr>
                          <w:rStyle w:val="Char3"/>
                          <w:rtl/>
                        </w:rPr>
                        <w:t xml:space="preserve"> </w:t>
                      </w:r>
                      <w:r w:rsidRPr="00E40142">
                        <w:rPr>
                          <w:rStyle w:val="Char3"/>
                          <w:rFonts w:hint="cs"/>
                          <w:rtl/>
                        </w:rPr>
                        <w:t>خدا</w:t>
                      </w:r>
                      <w:r w:rsidRPr="00E40142">
                        <w:rPr>
                          <w:rStyle w:val="Char3"/>
                          <w:rtl/>
                        </w:rPr>
                        <w:t xml:space="preserve"> </w:t>
                      </w:r>
                      <w:r w:rsidRPr="00E40142">
                        <w:rPr>
                          <w:rStyle w:val="Char3"/>
                          <w:rFonts w:hint="cs"/>
                          <w:rtl/>
                        </w:rPr>
                        <w:t>نخواه</w:t>
                      </w:r>
                      <w:r>
                        <w:rPr>
                          <w:rStyle w:val="Char3"/>
                          <w:rFonts w:hint="cs"/>
                          <w:rtl/>
                        </w:rPr>
                        <w:t>ی</w:t>
                      </w:r>
                      <w:r w:rsidRPr="00E40142">
                        <w:rPr>
                          <w:rStyle w:val="Char3"/>
                          <w:rFonts w:hint="cs"/>
                          <w:rtl/>
                        </w:rPr>
                        <w:t>د</w:t>
                      </w:r>
                      <w:r w:rsidRPr="00E40142">
                        <w:rPr>
                          <w:rStyle w:val="Char3"/>
                          <w:rtl/>
                        </w:rPr>
                        <w:t xml:space="preserve"> </w:t>
                      </w:r>
                      <w:r w:rsidRPr="00E40142">
                        <w:rPr>
                          <w:rStyle w:val="Char3"/>
                          <w:rFonts w:hint="cs"/>
                          <w:rtl/>
                        </w:rPr>
                        <w:t>داشت</w:t>
                      </w:r>
                      <w:r w:rsidRPr="00E40142">
                        <w:rPr>
                          <w:rStyle w:val="Char3"/>
                          <w:rtl/>
                        </w:rPr>
                        <w:t xml:space="preserve"> </w:t>
                      </w:r>
                      <w:r w:rsidRPr="00E40142">
                        <w:rPr>
                          <w:rStyle w:val="Char3"/>
                          <w:rFonts w:hint="cs"/>
                          <w:rtl/>
                        </w:rPr>
                        <w:t>و</w:t>
                      </w:r>
                      <w:r w:rsidRPr="00E40142">
                        <w:rPr>
                          <w:rStyle w:val="Char3"/>
                          <w:rtl/>
                        </w:rPr>
                        <w:t xml:space="preserve"> </w:t>
                      </w:r>
                      <w:r>
                        <w:rPr>
                          <w:rStyle w:val="Char3"/>
                          <w:rFonts w:hint="cs"/>
                          <w:rtl/>
                        </w:rPr>
                        <w:t>ی</w:t>
                      </w:r>
                      <w:r w:rsidRPr="00E40142">
                        <w:rPr>
                          <w:rStyle w:val="Char3"/>
                          <w:rFonts w:hint="cs"/>
                          <w:rtl/>
                        </w:rPr>
                        <w:t>ارى</w:t>
                      </w:r>
                      <w:r w:rsidRPr="00E40142">
                        <w:rPr>
                          <w:rStyle w:val="Char3"/>
                          <w:rtl/>
                        </w:rPr>
                        <w:t xml:space="preserve"> </w:t>
                      </w:r>
                      <w:r w:rsidRPr="00E40142">
                        <w:rPr>
                          <w:rStyle w:val="Char3"/>
                          <w:rFonts w:hint="cs"/>
                          <w:rtl/>
                        </w:rPr>
                        <w:t>نمى‏شو</w:t>
                      </w:r>
                      <w:r>
                        <w:rPr>
                          <w:rStyle w:val="Char3"/>
                          <w:rFonts w:hint="cs"/>
                          <w:rtl/>
                        </w:rPr>
                        <w:t>ی</w:t>
                      </w:r>
                      <w:r w:rsidRPr="00E40142">
                        <w:rPr>
                          <w:rStyle w:val="Char3"/>
                          <w:rFonts w:hint="cs"/>
                          <w:rtl/>
                        </w:rPr>
                        <w:t>د</w:t>
                      </w:r>
                      <w:r w:rsidRPr="00E40142">
                        <w:rPr>
                          <w:rStyle w:val="Char3"/>
                          <w:rtl/>
                        </w:rPr>
                        <w:t>!</w:t>
                      </w:r>
                      <w:r w:rsidRPr="00E40142">
                        <w:rPr>
                          <w:rStyle w:val="Char3"/>
                          <w:rFonts w:hint="cs"/>
                          <w:rtl/>
                        </w:rPr>
                        <w:t>»</w:t>
                      </w:r>
                      <w:r>
                        <w:rPr>
                          <w:rFonts w:hint="cs"/>
                          <w:rtl/>
                        </w:rPr>
                        <w:t>.</w:t>
                      </w:r>
                    </w:p>
                    <w:p w:rsidR="00AD1622" w:rsidRPr="002168E2" w:rsidRDefault="00AD1622" w:rsidP="00E40142">
                      <w:pPr>
                        <w:pStyle w:val="a0"/>
                        <w:rPr>
                          <w:rStyle w:val="Charb"/>
                          <w:rtl/>
                        </w:rPr>
                      </w:pPr>
                      <w:r>
                        <w:rPr>
                          <w:rFonts w:cs="Traditional Arabic"/>
                          <w:rtl/>
                        </w:rPr>
                        <w:t>﴿</w:t>
                      </w:r>
                      <w:r w:rsidRPr="00F936DD">
                        <w:rPr>
                          <w:rStyle w:val="Chara"/>
                          <w:rtl/>
                        </w:rPr>
                        <w:t>وَ</w:t>
                      </w:r>
                      <w:r w:rsidRPr="00F936DD">
                        <w:rPr>
                          <w:rStyle w:val="Chara"/>
                          <w:rFonts w:hint="cs"/>
                          <w:rtl/>
                        </w:rPr>
                        <w:t>ٱلَّذِينَ</w:t>
                      </w:r>
                      <w:r w:rsidRPr="00F936DD">
                        <w:rPr>
                          <w:rStyle w:val="Chara"/>
                          <w:rtl/>
                        </w:rPr>
                        <w:t xml:space="preserve"> يَدۡعُونَ مِن دُونِ </w:t>
                      </w:r>
                      <w:r w:rsidRPr="00F936DD">
                        <w:rPr>
                          <w:rStyle w:val="Chara"/>
                          <w:rFonts w:hint="cs"/>
                          <w:rtl/>
                        </w:rPr>
                        <w:t>ٱللَّهِ</w:t>
                      </w:r>
                      <w:r w:rsidRPr="00F936DD">
                        <w:rPr>
                          <w:rStyle w:val="Chara"/>
                          <w:rtl/>
                        </w:rPr>
                        <w:t xml:space="preserve"> لَا يَخۡلُقُونَ شَيۡ‍ٔٗا وَهُمۡ يُخۡلَقُونَ٢٠</w:t>
                      </w:r>
                      <w:r>
                        <w:rPr>
                          <w:rFonts w:cs="Traditional Arabic"/>
                          <w:rtl/>
                        </w:rPr>
                        <w:t>﴾</w:t>
                      </w:r>
                      <w:r w:rsidRPr="00F936DD">
                        <w:rPr>
                          <w:rStyle w:val="Chara"/>
                          <w:rtl/>
                        </w:rPr>
                        <w:t xml:space="preserve"> </w:t>
                      </w:r>
                      <w:r w:rsidRPr="002168E2">
                        <w:rPr>
                          <w:rStyle w:val="Charb"/>
                          <w:rtl/>
                        </w:rPr>
                        <w:t>[النحل: 20]</w:t>
                      </w:r>
                      <w:r w:rsidRPr="002168E2">
                        <w:rPr>
                          <w:rStyle w:val="Charb"/>
                          <w:rFonts w:hint="cs"/>
                          <w:rtl/>
                        </w:rPr>
                        <w:t>.</w:t>
                      </w:r>
                    </w:p>
                    <w:p w:rsidR="00AD1622" w:rsidRPr="00E52EA1" w:rsidRDefault="00AD1622" w:rsidP="00E40142">
                      <w:pPr>
                        <w:pStyle w:val="a0"/>
                        <w:rPr>
                          <w:rtl/>
                        </w:rPr>
                      </w:pPr>
                      <w:r w:rsidRPr="00E40142">
                        <w:rPr>
                          <w:rStyle w:val="Char3"/>
                          <w:rFonts w:hint="cs"/>
                          <w:rtl/>
                        </w:rPr>
                        <w:t>«معبودها</w:t>
                      </w:r>
                      <w:r>
                        <w:rPr>
                          <w:rStyle w:val="Char3"/>
                          <w:rFonts w:hint="cs"/>
                          <w:rtl/>
                        </w:rPr>
                        <w:t>ی</w:t>
                      </w:r>
                      <w:r w:rsidRPr="00E40142">
                        <w:rPr>
                          <w:rStyle w:val="Char3"/>
                          <w:rFonts w:hint="cs"/>
                          <w:rtl/>
                        </w:rPr>
                        <w:t>ى</w:t>
                      </w:r>
                      <w:r w:rsidRPr="00E40142">
                        <w:rPr>
                          <w:rStyle w:val="Char3"/>
                          <w:rtl/>
                        </w:rPr>
                        <w:t xml:space="preserve"> </w:t>
                      </w:r>
                      <w:r w:rsidRPr="00E40142">
                        <w:rPr>
                          <w:rStyle w:val="Char3"/>
                          <w:rFonts w:hint="cs"/>
                          <w:rtl/>
                        </w:rPr>
                        <w:t>که</w:t>
                      </w:r>
                      <w:r w:rsidRPr="00E40142">
                        <w:rPr>
                          <w:rStyle w:val="Char3"/>
                          <w:rtl/>
                        </w:rPr>
                        <w:t xml:space="preserve"> </w:t>
                      </w:r>
                      <w:r w:rsidRPr="00E40142">
                        <w:rPr>
                          <w:rStyle w:val="Char3"/>
                          <w:rFonts w:hint="cs"/>
                          <w:rtl/>
                        </w:rPr>
                        <w:t>غ</w:t>
                      </w:r>
                      <w:r>
                        <w:rPr>
                          <w:rStyle w:val="Char3"/>
                          <w:rFonts w:hint="cs"/>
                          <w:rtl/>
                        </w:rPr>
                        <w:t>ی</w:t>
                      </w:r>
                      <w:r w:rsidRPr="00E40142">
                        <w:rPr>
                          <w:rStyle w:val="Char3"/>
                          <w:rFonts w:hint="cs"/>
                          <w:rtl/>
                        </w:rPr>
                        <w:t>ر</w:t>
                      </w:r>
                      <w:r w:rsidRPr="00E40142">
                        <w:rPr>
                          <w:rStyle w:val="Char3"/>
                          <w:rtl/>
                        </w:rPr>
                        <w:t xml:space="preserve"> </w:t>
                      </w:r>
                      <w:r w:rsidRPr="00E40142">
                        <w:rPr>
                          <w:rStyle w:val="Char3"/>
                          <w:rFonts w:hint="cs"/>
                          <w:rtl/>
                        </w:rPr>
                        <w:t>از</w:t>
                      </w:r>
                      <w:r w:rsidRPr="00E40142">
                        <w:rPr>
                          <w:rStyle w:val="Char3"/>
                          <w:rtl/>
                        </w:rPr>
                        <w:t xml:space="preserve"> </w:t>
                      </w:r>
                      <w:r w:rsidRPr="00E40142">
                        <w:rPr>
                          <w:rStyle w:val="Char3"/>
                          <w:rFonts w:hint="cs"/>
                          <w:rtl/>
                        </w:rPr>
                        <w:t>خدا</w:t>
                      </w:r>
                      <w:r w:rsidRPr="00E40142">
                        <w:rPr>
                          <w:rStyle w:val="Char3"/>
                          <w:rtl/>
                        </w:rPr>
                        <w:t xml:space="preserve"> </w:t>
                      </w:r>
                      <w:r w:rsidRPr="00E40142">
                        <w:rPr>
                          <w:rStyle w:val="Char3"/>
                          <w:rFonts w:hint="cs"/>
                          <w:rtl/>
                        </w:rPr>
                        <w:t>مى‏خوانند،</w:t>
                      </w:r>
                      <w:r w:rsidRPr="00E40142">
                        <w:rPr>
                          <w:rStyle w:val="Char3"/>
                          <w:rtl/>
                        </w:rPr>
                        <w:t xml:space="preserve"> </w:t>
                      </w:r>
                      <w:r w:rsidRPr="00E40142">
                        <w:rPr>
                          <w:rStyle w:val="Char3"/>
                          <w:rFonts w:hint="cs"/>
                          <w:rtl/>
                        </w:rPr>
                        <w:t>چ</w:t>
                      </w:r>
                      <w:r>
                        <w:rPr>
                          <w:rStyle w:val="Char3"/>
                          <w:rFonts w:hint="cs"/>
                          <w:rtl/>
                        </w:rPr>
                        <w:t>ی</w:t>
                      </w:r>
                      <w:r w:rsidRPr="00E40142">
                        <w:rPr>
                          <w:rStyle w:val="Char3"/>
                          <w:rFonts w:hint="cs"/>
                          <w:rtl/>
                        </w:rPr>
                        <w:t>زى</w:t>
                      </w:r>
                      <w:r w:rsidRPr="00E40142">
                        <w:rPr>
                          <w:rStyle w:val="Char3"/>
                          <w:rtl/>
                        </w:rPr>
                        <w:t xml:space="preserve"> </w:t>
                      </w:r>
                      <w:r w:rsidRPr="00E40142">
                        <w:rPr>
                          <w:rStyle w:val="Char3"/>
                          <w:rFonts w:hint="cs"/>
                          <w:rtl/>
                        </w:rPr>
                        <w:t>را</w:t>
                      </w:r>
                      <w:r w:rsidRPr="00E40142">
                        <w:rPr>
                          <w:rStyle w:val="Char3"/>
                          <w:rtl/>
                        </w:rPr>
                        <w:t xml:space="preserve"> </w:t>
                      </w:r>
                      <w:r w:rsidRPr="00E40142">
                        <w:rPr>
                          <w:rStyle w:val="Char3"/>
                          <w:rFonts w:hint="cs"/>
                          <w:rtl/>
                        </w:rPr>
                        <w:t>خلق</w:t>
                      </w:r>
                      <w:r w:rsidRPr="00E40142">
                        <w:rPr>
                          <w:rStyle w:val="Char3"/>
                          <w:rtl/>
                        </w:rPr>
                        <w:t xml:space="preserve"> </w:t>
                      </w:r>
                      <w:r w:rsidRPr="00E40142">
                        <w:rPr>
                          <w:rStyle w:val="Char3"/>
                          <w:rFonts w:hint="cs"/>
                          <w:rtl/>
                        </w:rPr>
                        <w:t>نمى‏کنند؛</w:t>
                      </w:r>
                      <w:r w:rsidRPr="00E40142">
                        <w:rPr>
                          <w:rStyle w:val="Char3"/>
                          <w:rtl/>
                        </w:rPr>
                        <w:t xml:space="preserve"> </w:t>
                      </w:r>
                      <w:r w:rsidRPr="00E40142">
                        <w:rPr>
                          <w:rStyle w:val="Char3"/>
                          <w:rFonts w:hint="cs"/>
                          <w:rtl/>
                        </w:rPr>
                        <w:t>بلکه</w:t>
                      </w:r>
                      <w:r w:rsidRPr="00E40142">
                        <w:rPr>
                          <w:rStyle w:val="Char3"/>
                          <w:rtl/>
                        </w:rPr>
                        <w:t xml:space="preserve"> </w:t>
                      </w:r>
                      <w:r w:rsidRPr="00E40142">
                        <w:rPr>
                          <w:rStyle w:val="Char3"/>
                          <w:rFonts w:hint="cs"/>
                          <w:rtl/>
                        </w:rPr>
                        <w:t>خود</w:t>
                      </w:r>
                      <w:r w:rsidRPr="00E40142">
                        <w:rPr>
                          <w:rStyle w:val="Char3"/>
                          <w:rtl/>
                        </w:rPr>
                        <w:t xml:space="preserve"> </w:t>
                      </w:r>
                      <w:r w:rsidRPr="00E40142">
                        <w:rPr>
                          <w:rStyle w:val="Char3"/>
                          <w:rFonts w:hint="cs"/>
                          <w:rtl/>
                        </w:rPr>
                        <w:t>مخلوقند</w:t>
                      </w:r>
                      <w:r w:rsidRPr="00E40142">
                        <w:rPr>
                          <w:rStyle w:val="Char3"/>
                          <w:rtl/>
                        </w:rPr>
                        <w:t>!</w:t>
                      </w:r>
                      <w:r w:rsidRPr="00E40142">
                        <w:rPr>
                          <w:rStyle w:val="Char3"/>
                          <w:rFonts w:hint="cs"/>
                          <w:rtl/>
                        </w:rPr>
                        <w:t>»</w:t>
                      </w:r>
                      <w:r>
                        <w:rPr>
                          <w:rFonts w:hint="cs"/>
                          <w:rtl/>
                        </w:rPr>
                        <w:t>.</w:t>
                      </w:r>
                    </w:p>
                  </w:txbxContent>
                </v:textbox>
              </v:rect>
            </w:pict>
          </mc:Fallback>
        </mc:AlternateContent>
      </w:r>
    </w:p>
    <w:p w:rsidR="00B11EE1" w:rsidRDefault="00B11EE1" w:rsidP="0055153B">
      <w:pPr>
        <w:bidi/>
        <w:spacing w:after="0" w:line="240" w:lineRule="auto"/>
        <w:jc w:val="center"/>
        <w:rPr>
          <w:rFonts w:cs="B Nazanin"/>
          <w:sz w:val="32"/>
          <w:szCs w:val="32"/>
          <w:rtl/>
          <w:lang w:bidi="fa-IR"/>
        </w:rPr>
      </w:pPr>
    </w:p>
    <w:p w:rsidR="00B11EE1" w:rsidRDefault="00B11EE1" w:rsidP="0055153B">
      <w:pPr>
        <w:bidi/>
        <w:spacing w:after="0" w:line="240" w:lineRule="auto"/>
        <w:jc w:val="center"/>
        <w:rPr>
          <w:rFonts w:cs="B Nazanin"/>
          <w:sz w:val="32"/>
          <w:szCs w:val="32"/>
          <w:rtl/>
          <w:lang w:bidi="fa-IR"/>
        </w:rPr>
      </w:pPr>
    </w:p>
    <w:p w:rsidR="004C2EF5" w:rsidRDefault="004C2EF5" w:rsidP="004C2EF5">
      <w:pPr>
        <w:bidi/>
        <w:spacing w:after="0" w:line="240" w:lineRule="auto"/>
        <w:jc w:val="center"/>
        <w:rPr>
          <w:rFonts w:cs="B Nazanin"/>
          <w:sz w:val="32"/>
          <w:szCs w:val="32"/>
          <w:rtl/>
          <w:lang w:bidi="fa-IR"/>
        </w:rPr>
      </w:pPr>
    </w:p>
    <w:p w:rsidR="004C2EF5" w:rsidRDefault="004C2EF5" w:rsidP="004C2EF5">
      <w:pPr>
        <w:bidi/>
        <w:spacing w:after="0" w:line="240" w:lineRule="auto"/>
        <w:jc w:val="center"/>
        <w:rPr>
          <w:rFonts w:cs="B Nazanin"/>
          <w:sz w:val="32"/>
          <w:szCs w:val="32"/>
          <w:rtl/>
          <w:lang w:bidi="fa-IR"/>
        </w:rPr>
      </w:pPr>
    </w:p>
    <w:p w:rsidR="004C2EF5" w:rsidRDefault="004C2EF5" w:rsidP="004C2EF5">
      <w:pPr>
        <w:bidi/>
        <w:spacing w:after="0" w:line="240" w:lineRule="auto"/>
        <w:jc w:val="center"/>
        <w:rPr>
          <w:rFonts w:cs="B Nazanin"/>
          <w:sz w:val="32"/>
          <w:szCs w:val="32"/>
          <w:rtl/>
          <w:lang w:bidi="fa-IR"/>
        </w:rPr>
      </w:pPr>
    </w:p>
    <w:p w:rsidR="003A508A" w:rsidRDefault="003A508A" w:rsidP="005B7F72">
      <w:pPr>
        <w:bidi/>
        <w:spacing w:after="0" w:line="240" w:lineRule="auto"/>
        <w:jc w:val="center"/>
        <w:rPr>
          <w:rFonts w:cs="B Nazanin"/>
          <w:sz w:val="32"/>
          <w:szCs w:val="32"/>
          <w:rtl/>
          <w:lang w:bidi="fa-IR"/>
        </w:rPr>
      </w:pPr>
    </w:p>
    <w:p w:rsidR="003A508A" w:rsidRDefault="003A508A" w:rsidP="003A508A">
      <w:pPr>
        <w:bidi/>
        <w:spacing w:after="0" w:line="240" w:lineRule="auto"/>
        <w:jc w:val="center"/>
        <w:rPr>
          <w:rFonts w:cs="B Nazanin"/>
          <w:sz w:val="32"/>
          <w:szCs w:val="32"/>
          <w:rtl/>
          <w:lang w:bidi="fa-IR"/>
        </w:rPr>
      </w:pPr>
    </w:p>
    <w:p w:rsidR="00E40142" w:rsidRDefault="00E40142" w:rsidP="003A508A">
      <w:pPr>
        <w:bidi/>
        <w:spacing w:after="0" w:line="240" w:lineRule="auto"/>
        <w:jc w:val="center"/>
        <w:rPr>
          <w:rFonts w:ascii="SimSun" w:eastAsia="SimSun" w:hAnsi="SimSun" w:cs="B Titr"/>
          <w:color w:val="FF0000"/>
          <w:sz w:val="36"/>
          <w:szCs w:val="36"/>
          <w:rtl/>
          <w:lang w:bidi="fa-IR"/>
        </w:rPr>
      </w:pPr>
    </w:p>
    <w:p w:rsidR="00E40142" w:rsidRDefault="00E40142" w:rsidP="00E40142">
      <w:pPr>
        <w:bidi/>
        <w:spacing w:after="0" w:line="240" w:lineRule="auto"/>
        <w:jc w:val="center"/>
        <w:rPr>
          <w:rFonts w:ascii="SimSun" w:eastAsia="SimSun" w:hAnsi="SimSun" w:cs="B Titr"/>
          <w:color w:val="FF0000"/>
          <w:sz w:val="36"/>
          <w:szCs w:val="36"/>
          <w:rtl/>
          <w:lang w:bidi="fa-IR"/>
        </w:rPr>
      </w:pPr>
    </w:p>
    <w:p w:rsidR="00E40142" w:rsidRDefault="00E40142" w:rsidP="00E40142">
      <w:pPr>
        <w:bidi/>
        <w:spacing w:after="0" w:line="240" w:lineRule="auto"/>
        <w:jc w:val="center"/>
        <w:rPr>
          <w:rFonts w:ascii="SimSun" w:eastAsia="SimSun" w:hAnsi="SimSun" w:cs="B Titr"/>
          <w:color w:val="FF0000"/>
          <w:sz w:val="36"/>
          <w:szCs w:val="36"/>
          <w:rtl/>
          <w:lang w:bidi="fa-IR"/>
        </w:rPr>
        <w:sectPr w:rsidR="00E40142" w:rsidSect="0055451F">
          <w:headerReference w:type="default" r:id="rId41"/>
          <w:pgSz w:w="9356" w:h="13608" w:code="1"/>
          <w:pgMar w:top="567" w:right="1134" w:bottom="851" w:left="1134" w:header="454" w:footer="0" w:gutter="0"/>
          <w:cols w:space="708"/>
          <w:titlePg/>
          <w:bidi/>
          <w:rtlGutter/>
          <w:docGrid w:linePitch="360"/>
        </w:sectPr>
      </w:pPr>
    </w:p>
    <w:p w:rsidR="003A508A" w:rsidRDefault="003A508A" w:rsidP="00E40142">
      <w:pPr>
        <w:pStyle w:val="a4"/>
        <w:rPr>
          <w:rtl/>
        </w:rPr>
      </w:pPr>
      <w:bookmarkStart w:id="40" w:name="_Toc444694548"/>
      <w:r w:rsidRPr="007439CD">
        <w:rPr>
          <w:rFonts w:hint="cs"/>
          <w:rtl/>
        </w:rPr>
        <w:t xml:space="preserve">فصل </w:t>
      </w:r>
      <w:r>
        <w:rPr>
          <w:rFonts w:hint="cs"/>
          <w:rtl/>
        </w:rPr>
        <w:t>25</w:t>
      </w:r>
      <w:r w:rsidR="00E40142">
        <w:rPr>
          <w:rFonts w:hint="cs"/>
          <w:rtl/>
        </w:rPr>
        <w:t>:</w:t>
      </w:r>
      <w:r w:rsidR="00E40142">
        <w:rPr>
          <w:rtl/>
        </w:rPr>
        <w:br/>
      </w:r>
      <w:r>
        <w:rPr>
          <w:rFonts w:hint="cs"/>
          <w:rtl/>
        </w:rPr>
        <w:t>موانع اندیشه</w:t>
      </w:r>
      <w:bookmarkEnd w:id="40"/>
    </w:p>
    <w:p w:rsidR="00B11EE1" w:rsidRDefault="00B11EE1" w:rsidP="00E40142">
      <w:pPr>
        <w:pStyle w:val="a0"/>
        <w:rPr>
          <w:rtl/>
          <w:lang w:bidi="fa-IR"/>
        </w:rPr>
      </w:pPr>
      <w:r>
        <w:rPr>
          <w:rFonts w:hint="cs"/>
          <w:rtl/>
          <w:lang w:bidi="fa-IR"/>
        </w:rPr>
        <w:t>در بخشهای قبل بیان شد که شرط اصلی مقبولیت ایمان نزد خداوند</w:t>
      </w:r>
      <w:r w:rsidR="00677298">
        <w:rPr>
          <w:rFonts w:hint="cs"/>
          <w:rtl/>
          <w:lang w:bidi="fa-IR"/>
        </w:rPr>
        <w:t>،</w:t>
      </w:r>
      <w:r>
        <w:rPr>
          <w:rFonts w:hint="cs"/>
          <w:rtl/>
          <w:lang w:bidi="fa-IR"/>
        </w:rPr>
        <w:t xml:space="preserve"> تفکر و تعقل است. در قرآن سفارش بسیاری به تفکر شده و انسانهایی که در زندگی خود تفکر</w:t>
      </w:r>
      <w:r w:rsidR="00A550BA">
        <w:rPr>
          <w:rFonts w:hint="cs"/>
          <w:rtl/>
          <w:lang w:bidi="fa-IR"/>
        </w:rPr>
        <w:t xml:space="preserve"> نمی‌</w:t>
      </w:r>
      <w:r>
        <w:rPr>
          <w:rFonts w:hint="cs"/>
          <w:rtl/>
          <w:lang w:bidi="fa-IR"/>
        </w:rPr>
        <w:t>کنند، جزو منفورترین افراد نزد الله تعالی</w:t>
      </w:r>
      <w:r w:rsidR="00A550BA">
        <w:rPr>
          <w:rFonts w:hint="cs"/>
          <w:rtl/>
          <w:lang w:bidi="fa-IR"/>
        </w:rPr>
        <w:t xml:space="preserve"> می‌</w:t>
      </w:r>
      <w:r>
        <w:rPr>
          <w:rFonts w:hint="cs"/>
          <w:rtl/>
          <w:lang w:bidi="fa-IR"/>
        </w:rPr>
        <w:t>باشند. خداوند در دو آیه از قرآن بیان کرده که افرادی که تعقل</w:t>
      </w:r>
      <w:r w:rsidR="00A550BA">
        <w:rPr>
          <w:rFonts w:hint="cs"/>
          <w:rtl/>
          <w:lang w:bidi="fa-IR"/>
        </w:rPr>
        <w:t xml:space="preserve"> نمی‌</w:t>
      </w:r>
      <w:r>
        <w:rPr>
          <w:rFonts w:hint="cs"/>
          <w:rtl/>
          <w:lang w:bidi="fa-IR"/>
        </w:rPr>
        <w:t>کنند و افرادی که ایمان</w:t>
      </w:r>
      <w:r w:rsidR="00A550BA">
        <w:rPr>
          <w:rFonts w:hint="cs"/>
          <w:rtl/>
          <w:lang w:bidi="fa-IR"/>
        </w:rPr>
        <w:t xml:space="preserve"> نمی‌</w:t>
      </w:r>
      <w:r>
        <w:rPr>
          <w:rFonts w:hint="cs"/>
          <w:rtl/>
          <w:lang w:bidi="fa-IR"/>
        </w:rPr>
        <w:t>آورند پلیدترین افراد هستند:</w:t>
      </w:r>
    </w:p>
    <w:p w:rsidR="00E40142" w:rsidRPr="002168E2" w:rsidRDefault="00E40142" w:rsidP="00E40142">
      <w:pPr>
        <w:pStyle w:val="a0"/>
        <w:rPr>
          <w:rStyle w:val="Charb"/>
          <w:rtl/>
        </w:rPr>
      </w:pPr>
      <w:r>
        <w:rPr>
          <w:rFonts w:cs="Traditional Arabic"/>
          <w:rtl/>
        </w:rPr>
        <w:t>﴿</w:t>
      </w:r>
      <w:r w:rsidRPr="00F936DD">
        <w:rPr>
          <w:rStyle w:val="Chara"/>
          <w:rtl/>
        </w:rPr>
        <w:t xml:space="preserve">فَمَن يُرِدِ </w:t>
      </w:r>
      <w:r w:rsidRPr="00F936DD">
        <w:rPr>
          <w:rStyle w:val="Chara"/>
          <w:rFonts w:hint="cs"/>
          <w:rtl/>
        </w:rPr>
        <w:t>ٱللَّهُ</w:t>
      </w:r>
      <w:r w:rsidRPr="00F936DD">
        <w:rPr>
          <w:rStyle w:val="Chara"/>
          <w:rtl/>
        </w:rPr>
        <w:t xml:space="preserve"> أَن يَهۡدِيَهُ</w:t>
      </w:r>
      <w:r w:rsidRPr="00F936DD">
        <w:rPr>
          <w:rStyle w:val="Chara"/>
          <w:rFonts w:hint="cs"/>
          <w:rtl/>
        </w:rPr>
        <w:t>ۥ</w:t>
      </w:r>
      <w:r w:rsidRPr="00F936DD">
        <w:rPr>
          <w:rStyle w:val="Chara"/>
          <w:rtl/>
        </w:rPr>
        <w:t xml:space="preserve"> يَشۡرَحۡ صَدۡرَهُ</w:t>
      </w:r>
      <w:r w:rsidRPr="00F936DD">
        <w:rPr>
          <w:rStyle w:val="Chara"/>
          <w:rFonts w:hint="cs"/>
          <w:rtl/>
        </w:rPr>
        <w:t>ۥ</w:t>
      </w:r>
      <w:r w:rsidRPr="00F936DD">
        <w:rPr>
          <w:rStyle w:val="Chara"/>
          <w:rtl/>
        </w:rPr>
        <w:t xml:space="preserve"> لِلۡإِسۡلَٰمِۖ وَمَن يُرِدۡ أَن يُضِلَّهُ</w:t>
      </w:r>
      <w:r w:rsidRPr="00F936DD">
        <w:rPr>
          <w:rStyle w:val="Chara"/>
          <w:rFonts w:hint="cs"/>
          <w:rtl/>
        </w:rPr>
        <w:t>ۥ</w:t>
      </w:r>
      <w:r w:rsidRPr="00F936DD">
        <w:rPr>
          <w:rStyle w:val="Chara"/>
          <w:rtl/>
        </w:rPr>
        <w:t xml:space="preserve"> يَجۡعَلۡ صَدۡرَهُ</w:t>
      </w:r>
      <w:r w:rsidRPr="00F936DD">
        <w:rPr>
          <w:rStyle w:val="Chara"/>
          <w:rFonts w:hint="cs"/>
          <w:rtl/>
        </w:rPr>
        <w:t>ۥ</w:t>
      </w:r>
      <w:r w:rsidRPr="00F936DD">
        <w:rPr>
          <w:rStyle w:val="Chara"/>
          <w:rtl/>
        </w:rPr>
        <w:t xml:space="preserve"> ضَيِّقًا حَرَجٗا كَأَنَّمَا يَصَّعَّدُ فِي </w:t>
      </w:r>
      <w:r w:rsidRPr="00F936DD">
        <w:rPr>
          <w:rStyle w:val="Chara"/>
          <w:rFonts w:hint="cs"/>
          <w:rtl/>
        </w:rPr>
        <w:t>ٱلسَّمَآءِۚ</w:t>
      </w:r>
      <w:r w:rsidRPr="00F936DD">
        <w:rPr>
          <w:rStyle w:val="Chara"/>
          <w:rtl/>
        </w:rPr>
        <w:t xml:space="preserve"> </w:t>
      </w:r>
      <w:r w:rsidRPr="00303EFA">
        <w:rPr>
          <w:rStyle w:val="Char6"/>
          <w:rtl/>
        </w:rPr>
        <w:t xml:space="preserve">كَذَٰلِكَ يَجۡعَلُ </w:t>
      </w:r>
      <w:r w:rsidRPr="00303EFA">
        <w:rPr>
          <w:rStyle w:val="Char6"/>
          <w:rFonts w:hint="cs"/>
          <w:rtl/>
        </w:rPr>
        <w:t>ٱللَّهُ</w:t>
      </w:r>
      <w:r w:rsidRPr="00303EFA">
        <w:rPr>
          <w:rStyle w:val="Char6"/>
          <w:rtl/>
        </w:rPr>
        <w:t xml:space="preserve"> </w:t>
      </w:r>
      <w:r w:rsidRPr="00303EFA">
        <w:rPr>
          <w:rStyle w:val="Char6"/>
          <w:rFonts w:hint="cs"/>
          <w:rtl/>
        </w:rPr>
        <w:t>ٱلرِّجۡسَ</w:t>
      </w:r>
      <w:r w:rsidRPr="00303EFA">
        <w:rPr>
          <w:rStyle w:val="Char6"/>
          <w:rtl/>
        </w:rPr>
        <w:t xml:space="preserve"> عَلَى </w:t>
      </w:r>
      <w:r w:rsidRPr="00303EFA">
        <w:rPr>
          <w:rStyle w:val="Char6"/>
          <w:rFonts w:hint="cs"/>
          <w:rtl/>
        </w:rPr>
        <w:t>ٱلَّذِينَ</w:t>
      </w:r>
      <w:r w:rsidRPr="00303EFA">
        <w:rPr>
          <w:rStyle w:val="Char6"/>
          <w:rtl/>
        </w:rPr>
        <w:t xml:space="preserve"> لَا يُؤۡمِنُونَ١٢٥</w:t>
      </w:r>
      <w:r>
        <w:rPr>
          <w:rFonts w:cs="Traditional Arabic"/>
          <w:rtl/>
        </w:rPr>
        <w:t>﴾</w:t>
      </w:r>
      <w:r w:rsidRPr="00F936DD">
        <w:rPr>
          <w:rStyle w:val="Chara"/>
          <w:rtl/>
        </w:rPr>
        <w:t xml:space="preserve"> </w:t>
      </w:r>
      <w:r w:rsidRPr="002168E2">
        <w:rPr>
          <w:rStyle w:val="Charb"/>
          <w:rtl/>
        </w:rPr>
        <w:t>[الأنعام: 125]</w:t>
      </w:r>
      <w:r w:rsidRPr="002168E2">
        <w:rPr>
          <w:rStyle w:val="Charb"/>
          <w:rFonts w:hint="cs"/>
          <w:rtl/>
        </w:rPr>
        <w:t>.</w:t>
      </w:r>
    </w:p>
    <w:p w:rsidR="00B11EE1" w:rsidRPr="008C28B3" w:rsidRDefault="00E40142" w:rsidP="00E40142">
      <w:pPr>
        <w:pStyle w:val="a0"/>
        <w:rPr>
          <w:rtl/>
          <w:lang w:bidi="fa-IR"/>
        </w:rPr>
      </w:pPr>
      <w:r w:rsidRPr="00E40142">
        <w:rPr>
          <w:rStyle w:val="Char3"/>
          <w:rFonts w:hint="cs"/>
          <w:rtl/>
        </w:rPr>
        <w:t>«</w:t>
      </w:r>
      <w:r w:rsidR="00B11EE1" w:rsidRPr="00E40142">
        <w:rPr>
          <w:rStyle w:val="Char3"/>
          <w:rtl/>
        </w:rPr>
        <w:t>آن کس را که خدا بخواهد هدا</w:t>
      </w:r>
      <w:r w:rsidR="000A756A">
        <w:rPr>
          <w:rStyle w:val="Char3"/>
          <w:rtl/>
        </w:rPr>
        <w:t>ی</w:t>
      </w:r>
      <w:r w:rsidR="00B11EE1" w:rsidRPr="00E40142">
        <w:rPr>
          <w:rStyle w:val="Char3"/>
          <w:rtl/>
        </w:rPr>
        <w:t>ت کند، س</w:t>
      </w:r>
      <w:r w:rsidR="000A756A">
        <w:rPr>
          <w:rStyle w:val="Char3"/>
          <w:rtl/>
        </w:rPr>
        <w:t>ی</w:t>
      </w:r>
      <w:r w:rsidR="00B11EE1" w:rsidRPr="00E40142">
        <w:rPr>
          <w:rStyle w:val="Char3"/>
          <w:rtl/>
        </w:rPr>
        <w:t>نه‏اش را براى اسلام، گشاده مى سازد و آن کس را که بخواهد گمراه سازد، س</w:t>
      </w:r>
      <w:r w:rsidR="000A756A">
        <w:rPr>
          <w:rStyle w:val="Char3"/>
          <w:rtl/>
        </w:rPr>
        <w:t>ی</w:t>
      </w:r>
      <w:r w:rsidR="00B11EE1" w:rsidRPr="00E40142">
        <w:rPr>
          <w:rStyle w:val="Char3"/>
          <w:rtl/>
        </w:rPr>
        <w:t>نه‏اش را آنچنان تنگ مى‏کند که گو</w:t>
      </w:r>
      <w:r w:rsidR="000A756A">
        <w:rPr>
          <w:rStyle w:val="Char3"/>
          <w:rtl/>
        </w:rPr>
        <w:t>ی</w:t>
      </w:r>
      <w:r w:rsidR="00B11EE1" w:rsidRPr="00E40142">
        <w:rPr>
          <w:rStyle w:val="Char3"/>
          <w:rtl/>
        </w:rPr>
        <w:t>ا مى‏خواهد به آسمان بالا برود؛</w:t>
      </w:r>
      <w:r w:rsidR="00B11EE1" w:rsidRPr="008C28B3">
        <w:rPr>
          <w:rtl/>
          <w:lang w:bidi="fa-IR"/>
        </w:rPr>
        <w:t xml:space="preserve"> </w:t>
      </w:r>
      <w:r w:rsidR="00B11EE1" w:rsidRPr="00E40142">
        <w:rPr>
          <w:rStyle w:val="Char7"/>
          <w:rtl/>
        </w:rPr>
        <w:t>ا</w:t>
      </w:r>
      <w:r w:rsidR="000A756A">
        <w:rPr>
          <w:rStyle w:val="Char7"/>
          <w:rtl/>
        </w:rPr>
        <w:t>ی</w:t>
      </w:r>
      <w:r w:rsidR="00B11EE1" w:rsidRPr="00E40142">
        <w:rPr>
          <w:rStyle w:val="Char7"/>
          <w:rtl/>
        </w:rPr>
        <w:t>نگونه خداوند پل</w:t>
      </w:r>
      <w:r w:rsidR="000A756A">
        <w:rPr>
          <w:rStyle w:val="Char7"/>
          <w:rtl/>
        </w:rPr>
        <w:t>ی</w:t>
      </w:r>
      <w:r w:rsidR="00B11EE1" w:rsidRPr="00E40142">
        <w:rPr>
          <w:rStyle w:val="Char7"/>
          <w:rtl/>
        </w:rPr>
        <w:t>دى را بر افرادى که ا</w:t>
      </w:r>
      <w:r w:rsidR="000A756A">
        <w:rPr>
          <w:rStyle w:val="Char7"/>
          <w:rtl/>
        </w:rPr>
        <w:t>ی</w:t>
      </w:r>
      <w:r w:rsidR="00B11EE1" w:rsidRPr="00E40142">
        <w:rPr>
          <w:rStyle w:val="Char7"/>
          <w:rtl/>
        </w:rPr>
        <w:t>مان نمى‏آورند</w:t>
      </w:r>
      <w:r w:rsidR="00B11EE1" w:rsidRPr="00E40142">
        <w:rPr>
          <w:rStyle w:val="Char7"/>
          <w:rFonts w:hint="cs"/>
          <w:rtl/>
        </w:rPr>
        <w:t>،</w:t>
      </w:r>
      <w:r w:rsidR="00B11EE1" w:rsidRPr="00E40142">
        <w:rPr>
          <w:rStyle w:val="Char7"/>
          <w:rtl/>
        </w:rPr>
        <w:t xml:space="preserve"> قرار مى‏دهد!</w:t>
      </w:r>
      <w:r w:rsidR="00B11EE1" w:rsidRPr="00E40142">
        <w:rPr>
          <w:rStyle w:val="Char3"/>
          <w:rtl/>
        </w:rPr>
        <w:t xml:space="preserve"> (125)</w:t>
      </w:r>
      <w:r w:rsidRPr="00E40142">
        <w:rPr>
          <w:rStyle w:val="Char3"/>
          <w:rFonts w:hint="cs"/>
          <w:rtl/>
        </w:rPr>
        <w:t>»</w:t>
      </w:r>
      <w:r>
        <w:rPr>
          <w:rFonts w:hint="cs"/>
          <w:rtl/>
          <w:lang w:bidi="fa-IR"/>
        </w:rPr>
        <w:t>.</w:t>
      </w:r>
    </w:p>
    <w:p w:rsidR="00B11EE1" w:rsidRDefault="00B11EE1" w:rsidP="00E40142">
      <w:pPr>
        <w:pStyle w:val="a0"/>
        <w:rPr>
          <w:rtl/>
          <w:lang w:bidi="fa-IR"/>
        </w:rPr>
      </w:pPr>
      <w:r>
        <w:rPr>
          <w:rFonts w:hint="cs"/>
          <w:rtl/>
          <w:lang w:bidi="fa-IR"/>
        </w:rPr>
        <w:t>همچنین:</w:t>
      </w:r>
    </w:p>
    <w:p w:rsidR="00E40142" w:rsidRPr="002168E2" w:rsidRDefault="00E40142" w:rsidP="00E40142">
      <w:pPr>
        <w:pStyle w:val="a0"/>
        <w:rPr>
          <w:rStyle w:val="Charb"/>
          <w:rtl/>
        </w:rPr>
      </w:pPr>
      <w:r>
        <w:rPr>
          <w:rFonts w:cs="Traditional Arabic"/>
          <w:rtl/>
          <w:lang w:bidi="fa-IR"/>
        </w:rPr>
        <w:t>﴿</w:t>
      </w:r>
      <w:r w:rsidRPr="00F936DD">
        <w:rPr>
          <w:rStyle w:val="Chara"/>
          <w:rtl/>
        </w:rPr>
        <w:t xml:space="preserve">وَمَا كَانَ لِنَفۡسٍ أَن تُؤۡمِنَ إِلَّا بِإِذۡنِ </w:t>
      </w:r>
      <w:r w:rsidRPr="00F936DD">
        <w:rPr>
          <w:rStyle w:val="Chara"/>
          <w:rFonts w:hint="cs"/>
          <w:rtl/>
        </w:rPr>
        <w:t>ٱللَّهِۚ</w:t>
      </w:r>
      <w:r w:rsidRPr="00F936DD">
        <w:rPr>
          <w:rStyle w:val="Chara"/>
          <w:rtl/>
        </w:rPr>
        <w:t xml:space="preserve"> </w:t>
      </w:r>
      <w:r w:rsidRPr="00303EFA">
        <w:rPr>
          <w:rStyle w:val="Char6"/>
          <w:rtl/>
        </w:rPr>
        <w:t xml:space="preserve">وَيَجۡعَلُ </w:t>
      </w:r>
      <w:r w:rsidRPr="00303EFA">
        <w:rPr>
          <w:rStyle w:val="Char6"/>
          <w:rFonts w:hint="cs"/>
          <w:rtl/>
        </w:rPr>
        <w:t>ٱلرِّجۡسَ</w:t>
      </w:r>
      <w:r w:rsidRPr="00303EFA">
        <w:rPr>
          <w:rStyle w:val="Char6"/>
          <w:rtl/>
        </w:rPr>
        <w:t xml:space="preserve"> عَلَى </w:t>
      </w:r>
      <w:r w:rsidRPr="00303EFA">
        <w:rPr>
          <w:rStyle w:val="Char6"/>
          <w:rFonts w:hint="cs"/>
          <w:rtl/>
        </w:rPr>
        <w:t>ٱلَّذِينَ</w:t>
      </w:r>
      <w:r w:rsidRPr="00303EFA">
        <w:rPr>
          <w:rStyle w:val="Char6"/>
          <w:rtl/>
        </w:rPr>
        <w:t xml:space="preserve"> لَا يَعۡقِلُونَ١٠٠</w:t>
      </w:r>
      <w:r>
        <w:rPr>
          <w:rFonts w:cs="Traditional Arabic"/>
          <w:rtl/>
          <w:lang w:bidi="fa-IR"/>
        </w:rPr>
        <w:t>﴾</w:t>
      </w:r>
      <w:r w:rsidRPr="00F936DD">
        <w:rPr>
          <w:rStyle w:val="Chara"/>
          <w:rtl/>
        </w:rPr>
        <w:t xml:space="preserve"> </w:t>
      </w:r>
      <w:r w:rsidRPr="002168E2">
        <w:rPr>
          <w:rStyle w:val="Charb"/>
          <w:rtl/>
        </w:rPr>
        <w:t>[يونس: 100]</w:t>
      </w:r>
      <w:r w:rsidRPr="002168E2">
        <w:rPr>
          <w:rStyle w:val="Charb"/>
          <w:rFonts w:hint="cs"/>
          <w:rtl/>
        </w:rPr>
        <w:t>.</w:t>
      </w:r>
    </w:p>
    <w:p w:rsidR="00B11EE1" w:rsidRPr="008C28B3" w:rsidRDefault="00E40142" w:rsidP="00E40142">
      <w:pPr>
        <w:pStyle w:val="a0"/>
        <w:rPr>
          <w:rtl/>
          <w:lang w:bidi="fa-IR"/>
        </w:rPr>
      </w:pPr>
      <w:r w:rsidRPr="00E40142">
        <w:rPr>
          <w:rStyle w:val="Char3"/>
          <w:rFonts w:hint="cs"/>
          <w:rtl/>
        </w:rPr>
        <w:t>«</w:t>
      </w:r>
      <w:r w:rsidR="00B11EE1" w:rsidRPr="00E40142">
        <w:rPr>
          <w:rStyle w:val="Char3"/>
          <w:rFonts w:hint="cs"/>
          <w:rtl/>
        </w:rPr>
        <w:t>و</w:t>
      </w:r>
      <w:r w:rsidR="00B11EE1" w:rsidRPr="00E40142">
        <w:rPr>
          <w:rStyle w:val="Char3"/>
          <w:rtl/>
        </w:rPr>
        <w:t xml:space="preserve"> ه</w:t>
      </w:r>
      <w:r w:rsidR="000A756A">
        <w:rPr>
          <w:rStyle w:val="Char3"/>
          <w:rtl/>
        </w:rPr>
        <w:t>ی</w:t>
      </w:r>
      <w:r w:rsidR="00B11EE1" w:rsidRPr="00E40142">
        <w:rPr>
          <w:rStyle w:val="Char3"/>
          <w:rtl/>
        </w:rPr>
        <w:t>چ کس نمى‏تواند ا</w:t>
      </w:r>
      <w:r w:rsidR="000A756A">
        <w:rPr>
          <w:rStyle w:val="Char3"/>
          <w:rtl/>
        </w:rPr>
        <w:t>ی</w:t>
      </w:r>
      <w:r w:rsidR="00B11EE1" w:rsidRPr="00E40142">
        <w:rPr>
          <w:rStyle w:val="Char3"/>
          <w:rtl/>
        </w:rPr>
        <w:t>مان ب</w:t>
      </w:r>
      <w:r w:rsidR="000A756A">
        <w:rPr>
          <w:rStyle w:val="Char3"/>
          <w:rtl/>
        </w:rPr>
        <w:t>ی</w:t>
      </w:r>
      <w:r w:rsidR="00B11EE1" w:rsidRPr="00E40142">
        <w:rPr>
          <w:rStyle w:val="Char3"/>
          <w:rtl/>
        </w:rPr>
        <w:t>اورد</w:t>
      </w:r>
      <w:r w:rsidR="00B11EE1" w:rsidRPr="00E40142">
        <w:rPr>
          <w:rStyle w:val="Char3"/>
          <w:rFonts w:hint="cs"/>
          <w:rtl/>
        </w:rPr>
        <w:t>،</w:t>
      </w:r>
      <w:r w:rsidR="00B11EE1" w:rsidRPr="00E40142">
        <w:rPr>
          <w:rStyle w:val="Char3"/>
          <w:rtl/>
        </w:rPr>
        <w:t xml:space="preserve"> جز به فرمان خدا و</w:t>
      </w:r>
      <w:r w:rsidR="00B11EE1" w:rsidRPr="008C28B3">
        <w:rPr>
          <w:rtl/>
          <w:lang w:bidi="fa-IR"/>
        </w:rPr>
        <w:t xml:space="preserve"> </w:t>
      </w:r>
      <w:r w:rsidR="00B11EE1" w:rsidRPr="00E40142">
        <w:rPr>
          <w:rStyle w:val="Char7"/>
          <w:rFonts w:hint="cs"/>
          <w:rtl/>
        </w:rPr>
        <w:t xml:space="preserve">الله </w:t>
      </w:r>
      <w:r w:rsidR="00B11EE1" w:rsidRPr="00E40142">
        <w:rPr>
          <w:rStyle w:val="Char7"/>
          <w:rtl/>
        </w:rPr>
        <w:t>پل</w:t>
      </w:r>
      <w:r w:rsidR="000A756A">
        <w:rPr>
          <w:rStyle w:val="Char7"/>
          <w:rtl/>
        </w:rPr>
        <w:t>ی</w:t>
      </w:r>
      <w:r w:rsidR="00B11EE1" w:rsidRPr="00E40142">
        <w:rPr>
          <w:rStyle w:val="Char7"/>
          <w:rtl/>
        </w:rPr>
        <w:t>دى را بر کسانى قرار</w:t>
      </w:r>
      <w:r w:rsidR="00B11EE1" w:rsidRPr="00E40142">
        <w:rPr>
          <w:rStyle w:val="Char7"/>
          <w:rFonts w:hint="cs"/>
          <w:rtl/>
        </w:rPr>
        <w:t xml:space="preserve"> </w:t>
      </w:r>
      <w:r w:rsidR="00B11EE1" w:rsidRPr="00E40142">
        <w:rPr>
          <w:rStyle w:val="Char7"/>
          <w:rtl/>
        </w:rPr>
        <w:t>مى‏دهد که نمى‏اند</w:t>
      </w:r>
      <w:r w:rsidR="000A756A">
        <w:rPr>
          <w:rStyle w:val="Char7"/>
          <w:rtl/>
        </w:rPr>
        <w:t>ی</w:t>
      </w:r>
      <w:r w:rsidR="00B11EE1" w:rsidRPr="00E40142">
        <w:rPr>
          <w:rStyle w:val="Char7"/>
          <w:rtl/>
        </w:rPr>
        <w:t>شند</w:t>
      </w:r>
      <w:r w:rsidR="00B11EE1" w:rsidRPr="00E40142">
        <w:rPr>
          <w:rStyle w:val="Char3"/>
          <w:rtl/>
        </w:rPr>
        <w:t xml:space="preserve"> (100)</w:t>
      </w:r>
      <w:r w:rsidRPr="00E40142">
        <w:rPr>
          <w:rStyle w:val="Char3"/>
          <w:rFonts w:hint="cs"/>
          <w:rtl/>
        </w:rPr>
        <w:t>»</w:t>
      </w:r>
      <w:r>
        <w:rPr>
          <w:rFonts w:hint="cs"/>
          <w:rtl/>
          <w:lang w:bidi="fa-IR"/>
        </w:rPr>
        <w:t>.</w:t>
      </w:r>
    </w:p>
    <w:p w:rsidR="00B11EE1" w:rsidRDefault="00887863" w:rsidP="00E40142">
      <w:pPr>
        <w:pStyle w:val="a0"/>
        <w:rPr>
          <w:rtl/>
          <w:lang w:bidi="fa-IR"/>
        </w:rPr>
      </w:pPr>
      <w:r>
        <w:rPr>
          <w:rFonts w:hint="cs"/>
          <w:rtl/>
          <w:lang w:bidi="fa-IR"/>
        </w:rPr>
        <w:t>همچنین:</w:t>
      </w:r>
    </w:p>
    <w:p w:rsidR="00E40142" w:rsidRPr="002168E2" w:rsidRDefault="00E40142" w:rsidP="00E40142">
      <w:pPr>
        <w:pStyle w:val="a0"/>
        <w:rPr>
          <w:rStyle w:val="Charb"/>
          <w:rtl/>
        </w:rPr>
      </w:pPr>
      <w:r>
        <w:rPr>
          <w:rFonts w:cs="Traditional Arabic"/>
          <w:rtl/>
          <w:lang w:bidi="fa-IR"/>
        </w:rPr>
        <w:t>﴿</w:t>
      </w:r>
      <w:r w:rsidRPr="00F936DD">
        <w:rPr>
          <w:rStyle w:val="Chara"/>
          <w:rtl/>
        </w:rPr>
        <w:t xml:space="preserve">۞إِنَّ شَرَّ </w:t>
      </w:r>
      <w:r w:rsidRPr="00F936DD">
        <w:rPr>
          <w:rStyle w:val="Chara"/>
          <w:rFonts w:hint="cs"/>
          <w:rtl/>
        </w:rPr>
        <w:t>ٱلدَّوَآبِّ</w:t>
      </w:r>
      <w:r w:rsidRPr="00F936DD">
        <w:rPr>
          <w:rStyle w:val="Chara"/>
          <w:rtl/>
        </w:rPr>
        <w:t xml:space="preserve"> عِندَ </w:t>
      </w:r>
      <w:r w:rsidRPr="00F936DD">
        <w:rPr>
          <w:rStyle w:val="Chara"/>
          <w:rFonts w:hint="cs"/>
          <w:rtl/>
        </w:rPr>
        <w:t>ٱللَّهِ</w:t>
      </w:r>
      <w:r w:rsidRPr="00F936DD">
        <w:rPr>
          <w:rStyle w:val="Chara"/>
          <w:rtl/>
        </w:rPr>
        <w:t xml:space="preserve"> </w:t>
      </w:r>
      <w:r w:rsidRPr="00F936DD">
        <w:rPr>
          <w:rStyle w:val="Chara"/>
          <w:rFonts w:hint="cs"/>
          <w:rtl/>
        </w:rPr>
        <w:t>ٱلصُّمُّ</w:t>
      </w:r>
      <w:r w:rsidRPr="00F936DD">
        <w:rPr>
          <w:rStyle w:val="Chara"/>
          <w:rtl/>
        </w:rPr>
        <w:t xml:space="preserve"> </w:t>
      </w:r>
      <w:r w:rsidRPr="00F936DD">
        <w:rPr>
          <w:rStyle w:val="Chara"/>
          <w:rFonts w:hint="cs"/>
          <w:rtl/>
        </w:rPr>
        <w:t>ٱلۡبُكۡمُ</w:t>
      </w:r>
      <w:r w:rsidRPr="00F936DD">
        <w:rPr>
          <w:rStyle w:val="Chara"/>
          <w:rtl/>
        </w:rPr>
        <w:t xml:space="preserve"> </w:t>
      </w:r>
      <w:r w:rsidRPr="00F936DD">
        <w:rPr>
          <w:rStyle w:val="Chara"/>
          <w:rFonts w:hint="cs"/>
          <w:rtl/>
        </w:rPr>
        <w:t>ٱلَّذِينَ</w:t>
      </w:r>
      <w:r w:rsidRPr="00F936DD">
        <w:rPr>
          <w:rStyle w:val="Chara"/>
          <w:rtl/>
        </w:rPr>
        <w:t xml:space="preserve"> لَا يَعۡقِلُونَ٢٢</w:t>
      </w:r>
      <w:r>
        <w:rPr>
          <w:rFonts w:cs="Traditional Arabic"/>
          <w:rtl/>
          <w:lang w:bidi="fa-IR"/>
        </w:rPr>
        <w:t>﴾</w:t>
      </w:r>
      <w:r w:rsidRPr="00F936DD">
        <w:rPr>
          <w:rStyle w:val="Chara"/>
          <w:rtl/>
        </w:rPr>
        <w:t xml:space="preserve"> </w:t>
      </w:r>
      <w:r w:rsidRPr="002168E2">
        <w:rPr>
          <w:rStyle w:val="Charb"/>
          <w:rtl/>
        </w:rPr>
        <w:t>[الأنفال: 22]</w:t>
      </w:r>
      <w:r w:rsidRPr="002168E2">
        <w:rPr>
          <w:rStyle w:val="Charb"/>
          <w:rFonts w:hint="cs"/>
          <w:rtl/>
        </w:rPr>
        <w:t>.</w:t>
      </w:r>
    </w:p>
    <w:p w:rsidR="00887863" w:rsidRPr="00887863" w:rsidRDefault="00E40142" w:rsidP="00E40142">
      <w:pPr>
        <w:pStyle w:val="a0"/>
        <w:rPr>
          <w:rtl/>
          <w:lang w:bidi="fa-IR"/>
        </w:rPr>
      </w:pPr>
      <w:r w:rsidRPr="00E40142">
        <w:rPr>
          <w:rStyle w:val="Char3"/>
          <w:rFonts w:hint="cs"/>
          <w:rtl/>
        </w:rPr>
        <w:t>«</w:t>
      </w:r>
      <w:r w:rsidR="00887863" w:rsidRPr="00E40142">
        <w:rPr>
          <w:rStyle w:val="Char3"/>
          <w:rtl/>
        </w:rPr>
        <w:t>بدتر</w:t>
      </w:r>
      <w:r w:rsidR="000A756A">
        <w:rPr>
          <w:rStyle w:val="Char3"/>
          <w:rtl/>
        </w:rPr>
        <w:t>ی</w:t>
      </w:r>
      <w:r w:rsidR="00887863" w:rsidRPr="00E40142">
        <w:rPr>
          <w:rStyle w:val="Char3"/>
          <w:rtl/>
        </w:rPr>
        <w:t>ن جنبندگان نزد خدا، افراد کر و لالى هستند که اند</w:t>
      </w:r>
      <w:r w:rsidR="000A756A">
        <w:rPr>
          <w:rStyle w:val="Char3"/>
          <w:rtl/>
        </w:rPr>
        <w:t>ی</w:t>
      </w:r>
      <w:r w:rsidR="00887863" w:rsidRPr="00E40142">
        <w:rPr>
          <w:rStyle w:val="Char3"/>
          <w:rtl/>
        </w:rPr>
        <w:t>شه نمى‏کنند. (22)</w:t>
      </w:r>
      <w:r w:rsidRPr="00E40142">
        <w:rPr>
          <w:rStyle w:val="Char3"/>
          <w:rFonts w:hint="cs"/>
          <w:rtl/>
        </w:rPr>
        <w:t>»</w:t>
      </w:r>
      <w:r>
        <w:rPr>
          <w:rFonts w:hint="cs"/>
          <w:rtl/>
          <w:lang w:bidi="fa-IR"/>
        </w:rPr>
        <w:t>.</w:t>
      </w:r>
    </w:p>
    <w:p w:rsidR="00B11EE1" w:rsidRDefault="00B11EE1" w:rsidP="00E40142">
      <w:pPr>
        <w:pStyle w:val="a0"/>
        <w:rPr>
          <w:rtl/>
          <w:lang w:bidi="fa-IR"/>
        </w:rPr>
      </w:pPr>
      <w:r>
        <w:rPr>
          <w:rFonts w:hint="cs"/>
          <w:rtl/>
          <w:lang w:bidi="fa-IR"/>
        </w:rPr>
        <w:t>همیشه برای تفکر چند مانع مهم وجود داشته است. یکی از بزرگترین موانع تفکر، تعصب</w:t>
      </w:r>
      <w:r w:rsidR="00A550BA">
        <w:rPr>
          <w:rFonts w:hint="cs"/>
          <w:rtl/>
          <w:lang w:bidi="fa-IR"/>
        </w:rPr>
        <w:t xml:space="preserve"> می‌</w:t>
      </w:r>
      <w:r>
        <w:rPr>
          <w:rFonts w:hint="cs"/>
          <w:rtl/>
          <w:lang w:bidi="fa-IR"/>
        </w:rPr>
        <w:t>باشد. یعنی اینکه فردی آنقدر نسبت به دارایی</w:t>
      </w:r>
      <w:r w:rsidR="00A550BA">
        <w:rPr>
          <w:rFonts w:hint="cs"/>
          <w:rtl/>
          <w:lang w:bidi="fa-IR"/>
        </w:rPr>
        <w:t xml:space="preserve">‌های </w:t>
      </w:r>
      <w:r>
        <w:rPr>
          <w:rFonts w:hint="cs"/>
          <w:rtl/>
          <w:lang w:bidi="fa-IR"/>
        </w:rPr>
        <w:t>خود (دین، کشور، قومیت، نژاد، شخصیت و ...) مطمئن و مغرور باشد که یا حاضر به شنیدن نظرات مخالف خود نیست یا هنگامی که نظرات مخالف خود را شنید، حتی در صورت درستی آنها را قبول</w:t>
      </w:r>
      <w:r w:rsidR="00A550BA">
        <w:rPr>
          <w:rFonts w:hint="cs"/>
          <w:rtl/>
          <w:lang w:bidi="fa-IR"/>
        </w:rPr>
        <w:t xml:space="preserve"> نمی‌</w:t>
      </w:r>
      <w:r>
        <w:rPr>
          <w:rFonts w:hint="cs"/>
          <w:rtl/>
          <w:lang w:bidi="fa-IR"/>
        </w:rPr>
        <w:t>کند. خداوند به همه مسلمانان توصیه کرده که در یک محیط آزاد نقد و بررسی، به اظهار نظر و شنیدن دیدگاههای دیگران (چه مسلمان و چه غیر مسلمان) بپردازند. به آیه زیر دقت کنید:</w:t>
      </w:r>
    </w:p>
    <w:p w:rsidR="00E40142" w:rsidRPr="002168E2" w:rsidRDefault="00E40142" w:rsidP="00E40142">
      <w:pPr>
        <w:pStyle w:val="a0"/>
        <w:rPr>
          <w:rStyle w:val="Charb"/>
          <w:rtl/>
        </w:rPr>
      </w:pPr>
      <w:r>
        <w:rPr>
          <w:rFonts w:cs="Traditional Arabic"/>
          <w:rtl/>
          <w:lang w:bidi="fa-IR"/>
        </w:rPr>
        <w:t>﴿</w:t>
      </w:r>
      <w:r w:rsidRPr="00303EFA">
        <w:rPr>
          <w:rStyle w:val="Char6"/>
          <w:rFonts w:hint="cs"/>
          <w:rtl/>
        </w:rPr>
        <w:t>ٱلَّذِينَ</w:t>
      </w:r>
      <w:r w:rsidRPr="00303EFA">
        <w:rPr>
          <w:rStyle w:val="Char6"/>
          <w:rtl/>
        </w:rPr>
        <w:t xml:space="preserve"> يَسۡتَمِعُونَ </w:t>
      </w:r>
      <w:r w:rsidRPr="00303EFA">
        <w:rPr>
          <w:rStyle w:val="Char6"/>
          <w:rFonts w:hint="cs"/>
          <w:rtl/>
        </w:rPr>
        <w:t>ٱلۡقَوۡلَ</w:t>
      </w:r>
      <w:r w:rsidRPr="00303EFA">
        <w:rPr>
          <w:rStyle w:val="Char6"/>
          <w:rtl/>
        </w:rPr>
        <w:t xml:space="preserve"> فَيَتَّبِعُونَ أَحۡسَنَهُ</w:t>
      </w:r>
      <w:r w:rsidRPr="00303EFA">
        <w:rPr>
          <w:rStyle w:val="Char6"/>
          <w:rFonts w:hint="cs"/>
          <w:rtl/>
        </w:rPr>
        <w:t>ۥٓۚ</w:t>
      </w:r>
      <w:r w:rsidRPr="00303EFA">
        <w:rPr>
          <w:rStyle w:val="Char6"/>
          <w:rtl/>
        </w:rPr>
        <w:t xml:space="preserve"> أُوْلَٰٓئِكَ </w:t>
      </w:r>
      <w:r w:rsidRPr="00303EFA">
        <w:rPr>
          <w:rStyle w:val="Char6"/>
          <w:rFonts w:hint="cs"/>
          <w:rtl/>
        </w:rPr>
        <w:t>ٱلَّذِينَ</w:t>
      </w:r>
      <w:r w:rsidRPr="00303EFA">
        <w:rPr>
          <w:rStyle w:val="Char6"/>
          <w:rtl/>
        </w:rPr>
        <w:t xml:space="preserve"> هَدَىٰهُمُ </w:t>
      </w:r>
      <w:r w:rsidRPr="00303EFA">
        <w:rPr>
          <w:rStyle w:val="Char6"/>
          <w:rFonts w:hint="cs"/>
          <w:rtl/>
        </w:rPr>
        <w:t>ٱللَّهُۖ</w:t>
      </w:r>
      <w:r w:rsidRPr="00303EFA">
        <w:rPr>
          <w:rStyle w:val="Char6"/>
          <w:rtl/>
        </w:rPr>
        <w:t xml:space="preserve"> وَأُوْلَٰٓئِكَ هُمۡ أُوْلُواْ </w:t>
      </w:r>
      <w:r w:rsidRPr="00303EFA">
        <w:rPr>
          <w:rStyle w:val="Char6"/>
          <w:rFonts w:hint="cs"/>
          <w:rtl/>
        </w:rPr>
        <w:t>ٱلۡأَلۡبَٰبِ</w:t>
      </w:r>
      <w:r w:rsidRPr="00303EFA">
        <w:rPr>
          <w:rStyle w:val="Char6"/>
          <w:rtl/>
        </w:rPr>
        <w:t>١٨</w:t>
      </w:r>
      <w:r>
        <w:rPr>
          <w:rFonts w:cs="Traditional Arabic"/>
          <w:rtl/>
          <w:lang w:bidi="fa-IR"/>
        </w:rPr>
        <w:t>﴾</w:t>
      </w:r>
      <w:r w:rsidRPr="00F936DD">
        <w:rPr>
          <w:rStyle w:val="Chara"/>
          <w:rtl/>
        </w:rPr>
        <w:t xml:space="preserve"> </w:t>
      </w:r>
      <w:r w:rsidRPr="002168E2">
        <w:rPr>
          <w:rStyle w:val="Charb"/>
          <w:rtl/>
        </w:rPr>
        <w:t>[الزمر: 18]</w:t>
      </w:r>
      <w:r w:rsidRPr="002168E2">
        <w:rPr>
          <w:rStyle w:val="Charb"/>
          <w:rFonts w:hint="cs"/>
          <w:rtl/>
        </w:rPr>
        <w:t>.</w:t>
      </w:r>
    </w:p>
    <w:p w:rsidR="00B11EE1" w:rsidRPr="00611CF0" w:rsidRDefault="00E40142" w:rsidP="00E40142">
      <w:pPr>
        <w:pStyle w:val="a0"/>
        <w:rPr>
          <w:rStyle w:val="Char1"/>
          <w:rtl/>
        </w:rPr>
      </w:pPr>
      <w:r w:rsidRPr="00E40142">
        <w:rPr>
          <w:rStyle w:val="Char7"/>
          <w:rFonts w:hint="cs"/>
          <w:rtl/>
        </w:rPr>
        <w:t>«</w:t>
      </w:r>
      <w:r w:rsidR="00B11EE1" w:rsidRPr="00E40142">
        <w:rPr>
          <w:rStyle w:val="Char7"/>
          <w:rtl/>
        </w:rPr>
        <w:t>کسانى که سخنان را مى‏شنوند و از ن</w:t>
      </w:r>
      <w:r w:rsidR="000A756A">
        <w:rPr>
          <w:rStyle w:val="Char7"/>
          <w:rtl/>
        </w:rPr>
        <w:t>ی</w:t>
      </w:r>
      <w:r w:rsidR="00B11EE1" w:rsidRPr="00E40142">
        <w:rPr>
          <w:rStyle w:val="Char7"/>
          <w:rtl/>
        </w:rPr>
        <w:t>کوتر</w:t>
      </w:r>
      <w:r w:rsidR="000A756A">
        <w:rPr>
          <w:rStyle w:val="Char7"/>
          <w:rtl/>
        </w:rPr>
        <w:t>ی</w:t>
      </w:r>
      <w:r w:rsidR="00B11EE1" w:rsidRPr="00E40142">
        <w:rPr>
          <w:rStyle w:val="Char7"/>
          <w:rtl/>
        </w:rPr>
        <w:t>ن آنها پ</w:t>
      </w:r>
      <w:r w:rsidR="000A756A">
        <w:rPr>
          <w:rStyle w:val="Char7"/>
          <w:rtl/>
        </w:rPr>
        <w:t>ی</w:t>
      </w:r>
      <w:r w:rsidR="00B11EE1" w:rsidRPr="00E40142">
        <w:rPr>
          <w:rStyle w:val="Char7"/>
          <w:rtl/>
        </w:rPr>
        <w:t>روى مى‏کنند؛ آنان کسانى هستند که خدا هدا</w:t>
      </w:r>
      <w:r w:rsidR="000A756A">
        <w:rPr>
          <w:rStyle w:val="Char7"/>
          <w:rtl/>
        </w:rPr>
        <w:t>ی</w:t>
      </w:r>
      <w:r w:rsidR="00B11EE1" w:rsidRPr="00E40142">
        <w:rPr>
          <w:rStyle w:val="Char7"/>
          <w:rtl/>
        </w:rPr>
        <w:t>تشان کرده و آنها خردمندانند. (18)</w:t>
      </w:r>
      <w:r w:rsidRPr="00E40142">
        <w:rPr>
          <w:rStyle w:val="Char7"/>
          <w:rFonts w:hint="cs"/>
          <w:rtl/>
        </w:rPr>
        <w:t>»</w:t>
      </w:r>
      <w:r w:rsidRPr="00E40142">
        <w:rPr>
          <w:rFonts w:hint="cs"/>
          <w:rtl/>
        </w:rPr>
        <w:t>.</w:t>
      </w:r>
    </w:p>
    <w:p w:rsidR="00B11EE1" w:rsidRDefault="00B11EE1" w:rsidP="00E40142">
      <w:pPr>
        <w:pStyle w:val="a0"/>
        <w:rPr>
          <w:rtl/>
          <w:lang w:bidi="fa-IR"/>
        </w:rPr>
      </w:pPr>
      <w:r>
        <w:rPr>
          <w:rFonts w:hint="cs"/>
          <w:rtl/>
          <w:lang w:bidi="fa-IR"/>
        </w:rPr>
        <w:t>طبق قرآن، خردمندان افرادی هستند که همه سخنان (القول یک کلمه عام برای اشاره به همه سخنان است) را شنیده و از بهترین آنها تبعیت</w:t>
      </w:r>
      <w:r w:rsidR="00A550BA">
        <w:rPr>
          <w:rFonts w:hint="cs"/>
          <w:rtl/>
          <w:lang w:bidi="fa-IR"/>
        </w:rPr>
        <w:t xml:space="preserve"> می‌</w:t>
      </w:r>
      <w:r>
        <w:rPr>
          <w:rFonts w:hint="cs"/>
          <w:rtl/>
          <w:lang w:bidi="fa-IR"/>
        </w:rPr>
        <w:t>کنند. جامعه ای که خداوند برای انسان در نظر گرفته، جامعه ایست که در آن دموکراسی کامل برای همه اقوام و ادیان الهی وجود دارد. در جامعه اسلامی واقعی، آزاد</w:t>
      </w:r>
      <w:r w:rsidR="00693835">
        <w:rPr>
          <w:rFonts w:hint="cs"/>
          <w:rtl/>
          <w:lang w:bidi="fa-IR"/>
        </w:rPr>
        <w:t xml:space="preserve">ی بیان برای همه وجود دارد، </w:t>
      </w:r>
      <w:r>
        <w:rPr>
          <w:rFonts w:hint="cs"/>
          <w:rtl/>
          <w:lang w:bidi="fa-IR"/>
        </w:rPr>
        <w:t>سانسور و تفتیش عقاید وجود ندارد، ارزش افراد به پول و مقام نبوده و همه در برابر قانون مساویند. در این جامعه افراد</w:t>
      </w:r>
      <w:r w:rsidR="00A550BA">
        <w:rPr>
          <w:rFonts w:hint="cs"/>
          <w:rtl/>
          <w:lang w:bidi="fa-IR"/>
        </w:rPr>
        <w:t xml:space="preserve"> می‌</w:t>
      </w:r>
      <w:r>
        <w:rPr>
          <w:rFonts w:hint="cs"/>
          <w:rtl/>
          <w:lang w:bidi="fa-IR"/>
        </w:rPr>
        <w:t>توانند به راحتی درباره عقاید خود به اظهار نظر بپردازند و دیدگاه</w:t>
      </w:r>
      <w:r w:rsidR="00E40142">
        <w:rPr>
          <w:rFonts w:hint="cs"/>
          <w:rtl/>
          <w:lang w:bidi="fa-IR"/>
        </w:rPr>
        <w:t>‌</w:t>
      </w:r>
      <w:r>
        <w:rPr>
          <w:rFonts w:hint="cs"/>
          <w:rtl/>
          <w:lang w:bidi="fa-IR"/>
        </w:rPr>
        <w:t xml:space="preserve">های دیگران را بشنوند. در چنین جامعه ایست که پس از شنیدن </w:t>
      </w:r>
      <w:r w:rsidRPr="00611CF0">
        <w:rPr>
          <w:rStyle w:val="Char1"/>
          <w:rFonts w:hint="cs"/>
          <w:rtl/>
        </w:rPr>
        <w:t>القُول</w:t>
      </w:r>
      <w:r>
        <w:rPr>
          <w:rFonts w:hint="cs"/>
          <w:rtl/>
          <w:lang w:bidi="fa-IR"/>
        </w:rPr>
        <w:t xml:space="preserve"> (سخنان)</w:t>
      </w:r>
      <w:r w:rsidR="00A550BA">
        <w:rPr>
          <w:rFonts w:hint="cs"/>
          <w:rtl/>
          <w:lang w:bidi="fa-IR"/>
        </w:rPr>
        <w:t xml:space="preserve"> می‌</w:t>
      </w:r>
      <w:r>
        <w:rPr>
          <w:rFonts w:hint="cs"/>
          <w:rtl/>
          <w:lang w:bidi="fa-IR"/>
        </w:rPr>
        <w:t xml:space="preserve">توان در مورد آن تفکر کرد. پس از توصیه قرآن راجع به </w:t>
      </w:r>
      <w:r w:rsidRPr="008E648B">
        <w:rPr>
          <w:rFonts w:hint="cs"/>
          <w:rtl/>
          <w:lang w:bidi="fa-IR"/>
        </w:rPr>
        <w:t xml:space="preserve">تبعیت از </w:t>
      </w:r>
      <w:r w:rsidR="00E40142">
        <w:rPr>
          <w:rFonts w:hint="cs"/>
          <w:rtl/>
          <w:lang w:bidi="fa-IR"/>
        </w:rPr>
        <w:t>«</w:t>
      </w:r>
      <w:r w:rsidRPr="008E648B">
        <w:rPr>
          <w:rFonts w:hint="cs"/>
          <w:rtl/>
          <w:lang w:bidi="fa-IR"/>
        </w:rPr>
        <w:t>ا</w:t>
      </w:r>
      <w:r>
        <w:rPr>
          <w:rFonts w:hint="cs"/>
          <w:rtl/>
          <w:lang w:bidi="fa-IR"/>
        </w:rPr>
        <w:t>َ</w:t>
      </w:r>
      <w:r w:rsidRPr="008E648B">
        <w:rPr>
          <w:rFonts w:hint="cs"/>
          <w:rtl/>
          <w:lang w:bidi="fa-IR"/>
        </w:rPr>
        <w:t>حسن</w:t>
      </w:r>
      <w:r>
        <w:rPr>
          <w:rFonts w:hint="cs"/>
          <w:rtl/>
          <w:lang w:bidi="fa-IR"/>
        </w:rPr>
        <w:t>َ</w:t>
      </w:r>
      <w:r w:rsidRPr="008E648B">
        <w:rPr>
          <w:rFonts w:hint="cs"/>
          <w:rtl/>
          <w:lang w:bidi="fa-IR"/>
        </w:rPr>
        <w:t xml:space="preserve"> الق</w:t>
      </w:r>
      <w:r>
        <w:rPr>
          <w:rFonts w:hint="cs"/>
          <w:rtl/>
          <w:lang w:bidi="fa-IR"/>
        </w:rPr>
        <w:t>ُ</w:t>
      </w:r>
      <w:r w:rsidRPr="008E648B">
        <w:rPr>
          <w:rFonts w:hint="cs"/>
          <w:rtl/>
          <w:lang w:bidi="fa-IR"/>
        </w:rPr>
        <w:t>ول</w:t>
      </w:r>
      <w:r w:rsidR="00E40142">
        <w:rPr>
          <w:rFonts w:hint="cs"/>
          <w:rtl/>
          <w:lang w:bidi="fa-IR"/>
        </w:rPr>
        <w:t>»</w:t>
      </w:r>
      <w:r>
        <w:rPr>
          <w:rFonts w:hint="cs"/>
          <w:rtl/>
          <w:lang w:bidi="fa-IR"/>
        </w:rPr>
        <w:t xml:space="preserve">، خداوند بیان کرده که افراد حقیقت طلب در نهایت به قرآن روی خواهند آورد، زیرا در بین همه گفتارها، حرف الله از همه برتر است و </w:t>
      </w:r>
      <w:r w:rsidRPr="008E648B">
        <w:rPr>
          <w:rFonts w:hint="cs"/>
          <w:rtl/>
          <w:lang w:bidi="fa-IR"/>
        </w:rPr>
        <w:t>ا</w:t>
      </w:r>
      <w:r>
        <w:rPr>
          <w:rFonts w:hint="cs"/>
          <w:rtl/>
          <w:lang w:bidi="fa-IR"/>
        </w:rPr>
        <w:t>َ</w:t>
      </w:r>
      <w:r w:rsidRPr="008E648B">
        <w:rPr>
          <w:rFonts w:hint="cs"/>
          <w:rtl/>
          <w:lang w:bidi="fa-IR"/>
        </w:rPr>
        <w:t>حسن</w:t>
      </w:r>
      <w:r>
        <w:rPr>
          <w:rFonts w:hint="cs"/>
          <w:rtl/>
          <w:lang w:bidi="fa-IR"/>
        </w:rPr>
        <w:t>َ</w:t>
      </w:r>
      <w:r w:rsidRPr="008E648B">
        <w:rPr>
          <w:rFonts w:hint="cs"/>
          <w:rtl/>
          <w:lang w:bidi="fa-IR"/>
        </w:rPr>
        <w:t xml:space="preserve"> الق</w:t>
      </w:r>
      <w:r>
        <w:rPr>
          <w:rFonts w:hint="cs"/>
          <w:rtl/>
          <w:lang w:bidi="fa-IR"/>
        </w:rPr>
        <w:t>ُ</w:t>
      </w:r>
      <w:r w:rsidRPr="008E648B">
        <w:rPr>
          <w:rFonts w:hint="cs"/>
          <w:rtl/>
          <w:lang w:bidi="fa-IR"/>
        </w:rPr>
        <w:t>ول</w:t>
      </w:r>
      <w:r>
        <w:rPr>
          <w:rFonts w:hint="cs"/>
          <w:rtl/>
          <w:lang w:bidi="fa-IR"/>
        </w:rPr>
        <w:t xml:space="preserve"> واقعی همان قرآن است:</w:t>
      </w:r>
    </w:p>
    <w:p w:rsidR="00E40142" w:rsidRPr="002168E2" w:rsidRDefault="00E40142" w:rsidP="00E40142">
      <w:pPr>
        <w:pStyle w:val="a0"/>
        <w:rPr>
          <w:rStyle w:val="Charb"/>
          <w:rtl/>
        </w:rPr>
      </w:pPr>
      <w:r>
        <w:rPr>
          <w:rFonts w:cs="Traditional Arabic"/>
          <w:rtl/>
          <w:lang w:bidi="fa-IR"/>
        </w:rPr>
        <w:t>﴿</w:t>
      </w:r>
      <w:r w:rsidRPr="00303EFA">
        <w:rPr>
          <w:rStyle w:val="Char6"/>
          <w:rFonts w:hint="cs"/>
          <w:rtl/>
        </w:rPr>
        <w:t>ٱللَّهُ</w:t>
      </w:r>
      <w:r w:rsidRPr="00303EFA">
        <w:rPr>
          <w:rStyle w:val="Char6"/>
          <w:rtl/>
        </w:rPr>
        <w:t xml:space="preserve"> نَزَّلَ أَحۡسَنَ </w:t>
      </w:r>
      <w:r w:rsidRPr="00303EFA">
        <w:rPr>
          <w:rStyle w:val="Char6"/>
          <w:rFonts w:hint="cs"/>
          <w:rtl/>
        </w:rPr>
        <w:t>ٱلۡحَدِيثِ</w:t>
      </w:r>
      <w:r w:rsidRPr="00F936DD">
        <w:rPr>
          <w:rStyle w:val="Chara"/>
          <w:rtl/>
        </w:rPr>
        <w:t xml:space="preserve"> كِتَٰبٗا مُّتَشَٰبِهٗا مَّثَانِيَ تَقۡشَعِرُّ مِنۡهُ جُلُودُ </w:t>
      </w:r>
      <w:r w:rsidRPr="00F936DD">
        <w:rPr>
          <w:rStyle w:val="Chara"/>
          <w:rFonts w:hint="cs"/>
          <w:rtl/>
        </w:rPr>
        <w:t>ٱلَّذِينَ</w:t>
      </w:r>
      <w:r w:rsidRPr="00F936DD">
        <w:rPr>
          <w:rStyle w:val="Chara"/>
          <w:rtl/>
        </w:rPr>
        <w:t xml:space="preserve"> يَخۡشَوۡنَ رَبَّهُمۡ ثُمَّ تَلِينُ جُلُودُهُمۡ وَقُلُوبُهُمۡ إِلَىٰ ذِكۡرِ </w:t>
      </w:r>
      <w:r w:rsidRPr="00F936DD">
        <w:rPr>
          <w:rStyle w:val="Chara"/>
          <w:rFonts w:hint="cs"/>
          <w:rtl/>
        </w:rPr>
        <w:t>ٱللَّهِۚ</w:t>
      </w:r>
      <w:r w:rsidRPr="00F936DD">
        <w:rPr>
          <w:rStyle w:val="Chara"/>
          <w:rtl/>
        </w:rPr>
        <w:t xml:space="preserve"> ذَٰلِكَ هُدَى </w:t>
      </w:r>
      <w:r w:rsidRPr="00F936DD">
        <w:rPr>
          <w:rStyle w:val="Chara"/>
          <w:rFonts w:hint="cs"/>
          <w:rtl/>
        </w:rPr>
        <w:t>ٱللَّهِ</w:t>
      </w:r>
      <w:r w:rsidRPr="00F936DD">
        <w:rPr>
          <w:rStyle w:val="Chara"/>
          <w:rtl/>
        </w:rPr>
        <w:t xml:space="preserve"> يَهۡدِي بِهِ</w:t>
      </w:r>
      <w:r w:rsidRPr="00F936DD">
        <w:rPr>
          <w:rStyle w:val="Chara"/>
          <w:rFonts w:hint="cs"/>
          <w:rtl/>
        </w:rPr>
        <w:t>ۦ</w:t>
      </w:r>
      <w:r w:rsidRPr="00F936DD">
        <w:rPr>
          <w:rStyle w:val="Chara"/>
          <w:rtl/>
        </w:rPr>
        <w:t xml:space="preserve"> مَن يَشَآءُۚ وَمَن يُضۡلِلِ </w:t>
      </w:r>
      <w:r w:rsidRPr="00F936DD">
        <w:rPr>
          <w:rStyle w:val="Chara"/>
          <w:rFonts w:hint="cs"/>
          <w:rtl/>
        </w:rPr>
        <w:t>ٱللَّهُ</w:t>
      </w:r>
      <w:r w:rsidRPr="00F936DD">
        <w:rPr>
          <w:rStyle w:val="Chara"/>
          <w:rtl/>
        </w:rPr>
        <w:t xml:space="preserve"> فَمَا لَهُ</w:t>
      </w:r>
      <w:r w:rsidRPr="00F936DD">
        <w:rPr>
          <w:rStyle w:val="Chara"/>
          <w:rFonts w:hint="cs"/>
          <w:rtl/>
        </w:rPr>
        <w:t>ۥ</w:t>
      </w:r>
      <w:r w:rsidRPr="00F936DD">
        <w:rPr>
          <w:rStyle w:val="Chara"/>
          <w:rtl/>
        </w:rPr>
        <w:t xml:space="preserve"> مِنۡ هَادٍ٢٣</w:t>
      </w:r>
      <w:r>
        <w:rPr>
          <w:rFonts w:cs="Traditional Arabic"/>
          <w:rtl/>
          <w:lang w:bidi="fa-IR"/>
        </w:rPr>
        <w:t>﴾</w:t>
      </w:r>
      <w:r w:rsidRPr="00F936DD">
        <w:rPr>
          <w:rStyle w:val="Chara"/>
          <w:rtl/>
        </w:rPr>
        <w:t xml:space="preserve"> </w:t>
      </w:r>
      <w:r w:rsidRPr="002168E2">
        <w:rPr>
          <w:rStyle w:val="Charb"/>
          <w:rtl/>
        </w:rPr>
        <w:t>[الزمر: 23]</w:t>
      </w:r>
      <w:r w:rsidRPr="002168E2">
        <w:rPr>
          <w:rStyle w:val="Charb"/>
          <w:rFonts w:hint="cs"/>
          <w:rtl/>
        </w:rPr>
        <w:t>.</w:t>
      </w:r>
    </w:p>
    <w:p w:rsidR="00B11EE1" w:rsidRPr="00900FB0" w:rsidRDefault="00E40142" w:rsidP="00E40142">
      <w:pPr>
        <w:pStyle w:val="a0"/>
        <w:rPr>
          <w:rtl/>
          <w:lang w:bidi="fa-IR"/>
        </w:rPr>
      </w:pPr>
      <w:r w:rsidRPr="00E40142">
        <w:rPr>
          <w:rStyle w:val="Char3"/>
          <w:rFonts w:hint="cs"/>
          <w:rtl/>
        </w:rPr>
        <w:t>«</w:t>
      </w:r>
      <w:r w:rsidR="00B11EE1" w:rsidRPr="00E40142">
        <w:rPr>
          <w:rStyle w:val="Char7"/>
          <w:rtl/>
        </w:rPr>
        <w:t>خداوند بهتر</w:t>
      </w:r>
      <w:r w:rsidR="000A756A">
        <w:rPr>
          <w:rStyle w:val="Char7"/>
          <w:rtl/>
        </w:rPr>
        <w:t>ی</w:t>
      </w:r>
      <w:r w:rsidR="00B11EE1" w:rsidRPr="00E40142">
        <w:rPr>
          <w:rStyle w:val="Char7"/>
          <w:rtl/>
        </w:rPr>
        <w:t>ن سخن را نازل کرده</w:t>
      </w:r>
      <w:r w:rsidR="00B11EE1" w:rsidRPr="00E40142">
        <w:rPr>
          <w:rStyle w:val="Char3"/>
          <w:rtl/>
        </w:rPr>
        <w:t>، کتابى که آ</w:t>
      </w:r>
      <w:r w:rsidR="000A756A">
        <w:rPr>
          <w:rStyle w:val="Char3"/>
          <w:rtl/>
        </w:rPr>
        <w:t>ی</w:t>
      </w:r>
      <w:r w:rsidR="00B11EE1" w:rsidRPr="00E40142">
        <w:rPr>
          <w:rStyle w:val="Char3"/>
          <w:rtl/>
        </w:rPr>
        <w:t xml:space="preserve">اتش </w:t>
      </w:r>
      <w:r w:rsidR="00B11EE1" w:rsidRPr="00E40142">
        <w:rPr>
          <w:rStyle w:val="Char3"/>
          <w:rFonts w:hint="cs"/>
          <w:rtl/>
        </w:rPr>
        <w:t xml:space="preserve">مکرّر و </w:t>
      </w:r>
      <w:r w:rsidR="00B11EE1" w:rsidRPr="00E40142">
        <w:rPr>
          <w:rStyle w:val="Char3"/>
          <w:rtl/>
        </w:rPr>
        <w:t xml:space="preserve">همانند </w:t>
      </w:r>
      <w:r w:rsidR="000A756A">
        <w:rPr>
          <w:rStyle w:val="Char3"/>
          <w:rtl/>
        </w:rPr>
        <w:t>ی</w:t>
      </w:r>
      <w:r w:rsidR="00B11EE1" w:rsidRPr="00E40142">
        <w:rPr>
          <w:rStyle w:val="Char3"/>
          <w:rtl/>
        </w:rPr>
        <w:t>کد</w:t>
      </w:r>
      <w:r w:rsidR="000A756A">
        <w:rPr>
          <w:rStyle w:val="Char3"/>
          <w:rtl/>
        </w:rPr>
        <w:t>ی</w:t>
      </w:r>
      <w:r w:rsidR="00B11EE1" w:rsidRPr="00E40142">
        <w:rPr>
          <w:rStyle w:val="Char3"/>
          <w:rtl/>
        </w:rPr>
        <w:t xml:space="preserve">گر است </w:t>
      </w:r>
      <w:r w:rsidR="00B11EE1" w:rsidRPr="00E40142">
        <w:rPr>
          <w:rStyle w:val="Char3"/>
          <w:rFonts w:hint="cs"/>
          <w:rtl/>
        </w:rPr>
        <w:t>و</w:t>
      </w:r>
      <w:r w:rsidR="00B11EE1" w:rsidRPr="00E40142">
        <w:rPr>
          <w:rStyle w:val="Char3"/>
          <w:rtl/>
        </w:rPr>
        <w:t xml:space="preserve"> از شن</w:t>
      </w:r>
      <w:r w:rsidR="000A756A">
        <w:rPr>
          <w:rStyle w:val="Char3"/>
          <w:rtl/>
        </w:rPr>
        <w:t>ی</w:t>
      </w:r>
      <w:r w:rsidR="00B11EE1" w:rsidRPr="00E40142">
        <w:rPr>
          <w:rStyle w:val="Char3"/>
          <w:rtl/>
        </w:rPr>
        <w:t>دن آ</w:t>
      </w:r>
      <w:r w:rsidR="000A756A">
        <w:rPr>
          <w:rStyle w:val="Char3"/>
          <w:rtl/>
        </w:rPr>
        <w:t>ی</w:t>
      </w:r>
      <w:r w:rsidR="00B11EE1" w:rsidRPr="00E40142">
        <w:rPr>
          <w:rStyle w:val="Char3"/>
          <w:rtl/>
        </w:rPr>
        <w:t>اتش لرزه بر اندام کسانى که از پروردگارشان مى‏ترسند مى‏افتد؛ سپس برون و درونشان نرم و متوجّه ذکر خدا مى‏شود؛ ا</w:t>
      </w:r>
      <w:r w:rsidR="000A756A">
        <w:rPr>
          <w:rStyle w:val="Char3"/>
          <w:rtl/>
        </w:rPr>
        <w:t>ی</w:t>
      </w:r>
      <w:r w:rsidR="00B11EE1" w:rsidRPr="00E40142">
        <w:rPr>
          <w:rStyle w:val="Char3"/>
          <w:rtl/>
        </w:rPr>
        <w:t>ن هدا</w:t>
      </w:r>
      <w:r w:rsidR="000A756A">
        <w:rPr>
          <w:rStyle w:val="Char3"/>
          <w:rtl/>
        </w:rPr>
        <w:t>ی</w:t>
      </w:r>
      <w:r w:rsidR="00B11EE1" w:rsidRPr="00E40142">
        <w:rPr>
          <w:rStyle w:val="Char3"/>
          <w:rtl/>
        </w:rPr>
        <w:t>ت الهى است که هر کس را بخواهد با آن راهنما</w:t>
      </w:r>
      <w:r w:rsidR="000A756A">
        <w:rPr>
          <w:rStyle w:val="Char3"/>
          <w:rtl/>
        </w:rPr>
        <w:t>ی</w:t>
      </w:r>
      <w:r w:rsidR="00B11EE1" w:rsidRPr="00E40142">
        <w:rPr>
          <w:rStyle w:val="Char3"/>
          <w:rtl/>
        </w:rPr>
        <w:t>ى مى‏کند و هر کس را خداوند گمراه سازد، راهنما</w:t>
      </w:r>
      <w:r w:rsidR="000A756A">
        <w:rPr>
          <w:rStyle w:val="Char3"/>
          <w:rtl/>
        </w:rPr>
        <w:t>ی</w:t>
      </w:r>
      <w:r w:rsidR="00B11EE1" w:rsidRPr="00E40142">
        <w:rPr>
          <w:rStyle w:val="Char3"/>
          <w:rtl/>
        </w:rPr>
        <w:t>ى براى او نخواهد بود!</w:t>
      </w:r>
      <w:r w:rsidR="00A5771C" w:rsidRPr="00E40142">
        <w:rPr>
          <w:rStyle w:val="Char3"/>
          <w:rFonts w:hint="cs"/>
          <w:rtl/>
        </w:rPr>
        <w:t xml:space="preserve"> (23)</w:t>
      </w:r>
      <w:r w:rsidRPr="00E40142">
        <w:rPr>
          <w:rStyle w:val="Char3"/>
          <w:rFonts w:hint="cs"/>
          <w:rtl/>
        </w:rPr>
        <w:t>»</w:t>
      </w:r>
      <w:r>
        <w:rPr>
          <w:rFonts w:hint="cs"/>
          <w:rtl/>
          <w:lang w:bidi="fa-IR"/>
        </w:rPr>
        <w:t>.</w:t>
      </w:r>
    </w:p>
    <w:p w:rsidR="00B11EE1" w:rsidRPr="00010E88" w:rsidRDefault="00B11EE1" w:rsidP="00E40142">
      <w:pPr>
        <w:pStyle w:val="a0"/>
        <w:rPr>
          <w:rtl/>
          <w:lang w:bidi="fa-IR"/>
        </w:rPr>
      </w:pPr>
      <w:r>
        <w:rPr>
          <w:rFonts w:hint="cs"/>
          <w:rtl/>
          <w:lang w:bidi="fa-IR"/>
        </w:rPr>
        <w:t>مانع دیگر تفکر خود بزرگ بینی است که متاسفانه در جامعه ما به شدت در حال افزایش است. افرادی که به این مرض خطرناک مبتلا هستند، به جز خود برای هیچ چیزی ارزش قائل نیستند. این افراد همیشه فکر</w:t>
      </w:r>
      <w:r w:rsidR="00A550BA">
        <w:rPr>
          <w:rFonts w:hint="cs"/>
          <w:rtl/>
          <w:lang w:bidi="fa-IR"/>
        </w:rPr>
        <w:t xml:space="preserve"> می‌</w:t>
      </w:r>
      <w:r>
        <w:rPr>
          <w:rFonts w:hint="cs"/>
          <w:rtl/>
          <w:lang w:bidi="fa-IR"/>
        </w:rPr>
        <w:t xml:space="preserve">کنند که جامعه چیز گرانبهایی را از آنها دزدیده و یا جامعه مانع پیشرفت آنهاست. البته در اینکه </w:t>
      </w:r>
      <w:r w:rsidR="001366E0">
        <w:rPr>
          <w:rFonts w:hint="cs"/>
          <w:rtl/>
          <w:lang w:bidi="fa-IR"/>
        </w:rPr>
        <w:t>بسیاری از جوامع</w:t>
      </w:r>
      <w:r>
        <w:rPr>
          <w:rFonts w:hint="cs"/>
          <w:rtl/>
          <w:lang w:bidi="fa-IR"/>
        </w:rPr>
        <w:t xml:space="preserve"> شخصیت با ارزش افراد را خرد</w:t>
      </w:r>
      <w:r w:rsidR="00A550BA">
        <w:rPr>
          <w:rFonts w:hint="cs"/>
          <w:rtl/>
          <w:lang w:bidi="fa-IR"/>
        </w:rPr>
        <w:t xml:space="preserve"> می‌</w:t>
      </w:r>
      <w:r>
        <w:rPr>
          <w:rFonts w:hint="cs"/>
          <w:rtl/>
          <w:lang w:bidi="fa-IR"/>
        </w:rPr>
        <w:t>کن</w:t>
      </w:r>
      <w:r w:rsidR="001366E0">
        <w:rPr>
          <w:rFonts w:hint="cs"/>
          <w:rtl/>
          <w:lang w:bidi="fa-IR"/>
        </w:rPr>
        <w:t>ن</w:t>
      </w:r>
      <w:r>
        <w:rPr>
          <w:rFonts w:hint="cs"/>
          <w:rtl/>
          <w:lang w:bidi="fa-IR"/>
        </w:rPr>
        <w:t xml:space="preserve">د، هیچ شکی نیست، ولی افراد خود بزرگ بین به جای دنبال کردن حقیقت برای رها نمودن خود از یوغ بندگی و بردگی </w:t>
      </w:r>
      <w:r w:rsidR="001366E0">
        <w:rPr>
          <w:rFonts w:hint="cs"/>
          <w:rtl/>
          <w:lang w:bidi="fa-IR"/>
        </w:rPr>
        <w:t>پیشوایان</w:t>
      </w:r>
      <w:r>
        <w:rPr>
          <w:rFonts w:hint="cs"/>
          <w:rtl/>
          <w:lang w:bidi="fa-IR"/>
        </w:rPr>
        <w:t>، از نظر شخصیتی تبدیل به یکی از آنها</w:t>
      </w:r>
      <w:r w:rsidR="00A550BA">
        <w:rPr>
          <w:rFonts w:hint="cs"/>
          <w:rtl/>
          <w:lang w:bidi="fa-IR"/>
        </w:rPr>
        <w:t xml:space="preserve"> می‌</w:t>
      </w:r>
      <w:r>
        <w:rPr>
          <w:rFonts w:hint="cs"/>
          <w:rtl/>
          <w:lang w:bidi="fa-IR"/>
        </w:rPr>
        <w:t>شوند. این افراد به جز حرف و دیدگاه</w:t>
      </w:r>
      <w:r w:rsidR="00A550BA">
        <w:rPr>
          <w:rFonts w:hint="cs"/>
          <w:rtl/>
          <w:lang w:bidi="fa-IR"/>
        </w:rPr>
        <w:t xml:space="preserve">‌های </w:t>
      </w:r>
      <w:r>
        <w:rPr>
          <w:rFonts w:hint="cs"/>
          <w:rtl/>
          <w:lang w:bidi="fa-IR"/>
        </w:rPr>
        <w:t xml:space="preserve">خود، </w:t>
      </w:r>
      <w:r w:rsidRPr="00010E88">
        <w:rPr>
          <w:rFonts w:hint="cs"/>
          <w:spacing w:val="-3"/>
          <w:rtl/>
          <w:lang w:bidi="fa-IR"/>
        </w:rPr>
        <w:t>برای هیچ چیزی ارزش قائل</w:t>
      </w:r>
      <w:r w:rsidR="00A550BA" w:rsidRPr="00010E88">
        <w:rPr>
          <w:rFonts w:hint="cs"/>
          <w:spacing w:val="-3"/>
          <w:rtl/>
          <w:lang w:bidi="fa-IR"/>
        </w:rPr>
        <w:t xml:space="preserve"> نمی‌</w:t>
      </w:r>
      <w:r w:rsidRPr="00010E88">
        <w:rPr>
          <w:rFonts w:hint="cs"/>
          <w:spacing w:val="-3"/>
          <w:rtl/>
          <w:lang w:bidi="fa-IR"/>
        </w:rPr>
        <w:t>شوند و به سرعت به قعر پرتگاه ظلالت سقوط</w:t>
      </w:r>
      <w:r w:rsidR="00A550BA" w:rsidRPr="00010E88">
        <w:rPr>
          <w:rFonts w:hint="cs"/>
          <w:spacing w:val="-3"/>
          <w:rtl/>
          <w:lang w:bidi="fa-IR"/>
        </w:rPr>
        <w:t xml:space="preserve"> می‌</w:t>
      </w:r>
      <w:r w:rsidRPr="00010E88">
        <w:rPr>
          <w:rFonts w:hint="cs"/>
          <w:spacing w:val="-3"/>
          <w:rtl/>
          <w:lang w:bidi="fa-IR"/>
        </w:rPr>
        <w:t xml:space="preserve">کنند. </w:t>
      </w:r>
      <w:r w:rsidRPr="00010E88">
        <w:rPr>
          <w:rFonts w:hint="cs"/>
          <w:rtl/>
          <w:lang w:bidi="fa-IR"/>
        </w:rPr>
        <w:t>دقت کنید که همین ویژگی در شیطان بروز کرد که از محضر الله تعالی رانده شد.</w:t>
      </w:r>
    </w:p>
    <w:p w:rsidR="00B11EE1" w:rsidRDefault="00B11EE1" w:rsidP="00E40142">
      <w:pPr>
        <w:pStyle w:val="a0"/>
        <w:rPr>
          <w:rtl/>
          <w:lang w:bidi="fa-IR"/>
        </w:rPr>
      </w:pPr>
      <w:r>
        <w:rPr>
          <w:rFonts w:hint="cs"/>
          <w:rtl/>
          <w:lang w:bidi="fa-IR"/>
        </w:rPr>
        <w:t>مانع دیگر تفکر، خود کوچک بینی است. افراد خود کوچک بین هیچ ارزشی برای اعتقادات و افکار خود قائل نیستند و همیشه سعی</w:t>
      </w:r>
      <w:r w:rsidR="00A550BA">
        <w:rPr>
          <w:rFonts w:hint="cs"/>
          <w:rtl/>
          <w:lang w:bidi="fa-IR"/>
        </w:rPr>
        <w:t xml:space="preserve"> می‌</w:t>
      </w:r>
      <w:r>
        <w:rPr>
          <w:rFonts w:hint="cs"/>
          <w:rtl/>
          <w:lang w:bidi="fa-IR"/>
        </w:rPr>
        <w:t>کنند که خود را سگ آستان یا کلب آستان دیگران معرفی کنند. غایت نهایی این افراد تقلید در کلیه امور زندگی (ایمان و عمل)</w:t>
      </w:r>
      <w:r w:rsidR="00A550BA">
        <w:rPr>
          <w:rFonts w:hint="cs"/>
          <w:rtl/>
          <w:lang w:bidi="fa-IR"/>
        </w:rPr>
        <w:t xml:space="preserve"> می‌</w:t>
      </w:r>
      <w:r>
        <w:rPr>
          <w:rFonts w:hint="cs"/>
          <w:rtl/>
          <w:lang w:bidi="fa-IR"/>
        </w:rPr>
        <w:t>باشد. این افراد هم در زندگی دنیوی و هم در زندگی ابدی خود ذلیل و خوار</w:t>
      </w:r>
      <w:r w:rsidR="00A550BA">
        <w:rPr>
          <w:rFonts w:hint="cs"/>
          <w:rtl/>
          <w:lang w:bidi="fa-IR"/>
        </w:rPr>
        <w:t xml:space="preserve"> می‌</w:t>
      </w:r>
      <w:r>
        <w:rPr>
          <w:rFonts w:hint="cs"/>
          <w:rtl/>
          <w:lang w:bidi="fa-IR"/>
        </w:rPr>
        <w:t>شوند.</w:t>
      </w:r>
    </w:p>
    <w:p w:rsidR="00B11EE1" w:rsidRDefault="00B11EE1" w:rsidP="00E40142">
      <w:pPr>
        <w:pStyle w:val="a0"/>
        <w:rPr>
          <w:rtl/>
          <w:lang w:bidi="fa-IR"/>
        </w:rPr>
      </w:pPr>
      <w:r>
        <w:rPr>
          <w:rFonts w:hint="cs"/>
          <w:rtl/>
          <w:lang w:bidi="fa-IR"/>
        </w:rPr>
        <w:t>مانع مهم دیگر تفکر، کوته بینی است. کوته بینی باعث</w:t>
      </w:r>
      <w:r w:rsidR="00001E5B">
        <w:rPr>
          <w:rFonts w:hint="cs"/>
          <w:rtl/>
          <w:lang w:bidi="fa-IR"/>
        </w:rPr>
        <w:t xml:space="preserve"> می‌شود</w:t>
      </w:r>
      <w:r>
        <w:rPr>
          <w:rFonts w:hint="cs"/>
          <w:rtl/>
          <w:lang w:bidi="fa-IR"/>
        </w:rPr>
        <w:t xml:space="preserve"> که آرزوهای افراد محدود و محدودتر شود. امروزه افراد بسیاری وجود دارند که نهایت آمال و آرزوهای آنها خرید یک ماشین، گرفتن مدرک، افزایش حقوق و ...</w:t>
      </w:r>
      <w:r w:rsidR="00A550BA">
        <w:rPr>
          <w:rFonts w:hint="cs"/>
          <w:rtl/>
          <w:lang w:bidi="fa-IR"/>
        </w:rPr>
        <w:t xml:space="preserve"> می‌</w:t>
      </w:r>
      <w:r>
        <w:rPr>
          <w:rFonts w:hint="cs"/>
          <w:rtl/>
          <w:lang w:bidi="fa-IR"/>
        </w:rPr>
        <w:t>باشد. معمولا آرزوهای افراد مشخص کننده شخصیت افراد است. شخصیت افراد کوته بین، افراد قانع و راضی را بیان</w:t>
      </w:r>
      <w:r w:rsidR="00A550BA">
        <w:rPr>
          <w:rFonts w:hint="cs"/>
          <w:rtl/>
          <w:lang w:bidi="fa-IR"/>
        </w:rPr>
        <w:t xml:space="preserve"> می‌</w:t>
      </w:r>
      <w:r>
        <w:rPr>
          <w:rFonts w:hint="cs"/>
          <w:rtl/>
          <w:lang w:bidi="fa-IR"/>
        </w:rPr>
        <w:t>کند، افرادی که هر چقدر ظلم و ستم بر آنها افزایش یابد، هیچ گاه اعتراض</w:t>
      </w:r>
      <w:r w:rsidR="00A550BA">
        <w:rPr>
          <w:rFonts w:hint="cs"/>
          <w:rtl/>
          <w:lang w:bidi="fa-IR"/>
        </w:rPr>
        <w:t xml:space="preserve"> نمی‌</w:t>
      </w:r>
      <w:r>
        <w:rPr>
          <w:rFonts w:hint="cs"/>
          <w:rtl/>
          <w:lang w:bidi="fa-IR"/>
        </w:rPr>
        <w:t>کنند. این افراد به هر چه دارند قانعند، خواه این دارایی خرافات وفور باشد یا هدایت واقعی.</w:t>
      </w:r>
    </w:p>
    <w:p w:rsidR="00B11EE1" w:rsidRDefault="00B11EE1" w:rsidP="00E40142">
      <w:pPr>
        <w:pStyle w:val="a0"/>
        <w:rPr>
          <w:rtl/>
          <w:lang w:bidi="fa-IR"/>
        </w:rPr>
      </w:pPr>
      <w:r>
        <w:rPr>
          <w:rFonts w:hint="cs"/>
          <w:rtl/>
          <w:lang w:bidi="fa-IR"/>
        </w:rPr>
        <w:t xml:space="preserve">افرادی که </w:t>
      </w:r>
      <w:r w:rsidR="00161A41">
        <w:rPr>
          <w:rFonts w:hint="cs"/>
          <w:rtl/>
          <w:lang w:bidi="fa-IR"/>
        </w:rPr>
        <w:t xml:space="preserve">ویژگی </w:t>
      </w:r>
      <w:r>
        <w:rPr>
          <w:rFonts w:hint="cs"/>
          <w:rtl/>
          <w:lang w:bidi="fa-IR"/>
        </w:rPr>
        <w:t>آنها را در بالا ذکر کردیم، مطمئنا هیچ کدام این جزوه را</w:t>
      </w:r>
      <w:r w:rsidR="00A550BA">
        <w:rPr>
          <w:rFonts w:hint="cs"/>
          <w:rtl/>
          <w:lang w:bidi="fa-IR"/>
        </w:rPr>
        <w:t xml:space="preserve"> نمی‌</w:t>
      </w:r>
      <w:r>
        <w:rPr>
          <w:rFonts w:hint="cs"/>
          <w:rtl/>
          <w:lang w:bidi="fa-IR"/>
        </w:rPr>
        <w:t>خوانند، پس اگر شما تا این بخش مطالب گفته شده را دنبال کرده اید، فرد حق طلبی هستید که به دنبال حلقه گمشده زندگی خود</w:t>
      </w:r>
      <w:r w:rsidR="00A550BA">
        <w:rPr>
          <w:rFonts w:hint="cs"/>
          <w:rtl/>
          <w:lang w:bidi="fa-IR"/>
        </w:rPr>
        <w:t xml:space="preserve"> می‌</w:t>
      </w:r>
      <w:r>
        <w:rPr>
          <w:rFonts w:hint="cs"/>
          <w:rtl/>
          <w:lang w:bidi="fa-IR"/>
        </w:rPr>
        <w:t>گردد. شما مطمئنا از وضع کنونی جامعه ناراضی هستید و همچنین فرد متعالی هستید که از خرافات موجود در جامعه متنفر هستید. فقط این را بدانید که گره مشکلات بیان شده فقط توسط الله تعالی باز شده و نه هیچ کس دیگر. به مثال زیر توجه کنید: فرض کنید که پدری با فرزند خردسال خود در ساحل یک دریا ایستاده است. فرزند خردسال وی با ماسه</w:t>
      </w:r>
      <w:r w:rsidR="00A550BA">
        <w:rPr>
          <w:rFonts w:hint="cs"/>
          <w:rtl/>
          <w:lang w:bidi="fa-IR"/>
        </w:rPr>
        <w:t xml:space="preserve">‌های </w:t>
      </w:r>
      <w:r>
        <w:rPr>
          <w:rFonts w:hint="cs"/>
          <w:rtl/>
          <w:lang w:bidi="fa-IR"/>
        </w:rPr>
        <w:t>ساحل بازی</w:t>
      </w:r>
      <w:r w:rsidR="00A550BA">
        <w:rPr>
          <w:rFonts w:hint="cs"/>
          <w:rtl/>
          <w:lang w:bidi="fa-IR"/>
        </w:rPr>
        <w:t xml:space="preserve"> می‌</w:t>
      </w:r>
      <w:r>
        <w:rPr>
          <w:rFonts w:hint="cs"/>
          <w:rtl/>
          <w:lang w:bidi="fa-IR"/>
        </w:rPr>
        <w:t>کند. این کودک بوسیله ماسه</w:t>
      </w:r>
      <w:r w:rsidR="00A550BA">
        <w:rPr>
          <w:rFonts w:hint="cs"/>
          <w:rtl/>
          <w:lang w:bidi="fa-IR"/>
        </w:rPr>
        <w:t xml:space="preserve">‌های </w:t>
      </w:r>
      <w:r>
        <w:rPr>
          <w:rFonts w:hint="cs"/>
          <w:rtl/>
          <w:lang w:bidi="fa-IR"/>
        </w:rPr>
        <w:t>ساحل، خانه شنی</w:t>
      </w:r>
      <w:r w:rsidR="00A550BA">
        <w:rPr>
          <w:rFonts w:hint="cs"/>
          <w:rtl/>
          <w:lang w:bidi="fa-IR"/>
        </w:rPr>
        <w:t xml:space="preserve"> می‌</w:t>
      </w:r>
      <w:r>
        <w:rPr>
          <w:rFonts w:hint="cs"/>
          <w:rtl/>
          <w:lang w:bidi="fa-IR"/>
        </w:rPr>
        <w:t>سازد. پس از اینکه خانه شنی اول درست شد، موجی از دریا آمده و خانه شنی را خراب</w:t>
      </w:r>
      <w:r w:rsidR="00A550BA">
        <w:rPr>
          <w:rFonts w:hint="cs"/>
          <w:rtl/>
          <w:lang w:bidi="fa-IR"/>
        </w:rPr>
        <w:t xml:space="preserve"> می‌</w:t>
      </w:r>
      <w:r>
        <w:rPr>
          <w:rFonts w:hint="cs"/>
          <w:rtl/>
          <w:lang w:bidi="fa-IR"/>
        </w:rPr>
        <w:t>کند. کودک دوباره خانه شنی را</w:t>
      </w:r>
      <w:r w:rsidR="00A550BA">
        <w:rPr>
          <w:rFonts w:hint="cs"/>
          <w:rtl/>
          <w:lang w:bidi="fa-IR"/>
        </w:rPr>
        <w:t xml:space="preserve"> می‌</w:t>
      </w:r>
      <w:r>
        <w:rPr>
          <w:rFonts w:hint="cs"/>
          <w:rtl/>
          <w:lang w:bidi="fa-IR"/>
        </w:rPr>
        <w:t>سازد، ولی این بار هم کودک از شکل خانه ساخته شده راضی نبوده و خانه را خراب</w:t>
      </w:r>
      <w:r w:rsidR="00A550BA">
        <w:rPr>
          <w:rFonts w:hint="cs"/>
          <w:rtl/>
          <w:lang w:bidi="fa-IR"/>
        </w:rPr>
        <w:t xml:space="preserve"> می‌</w:t>
      </w:r>
      <w:r>
        <w:rPr>
          <w:rFonts w:hint="cs"/>
          <w:rtl/>
          <w:lang w:bidi="fa-IR"/>
        </w:rPr>
        <w:t>کند. کودک دوباره خانه شنی را</w:t>
      </w:r>
      <w:r w:rsidR="00A550BA">
        <w:rPr>
          <w:rFonts w:hint="cs"/>
          <w:rtl/>
          <w:lang w:bidi="fa-IR"/>
        </w:rPr>
        <w:t xml:space="preserve"> می‌</w:t>
      </w:r>
      <w:r>
        <w:rPr>
          <w:rFonts w:hint="cs"/>
          <w:rtl/>
          <w:lang w:bidi="fa-IR"/>
        </w:rPr>
        <w:t>سازد. بازی ساختن خانه و خراب شدن خانه ادامه</w:t>
      </w:r>
      <w:r w:rsidR="00A550BA">
        <w:rPr>
          <w:rFonts w:hint="cs"/>
          <w:rtl/>
          <w:lang w:bidi="fa-IR"/>
        </w:rPr>
        <w:t xml:space="preserve"> می‌</w:t>
      </w:r>
      <w:r>
        <w:rPr>
          <w:rFonts w:hint="cs"/>
          <w:rtl/>
          <w:lang w:bidi="fa-IR"/>
        </w:rPr>
        <w:t>یابد. کودک مرتبا خانه شنی را</w:t>
      </w:r>
      <w:r w:rsidR="00A550BA">
        <w:rPr>
          <w:rFonts w:hint="cs"/>
          <w:rtl/>
          <w:lang w:bidi="fa-IR"/>
        </w:rPr>
        <w:t xml:space="preserve"> می‌</w:t>
      </w:r>
      <w:r>
        <w:rPr>
          <w:rFonts w:hint="cs"/>
          <w:rtl/>
          <w:lang w:bidi="fa-IR"/>
        </w:rPr>
        <w:t>سازد و خراب</w:t>
      </w:r>
      <w:r w:rsidR="00A550BA">
        <w:rPr>
          <w:rFonts w:hint="cs"/>
          <w:rtl/>
          <w:lang w:bidi="fa-IR"/>
        </w:rPr>
        <w:t xml:space="preserve"> می‌</w:t>
      </w:r>
      <w:r>
        <w:rPr>
          <w:rFonts w:hint="cs"/>
          <w:rtl/>
          <w:lang w:bidi="fa-IR"/>
        </w:rPr>
        <w:t>کند. پدر کودک که در کنار فرزند خود ایستاده و از بالا ماجرا را</w:t>
      </w:r>
      <w:r w:rsidR="00A550BA">
        <w:rPr>
          <w:rFonts w:hint="cs"/>
          <w:rtl/>
          <w:lang w:bidi="fa-IR"/>
        </w:rPr>
        <w:t xml:space="preserve"> می‌</w:t>
      </w:r>
      <w:r>
        <w:rPr>
          <w:rFonts w:hint="cs"/>
          <w:rtl/>
          <w:lang w:bidi="fa-IR"/>
        </w:rPr>
        <w:t>بیند، از دیدن این صحنه لبخند</w:t>
      </w:r>
      <w:r w:rsidR="00A550BA">
        <w:rPr>
          <w:rFonts w:hint="cs"/>
          <w:rtl/>
          <w:lang w:bidi="fa-IR"/>
        </w:rPr>
        <w:t xml:space="preserve"> می‌</w:t>
      </w:r>
      <w:r>
        <w:rPr>
          <w:rFonts w:hint="cs"/>
          <w:rtl/>
          <w:lang w:bidi="fa-IR"/>
        </w:rPr>
        <w:t>زند. خوب، حال دید خود را از دید پدر کمی بالاتر ببریم و یک شهر را از بالا نگاه کنیم. مردم شهر را همانند مورچه</w:t>
      </w:r>
      <w:r w:rsidR="00952BCF">
        <w:rPr>
          <w:rFonts w:hint="cs"/>
          <w:rtl/>
          <w:lang w:bidi="fa-IR"/>
        </w:rPr>
        <w:t xml:space="preserve">‌هایی </w:t>
      </w:r>
      <w:r w:rsidR="00A550BA">
        <w:rPr>
          <w:rFonts w:hint="cs"/>
          <w:rtl/>
          <w:lang w:bidi="fa-IR"/>
        </w:rPr>
        <w:t>می‌</w:t>
      </w:r>
      <w:r>
        <w:rPr>
          <w:rFonts w:hint="cs"/>
          <w:rtl/>
          <w:lang w:bidi="fa-IR"/>
        </w:rPr>
        <w:t>بینیم که همه مثل کودکی که خانه شنی</w:t>
      </w:r>
      <w:r w:rsidR="00A550BA">
        <w:rPr>
          <w:rFonts w:hint="cs"/>
          <w:rtl/>
          <w:lang w:bidi="fa-IR"/>
        </w:rPr>
        <w:t xml:space="preserve"> می‌</w:t>
      </w:r>
      <w:r>
        <w:rPr>
          <w:rFonts w:hint="cs"/>
          <w:rtl/>
          <w:lang w:bidi="fa-IR"/>
        </w:rPr>
        <w:t>سازد، مشغول هستند. همه به سرعت آهن و آجر را روی هم سوار کرده و خانه سازی</w:t>
      </w:r>
      <w:r w:rsidR="00A550BA">
        <w:rPr>
          <w:rFonts w:hint="cs"/>
          <w:rtl/>
          <w:lang w:bidi="fa-IR"/>
        </w:rPr>
        <w:t xml:space="preserve"> می‌</w:t>
      </w:r>
      <w:r>
        <w:rPr>
          <w:rFonts w:hint="cs"/>
          <w:rtl/>
          <w:lang w:bidi="fa-IR"/>
        </w:rPr>
        <w:t>کنند. 50 سال بعد خانه خراب</w:t>
      </w:r>
      <w:r w:rsidR="00001E5B">
        <w:rPr>
          <w:rFonts w:hint="cs"/>
          <w:rtl/>
          <w:lang w:bidi="fa-IR"/>
        </w:rPr>
        <w:t xml:space="preserve"> می‌شود</w:t>
      </w:r>
      <w:r>
        <w:rPr>
          <w:rFonts w:hint="cs"/>
          <w:rtl/>
          <w:lang w:bidi="fa-IR"/>
        </w:rPr>
        <w:t xml:space="preserve"> و خانه جدیدی جای آن را</w:t>
      </w:r>
      <w:r w:rsidR="00A550BA">
        <w:rPr>
          <w:rFonts w:hint="cs"/>
          <w:rtl/>
          <w:lang w:bidi="fa-IR"/>
        </w:rPr>
        <w:t xml:space="preserve"> می‌</w:t>
      </w:r>
      <w:r>
        <w:rPr>
          <w:rFonts w:hint="cs"/>
          <w:rtl/>
          <w:lang w:bidi="fa-IR"/>
        </w:rPr>
        <w:t>گیرد. انگار که این فعالیت تمامی ندارد.</w:t>
      </w:r>
    </w:p>
    <w:p w:rsidR="00E40142" w:rsidRPr="002168E2" w:rsidRDefault="00E40142" w:rsidP="00E40142">
      <w:pPr>
        <w:pStyle w:val="a0"/>
        <w:rPr>
          <w:rStyle w:val="Charb"/>
          <w:rtl/>
        </w:rPr>
      </w:pPr>
      <w:r>
        <w:rPr>
          <w:rFonts w:cs="Traditional Arabic"/>
          <w:rtl/>
          <w:lang w:bidi="fa-IR"/>
        </w:rPr>
        <w:t>﴿</w:t>
      </w:r>
      <w:r w:rsidRPr="00F936DD">
        <w:rPr>
          <w:rStyle w:val="Chara"/>
          <w:rtl/>
        </w:rPr>
        <w:t xml:space="preserve">وَمَا </w:t>
      </w:r>
      <w:r w:rsidRPr="00F936DD">
        <w:rPr>
          <w:rStyle w:val="Chara"/>
          <w:rFonts w:hint="cs"/>
          <w:rtl/>
        </w:rPr>
        <w:t>ٱلۡحَيَوٰةُ</w:t>
      </w:r>
      <w:r w:rsidRPr="00F936DD">
        <w:rPr>
          <w:rStyle w:val="Chara"/>
          <w:rtl/>
        </w:rPr>
        <w:t xml:space="preserve"> </w:t>
      </w:r>
      <w:r w:rsidRPr="00F936DD">
        <w:rPr>
          <w:rStyle w:val="Chara"/>
          <w:rFonts w:hint="cs"/>
          <w:rtl/>
        </w:rPr>
        <w:t>ٱلدُّنۡيَآ</w:t>
      </w:r>
      <w:r w:rsidRPr="00F936DD">
        <w:rPr>
          <w:rStyle w:val="Chara"/>
          <w:rtl/>
        </w:rPr>
        <w:t xml:space="preserve"> إِلَّا لَعِبٞ وَلَهۡوٞۖ وَلَلدَّارُ </w:t>
      </w:r>
      <w:r w:rsidRPr="00F936DD">
        <w:rPr>
          <w:rStyle w:val="Chara"/>
          <w:rFonts w:hint="cs"/>
          <w:rtl/>
        </w:rPr>
        <w:t>ٱلۡأٓخِرَةُ</w:t>
      </w:r>
      <w:r w:rsidRPr="00F936DD">
        <w:rPr>
          <w:rStyle w:val="Chara"/>
          <w:rtl/>
        </w:rPr>
        <w:t xml:space="preserve"> خَيۡرٞ لِّلَّذِينَ يَتَّقُونَۚ أَفَلَا تَعۡقِلُونَ٣٢</w:t>
      </w:r>
      <w:r>
        <w:rPr>
          <w:rFonts w:cs="Traditional Arabic"/>
          <w:rtl/>
          <w:lang w:bidi="fa-IR"/>
        </w:rPr>
        <w:t>﴾</w:t>
      </w:r>
      <w:r w:rsidRPr="00F936DD">
        <w:rPr>
          <w:rStyle w:val="Chara"/>
          <w:rtl/>
        </w:rPr>
        <w:t xml:space="preserve"> </w:t>
      </w:r>
      <w:r w:rsidRPr="002168E2">
        <w:rPr>
          <w:rStyle w:val="Charb"/>
          <w:rtl/>
        </w:rPr>
        <w:t>[الأنعام: 32]</w:t>
      </w:r>
      <w:r w:rsidRPr="002168E2">
        <w:rPr>
          <w:rStyle w:val="Charb"/>
          <w:rFonts w:hint="cs"/>
          <w:rtl/>
        </w:rPr>
        <w:t>.</w:t>
      </w:r>
    </w:p>
    <w:p w:rsidR="00B11EE1" w:rsidRPr="00FA39A5" w:rsidRDefault="00E40142" w:rsidP="00E40142">
      <w:pPr>
        <w:pStyle w:val="a0"/>
        <w:rPr>
          <w:rtl/>
          <w:lang w:bidi="fa-IR"/>
        </w:rPr>
      </w:pPr>
      <w:r w:rsidRPr="00E40142">
        <w:rPr>
          <w:rStyle w:val="Char3"/>
          <w:rFonts w:hint="cs"/>
          <w:rtl/>
        </w:rPr>
        <w:t>«</w:t>
      </w:r>
      <w:r w:rsidR="00B11EE1" w:rsidRPr="00E40142">
        <w:rPr>
          <w:rStyle w:val="Char3"/>
          <w:rtl/>
        </w:rPr>
        <w:t>زندگى دن</w:t>
      </w:r>
      <w:r w:rsidR="000A756A">
        <w:rPr>
          <w:rStyle w:val="Char3"/>
          <w:rtl/>
        </w:rPr>
        <w:t>ی</w:t>
      </w:r>
      <w:r w:rsidR="00B11EE1" w:rsidRPr="00E40142">
        <w:rPr>
          <w:rStyle w:val="Char3"/>
          <w:rtl/>
        </w:rPr>
        <w:t>ا چ</w:t>
      </w:r>
      <w:r w:rsidR="000A756A">
        <w:rPr>
          <w:rStyle w:val="Char3"/>
          <w:rtl/>
        </w:rPr>
        <w:t>ی</w:t>
      </w:r>
      <w:r w:rsidR="00B11EE1" w:rsidRPr="00E40142">
        <w:rPr>
          <w:rStyle w:val="Char3"/>
          <w:rtl/>
        </w:rPr>
        <w:t>زى جز بازى وسرگرمى ن</w:t>
      </w:r>
      <w:r w:rsidR="000A756A">
        <w:rPr>
          <w:rStyle w:val="Char3"/>
          <w:rtl/>
        </w:rPr>
        <w:t>ی</w:t>
      </w:r>
      <w:r w:rsidR="00B11EE1" w:rsidRPr="00E40142">
        <w:rPr>
          <w:rStyle w:val="Char3"/>
          <w:rtl/>
        </w:rPr>
        <w:t>ست وسراى آخرت براى آنها که پره</w:t>
      </w:r>
      <w:r w:rsidR="000A756A">
        <w:rPr>
          <w:rStyle w:val="Char3"/>
          <w:rtl/>
        </w:rPr>
        <w:t>ی</w:t>
      </w:r>
      <w:r w:rsidR="00B11EE1" w:rsidRPr="00E40142">
        <w:rPr>
          <w:rStyle w:val="Char3"/>
          <w:rtl/>
        </w:rPr>
        <w:t>زگارند، بهتر است! آ</w:t>
      </w:r>
      <w:r w:rsidR="000A756A">
        <w:rPr>
          <w:rStyle w:val="Char3"/>
          <w:rtl/>
        </w:rPr>
        <w:t>ی</w:t>
      </w:r>
      <w:r w:rsidR="00B11EE1" w:rsidRPr="00E40142">
        <w:rPr>
          <w:rStyle w:val="Char3"/>
          <w:rtl/>
        </w:rPr>
        <w:t>ا نمى‏اند</w:t>
      </w:r>
      <w:r w:rsidR="000A756A">
        <w:rPr>
          <w:rStyle w:val="Char3"/>
          <w:rtl/>
        </w:rPr>
        <w:t>ی</w:t>
      </w:r>
      <w:r w:rsidR="00B11EE1" w:rsidRPr="00E40142">
        <w:rPr>
          <w:rStyle w:val="Char3"/>
          <w:rtl/>
        </w:rPr>
        <w:t>ش</w:t>
      </w:r>
      <w:r w:rsidR="000A756A">
        <w:rPr>
          <w:rStyle w:val="Char3"/>
          <w:rtl/>
        </w:rPr>
        <w:t>ی</w:t>
      </w:r>
      <w:r w:rsidR="00B11EE1" w:rsidRPr="00E40142">
        <w:rPr>
          <w:rStyle w:val="Char3"/>
          <w:rtl/>
        </w:rPr>
        <w:t>د؟ (32)</w:t>
      </w:r>
      <w:r w:rsidRPr="00E40142">
        <w:rPr>
          <w:rStyle w:val="Char3"/>
          <w:rFonts w:hint="cs"/>
          <w:rtl/>
        </w:rPr>
        <w:t>»</w:t>
      </w:r>
      <w:r>
        <w:rPr>
          <w:rFonts w:hint="cs"/>
          <w:rtl/>
          <w:lang w:bidi="fa-IR"/>
        </w:rPr>
        <w:t>.</w:t>
      </w:r>
    </w:p>
    <w:p w:rsidR="00B11EE1" w:rsidRDefault="00B11EE1" w:rsidP="00E40142">
      <w:pPr>
        <w:pStyle w:val="a0"/>
        <w:rPr>
          <w:rtl/>
          <w:lang w:bidi="fa-IR"/>
        </w:rPr>
      </w:pPr>
      <w:r>
        <w:rPr>
          <w:rFonts w:hint="cs"/>
          <w:rtl/>
          <w:lang w:bidi="fa-IR"/>
        </w:rPr>
        <w:t>زندگی هر بشر یک تجربه دوباره نیست و برای هر فردی فقط یک بار تکرار</w:t>
      </w:r>
      <w:r w:rsidR="00001E5B">
        <w:rPr>
          <w:rFonts w:hint="cs"/>
          <w:rtl/>
          <w:lang w:bidi="fa-IR"/>
        </w:rPr>
        <w:t xml:space="preserve"> می‌شود</w:t>
      </w:r>
      <w:r>
        <w:rPr>
          <w:rFonts w:hint="cs"/>
          <w:rtl/>
          <w:lang w:bidi="fa-IR"/>
        </w:rPr>
        <w:t>. اصلاح ایمان و عقیده هم کار یدی و عملی نیست که خستگی به دنبال داشته باشد. بنابر این هر انسانی باید زمانی از زندگی خویش را صرف تحقیق در مورد ایمان نماید. عمر یک انسان همانند پولی در دست اوست که با آن</w:t>
      </w:r>
      <w:r w:rsidR="00A550BA">
        <w:rPr>
          <w:rFonts w:hint="cs"/>
          <w:rtl/>
          <w:lang w:bidi="fa-IR"/>
        </w:rPr>
        <w:t xml:space="preserve"> می‌</w:t>
      </w:r>
      <w:r>
        <w:rPr>
          <w:rFonts w:hint="cs"/>
          <w:rtl/>
          <w:lang w:bidi="fa-IR"/>
        </w:rPr>
        <w:t>تواند برای خود ثواب یا گناه خریداری کند. کسی که سرمایه عمرش تمام شده و برای آن دنیای خود نیز چیزی ذخیره نکرده زیانکار واقعی است. متاسفانه امروزه مردم فکر</w:t>
      </w:r>
      <w:r w:rsidR="00A550BA">
        <w:rPr>
          <w:rFonts w:hint="cs"/>
          <w:rtl/>
          <w:lang w:bidi="fa-IR"/>
        </w:rPr>
        <w:t xml:space="preserve"> می‌</w:t>
      </w:r>
      <w:r>
        <w:rPr>
          <w:rFonts w:hint="cs"/>
          <w:rtl/>
          <w:lang w:bidi="fa-IR"/>
        </w:rPr>
        <w:t xml:space="preserve">کنند که اسلام واقعی </w:t>
      </w:r>
      <w:r w:rsidR="003640A7">
        <w:rPr>
          <w:rFonts w:hint="cs"/>
          <w:rtl/>
          <w:lang w:bidi="fa-IR"/>
        </w:rPr>
        <w:t xml:space="preserve">همین </w:t>
      </w:r>
      <w:r>
        <w:rPr>
          <w:rFonts w:hint="cs"/>
          <w:rtl/>
          <w:lang w:bidi="fa-IR"/>
        </w:rPr>
        <w:t xml:space="preserve">چیزی است که </w:t>
      </w:r>
      <w:r w:rsidR="003640A7">
        <w:rPr>
          <w:rFonts w:hint="cs"/>
          <w:rtl/>
          <w:lang w:bidi="fa-IR"/>
        </w:rPr>
        <w:t xml:space="preserve">در </w:t>
      </w:r>
      <w:r w:rsidR="004C6BFA">
        <w:rPr>
          <w:rFonts w:hint="cs"/>
          <w:rtl/>
          <w:lang w:bidi="fa-IR"/>
        </w:rPr>
        <w:t>دست آنها</w:t>
      </w:r>
      <w:r w:rsidR="00A550BA">
        <w:rPr>
          <w:rFonts w:hint="cs"/>
          <w:rtl/>
          <w:lang w:bidi="fa-IR"/>
        </w:rPr>
        <w:t xml:space="preserve"> می‌</w:t>
      </w:r>
      <w:r w:rsidR="004C6BFA">
        <w:rPr>
          <w:rFonts w:hint="cs"/>
          <w:rtl/>
          <w:lang w:bidi="fa-IR"/>
        </w:rPr>
        <w:t>باشد و به همین دلیل</w:t>
      </w:r>
      <w:r w:rsidR="003640A7">
        <w:rPr>
          <w:rFonts w:hint="cs"/>
          <w:rtl/>
          <w:lang w:bidi="fa-IR"/>
        </w:rPr>
        <w:t>، چشم و گوش خود را بسته و هیچ تفکر</w:t>
      </w:r>
      <w:r w:rsidR="00A550BA">
        <w:rPr>
          <w:rFonts w:hint="cs"/>
          <w:rtl/>
          <w:lang w:bidi="fa-IR"/>
        </w:rPr>
        <w:t xml:space="preserve"> نمی‌</w:t>
      </w:r>
      <w:r w:rsidR="003640A7">
        <w:rPr>
          <w:rFonts w:hint="cs"/>
          <w:rtl/>
          <w:lang w:bidi="fa-IR"/>
        </w:rPr>
        <w:t>کنند</w:t>
      </w:r>
      <w:r>
        <w:rPr>
          <w:rFonts w:hint="cs"/>
          <w:rtl/>
          <w:lang w:bidi="fa-IR"/>
        </w:rPr>
        <w:t>.</w:t>
      </w:r>
      <w:r w:rsidR="003640A7">
        <w:rPr>
          <w:rFonts w:hint="cs"/>
          <w:rtl/>
          <w:lang w:bidi="fa-IR"/>
        </w:rPr>
        <w:t xml:space="preserve"> مسلما هر فردی که گمان کند همیشه و همیشه دارای بهترین گزینه است، هیچ وقت به مسیر هدایت وارد</w:t>
      </w:r>
      <w:r w:rsidR="00A550BA">
        <w:rPr>
          <w:rFonts w:hint="cs"/>
          <w:rtl/>
          <w:lang w:bidi="fa-IR"/>
        </w:rPr>
        <w:t xml:space="preserve"> نمی‌</w:t>
      </w:r>
      <w:r w:rsidR="003640A7">
        <w:rPr>
          <w:rFonts w:hint="cs"/>
          <w:rtl/>
          <w:lang w:bidi="fa-IR"/>
        </w:rPr>
        <w:t>شود، زیرا همیشه فکر</w:t>
      </w:r>
      <w:r w:rsidR="00A550BA">
        <w:rPr>
          <w:rFonts w:hint="cs"/>
          <w:rtl/>
          <w:lang w:bidi="fa-IR"/>
        </w:rPr>
        <w:t xml:space="preserve"> می‌</w:t>
      </w:r>
      <w:r w:rsidR="003640A7">
        <w:rPr>
          <w:rFonts w:hint="cs"/>
          <w:rtl/>
          <w:lang w:bidi="fa-IR"/>
        </w:rPr>
        <w:t>کند چون به</w:t>
      </w:r>
      <w:r w:rsidR="004C6BFA">
        <w:rPr>
          <w:rFonts w:hint="cs"/>
          <w:rtl/>
          <w:lang w:bidi="fa-IR"/>
        </w:rPr>
        <w:t>ترین مال من است، پس هر چیز دیگر</w:t>
      </w:r>
      <w:r w:rsidR="003640A7">
        <w:rPr>
          <w:rFonts w:hint="cs"/>
          <w:rtl/>
          <w:lang w:bidi="fa-IR"/>
        </w:rPr>
        <w:t xml:space="preserve"> حتی ارزش شنیدن را نیز ندارد</w:t>
      </w:r>
      <w:r w:rsidR="004C6BFA">
        <w:rPr>
          <w:rFonts w:hint="cs"/>
          <w:rtl/>
          <w:lang w:bidi="fa-IR"/>
        </w:rPr>
        <w:t>.</w:t>
      </w:r>
      <w:r w:rsidR="005E039F">
        <w:rPr>
          <w:rFonts w:hint="cs"/>
          <w:rtl/>
          <w:lang w:bidi="fa-IR"/>
        </w:rPr>
        <w:t xml:space="preserve"> به طور مثال، اگر فردی برای مدتی در محیط کثیفی زندگی کند، به این محیط عادت</w:t>
      </w:r>
      <w:r w:rsidR="00A550BA">
        <w:rPr>
          <w:rFonts w:hint="cs"/>
          <w:rtl/>
          <w:lang w:bidi="fa-IR"/>
        </w:rPr>
        <w:t xml:space="preserve"> می‌</w:t>
      </w:r>
      <w:r w:rsidR="005E039F">
        <w:rPr>
          <w:rFonts w:hint="cs"/>
          <w:rtl/>
          <w:lang w:bidi="fa-IR"/>
        </w:rPr>
        <w:t xml:space="preserve">کند. حال اگر شخص دیگری به این فرد اعتراض کرده و وی را به محیط پاک دعوت کند، او این عمل را نادیده گرفته و به دلیل </w:t>
      </w:r>
      <w:r w:rsidR="00C812B7">
        <w:rPr>
          <w:rFonts w:hint="cs"/>
          <w:rtl/>
          <w:lang w:bidi="fa-IR"/>
        </w:rPr>
        <w:t>انس گرفتن</w:t>
      </w:r>
      <w:r w:rsidR="005E039F">
        <w:rPr>
          <w:rFonts w:hint="cs"/>
          <w:rtl/>
          <w:lang w:bidi="fa-IR"/>
        </w:rPr>
        <w:t xml:space="preserve"> به محیط کثیف</w:t>
      </w:r>
      <w:r w:rsidR="00C812B7">
        <w:rPr>
          <w:rFonts w:hint="cs"/>
          <w:rtl/>
          <w:lang w:bidi="fa-IR"/>
        </w:rPr>
        <w:t>، از لذت محیط پاک محروم</w:t>
      </w:r>
      <w:r w:rsidR="00A550BA">
        <w:rPr>
          <w:rFonts w:hint="cs"/>
          <w:rtl/>
          <w:lang w:bidi="fa-IR"/>
        </w:rPr>
        <w:t xml:space="preserve"> می‌</w:t>
      </w:r>
      <w:r w:rsidR="00C812B7">
        <w:rPr>
          <w:rFonts w:hint="cs"/>
          <w:rtl/>
          <w:lang w:bidi="fa-IR"/>
        </w:rPr>
        <w:t>ماند.</w:t>
      </w:r>
    </w:p>
    <w:p w:rsidR="00B11EE1" w:rsidRDefault="00B11EE1" w:rsidP="00E40142">
      <w:pPr>
        <w:pStyle w:val="a0"/>
        <w:rPr>
          <w:rtl/>
          <w:lang w:bidi="fa-IR"/>
        </w:rPr>
      </w:pPr>
      <w:r>
        <w:rPr>
          <w:rFonts w:hint="cs"/>
          <w:rtl/>
          <w:lang w:bidi="fa-IR"/>
        </w:rPr>
        <w:t>وظیفه ما در حال حاضر فقط آگاه کردن بندگان دیگر خداست، و در این راه ثروت و تمکین کشورهای دیگر نباید مانعی در برابر ما محسوب شود. خداوند یکی را سیاه پوست، یکی را سفید پوست، یکی را چاق، یکی را لاغر، یکی را بلند، یکی را کوتاه، یکی را پولدار و دیگری را</w:t>
      </w:r>
      <w:r w:rsidR="00F936DD">
        <w:rPr>
          <w:rFonts w:hint="cs"/>
          <w:rtl/>
          <w:lang w:bidi="fa-IR"/>
        </w:rPr>
        <w:t xml:space="preserve"> بی‌</w:t>
      </w:r>
      <w:r>
        <w:rPr>
          <w:rFonts w:hint="cs"/>
          <w:rtl/>
          <w:lang w:bidi="fa-IR"/>
        </w:rPr>
        <w:t>پول آفریده است. روزی دست الله تعالی است و به هر کشوری که بخواهد</w:t>
      </w:r>
      <w:r w:rsidR="00A550BA">
        <w:rPr>
          <w:rFonts w:hint="cs"/>
          <w:rtl/>
          <w:lang w:bidi="fa-IR"/>
        </w:rPr>
        <w:t xml:space="preserve"> می‌</w:t>
      </w:r>
      <w:r>
        <w:rPr>
          <w:rFonts w:hint="cs"/>
          <w:rtl/>
          <w:lang w:bidi="fa-IR"/>
        </w:rPr>
        <w:t>دهد و ممکن است که به کشوری کمتر از کشورهای دیگر بدهد.</w:t>
      </w:r>
      <w:r w:rsidR="00161A41">
        <w:rPr>
          <w:rFonts w:hint="cs"/>
          <w:rtl/>
          <w:lang w:bidi="fa-IR"/>
        </w:rPr>
        <w:t xml:space="preserve"> مهم این است که ما از داشته</w:t>
      </w:r>
      <w:r w:rsidR="00A550BA">
        <w:rPr>
          <w:rFonts w:hint="cs"/>
          <w:rtl/>
          <w:lang w:bidi="fa-IR"/>
        </w:rPr>
        <w:t xml:space="preserve">‌های </w:t>
      </w:r>
      <w:r w:rsidR="00161A41">
        <w:rPr>
          <w:rFonts w:hint="cs"/>
          <w:rtl/>
          <w:lang w:bidi="fa-IR"/>
        </w:rPr>
        <w:t xml:space="preserve">خود چه بهره برداری </w:t>
      </w:r>
      <w:r w:rsidR="00E0155E">
        <w:rPr>
          <w:rFonts w:hint="cs"/>
          <w:rtl/>
          <w:lang w:bidi="fa-IR"/>
        </w:rPr>
        <w:t>ای</w:t>
      </w:r>
      <w:r w:rsidR="00001E5B">
        <w:rPr>
          <w:rFonts w:hint="cs"/>
          <w:rtl/>
          <w:lang w:bidi="fa-IR"/>
        </w:rPr>
        <w:t xml:space="preserve"> می‌کنیم</w:t>
      </w:r>
      <w:r w:rsidR="00161A41">
        <w:rPr>
          <w:rFonts w:hint="cs"/>
          <w:rtl/>
          <w:lang w:bidi="fa-IR"/>
        </w:rPr>
        <w:t>، نه اینکه در خیال داشته</w:t>
      </w:r>
      <w:r w:rsidR="00A550BA">
        <w:rPr>
          <w:rFonts w:hint="cs"/>
          <w:rtl/>
          <w:lang w:bidi="fa-IR"/>
        </w:rPr>
        <w:t xml:space="preserve">‌های </w:t>
      </w:r>
      <w:r w:rsidR="00161A41">
        <w:rPr>
          <w:rFonts w:hint="cs"/>
          <w:rtl/>
          <w:lang w:bidi="fa-IR"/>
        </w:rPr>
        <w:t>دیگران زندگی کنیم.</w:t>
      </w:r>
    </w:p>
    <w:p w:rsidR="00E40142" w:rsidRPr="002168E2" w:rsidRDefault="00E40142" w:rsidP="00E40142">
      <w:pPr>
        <w:pStyle w:val="a0"/>
        <w:rPr>
          <w:rStyle w:val="Charb"/>
          <w:rtl/>
        </w:rPr>
      </w:pPr>
      <w:r>
        <w:rPr>
          <w:rFonts w:cs="Traditional Arabic"/>
          <w:rtl/>
          <w:lang w:bidi="fa-IR"/>
        </w:rPr>
        <w:t>﴿</w:t>
      </w:r>
      <w:r w:rsidRPr="00F936DD">
        <w:rPr>
          <w:rStyle w:val="Chara"/>
          <w:rtl/>
        </w:rPr>
        <w:t>وَلَا تَمُدَّنَّ عَيۡنَيۡكَ إِلَىٰ مَا مَتَّعۡنَا بِهِ</w:t>
      </w:r>
      <w:r w:rsidRPr="00F936DD">
        <w:rPr>
          <w:rStyle w:val="Chara"/>
          <w:rFonts w:hint="cs"/>
          <w:rtl/>
        </w:rPr>
        <w:t>ۦٓ</w:t>
      </w:r>
      <w:r w:rsidRPr="00F936DD">
        <w:rPr>
          <w:rStyle w:val="Chara"/>
          <w:rtl/>
        </w:rPr>
        <w:t xml:space="preserve"> أَزۡوَٰجٗا مِّنۡهُمۡ زَهۡرَةَ </w:t>
      </w:r>
      <w:r w:rsidRPr="00F936DD">
        <w:rPr>
          <w:rStyle w:val="Chara"/>
          <w:rFonts w:hint="cs"/>
          <w:rtl/>
        </w:rPr>
        <w:t>ٱلۡحَيَوٰةِ</w:t>
      </w:r>
      <w:r w:rsidRPr="00F936DD">
        <w:rPr>
          <w:rStyle w:val="Chara"/>
          <w:rtl/>
        </w:rPr>
        <w:t xml:space="preserve"> </w:t>
      </w:r>
      <w:r w:rsidRPr="00F936DD">
        <w:rPr>
          <w:rStyle w:val="Chara"/>
          <w:rFonts w:hint="cs"/>
          <w:rtl/>
        </w:rPr>
        <w:t>ٱلدُّنۡيَا</w:t>
      </w:r>
      <w:r w:rsidRPr="00F936DD">
        <w:rPr>
          <w:rStyle w:val="Chara"/>
          <w:rtl/>
        </w:rPr>
        <w:t xml:space="preserve"> لِنَفۡتِنَهُمۡ فِيهِۚ وَرِزۡقُ رَبِّكَ خَيۡرٞ وَأَبۡقَىٰ١٣١</w:t>
      </w:r>
      <w:r>
        <w:rPr>
          <w:rFonts w:cs="Traditional Arabic"/>
          <w:rtl/>
          <w:lang w:bidi="fa-IR"/>
        </w:rPr>
        <w:t>﴾</w:t>
      </w:r>
      <w:r w:rsidRPr="00F936DD">
        <w:rPr>
          <w:rStyle w:val="Chara"/>
          <w:rtl/>
        </w:rPr>
        <w:t xml:space="preserve"> </w:t>
      </w:r>
      <w:r w:rsidRPr="002168E2">
        <w:rPr>
          <w:rStyle w:val="Charb"/>
          <w:rtl/>
        </w:rPr>
        <w:t>[طه: 131]</w:t>
      </w:r>
      <w:r w:rsidRPr="002168E2">
        <w:rPr>
          <w:rStyle w:val="Charb"/>
          <w:rFonts w:hint="cs"/>
          <w:rtl/>
        </w:rPr>
        <w:t>.</w:t>
      </w:r>
    </w:p>
    <w:p w:rsidR="00B11EE1" w:rsidRPr="00010E88" w:rsidRDefault="00E40142" w:rsidP="00010E88">
      <w:pPr>
        <w:pStyle w:val="a0"/>
        <w:spacing w:after="120"/>
        <w:rPr>
          <w:spacing w:val="-2"/>
          <w:rtl/>
          <w:lang w:bidi="fa-IR"/>
        </w:rPr>
      </w:pPr>
      <w:r w:rsidRPr="00010E88">
        <w:rPr>
          <w:rStyle w:val="Char3"/>
          <w:rFonts w:hint="cs"/>
          <w:spacing w:val="-2"/>
          <w:rtl/>
        </w:rPr>
        <w:t>«</w:t>
      </w:r>
      <w:r w:rsidR="00B11EE1" w:rsidRPr="00010E88">
        <w:rPr>
          <w:rStyle w:val="Char3"/>
          <w:spacing w:val="-2"/>
          <w:rtl/>
        </w:rPr>
        <w:t>و هرگز چشمان خود را به نعمتهاى مادّى که به</w:t>
      </w:r>
      <w:r w:rsidR="00303EFA" w:rsidRPr="00010E88">
        <w:rPr>
          <w:rStyle w:val="Char3"/>
          <w:spacing w:val="-2"/>
          <w:rtl/>
        </w:rPr>
        <w:t xml:space="preserve"> گروه‌ها</w:t>
      </w:r>
      <w:r w:rsidR="000A756A" w:rsidRPr="00010E88">
        <w:rPr>
          <w:rStyle w:val="Char3"/>
          <w:spacing w:val="-2"/>
          <w:rtl/>
        </w:rPr>
        <w:t>ی</w:t>
      </w:r>
      <w:r w:rsidR="00B11EE1" w:rsidRPr="00010E88">
        <w:rPr>
          <w:rStyle w:val="Char3"/>
          <w:spacing w:val="-2"/>
          <w:rtl/>
        </w:rPr>
        <w:t>ى از آنان داده‏ا</w:t>
      </w:r>
      <w:r w:rsidR="000A756A" w:rsidRPr="00010E88">
        <w:rPr>
          <w:rStyle w:val="Char3"/>
          <w:spacing w:val="-2"/>
          <w:rtl/>
        </w:rPr>
        <w:t>ی</w:t>
      </w:r>
      <w:r w:rsidR="00B11EE1" w:rsidRPr="00010E88">
        <w:rPr>
          <w:rStyle w:val="Char3"/>
          <w:spacing w:val="-2"/>
          <w:rtl/>
        </w:rPr>
        <w:t>م، م</w:t>
      </w:r>
      <w:r w:rsidR="000A756A" w:rsidRPr="00010E88">
        <w:rPr>
          <w:rStyle w:val="Char3"/>
          <w:spacing w:val="-2"/>
          <w:rtl/>
        </w:rPr>
        <w:t>ی</w:t>
      </w:r>
      <w:r w:rsidR="00B11EE1" w:rsidRPr="00010E88">
        <w:rPr>
          <w:rStyle w:val="Char3"/>
          <w:spacing w:val="-2"/>
          <w:rtl/>
        </w:rPr>
        <w:t>فکن! ا</w:t>
      </w:r>
      <w:r w:rsidR="000A756A" w:rsidRPr="00010E88">
        <w:rPr>
          <w:rStyle w:val="Char3"/>
          <w:spacing w:val="-2"/>
          <w:rtl/>
        </w:rPr>
        <w:t>ی</w:t>
      </w:r>
      <w:r w:rsidR="00B11EE1" w:rsidRPr="00010E88">
        <w:rPr>
          <w:rStyle w:val="Char3"/>
          <w:spacing w:val="-2"/>
          <w:rtl/>
        </w:rPr>
        <w:t>نها شکوفه‏هاى زندگى دن</w:t>
      </w:r>
      <w:r w:rsidR="000A756A" w:rsidRPr="00010E88">
        <w:rPr>
          <w:rStyle w:val="Char3"/>
          <w:spacing w:val="-2"/>
          <w:rtl/>
        </w:rPr>
        <w:t>ی</w:t>
      </w:r>
      <w:r w:rsidR="00B11EE1" w:rsidRPr="00010E88">
        <w:rPr>
          <w:rStyle w:val="Char3"/>
          <w:spacing w:val="-2"/>
          <w:rtl/>
        </w:rPr>
        <w:t>است تا آنان را در آن ب</w:t>
      </w:r>
      <w:r w:rsidR="000A756A" w:rsidRPr="00010E88">
        <w:rPr>
          <w:rStyle w:val="Char3"/>
          <w:spacing w:val="-2"/>
          <w:rtl/>
        </w:rPr>
        <w:t>ی</w:t>
      </w:r>
      <w:r w:rsidR="00B11EE1" w:rsidRPr="00010E88">
        <w:rPr>
          <w:rStyle w:val="Char3"/>
          <w:spacing w:val="-2"/>
          <w:rtl/>
        </w:rPr>
        <w:t>ازما</w:t>
      </w:r>
      <w:r w:rsidR="000A756A" w:rsidRPr="00010E88">
        <w:rPr>
          <w:rStyle w:val="Char3"/>
          <w:spacing w:val="-2"/>
          <w:rtl/>
        </w:rPr>
        <w:t>یی</w:t>
      </w:r>
      <w:r w:rsidR="00B11EE1" w:rsidRPr="00010E88">
        <w:rPr>
          <w:rStyle w:val="Char3"/>
          <w:spacing w:val="-2"/>
          <w:rtl/>
        </w:rPr>
        <w:t>م و روزى پروردگارت بهتر و پا</w:t>
      </w:r>
      <w:r w:rsidR="000A756A" w:rsidRPr="00010E88">
        <w:rPr>
          <w:rStyle w:val="Char3"/>
          <w:spacing w:val="-2"/>
          <w:rtl/>
        </w:rPr>
        <w:t>ی</w:t>
      </w:r>
      <w:r w:rsidR="00010E88" w:rsidRPr="00010E88">
        <w:rPr>
          <w:rStyle w:val="Char3"/>
          <w:spacing w:val="-2"/>
          <w:rtl/>
        </w:rPr>
        <w:t>دارتر است!</w:t>
      </w:r>
      <w:r w:rsidRPr="00010E88">
        <w:rPr>
          <w:rStyle w:val="Char3"/>
          <w:rFonts w:hint="cs"/>
          <w:spacing w:val="-2"/>
          <w:rtl/>
        </w:rPr>
        <w:t>»</w:t>
      </w:r>
      <w:r w:rsidRPr="00010E88">
        <w:rPr>
          <w:rFonts w:hint="cs"/>
          <w:spacing w:val="-2"/>
          <w:rtl/>
          <w:lang w:bidi="fa-IR"/>
        </w:rPr>
        <w:t>.</w:t>
      </w:r>
    </w:p>
    <w:p w:rsidR="00B11EE1" w:rsidRDefault="006C14DA" w:rsidP="0055153B">
      <w:pPr>
        <w:bidi/>
        <w:spacing w:after="0" w:line="240" w:lineRule="auto"/>
        <w:jc w:val="center"/>
        <w:rPr>
          <w:rFonts w:cs="B Nazanin"/>
          <w:sz w:val="32"/>
          <w:szCs w:val="32"/>
          <w:rtl/>
          <w:lang w:bidi="fa-IR"/>
        </w:rPr>
      </w:pPr>
      <w:r>
        <w:rPr>
          <w:rFonts w:cs="B Nazanin"/>
          <w:noProof/>
          <w:sz w:val="32"/>
          <w:szCs w:val="32"/>
          <w:rtl/>
          <w:lang w:eastAsia="en-US"/>
        </w:rPr>
        <mc:AlternateContent>
          <mc:Choice Requires="wps">
            <w:drawing>
              <wp:anchor distT="0" distB="0" distL="114300" distR="114300" simplePos="0" relativeHeight="251658240" behindDoc="0" locked="0" layoutInCell="1" allowOverlap="1" wp14:anchorId="2A1EED3A" wp14:editId="7F7F9A51">
                <wp:simplePos x="0" y="0"/>
                <wp:positionH relativeFrom="column">
                  <wp:posOffset>8890</wp:posOffset>
                </wp:positionH>
                <wp:positionV relativeFrom="paragraph">
                  <wp:posOffset>92710</wp:posOffset>
                </wp:positionV>
                <wp:extent cx="4474845" cy="1184275"/>
                <wp:effectExtent l="180340" t="35560" r="183515" b="37465"/>
                <wp:wrapNone/>
                <wp:docPr id="41"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4845" cy="1184275"/>
                        </a:xfrm>
                        <a:prstGeom prst="rect">
                          <a:avLst/>
                        </a:prstGeom>
                        <a:solidFill>
                          <a:srgbClr val="FFFFFF"/>
                        </a:solidFill>
                        <a:ln w="63500" cmpd="thickThin">
                          <a:solidFill>
                            <a:srgbClr val="000000"/>
                          </a:solidFill>
                          <a:miter lim="800000"/>
                          <a:headEnd/>
                          <a:tailEnd/>
                        </a:ln>
                        <a:effectLst>
                          <a:outerShdw sy="50000" rotWithShape="0">
                            <a:srgbClr val="868686">
                              <a:alpha val="50000"/>
                            </a:srgbClr>
                          </a:outerShdw>
                        </a:effectLst>
                      </wps:spPr>
                      <wps:txbx>
                        <w:txbxContent>
                          <w:p w:rsidR="00AD1622" w:rsidRDefault="00AD1622" w:rsidP="00E021AF">
                            <w:pPr>
                              <w:pStyle w:val="a2"/>
                              <w:ind w:firstLine="0"/>
                              <w:jc w:val="center"/>
                              <w:rPr>
                                <w:rtl/>
                                <w:lang w:bidi="fa-IR"/>
                              </w:rPr>
                            </w:pPr>
                            <w:r w:rsidRPr="004B6677">
                              <w:rPr>
                                <w:rFonts w:hint="cs"/>
                                <w:rtl/>
                                <w:lang w:bidi="fa-IR"/>
                              </w:rPr>
                              <w:t>آی</w:t>
                            </w:r>
                            <w:r>
                              <w:rPr>
                                <w:rFonts w:hint="cs"/>
                                <w:rtl/>
                                <w:lang w:bidi="fa-IR"/>
                              </w:rPr>
                              <w:t>ات</w:t>
                            </w:r>
                            <w:r w:rsidRPr="004B6677">
                              <w:rPr>
                                <w:rFonts w:hint="cs"/>
                                <w:rtl/>
                                <w:lang w:bidi="fa-IR"/>
                              </w:rPr>
                              <w:t xml:space="preserve"> منتخب</w:t>
                            </w:r>
                          </w:p>
                          <w:p w:rsidR="00AD1622" w:rsidRPr="002168E2" w:rsidRDefault="00AD1622" w:rsidP="00E021AF">
                            <w:pPr>
                              <w:pStyle w:val="a0"/>
                              <w:rPr>
                                <w:rStyle w:val="Charb"/>
                                <w:rtl/>
                              </w:rPr>
                            </w:pPr>
                            <w:r>
                              <w:rPr>
                                <w:rFonts w:cs="Traditional Arabic"/>
                                <w:rtl/>
                                <w:lang w:bidi="fa-IR"/>
                              </w:rPr>
                              <w:t>﴿</w:t>
                            </w:r>
                            <w:r w:rsidRPr="00F936DD">
                              <w:rPr>
                                <w:rStyle w:val="Chara"/>
                                <w:rtl/>
                              </w:rPr>
                              <w:t>لَقَدۡ أَنزَلۡنَآ إِلَيۡكُمۡ كِتَٰبٗا فِيهِ ذِكۡرُكُمۡۚ أَفَلَا تَعۡقِلُونَ١٠</w:t>
                            </w:r>
                            <w:r>
                              <w:rPr>
                                <w:rFonts w:cs="Traditional Arabic"/>
                                <w:rtl/>
                                <w:lang w:bidi="fa-IR"/>
                              </w:rPr>
                              <w:t>﴾</w:t>
                            </w:r>
                            <w:r w:rsidRPr="00F936DD">
                              <w:rPr>
                                <w:rStyle w:val="Chara"/>
                                <w:rtl/>
                              </w:rPr>
                              <w:t xml:space="preserve"> </w:t>
                            </w:r>
                            <w:r w:rsidRPr="002168E2">
                              <w:rPr>
                                <w:rStyle w:val="Charb"/>
                                <w:rtl/>
                              </w:rPr>
                              <w:t>[الأنبياء: 10]</w:t>
                            </w:r>
                            <w:r w:rsidRPr="002168E2">
                              <w:rPr>
                                <w:rStyle w:val="Charb"/>
                                <w:rFonts w:hint="cs"/>
                                <w:rtl/>
                              </w:rPr>
                              <w:t>.</w:t>
                            </w:r>
                          </w:p>
                          <w:p w:rsidR="00AD1622" w:rsidRDefault="00AD1622" w:rsidP="00E021AF">
                            <w:pPr>
                              <w:pStyle w:val="a0"/>
                              <w:rPr>
                                <w:rtl/>
                              </w:rPr>
                            </w:pPr>
                            <w:r w:rsidRPr="00E021AF">
                              <w:rPr>
                                <w:rStyle w:val="Char3"/>
                                <w:rFonts w:hint="cs"/>
                                <w:rtl/>
                              </w:rPr>
                              <w:t>«ما</w:t>
                            </w:r>
                            <w:r w:rsidRPr="00E021AF">
                              <w:rPr>
                                <w:rStyle w:val="Char3"/>
                                <w:rtl/>
                              </w:rPr>
                              <w:t xml:space="preserve"> </w:t>
                            </w:r>
                            <w:r w:rsidRPr="00E021AF">
                              <w:rPr>
                                <w:rStyle w:val="Char3"/>
                                <w:rFonts w:hint="cs"/>
                                <w:rtl/>
                              </w:rPr>
                              <w:t>بر</w:t>
                            </w:r>
                            <w:r w:rsidRPr="00E021AF">
                              <w:rPr>
                                <w:rStyle w:val="Char3"/>
                                <w:rtl/>
                              </w:rPr>
                              <w:t xml:space="preserve"> </w:t>
                            </w:r>
                            <w:r w:rsidRPr="00E021AF">
                              <w:rPr>
                                <w:rStyle w:val="Char3"/>
                                <w:rFonts w:hint="cs"/>
                                <w:rtl/>
                              </w:rPr>
                              <w:t>شما</w:t>
                            </w:r>
                            <w:r w:rsidRPr="00E021AF">
                              <w:rPr>
                                <w:rStyle w:val="Char3"/>
                                <w:rtl/>
                              </w:rPr>
                              <w:t xml:space="preserve"> </w:t>
                            </w:r>
                            <w:r w:rsidRPr="00E021AF">
                              <w:rPr>
                                <w:rStyle w:val="Char3"/>
                                <w:rFonts w:hint="cs"/>
                                <w:rtl/>
                              </w:rPr>
                              <w:t>کتابى</w:t>
                            </w:r>
                            <w:r w:rsidRPr="00E021AF">
                              <w:rPr>
                                <w:rStyle w:val="Char3"/>
                                <w:rtl/>
                              </w:rPr>
                              <w:t xml:space="preserve"> </w:t>
                            </w:r>
                            <w:r w:rsidRPr="00E021AF">
                              <w:rPr>
                                <w:rStyle w:val="Char3"/>
                                <w:rFonts w:hint="cs"/>
                                <w:rtl/>
                              </w:rPr>
                              <w:t>نازل</w:t>
                            </w:r>
                            <w:r w:rsidRPr="00E021AF">
                              <w:rPr>
                                <w:rStyle w:val="Char3"/>
                                <w:rtl/>
                              </w:rPr>
                              <w:t xml:space="preserve"> </w:t>
                            </w:r>
                            <w:r w:rsidRPr="00E021AF">
                              <w:rPr>
                                <w:rStyle w:val="Char3"/>
                                <w:rFonts w:hint="cs"/>
                                <w:rtl/>
                              </w:rPr>
                              <w:t>کرد</w:t>
                            </w:r>
                            <w:r>
                              <w:rPr>
                                <w:rStyle w:val="Char3"/>
                                <w:rFonts w:hint="cs"/>
                                <w:rtl/>
                              </w:rPr>
                              <w:t>ی</w:t>
                            </w:r>
                            <w:r w:rsidRPr="00E021AF">
                              <w:rPr>
                                <w:rStyle w:val="Char3"/>
                                <w:rFonts w:hint="cs"/>
                                <w:rtl/>
                              </w:rPr>
                              <w:t>م</w:t>
                            </w:r>
                            <w:r w:rsidRPr="00E021AF">
                              <w:rPr>
                                <w:rStyle w:val="Char3"/>
                                <w:rtl/>
                              </w:rPr>
                              <w:t xml:space="preserve"> </w:t>
                            </w:r>
                            <w:r w:rsidRPr="00E021AF">
                              <w:rPr>
                                <w:rStyle w:val="Char3"/>
                                <w:rFonts w:hint="cs"/>
                                <w:rtl/>
                              </w:rPr>
                              <w:t>که</w:t>
                            </w:r>
                            <w:r w:rsidRPr="00E021AF">
                              <w:rPr>
                                <w:rStyle w:val="Char3"/>
                                <w:rtl/>
                              </w:rPr>
                              <w:t xml:space="preserve"> </w:t>
                            </w:r>
                            <w:r w:rsidRPr="00E021AF">
                              <w:rPr>
                                <w:rStyle w:val="Char3"/>
                                <w:rFonts w:hint="cs"/>
                                <w:rtl/>
                              </w:rPr>
                              <w:t>وس</w:t>
                            </w:r>
                            <w:r>
                              <w:rPr>
                                <w:rStyle w:val="Char3"/>
                                <w:rFonts w:hint="cs"/>
                                <w:rtl/>
                              </w:rPr>
                              <w:t>ی</w:t>
                            </w:r>
                            <w:r w:rsidRPr="00E021AF">
                              <w:rPr>
                                <w:rStyle w:val="Char3"/>
                                <w:rFonts w:hint="cs"/>
                                <w:rtl/>
                              </w:rPr>
                              <w:t>له</w:t>
                            </w:r>
                            <w:r w:rsidRPr="00E021AF">
                              <w:rPr>
                                <w:rStyle w:val="Char3"/>
                                <w:rtl/>
                              </w:rPr>
                              <w:t xml:space="preserve"> </w:t>
                            </w:r>
                            <w:r w:rsidRPr="00E021AF">
                              <w:rPr>
                                <w:rStyle w:val="Char3"/>
                                <w:rFonts w:hint="cs"/>
                                <w:rtl/>
                              </w:rPr>
                              <w:t>تذکّر</w:t>
                            </w:r>
                            <w:r w:rsidRPr="00E021AF">
                              <w:rPr>
                                <w:rStyle w:val="Char3"/>
                                <w:rtl/>
                              </w:rPr>
                              <w:t xml:space="preserve"> </w:t>
                            </w:r>
                            <w:r w:rsidRPr="00E021AF">
                              <w:rPr>
                                <w:rStyle w:val="Char3"/>
                                <w:rFonts w:hint="cs"/>
                                <w:rtl/>
                              </w:rPr>
                              <w:t>[و</w:t>
                            </w:r>
                            <w:r w:rsidRPr="00E021AF">
                              <w:rPr>
                                <w:rStyle w:val="Char3"/>
                                <w:rtl/>
                              </w:rPr>
                              <w:t xml:space="preserve"> </w:t>
                            </w:r>
                            <w:r w:rsidRPr="00E021AF">
                              <w:rPr>
                                <w:rStyle w:val="Char3"/>
                                <w:rFonts w:hint="cs"/>
                                <w:rtl/>
                              </w:rPr>
                              <w:t>ب</w:t>
                            </w:r>
                            <w:r>
                              <w:rPr>
                                <w:rStyle w:val="Char3"/>
                                <w:rFonts w:hint="cs"/>
                                <w:rtl/>
                              </w:rPr>
                              <w:t>ی</w:t>
                            </w:r>
                            <w:r w:rsidRPr="00E021AF">
                              <w:rPr>
                                <w:rStyle w:val="Char3"/>
                                <w:rFonts w:hint="cs"/>
                                <w:rtl/>
                              </w:rPr>
                              <w:t>دارى]</w:t>
                            </w:r>
                            <w:r w:rsidRPr="00E021AF">
                              <w:rPr>
                                <w:rStyle w:val="Char3"/>
                                <w:rtl/>
                              </w:rPr>
                              <w:t xml:space="preserve"> </w:t>
                            </w:r>
                            <w:r w:rsidRPr="00E021AF">
                              <w:rPr>
                                <w:rStyle w:val="Char3"/>
                                <w:rFonts w:hint="cs"/>
                                <w:rtl/>
                              </w:rPr>
                              <w:t>شما</w:t>
                            </w:r>
                            <w:r w:rsidRPr="00E021AF">
                              <w:rPr>
                                <w:rStyle w:val="Char3"/>
                                <w:rtl/>
                              </w:rPr>
                              <w:t xml:space="preserve"> </w:t>
                            </w:r>
                            <w:r w:rsidRPr="00E021AF">
                              <w:rPr>
                                <w:rStyle w:val="Char3"/>
                                <w:rFonts w:hint="cs"/>
                                <w:rtl/>
                              </w:rPr>
                              <w:t>در</w:t>
                            </w:r>
                            <w:r w:rsidRPr="00E021AF">
                              <w:rPr>
                                <w:rStyle w:val="Char3"/>
                                <w:rtl/>
                              </w:rPr>
                              <w:t xml:space="preserve"> </w:t>
                            </w:r>
                            <w:r w:rsidRPr="00E021AF">
                              <w:rPr>
                                <w:rStyle w:val="Char3"/>
                                <w:rFonts w:hint="cs"/>
                                <w:rtl/>
                              </w:rPr>
                              <w:t>آن</w:t>
                            </w:r>
                            <w:r w:rsidRPr="00E021AF">
                              <w:rPr>
                                <w:rStyle w:val="Char3"/>
                                <w:rtl/>
                              </w:rPr>
                              <w:t xml:space="preserve"> </w:t>
                            </w:r>
                            <w:r w:rsidRPr="00E021AF">
                              <w:rPr>
                                <w:rStyle w:val="Char3"/>
                                <w:rFonts w:hint="cs"/>
                                <w:rtl/>
                              </w:rPr>
                              <w:t>است</w:t>
                            </w:r>
                            <w:r w:rsidRPr="00E021AF">
                              <w:rPr>
                                <w:rStyle w:val="Char3"/>
                                <w:rtl/>
                              </w:rPr>
                              <w:t xml:space="preserve">! </w:t>
                            </w:r>
                            <w:r w:rsidRPr="00E021AF">
                              <w:rPr>
                                <w:rStyle w:val="Char3"/>
                                <w:rFonts w:hint="cs"/>
                                <w:rtl/>
                              </w:rPr>
                              <w:t>آ</w:t>
                            </w:r>
                            <w:r>
                              <w:rPr>
                                <w:rStyle w:val="Char3"/>
                                <w:rFonts w:hint="cs"/>
                                <w:rtl/>
                              </w:rPr>
                              <w:t>ی</w:t>
                            </w:r>
                            <w:r w:rsidRPr="00E021AF">
                              <w:rPr>
                                <w:rStyle w:val="Char3"/>
                                <w:rFonts w:hint="cs"/>
                                <w:rtl/>
                              </w:rPr>
                              <w:t>ا</w:t>
                            </w:r>
                            <w:r w:rsidRPr="00E021AF">
                              <w:rPr>
                                <w:rStyle w:val="Char3"/>
                                <w:rtl/>
                              </w:rPr>
                              <w:t xml:space="preserve"> </w:t>
                            </w:r>
                            <w:r w:rsidRPr="00E021AF">
                              <w:rPr>
                                <w:rStyle w:val="Char3"/>
                                <w:rFonts w:hint="cs"/>
                                <w:rtl/>
                              </w:rPr>
                              <w:t>نمى‏فهم</w:t>
                            </w:r>
                            <w:r>
                              <w:rPr>
                                <w:rStyle w:val="Char3"/>
                                <w:rFonts w:hint="cs"/>
                                <w:rtl/>
                              </w:rPr>
                              <w:t>ی</w:t>
                            </w:r>
                            <w:r w:rsidRPr="00E021AF">
                              <w:rPr>
                                <w:rStyle w:val="Char3"/>
                                <w:rFonts w:hint="cs"/>
                                <w:rtl/>
                              </w:rPr>
                              <w:t>د؟»</w:t>
                            </w:r>
                            <w:r>
                              <w:rP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80" style="position:absolute;left:0;text-align:left;margin-left:.7pt;margin-top:7.3pt;width:352.35pt;height:9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" strokeweight="5pt">
                <v:stroke linestyle="thickThin"/>
                <v:shadow on="t" type="perspective" color="#868686" opacity=".5" origin=",.5" offset="0,0" matrix=",,,.5"/>
                <v:textbox>
                  <w:txbxContent>
                    <w:p w:rsidR="00AD1622" w:rsidRDefault="00AD1622" w:rsidP="00E021AF">
                      <w:pPr>
                        <w:pStyle w:val="a2"/>
                        <w:ind w:firstLine="0"/>
                        <w:jc w:val="center"/>
                        <w:rPr>
                          <w:rtl/>
                          <w:lang w:bidi="fa-IR"/>
                        </w:rPr>
                      </w:pPr>
                      <w:r w:rsidRPr="004B6677">
                        <w:rPr>
                          <w:rFonts w:hint="cs"/>
                          <w:rtl/>
                          <w:lang w:bidi="fa-IR"/>
                        </w:rPr>
                        <w:t>آی</w:t>
                      </w:r>
                      <w:r>
                        <w:rPr>
                          <w:rFonts w:hint="cs"/>
                          <w:rtl/>
                          <w:lang w:bidi="fa-IR"/>
                        </w:rPr>
                        <w:t>ات</w:t>
                      </w:r>
                      <w:r w:rsidRPr="004B6677">
                        <w:rPr>
                          <w:rFonts w:hint="cs"/>
                          <w:rtl/>
                          <w:lang w:bidi="fa-IR"/>
                        </w:rPr>
                        <w:t xml:space="preserve"> منتخب</w:t>
                      </w:r>
                    </w:p>
                    <w:p w:rsidR="00AD1622" w:rsidRPr="002168E2" w:rsidRDefault="00AD1622" w:rsidP="00E021AF">
                      <w:pPr>
                        <w:pStyle w:val="a0"/>
                        <w:rPr>
                          <w:rStyle w:val="Charb"/>
                          <w:rtl/>
                        </w:rPr>
                      </w:pPr>
                      <w:r>
                        <w:rPr>
                          <w:rFonts w:cs="Traditional Arabic"/>
                          <w:rtl/>
                          <w:lang w:bidi="fa-IR"/>
                        </w:rPr>
                        <w:t>﴿</w:t>
                      </w:r>
                      <w:r w:rsidRPr="00F936DD">
                        <w:rPr>
                          <w:rStyle w:val="Chara"/>
                          <w:rtl/>
                        </w:rPr>
                        <w:t>لَقَدۡ أَنزَلۡنَآ إِلَيۡكُمۡ كِتَٰبٗا فِيهِ ذِكۡرُكُمۡۚ أَفَلَا تَعۡقِلُونَ١٠</w:t>
                      </w:r>
                      <w:r>
                        <w:rPr>
                          <w:rFonts w:cs="Traditional Arabic"/>
                          <w:rtl/>
                          <w:lang w:bidi="fa-IR"/>
                        </w:rPr>
                        <w:t>﴾</w:t>
                      </w:r>
                      <w:r w:rsidRPr="00F936DD">
                        <w:rPr>
                          <w:rStyle w:val="Chara"/>
                          <w:rtl/>
                        </w:rPr>
                        <w:t xml:space="preserve"> </w:t>
                      </w:r>
                      <w:r w:rsidRPr="002168E2">
                        <w:rPr>
                          <w:rStyle w:val="Charb"/>
                          <w:rtl/>
                        </w:rPr>
                        <w:t>[الأنبياء: 10]</w:t>
                      </w:r>
                      <w:r w:rsidRPr="002168E2">
                        <w:rPr>
                          <w:rStyle w:val="Charb"/>
                          <w:rFonts w:hint="cs"/>
                          <w:rtl/>
                        </w:rPr>
                        <w:t>.</w:t>
                      </w:r>
                    </w:p>
                    <w:p w:rsidR="00AD1622" w:rsidRDefault="00AD1622" w:rsidP="00E021AF">
                      <w:pPr>
                        <w:pStyle w:val="a0"/>
                        <w:rPr>
                          <w:rtl/>
                        </w:rPr>
                      </w:pPr>
                      <w:r w:rsidRPr="00E021AF">
                        <w:rPr>
                          <w:rStyle w:val="Char3"/>
                          <w:rFonts w:hint="cs"/>
                          <w:rtl/>
                        </w:rPr>
                        <w:t>«ما</w:t>
                      </w:r>
                      <w:r w:rsidRPr="00E021AF">
                        <w:rPr>
                          <w:rStyle w:val="Char3"/>
                          <w:rtl/>
                        </w:rPr>
                        <w:t xml:space="preserve"> </w:t>
                      </w:r>
                      <w:r w:rsidRPr="00E021AF">
                        <w:rPr>
                          <w:rStyle w:val="Char3"/>
                          <w:rFonts w:hint="cs"/>
                          <w:rtl/>
                        </w:rPr>
                        <w:t>بر</w:t>
                      </w:r>
                      <w:r w:rsidRPr="00E021AF">
                        <w:rPr>
                          <w:rStyle w:val="Char3"/>
                          <w:rtl/>
                        </w:rPr>
                        <w:t xml:space="preserve"> </w:t>
                      </w:r>
                      <w:r w:rsidRPr="00E021AF">
                        <w:rPr>
                          <w:rStyle w:val="Char3"/>
                          <w:rFonts w:hint="cs"/>
                          <w:rtl/>
                        </w:rPr>
                        <w:t>شما</w:t>
                      </w:r>
                      <w:r w:rsidRPr="00E021AF">
                        <w:rPr>
                          <w:rStyle w:val="Char3"/>
                          <w:rtl/>
                        </w:rPr>
                        <w:t xml:space="preserve"> </w:t>
                      </w:r>
                      <w:r w:rsidRPr="00E021AF">
                        <w:rPr>
                          <w:rStyle w:val="Char3"/>
                          <w:rFonts w:hint="cs"/>
                          <w:rtl/>
                        </w:rPr>
                        <w:t>کتابى</w:t>
                      </w:r>
                      <w:r w:rsidRPr="00E021AF">
                        <w:rPr>
                          <w:rStyle w:val="Char3"/>
                          <w:rtl/>
                        </w:rPr>
                        <w:t xml:space="preserve"> </w:t>
                      </w:r>
                      <w:r w:rsidRPr="00E021AF">
                        <w:rPr>
                          <w:rStyle w:val="Char3"/>
                          <w:rFonts w:hint="cs"/>
                          <w:rtl/>
                        </w:rPr>
                        <w:t>نازل</w:t>
                      </w:r>
                      <w:r w:rsidRPr="00E021AF">
                        <w:rPr>
                          <w:rStyle w:val="Char3"/>
                          <w:rtl/>
                        </w:rPr>
                        <w:t xml:space="preserve"> </w:t>
                      </w:r>
                      <w:r w:rsidRPr="00E021AF">
                        <w:rPr>
                          <w:rStyle w:val="Char3"/>
                          <w:rFonts w:hint="cs"/>
                          <w:rtl/>
                        </w:rPr>
                        <w:t>کرد</w:t>
                      </w:r>
                      <w:r>
                        <w:rPr>
                          <w:rStyle w:val="Char3"/>
                          <w:rFonts w:hint="cs"/>
                          <w:rtl/>
                        </w:rPr>
                        <w:t>ی</w:t>
                      </w:r>
                      <w:r w:rsidRPr="00E021AF">
                        <w:rPr>
                          <w:rStyle w:val="Char3"/>
                          <w:rFonts w:hint="cs"/>
                          <w:rtl/>
                        </w:rPr>
                        <w:t>م</w:t>
                      </w:r>
                      <w:r w:rsidRPr="00E021AF">
                        <w:rPr>
                          <w:rStyle w:val="Char3"/>
                          <w:rtl/>
                        </w:rPr>
                        <w:t xml:space="preserve"> </w:t>
                      </w:r>
                      <w:r w:rsidRPr="00E021AF">
                        <w:rPr>
                          <w:rStyle w:val="Char3"/>
                          <w:rFonts w:hint="cs"/>
                          <w:rtl/>
                        </w:rPr>
                        <w:t>که</w:t>
                      </w:r>
                      <w:r w:rsidRPr="00E021AF">
                        <w:rPr>
                          <w:rStyle w:val="Char3"/>
                          <w:rtl/>
                        </w:rPr>
                        <w:t xml:space="preserve"> </w:t>
                      </w:r>
                      <w:r w:rsidRPr="00E021AF">
                        <w:rPr>
                          <w:rStyle w:val="Char3"/>
                          <w:rFonts w:hint="cs"/>
                          <w:rtl/>
                        </w:rPr>
                        <w:t>وس</w:t>
                      </w:r>
                      <w:r>
                        <w:rPr>
                          <w:rStyle w:val="Char3"/>
                          <w:rFonts w:hint="cs"/>
                          <w:rtl/>
                        </w:rPr>
                        <w:t>ی</w:t>
                      </w:r>
                      <w:r w:rsidRPr="00E021AF">
                        <w:rPr>
                          <w:rStyle w:val="Char3"/>
                          <w:rFonts w:hint="cs"/>
                          <w:rtl/>
                        </w:rPr>
                        <w:t>له</w:t>
                      </w:r>
                      <w:r w:rsidRPr="00E021AF">
                        <w:rPr>
                          <w:rStyle w:val="Char3"/>
                          <w:rtl/>
                        </w:rPr>
                        <w:t xml:space="preserve"> </w:t>
                      </w:r>
                      <w:r w:rsidRPr="00E021AF">
                        <w:rPr>
                          <w:rStyle w:val="Char3"/>
                          <w:rFonts w:hint="cs"/>
                          <w:rtl/>
                        </w:rPr>
                        <w:t>تذکّر</w:t>
                      </w:r>
                      <w:r w:rsidRPr="00E021AF">
                        <w:rPr>
                          <w:rStyle w:val="Char3"/>
                          <w:rtl/>
                        </w:rPr>
                        <w:t xml:space="preserve"> </w:t>
                      </w:r>
                      <w:r w:rsidRPr="00E021AF">
                        <w:rPr>
                          <w:rStyle w:val="Char3"/>
                          <w:rFonts w:hint="cs"/>
                          <w:rtl/>
                        </w:rPr>
                        <w:t>[و</w:t>
                      </w:r>
                      <w:r w:rsidRPr="00E021AF">
                        <w:rPr>
                          <w:rStyle w:val="Char3"/>
                          <w:rtl/>
                        </w:rPr>
                        <w:t xml:space="preserve"> </w:t>
                      </w:r>
                      <w:r w:rsidRPr="00E021AF">
                        <w:rPr>
                          <w:rStyle w:val="Char3"/>
                          <w:rFonts w:hint="cs"/>
                          <w:rtl/>
                        </w:rPr>
                        <w:t>ب</w:t>
                      </w:r>
                      <w:r>
                        <w:rPr>
                          <w:rStyle w:val="Char3"/>
                          <w:rFonts w:hint="cs"/>
                          <w:rtl/>
                        </w:rPr>
                        <w:t>ی</w:t>
                      </w:r>
                      <w:r w:rsidRPr="00E021AF">
                        <w:rPr>
                          <w:rStyle w:val="Char3"/>
                          <w:rFonts w:hint="cs"/>
                          <w:rtl/>
                        </w:rPr>
                        <w:t>دارى]</w:t>
                      </w:r>
                      <w:r w:rsidRPr="00E021AF">
                        <w:rPr>
                          <w:rStyle w:val="Char3"/>
                          <w:rtl/>
                        </w:rPr>
                        <w:t xml:space="preserve"> </w:t>
                      </w:r>
                      <w:r w:rsidRPr="00E021AF">
                        <w:rPr>
                          <w:rStyle w:val="Char3"/>
                          <w:rFonts w:hint="cs"/>
                          <w:rtl/>
                        </w:rPr>
                        <w:t>شما</w:t>
                      </w:r>
                      <w:r w:rsidRPr="00E021AF">
                        <w:rPr>
                          <w:rStyle w:val="Char3"/>
                          <w:rtl/>
                        </w:rPr>
                        <w:t xml:space="preserve"> </w:t>
                      </w:r>
                      <w:r w:rsidRPr="00E021AF">
                        <w:rPr>
                          <w:rStyle w:val="Char3"/>
                          <w:rFonts w:hint="cs"/>
                          <w:rtl/>
                        </w:rPr>
                        <w:t>در</w:t>
                      </w:r>
                      <w:r w:rsidRPr="00E021AF">
                        <w:rPr>
                          <w:rStyle w:val="Char3"/>
                          <w:rtl/>
                        </w:rPr>
                        <w:t xml:space="preserve"> </w:t>
                      </w:r>
                      <w:r w:rsidRPr="00E021AF">
                        <w:rPr>
                          <w:rStyle w:val="Char3"/>
                          <w:rFonts w:hint="cs"/>
                          <w:rtl/>
                        </w:rPr>
                        <w:t>آن</w:t>
                      </w:r>
                      <w:r w:rsidRPr="00E021AF">
                        <w:rPr>
                          <w:rStyle w:val="Char3"/>
                          <w:rtl/>
                        </w:rPr>
                        <w:t xml:space="preserve"> </w:t>
                      </w:r>
                      <w:r w:rsidRPr="00E021AF">
                        <w:rPr>
                          <w:rStyle w:val="Char3"/>
                          <w:rFonts w:hint="cs"/>
                          <w:rtl/>
                        </w:rPr>
                        <w:t>است</w:t>
                      </w:r>
                      <w:r w:rsidRPr="00E021AF">
                        <w:rPr>
                          <w:rStyle w:val="Char3"/>
                          <w:rtl/>
                        </w:rPr>
                        <w:t xml:space="preserve">! </w:t>
                      </w:r>
                      <w:r w:rsidRPr="00E021AF">
                        <w:rPr>
                          <w:rStyle w:val="Char3"/>
                          <w:rFonts w:hint="cs"/>
                          <w:rtl/>
                        </w:rPr>
                        <w:t>آ</w:t>
                      </w:r>
                      <w:r>
                        <w:rPr>
                          <w:rStyle w:val="Char3"/>
                          <w:rFonts w:hint="cs"/>
                          <w:rtl/>
                        </w:rPr>
                        <w:t>ی</w:t>
                      </w:r>
                      <w:r w:rsidRPr="00E021AF">
                        <w:rPr>
                          <w:rStyle w:val="Char3"/>
                          <w:rFonts w:hint="cs"/>
                          <w:rtl/>
                        </w:rPr>
                        <w:t>ا</w:t>
                      </w:r>
                      <w:r w:rsidRPr="00E021AF">
                        <w:rPr>
                          <w:rStyle w:val="Char3"/>
                          <w:rtl/>
                        </w:rPr>
                        <w:t xml:space="preserve"> </w:t>
                      </w:r>
                      <w:r w:rsidRPr="00E021AF">
                        <w:rPr>
                          <w:rStyle w:val="Char3"/>
                          <w:rFonts w:hint="cs"/>
                          <w:rtl/>
                        </w:rPr>
                        <w:t>نمى‏فهم</w:t>
                      </w:r>
                      <w:r>
                        <w:rPr>
                          <w:rStyle w:val="Char3"/>
                          <w:rFonts w:hint="cs"/>
                          <w:rtl/>
                        </w:rPr>
                        <w:t>ی</w:t>
                      </w:r>
                      <w:r w:rsidRPr="00E021AF">
                        <w:rPr>
                          <w:rStyle w:val="Char3"/>
                          <w:rFonts w:hint="cs"/>
                          <w:rtl/>
                        </w:rPr>
                        <w:t>د؟»</w:t>
                      </w:r>
                      <w:r>
                        <w:rPr>
                          <w:rFonts w:hint="cs"/>
                          <w:rtl/>
                        </w:rPr>
                        <w:t>.</w:t>
                      </w:r>
                    </w:p>
                  </w:txbxContent>
                </v:textbox>
              </v:rect>
            </w:pict>
          </mc:Fallback>
        </mc:AlternateContent>
      </w:r>
    </w:p>
    <w:p w:rsidR="00B11EE1" w:rsidRDefault="00B11EE1" w:rsidP="0055153B">
      <w:pPr>
        <w:bidi/>
        <w:spacing w:after="0" w:line="240" w:lineRule="auto"/>
        <w:jc w:val="center"/>
        <w:rPr>
          <w:rFonts w:cs="B Nazanin"/>
          <w:sz w:val="32"/>
          <w:szCs w:val="32"/>
          <w:rtl/>
          <w:lang w:bidi="fa-IR"/>
        </w:rPr>
      </w:pPr>
    </w:p>
    <w:p w:rsidR="00B11EE1" w:rsidRDefault="00B11EE1" w:rsidP="0055153B">
      <w:pPr>
        <w:bidi/>
        <w:spacing w:after="0" w:line="240" w:lineRule="auto"/>
        <w:jc w:val="center"/>
        <w:rPr>
          <w:rFonts w:cs="B Nazanin"/>
          <w:sz w:val="32"/>
          <w:szCs w:val="32"/>
          <w:rtl/>
          <w:lang w:bidi="fa-IR"/>
        </w:rPr>
      </w:pPr>
    </w:p>
    <w:p w:rsidR="00B11EE1" w:rsidRDefault="00B11EE1" w:rsidP="0055153B">
      <w:pPr>
        <w:bidi/>
        <w:spacing w:after="0" w:line="240" w:lineRule="auto"/>
        <w:jc w:val="center"/>
        <w:rPr>
          <w:rFonts w:cs="B Nazanin"/>
          <w:sz w:val="32"/>
          <w:szCs w:val="32"/>
          <w:rtl/>
          <w:lang w:bidi="fa-IR"/>
        </w:rPr>
      </w:pPr>
    </w:p>
    <w:p w:rsidR="00B11EE1" w:rsidRPr="002B367B" w:rsidRDefault="00B11EE1" w:rsidP="0055153B">
      <w:pPr>
        <w:bidi/>
        <w:spacing w:after="0" w:line="240" w:lineRule="auto"/>
        <w:jc w:val="center"/>
        <w:rPr>
          <w:rFonts w:cs="B Nazanin"/>
          <w:sz w:val="32"/>
          <w:szCs w:val="32"/>
          <w:rtl/>
          <w:lang w:bidi="fa-IR"/>
        </w:rPr>
      </w:pPr>
    </w:p>
    <w:p w:rsidR="002B367B" w:rsidRDefault="002B367B" w:rsidP="0055153B">
      <w:pPr>
        <w:bidi/>
        <w:spacing w:after="0" w:line="240" w:lineRule="auto"/>
        <w:jc w:val="center"/>
        <w:rPr>
          <w:rFonts w:cs="B Nazanin"/>
          <w:sz w:val="32"/>
          <w:szCs w:val="32"/>
          <w:rtl/>
          <w:lang w:bidi="fa-IR"/>
        </w:rPr>
      </w:pPr>
    </w:p>
    <w:p w:rsidR="00E021AF" w:rsidRDefault="00E021AF" w:rsidP="00E021AF">
      <w:pPr>
        <w:bidi/>
        <w:spacing w:after="0" w:line="240" w:lineRule="auto"/>
        <w:jc w:val="center"/>
        <w:rPr>
          <w:rFonts w:cs="B Nazanin"/>
          <w:sz w:val="32"/>
          <w:szCs w:val="32"/>
          <w:rtl/>
          <w:lang w:bidi="fa-IR"/>
        </w:rPr>
        <w:sectPr w:rsidR="00E021AF" w:rsidSect="0055451F">
          <w:headerReference w:type="default" r:id="rId42"/>
          <w:pgSz w:w="9356" w:h="13608" w:code="1"/>
          <w:pgMar w:top="567" w:right="1134" w:bottom="851" w:left="1134" w:header="454" w:footer="0" w:gutter="0"/>
          <w:cols w:space="708"/>
          <w:titlePg/>
          <w:bidi/>
          <w:rtlGutter/>
          <w:docGrid w:linePitch="360"/>
        </w:sectPr>
      </w:pPr>
    </w:p>
    <w:p w:rsidR="000C18F8" w:rsidRDefault="000C18F8" w:rsidP="00E021AF">
      <w:pPr>
        <w:pStyle w:val="a4"/>
        <w:rPr>
          <w:rtl/>
        </w:rPr>
      </w:pPr>
      <w:bookmarkStart w:id="41" w:name="_Toc444694549"/>
      <w:r w:rsidRPr="007439CD">
        <w:rPr>
          <w:rFonts w:hint="cs"/>
          <w:rtl/>
        </w:rPr>
        <w:t xml:space="preserve">فصل </w:t>
      </w:r>
      <w:r>
        <w:rPr>
          <w:rFonts w:hint="cs"/>
          <w:rtl/>
        </w:rPr>
        <w:t>26</w:t>
      </w:r>
      <w:r w:rsidR="00E021AF">
        <w:rPr>
          <w:rFonts w:hint="cs"/>
          <w:rtl/>
        </w:rPr>
        <w:t>:</w:t>
      </w:r>
      <w:r w:rsidR="00E021AF">
        <w:rPr>
          <w:rtl/>
        </w:rPr>
        <w:br/>
      </w:r>
      <w:r>
        <w:rPr>
          <w:rFonts w:hint="cs"/>
          <w:rtl/>
        </w:rPr>
        <w:t>زمینه‌های بروز و گسترش خرافات</w:t>
      </w:r>
      <w:bookmarkEnd w:id="41"/>
    </w:p>
    <w:p w:rsidR="00B11EE1" w:rsidRDefault="00B11EE1" w:rsidP="00E021AF">
      <w:pPr>
        <w:pStyle w:val="a0"/>
        <w:rPr>
          <w:rtl/>
          <w:lang w:bidi="fa-IR"/>
        </w:rPr>
      </w:pPr>
      <w:r>
        <w:rPr>
          <w:rFonts w:hint="cs"/>
          <w:rtl/>
          <w:lang w:bidi="fa-IR"/>
        </w:rPr>
        <w:t xml:space="preserve">در این بخش به یک </w:t>
      </w:r>
      <w:r w:rsidR="00A41E97">
        <w:rPr>
          <w:rFonts w:hint="cs"/>
          <w:rtl/>
          <w:lang w:bidi="fa-IR"/>
        </w:rPr>
        <w:t>مبحث</w:t>
      </w:r>
      <w:r>
        <w:rPr>
          <w:rFonts w:hint="cs"/>
          <w:rtl/>
          <w:lang w:bidi="fa-IR"/>
        </w:rPr>
        <w:t xml:space="preserve"> کلیدی که ذهن بسیاری از خوانندگان این جزوه را به خود مشغول کرده</w:t>
      </w:r>
      <w:r w:rsidR="00A550BA">
        <w:rPr>
          <w:rFonts w:hint="cs"/>
          <w:rtl/>
          <w:lang w:bidi="fa-IR"/>
        </w:rPr>
        <w:t xml:space="preserve"> می‌</w:t>
      </w:r>
      <w:r w:rsidR="00A41E97">
        <w:rPr>
          <w:rFonts w:hint="cs"/>
          <w:rtl/>
          <w:lang w:bidi="fa-IR"/>
        </w:rPr>
        <w:t>پردازیم</w:t>
      </w:r>
      <w:r>
        <w:rPr>
          <w:rFonts w:hint="cs"/>
          <w:rtl/>
          <w:lang w:bidi="fa-IR"/>
        </w:rPr>
        <w:t xml:space="preserve">. </w:t>
      </w:r>
      <w:r w:rsidR="00B125E1">
        <w:rPr>
          <w:rFonts w:hint="cs"/>
          <w:rtl/>
          <w:lang w:bidi="fa-IR"/>
        </w:rPr>
        <w:t xml:space="preserve">چرا جامعه ما به سمت خرافات شتاب گرفته است؟ </w:t>
      </w:r>
      <w:r>
        <w:rPr>
          <w:rFonts w:hint="cs"/>
          <w:rtl/>
          <w:lang w:bidi="fa-IR"/>
        </w:rPr>
        <w:t>قبل از اینکه به طور کامل به بحث بپردازیم، نظر شما را در مورد مطلب زیر</w:t>
      </w:r>
      <w:r w:rsidR="00A550BA">
        <w:rPr>
          <w:rFonts w:hint="cs"/>
          <w:rtl/>
          <w:lang w:bidi="fa-IR"/>
        </w:rPr>
        <w:t xml:space="preserve"> می‌</w:t>
      </w:r>
      <w:r>
        <w:rPr>
          <w:rFonts w:hint="cs"/>
          <w:rtl/>
          <w:lang w:bidi="fa-IR"/>
        </w:rPr>
        <w:t>پرسیم. در زیر یک جمله آمده است. جمله زیر، عبارتی است که اکثر ما در کتب، مجلات و روزنامه</w:t>
      </w:r>
      <w:r w:rsidR="00952BCF">
        <w:rPr>
          <w:rFonts w:hint="cs"/>
          <w:rtl/>
          <w:lang w:bidi="fa-IR"/>
        </w:rPr>
        <w:t xml:space="preserve">‌ها </w:t>
      </w:r>
      <w:r>
        <w:rPr>
          <w:rFonts w:hint="cs"/>
          <w:rtl/>
          <w:lang w:bidi="fa-IR"/>
        </w:rPr>
        <w:t>بسیار به آن برخورد کرده</w:t>
      </w:r>
      <w:r w:rsidR="0099139F">
        <w:rPr>
          <w:rFonts w:hint="cs"/>
          <w:rtl/>
          <w:lang w:bidi="fa-IR"/>
        </w:rPr>
        <w:t xml:space="preserve">‌ایم </w:t>
      </w:r>
      <w:r>
        <w:rPr>
          <w:rFonts w:hint="cs"/>
          <w:rtl/>
          <w:lang w:bidi="fa-IR"/>
        </w:rPr>
        <w:t>و با این جمله آشنا هستیم. جمله چنین است:</w:t>
      </w:r>
    </w:p>
    <w:p w:rsidR="00B11EE1" w:rsidRDefault="00E021AF" w:rsidP="00E021AF">
      <w:pPr>
        <w:pStyle w:val="a0"/>
        <w:ind w:firstLine="0"/>
        <w:jc w:val="center"/>
        <w:rPr>
          <w:rtl/>
          <w:lang w:bidi="fa-IR"/>
        </w:rPr>
      </w:pPr>
      <w:r>
        <w:rPr>
          <w:rFonts w:hint="cs"/>
          <w:rtl/>
          <w:lang w:bidi="fa-IR"/>
        </w:rPr>
        <w:t>«</w:t>
      </w:r>
      <w:r w:rsidR="00B11EE1">
        <w:rPr>
          <w:rFonts w:hint="cs"/>
          <w:rtl/>
          <w:lang w:bidi="fa-IR"/>
        </w:rPr>
        <w:t>... وی در خانواده</w:t>
      </w:r>
      <w:r>
        <w:rPr>
          <w:rFonts w:hint="cs"/>
          <w:rtl/>
          <w:lang w:bidi="fa-IR"/>
        </w:rPr>
        <w:t>‌</w:t>
      </w:r>
      <w:r w:rsidR="00B11EE1">
        <w:rPr>
          <w:rFonts w:hint="cs"/>
          <w:rtl/>
          <w:lang w:bidi="fa-IR"/>
        </w:rPr>
        <w:t>ای مذهبی به دنیا آمد</w:t>
      </w:r>
      <w:r>
        <w:rPr>
          <w:rFonts w:hint="cs"/>
          <w:rtl/>
          <w:lang w:bidi="fa-IR"/>
        </w:rPr>
        <w:t>»</w:t>
      </w:r>
      <w:r w:rsidR="00B11EE1">
        <w:rPr>
          <w:rFonts w:hint="cs"/>
          <w:rtl/>
          <w:lang w:bidi="fa-IR"/>
        </w:rPr>
        <w:t>.</w:t>
      </w:r>
    </w:p>
    <w:p w:rsidR="00B11EE1" w:rsidRDefault="00B11EE1" w:rsidP="00303EFA">
      <w:pPr>
        <w:pStyle w:val="a0"/>
        <w:rPr>
          <w:rtl/>
          <w:lang w:bidi="fa-IR"/>
        </w:rPr>
      </w:pPr>
      <w:r>
        <w:rPr>
          <w:rFonts w:hint="cs"/>
          <w:rtl/>
          <w:lang w:bidi="fa-IR"/>
        </w:rPr>
        <w:t xml:space="preserve">برداشت شما از جمله بالا که در بسیاری از کتب و ... به آن برخورد کرده اید، چیست؟ کمی فکر کنید. یک </w:t>
      </w:r>
      <w:r w:rsidR="00E0155E">
        <w:rPr>
          <w:rFonts w:hint="cs"/>
          <w:rtl/>
          <w:lang w:bidi="fa-IR"/>
        </w:rPr>
        <w:t xml:space="preserve">نکته و </w:t>
      </w:r>
      <w:r>
        <w:rPr>
          <w:rFonts w:hint="cs"/>
          <w:rtl/>
          <w:lang w:bidi="fa-IR"/>
        </w:rPr>
        <w:t xml:space="preserve">مفهوم زیرکانه در جمله بالا نهفته است. </w:t>
      </w:r>
      <w:r w:rsidR="00E0155E">
        <w:rPr>
          <w:rFonts w:hint="cs"/>
          <w:rtl/>
          <w:lang w:bidi="fa-IR"/>
        </w:rPr>
        <w:t xml:space="preserve">از یک نظر، </w:t>
      </w:r>
      <w:r>
        <w:rPr>
          <w:rFonts w:hint="cs"/>
          <w:rtl/>
          <w:lang w:bidi="fa-IR"/>
        </w:rPr>
        <w:t xml:space="preserve">جمله بالا بیانگر </w:t>
      </w:r>
      <w:r w:rsidRPr="00611CF0">
        <w:rPr>
          <w:rStyle w:val="Char1"/>
          <w:rFonts w:hint="cs"/>
          <w:rtl/>
        </w:rPr>
        <w:t>تقلید</w:t>
      </w:r>
      <w:r>
        <w:rPr>
          <w:rFonts w:hint="cs"/>
          <w:rtl/>
          <w:lang w:bidi="fa-IR"/>
        </w:rPr>
        <w:t xml:space="preserve"> است. همانطور که</w:t>
      </w:r>
      <w:r w:rsidR="00A550BA">
        <w:rPr>
          <w:rFonts w:hint="cs"/>
          <w:rtl/>
          <w:lang w:bidi="fa-IR"/>
        </w:rPr>
        <w:t xml:space="preserve"> می‌</w:t>
      </w:r>
      <w:r>
        <w:rPr>
          <w:rFonts w:hint="cs"/>
          <w:rtl/>
          <w:lang w:bidi="fa-IR"/>
        </w:rPr>
        <w:t>دانیم خداوند متعال تقلید در ایمان را به هیچ عنوان از انسان</w:t>
      </w:r>
      <w:r w:rsidR="00A550BA">
        <w:rPr>
          <w:rFonts w:hint="cs"/>
          <w:rtl/>
          <w:lang w:bidi="fa-IR"/>
        </w:rPr>
        <w:t xml:space="preserve"> نمی‌</w:t>
      </w:r>
      <w:r>
        <w:rPr>
          <w:rFonts w:hint="cs"/>
          <w:rtl/>
          <w:lang w:bidi="fa-IR"/>
        </w:rPr>
        <w:t xml:space="preserve">پذیرد. این جمله </w:t>
      </w:r>
      <w:r w:rsidR="00E0155E">
        <w:rPr>
          <w:rFonts w:hint="cs"/>
          <w:rtl/>
          <w:lang w:bidi="fa-IR"/>
        </w:rPr>
        <w:t xml:space="preserve">از یک نظر، </w:t>
      </w:r>
      <w:r>
        <w:rPr>
          <w:rFonts w:hint="cs"/>
          <w:rtl/>
          <w:lang w:bidi="fa-IR"/>
        </w:rPr>
        <w:t>بیان</w:t>
      </w:r>
      <w:r w:rsidR="00A550BA">
        <w:rPr>
          <w:rFonts w:hint="cs"/>
          <w:rtl/>
          <w:lang w:bidi="fa-IR"/>
        </w:rPr>
        <w:t xml:space="preserve"> می‌</w:t>
      </w:r>
      <w:r>
        <w:rPr>
          <w:rFonts w:hint="cs"/>
          <w:rtl/>
          <w:lang w:bidi="fa-IR"/>
        </w:rPr>
        <w:t>کند که فرد</w:t>
      </w:r>
      <w:r w:rsidR="00C054AB">
        <w:rPr>
          <w:rFonts w:hint="cs"/>
          <w:rtl/>
          <w:lang w:bidi="fa-IR"/>
        </w:rPr>
        <w:t>ی احتمالا</w:t>
      </w:r>
      <w:r>
        <w:rPr>
          <w:rFonts w:hint="cs"/>
          <w:rtl/>
          <w:lang w:bidi="fa-IR"/>
        </w:rPr>
        <w:t xml:space="preserve"> به صورت تقلیدی از خانواده، ایمان خود را به ارث برده است. حال اگر فرد</w:t>
      </w:r>
      <w:r w:rsidR="00E0155E">
        <w:rPr>
          <w:rFonts w:hint="cs"/>
          <w:rtl/>
          <w:lang w:bidi="fa-IR"/>
        </w:rPr>
        <w:t>ی</w:t>
      </w:r>
      <w:r>
        <w:rPr>
          <w:rFonts w:hint="cs"/>
          <w:rtl/>
          <w:lang w:bidi="fa-IR"/>
        </w:rPr>
        <w:t xml:space="preserve"> به درجات بالای علمی و فقهی هم برسد، چون اصل ایمان وی به صورت تقلیدی</w:t>
      </w:r>
      <w:r w:rsidR="00A550BA">
        <w:rPr>
          <w:rFonts w:hint="cs"/>
          <w:rtl/>
          <w:lang w:bidi="fa-IR"/>
        </w:rPr>
        <w:t xml:space="preserve"> می‌</w:t>
      </w:r>
      <w:r>
        <w:rPr>
          <w:rFonts w:hint="cs"/>
          <w:rtl/>
          <w:lang w:bidi="fa-IR"/>
        </w:rPr>
        <w:t>باشد، کل زحمات وی در علم و دین به هدر رفته و در صورتی که این فرد رهبر و پیشوای قومی هم باشد، کل قوم خود را به گمراهی</w:t>
      </w:r>
      <w:r w:rsidR="00A550BA">
        <w:rPr>
          <w:rFonts w:hint="cs"/>
          <w:rtl/>
          <w:lang w:bidi="fa-IR"/>
        </w:rPr>
        <w:t xml:space="preserve"> می‌</w:t>
      </w:r>
      <w:r>
        <w:rPr>
          <w:rFonts w:hint="cs"/>
          <w:rtl/>
          <w:lang w:bidi="fa-IR"/>
        </w:rPr>
        <w:t>کشاند. با پیشرفت جوامع، دیگر</w:t>
      </w:r>
      <w:r w:rsidR="00A550BA">
        <w:rPr>
          <w:rFonts w:hint="cs"/>
          <w:rtl/>
          <w:lang w:bidi="fa-IR"/>
        </w:rPr>
        <w:t xml:space="preserve"> نمی‌</w:t>
      </w:r>
      <w:r>
        <w:rPr>
          <w:rFonts w:hint="cs"/>
          <w:rtl/>
          <w:lang w:bidi="fa-IR"/>
        </w:rPr>
        <w:t>توان انتظار</w:t>
      </w:r>
      <w:r w:rsidR="00C054AB">
        <w:rPr>
          <w:rFonts w:hint="cs"/>
          <w:rtl/>
          <w:lang w:bidi="fa-IR"/>
        </w:rPr>
        <w:t xml:space="preserve"> داشت که هر فردی به تمامی مهارت</w:t>
      </w:r>
      <w:r>
        <w:rPr>
          <w:rFonts w:hint="cs"/>
          <w:rtl/>
          <w:lang w:bidi="fa-IR"/>
        </w:rPr>
        <w:t>های مورد نیاز زندگیش دست یابد، بنابر این افراد، وظایف را در جامعه توزیع کرده و هر فردی وارد یکی از این تخصص</w:t>
      </w:r>
      <w:r w:rsidR="00A550BA">
        <w:rPr>
          <w:rFonts w:hint="cs"/>
          <w:rtl/>
          <w:lang w:bidi="fa-IR"/>
        </w:rPr>
        <w:t xml:space="preserve">‌های </w:t>
      </w:r>
      <w:r>
        <w:rPr>
          <w:rFonts w:hint="cs"/>
          <w:rtl/>
          <w:lang w:bidi="fa-IR"/>
        </w:rPr>
        <w:t>مورد نیاز جامعه</w:t>
      </w:r>
      <w:r w:rsidR="00001E5B">
        <w:rPr>
          <w:rFonts w:hint="cs"/>
          <w:rtl/>
          <w:lang w:bidi="fa-IR"/>
        </w:rPr>
        <w:t xml:space="preserve"> می‌شود</w:t>
      </w:r>
      <w:r>
        <w:rPr>
          <w:rFonts w:hint="cs"/>
          <w:rtl/>
          <w:lang w:bidi="fa-IR"/>
        </w:rPr>
        <w:t>. عده</w:t>
      </w:r>
      <w:r w:rsidR="00303EFA">
        <w:rPr>
          <w:rFonts w:hint="cs"/>
          <w:rtl/>
          <w:lang w:bidi="fa-IR"/>
        </w:rPr>
        <w:t>‌</w:t>
      </w:r>
      <w:r>
        <w:rPr>
          <w:rFonts w:hint="cs"/>
          <w:rtl/>
          <w:lang w:bidi="fa-IR"/>
        </w:rPr>
        <w:t>ای پزشک</w:t>
      </w:r>
      <w:r w:rsidR="00A550BA">
        <w:rPr>
          <w:rFonts w:hint="cs"/>
          <w:rtl/>
          <w:lang w:bidi="fa-IR"/>
        </w:rPr>
        <w:t xml:space="preserve"> می‌</w:t>
      </w:r>
      <w:r>
        <w:rPr>
          <w:rFonts w:hint="cs"/>
          <w:rtl/>
          <w:lang w:bidi="fa-IR"/>
        </w:rPr>
        <w:t>شوند، عده</w:t>
      </w:r>
      <w:r w:rsidR="00303EFA">
        <w:rPr>
          <w:rFonts w:hint="cs"/>
          <w:rtl/>
          <w:lang w:bidi="fa-IR"/>
        </w:rPr>
        <w:t>‌</w:t>
      </w:r>
      <w:r>
        <w:rPr>
          <w:rFonts w:hint="cs"/>
          <w:rtl/>
          <w:lang w:bidi="fa-IR"/>
        </w:rPr>
        <w:t>ای مهندس،</w:t>
      </w:r>
      <w:r w:rsidR="00303EFA">
        <w:rPr>
          <w:rFonts w:hint="cs"/>
          <w:rtl/>
          <w:lang w:bidi="fa-IR"/>
        </w:rPr>
        <w:t xml:space="preserve"> عده‌ای </w:t>
      </w:r>
      <w:r>
        <w:rPr>
          <w:rFonts w:hint="cs"/>
          <w:rtl/>
          <w:lang w:bidi="fa-IR"/>
        </w:rPr>
        <w:t>معلم و ... و عده</w:t>
      </w:r>
      <w:r w:rsidR="00303EFA">
        <w:rPr>
          <w:rFonts w:hint="cs"/>
          <w:rtl/>
          <w:lang w:bidi="fa-IR"/>
        </w:rPr>
        <w:t>‌</w:t>
      </w:r>
      <w:r>
        <w:rPr>
          <w:rFonts w:hint="cs"/>
          <w:rtl/>
          <w:lang w:bidi="fa-IR"/>
        </w:rPr>
        <w:t xml:space="preserve">ای هم </w:t>
      </w:r>
      <w:r w:rsidR="00A41E97">
        <w:rPr>
          <w:rFonts w:hint="cs"/>
          <w:rtl/>
          <w:lang w:bidi="fa-IR"/>
        </w:rPr>
        <w:t>وارد حوزه دین</w:t>
      </w:r>
      <w:r w:rsidR="00A550BA">
        <w:rPr>
          <w:rFonts w:hint="cs"/>
          <w:rtl/>
          <w:lang w:bidi="fa-IR"/>
        </w:rPr>
        <w:t xml:space="preserve"> می‌</w:t>
      </w:r>
      <w:r w:rsidR="00A41E97">
        <w:rPr>
          <w:rFonts w:hint="cs"/>
          <w:rtl/>
          <w:lang w:bidi="fa-IR"/>
        </w:rPr>
        <w:t>شوند</w:t>
      </w:r>
      <w:r>
        <w:rPr>
          <w:rFonts w:hint="cs"/>
          <w:rtl/>
          <w:lang w:bidi="fa-IR"/>
        </w:rPr>
        <w:t>. جامعه این وظایف را بین</w:t>
      </w:r>
      <w:r w:rsidR="00303EFA">
        <w:rPr>
          <w:rFonts w:hint="cs"/>
          <w:rtl/>
          <w:lang w:bidi="fa-IR"/>
        </w:rPr>
        <w:t xml:space="preserve"> گروه‌ها</w:t>
      </w:r>
      <w:r>
        <w:rPr>
          <w:rFonts w:hint="cs"/>
          <w:rtl/>
          <w:lang w:bidi="fa-IR"/>
        </w:rPr>
        <w:t xml:space="preserve"> توزیع کرده و همه</w:t>
      </w:r>
      <w:r w:rsidR="00303EFA">
        <w:rPr>
          <w:rFonts w:hint="cs"/>
          <w:rtl/>
          <w:lang w:bidi="fa-IR"/>
        </w:rPr>
        <w:t xml:space="preserve"> گروه‌ها</w:t>
      </w:r>
      <w:r>
        <w:rPr>
          <w:rFonts w:hint="cs"/>
          <w:rtl/>
          <w:lang w:bidi="fa-IR"/>
        </w:rPr>
        <w:t xml:space="preserve"> متعاقباً به همدیگر در انجام وظایفشان اعتماد</w:t>
      </w:r>
      <w:r w:rsidR="00A550BA">
        <w:rPr>
          <w:rFonts w:hint="cs"/>
          <w:rtl/>
          <w:lang w:bidi="fa-IR"/>
        </w:rPr>
        <w:t xml:space="preserve"> می‌</w:t>
      </w:r>
      <w:r>
        <w:rPr>
          <w:rFonts w:hint="cs"/>
          <w:rtl/>
          <w:lang w:bidi="fa-IR"/>
        </w:rPr>
        <w:t xml:space="preserve">کنند. تنها گروهی که در </w:t>
      </w:r>
      <w:r w:rsidR="00E0155E">
        <w:rPr>
          <w:rFonts w:hint="cs"/>
          <w:rtl/>
          <w:lang w:bidi="fa-IR"/>
        </w:rPr>
        <w:t>بسیاری از جوامع</w:t>
      </w:r>
      <w:r>
        <w:rPr>
          <w:rFonts w:hint="cs"/>
          <w:rtl/>
          <w:lang w:bidi="fa-IR"/>
        </w:rPr>
        <w:t xml:space="preserve"> از اعتماد مردم سوء استفاده کرده </w:t>
      </w:r>
      <w:r w:rsidR="00C054AB">
        <w:rPr>
          <w:rFonts w:hint="cs"/>
          <w:rtl/>
          <w:lang w:bidi="fa-IR"/>
        </w:rPr>
        <w:t xml:space="preserve">و از وظیفه خود خارج شده </w:t>
      </w:r>
      <w:r>
        <w:rPr>
          <w:rFonts w:hint="cs"/>
          <w:rtl/>
          <w:lang w:bidi="fa-IR"/>
        </w:rPr>
        <w:t>و کرسی قدرت و حاکمیت را بر عهده گرفته و همانند فرعون، کل</w:t>
      </w:r>
      <w:r w:rsidR="00303EFA">
        <w:rPr>
          <w:rFonts w:hint="cs"/>
          <w:rtl/>
          <w:lang w:bidi="fa-IR"/>
        </w:rPr>
        <w:t xml:space="preserve"> گروه‌ها</w:t>
      </w:r>
      <w:r>
        <w:rPr>
          <w:rFonts w:hint="cs"/>
          <w:rtl/>
          <w:lang w:bidi="fa-IR"/>
        </w:rPr>
        <w:t>ی دیگر مردم را به استضعاف کشیده</w:t>
      </w:r>
      <w:r w:rsidR="00F936DD">
        <w:rPr>
          <w:rFonts w:hint="cs"/>
          <w:rtl/>
          <w:lang w:bidi="fa-IR"/>
        </w:rPr>
        <w:t>‌اند،</w:t>
      </w:r>
      <w:r>
        <w:rPr>
          <w:rFonts w:hint="cs"/>
          <w:rtl/>
          <w:lang w:bidi="fa-IR"/>
        </w:rPr>
        <w:t xml:space="preserve"> </w:t>
      </w:r>
      <w:r w:rsidR="00B125E1">
        <w:rPr>
          <w:rFonts w:hint="cs"/>
          <w:rtl/>
          <w:lang w:bidi="fa-IR"/>
        </w:rPr>
        <w:t>افراد دنیاپرست در لباس دین</w:t>
      </w:r>
      <w:r w:rsidR="00A550BA">
        <w:rPr>
          <w:rFonts w:hint="cs"/>
          <w:rtl/>
          <w:lang w:bidi="fa-IR"/>
        </w:rPr>
        <w:t xml:space="preserve"> می‌</w:t>
      </w:r>
      <w:r>
        <w:rPr>
          <w:rFonts w:hint="cs"/>
          <w:rtl/>
          <w:lang w:bidi="fa-IR"/>
        </w:rPr>
        <w:t>باش</w:t>
      </w:r>
      <w:r w:rsidR="00A41E97">
        <w:rPr>
          <w:rFonts w:hint="cs"/>
          <w:rtl/>
          <w:lang w:bidi="fa-IR"/>
        </w:rPr>
        <w:t>ن</w:t>
      </w:r>
      <w:r>
        <w:rPr>
          <w:rFonts w:hint="cs"/>
          <w:rtl/>
          <w:lang w:bidi="fa-IR"/>
        </w:rPr>
        <w:t xml:space="preserve">د. این اتفاق در طول تاریخ بارها اتفاق افتاده و اتفاق جدیدی نیست. </w:t>
      </w:r>
    </w:p>
    <w:p w:rsidR="00E021AF" w:rsidRPr="002168E2" w:rsidRDefault="00E021AF" w:rsidP="00E021AF">
      <w:pPr>
        <w:pStyle w:val="a0"/>
        <w:rPr>
          <w:rStyle w:val="Charb"/>
          <w:rtl/>
        </w:rPr>
      </w:pPr>
      <w:r>
        <w:rPr>
          <w:rFonts w:cs="Traditional Arabic"/>
          <w:rtl/>
        </w:rPr>
        <w:t>﴿</w:t>
      </w:r>
      <w:r w:rsidRPr="00303EFA">
        <w:rPr>
          <w:rStyle w:val="Char6"/>
          <w:rFonts w:hint="cs"/>
          <w:rtl/>
        </w:rPr>
        <w:t>ٱتَّخَذُوٓاْ</w:t>
      </w:r>
      <w:r w:rsidRPr="00303EFA">
        <w:rPr>
          <w:rStyle w:val="Char6"/>
          <w:rtl/>
        </w:rPr>
        <w:t xml:space="preserve"> أَحۡبَارَهُمۡ وَرُهۡبَٰنَهُمۡ أَرۡبَابٗا مِّن دُونِ </w:t>
      </w:r>
      <w:r w:rsidRPr="00303EFA">
        <w:rPr>
          <w:rStyle w:val="Char6"/>
          <w:rFonts w:hint="cs"/>
          <w:rtl/>
        </w:rPr>
        <w:t>ٱللَّهِ</w:t>
      </w:r>
      <w:r w:rsidRPr="00F936DD">
        <w:rPr>
          <w:rStyle w:val="Chara"/>
          <w:rtl/>
        </w:rPr>
        <w:t xml:space="preserve"> وَ</w:t>
      </w:r>
      <w:r w:rsidRPr="00F936DD">
        <w:rPr>
          <w:rStyle w:val="Chara"/>
          <w:rFonts w:hint="cs"/>
          <w:rtl/>
        </w:rPr>
        <w:t>ٱلۡمَسِيحَ</w:t>
      </w:r>
      <w:r w:rsidRPr="00F936DD">
        <w:rPr>
          <w:rStyle w:val="Chara"/>
          <w:rtl/>
        </w:rPr>
        <w:t xml:space="preserve"> </w:t>
      </w:r>
      <w:r w:rsidRPr="00F936DD">
        <w:rPr>
          <w:rStyle w:val="Chara"/>
          <w:rFonts w:hint="cs"/>
          <w:rtl/>
        </w:rPr>
        <w:t>ٱبۡنَ</w:t>
      </w:r>
      <w:r w:rsidRPr="00F936DD">
        <w:rPr>
          <w:rStyle w:val="Chara"/>
          <w:rtl/>
        </w:rPr>
        <w:t xml:space="preserve"> مَرۡيَمَ وَمَآ أُمِرُوٓاْ إِلَّا لِيَعۡبُدُوٓاْ إِلَٰهٗا وَٰحِدٗاۖ لَّآ إِلَٰهَ إِلَّا هُوَۚ سُبۡحَٰنَهُ</w:t>
      </w:r>
      <w:r w:rsidRPr="00F936DD">
        <w:rPr>
          <w:rStyle w:val="Chara"/>
          <w:rFonts w:hint="cs"/>
          <w:rtl/>
        </w:rPr>
        <w:t>ۥ</w:t>
      </w:r>
      <w:r w:rsidRPr="00F936DD">
        <w:rPr>
          <w:rStyle w:val="Chara"/>
          <w:rtl/>
        </w:rPr>
        <w:t xml:space="preserve"> عَمَّا يُشۡرِكُونَ٣١</w:t>
      </w:r>
      <w:r>
        <w:rPr>
          <w:rFonts w:cs="Traditional Arabic"/>
          <w:rtl/>
        </w:rPr>
        <w:t>﴾</w:t>
      </w:r>
      <w:r w:rsidRPr="00F936DD">
        <w:rPr>
          <w:rStyle w:val="Chara"/>
          <w:rtl/>
        </w:rPr>
        <w:t xml:space="preserve"> </w:t>
      </w:r>
      <w:r w:rsidRPr="002168E2">
        <w:rPr>
          <w:rStyle w:val="Charb"/>
          <w:rtl/>
        </w:rPr>
        <w:t>[التوبة: 31]</w:t>
      </w:r>
      <w:r w:rsidRPr="002168E2">
        <w:rPr>
          <w:rStyle w:val="Charb"/>
          <w:rFonts w:hint="cs"/>
          <w:rtl/>
        </w:rPr>
        <w:t>.</w:t>
      </w:r>
    </w:p>
    <w:p w:rsidR="00B11EE1" w:rsidRPr="00F84615" w:rsidRDefault="00E021AF" w:rsidP="00E021AF">
      <w:pPr>
        <w:pStyle w:val="a0"/>
        <w:rPr>
          <w:rtl/>
          <w:lang w:bidi="fa-IR"/>
        </w:rPr>
      </w:pPr>
      <w:r w:rsidRPr="00E021AF">
        <w:rPr>
          <w:rStyle w:val="Char3"/>
          <w:rFonts w:hint="cs"/>
          <w:rtl/>
        </w:rPr>
        <w:t>«</w:t>
      </w:r>
      <w:r w:rsidR="00D705AB" w:rsidRPr="00E021AF">
        <w:rPr>
          <w:rStyle w:val="Char7"/>
          <w:rFonts w:hint="cs"/>
          <w:rtl/>
        </w:rPr>
        <w:t>علما</w:t>
      </w:r>
      <w:r w:rsidR="00D569DD" w:rsidRPr="00E021AF">
        <w:rPr>
          <w:rStyle w:val="Char7"/>
          <w:rFonts w:hint="cs"/>
          <w:rtl/>
        </w:rPr>
        <w:t>ی دینی</w:t>
      </w:r>
      <w:r w:rsidR="00B11EE1" w:rsidRPr="00E021AF">
        <w:rPr>
          <w:rStyle w:val="Char7"/>
          <w:rtl/>
        </w:rPr>
        <w:t xml:space="preserve"> و راهبان خو</w:t>
      </w:r>
      <w:r w:rsidR="000A756A">
        <w:rPr>
          <w:rStyle w:val="Char7"/>
          <w:rtl/>
        </w:rPr>
        <w:t>ی</w:t>
      </w:r>
      <w:r w:rsidR="00B11EE1" w:rsidRPr="00E021AF">
        <w:rPr>
          <w:rStyle w:val="Char7"/>
          <w:rtl/>
        </w:rPr>
        <w:t>ش را معبود</w:t>
      </w:r>
      <w:r w:rsidR="00B11EE1" w:rsidRPr="00E021AF">
        <w:rPr>
          <w:rStyle w:val="Char7"/>
          <w:rFonts w:hint="cs"/>
          <w:rtl/>
        </w:rPr>
        <w:t>انی</w:t>
      </w:r>
      <w:r w:rsidR="00B11EE1" w:rsidRPr="00E021AF">
        <w:rPr>
          <w:rStyle w:val="Char7"/>
          <w:rtl/>
        </w:rPr>
        <w:t xml:space="preserve"> </w:t>
      </w:r>
      <w:r w:rsidR="00B11EE1" w:rsidRPr="00E021AF">
        <w:rPr>
          <w:rStyle w:val="Char7"/>
          <w:rFonts w:hint="cs"/>
          <w:rtl/>
        </w:rPr>
        <w:t>از</w:t>
      </w:r>
      <w:r w:rsidR="00B11EE1" w:rsidRPr="00E021AF">
        <w:rPr>
          <w:rStyle w:val="Char7"/>
          <w:rtl/>
        </w:rPr>
        <w:t xml:space="preserve"> </w:t>
      </w:r>
      <w:r w:rsidR="00B11EE1" w:rsidRPr="00E021AF">
        <w:rPr>
          <w:rStyle w:val="Char7"/>
          <w:rFonts w:hint="cs"/>
          <w:rtl/>
        </w:rPr>
        <w:t>غیر</w:t>
      </w:r>
      <w:r w:rsidR="00B11EE1" w:rsidRPr="00E021AF">
        <w:rPr>
          <w:rStyle w:val="Char7"/>
          <w:rtl/>
        </w:rPr>
        <w:t xml:space="preserve"> خدا قرار دادند</w:t>
      </w:r>
      <w:r w:rsidR="00B11EE1" w:rsidRPr="00E021AF">
        <w:rPr>
          <w:rStyle w:val="Char3"/>
          <w:rtl/>
        </w:rPr>
        <w:t xml:space="preserve"> و مس</w:t>
      </w:r>
      <w:r w:rsidR="000A756A">
        <w:rPr>
          <w:rStyle w:val="Char3"/>
          <w:rtl/>
        </w:rPr>
        <w:t>ی</w:t>
      </w:r>
      <w:r w:rsidR="00B11EE1" w:rsidRPr="00E021AF">
        <w:rPr>
          <w:rStyle w:val="Char3"/>
          <w:rtl/>
        </w:rPr>
        <w:t xml:space="preserve">ح </w:t>
      </w:r>
      <w:r w:rsidR="00D705AB" w:rsidRPr="00E021AF">
        <w:rPr>
          <w:rStyle w:val="Char3"/>
          <w:rFonts w:hint="cs"/>
          <w:rtl/>
        </w:rPr>
        <w:t>پسر</w:t>
      </w:r>
      <w:r w:rsidR="00B11EE1" w:rsidRPr="00E021AF">
        <w:rPr>
          <w:rStyle w:val="Char3"/>
          <w:rtl/>
        </w:rPr>
        <w:t xml:space="preserve"> مر</w:t>
      </w:r>
      <w:r w:rsidR="000A756A">
        <w:rPr>
          <w:rStyle w:val="Char3"/>
          <w:rtl/>
        </w:rPr>
        <w:t>ی</w:t>
      </w:r>
      <w:r w:rsidR="00B11EE1" w:rsidRPr="00E021AF">
        <w:rPr>
          <w:rStyle w:val="Char3"/>
          <w:rtl/>
        </w:rPr>
        <w:t>م را</w:t>
      </w:r>
      <w:r w:rsidR="00B11EE1" w:rsidRPr="00E021AF">
        <w:rPr>
          <w:rStyle w:val="Char3"/>
          <w:rFonts w:hint="cs"/>
          <w:rtl/>
        </w:rPr>
        <w:t xml:space="preserve"> نیز</w:t>
      </w:r>
      <w:r w:rsidR="00B11EE1" w:rsidRPr="00E021AF">
        <w:rPr>
          <w:rStyle w:val="Char3"/>
          <w:rtl/>
        </w:rPr>
        <w:t xml:space="preserve"> در حال</w:t>
      </w:r>
      <w:r w:rsidR="00B11EE1" w:rsidRPr="00E021AF">
        <w:rPr>
          <w:rStyle w:val="Char3"/>
          <w:rFonts w:hint="cs"/>
          <w:rtl/>
        </w:rPr>
        <w:t>ی</w:t>
      </w:r>
      <w:r w:rsidR="00B11EE1" w:rsidRPr="00E021AF">
        <w:rPr>
          <w:rStyle w:val="Char3"/>
          <w:rtl/>
        </w:rPr>
        <w:t xml:space="preserve">که دستور داشتند جز خداوند </w:t>
      </w:r>
      <w:r w:rsidR="000A756A">
        <w:rPr>
          <w:rStyle w:val="Char3"/>
          <w:rtl/>
        </w:rPr>
        <w:t>ی</w:t>
      </w:r>
      <w:r w:rsidR="00B11EE1" w:rsidRPr="00E021AF">
        <w:rPr>
          <w:rStyle w:val="Char3"/>
          <w:rtl/>
        </w:rPr>
        <w:t>کتا که معبودى جز او ن</w:t>
      </w:r>
      <w:r w:rsidR="000A756A">
        <w:rPr>
          <w:rStyle w:val="Char3"/>
          <w:rtl/>
        </w:rPr>
        <w:t>ی</w:t>
      </w:r>
      <w:r w:rsidR="00B11EE1" w:rsidRPr="00E021AF">
        <w:rPr>
          <w:rStyle w:val="Char3"/>
          <w:rtl/>
        </w:rPr>
        <w:t>ست</w:t>
      </w:r>
      <w:r w:rsidR="00B11EE1" w:rsidRPr="00E021AF">
        <w:rPr>
          <w:rStyle w:val="Char3"/>
          <w:rFonts w:hint="cs"/>
          <w:rtl/>
        </w:rPr>
        <w:t>، چیزی ن</w:t>
      </w:r>
      <w:r w:rsidR="00B11EE1" w:rsidRPr="00E021AF">
        <w:rPr>
          <w:rStyle w:val="Char3"/>
          <w:rtl/>
        </w:rPr>
        <w:t>پرستند، او پاک و منزه است از آنچه همتا</w:t>
      </w:r>
      <w:r w:rsidR="000A756A">
        <w:rPr>
          <w:rStyle w:val="Char3"/>
          <w:rtl/>
        </w:rPr>
        <w:t>ی</w:t>
      </w:r>
      <w:r w:rsidR="00B11EE1" w:rsidRPr="00E021AF">
        <w:rPr>
          <w:rStyle w:val="Char3"/>
          <w:rtl/>
        </w:rPr>
        <w:t>ش قرار مى‏دهند!</w:t>
      </w:r>
      <w:r w:rsidR="00A5771C" w:rsidRPr="00E021AF">
        <w:rPr>
          <w:rStyle w:val="Char3"/>
          <w:rFonts w:hint="cs"/>
          <w:rtl/>
        </w:rPr>
        <w:t xml:space="preserve"> (31)</w:t>
      </w:r>
      <w:r w:rsidRPr="00E021AF">
        <w:rPr>
          <w:rStyle w:val="Char3"/>
          <w:rFonts w:hint="cs"/>
          <w:rtl/>
        </w:rPr>
        <w:t>»</w:t>
      </w:r>
      <w:r>
        <w:rPr>
          <w:rFonts w:hint="cs"/>
          <w:rtl/>
          <w:lang w:bidi="fa-IR"/>
        </w:rPr>
        <w:t>.</w:t>
      </w:r>
    </w:p>
    <w:p w:rsidR="00B11EE1" w:rsidRDefault="00B11EE1" w:rsidP="00E021AF">
      <w:pPr>
        <w:pStyle w:val="a0"/>
        <w:rPr>
          <w:rtl/>
          <w:lang w:bidi="fa-IR"/>
        </w:rPr>
      </w:pPr>
      <w:r>
        <w:rPr>
          <w:rFonts w:hint="cs"/>
          <w:rtl/>
          <w:lang w:bidi="fa-IR"/>
        </w:rPr>
        <w:t>عدی بن حاتم روایت می‏</w:t>
      </w:r>
      <w:r w:rsidRPr="00DB6711">
        <w:rPr>
          <w:rFonts w:hint="cs"/>
          <w:rtl/>
          <w:lang w:bidi="fa-IR"/>
        </w:rPr>
        <w:t xml:space="preserve">کند که </w:t>
      </w:r>
      <w:r>
        <w:rPr>
          <w:rFonts w:hint="cs"/>
          <w:rtl/>
          <w:lang w:bidi="fa-IR"/>
        </w:rPr>
        <w:t xml:space="preserve">فردی </w:t>
      </w:r>
      <w:r w:rsidRPr="00DB6711">
        <w:rPr>
          <w:rFonts w:hint="cs"/>
          <w:rtl/>
          <w:lang w:bidi="fa-IR"/>
        </w:rPr>
        <w:t>به محضر پیغمبر</w:t>
      </w:r>
      <w:r w:rsidR="00E021AF">
        <w:rPr>
          <w:rFonts w:hint="cs"/>
          <w:rtl/>
          <w:lang w:bidi="fa-IR"/>
        </w:rPr>
        <w:t xml:space="preserve"> </w:t>
      </w:r>
      <w:r w:rsidR="00E021AF">
        <w:rPr>
          <w:rFonts w:cs="CTraditional Arabic" w:hint="cs"/>
          <w:rtl/>
          <w:lang w:bidi="fa-IR"/>
        </w:rPr>
        <w:t>ج</w:t>
      </w:r>
      <w:r w:rsidRPr="00DB6711">
        <w:rPr>
          <w:rFonts w:hint="cs"/>
          <w:rtl/>
          <w:lang w:bidi="fa-IR"/>
        </w:rPr>
        <w:t xml:space="preserve"> مشرف شد و در گردنش صلیبی </w:t>
      </w:r>
      <w:r>
        <w:rPr>
          <w:rFonts w:hint="cs"/>
          <w:rtl/>
          <w:lang w:bidi="fa-IR"/>
        </w:rPr>
        <w:t>از طلا بود و آیه بالا را داشت می‏</w:t>
      </w:r>
      <w:r w:rsidRPr="00DB6711">
        <w:rPr>
          <w:rFonts w:hint="cs"/>
          <w:rtl/>
          <w:lang w:bidi="fa-IR"/>
        </w:rPr>
        <w:t xml:space="preserve">خواند، گفتم </w:t>
      </w:r>
      <w:r>
        <w:rPr>
          <w:rFonts w:hint="cs"/>
          <w:rtl/>
          <w:lang w:bidi="fa-IR"/>
        </w:rPr>
        <w:t>ایشان آنها را پرستش و عبادت نمی‏</w:t>
      </w:r>
      <w:r w:rsidRPr="00DB6711">
        <w:rPr>
          <w:rFonts w:hint="cs"/>
          <w:rtl/>
          <w:lang w:bidi="fa-IR"/>
        </w:rPr>
        <w:t xml:space="preserve">کنند، </w:t>
      </w:r>
      <w:r>
        <w:rPr>
          <w:rFonts w:hint="cs"/>
          <w:rtl/>
          <w:lang w:bidi="fa-IR"/>
        </w:rPr>
        <w:t>پی</w:t>
      </w:r>
      <w:r w:rsidR="0076182E">
        <w:rPr>
          <w:rFonts w:hint="cs"/>
          <w:rtl/>
          <w:lang w:bidi="fa-IR"/>
        </w:rPr>
        <w:t>ا</w:t>
      </w:r>
      <w:r>
        <w:rPr>
          <w:rFonts w:hint="cs"/>
          <w:rtl/>
          <w:lang w:bidi="fa-IR"/>
        </w:rPr>
        <w:t xml:space="preserve">مبر </w:t>
      </w:r>
      <w:r w:rsidRPr="00DB6711">
        <w:rPr>
          <w:rFonts w:hint="cs"/>
          <w:rtl/>
          <w:lang w:bidi="fa-IR"/>
        </w:rPr>
        <w:t>گفت</w:t>
      </w:r>
      <w:r>
        <w:rPr>
          <w:rFonts w:hint="cs"/>
          <w:rtl/>
          <w:lang w:bidi="fa-IR"/>
        </w:rPr>
        <w:t>:</w:t>
      </w:r>
      <w:r w:rsidRPr="00DB6711">
        <w:rPr>
          <w:rFonts w:hint="cs"/>
          <w:rtl/>
          <w:lang w:bidi="fa-IR"/>
        </w:rPr>
        <w:t xml:space="preserve"> چرا</w:t>
      </w:r>
      <w:r>
        <w:rPr>
          <w:rFonts w:hint="cs"/>
          <w:rtl/>
          <w:lang w:bidi="fa-IR"/>
        </w:rPr>
        <w:t>.</w:t>
      </w:r>
      <w:r w:rsidRPr="00DB6711">
        <w:rPr>
          <w:rFonts w:hint="cs"/>
          <w:rtl/>
          <w:lang w:bidi="fa-IR"/>
        </w:rPr>
        <w:t xml:space="preserve"> ایشان حلال را برایشان حرام و ح</w:t>
      </w:r>
      <w:r>
        <w:rPr>
          <w:rFonts w:hint="cs"/>
          <w:rtl/>
          <w:lang w:bidi="fa-IR"/>
        </w:rPr>
        <w:t>رام را برایشان حلال گرادانیده</w:t>
      </w:r>
      <w:r w:rsidR="00F936DD">
        <w:rPr>
          <w:rFonts w:hint="cs"/>
          <w:rtl/>
          <w:lang w:bidi="fa-IR"/>
        </w:rPr>
        <w:t>‌اند،</w:t>
      </w:r>
      <w:r w:rsidRPr="00DB6711">
        <w:rPr>
          <w:rFonts w:hint="cs"/>
          <w:rtl/>
          <w:lang w:bidi="fa-IR"/>
        </w:rPr>
        <w:t xml:space="preserve"> و ا</w:t>
      </w:r>
      <w:r>
        <w:rPr>
          <w:rFonts w:hint="cs"/>
          <w:rtl/>
          <w:lang w:bidi="fa-IR"/>
        </w:rPr>
        <w:t>ینان نیز پیروی از آنان را نموده‏</w:t>
      </w:r>
      <w:r w:rsidRPr="00DB6711">
        <w:rPr>
          <w:rFonts w:hint="cs"/>
          <w:rtl/>
          <w:lang w:bidi="fa-IR"/>
        </w:rPr>
        <w:t>اند</w:t>
      </w:r>
      <w:r>
        <w:rPr>
          <w:rFonts w:hint="cs"/>
          <w:rtl/>
          <w:lang w:bidi="fa-IR"/>
        </w:rPr>
        <w:t>،</w:t>
      </w:r>
      <w:r w:rsidRPr="00DB6711">
        <w:rPr>
          <w:rFonts w:hint="cs"/>
          <w:rtl/>
          <w:lang w:bidi="fa-IR"/>
        </w:rPr>
        <w:t xml:space="preserve"> پس پرستش و عبادت پیروان گویا برای خودشان است.</w:t>
      </w:r>
      <w:r>
        <w:rPr>
          <w:rFonts w:hint="cs"/>
          <w:rtl/>
          <w:lang w:bidi="fa-IR"/>
        </w:rPr>
        <w:t xml:space="preserve"> در این مورد خود مردم هم شریکند، زیرا این مردم هستند که به طاغوت، رسمیت</w:t>
      </w:r>
      <w:r w:rsidR="00A550BA">
        <w:rPr>
          <w:rFonts w:hint="cs"/>
          <w:rtl/>
          <w:lang w:bidi="fa-IR"/>
        </w:rPr>
        <w:t xml:space="preserve"> می‌</w:t>
      </w:r>
      <w:r>
        <w:rPr>
          <w:rFonts w:hint="cs"/>
          <w:rtl/>
          <w:lang w:bidi="fa-IR"/>
        </w:rPr>
        <w:t>دهند، به اوامر غیر الهی آنها گردن نهاده و با اینکار به خداوند شرک</w:t>
      </w:r>
      <w:r w:rsidR="00A550BA">
        <w:rPr>
          <w:rFonts w:hint="cs"/>
          <w:rtl/>
          <w:lang w:bidi="fa-IR"/>
        </w:rPr>
        <w:t xml:space="preserve"> می‌</w:t>
      </w:r>
      <w:r>
        <w:rPr>
          <w:rFonts w:hint="cs"/>
          <w:rtl/>
          <w:lang w:bidi="fa-IR"/>
        </w:rPr>
        <w:t xml:space="preserve">ورزند. اتفاقی که </w:t>
      </w:r>
      <w:r w:rsidR="00C054AB">
        <w:rPr>
          <w:rFonts w:hint="cs"/>
          <w:rtl/>
          <w:lang w:bidi="fa-IR"/>
        </w:rPr>
        <w:t>برای</w:t>
      </w:r>
      <w:r>
        <w:rPr>
          <w:rFonts w:hint="cs"/>
          <w:rtl/>
          <w:lang w:bidi="fa-IR"/>
        </w:rPr>
        <w:t xml:space="preserve"> ما </w:t>
      </w:r>
      <w:r w:rsidR="00C054AB">
        <w:rPr>
          <w:rFonts w:hint="cs"/>
          <w:rtl/>
          <w:lang w:bidi="fa-IR"/>
        </w:rPr>
        <w:t>پیش آمده</w:t>
      </w:r>
      <w:r>
        <w:rPr>
          <w:rFonts w:hint="cs"/>
          <w:rtl/>
          <w:lang w:bidi="fa-IR"/>
        </w:rPr>
        <w:t xml:space="preserve"> قبلا برای قوم یهود هم اتفاق افتاده و حادثه جدیدی نیست. قبل از اسلام، پیشوایان یهود خدایانی شده بودند که در کنار الله تعالی، به زور در میان مردم حکومت</w:t>
      </w:r>
      <w:r w:rsidR="00A550BA">
        <w:rPr>
          <w:rFonts w:hint="cs"/>
          <w:rtl/>
          <w:lang w:bidi="fa-IR"/>
        </w:rPr>
        <w:t xml:space="preserve"> می‌</w:t>
      </w:r>
      <w:r>
        <w:rPr>
          <w:rFonts w:hint="cs"/>
          <w:rtl/>
          <w:lang w:bidi="fa-IR"/>
        </w:rPr>
        <w:t>کردند. آنها تمام هم و غم خودشان را صرف جمع کردن مال و</w:t>
      </w:r>
      <w:r w:rsidR="0076182E">
        <w:rPr>
          <w:rFonts w:hint="cs"/>
          <w:rtl/>
          <w:lang w:bidi="fa-IR"/>
        </w:rPr>
        <w:t xml:space="preserve"> </w:t>
      </w:r>
      <w:r>
        <w:rPr>
          <w:rFonts w:hint="cs"/>
          <w:rtl/>
          <w:lang w:bidi="fa-IR"/>
        </w:rPr>
        <w:t xml:space="preserve">منال و حفظ مقام و ریاست کرده بودند، هرچند به قیمت تباهی دین و و نشر و گسترش شرک و اهانت به تعالیم الهی تمام شود. علمای قوم یهود، </w:t>
      </w:r>
      <w:r w:rsidR="0076182E">
        <w:rPr>
          <w:rFonts w:hint="cs"/>
          <w:rtl/>
          <w:lang w:bidi="fa-IR"/>
        </w:rPr>
        <w:t>همانند بسیاری از پیشوایان امروزی</w:t>
      </w:r>
      <w:r>
        <w:rPr>
          <w:rFonts w:hint="cs"/>
          <w:rtl/>
          <w:lang w:bidi="fa-IR"/>
        </w:rPr>
        <w:t>، به مردم</w:t>
      </w:r>
      <w:r w:rsidR="00A550BA">
        <w:rPr>
          <w:rFonts w:hint="cs"/>
          <w:rtl/>
          <w:lang w:bidi="fa-IR"/>
        </w:rPr>
        <w:t xml:space="preserve"> می‌</w:t>
      </w:r>
      <w:r>
        <w:rPr>
          <w:rFonts w:hint="cs"/>
          <w:rtl/>
          <w:lang w:bidi="fa-IR"/>
        </w:rPr>
        <w:t>گفتند که شما تورات را</w:t>
      </w:r>
      <w:r w:rsidR="00A550BA">
        <w:rPr>
          <w:rFonts w:hint="cs"/>
          <w:rtl/>
          <w:lang w:bidi="fa-IR"/>
        </w:rPr>
        <w:t xml:space="preserve"> نمی‌</w:t>
      </w:r>
      <w:r w:rsidR="0076182E">
        <w:rPr>
          <w:rFonts w:hint="cs"/>
          <w:rtl/>
          <w:lang w:bidi="fa-IR"/>
        </w:rPr>
        <w:t>فهمید، بنابر این هر بار به هن</w:t>
      </w:r>
      <w:r>
        <w:rPr>
          <w:rFonts w:hint="cs"/>
          <w:rtl/>
          <w:lang w:bidi="fa-IR"/>
        </w:rPr>
        <w:t>گام بروز مشکلات پیش ما بیایید تا ما شما را راهنمایی کنیم. آنها تورات را به صورت ورق ورق درآورده بودند و هنگامی که کسی برای مطالعه تورات پیش آنها</w:t>
      </w:r>
      <w:r w:rsidR="00A550BA">
        <w:rPr>
          <w:rFonts w:hint="cs"/>
          <w:rtl/>
          <w:lang w:bidi="fa-IR"/>
        </w:rPr>
        <w:t xml:space="preserve"> می‌</w:t>
      </w:r>
      <w:r>
        <w:rPr>
          <w:rFonts w:hint="cs"/>
          <w:rtl/>
          <w:lang w:bidi="fa-IR"/>
        </w:rPr>
        <w:t>آمد، ورقه</w:t>
      </w:r>
      <w:r w:rsidR="00952BCF">
        <w:rPr>
          <w:rFonts w:hint="cs"/>
          <w:rtl/>
          <w:lang w:bidi="fa-IR"/>
        </w:rPr>
        <w:t xml:space="preserve">‌ها </w:t>
      </w:r>
      <w:r>
        <w:rPr>
          <w:rFonts w:hint="cs"/>
          <w:rtl/>
          <w:lang w:bidi="fa-IR"/>
        </w:rPr>
        <w:t>را به وی</w:t>
      </w:r>
      <w:r w:rsidR="00A550BA">
        <w:rPr>
          <w:rFonts w:hint="cs"/>
          <w:rtl/>
          <w:lang w:bidi="fa-IR"/>
        </w:rPr>
        <w:t xml:space="preserve"> می‌</w:t>
      </w:r>
      <w:r>
        <w:rPr>
          <w:rFonts w:hint="cs"/>
          <w:rtl/>
          <w:lang w:bidi="fa-IR"/>
        </w:rPr>
        <w:t>فروختند.</w:t>
      </w:r>
    </w:p>
    <w:p w:rsidR="00E021AF" w:rsidRPr="002168E2" w:rsidRDefault="00E021AF" w:rsidP="00E021AF">
      <w:pPr>
        <w:pStyle w:val="a0"/>
        <w:rPr>
          <w:rStyle w:val="Charb"/>
          <w:rtl/>
        </w:rPr>
      </w:pPr>
      <w:r>
        <w:rPr>
          <w:rFonts w:cs="Traditional Arabic"/>
          <w:rtl/>
          <w:lang w:bidi="fa-IR"/>
        </w:rPr>
        <w:t>﴿</w:t>
      </w:r>
      <w:r w:rsidRPr="00F936DD">
        <w:rPr>
          <w:rStyle w:val="Chara"/>
          <w:rtl/>
        </w:rPr>
        <w:t xml:space="preserve">وَمَا قَدَرُواْ </w:t>
      </w:r>
      <w:r w:rsidRPr="00F936DD">
        <w:rPr>
          <w:rStyle w:val="Chara"/>
          <w:rFonts w:hint="cs"/>
          <w:rtl/>
        </w:rPr>
        <w:t>ٱللَّهَ</w:t>
      </w:r>
      <w:r w:rsidRPr="00F936DD">
        <w:rPr>
          <w:rStyle w:val="Chara"/>
          <w:rtl/>
        </w:rPr>
        <w:t xml:space="preserve"> حَقَّ قَدۡرِهِ</w:t>
      </w:r>
      <w:r w:rsidRPr="00F936DD">
        <w:rPr>
          <w:rStyle w:val="Chara"/>
          <w:rFonts w:hint="cs"/>
          <w:rtl/>
        </w:rPr>
        <w:t>ۦٓ</w:t>
      </w:r>
      <w:r w:rsidRPr="00F936DD">
        <w:rPr>
          <w:rStyle w:val="Chara"/>
          <w:rtl/>
        </w:rPr>
        <w:t xml:space="preserve"> إِذۡ قَالُواْ مَآ أَنزَلَ </w:t>
      </w:r>
      <w:r w:rsidRPr="00F936DD">
        <w:rPr>
          <w:rStyle w:val="Chara"/>
          <w:rFonts w:hint="cs"/>
          <w:rtl/>
        </w:rPr>
        <w:t>ٱللَّهُ</w:t>
      </w:r>
      <w:r w:rsidRPr="00F936DD">
        <w:rPr>
          <w:rStyle w:val="Chara"/>
          <w:rtl/>
        </w:rPr>
        <w:t xml:space="preserve"> عَلَىٰ بَشَرٖ مِّن شَيۡءٖۗ قُلۡ مَنۡ أَنزَلَ </w:t>
      </w:r>
      <w:r w:rsidRPr="00F936DD">
        <w:rPr>
          <w:rStyle w:val="Chara"/>
          <w:rFonts w:hint="cs"/>
          <w:rtl/>
        </w:rPr>
        <w:t>ٱلۡكِتَٰبَ</w:t>
      </w:r>
      <w:r w:rsidRPr="00F936DD">
        <w:rPr>
          <w:rStyle w:val="Chara"/>
          <w:rtl/>
        </w:rPr>
        <w:t xml:space="preserve"> </w:t>
      </w:r>
      <w:r w:rsidRPr="00F936DD">
        <w:rPr>
          <w:rStyle w:val="Chara"/>
          <w:rFonts w:hint="cs"/>
          <w:rtl/>
        </w:rPr>
        <w:t>ٱلَّذِي</w:t>
      </w:r>
      <w:r w:rsidRPr="00F936DD">
        <w:rPr>
          <w:rStyle w:val="Chara"/>
          <w:rtl/>
        </w:rPr>
        <w:t xml:space="preserve"> جَآءَ بِهِ</w:t>
      </w:r>
      <w:r w:rsidRPr="00F936DD">
        <w:rPr>
          <w:rStyle w:val="Chara"/>
          <w:rFonts w:hint="cs"/>
          <w:rtl/>
        </w:rPr>
        <w:t>ۦ</w:t>
      </w:r>
      <w:r w:rsidRPr="00F936DD">
        <w:rPr>
          <w:rStyle w:val="Chara"/>
          <w:rtl/>
        </w:rPr>
        <w:t xml:space="preserve"> مُوسَىٰ نُورٗا وَهُدٗى لِّلنَّاسِۖ </w:t>
      </w:r>
      <w:r w:rsidRPr="00303EFA">
        <w:rPr>
          <w:rStyle w:val="Char6"/>
          <w:rtl/>
        </w:rPr>
        <w:t>تَجۡعَلُونَهُ</w:t>
      </w:r>
      <w:r w:rsidRPr="00303EFA">
        <w:rPr>
          <w:rStyle w:val="Char6"/>
          <w:rFonts w:hint="cs"/>
          <w:rtl/>
        </w:rPr>
        <w:t>ۥ</w:t>
      </w:r>
      <w:r w:rsidRPr="00303EFA">
        <w:rPr>
          <w:rStyle w:val="Char6"/>
          <w:rtl/>
        </w:rPr>
        <w:t xml:space="preserve"> قَرَاطِيسَ تُبۡدُونَهَا وَتُخۡفُونَ كَثِيرٗاۖ</w:t>
      </w:r>
      <w:r w:rsidRPr="00F936DD">
        <w:rPr>
          <w:rStyle w:val="Chara"/>
          <w:rtl/>
        </w:rPr>
        <w:t xml:space="preserve"> وَعُلّ</w:t>
      </w:r>
      <w:r w:rsidRPr="00F936DD">
        <w:rPr>
          <w:rStyle w:val="Chara"/>
          <w:rFonts w:hint="cs"/>
          <w:rtl/>
        </w:rPr>
        <w:t>ِمۡتُم</w:t>
      </w:r>
      <w:r w:rsidRPr="00F936DD">
        <w:rPr>
          <w:rStyle w:val="Chara"/>
          <w:rtl/>
        </w:rPr>
        <w:t xml:space="preserve"> مَّا لَمۡ تَعۡلَمُوٓاْ أَنتُمۡ وَلَآ ءَابَآؤُكُمۡۖ قُلِ </w:t>
      </w:r>
      <w:r w:rsidRPr="00F936DD">
        <w:rPr>
          <w:rStyle w:val="Chara"/>
          <w:rFonts w:hint="cs"/>
          <w:rtl/>
        </w:rPr>
        <w:t>ٱللَّهُۖ</w:t>
      </w:r>
      <w:r w:rsidRPr="00F936DD">
        <w:rPr>
          <w:rStyle w:val="Chara"/>
          <w:rtl/>
        </w:rPr>
        <w:t xml:space="preserve"> ثُمَّ ذَرۡهُمۡ فِي خَوۡضِهِمۡ يَلۡعَبُونَ٩١</w:t>
      </w:r>
      <w:r>
        <w:rPr>
          <w:rFonts w:cs="Traditional Arabic"/>
          <w:rtl/>
          <w:lang w:bidi="fa-IR"/>
        </w:rPr>
        <w:t>﴾</w:t>
      </w:r>
      <w:r w:rsidRPr="00F936DD">
        <w:rPr>
          <w:rStyle w:val="Chara"/>
          <w:rtl/>
        </w:rPr>
        <w:t xml:space="preserve"> </w:t>
      </w:r>
      <w:r w:rsidRPr="002168E2">
        <w:rPr>
          <w:rStyle w:val="Charb"/>
          <w:rtl/>
        </w:rPr>
        <w:t>[الأنعام: 91]</w:t>
      </w:r>
      <w:r w:rsidRPr="002168E2">
        <w:rPr>
          <w:rStyle w:val="Charb"/>
          <w:rFonts w:hint="cs"/>
          <w:rtl/>
        </w:rPr>
        <w:t>.</w:t>
      </w:r>
    </w:p>
    <w:p w:rsidR="00B11EE1" w:rsidRPr="00DA71FE" w:rsidRDefault="00E021AF" w:rsidP="00E021AF">
      <w:pPr>
        <w:pStyle w:val="a0"/>
        <w:rPr>
          <w:rtl/>
          <w:lang w:bidi="fa-IR"/>
        </w:rPr>
      </w:pPr>
      <w:r w:rsidRPr="00E021AF">
        <w:rPr>
          <w:rStyle w:val="Char3"/>
          <w:rFonts w:hint="cs"/>
          <w:rtl/>
        </w:rPr>
        <w:t>«</w:t>
      </w:r>
      <w:r w:rsidR="00B11EE1" w:rsidRPr="00E021AF">
        <w:rPr>
          <w:rStyle w:val="Char3"/>
          <w:rtl/>
        </w:rPr>
        <w:t>آنها خدا را درست نشناختند که گفتند «خدا، ه</w:t>
      </w:r>
      <w:r w:rsidR="000A756A">
        <w:rPr>
          <w:rStyle w:val="Char3"/>
          <w:rtl/>
        </w:rPr>
        <w:t>ی</w:t>
      </w:r>
      <w:r w:rsidR="00B11EE1" w:rsidRPr="00E021AF">
        <w:rPr>
          <w:rStyle w:val="Char3"/>
          <w:rtl/>
        </w:rPr>
        <w:t>چ چ</w:t>
      </w:r>
      <w:r w:rsidR="000A756A">
        <w:rPr>
          <w:rStyle w:val="Char3"/>
          <w:rtl/>
        </w:rPr>
        <w:t>ی</w:t>
      </w:r>
      <w:r w:rsidR="00B11EE1" w:rsidRPr="00E021AF">
        <w:rPr>
          <w:rStyle w:val="Char3"/>
          <w:rtl/>
        </w:rPr>
        <w:t>ز بر ه</w:t>
      </w:r>
      <w:r w:rsidR="000A756A">
        <w:rPr>
          <w:rStyle w:val="Char3"/>
          <w:rtl/>
        </w:rPr>
        <w:t>ی</w:t>
      </w:r>
      <w:r w:rsidR="00B11EE1" w:rsidRPr="00E021AF">
        <w:rPr>
          <w:rStyle w:val="Char3"/>
          <w:rtl/>
        </w:rPr>
        <w:t>چ انسانى نفرستاده است!» بگو «چه کسى کتابى را که موسى آورد، نازل کرد؟ کتابى که براى مردم، نور و هدا</w:t>
      </w:r>
      <w:r w:rsidR="000A756A">
        <w:rPr>
          <w:rStyle w:val="Char3"/>
          <w:rtl/>
        </w:rPr>
        <w:t>ی</w:t>
      </w:r>
      <w:r w:rsidR="00B11EE1" w:rsidRPr="00E021AF">
        <w:rPr>
          <w:rStyle w:val="Char3"/>
          <w:rtl/>
        </w:rPr>
        <w:t>ت بود؛</w:t>
      </w:r>
      <w:r w:rsidR="00B11EE1" w:rsidRPr="00DA71FE">
        <w:rPr>
          <w:rtl/>
          <w:lang w:bidi="fa-IR"/>
        </w:rPr>
        <w:t xml:space="preserve"> </w:t>
      </w:r>
      <w:r w:rsidR="00B11EE1" w:rsidRPr="00E021AF">
        <w:rPr>
          <w:rStyle w:val="Char7"/>
          <w:rtl/>
        </w:rPr>
        <w:t xml:space="preserve">امّا شما آن را بصورت </w:t>
      </w:r>
      <w:r w:rsidR="00B11EE1" w:rsidRPr="00E021AF">
        <w:rPr>
          <w:rStyle w:val="Char7"/>
          <w:rFonts w:hint="cs"/>
          <w:rtl/>
        </w:rPr>
        <w:t>ورق ورق</w:t>
      </w:r>
      <w:r w:rsidR="00B11EE1" w:rsidRPr="00E021AF">
        <w:rPr>
          <w:rStyle w:val="Char7"/>
          <w:rtl/>
        </w:rPr>
        <w:t xml:space="preserve"> قرار</w:t>
      </w:r>
      <w:r w:rsidR="00B11EE1" w:rsidRPr="00E021AF">
        <w:rPr>
          <w:rStyle w:val="Char7"/>
          <w:rFonts w:hint="cs"/>
          <w:rtl/>
        </w:rPr>
        <w:t xml:space="preserve"> </w:t>
      </w:r>
      <w:r w:rsidR="00B11EE1" w:rsidRPr="00E021AF">
        <w:rPr>
          <w:rStyle w:val="Char7"/>
          <w:rtl/>
        </w:rPr>
        <w:t>مى‏ده</w:t>
      </w:r>
      <w:r w:rsidR="000A756A">
        <w:rPr>
          <w:rStyle w:val="Char7"/>
          <w:rtl/>
        </w:rPr>
        <w:t>ی</w:t>
      </w:r>
      <w:r w:rsidR="00B11EE1" w:rsidRPr="00E021AF">
        <w:rPr>
          <w:rStyle w:val="Char7"/>
          <w:rtl/>
        </w:rPr>
        <w:t>د؛ قسمتى را آشکار و قسمت ز</w:t>
      </w:r>
      <w:r w:rsidR="000A756A">
        <w:rPr>
          <w:rStyle w:val="Char7"/>
          <w:rtl/>
        </w:rPr>
        <w:t>ی</w:t>
      </w:r>
      <w:r w:rsidR="00B11EE1" w:rsidRPr="00E021AF">
        <w:rPr>
          <w:rStyle w:val="Char7"/>
          <w:rtl/>
        </w:rPr>
        <w:t>ادى را پنهان مى‏دار</w:t>
      </w:r>
      <w:r w:rsidR="000A756A">
        <w:rPr>
          <w:rStyle w:val="Char7"/>
          <w:rtl/>
        </w:rPr>
        <w:t>ی</w:t>
      </w:r>
      <w:r w:rsidR="00B11EE1" w:rsidRPr="00E021AF">
        <w:rPr>
          <w:rStyle w:val="Char7"/>
          <w:rtl/>
        </w:rPr>
        <w:t>د</w:t>
      </w:r>
      <w:r w:rsidR="00B11EE1" w:rsidRPr="00E021AF">
        <w:rPr>
          <w:rStyle w:val="Char3"/>
          <w:rtl/>
        </w:rPr>
        <w:t xml:space="preserve"> و مطالبى به شما تعل</w:t>
      </w:r>
      <w:r w:rsidR="000A756A">
        <w:rPr>
          <w:rStyle w:val="Char3"/>
          <w:rtl/>
        </w:rPr>
        <w:t>ی</w:t>
      </w:r>
      <w:r w:rsidR="00B11EE1" w:rsidRPr="00E021AF">
        <w:rPr>
          <w:rStyle w:val="Char3"/>
          <w:rtl/>
        </w:rPr>
        <w:t>م داده شده که نه شما و نه پدرانتان، از آن با خبر نبود</w:t>
      </w:r>
      <w:r w:rsidR="000A756A">
        <w:rPr>
          <w:rStyle w:val="Char3"/>
          <w:rtl/>
        </w:rPr>
        <w:t>ی</w:t>
      </w:r>
      <w:r w:rsidR="00B11EE1" w:rsidRPr="00E021AF">
        <w:rPr>
          <w:rStyle w:val="Char3"/>
          <w:rtl/>
        </w:rPr>
        <w:t>د!» بگو «</w:t>
      </w:r>
      <w:r w:rsidR="00B11EE1" w:rsidRPr="00E021AF">
        <w:rPr>
          <w:rStyle w:val="Char3"/>
          <w:rFonts w:hint="cs"/>
          <w:rtl/>
        </w:rPr>
        <w:t>الله</w:t>
      </w:r>
      <w:r w:rsidR="00B11EE1" w:rsidRPr="00E021AF">
        <w:rPr>
          <w:rStyle w:val="Char3"/>
          <w:rtl/>
        </w:rPr>
        <w:t>!» سپس آنها را در گفتگوهاى لجاجت‏آم</w:t>
      </w:r>
      <w:r w:rsidR="000A756A">
        <w:rPr>
          <w:rStyle w:val="Char3"/>
          <w:rtl/>
        </w:rPr>
        <w:t>ی</w:t>
      </w:r>
      <w:r w:rsidR="00B11EE1" w:rsidRPr="00E021AF">
        <w:rPr>
          <w:rStyle w:val="Char3"/>
          <w:rtl/>
        </w:rPr>
        <w:t>زشان رها کن تا بازى کنند! (91)</w:t>
      </w:r>
      <w:r w:rsidRPr="00E021AF">
        <w:rPr>
          <w:rStyle w:val="Char3"/>
          <w:rFonts w:hint="cs"/>
          <w:rtl/>
        </w:rPr>
        <w:t>»</w:t>
      </w:r>
      <w:r>
        <w:rPr>
          <w:rFonts w:hint="cs"/>
          <w:rtl/>
          <w:lang w:bidi="fa-IR"/>
        </w:rPr>
        <w:t>.</w:t>
      </w:r>
    </w:p>
    <w:p w:rsidR="00B11EE1" w:rsidRDefault="00B11EE1" w:rsidP="00E021AF">
      <w:pPr>
        <w:pStyle w:val="a0"/>
        <w:rPr>
          <w:rtl/>
          <w:lang w:bidi="fa-IR"/>
        </w:rPr>
      </w:pPr>
      <w:r>
        <w:rPr>
          <w:rFonts w:hint="cs"/>
          <w:rtl/>
          <w:lang w:bidi="fa-IR"/>
        </w:rPr>
        <w:t>قوم حضرت موسی در پیشگاه خداوند، حداقل</w:t>
      </w:r>
      <w:r w:rsidR="00A550BA">
        <w:rPr>
          <w:rFonts w:hint="cs"/>
          <w:rtl/>
          <w:lang w:bidi="fa-IR"/>
        </w:rPr>
        <w:t xml:space="preserve"> می‌</w:t>
      </w:r>
      <w:r>
        <w:rPr>
          <w:rFonts w:hint="cs"/>
          <w:rtl/>
          <w:lang w:bidi="fa-IR"/>
        </w:rPr>
        <w:t>توانند یک دلیل کوچک بیان کنند مبنی بر اینکه کتاب تورات در دست رهبران قوم ما بود و ما به طور کامل تورات را در اختیار نداشتیم، ولی ما در مقابل خداوند چه دلیلی</w:t>
      </w:r>
      <w:r w:rsidR="00A550BA">
        <w:rPr>
          <w:rFonts w:hint="cs"/>
          <w:rtl/>
          <w:lang w:bidi="fa-IR"/>
        </w:rPr>
        <w:t xml:space="preserve"> می‌</w:t>
      </w:r>
      <w:r>
        <w:rPr>
          <w:rFonts w:hint="cs"/>
          <w:rtl/>
          <w:lang w:bidi="fa-IR"/>
        </w:rPr>
        <w:t>توانیم بیاوریم؟ کتاب قرآن در تک تک منازل ما پیدا</w:t>
      </w:r>
      <w:r w:rsidR="00001E5B">
        <w:rPr>
          <w:rFonts w:hint="cs"/>
          <w:rtl/>
          <w:lang w:bidi="fa-IR"/>
        </w:rPr>
        <w:t xml:space="preserve"> می‌شود</w:t>
      </w:r>
      <w:r>
        <w:rPr>
          <w:rFonts w:hint="cs"/>
          <w:rtl/>
          <w:lang w:bidi="fa-IR"/>
        </w:rPr>
        <w:t>، ولی کسی</w:t>
      </w:r>
      <w:r w:rsidR="0049091E">
        <w:rPr>
          <w:rFonts w:hint="cs"/>
          <w:rtl/>
          <w:lang w:bidi="fa-IR"/>
        </w:rPr>
        <w:t xml:space="preserve"> آن را </w:t>
      </w:r>
      <w:r>
        <w:rPr>
          <w:rFonts w:hint="cs"/>
          <w:rtl/>
          <w:lang w:bidi="fa-IR"/>
        </w:rPr>
        <w:t>مطالعه</w:t>
      </w:r>
      <w:r w:rsidR="00A550BA">
        <w:rPr>
          <w:rFonts w:hint="cs"/>
          <w:rtl/>
          <w:lang w:bidi="fa-IR"/>
        </w:rPr>
        <w:t xml:space="preserve"> نمی‌</w:t>
      </w:r>
      <w:r>
        <w:rPr>
          <w:rFonts w:hint="cs"/>
          <w:rtl/>
          <w:lang w:bidi="fa-IR"/>
        </w:rPr>
        <w:t>کند. ضرب المثل جالبی در زبان فارسی وجود دارد که</w:t>
      </w:r>
      <w:r w:rsidR="00A550BA">
        <w:rPr>
          <w:rFonts w:hint="cs"/>
          <w:rtl/>
          <w:lang w:bidi="fa-IR"/>
        </w:rPr>
        <w:t xml:space="preserve"> می‌</w:t>
      </w:r>
      <w:r>
        <w:rPr>
          <w:rFonts w:hint="cs"/>
          <w:rtl/>
          <w:lang w:bidi="fa-IR"/>
        </w:rPr>
        <w:t xml:space="preserve">گوید: </w:t>
      </w:r>
      <w:r w:rsidR="00E021AF">
        <w:rPr>
          <w:rFonts w:hint="cs"/>
          <w:rtl/>
          <w:lang w:bidi="fa-IR"/>
        </w:rPr>
        <w:t>«</w:t>
      </w:r>
      <w:r>
        <w:rPr>
          <w:rFonts w:hint="cs"/>
          <w:rtl/>
          <w:lang w:bidi="fa-IR"/>
        </w:rPr>
        <w:t xml:space="preserve">تا احمق در جهان است، مفلس در </w:t>
      </w:r>
      <w:r w:rsidR="00E64952">
        <w:rPr>
          <w:rFonts w:hint="cs"/>
          <w:rtl/>
          <w:lang w:bidi="fa-IR"/>
        </w:rPr>
        <w:t>امان است</w:t>
      </w:r>
      <w:r w:rsidR="00E021AF">
        <w:rPr>
          <w:rFonts w:hint="cs"/>
          <w:rtl/>
          <w:lang w:bidi="fa-IR"/>
        </w:rPr>
        <w:t>»</w:t>
      </w:r>
      <w:r>
        <w:rPr>
          <w:rFonts w:hint="cs"/>
          <w:rtl/>
          <w:lang w:bidi="fa-IR"/>
        </w:rPr>
        <w:t>. تا زمانی که مردم برای فکر خود خود ارزش قائل نباشند، وضع تغییری نخواهد کرد:</w:t>
      </w:r>
    </w:p>
    <w:p w:rsidR="00E021AF" w:rsidRPr="002168E2" w:rsidRDefault="00E021AF" w:rsidP="00E021AF">
      <w:pPr>
        <w:pStyle w:val="a0"/>
        <w:rPr>
          <w:rStyle w:val="Charb"/>
          <w:rtl/>
        </w:rPr>
      </w:pPr>
      <w:r>
        <w:rPr>
          <w:rFonts w:cs="Traditional Arabic"/>
          <w:rtl/>
          <w:lang w:bidi="fa-IR"/>
        </w:rPr>
        <w:t>﴿</w:t>
      </w:r>
      <w:r w:rsidRPr="00F936DD">
        <w:rPr>
          <w:rStyle w:val="Chara"/>
          <w:rtl/>
        </w:rPr>
        <w:t>لَهُ</w:t>
      </w:r>
      <w:r w:rsidRPr="00F936DD">
        <w:rPr>
          <w:rStyle w:val="Chara"/>
          <w:rFonts w:hint="cs"/>
          <w:rtl/>
        </w:rPr>
        <w:t>ۥ</w:t>
      </w:r>
      <w:r w:rsidRPr="00F936DD">
        <w:rPr>
          <w:rStyle w:val="Chara"/>
          <w:rtl/>
        </w:rPr>
        <w:t xml:space="preserve"> مُعَقِّبَٰتٞ مِّنۢ بَيۡنِ يَدَيۡهِ وَمِنۡ خَلۡفِهِ</w:t>
      </w:r>
      <w:r w:rsidRPr="00F936DD">
        <w:rPr>
          <w:rStyle w:val="Chara"/>
          <w:rFonts w:hint="cs"/>
          <w:rtl/>
        </w:rPr>
        <w:t>ۦ</w:t>
      </w:r>
      <w:r w:rsidRPr="00F936DD">
        <w:rPr>
          <w:rStyle w:val="Chara"/>
          <w:rtl/>
        </w:rPr>
        <w:t xml:space="preserve"> يَحۡفَظُونَهُ</w:t>
      </w:r>
      <w:r w:rsidRPr="00F936DD">
        <w:rPr>
          <w:rStyle w:val="Chara"/>
          <w:rFonts w:hint="cs"/>
          <w:rtl/>
        </w:rPr>
        <w:t>ۥ</w:t>
      </w:r>
      <w:r w:rsidRPr="00F936DD">
        <w:rPr>
          <w:rStyle w:val="Chara"/>
          <w:rtl/>
        </w:rPr>
        <w:t xml:space="preserve"> مِنۡ أَمۡرِ </w:t>
      </w:r>
      <w:r w:rsidRPr="00F936DD">
        <w:rPr>
          <w:rStyle w:val="Chara"/>
          <w:rFonts w:hint="cs"/>
          <w:rtl/>
        </w:rPr>
        <w:t>ٱللَّهِۗ</w:t>
      </w:r>
      <w:r w:rsidRPr="00F936DD">
        <w:rPr>
          <w:rStyle w:val="Chara"/>
          <w:rtl/>
        </w:rPr>
        <w:t xml:space="preserve"> </w:t>
      </w:r>
      <w:r w:rsidRPr="00303EFA">
        <w:rPr>
          <w:rStyle w:val="Char6"/>
          <w:rtl/>
        </w:rPr>
        <w:t xml:space="preserve">إِنَّ </w:t>
      </w:r>
      <w:r w:rsidRPr="00303EFA">
        <w:rPr>
          <w:rStyle w:val="Char6"/>
          <w:rFonts w:hint="cs"/>
          <w:rtl/>
        </w:rPr>
        <w:t>ٱللَّهَ</w:t>
      </w:r>
      <w:r w:rsidRPr="00303EFA">
        <w:rPr>
          <w:rStyle w:val="Char6"/>
          <w:rtl/>
        </w:rPr>
        <w:t xml:space="preserve"> لَا يُغَيِّرُ مَا بِقَوۡمٍ حَتَّىٰ يُغَيِّرُواْ مَا بِأَنفُسِهِمۡۗ</w:t>
      </w:r>
      <w:r w:rsidRPr="00F936DD">
        <w:rPr>
          <w:rStyle w:val="Chara"/>
          <w:rtl/>
        </w:rPr>
        <w:t xml:space="preserve"> وَإِذَآ أَرَادَ </w:t>
      </w:r>
      <w:r w:rsidRPr="00F936DD">
        <w:rPr>
          <w:rStyle w:val="Chara"/>
          <w:rFonts w:hint="cs"/>
          <w:rtl/>
        </w:rPr>
        <w:t>ٱللَّهُ</w:t>
      </w:r>
      <w:r w:rsidRPr="00F936DD">
        <w:rPr>
          <w:rStyle w:val="Chara"/>
          <w:rtl/>
        </w:rPr>
        <w:t xml:space="preserve"> بِقَوۡمٖ سُوٓءٗا فَلَا مَرَدَّ لَهُ</w:t>
      </w:r>
      <w:r w:rsidRPr="00F936DD">
        <w:rPr>
          <w:rStyle w:val="Chara"/>
          <w:rFonts w:hint="cs"/>
          <w:rtl/>
        </w:rPr>
        <w:t>ۥۚ</w:t>
      </w:r>
      <w:r w:rsidRPr="00F936DD">
        <w:rPr>
          <w:rStyle w:val="Chara"/>
          <w:rtl/>
        </w:rPr>
        <w:t xml:space="preserve"> وَمَا لَهُم مِّن </w:t>
      </w:r>
      <w:r w:rsidRPr="00F936DD">
        <w:rPr>
          <w:rStyle w:val="Chara"/>
          <w:rFonts w:hint="cs"/>
          <w:rtl/>
        </w:rPr>
        <w:t>دُونِهِۦ</w:t>
      </w:r>
      <w:r w:rsidRPr="00F936DD">
        <w:rPr>
          <w:rStyle w:val="Chara"/>
          <w:rtl/>
        </w:rPr>
        <w:t xml:space="preserve"> مِن وَالٍ١١</w:t>
      </w:r>
      <w:r>
        <w:rPr>
          <w:rFonts w:cs="Traditional Arabic"/>
          <w:rtl/>
          <w:lang w:bidi="fa-IR"/>
        </w:rPr>
        <w:t>﴾</w:t>
      </w:r>
      <w:r w:rsidRPr="00F936DD">
        <w:rPr>
          <w:rStyle w:val="Chara"/>
          <w:rtl/>
        </w:rPr>
        <w:t xml:space="preserve"> </w:t>
      </w:r>
      <w:r w:rsidRPr="002168E2">
        <w:rPr>
          <w:rStyle w:val="Charb"/>
          <w:rtl/>
        </w:rPr>
        <w:t>[الرعد: 11]</w:t>
      </w:r>
      <w:r w:rsidRPr="002168E2">
        <w:rPr>
          <w:rStyle w:val="Charb"/>
          <w:rFonts w:hint="cs"/>
          <w:rtl/>
        </w:rPr>
        <w:t>.</w:t>
      </w:r>
    </w:p>
    <w:p w:rsidR="00B11EE1" w:rsidRPr="00BF75D1" w:rsidRDefault="00E021AF" w:rsidP="00E021AF">
      <w:pPr>
        <w:pStyle w:val="a0"/>
        <w:rPr>
          <w:rtl/>
          <w:lang w:bidi="fa-IR"/>
        </w:rPr>
      </w:pPr>
      <w:r w:rsidRPr="00E021AF">
        <w:rPr>
          <w:rStyle w:val="Char3"/>
          <w:rFonts w:hint="cs"/>
          <w:rtl/>
        </w:rPr>
        <w:t>«</w:t>
      </w:r>
      <w:r w:rsidR="00B11EE1" w:rsidRPr="00E021AF">
        <w:rPr>
          <w:rStyle w:val="Char3"/>
          <w:rtl/>
        </w:rPr>
        <w:t>براى انسان مأمورانى است که پى در پى، از پ</w:t>
      </w:r>
      <w:r w:rsidR="000A756A">
        <w:rPr>
          <w:rStyle w:val="Char3"/>
          <w:rtl/>
        </w:rPr>
        <w:t>ی</w:t>
      </w:r>
      <w:r w:rsidR="00B11EE1" w:rsidRPr="00E021AF">
        <w:rPr>
          <w:rStyle w:val="Char3"/>
          <w:rtl/>
        </w:rPr>
        <w:t>ش رو و از پشت سرش او را از فرمان خدا حفظ مى‏کنند؛</w:t>
      </w:r>
      <w:r w:rsidR="00B11EE1" w:rsidRPr="00BF75D1">
        <w:rPr>
          <w:rtl/>
          <w:lang w:bidi="fa-IR"/>
        </w:rPr>
        <w:t xml:space="preserve"> </w:t>
      </w:r>
      <w:r w:rsidR="00B11EE1" w:rsidRPr="00E021AF">
        <w:rPr>
          <w:rStyle w:val="Char7"/>
          <w:rtl/>
        </w:rPr>
        <w:t>خداوند ه</w:t>
      </w:r>
      <w:r w:rsidR="000A756A">
        <w:rPr>
          <w:rStyle w:val="Char7"/>
          <w:rtl/>
        </w:rPr>
        <w:t>ی</w:t>
      </w:r>
      <w:r w:rsidR="00B11EE1" w:rsidRPr="00E021AF">
        <w:rPr>
          <w:rStyle w:val="Char7"/>
          <w:rtl/>
        </w:rPr>
        <w:t>چ قوم</w:t>
      </w:r>
      <w:r w:rsidR="00B11EE1" w:rsidRPr="00E021AF">
        <w:rPr>
          <w:rStyle w:val="Char7"/>
          <w:rFonts w:hint="cs"/>
          <w:rtl/>
        </w:rPr>
        <w:t>ی</w:t>
      </w:r>
      <w:r w:rsidR="00B11EE1" w:rsidRPr="00E021AF">
        <w:rPr>
          <w:rStyle w:val="Char7"/>
          <w:rtl/>
        </w:rPr>
        <w:t xml:space="preserve"> را تغ</w:t>
      </w:r>
      <w:r w:rsidR="000A756A">
        <w:rPr>
          <w:rStyle w:val="Char7"/>
          <w:rtl/>
        </w:rPr>
        <w:t>یی</w:t>
      </w:r>
      <w:r w:rsidR="00B11EE1" w:rsidRPr="00E021AF">
        <w:rPr>
          <w:rStyle w:val="Char7"/>
          <w:rtl/>
        </w:rPr>
        <w:t xml:space="preserve">ر نمى‏دهد مگر </w:t>
      </w:r>
      <w:r w:rsidR="00B11EE1" w:rsidRPr="00E021AF">
        <w:rPr>
          <w:rStyle w:val="Char7"/>
          <w:rFonts w:hint="cs"/>
          <w:rtl/>
        </w:rPr>
        <w:t>این</w:t>
      </w:r>
      <w:r w:rsidR="00B11EE1" w:rsidRPr="00E021AF">
        <w:rPr>
          <w:rStyle w:val="Char7"/>
          <w:rtl/>
        </w:rPr>
        <w:t xml:space="preserve">که آنان </w:t>
      </w:r>
      <w:r w:rsidR="00B11EE1" w:rsidRPr="00E021AF">
        <w:rPr>
          <w:rStyle w:val="Char7"/>
          <w:rFonts w:hint="cs"/>
          <w:rtl/>
        </w:rPr>
        <w:t>احوال خود را</w:t>
      </w:r>
      <w:r w:rsidR="00B11EE1" w:rsidRPr="00E021AF">
        <w:rPr>
          <w:rStyle w:val="Char7"/>
          <w:rtl/>
        </w:rPr>
        <w:t xml:space="preserve"> تغ</w:t>
      </w:r>
      <w:r w:rsidR="000A756A">
        <w:rPr>
          <w:rStyle w:val="Char7"/>
          <w:rtl/>
        </w:rPr>
        <w:t>یی</w:t>
      </w:r>
      <w:r w:rsidR="00B11EE1" w:rsidRPr="00E021AF">
        <w:rPr>
          <w:rStyle w:val="Char7"/>
          <w:rtl/>
        </w:rPr>
        <w:t>ر دهند</w:t>
      </w:r>
      <w:r w:rsidR="00B11EE1" w:rsidRPr="00E021AF">
        <w:rPr>
          <w:rStyle w:val="Char3"/>
          <w:rtl/>
        </w:rPr>
        <w:t>! و هنگامى که خدا اراده سوئى به قومى کند، ه</w:t>
      </w:r>
      <w:r w:rsidR="000A756A">
        <w:rPr>
          <w:rStyle w:val="Char3"/>
          <w:rtl/>
        </w:rPr>
        <w:t>ی</w:t>
      </w:r>
      <w:r w:rsidR="00B11EE1" w:rsidRPr="00E021AF">
        <w:rPr>
          <w:rStyle w:val="Char3"/>
          <w:rtl/>
        </w:rPr>
        <w:t>چ چ</w:t>
      </w:r>
      <w:r w:rsidR="000A756A">
        <w:rPr>
          <w:rStyle w:val="Char3"/>
          <w:rtl/>
        </w:rPr>
        <w:t>ی</w:t>
      </w:r>
      <w:r w:rsidR="00B11EE1" w:rsidRPr="00E021AF">
        <w:rPr>
          <w:rStyle w:val="Char3"/>
          <w:rtl/>
        </w:rPr>
        <w:t>ز مانع آن نخواهد شد و جز خدا سرپرستى نخواهند داشت! (11)</w:t>
      </w:r>
      <w:r w:rsidRPr="00E021AF">
        <w:rPr>
          <w:rStyle w:val="Char3"/>
          <w:rFonts w:hint="cs"/>
          <w:rtl/>
        </w:rPr>
        <w:t>»</w:t>
      </w:r>
      <w:r>
        <w:rPr>
          <w:rFonts w:hint="cs"/>
          <w:rtl/>
          <w:lang w:bidi="fa-IR"/>
        </w:rPr>
        <w:t>.</w:t>
      </w:r>
    </w:p>
    <w:p w:rsidR="00B11EE1" w:rsidRDefault="00B11EE1" w:rsidP="00E021AF">
      <w:pPr>
        <w:pStyle w:val="a0"/>
        <w:rPr>
          <w:rtl/>
          <w:lang w:bidi="fa-IR"/>
        </w:rPr>
      </w:pPr>
      <w:r>
        <w:rPr>
          <w:rFonts w:hint="cs"/>
          <w:rtl/>
          <w:lang w:bidi="fa-IR"/>
        </w:rPr>
        <w:t>مسلما خداوند برای رهبرانی که مردم خود را به خاطر قدرت و پول، فدای خود کرده و علاوه بر آن مردم را نسبت به واقعیات دین چشم و گوش بسته نگاه</w:t>
      </w:r>
      <w:r w:rsidR="00A550BA">
        <w:rPr>
          <w:rFonts w:hint="cs"/>
          <w:rtl/>
          <w:lang w:bidi="fa-IR"/>
        </w:rPr>
        <w:t xml:space="preserve"> می‌</w:t>
      </w:r>
      <w:r>
        <w:rPr>
          <w:rFonts w:hint="cs"/>
          <w:rtl/>
          <w:lang w:bidi="fa-IR"/>
        </w:rPr>
        <w:t>دارند، عذاب سختی مهیا کرده است:</w:t>
      </w:r>
    </w:p>
    <w:p w:rsidR="00E021AF" w:rsidRPr="002168E2" w:rsidRDefault="00E021AF" w:rsidP="00E021AF">
      <w:pPr>
        <w:pStyle w:val="a0"/>
        <w:rPr>
          <w:rStyle w:val="Charb"/>
          <w:rtl/>
        </w:rPr>
      </w:pPr>
      <w:r>
        <w:rPr>
          <w:rFonts w:cs="Traditional Arabic"/>
          <w:rtl/>
          <w:lang w:bidi="fa-IR"/>
        </w:rPr>
        <w:t>﴿</w:t>
      </w:r>
      <w:r w:rsidRPr="00F936DD">
        <w:rPr>
          <w:rStyle w:val="Chara"/>
          <w:rtl/>
        </w:rPr>
        <w:t>وَكَذَٰلِكَ جَعَلۡنَا فِي كُلِّ قَرۡيَةٍ أَكَٰبِرَ مُجۡرِمِيهَا لِيَمۡكُرُواْ فِيهَاۖ وَمَا يَمۡكُرُونَ إِلَّا بِأَنفُسِهِمۡ وَمَا يَشۡعُرُونَ١٢٣</w:t>
      </w:r>
      <w:r>
        <w:rPr>
          <w:rFonts w:cs="Traditional Arabic"/>
          <w:rtl/>
          <w:lang w:bidi="fa-IR"/>
        </w:rPr>
        <w:t>﴾</w:t>
      </w:r>
      <w:r w:rsidRPr="00F936DD">
        <w:rPr>
          <w:rStyle w:val="Chara"/>
          <w:rtl/>
        </w:rPr>
        <w:t xml:space="preserve"> </w:t>
      </w:r>
      <w:r w:rsidRPr="002168E2">
        <w:rPr>
          <w:rStyle w:val="Charb"/>
          <w:rtl/>
        </w:rPr>
        <w:t>[الأنعام: 123]</w:t>
      </w:r>
      <w:r w:rsidRPr="002168E2">
        <w:rPr>
          <w:rStyle w:val="Charb"/>
          <w:rFonts w:hint="cs"/>
          <w:rtl/>
        </w:rPr>
        <w:t>.</w:t>
      </w:r>
    </w:p>
    <w:p w:rsidR="00B11EE1" w:rsidRPr="00685EC0" w:rsidRDefault="00E021AF" w:rsidP="00E021AF">
      <w:pPr>
        <w:pStyle w:val="a0"/>
        <w:rPr>
          <w:rtl/>
          <w:lang w:bidi="fa-IR"/>
        </w:rPr>
      </w:pPr>
      <w:r w:rsidRPr="00E021AF">
        <w:rPr>
          <w:rStyle w:val="Char3"/>
          <w:rFonts w:hint="cs"/>
          <w:rtl/>
        </w:rPr>
        <w:t>«</w:t>
      </w:r>
      <w:r w:rsidR="00B11EE1" w:rsidRPr="00E021AF">
        <w:rPr>
          <w:rStyle w:val="Char3"/>
          <w:rtl/>
        </w:rPr>
        <w:t>و ا</w:t>
      </w:r>
      <w:r w:rsidR="000A756A">
        <w:rPr>
          <w:rStyle w:val="Char3"/>
          <w:rtl/>
        </w:rPr>
        <w:t>ی</w:t>
      </w:r>
      <w:r w:rsidR="00B11EE1" w:rsidRPr="00E021AF">
        <w:rPr>
          <w:rStyle w:val="Char3"/>
          <w:rtl/>
        </w:rPr>
        <w:t xml:space="preserve">نگونه در </w:t>
      </w:r>
      <w:r w:rsidR="00B11EE1" w:rsidRPr="00E021AF">
        <w:rPr>
          <w:rStyle w:val="Char3"/>
          <w:rFonts w:hint="cs"/>
          <w:rtl/>
        </w:rPr>
        <w:t>همه شهر و کشورها</w:t>
      </w:r>
      <w:r w:rsidR="00B11EE1" w:rsidRPr="00E021AF">
        <w:rPr>
          <w:rStyle w:val="Char3"/>
          <w:rtl/>
        </w:rPr>
        <w:t xml:space="preserve"> بزرگان گنهکارى قرار داد</w:t>
      </w:r>
      <w:r w:rsidR="000A756A">
        <w:rPr>
          <w:rStyle w:val="Char3"/>
          <w:rtl/>
        </w:rPr>
        <w:t>ی</w:t>
      </w:r>
      <w:r w:rsidR="00B11EE1" w:rsidRPr="00E021AF">
        <w:rPr>
          <w:rStyle w:val="Char3"/>
          <w:rtl/>
        </w:rPr>
        <w:t>م که به مکر و فر</w:t>
      </w:r>
      <w:r w:rsidR="000A756A">
        <w:rPr>
          <w:rStyle w:val="Char3"/>
          <w:rtl/>
        </w:rPr>
        <w:t>ی</w:t>
      </w:r>
      <w:r w:rsidR="00B11EE1" w:rsidRPr="00E021AF">
        <w:rPr>
          <w:rStyle w:val="Char3"/>
          <w:rtl/>
        </w:rPr>
        <w:t>ب مردم پرداختند؛ ولى تنها خودشان را فر</w:t>
      </w:r>
      <w:r w:rsidR="000A756A">
        <w:rPr>
          <w:rStyle w:val="Char3"/>
          <w:rtl/>
        </w:rPr>
        <w:t>ی</w:t>
      </w:r>
      <w:r w:rsidR="00B11EE1" w:rsidRPr="00E021AF">
        <w:rPr>
          <w:rStyle w:val="Char3"/>
          <w:rtl/>
        </w:rPr>
        <w:t>ب مى‏دهند و هیچ نمى‏فهمند!</w:t>
      </w:r>
      <w:r w:rsidR="00B11EE1" w:rsidRPr="00E021AF">
        <w:rPr>
          <w:rStyle w:val="Char3"/>
          <w:rFonts w:hint="cs"/>
          <w:rtl/>
        </w:rPr>
        <w:t xml:space="preserve"> (123)</w:t>
      </w:r>
      <w:r w:rsidRPr="00E021AF">
        <w:rPr>
          <w:rStyle w:val="Char3"/>
          <w:rFonts w:hint="cs"/>
          <w:rtl/>
        </w:rPr>
        <w:t>»</w:t>
      </w:r>
      <w:r>
        <w:rPr>
          <w:rFonts w:hint="cs"/>
          <w:rtl/>
          <w:lang w:bidi="fa-IR"/>
        </w:rPr>
        <w:t>.</w:t>
      </w:r>
    </w:p>
    <w:p w:rsidR="00B11EE1" w:rsidRDefault="00B11EE1" w:rsidP="00E021AF">
      <w:pPr>
        <w:pStyle w:val="a0"/>
        <w:rPr>
          <w:rtl/>
          <w:lang w:bidi="fa-IR"/>
        </w:rPr>
      </w:pPr>
      <w:r>
        <w:rPr>
          <w:rFonts w:hint="cs"/>
          <w:rtl/>
          <w:lang w:bidi="fa-IR"/>
        </w:rPr>
        <w:t>همچنین:</w:t>
      </w:r>
    </w:p>
    <w:p w:rsidR="00E021AF" w:rsidRPr="002168E2" w:rsidRDefault="00E021AF" w:rsidP="00E021AF">
      <w:pPr>
        <w:pStyle w:val="a0"/>
        <w:rPr>
          <w:rStyle w:val="Charb"/>
          <w:rtl/>
        </w:rPr>
      </w:pPr>
      <w:r>
        <w:rPr>
          <w:rFonts w:cs="Traditional Arabic"/>
          <w:rtl/>
          <w:lang w:bidi="fa-IR"/>
        </w:rPr>
        <w:t>﴿</w:t>
      </w:r>
      <w:r w:rsidRPr="00F936DD">
        <w:rPr>
          <w:rStyle w:val="Chara"/>
          <w:rFonts w:hint="cs"/>
          <w:rtl/>
        </w:rPr>
        <w:t>ٱلَّذِينَ</w:t>
      </w:r>
      <w:r w:rsidRPr="00F936DD">
        <w:rPr>
          <w:rStyle w:val="Chara"/>
          <w:rtl/>
        </w:rPr>
        <w:t xml:space="preserve"> يَصُدُّونَ عَن سَبِيلِ </w:t>
      </w:r>
      <w:r w:rsidRPr="00F936DD">
        <w:rPr>
          <w:rStyle w:val="Chara"/>
          <w:rFonts w:hint="cs"/>
          <w:rtl/>
        </w:rPr>
        <w:t>ٱللَّهِ</w:t>
      </w:r>
      <w:r w:rsidRPr="00F936DD">
        <w:rPr>
          <w:rStyle w:val="Chara"/>
          <w:rtl/>
        </w:rPr>
        <w:t xml:space="preserve"> وَيَبۡغُونَهَا عِوَجٗا وَهُم بِ</w:t>
      </w:r>
      <w:r w:rsidRPr="00F936DD">
        <w:rPr>
          <w:rStyle w:val="Chara"/>
          <w:rFonts w:hint="cs"/>
          <w:rtl/>
        </w:rPr>
        <w:t>ٱلۡأٓخِرَةِ</w:t>
      </w:r>
      <w:r w:rsidRPr="00F936DD">
        <w:rPr>
          <w:rStyle w:val="Chara"/>
          <w:rtl/>
        </w:rPr>
        <w:t xml:space="preserve"> كَٰفِرُونَ٤٥</w:t>
      </w:r>
      <w:r>
        <w:rPr>
          <w:rFonts w:cs="Traditional Arabic"/>
          <w:rtl/>
          <w:lang w:bidi="fa-IR"/>
        </w:rPr>
        <w:t>﴾</w:t>
      </w:r>
      <w:r w:rsidRPr="00F936DD">
        <w:rPr>
          <w:rStyle w:val="Chara"/>
          <w:rtl/>
        </w:rPr>
        <w:t xml:space="preserve"> </w:t>
      </w:r>
      <w:r w:rsidRPr="002168E2">
        <w:rPr>
          <w:rStyle w:val="Charb"/>
          <w:rtl/>
        </w:rPr>
        <w:t>[الأعراف: 45]</w:t>
      </w:r>
      <w:r w:rsidRPr="002168E2">
        <w:rPr>
          <w:rStyle w:val="Charb"/>
          <w:rFonts w:hint="cs"/>
          <w:rtl/>
        </w:rPr>
        <w:t>.</w:t>
      </w:r>
    </w:p>
    <w:p w:rsidR="00B11EE1" w:rsidRPr="006E33D5" w:rsidRDefault="00E021AF" w:rsidP="00E021AF">
      <w:pPr>
        <w:pStyle w:val="a0"/>
        <w:rPr>
          <w:rtl/>
          <w:lang w:bidi="fa-IR"/>
        </w:rPr>
      </w:pPr>
      <w:r w:rsidRPr="00E021AF">
        <w:rPr>
          <w:rStyle w:val="Char3"/>
          <w:rFonts w:hint="cs"/>
          <w:rtl/>
        </w:rPr>
        <w:t>«</w:t>
      </w:r>
      <w:r w:rsidR="00B11EE1" w:rsidRPr="00E021AF">
        <w:rPr>
          <w:rStyle w:val="Char3"/>
          <w:rFonts w:hint="cs"/>
          <w:rtl/>
        </w:rPr>
        <w:t>کسانی</w:t>
      </w:r>
      <w:r w:rsidR="00B11EE1" w:rsidRPr="00E021AF">
        <w:rPr>
          <w:rStyle w:val="Char3"/>
          <w:rtl/>
        </w:rPr>
        <w:t xml:space="preserve"> که مردم را از راه خدا بازمى‏دارند و مى‏خواهند </w:t>
      </w:r>
      <w:r w:rsidR="00B11EE1" w:rsidRPr="00E021AF">
        <w:rPr>
          <w:rStyle w:val="Char3"/>
          <w:rFonts w:hint="cs"/>
          <w:rtl/>
        </w:rPr>
        <w:t>دین</w:t>
      </w:r>
      <w:r w:rsidR="00B11EE1" w:rsidRPr="00E021AF">
        <w:rPr>
          <w:rStyle w:val="Char3"/>
          <w:rtl/>
        </w:rPr>
        <w:t xml:space="preserve"> را کج و معوج نشان دهند و آنها به آخرت کافرند! (45)</w:t>
      </w:r>
      <w:r w:rsidRPr="00E021AF">
        <w:rPr>
          <w:rStyle w:val="Char3"/>
          <w:rFonts w:hint="cs"/>
          <w:rtl/>
        </w:rPr>
        <w:t>»</w:t>
      </w:r>
      <w:r>
        <w:rPr>
          <w:rFonts w:hint="cs"/>
          <w:rtl/>
          <w:lang w:bidi="fa-IR"/>
        </w:rPr>
        <w:t>.</w:t>
      </w:r>
    </w:p>
    <w:p w:rsidR="009C4CC7" w:rsidRDefault="00BF1C06" w:rsidP="00E021AF">
      <w:pPr>
        <w:pStyle w:val="a0"/>
        <w:rPr>
          <w:rtl/>
          <w:lang w:bidi="fa-IR"/>
        </w:rPr>
      </w:pPr>
      <w:r>
        <w:rPr>
          <w:rFonts w:hint="cs"/>
          <w:rtl/>
          <w:lang w:bidi="fa-IR"/>
        </w:rPr>
        <w:t>نکته</w:t>
      </w:r>
      <w:r w:rsidR="00E021AF">
        <w:rPr>
          <w:rFonts w:hint="cs"/>
          <w:rtl/>
          <w:lang w:bidi="fa-IR"/>
        </w:rPr>
        <w:t>‌</w:t>
      </w:r>
      <w:r>
        <w:rPr>
          <w:rFonts w:hint="cs"/>
          <w:rtl/>
          <w:lang w:bidi="fa-IR"/>
        </w:rPr>
        <w:t xml:space="preserve">ای که همه ما باید به آن توجه کنیم این است که همیشه اکثریت یک تفکر باعث ارجحیت آن تفکر نیست. </w:t>
      </w:r>
      <w:r w:rsidR="004B28A8">
        <w:rPr>
          <w:rFonts w:hint="cs"/>
          <w:rtl/>
          <w:lang w:bidi="fa-IR"/>
        </w:rPr>
        <w:t>در زمان ما اکثریت تفکر غالب</w:t>
      </w:r>
      <w:r w:rsidR="005C55F4">
        <w:rPr>
          <w:rFonts w:hint="cs"/>
          <w:rtl/>
          <w:lang w:bidi="fa-IR"/>
        </w:rPr>
        <w:t xml:space="preserve"> در جهان</w:t>
      </w:r>
      <w:r w:rsidR="004B28A8">
        <w:rPr>
          <w:rFonts w:hint="cs"/>
          <w:rtl/>
          <w:lang w:bidi="fa-IR"/>
        </w:rPr>
        <w:t xml:space="preserve">، بینش غیر اسلامی است، اگر قرار باشد که </w:t>
      </w:r>
      <w:r w:rsidR="005C55F4">
        <w:rPr>
          <w:rFonts w:hint="cs"/>
          <w:rtl/>
          <w:lang w:bidi="fa-IR"/>
        </w:rPr>
        <w:t>هر فردی کورکورانه از تفکر اکثریت پیروی کند، همه مسلمانان</w:t>
      </w:r>
      <w:r w:rsidR="00A550BA">
        <w:rPr>
          <w:rFonts w:hint="cs"/>
          <w:rtl/>
          <w:lang w:bidi="fa-IR"/>
        </w:rPr>
        <w:t xml:space="preserve"> می‌</w:t>
      </w:r>
      <w:r w:rsidR="005C55F4">
        <w:rPr>
          <w:rFonts w:hint="cs"/>
          <w:rtl/>
          <w:lang w:bidi="fa-IR"/>
        </w:rPr>
        <w:t>بایست وارد حوزه کفر و شرک</w:t>
      </w:r>
      <w:r w:rsidR="00A550BA">
        <w:rPr>
          <w:rFonts w:hint="cs"/>
          <w:rtl/>
          <w:lang w:bidi="fa-IR"/>
        </w:rPr>
        <w:t xml:space="preserve"> می‌</w:t>
      </w:r>
      <w:r w:rsidR="005C55F4">
        <w:rPr>
          <w:rFonts w:hint="cs"/>
          <w:rtl/>
          <w:lang w:bidi="fa-IR"/>
        </w:rPr>
        <w:t xml:space="preserve">شدند. در مورد جامعه ما </w:t>
      </w:r>
      <w:r w:rsidR="00147340">
        <w:rPr>
          <w:rFonts w:hint="cs"/>
          <w:rtl/>
          <w:lang w:bidi="fa-IR"/>
        </w:rPr>
        <w:t xml:space="preserve">همین گونه است. </w:t>
      </w:r>
      <w:r w:rsidR="00583301">
        <w:rPr>
          <w:rFonts w:hint="cs"/>
          <w:rtl/>
          <w:lang w:bidi="fa-IR"/>
        </w:rPr>
        <w:t>ابراهیم خلیل</w:t>
      </w:r>
      <w:r w:rsidR="00E021AF">
        <w:rPr>
          <w:rFonts w:cs="CTraditional Arabic" w:hint="cs"/>
          <w:rtl/>
          <w:lang w:bidi="fa-IR"/>
        </w:rPr>
        <w:t>÷</w:t>
      </w:r>
      <w:r w:rsidR="00583301">
        <w:rPr>
          <w:rFonts w:hint="cs"/>
          <w:rtl/>
          <w:lang w:bidi="fa-IR"/>
        </w:rPr>
        <w:t xml:space="preserve"> را در نظر بگیرید. وی در یک قوم بت پرست به دنیا آمد و بزرگ شد. مسلما اکثریت تفکر در جامعه وی دیدگاه بت پرستی بوده ولی وی به جای همراهی با مردم قومش، به تفکر در مورد آفاق و انفس پرداخت</w:t>
      </w:r>
      <w:r w:rsidR="009C4CC7">
        <w:rPr>
          <w:rFonts w:hint="cs"/>
          <w:rtl/>
          <w:lang w:bidi="fa-IR"/>
        </w:rPr>
        <w:t xml:space="preserve"> و به دیدگاه درست توحیدی دست پیدا کرد. وی هیچگاه از آباء و اجداد و فرهنگ قومش کورکورانه تقلید نکرد. خداوند در قرآن به تک تک بندگانش</w:t>
      </w:r>
      <w:r w:rsidR="00A550BA">
        <w:rPr>
          <w:rFonts w:hint="cs"/>
          <w:rtl/>
          <w:lang w:bidi="fa-IR"/>
        </w:rPr>
        <w:t xml:space="preserve"> می‌</w:t>
      </w:r>
      <w:r w:rsidR="009C4CC7">
        <w:rPr>
          <w:rFonts w:hint="cs"/>
          <w:rtl/>
          <w:lang w:bidi="fa-IR"/>
        </w:rPr>
        <w:t>فرماید:</w:t>
      </w:r>
    </w:p>
    <w:p w:rsidR="00E021AF" w:rsidRPr="002168E2" w:rsidRDefault="00E021AF" w:rsidP="00E021AF">
      <w:pPr>
        <w:pStyle w:val="a0"/>
        <w:rPr>
          <w:rStyle w:val="Charb"/>
          <w:rtl/>
        </w:rPr>
      </w:pPr>
      <w:r>
        <w:rPr>
          <w:rFonts w:cs="Traditional Arabic"/>
          <w:rtl/>
          <w:lang w:bidi="fa-IR"/>
        </w:rPr>
        <w:t>﴿</w:t>
      </w:r>
      <w:r w:rsidRPr="00303EFA">
        <w:rPr>
          <w:rStyle w:val="Char6"/>
          <w:rtl/>
        </w:rPr>
        <w:t>وَلَا تَقۡفُ مَا لَيۡسَ لَكَ بِهِ</w:t>
      </w:r>
      <w:r w:rsidRPr="00303EFA">
        <w:rPr>
          <w:rStyle w:val="Char6"/>
          <w:rFonts w:hint="cs"/>
          <w:rtl/>
        </w:rPr>
        <w:t>ۦ</w:t>
      </w:r>
      <w:r w:rsidRPr="00303EFA">
        <w:rPr>
          <w:rStyle w:val="Char6"/>
          <w:rtl/>
        </w:rPr>
        <w:t xml:space="preserve"> عِلۡمٌۚ</w:t>
      </w:r>
      <w:r w:rsidRPr="00F936DD">
        <w:rPr>
          <w:rStyle w:val="Chara"/>
          <w:rtl/>
        </w:rPr>
        <w:t xml:space="preserve"> إِنَّ </w:t>
      </w:r>
      <w:r w:rsidRPr="00F936DD">
        <w:rPr>
          <w:rStyle w:val="Chara"/>
          <w:rFonts w:hint="cs"/>
          <w:rtl/>
        </w:rPr>
        <w:t>ٱلسَّمۡعَ</w:t>
      </w:r>
      <w:r w:rsidRPr="00F936DD">
        <w:rPr>
          <w:rStyle w:val="Chara"/>
          <w:rtl/>
        </w:rPr>
        <w:t xml:space="preserve"> وَ</w:t>
      </w:r>
      <w:r w:rsidRPr="00F936DD">
        <w:rPr>
          <w:rStyle w:val="Chara"/>
          <w:rFonts w:hint="cs"/>
          <w:rtl/>
        </w:rPr>
        <w:t>ٱلۡبَصَرَ</w:t>
      </w:r>
      <w:r w:rsidRPr="00F936DD">
        <w:rPr>
          <w:rStyle w:val="Chara"/>
          <w:rtl/>
        </w:rPr>
        <w:t xml:space="preserve"> وَ</w:t>
      </w:r>
      <w:r w:rsidRPr="00F936DD">
        <w:rPr>
          <w:rStyle w:val="Chara"/>
          <w:rFonts w:hint="cs"/>
          <w:rtl/>
        </w:rPr>
        <w:t>ٱلۡفُؤَادَ</w:t>
      </w:r>
      <w:r w:rsidRPr="00F936DD">
        <w:rPr>
          <w:rStyle w:val="Chara"/>
          <w:rtl/>
        </w:rPr>
        <w:t xml:space="preserve"> كُلُّ أُوْلَٰٓئِكَ كَانَ عَنۡهُ مَسۡ‍ُٔولٗا٣٦</w:t>
      </w:r>
      <w:r>
        <w:rPr>
          <w:rFonts w:cs="Traditional Arabic"/>
          <w:rtl/>
          <w:lang w:bidi="fa-IR"/>
        </w:rPr>
        <w:t>﴾</w:t>
      </w:r>
      <w:r w:rsidRPr="00F936DD">
        <w:rPr>
          <w:rStyle w:val="Chara"/>
          <w:rtl/>
        </w:rPr>
        <w:t xml:space="preserve"> </w:t>
      </w:r>
      <w:r w:rsidRPr="002168E2">
        <w:rPr>
          <w:rStyle w:val="Charb"/>
          <w:rtl/>
        </w:rPr>
        <w:t>[الإسراء: 36]</w:t>
      </w:r>
      <w:r w:rsidRPr="002168E2">
        <w:rPr>
          <w:rStyle w:val="Charb"/>
          <w:rFonts w:hint="cs"/>
          <w:rtl/>
        </w:rPr>
        <w:t>.</w:t>
      </w:r>
    </w:p>
    <w:p w:rsidR="009C4CC7" w:rsidRPr="009C4CC7" w:rsidRDefault="00E021AF" w:rsidP="00E021AF">
      <w:pPr>
        <w:pStyle w:val="a0"/>
        <w:rPr>
          <w:rtl/>
          <w:lang w:bidi="fa-IR"/>
        </w:rPr>
      </w:pPr>
      <w:r w:rsidRPr="00E021AF">
        <w:rPr>
          <w:rStyle w:val="Char3"/>
          <w:rFonts w:hint="cs"/>
          <w:rtl/>
        </w:rPr>
        <w:t>«</w:t>
      </w:r>
      <w:r w:rsidR="009C4CC7" w:rsidRPr="00E021AF">
        <w:rPr>
          <w:rStyle w:val="Char7"/>
          <w:rtl/>
        </w:rPr>
        <w:t xml:space="preserve">از آنچه به آن </w:t>
      </w:r>
      <w:r w:rsidR="009C4CC7" w:rsidRPr="00E021AF">
        <w:rPr>
          <w:rStyle w:val="Char7"/>
          <w:rFonts w:hint="cs"/>
          <w:rtl/>
        </w:rPr>
        <w:t>علم</w:t>
      </w:r>
      <w:r w:rsidR="009C4CC7" w:rsidRPr="00E021AF">
        <w:rPr>
          <w:rStyle w:val="Char7"/>
          <w:rtl/>
        </w:rPr>
        <w:t xml:space="preserve"> ندارى، پ</w:t>
      </w:r>
      <w:r w:rsidR="000A756A">
        <w:rPr>
          <w:rStyle w:val="Char7"/>
          <w:rtl/>
        </w:rPr>
        <w:t>ی</w:t>
      </w:r>
      <w:r w:rsidR="009C4CC7" w:rsidRPr="00E021AF">
        <w:rPr>
          <w:rStyle w:val="Char7"/>
          <w:rtl/>
        </w:rPr>
        <w:t>روى مکن،</w:t>
      </w:r>
      <w:r w:rsidR="009C4CC7" w:rsidRPr="00E021AF">
        <w:rPr>
          <w:rStyle w:val="Char3"/>
          <w:rtl/>
        </w:rPr>
        <w:t xml:space="preserve"> چرا ک</w:t>
      </w:r>
      <w:r w:rsidR="0078362C">
        <w:rPr>
          <w:rStyle w:val="Char3"/>
          <w:rtl/>
        </w:rPr>
        <w:t>ه گوش و چشم و دل، همه مسؤولند</w:t>
      </w:r>
      <w:r w:rsidRPr="00E021AF">
        <w:rPr>
          <w:rStyle w:val="Char3"/>
          <w:rFonts w:hint="cs"/>
          <w:rtl/>
        </w:rPr>
        <w:t>»</w:t>
      </w:r>
      <w:r>
        <w:rPr>
          <w:rFonts w:hint="cs"/>
          <w:rtl/>
          <w:lang w:bidi="fa-IR"/>
        </w:rPr>
        <w:t>.</w:t>
      </w:r>
    </w:p>
    <w:p w:rsidR="00B11EE1" w:rsidRDefault="00B11EE1" w:rsidP="00E021AF">
      <w:pPr>
        <w:pStyle w:val="a0"/>
        <w:rPr>
          <w:rtl/>
          <w:lang w:bidi="fa-IR"/>
        </w:rPr>
      </w:pPr>
      <w:r>
        <w:rPr>
          <w:rFonts w:hint="cs"/>
          <w:rtl/>
          <w:lang w:bidi="fa-IR"/>
        </w:rPr>
        <w:t xml:space="preserve">با وجود اینکه در مدتی که مردم اختیار دین و دنیای خود را به دست </w:t>
      </w:r>
      <w:r w:rsidR="00683096">
        <w:rPr>
          <w:rFonts w:hint="cs"/>
          <w:rtl/>
          <w:lang w:bidi="fa-IR"/>
        </w:rPr>
        <w:t>پیشوایان</w:t>
      </w:r>
      <w:r>
        <w:rPr>
          <w:rFonts w:hint="cs"/>
          <w:rtl/>
          <w:lang w:bidi="fa-IR"/>
        </w:rPr>
        <w:t xml:space="preserve"> گمراه داده </w:t>
      </w:r>
      <w:r w:rsidR="00683096">
        <w:rPr>
          <w:rFonts w:hint="cs"/>
          <w:rtl/>
          <w:lang w:bidi="fa-IR"/>
        </w:rPr>
        <w:t>و</w:t>
      </w:r>
      <w:r>
        <w:rPr>
          <w:rFonts w:hint="cs"/>
          <w:rtl/>
          <w:lang w:bidi="fa-IR"/>
        </w:rPr>
        <w:t xml:space="preserve"> همه جور بدبختی و سر افکندگی برای مردم رخ داده</w:t>
      </w:r>
      <w:r w:rsidR="00683096">
        <w:rPr>
          <w:rFonts w:hint="cs"/>
          <w:rtl/>
          <w:lang w:bidi="fa-IR"/>
        </w:rPr>
        <w:t xml:space="preserve"> است</w:t>
      </w:r>
      <w:r>
        <w:rPr>
          <w:rFonts w:hint="cs"/>
          <w:rtl/>
          <w:lang w:bidi="fa-IR"/>
        </w:rPr>
        <w:t>، ولی هنگامی که از ایمان و عقیده صحبت</w:t>
      </w:r>
      <w:r w:rsidR="00001E5B">
        <w:rPr>
          <w:rFonts w:hint="cs"/>
          <w:rtl/>
          <w:lang w:bidi="fa-IR"/>
        </w:rPr>
        <w:t xml:space="preserve"> می‌شود</w:t>
      </w:r>
      <w:r>
        <w:rPr>
          <w:rFonts w:hint="cs"/>
          <w:rtl/>
          <w:lang w:bidi="fa-IR"/>
        </w:rPr>
        <w:t>، دوباره همه</w:t>
      </w:r>
      <w:r w:rsidR="00A550BA">
        <w:rPr>
          <w:rFonts w:hint="cs"/>
          <w:rtl/>
          <w:lang w:bidi="fa-IR"/>
        </w:rPr>
        <w:t xml:space="preserve"> می‌</w:t>
      </w:r>
      <w:r>
        <w:rPr>
          <w:rFonts w:hint="cs"/>
          <w:rtl/>
          <w:lang w:bidi="fa-IR"/>
        </w:rPr>
        <w:t xml:space="preserve">گویند که حرف آخر را </w:t>
      </w:r>
      <w:r w:rsidR="00683096">
        <w:rPr>
          <w:rFonts w:hint="cs"/>
          <w:rtl/>
          <w:lang w:bidi="fa-IR"/>
        </w:rPr>
        <w:t xml:space="preserve">باید </w:t>
      </w:r>
      <w:r>
        <w:rPr>
          <w:rFonts w:hint="cs"/>
          <w:rtl/>
          <w:lang w:bidi="fa-IR"/>
        </w:rPr>
        <w:t xml:space="preserve">یک </w:t>
      </w:r>
      <w:r w:rsidR="00E64952">
        <w:rPr>
          <w:rFonts w:hint="cs"/>
          <w:rtl/>
          <w:lang w:bidi="fa-IR"/>
        </w:rPr>
        <w:t>فقیه</w:t>
      </w:r>
      <w:r>
        <w:rPr>
          <w:rFonts w:hint="cs"/>
          <w:rtl/>
          <w:lang w:bidi="fa-IR"/>
        </w:rPr>
        <w:t xml:space="preserve"> بزند</w:t>
      </w:r>
      <w:r w:rsidR="00E64952">
        <w:rPr>
          <w:rFonts w:hint="cs"/>
          <w:rtl/>
          <w:lang w:bidi="fa-IR"/>
        </w:rPr>
        <w:t xml:space="preserve"> و بهتر است که در رابطه با ایمان با یک فقیه هم مشورت شود</w:t>
      </w:r>
      <w:r>
        <w:rPr>
          <w:rFonts w:hint="cs"/>
          <w:rtl/>
          <w:lang w:bidi="fa-IR"/>
        </w:rPr>
        <w:t xml:space="preserve">. </w:t>
      </w:r>
      <w:r w:rsidR="00E64952">
        <w:rPr>
          <w:rFonts w:hint="cs"/>
          <w:rtl/>
          <w:lang w:bidi="fa-IR"/>
        </w:rPr>
        <w:t>اینگونه افراد فقه را با ایمان جابه جا</w:t>
      </w:r>
      <w:r w:rsidR="00A550BA">
        <w:rPr>
          <w:rFonts w:hint="cs"/>
          <w:rtl/>
          <w:lang w:bidi="fa-IR"/>
        </w:rPr>
        <w:t xml:space="preserve"> می‌</w:t>
      </w:r>
      <w:r w:rsidR="00E64952">
        <w:rPr>
          <w:rFonts w:hint="cs"/>
          <w:rtl/>
          <w:lang w:bidi="fa-IR"/>
        </w:rPr>
        <w:t xml:space="preserve">گیرند. </w:t>
      </w:r>
      <w:r w:rsidR="001445FC">
        <w:rPr>
          <w:rFonts w:hint="cs"/>
          <w:rtl/>
          <w:lang w:bidi="fa-IR"/>
        </w:rPr>
        <w:t>بلال حبشی با شنیدن فقط دو آیه از قرآن به یک بینش توحیدی دست یافت.</w:t>
      </w:r>
      <w:r w:rsidR="00E64952">
        <w:rPr>
          <w:rFonts w:hint="cs"/>
          <w:rtl/>
          <w:lang w:bidi="fa-IR"/>
        </w:rPr>
        <w:t xml:space="preserve"> </w:t>
      </w:r>
      <w:r w:rsidR="001445FC">
        <w:rPr>
          <w:rFonts w:hint="cs"/>
          <w:rtl/>
          <w:lang w:bidi="fa-IR"/>
        </w:rPr>
        <w:t>در بحث دین</w:t>
      </w:r>
      <w:r>
        <w:rPr>
          <w:rFonts w:hint="cs"/>
          <w:rtl/>
          <w:lang w:bidi="fa-IR"/>
        </w:rPr>
        <w:t xml:space="preserve">، </w:t>
      </w:r>
      <w:r w:rsidR="00924EAD">
        <w:rPr>
          <w:rFonts w:hint="cs"/>
          <w:rtl/>
          <w:lang w:bidi="fa-IR"/>
        </w:rPr>
        <w:t>در قدم</w:t>
      </w:r>
      <w:r>
        <w:rPr>
          <w:rFonts w:hint="cs"/>
          <w:rtl/>
          <w:lang w:bidi="fa-IR"/>
        </w:rPr>
        <w:t xml:space="preserve"> اول </w:t>
      </w:r>
      <w:r w:rsidR="00924EAD">
        <w:rPr>
          <w:rFonts w:hint="cs"/>
          <w:rtl/>
          <w:lang w:bidi="fa-IR"/>
        </w:rPr>
        <w:t>باید</w:t>
      </w:r>
      <w:r>
        <w:rPr>
          <w:rFonts w:hint="cs"/>
          <w:rtl/>
          <w:lang w:bidi="fa-IR"/>
        </w:rPr>
        <w:t xml:space="preserve"> با مباحث ایمانی و عقیدتی شروع </w:t>
      </w:r>
      <w:r w:rsidR="00924EAD">
        <w:rPr>
          <w:rFonts w:hint="cs"/>
          <w:rtl/>
          <w:lang w:bidi="fa-IR"/>
        </w:rPr>
        <w:t>کنیم</w:t>
      </w:r>
      <w:r>
        <w:rPr>
          <w:rFonts w:hint="cs"/>
          <w:rtl/>
          <w:lang w:bidi="fa-IR"/>
        </w:rPr>
        <w:t xml:space="preserve">، </w:t>
      </w:r>
      <w:r w:rsidR="00924EAD">
        <w:rPr>
          <w:rFonts w:hint="cs"/>
          <w:rtl/>
          <w:lang w:bidi="fa-IR"/>
        </w:rPr>
        <w:t>نه اینکه چشم و گوش بسته</w:t>
      </w:r>
      <w:r w:rsidR="001445FC">
        <w:rPr>
          <w:rFonts w:hint="cs"/>
          <w:rtl/>
          <w:lang w:bidi="fa-IR"/>
        </w:rPr>
        <w:t xml:space="preserve"> </w:t>
      </w:r>
      <w:r>
        <w:rPr>
          <w:rFonts w:hint="cs"/>
          <w:rtl/>
          <w:lang w:bidi="fa-IR"/>
        </w:rPr>
        <w:t xml:space="preserve">شروع به </w:t>
      </w:r>
      <w:r w:rsidR="00924EAD">
        <w:rPr>
          <w:rFonts w:hint="cs"/>
          <w:rtl/>
          <w:lang w:bidi="fa-IR"/>
        </w:rPr>
        <w:t>بررسی و تقلید</w:t>
      </w:r>
      <w:r>
        <w:rPr>
          <w:rFonts w:hint="cs"/>
          <w:rtl/>
          <w:lang w:bidi="fa-IR"/>
        </w:rPr>
        <w:t xml:space="preserve"> </w:t>
      </w:r>
      <w:r w:rsidR="00924EAD">
        <w:rPr>
          <w:rFonts w:hint="cs"/>
          <w:rtl/>
          <w:lang w:bidi="fa-IR"/>
        </w:rPr>
        <w:t>از دیدگاه ها</w:t>
      </w:r>
      <w:r w:rsidR="001E07F3">
        <w:rPr>
          <w:rFonts w:hint="cs"/>
          <w:rtl/>
          <w:lang w:bidi="fa-IR"/>
        </w:rPr>
        <w:t>،</w:t>
      </w:r>
      <w:r w:rsidR="00924EAD">
        <w:rPr>
          <w:rFonts w:hint="cs"/>
          <w:rtl/>
          <w:lang w:bidi="fa-IR"/>
        </w:rPr>
        <w:t xml:space="preserve"> </w:t>
      </w:r>
      <w:r w:rsidR="001E07F3">
        <w:rPr>
          <w:rFonts w:hint="cs"/>
          <w:rtl/>
          <w:lang w:bidi="fa-IR"/>
        </w:rPr>
        <w:t xml:space="preserve">اظهار نظرها </w:t>
      </w:r>
      <w:r w:rsidR="00924EAD">
        <w:rPr>
          <w:rFonts w:hint="cs"/>
          <w:rtl/>
          <w:lang w:bidi="fa-IR"/>
        </w:rPr>
        <w:t xml:space="preserve">و </w:t>
      </w:r>
      <w:r>
        <w:rPr>
          <w:rFonts w:hint="cs"/>
          <w:rtl/>
          <w:lang w:bidi="fa-IR"/>
        </w:rPr>
        <w:t xml:space="preserve">فقه افراد دیگر </w:t>
      </w:r>
      <w:r w:rsidR="00924EAD">
        <w:rPr>
          <w:rFonts w:hint="cs"/>
          <w:rtl/>
          <w:lang w:bidi="fa-IR"/>
        </w:rPr>
        <w:t>کنیم</w:t>
      </w:r>
      <w:r>
        <w:rPr>
          <w:rFonts w:hint="cs"/>
          <w:rtl/>
          <w:lang w:bidi="fa-IR"/>
        </w:rPr>
        <w:t xml:space="preserve"> (آب قلیل، آب کر، استحاله، واجب کفایی و ...)</w:t>
      </w:r>
      <w:r w:rsidR="00924EAD">
        <w:rPr>
          <w:rFonts w:hint="cs"/>
          <w:rtl/>
          <w:lang w:bidi="fa-IR"/>
        </w:rPr>
        <w:t>.</w:t>
      </w:r>
      <w:r>
        <w:rPr>
          <w:rFonts w:hint="cs"/>
          <w:rtl/>
          <w:lang w:bidi="fa-IR"/>
        </w:rPr>
        <w:t xml:space="preserve"> </w:t>
      </w:r>
      <w:r w:rsidR="00683096">
        <w:rPr>
          <w:rFonts w:hint="cs"/>
          <w:rtl/>
          <w:lang w:bidi="fa-IR"/>
        </w:rPr>
        <w:t>سردمداران</w:t>
      </w:r>
      <w:r w:rsidR="00924EAD">
        <w:rPr>
          <w:rFonts w:hint="cs"/>
          <w:rtl/>
          <w:lang w:bidi="fa-IR"/>
        </w:rPr>
        <w:t xml:space="preserve"> گمراه از</w:t>
      </w:r>
      <w:r>
        <w:rPr>
          <w:rFonts w:hint="cs"/>
          <w:rtl/>
          <w:lang w:bidi="fa-IR"/>
        </w:rPr>
        <w:t xml:space="preserve"> مباحث فلسفی هم مثل ابزاری برای </w:t>
      </w:r>
      <w:r w:rsidR="00B02012">
        <w:rPr>
          <w:rFonts w:hint="cs"/>
          <w:rtl/>
          <w:lang w:bidi="fa-IR"/>
        </w:rPr>
        <w:t xml:space="preserve">گیج کردن و </w:t>
      </w:r>
      <w:r>
        <w:rPr>
          <w:rFonts w:hint="cs"/>
          <w:rtl/>
          <w:lang w:bidi="fa-IR"/>
        </w:rPr>
        <w:t>فریب مردم استفاده</w:t>
      </w:r>
      <w:r w:rsidR="00A550BA">
        <w:rPr>
          <w:rFonts w:hint="cs"/>
          <w:rtl/>
          <w:lang w:bidi="fa-IR"/>
        </w:rPr>
        <w:t xml:space="preserve"> می‌</w:t>
      </w:r>
      <w:r>
        <w:rPr>
          <w:rFonts w:hint="cs"/>
          <w:rtl/>
          <w:lang w:bidi="fa-IR"/>
        </w:rPr>
        <w:t>کنند (واجب الوجود، ممکن الوجود، وحدت وجود، حرکت جوهری، ممتنع و...). در این میان جایگاه واقعی قرآن کجاست و نقش تفکر در این میان چیست؟ زمانی که قرآن برای همه بشریت نازل شد، فلسفه یونان مدتها در امپراطوریهای شرق و غرب طرفدار داشته است، ولی قرآن به جای استفاده از ابزاری مثل فلسفه برای گیج کردن و پیچاندن مطالب، به دلایل</w:t>
      </w:r>
      <w:r w:rsidR="00924EAD">
        <w:rPr>
          <w:rFonts w:hint="cs"/>
          <w:rtl/>
          <w:lang w:bidi="fa-IR"/>
        </w:rPr>
        <w:t>ی همچون تفکر در نشانه</w:t>
      </w:r>
      <w:r w:rsidR="00A550BA">
        <w:rPr>
          <w:rFonts w:hint="cs"/>
          <w:rtl/>
          <w:lang w:bidi="fa-IR"/>
        </w:rPr>
        <w:t xml:space="preserve">‌های </w:t>
      </w:r>
      <w:r>
        <w:rPr>
          <w:rFonts w:hint="cs"/>
          <w:rtl/>
          <w:lang w:bidi="fa-IR"/>
        </w:rPr>
        <w:t xml:space="preserve">آفاقی و نفسی </w:t>
      </w:r>
      <w:r w:rsidR="00924EAD">
        <w:rPr>
          <w:rFonts w:hint="cs"/>
          <w:rtl/>
          <w:lang w:bidi="fa-IR"/>
        </w:rPr>
        <w:t xml:space="preserve">و تفکر در قرآن </w:t>
      </w:r>
      <w:r>
        <w:rPr>
          <w:rFonts w:hint="cs"/>
          <w:rtl/>
          <w:lang w:bidi="fa-IR"/>
        </w:rPr>
        <w:t>روی آورده و استفاده از قرآن را برای همه بشر قرار داد</w:t>
      </w:r>
      <w:r w:rsidR="00A56290">
        <w:rPr>
          <w:rFonts w:hint="cs"/>
          <w:rtl/>
          <w:lang w:bidi="fa-IR"/>
        </w:rPr>
        <w:t>ه و نه محدود به درک</w:t>
      </w:r>
      <w:r w:rsidR="00303EFA">
        <w:rPr>
          <w:rFonts w:hint="cs"/>
          <w:rtl/>
          <w:lang w:bidi="fa-IR"/>
        </w:rPr>
        <w:t xml:space="preserve"> عده‌ای </w:t>
      </w:r>
      <w:r w:rsidR="00A56290">
        <w:rPr>
          <w:rFonts w:hint="cs"/>
          <w:rtl/>
          <w:lang w:bidi="fa-IR"/>
        </w:rPr>
        <w:t>خاص.</w:t>
      </w:r>
      <w:r w:rsidR="00F74B6F">
        <w:rPr>
          <w:rFonts w:hint="cs"/>
          <w:rtl/>
          <w:lang w:bidi="fa-IR"/>
        </w:rPr>
        <w:t xml:space="preserve"> پیامبر اسلام تدریس فلسفه</w:t>
      </w:r>
      <w:r w:rsidR="00A550BA">
        <w:rPr>
          <w:rFonts w:hint="cs"/>
          <w:rtl/>
          <w:lang w:bidi="fa-IR"/>
        </w:rPr>
        <w:t xml:space="preserve"> نمی‌</w:t>
      </w:r>
      <w:r w:rsidR="00F74B6F">
        <w:rPr>
          <w:rFonts w:hint="cs"/>
          <w:rtl/>
          <w:lang w:bidi="fa-IR"/>
        </w:rPr>
        <w:t>کرده و مفاهیم اسلام را بسیار ساده بیان</w:t>
      </w:r>
      <w:r w:rsidR="00A550BA">
        <w:rPr>
          <w:rFonts w:hint="cs"/>
          <w:rtl/>
          <w:lang w:bidi="fa-IR"/>
        </w:rPr>
        <w:t xml:space="preserve"> می‌</w:t>
      </w:r>
      <w:r w:rsidR="00F74B6F">
        <w:rPr>
          <w:rFonts w:hint="cs"/>
          <w:rtl/>
          <w:lang w:bidi="fa-IR"/>
        </w:rPr>
        <w:t xml:space="preserve">کرده است. </w:t>
      </w:r>
      <w:r w:rsidR="00425E44">
        <w:rPr>
          <w:rFonts w:hint="cs"/>
          <w:rtl/>
          <w:lang w:bidi="fa-IR"/>
        </w:rPr>
        <w:t>صحابه پیامبر هم اکثرا افراد</w:t>
      </w:r>
      <w:r w:rsidR="00F936DD">
        <w:rPr>
          <w:rFonts w:hint="cs"/>
          <w:rtl/>
          <w:lang w:bidi="fa-IR"/>
        </w:rPr>
        <w:t xml:space="preserve"> بی‌</w:t>
      </w:r>
      <w:r w:rsidR="00425E44">
        <w:rPr>
          <w:rFonts w:hint="cs"/>
          <w:rtl/>
          <w:lang w:bidi="fa-IR"/>
        </w:rPr>
        <w:t>سواد و از نژادها و کشورهای مختلف بوده</w:t>
      </w:r>
      <w:r w:rsidR="00A550BA">
        <w:rPr>
          <w:rFonts w:hint="cs"/>
          <w:rtl/>
          <w:lang w:bidi="fa-IR"/>
        </w:rPr>
        <w:t>‌اند.</w:t>
      </w:r>
      <w:r w:rsidR="00425E44">
        <w:rPr>
          <w:rFonts w:hint="cs"/>
          <w:rtl/>
          <w:lang w:bidi="fa-IR"/>
        </w:rPr>
        <w:t xml:space="preserve"> افرادی که با وجود نداشتن سواد و بدون نیاز به فلسفه، </w:t>
      </w:r>
      <w:r w:rsidR="00EA4515">
        <w:rPr>
          <w:rFonts w:hint="cs"/>
          <w:rtl/>
          <w:lang w:bidi="fa-IR"/>
        </w:rPr>
        <w:t>به راحتی اسلام آورده</w:t>
      </w:r>
      <w:r w:rsidR="004E0CC9">
        <w:rPr>
          <w:rFonts w:hint="cs"/>
          <w:rtl/>
          <w:lang w:bidi="fa-IR"/>
        </w:rPr>
        <w:t xml:space="preserve"> و در راه دین خدا شهید</w:t>
      </w:r>
      <w:r w:rsidR="00A550BA">
        <w:rPr>
          <w:rFonts w:hint="cs"/>
          <w:rtl/>
          <w:lang w:bidi="fa-IR"/>
        </w:rPr>
        <w:t xml:space="preserve"> می‌</w:t>
      </w:r>
      <w:r w:rsidR="004E0CC9">
        <w:rPr>
          <w:rFonts w:hint="cs"/>
          <w:rtl/>
          <w:lang w:bidi="fa-IR"/>
        </w:rPr>
        <w:t>شدند.</w:t>
      </w:r>
    </w:p>
    <w:p w:rsidR="00B11EE1" w:rsidRPr="00DA71FE" w:rsidRDefault="00B11EE1" w:rsidP="0078362C">
      <w:pPr>
        <w:pStyle w:val="a0"/>
        <w:spacing w:after="120"/>
        <w:rPr>
          <w:rtl/>
          <w:lang w:bidi="fa-IR"/>
        </w:rPr>
      </w:pPr>
      <w:r>
        <w:rPr>
          <w:rFonts w:hint="cs"/>
          <w:rtl/>
          <w:lang w:bidi="fa-IR"/>
        </w:rPr>
        <w:t>توصیه آخر ما چنین است. نسل امروزی از نسل</w:t>
      </w:r>
      <w:r w:rsidR="00303EFA">
        <w:rPr>
          <w:rFonts w:hint="cs"/>
          <w:rtl/>
          <w:lang w:bidi="fa-IR"/>
        </w:rPr>
        <w:t>‌</w:t>
      </w:r>
      <w:r>
        <w:rPr>
          <w:rFonts w:hint="cs"/>
          <w:rtl/>
          <w:lang w:bidi="fa-IR"/>
        </w:rPr>
        <w:t>های قبل از خود روشنفکرتر</w:t>
      </w:r>
      <w:r w:rsidR="00A550BA">
        <w:rPr>
          <w:rFonts w:hint="cs"/>
          <w:rtl/>
          <w:lang w:bidi="fa-IR"/>
        </w:rPr>
        <w:t xml:space="preserve"> می‌</w:t>
      </w:r>
      <w:r>
        <w:rPr>
          <w:rFonts w:hint="cs"/>
          <w:rtl/>
          <w:lang w:bidi="fa-IR"/>
        </w:rPr>
        <w:t>باشد، زیرا علاوه بر افزایش سطح سواد و آگاهی، همگی در دوره علم و دموکراسی نیز به سر</w:t>
      </w:r>
      <w:r w:rsidR="00A550BA">
        <w:rPr>
          <w:rFonts w:hint="cs"/>
          <w:rtl/>
          <w:lang w:bidi="fa-IR"/>
        </w:rPr>
        <w:t xml:space="preserve"> می‌</w:t>
      </w:r>
      <w:r>
        <w:rPr>
          <w:rFonts w:hint="cs"/>
          <w:rtl/>
          <w:lang w:bidi="fa-IR"/>
        </w:rPr>
        <w:t>برند. نسل متفکر امروزی به این نتیجه رسیده که رستگاری در آخرت فقط بوسیله یک قانون حاصل</w:t>
      </w:r>
      <w:r w:rsidR="00001E5B">
        <w:rPr>
          <w:rFonts w:hint="cs"/>
          <w:rtl/>
          <w:lang w:bidi="fa-IR"/>
        </w:rPr>
        <w:t xml:space="preserve"> می‌شود</w:t>
      </w:r>
      <w:r>
        <w:rPr>
          <w:rFonts w:hint="cs"/>
          <w:rtl/>
          <w:lang w:bidi="fa-IR"/>
        </w:rPr>
        <w:t xml:space="preserve"> و آنهم قانون خداوند است. قانون خداوند برای رستگاری در آخرت داشتن ایمان بدون شرک و همراهی آن با اعمال صالحی مثل نماز و روزه و ...</w:t>
      </w:r>
      <w:r w:rsidR="00A550BA">
        <w:rPr>
          <w:rFonts w:hint="cs"/>
          <w:rtl/>
          <w:lang w:bidi="fa-IR"/>
        </w:rPr>
        <w:t xml:space="preserve"> می‌</w:t>
      </w:r>
      <w:r>
        <w:rPr>
          <w:rFonts w:hint="cs"/>
          <w:rtl/>
          <w:lang w:bidi="fa-IR"/>
        </w:rPr>
        <w:t>باشد. مسلما این رستگاری با تنبلی و آسانگیری حاصل</w:t>
      </w:r>
      <w:r w:rsidR="00A550BA">
        <w:rPr>
          <w:rFonts w:hint="cs"/>
          <w:rtl/>
          <w:lang w:bidi="fa-IR"/>
        </w:rPr>
        <w:t xml:space="preserve"> نمی‌</w:t>
      </w:r>
      <w:r>
        <w:rPr>
          <w:rFonts w:hint="cs"/>
          <w:rtl/>
          <w:lang w:bidi="fa-IR"/>
        </w:rPr>
        <w:t>شود، بلکه سختی</w:t>
      </w:r>
      <w:r w:rsidR="00303EFA">
        <w:rPr>
          <w:rFonts w:hint="cs"/>
          <w:rtl/>
          <w:lang w:bidi="fa-IR"/>
        </w:rPr>
        <w:t>‌</w:t>
      </w:r>
      <w:r>
        <w:rPr>
          <w:rFonts w:hint="cs"/>
          <w:rtl/>
          <w:lang w:bidi="fa-IR"/>
        </w:rPr>
        <w:t xml:space="preserve">های زیادی نیز در بر دارد. قانون </w:t>
      </w:r>
      <w:r w:rsidR="00A56290">
        <w:rPr>
          <w:rFonts w:hint="cs"/>
          <w:rtl/>
          <w:lang w:bidi="fa-IR"/>
        </w:rPr>
        <w:t>جامعه</w:t>
      </w:r>
      <w:r>
        <w:rPr>
          <w:rFonts w:hint="cs"/>
          <w:rtl/>
          <w:lang w:bidi="fa-IR"/>
        </w:rPr>
        <w:t xml:space="preserve"> که آسانترین قانون برای زندگی است،</w:t>
      </w:r>
      <w:r w:rsidR="00F936DD">
        <w:rPr>
          <w:rFonts w:hint="cs"/>
          <w:rtl/>
          <w:lang w:bidi="fa-IR"/>
        </w:rPr>
        <w:t xml:space="preserve"> بی‌</w:t>
      </w:r>
      <w:r>
        <w:rPr>
          <w:rFonts w:hint="cs"/>
          <w:rtl/>
          <w:lang w:bidi="fa-IR"/>
        </w:rPr>
        <w:t>ایمانی و گناه را جایز</w:t>
      </w:r>
      <w:r w:rsidR="00A550BA">
        <w:rPr>
          <w:rFonts w:hint="cs"/>
          <w:rtl/>
          <w:lang w:bidi="fa-IR"/>
        </w:rPr>
        <w:t xml:space="preserve"> می‌</w:t>
      </w:r>
      <w:r>
        <w:rPr>
          <w:rFonts w:hint="cs"/>
          <w:rtl/>
          <w:lang w:bidi="fa-IR"/>
        </w:rPr>
        <w:t>شمرد، زیرا</w:t>
      </w:r>
      <w:r w:rsidR="00A550BA">
        <w:rPr>
          <w:rFonts w:hint="cs"/>
          <w:rtl/>
          <w:lang w:bidi="fa-IR"/>
        </w:rPr>
        <w:t xml:space="preserve"> می‌</w:t>
      </w:r>
      <w:r>
        <w:rPr>
          <w:rFonts w:hint="cs"/>
          <w:rtl/>
          <w:lang w:bidi="fa-IR"/>
        </w:rPr>
        <w:t>توان در ماه محرم و در دسته</w:t>
      </w:r>
      <w:r w:rsidR="00A550BA">
        <w:rPr>
          <w:rFonts w:hint="cs"/>
          <w:rtl/>
          <w:lang w:bidi="fa-IR"/>
        </w:rPr>
        <w:t xml:space="preserve">‌های </w:t>
      </w:r>
      <w:r>
        <w:rPr>
          <w:rFonts w:hint="cs"/>
          <w:rtl/>
          <w:lang w:bidi="fa-IR"/>
        </w:rPr>
        <w:t>عزاداری با خودزنی و گریه و فغان کلیه گناهان را پاک کرد. خداوند ما را در تبعیت از هر یک از این دو قانون آزاد گذاشته است، پس بهتر است کمی بیشتر بیاندیشیم.</w:t>
      </w:r>
      <w:r w:rsidR="00A56290">
        <w:rPr>
          <w:rFonts w:hint="cs"/>
          <w:rtl/>
          <w:lang w:bidi="fa-IR"/>
        </w:rPr>
        <w:t xml:space="preserve"> در نهایت هر فرد پس از تفکر در سه مرجع اصلی عقیده و اطمینان از حقانیت وعده</w:t>
      </w:r>
      <w:r w:rsidR="00A550BA">
        <w:rPr>
          <w:rFonts w:hint="cs"/>
          <w:rtl/>
          <w:lang w:bidi="fa-IR"/>
        </w:rPr>
        <w:t xml:space="preserve">‌های </w:t>
      </w:r>
      <w:r w:rsidR="00A56290">
        <w:rPr>
          <w:rFonts w:hint="cs"/>
          <w:rtl/>
          <w:lang w:bidi="fa-IR"/>
        </w:rPr>
        <w:t>خداوند، به مرحله ای</w:t>
      </w:r>
      <w:r w:rsidR="00A550BA">
        <w:rPr>
          <w:rFonts w:hint="cs"/>
          <w:rtl/>
          <w:lang w:bidi="fa-IR"/>
        </w:rPr>
        <w:t xml:space="preserve"> می‌</w:t>
      </w:r>
      <w:r w:rsidR="00A56290">
        <w:rPr>
          <w:rFonts w:hint="cs"/>
          <w:rtl/>
          <w:lang w:bidi="fa-IR"/>
        </w:rPr>
        <w:t>رسد که باید در یک لحظه به خالق خود و کتاب آ</w:t>
      </w:r>
      <w:r w:rsidR="00EC5BA9">
        <w:rPr>
          <w:rFonts w:hint="cs"/>
          <w:rtl/>
          <w:lang w:bidi="fa-IR"/>
        </w:rPr>
        <w:t xml:space="preserve">سمانیش اطمینان کرده و به الله تعالی توکل کرده و خرافات رخنه کرده در عقاید خود را برای همیشه پاک کند. آیا </w:t>
      </w:r>
      <w:r w:rsidR="00425E44">
        <w:rPr>
          <w:rFonts w:hint="cs"/>
          <w:rtl/>
          <w:lang w:bidi="fa-IR"/>
        </w:rPr>
        <w:t>ما</w:t>
      </w:r>
      <w:r w:rsidR="00EC5BA9">
        <w:rPr>
          <w:rFonts w:hint="cs"/>
          <w:rtl/>
          <w:lang w:bidi="fa-IR"/>
        </w:rPr>
        <w:t xml:space="preserve"> به این مرحله رسیده</w:t>
      </w:r>
      <w:r w:rsidR="0078362C">
        <w:rPr>
          <w:rFonts w:hint="cs"/>
          <w:rtl/>
          <w:lang w:bidi="fa-IR"/>
        </w:rPr>
        <w:t>‌</w:t>
      </w:r>
      <w:r w:rsidR="00EC5BA9">
        <w:rPr>
          <w:rFonts w:hint="cs"/>
          <w:rtl/>
          <w:lang w:bidi="fa-IR"/>
        </w:rPr>
        <w:t>ای</w:t>
      </w:r>
      <w:r w:rsidR="00425E44">
        <w:rPr>
          <w:rFonts w:hint="cs"/>
          <w:rtl/>
          <w:lang w:bidi="fa-IR"/>
        </w:rPr>
        <w:t>م</w:t>
      </w:r>
      <w:r w:rsidR="00EC5BA9">
        <w:rPr>
          <w:rFonts w:hint="cs"/>
          <w:rtl/>
          <w:lang w:bidi="fa-IR"/>
        </w:rPr>
        <w:t>؟</w:t>
      </w:r>
    </w:p>
    <w:p w:rsidR="00A92A00" w:rsidRDefault="006C14DA" w:rsidP="0055153B">
      <w:pPr>
        <w:bidi/>
        <w:spacing w:after="0" w:line="240" w:lineRule="auto"/>
        <w:jc w:val="center"/>
        <w:rPr>
          <w:rFonts w:cs="B Nazanin"/>
          <w:sz w:val="32"/>
          <w:szCs w:val="32"/>
          <w:rtl/>
          <w:lang w:bidi="fa-IR"/>
        </w:rPr>
      </w:pPr>
      <w:r>
        <w:rPr>
          <w:rFonts w:cs="B Nazanin"/>
          <w:noProof/>
          <w:sz w:val="32"/>
          <w:szCs w:val="32"/>
          <w:rtl/>
          <w:lang w:eastAsia="en-US"/>
        </w:rPr>
        <mc:AlternateContent>
          <mc:Choice Requires="wps">
            <w:drawing>
              <wp:anchor distT="0" distB="0" distL="114300" distR="114300" simplePos="0" relativeHeight="251659264" behindDoc="0" locked="0" layoutInCell="1" allowOverlap="1" wp14:anchorId="2D11DD5E" wp14:editId="21663D43">
                <wp:simplePos x="0" y="0"/>
                <wp:positionH relativeFrom="column">
                  <wp:posOffset>8890</wp:posOffset>
                </wp:positionH>
                <wp:positionV relativeFrom="paragraph">
                  <wp:posOffset>41275</wp:posOffset>
                </wp:positionV>
                <wp:extent cx="4476115" cy="1486535"/>
                <wp:effectExtent l="180340" t="31750" r="182245" b="34290"/>
                <wp:wrapNone/>
                <wp:docPr id="40"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115" cy="1486535"/>
                        </a:xfrm>
                        <a:prstGeom prst="rect">
                          <a:avLst/>
                        </a:prstGeom>
                        <a:solidFill>
                          <a:srgbClr val="FFFFFF"/>
                        </a:solidFill>
                        <a:ln w="63500" cmpd="thickThin">
                          <a:solidFill>
                            <a:srgbClr val="000000"/>
                          </a:solidFill>
                          <a:miter lim="800000"/>
                          <a:headEnd/>
                          <a:tailEnd/>
                        </a:ln>
                        <a:effectLst>
                          <a:outerShdw sy="50000" rotWithShape="0">
                            <a:srgbClr val="868686">
                              <a:alpha val="50000"/>
                            </a:srgbClr>
                          </a:outerShdw>
                        </a:effectLst>
                      </wps:spPr>
                      <wps:txbx>
                        <w:txbxContent>
                          <w:p w:rsidR="00AD1622" w:rsidRDefault="00AD1622" w:rsidP="00E021AF">
                            <w:pPr>
                              <w:pStyle w:val="a2"/>
                              <w:ind w:firstLine="0"/>
                              <w:jc w:val="center"/>
                              <w:rPr>
                                <w:rtl/>
                                <w:lang w:bidi="fa-IR"/>
                              </w:rPr>
                            </w:pPr>
                            <w:r w:rsidRPr="004B6677">
                              <w:rPr>
                                <w:rFonts w:hint="cs"/>
                                <w:rtl/>
                                <w:lang w:bidi="fa-IR"/>
                              </w:rPr>
                              <w:t>آی</w:t>
                            </w:r>
                            <w:r>
                              <w:rPr>
                                <w:rFonts w:hint="cs"/>
                                <w:rtl/>
                                <w:lang w:bidi="fa-IR"/>
                              </w:rPr>
                              <w:t>ات</w:t>
                            </w:r>
                            <w:r w:rsidRPr="004B6677">
                              <w:rPr>
                                <w:rFonts w:hint="cs"/>
                                <w:rtl/>
                                <w:lang w:bidi="fa-IR"/>
                              </w:rPr>
                              <w:t xml:space="preserve"> منتخب</w:t>
                            </w:r>
                          </w:p>
                          <w:p w:rsidR="00AD1622" w:rsidRPr="002168E2" w:rsidRDefault="00AD1622" w:rsidP="00E021AF">
                            <w:pPr>
                              <w:pStyle w:val="a0"/>
                              <w:rPr>
                                <w:rStyle w:val="Charb"/>
                                <w:rtl/>
                              </w:rPr>
                            </w:pPr>
                            <w:r>
                              <w:rPr>
                                <w:rFonts w:cs="Traditional Arabic"/>
                                <w:rtl/>
                                <w:lang w:bidi="fa-IR"/>
                              </w:rPr>
                              <w:t>﴿</w:t>
                            </w:r>
                            <w:r w:rsidRPr="00F936DD">
                              <w:rPr>
                                <w:rStyle w:val="Chara"/>
                                <w:rtl/>
                              </w:rPr>
                              <w:t xml:space="preserve">وَلَقَدۡ صَرَّفۡنَا فِي هَٰذَا </w:t>
                            </w:r>
                            <w:r w:rsidRPr="00F936DD">
                              <w:rPr>
                                <w:rStyle w:val="Chara"/>
                                <w:rFonts w:hint="cs"/>
                                <w:rtl/>
                              </w:rPr>
                              <w:t>ٱلۡقُرۡءَانِ</w:t>
                            </w:r>
                            <w:r w:rsidRPr="00F936DD">
                              <w:rPr>
                                <w:rStyle w:val="Chara"/>
                                <w:rtl/>
                              </w:rPr>
                              <w:t xml:space="preserve"> لِلنَّاسِ مِن كُلِّ مَثَلٖۚ وَكَانَ </w:t>
                            </w:r>
                            <w:r w:rsidRPr="00F936DD">
                              <w:rPr>
                                <w:rStyle w:val="Chara"/>
                                <w:rFonts w:hint="cs"/>
                                <w:rtl/>
                              </w:rPr>
                              <w:t>ٱلۡإِنسَٰنُ</w:t>
                            </w:r>
                            <w:r w:rsidRPr="00F936DD">
                              <w:rPr>
                                <w:rStyle w:val="Chara"/>
                                <w:rtl/>
                              </w:rPr>
                              <w:t xml:space="preserve"> أَكۡثَرَ شَيۡءٖ جَدَلٗا٥٤</w:t>
                            </w:r>
                            <w:r>
                              <w:rPr>
                                <w:rFonts w:cs="Traditional Arabic"/>
                                <w:rtl/>
                                <w:lang w:bidi="fa-IR"/>
                              </w:rPr>
                              <w:t>﴾</w:t>
                            </w:r>
                            <w:r w:rsidRPr="00F936DD">
                              <w:rPr>
                                <w:rStyle w:val="Chara"/>
                                <w:rtl/>
                              </w:rPr>
                              <w:t xml:space="preserve"> </w:t>
                            </w:r>
                            <w:r w:rsidRPr="002168E2">
                              <w:rPr>
                                <w:rStyle w:val="Charb"/>
                                <w:rtl/>
                              </w:rPr>
                              <w:t>[الكهف: 54]</w:t>
                            </w:r>
                            <w:r w:rsidRPr="002168E2">
                              <w:rPr>
                                <w:rStyle w:val="Charb"/>
                                <w:rFonts w:hint="cs"/>
                                <w:rtl/>
                              </w:rPr>
                              <w:t>.</w:t>
                            </w:r>
                          </w:p>
                          <w:p w:rsidR="00AD1622" w:rsidRPr="00EA4515" w:rsidRDefault="00AD1622" w:rsidP="00E021AF">
                            <w:pPr>
                              <w:pStyle w:val="a0"/>
                              <w:rPr>
                                <w:rtl/>
                              </w:rPr>
                            </w:pPr>
                            <w:r w:rsidRPr="00E021AF">
                              <w:rPr>
                                <w:rStyle w:val="Char3"/>
                                <w:rFonts w:hint="cs"/>
                                <w:rtl/>
                              </w:rPr>
                              <w:t>«ودر ا</w:t>
                            </w:r>
                            <w:r>
                              <w:rPr>
                                <w:rStyle w:val="Char3"/>
                                <w:rFonts w:hint="cs"/>
                                <w:rtl/>
                              </w:rPr>
                              <w:t>ی</w:t>
                            </w:r>
                            <w:r w:rsidRPr="00E021AF">
                              <w:rPr>
                                <w:rStyle w:val="Char3"/>
                                <w:rFonts w:hint="cs"/>
                                <w:rtl/>
                              </w:rPr>
                              <w:t>ن</w:t>
                            </w:r>
                            <w:r w:rsidRPr="00E021AF">
                              <w:rPr>
                                <w:rStyle w:val="Char3"/>
                                <w:rtl/>
                              </w:rPr>
                              <w:t xml:space="preserve"> </w:t>
                            </w:r>
                            <w:r w:rsidRPr="00E021AF">
                              <w:rPr>
                                <w:rStyle w:val="Char3"/>
                                <w:rFonts w:hint="cs"/>
                                <w:rtl/>
                              </w:rPr>
                              <w:t>قرآن</w:t>
                            </w:r>
                            <w:r w:rsidRPr="00E021AF">
                              <w:rPr>
                                <w:rStyle w:val="Char3"/>
                                <w:rtl/>
                              </w:rPr>
                              <w:t xml:space="preserve"> </w:t>
                            </w:r>
                            <w:r w:rsidRPr="00E021AF">
                              <w:rPr>
                                <w:rStyle w:val="Char3"/>
                                <w:rFonts w:hint="cs"/>
                                <w:rtl/>
                              </w:rPr>
                              <w:t>از هرمثلى</w:t>
                            </w:r>
                            <w:r w:rsidRPr="00E021AF">
                              <w:rPr>
                                <w:rStyle w:val="Char3"/>
                                <w:rtl/>
                              </w:rPr>
                              <w:t xml:space="preserve"> </w:t>
                            </w:r>
                            <w:r w:rsidRPr="00E021AF">
                              <w:rPr>
                                <w:rStyle w:val="Char3"/>
                                <w:rFonts w:hint="cs"/>
                                <w:rtl/>
                              </w:rPr>
                              <w:t>براى</w:t>
                            </w:r>
                            <w:r w:rsidRPr="00E021AF">
                              <w:rPr>
                                <w:rStyle w:val="Char3"/>
                                <w:rtl/>
                              </w:rPr>
                              <w:t xml:space="preserve"> </w:t>
                            </w:r>
                            <w:r w:rsidRPr="00E021AF">
                              <w:rPr>
                                <w:rStyle w:val="Char3"/>
                                <w:rFonts w:hint="cs"/>
                                <w:rtl/>
                              </w:rPr>
                              <w:t>مردم</w:t>
                            </w:r>
                            <w:r w:rsidRPr="00E021AF">
                              <w:rPr>
                                <w:rStyle w:val="Char3"/>
                                <w:rtl/>
                              </w:rPr>
                              <w:t xml:space="preserve"> </w:t>
                            </w:r>
                            <w:r w:rsidRPr="00E021AF">
                              <w:rPr>
                                <w:rStyle w:val="Char3"/>
                                <w:rFonts w:hint="cs"/>
                                <w:rtl/>
                              </w:rPr>
                              <w:t>ب</w:t>
                            </w:r>
                            <w:r>
                              <w:rPr>
                                <w:rStyle w:val="Char3"/>
                                <w:rFonts w:hint="cs"/>
                                <w:rtl/>
                              </w:rPr>
                              <w:t>ی</w:t>
                            </w:r>
                            <w:r w:rsidRPr="00E021AF">
                              <w:rPr>
                                <w:rStyle w:val="Char3"/>
                                <w:rFonts w:hint="cs"/>
                                <w:rtl/>
                              </w:rPr>
                              <w:t>ان</w:t>
                            </w:r>
                            <w:r w:rsidRPr="00E021AF">
                              <w:rPr>
                                <w:rStyle w:val="Char3"/>
                                <w:rtl/>
                              </w:rPr>
                              <w:t xml:space="preserve"> </w:t>
                            </w:r>
                            <w:r w:rsidRPr="00E021AF">
                              <w:rPr>
                                <w:rStyle w:val="Char3"/>
                                <w:rFonts w:hint="cs"/>
                                <w:rtl/>
                              </w:rPr>
                              <w:t>کرده‏ا</w:t>
                            </w:r>
                            <w:r>
                              <w:rPr>
                                <w:rStyle w:val="Char3"/>
                                <w:rFonts w:hint="cs"/>
                                <w:rtl/>
                              </w:rPr>
                              <w:t>ی</w:t>
                            </w:r>
                            <w:r w:rsidRPr="00E021AF">
                              <w:rPr>
                                <w:rStyle w:val="Char3"/>
                                <w:rFonts w:hint="cs"/>
                                <w:rtl/>
                              </w:rPr>
                              <w:t>م،</w:t>
                            </w:r>
                            <w:r w:rsidRPr="00E021AF">
                              <w:rPr>
                                <w:rStyle w:val="Char3"/>
                                <w:rtl/>
                              </w:rPr>
                              <w:t xml:space="preserve"> </w:t>
                            </w:r>
                            <w:r w:rsidRPr="00E021AF">
                              <w:rPr>
                                <w:rStyle w:val="Char3"/>
                                <w:rFonts w:hint="cs"/>
                                <w:rtl/>
                              </w:rPr>
                              <w:t>ولى</w:t>
                            </w:r>
                            <w:r w:rsidRPr="00E021AF">
                              <w:rPr>
                                <w:rStyle w:val="Char3"/>
                                <w:rtl/>
                              </w:rPr>
                              <w:t xml:space="preserve"> </w:t>
                            </w:r>
                            <w:r w:rsidRPr="00E021AF">
                              <w:rPr>
                                <w:rStyle w:val="Char3"/>
                                <w:rFonts w:hint="cs"/>
                                <w:rtl/>
                              </w:rPr>
                              <w:t>انسان</w:t>
                            </w:r>
                            <w:r w:rsidRPr="00E021AF">
                              <w:rPr>
                                <w:rStyle w:val="Char3"/>
                                <w:rtl/>
                              </w:rPr>
                              <w:t xml:space="preserve"> </w:t>
                            </w:r>
                            <w:r w:rsidRPr="00E021AF">
                              <w:rPr>
                                <w:rStyle w:val="Char3"/>
                                <w:rFonts w:hint="cs"/>
                                <w:rtl/>
                              </w:rPr>
                              <w:t>ب</w:t>
                            </w:r>
                            <w:r>
                              <w:rPr>
                                <w:rStyle w:val="Char3"/>
                                <w:rFonts w:hint="cs"/>
                                <w:rtl/>
                              </w:rPr>
                              <w:t>ی</w:t>
                            </w:r>
                            <w:r w:rsidRPr="00E021AF">
                              <w:rPr>
                                <w:rStyle w:val="Char3"/>
                                <w:rFonts w:hint="cs"/>
                                <w:rtl/>
                              </w:rPr>
                              <w:t>ش</w:t>
                            </w:r>
                            <w:r w:rsidRPr="00E021AF">
                              <w:rPr>
                                <w:rStyle w:val="Char3"/>
                                <w:rtl/>
                              </w:rPr>
                              <w:t xml:space="preserve"> </w:t>
                            </w:r>
                            <w:r w:rsidRPr="00E021AF">
                              <w:rPr>
                                <w:rStyle w:val="Char3"/>
                                <w:rFonts w:hint="cs"/>
                                <w:rtl/>
                              </w:rPr>
                              <w:t>از هرچ</w:t>
                            </w:r>
                            <w:r>
                              <w:rPr>
                                <w:rStyle w:val="Char3"/>
                                <w:rFonts w:hint="cs"/>
                                <w:rtl/>
                              </w:rPr>
                              <w:t>ی</w:t>
                            </w:r>
                            <w:r w:rsidRPr="00E021AF">
                              <w:rPr>
                                <w:rStyle w:val="Char3"/>
                                <w:rFonts w:hint="cs"/>
                                <w:rtl/>
                              </w:rPr>
                              <w:t>ز به</w:t>
                            </w:r>
                            <w:r w:rsidRPr="00E021AF">
                              <w:rPr>
                                <w:rStyle w:val="Char3"/>
                                <w:rtl/>
                              </w:rPr>
                              <w:t xml:space="preserve"> </w:t>
                            </w:r>
                            <w:r w:rsidRPr="00E021AF">
                              <w:rPr>
                                <w:rStyle w:val="Char3"/>
                                <w:rFonts w:hint="cs"/>
                                <w:rtl/>
                              </w:rPr>
                              <w:t>مجادله</w:t>
                            </w:r>
                            <w:r w:rsidRPr="00E021AF">
                              <w:rPr>
                                <w:rStyle w:val="Char3"/>
                                <w:rtl/>
                              </w:rPr>
                              <w:t xml:space="preserve"> </w:t>
                            </w:r>
                            <w:r w:rsidRPr="00E021AF">
                              <w:rPr>
                                <w:rStyle w:val="Char3"/>
                                <w:rFonts w:hint="cs"/>
                                <w:rtl/>
                              </w:rPr>
                              <w:t>مى‏پردازد</w:t>
                            </w:r>
                            <w:r w:rsidRPr="00E021AF">
                              <w:rPr>
                                <w:rStyle w:val="Char3"/>
                                <w:rtl/>
                              </w:rPr>
                              <w:t>!</w:t>
                            </w:r>
                            <w:r w:rsidRPr="00E021AF">
                              <w:rPr>
                                <w:rStyle w:val="Char3"/>
                                <w:rFonts w:hint="cs"/>
                                <w:rtl/>
                              </w:rPr>
                              <w:t>»</w:t>
                            </w:r>
                            <w:r>
                              <w:rP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81" style="position:absolute;left:0;text-align:left;margin-left:.7pt;margin-top:3.25pt;width:352.45pt;height:11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" strokeweight="5pt">
                <v:stroke linestyle="thickThin"/>
                <v:shadow on="t" type="perspective" color="#868686" opacity=".5" origin=",.5" offset="0,0" matrix=",,,.5"/>
                <v:textbox>
                  <w:txbxContent>
                    <w:p w:rsidR="00AD1622" w:rsidRDefault="00AD1622" w:rsidP="00E021AF">
                      <w:pPr>
                        <w:pStyle w:val="a2"/>
                        <w:ind w:firstLine="0"/>
                        <w:jc w:val="center"/>
                        <w:rPr>
                          <w:rtl/>
                          <w:lang w:bidi="fa-IR"/>
                        </w:rPr>
                      </w:pPr>
                      <w:r w:rsidRPr="004B6677">
                        <w:rPr>
                          <w:rFonts w:hint="cs"/>
                          <w:rtl/>
                          <w:lang w:bidi="fa-IR"/>
                        </w:rPr>
                        <w:t>آی</w:t>
                      </w:r>
                      <w:r>
                        <w:rPr>
                          <w:rFonts w:hint="cs"/>
                          <w:rtl/>
                          <w:lang w:bidi="fa-IR"/>
                        </w:rPr>
                        <w:t>ات</w:t>
                      </w:r>
                      <w:r w:rsidRPr="004B6677">
                        <w:rPr>
                          <w:rFonts w:hint="cs"/>
                          <w:rtl/>
                          <w:lang w:bidi="fa-IR"/>
                        </w:rPr>
                        <w:t xml:space="preserve"> منتخب</w:t>
                      </w:r>
                    </w:p>
                    <w:p w:rsidR="00AD1622" w:rsidRPr="002168E2" w:rsidRDefault="00AD1622" w:rsidP="00E021AF">
                      <w:pPr>
                        <w:pStyle w:val="a0"/>
                        <w:rPr>
                          <w:rStyle w:val="Charb"/>
                          <w:rtl/>
                        </w:rPr>
                      </w:pPr>
                      <w:r>
                        <w:rPr>
                          <w:rFonts w:cs="Traditional Arabic"/>
                          <w:rtl/>
                          <w:lang w:bidi="fa-IR"/>
                        </w:rPr>
                        <w:t>﴿</w:t>
                      </w:r>
                      <w:r w:rsidRPr="00F936DD">
                        <w:rPr>
                          <w:rStyle w:val="Chara"/>
                          <w:rtl/>
                        </w:rPr>
                        <w:t xml:space="preserve">وَلَقَدۡ صَرَّفۡنَا فِي هَٰذَا </w:t>
                      </w:r>
                      <w:r w:rsidRPr="00F936DD">
                        <w:rPr>
                          <w:rStyle w:val="Chara"/>
                          <w:rFonts w:hint="cs"/>
                          <w:rtl/>
                        </w:rPr>
                        <w:t>ٱلۡقُرۡءَانِ</w:t>
                      </w:r>
                      <w:r w:rsidRPr="00F936DD">
                        <w:rPr>
                          <w:rStyle w:val="Chara"/>
                          <w:rtl/>
                        </w:rPr>
                        <w:t xml:space="preserve"> لِلنَّاسِ مِن كُلِّ مَثَلٖۚ وَكَانَ </w:t>
                      </w:r>
                      <w:r w:rsidRPr="00F936DD">
                        <w:rPr>
                          <w:rStyle w:val="Chara"/>
                          <w:rFonts w:hint="cs"/>
                          <w:rtl/>
                        </w:rPr>
                        <w:t>ٱلۡإِنسَٰنُ</w:t>
                      </w:r>
                      <w:r w:rsidRPr="00F936DD">
                        <w:rPr>
                          <w:rStyle w:val="Chara"/>
                          <w:rtl/>
                        </w:rPr>
                        <w:t xml:space="preserve"> أَكۡثَرَ شَيۡءٖ جَدَلٗا٥٤</w:t>
                      </w:r>
                      <w:r>
                        <w:rPr>
                          <w:rFonts w:cs="Traditional Arabic"/>
                          <w:rtl/>
                          <w:lang w:bidi="fa-IR"/>
                        </w:rPr>
                        <w:t>﴾</w:t>
                      </w:r>
                      <w:r w:rsidRPr="00F936DD">
                        <w:rPr>
                          <w:rStyle w:val="Chara"/>
                          <w:rtl/>
                        </w:rPr>
                        <w:t xml:space="preserve"> </w:t>
                      </w:r>
                      <w:r w:rsidRPr="002168E2">
                        <w:rPr>
                          <w:rStyle w:val="Charb"/>
                          <w:rtl/>
                        </w:rPr>
                        <w:t>[الكهف: 54]</w:t>
                      </w:r>
                      <w:r w:rsidRPr="002168E2">
                        <w:rPr>
                          <w:rStyle w:val="Charb"/>
                          <w:rFonts w:hint="cs"/>
                          <w:rtl/>
                        </w:rPr>
                        <w:t>.</w:t>
                      </w:r>
                    </w:p>
                    <w:p w:rsidR="00AD1622" w:rsidRPr="00EA4515" w:rsidRDefault="00AD1622" w:rsidP="00E021AF">
                      <w:pPr>
                        <w:pStyle w:val="a0"/>
                        <w:rPr>
                          <w:rtl/>
                        </w:rPr>
                      </w:pPr>
                      <w:r w:rsidRPr="00E021AF">
                        <w:rPr>
                          <w:rStyle w:val="Char3"/>
                          <w:rFonts w:hint="cs"/>
                          <w:rtl/>
                        </w:rPr>
                        <w:t>«ودر ا</w:t>
                      </w:r>
                      <w:r>
                        <w:rPr>
                          <w:rStyle w:val="Char3"/>
                          <w:rFonts w:hint="cs"/>
                          <w:rtl/>
                        </w:rPr>
                        <w:t>ی</w:t>
                      </w:r>
                      <w:r w:rsidRPr="00E021AF">
                        <w:rPr>
                          <w:rStyle w:val="Char3"/>
                          <w:rFonts w:hint="cs"/>
                          <w:rtl/>
                        </w:rPr>
                        <w:t>ن</w:t>
                      </w:r>
                      <w:r w:rsidRPr="00E021AF">
                        <w:rPr>
                          <w:rStyle w:val="Char3"/>
                          <w:rtl/>
                        </w:rPr>
                        <w:t xml:space="preserve"> </w:t>
                      </w:r>
                      <w:r w:rsidRPr="00E021AF">
                        <w:rPr>
                          <w:rStyle w:val="Char3"/>
                          <w:rFonts w:hint="cs"/>
                          <w:rtl/>
                        </w:rPr>
                        <w:t>قرآن</w:t>
                      </w:r>
                      <w:r w:rsidRPr="00E021AF">
                        <w:rPr>
                          <w:rStyle w:val="Char3"/>
                          <w:rtl/>
                        </w:rPr>
                        <w:t xml:space="preserve"> </w:t>
                      </w:r>
                      <w:r w:rsidRPr="00E021AF">
                        <w:rPr>
                          <w:rStyle w:val="Char3"/>
                          <w:rFonts w:hint="cs"/>
                          <w:rtl/>
                        </w:rPr>
                        <w:t>از هرمثلى</w:t>
                      </w:r>
                      <w:r w:rsidRPr="00E021AF">
                        <w:rPr>
                          <w:rStyle w:val="Char3"/>
                          <w:rtl/>
                        </w:rPr>
                        <w:t xml:space="preserve"> </w:t>
                      </w:r>
                      <w:r w:rsidRPr="00E021AF">
                        <w:rPr>
                          <w:rStyle w:val="Char3"/>
                          <w:rFonts w:hint="cs"/>
                          <w:rtl/>
                        </w:rPr>
                        <w:t>براى</w:t>
                      </w:r>
                      <w:r w:rsidRPr="00E021AF">
                        <w:rPr>
                          <w:rStyle w:val="Char3"/>
                          <w:rtl/>
                        </w:rPr>
                        <w:t xml:space="preserve"> </w:t>
                      </w:r>
                      <w:r w:rsidRPr="00E021AF">
                        <w:rPr>
                          <w:rStyle w:val="Char3"/>
                          <w:rFonts w:hint="cs"/>
                          <w:rtl/>
                        </w:rPr>
                        <w:t>مردم</w:t>
                      </w:r>
                      <w:r w:rsidRPr="00E021AF">
                        <w:rPr>
                          <w:rStyle w:val="Char3"/>
                          <w:rtl/>
                        </w:rPr>
                        <w:t xml:space="preserve"> </w:t>
                      </w:r>
                      <w:r w:rsidRPr="00E021AF">
                        <w:rPr>
                          <w:rStyle w:val="Char3"/>
                          <w:rFonts w:hint="cs"/>
                          <w:rtl/>
                        </w:rPr>
                        <w:t>ب</w:t>
                      </w:r>
                      <w:r>
                        <w:rPr>
                          <w:rStyle w:val="Char3"/>
                          <w:rFonts w:hint="cs"/>
                          <w:rtl/>
                        </w:rPr>
                        <w:t>ی</w:t>
                      </w:r>
                      <w:r w:rsidRPr="00E021AF">
                        <w:rPr>
                          <w:rStyle w:val="Char3"/>
                          <w:rFonts w:hint="cs"/>
                          <w:rtl/>
                        </w:rPr>
                        <w:t>ان</w:t>
                      </w:r>
                      <w:r w:rsidRPr="00E021AF">
                        <w:rPr>
                          <w:rStyle w:val="Char3"/>
                          <w:rtl/>
                        </w:rPr>
                        <w:t xml:space="preserve"> </w:t>
                      </w:r>
                      <w:r w:rsidRPr="00E021AF">
                        <w:rPr>
                          <w:rStyle w:val="Char3"/>
                          <w:rFonts w:hint="cs"/>
                          <w:rtl/>
                        </w:rPr>
                        <w:t>کرده‏ا</w:t>
                      </w:r>
                      <w:r>
                        <w:rPr>
                          <w:rStyle w:val="Char3"/>
                          <w:rFonts w:hint="cs"/>
                          <w:rtl/>
                        </w:rPr>
                        <w:t>ی</w:t>
                      </w:r>
                      <w:r w:rsidRPr="00E021AF">
                        <w:rPr>
                          <w:rStyle w:val="Char3"/>
                          <w:rFonts w:hint="cs"/>
                          <w:rtl/>
                        </w:rPr>
                        <w:t>م،</w:t>
                      </w:r>
                      <w:r w:rsidRPr="00E021AF">
                        <w:rPr>
                          <w:rStyle w:val="Char3"/>
                          <w:rtl/>
                        </w:rPr>
                        <w:t xml:space="preserve"> </w:t>
                      </w:r>
                      <w:r w:rsidRPr="00E021AF">
                        <w:rPr>
                          <w:rStyle w:val="Char3"/>
                          <w:rFonts w:hint="cs"/>
                          <w:rtl/>
                        </w:rPr>
                        <w:t>ولى</w:t>
                      </w:r>
                      <w:r w:rsidRPr="00E021AF">
                        <w:rPr>
                          <w:rStyle w:val="Char3"/>
                          <w:rtl/>
                        </w:rPr>
                        <w:t xml:space="preserve"> </w:t>
                      </w:r>
                      <w:r w:rsidRPr="00E021AF">
                        <w:rPr>
                          <w:rStyle w:val="Char3"/>
                          <w:rFonts w:hint="cs"/>
                          <w:rtl/>
                        </w:rPr>
                        <w:t>انسان</w:t>
                      </w:r>
                      <w:r w:rsidRPr="00E021AF">
                        <w:rPr>
                          <w:rStyle w:val="Char3"/>
                          <w:rtl/>
                        </w:rPr>
                        <w:t xml:space="preserve"> </w:t>
                      </w:r>
                      <w:r w:rsidRPr="00E021AF">
                        <w:rPr>
                          <w:rStyle w:val="Char3"/>
                          <w:rFonts w:hint="cs"/>
                          <w:rtl/>
                        </w:rPr>
                        <w:t>ب</w:t>
                      </w:r>
                      <w:r>
                        <w:rPr>
                          <w:rStyle w:val="Char3"/>
                          <w:rFonts w:hint="cs"/>
                          <w:rtl/>
                        </w:rPr>
                        <w:t>ی</w:t>
                      </w:r>
                      <w:r w:rsidRPr="00E021AF">
                        <w:rPr>
                          <w:rStyle w:val="Char3"/>
                          <w:rFonts w:hint="cs"/>
                          <w:rtl/>
                        </w:rPr>
                        <w:t>ش</w:t>
                      </w:r>
                      <w:r w:rsidRPr="00E021AF">
                        <w:rPr>
                          <w:rStyle w:val="Char3"/>
                          <w:rtl/>
                        </w:rPr>
                        <w:t xml:space="preserve"> </w:t>
                      </w:r>
                      <w:r w:rsidRPr="00E021AF">
                        <w:rPr>
                          <w:rStyle w:val="Char3"/>
                          <w:rFonts w:hint="cs"/>
                          <w:rtl/>
                        </w:rPr>
                        <w:t>از هرچ</w:t>
                      </w:r>
                      <w:r>
                        <w:rPr>
                          <w:rStyle w:val="Char3"/>
                          <w:rFonts w:hint="cs"/>
                          <w:rtl/>
                        </w:rPr>
                        <w:t>ی</w:t>
                      </w:r>
                      <w:r w:rsidRPr="00E021AF">
                        <w:rPr>
                          <w:rStyle w:val="Char3"/>
                          <w:rFonts w:hint="cs"/>
                          <w:rtl/>
                        </w:rPr>
                        <w:t>ز به</w:t>
                      </w:r>
                      <w:r w:rsidRPr="00E021AF">
                        <w:rPr>
                          <w:rStyle w:val="Char3"/>
                          <w:rtl/>
                        </w:rPr>
                        <w:t xml:space="preserve"> </w:t>
                      </w:r>
                      <w:r w:rsidRPr="00E021AF">
                        <w:rPr>
                          <w:rStyle w:val="Char3"/>
                          <w:rFonts w:hint="cs"/>
                          <w:rtl/>
                        </w:rPr>
                        <w:t>مجادله</w:t>
                      </w:r>
                      <w:r w:rsidRPr="00E021AF">
                        <w:rPr>
                          <w:rStyle w:val="Char3"/>
                          <w:rtl/>
                        </w:rPr>
                        <w:t xml:space="preserve"> </w:t>
                      </w:r>
                      <w:r w:rsidRPr="00E021AF">
                        <w:rPr>
                          <w:rStyle w:val="Char3"/>
                          <w:rFonts w:hint="cs"/>
                          <w:rtl/>
                        </w:rPr>
                        <w:t>مى‏پردازد</w:t>
                      </w:r>
                      <w:r w:rsidRPr="00E021AF">
                        <w:rPr>
                          <w:rStyle w:val="Char3"/>
                          <w:rtl/>
                        </w:rPr>
                        <w:t>!</w:t>
                      </w:r>
                      <w:r w:rsidRPr="00E021AF">
                        <w:rPr>
                          <w:rStyle w:val="Char3"/>
                          <w:rFonts w:hint="cs"/>
                          <w:rtl/>
                        </w:rPr>
                        <w:t>»</w:t>
                      </w:r>
                      <w:r>
                        <w:rPr>
                          <w:rFonts w:hint="cs"/>
                          <w:rtl/>
                        </w:rPr>
                        <w:t>.</w:t>
                      </w:r>
                    </w:p>
                  </w:txbxContent>
                </v:textbox>
              </v:rect>
            </w:pict>
          </mc:Fallback>
        </mc:AlternateContent>
      </w:r>
    </w:p>
    <w:p w:rsidR="00B11EE1" w:rsidRDefault="00B11EE1" w:rsidP="00A92A00">
      <w:pPr>
        <w:bidi/>
        <w:spacing w:after="0" w:line="240" w:lineRule="auto"/>
        <w:jc w:val="center"/>
        <w:rPr>
          <w:rFonts w:cs="B Nazanin"/>
          <w:sz w:val="32"/>
          <w:szCs w:val="32"/>
          <w:rtl/>
          <w:lang w:bidi="fa-IR"/>
        </w:rPr>
      </w:pPr>
    </w:p>
    <w:p w:rsidR="00B11EE1" w:rsidRDefault="00B11EE1" w:rsidP="0055153B">
      <w:pPr>
        <w:bidi/>
        <w:spacing w:after="0" w:line="240" w:lineRule="auto"/>
        <w:jc w:val="center"/>
        <w:rPr>
          <w:rFonts w:cs="B Nazanin"/>
          <w:sz w:val="32"/>
          <w:szCs w:val="32"/>
          <w:rtl/>
          <w:lang w:bidi="fa-IR"/>
        </w:rPr>
      </w:pPr>
    </w:p>
    <w:p w:rsidR="00A92A00" w:rsidRDefault="00A92A00" w:rsidP="00A92A00">
      <w:pPr>
        <w:bidi/>
        <w:spacing w:after="0" w:line="240" w:lineRule="auto"/>
        <w:jc w:val="center"/>
        <w:rPr>
          <w:rFonts w:cs="B Nazanin"/>
          <w:sz w:val="32"/>
          <w:szCs w:val="32"/>
          <w:rtl/>
          <w:lang w:bidi="fa-IR"/>
        </w:rPr>
      </w:pPr>
    </w:p>
    <w:p w:rsidR="00A92A00" w:rsidRDefault="00A92A00" w:rsidP="00A92A00">
      <w:pPr>
        <w:bidi/>
        <w:spacing w:after="0" w:line="240" w:lineRule="auto"/>
        <w:jc w:val="center"/>
        <w:rPr>
          <w:rFonts w:cs="B Nazanin"/>
          <w:sz w:val="32"/>
          <w:szCs w:val="32"/>
          <w:rtl/>
          <w:lang w:bidi="fa-IR"/>
        </w:rPr>
      </w:pPr>
    </w:p>
    <w:p w:rsidR="00A92A00" w:rsidRDefault="00A92A00" w:rsidP="00A92A00">
      <w:pPr>
        <w:bidi/>
        <w:spacing w:after="0" w:line="240" w:lineRule="auto"/>
        <w:jc w:val="center"/>
        <w:rPr>
          <w:rFonts w:cs="B Nazanin"/>
          <w:sz w:val="32"/>
          <w:szCs w:val="32"/>
          <w:rtl/>
          <w:lang w:bidi="fa-IR"/>
        </w:rPr>
      </w:pPr>
    </w:p>
    <w:p w:rsidR="00E021AF" w:rsidRDefault="00E021AF" w:rsidP="0097403A">
      <w:pPr>
        <w:bidi/>
        <w:spacing w:after="0" w:line="240" w:lineRule="auto"/>
        <w:jc w:val="center"/>
        <w:rPr>
          <w:rFonts w:cs="B Nazanin"/>
          <w:sz w:val="32"/>
          <w:szCs w:val="32"/>
          <w:rtl/>
          <w:lang w:bidi="fa-IR"/>
        </w:rPr>
        <w:sectPr w:rsidR="00E021AF" w:rsidSect="0055451F">
          <w:headerReference w:type="default" r:id="rId43"/>
          <w:pgSz w:w="9356" w:h="13608" w:code="1"/>
          <w:pgMar w:top="567" w:right="1134" w:bottom="851" w:left="1134" w:header="454" w:footer="0" w:gutter="0"/>
          <w:cols w:space="708"/>
          <w:titlePg/>
          <w:bidi/>
          <w:rtlGutter/>
          <w:docGrid w:linePitch="360"/>
        </w:sectPr>
      </w:pPr>
    </w:p>
    <w:p w:rsidR="000C18F8" w:rsidRDefault="000C18F8" w:rsidP="00E021AF">
      <w:pPr>
        <w:pStyle w:val="a4"/>
        <w:rPr>
          <w:rtl/>
        </w:rPr>
      </w:pPr>
      <w:bookmarkStart w:id="42" w:name="_Toc444694550"/>
      <w:r w:rsidRPr="007439CD">
        <w:rPr>
          <w:rFonts w:hint="cs"/>
          <w:rtl/>
        </w:rPr>
        <w:t xml:space="preserve">فصل </w:t>
      </w:r>
      <w:r>
        <w:rPr>
          <w:rFonts w:hint="cs"/>
          <w:rtl/>
        </w:rPr>
        <w:t>27</w:t>
      </w:r>
      <w:r w:rsidR="00E021AF">
        <w:rPr>
          <w:rFonts w:hint="cs"/>
          <w:rtl/>
        </w:rPr>
        <w:t>:</w:t>
      </w:r>
      <w:r w:rsidR="00E021AF">
        <w:rPr>
          <w:rtl/>
        </w:rPr>
        <w:br/>
      </w:r>
      <w:r>
        <w:rPr>
          <w:rFonts w:hint="cs"/>
          <w:rtl/>
        </w:rPr>
        <w:t>راه رستگاری</w:t>
      </w:r>
      <w:bookmarkEnd w:id="42"/>
    </w:p>
    <w:p w:rsidR="00E021AF" w:rsidRPr="002168E2" w:rsidRDefault="00E021AF" w:rsidP="00E021AF">
      <w:pPr>
        <w:pStyle w:val="a0"/>
        <w:rPr>
          <w:rStyle w:val="Charb"/>
          <w:rtl/>
        </w:rPr>
      </w:pPr>
      <w:r>
        <w:rPr>
          <w:rFonts w:cs="Traditional Arabic"/>
          <w:rtl/>
        </w:rPr>
        <w:t>﴿</w:t>
      </w:r>
      <w:r w:rsidRPr="00F936DD">
        <w:rPr>
          <w:rStyle w:val="Chara"/>
          <w:rtl/>
        </w:rPr>
        <w:t xml:space="preserve">إِيَّاكَ نَعۡبُدُ وَإِيَّاكَ نَسۡتَعِينُ٥ </w:t>
      </w:r>
      <w:r w:rsidRPr="00303EFA">
        <w:rPr>
          <w:rStyle w:val="Char6"/>
          <w:rFonts w:hint="cs"/>
          <w:rtl/>
        </w:rPr>
        <w:t>ٱهۡدِنَا</w:t>
      </w:r>
      <w:r w:rsidRPr="00303EFA">
        <w:rPr>
          <w:rStyle w:val="Char6"/>
          <w:rtl/>
        </w:rPr>
        <w:t xml:space="preserve"> </w:t>
      </w:r>
      <w:r w:rsidRPr="00303EFA">
        <w:rPr>
          <w:rStyle w:val="Char6"/>
          <w:rFonts w:hint="cs"/>
          <w:rtl/>
        </w:rPr>
        <w:t>ٱلصِّرَٰطَ</w:t>
      </w:r>
      <w:r w:rsidRPr="00303EFA">
        <w:rPr>
          <w:rStyle w:val="Char6"/>
          <w:rtl/>
        </w:rPr>
        <w:t xml:space="preserve"> </w:t>
      </w:r>
      <w:r w:rsidRPr="00303EFA">
        <w:rPr>
          <w:rStyle w:val="Char6"/>
          <w:rFonts w:hint="cs"/>
          <w:rtl/>
        </w:rPr>
        <w:t>ٱلۡمُسۡتَقِيمَ</w:t>
      </w:r>
      <w:r w:rsidRPr="00303EFA">
        <w:rPr>
          <w:rStyle w:val="Char6"/>
          <w:rtl/>
        </w:rPr>
        <w:t>٦</w:t>
      </w:r>
      <w:r>
        <w:rPr>
          <w:rFonts w:cs="Traditional Arabic"/>
          <w:rtl/>
        </w:rPr>
        <w:t>﴾</w:t>
      </w:r>
      <w:r w:rsidRPr="00F936DD">
        <w:rPr>
          <w:rStyle w:val="Chara"/>
          <w:rtl/>
        </w:rPr>
        <w:t xml:space="preserve"> </w:t>
      </w:r>
      <w:r w:rsidRPr="002168E2">
        <w:rPr>
          <w:rStyle w:val="Charb"/>
          <w:rtl/>
        </w:rPr>
        <w:t>[الفاتحة: 5-6]</w:t>
      </w:r>
      <w:r w:rsidRPr="002168E2">
        <w:rPr>
          <w:rStyle w:val="Charb"/>
          <w:rFonts w:hint="cs"/>
          <w:rtl/>
        </w:rPr>
        <w:t>.</w:t>
      </w:r>
    </w:p>
    <w:p w:rsidR="00B11EE1" w:rsidRPr="005B3948" w:rsidRDefault="00E021AF" w:rsidP="00E021AF">
      <w:pPr>
        <w:pStyle w:val="a0"/>
        <w:rPr>
          <w:rtl/>
          <w:lang w:bidi="fa-IR"/>
        </w:rPr>
      </w:pPr>
      <w:r w:rsidRPr="00E021AF">
        <w:rPr>
          <w:rStyle w:val="Char3"/>
          <w:rFonts w:hint="cs"/>
          <w:rtl/>
        </w:rPr>
        <w:t>«</w:t>
      </w:r>
      <w:r w:rsidR="00B11EE1" w:rsidRPr="00E021AF">
        <w:rPr>
          <w:rStyle w:val="Char3"/>
          <w:rtl/>
        </w:rPr>
        <w:t>تنها تو را مى‏پرست</w:t>
      </w:r>
      <w:r w:rsidR="000A756A">
        <w:rPr>
          <w:rStyle w:val="Char3"/>
          <w:rtl/>
        </w:rPr>
        <w:t>ی</w:t>
      </w:r>
      <w:r w:rsidR="00B11EE1" w:rsidRPr="00E021AF">
        <w:rPr>
          <w:rStyle w:val="Char3"/>
          <w:rtl/>
        </w:rPr>
        <w:t xml:space="preserve">م و تنها از تو </w:t>
      </w:r>
      <w:r w:rsidR="000A756A">
        <w:rPr>
          <w:rStyle w:val="Char3"/>
          <w:rtl/>
        </w:rPr>
        <w:t>ی</w:t>
      </w:r>
      <w:r w:rsidR="00B11EE1" w:rsidRPr="00E021AF">
        <w:rPr>
          <w:rStyle w:val="Char3"/>
          <w:rtl/>
        </w:rPr>
        <w:t>ارى مى‏جو</w:t>
      </w:r>
      <w:r w:rsidR="000A756A">
        <w:rPr>
          <w:rStyle w:val="Char3"/>
          <w:rtl/>
        </w:rPr>
        <w:t>یی</w:t>
      </w:r>
      <w:r w:rsidR="00B11EE1" w:rsidRPr="00E021AF">
        <w:rPr>
          <w:rStyle w:val="Char3"/>
          <w:rtl/>
        </w:rPr>
        <w:t>م. (5)</w:t>
      </w:r>
      <w:r w:rsidR="00B11EE1" w:rsidRPr="005B3948">
        <w:rPr>
          <w:rtl/>
          <w:lang w:bidi="fa-IR"/>
        </w:rPr>
        <w:t xml:space="preserve"> </w:t>
      </w:r>
      <w:r w:rsidR="00B11EE1" w:rsidRPr="00E021AF">
        <w:rPr>
          <w:rStyle w:val="Char7"/>
          <w:rtl/>
        </w:rPr>
        <w:t>ما را به راه راست هدا</w:t>
      </w:r>
      <w:r w:rsidR="000A756A">
        <w:rPr>
          <w:rStyle w:val="Char7"/>
          <w:rtl/>
        </w:rPr>
        <w:t>ی</w:t>
      </w:r>
      <w:r w:rsidR="00B11EE1" w:rsidRPr="00E021AF">
        <w:rPr>
          <w:rStyle w:val="Char7"/>
          <w:rtl/>
        </w:rPr>
        <w:t xml:space="preserve">ت </w:t>
      </w:r>
      <w:r w:rsidR="00B11EE1" w:rsidRPr="00E021AF">
        <w:rPr>
          <w:rStyle w:val="Char7"/>
          <w:rFonts w:hint="cs"/>
          <w:rtl/>
        </w:rPr>
        <w:t>فرما</w:t>
      </w:r>
      <w:r w:rsidRPr="00E021AF">
        <w:rPr>
          <w:rStyle w:val="Char3"/>
          <w:rFonts w:hint="cs"/>
          <w:rtl/>
        </w:rPr>
        <w:t>»</w:t>
      </w:r>
      <w:r w:rsidRPr="00E021AF">
        <w:rPr>
          <w:rFonts w:hint="cs"/>
          <w:rtl/>
        </w:rPr>
        <w:t>.</w:t>
      </w:r>
    </w:p>
    <w:p w:rsidR="00B11EE1" w:rsidRDefault="00B11EE1" w:rsidP="00E021AF">
      <w:pPr>
        <w:pStyle w:val="a0"/>
        <w:rPr>
          <w:rtl/>
          <w:lang w:bidi="fa-IR"/>
        </w:rPr>
      </w:pPr>
      <w:r>
        <w:rPr>
          <w:rFonts w:hint="cs"/>
          <w:rtl/>
          <w:lang w:bidi="fa-IR"/>
        </w:rPr>
        <w:t>هر مسلمان از زمان کودکی، آیات بالا را شنیده و با این آیات بزرگ</w:t>
      </w:r>
      <w:r w:rsidR="00001E5B">
        <w:rPr>
          <w:rFonts w:hint="cs"/>
          <w:rtl/>
          <w:lang w:bidi="fa-IR"/>
        </w:rPr>
        <w:t xml:space="preserve"> می‌شود</w:t>
      </w:r>
      <w:r>
        <w:rPr>
          <w:rFonts w:hint="cs"/>
          <w:rtl/>
          <w:lang w:bidi="fa-IR"/>
        </w:rPr>
        <w:t>. هنگامی که نماز</w:t>
      </w:r>
      <w:r w:rsidR="00A550BA">
        <w:rPr>
          <w:rFonts w:hint="cs"/>
          <w:rtl/>
          <w:lang w:bidi="fa-IR"/>
        </w:rPr>
        <w:t xml:space="preserve"> می‌</w:t>
      </w:r>
      <w:r>
        <w:rPr>
          <w:rFonts w:hint="cs"/>
          <w:rtl/>
          <w:lang w:bidi="fa-IR"/>
        </w:rPr>
        <w:t>خواند، آیات بالا را تکرار</w:t>
      </w:r>
      <w:r w:rsidR="00A550BA">
        <w:rPr>
          <w:rFonts w:hint="cs"/>
          <w:rtl/>
          <w:lang w:bidi="fa-IR"/>
        </w:rPr>
        <w:t xml:space="preserve"> می‌</w:t>
      </w:r>
      <w:r>
        <w:rPr>
          <w:rFonts w:hint="cs"/>
          <w:rtl/>
          <w:lang w:bidi="fa-IR"/>
        </w:rPr>
        <w:t>کند. در قسمت اول آیه بالا، اقرار</w:t>
      </w:r>
      <w:r w:rsidR="00001E5B">
        <w:rPr>
          <w:rFonts w:hint="cs"/>
          <w:rtl/>
          <w:lang w:bidi="fa-IR"/>
        </w:rPr>
        <w:t xml:space="preserve"> می‌کنیم</w:t>
      </w:r>
      <w:r>
        <w:rPr>
          <w:rFonts w:hint="cs"/>
          <w:rtl/>
          <w:lang w:bidi="fa-IR"/>
        </w:rPr>
        <w:t xml:space="preserve"> که پرستش فقط مخصوص خداوند بوده و علاوه بر آن حاجت و نیاز را باید فقط به خداوند متعال عرضه کرد. در قسمت دوم از خداوند</w:t>
      </w:r>
      <w:r w:rsidR="00A550BA">
        <w:rPr>
          <w:rFonts w:hint="cs"/>
          <w:rtl/>
          <w:lang w:bidi="fa-IR"/>
        </w:rPr>
        <w:t xml:space="preserve"> می‌</w:t>
      </w:r>
      <w:r>
        <w:rPr>
          <w:rFonts w:hint="cs"/>
          <w:rtl/>
          <w:lang w:bidi="fa-IR"/>
        </w:rPr>
        <w:t xml:space="preserve">خواهیم که ما را به راه راست هدایت فرماید. خداوند در آیه زیر </w:t>
      </w:r>
      <w:r w:rsidRPr="007F78F4">
        <w:rPr>
          <w:rFonts w:hint="cs"/>
          <w:rtl/>
          <w:lang w:bidi="fa-IR"/>
        </w:rPr>
        <w:t xml:space="preserve">مفهوم </w:t>
      </w:r>
      <w:r w:rsidR="00E021AF">
        <w:rPr>
          <w:rFonts w:hint="cs"/>
          <w:rtl/>
          <w:lang w:bidi="fa-IR"/>
        </w:rPr>
        <w:t>«</w:t>
      </w:r>
      <w:r>
        <w:rPr>
          <w:rFonts w:hint="cs"/>
          <w:rtl/>
          <w:lang w:bidi="fa-IR"/>
        </w:rPr>
        <w:t>صراطَ المُستقیم</w:t>
      </w:r>
      <w:r w:rsidR="00E021AF">
        <w:rPr>
          <w:rFonts w:hint="cs"/>
          <w:rtl/>
          <w:lang w:bidi="fa-IR"/>
        </w:rPr>
        <w:t>»</w:t>
      </w:r>
      <w:r w:rsidRPr="007F78F4">
        <w:rPr>
          <w:rFonts w:hint="cs"/>
          <w:rtl/>
          <w:lang w:bidi="fa-IR"/>
        </w:rPr>
        <w:t xml:space="preserve"> </w:t>
      </w:r>
      <w:r>
        <w:rPr>
          <w:rFonts w:hint="cs"/>
          <w:rtl/>
          <w:lang w:bidi="fa-IR"/>
        </w:rPr>
        <w:t>را به طور واضح برای ما بیان کرده است:</w:t>
      </w:r>
    </w:p>
    <w:p w:rsidR="00E021AF" w:rsidRPr="002168E2" w:rsidRDefault="00E021AF" w:rsidP="00E021AF">
      <w:pPr>
        <w:pStyle w:val="a0"/>
        <w:rPr>
          <w:rStyle w:val="Charb"/>
          <w:rtl/>
        </w:rPr>
      </w:pPr>
      <w:r>
        <w:rPr>
          <w:rFonts w:cs="Traditional Arabic"/>
          <w:rtl/>
          <w:lang w:bidi="fa-IR"/>
        </w:rPr>
        <w:t>﴿</w:t>
      </w:r>
      <w:r w:rsidRPr="00303EFA">
        <w:rPr>
          <w:rStyle w:val="Char6"/>
          <w:rtl/>
        </w:rPr>
        <w:t>فَ</w:t>
      </w:r>
      <w:r w:rsidRPr="00303EFA">
        <w:rPr>
          <w:rStyle w:val="Char6"/>
          <w:rFonts w:hint="cs"/>
          <w:rtl/>
        </w:rPr>
        <w:t>ٱسۡتَمۡسِكۡ</w:t>
      </w:r>
      <w:r w:rsidRPr="00303EFA">
        <w:rPr>
          <w:rStyle w:val="Char6"/>
          <w:rtl/>
        </w:rPr>
        <w:t xml:space="preserve"> بِ</w:t>
      </w:r>
      <w:r w:rsidRPr="00303EFA">
        <w:rPr>
          <w:rStyle w:val="Char6"/>
          <w:rFonts w:hint="cs"/>
          <w:rtl/>
        </w:rPr>
        <w:t>ٱلَّذِيٓ</w:t>
      </w:r>
      <w:r w:rsidRPr="00303EFA">
        <w:rPr>
          <w:rStyle w:val="Char6"/>
          <w:rtl/>
        </w:rPr>
        <w:t xml:space="preserve"> أُوحِيَ إِلَيۡكَۖ إِنَّكَ عَلَىٰ صِرَٰطٖ مُّسۡتَقِيمٖ٤٣</w:t>
      </w:r>
      <w:r w:rsidRPr="00F936DD">
        <w:rPr>
          <w:rStyle w:val="Chara"/>
          <w:rtl/>
        </w:rPr>
        <w:t xml:space="preserve"> وَإِنَّهُ</w:t>
      </w:r>
      <w:r w:rsidRPr="00F936DD">
        <w:rPr>
          <w:rStyle w:val="Chara"/>
          <w:rFonts w:hint="cs"/>
          <w:rtl/>
        </w:rPr>
        <w:t>ۥ</w:t>
      </w:r>
      <w:r w:rsidRPr="00F936DD">
        <w:rPr>
          <w:rStyle w:val="Chara"/>
          <w:rtl/>
        </w:rPr>
        <w:t xml:space="preserve"> لَذِكۡرٞ لَّكَ وَلِقَوۡمِكَۖ وَسَوۡفَ تُسۡ‍َٔلُونَ٤٤</w:t>
      </w:r>
      <w:r>
        <w:rPr>
          <w:rFonts w:cs="Traditional Arabic"/>
          <w:rtl/>
          <w:lang w:bidi="fa-IR"/>
        </w:rPr>
        <w:t>﴾</w:t>
      </w:r>
      <w:r w:rsidRPr="00F936DD">
        <w:rPr>
          <w:rStyle w:val="Chara"/>
          <w:rtl/>
        </w:rPr>
        <w:t xml:space="preserve"> </w:t>
      </w:r>
      <w:r w:rsidRPr="002168E2">
        <w:rPr>
          <w:rStyle w:val="Charb"/>
          <w:rtl/>
        </w:rPr>
        <w:t>[الزخرف: 43-44]</w:t>
      </w:r>
      <w:r w:rsidRPr="002168E2">
        <w:rPr>
          <w:rStyle w:val="Charb"/>
          <w:rFonts w:hint="cs"/>
          <w:rtl/>
        </w:rPr>
        <w:t>.</w:t>
      </w:r>
    </w:p>
    <w:p w:rsidR="00B11EE1" w:rsidRPr="00CA23F7" w:rsidRDefault="00E021AF" w:rsidP="00E021AF">
      <w:pPr>
        <w:pStyle w:val="a0"/>
        <w:rPr>
          <w:rFonts w:ascii="Traditional Arabic" w:hAnsi="Traditional Arabic" w:cs="Traditional Arabic"/>
          <w:rtl/>
          <w:lang w:bidi="fa-IR"/>
        </w:rPr>
      </w:pPr>
      <w:r w:rsidRPr="00E021AF">
        <w:rPr>
          <w:rStyle w:val="Char3"/>
          <w:rFonts w:hint="cs"/>
          <w:rtl/>
        </w:rPr>
        <w:t>«</w:t>
      </w:r>
      <w:r w:rsidR="00B11EE1" w:rsidRPr="00E021AF">
        <w:rPr>
          <w:rStyle w:val="Char7"/>
          <w:rtl/>
        </w:rPr>
        <w:t>آنچه را بر تو وحى شده محکم بگ</w:t>
      </w:r>
      <w:r w:rsidR="000A756A">
        <w:rPr>
          <w:rStyle w:val="Char7"/>
          <w:rtl/>
        </w:rPr>
        <w:t>ی</w:t>
      </w:r>
      <w:r w:rsidR="00B11EE1" w:rsidRPr="00E021AF">
        <w:rPr>
          <w:rStyle w:val="Char7"/>
          <w:rtl/>
        </w:rPr>
        <w:t>ر که بر صراط مستق</w:t>
      </w:r>
      <w:r w:rsidR="000A756A">
        <w:rPr>
          <w:rStyle w:val="Char7"/>
          <w:rtl/>
        </w:rPr>
        <w:t>ی</w:t>
      </w:r>
      <w:r w:rsidR="00B11EE1" w:rsidRPr="00E021AF">
        <w:rPr>
          <w:rStyle w:val="Char7"/>
          <w:rtl/>
        </w:rPr>
        <w:t>م</w:t>
      </w:r>
      <w:r w:rsidR="00B11EE1" w:rsidRPr="00E021AF">
        <w:rPr>
          <w:rStyle w:val="Char7"/>
          <w:rFonts w:hint="cs"/>
          <w:rtl/>
        </w:rPr>
        <w:t xml:space="preserve"> قرار داری</w:t>
      </w:r>
      <w:r w:rsidR="00B11EE1" w:rsidRPr="00E021AF">
        <w:rPr>
          <w:rStyle w:val="Char7"/>
          <w:rtl/>
        </w:rPr>
        <w:t>. (43)</w:t>
      </w:r>
      <w:r w:rsidR="00B11EE1" w:rsidRPr="00E021AF">
        <w:rPr>
          <w:rStyle w:val="Char3"/>
          <w:rtl/>
        </w:rPr>
        <w:t xml:space="preserve"> و ا</w:t>
      </w:r>
      <w:r w:rsidR="000A756A">
        <w:rPr>
          <w:rStyle w:val="Char3"/>
          <w:rtl/>
        </w:rPr>
        <w:t>ی</w:t>
      </w:r>
      <w:r w:rsidR="00B11EE1" w:rsidRPr="00E021AF">
        <w:rPr>
          <w:rStyle w:val="Char3"/>
          <w:rtl/>
        </w:rPr>
        <w:t>ن ما</w:t>
      </w:r>
      <w:r w:rsidR="000A756A">
        <w:rPr>
          <w:rStyle w:val="Char3"/>
          <w:rtl/>
        </w:rPr>
        <w:t>ی</w:t>
      </w:r>
      <w:r w:rsidR="00B11EE1" w:rsidRPr="00E021AF">
        <w:rPr>
          <w:rStyle w:val="Char3"/>
          <w:rtl/>
        </w:rPr>
        <w:t xml:space="preserve">ه </w:t>
      </w:r>
      <w:r w:rsidR="000A756A">
        <w:rPr>
          <w:rStyle w:val="Char3"/>
          <w:rtl/>
        </w:rPr>
        <w:t>ی</w:t>
      </w:r>
      <w:r w:rsidR="00B11EE1" w:rsidRPr="00E021AF">
        <w:rPr>
          <w:rStyle w:val="Char3"/>
          <w:rtl/>
        </w:rPr>
        <w:t>ادآورى تو و قوم تو است و بزودى سؤال خواه</w:t>
      </w:r>
      <w:r w:rsidR="000A756A">
        <w:rPr>
          <w:rStyle w:val="Char3"/>
          <w:rtl/>
        </w:rPr>
        <w:t>ی</w:t>
      </w:r>
      <w:r w:rsidR="00B11EE1" w:rsidRPr="00E021AF">
        <w:rPr>
          <w:rStyle w:val="Char3"/>
          <w:rtl/>
        </w:rPr>
        <w:t>د شد. (44)</w:t>
      </w:r>
      <w:r w:rsidRPr="00E021AF">
        <w:rPr>
          <w:rStyle w:val="Char3"/>
          <w:rFonts w:hint="cs"/>
          <w:rtl/>
        </w:rPr>
        <w:t>»</w:t>
      </w:r>
      <w:r w:rsidRPr="00E021AF">
        <w:rPr>
          <w:rFonts w:hint="cs"/>
          <w:rtl/>
        </w:rPr>
        <w:t>.</w:t>
      </w:r>
    </w:p>
    <w:p w:rsidR="00B11EE1" w:rsidRDefault="00B11EE1" w:rsidP="00E021AF">
      <w:pPr>
        <w:pStyle w:val="a0"/>
        <w:rPr>
          <w:rtl/>
          <w:lang w:bidi="fa-IR"/>
        </w:rPr>
      </w:pPr>
      <w:r>
        <w:rPr>
          <w:rFonts w:hint="cs"/>
          <w:rtl/>
          <w:lang w:bidi="fa-IR"/>
        </w:rPr>
        <w:t>در آیه بیان شده خداوند به پیامبر خطاب کرده که صراط مستقیم و هدایت انسان فقط در قبال تبعیت مطلق از قرآن</w:t>
      </w:r>
      <w:r w:rsidR="00A550BA">
        <w:rPr>
          <w:rFonts w:hint="cs"/>
          <w:rtl/>
          <w:lang w:bidi="fa-IR"/>
        </w:rPr>
        <w:t xml:space="preserve"> می‌</w:t>
      </w:r>
      <w:r>
        <w:rPr>
          <w:rFonts w:hint="cs"/>
          <w:rtl/>
          <w:lang w:bidi="fa-IR"/>
        </w:rPr>
        <w:t>باشد و حرف و سخن</w:t>
      </w:r>
      <w:r w:rsidR="00303EFA">
        <w:rPr>
          <w:rFonts w:hint="cs"/>
          <w:rtl/>
          <w:lang w:bidi="fa-IR"/>
        </w:rPr>
        <w:t>‌</w:t>
      </w:r>
      <w:r>
        <w:rPr>
          <w:rFonts w:hint="cs"/>
          <w:rtl/>
          <w:lang w:bidi="fa-IR"/>
        </w:rPr>
        <w:t>های دیگران، مطالب علمی و فلسفی و ... قابل تبعیت</w:t>
      </w:r>
      <w:r w:rsidR="00A550BA">
        <w:rPr>
          <w:rFonts w:hint="cs"/>
          <w:rtl/>
          <w:lang w:bidi="fa-IR"/>
        </w:rPr>
        <w:t xml:space="preserve"> نمی‌</w:t>
      </w:r>
      <w:r>
        <w:rPr>
          <w:rFonts w:hint="cs"/>
          <w:rtl/>
          <w:lang w:bidi="fa-IR"/>
        </w:rPr>
        <w:t>باشند. پس از اینکه انسان برای ایمان خود ارزش قائل شد و آنها اصلاح کرد، از طرف خداوند مورد آزمایش قرار</w:t>
      </w:r>
      <w:r w:rsidR="00A550BA">
        <w:rPr>
          <w:rFonts w:hint="cs"/>
          <w:rtl/>
          <w:lang w:bidi="fa-IR"/>
        </w:rPr>
        <w:t xml:space="preserve"> می‌</w:t>
      </w:r>
      <w:r>
        <w:rPr>
          <w:rFonts w:hint="cs"/>
          <w:rtl/>
          <w:lang w:bidi="fa-IR"/>
        </w:rPr>
        <w:t xml:space="preserve">گیرد. معمولا در طی یک سال، هر فرد </w:t>
      </w:r>
      <w:r w:rsidR="00B02012">
        <w:rPr>
          <w:rFonts w:hint="cs"/>
          <w:rtl/>
          <w:lang w:bidi="fa-IR"/>
        </w:rPr>
        <w:t>چند</w:t>
      </w:r>
      <w:r>
        <w:rPr>
          <w:rFonts w:hint="cs"/>
          <w:rtl/>
          <w:lang w:bidi="fa-IR"/>
        </w:rPr>
        <w:t xml:space="preserve"> بار مورد آزمایش قرار</w:t>
      </w:r>
      <w:r w:rsidR="00A550BA">
        <w:rPr>
          <w:rFonts w:hint="cs"/>
          <w:rtl/>
          <w:lang w:bidi="fa-IR"/>
        </w:rPr>
        <w:t xml:space="preserve"> می‌</w:t>
      </w:r>
      <w:r>
        <w:rPr>
          <w:rFonts w:hint="cs"/>
          <w:rtl/>
          <w:lang w:bidi="fa-IR"/>
        </w:rPr>
        <w:t>گیرد. این آزمایش شامل مسائل ناگواری همچون فقر، بیماری، گرفتاری و ... همچنین شامل خوشی</w:t>
      </w:r>
      <w:r w:rsidR="00952BCF">
        <w:rPr>
          <w:rFonts w:hint="cs"/>
          <w:rtl/>
          <w:lang w:bidi="fa-IR"/>
        </w:rPr>
        <w:t xml:space="preserve">‌هایی </w:t>
      </w:r>
      <w:r>
        <w:rPr>
          <w:rFonts w:hint="cs"/>
          <w:rtl/>
          <w:lang w:bidi="fa-IR"/>
        </w:rPr>
        <w:t>مثل سود مالی، قبولی در دانشگاه، اتفاق خوب و ...</w:t>
      </w:r>
      <w:r w:rsidR="00A550BA">
        <w:rPr>
          <w:rFonts w:hint="cs"/>
          <w:rtl/>
          <w:lang w:bidi="fa-IR"/>
        </w:rPr>
        <w:t xml:space="preserve"> می‌</w:t>
      </w:r>
      <w:r>
        <w:rPr>
          <w:rFonts w:hint="cs"/>
          <w:rtl/>
          <w:lang w:bidi="fa-IR"/>
        </w:rPr>
        <w:t>باشد. اصل مهم این است که در همه این موارد، انسان بداند که کل این مسائل، آزمایش</w:t>
      </w:r>
      <w:r w:rsidR="00952BCF">
        <w:rPr>
          <w:rFonts w:hint="cs"/>
          <w:rtl/>
          <w:lang w:bidi="fa-IR"/>
        </w:rPr>
        <w:t xml:space="preserve">‌هایی </w:t>
      </w:r>
      <w:r>
        <w:rPr>
          <w:rFonts w:hint="cs"/>
          <w:rtl/>
          <w:lang w:bidi="fa-IR"/>
        </w:rPr>
        <w:t>از طرف الله تعالی بوده و نتیجه آنها از قبل نزد الله تعالی موجود است، ولی چون فقط خداوند نتیجه را</w:t>
      </w:r>
      <w:r w:rsidR="00A550BA">
        <w:rPr>
          <w:rFonts w:hint="cs"/>
          <w:rtl/>
          <w:lang w:bidi="fa-IR"/>
        </w:rPr>
        <w:t xml:space="preserve"> می‌</w:t>
      </w:r>
      <w:r>
        <w:rPr>
          <w:rFonts w:hint="cs"/>
          <w:rtl/>
          <w:lang w:bidi="fa-IR"/>
        </w:rPr>
        <w:t>داند و انسانها از نتیجه</w:t>
      </w:r>
      <w:r w:rsidR="00F936DD">
        <w:rPr>
          <w:rFonts w:hint="cs"/>
          <w:rtl/>
          <w:lang w:bidi="fa-IR"/>
        </w:rPr>
        <w:t xml:space="preserve"> بی‌</w:t>
      </w:r>
      <w:r>
        <w:rPr>
          <w:rFonts w:hint="cs"/>
          <w:rtl/>
          <w:lang w:bidi="fa-IR"/>
        </w:rPr>
        <w:t>خبرند، به هنگام آزمایشات الهی فقط باید بر ذات پاک الله توکل کنند:</w:t>
      </w:r>
    </w:p>
    <w:p w:rsidR="00E021AF" w:rsidRPr="002168E2" w:rsidRDefault="00E021AF" w:rsidP="00E021AF">
      <w:pPr>
        <w:pStyle w:val="a0"/>
        <w:rPr>
          <w:rStyle w:val="Charb"/>
          <w:rtl/>
        </w:rPr>
      </w:pPr>
      <w:r>
        <w:rPr>
          <w:rFonts w:cs="Traditional Arabic"/>
          <w:rtl/>
          <w:lang w:bidi="fa-IR"/>
        </w:rPr>
        <w:t>﴿</w:t>
      </w:r>
      <w:r w:rsidRPr="00F936DD">
        <w:rPr>
          <w:rStyle w:val="Chara"/>
          <w:rtl/>
        </w:rPr>
        <w:t xml:space="preserve">الٓمٓ١ </w:t>
      </w:r>
      <w:r w:rsidRPr="00303EFA">
        <w:rPr>
          <w:rStyle w:val="Char6"/>
          <w:rtl/>
        </w:rPr>
        <w:t xml:space="preserve">أَحَسِبَ </w:t>
      </w:r>
      <w:r w:rsidRPr="00303EFA">
        <w:rPr>
          <w:rStyle w:val="Char6"/>
          <w:rFonts w:hint="cs"/>
          <w:rtl/>
        </w:rPr>
        <w:t>ٱلنَّاسُ</w:t>
      </w:r>
      <w:r w:rsidRPr="00303EFA">
        <w:rPr>
          <w:rStyle w:val="Char6"/>
          <w:rtl/>
        </w:rPr>
        <w:t xml:space="preserve"> أَن يُتۡرَكُوٓاْ أَن يَقُولُوٓاْ ءَامَنَّا وَهُمۡ لَا يُفۡتَنُونَ٢ وَلَقَدۡ فَتَنَّا </w:t>
      </w:r>
      <w:r w:rsidRPr="00303EFA">
        <w:rPr>
          <w:rStyle w:val="Char6"/>
          <w:rFonts w:hint="cs"/>
          <w:rtl/>
        </w:rPr>
        <w:t>ٱلَّذِينَ</w:t>
      </w:r>
      <w:r w:rsidRPr="00303EFA">
        <w:rPr>
          <w:rStyle w:val="Char6"/>
          <w:rtl/>
        </w:rPr>
        <w:t xml:space="preserve"> مِن قَبۡلِهِمۡۖ فَلَيَعۡلَمَنَّ </w:t>
      </w:r>
      <w:r w:rsidRPr="00303EFA">
        <w:rPr>
          <w:rStyle w:val="Char6"/>
          <w:rFonts w:hint="cs"/>
          <w:rtl/>
        </w:rPr>
        <w:t>ٱللَّهُ</w:t>
      </w:r>
      <w:r w:rsidRPr="00303EFA">
        <w:rPr>
          <w:rStyle w:val="Char6"/>
          <w:rtl/>
        </w:rPr>
        <w:t xml:space="preserve"> </w:t>
      </w:r>
      <w:r w:rsidRPr="00303EFA">
        <w:rPr>
          <w:rStyle w:val="Char6"/>
          <w:rFonts w:hint="cs"/>
          <w:rtl/>
        </w:rPr>
        <w:t>ٱلَّذِينَ</w:t>
      </w:r>
      <w:r w:rsidRPr="00303EFA">
        <w:rPr>
          <w:rStyle w:val="Char6"/>
          <w:rtl/>
        </w:rPr>
        <w:t xml:space="preserve"> صَدَقُواْ وَلَيَعۡلَمَنَّ </w:t>
      </w:r>
      <w:r w:rsidRPr="00303EFA">
        <w:rPr>
          <w:rStyle w:val="Char6"/>
          <w:rFonts w:hint="cs"/>
          <w:rtl/>
        </w:rPr>
        <w:t>ٱلۡكَٰذِبِينَ</w:t>
      </w:r>
      <w:r w:rsidRPr="00303EFA">
        <w:rPr>
          <w:rStyle w:val="Char6"/>
          <w:rtl/>
        </w:rPr>
        <w:t>٣</w:t>
      </w:r>
      <w:r>
        <w:rPr>
          <w:rFonts w:cs="Traditional Arabic"/>
          <w:rtl/>
          <w:lang w:bidi="fa-IR"/>
        </w:rPr>
        <w:t>﴾</w:t>
      </w:r>
      <w:r w:rsidRPr="00F936DD">
        <w:rPr>
          <w:rStyle w:val="Chara"/>
          <w:rtl/>
        </w:rPr>
        <w:t xml:space="preserve"> </w:t>
      </w:r>
      <w:r w:rsidRPr="002168E2">
        <w:rPr>
          <w:rStyle w:val="Charb"/>
          <w:rtl/>
        </w:rPr>
        <w:t>[العنكبوت: 1-3]</w:t>
      </w:r>
      <w:r w:rsidRPr="002168E2">
        <w:rPr>
          <w:rStyle w:val="Charb"/>
          <w:rFonts w:hint="cs"/>
          <w:rtl/>
        </w:rPr>
        <w:t>.</w:t>
      </w:r>
    </w:p>
    <w:p w:rsidR="00B11EE1" w:rsidRPr="003A72CB" w:rsidRDefault="00E021AF" w:rsidP="00E021AF">
      <w:pPr>
        <w:pStyle w:val="a0"/>
        <w:rPr>
          <w:rFonts w:ascii="Traditional Arabic" w:hAnsi="Traditional Arabic" w:cs="Traditional Arabic"/>
          <w:sz w:val="32"/>
          <w:szCs w:val="32"/>
          <w:rtl/>
          <w:lang w:bidi="fa-IR"/>
        </w:rPr>
      </w:pPr>
      <w:r w:rsidRPr="00E021AF">
        <w:rPr>
          <w:rStyle w:val="Char3"/>
          <w:rFonts w:hint="cs"/>
          <w:rtl/>
        </w:rPr>
        <w:t>«</w:t>
      </w:r>
      <w:r w:rsidR="00B11EE1" w:rsidRPr="00E021AF">
        <w:rPr>
          <w:rStyle w:val="Char3"/>
          <w:rtl/>
        </w:rPr>
        <w:t>الم‏ (1)</w:t>
      </w:r>
      <w:r w:rsidR="00B11EE1" w:rsidRPr="003A72CB">
        <w:rPr>
          <w:rFonts w:ascii="Traditional Arabic" w:hAnsi="Traditional Arabic" w:cs="Traditional Arabic"/>
          <w:sz w:val="32"/>
          <w:szCs w:val="32"/>
          <w:rtl/>
          <w:lang w:bidi="fa-IR"/>
        </w:rPr>
        <w:t xml:space="preserve"> </w:t>
      </w:r>
      <w:r w:rsidR="00B11EE1" w:rsidRPr="00E021AF">
        <w:rPr>
          <w:rStyle w:val="Char7"/>
          <w:rtl/>
        </w:rPr>
        <w:t>آ</w:t>
      </w:r>
      <w:r w:rsidR="000A756A">
        <w:rPr>
          <w:rStyle w:val="Char7"/>
          <w:rtl/>
        </w:rPr>
        <w:t>ی</w:t>
      </w:r>
      <w:r w:rsidR="00B11EE1" w:rsidRPr="00E021AF">
        <w:rPr>
          <w:rStyle w:val="Char7"/>
          <w:rtl/>
        </w:rPr>
        <w:t>ا مردم گمان کردند هم</w:t>
      </w:r>
      <w:r w:rsidR="000A756A">
        <w:rPr>
          <w:rStyle w:val="Char7"/>
          <w:rtl/>
        </w:rPr>
        <w:t>ی</w:t>
      </w:r>
      <w:r w:rsidR="00B11EE1" w:rsidRPr="00E021AF">
        <w:rPr>
          <w:rStyle w:val="Char7"/>
          <w:rtl/>
        </w:rPr>
        <w:t>ن که بگو</w:t>
      </w:r>
      <w:r w:rsidR="000A756A">
        <w:rPr>
          <w:rStyle w:val="Char7"/>
          <w:rtl/>
        </w:rPr>
        <w:t>ی</w:t>
      </w:r>
      <w:r w:rsidR="00B11EE1" w:rsidRPr="00E021AF">
        <w:rPr>
          <w:rStyle w:val="Char7"/>
          <w:rtl/>
        </w:rPr>
        <w:t>ند «ا</w:t>
      </w:r>
      <w:r w:rsidR="000A756A">
        <w:rPr>
          <w:rStyle w:val="Char7"/>
          <w:rtl/>
        </w:rPr>
        <w:t>ی</w:t>
      </w:r>
      <w:r w:rsidR="00B11EE1" w:rsidRPr="00E021AF">
        <w:rPr>
          <w:rStyle w:val="Char7"/>
          <w:rtl/>
        </w:rPr>
        <w:t>مان آورد</w:t>
      </w:r>
      <w:r w:rsidR="000A756A">
        <w:rPr>
          <w:rStyle w:val="Char7"/>
          <w:rtl/>
        </w:rPr>
        <w:t>ی</w:t>
      </w:r>
      <w:r w:rsidR="00B11EE1" w:rsidRPr="00E021AF">
        <w:rPr>
          <w:rStyle w:val="Char7"/>
          <w:rtl/>
        </w:rPr>
        <w:t>م»، به حال خود رها مى‏شوند و آزما</w:t>
      </w:r>
      <w:r w:rsidR="000A756A">
        <w:rPr>
          <w:rStyle w:val="Char7"/>
          <w:rtl/>
        </w:rPr>
        <w:t>ی</w:t>
      </w:r>
      <w:r w:rsidR="00B11EE1" w:rsidRPr="00E021AF">
        <w:rPr>
          <w:rStyle w:val="Char7"/>
          <w:rtl/>
        </w:rPr>
        <w:t>ش نخواهند شد؟ (2) ما کسانى را که پ</w:t>
      </w:r>
      <w:r w:rsidR="000A756A">
        <w:rPr>
          <w:rStyle w:val="Char7"/>
          <w:rtl/>
        </w:rPr>
        <w:t>ی</w:t>
      </w:r>
      <w:r w:rsidR="00B11EE1" w:rsidRPr="00E021AF">
        <w:rPr>
          <w:rStyle w:val="Char7"/>
          <w:rtl/>
        </w:rPr>
        <w:t>ش از آنان بودند آزمود</w:t>
      </w:r>
      <w:r w:rsidR="000A756A">
        <w:rPr>
          <w:rStyle w:val="Char7"/>
          <w:rtl/>
        </w:rPr>
        <w:t>ی</w:t>
      </w:r>
      <w:r w:rsidR="00B11EE1" w:rsidRPr="00E021AF">
        <w:rPr>
          <w:rStyle w:val="Char7"/>
          <w:rtl/>
        </w:rPr>
        <w:t>م؛ با</w:t>
      </w:r>
      <w:r w:rsidR="000A756A">
        <w:rPr>
          <w:rStyle w:val="Char7"/>
          <w:rtl/>
        </w:rPr>
        <w:t>ی</w:t>
      </w:r>
      <w:r w:rsidR="00B11EE1" w:rsidRPr="00E021AF">
        <w:rPr>
          <w:rStyle w:val="Char7"/>
          <w:rtl/>
        </w:rPr>
        <w:t>د علم خدا درباره کسانى که راست مى‏گو</w:t>
      </w:r>
      <w:r w:rsidR="000A756A">
        <w:rPr>
          <w:rStyle w:val="Char7"/>
          <w:rtl/>
        </w:rPr>
        <w:t>ی</w:t>
      </w:r>
      <w:r w:rsidR="00B11EE1" w:rsidRPr="00E021AF">
        <w:rPr>
          <w:rStyle w:val="Char7"/>
          <w:rtl/>
        </w:rPr>
        <w:t>ند و کسانى که دروغ مى‏گو</w:t>
      </w:r>
      <w:r w:rsidR="000A756A">
        <w:rPr>
          <w:rStyle w:val="Char7"/>
          <w:rtl/>
        </w:rPr>
        <w:t>ی</w:t>
      </w:r>
      <w:r w:rsidR="00B11EE1" w:rsidRPr="00E021AF">
        <w:rPr>
          <w:rStyle w:val="Char7"/>
          <w:rtl/>
        </w:rPr>
        <w:t xml:space="preserve">ند تحقق </w:t>
      </w:r>
      <w:r w:rsidR="000A756A">
        <w:rPr>
          <w:rStyle w:val="Char7"/>
          <w:rtl/>
        </w:rPr>
        <w:t>ی</w:t>
      </w:r>
      <w:r w:rsidR="00B11EE1" w:rsidRPr="00E021AF">
        <w:rPr>
          <w:rStyle w:val="Char7"/>
          <w:rtl/>
        </w:rPr>
        <w:t>ابد! (3)</w:t>
      </w:r>
      <w:r w:rsidRPr="00E021AF">
        <w:rPr>
          <w:rStyle w:val="Char3"/>
          <w:rFonts w:hint="cs"/>
          <w:rtl/>
        </w:rPr>
        <w:t>»</w:t>
      </w:r>
      <w:r w:rsidRPr="00E021AF">
        <w:rPr>
          <w:rFonts w:hint="cs"/>
          <w:rtl/>
        </w:rPr>
        <w:t>.</w:t>
      </w:r>
    </w:p>
    <w:p w:rsidR="00B11EE1" w:rsidRDefault="00B11EE1" w:rsidP="00E021AF">
      <w:pPr>
        <w:pStyle w:val="a0"/>
        <w:rPr>
          <w:rtl/>
          <w:lang w:bidi="fa-IR"/>
        </w:rPr>
      </w:pPr>
      <w:r>
        <w:rPr>
          <w:rFonts w:hint="cs"/>
          <w:rtl/>
          <w:lang w:bidi="fa-IR"/>
        </w:rPr>
        <w:t>تاکنون بسیاری از مباحث را به ایمان و عقیده اختصاص داده</w:t>
      </w:r>
      <w:r w:rsidR="00F936DD">
        <w:rPr>
          <w:rFonts w:hint="cs"/>
          <w:rtl/>
          <w:lang w:bidi="fa-IR"/>
        </w:rPr>
        <w:t>‌ایم.</w:t>
      </w:r>
      <w:r>
        <w:rPr>
          <w:rFonts w:hint="cs"/>
          <w:rtl/>
          <w:lang w:bidi="fa-IR"/>
        </w:rPr>
        <w:t xml:space="preserve"> در این قسمت راجع به عمل نیز نکاتی بیان</w:t>
      </w:r>
      <w:r w:rsidR="00001E5B">
        <w:rPr>
          <w:rFonts w:hint="cs"/>
          <w:rtl/>
          <w:lang w:bidi="fa-IR"/>
        </w:rPr>
        <w:t xml:space="preserve"> می‌شود</w:t>
      </w:r>
      <w:r>
        <w:rPr>
          <w:rFonts w:hint="cs"/>
          <w:rtl/>
          <w:lang w:bidi="fa-IR"/>
        </w:rPr>
        <w:t>. یادآوری</w:t>
      </w:r>
      <w:r w:rsidR="00001E5B">
        <w:rPr>
          <w:rFonts w:hint="cs"/>
          <w:rtl/>
          <w:lang w:bidi="fa-IR"/>
        </w:rPr>
        <w:t xml:space="preserve"> می‌کنیم</w:t>
      </w:r>
      <w:r>
        <w:rPr>
          <w:rFonts w:hint="cs"/>
          <w:rtl/>
          <w:lang w:bidi="fa-IR"/>
        </w:rPr>
        <w:t xml:space="preserve"> که در قرآن شرط رستگاری در روز قیامت را ایمان و عمل صالح قرار داده است:</w:t>
      </w:r>
    </w:p>
    <w:p w:rsidR="00E021AF" w:rsidRPr="002168E2" w:rsidRDefault="00E021AF" w:rsidP="00E021AF">
      <w:pPr>
        <w:pStyle w:val="a0"/>
        <w:rPr>
          <w:rStyle w:val="Charb"/>
          <w:rtl/>
        </w:rPr>
      </w:pPr>
      <w:r>
        <w:rPr>
          <w:rFonts w:cs="Traditional Arabic"/>
          <w:rtl/>
          <w:lang w:bidi="fa-IR"/>
        </w:rPr>
        <w:t>﴿</w:t>
      </w:r>
      <w:r w:rsidRPr="00F936DD">
        <w:rPr>
          <w:rStyle w:val="Chara"/>
          <w:rtl/>
        </w:rPr>
        <w:t xml:space="preserve">إِنَّ </w:t>
      </w:r>
      <w:r w:rsidRPr="00F936DD">
        <w:rPr>
          <w:rStyle w:val="Chara"/>
          <w:rFonts w:hint="cs"/>
          <w:rtl/>
        </w:rPr>
        <w:t>ٱلَّذِينَ</w:t>
      </w:r>
      <w:r w:rsidRPr="00F936DD">
        <w:rPr>
          <w:rStyle w:val="Chara"/>
          <w:rtl/>
        </w:rPr>
        <w:t xml:space="preserve"> </w:t>
      </w:r>
      <w:r w:rsidRPr="00303EFA">
        <w:rPr>
          <w:rStyle w:val="Char6"/>
          <w:rtl/>
        </w:rPr>
        <w:t>ءَامَنُواْ</w:t>
      </w:r>
      <w:r w:rsidRPr="00F936DD">
        <w:rPr>
          <w:rStyle w:val="Chara"/>
          <w:rtl/>
        </w:rPr>
        <w:t xml:space="preserve"> وَ</w:t>
      </w:r>
      <w:r w:rsidRPr="00303EFA">
        <w:rPr>
          <w:rStyle w:val="Char6"/>
          <w:rtl/>
        </w:rPr>
        <w:t xml:space="preserve">عَمِلُواْ </w:t>
      </w:r>
      <w:r w:rsidRPr="00303EFA">
        <w:rPr>
          <w:rStyle w:val="Char6"/>
          <w:rFonts w:hint="cs"/>
          <w:rtl/>
        </w:rPr>
        <w:t>ٱلصَّٰلِحَٰتِ</w:t>
      </w:r>
      <w:r w:rsidRPr="00F936DD">
        <w:rPr>
          <w:rStyle w:val="Chara"/>
          <w:rtl/>
        </w:rPr>
        <w:t xml:space="preserve"> لَهُمۡ أَجۡرٌ غَيۡرُ مَمۡنُونٖ٨</w:t>
      </w:r>
      <w:r>
        <w:rPr>
          <w:rFonts w:cs="Traditional Arabic"/>
          <w:rtl/>
          <w:lang w:bidi="fa-IR"/>
        </w:rPr>
        <w:t>﴾</w:t>
      </w:r>
      <w:r w:rsidRPr="00F936DD">
        <w:rPr>
          <w:rStyle w:val="Chara"/>
          <w:rtl/>
        </w:rPr>
        <w:t xml:space="preserve"> </w:t>
      </w:r>
      <w:r w:rsidRPr="002168E2">
        <w:rPr>
          <w:rStyle w:val="Charb"/>
          <w:rtl/>
        </w:rPr>
        <w:t>[فصلت: 8]</w:t>
      </w:r>
      <w:r w:rsidRPr="002168E2">
        <w:rPr>
          <w:rStyle w:val="Charb"/>
          <w:rFonts w:hint="cs"/>
          <w:rtl/>
        </w:rPr>
        <w:t>.</w:t>
      </w:r>
    </w:p>
    <w:p w:rsidR="00B11EE1" w:rsidRPr="00E20739" w:rsidRDefault="00E021AF" w:rsidP="00E021AF">
      <w:pPr>
        <w:pStyle w:val="a0"/>
        <w:rPr>
          <w:rtl/>
          <w:lang w:bidi="fa-IR"/>
        </w:rPr>
      </w:pPr>
      <w:r w:rsidRPr="00E021AF">
        <w:rPr>
          <w:rStyle w:val="Char3"/>
          <w:rFonts w:hint="cs"/>
          <w:rtl/>
        </w:rPr>
        <w:t>«</w:t>
      </w:r>
      <w:r w:rsidR="00B11EE1" w:rsidRPr="00E021AF">
        <w:rPr>
          <w:rStyle w:val="Char3"/>
          <w:rtl/>
        </w:rPr>
        <w:t>امّا کسانى که</w:t>
      </w:r>
      <w:r w:rsidR="00B11EE1" w:rsidRPr="00E20739">
        <w:rPr>
          <w:rtl/>
          <w:lang w:bidi="fa-IR"/>
        </w:rPr>
        <w:t xml:space="preserve"> </w:t>
      </w:r>
      <w:r w:rsidR="00B11EE1" w:rsidRPr="00E021AF">
        <w:rPr>
          <w:rStyle w:val="Char7"/>
          <w:rtl/>
        </w:rPr>
        <w:t>ا</w:t>
      </w:r>
      <w:r w:rsidR="000A756A">
        <w:rPr>
          <w:rStyle w:val="Char7"/>
          <w:rtl/>
        </w:rPr>
        <w:t>ی</w:t>
      </w:r>
      <w:r w:rsidR="00B11EE1" w:rsidRPr="00E021AF">
        <w:rPr>
          <w:rStyle w:val="Char7"/>
          <w:rtl/>
        </w:rPr>
        <w:t>مان</w:t>
      </w:r>
      <w:r w:rsidR="00B11EE1" w:rsidRPr="00E021AF">
        <w:rPr>
          <w:rStyle w:val="Char3"/>
          <w:rtl/>
        </w:rPr>
        <w:t xml:space="preserve"> آورده و</w:t>
      </w:r>
      <w:r w:rsidR="00B11EE1" w:rsidRPr="00E20739">
        <w:rPr>
          <w:rtl/>
          <w:lang w:bidi="fa-IR"/>
        </w:rPr>
        <w:t xml:space="preserve"> </w:t>
      </w:r>
      <w:r w:rsidR="00B11EE1" w:rsidRPr="00E021AF">
        <w:rPr>
          <w:rStyle w:val="Char7"/>
          <w:rtl/>
        </w:rPr>
        <w:t>کارهاى شا</w:t>
      </w:r>
      <w:r w:rsidR="000A756A">
        <w:rPr>
          <w:rStyle w:val="Char7"/>
          <w:rtl/>
        </w:rPr>
        <w:t>ی</w:t>
      </w:r>
      <w:r w:rsidR="00B11EE1" w:rsidRPr="00E021AF">
        <w:rPr>
          <w:rStyle w:val="Char7"/>
          <w:rtl/>
        </w:rPr>
        <w:t>سته</w:t>
      </w:r>
      <w:r w:rsidR="00B11EE1" w:rsidRPr="00E021AF">
        <w:rPr>
          <w:rStyle w:val="Char3"/>
          <w:rtl/>
        </w:rPr>
        <w:t xml:space="preserve"> انجام دادند، پاداشى </w:t>
      </w:r>
      <w:r w:rsidR="00B11EE1" w:rsidRPr="00E021AF">
        <w:rPr>
          <w:rStyle w:val="Char3"/>
          <w:rFonts w:hint="cs"/>
          <w:rtl/>
        </w:rPr>
        <w:t>بدون حساب</w:t>
      </w:r>
      <w:r w:rsidR="0078362C">
        <w:rPr>
          <w:rStyle w:val="Char3"/>
          <w:rtl/>
        </w:rPr>
        <w:t xml:space="preserve"> دارند!</w:t>
      </w:r>
      <w:r w:rsidRPr="00E021AF">
        <w:rPr>
          <w:rStyle w:val="Char3"/>
          <w:rFonts w:hint="cs"/>
          <w:rtl/>
        </w:rPr>
        <w:t>»</w:t>
      </w:r>
      <w:r>
        <w:rPr>
          <w:rFonts w:hint="cs"/>
          <w:rtl/>
          <w:lang w:bidi="fa-IR"/>
        </w:rPr>
        <w:t>.</w:t>
      </w:r>
    </w:p>
    <w:p w:rsidR="00B11EE1" w:rsidRDefault="00B11EE1" w:rsidP="00E021AF">
      <w:pPr>
        <w:pStyle w:val="a0"/>
        <w:rPr>
          <w:rtl/>
          <w:lang w:bidi="fa-IR"/>
        </w:rPr>
      </w:pPr>
      <w:r>
        <w:rPr>
          <w:rFonts w:hint="cs"/>
          <w:rtl/>
          <w:lang w:bidi="fa-IR"/>
        </w:rPr>
        <w:t>معیارهای ایمان پنج قسمتی بودند که بیان شد:</w:t>
      </w:r>
    </w:p>
    <w:p w:rsidR="00B11EE1" w:rsidRDefault="00B11EE1" w:rsidP="00E021AF">
      <w:pPr>
        <w:pStyle w:val="a0"/>
        <w:rPr>
          <w:rtl/>
          <w:lang w:bidi="fa-IR"/>
        </w:rPr>
      </w:pPr>
      <w:r>
        <w:rPr>
          <w:rFonts w:hint="cs"/>
          <w:rtl/>
          <w:lang w:bidi="fa-IR"/>
        </w:rPr>
        <w:t>ایمان به الله تعالی و نداشتن شرک در عقیده زیرا شرک کلیه اعمال انسان را تباه</w:t>
      </w:r>
      <w:r w:rsidR="00A550BA">
        <w:rPr>
          <w:rFonts w:hint="cs"/>
          <w:rtl/>
          <w:lang w:bidi="fa-IR"/>
        </w:rPr>
        <w:t xml:space="preserve"> می‌</w:t>
      </w:r>
      <w:r>
        <w:rPr>
          <w:rFonts w:hint="cs"/>
          <w:rtl/>
          <w:lang w:bidi="fa-IR"/>
        </w:rPr>
        <w:t>کند.</w:t>
      </w:r>
    </w:p>
    <w:p w:rsidR="00B11EE1" w:rsidRDefault="00B11EE1" w:rsidP="00E021AF">
      <w:pPr>
        <w:pStyle w:val="a0"/>
        <w:rPr>
          <w:rtl/>
          <w:lang w:bidi="fa-IR"/>
        </w:rPr>
      </w:pPr>
      <w:r>
        <w:rPr>
          <w:rFonts w:hint="cs"/>
          <w:rtl/>
          <w:lang w:bidi="fa-IR"/>
        </w:rPr>
        <w:t>ایمان به ملآئکه و عدم غلو در مورد آنها.</w:t>
      </w:r>
    </w:p>
    <w:p w:rsidR="00B11EE1" w:rsidRDefault="00B11EE1" w:rsidP="00E021AF">
      <w:pPr>
        <w:pStyle w:val="a0"/>
        <w:rPr>
          <w:rtl/>
          <w:lang w:bidi="fa-IR"/>
        </w:rPr>
      </w:pPr>
      <w:r>
        <w:rPr>
          <w:rFonts w:hint="cs"/>
          <w:rtl/>
          <w:lang w:bidi="fa-IR"/>
        </w:rPr>
        <w:t xml:space="preserve">ایمان به پیامبران الهی و اینکه </w:t>
      </w:r>
      <w:r w:rsidR="000247C9">
        <w:rPr>
          <w:rFonts w:hint="cs"/>
          <w:rtl/>
          <w:lang w:bidi="fa-IR"/>
        </w:rPr>
        <w:t>محمد نبی</w:t>
      </w:r>
      <w:r>
        <w:rPr>
          <w:rFonts w:hint="cs"/>
          <w:rtl/>
          <w:lang w:bidi="fa-IR"/>
        </w:rPr>
        <w:t xml:space="preserve"> </w:t>
      </w:r>
      <w:r w:rsidR="00E021AF">
        <w:rPr>
          <w:rFonts w:cs="CTraditional Arabic" w:hint="cs"/>
          <w:rtl/>
          <w:lang w:bidi="fa-IR"/>
        </w:rPr>
        <w:t>ج</w:t>
      </w:r>
      <w:r>
        <w:rPr>
          <w:rFonts w:hint="cs"/>
          <w:rtl/>
          <w:lang w:bidi="fa-IR"/>
        </w:rPr>
        <w:t xml:space="preserve"> آخرین پیامبر الله تعالی است.</w:t>
      </w:r>
    </w:p>
    <w:p w:rsidR="00B11EE1" w:rsidRDefault="00B11EE1" w:rsidP="00E021AF">
      <w:pPr>
        <w:pStyle w:val="a0"/>
        <w:rPr>
          <w:rtl/>
          <w:lang w:bidi="fa-IR"/>
        </w:rPr>
      </w:pPr>
      <w:r>
        <w:rPr>
          <w:rFonts w:hint="cs"/>
          <w:rtl/>
          <w:lang w:bidi="fa-IR"/>
        </w:rPr>
        <w:t>ایمان به کتب آسمانی و اینکه قرآن آخرین وحی منزل است.</w:t>
      </w:r>
    </w:p>
    <w:p w:rsidR="00B11EE1" w:rsidRDefault="00B11EE1" w:rsidP="00E021AF">
      <w:pPr>
        <w:pStyle w:val="a0"/>
        <w:rPr>
          <w:rtl/>
          <w:lang w:bidi="fa-IR"/>
        </w:rPr>
      </w:pPr>
      <w:r>
        <w:rPr>
          <w:rFonts w:hint="cs"/>
          <w:rtl/>
          <w:lang w:bidi="fa-IR"/>
        </w:rPr>
        <w:t>ایمان به روز قیامت و بهشت و جهنم.</w:t>
      </w:r>
    </w:p>
    <w:p w:rsidR="00B11EE1" w:rsidRDefault="00B11EE1" w:rsidP="00E021AF">
      <w:pPr>
        <w:pStyle w:val="a0"/>
        <w:rPr>
          <w:rtl/>
          <w:lang w:bidi="fa-IR"/>
        </w:rPr>
      </w:pPr>
      <w:r>
        <w:rPr>
          <w:rFonts w:hint="cs"/>
          <w:rtl/>
          <w:lang w:bidi="fa-IR"/>
        </w:rPr>
        <w:t>داشتن ایمان همانند باز کردن حساب در یک بانک و انجام اعمال صالح همانند واریز وجه در این حساب</w:t>
      </w:r>
      <w:r w:rsidR="00A550BA">
        <w:rPr>
          <w:rFonts w:hint="cs"/>
          <w:rtl/>
          <w:lang w:bidi="fa-IR"/>
        </w:rPr>
        <w:t xml:space="preserve"> می‌</w:t>
      </w:r>
      <w:r>
        <w:rPr>
          <w:rFonts w:hint="cs"/>
          <w:rtl/>
          <w:lang w:bidi="fa-IR"/>
        </w:rPr>
        <w:t xml:space="preserve">باشند. </w:t>
      </w:r>
      <w:r w:rsidR="001A7059">
        <w:rPr>
          <w:rFonts w:hint="cs"/>
          <w:rtl/>
          <w:lang w:bidi="fa-IR"/>
        </w:rPr>
        <w:t>تا فردی حساب بانکی افتتاح نکند، ماحصل درآمدی خود را به کدام حساب واریز خواهد کرد و بعدا نیز چه ادعایی</w:t>
      </w:r>
      <w:r w:rsidR="00A550BA">
        <w:rPr>
          <w:rFonts w:hint="cs"/>
          <w:rtl/>
          <w:lang w:bidi="fa-IR"/>
        </w:rPr>
        <w:t xml:space="preserve"> می‌</w:t>
      </w:r>
      <w:r w:rsidR="001A7059">
        <w:rPr>
          <w:rFonts w:hint="cs"/>
          <w:rtl/>
          <w:lang w:bidi="fa-IR"/>
        </w:rPr>
        <w:t xml:space="preserve">تواند داشته باشد؟ </w:t>
      </w:r>
      <w:r>
        <w:rPr>
          <w:rFonts w:hint="cs"/>
          <w:rtl/>
          <w:lang w:bidi="fa-IR"/>
        </w:rPr>
        <w:t>کلیه اعمال صالح در قرآن بیان شده</w:t>
      </w:r>
      <w:r w:rsidR="00A550BA">
        <w:rPr>
          <w:rFonts w:hint="cs"/>
          <w:rtl/>
          <w:lang w:bidi="fa-IR"/>
        </w:rPr>
        <w:t>‌اند.</w:t>
      </w:r>
      <w:r>
        <w:rPr>
          <w:rFonts w:hint="cs"/>
          <w:rtl/>
          <w:lang w:bidi="fa-IR"/>
        </w:rPr>
        <w:t xml:space="preserve"> بعضی از اعمال صالح واجب</w:t>
      </w:r>
      <w:r w:rsidR="00A550BA">
        <w:rPr>
          <w:rFonts w:hint="cs"/>
          <w:rtl/>
          <w:lang w:bidi="fa-IR"/>
        </w:rPr>
        <w:t xml:space="preserve"> می‌</w:t>
      </w:r>
      <w:r>
        <w:rPr>
          <w:rFonts w:hint="cs"/>
          <w:rtl/>
          <w:lang w:bidi="fa-IR"/>
        </w:rPr>
        <w:t>باشند و عدم انجام آنها گناه به همراه دارد. اعمال صالح واجب عبارتند از:</w:t>
      </w:r>
    </w:p>
    <w:p w:rsidR="00B11EE1" w:rsidRPr="00E021AF" w:rsidRDefault="00B11EE1" w:rsidP="0055153B">
      <w:pPr>
        <w:pStyle w:val="a0"/>
        <w:numPr>
          <w:ilvl w:val="0"/>
          <w:numId w:val="7"/>
        </w:numPr>
        <w:rPr>
          <w:rFonts w:cs="B Nazanin"/>
          <w:lang w:bidi="fa-IR"/>
        </w:rPr>
      </w:pPr>
      <w:r w:rsidRPr="0078362C">
        <w:rPr>
          <w:rStyle w:val="Char2"/>
          <w:rFonts w:hint="cs"/>
          <w:rtl/>
        </w:rPr>
        <w:t>نماز:</w:t>
      </w:r>
      <w:r>
        <w:rPr>
          <w:rFonts w:hint="cs"/>
          <w:rtl/>
          <w:lang w:bidi="fa-IR"/>
        </w:rPr>
        <w:t xml:space="preserve"> نماز یک واجب وقت دار بوده که</w:t>
      </w:r>
      <w:r w:rsidR="00913D7B">
        <w:rPr>
          <w:rFonts w:hint="cs"/>
          <w:rtl/>
          <w:lang w:bidi="fa-IR"/>
        </w:rPr>
        <w:t xml:space="preserve"> </w:t>
      </w:r>
      <w:r>
        <w:rPr>
          <w:rFonts w:hint="cs"/>
          <w:rtl/>
          <w:lang w:bidi="fa-IR"/>
        </w:rPr>
        <w:t>در پنج نوبت و در پنج زمان شبانه روز خوانده</w:t>
      </w:r>
      <w:r w:rsidR="00001E5B">
        <w:rPr>
          <w:rFonts w:hint="cs"/>
          <w:rtl/>
          <w:lang w:bidi="fa-IR"/>
        </w:rPr>
        <w:t xml:space="preserve"> می‌شود</w:t>
      </w:r>
      <w:r>
        <w:rPr>
          <w:rFonts w:hint="cs"/>
          <w:rtl/>
          <w:lang w:bidi="fa-IR"/>
        </w:rPr>
        <w:t>. هر نماز برای خود یک اذان دارد و پس از گفتن اذان، خواندن نماز در وقت مشخص شده</w:t>
      </w:r>
      <w:r w:rsidR="00F936DD">
        <w:rPr>
          <w:rFonts w:hint="cs"/>
          <w:rtl/>
          <w:lang w:bidi="fa-IR"/>
        </w:rPr>
        <w:t xml:space="preserve">‌اش </w:t>
      </w:r>
      <w:r>
        <w:rPr>
          <w:rFonts w:hint="cs"/>
          <w:rtl/>
          <w:lang w:bidi="fa-IR"/>
        </w:rPr>
        <w:t>میسر</w:t>
      </w:r>
      <w:r w:rsidR="00001E5B">
        <w:rPr>
          <w:rFonts w:hint="cs"/>
          <w:rtl/>
          <w:lang w:bidi="fa-IR"/>
        </w:rPr>
        <w:t xml:space="preserve"> می‌شود</w:t>
      </w:r>
      <w:r>
        <w:rPr>
          <w:rFonts w:hint="cs"/>
          <w:rtl/>
          <w:lang w:bidi="fa-IR"/>
        </w:rPr>
        <w:t>. نماز تنها عمل صالحی است که در هیچ حالتی (سفر، مریضی، مشکلات، وقایع ناگوار و ...) از انسان ساقط</w:t>
      </w:r>
      <w:r w:rsidR="00A550BA">
        <w:rPr>
          <w:rFonts w:hint="cs"/>
          <w:rtl/>
          <w:lang w:bidi="fa-IR"/>
        </w:rPr>
        <w:t xml:space="preserve"> نمی‌</w:t>
      </w:r>
      <w:r>
        <w:rPr>
          <w:rFonts w:hint="cs"/>
          <w:rtl/>
          <w:lang w:bidi="fa-IR"/>
        </w:rPr>
        <w:t>شود. نماز تنها عبادتی است که از زمان حضرت آدم تا روز قیامت بر همه انسانها واجب است. همه ادیان الهی قبل از اسلام، نماز را همان گونه که در اسلام وجود دارد، داشته</w:t>
      </w:r>
      <w:r w:rsidR="00F936DD">
        <w:rPr>
          <w:rFonts w:hint="cs"/>
          <w:rtl/>
          <w:lang w:bidi="fa-IR"/>
        </w:rPr>
        <w:t>‌اند،</w:t>
      </w:r>
      <w:r>
        <w:rPr>
          <w:rFonts w:hint="cs"/>
          <w:rtl/>
          <w:lang w:bidi="fa-IR"/>
        </w:rPr>
        <w:t xml:space="preserve"> ولی متاسفانه بر اثر تحریفات فراوان این امر مهم را همانند بسیاری از اصول عقیدتی دیگر به فراموشی سپرده</w:t>
      </w:r>
      <w:r w:rsidR="00A550BA">
        <w:rPr>
          <w:rFonts w:hint="cs"/>
          <w:rtl/>
          <w:lang w:bidi="fa-IR"/>
        </w:rPr>
        <w:t>‌اند.</w:t>
      </w:r>
      <w:r>
        <w:rPr>
          <w:rFonts w:hint="cs"/>
          <w:rtl/>
          <w:lang w:bidi="fa-IR"/>
        </w:rPr>
        <w:t xml:space="preserve"> نماز در دین اسلام در کاملترین نوع خود (از لحاظ اذکار و نوع عمل)</w:t>
      </w:r>
      <w:r w:rsidR="00A550BA">
        <w:rPr>
          <w:rFonts w:hint="cs"/>
          <w:rtl/>
          <w:lang w:bidi="fa-IR"/>
        </w:rPr>
        <w:t xml:space="preserve"> می‌</w:t>
      </w:r>
      <w:r>
        <w:rPr>
          <w:rFonts w:hint="cs"/>
          <w:rtl/>
          <w:lang w:bidi="fa-IR"/>
        </w:rPr>
        <w:t>باشد. به آیات زیر دقت کنید:</w:t>
      </w:r>
    </w:p>
    <w:p w:rsidR="00E021AF" w:rsidRPr="002168E2" w:rsidRDefault="00E021AF" w:rsidP="00E021AF">
      <w:pPr>
        <w:pStyle w:val="a0"/>
        <w:rPr>
          <w:rStyle w:val="Charb"/>
        </w:rPr>
      </w:pPr>
      <w:r>
        <w:rPr>
          <w:rFonts w:cs="Traditional Arabic"/>
          <w:rtl/>
          <w:lang w:bidi="fa-IR"/>
        </w:rPr>
        <w:t>﴿</w:t>
      </w:r>
      <w:r w:rsidRPr="00F936DD">
        <w:rPr>
          <w:rStyle w:val="Chara"/>
          <w:rtl/>
        </w:rPr>
        <w:t xml:space="preserve">قَالُواْ يَٰشُعَيۡبُ أَصَلَوٰتُكَ تَأۡمُرُكَ أَن نَّتۡرُكَ مَا يَعۡبُدُ ءَابَآؤُنَآ أَوۡ أَن نَّفۡعَلَ فِيٓ أَمۡوَٰلِنَا مَا نَشَٰٓؤُاْۖ إِنَّكَ لَأَنتَ </w:t>
      </w:r>
      <w:r w:rsidRPr="00F936DD">
        <w:rPr>
          <w:rStyle w:val="Chara"/>
          <w:rFonts w:hint="cs"/>
          <w:rtl/>
        </w:rPr>
        <w:t>ٱلۡحَلِيمُ</w:t>
      </w:r>
      <w:r w:rsidRPr="00F936DD">
        <w:rPr>
          <w:rStyle w:val="Chara"/>
          <w:rtl/>
        </w:rPr>
        <w:t xml:space="preserve"> </w:t>
      </w:r>
      <w:r w:rsidRPr="00F936DD">
        <w:rPr>
          <w:rStyle w:val="Chara"/>
          <w:rFonts w:hint="cs"/>
          <w:rtl/>
        </w:rPr>
        <w:t>ٱلرَّشِيدُ</w:t>
      </w:r>
      <w:r w:rsidRPr="00F936DD">
        <w:rPr>
          <w:rStyle w:val="Chara"/>
          <w:rtl/>
        </w:rPr>
        <w:t>٨٧</w:t>
      </w:r>
      <w:r>
        <w:rPr>
          <w:rFonts w:cs="Traditional Arabic"/>
          <w:rtl/>
          <w:lang w:bidi="fa-IR"/>
        </w:rPr>
        <w:t>﴾</w:t>
      </w:r>
      <w:r w:rsidRPr="00F936DD">
        <w:rPr>
          <w:rStyle w:val="Chara"/>
          <w:rtl/>
        </w:rPr>
        <w:t xml:space="preserve"> </w:t>
      </w:r>
      <w:r w:rsidRPr="002168E2">
        <w:rPr>
          <w:rStyle w:val="Charb"/>
          <w:rtl/>
        </w:rPr>
        <w:t>[هود: 87]</w:t>
      </w:r>
      <w:r w:rsidRPr="002168E2">
        <w:rPr>
          <w:rStyle w:val="Charb"/>
          <w:rFonts w:hint="cs"/>
          <w:rtl/>
        </w:rPr>
        <w:t>.</w:t>
      </w:r>
    </w:p>
    <w:p w:rsidR="00B11EE1" w:rsidRDefault="00E021AF" w:rsidP="00E021AF">
      <w:pPr>
        <w:pStyle w:val="a0"/>
        <w:rPr>
          <w:rtl/>
          <w:lang w:bidi="fa-IR"/>
        </w:rPr>
      </w:pPr>
      <w:r w:rsidRPr="00E021AF">
        <w:rPr>
          <w:rStyle w:val="Char3"/>
          <w:rFonts w:hint="cs"/>
          <w:rtl/>
        </w:rPr>
        <w:t>«</w:t>
      </w:r>
      <w:r w:rsidR="00B11EE1" w:rsidRPr="00E021AF">
        <w:rPr>
          <w:rStyle w:val="Char3"/>
          <w:rtl/>
        </w:rPr>
        <w:t>گفتند «اى شع</w:t>
      </w:r>
      <w:r w:rsidR="000A756A">
        <w:rPr>
          <w:rStyle w:val="Char3"/>
          <w:rtl/>
        </w:rPr>
        <w:t>ی</w:t>
      </w:r>
      <w:r w:rsidR="00B11EE1" w:rsidRPr="00E021AF">
        <w:rPr>
          <w:rStyle w:val="Char3"/>
          <w:rtl/>
        </w:rPr>
        <w:t>ب! آ</w:t>
      </w:r>
      <w:r w:rsidR="000A756A">
        <w:rPr>
          <w:rStyle w:val="Char3"/>
          <w:rtl/>
        </w:rPr>
        <w:t>ی</w:t>
      </w:r>
      <w:r w:rsidR="00B11EE1" w:rsidRPr="00E021AF">
        <w:rPr>
          <w:rStyle w:val="Char3"/>
          <w:rtl/>
        </w:rPr>
        <w:t>ا نمازت به تو دستور مى‏دهد که آنچه را پدرانمان مى‏پرست</w:t>
      </w:r>
      <w:r w:rsidR="000A756A">
        <w:rPr>
          <w:rStyle w:val="Char3"/>
          <w:rtl/>
        </w:rPr>
        <w:t>ی</w:t>
      </w:r>
      <w:r w:rsidR="00B11EE1" w:rsidRPr="00E021AF">
        <w:rPr>
          <w:rStyle w:val="Char3"/>
          <w:rtl/>
        </w:rPr>
        <w:t>دند</w:t>
      </w:r>
      <w:r w:rsidR="00B11EE1" w:rsidRPr="00E021AF">
        <w:rPr>
          <w:rStyle w:val="Char3"/>
          <w:rFonts w:hint="cs"/>
          <w:rtl/>
        </w:rPr>
        <w:t>،</w:t>
      </w:r>
      <w:r w:rsidR="00B11EE1" w:rsidRPr="00E021AF">
        <w:rPr>
          <w:rStyle w:val="Char3"/>
          <w:rtl/>
        </w:rPr>
        <w:t xml:space="preserve"> ترک کن</w:t>
      </w:r>
      <w:r w:rsidR="000A756A">
        <w:rPr>
          <w:rStyle w:val="Char3"/>
          <w:rtl/>
        </w:rPr>
        <w:t>ی</w:t>
      </w:r>
      <w:r w:rsidR="00B11EE1" w:rsidRPr="00E021AF">
        <w:rPr>
          <w:rStyle w:val="Char3"/>
          <w:rtl/>
        </w:rPr>
        <w:t xml:space="preserve">م </w:t>
      </w:r>
      <w:r w:rsidR="000A756A">
        <w:rPr>
          <w:rStyle w:val="Char3"/>
          <w:rtl/>
        </w:rPr>
        <w:t>ی</w:t>
      </w:r>
      <w:r w:rsidR="00B11EE1" w:rsidRPr="00E021AF">
        <w:rPr>
          <w:rStyle w:val="Char3"/>
          <w:rtl/>
        </w:rPr>
        <w:t>ا آنچه را مى‏خواه</w:t>
      </w:r>
      <w:r w:rsidR="000A756A">
        <w:rPr>
          <w:rStyle w:val="Char3"/>
          <w:rtl/>
        </w:rPr>
        <w:t>ی</w:t>
      </w:r>
      <w:r w:rsidR="00B11EE1" w:rsidRPr="00E021AF">
        <w:rPr>
          <w:rStyle w:val="Char3"/>
          <w:rtl/>
        </w:rPr>
        <w:t>م در اموالمان انجام نده</w:t>
      </w:r>
      <w:r w:rsidR="000A756A">
        <w:rPr>
          <w:rStyle w:val="Char3"/>
          <w:rtl/>
        </w:rPr>
        <w:t>ی</w:t>
      </w:r>
      <w:r w:rsidR="00B11EE1" w:rsidRPr="00E021AF">
        <w:rPr>
          <w:rStyle w:val="Char3"/>
          <w:rtl/>
        </w:rPr>
        <w:t>م؟ تو که مرد بردبار و فهم</w:t>
      </w:r>
      <w:r w:rsidR="000A756A">
        <w:rPr>
          <w:rStyle w:val="Char3"/>
          <w:rtl/>
        </w:rPr>
        <w:t>ی</w:t>
      </w:r>
      <w:r w:rsidR="00B11EE1" w:rsidRPr="00E021AF">
        <w:rPr>
          <w:rStyle w:val="Char3"/>
          <w:rtl/>
        </w:rPr>
        <w:t>ده‏اى هستى!»</w:t>
      </w:r>
      <w:r w:rsidR="00B11EE1" w:rsidRPr="00E021AF">
        <w:rPr>
          <w:rStyle w:val="Char3"/>
          <w:rFonts w:hint="cs"/>
          <w:rtl/>
        </w:rPr>
        <w:t xml:space="preserve"> (87)</w:t>
      </w:r>
      <w:r w:rsidRPr="00E021AF">
        <w:rPr>
          <w:rStyle w:val="Char3"/>
          <w:rFonts w:hint="cs"/>
          <w:rtl/>
        </w:rPr>
        <w:t>»</w:t>
      </w:r>
      <w:r>
        <w:rPr>
          <w:rFonts w:hint="cs"/>
          <w:rtl/>
          <w:lang w:bidi="fa-IR"/>
        </w:rPr>
        <w:t>.</w:t>
      </w:r>
    </w:p>
    <w:p w:rsidR="00E021AF" w:rsidRPr="002168E2" w:rsidRDefault="00E021AF" w:rsidP="00E021AF">
      <w:pPr>
        <w:pStyle w:val="a0"/>
        <w:rPr>
          <w:rStyle w:val="Charb"/>
          <w:rtl/>
        </w:rPr>
      </w:pPr>
      <w:r>
        <w:rPr>
          <w:rFonts w:cs="Traditional Arabic"/>
          <w:rtl/>
          <w:lang w:bidi="fa-IR"/>
        </w:rPr>
        <w:t>﴿</w:t>
      </w:r>
      <w:r w:rsidRPr="00F936DD">
        <w:rPr>
          <w:rStyle w:val="Chara"/>
          <w:rtl/>
        </w:rPr>
        <w:t>وَ</w:t>
      </w:r>
      <w:r w:rsidRPr="00F936DD">
        <w:rPr>
          <w:rStyle w:val="Chara"/>
          <w:rFonts w:hint="cs"/>
          <w:rtl/>
        </w:rPr>
        <w:t>ٱذۡكُرۡ</w:t>
      </w:r>
      <w:r w:rsidRPr="00F936DD">
        <w:rPr>
          <w:rStyle w:val="Chara"/>
          <w:rtl/>
        </w:rPr>
        <w:t xml:space="preserve"> فِي </w:t>
      </w:r>
      <w:r w:rsidRPr="00F936DD">
        <w:rPr>
          <w:rStyle w:val="Chara"/>
          <w:rFonts w:hint="cs"/>
          <w:rtl/>
        </w:rPr>
        <w:t>ٱلۡكِتَٰبِ</w:t>
      </w:r>
      <w:r w:rsidRPr="00F936DD">
        <w:rPr>
          <w:rStyle w:val="Chara"/>
          <w:rtl/>
        </w:rPr>
        <w:t xml:space="preserve"> إِسۡمَٰعِيلَۚ إِنَّهُ</w:t>
      </w:r>
      <w:r w:rsidRPr="00F936DD">
        <w:rPr>
          <w:rStyle w:val="Chara"/>
          <w:rFonts w:hint="cs"/>
          <w:rtl/>
        </w:rPr>
        <w:t>ۥ</w:t>
      </w:r>
      <w:r w:rsidRPr="00F936DD">
        <w:rPr>
          <w:rStyle w:val="Chara"/>
          <w:rtl/>
        </w:rPr>
        <w:t xml:space="preserve"> كَانَصَادِقَ </w:t>
      </w:r>
      <w:r w:rsidRPr="00F936DD">
        <w:rPr>
          <w:rStyle w:val="Chara"/>
          <w:rFonts w:hint="cs"/>
          <w:rtl/>
        </w:rPr>
        <w:t>ٱلۡوَعۡدِ</w:t>
      </w:r>
      <w:r w:rsidRPr="00F936DD">
        <w:rPr>
          <w:rStyle w:val="Chara"/>
          <w:rtl/>
        </w:rPr>
        <w:t xml:space="preserve"> وَكَانَ رَسُولٗا نَّبِيّٗا٥٤ وَكَانَ يَأۡمُرُ أَهۡلَهُ</w:t>
      </w:r>
      <w:r w:rsidRPr="00F936DD">
        <w:rPr>
          <w:rStyle w:val="Chara"/>
          <w:rFonts w:hint="cs"/>
          <w:rtl/>
        </w:rPr>
        <w:t>ۥ</w:t>
      </w:r>
      <w:r w:rsidRPr="00F936DD">
        <w:rPr>
          <w:rStyle w:val="Chara"/>
          <w:rtl/>
        </w:rPr>
        <w:t xml:space="preserve"> بِ</w:t>
      </w:r>
      <w:r w:rsidRPr="00F936DD">
        <w:rPr>
          <w:rStyle w:val="Chara"/>
          <w:rFonts w:hint="cs"/>
          <w:rtl/>
        </w:rPr>
        <w:t>ٱلصَّلَوٰةِوَٱلزَّكَوٰةِ</w:t>
      </w:r>
      <w:r w:rsidRPr="00F936DD">
        <w:rPr>
          <w:rStyle w:val="Chara"/>
          <w:rtl/>
        </w:rPr>
        <w:t xml:space="preserve"> وَكَانَ عِندَ رَبِّهِ</w:t>
      </w:r>
      <w:r w:rsidRPr="00F936DD">
        <w:rPr>
          <w:rStyle w:val="Chara"/>
          <w:rFonts w:hint="cs"/>
          <w:rtl/>
        </w:rPr>
        <w:t>ۦ</w:t>
      </w:r>
      <w:r w:rsidRPr="00F936DD">
        <w:rPr>
          <w:rStyle w:val="Chara"/>
          <w:rtl/>
        </w:rPr>
        <w:t xml:space="preserve"> مَرۡضِيّٗا٥٥</w:t>
      </w:r>
      <w:r>
        <w:rPr>
          <w:rFonts w:cs="Traditional Arabic"/>
          <w:rtl/>
          <w:lang w:bidi="fa-IR"/>
        </w:rPr>
        <w:t>﴾</w:t>
      </w:r>
      <w:r w:rsidRPr="00F936DD">
        <w:rPr>
          <w:rStyle w:val="Chara"/>
          <w:rtl/>
        </w:rPr>
        <w:t xml:space="preserve"> </w:t>
      </w:r>
      <w:r w:rsidRPr="002168E2">
        <w:rPr>
          <w:rStyle w:val="Charb"/>
          <w:rtl/>
        </w:rPr>
        <w:t>[مريم: 54-55]</w:t>
      </w:r>
      <w:r w:rsidRPr="002168E2">
        <w:rPr>
          <w:rStyle w:val="Charb"/>
          <w:rFonts w:hint="cs"/>
          <w:rtl/>
        </w:rPr>
        <w:t>.</w:t>
      </w:r>
    </w:p>
    <w:p w:rsidR="00B11EE1" w:rsidRDefault="00E021AF" w:rsidP="00E021AF">
      <w:pPr>
        <w:pStyle w:val="a0"/>
        <w:rPr>
          <w:rtl/>
          <w:lang w:bidi="fa-IR"/>
        </w:rPr>
      </w:pPr>
      <w:r w:rsidRPr="00E021AF">
        <w:rPr>
          <w:rStyle w:val="Char3"/>
          <w:rFonts w:hint="cs"/>
          <w:rtl/>
        </w:rPr>
        <w:t>«</w:t>
      </w:r>
      <w:r w:rsidR="00B11EE1" w:rsidRPr="00E021AF">
        <w:rPr>
          <w:rStyle w:val="Char3"/>
          <w:rtl/>
        </w:rPr>
        <w:t>و در ا</w:t>
      </w:r>
      <w:r w:rsidR="000A756A">
        <w:rPr>
          <w:rStyle w:val="Char3"/>
          <w:rtl/>
        </w:rPr>
        <w:t>ی</w:t>
      </w:r>
      <w:r w:rsidR="00B11EE1" w:rsidRPr="00E021AF">
        <w:rPr>
          <w:rStyle w:val="Char3"/>
          <w:rtl/>
        </w:rPr>
        <w:t>ن کتاب از اسماع</w:t>
      </w:r>
      <w:r w:rsidR="000A756A">
        <w:rPr>
          <w:rStyle w:val="Char3"/>
          <w:rtl/>
        </w:rPr>
        <w:t>ی</w:t>
      </w:r>
      <w:r w:rsidR="00B11EE1" w:rsidRPr="00E021AF">
        <w:rPr>
          <w:rStyle w:val="Char3"/>
          <w:rtl/>
        </w:rPr>
        <w:t xml:space="preserve">ل </w:t>
      </w:r>
      <w:r w:rsidR="000A756A">
        <w:rPr>
          <w:rStyle w:val="Char3"/>
          <w:rtl/>
        </w:rPr>
        <w:t>ی</w:t>
      </w:r>
      <w:r w:rsidR="00B11EE1" w:rsidRPr="00E021AF">
        <w:rPr>
          <w:rStyle w:val="Char3"/>
          <w:rtl/>
        </w:rPr>
        <w:t>اد کن که او در وعده‏ها</w:t>
      </w:r>
      <w:r w:rsidR="000A756A">
        <w:rPr>
          <w:rStyle w:val="Char3"/>
          <w:rtl/>
        </w:rPr>
        <w:t>ی</w:t>
      </w:r>
      <w:r w:rsidR="00B11EE1" w:rsidRPr="00E021AF">
        <w:rPr>
          <w:rStyle w:val="Char3"/>
          <w:rtl/>
        </w:rPr>
        <w:t>ش صادق و رسول و پ</w:t>
      </w:r>
      <w:r w:rsidR="000A756A">
        <w:rPr>
          <w:rStyle w:val="Char3"/>
          <w:rtl/>
        </w:rPr>
        <w:t>ی</w:t>
      </w:r>
      <w:r w:rsidR="00B11EE1" w:rsidRPr="00E021AF">
        <w:rPr>
          <w:rStyle w:val="Char3"/>
          <w:rtl/>
        </w:rPr>
        <w:t>امبرى بزرگ بود! (54) او همواره خانواده‏اش را به نماز و زکات فرمان مى‏داد و همواره مورد رضا</w:t>
      </w:r>
      <w:r w:rsidR="000A756A">
        <w:rPr>
          <w:rStyle w:val="Char3"/>
          <w:rtl/>
        </w:rPr>
        <w:t>ی</w:t>
      </w:r>
      <w:r w:rsidR="00B11EE1" w:rsidRPr="00E021AF">
        <w:rPr>
          <w:rStyle w:val="Char3"/>
          <w:rtl/>
        </w:rPr>
        <w:t>ت پروردگارش بود. (55)</w:t>
      </w:r>
      <w:r w:rsidRPr="00E021AF">
        <w:rPr>
          <w:rStyle w:val="Char3"/>
          <w:rFonts w:hint="cs"/>
          <w:rtl/>
        </w:rPr>
        <w:t>»</w:t>
      </w:r>
      <w:r>
        <w:rPr>
          <w:rFonts w:hint="cs"/>
          <w:rtl/>
          <w:lang w:bidi="fa-IR"/>
        </w:rPr>
        <w:t>.</w:t>
      </w:r>
    </w:p>
    <w:p w:rsidR="00E021AF" w:rsidRPr="002168E2" w:rsidRDefault="00E021AF" w:rsidP="00E021AF">
      <w:pPr>
        <w:pStyle w:val="a0"/>
        <w:rPr>
          <w:rStyle w:val="Charb"/>
          <w:rtl/>
        </w:rPr>
      </w:pPr>
      <w:r>
        <w:rPr>
          <w:rFonts w:cs="Traditional Arabic"/>
          <w:rtl/>
          <w:lang w:bidi="fa-IR"/>
        </w:rPr>
        <w:t>﴿</w:t>
      </w:r>
      <w:r w:rsidRPr="00F936DD">
        <w:rPr>
          <w:rStyle w:val="Chara"/>
          <w:rtl/>
        </w:rPr>
        <w:t xml:space="preserve">قَالَ إِنِّي عَبۡدُ </w:t>
      </w:r>
      <w:r w:rsidRPr="00F936DD">
        <w:rPr>
          <w:rStyle w:val="Chara"/>
          <w:rFonts w:hint="cs"/>
          <w:rtl/>
        </w:rPr>
        <w:t>ٱللَّهِ</w:t>
      </w:r>
      <w:r w:rsidRPr="00F936DD">
        <w:rPr>
          <w:rStyle w:val="Chara"/>
          <w:rtl/>
        </w:rPr>
        <w:t xml:space="preserve"> ءَاتَىٰنِيَ </w:t>
      </w:r>
      <w:r w:rsidRPr="00F936DD">
        <w:rPr>
          <w:rStyle w:val="Chara"/>
          <w:rFonts w:hint="cs"/>
          <w:rtl/>
        </w:rPr>
        <w:t>ٱلۡكِتَٰبَ</w:t>
      </w:r>
      <w:r w:rsidRPr="00F936DD">
        <w:rPr>
          <w:rStyle w:val="Chara"/>
          <w:rtl/>
        </w:rPr>
        <w:t xml:space="preserve"> وَجَعَلَنِي نَبِيّٗا٣٠ وَجَعَلَنِي مُبَارَكًا أَيۡنَ مَا كُنتُ وَأَوۡصَٰنِي بِ</w:t>
      </w:r>
      <w:r w:rsidRPr="00F936DD">
        <w:rPr>
          <w:rStyle w:val="Chara"/>
          <w:rFonts w:hint="cs"/>
          <w:rtl/>
        </w:rPr>
        <w:t>ٱلصَّلَوٰةِ</w:t>
      </w:r>
      <w:r w:rsidRPr="00F936DD">
        <w:rPr>
          <w:rStyle w:val="Chara"/>
          <w:rtl/>
        </w:rPr>
        <w:t xml:space="preserve"> وَ</w:t>
      </w:r>
      <w:r w:rsidRPr="00F936DD">
        <w:rPr>
          <w:rStyle w:val="Chara"/>
          <w:rFonts w:hint="cs"/>
          <w:rtl/>
        </w:rPr>
        <w:t>ٱلزَّكَوٰةِ</w:t>
      </w:r>
      <w:r w:rsidRPr="00F936DD">
        <w:rPr>
          <w:rStyle w:val="Chara"/>
          <w:rtl/>
        </w:rPr>
        <w:t xml:space="preserve"> مَا دُمۡتُ حَيّٗا٣١</w:t>
      </w:r>
      <w:r>
        <w:rPr>
          <w:rFonts w:cs="Traditional Arabic"/>
          <w:rtl/>
          <w:lang w:bidi="fa-IR"/>
        </w:rPr>
        <w:t>﴾</w:t>
      </w:r>
      <w:r w:rsidRPr="00F936DD">
        <w:rPr>
          <w:rStyle w:val="Chara"/>
          <w:rtl/>
        </w:rPr>
        <w:t xml:space="preserve"> </w:t>
      </w:r>
      <w:r w:rsidRPr="002168E2">
        <w:rPr>
          <w:rStyle w:val="Charb"/>
          <w:rtl/>
        </w:rPr>
        <w:t>[مريم: 30-31]</w:t>
      </w:r>
      <w:r w:rsidRPr="002168E2">
        <w:rPr>
          <w:rStyle w:val="Charb"/>
          <w:rFonts w:hint="cs"/>
          <w:rtl/>
        </w:rPr>
        <w:t>.</w:t>
      </w:r>
    </w:p>
    <w:p w:rsidR="00B11EE1" w:rsidRDefault="00E021AF" w:rsidP="00E021AF">
      <w:pPr>
        <w:pStyle w:val="a0"/>
        <w:rPr>
          <w:rtl/>
          <w:lang w:bidi="fa-IR"/>
        </w:rPr>
      </w:pPr>
      <w:r w:rsidRPr="00E021AF">
        <w:rPr>
          <w:rStyle w:val="Char3"/>
          <w:rFonts w:hint="cs"/>
          <w:rtl/>
        </w:rPr>
        <w:t>«</w:t>
      </w:r>
      <w:r w:rsidR="00B11EE1" w:rsidRPr="00E021AF">
        <w:rPr>
          <w:rStyle w:val="Char3"/>
          <w:rFonts w:hint="cs"/>
          <w:rtl/>
        </w:rPr>
        <w:t>[ناگهان</w:t>
      </w:r>
      <w:r w:rsidR="00B11EE1" w:rsidRPr="00E021AF">
        <w:rPr>
          <w:rStyle w:val="Char3"/>
          <w:rtl/>
        </w:rPr>
        <w:t xml:space="preserve"> </w:t>
      </w:r>
      <w:r w:rsidR="00B11EE1" w:rsidRPr="00E021AF">
        <w:rPr>
          <w:rStyle w:val="Char3"/>
          <w:rFonts w:hint="cs"/>
          <w:rtl/>
        </w:rPr>
        <w:t>ع</w:t>
      </w:r>
      <w:r w:rsidR="000A756A">
        <w:rPr>
          <w:rStyle w:val="Char3"/>
          <w:rFonts w:hint="cs"/>
          <w:rtl/>
        </w:rPr>
        <w:t>ی</w:t>
      </w:r>
      <w:r w:rsidR="00B11EE1" w:rsidRPr="00E021AF">
        <w:rPr>
          <w:rStyle w:val="Char3"/>
          <w:rFonts w:hint="cs"/>
          <w:rtl/>
        </w:rPr>
        <w:t>سى</w:t>
      </w:r>
      <w:r w:rsidR="00B11EE1" w:rsidRPr="00E021AF">
        <w:rPr>
          <w:rStyle w:val="Char3"/>
          <w:rtl/>
        </w:rPr>
        <w:t xml:space="preserve"> </w:t>
      </w:r>
      <w:r w:rsidR="00B11EE1" w:rsidRPr="00E021AF">
        <w:rPr>
          <w:rStyle w:val="Char3"/>
          <w:rFonts w:hint="cs"/>
          <w:rtl/>
        </w:rPr>
        <w:t>زبان</w:t>
      </w:r>
      <w:r w:rsidR="00B11EE1" w:rsidRPr="00E021AF">
        <w:rPr>
          <w:rStyle w:val="Char3"/>
          <w:rtl/>
        </w:rPr>
        <w:t xml:space="preserve"> </w:t>
      </w:r>
      <w:r w:rsidR="00B11EE1" w:rsidRPr="00E021AF">
        <w:rPr>
          <w:rStyle w:val="Char3"/>
          <w:rFonts w:hint="cs"/>
          <w:rtl/>
        </w:rPr>
        <w:t>به</w:t>
      </w:r>
      <w:r w:rsidR="00B11EE1" w:rsidRPr="00E021AF">
        <w:rPr>
          <w:rStyle w:val="Char3"/>
          <w:rtl/>
        </w:rPr>
        <w:t xml:space="preserve"> </w:t>
      </w:r>
      <w:r w:rsidR="00B11EE1" w:rsidRPr="00E021AF">
        <w:rPr>
          <w:rStyle w:val="Char3"/>
          <w:rFonts w:hint="cs"/>
          <w:rtl/>
        </w:rPr>
        <w:t>سخن</w:t>
      </w:r>
      <w:r w:rsidR="00B11EE1" w:rsidRPr="00E021AF">
        <w:rPr>
          <w:rStyle w:val="Char3"/>
          <w:rtl/>
        </w:rPr>
        <w:t xml:space="preserve"> </w:t>
      </w:r>
      <w:r w:rsidR="00B11EE1" w:rsidRPr="00E021AF">
        <w:rPr>
          <w:rStyle w:val="Char3"/>
          <w:rFonts w:hint="cs"/>
          <w:rtl/>
        </w:rPr>
        <w:t>گشود</w:t>
      </w:r>
      <w:r w:rsidR="00B11EE1" w:rsidRPr="00E021AF">
        <w:rPr>
          <w:rStyle w:val="Char3"/>
          <w:rtl/>
        </w:rPr>
        <w:t xml:space="preserve"> </w:t>
      </w:r>
      <w:r w:rsidR="00B11EE1" w:rsidRPr="00E021AF">
        <w:rPr>
          <w:rStyle w:val="Char3"/>
          <w:rFonts w:hint="cs"/>
          <w:rtl/>
        </w:rPr>
        <w:t>و]</w:t>
      </w:r>
      <w:r w:rsidR="00B11EE1" w:rsidRPr="00E021AF">
        <w:rPr>
          <w:rStyle w:val="Char3"/>
          <w:rtl/>
        </w:rPr>
        <w:t xml:space="preserve"> </w:t>
      </w:r>
      <w:r w:rsidR="00B11EE1" w:rsidRPr="00E021AF">
        <w:rPr>
          <w:rStyle w:val="Char3"/>
          <w:rFonts w:hint="cs"/>
          <w:rtl/>
        </w:rPr>
        <w:t>گفت</w:t>
      </w:r>
      <w:r w:rsidR="00B11EE1" w:rsidRPr="00E021AF">
        <w:rPr>
          <w:rStyle w:val="Char3"/>
          <w:rtl/>
        </w:rPr>
        <w:t xml:space="preserve"> «</w:t>
      </w:r>
      <w:r w:rsidR="00B11EE1" w:rsidRPr="00E021AF">
        <w:rPr>
          <w:rStyle w:val="Char3"/>
          <w:rFonts w:hint="cs"/>
          <w:rtl/>
        </w:rPr>
        <w:t>من</w:t>
      </w:r>
      <w:r w:rsidR="00B11EE1" w:rsidRPr="00E021AF">
        <w:rPr>
          <w:rStyle w:val="Char3"/>
          <w:rtl/>
        </w:rPr>
        <w:t xml:space="preserve"> </w:t>
      </w:r>
      <w:r w:rsidR="00B11EE1" w:rsidRPr="00E021AF">
        <w:rPr>
          <w:rStyle w:val="Char3"/>
          <w:rFonts w:hint="cs"/>
          <w:rtl/>
        </w:rPr>
        <w:t>بنده</w:t>
      </w:r>
      <w:r w:rsidR="00B11EE1" w:rsidRPr="00E021AF">
        <w:rPr>
          <w:rStyle w:val="Char3"/>
          <w:rtl/>
        </w:rPr>
        <w:t xml:space="preserve"> </w:t>
      </w:r>
      <w:r w:rsidR="00B11EE1" w:rsidRPr="00E021AF">
        <w:rPr>
          <w:rStyle w:val="Char3"/>
          <w:rFonts w:hint="cs"/>
          <w:rtl/>
        </w:rPr>
        <w:t>خدا</w:t>
      </w:r>
      <w:r w:rsidR="000A756A">
        <w:rPr>
          <w:rStyle w:val="Char3"/>
          <w:rFonts w:hint="cs"/>
          <w:rtl/>
        </w:rPr>
        <w:t>ی</w:t>
      </w:r>
      <w:r w:rsidR="00B11EE1" w:rsidRPr="00E021AF">
        <w:rPr>
          <w:rStyle w:val="Char3"/>
          <w:rFonts w:hint="cs"/>
          <w:rtl/>
        </w:rPr>
        <w:t>م؛</w:t>
      </w:r>
      <w:r w:rsidR="00B11EE1" w:rsidRPr="00E021AF">
        <w:rPr>
          <w:rStyle w:val="Char3"/>
          <w:rtl/>
        </w:rPr>
        <w:t xml:space="preserve"> </w:t>
      </w:r>
      <w:r w:rsidR="00B11EE1" w:rsidRPr="00E021AF">
        <w:rPr>
          <w:rStyle w:val="Char3"/>
          <w:rFonts w:hint="cs"/>
          <w:rtl/>
        </w:rPr>
        <w:t>او</w:t>
      </w:r>
      <w:r w:rsidR="00B11EE1" w:rsidRPr="00E021AF">
        <w:rPr>
          <w:rStyle w:val="Char3"/>
          <w:rtl/>
        </w:rPr>
        <w:t xml:space="preserve"> </w:t>
      </w:r>
      <w:r w:rsidR="00B11EE1" w:rsidRPr="00E021AF">
        <w:rPr>
          <w:rStyle w:val="Char3"/>
          <w:rFonts w:hint="cs"/>
          <w:rtl/>
        </w:rPr>
        <w:t>کتاب</w:t>
      </w:r>
      <w:r w:rsidR="00B11EE1" w:rsidRPr="00E021AF">
        <w:rPr>
          <w:rStyle w:val="Char3"/>
          <w:rtl/>
        </w:rPr>
        <w:t xml:space="preserve"> </w:t>
      </w:r>
      <w:r w:rsidR="00B11EE1" w:rsidRPr="00E021AF">
        <w:rPr>
          <w:rStyle w:val="Char3"/>
          <w:rFonts w:hint="cs"/>
          <w:rtl/>
        </w:rPr>
        <w:t>به</w:t>
      </w:r>
      <w:r w:rsidR="00B11EE1" w:rsidRPr="00E021AF">
        <w:rPr>
          <w:rStyle w:val="Char3"/>
          <w:rtl/>
        </w:rPr>
        <w:t xml:space="preserve"> </w:t>
      </w:r>
      <w:r w:rsidR="00B11EE1" w:rsidRPr="00E021AF">
        <w:rPr>
          <w:rStyle w:val="Char3"/>
          <w:rFonts w:hint="cs"/>
          <w:rtl/>
        </w:rPr>
        <w:t>من</w:t>
      </w:r>
      <w:r w:rsidR="00B11EE1" w:rsidRPr="00E021AF">
        <w:rPr>
          <w:rStyle w:val="Char3"/>
          <w:rtl/>
        </w:rPr>
        <w:t xml:space="preserve"> </w:t>
      </w:r>
      <w:r w:rsidR="00B11EE1" w:rsidRPr="00E021AF">
        <w:rPr>
          <w:rStyle w:val="Char3"/>
          <w:rFonts w:hint="cs"/>
          <w:rtl/>
        </w:rPr>
        <w:t>داده</w:t>
      </w:r>
      <w:r w:rsidR="00B11EE1" w:rsidRPr="00E021AF">
        <w:rPr>
          <w:rStyle w:val="Char3"/>
          <w:rtl/>
        </w:rPr>
        <w:t xml:space="preserve"> </w:t>
      </w:r>
      <w:r w:rsidR="00B11EE1" w:rsidRPr="00E021AF">
        <w:rPr>
          <w:rStyle w:val="Char3"/>
          <w:rFonts w:hint="cs"/>
          <w:rtl/>
        </w:rPr>
        <w:t>و</w:t>
      </w:r>
      <w:r w:rsidR="00B11EE1" w:rsidRPr="00E021AF">
        <w:rPr>
          <w:rStyle w:val="Char3"/>
          <w:rtl/>
        </w:rPr>
        <w:t xml:space="preserve"> </w:t>
      </w:r>
      <w:r w:rsidR="00B11EE1" w:rsidRPr="00E021AF">
        <w:rPr>
          <w:rStyle w:val="Char3"/>
          <w:rFonts w:hint="cs"/>
          <w:rtl/>
        </w:rPr>
        <w:t>مرا</w:t>
      </w:r>
      <w:r w:rsidR="00B11EE1" w:rsidRPr="00E021AF">
        <w:rPr>
          <w:rStyle w:val="Char3"/>
          <w:rtl/>
        </w:rPr>
        <w:t xml:space="preserve"> </w:t>
      </w:r>
      <w:r w:rsidR="00B11EE1" w:rsidRPr="00E021AF">
        <w:rPr>
          <w:rStyle w:val="Char3"/>
          <w:rFonts w:hint="cs"/>
          <w:rtl/>
        </w:rPr>
        <w:t>پ</w:t>
      </w:r>
      <w:r w:rsidR="000A756A">
        <w:rPr>
          <w:rStyle w:val="Char3"/>
          <w:rFonts w:hint="cs"/>
          <w:rtl/>
        </w:rPr>
        <w:t>ی</w:t>
      </w:r>
      <w:r w:rsidR="00B11EE1" w:rsidRPr="00E021AF">
        <w:rPr>
          <w:rStyle w:val="Char3"/>
          <w:rFonts w:hint="cs"/>
          <w:rtl/>
        </w:rPr>
        <w:t>امبر</w:t>
      </w:r>
      <w:r w:rsidR="00B11EE1" w:rsidRPr="00E021AF">
        <w:rPr>
          <w:rStyle w:val="Char3"/>
          <w:rtl/>
        </w:rPr>
        <w:t xml:space="preserve"> </w:t>
      </w:r>
      <w:r w:rsidR="00B11EE1" w:rsidRPr="00E021AF">
        <w:rPr>
          <w:rStyle w:val="Char3"/>
          <w:rFonts w:hint="cs"/>
          <w:rtl/>
        </w:rPr>
        <w:t>قرار</w:t>
      </w:r>
      <w:r w:rsidR="00B11EE1" w:rsidRPr="00E021AF">
        <w:rPr>
          <w:rStyle w:val="Char3"/>
          <w:rtl/>
        </w:rPr>
        <w:t xml:space="preserve"> </w:t>
      </w:r>
      <w:r w:rsidR="00B11EE1" w:rsidRPr="00E021AF">
        <w:rPr>
          <w:rStyle w:val="Char3"/>
          <w:rFonts w:hint="cs"/>
          <w:rtl/>
        </w:rPr>
        <w:t>داده</w:t>
      </w:r>
      <w:r w:rsidR="00B11EE1" w:rsidRPr="00E021AF">
        <w:rPr>
          <w:rStyle w:val="Char3"/>
          <w:rtl/>
        </w:rPr>
        <w:t xml:space="preserve"> </w:t>
      </w:r>
      <w:r w:rsidR="00B11EE1" w:rsidRPr="00E021AF">
        <w:rPr>
          <w:rStyle w:val="Char3"/>
          <w:rFonts w:hint="cs"/>
          <w:rtl/>
        </w:rPr>
        <w:t>است</w:t>
      </w:r>
      <w:r w:rsidR="00B11EE1" w:rsidRPr="00E021AF">
        <w:rPr>
          <w:rStyle w:val="Char3"/>
          <w:rtl/>
        </w:rPr>
        <w:t>!</w:t>
      </w:r>
      <w:r w:rsidR="00B11EE1" w:rsidRPr="00E021AF">
        <w:rPr>
          <w:rStyle w:val="Char3"/>
          <w:rFonts w:hint="cs"/>
          <w:rtl/>
        </w:rPr>
        <w:t xml:space="preserve"> (30) و</w:t>
      </w:r>
      <w:r w:rsidR="00B11EE1" w:rsidRPr="00E021AF">
        <w:rPr>
          <w:rStyle w:val="Char3"/>
          <w:rtl/>
        </w:rPr>
        <w:t xml:space="preserve"> </w:t>
      </w:r>
      <w:r w:rsidR="00B11EE1" w:rsidRPr="00E021AF">
        <w:rPr>
          <w:rStyle w:val="Char3"/>
          <w:rFonts w:hint="cs"/>
          <w:rtl/>
        </w:rPr>
        <w:t>مرا</w:t>
      </w:r>
      <w:r w:rsidR="00B11EE1" w:rsidRPr="00E021AF">
        <w:rPr>
          <w:rStyle w:val="Char3"/>
          <w:rtl/>
        </w:rPr>
        <w:t xml:space="preserve"> </w:t>
      </w:r>
      <w:r w:rsidR="00B11EE1" w:rsidRPr="00E021AF">
        <w:rPr>
          <w:rStyle w:val="Char3"/>
          <w:rFonts w:hint="cs"/>
          <w:rtl/>
        </w:rPr>
        <w:t>هر</w:t>
      </w:r>
      <w:r w:rsidR="00B11EE1" w:rsidRPr="00E021AF">
        <w:rPr>
          <w:rStyle w:val="Char3"/>
          <w:rtl/>
        </w:rPr>
        <w:t xml:space="preserve"> </w:t>
      </w:r>
      <w:r w:rsidR="00B11EE1" w:rsidRPr="00E021AF">
        <w:rPr>
          <w:rStyle w:val="Char3"/>
          <w:rFonts w:hint="cs"/>
          <w:rtl/>
        </w:rPr>
        <w:t>جا</w:t>
      </w:r>
      <w:r w:rsidR="00B11EE1" w:rsidRPr="00E021AF">
        <w:rPr>
          <w:rStyle w:val="Char3"/>
          <w:rtl/>
        </w:rPr>
        <w:t xml:space="preserve"> </w:t>
      </w:r>
      <w:r w:rsidR="00B11EE1" w:rsidRPr="00E021AF">
        <w:rPr>
          <w:rStyle w:val="Char3"/>
          <w:rFonts w:hint="cs"/>
          <w:rtl/>
        </w:rPr>
        <w:t>که</w:t>
      </w:r>
      <w:r w:rsidR="00B11EE1" w:rsidRPr="00E021AF">
        <w:rPr>
          <w:rStyle w:val="Char3"/>
          <w:rtl/>
        </w:rPr>
        <w:t xml:space="preserve"> </w:t>
      </w:r>
      <w:r w:rsidR="00B11EE1" w:rsidRPr="00E021AF">
        <w:rPr>
          <w:rStyle w:val="Char3"/>
          <w:rFonts w:hint="cs"/>
          <w:rtl/>
        </w:rPr>
        <w:t>باشم،</w:t>
      </w:r>
      <w:r w:rsidR="00B11EE1" w:rsidRPr="00E021AF">
        <w:rPr>
          <w:rStyle w:val="Char3"/>
          <w:rtl/>
        </w:rPr>
        <w:t xml:space="preserve"> </w:t>
      </w:r>
      <w:r w:rsidR="00B11EE1" w:rsidRPr="00E021AF">
        <w:rPr>
          <w:rStyle w:val="Char3"/>
          <w:rFonts w:hint="cs"/>
          <w:rtl/>
        </w:rPr>
        <w:t>وجودى</w:t>
      </w:r>
      <w:r w:rsidR="00B11EE1" w:rsidRPr="00E021AF">
        <w:rPr>
          <w:rStyle w:val="Char3"/>
          <w:rtl/>
        </w:rPr>
        <w:t xml:space="preserve"> </w:t>
      </w:r>
      <w:r w:rsidR="00B11EE1" w:rsidRPr="00E021AF">
        <w:rPr>
          <w:rStyle w:val="Char3"/>
          <w:rFonts w:hint="cs"/>
          <w:rtl/>
        </w:rPr>
        <w:t>پربرکت</w:t>
      </w:r>
      <w:r w:rsidR="00B11EE1" w:rsidRPr="00E021AF">
        <w:rPr>
          <w:rStyle w:val="Char3"/>
          <w:rtl/>
        </w:rPr>
        <w:t xml:space="preserve"> </w:t>
      </w:r>
      <w:r w:rsidR="00B11EE1" w:rsidRPr="00E021AF">
        <w:rPr>
          <w:rStyle w:val="Char3"/>
          <w:rFonts w:hint="cs"/>
          <w:rtl/>
        </w:rPr>
        <w:t>قرار</w:t>
      </w:r>
      <w:r w:rsidR="00B11EE1" w:rsidRPr="00E021AF">
        <w:rPr>
          <w:rStyle w:val="Char3"/>
          <w:rtl/>
        </w:rPr>
        <w:t xml:space="preserve"> </w:t>
      </w:r>
      <w:r w:rsidR="00B11EE1" w:rsidRPr="00E021AF">
        <w:rPr>
          <w:rStyle w:val="Char3"/>
          <w:rFonts w:hint="cs"/>
          <w:rtl/>
        </w:rPr>
        <w:t>داده</w:t>
      </w:r>
      <w:r w:rsidR="00B11EE1" w:rsidRPr="00E021AF">
        <w:rPr>
          <w:rStyle w:val="Char3"/>
          <w:rtl/>
        </w:rPr>
        <w:t xml:space="preserve"> </w:t>
      </w:r>
      <w:r w:rsidR="00B11EE1" w:rsidRPr="00E021AF">
        <w:rPr>
          <w:rStyle w:val="Char3"/>
          <w:rFonts w:hint="cs"/>
          <w:rtl/>
        </w:rPr>
        <w:t>و</w:t>
      </w:r>
      <w:r w:rsidR="00B11EE1" w:rsidRPr="00E021AF">
        <w:rPr>
          <w:rStyle w:val="Char3"/>
          <w:rtl/>
        </w:rPr>
        <w:t xml:space="preserve"> </w:t>
      </w:r>
      <w:r w:rsidR="00B11EE1" w:rsidRPr="00E021AF">
        <w:rPr>
          <w:rStyle w:val="Char3"/>
          <w:rFonts w:hint="cs"/>
          <w:rtl/>
        </w:rPr>
        <w:t>تا</w:t>
      </w:r>
      <w:r w:rsidR="00B11EE1" w:rsidRPr="00E021AF">
        <w:rPr>
          <w:rStyle w:val="Char3"/>
          <w:rtl/>
        </w:rPr>
        <w:t xml:space="preserve"> </w:t>
      </w:r>
      <w:r w:rsidR="00B11EE1" w:rsidRPr="00E021AF">
        <w:rPr>
          <w:rStyle w:val="Char3"/>
          <w:rFonts w:hint="cs"/>
          <w:rtl/>
        </w:rPr>
        <w:t>زمانى</w:t>
      </w:r>
      <w:r w:rsidR="00B11EE1" w:rsidRPr="00E021AF">
        <w:rPr>
          <w:rStyle w:val="Char3"/>
          <w:rtl/>
        </w:rPr>
        <w:t xml:space="preserve"> </w:t>
      </w:r>
      <w:r w:rsidR="00B11EE1" w:rsidRPr="00E021AF">
        <w:rPr>
          <w:rStyle w:val="Char3"/>
          <w:rFonts w:hint="cs"/>
          <w:rtl/>
        </w:rPr>
        <w:t>که</w:t>
      </w:r>
      <w:r w:rsidR="00B11EE1" w:rsidRPr="00E021AF">
        <w:rPr>
          <w:rStyle w:val="Char3"/>
          <w:rtl/>
        </w:rPr>
        <w:t xml:space="preserve"> </w:t>
      </w:r>
      <w:r w:rsidR="00B11EE1" w:rsidRPr="00E021AF">
        <w:rPr>
          <w:rStyle w:val="Char3"/>
          <w:rFonts w:hint="cs"/>
          <w:rtl/>
        </w:rPr>
        <w:t>زنده‏ام،</w:t>
      </w:r>
      <w:r w:rsidR="00B11EE1" w:rsidRPr="00E021AF">
        <w:rPr>
          <w:rStyle w:val="Char3"/>
          <w:rtl/>
        </w:rPr>
        <w:t xml:space="preserve"> </w:t>
      </w:r>
      <w:r w:rsidR="00B11EE1" w:rsidRPr="00E021AF">
        <w:rPr>
          <w:rStyle w:val="Char3"/>
          <w:rFonts w:hint="cs"/>
          <w:rtl/>
        </w:rPr>
        <w:t>مرا</w:t>
      </w:r>
      <w:r w:rsidR="00B11EE1" w:rsidRPr="00E021AF">
        <w:rPr>
          <w:rStyle w:val="Char3"/>
          <w:rtl/>
        </w:rPr>
        <w:t xml:space="preserve"> </w:t>
      </w:r>
      <w:r w:rsidR="00B11EE1" w:rsidRPr="00E021AF">
        <w:rPr>
          <w:rStyle w:val="Char3"/>
          <w:rFonts w:hint="cs"/>
          <w:rtl/>
        </w:rPr>
        <w:t>به</w:t>
      </w:r>
      <w:r w:rsidR="00B11EE1" w:rsidRPr="00E021AF">
        <w:rPr>
          <w:rStyle w:val="Char3"/>
          <w:rtl/>
        </w:rPr>
        <w:t xml:space="preserve"> </w:t>
      </w:r>
      <w:r w:rsidR="00B11EE1" w:rsidRPr="00E021AF">
        <w:rPr>
          <w:rStyle w:val="Char3"/>
          <w:rFonts w:hint="cs"/>
          <w:rtl/>
        </w:rPr>
        <w:t>نماز</w:t>
      </w:r>
      <w:r w:rsidR="00B11EE1" w:rsidRPr="00E021AF">
        <w:rPr>
          <w:rStyle w:val="Char3"/>
          <w:rtl/>
        </w:rPr>
        <w:t xml:space="preserve"> </w:t>
      </w:r>
      <w:r w:rsidR="00B11EE1" w:rsidRPr="00E021AF">
        <w:rPr>
          <w:rStyle w:val="Char3"/>
          <w:rFonts w:hint="cs"/>
          <w:rtl/>
        </w:rPr>
        <w:t>و</w:t>
      </w:r>
      <w:r w:rsidR="00B11EE1" w:rsidRPr="00E021AF">
        <w:rPr>
          <w:rStyle w:val="Char3"/>
          <w:rtl/>
        </w:rPr>
        <w:t xml:space="preserve"> </w:t>
      </w:r>
      <w:r w:rsidR="00B11EE1" w:rsidRPr="00E021AF">
        <w:rPr>
          <w:rStyle w:val="Char3"/>
          <w:rFonts w:hint="cs"/>
          <w:rtl/>
        </w:rPr>
        <w:t>زکات</w:t>
      </w:r>
      <w:r w:rsidR="00B11EE1" w:rsidRPr="00E021AF">
        <w:rPr>
          <w:rStyle w:val="Char3"/>
          <w:rtl/>
        </w:rPr>
        <w:t xml:space="preserve"> </w:t>
      </w:r>
      <w:r w:rsidR="00B11EE1" w:rsidRPr="00E021AF">
        <w:rPr>
          <w:rStyle w:val="Char3"/>
          <w:rFonts w:hint="cs"/>
          <w:rtl/>
        </w:rPr>
        <w:t>توص</w:t>
      </w:r>
      <w:r w:rsidR="000A756A">
        <w:rPr>
          <w:rStyle w:val="Char3"/>
          <w:rFonts w:hint="cs"/>
          <w:rtl/>
        </w:rPr>
        <w:t>ی</w:t>
      </w:r>
      <w:r w:rsidR="00B11EE1" w:rsidRPr="00E021AF">
        <w:rPr>
          <w:rStyle w:val="Char3"/>
          <w:rFonts w:hint="cs"/>
          <w:rtl/>
        </w:rPr>
        <w:t>ه</w:t>
      </w:r>
      <w:r w:rsidR="00B11EE1" w:rsidRPr="00E021AF">
        <w:rPr>
          <w:rStyle w:val="Char3"/>
          <w:rtl/>
        </w:rPr>
        <w:t xml:space="preserve"> </w:t>
      </w:r>
      <w:r w:rsidR="00B11EE1" w:rsidRPr="00E021AF">
        <w:rPr>
          <w:rStyle w:val="Char3"/>
          <w:rFonts w:hint="cs"/>
          <w:rtl/>
        </w:rPr>
        <w:t>کرده</w:t>
      </w:r>
      <w:r w:rsidR="00B11EE1" w:rsidRPr="00E021AF">
        <w:rPr>
          <w:rStyle w:val="Char3"/>
          <w:rtl/>
        </w:rPr>
        <w:t xml:space="preserve"> </w:t>
      </w:r>
      <w:r w:rsidR="00B11EE1" w:rsidRPr="00E021AF">
        <w:rPr>
          <w:rStyle w:val="Char3"/>
          <w:rFonts w:hint="cs"/>
          <w:rtl/>
        </w:rPr>
        <w:t>است</w:t>
      </w:r>
      <w:r w:rsidR="00B11EE1" w:rsidRPr="00E021AF">
        <w:rPr>
          <w:rStyle w:val="Char3"/>
          <w:rtl/>
        </w:rPr>
        <w:t>!</w:t>
      </w:r>
      <w:r w:rsidR="00B11EE1" w:rsidRPr="00E021AF">
        <w:rPr>
          <w:rStyle w:val="Char3"/>
          <w:rFonts w:hint="cs"/>
          <w:rtl/>
        </w:rPr>
        <w:t xml:space="preserve"> (31)</w:t>
      </w:r>
      <w:r w:rsidRPr="00E021AF">
        <w:rPr>
          <w:rStyle w:val="Char3"/>
          <w:rFonts w:hint="cs"/>
          <w:rtl/>
        </w:rPr>
        <w:t>»</w:t>
      </w:r>
      <w:r>
        <w:rPr>
          <w:rFonts w:hint="cs"/>
          <w:rtl/>
          <w:lang w:bidi="fa-IR"/>
        </w:rPr>
        <w:t>.</w:t>
      </w:r>
    </w:p>
    <w:p w:rsidR="00E021AF" w:rsidRPr="002168E2" w:rsidRDefault="00E021AF" w:rsidP="00E021AF">
      <w:pPr>
        <w:pStyle w:val="a0"/>
        <w:rPr>
          <w:rStyle w:val="Charb"/>
          <w:rtl/>
        </w:rPr>
      </w:pPr>
      <w:r>
        <w:rPr>
          <w:rFonts w:cs="Traditional Arabic"/>
          <w:rtl/>
          <w:lang w:bidi="fa-IR"/>
        </w:rPr>
        <w:t>﴿</w:t>
      </w:r>
      <w:r w:rsidRPr="00F936DD">
        <w:rPr>
          <w:rStyle w:val="Chara"/>
          <w:rtl/>
        </w:rPr>
        <w:t xml:space="preserve">وَإِذۡ أَخَذۡنَا مِيثَٰقَ بَنِيٓ إِسۡرَٰٓءِيلَ لَا تَعۡبُدُونَ إِلَّا </w:t>
      </w:r>
      <w:r w:rsidRPr="00F936DD">
        <w:rPr>
          <w:rStyle w:val="Chara"/>
          <w:rFonts w:hint="cs"/>
          <w:rtl/>
        </w:rPr>
        <w:t>ٱللَّهَ</w:t>
      </w:r>
      <w:r w:rsidRPr="00F936DD">
        <w:rPr>
          <w:rStyle w:val="Chara"/>
          <w:rtl/>
        </w:rPr>
        <w:t xml:space="preserve"> وَبِ</w:t>
      </w:r>
      <w:r w:rsidRPr="00F936DD">
        <w:rPr>
          <w:rStyle w:val="Chara"/>
          <w:rFonts w:hint="cs"/>
          <w:rtl/>
        </w:rPr>
        <w:t>ٱلۡوَٰلِدَيۡنِ</w:t>
      </w:r>
      <w:r w:rsidRPr="00F936DD">
        <w:rPr>
          <w:rStyle w:val="Chara"/>
          <w:rtl/>
        </w:rPr>
        <w:t xml:space="preserve"> إِحۡسَانٗا وَذِي </w:t>
      </w:r>
      <w:r w:rsidRPr="00F936DD">
        <w:rPr>
          <w:rStyle w:val="Chara"/>
          <w:rFonts w:hint="cs"/>
          <w:rtl/>
        </w:rPr>
        <w:t>ٱلۡقُرۡبَىٰ</w:t>
      </w:r>
      <w:r w:rsidRPr="00F936DD">
        <w:rPr>
          <w:rStyle w:val="Chara"/>
          <w:rtl/>
        </w:rPr>
        <w:t xml:space="preserve"> وَ</w:t>
      </w:r>
      <w:r w:rsidRPr="00F936DD">
        <w:rPr>
          <w:rStyle w:val="Chara"/>
          <w:rFonts w:hint="cs"/>
          <w:rtl/>
        </w:rPr>
        <w:t>ٱلۡيَتَٰمَىٰ</w:t>
      </w:r>
      <w:r w:rsidRPr="00F936DD">
        <w:rPr>
          <w:rStyle w:val="Chara"/>
          <w:rtl/>
        </w:rPr>
        <w:t xml:space="preserve"> وَ</w:t>
      </w:r>
      <w:r w:rsidRPr="00F936DD">
        <w:rPr>
          <w:rStyle w:val="Chara"/>
          <w:rFonts w:hint="cs"/>
          <w:rtl/>
        </w:rPr>
        <w:t>ٱلۡمَسَٰكِينِ</w:t>
      </w:r>
      <w:r w:rsidRPr="00F936DD">
        <w:rPr>
          <w:rStyle w:val="Chara"/>
          <w:rtl/>
        </w:rPr>
        <w:t xml:space="preserve"> وَقُولُواْ لِلنَّاسِ حُسۡنٗا وَأَقِيمُواْ </w:t>
      </w:r>
      <w:r w:rsidRPr="00F936DD">
        <w:rPr>
          <w:rStyle w:val="Chara"/>
          <w:rFonts w:hint="cs"/>
          <w:rtl/>
        </w:rPr>
        <w:t>ٱلصَّلَوٰةَ</w:t>
      </w:r>
      <w:r w:rsidRPr="00F936DD">
        <w:rPr>
          <w:rStyle w:val="Chara"/>
          <w:rtl/>
        </w:rPr>
        <w:t xml:space="preserve"> وَءَاتُواْ </w:t>
      </w:r>
      <w:r w:rsidRPr="00F936DD">
        <w:rPr>
          <w:rStyle w:val="Chara"/>
          <w:rFonts w:hint="cs"/>
          <w:rtl/>
        </w:rPr>
        <w:t>ٱلزَّكَوٰةَ</w:t>
      </w:r>
      <w:r w:rsidRPr="00F936DD">
        <w:rPr>
          <w:rStyle w:val="Chara"/>
          <w:rtl/>
        </w:rPr>
        <w:t xml:space="preserve"> ثُمَّ تَوَلَّيۡتُمۡ إ</w:t>
      </w:r>
      <w:r w:rsidRPr="00F936DD">
        <w:rPr>
          <w:rStyle w:val="Chara"/>
          <w:rFonts w:hint="cs"/>
          <w:rtl/>
        </w:rPr>
        <w:t>ِلَّا</w:t>
      </w:r>
      <w:r w:rsidRPr="00F936DD">
        <w:rPr>
          <w:rStyle w:val="Chara"/>
          <w:rtl/>
        </w:rPr>
        <w:t xml:space="preserve"> قَلِيلٗا مِّنكُمۡ وَأَنتُم مُّعۡرِضُونَ٨٣</w:t>
      </w:r>
      <w:r>
        <w:rPr>
          <w:rFonts w:cs="Traditional Arabic"/>
          <w:rtl/>
          <w:lang w:bidi="fa-IR"/>
        </w:rPr>
        <w:t>﴾</w:t>
      </w:r>
      <w:r w:rsidRPr="00F936DD">
        <w:rPr>
          <w:rStyle w:val="Chara"/>
          <w:rtl/>
        </w:rPr>
        <w:t xml:space="preserve"> </w:t>
      </w:r>
      <w:r w:rsidRPr="002168E2">
        <w:rPr>
          <w:rStyle w:val="Charb"/>
          <w:rtl/>
        </w:rPr>
        <w:t>[البقرة: 83]</w:t>
      </w:r>
      <w:r w:rsidRPr="002168E2">
        <w:rPr>
          <w:rStyle w:val="Charb"/>
          <w:rFonts w:hint="cs"/>
          <w:rtl/>
        </w:rPr>
        <w:t>.</w:t>
      </w:r>
    </w:p>
    <w:p w:rsidR="00B11EE1" w:rsidRDefault="00E021AF" w:rsidP="00E021AF">
      <w:pPr>
        <w:pStyle w:val="a0"/>
        <w:rPr>
          <w:rtl/>
          <w:lang w:bidi="fa-IR"/>
        </w:rPr>
      </w:pPr>
      <w:r w:rsidRPr="00E021AF">
        <w:rPr>
          <w:rStyle w:val="Char3"/>
          <w:rFonts w:hint="cs"/>
          <w:rtl/>
        </w:rPr>
        <w:t>«</w:t>
      </w:r>
      <w:r w:rsidR="00B11EE1" w:rsidRPr="00E021AF">
        <w:rPr>
          <w:rStyle w:val="Char3"/>
          <w:rFonts w:hint="cs"/>
          <w:rtl/>
        </w:rPr>
        <w:t>و</w:t>
      </w:r>
      <w:r w:rsidR="00B11EE1" w:rsidRPr="00E021AF">
        <w:rPr>
          <w:rStyle w:val="Char3"/>
          <w:rtl/>
        </w:rPr>
        <w:t xml:space="preserve"> </w:t>
      </w:r>
      <w:r w:rsidR="00B11EE1" w:rsidRPr="00E021AF">
        <w:rPr>
          <w:rStyle w:val="Char3"/>
          <w:rFonts w:hint="cs"/>
          <w:rtl/>
        </w:rPr>
        <w:t>زمانى</w:t>
      </w:r>
      <w:r w:rsidR="00B11EE1" w:rsidRPr="00E021AF">
        <w:rPr>
          <w:rStyle w:val="Char3"/>
          <w:rtl/>
        </w:rPr>
        <w:t xml:space="preserve"> </w:t>
      </w:r>
      <w:r w:rsidR="00B11EE1" w:rsidRPr="00E021AF">
        <w:rPr>
          <w:rStyle w:val="Char3"/>
          <w:rFonts w:hint="cs"/>
          <w:rtl/>
        </w:rPr>
        <w:t>که</w:t>
      </w:r>
      <w:r w:rsidR="00B11EE1" w:rsidRPr="00E021AF">
        <w:rPr>
          <w:rStyle w:val="Char3"/>
          <w:rtl/>
        </w:rPr>
        <w:t xml:space="preserve"> </w:t>
      </w:r>
      <w:r w:rsidR="00B11EE1" w:rsidRPr="00E021AF">
        <w:rPr>
          <w:rStyle w:val="Char3"/>
          <w:rFonts w:hint="cs"/>
          <w:rtl/>
        </w:rPr>
        <w:t>از</w:t>
      </w:r>
      <w:r w:rsidR="00B11EE1" w:rsidRPr="00E021AF">
        <w:rPr>
          <w:rStyle w:val="Char3"/>
          <w:rtl/>
        </w:rPr>
        <w:t xml:space="preserve"> </w:t>
      </w:r>
      <w:r w:rsidR="00B11EE1" w:rsidRPr="00E021AF">
        <w:rPr>
          <w:rStyle w:val="Char3"/>
          <w:rFonts w:hint="cs"/>
          <w:rtl/>
        </w:rPr>
        <w:t>بنى</w:t>
      </w:r>
      <w:r w:rsidR="00B11EE1" w:rsidRPr="00E021AF">
        <w:rPr>
          <w:rStyle w:val="Char3"/>
          <w:rtl/>
        </w:rPr>
        <w:t xml:space="preserve"> </w:t>
      </w:r>
      <w:r w:rsidR="00B11EE1" w:rsidRPr="00E021AF">
        <w:rPr>
          <w:rStyle w:val="Char3"/>
          <w:rFonts w:hint="cs"/>
          <w:rtl/>
        </w:rPr>
        <w:t>اسرائ</w:t>
      </w:r>
      <w:r w:rsidR="000A756A">
        <w:rPr>
          <w:rStyle w:val="Char3"/>
          <w:rFonts w:hint="cs"/>
          <w:rtl/>
        </w:rPr>
        <w:t>ی</w:t>
      </w:r>
      <w:r w:rsidR="00B11EE1" w:rsidRPr="00E021AF">
        <w:rPr>
          <w:rStyle w:val="Char3"/>
          <w:rFonts w:hint="cs"/>
          <w:rtl/>
        </w:rPr>
        <w:t>ل</w:t>
      </w:r>
      <w:r w:rsidR="00B11EE1" w:rsidRPr="00E021AF">
        <w:rPr>
          <w:rStyle w:val="Char3"/>
          <w:rtl/>
        </w:rPr>
        <w:t xml:space="preserve"> </w:t>
      </w:r>
      <w:r w:rsidR="00B11EE1" w:rsidRPr="00E021AF">
        <w:rPr>
          <w:rStyle w:val="Char3"/>
          <w:rFonts w:hint="cs"/>
          <w:rtl/>
        </w:rPr>
        <w:t>پ</w:t>
      </w:r>
      <w:r w:rsidR="000A756A">
        <w:rPr>
          <w:rStyle w:val="Char3"/>
          <w:rFonts w:hint="cs"/>
          <w:rtl/>
        </w:rPr>
        <w:t>ی</w:t>
      </w:r>
      <w:r w:rsidR="00B11EE1" w:rsidRPr="00E021AF">
        <w:rPr>
          <w:rStyle w:val="Char3"/>
          <w:rFonts w:hint="cs"/>
          <w:rtl/>
        </w:rPr>
        <w:t>مان</w:t>
      </w:r>
      <w:r w:rsidR="00B11EE1" w:rsidRPr="00E021AF">
        <w:rPr>
          <w:rStyle w:val="Char3"/>
          <w:rtl/>
        </w:rPr>
        <w:t xml:space="preserve"> </w:t>
      </w:r>
      <w:r w:rsidR="00B11EE1" w:rsidRPr="00E021AF">
        <w:rPr>
          <w:rStyle w:val="Char3"/>
          <w:rFonts w:hint="cs"/>
          <w:rtl/>
        </w:rPr>
        <w:t>گرفت</w:t>
      </w:r>
      <w:r w:rsidR="000A756A">
        <w:rPr>
          <w:rStyle w:val="Char3"/>
          <w:rFonts w:hint="cs"/>
          <w:rtl/>
        </w:rPr>
        <w:t>ی</w:t>
      </w:r>
      <w:r w:rsidR="00B11EE1" w:rsidRPr="00E021AF">
        <w:rPr>
          <w:rStyle w:val="Char3"/>
          <w:rFonts w:hint="cs"/>
          <w:rtl/>
        </w:rPr>
        <w:t>م</w:t>
      </w:r>
      <w:r w:rsidR="00B11EE1" w:rsidRPr="00E021AF">
        <w:rPr>
          <w:rStyle w:val="Char3"/>
          <w:rtl/>
        </w:rPr>
        <w:t xml:space="preserve"> </w:t>
      </w:r>
      <w:r w:rsidR="00B11EE1" w:rsidRPr="00E021AF">
        <w:rPr>
          <w:rStyle w:val="Char3"/>
          <w:rFonts w:hint="cs"/>
          <w:rtl/>
        </w:rPr>
        <w:t>که</w:t>
      </w:r>
      <w:r w:rsidR="00B11EE1" w:rsidRPr="00E021AF">
        <w:rPr>
          <w:rStyle w:val="Char3"/>
          <w:rtl/>
        </w:rPr>
        <w:t xml:space="preserve"> </w:t>
      </w:r>
      <w:r w:rsidR="00B11EE1" w:rsidRPr="00E021AF">
        <w:rPr>
          <w:rStyle w:val="Char3"/>
          <w:rFonts w:hint="cs"/>
          <w:rtl/>
        </w:rPr>
        <w:t>جز</w:t>
      </w:r>
      <w:r w:rsidR="00B11EE1" w:rsidRPr="00E021AF">
        <w:rPr>
          <w:rStyle w:val="Char3"/>
          <w:rtl/>
        </w:rPr>
        <w:t xml:space="preserve"> </w:t>
      </w:r>
      <w:r w:rsidR="00B11EE1" w:rsidRPr="00E021AF">
        <w:rPr>
          <w:rStyle w:val="Char3"/>
          <w:rFonts w:hint="cs"/>
          <w:rtl/>
        </w:rPr>
        <w:t>خداوند</w:t>
      </w:r>
      <w:r w:rsidR="00B11EE1" w:rsidRPr="00E021AF">
        <w:rPr>
          <w:rStyle w:val="Char3"/>
          <w:rtl/>
        </w:rPr>
        <w:t xml:space="preserve"> </w:t>
      </w:r>
      <w:r w:rsidR="000A756A">
        <w:rPr>
          <w:rStyle w:val="Char3"/>
          <w:rFonts w:hint="cs"/>
          <w:rtl/>
        </w:rPr>
        <w:t>ی</w:t>
      </w:r>
      <w:r w:rsidR="00B11EE1" w:rsidRPr="00E021AF">
        <w:rPr>
          <w:rStyle w:val="Char3"/>
          <w:rFonts w:hint="cs"/>
          <w:rtl/>
        </w:rPr>
        <w:t>گانه</w:t>
      </w:r>
      <w:r w:rsidR="00B11EE1" w:rsidRPr="00E021AF">
        <w:rPr>
          <w:rStyle w:val="Char3"/>
          <w:rtl/>
        </w:rPr>
        <w:t xml:space="preserve"> </w:t>
      </w:r>
      <w:r w:rsidR="00B11EE1" w:rsidRPr="00E021AF">
        <w:rPr>
          <w:rStyle w:val="Char3"/>
          <w:rFonts w:hint="cs"/>
          <w:rtl/>
        </w:rPr>
        <w:t>را</w:t>
      </w:r>
      <w:r w:rsidR="00B11EE1" w:rsidRPr="00E021AF">
        <w:rPr>
          <w:rStyle w:val="Char3"/>
          <w:rtl/>
        </w:rPr>
        <w:t xml:space="preserve"> </w:t>
      </w:r>
      <w:r w:rsidR="00B11EE1" w:rsidRPr="00E021AF">
        <w:rPr>
          <w:rStyle w:val="Char3"/>
          <w:rFonts w:hint="cs"/>
          <w:rtl/>
        </w:rPr>
        <w:t>پرستش</w:t>
      </w:r>
      <w:r w:rsidR="00B11EE1" w:rsidRPr="00E021AF">
        <w:rPr>
          <w:rStyle w:val="Char3"/>
          <w:rtl/>
        </w:rPr>
        <w:t xml:space="preserve"> </w:t>
      </w:r>
      <w:r w:rsidR="00B11EE1" w:rsidRPr="00E021AF">
        <w:rPr>
          <w:rStyle w:val="Char3"/>
          <w:rFonts w:hint="cs"/>
          <w:rtl/>
        </w:rPr>
        <w:t>نکن</w:t>
      </w:r>
      <w:r w:rsidR="000A756A">
        <w:rPr>
          <w:rStyle w:val="Char3"/>
          <w:rFonts w:hint="cs"/>
          <w:rtl/>
        </w:rPr>
        <w:t>ی</w:t>
      </w:r>
      <w:r w:rsidR="00B11EE1" w:rsidRPr="00E021AF">
        <w:rPr>
          <w:rStyle w:val="Char3"/>
          <w:rFonts w:hint="cs"/>
          <w:rtl/>
        </w:rPr>
        <w:t>د</w:t>
      </w:r>
      <w:r w:rsidR="00B11EE1" w:rsidRPr="00E021AF">
        <w:rPr>
          <w:rStyle w:val="Char3"/>
          <w:rtl/>
        </w:rPr>
        <w:t xml:space="preserve"> </w:t>
      </w:r>
      <w:r w:rsidR="00B11EE1" w:rsidRPr="00E021AF">
        <w:rPr>
          <w:rStyle w:val="Char3"/>
          <w:rFonts w:hint="cs"/>
          <w:rtl/>
        </w:rPr>
        <w:t>و</w:t>
      </w:r>
      <w:r w:rsidR="00B11EE1" w:rsidRPr="00E021AF">
        <w:rPr>
          <w:rStyle w:val="Char3"/>
          <w:rtl/>
        </w:rPr>
        <w:t xml:space="preserve"> </w:t>
      </w:r>
      <w:r w:rsidR="00B11EE1" w:rsidRPr="00E021AF">
        <w:rPr>
          <w:rStyle w:val="Char3"/>
          <w:rFonts w:hint="cs"/>
          <w:rtl/>
        </w:rPr>
        <w:t>به</w:t>
      </w:r>
      <w:r w:rsidR="00B11EE1" w:rsidRPr="00E021AF">
        <w:rPr>
          <w:rStyle w:val="Char3"/>
          <w:rtl/>
        </w:rPr>
        <w:t xml:space="preserve"> </w:t>
      </w:r>
      <w:r w:rsidR="00B11EE1" w:rsidRPr="00E021AF">
        <w:rPr>
          <w:rStyle w:val="Char3"/>
          <w:rFonts w:hint="cs"/>
          <w:rtl/>
        </w:rPr>
        <w:t>پدر</w:t>
      </w:r>
      <w:r w:rsidR="00B11EE1" w:rsidRPr="00E021AF">
        <w:rPr>
          <w:rStyle w:val="Char3"/>
          <w:rtl/>
        </w:rPr>
        <w:t xml:space="preserve"> </w:t>
      </w:r>
      <w:r w:rsidR="00B11EE1" w:rsidRPr="00E021AF">
        <w:rPr>
          <w:rStyle w:val="Char3"/>
          <w:rFonts w:hint="cs"/>
          <w:rtl/>
        </w:rPr>
        <w:t>و</w:t>
      </w:r>
      <w:r w:rsidR="00B11EE1" w:rsidRPr="00E021AF">
        <w:rPr>
          <w:rStyle w:val="Char3"/>
          <w:rtl/>
        </w:rPr>
        <w:t xml:space="preserve"> </w:t>
      </w:r>
      <w:r w:rsidR="00B11EE1" w:rsidRPr="00E021AF">
        <w:rPr>
          <w:rStyle w:val="Char3"/>
          <w:rFonts w:hint="cs"/>
          <w:rtl/>
        </w:rPr>
        <w:t>مادر</w:t>
      </w:r>
      <w:r w:rsidR="00B11EE1" w:rsidRPr="00E021AF">
        <w:rPr>
          <w:rStyle w:val="Char3"/>
          <w:rtl/>
        </w:rPr>
        <w:t xml:space="preserve"> </w:t>
      </w:r>
      <w:r w:rsidR="00B11EE1" w:rsidRPr="00E021AF">
        <w:rPr>
          <w:rStyle w:val="Char3"/>
          <w:rFonts w:hint="cs"/>
          <w:rtl/>
        </w:rPr>
        <w:t>و</w:t>
      </w:r>
      <w:r w:rsidR="00B11EE1" w:rsidRPr="00E021AF">
        <w:rPr>
          <w:rStyle w:val="Char3"/>
          <w:rtl/>
        </w:rPr>
        <w:t xml:space="preserve"> </w:t>
      </w:r>
      <w:r w:rsidR="00B11EE1" w:rsidRPr="00E021AF">
        <w:rPr>
          <w:rStyle w:val="Char3"/>
          <w:rFonts w:hint="cs"/>
          <w:rtl/>
        </w:rPr>
        <w:t>نزد</w:t>
      </w:r>
      <w:r w:rsidR="000A756A">
        <w:rPr>
          <w:rStyle w:val="Char3"/>
          <w:rFonts w:hint="cs"/>
          <w:rtl/>
        </w:rPr>
        <w:t>ی</w:t>
      </w:r>
      <w:r w:rsidR="00B11EE1" w:rsidRPr="00E021AF">
        <w:rPr>
          <w:rStyle w:val="Char3"/>
          <w:rFonts w:hint="cs"/>
          <w:rtl/>
        </w:rPr>
        <w:t>کان</w:t>
      </w:r>
      <w:r w:rsidR="00B11EE1" w:rsidRPr="00E021AF">
        <w:rPr>
          <w:rStyle w:val="Char3"/>
          <w:rtl/>
        </w:rPr>
        <w:t xml:space="preserve"> </w:t>
      </w:r>
      <w:r w:rsidR="00B11EE1" w:rsidRPr="00E021AF">
        <w:rPr>
          <w:rStyle w:val="Char3"/>
          <w:rFonts w:hint="cs"/>
          <w:rtl/>
        </w:rPr>
        <w:t>و</w:t>
      </w:r>
      <w:r w:rsidR="00B11EE1" w:rsidRPr="00E021AF">
        <w:rPr>
          <w:rStyle w:val="Char3"/>
          <w:rtl/>
        </w:rPr>
        <w:t xml:space="preserve"> </w:t>
      </w:r>
      <w:r w:rsidR="000A756A">
        <w:rPr>
          <w:rStyle w:val="Char3"/>
          <w:rFonts w:hint="cs"/>
          <w:rtl/>
        </w:rPr>
        <w:t>ی</w:t>
      </w:r>
      <w:r w:rsidR="00B11EE1" w:rsidRPr="00E021AF">
        <w:rPr>
          <w:rStyle w:val="Char3"/>
          <w:rFonts w:hint="cs"/>
          <w:rtl/>
        </w:rPr>
        <w:t>ت</w:t>
      </w:r>
      <w:r w:rsidR="000A756A">
        <w:rPr>
          <w:rStyle w:val="Char3"/>
          <w:rFonts w:hint="cs"/>
          <w:rtl/>
        </w:rPr>
        <w:t>ی</w:t>
      </w:r>
      <w:r w:rsidR="00B11EE1" w:rsidRPr="00E021AF">
        <w:rPr>
          <w:rStyle w:val="Char3"/>
          <w:rFonts w:hint="cs"/>
          <w:rtl/>
        </w:rPr>
        <w:t>مان</w:t>
      </w:r>
      <w:r w:rsidR="00B11EE1" w:rsidRPr="00E021AF">
        <w:rPr>
          <w:rStyle w:val="Char3"/>
          <w:rtl/>
        </w:rPr>
        <w:t xml:space="preserve"> </w:t>
      </w:r>
      <w:r w:rsidR="00B11EE1" w:rsidRPr="00E021AF">
        <w:rPr>
          <w:rStyle w:val="Char3"/>
          <w:rFonts w:hint="cs"/>
          <w:rtl/>
        </w:rPr>
        <w:t>و</w:t>
      </w:r>
      <w:r w:rsidR="00B11EE1" w:rsidRPr="00E021AF">
        <w:rPr>
          <w:rStyle w:val="Char3"/>
          <w:rtl/>
        </w:rPr>
        <w:t xml:space="preserve"> </w:t>
      </w:r>
      <w:r w:rsidR="00B11EE1" w:rsidRPr="00E021AF">
        <w:rPr>
          <w:rStyle w:val="Char3"/>
          <w:rFonts w:hint="cs"/>
          <w:rtl/>
        </w:rPr>
        <w:t>ب</w:t>
      </w:r>
      <w:r w:rsidR="000A756A">
        <w:rPr>
          <w:rStyle w:val="Char3"/>
          <w:rFonts w:hint="cs"/>
          <w:rtl/>
        </w:rPr>
        <w:t>ی</w:t>
      </w:r>
      <w:r w:rsidR="00B11EE1" w:rsidRPr="00E021AF">
        <w:rPr>
          <w:rStyle w:val="Char3"/>
          <w:rFonts w:hint="cs"/>
          <w:rtl/>
        </w:rPr>
        <w:t>نوا</w:t>
      </w:r>
      <w:r w:rsidR="000A756A">
        <w:rPr>
          <w:rStyle w:val="Char3"/>
          <w:rFonts w:hint="cs"/>
          <w:rtl/>
        </w:rPr>
        <w:t>ی</w:t>
      </w:r>
      <w:r w:rsidR="00B11EE1" w:rsidRPr="00E021AF">
        <w:rPr>
          <w:rStyle w:val="Char3"/>
          <w:rFonts w:hint="cs"/>
          <w:rtl/>
        </w:rPr>
        <w:t>ان</w:t>
      </w:r>
      <w:r w:rsidR="00B11EE1" w:rsidRPr="00E021AF">
        <w:rPr>
          <w:rStyle w:val="Char3"/>
          <w:rtl/>
        </w:rPr>
        <w:t xml:space="preserve"> </w:t>
      </w:r>
      <w:r w:rsidR="00B11EE1" w:rsidRPr="00E021AF">
        <w:rPr>
          <w:rStyle w:val="Char3"/>
          <w:rFonts w:hint="cs"/>
          <w:rtl/>
        </w:rPr>
        <w:t>ن</w:t>
      </w:r>
      <w:r w:rsidR="000A756A">
        <w:rPr>
          <w:rStyle w:val="Char3"/>
          <w:rFonts w:hint="cs"/>
          <w:rtl/>
        </w:rPr>
        <w:t>ی</w:t>
      </w:r>
      <w:r w:rsidR="00B11EE1" w:rsidRPr="00E021AF">
        <w:rPr>
          <w:rStyle w:val="Char3"/>
          <w:rFonts w:hint="cs"/>
          <w:rtl/>
        </w:rPr>
        <w:t>کى</w:t>
      </w:r>
      <w:r w:rsidR="00B11EE1" w:rsidRPr="00E021AF">
        <w:rPr>
          <w:rStyle w:val="Char3"/>
          <w:rtl/>
        </w:rPr>
        <w:t xml:space="preserve"> </w:t>
      </w:r>
      <w:r w:rsidR="00B11EE1" w:rsidRPr="00E021AF">
        <w:rPr>
          <w:rStyle w:val="Char3"/>
          <w:rFonts w:hint="cs"/>
          <w:rtl/>
        </w:rPr>
        <w:t>کن</w:t>
      </w:r>
      <w:r w:rsidR="000A756A">
        <w:rPr>
          <w:rStyle w:val="Char3"/>
          <w:rFonts w:hint="cs"/>
          <w:rtl/>
        </w:rPr>
        <w:t>ی</w:t>
      </w:r>
      <w:r w:rsidR="00B11EE1" w:rsidRPr="00E021AF">
        <w:rPr>
          <w:rStyle w:val="Char3"/>
          <w:rFonts w:hint="cs"/>
          <w:rtl/>
        </w:rPr>
        <w:t>د</w:t>
      </w:r>
      <w:r w:rsidR="00B11EE1" w:rsidRPr="00E021AF">
        <w:rPr>
          <w:rStyle w:val="Char3"/>
          <w:rtl/>
        </w:rPr>
        <w:t xml:space="preserve"> </w:t>
      </w:r>
      <w:r w:rsidR="00B11EE1" w:rsidRPr="00E021AF">
        <w:rPr>
          <w:rStyle w:val="Char3"/>
          <w:rFonts w:hint="cs"/>
          <w:rtl/>
        </w:rPr>
        <w:t>و</w:t>
      </w:r>
      <w:r w:rsidR="00B11EE1" w:rsidRPr="00E021AF">
        <w:rPr>
          <w:rStyle w:val="Char3"/>
          <w:rtl/>
        </w:rPr>
        <w:t xml:space="preserve"> </w:t>
      </w:r>
      <w:r w:rsidR="00B11EE1" w:rsidRPr="00E021AF">
        <w:rPr>
          <w:rStyle w:val="Char3"/>
          <w:rFonts w:hint="cs"/>
          <w:rtl/>
        </w:rPr>
        <w:t>به</w:t>
      </w:r>
      <w:r w:rsidR="00B11EE1" w:rsidRPr="00E021AF">
        <w:rPr>
          <w:rStyle w:val="Char3"/>
          <w:rtl/>
        </w:rPr>
        <w:t xml:space="preserve"> </w:t>
      </w:r>
      <w:r w:rsidR="00B11EE1" w:rsidRPr="00E021AF">
        <w:rPr>
          <w:rStyle w:val="Char3"/>
          <w:rFonts w:hint="cs"/>
          <w:rtl/>
        </w:rPr>
        <w:t>مردم</w:t>
      </w:r>
      <w:r w:rsidR="00B11EE1" w:rsidRPr="00E021AF">
        <w:rPr>
          <w:rStyle w:val="Char3"/>
          <w:rtl/>
        </w:rPr>
        <w:t xml:space="preserve"> </w:t>
      </w:r>
      <w:r w:rsidR="00B11EE1" w:rsidRPr="00E021AF">
        <w:rPr>
          <w:rStyle w:val="Char3"/>
          <w:rFonts w:hint="cs"/>
          <w:rtl/>
        </w:rPr>
        <w:t>ن</w:t>
      </w:r>
      <w:r w:rsidR="000A756A">
        <w:rPr>
          <w:rStyle w:val="Char3"/>
          <w:rFonts w:hint="cs"/>
          <w:rtl/>
        </w:rPr>
        <w:t>ی</w:t>
      </w:r>
      <w:r w:rsidR="00B11EE1" w:rsidRPr="00E021AF">
        <w:rPr>
          <w:rStyle w:val="Char3"/>
          <w:rFonts w:hint="cs"/>
          <w:rtl/>
        </w:rPr>
        <w:t>ک</w:t>
      </w:r>
      <w:r w:rsidR="00B11EE1" w:rsidRPr="00E021AF">
        <w:rPr>
          <w:rStyle w:val="Char3"/>
          <w:rtl/>
        </w:rPr>
        <w:t xml:space="preserve"> </w:t>
      </w:r>
      <w:r w:rsidR="00B11EE1" w:rsidRPr="00E021AF">
        <w:rPr>
          <w:rStyle w:val="Char3"/>
          <w:rFonts w:hint="cs"/>
          <w:rtl/>
        </w:rPr>
        <w:t>بگو</w:t>
      </w:r>
      <w:r w:rsidR="000A756A">
        <w:rPr>
          <w:rStyle w:val="Char3"/>
          <w:rFonts w:hint="cs"/>
          <w:rtl/>
        </w:rPr>
        <w:t>یی</w:t>
      </w:r>
      <w:r w:rsidR="00B11EE1" w:rsidRPr="00E021AF">
        <w:rPr>
          <w:rStyle w:val="Char3"/>
          <w:rFonts w:hint="cs"/>
          <w:rtl/>
        </w:rPr>
        <w:t>د و</w:t>
      </w:r>
      <w:r w:rsidR="00B11EE1" w:rsidRPr="00E021AF">
        <w:rPr>
          <w:rStyle w:val="Char3"/>
          <w:rtl/>
        </w:rPr>
        <w:t xml:space="preserve"> </w:t>
      </w:r>
      <w:r w:rsidR="00B11EE1" w:rsidRPr="00E021AF">
        <w:rPr>
          <w:rStyle w:val="Char3"/>
          <w:rFonts w:hint="cs"/>
          <w:rtl/>
        </w:rPr>
        <w:t>نماز</w:t>
      </w:r>
      <w:r w:rsidR="00B11EE1" w:rsidRPr="00E021AF">
        <w:rPr>
          <w:rStyle w:val="Char3"/>
          <w:rtl/>
        </w:rPr>
        <w:t xml:space="preserve"> </w:t>
      </w:r>
      <w:r w:rsidR="00B11EE1" w:rsidRPr="00E021AF">
        <w:rPr>
          <w:rStyle w:val="Char3"/>
          <w:rFonts w:hint="cs"/>
          <w:rtl/>
        </w:rPr>
        <w:t>را</w:t>
      </w:r>
      <w:r w:rsidR="00B11EE1" w:rsidRPr="00E021AF">
        <w:rPr>
          <w:rStyle w:val="Char3"/>
          <w:rtl/>
        </w:rPr>
        <w:t xml:space="preserve"> </w:t>
      </w:r>
      <w:r w:rsidR="00B11EE1" w:rsidRPr="00E021AF">
        <w:rPr>
          <w:rStyle w:val="Char3"/>
          <w:rFonts w:hint="cs"/>
          <w:rtl/>
        </w:rPr>
        <w:t>برپا</w:t>
      </w:r>
      <w:r w:rsidR="00B11EE1" w:rsidRPr="00E021AF">
        <w:rPr>
          <w:rStyle w:val="Char3"/>
          <w:rtl/>
        </w:rPr>
        <w:t xml:space="preserve"> </w:t>
      </w:r>
      <w:r w:rsidR="00B11EE1" w:rsidRPr="00E021AF">
        <w:rPr>
          <w:rStyle w:val="Char3"/>
          <w:rFonts w:hint="cs"/>
          <w:rtl/>
        </w:rPr>
        <w:t>دار</w:t>
      </w:r>
      <w:r w:rsidR="000A756A">
        <w:rPr>
          <w:rStyle w:val="Char3"/>
          <w:rFonts w:hint="cs"/>
          <w:rtl/>
        </w:rPr>
        <w:t>ی</w:t>
      </w:r>
      <w:r w:rsidR="00B11EE1" w:rsidRPr="00E021AF">
        <w:rPr>
          <w:rStyle w:val="Char3"/>
          <w:rFonts w:hint="cs"/>
          <w:rtl/>
        </w:rPr>
        <w:t>د</w:t>
      </w:r>
      <w:r w:rsidR="00B11EE1" w:rsidRPr="00E021AF">
        <w:rPr>
          <w:rStyle w:val="Char3"/>
          <w:rtl/>
        </w:rPr>
        <w:t xml:space="preserve"> </w:t>
      </w:r>
      <w:r w:rsidR="00B11EE1" w:rsidRPr="00E021AF">
        <w:rPr>
          <w:rStyle w:val="Char3"/>
          <w:rFonts w:hint="cs"/>
          <w:rtl/>
        </w:rPr>
        <w:t>و</w:t>
      </w:r>
      <w:r w:rsidR="00B11EE1" w:rsidRPr="00E021AF">
        <w:rPr>
          <w:rStyle w:val="Char3"/>
          <w:rtl/>
        </w:rPr>
        <w:t xml:space="preserve"> </w:t>
      </w:r>
      <w:r w:rsidR="00B11EE1" w:rsidRPr="00E021AF">
        <w:rPr>
          <w:rStyle w:val="Char3"/>
          <w:rFonts w:hint="cs"/>
          <w:rtl/>
        </w:rPr>
        <w:t>زکات</w:t>
      </w:r>
      <w:r w:rsidR="00B11EE1" w:rsidRPr="00E021AF">
        <w:rPr>
          <w:rStyle w:val="Char3"/>
          <w:rtl/>
        </w:rPr>
        <w:t xml:space="preserve"> </w:t>
      </w:r>
      <w:r w:rsidR="00B11EE1" w:rsidRPr="00E021AF">
        <w:rPr>
          <w:rStyle w:val="Char3"/>
          <w:rFonts w:hint="cs"/>
          <w:rtl/>
        </w:rPr>
        <w:t>بده</w:t>
      </w:r>
      <w:r w:rsidR="000A756A">
        <w:rPr>
          <w:rStyle w:val="Char3"/>
          <w:rFonts w:hint="cs"/>
          <w:rtl/>
        </w:rPr>
        <w:t>ی</w:t>
      </w:r>
      <w:r w:rsidR="00B11EE1" w:rsidRPr="00E021AF">
        <w:rPr>
          <w:rStyle w:val="Char3"/>
          <w:rFonts w:hint="cs"/>
          <w:rtl/>
        </w:rPr>
        <w:t>د</w:t>
      </w:r>
      <w:r w:rsidR="00B11EE1" w:rsidRPr="00E021AF">
        <w:rPr>
          <w:rStyle w:val="Char3"/>
          <w:rtl/>
        </w:rPr>
        <w:t xml:space="preserve">. </w:t>
      </w:r>
      <w:r w:rsidR="00B11EE1" w:rsidRPr="00E021AF">
        <w:rPr>
          <w:rStyle w:val="Char3"/>
          <w:rFonts w:hint="cs"/>
          <w:rtl/>
        </w:rPr>
        <w:t>سپس</w:t>
      </w:r>
      <w:r w:rsidR="00B11EE1" w:rsidRPr="00E021AF">
        <w:rPr>
          <w:rStyle w:val="Char3"/>
          <w:rtl/>
        </w:rPr>
        <w:t xml:space="preserve"> </w:t>
      </w:r>
      <w:r w:rsidR="00B11EE1" w:rsidRPr="00E021AF">
        <w:rPr>
          <w:rStyle w:val="Char3"/>
          <w:rFonts w:hint="cs"/>
          <w:rtl/>
        </w:rPr>
        <w:t>همه</w:t>
      </w:r>
      <w:r w:rsidR="00B11EE1" w:rsidRPr="00E021AF">
        <w:rPr>
          <w:rStyle w:val="Char3"/>
          <w:rtl/>
        </w:rPr>
        <w:t xml:space="preserve"> </w:t>
      </w:r>
      <w:r w:rsidR="00B11EE1" w:rsidRPr="00E021AF">
        <w:rPr>
          <w:rStyle w:val="Char3"/>
          <w:rFonts w:hint="cs"/>
          <w:rtl/>
        </w:rPr>
        <w:t>شما</w:t>
      </w:r>
      <w:r w:rsidR="00B11EE1" w:rsidRPr="00E021AF">
        <w:rPr>
          <w:rStyle w:val="Char3"/>
          <w:rtl/>
        </w:rPr>
        <w:t xml:space="preserve"> </w:t>
      </w:r>
      <w:r w:rsidR="00B11EE1" w:rsidRPr="00E021AF">
        <w:rPr>
          <w:rStyle w:val="Char3"/>
          <w:rFonts w:hint="cs"/>
          <w:rtl/>
        </w:rPr>
        <w:t>جز</w:t>
      </w:r>
      <w:r w:rsidR="00B11EE1" w:rsidRPr="00E021AF">
        <w:rPr>
          <w:rStyle w:val="Char3"/>
          <w:rtl/>
        </w:rPr>
        <w:t xml:space="preserve"> </w:t>
      </w:r>
      <w:r w:rsidR="00B11EE1" w:rsidRPr="00E021AF">
        <w:rPr>
          <w:rStyle w:val="Char3"/>
          <w:rFonts w:hint="cs"/>
          <w:rtl/>
        </w:rPr>
        <w:t>عده</w:t>
      </w:r>
      <w:r w:rsidR="00B11EE1" w:rsidRPr="00E021AF">
        <w:rPr>
          <w:rStyle w:val="Char3"/>
          <w:rtl/>
        </w:rPr>
        <w:t xml:space="preserve"> </w:t>
      </w:r>
      <w:r w:rsidR="00B11EE1" w:rsidRPr="00E021AF">
        <w:rPr>
          <w:rStyle w:val="Char3"/>
          <w:rFonts w:hint="cs"/>
          <w:rtl/>
        </w:rPr>
        <w:t>کمى</w:t>
      </w:r>
      <w:r w:rsidR="00B11EE1" w:rsidRPr="00E021AF">
        <w:rPr>
          <w:rStyle w:val="Char3"/>
          <w:rtl/>
        </w:rPr>
        <w:t xml:space="preserve"> </w:t>
      </w:r>
      <w:r w:rsidR="00B11EE1" w:rsidRPr="00E021AF">
        <w:rPr>
          <w:rStyle w:val="Char3"/>
          <w:rFonts w:hint="cs"/>
          <w:rtl/>
        </w:rPr>
        <w:t>سرپ</w:t>
      </w:r>
      <w:r w:rsidR="000A756A">
        <w:rPr>
          <w:rStyle w:val="Char3"/>
          <w:rFonts w:hint="cs"/>
          <w:rtl/>
        </w:rPr>
        <w:t>ی</w:t>
      </w:r>
      <w:r w:rsidR="00B11EE1" w:rsidRPr="00E021AF">
        <w:rPr>
          <w:rStyle w:val="Char3"/>
          <w:rFonts w:hint="cs"/>
          <w:rtl/>
        </w:rPr>
        <w:t>چى</w:t>
      </w:r>
      <w:r w:rsidR="00B11EE1" w:rsidRPr="00E021AF">
        <w:rPr>
          <w:rStyle w:val="Char3"/>
          <w:rtl/>
        </w:rPr>
        <w:t xml:space="preserve"> </w:t>
      </w:r>
      <w:r w:rsidR="00B11EE1" w:rsidRPr="00E021AF">
        <w:rPr>
          <w:rStyle w:val="Char3"/>
          <w:rFonts w:hint="cs"/>
          <w:rtl/>
        </w:rPr>
        <w:t>کرد</w:t>
      </w:r>
      <w:r w:rsidR="000A756A">
        <w:rPr>
          <w:rStyle w:val="Char3"/>
          <w:rFonts w:hint="cs"/>
          <w:rtl/>
        </w:rPr>
        <w:t>ی</w:t>
      </w:r>
      <w:r w:rsidR="00B11EE1" w:rsidRPr="00E021AF">
        <w:rPr>
          <w:rStyle w:val="Char3"/>
          <w:rFonts w:hint="cs"/>
          <w:rtl/>
        </w:rPr>
        <w:t>د</w:t>
      </w:r>
      <w:r w:rsidR="00B11EE1" w:rsidRPr="00E021AF">
        <w:rPr>
          <w:rStyle w:val="Char3"/>
          <w:rtl/>
        </w:rPr>
        <w:t xml:space="preserve"> </w:t>
      </w:r>
      <w:r w:rsidR="00B11EE1" w:rsidRPr="00E021AF">
        <w:rPr>
          <w:rStyle w:val="Char3"/>
          <w:rFonts w:hint="cs"/>
          <w:rtl/>
        </w:rPr>
        <w:t>و</w:t>
      </w:r>
      <w:r w:rsidR="00B11EE1" w:rsidRPr="00E021AF">
        <w:rPr>
          <w:rStyle w:val="Char3"/>
          <w:rtl/>
        </w:rPr>
        <w:t xml:space="preserve"> </w:t>
      </w:r>
      <w:r w:rsidR="00B11EE1" w:rsidRPr="00E021AF">
        <w:rPr>
          <w:rStyle w:val="Char3"/>
          <w:rFonts w:hint="cs"/>
          <w:rtl/>
        </w:rPr>
        <w:t>روى‏گردان</w:t>
      </w:r>
      <w:r w:rsidR="00B11EE1" w:rsidRPr="00E021AF">
        <w:rPr>
          <w:rStyle w:val="Char3"/>
          <w:rtl/>
        </w:rPr>
        <w:t xml:space="preserve"> </w:t>
      </w:r>
      <w:r w:rsidR="00B11EE1" w:rsidRPr="00E021AF">
        <w:rPr>
          <w:rStyle w:val="Char3"/>
          <w:rFonts w:hint="cs"/>
          <w:rtl/>
        </w:rPr>
        <w:t>شد</w:t>
      </w:r>
      <w:r w:rsidR="000A756A">
        <w:rPr>
          <w:rStyle w:val="Char3"/>
          <w:rFonts w:hint="cs"/>
          <w:rtl/>
        </w:rPr>
        <w:t>ی</w:t>
      </w:r>
      <w:r w:rsidR="00B11EE1" w:rsidRPr="00E021AF">
        <w:rPr>
          <w:rStyle w:val="Char3"/>
          <w:rFonts w:hint="cs"/>
          <w:rtl/>
        </w:rPr>
        <w:t>د</w:t>
      </w:r>
      <w:r w:rsidR="00B11EE1" w:rsidRPr="00E021AF">
        <w:rPr>
          <w:rStyle w:val="Char3"/>
          <w:rtl/>
        </w:rPr>
        <w:t>.</w:t>
      </w:r>
      <w:r w:rsidR="00B11EE1" w:rsidRPr="00E021AF">
        <w:rPr>
          <w:rStyle w:val="Char3"/>
          <w:rFonts w:hint="cs"/>
          <w:rtl/>
        </w:rPr>
        <w:t xml:space="preserve"> (83)</w:t>
      </w:r>
      <w:r w:rsidRPr="00E021AF">
        <w:rPr>
          <w:rStyle w:val="Char3"/>
          <w:rFonts w:hint="cs"/>
          <w:rtl/>
        </w:rPr>
        <w:t>»</w:t>
      </w:r>
      <w:r>
        <w:rPr>
          <w:rFonts w:hint="cs"/>
          <w:rtl/>
          <w:lang w:bidi="fa-IR"/>
        </w:rPr>
        <w:t>.</w:t>
      </w:r>
    </w:p>
    <w:p w:rsidR="00E021AF" w:rsidRPr="002168E2" w:rsidRDefault="00E021AF" w:rsidP="00E021AF">
      <w:pPr>
        <w:pStyle w:val="a0"/>
        <w:rPr>
          <w:rStyle w:val="Charb"/>
          <w:rtl/>
        </w:rPr>
      </w:pPr>
      <w:r>
        <w:rPr>
          <w:rFonts w:cs="Traditional Arabic"/>
          <w:rtl/>
          <w:lang w:bidi="fa-IR"/>
        </w:rPr>
        <w:t>﴿</w:t>
      </w:r>
      <w:r w:rsidRPr="00F936DD">
        <w:rPr>
          <w:rStyle w:val="Chara"/>
          <w:rtl/>
        </w:rPr>
        <w:t xml:space="preserve">وَنَجَّيۡنَٰهُ وَلُوطًا إِلَى </w:t>
      </w:r>
      <w:r w:rsidRPr="00F936DD">
        <w:rPr>
          <w:rStyle w:val="Chara"/>
          <w:rFonts w:hint="cs"/>
          <w:rtl/>
        </w:rPr>
        <w:t>ٱلۡأَرۡضِ</w:t>
      </w:r>
      <w:r w:rsidRPr="00F936DD">
        <w:rPr>
          <w:rStyle w:val="Chara"/>
          <w:rtl/>
        </w:rPr>
        <w:t xml:space="preserve"> </w:t>
      </w:r>
      <w:r w:rsidRPr="00F936DD">
        <w:rPr>
          <w:rStyle w:val="Chara"/>
          <w:rFonts w:hint="cs"/>
          <w:rtl/>
        </w:rPr>
        <w:t>ٱلَّتِي</w:t>
      </w:r>
      <w:r w:rsidRPr="00F936DD">
        <w:rPr>
          <w:rStyle w:val="Chara"/>
          <w:rtl/>
        </w:rPr>
        <w:t xml:space="preserve"> بَٰرَكۡنَا فِيهَا لِلۡعَٰلَمِينَ٧١ وَوَهَبۡنَا لَهُ</w:t>
      </w:r>
      <w:r w:rsidRPr="00F936DD">
        <w:rPr>
          <w:rStyle w:val="Chara"/>
          <w:rFonts w:hint="cs"/>
          <w:rtl/>
        </w:rPr>
        <w:t>ۥٓ</w:t>
      </w:r>
      <w:r w:rsidRPr="00F936DD">
        <w:rPr>
          <w:rStyle w:val="Chara"/>
          <w:rtl/>
        </w:rPr>
        <w:t xml:space="preserve"> إِسۡحَٰقَ وَيَعۡقُوبَ نَافِلَةٗۖ وَكُلّٗا جَعَلۡنَا صَٰلِحِينَ٧٢ وَجَعَلۡنَٰهُمۡ أَئِمَّةٗ يَهۡدُونَ بِأَمۡرِنَا وَأَوۡحَيۡنَآ إِلَيۡهِمۡ فِعۡلَ </w:t>
      </w:r>
      <w:r w:rsidRPr="00F936DD">
        <w:rPr>
          <w:rStyle w:val="Chara"/>
          <w:rFonts w:hint="cs"/>
          <w:rtl/>
        </w:rPr>
        <w:t>ٱلۡخَيۡرَٰتِ</w:t>
      </w:r>
      <w:r w:rsidRPr="00F936DD">
        <w:rPr>
          <w:rStyle w:val="Chara"/>
          <w:rtl/>
        </w:rPr>
        <w:t xml:space="preserve"> وَإِقَامَ </w:t>
      </w:r>
      <w:r w:rsidRPr="00F936DD">
        <w:rPr>
          <w:rStyle w:val="Chara"/>
          <w:rFonts w:hint="cs"/>
          <w:rtl/>
        </w:rPr>
        <w:t>ٱلصَّلَوٰةِ</w:t>
      </w:r>
      <w:r w:rsidRPr="00F936DD">
        <w:rPr>
          <w:rStyle w:val="Chara"/>
          <w:rtl/>
        </w:rPr>
        <w:t xml:space="preserve"> وَإِيتَآءَ </w:t>
      </w:r>
      <w:r w:rsidRPr="00F936DD">
        <w:rPr>
          <w:rStyle w:val="Chara"/>
          <w:rFonts w:hint="cs"/>
          <w:rtl/>
        </w:rPr>
        <w:t>ٱلزَّكَوٰةِۖ</w:t>
      </w:r>
      <w:r w:rsidRPr="00F936DD">
        <w:rPr>
          <w:rStyle w:val="Chara"/>
          <w:rtl/>
        </w:rPr>
        <w:t xml:space="preserve"> وَكَانُواْ لَنَا عَٰبِدِينَ٧٣</w:t>
      </w:r>
      <w:r>
        <w:rPr>
          <w:rFonts w:cs="Traditional Arabic"/>
          <w:rtl/>
          <w:lang w:bidi="fa-IR"/>
        </w:rPr>
        <w:t>﴾</w:t>
      </w:r>
      <w:r w:rsidRPr="00F936DD">
        <w:rPr>
          <w:rStyle w:val="Chara"/>
          <w:rtl/>
        </w:rPr>
        <w:t xml:space="preserve"> </w:t>
      </w:r>
      <w:r w:rsidRPr="002168E2">
        <w:rPr>
          <w:rStyle w:val="Charb"/>
          <w:rtl/>
        </w:rPr>
        <w:t>[الأنبياء: 71-73]</w:t>
      </w:r>
      <w:r w:rsidRPr="002168E2">
        <w:rPr>
          <w:rStyle w:val="Charb"/>
          <w:rFonts w:hint="cs"/>
          <w:rtl/>
        </w:rPr>
        <w:t>.</w:t>
      </w:r>
    </w:p>
    <w:p w:rsidR="00B11EE1" w:rsidRDefault="00E021AF" w:rsidP="00E021AF">
      <w:pPr>
        <w:pStyle w:val="a0"/>
        <w:rPr>
          <w:rtl/>
          <w:lang w:bidi="fa-IR"/>
        </w:rPr>
      </w:pPr>
      <w:r w:rsidRPr="00E021AF">
        <w:rPr>
          <w:rStyle w:val="Char3"/>
          <w:rFonts w:hint="cs"/>
          <w:rtl/>
        </w:rPr>
        <w:t>«</w:t>
      </w:r>
      <w:r w:rsidR="00B11EE1" w:rsidRPr="00E021AF">
        <w:rPr>
          <w:rStyle w:val="Char3"/>
          <w:rFonts w:hint="cs"/>
          <w:rtl/>
        </w:rPr>
        <w:t>و</w:t>
      </w:r>
      <w:r w:rsidR="00B11EE1" w:rsidRPr="00E021AF">
        <w:rPr>
          <w:rStyle w:val="Char3"/>
          <w:rtl/>
        </w:rPr>
        <w:t xml:space="preserve"> </w:t>
      </w:r>
      <w:r w:rsidR="00B11EE1" w:rsidRPr="00E021AF">
        <w:rPr>
          <w:rStyle w:val="Char3"/>
          <w:rFonts w:hint="cs"/>
          <w:rtl/>
        </w:rPr>
        <w:t>او</w:t>
      </w:r>
      <w:r w:rsidR="00B11EE1" w:rsidRPr="00E021AF">
        <w:rPr>
          <w:rStyle w:val="Char3"/>
          <w:rtl/>
        </w:rPr>
        <w:t xml:space="preserve"> </w:t>
      </w:r>
      <w:r w:rsidR="00B11EE1" w:rsidRPr="00E021AF">
        <w:rPr>
          <w:rStyle w:val="Char3"/>
          <w:rFonts w:hint="cs"/>
          <w:rtl/>
        </w:rPr>
        <w:t>[ابراهیم] و</w:t>
      </w:r>
      <w:r w:rsidR="00B11EE1" w:rsidRPr="00E021AF">
        <w:rPr>
          <w:rStyle w:val="Char3"/>
          <w:rtl/>
        </w:rPr>
        <w:t xml:space="preserve"> </w:t>
      </w:r>
      <w:r w:rsidR="00B11EE1" w:rsidRPr="00E021AF">
        <w:rPr>
          <w:rStyle w:val="Char3"/>
          <w:rFonts w:hint="cs"/>
          <w:rtl/>
        </w:rPr>
        <w:t>لوط</w:t>
      </w:r>
      <w:r w:rsidR="00B11EE1" w:rsidRPr="00E021AF">
        <w:rPr>
          <w:rStyle w:val="Char3"/>
          <w:rtl/>
        </w:rPr>
        <w:t xml:space="preserve"> </w:t>
      </w:r>
      <w:r w:rsidR="00B11EE1" w:rsidRPr="00E021AF">
        <w:rPr>
          <w:rStyle w:val="Char3"/>
          <w:rFonts w:hint="cs"/>
          <w:rtl/>
        </w:rPr>
        <w:t>را</w:t>
      </w:r>
      <w:r w:rsidR="00B11EE1" w:rsidRPr="00E021AF">
        <w:rPr>
          <w:rStyle w:val="Char3"/>
          <w:rtl/>
        </w:rPr>
        <w:t xml:space="preserve"> </w:t>
      </w:r>
      <w:r w:rsidR="00B11EE1" w:rsidRPr="00E021AF">
        <w:rPr>
          <w:rStyle w:val="Char3"/>
          <w:rFonts w:hint="cs"/>
          <w:rtl/>
        </w:rPr>
        <w:t>به</w:t>
      </w:r>
      <w:r w:rsidR="00B11EE1" w:rsidRPr="00E021AF">
        <w:rPr>
          <w:rStyle w:val="Char3"/>
          <w:rtl/>
        </w:rPr>
        <w:t xml:space="preserve"> </w:t>
      </w:r>
      <w:r w:rsidR="00B11EE1" w:rsidRPr="00E021AF">
        <w:rPr>
          <w:rStyle w:val="Char3"/>
          <w:rFonts w:hint="cs"/>
          <w:rtl/>
        </w:rPr>
        <w:t>سرزم</w:t>
      </w:r>
      <w:r w:rsidR="000A756A">
        <w:rPr>
          <w:rStyle w:val="Char3"/>
          <w:rFonts w:hint="cs"/>
          <w:rtl/>
        </w:rPr>
        <w:t>ی</w:t>
      </w:r>
      <w:r w:rsidR="00B11EE1" w:rsidRPr="00E021AF">
        <w:rPr>
          <w:rStyle w:val="Char3"/>
          <w:rFonts w:hint="cs"/>
          <w:rtl/>
        </w:rPr>
        <w:t>نی</w:t>
      </w:r>
      <w:r w:rsidR="00B11EE1" w:rsidRPr="00E021AF">
        <w:rPr>
          <w:rStyle w:val="Char3"/>
          <w:rtl/>
        </w:rPr>
        <w:t xml:space="preserve"> </w:t>
      </w:r>
      <w:r w:rsidR="00B11EE1" w:rsidRPr="00E021AF">
        <w:rPr>
          <w:rStyle w:val="Char3"/>
          <w:rFonts w:hint="cs"/>
          <w:rtl/>
        </w:rPr>
        <w:t>که</w:t>
      </w:r>
      <w:r w:rsidR="00B11EE1" w:rsidRPr="00E021AF">
        <w:rPr>
          <w:rStyle w:val="Char3"/>
          <w:rtl/>
        </w:rPr>
        <w:t xml:space="preserve"> </w:t>
      </w:r>
      <w:r w:rsidR="00B11EE1" w:rsidRPr="00E021AF">
        <w:rPr>
          <w:rStyle w:val="Char3"/>
          <w:rFonts w:hint="cs"/>
          <w:rtl/>
        </w:rPr>
        <w:t>آن</w:t>
      </w:r>
      <w:r w:rsidR="00B11EE1" w:rsidRPr="00E021AF">
        <w:rPr>
          <w:rStyle w:val="Char3"/>
          <w:rtl/>
        </w:rPr>
        <w:t xml:space="preserve"> </w:t>
      </w:r>
      <w:r w:rsidR="00B11EE1" w:rsidRPr="00E021AF">
        <w:rPr>
          <w:rStyle w:val="Char3"/>
          <w:rFonts w:hint="cs"/>
          <w:rtl/>
        </w:rPr>
        <w:t>را</w:t>
      </w:r>
      <w:r w:rsidR="00B11EE1" w:rsidRPr="00E021AF">
        <w:rPr>
          <w:rStyle w:val="Char3"/>
          <w:rtl/>
        </w:rPr>
        <w:t xml:space="preserve"> </w:t>
      </w:r>
      <w:r w:rsidR="00B11EE1" w:rsidRPr="00E021AF">
        <w:rPr>
          <w:rStyle w:val="Char3"/>
          <w:rFonts w:hint="cs"/>
          <w:rtl/>
        </w:rPr>
        <w:t>براى</w:t>
      </w:r>
      <w:r w:rsidR="00B11EE1" w:rsidRPr="00E021AF">
        <w:rPr>
          <w:rStyle w:val="Char3"/>
          <w:rtl/>
        </w:rPr>
        <w:t xml:space="preserve"> </w:t>
      </w:r>
      <w:r w:rsidR="00B11EE1" w:rsidRPr="00E021AF">
        <w:rPr>
          <w:rStyle w:val="Char3"/>
          <w:rFonts w:hint="cs"/>
          <w:rtl/>
        </w:rPr>
        <w:t>همه</w:t>
      </w:r>
      <w:r w:rsidR="00B11EE1" w:rsidRPr="00E021AF">
        <w:rPr>
          <w:rStyle w:val="Char3"/>
          <w:rtl/>
        </w:rPr>
        <w:t xml:space="preserve"> </w:t>
      </w:r>
      <w:r w:rsidR="00B11EE1" w:rsidRPr="00E021AF">
        <w:rPr>
          <w:rStyle w:val="Char3"/>
          <w:rFonts w:hint="cs"/>
          <w:rtl/>
        </w:rPr>
        <w:t>جهان</w:t>
      </w:r>
      <w:r w:rsidR="000A756A">
        <w:rPr>
          <w:rStyle w:val="Char3"/>
          <w:rFonts w:hint="cs"/>
          <w:rtl/>
        </w:rPr>
        <w:t>ی</w:t>
      </w:r>
      <w:r w:rsidR="00B11EE1" w:rsidRPr="00E021AF">
        <w:rPr>
          <w:rStyle w:val="Char3"/>
          <w:rFonts w:hint="cs"/>
          <w:rtl/>
        </w:rPr>
        <w:t>ان</w:t>
      </w:r>
      <w:r w:rsidR="00B11EE1" w:rsidRPr="00E021AF">
        <w:rPr>
          <w:rStyle w:val="Char3"/>
          <w:rtl/>
        </w:rPr>
        <w:t xml:space="preserve"> </w:t>
      </w:r>
      <w:r w:rsidR="00B11EE1" w:rsidRPr="00E021AF">
        <w:rPr>
          <w:rStyle w:val="Char3"/>
          <w:rFonts w:hint="cs"/>
          <w:rtl/>
        </w:rPr>
        <w:t>پربرکت</w:t>
      </w:r>
      <w:r w:rsidR="00B11EE1" w:rsidRPr="00E021AF">
        <w:rPr>
          <w:rStyle w:val="Char3"/>
          <w:rtl/>
        </w:rPr>
        <w:t xml:space="preserve"> </w:t>
      </w:r>
      <w:r w:rsidR="00B11EE1" w:rsidRPr="00E021AF">
        <w:rPr>
          <w:rStyle w:val="Char3"/>
          <w:rFonts w:hint="cs"/>
          <w:rtl/>
        </w:rPr>
        <w:t>ساخت</w:t>
      </w:r>
      <w:r w:rsidR="000A756A">
        <w:rPr>
          <w:rStyle w:val="Char3"/>
          <w:rFonts w:hint="cs"/>
          <w:rtl/>
        </w:rPr>
        <w:t>ی</w:t>
      </w:r>
      <w:r w:rsidR="00B11EE1" w:rsidRPr="00E021AF">
        <w:rPr>
          <w:rStyle w:val="Char3"/>
          <w:rFonts w:hint="cs"/>
          <w:rtl/>
        </w:rPr>
        <w:t>م،</w:t>
      </w:r>
      <w:r w:rsidR="00B11EE1" w:rsidRPr="00E021AF">
        <w:rPr>
          <w:rStyle w:val="Char3"/>
          <w:rtl/>
        </w:rPr>
        <w:t xml:space="preserve"> </w:t>
      </w:r>
      <w:r w:rsidR="00B11EE1" w:rsidRPr="00E021AF">
        <w:rPr>
          <w:rStyle w:val="Char3"/>
          <w:rFonts w:hint="cs"/>
          <w:rtl/>
        </w:rPr>
        <w:t>نجات</w:t>
      </w:r>
      <w:r w:rsidR="00B11EE1" w:rsidRPr="00E021AF">
        <w:rPr>
          <w:rStyle w:val="Char3"/>
          <w:rtl/>
        </w:rPr>
        <w:t xml:space="preserve"> </w:t>
      </w:r>
      <w:r w:rsidR="00B11EE1" w:rsidRPr="00E021AF">
        <w:rPr>
          <w:rStyle w:val="Char3"/>
          <w:rFonts w:hint="cs"/>
          <w:rtl/>
        </w:rPr>
        <w:t>داد</w:t>
      </w:r>
      <w:r w:rsidR="000A756A">
        <w:rPr>
          <w:rStyle w:val="Char3"/>
          <w:rFonts w:hint="cs"/>
          <w:rtl/>
        </w:rPr>
        <w:t>ی</w:t>
      </w:r>
      <w:r w:rsidR="00B11EE1" w:rsidRPr="00E021AF">
        <w:rPr>
          <w:rStyle w:val="Char3"/>
          <w:rFonts w:hint="cs"/>
          <w:rtl/>
        </w:rPr>
        <w:t>م</w:t>
      </w:r>
      <w:r w:rsidR="00B11EE1" w:rsidRPr="00E021AF">
        <w:rPr>
          <w:rStyle w:val="Char3"/>
          <w:rtl/>
        </w:rPr>
        <w:t>!</w:t>
      </w:r>
      <w:r w:rsidR="00B11EE1" w:rsidRPr="00E021AF">
        <w:rPr>
          <w:rStyle w:val="Char3"/>
          <w:rFonts w:hint="cs"/>
          <w:rtl/>
        </w:rPr>
        <w:t xml:space="preserve"> (71) و</w:t>
      </w:r>
      <w:r w:rsidR="00B11EE1" w:rsidRPr="00E021AF">
        <w:rPr>
          <w:rStyle w:val="Char3"/>
          <w:rtl/>
        </w:rPr>
        <w:t xml:space="preserve"> </w:t>
      </w:r>
      <w:r w:rsidR="00B11EE1" w:rsidRPr="00E021AF">
        <w:rPr>
          <w:rStyle w:val="Char3"/>
          <w:rFonts w:hint="cs"/>
          <w:rtl/>
        </w:rPr>
        <w:t>اسحاق</w:t>
      </w:r>
      <w:r w:rsidR="00B11EE1" w:rsidRPr="00E021AF">
        <w:rPr>
          <w:rStyle w:val="Char3"/>
          <w:rtl/>
        </w:rPr>
        <w:t xml:space="preserve"> </w:t>
      </w:r>
      <w:r w:rsidR="00B11EE1" w:rsidRPr="00E021AF">
        <w:rPr>
          <w:rStyle w:val="Char3"/>
          <w:rFonts w:hint="cs"/>
          <w:rtl/>
        </w:rPr>
        <w:t>و</w:t>
      </w:r>
      <w:r w:rsidR="00B11EE1" w:rsidRPr="00E021AF">
        <w:rPr>
          <w:rStyle w:val="Char3"/>
          <w:rtl/>
        </w:rPr>
        <w:t xml:space="preserve"> </w:t>
      </w:r>
      <w:r w:rsidR="000A756A">
        <w:rPr>
          <w:rStyle w:val="Char3"/>
          <w:rFonts w:hint="cs"/>
          <w:rtl/>
        </w:rPr>
        <w:t>ی</w:t>
      </w:r>
      <w:r w:rsidR="00B11EE1" w:rsidRPr="00E021AF">
        <w:rPr>
          <w:rStyle w:val="Char3"/>
          <w:rFonts w:hint="cs"/>
          <w:rtl/>
        </w:rPr>
        <w:t>عقوب</w:t>
      </w:r>
      <w:r w:rsidR="00B11EE1" w:rsidRPr="00E021AF">
        <w:rPr>
          <w:rStyle w:val="Char3"/>
          <w:rtl/>
        </w:rPr>
        <w:t xml:space="preserve"> </w:t>
      </w:r>
      <w:r w:rsidR="00B11EE1" w:rsidRPr="00E021AF">
        <w:rPr>
          <w:rStyle w:val="Char3"/>
          <w:rFonts w:hint="cs"/>
          <w:rtl/>
        </w:rPr>
        <w:t>را</w:t>
      </w:r>
      <w:r w:rsidR="00B11EE1" w:rsidRPr="00E021AF">
        <w:rPr>
          <w:rStyle w:val="Char3"/>
          <w:rtl/>
        </w:rPr>
        <w:t xml:space="preserve"> </w:t>
      </w:r>
      <w:r w:rsidR="00B11EE1" w:rsidRPr="00E021AF">
        <w:rPr>
          <w:rStyle w:val="Char3"/>
          <w:rFonts w:hint="cs"/>
          <w:rtl/>
        </w:rPr>
        <w:t>به</w:t>
      </w:r>
      <w:r w:rsidR="00B11EE1" w:rsidRPr="00E021AF">
        <w:rPr>
          <w:rStyle w:val="Char3"/>
          <w:rtl/>
        </w:rPr>
        <w:t xml:space="preserve"> </w:t>
      </w:r>
      <w:r w:rsidR="00B11EE1" w:rsidRPr="00E021AF">
        <w:rPr>
          <w:rStyle w:val="Char3"/>
          <w:rFonts w:hint="cs"/>
          <w:rtl/>
        </w:rPr>
        <w:t>وى</w:t>
      </w:r>
      <w:r w:rsidR="00B11EE1" w:rsidRPr="00E021AF">
        <w:rPr>
          <w:rStyle w:val="Char3"/>
          <w:rtl/>
        </w:rPr>
        <w:t xml:space="preserve"> </w:t>
      </w:r>
      <w:r w:rsidR="00B11EE1" w:rsidRPr="00E021AF">
        <w:rPr>
          <w:rStyle w:val="Char3"/>
          <w:rFonts w:hint="cs"/>
          <w:rtl/>
        </w:rPr>
        <w:t>بخش</w:t>
      </w:r>
      <w:r w:rsidR="000A756A">
        <w:rPr>
          <w:rStyle w:val="Char3"/>
          <w:rFonts w:hint="cs"/>
          <w:rtl/>
        </w:rPr>
        <w:t>ی</w:t>
      </w:r>
      <w:r w:rsidR="00B11EE1" w:rsidRPr="00E021AF">
        <w:rPr>
          <w:rStyle w:val="Char3"/>
          <w:rFonts w:hint="cs"/>
          <w:rtl/>
        </w:rPr>
        <w:t>د</w:t>
      </w:r>
      <w:r w:rsidR="000A756A">
        <w:rPr>
          <w:rStyle w:val="Char3"/>
          <w:rFonts w:hint="cs"/>
          <w:rtl/>
        </w:rPr>
        <w:t>ی</w:t>
      </w:r>
      <w:r w:rsidR="00B11EE1" w:rsidRPr="00E021AF">
        <w:rPr>
          <w:rStyle w:val="Char3"/>
          <w:rFonts w:hint="cs"/>
          <w:rtl/>
        </w:rPr>
        <w:t>م</w:t>
      </w:r>
      <w:r w:rsidR="00B11EE1" w:rsidRPr="00E021AF">
        <w:rPr>
          <w:rStyle w:val="Char3"/>
          <w:rtl/>
        </w:rPr>
        <w:t xml:space="preserve"> </w:t>
      </w:r>
      <w:r w:rsidR="00B11EE1" w:rsidRPr="00E021AF">
        <w:rPr>
          <w:rStyle w:val="Char3"/>
          <w:rFonts w:hint="cs"/>
          <w:rtl/>
        </w:rPr>
        <w:t>و</w:t>
      </w:r>
      <w:r w:rsidR="00B11EE1" w:rsidRPr="00E021AF">
        <w:rPr>
          <w:rStyle w:val="Char3"/>
          <w:rtl/>
        </w:rPr>
        <w:t xml:space="preserve"> </w:t>
      </w:r>
      <w:r w:rsidR="00B11EE1" w:rsidRPr="00E021AF">
        <w:rPr>
          <w:rStyle w:val="Char3"/>
          <w:rFonts w:hint="cs"/>
          <w:rtl/>
        </w:rPr>
        <w:t>همه</w:t>
      </w:r>
      <w:r w:rsidR="00B11EE1" w:rsidRPr="00E021AF">
        <w:rPr>
          <w:rStyle w:val="Char3"/>
          <w:rtl/>
        </w:rPr>
        <w:t xml:space="preserve"> </w:t>
      </w:r>
      <w:r w:rsidR="00B11EE1" w:rsidRPr="00E021AF">
        <w:rPr>
          <w:rStyle w:val="Char3"/>
          <w:rFonts w:hint="cs"/>
          <w:rtl/>
        </w:rPr>
        <w:t>آنان</w:t>
      </w:r>
      <w:r w:rsidR="00B11EE1" w:rsidRPr="00E021AF">
        <w:rPr>
          <w:rStyle w:val="Char3"/>
          <w:rtl/>
        </w:rPr>
        <w:t xml:space="preserve"> </w:t>
      </w:r>
      <w:r w:rsidR="00B11EE1" w:rsidRPr="00E021AF">
        <w:rPr>
          <w:rStyle w:val="Char3"/>
          <w:rFonts w:hint="cs"/>
          <w:rtl/>
        </w:rPr>
        <w:t>را</w:t>
      </w:r>
      <w:r w:rsidR="00B11EE1" w:rsidRPr="00E021AF">
        <w:rPr>
          <w:rStyle w:val="Char3"/>
          <w:rtl/>
        </w:rPr>
        <w:t xml:space="preserve"> </w:t>
      </w:r>
      <w:r w:rsidR="00B11EE1" w:rsidRPr="00E021AF">
        <w:rPr>
          <w:rStyle w:val="Char3"/>
          <w:rFonts w:hint="cs"/>
          <w:rtl/>
        </w:rPr>
        <w:t>مردانى</w:t>
      </w:r>
      <w:r w:rsidR="00B11EE1" w:rsidRPr="00E021AF">
        <w:rPr>
          <w:rStyle w:val="Char3"/>
          <w:rtl/>
        </w:rPr>
        <w:t xml:space="preserve"> </w:t>
      </w:r>
      <w:r w:rsidR="00B11EE1" w:rsidRPr="00E021AF">
        <w:rPr>
          <w:rStyle w:val="Char3"/>
          <w:rFonts w:hint="cs"/>
          <w:rtl/>
        </w:rPr>
        <w:t>صالح</w:t>
      </w:r>
      <w:r w:rsidR="00B11EE1" w:rsidRPr="00E021AF">
        <w:rPr>
          <w:rStyle w:val="Char3"/>
          <w:rtl/>
        </w:rPr>
        <w:t xml:space="preserve"> </w:t>
      </w:r>
      <w:r w:rsidR="00B11EE1" w:rsidRPr="00E021AF">
        <w:rPr>
          <w:rStyle w:val="Char3"/>
          <w:rFonts w:hint="cs"/>
          <w:rtl/>
        </w:rPr>
        <w:t>قرار</w:t>
      </w:r>
      <w:r w:rsidR="00B11EE1" w:rsidRPr="00E021AF">
        <w:rPr>
          <w:rStyle w:val="Char3"/>
          <w:rtl/>
        </w:rPr>
        <w:t xml:space="preserve"> </w:t>
      </w:r>
      <w:r w:rsidR="00B11EE1" w:rsidRPr="00E021AF">
        <w:rPr>
          <w:rStyle w:val="Char3"/>
          <w:rFonts w:hint="cs"/>
          <w:rtl/>
        </w:rPr>
        <w:t>داد</w:t>
      </w:r>
      <w:r w:rsidR="000A756A">
        <w:rPr>
          <w:rStyle w:val="Char3"/>
          <w:rFonts w:hint="cs"/>
          <w:rtl/>
        </w:rPr>
        <w:t>ی</w:t>
      </w:r>
      <w:r w:rsidR="00B11EE1" w:rsidRPr="00E021AF">
        <w:rPr>
          <w:rStyle w:val="Char3"/>
          <w:rFonts w:hint="cs"/>
          <w:rtl/>
        </w:rPr>
        <w:t>م</w:t>
      </w:r>
      <w:r w:rsidR="00B11EE1" w:rsidRPr="00E021AF">
        <w:rPr>
          <w:rStyle w:val="Char3"/>
          <w:rtl/>
        </w:rPr>
        <w:t>!</w:t>
      </w:r>
      <w:r w:rsidR="00B11EE1" w:rsidRPr="00E021AF">
        <w:rPr>
          <w:rStyle w:val="Char3"/>
          <w:rFonts w:hint="cs"/>
          <w:rtl/>
        </w:rPr>
        <w:t xml:space="preserve"> (72) و</w:t>
      </w:r>
      <w:r w:rsidR="00B11EE1" w:rsidRPr="00E021AF">
        <w:rPr>
          <w:rStyle w:val="Char3"/>
          <w:rtl/>
        </w:rPr>
        <w:t xml:space="preserve"> </w:t>
      </w:r>
      <w:r w:rsidR="00B11EE1" w:rsidRPr="00E021AF">
        <w:rPr>
          <w:rStyle w:val="Char3"/>
          <w:rFonts w:hint="cs"/>
          <w:rtl/>
        </w:rPr>
        <w:t>آنان</w:t>
      </w:r>
      <w:r w:rsidR="00B11EE1" w:rsidRPr="00E021AF">
        <w:rPr>
          <w:rStyle w:val="Char3"/>
          <w:rtl/>
        </w:rPr>
        <w:t xml:space="preserve"> </w:t>
      </w:r>
      <w:r w:rsidR="00B11EE1" w:rsidRPr="00E021AF">
        <w:rPr>
          <w:rStyle w:val="Char3"/>
          <w:rFonts w:hint="cs"/>
          <w:rtl/>
        </w:rPr>
        <w:t>را</w:t>
      </w:r>
      <w:r w:rsidR="00B11EE1" w:rsidRPr="00E021AF">
        <w:rPr>
          <w:rStyle w:val="Char3"/>
          <w:rtl/>
        </w:rPr>
        <w:t xml:space="preserve"> </w:t>
      </w:r>
      <w:r w:rsidR="00B11EE1" w:rsidRPr="00E021AF">
        <w:rPr>
          <w:rStyle w:val="Char3"/>
          <w:rFonts w:hint="cs"/>
          <w:rtl/>
        </w:rPr>
        <w:t>پ</w:t>
      </w:r>
      <w:r w:rsidR="000A756A">
        <w:rPr>
          <w:rStyle w:val="Char3"/>
          <w:rFonts w:hint="cs"/>
          <w:rtl/>
        </w:rPr>
        <w:t>ی</w:t>
      </w:r>
      <w:r w:rsidR="00B11EE1" w:rsidRPr="00E021AF">
        <w:rPr>
          <w:rStyle w:val="Char3"/>
          <w:rFonts w:hint="cs"/>
          <w:rtl/>
        </w:rPr>
        <w:t>شوا</w:t>
      </w:r>
      <w:r w:rsidR="000A756A">
        <w:rPr>
          <w:rStyle w:val="Char3"/>
          <w:rFonts w:hint="cs"/>
          <w:rtl/>
        </w:rPr>
        <w:t>ی</w:t>
      </w:r>
      <w:r w:rsidR="00B11EE1" w:rsidRPr="00E021AF">
        <w:rPr>
          <w:rStyle w:val="Char3"/>
          <w:rFonts w:hint="cs"/>
          <w:rtl/>
        </w:rPr>
        <w:t>انى</w:t>
      </w:r>
      <w:r w:rsidR="00B11EE1" w:rsidRPr="00E021AF">
        <w:rPr>
          <w:rStyle w:val="Char3"/>
          <w:rtl/>
        </w:rPr>
        <w:t xml:space="preserve"> </w:t>
      </w:r>
      <w:r w:rsidR="00B11EE1" w:rsidRPr="00E021AF">
        <w:rPr>
          <w:rStyle w:val="Char3"/>
          <w:rFonts w:hint="cs"/>
          <w:rtl/>
        </w:rPr>
        <w:t>قرار</w:t>
      </w:r>
      <w:r w:rsidR="00B11EE1" w:rsidRPr="00E021AF">
        <w:rPr>
          <w:rStyle w:val="Char3"/>
          <w:rtl/>
        </w:rPr>
        <w:t xml:space="preserve"> </w:t>
      </w:r>
      <w:r w:rsidR="00B11EE1" w:rsidRPr="00E021AF">
        <w:rPr>
          <w:rStyle w:val="Char3"/>
          <w:rFonts w:hint="cs"/>
          <w:rtl/>
        </w:rPr>
        <w:t>داد</w:t>
      </w:r>
      <w:r w:rsidR="000A756A">
        <w:rPr>
          <w:rStyle w:val="Char3"/>
          <w:rFonts w:hint="cs"/>
          <w:rtl/>
        </w:rPr>
        <w:t>ی</w:t>
      </w:r>
      <w:r w:rsidR="00B11EE1" w:rsidRPr="00E021AF">
        <w:rPr>
          <w:rStyle w:val="Char3"/>
          <w:rFonts w:hint="cs"/>
          <w:rtl/>
        </w:rPr>
        <w:t>م</w:t>
      </w:r>
      <w:r w:rsidR="00B11EE1" w:rsidRPr="00E021AF">
        <w:rPr>
          <w:rStyle w:val="Char3"/>
          <w:rtl/>
        </w:rPr>
        <w:t xml:space="preserve"> </w:t>
      </w:r>
      <w:r w:rsidR="00B11EE1" w:rsidRPr="00E021AF">
        <w:rPr>
          <w:rStyle w:val="Char3"/>
          <w:rFonts w:hint="cs"/>
          <w:rtl/>
        </w:rPr>
        <w:t>که</w:t>
      </w:r>
      <w:r w:rsidR="00B11EE1" w:rsidRPr="00E021AF">
        <w:rPr>
          <w:rStyle w:val="Char3"/>
          <w:rtl/>
        </w:rPr>
        <w:t xml:space="preserve"> </w:t>
      </w:r>
      <w:r w:rsidR="00B11EE1" w:rsidRPr="00E021AF">
        <w:rPr>
          <w:rStyle w:val="Char3"/>
          <w:rFonts w:hint="cs"/>
          <w:rtl/>
        </w:rPr>
        <w:t>به</w:t>
      </w:r>
      <w:r w:rsidR="00B11EE1" w:rsidRPr="00E021AF">
        <w:rPr>
          <w:rStyle w:val="Char3"/>
          <w:rtl/>
        </w:rPr>
        <w:t xml:space="preserve"> </w:t>
      </w:r>
      <w:r w:rsidR="00B11EE1" w:rsidRPr="00E021AF">
        <w:rPr>
          <w:rStyle w:val="Char3"/>
          <w:rFonts w:hint="cs"/>
          <w:rtl/>
        </w:rPr>
        <w:t>فرمان</w:t>
      </w:r>
      <w:r w:rsidR="00B11EE1" w:rsidRPr="00E021AF">
        <w:rPr>
          <w:rStyle w:val="Char3"/>
          <w:rtl/>
        </w:rPr>
        <w:t xml:space="preserve"> </w:t>
      </w:r>
      <w:r w:rsidR="00B11EE1" w:rsidRPr="00E021AF">
        <w:rPr>
          <w:rStyle w:val="Char3"/>
          <w:rFonts w:hint="cs"/>
          <w:rtl/>
        </w:rPr>
        <w:t>ما،</w:t>
      </w:r>
      <w:r w:rsidR="00B11EE1" w:rsidRPr="00E021AF">
        <w:rPr>
          <w:rStyle w:val="Char3"/>
          <w:rtl/>
        </w:rPr>
        <w:t xml:space="preserve"> </w:t>
      </w:r>
      <w:r w:rsidR="00B11EE1" w:rsidRPr="00E021AF">
        <w:rPr>
          <w:rStyle w:val="Char3"/>
          <w:rFonts w:hint="cs"/>
          <w:rtl/>
        </w:rPr>
        <w:t>هدا</w:t>
      </w:r>
      <w:r w:rsidR="000A756A">
        <w:rPr>
          <w:rStyle w:val="Char3"/>
          <w:rFonts w:hint="cs"/>
          <w:rtl/>
        </w:rPr>
        <w:t>ی</w:t>
      </w:r>
      <w:r w:rsidR="00B11EE1" w:rsidRPr="00E021AF">
        <w:rPr>
          <w:rStyle w:val="Char3"/>
          <w:rFonts w:hint="cs"/>
          <w:rtl/>
        </w:rPr>
        <w:t>ت</w:t>
      </w:r>
      <w:r w:rsidR="00B11EE1" w:rsidRPr="00E021AF">
        <w:rPr>
          <w:rStyle w:val="Char3"/>
          <w:rtl/>
        </w:rPr>
        <w:t xml:space="preserve"> </w:t>
      </w:r>
      <w:r w:rsidR="00B11EE1" w:rsidRPr="00E021AF">
        <w:rPr>
          <w:rStyle w:val="Char3"/>
          <w:rFonts w:hint="cs"/>
          <w:rtl/>
        </w:rPr>
        <w:t>مى‏کردند</w:t>
      </w:r>
      <w:r w:rsidR="00B11EE1" w:rsidRPr="00E021AF">
        <w:rPr>
          <w:rStyle w:val="Char3"/>
          <w:rtl/>
        </w:rPr>
        <w:t xml:space="preserve"> </w:t>
      </w:r>
      <w:r w:rsidR="00B11EE1" w:rsidRPr="00E021AF">
        <w:rPr>
          <w:rStyle w:val="Char3"/>
          <w:rFonts w:hint="cs"/>
          <w:rtl/>
        </w:rPr>
        <w:t>و</w:t>
      </w:r>
      <w:r w:rsidR="00B11EE1" w:rsidRPr="00E021AF">
        <w:rPr>
          <w:rStyle w:val="Char3"/>
          <w:rtl/>
        </w:rPr>
        <w:t xml:space="preserve"> </w:t>
      </w:r>
      <w:r w:rsidR="00B11EE1" w:rsidRPr="00E021AF">
        <w:rPr>
          <w:rStyle w:val="Char3"/>
          <w:rFonts w:hint="cs"/>
          <w:rtl/>
        </w:rPr>
        <w:t>انجام</w:t>
      </w:r>
      <w:r w:rsidR="00B11EE1" w:rsidRPr="00E021AF">
        <w:rPr>
          <w:rStyle w:val="Char3"/>
          <w:rtl/>
        </w:rPr>
        <w:t xml:space="preserve"> </w:t>
      </w:r>
      <w:r w:rsidR="00B11EE1" w:rsidRPr="00E021AF">
        <w:rPr>
          <w:rStyle w:val="Char3"/>
          <w:rFonts w:hint="cs"/>
          <w:rtl/>
        </w:rPr>
        <w:t>کارهاى</w:t>
      </w:r>
      <w:r w:rsidR="00B11EE1" w:rsidRPr="00E021AF">
        <w:rPr>
          <w:rStyle w:val="Char3"/>
          <w:rtl/>
        </w:rPr>
        <w:t xml:space="preserve"> </w:t>
      </w:r>
      <w:r w:rsidR="00B11EE1" w:rsidRPr="00E021AF">
        <w:rPr>
          <w:rStyle w:val="Char3"/>
          <w:rFonts w:hint="cs"/>
          <w:rtl/>
        </w:rPr>
        <w:t>ن</w:t>
      </w:r>
      <w:r w:rsidR="000A756A">
        <w:rPr>
          <w:rStyle w:val="Char3"/>
          <w:rFonts w:hint="cs"/>
          <w:rtl/>
        </w:rPr>
        <w:t>ی</w:t>
      </w:r>
      <w:r w:rsidR="00B11EE1" w:rsidRPr="00E021AF">
        <w:rPr>
          <w:rStyle w:val="Char3"/>
          <w:rFonts w:hint="cs"/>
          <w:rtl/>
        </w:rPr>
        <w:t>ک</w:t>
      </w:r>
      <w:r w:rsidR="00B11EE1" w:rsidRPr="00E021AF">
        <w:rPr>
          <w:rStyle w:val="Char3"/>
          <w:rtl/>
        </w:rPr>
        <w:t xml:space="preserve"> </w:t>
      </w:r>
      <w:r w:rsidR="00B11EE1" w:rsidRPr="00E021AF">
        <w:rPr>
          <w:rStyle w:val="Char3"/>
          <w:rFonts w:hint="cs"/>
          <w:rtl/>
        </w:rPr>
        <w:t>و</w:t>
      </w:r>
      <w:r w:rsidR="00B11EE1" w:rsidRPr="00E021AF">
        <w:rPr>
          <w:rStyle w:val="Char3"/>
          <w:rtl/>
        </w:rPr>
        <w:t xml:space="preserve"> </w:t>
      </w:r>
      <w:r w:rsidR="00B11EE1" w:rsidRPr="00E021AF">
        <w:rPr>
          <w:rStyle w:val="Char3"/>
          <w:rFonts w:hint="cs"/>
          <w:rtl/>
        </w:rPr>
        <w:t>برپاداشتن</w:t>
      </w:r>
      <w:r w:rsidR="00B11EE1" w:rsidRPr="00E021AF">
        <w:rPr>
          <w:rStyle w:val="Char3"/>
          <w:rtl/>
        </w:rPr>
        <w:t xml:space="preserve"> </w:t>
      </w:r>
      <w:r w:rsidR="00B11EE1" w:rsidRPr="00E021AF">
        <w:rPr>
          <w:rStyle w:val="Char3"/>
          <w:rFonts w:hint="cs"/>
          <w:rtl/>
        </w:rPr>
        <w:t>نماز</w:t>
      </w:r>
      <w:r w:rsidR="00B11EE1" w:rsidRPr="00E021AF">
        <w:rPr>
          <w:rStyle w:val="Char3"/>
          <w:rtl/>
        </w:rPr>
        <w:t xml:space="preserve"> </w:t>
      </w:r>
      <w:r w:rsidR="00B11EE1" w:rsidRPr="00E021AF">
        <w:rPr>
          <w:rStyle w:val="Char3"/>
          <w:rFonts w:hint="cs"/>
          <w:rtl/>
        </w:rPr>
        <w:t>و</w:t>
      </w:r>
      <w:r w:rsidR="00B11EE1" w:rsidRPr="00E021AF">
        <w:rPr>
          <w:rStyle w:val="Char3"/>
          <w:rtl/>
        </w:rPr>
        <w:t xml:space="preserve"> </w:t>
      </w:r>
      <w:r w:rsidR="00B11EE1" w:rsidRPr="00E021AF">
        <w:rPr>
          <w:rStyle w:val="Char3"/>
          <w:rFonts w:hint="cs"/>
          <w:rtl/>
        </w:rPr>
        <w:t>اداى</w:t>
      </w:r>
      <w:r w:rsidR="00B11EE1" w:rsidRPr="00E021AF">
        <w:rPr>
          <w:rStyle w:val="Char3"/>
          <w:rtl/>
        </w:rPr>
        <w:t xml:space="preserve"> </w:t>
      </w:r>
      <w:r w:rsidR="00B11EE1" w:rsidRPr="00E021AF">
        <w:rPr>
          <w:rStyle w:val="Char3"/>
          <w:rFonts w:hint="cs"/>
          <w:rtl/>
        </w:rPr>
        <w:t>زکات</w:t>
      </w:r>
      <w:r w:rsidR="00B11EE1" w:rsidRPr="00E021AF">
        <w:rPr>
          <w:rStyle w:val="Char3"/>
          <w:rtl/>
        </w:rPr>
        <w:t xml:space="preserve"> </w:t>
      </w:r>
      <w:r w:rsidR="00B11EE1" w:rsidRPr="00E021AF">
        <w:rPr>
          <w:rStyle w:val="Char3"/>
          <w:rFonts w:hint="cs"/>
          <w:rtl/>
        </w:rPr>
        <w:t>را</w:t>
      </w:r>
      <w:r w:rsidR="00B11EE1" w:rsidRPr="00E021AF">
        <w:rPr>
          <w:rStyle w:val="Char3"/>
          <w:rtl/>
        </w:rPr>
        <w:t xml:space="preserve"> </w:t>
      </w:r>
      <w:r w:rsidR="00B11EE1" w:rsidRPr="00E021AF">
        <w:rPr>
          <w:rStyle w:val="Char3"/>
          <w:rFonts w:hint="cs"/>
          <w:rtl/>
        </w:rPr>
        <w:t>به</w:t>
      </w:r>
      <w:r w:rsidR="00B11EE1" w:rsidRPr="00E021AF">
        <w:rPr>
          <w:rStyle w:val="Char3"/>
          <w:rtl/>
        </w:rPr>
        <w:t xml:space="preserve"> </w:t>
      </w:r>
      <w:r w:rsidR="00B11EE1" w:rsidRPr="00E021AF">
        <w:rPr>
          <w:rStyle w:val="Char3"/>
          <w:rFonts w:hint="cs"/>
          <w:rtl/>
        </w:rPr>
        <w:t>آنها</w:t>
      </w:r>
      <w:r w:rsidR="00B11EE1" w:rsidRPr="00E021AF">
        <w:rPr>
          <w:rStyle w:val="Char3"/>
          <w:rtl/>
        </w:rPr>
        <w:t xml:space="preserve"> </w:t>
      </w:r>
      <w:r w:rsidR="00B11EE1" w:rsidRPr="00E021AF">
        <w:rPr>
          <w:rStyle w:val="Char3"/>
          <w:rFonts w:hint="cs"/>
          <w:rtl/>
        </w:rPr>
        <w:t>وحى</w:t>
      </w:r>
      <w:r w:rsidR="00B11EE1" w:rsidRPr="00E021AF">
        <w:rPr>
          <w:rStyle w:val="Char3"/>
          <w:rtl/>
        </w:rPr>
        <w:t xml:space="preserve"> </w:t>
      </w:r>
      <w:r w:rsidR="00B11EE1" w:rsidRPr="00E021AF">
        <w:rPr>
          <w:rStyle w:val="Char3"/>
          <w:rFonts w:hint="cs"/>
          <w:rtl/>
        </w:rPr>
        <w:t>کرد</w:t>
      </w:r>
      <w:r w:rsidR="000A756A">
        <w:rPr>
          <w:rStyle w:val="Char3"/>
          <w:rFonts w:hint="cs"/>
          <w:rtl/>
        </w:rPr>
        <w:t>ی</w:t>
      </w:r>
      <w:r w:rsidR="00B11EE1" w:rsidRPr="00E021AF">
        <w:rPr>
          <w:rStyle w:val="Char3"/>
          <w:rFonts w:hint="cs"/>
          <w:rtl/>
        </w:rPr>
        <w:t>م</w:t>
      </w:r>
      <w:r w:rsidR="00B11EE1" w:rsidRPr="00E021AF">
        <w:rPr>
          <w:rStyle w:val="Char3"/>
          <w:rtl/>
        </w:rPr>
        <w:t xml:space="preserve"> </w:t>
      </w:r>
      <w:r w:rsidR="00B11EE1" w:rsidRPr="00E021AF">
        <w:rPr>
          <w:rStyle w:val="Char3"/>
          <w:rFonts w:hint="cs"/>
          <w:rtl/>
        </w:rPr>
        <w:t>و</w:t>
      </w:r>
      <w:r w:rsidR="00B11EE1" w:rsidRPr="00E021AF">
        <w:rPr>
          <w:rStyle w:val="Char3"/>
          <w:rtl/>
        </w:rPr>
        <w:t xml:space="preserve"> </w:t>
      </w:r>
      <w:r w:rsidR="00B11EE1" w:rsidRPr="00E021AF">
        <w:rPr>
          <w:rStyle w:val="Char3"/>
          <w:rFonts w:hint="cs"/>
          <w:rtl/>
        </w:rPr>
        <w:t>تنها</w:t>
      </w:r>
      <w:r w:rsidR="00B11EE1" w:rsidRPr="00E021AF">
        <w:rPr>
          <w:rStyle w:val="Char3"/>
          <w:rtl/>
        </w:rPr>
        <w:t xml:space="preserve"> </w:t>
      </w:r>
      <w:r w:rsidR="00B11EE1" w:rsidRPr="00E021AF">
        <w:rPr>
          <w:rStyle w:val="Char3"/>
          <w:rFonts w:hint="cs"/>
          <w:rtl/>
        </w:rPr>
        <w:t>ما</w:t>
      </w:r>
      <w:r w:rsidR="00B11EE1" w:rsidRPr="00E021AF">
        <w:rPr>
          <w:rStyle w:val="Char3"/>
          <w:rtl/>
        </w:rPr>
        <w:t xml:space="preserve"> </w:t>
      </w:r>
      <w:r w:rsidR="00B11EE1" w:rsidRPr="00E021AF">
        <w:rPr>
          <w:rStyle w:val="Char3"/>
          <w:rFonts w:hint="cs"/>
          <w:rtl/>
        </w:rPr>
        <w:t>را</w:t>
      </w:r>
      <w:r w:rsidR="00B11EE1" w:rsidRPr="00E021AF">
        <w:rPr>
          <w:rStyle w:val="Char3"/>
          <w:rtl/>
        </w:rPr>
        <w:t xml:space="preserve"> </w:t>
      </w:r>
      <w:r w:rsidR="00B11EE1" w:rsidRPr="00E021AF">
        <w:rPr>
          <w:rStyle w:val="Char3"/>
          <w:rFonts w:hint="cs"/>
          <w:rtl/>
        </w:rPr>
        <w:t>عبادت</w:t>
      </w:r>
      <w:r w:rsidR="00B11EE1" w:rsidRPr="00E021AF">
        <w:rPr>
          <w:rStyle w:val="Char3"/>
          <w:rtl/>
        </w:rPr>
        <w:t xml:space="preserve"> </w:t>
      </w:r>
      <w:r w:rsidR="00B11EE1" w:rsidRPr="00E021AF">
        <w:rPr>
          <w:rStyle w:val="Char3"/>
          <w:rFonts w:hint="cs"/>
          <w:rtl/>
        </w:rPr>
        <w:t>مى‏کردند</w:t>
      </w:r>
      <w:r w:rsidR="00B11EE1" w:rsidRPr="00E021AF">
        <w:rPr>
          <w:rStyle w:val="Char3"/>
          <w:rtl/>
        </w:rPr>
        <w:t>.</w:t>
      </w:r>
      <w:r w:rsidR="00B11EE1" w:rsidRPr="00E021AF">
        <w:rPr>
          <w:rStyle w:val="Char3"/>
          <w:rFonts w:hint="cs"/>
          <w:rtl/>
        </w:rPr>
        <w:t xml:space="preserve"> (73)</w:t>
      </w:r>
      <w:r w:rsidRPr="00E021AF">
        <w:rPr>
          <w:rStyle w:val="Char3"/>
          <w:rFonts w:hint="cs"/>
          <w:rtl/>
        </w:rPr>
        <w:t>»</w:t>
      </w:r>
      <w:r>
        <w:rPr>
          <w:rFonts w:hint="cs"/>
          <w:rtl/>
          <w:lang w:bidi="fa-IR"/>
        </w:rPr>
        <w:t>.</w:t>
      </w:r>
    </w:p>
    <w:p w:rsidR="00B11EE1" w:rsidRDefault="00B11EE1" w:rsidP="00E021AF">
      <w:pPr>
        <w:pStyle w:val="a0"/>
        <w:numPr>
          <w:ilvl w:val="0"/>
          <w:numId w:val="7"/>
        </w:numPr>
        <w:rPr>
          <w:rtl/>
          <w:lang w:bidi="fa-IR"/>
        </w:rPr>
      </w:pPr>
      <w:r w:rsidRPr="0078362C">
        <w:rPr>
          <w:rStyle w:val="Char2"/>
          <w:rFonts w:hint="cs"/>
          <w:rtl/>
        </w:rPr>
        <w:t>زکات:</w:t>
      </w:r>
      <w:r>
        <w:rPr>
          <w:rFonts w:hint="cs"/>
          <w:rtl/>
          <w:lang w:bidi="fa-IR"/>
        </w:rPr>
        <w:t xml:space="preserve"> دومین واجب مهمی که قرآن ذکر شده زکات است که بر عهده افرادی است که پس از </w:t>
      </w:r>
      <w:r w:rsidR="001E5B79">
        <w:rPr>
          <w:rFonts w:hint="cs"/>
          <w:rtl/>
          <w:lang w:bidi="fa-IR"/>
        </w:rPr>
        <w:t xml:space="preserve">تمکین مالی و </w:t>
      </w:r>
      <w:r>
        <w:rPr>
          <w:rFonts w:hint="cs"/>
          <w:rtl/>
          <w:lang w:bidi="fa-IR"/>
        </w:rPr>
        <w:t>برآورده ساختن کلیه نیازهای زندگی خود و خانواده، درآمد و سود آنها همچنان اضافه</w:t>
      </w:r>
      <w:r w:rsidR="00A550BA">
        <w:rPr>
          <w:rFonts w:hint="cs"/>
          <w:rtl/>
          <w:lang w:bidi="fa-IR"/>
        </w:rPr>
        <w:t xml:space="preserve"> می‌</w:t>
      </w:r>
      <w:r>
        <w:rPr>
          <w:rFonts w:hint="cs"/>
          <w:rtl/>
          <w:lang w:bidi="fa-IR"/>
        </w:rPr>
        <w:t>باشد. خداوند افرادی که زکات مال خود را</w:t>
      </w:r>
      <w:r w:rsidR="00A550BA">
        <w:rPr>
          <w:rFonts w:hint="cs"/>
          <w:rtl/>
          <w:lang w:bidi="fa-IR"/>
        </w:rPr>
        <w:t xml:space="preserve"> نمی‌</w:t>
      </w:r>
      <w:r>
        <w:rPr>
          <w:rFonts w:hint="cs"/>
          <w:rtl/>
          <w:lang w:bidi="fa-IR"/>
        </w:rPr>
        <w:t>پردازند، مستحق عذاب دانسته است. دقت کنید که به سود تجاری شما خمس تعلق</w:t>
      </w:r>
      <w:r w:rsidR="00A550BA">
        <w:rPr>
          <w:rFonts w:hint="cs"/>
          <w:rtl/>
          <w:lang w:bidi="fa-IR"/>
        </w:rPr>
        <w:t xml:space="preserve"> نمی‌</w:t>
      </w:r>
      <w:r>
        <w:rPr>
          <w:rFonts w:hint="cs"/>
          <w:rtl/>
          <w:lang w:bidi="fa-IR"/>
        </w:rPr>
        <w:t xml:space="preserve">گیرد. متاسفانه </w:t>
      </w:r>
      <w:r w:rsidR="00BD6C71">
        <w:rPr>
          <w:rFonts w:hint="cs"/>
          <w:rtl/>
          <w:lang w:bidi="fa-IR"/>
        </w:rPr>
        <w:t>بعضی از افراد در لباس دین</w:t>
      </w:r>
      <w:r>
        <w:rPr>
          <w:rFonts w:hint="cs"/>
          <w:rtl/>
          <w:lang w:bidi="fa-IR"/>
        </w:rPr>
        <w:t xml:space="preserve"> با </w:t>
      </w:r>
      <w:r w:rsidRPr="0078362C">
        <w:rPr>
          <w:rFonts w:hint="cs"/>
          <w:spacing w:val="-2"/>
          <w:rtl/>
          <w:lang w:bidi="fa-IR"/>
        </w:rPr>
        <w:t>جابه جا کردن حرام و حلال خداوند، خمس را بر روی تجارت افراد قرار داده</w:t>
      </w:r>
      <w:r w:rsidR="00F936DD" w:rsidRPr="0078362C">
        <w:rPr>
          <w:rFonts w:hint="cs"/>
          <w:spacing w:val="-2"/>
          <w:rtl/>
          <w:lang w:bidi="fa-IR"/>
        </w:rPr>
        <w:t xml:space="preserve">‌اند </w:t>
      </w:r>
      <w:r w:rsidRPr="0078362C">
        <w:rPr>
          <w:rFonts w:hint="cs"/>
          <w:spacing w:val="-2"/>
          <w:rtl/>
          <w:lang w:bidi="fa-IR"/>
        </w:rPr>
        <w:t>و اموال مردم را به نام دین</w:t>
      </w:r>
      <w:r w:rsidR="00A550BA" w:rsidRPr="0078362C">
        <w:rPr>
          <w:rFonts w:hint="cs"/>
          <w:spacing w:val="-2"/>
          <w:rtl/>
          <w:lang w:bidi="fa-IR"/>
        </w:rPr>
        <w:t xml:space="preserve"> می‌</w:t>
      </w:r>
      <w:r w:rsidR="00BD6C71" w:rsidRPr="0078362C">
        <w:rPr>
          <w:rFonts w:hint="cs"/>
          <w:spacing w:val="-2"/>
          <w:rtl/>
          <w:lang w:bidi="fa-IR"/>
        </w:rPr>
        <w:t>گیرند</w:t>
      </w:r>
      <w:r w:rsidRPr="0078362C">
        <w:rPr>
          <w:rFonts w:hint="cs"/>
          <w:spacing w:val="-2"/>
          <w:rtl/>
          <w:lang w:bidi="fa-IR"/>
        </w:rPr>
        <w:t xml:space="preserve">. میزان زکات یک چهلم مال برآورد شده </w:t>
      </w:r>
      <w:r w:rsidR="00BD6C71" w:rsidRPr="0078362C">
        <w:rPr>
          <w:rFonts w:hint="cs"/>
          <w:spacing w:val="-2"/>
          <w:rtl/>
          <w:lang w:bidi="fa-IR"/>
        </w:rPr>
        <w:t>که باید مطابق شریعت اسلام به مستحقین آن پرداخت شود.</w:t>
      </w:r>
      <w:r w:rsidRPr="0078362C">
        <w:rPr>
          <w:rFonts w:hint="cs"/>
          <w:spacing w:val="-2"/>
          <w:rtl/>
          <w:lang w:bidi="fa-IR"/>
        </w:rPr>
        <w:t xml:space="preserve"> مص</w:t>
      </w:r>
      <w:r w:rsidR="00BD6C71" w:rsidRPr="0078362C">
        <w:rPr>
          <w:rFonts w:hint="cs"/>
          <w:spacing w:val="-2"/>
          <w:rtl/>
          <w:lang w:bidi="fa-IR"/>
        </w:rPr>
        <w:t>ا</w:t>
      </w:r>
      <w:r w:rsidRPr="0078362C">
        <w:rPr>
          <w:rFonts w:hint="cs"/>
          <w:spacing w:val="-2"/>
          <w:rtl/>
          <w:lang w:bidi="fa-IR"/>
        </w:rPr>
        <w:t xml:space="preserve">رف </w:t>
      </w:r>
      <w:r w:rsidR="00510CDC" w:rsidRPr="0078362C">
        <w:rPr>
          <w:rFonts w:hint="cs"/>
          <w:spacing w:val="-2"/>
          <w:rtl/>
          <w:lang w:bidi="fa-IR"/>
        </w:rPr>
        <w:t>زکات</w:t>
      </w:r>
      <w:r w:rsidRPr="0078362C">
        <w:rPr>
          <w:rFonts w:hint="cs"/>
          <w:spacing w:val="-2"/>
          <w:rtl/>
          <w:lang w:bidi="fa-IR"/>
        </w:rPr>
        <w:t xml:space="preserve"> برای </w:t>
      </w:r>
      <w:r w:rsidR="00BD6C71" w:rsidRPr="0078362C">
        <w:rPr>
          <w:rFonts w:hint="cs"/>
          <w:spacing w:val="-2"/>
          <w:rtl/>
          <w:lang w:bidi="fa-IR"/>
        </w:rPr>
        <w:t>هشت صنف بوده که در آیات 59 و 60 سوره توبه بیان شده</w:t>
      </w:r>
      <w:r w:rsidR="00A550BA" w:rsidRPr="0078362C">
        <w:rPr>
          <w:rFonts w:hint="cs"/>
          <w:spacing w:val="-2"/>
          <w:rtl/>
          <w:lang w:bidi="fa-IR"/>
        </w:rPr>
        <w:t>‌اند.</w:t>
      </w:r>
    </w:p>
    <w:p w:rsidR="00B11EE1" w:rsidRDefault="00B11EE1" w:rsidP="00E021AF">
      <w:pPr>
        <w:pStyle w:val="a0"/>
        <w:numPr>
          <w:ilvl w:val="0"/>
          <w:numId w:val="7"/>
        </w:numPr>
        <w:rPr>
          <w:rtl/>
          <w:lang w:bidi="fa-IR"/>
        </w:rPr>
      </w:pPr>
      <w:r w:rsidRPr="0078362C">
        <w:rPr>
          <w:rStyle w:val="Char2"/>
          <w:rFonts w:hint="cs"/>
          <w:rtl/>
        </w:rPr>
        <w:t>روزه:</w:t>
      </w:r>
      <w:r>
        <w:rPr>
          <w:rFonts w:hint="cs"/>
          <w:rtl/>
          <w:lang w:bidi="fa-IR"/>
        </w:rPr>
        <w:t xml:space="preserve"> روزه بر مسلمانان فقط در ماه رمضان در سال واجب</w:t>
      </w:r>
      <w:r w:rsidR="00A550BA">
        <w:rPr>
          <w:rFonts w:hint="cs"/>
          <w:rtl/>
          <w:lang w:bidi="fa-IR"/>
        </w:rPr>
        <w:t xml:space="preserve"> می‌</w:t>
      </w:r>
      <w:r>
        <w:rPr>
          <w:rFonts w:hint="cs"/>
          <w:rtl/>
          <w:lang w:bidi="fa-IR"/>
        </w:rPr>
        <w:t>باشد.</w:t>
      </w:r>
    </w:p>
    <w:p w:rsidR="00B11EE1" w:rsidRDefault="00B11EE1" w:rsidP="00E021AF">
      <w:pPr>
        <w:pStyle w:val="a0"/>
        <w:numPr>
          <w:ilvl w:val="0"/>
          <w:numId w:val="7"/>
        </w:numPr>
        <w:rPr>
          <w:rtl/>
          <w:lang w:bidi="fa-IR"/>
        </w:rPr>
      </w:pPr>
      <w:r w:rsidRPr="0078362C">
        <w:rPr>
          <w:rStyle w:val="Char2"/>
          <w:rFonts w:hint="cs"/>
          <w:rtl/>
        </w:rPr>
        <w:t>حج:</w:t>
      </w:r>
      <w:r>
        <w:rPr>
          <w:rFonts w:hint="cs"/>
          <w:rtl/>
          <w:lang w:bidi="fa-IR"/>
        </w:rPr>
        <w:t xml:space="preserve"> واجب است که هر مسلمان در صورت استطاعت مالی، در طول عمر خود حداقل یک بار حج برود.</w:t>
      </w:r>
    </w:p>
    <w:p w:rsidR="00B11EE1" w:rsidRDefault="00B11EE1" w:rsidP="00E021AF">
      <w:pPr>
        <w:pStyle w:val="a0"/>
        <w:rPr>
          <w:rtl/>
          <w:lang w:bidi="fa-IR"/>
        </w:rPr>
      </w:pPr>
      <w:r>
        <w:rPr>
          <w:rFonts w:hint="cs"/>
          <w:rtl/>
          <w:lang w:bidi="fa-IR"/>
        </w:rPr>
        <w:t>بعضی از اعمال صالح در مواقع خاص خود واجب</w:t>
      </w:r>
      <w:r w:rsidR="00A550BA">
        <w:rPr>
          <w:rFonts w:hint="cs"/>
          <w:rtl/>
          <w:lang w:bidi="fa-IR"/>
        </w:rPr>
        <w:t xml:space="preserve"> می‌</w:t>
      </w:r>
      <w:r>
        <w:rPr>
          <w:rFonts w:hint="cs"/>
          <w:rtl/>
          <w:lang w:bidi="fa-IR"/>
        </w:rPr>
        <w:t xml:space="preserve">شوند مثل جهاد، نماز جمعه (امام </w:t>
      </w:r>
      <w:r w:rsidR="00510CDC">
        <w:rPr>
          <w:rFonts w:hint="cs"/>
          <w:rtl/>
          <w:lang w:bidi="fa-IR"/>
        </w:rPr>
        <w:t xml:space="preserve">در نمازهای </w:t>
      </w:r>
      <w:r>
        <w:rPr>
          <w:rFonts w:hint="cs"/>
          <w:rtl/>
          <w:lang w:bidi="fa-IR"/>
        </w:rPr>
        <w:t xml:space="preserve">جماعت </w:t>
      </w:r>
      <w:r w:rsidR="00510CDC">
        <w:rPr>
          <w:rFonts w:hint="cs"/>
          <w:rtl/>
          <w:lang w:bidi="fa-IR"/>
        </w:rPr>
        <w:t xml:space="preserve">و نماز جمعه </w:t>
      </w:r>
      <w:r>
        <w:rPr>
          <w:rFonts w:hint="cs"/>
          <w:rtl/>
          <w:lang w:bidi="fa-IR"/>
        </w:rPr>
        <w:t>حتما باید یک فرد موحد باشد)، خمس (در موقع یافتن گنج، معدن، غنیمت بوده و بر سود تجاری وارد نیست) و ...</w:t>
      </w:r>
    </w:p>
    <w:p w:rsidR="00B11EE1" w:rsidRDefault="00B11EE1" w:rsidP="00E021AF">
      <w:pPr>
        <w:pStyle w:val="a0"/>
        <w:rPr>
          <w:rtl/>
          <w:lang w:bidi="fa-IR"/>
        </w:rPr>
      </w:pPr>
      <w:r>
        <w:rPr>
          <w:rFonts w:hint="cs"/>
          <w:rtl/>
          <w:lang w:bidi="fa-IR"/>
        </w:rPr>
        <w:t>و بعضی از اعمال صالح، فقط مستحب</w:t>
      </w:r>
      <w:r w:rsidR="00A550BA">
        <w:rPr>
          <w:rFonts w:hint="cs"/>
          <w:rtl/>
          <w:lang w:bidi="fa-IR"/>
        </w:rPr>
        <w:t xml:space="preserve"> می‌</w:t>
      </w:r>
      <w:r>
        <w:rPr>
          <w:rFonts w:hint="cs"/>
          <w:rtl/>
          <w:lang w:bidi="fa-IR"/>
        </w:rPr>
        <w:t>باشند، یعنی عدم انجام آنها گناهی به همراه ندارد مثل صدقه، حسن خلق و ...</w:t>
      </w:r>
    </w:p>
    <w:p w:rsidR="00B11EE1" w:rsidRDefault="00B11EE1" w:rsidP="00E021AF">
      <w:pPr>
        <w:pStyle w:val="a0"/>
        <w:rPr>
          <w:rtl/>
          <w:lang w:bidi="fa-IR"/>
        </w:rPr>
      </w:pPr>
      <w:r>
        <w:rPr>
          <w:rFonts w:hint="cs"/>
          <w:rtl/>
          <w:lang w:bidi="fa-IR"/>
        </w:rPr>
        <w:t xml:space="preserve">همانند ایمان که خداوند ارکان آن را به طور کامل بیان کرده است تا انسان در تشخیص آن دچار اشتباه نشود، خداوند برای تشخیص عمل صالح هم یک معیار مهم در قرآن بیان کرده و آن هم </w:t>
      </w:r>
      <w:r w:rsidRPr="00611CF0">
        <w:rPr>
          <w:rStyle w:val="Char1"/>
          <w:rFonts w:hint="cs"/>
          <w:rtl/>
        </w:rPr>
        <w:t>رضایت الله تعالی</w:t>
      </w:r>
      <w:r>
        <w:rPr>
          <w:rFonts w:hint="cs"/>
          <w:rtl/>
          <w:lang w:bidi="fa-IR"/>
        </w:rPr>
        <w:t xml:space="preserve"> است، یعنی هر عملی که از فیلتر قرآن رد شده و رضایت خدا را فراهم کند، عمل صالح</w:t>
      </w:r>
      <w:r w:rsidR="00A550BA">
        <w:rPr>
          <w:rFonts w:hint="cs"/>
          <w:rtl/>
          <w:lang w:bidi="fa-IR"/>
        </w:rPr>
        <w:t xml:space="preserve"> می‌</w:t>
      </w:r>
      <w:r>
        <w:rPr>
          <w:rFonts w:hint="cs"/>
          <w:rtl/>
          <w:lang w:bidi="fa-IR"/>
        </w:rPr>
        <w:t>باشد.</w:t>
      </w:r>
    </w:p>
    <w:p w:rsidR="00B11EE1" w:rsidRDefault="00B11EE1" w:rsidP="00E021AF">
      <w:pPr>
        <w:pStyle w:val="a0"/>
        <w:rPr>
          <w:rtl/>
        </w:rPr>
      </w:pPr>
      <w:r>
        <w:rPr>
          <w:rFonts w:ascii="Times New Roman" w:hAnsi="Times New Roman" w:hint="cs"/>
          <w:rtl/>
          <w:lang w:bidi="fa-IR"/>
        </w:rPr>
        <w:t xml:space="preserve">در بخشهای قبل دیدیم </w:t>
      </w:r>
      <w:r>
        <w:rPr>
          <w:rFonts w:hint="cs"/>
          <w:rtl/>
        </w:rPr>
        <w:t>کسی که قرآن را قبول داشته ولی پیامبر را قبول نداشته باشد (بین خدا و پیامبرانش فرق قائل شود)، یا کسی که آیات قرآن را به صورت انتخابی قبول کند، یا کسی که اعتقاد داشته باشد قرآن تحریف شده یا در آن دستکاری شده است (یعنی بعضی از آیات را قبول کند و بعضی را قبول نکند)، کافر است (آیه 150 سوره نساء). همچنین گفته شد ارکان ایمان به طور دقیق در قرآن موجود بوده و هر بشری با تفکر در آیات خداوند به آنها یقین پیدا</w:t>
      </w:r>
      <w:r w:rsidR="00A550BA">
        <w:rPr>
          <w:rFonts w:hint="cs"/>
          <w:rtl/>
        </w:rPr>
        <w:t xml:space="preserve"> می‌</w:t>
      </w:r>
      <w:r>
        <w:rPr>
          <w:rFonts w:hint="cs"/>
          <w:rtl/>
        </w:rPr>
        <w:t>کند. از اعمال صالح هم به طور کلی در قرآن اسم برده شده است.</w:t>
      </w:r>
      <w:r w:rsidR="00001E5B">
        <w:rPr>
          <w:rFonts w:hint="cs"/>
          <w:rtl/>
        </w:rPr>
        <w:t xml:space="preserve"> ویژگی‌ها</w:t>
      </w:r>
      <w:r>
        <w:rPr>
          <w:rFonts w:hint="cs"/>
          <w:rtl/>
        </w:rPr>
        <w:t>ی بعضی از اعمال به طور دقیق و جزیی در قرآن بیان شده (مثل وضو) در حالیکه بقیه آنها به طور کلی در قرآن به آنها اشاره شده و به شکل ظاهری انجام عمل هیچ اشاره ای نشده است (مثل نماز). قرآن از مسلمانان خواسته در انجام اعمال صالحی که به شکل ظاهری آنها در قرآن هیچ اشاره</w:t>
      </w:r>
      <w:r w:rsidR="00E021AF">
        <w:rPr>
          <w:rFonts w:hint="cs"/>
          <w:rtl/>
        </w:rPr>
        <w:t>‌</w:t>
      </w:r>
      <w:r>
        <w:rPr>
          <w:rFonts w:hint="cs"/>
          <w:rtl/>
        </w:rPr>
        <w:t xml:space="preserve">ای نشده فقط و فقط از </w:t>
      </w:r>
      <w:r w:rsidR="000247C9">
        <w:rPr>
          <w:rFonts w:hint="cs"/>
          <w:rtl/>
        </w:rPr>
        <w:t>محمد نبی</w:t>
      </w:r>
      <w:r>
        <w:rPr>
          <w:rFonts w:hint="cs"/>
          <w:rtl/>
        </w:rPr>
        <w:t xml:space="preserve"> </w:t>
      </w:r>
      <w:r w:rsidR="00E021AF">
        <w:rPr>
          <w:rFonts w:cs="CTraditional Arabic" w:hint="cs"/>
          <w:rtl/>
        </w:rPr>
        <w:t>ج</w:t>
      </w:r>
      <w:r>
        <w:rPr>
          <w:rFonts w:hint="cs"/>
          <w:rtl/>
        </w:rPr>
        <w:t xml:space="preserve"> تبعیت کنند، یعنی برای انجام عملی مثل نماز که بر همه انسانها واجب است، باید فقط و فقط به صورتی نماز را ادا کنند که پیامبر اسلام</w:t>
      </w:r>
      <w:r w:rsidR="0049091E">
        <w:rPr>
          <w:rFonts w:hint="cs"/>
          <w:rtl/>
        </w:rPr>
        <w:t xml:space="preserve"> آن را </w:t>
      </w:r>
      <w:r>
        <w:rPr>
          <w:rFonts w:hint="cs"/>
          <w:rtl/>
        </w:rPr>
        <w:t>انجام داده است. به آیه زیر دقت کنید:</w:t>
      </w:r>
    </w:p>
    <w:p w:rsidR="00E021AF" w:rsidRPr="002168E2" w:rsidRDefault="00E021AF" w:rsidP="00E021AF">
      <w:pPr>
        <w:pStyle w:val="a0"/>
        <w:rPr>
          <w:rStyle w:val="Charb"/>
          <w:rtl/>
        </w:rPr>
      </w:pPr>
      <w:r>
        <w:rPr>
          <w:rFonts w:cs="Traditional Arabic"/>
          <w:rtl/>
        </w:rPr>
        <w:t>﴿</w:t>
      </w:r>
      <w:r w:rsidRPr="00303EFA">
        <w:rPr>
          <w:rStyle w:val="Char6"/>
          <w:rtl/>
        </w:rPr>
        <w:t xml:space="preserve">لَّقَدۡ كَانَ لَكُمۡ فِي رَسُولِ </w:t>
      </w:r>
      <w:r w:rsidRPr="00303EFA">
        <w:rPr>
          <w:rStyle w:val="Char6"/>
          <w:rFonts w:hint="cs"/>
          <w:rtl/>
        </w:rPr>
        <w:t>ٱللَّهِ</w:t>
      </w:r>
      <w:r w:rsidRPr="00303EFA">
        <w:rPr>
          <w:rStyle w:val="Char6"/>
          <w:rtl/>
        </w:rPr>
        <w:t xml:space="preserve"> أُسۡوَةٌ حَسَنَةٞ</w:t>
      </w:r>
      <w:r w:rsidRPr="00F936DD">
        <w:rPr>
          <w:rStyle w:val="Chara"/>
          <w:rtl/>
        </w:rPr>
        <w:t xml:space="preserve"> لِّمَن كَانَ يَرۡجُواْ </w:t>
      </w:r>
      <w:r w:rsidRPr="00F936DD">
        <w:rPr>
          <w:rStyle w:val="Chara"/>
          <w:rFonts w:hint="cs"/>
          <w:rtl/>
        </w:rPr>
        <w:t>ٱللَّهَ</w:t>
      </w:r>
      <w:r w:rsidRPr="00F936DD">
        <w:rPr>
          <w:rStyle w:val="Chara"/>
          <w:rtl/>
        </w:rPr>
        <w:t xml:space="preserve"> وَ</w:t>
      </w:r>
      <w:r w:rsidRPr="00F936DD">
        <w:rPr>
          <w:rStyle w:val="Chara"/>
          <w:rFonts w:hint="cs"/>
          <w:rtl/>
        </w:rPr>
        <w:t>ٱلۡيَوۡمَ</w:t>
      </w:r>
      <w:r w:rsidRPr="00F936DD">
        <w:rPr>
          <w:rStyle w:val="Chara"/>
          <w:rtl/>
        </w:rPr>
        <w:t xml:space="preserve"> </w:t>
      </w:r>
      <w:r w:rsidRPr="00F936DD">
        <w:rPr>
          <w:rStyle w:val="Chara"/>
          <w:rFonts w:hint="cs"/>
          <w:rtl/>
        </w:rPr>
        <w:t>ٱلۡأٓخِرَ</w:t>
      </w:r>
      <w:r w:rsidRPr="00F936DD">
        <w:rPr>
          <w:rStyle w:val="Chara"/>
          <w:rtl/>
        </w:rPr>
        <w:t xml:space="preserve"> وَذَكَرَ </w:t>
      </w:r>
      <w:r w:rsidRPr="00F936DD">
        <w:rPr>
          <w:rStyle w:val="Chara"/>
          <w:rFonts w:hint="cs"/>
          <w:rtl/>
        </w:rPr>
        <w:t>ٱللَّهَ</w:t>
      </w:r>
      <w:r w:rsidRPr="00F936DD">
        <w:rPr>
          <w:rStyle w:val="Chara"/>
          <w:rtl/>
        </w:rPr>
        <w:t xml:space="preserve"> كَثِيرٗا٢١</w:t>
      </w:r>
      <w:r>
        <w:rPr>
          <w:rFonts w:cs="Traditional Arabic"/>
          <w:rtl/>
        </w:rPr>
        <w:t>﴾</w:t>
      </w:r>
      <w:r w:rsidRPr="00F936DD">
        <w:rPr>
          <w:rStyle w:val="Chara"/>
          <w:rtl/>
        </w:rPr>
        <w:t xml:space="preserve"> </w:t>
      </w:r>
      <w:r w:rsidRPr="002168E2">
        <w:rPr>
          <w:rStyle w:val="Charb"/>
          <w:rtl/>
        </w:rPr>
        <w:t>[الأحزاب: 21]</w:t>
      </w:r>
      <w:r w:rsidRPr="002168E2">
        <w:rPr>
          <w:rStyle w:val="Charb"/>
          <w:rFonts w:hint="cs"/>
          <w:rtl/>
        </w:rPr>
        <w:t>.</w:t>
      </w:r>
    </w:p>
    <w:p w:rsidR="00B11EE1" w:rsidRPr="003053E2" w:rsidRDefault="00E021AF" w:rsidP="00E021AF">
      <w:pPr>
        <w:pStyle w:val="a0"/>
        <w:rPr>
          <w:rtl/>
        </w:rPr>
      </w:pPr>
      <w:r w:rsidRPr="00E021AF">
        <w:rPr>
          <w:rStyle w:val="Char3"/>
          <w:rFonts w:hint="cs"/>
          <w:rtl/>
        </w:rPr>
        <w:t>«</w:t>
      </w:r>
      <w:r w:rsidR="00B11EE1" w:rsidRPr="00E021AF">
        <w:rPr>
          <w:rStyle w:val="Char7"/>
          <w:rtl/>
        </w:rPr>
        <w:t xml:space="preserve">مسلّماً رسول خدا </w:t>
      </w:r>
      <w:r w:rsidR="00B11EE1" w:rsidRPr="00E021AF">
        <w:rPr>
          <w:rStyle w:val="Char7"/>
          <w:rFonts w:hint="cs"/>
          <w:rtl/>
        </w:rPr>
        <w:t xml:space="preserve">برای شما </w:t>
      </w:r>
      <w:r w:rsidR="00B11EE1" w:rsidRPr="00E021AF">
        <w:rPr>
          <w:rStyle w:val="Char7"/>
          <w:rtl/>
        </w:rPr>
        <w:t xml:space="preserve">سرمشق </w:t>
      </w:r>
      <w:r w:rsidR="00B11EE1" w:rsidRPr="00E021AF">
        <w:rPr>
          <w:rStyle w:val="Char7"/>
          <w:rFonts w:hint="cs"/>
          <w:rtl/>
        </w:rPr>
        <w:t>خوبی</w:t>
      </w:r>
      <w:r w:rsidR="00B11EE1" w:rsidRPr="00E021AF">
        <w:rPr>
          <w:rStyle w:val="Char7"/>
          <w:rtl/>
        </w:rPr>
        <w:t xml:space="preserve"> </w:t>
      </w:r>
      <w:r w:rsidR="00B11EE1" w:rsidRPr="00E021AF">
        <w:rPr>
          <w:rStyle w:val="Char7"/>
          <w:rFonts w:hint="cs"/>
          <w:rtl/>
        </w:rPr>
        <w:t>است</w:t>
      </w:r>
      <w:r w:rsidR="00B11EE1" w:rsidRPr="00E021AF">
        <w:rPr>
          <w:rStyle w:val="Char3"/>
          <w:rtl/>
        </w:rPr>
        <w:t>، براى آنها که ام</w:t>
      </w:r>
      <w:r w:rsidR="000A756A">
        <w:rPr>
          <w:rStyle w:val="Char3"/>
          <w:rtl/>
        </w:rPr>
        <w:t>ی</w:t>
      </w:r>
      <w:r w:rsidR="00B11EE1" w:rsidRPr="00E021AF">
        <w:rPr>
          <w:rStyle w:val="Char3"/>
          <w:rtl/>
        </w:rPr>
        <w:t>د به رحمت خدا و روز رستاخ</w:t>
      </w:r>
      <w:r w:rsidR="000A756A">
        <w:rPr>
          <w:rStyle w:val="Char3"/>
          <w:rtl/>
        </w:rPr>
        <w:t>ی</w:t>
      </w:r>
      <w:r w:rsidR="00B11EE1" w:rsidRPr="00E021AF">
        <w:rPr>
          <w:rStyle w:val="Char3"/>
          <w:rtl/>
        </w:rPr>
        <w:t>ز دارند و خدا را بس</w:t>
      </w:r>
      <w:r w:rsidR="000A756A">
        <w:rPr>
          <w:rStyle w:val="Char3"/>
          <w:rtl/>
        </w:rPr>
        <w:t>ی</w:t>
      </w:r>
      <w:r w:rsidR="00B11EE1" w:rsidRPr="00E021AF">
        <w:rPr>
          <w:rStyle w:val="Char3"/>
          <w:rtl/>
        </w:rPr>
        <w:t xml:space="preserve">ار </w:t>
      </w:r>
      <w:r w:rsidR="000A756A">
        <w:rPr>
          <w:rStyle w:val="Char3"/>
          <w:rtl/>
        </w:rPr>
        <w:t>ی</w:t>
      </w:r>
      <w:r w:rsidR="00B11EE1" w:rsidRPr="00E021AF">
        <w:rPr>
          <w:rStyle w:val="Char3"/>
          <w:rtl/>
        </w:rPr>
        <w:t>اد مى‏کنند. (21</w:t>
      </w:r>
      <w:r w:rsidR="00B11EE1" w:rsidRPr="00E021AF">
        <w:rPr>
          <w:rStyle w:val="Char3"/>
          <w:rFonts w:hint="cs"/>
          <w:rtl/>
        </w:rPr>
        <w:t>)</w:t>
      </w:r>
      <w:r w:rsidRPr="00E021AF">
        <w:rPr>
          <w:rStyle w:val="Char3"/>
          <w:rFonts w:hint="cs"/>
          <w:rtl/>
        </w:rPr>
        <w:t>»</w:t>
      </w:r>
      <w:r w:rsidRPr="00E021AF">
        <w:rPr>
          <w:rFonts w:hint="cs"/>
          <w:rtl/>
        </w:rPr>
        <w:t>.</w:t>
      </w:r>
    </w:p>
    <w:p w:rsidR="00B11EE1" w:rsidRDefault="00B11EE1" w:rsidP="00E021AF">
      <w:pPr>
        <w:pStyle w:val="a0"/>
        <w:rPr>
          <w:rtl/>
          <w:lang w:bidi="fa-IR"/>
        </w:rPr>
      </w:pPr>
      <w:r>
        <w:rPr>
          <w:rFonts w:hint="cs"/>
          <w:rtl/>
          <w:lang w:bidi="fa-IR"/>
        </w:rPr>
        <w:t xml:space="preserve">اسوه </w:t>
      </w:r>
      <w:r w:rsidR="00160F69">
        <w:rPr>
          <w:rFonts w:hint="cs"/>
          <w:rtl/>
          <w:lang w:bidi="fa-IR"/>
        </w:rPr>
        <w:t>و الگوی رفتاری برای انجام اعمال عبادی</w:t>
      </w:r>
      <w:r>
        <w:rPr>
          <w:rFonts w:hint="cs"/>
          <w:rtl/>
          <w:lang w:bidi="fa-IR"/>
        </w:rPr>
        <w:t xml:space="preserve"> که در قرآن جزئیات آنها بیان نشده پیامبر</w:t>
      </w:r>
      <w:r w:rsidR="00A550BA">
        <w:rPr>
          <w:rFonts w:hint="cs"/>
          <w:rtl/>
          <w:lang w:bidi="fa-IR"/>
        </w:rPr>
        <w:t xml:space="preserve"> می‌</w:t>
      </w:r>
      <w:r>
        <w:rPr>
          <w:rFonts w:hint="cs"/>
          <w:rtl/>
          <w:lang w:bidi="fa-IR"/>
        </w:rPr>
        <w:t>باشد. همچنین:</w:t>
      </w:r>
    </w:p>
    <w:p w:rsidR="00E021AF" w:rsidRPr="002168E2" w:rsidRDefault="00E021AF" w:rsidP="00E021AF">
      <w:pPr>
        <w:pStyle w:val="a0"/>
        <w:rPr>
          <w:rStyle w:val="Charb"/>
          <w:rtl/>
        </w:rPr>
      </w:pPr>
      <w:r>
        <w:rPr>
          <w:rFonts w:cs="Traditional Arabic"/>
          <w:rtl/>
          <w:lang w:bidi="fa-IR"/>
        </w:rPr>
        <w:t>﴿</w:t>
      </w:r>
      <w:r w:rsidRPr="00303EFA">
        <w:rPr>
          <w:rStyle w:val="Char6"/>
          <w:rtl/>
        </w:rPr>
        <w:t xml:space="preserve">مَّن يُطِعِ </w:t>
      </w:r>
      <w:r w:rsidRPr="00303EFA">
        <w:rPr>
          <w:rStyle w:val="Char6"/>
          <w:rFonts w:hint="cs"/>
          <w:rtl/>
        </w:rPr>
        <w:t>ٱلرَّسُولَ</w:t>
      </w:r>
      <w:r w:rsidRPr="00303EFA">
        <w:rPr>
          <w:rStyle w:val="Char6"/>
          <w:rtl/>
        </w:rPr>
        <w:t xml:space="preserve"> فَقَدۡ أَطَاعَ </w:t>
      </w:r>
      <w:r w:rsidRPr="00303EFA">
        <w:rPr>
          <w:rStyle w:val="Char6"/>
          <w:rFonts w:hint="cs"/>
          <w:rtl/>
        </w:rPr>
        <w:t>ٱللَّهَۖ</w:t>
      </w:r>
      <w:r w:rsidRPr="00F936DD">
        <w:rPr>
          <w:rStyle w:val="Chara"/>
          <w:rtl/>
        </w:rPr>
        <w:t xml:space="preserve"> وَمَن تَوَلَّىٰ فَمَآ أَرۡسَلۡنَٰكَ عَلَيۡهِمۡ حَفِيظٗا٨٠</w:t>
      </w:r>
      <w:r>
        <w:rPr>
          <w:rFonts w:cs="Traditional Arabic"/>
          <w:rtl/>
          <w:lang w:bidi="fa-IR"/>
        </w:rPr>
        <w:t>﴾</w:t>
      </w:r>
      <w:r w:rsidRPr="00F936DD">
        <w:rPr>
          <w:rStyle w:val="Chara"/>
          <w:rtl/>
        </w:rPr>
        <w:t xml:space="preserve"> </w:t>
      </w:r>
      <w:r w:rsidRPr="002168E2">
        <w:rPr>
          <w:rStyle w:val="Charb"/>
          <w:rtl/>
        </w:rPr>
        <w:t>[النساء: 80]</w:t>
      </w:r>
      <w:r w:rsidRPr="002168E2">
        <w:rPr>
          <w:rStyle w:val="Charb"/>
          <w:rFonts w:hint="cs"/>
          <w:rtl/>
        </w:rPr>
        <w:t>.</w:t>
      </w:r>
    </w:p>
    <w:p w:rsidR="00B11EE1" w:rsidRPr="0043171B" w:rsidRDefault="00E021AF" w:rsidP="00E021AF">
      <w:pPr>
        <w:pStyle w:val="a0"/>
        <w:rPr>
          <w:sz w:val="32"/>
          <w:szCs w:val="32"/>
          <w:rtl/>
          <w:lang w:bidi="fa-IR"/>
        </w:rPr>
      </w:pPr>
      <w:r w:rsidRPr="00E021AF">
        <w:rPr>
          <w:rStyle w:val="Char3"/>
          <w:rFonts w:hint="cs"/>
          <w:rtl/>
        </w:rPr>
        <w:t>«</w:t>
      </w:r>
      <w:r w:rsidR="00B11EE1" w:rsidRPr="00E021AF">
        <w:rPr>
          <w:rStyle w:val="Char7"/>
          <w:rtl/>
        </w:rPr>
        <w:t>کسى که از پ</w:t>
      </w:r>
      <w:r w:rsidR="000A756A">
        <w:rPr>
          <w:rStyle w:val="Char7"/>
          <w:rtl/>
        </w:rPr>
        <w:t>ی</w:t>
      </w:r>
      <w:r w:rsidR="00B11EE1" w:rsidRPr="00E021AF">
        <w:rPr>
          <w:rStyle w:val="Char7"/>
          <w:rtl/>
        </w:rPr>
        <w:t>امبر اطاعت کند، خدا را اطاعت کرده</w:t>
      </w:r>
      <w:r w:rsidR="00B11EE1" w:rsidRPr="00E021AF">
        <w:rPr>
          <w:rStyle w:val="Char3"/>
          <w:rtl/>
        </w:rPr>
        <w:t xml:space="preserve"> و کسى که سرباز زند، تو را نگهبان او نفرستاد</w:t>
      </w:r>
      <w:r w:rsidR="000A756A">
        <w:rPr>
          <w:rStyle w:val="Char3"/>
          <w:rtl/>
        </w:rPr>
        <w:t>ی</w:t>
      </w:r>
      <w:r w:rsidR="00B11EE1" w:rsidRPr="00E021AF">
        <w:rPr>
          <w:rStyle w:val="Char3"/>
          <w:rtl/>
        </w:rPr>
        <w:t>م. (80)</w:t>
      </w:r>
      <w:r w:rsidRPr="00E021AF">
        <w:rPr>
          <w:rStyle w:val="Char3"/>
          <w:rFonts w:hint="cs"/>
          <w:rtl/>
        </w:rPr>
        <w:t>»</w:t>
      </w:r>
      <w:r>
        <w:rPr>
          <w:rFonts w:hint="cs"/>
          <w:rtl/>
          <w:lang w:bidi="fa-IR"/>
        </w:rPr>
        <w:t>.</w:t>
      </w:r>
    </w:p>
    <w:p w:rsidR="00B11EE1" w:rsidRDefault="00B11EE1" w:rsidP="00E021AF">
      <w:pPr>
        <w:pStyle w:val="a0"/>
        <w:rPr>
          <w:rtl/>
          <w:lang w:bidi="fa-IR"/>
        </w:rPr>
      </w:pPr>
      <w:r>
        <w:rPr>
          <w:rFonts w:hint="cs"/>
          <w:rtl/>
          <w:lang w:bidi="fa-IR"/>
        </w:rPr>
        <w:t>در آیه قبل خداوند اطاعت از رسول خدا را معادل اطاعت از خود دانسته است. همچنین:</w:t>
      </w:r>
    </w:p>
    <w:p w:rsidR="00E021AF" w:rsidRPr="002168E2" w:rsidRDefault="00E021AF" w:rsidP="00E021AF">
      <w:pPr>
        <w:pStyle w:val="a0"/>
        <w:rPr>
          <w:rStyle w:val="Charb"/>
          <w:rtl/>
        </w:rPr>
      </w:pPr>
      <w:r>
        <w:rPr>
          <w:rFonts w:cs="Traditional Arabic"/>
          <w:rtl/>
          <w:lang w:bidi="fa-IR"/>
        </w:rPr>
        <w:t>﴿</w:t>
      </w:r>
      <w:r w:rsidRPr="00F936DD">
        <w:rPr>
          <w:rStyle w:val="Chara"/>
          <w:rtl/>
        </w:rPr>
        <w:t xml:space="preserve">قُلۡ إِن كُنتُمۡ تُحِبُّونَ </w:t>
      </w:r>
      <w:r w:rsidRPr="00F936DD">
        <w:rPr>
          <w:rStyle w:val="Chara"/>
          <w:rFonts w:hint="cs"/>
          <w:rtl/>
        </w:rPr>
        <w:t>ٱللَّهَ</w:t>
      </w:r>
      <w:r w:rsidRPr="00F936DD">
        <w:rPr>
          <w:rStyle w:val="Chara"/>
          <w:rtl/>
        </w:rPr>
        <w:t xml:space="preserve"> </w:t>
      </w:r>
      <w:r w:rsidRPr="00303EFA">
        <w:rPr>
          <w:rStyle w:val="Char6"/>
          <w:rtl/>
        </w:rPr>
        <w:t>فَ</w:t>
      </w:r>
      <w:r w:rsidRPr="00303EFA">
        <w:rPr>
          <w:rStyle w:val="Char6"/>
          <w:rFonts w:hint="cs"/>
          <w:rtl/>
        </w:rPr>
        <w:t>ٱتَّبِعُونِي</w:t>
      </w:r>
      <w:r w:rsidRPr="00F936DD">
        <w:rPr>
          <w:rStyle w:val="Chara"/>
          <w:rtl/>
        </w:rPr>
        <w:t xml:space="preserve"> يُحۡبِبۡكُمُ </w:t>
      </w:r>
      <w:r w:rsidRPr="00F936DD">
        <w:rPr>
          <w:rStyle w:val="Chara"/>
          <w:rFonts w:hint="cs"/>
          <w:rtl/>
        </w:rPr>
        <w:t>ٱللَّهُ</w:t>
      </w:r>
      <w:r w:rsidRPr="00F936DD">
        <w:rPr>
          <w:rStyle w:val="Chara"/>
          <w:rtl/>
        </w:rPr>
        <w:t xml:space="preserve"> وَيَغۡفِرۡ لَكُمۡ ذُنُوبَكُمۡۚ وَ</w:t>
      </w:r>
      <w:r w:rsidRPr="00F936DD">
        <w:rPr>
          <w:rStyle w:val="Chara"/>
          <w:rFonts w:hint="cs"/>
          <w:rtl/>
        </w:rPr>
        <w:t>ٱللَّهُ</w:t>
      </w:r>
      <w:r w:rsidRPr="00F936DD">
        <w:rPr>
          <w:rStyle w:val="Chara"/>
          <w:rtl/>
        </w:rPr>
        <w:t xml:space="preserve"> غَفُورٞ رَّحِيمٞ٣١</w:t>
      </w:r>
      <w:r>
        <w:rPr>
          <w:rFonts w:cs="Traditional Arabic"/>
          <w:rtl/>
          <w:lang w:bidi="fa-IR"/>
        </w:rPr>
        <w:t>﴾</w:t>
      </w:r>
      <w:r w:rsidRPr="00F936DD">
        <w:rPr>
          <w:rStyle w:val="Chara"/>
          <w:rtl/>
        </w:rPr>
        <w:t xml:space="preserve"> </w:t>
      </w:r>
      <w:r w:rsidRPr="002168E2">
        <w:rPr>
          <w:rStyle w:val="Charb"/>
          <w:rtl/>
        </w:rPr>
        <w:t>[آل عمران: 31]</w:t>
      </w:r>
      <w:r w:rsidRPr="002168E2">
        <w:rPr>
          <w:rStyle w:val="Charb"/>
          <w:rFonts w:hint="cs"/>
          <w:rtl/>
        </w:rPr>
        <w:t>.</w:t>
      </w:r>
    </w:p>
    <w:p w:rsidR="00B11EE1" w:rsidRPr="00EC62CC" w:rsidRDefault="00E021AF" w:rsidP="00E021AF">
      <w:pPr>
        <w:pStyle w:val="a0"/>
        <w:rPr>
          <w:rtl/>
          <w:lang w:bidi="fa-IR"/>
        </w:rPr>
      </w:pPr>
      <w:r w:rsidRPr="00E021AF">
        <w:rPr>
          <w:rStyle w:val="Char3"/>
          <w:rFonts w:hint="cs"/>
          <w:rtl/>
        </w:rPr>
        <w:t>«</w:t>
      </w:r>
      <w:r w:rsidR="00B11EE1" w:rsidRPr="00E021AF">
        <w:rPr>
          <w:rStyle w:val="Char3"/>
          <w:rtl/>
        </w:rPr>
        <w:t>بگو «اگر خدا را دوست ‏دار</w:t>
      </w:r>
      <w:r w:rsidR="000A756A">
        <w:rPr>
          <w:rStyle w:val="Char3"/>
          <w:rtl/>
        </w:rPr>
        <w:t>ی</w:t>
      </w:r>
      <w:r w:rsidR="00B11EE1" w:rsidRPr="00E021AF">
        <w:rPr>
          <w:rStyle w:val="Char3"/>
          <w:rtl/>
        </w:rPr>
        <w:t>د،</w:t>
      </w:r>
      <w:r w:rsidR="00B11EE1" w:rsidRPr="00EC62CC">
        <w:rPr>
          <w:rtl/>
          <w:lang w:bidi="fa-IR"/>
        </w:rPr>
        <w:t xml:space="preserve"> </w:t>
      </w:r>
      <w:r w:rsidR="00B11EE1" w:rsidRPr="00E021AF">
        <w:rPr>
          <w:rStyle w:val="Char7"/>
          <w:rtl/>
        </w:rPr>
        <w:t>از من پ</w:t>
      </w:r>
      <w:r w:rsidR="000A756A">
        <w:rPr>
          <w:rStyle w:val="Char7"/>
          <w:rtl/>
        </w:rPr>
        <w:t>ی</w:t>
      </w:r>
      <w:r w:rsidR="00B11EE1" w:rsidRPr="00E021AF">
        <w:rPr>
          <w:rStyle w:val="Char7"/>
          <w:rtl/>
        </w:rPr>
        <w:t>روى کن</w:t>
      </w:r>
      <w:r w:rsidR="000A756A">
        <w:rPr>
          <w:rStyle w:val="Char7"/>
          <w:rtl/>
        </w:rPr>
        <w:t>ی</w:t>
      </w:r>
      <w:r w:rsidR="00B11EE1" w:rsidRPr="00E021AF">
        <w:rPr>
          <w:rStyle w:val="Char7"/>
          <w:rtl/>
        </w:rPr>
        <w:t>د</w:t>
      </w:r>
      <w:r w:rsidR="00B11EE1" w:rsidRPr="00E021AF">
        <w:rPr>
          <w:rStyle w:val="Char3"/>
          <w:rtl/>
        </w:rPr>
        <w:t xml:space="preserve">! خدا شما را دوست </w:t>
      </w:r>
      <w:r w:rsidR="00B11EE1" w:rsidRPr="00E021AF">
        <w:rPr>
          <w:rStyle w:val="Char3"/>
          <w:rFonts w:hint="cs"/>
          <w:rtl/>
        </w:rPr>
        <w:t>خواهد داشت</w:t>
      </w:r>
      <w:r w:rsidR="00B11EE1" w:rsidRPr="00E021AF">
        <w:rPr>
          <w:rStyle w:val="Char3"/>
          <w:rtl/>
        </w:rPr>
        <w:t xml:space="preserve"> و گناهانتان را</w:t>
      </w:r>
      <w:r w:rsidR="00A550BA">
        <w:rPr>
          <w:rStyle w:val="Char3"/>
          <w:rtl/>
        </w:rPr>
        <w:t xml:space="preserve"> می‌</w:t>
      </w:r>
      <w:r w:rsidR="00B11EE1" w:rsidRPr="00E021AF">
        <w:rPr>
          <w:rStyle w:val="Char3"/>
          <w:rFonts w:hint="cs"/>
          <w:rtl/>
        </w:rPr>
        <w:t>ب</w:t>
      </w:r>
      <w:r w:rsidR="00B11EE1" w:rsidRPr="00E021AF">
        <w:rPr>
          <w:rStyle w:val="Char3"/>
          <w:rtl/>
        </w:rPr>
        <w:t>خشد و خدا آمرزنده مهربان است.» (31)</w:t>
      </w:r>
      <w:r w:rsidRPr="00E021AF">
        <w:rPr>
          <w:rStyle w:val="Char3"/>
          <w:rFonts w:hint="cs"/>
          <w:rtl/>
        </w:rPr>
        <w:t>»</w:t>
      </w:r>
      <w:r>
        <w:rPr>
          <w:rFonts w:hint="cs"/>
          <w:rtl/>
          <w:lang w:bidi="fa-IR"/>
        </w:rPr>
        <w:t>.</w:t>
      </w:r>
    </w:p>
    <w:p w:rsidR="00B11EE1" w:rsidRDefault="00B11EE1" w:rsidP="00303EFA">
      <w:pPr>
        <w:pStyle w:val="a0"/>
        <w:rPr>
          <w:rtl/>
          <w:lang w:bidi="fa-IR"/>
        </w:rPr>
      </w:pPr>
      <w:r>
        <w:rPr>
          <w:rFonts w:hint="cs"/>
          <w:rtl/>
          <w:lang w:bidi="fa-IR"/>
        </w:rPr>
        <w:t xml:space="preserve">در آیه قبل نیز خداوند از </w:t>
      </w:r>
      <w:r w:rsidR="000247C9">
        <w:rPr>
          <w:rFonts w:hint="cs"/>
          <w:rtl/>
          <w:lang w:bidi="fa-IR"/>
        </w:rPr>
        <w:t>محمد نبی</w:t>
      </w:r>
      <w:r>
        <w:rPr>
          <w:rFonts w:hint="cs"/>
          <w:rtl/>
          <w:lang w:bidi="fa-IR"/>
        </w:rPr>
        <w:t xml:space="preserve"> </w:t>
      </w:r>
      <w:r w:rsidR="00E021AF">
        <w:rPr>
          <w:rFonts w:cs="CTraditional Arabic" w:hint="cs"/>
          <w:rtl/>
          <w:lang w:bidi="fa-IR"/>
        </w:rPr>
        <w:t>ج</w:t>
      </w:r>
      <w:r>
        <w:rPr>
          <w:rFonts w:hint="cs"/>
          <w:rtl/>
          <w:lang w:bidi="fa-IR"/>
        </w:rPr>
        <w:t xml:space="preserve"> خواسته که به مومنان اعلام کند شرط اصلی و تنها معیار عمل صالح که رضایت خداست، در تبعیت از اعمال و رفتار پیامبر نهفته است. پیامبر توسط خدا به عنوان یگانه مرجع اعمال عبادی معرفی شده و همه مسلمانان دنیا موظف هستند اعمال عبادی خود را مطابق روشی که پیامبر انجام داده انجام دهند. باز هم تاکید</w:t>
      </w:r>
      <w:r w:rsidR="00001E5B">
        <w:rPr>
          <w:rFonts w:hint="cs"/>
          <w:rtl/>
          <w:lang w:bidi="fa-IR"/>
        </w:rPr>
        <w:t xml:space="preserve"> می‌کنیم</w:t>
      </w:r>
      <w:r>
        <w:rPr>
          <w:rFonts w:hint="cs"/>
          <w:rtl/>
          <w:lang w:bidi="fa-IR"/>
        </w:rPr>
        <w:t xml:space="preserve"> که پیامبر مرجع اصلی اعمال بوده ولی در مورد ایمان و اعتقاد، هر فرد خود باید با تفکر به آنها دست یابد. همه ما باید اعمال عبادی خود را زیر ذره بین قرار داده و با تحقیق و بررسی </w:t>
      </w:r>
      <w:r w:rsidRPr="00611CF0">
        <w:rPr>
          <w:rStyle w:val="Char1"/>
          <w:rFonts w:hint="cs"/>
          <w:rtl/>
        </w:rPr>
        <w:t>کتب واقعی</w:t>
      </w:r>
      <w:r>
        <w:rPr>
          <w:rFonts w:hint="cs"/>
          <w:rtl/>
          <w:lang w:bidi="fa-IR"/>
        </w:rPr>
        <w:t xml:space="preserve"> سیره پیامبر و یا پرسش از </w:t>
      </w:r>
      <w:r w:rsidRPr="00611CF0">
        <w:rPr>
          <w:rStyle w:val="Char1"/>
          <w:rFonts w:hint="cs"/>
          <w:rtl/>
        </w:rPr>
        <w:t>افراد موحد</w:t>
      </w:r>
      <w:r>
        <w:rPr>
          <w:rFonts w:hint="cs"/>
          <w:rtl/>
          <w:lang w:bidi="fa-IR"/>
        </w:rPr>
        <w:t xml:space="preserve"> دیگر، اعمال عبادی خود را دقیقا همانند پیامبر به انجام برسانیم. </w:t>
      </w:r>
      <w:r w:rsidR="00E60161">
        <w:rPr>
          <w:rFonts w:hint="cs"/>
          <w:rtl/>
          <w:lang w:bidi="fa-IR"/>
        </w:rPr>
        <w:t xml:space="preserve">همچنین </w:t>
      </w:r>
      <w:r w:rsidR="00D83207">
        <w:rPr>
          <w:rFonts w:hint="cs"/>
          <w:rtl/>
          <w:lang w:bidi="fa-IR"/>
        </w:rPr>
        <w:t>برای یافتن جواب</w:t>
      </w:r>
      <w:r w:rsidR="00E60161">
        <w:rPr>
          <w:rFonts w:hint="cs"/>
          <w:rtl/>
          <w:lang w:bidi="fa-IR"/>
        </w:rPr>
        <w:t xml:space="preserve"> سوالات فراوان </w:t>
      </w:r>
      <w:r w:rsidR="00D83207">
        <w:rPr>
          <w:rFonts w:hint="cs"/>
          <w:rtl/>
          <w:lang w:bidi="fa-IR"/>
        </w:rPr>
        <w:t>دینی،</w:t>
      </w:r>
      <w:r w:rsidR="00E60161">
        <w:rPr>
          <w:rFonts w:hint="cs"/>
          <w:rtl/>
          <w:lang w:bidi="fa-IR"/>
        </w:rPr>
        <w:t xml:space="preserve"> با</w:t>
      </w:r>
      <w:r w:rsidR="00D83207">
        <w:rPr>
          <w:rFonts w:hint="cs"/>
          <w:rtl/>
          <w:lang w:bidi="fa-IR"/>
        </w:rPr>
        <w:t>ید</w:t>
      </w:r>
      <w:r w:rsidR="00E60161">
        <w:rPr>
          <w:rFonts w:hint="cs"/>
          <w:rtl/>
          <w:lang w:bidi="fa-IR"/>
        </w:rPr>
        <w:t xml:space="preserve"> </w:t>
      </w:r>
      <w:r w:rsidR="00D83207">
        <w:rPr>
          <w:rFonts w:hint="cs"/>
          <w:rtl/>
          <w:lang w:bidi="fa-IR"/>
        </w:rPr>
        <w:t>از</w:t>
      </w:r>
      <w:r w:rsidR="00E60161">
        <w:rPr>
          <w:rFonts w:hint="cs"/>
          <w:rtl/>
          <w:lang w:bidi="fa-IR"/>
        </w:rPr>
        <w:t xml:space="preserve"> مطالعه کتب</w:t>
      </w:r>
      <w:r w:rsidR="00D83207">
        <w:rPr>
          <w:rFonts w:hint="cs"/>
          <w:rtl/>
          <w:lang w:bidi="fa-IR"/>
        </w:rPr>
        <w:t xml:space="preserve"> و</w:t>
      </w:r>
      <w:r w:rsidR="00E60161">
        <w:rPr>
          <w:rFonts w:hint="cs"/>
          <w:rtl/>
          <w:lang w:bidi="fa-IR"/>
        </w:rPr>
        <w:t xml:space="preserve"> استفاده از اینترنت </w:t>
      </w:r>
      <w:r w:rsidR="00D83207">
        <w:rPr>
          <w:rFonts w:hint="cs"/>
          <w:rtl/>
          <w:lang w:bidi="fa-IR"/>
        </w:rPr>
        <w:t xml:space="preserve">کمک بگیریم. </w:t>
      </w:r>
      <w:r>
        <w:rPr>
          <w:rFonts w:hint="cs"/>
          <w:rtl/>
          <w:lang w:bidi="fa-IR"/>
        </w:rPr>
        <w:t xml:space="preserve">خداوند در قرآن که </w:t>
      </w:r>
      <w:r w:rsidR="007A44C8">
        <w:rPr>
          <w:rFonts w:hint="cs"/>
          <w:rtl/>
          <w:lang w:bidi="fa-IR"/>
        </w:rPr>
        <w:t xml:space="preserve">دستورات آن </w:t>
      </w:r>
      <w:r>
        <w:rPr>
          <w:rFonts w:hint="cs"/>
          <w:rtl/>
          <w:lang w:bidi="fa-IR"/>
        </w:rPr>
        <w:t>برای کلیه نسلها معتبر است</w:t>
      </w:r>
      <w:r w:rsidR="007A44C8">
        <w:rPr>
          <w:rFonts w:hint="cs"/>
          <w:rtl/>
          <w:lang w:bidi="fa-IR"/>
        </w:rPr>
        <w:t>،</w:t>
      </w:r>
      <w:r>
        <w:rPr>
          <w:rFonts w:hint="cs"/>
          <w:rtl/>
          <w:lang w:bidi="fa-IR"/>
        </w:rPr>
        <w:t xml:space="preserve"> هیچگاه نگفته که </w:t>
      </w:r>
      <w:r w:rsidR="007A44C8">
        <w:rPr>
          <w:rFonts w:hint="cs"/>
          <w:rtl/>
          <w:lang w:bidi="fa-IR"/>
        </w:rPr>
        <w:t>کورکورانه از</w:t>
      </w:r>
      <w:r>
        <w:rPr>
          <w:rFonts w:hint="cs"/>
          <w:rtl/>
          <w:lang w:bidi="fa-IR"/>
        </w:rPr>
        <w:t xml:space="preserve"> علمای زمان خودتان </w:t>
      </w:r>
      <w:r w:rsidR="007A44C8">
        <w:rPr>
          <w:rFonts w:hint="cs"/>
          <w:rtl/>
          <w:lang w:bidi="fa-IR"/>
        </w:rPr>
        <w:t>تبعیت کنید</w:t>
      </w:r>
      <w:r>
        <w:rPr>
          <w:rFonts w:hint="cs"/>
          <w:rtl/>
          <w:lang w:bidi="fa-IR"/>
        </w:rPr>
        <w:t xml:space="preserve">، بلکه </w:t>
      </w:r>
      <w:r w:rsidR="007A44C8">
        <w:rPr>
          <w:rFonts w:hint="cs"/>
          <w:rtl/>
          <w:lang w:bidi="fa-IR"/>
        </w:rPr>
        <w:t xml:space="preserve">قرآن و </w:t>
      </w:r>
      <w:r>
        <w:rPr>
          <w:rFonts w:hint="cs"/>
          <w:rtl/>
          <w:lang w:bidi="fa-IR"/>
        </w:rPr>
        <w:t>پیامبر را مرجع اعمال قرار داده است. در حال حاضر و در سراسر دنیا، فرقه</w:t>
      </w:r>
      <w:r w:rsidR="00A550BA">
        <w:rPr>
          <w:rFonts w:hint="cs"/>
          <w:rtl/>
          <w:lang w:bidi="fa-IR"/>
        </w:rPr>
        <w:t xml:space="preserve">‌های </w:t>
      </w:r>
      <w:r>
        <w:rPr>
          <w:rFonts w:hint="cs"/>
          <w:rtl/>
          <w:lang w:bidi="fa-IR"/>
        </w:rPr>
        <w:t>زیادی درست شده و هر کدام ادعا</w:t>
      </w:r>
      <w:r w:rsidR="00A550BA">
        <w:rPr>
          <w:rFonts w:hint="cs"/>
          <w:rtl/>
          <w:lang w:bidi="fa-IR"/>
        </w:rPr>
        <w:t xml:space="preserve"> می‌</w:t>
      </w:r>
      <w:r>
        <w:rPr>
          <w:rFonts w:hint="cs"/>
          <w:rtl/>
          <w:lang w:bidi="fa-IR"/>
        </w:rPr>
        <w:t>کنند که اسلام واقعی از آنهاست (فرقه</w:t>
      </w:r>
      <w:r w:rsidR="00952BCF">
        <w:rPr>
          <w:rFonts w:hint="cs"/>
          <w:rtl/>
          <w:lang w:bidi="fa-IR"/>
        </w:rPr>
        <w:t xml:space="preserve">‌هایی </w:t>
      </w:r>
      <w:r>
        <w:rPr>
          <w:rFonts w:hint="cs"/>
          <w:rtl/>
          <w:lang w:bidi="fa-IR"/>
        </w:rPr>
        <w:t>که ادعا</w:t>
      </w:r>
      <w:r w:rsidR="00A550BA">
        <w:rPr>
          <w:rFonts w:hint="cs"/>
          <w:rtl/>
          <w:lang w:bidi="fa-IR"/>
        </w:rPr>
        <w:t xml:space="preserve"> می‌</w:t>
      </w:r>
      <w:r>
        <w:rPr>
          <w:rFonts w:hint="cs"/>
          <w:rtl/>
          <w:lang w:bidi="fa-IR"/>
        </w:rPr>
        <w:t>کنند حضرت علی خود خداست، فرقه</w:t>
      </w:r>
      <w:r w:rsidR="00952BCF">
        <w:rPr>
          <w:rFonts w:hint="cs"/>
          <w:rtl/>
          <w:lang w:bidi="fa-IR"/>
        </w:rPr>
        <w:t xml:space="preserve">‌هایی </w:t>
      </w:r>
      <w:r>
        <w:rPr>
          <w:rFonts w:hint="cs"/>
          <w:rtl/>
          <w:lang w:bidi="fa-IR"/>
        </w:rPr>
        <w:t>که واسطه و شفاعت دونِ الله را صحیح</w:t>
      </w:r>
      <w:r w:rsidR="00A550BA">
        <w:rPr>
          <w:rFonts w:hint="cs"/>
          <w:rtl/>
          <w:lang w:bidi="fa-IR"/>
        </w:rPr>
        <w:t xml:space="preserve"> می‌</w:t>
      </w:r>
      <w:r>
        <w:rPr>
          <w:rFonts w:hint="cs"/>
          <w:rtl/>
          <w:lang w:bidi="fa-IR"/>
        </w:rPr>
        <w:t xml:space="preserve">دانند و ...). این وظیفه بر عهده هر کدام از ماست که اعمال عبادی خود را با عبور از فیلتر قرآن از شرک تهی کرده و با تبعیت از پیامبر رضایت خدا را فراهم سازیم. حتما در مسیر بررسی اعمال خود باید از نظر </w:t>
      </w:r>
      <w:r w:rsidRPr="00611CF0">
        <w:rPr>
          <w:rStyle w:val="Char1"/>
          <w:rFonts w:hint="cs"/>
          <w:rtl/>
        </w:rPr>
        <w:t>افراد موحد</w:t>
      </w:r>
      <w:r>
        <w:rPr>
          <w:rFonts w:hint="cs"/>
          <w:rtl/>
          <w:lang w:bidi="fa-IR"/>
        </w:rPr>
        <w:t xml:space="preserve"> استفاده کنیم. افراد موحد به دلیل ترس از خداوند، انسان را فریب نداده و حتی انسان را در این مسیر سریع</w:t>
      </w:r>
      <w:r w:rsidR="00303EFA">
        <w:rPr>
          <w:rFonts w:hint="cs"/>
          <w:rtl/>
          <w:lang w:bidi="fa-IR"/>
        </w:rPr>
        <w:t>‌</w:t>
      </w:r>
      <w:r>
        <w:rPr>
          <w:rFonts w:hint="cs"/>
          <w:rtl/>
          <w:lang w:bidi="fa-IR"/>
        </w:rPr>
        <w:t>تر به جلو</w:t>
      </w:r>
      <w:r w:rsidR="00A550BA">
        <w:rPr>
          <w:rFonts w:hint="cs"/>
          <w:rtl/>
          <w:lang w:bidi="fa-IR"/>
        </w:rPr>
        <w:t xml:space="preserve"> می‌</w:t>
      </w:r>
      <w:r>
        <w:rPr>
          <w:rFonts w:hint="cs"/>
          <w:rtl/>
          <w:lang w:bidi="fa-IR"/>
        </w:rPr>
        <w:t>رانند. افراد موحد در ایمان و عمل خود شرکیات را زدوده</w:t>
      </w:r>
      <w:r w:rsidR="00F936DD">
        <w:rPr>
          <w:rFonts w:hint="cs"/>
          <w:rtl/>
          <w:lang w:bidi="fa-IR"/>
        </w:rPr>
        <w:t xml:space="preserve">‌اند </w:t>
      </w:r>
      <w:r>
        <w:rPr>
          <w:rFonts w:hint="cs"/>
          <w:rtl/>
          <w:lang w:bidi="fa-IR"/>
        </w:rPr>
        <w:t>و به پنج رکن گفته شده برای ایمان یقین دارند، بدین سان</w:t>
      </w:r>
      <w:r w:rsidR="00A550BA">
        <w:rPr>
          <w:rFonts w:hint="cs"/>
          <w:rtl/>
          <w:lang w:bidi="fa-IR"/>
        </w:rPr>
        <w:t xml:space="preserve"> می‌</w:t>
      </w:r>
      <w:r>
        <w:rPr>
          <w:rFonts w:hint="cs"/>
          <w:rtl/>
          <w:lang w:bidi="fa-IR"/>
        </w:rPr>
        <w:t>توان به آنها اعتماد کرد.</w:t>
      </w:r>
      <w:r w:rsidR="007A44C8">
        <w:rPr>
          <w:rFonts w:hint="cs"/>
          <w:rtl/>
          <w:lang w:bidi="fa-IR"/>
        </w:rPr>
        <w:t xml:space="preserve"> </w:t>
      </w:r>
    </w:p>
    <w:p w:rsidR="00B11EE1" w:rsidRDefault="00B11EE1" w:rsidP="00E021AF">
      <w:pPr>
        <w:pStyle w:val="a0"/>
        <w:rPr>
          <w:rtl/>
          <w:lang w:bidi="fa-IR"/>
        </w:rPr>
      </w:pPr>
      <w:r>
        <w:rPr>
          <w:rFonts w:hint="cs"/>
          <w:rtl/>
          <w:lang w:bidi="fa-IR"/>
        </w:rPr>
        <w:t>تاکنون در این جزوه در مورد ایمان و عمل صالح برای شما مطالبی را بیان کردیم. در اینجا فقط بیان</w:t>
      </w:r>
      <w:r w:rsidR="00001E5B">
        <w:rPr>
          <w:rFonts w:hint="cs"/>
          <w:rtl/>
          <w:lang w:bidi="fa-IR"/>
        </w:rPr>
        <w:t xml:space="preserve"> می‌کنیم</w:t>
      </w:r>
      <w:r>
        <w:rPr>
          <w:rFonts w:hint="cs"/>
          <w:rtl/>
          <w:lang w:bidi="fa-IR"/>
        </w:rPr>
        <w:t xml:space="preserve"> که ایمان و عمل صالح هر دو مکمل یکدیگر هستند و در روز قیامت ایمان به تنهایی کافی نبوده و حتما باید با عمل همراه شود. طبق قرآن پیش شرط قبولی اعمال صالح، ایمان است، یعنی اگر ایمان فردی حتی به میزان کمی با شرک همراه باشد، هیچکدام از اعمال وی مورد محاسبه قرار</w:t>
      </w:r>
      <w:r w:rsidR="00A550BA">
        <w:rPr>
          <w:rFonts w:hint="cs"/>
          <w:rtl/>
          <w:lang w:bidi="fa-IR"/>
        </w:rPr>
        <w:t xml:space="preserve"> نمی‌</w:t>
      </w:r>
      <w:r>
        <w:rPr>
          <w:rFonts w:hint="cs"/>
          <w:rtl/>
          <w:lang w:bidi="fa-IR"/>
        </w:rPr>
        <w:t>گیرد. در صورت داشتن ایمان توحیدی به پنج رکن گفته شده، اعمال صالح فرد ملاک رهایی از جهنم خواهند بود:</w:t>
      </w:r>
    </w:p>
    <w:p w:rsidR="00E021AF" w:rsidRPr="002168E2" w:rsidRDefault="00E021AF" w:rsidP="00E021AF">
      <w:pPr>
        <w:pStyle w:val="a0"/>
        <w:rPr>
          <w:rStyle w:val="Charb"/>
          <w:rtl/>
        </w:rPr>
      </w:pPr>
      <w:r>
        <w:rPr>
          <w:rFonts w:cs="Traditional Arabic"/>
          <w:rtl/>
          <w:lang w:bidi="fa-IR"/>
        </w:rPr>
        <w:t>﴿</w:t>
      </w:r>
      <w:r w:rsidRPr="00F936DD">
        <w:rPr>
          <w:rStyle w:val="Chara"/>
          <w:rtl/>
        </w:rPr>
        <w:t xml:space="preserve">هَلۡ يَنظُرُونَ إِلَّآ أَن تَأۡتِيَهُمُ </w:t>
      </w:r>
      <w:r w:rsidRPr="00F936DD">
        <w:rPr>
          <w:rStyle w:val="Chara"/>
          <w:rFonts w:hint="cs"/>
          <w:rtl/>
        </w:rPr>
        <w:t>ٱلۡمَلَٰٓئِكَةُ</w:t>
      </w:r>
      <w:r w:rsidRPr="00F936DD">
        <w:rPr>
          <w:rStyle w:val="Chara"/>
          <w:rtl/>
        </w:rPr>
        <w:t xml:space="preserve"> أَوۡ يَأۡتِيَ رَبُّكَ أَوۡ يَأۡتِيَ بَعۡضُ ءَايَٰتِ رَبِّكَۗ يَوۡمَ يَأۡتِي بَعۡضُ ءَايَٰتِ رَبِّكَ </w:t>
      </w:r>
      <w:r w:rsidRPr="00303EFA">
        <w:rPr>
          <w:rStyle w:val="Char6"/>
          <w:rtl/>
        </w:rPr>
        <w:t>لَا يَنفَعُ نَفۡسًا إِيمَٰنُهَا لَمۡ تَكُنۡ ءَامَنَتۡ مِن قَبۡلُ أَوۡ كَسَبَتۡ فِيٓ إِيمَٰنِهَا خَ</w:t>
      </w:r>
      <w:r w:rsidRPr="00303EFA">
        <w:rPr>
          <w:rStyle w:val="Char6"/>
          <w:rFonts w:hint="cs"/>
          <w:rtl/>
        </w:rPr>
        <w:t>يۡرٗاۗ</w:t>
      </w:r>
      <w:r w:rsidRPr="00F936DD">
        <w:rPr>
          <w:rStyle w:val="Chara"/>
          <w:rtl/>
        </w:rPr>
        <w:t xml:space="preserve"> قُلِ </w:t>
      </w:r>
      <w:r w:rsidRPr="00F936DD">
        <w:rPr>
          <w:rStyle w:val="Chara"/>
          <w:rFonts w:hint="cs"/>
          <w:rtl/>
        </w:rPr>
        <w:t>ٱنتَظِرُوٓاْ</w:t>
      </w:r>
      <w:r w:rsidRPr="00F936DD">
        <w:rPr>
          <w:rStyle w:val="Chara"/>
          <w:rtl/>
        </w:rPr>
        <w:t xml:space="preserve"> إِنَّا مُنتَظِرُونَ١٥٨</w:t>
      </w:r>
      <w:r>
        <w:rPr>
          <w:rFonts w:cs="Traditional Arabic"/>
          <w:rtl/>
          <w:lang w:bidi="fa-IR"/>
        </w:rPr>
        <w:t>﴾</w:t>
      </w:r>
      <w:r w:rsidRPr="00F936DD">
        <w:rPr>
          <w:rStyle w:val="Chara"/>
          <w:rtl/>
        </w:rPr>
        <w:t xml:space="preserve"> </w:t>
      </w:r>
      <w:r w:rsidRPr="002168E2">
        <w:rPr>
          <w:rStyle w:val="Charb"/>
          <w:rtl/>
        </w:rPr>
        <w:t>[الأنعام: 158]</w:t>
      </w:r>
      <w:r w:rsidRPr="002168E2">
        <w:rPr>
          <w:rStyle w:val="Charb"/>
          <w:rFonts w:hint="cs"/>
          <w:rtl/>
        </w:rPr>
        <w:t>.</w:t>
      </w:r>
    </w:p>
    <w:p w:rsidR="00B11EE1" w:rsidRPr="00750D2A" w:rsidRDefault="00E021AF" w:rsidP="00600179">
      <w:pPr>
        <w:pStyle w:val="a0"/>
        <w:spacing w:after="120"/>
        <w:rPr>
          <w:rtl/>
          <w:lang w:bidi="fa-IR"/>
        </w:rPr>
      </w:pPr>
      <w:r w:rsidRPr="00E021AF">
        <w:rPr>
          <w:rStyle w:val="Char3"/>
          <w:rFonts w:hint="cs"/>
          <w:rtl/>
        </w:rPr>
        <w:t>«</w:t>
      </w:r>
      <w:r w:rsidR="00B11EE1" w:rsidRPr="00E021AF">
        <w:rPr>
          <w:rStyle w:val="Char3"/>
          <w:rtl/>
        </w:rPr>
        <w:t>آ</w:t>
      </w:r>
      <w:r w:rsidR="000A756A">
        <w:rPr>
          <w:rStyle w:val="Char3"/>
          <w:rtl/>
        </w:rPr>
        <w:t>ی</w:t>
      </w:r>
      <w:r w:rsidR="00B11EE1" w:rsidRPr="00E021AF">
        <w:rPr>
          <w:rStyle w:val="Char3"/>
          <w:rtl/>
        </w:rPr>
        <w:t>ا جز ا</w:t>
      </w:r>
      <w:r w:rsidR="000A756A">
        <w:rPr>
          <w:rStyle w:val="Char3"/>
          <w:rtl/>
        </w:rPr>
        <w:t>ی</w:t>
      </w:r>
      <w:r w:rsidR="00B11EE1" w:rsidRPr="00E021AF">
        <w:rPr>
          <w:rStyle w:val="Char3"/>
          <w:rtl/>
        </w:rPr>
        <w:t xml:space="preserve">ن انتظار دارند که فرشتگان </w:t>
      </w:r>
      <w:r w:rsidR="00B11EE1" w:rsidRPr="00E021AF">
        <w:rPr>
          <w:rStyle w:val="Char3"/>
          <w:rFonts w:hint="cs"/>
          <w:rtl/>
        </w:rPr>
        <w:t>ب</w:t>
      </w:r>
      <w:r w:rsidR="00B11EE1" w:rsidRPr="00E021AF">
        <w:rPr>
          <w:rStyle w:val="Char3"/>
          <w:rtl/>
        </w:rPr>
        <w:t>ه سراغشان آ</w:t>
      </w:r>
      <w:r w:rsidR="000A756A">
        <w:rPr>
          <w:rStyle w:val="Char3"/>
          <w:rtl/>
        </w:rPr>
        <w:t>ی</w:t>
      </w:r>
      <w:r w:rsidR="00B11EE1" w:rsidRPr="00E021AF">
        <w:rPr>
          <w:rStyle w:val="Char3"/>
          <w:rtl/>
        </w:rPr>
        <w:t xml:space="preserve">ند </w:t>
      </w:r>
      <w:r w:rsidR="000A756A">
        <w:rPr>
          <w:rStyle w:val="Char3"/>
          <w:rtl/>
        </w:rPr>
        <w:t>ی</w:t>
      </w:r>
      <w:r w:rsidR="00B11EE1" w:rsidRPr="00E021AF">
        <w:rPr>
          <w:rStyle w:val="Char3"/>
          <w:rtl/>
        </w:rPr>
        <w:t>ا خداوند خودش به سوى آنها ب</w:t>
      </w:r>
      <w:r w:rsidR="000A756A">
        <w:rPr>
          <w:rStyle w:val="Char3"/>
          <w:rtl/>
        </w:rPr>
        <w:t>ی</w:t>
      </w:r>
      <w:r w:rsidR="00B11EE1" w:rsidRPr="00E021AF">
        <w:rPr>
          <w:rStyle w:val="Char3"/>
          <w:rtl/>
        </w:rPr>
        <w:t>ا</w:t>
      </w:r>
      <w:r w:rsidR="000A756A">
        <w:rPr>
          <w:rStyle w:val="Char3"/>
          <w:rtl/>
        </w:rPr>
        <w:t>ی</w:t>
      </w:r>
      <w:r w:rsidR="00B11EE1" w:rsidRPr="00E021AF">
        <w:rPr>
          <w:rStyle w:val="Char3"/>
          <w:rtl/>
        </w:rPr>
        <w:t xml:space="preserve">د </w:t>
      </w:r>
      <w:r w:rsidR="000A756A">
        <w:rPr>
          <w:rStyle w:val="Char3"/>
          <w:rtl/>
        </w:rPr>
        <w:t>ی</w:t>
      </w:r>
      <w:r w:rsidR="00B11EE1" w:rsidRPr="00E021AF">
        <w:rPr>
          <w:rStyle w:val="Char3"/>
          <w:rtl/>
        </w:rPr>
        <w:t>ا بعضى از آ</w:t>
      </w:r>
      <w:r w:rsidR="000A756A">
        <w:rPr>
          <w:rStyle w:val="Char3"/>
          <w:rtl/>
        </w:rPr>
        <w:t>ی</w:t>
      </w:r>
      <w:r w:rsidR="00B11EE1" w:rsidRPr="00E021AF">
        <w:rPr>
          <w:rStyle w:val="Char3"/>
          <w:rtl/>
        </w:rPr>
        <w:t>ات پروردگارت</w:t>
      </w:r>
      <w:r w:rsidR="00B11EE1" w:rsidRPr="00E021AF">
        <w:rPr>
          <w:rStyle w:val="Char3"/>
          <w:rFonts w:hint="cs"/>
          <w:rtl/>
        </w:rPr>
        <w:t xml:space="preserve"> ب</w:t>
      </w:r>
      <w:r w:rsidR="00B11EE1" w:rsidRPr="00E021AF">
        <w:rPr>
          <w:rStyle w:val="Char3"/>
          <w:rtl/>
        </w:rPr>
        <w:t>ه سراغشان آ</w:t>
      </w:r>
      <w:r w:rsidR="000A756A">
        <w:rPr>
          <w:rStyle w:val="Char3"/>
          <w:rtl/>
        </w:rPr>
        <w:t>ی</w:t>
      </w:r>
      <w:r w:rsidR="00B11EE1" w:rsidRPr="00E021AF">
        <w:rPr>
          <w:rStyle w:val="Char3"/>
          <w:rtl/>
        </w:rPr>
        <w:t>ند؟ اما آن روز که بعضى از آ</w:t>
      </w:r>
      <w:r w:rsidR="000A756A">
        <w:rPr>
          <w:rStyle w:val="Char3"/>
          <w:rtl/>
        </w:rPr>
        <w:t>ی</w:t>
      </w:r>
      <w:r w:rsidR="00B11EE1" w:rsidRPr="00E021AF">
        <w:rPr>
          <w:rStyle w:val="Char3"/>
          <w:rtl/>
        </w:rPr>
        <w:t>ات پروردگارت تحقّق پذ</w:t>
      </w:r>
      <w:r w:rsidR="000A756A">
        <w:rPr>
          <w:rStyle w:val="Char3"/>
          <w:rtl/>
        </w:rPr>
        <w:t>ی</w:t>
      </w:r>
      <w:r w:rsidR="00B11EE1" w:rsidRPr="00E021AF">
        <w:rPr>
          <w:rStyle w:val="Char3"/>
          <w:rtl/>
        </w:rPr>
        <w:t>رد،</w:t>
      </w:r>
      <w:r w:rsidR="00B11EE1" w:rsidRPr="00750D2A">
        <w:rPr>
          <w:rtl/>
          <w:lang w:bidi="fa-IR"/>
        </w:rPr>
        <w:t xml:space="preserve"> </w:t>
      </w:r>
      <w:r w:rsidR="00B11EE1" w:rsidRPr="00E021AF">
        <w:rPr>
          <w:rStyle w:val="Char7"/>
          <w:rtl/>
        </w:rPr>
        <w:t>ا</w:t>
      </w:r>
      <w:r w:rsidR="000A756A">
        <w:rPr>
          <w:rStyle w:val="Char7"/>
          <w:rtl/>
        </w:rPr>
        <w:t>ی</w:t>
      </w:r>
      <w:r w:rsidR="00B11EE1" w:rsidRPr="00E021AF">
        <w:rPr>
          <w:rStyle w:val="Char7"/>
          <w:rtl/>
        </w:rPr>
        <w:t>مان‏</w:t>
      </w:r>
      <w:r w:rsidR="00B11EE1" w:rsidRPr="00E021AF">
        <w:rPr>
          <w:rStyle w:val="Char7"/>
          <w:rFonts w:hint="cs"/>
          <w:rtl/>
        </w:rPr>
        <w:t xml:space="preserve"> </w:t>
      </w:r>
      <w:r w:rsidR="00B11EE1" w:rsidRPr="00E021AF">
        <w:rPr>
          <w:rStyle w:val="Char7"/>
          <w:rtl/>
        </w:rPr>
        <w:t>آوردن افرادى که قبلاً ا</w:t>
      </w:r>
      <w:r w:rsidR="000A756A">
        <w:rPr>
          <w:rStyle w:val="Char7"/>
          <w:rtl/>
        </w:rPr>
        <w:t>ی</w:t>
      </w:r>
      <w:r w:rsidR="00B11EE1" w:rsidRPr="00E021AF">
        <w:rPr>
          <w:rStyle w:val="Char7"/>
          <w:rtl/>
        </w:rPr>
        <w:t>مان ن</w:t>
      </w:r>
      <w:r w:rsidR="000A756A">
        <w:rPr>
          <w:rStyle w:val="Char7"/>
          <w:rtl/>
        </w:rPr>
        <w:t>ی</w:t>
      </w:r>
      <w:r w:rsidR="00B11EE1" w:rsidRPr="00E021AF">
        <w:rPr>
          <w:rStyle w:val="Char7"/>
          <w:rtl/>
        </w:rPr>
        <w:t xml:space="preserve">اورده‏اند </w:t>
      </w:r>
      <w:r w:rsidR="000A756A">
        <w:rPr>
          <w:rStyle w:val="Char7"/>
          <w:rtl/>
        </w:rPr>
        <w:t>ی</w:t>
      </w:r>
      <w:r w:rsidR="00B11EE1" w:rsidRPr="00E021AF">
        <w:rPr>
          <w:rStyle w:val="Char7"/>
          <w:rtl/>
        </w:rPr>
        <w:t>ا در ا</w:t>
      </w:r>
      <w:r w:rsidR="000A756A">
        <w:rPr>
          <w:rStyle w:val="Char7"/>
          <w:rtl/>
        </w:rPr>
        <w:t>ی</w:t>
      </w:r>
      <w:r w:rsidR="00B11EE1" w:rsidRPr="00E021AF">
        <w:rPr>
          <w:rStyle w:val="Char7"/>
          <w:rtl/>
        </w:rPr>
        <w:t>مانشان عمل ن</w:t>
      </w:r>
      <w:r w:rsidR="000A756A">
        <w:rPr>
          <w:rStyle w:val="Char7"/>
          <w:rtl/>
        </w:rPr>
        <w:t>ی</w:t>
      </w:r>
      <w:r w:rsidR="00B11EE1" w:rsidRPr="00E021AF">
        <w:rPr>
          <w:rStyle w:val="Char7"/>
          <w:rtl/>
        </w:rPr>
        <w:t>کى انجام نداده‏اند، سودى به حالشان نخواهد داشت!</w:t>
      </w:r>
      <w:r w:rsidR="00B11EE1" w:rsidRPr="00E021AF">
        <w:rPr>
          <w:rStyle w:val="Char3"/>
          <w:rtl/>
        </w:rPr>
        <w:t xml:space="preserve"> بگو «انتظار بکش</w:t>
      </w:r>
      <w:r w:rsidR="000A756A">
        <w:rPr>
          <w:rStyle w:val="Char3"/>
          <w:rtl/>
        </w:rPr>
        <w:t>ی</w:t>
      </w:r>
      <w:r w:rsidR="00B11EE1" w:rsidRPr="00E021AF">
        <w:rPr>
          <w:rStyle w:val="Char3"/>
          <w:rtl/>
        </w:rPr>
        <w:t>د</w:t>
      </w:r>
      <w:r w:rsidR="00B11EE1" w:rsidRPr="00E021AF">
        <w:rPr>
          <w:rStyle w:val="Char3"/>
          <w:rFonts w:hint="cs"/>
          <w:rtl/>
        </w:rPr>
        <w:t>،</w:t>
      </w:r>
      <w:r w:rsidR="00B11EE1" w:rsidRPr="00E021AF">
        <w:rPr>
          <w:rStyle w:val="Char3"/>
          <w:rtl/>
        </w:rPr>
        <w:t xml:space="preserve"> ما هم انتظار مى‏کش</w:t>
      </w:r>
      <w:r w:rsidR="000A756A">
        <w:rPr>
          <w:rStyle w:val="Char3"/>
          <w:rtl/>
        </w:rPr>
        <w:t>ی</w:t>
      </w:r>
      <w:r w:rsidR="0078362C">
        <w:rPr>
          <w:rStyle w:val="Char3"/>
          <w:rtl/>
        </w:rPr>
        <w:t>م!»</w:t>
      </w:r>
      <w:r w:rsidRPr="00E021AF">
        <w:rPr>
          <w:rStyle w:val="Char3"/>
          <w:rFonts w:hint="cs"/>
          <w:rtl/>
        </w:rPr>
        <w:t>»</w:t>
      </w:r>
      <w:r>
        <w:rPr>
          <w:rFonts w:hint="cs"/>
          <w:rtl/>
          <w:lang w:bidi="fa-IR"/>
        </w:rPr>
        <w:t>.</w:t>
      </w:r>
    </w:p>
    <w:p w:rsidR="00510CDC" w:rsidRDefault="006C14DA" w:rsidP="0055153B">
      <w:pPr>
        <w:bidi/>
        <w:spacing w:after="0" w:line="240" w:lineRule="auto"/>
        <w:jc w:val="both"/>
        <w:rPr>
          <w:rFonts w:ascii="Traditional Arabic" w:hAnsi="Traditional Arabic" w:cs="B Nazanin"/>
          <w:color w:val="000000"/>
          <w:sz w:val="20"/>
          <w:szCs w:val="28"/>
          <w:rtl/>
          <w:lang w:bidi="fa-IR"/>
        </w:rPr>
      </w:pPr>
      <w:r>
        <w:rPr>
          <w:rFonts w:ascii="Traditional Arabic" w:hAnsi="Traditional Arabic" w:cs="B Nazanin"/>
          <w:noProof/>
          <w:color w:val="000000"/>
          <w:sz w:val="20"/>
          <w:szCs w:val="28"/>
          <w:rtl/>
          <w:lang w:eastAsia="en-US"/>
        </w:rPr>
        <mc:AlternateContent>
          <mc:Choice Requires="wps">
            <w:drawing>
              <wp:anchor distT="0" distB="0" distL="114300" distR="114300" simplePos="0" relativeHeight="251660288" behindDoc="0" locked="0" layoutInCell="1" allowOverlap="1" wp14:anchorId="79D531D2" wp14:editId="02E534DD">
                <wp:simplePos x="0" y="0"/>
                <wp:positionH relativeFrom="column">
                  <wp:posOffset>20320</wp:posOffset>
                </wp:positionH>
                <wp:positionV relativeFrom="paragraph">
                  <wp:posOffset>69850</wp:posOffset>
                </wp:positionV>
                <wp:extent cx="4460240" cy="2081530"/>
                <wp:effectExtent l="182245" t="31750" r="177165" b="39370"/>
                <wp:wrapNone/>
                <wp:docPr id="3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240" cy="2081530"/>
                        </a:xfrm>
                        <a:prstGeom prst="rect">
                          <a:avLst/>
                        </a:prstGeom>
                        <a:solidFill>
                          <a:srgbClr val="FFFFFF"/>
                        </a:solidFill>
                        <a:ln w="63500" cmpd="thickThin">
                          <a:solidFill>
                            <a:srgbClr val="000000"/>
                          </a:solidFill>
                          <a:miter lim="800000"/>
                          <a:headEnd/>
                          <a:tailEnd/>
                        </a:ln>
                        <a:effectLst>
                          <a:outerShdw sy="50000" rotWithShape="0">
                            <a:srgbClr val="868686">
                              <a:alpha val="50000"/>
                            </a:srgbClr>
                          </a:outerShdw>
                        </a:effectLst>
                      </wps:spPr>
                      <wps:txbx>
                        <w:txbxContent>
                          <w:p w:rsidR="00AD1622" w:rsidRDefault="00AD1622" w:rsidP="00E021AF">
                            <w:pPr>
                              <w:pStyle w:val="a2"/>
                              <w:ind w:firstLine="0"/>
                              <w:jc w:val="center"/>
                              <w:rPr>
                                <w:rtl/>
                                <w:lang w:bidi="fa-IR"/>
                              </w:rPr>
                            </w:pPr>
                            <w:r w:rsidRPr="004B6677">
                              <w:rPr>
                                <w:rFonts w:hint="cs"/>
                                <w:rtl/>
                                <w:lang w:bidi="fa-IR"/>
                              </w:rPr>
                              <w:t>آی</w:t>
                            </w:r>
                            <w:r>
                              <w:rPr>
                                <w:rFonts w:hint="cs"/>
                                <w:rtl/>
                                <w:lang w:bidi="fa-IR"/>
                              </w:rPr>
                              <w:t>ات</w:t>
                            </w:r>
                            <w:r w:rsidRPr="004B6677">
                              <w:rPr>
                                <w:rFonts w:hint="cs"/>
                                <w:rtl/>
                                <w:lang w:bidi="fa-IR"/>
                              </w:rPr>
                              <w:t xml:space="preserve"> منتخب</w:t>
                            </w:r>
                          </w:p>
                          <w:p w:rsidR="00AD1622" w:rsidRPr="002168E2" w:rsidRDefault="00AD1622" w:rsidP="00E021AF">
                            <w:pPr>
                              <w:pStyle w:val="a0"/>
                              <w:rPr>
                                <w:rStyle w:val="Charb"/>
                                <w:rtl/>
                              </w:rPr>
                            </w:pPr>
                            <w:r>
                              <w:rPr>
                                <w:rFonts w:cs="Traditional Arabic"/>
                                <w:rtl/>
                                <w:lang w:bidi="fa-IR"/>
                              </w:rPr>
                              <w:t>﴿</w:t>
                            </w:r>
                            <w:r w:rsidRPr="00F936DD">
                              <w:rPr>
                                <w:rStyle w:val="Chara"/>
                                <w:rtl/>
                              </w:rPr>
                              <w:t xml:space="preserve">۞يَٰٓأَيُّهَا </w:t>
                            </w:r>
                            <w:r w:rsidRPr="00F936DD">
                              <w:rPr>
                                <w:rStyle w:val="Chara"/>
                                <w:rFonts w:hint="cs"/>
                                <w:rtl/>
                              </w:rPr>
                              <w:t>ٱلَّذِينَ</w:t>
                            </w:r>
                            <w:r w:rsidRPr="00F936DD">
                              <w:rPr>
                                <w:rStyle w:val="Chara"/>
                                <w:rtl/>
                              </w:rPr>
                              <w:t xml:space="preserve"> ءَامَنُوٓاْ إِنَّ كَثِيرٗا مِّنَ </w:t>
                            </w:r>
                            <w:r w:rsidRPr="00F936DD">
                              <w:rPr>
                                <w:rStyle w:val="Chara"/>
                                <w:rFonts w:hint="cs"/>
                                <w:rtl/>
                              </w:rPr>
                              <w:t>ٱلۡأَحۡبَارِ</w:t>
                            </w:r>
                            <w:r w:rsidRPr="00F936DD">
                              <w:rPr>
                                <w:rStyle w:val="Chara"/>
                                <w:rtl/>
                              </w:rPr>
                              <w:t xml:space="preserve"> وَ</w:t>
                            </w:r>
                            <w:r w:rsidRPr="00F936DD">
                              <w:rPr>
                                <w:rStyle w:val="Chara"/>
                                <w:rFonts w:hint="cs"/>
                                <w:rtl/>
                              </w:rPr>
                              <w:t>ٱلرُّهۡبَانِ</w:t>
                            </w:r>
                            <w:r w:rsidRPr="00F936DD">
                              <w:rPr>
                                <w:rStyle w:val="Chara"/>
                                <w:rtl/>
                              </w:rPr>
                              <w:t xml:space="preserve"> لَيَأۡكُلُونَ أَمۡوَٰلَ </w:t>
                            </w:r>
                            <w:r w:rsidRPr="00F936DD">
                              <w:rPr>
                                <w:rStyle w:val="Chara"/>
                                <w:rFonts w:hint="cs"/>
                                <w:rtl/>
                              </w:rPr>
                              <w:t>ٱلنَّاسِ</w:t>
                            </w:r>
                            <w:r w:rsidRPr="00F936DD">
                              <w:rPr>
                                <w:rStyle w:val="Chara"/>
                                <w:rtl/>
                              </w:rPr>
                              <w:t xml:space="preserve"> بِ</w:t>
                            </w:r>
                            <w:r w:rsidRPr="00F936DD">
                              <w:rPr>
                                <w:rStyle w:val="Chara"/>
                                <w:rFonts w:hint="cs"/>
                                <w:rtl/>
                              </w:rPr>
                              <w:t>ٱلۡبَٰطِلِ</w:t>
                            </w:r>
                            <w:r w:rsidRPr="00F936DD">
                              <w:rPr>
                                <w:rStyle w:val="Chara"/>
                                <w:rtl/>
                              </w:rPr>
                              <w:t xml:space="preserve"> وَيَصُدُّونَ عَن سَبِيلِ </w:t>
                            </w:r>
                            <w:r w:rsidRPr="00F936DD">
                              <w:rPr>
                                <w:rStyle w:val="Chara"/>
                                <w:rFonts w:hint="cs"/>
                                <w:rtl/>
                              </w:rPr>
                              <w:t>ٱللَّهِۗ</w:t>
                            </w:r>
                            <w:r w:rsidRPr="00F936DD">
                              <w:rPr>
                                <w:rStyle w:val="Chara"/>
                                <w:rtl/>
                              </w:rPr>
                              <w:t xml:space="preserve"> وَ</w:t>
                            </w:r>
                            <w:r w:rsidRPr="00F936DD">
                              <w:rPr>
                                <w:rStyle w:val="Chara"/>
                                <w:rFonts w:hint="cs"/>
                                <w:rtl/>
                              </w:rPr>
                              <w:t>ٱلَّذِينَ</w:t>
                            </w:r>
                            <w:r w:rsidRPr="00F936DD">
                              <w:rPr>
                                <w:rStyle w:val="Chara"/>
                                <w:rtl/>
                              </w:rPr>
                              <w:t xml:space="preserve"> يَكۡنِزُونَ </w:t>
                            </w:r>
                            <w:r w:rsidRPr="00F936DD">
                              <w:rPr>
                                <w:rStyle w:val="Chara"/>
                                <w:rFonts w:hint="cs"/>
                                <w:rtl/>
                              </w:rPr>
                              <w:t>ٱلذَّهَبَ</w:t>
                            </w:r>
                            <w:r w:rsidRPr="00F936DD">
                              <w:rPr>
                                <w:rStyle w:val="Chara"/>
                                <w:rtl/>
                              </w:rPr>
                              <w:t xml:space="preserve"> وَ</w:t>
                            </w:r>
                            <w:r w:rsidRPr="00F936DD">
                              <w:rPr>
                                <w:rStyle w:val="Chara"/>
                                <w:rFonts w:hint="cs"/>
                                <w:rtl/>
                              </w:rPr>
                              <w:t>ٱلۡفِضَّةَ</w:t>
                            </w:r>
                            <w:r w:rsidRPr="00F936DD">
                              <w:rPr>
                                <w:rStyle w:val="Chara"/>
                                <w:rtl/>
                              </w:rPr>
                              <w:t xml:space="preserve"> وَلَا يُنفِقُونَهَا فِي سَبِيلِ </w:t>
                            </w:r>
                            <w:r w:rsidRPr="00F936DD">
                              <w:rPr>
                                <w:rStyle w:val="Chara"/>
                                <w:rFonts w:hint="cs"/>
                                <w:rtl/>
                              </w:rPr>
                              <w:t>ٱللَّهِ</w:t>
                            </w:r>
                            <w:r w:rsidRPr="00F936DD">
                              <w:rPr>
                                <w:rStyle w:val="Chara"/>
                                <w:rtl/>
                              </w:rPr>
                              <w:t xml:space="preserve"> فَب</w:t>
                            </w:r>
                            <w:r w:rsidRPr="00F936DD">
                              <w:rPr>
                                <w:rStyle w:val="Chara"/>
                                <w:rFonts w:hint="cs"/>
                                <w:rtl/>
                              </w:rPr>
                              <w:t>َشِّرۡهُم</w:t>
                            </w:r>
                            <w:r w:rsidRPr="00F936DD">
                              <w:rPr>
                                <w:rStyle w:val="Chara"/>
                                <w:rtl/>
                              </w:rPr>
                              <w:t xml:space="preserve"> بِعَذَابٍ أَلِيمٖ٣٤</w:t>
                            </w:r>
                            <w:r>
                              <w:rPr>
                                <w:rFonts w:cs="Traditional Arabic"/>
                                <w:rtl/>
                                <w:lang w:bidi="fa-IR"/>
                              </w:rPr>
                              <w:t>﴾</w:t>
                            </w:r>
                            <w:r w:rsidRPr="00F936DD">
                              <w:rPr>
                                <w:rStyle w:val="Chara"/>
                                <w:rtl/>
                              </w:rPr>
                              <w:t xml:space="preserve"> </w:t>
                            </w:r>
                            <w:r w:rsidRPr="002168E2">
                              <w:rPr>
                                <w:rStyle w:val="Charb"/>
                                <w:rtl/>
                              </w:rPr>
                              <w:t>[التوبة: 34]</w:t>
                            </w:r>
                            <w:r w:rsidRPr="002168E2">
                              <w:rPr>
                                <w:rStyle w:val="Charb"/>
                                <w:rFonts w:hint="cs"/>
                                <w:rtl/>
                              </w:rPr>
                              <w:t>.</w:t>
                            </w:r>
                          </w:p>
                          <w:p w:rsidR="00AD1622" w:rsidRDefault="00AD1622" w:rsidP="00E021AF">
                            <w:pPr>
                              <w:pStyle w:val="a0"/>
                              <w:rPr>
                                <w:rtl/>
                              </w:rPr>
                            </w:pPr>
                            <w:r w:rsidRPr="00E021AF">
                              <w:rPr>
                                <w:rStyle w:val="Char3"/>
                                <w:rFonts w:hint="cs"/>
                                <w:rtl/>
                              </w:rPr>
                              <w:t>«اى</w:t>
                            </w:r>
                            <w:r w:rsidRPr="00E021AF">
                              <w:rPr>
                                <w:rStyle w:val="Char3"/>
                                <w:rtl/>
                              </w:rPr>
                              <w:t xml:space="preserve"> </w:t>
                            </w:r>
                            <w:r w:rsidRPr="00E021AF">
                              <w:rPr>
                                <w:rStyle w:val="Char3"/>
                                <w:rFonts w:hint="cs"/>
                                <w:rtl/>
                              </w:rPr>
                              <w:t>کسانى</w:t>
                            </w:r>
                            <w:r w:rsidRPr="00E021AF">
                              <w:rPr>
                                <w:rStyle w:val="Char3"/>
                                <w:rtl/>
                              </w:rPr>
                              <w:t xml:space="preserve"> </w:t>
                            </w:r>
                            <w:r w:rsidRPr="00E021AF">
                              <w:rPr>
                                <w:rStyle w:val="Char3"/>
                                <w:rFonts w:hint="cs"/>
                                <w:rtl/>
                              </w:rPr>
                              <w:t>که</w:t>
                            </w:r>
                            <w:r w:rsidRPr="00E021AF">
                              <w:rPr>
                                <w:rStyle w:val="Char3"/>
                                <w:rtl/>
                              </w:rPr>
                              <w:t xml:space="preserve"> </w:t>
                            </w:r>
                            <w:r w:rsidRPr="00E021AF">
                              <w:rPr>
                                <w:rStyle w:val="Char3"/>
                                <w:rFonts w:hint="cs"/>
                                <w:rtl/>
                              </w:rPr>
                              <w:t>ا</w:t>
                            </w:r>
                            <w:r>
                              <w:rPr>
                                <w:rStyle w:val="Char3"/>
                                <w:rFonts w:hint="cs"/>
                                <w:rtl/>
                              </w:rPr>
                              <w:t>ی</w:t>
                            </w:r>
                            <w:r w:rsidRPr="00E021AF">
                              <w:rPr>
                                <w:rStyle w:val="Char3"/>
                                <w:rFonts w:hint="cs"/>
                                <w:rtl/>
                              </w:rPr>
                              <w:t>مان</w:t>
                            </w:r>
                            <w:r w:rsidRPr="00E021AF">
                              <w:rPr>
                                <w:rStyle w:val="Char3"/>
                                <w:rtl/>
                              </w:rPr>
                              <w:t xml:space="preserve"> </w:t>
                            </w:r>
                            <w:r w:rsidRPr="00E021AF">
                              <w:rPr>
                                <w:rStyle w:val="Char3"/>
                                <w:rFonts w:hint="cs"/>
                                <w:rtl/>
                              </w:rPr>
                              <w:t>آورده‏ا</w:t>
                            </w:r>
                            <w:r>
                              <w:rPr>
                                <w:rStyle w:val="Char3"/>
                                <w:rFonts w:hint="cs"/>
                                <w:rtl/>
                              </w:rPr>
                              <w:t>ی</w:t>
                            </w:r>
                            <w:r w:rsidRPr="00E021AF">
                              <w:rPr>
                                <w:rStyle w:val="Char3"/>
                                <w:rFonts w:hint="cs"/>
                                <w:rtl/>
                              </w:rPr>
                              <w:t>د</w:t>
                            </w:r>
                            <w:r w:rsidRPr="00E021AF">
                              <w:rPr>
                                <w:rStyle w:val="Char3"/>
                                <w:rtl/>
                              </w:rPr>
                              <w:t xml:space="preserve">! </w:t>
                            </w:r>
                            <w:r w:rsidRPr="00E021AF">
                              <w:rPr>
                                <w:rStyle w:val="Char3"/>
                                <w:rFonts w:hint="cs"/>
                                <w:rtl/>
                              </w:rPr>
                              <w:t>بس</w:t>
                            </w:r>
                            <w:r>
                              <w:rPr>
                                <w:rStyle w:val="Char3"/>
                                <w:rFonts w:hint="cs"/>
                                <w:rtl/>
                              </w:rPr>
                              <w:t>ی</w:t>
                            </w:r>
                            <w:r w:rsidRPr="00E021AF">
                              <w:rPr>
                                <w:rStyle w:val="Char3"/>
                                <w:rFonts w:hint="cs"/>
                                <w:rtl/>
                              </w:rPr>
                              <w:t>ارى</w:t>
                            </w:r>
                            <w:r w:rsidRPr="00E021AF">
                              <w:rPr>
                                <w:rStyle w:val="Char3"/>
                                <w:rtl/>
                              </w:rPr>
                              <w:t xml:space="preserve"> </w:t>
                            </w:r>
                            <w:r w:rsidRPr="00E021AF">
                              <w:rPr>
                                <w:rStyle w:val="Char3"/>
                                <w:rFonts w:hint="cs"/>
                                <w:rtl/>
                              </w:rPr>
                              <w:t>از</w:t>
                            </w:r>
                            <w:r w:rsidRPr="00E021AF">
                              <w:rPr>
                                <w:rStyle w:val="Char3"/>
                                <w:rtl/>
                              </w:rPr>
                              <w:t xml:space="preserve"> </w:t>
                            </w:r>
                            <w:r w:rsidRPr="00E021AF">
                              <w:rPr>
                                <w:rStyle w:val="Char3"/>
                                <w:rFonts w:hint="cs"/>
                                <w:rtl/>
                              </w:rPr>
                              <w:t>علما</w:t>
                            </w:r>
                            <w:r w:rsidRPr="00E021AF">
                              <w:rPr>
                                <w:rStyle w:val="Char3"/>
                                <w:rtl/>
                              </w:rPr>
                              <w:t xml:space="preserve"> </w:t>
                            </w:r>
                            <w:r w:rsidRPr="00E021AF">
                              <w:rPr>
                                <w:rStyle w:val="Char3"/>
                                <w:rFonts w:hint="cs"/>
                                <w:rtl/>
                              </w:rPr>
                              <w:t>و</w:t>
                            </w:r>
                            <w:r w:rsidRPr="00E021AF">
                              <w:rPr>
                                <w:rStyle w:val="Char3"/>
                                <w:rtl/>
                              </w:rPr>
                              <w:t xml:space="preserve"> </w:t>
                            </w:r>
                            <w:r w:rsidRPr="00E021AF">
                              <w:rPr>
                                <w:rStyle w:val="Char3"/>
                                <w:rFonts w:hint="cs"/>
                                <w:rtl/>
                              </w:rPr>
                              <w:t>راهبان،</w:t>
                            </w:r>
                            <w:r w:rsidRPr="00E021AF">
                              <w:rPr>
                                <w:rStyle w:val="Char3"/>
                                <w:rtl/>
                              </w:rPr>
                              <w:t xml:space="preserve"> </w:t>
                            </w:r>
                            <w:r w:rsidRPr="00E021AF">
                              <w:rPr>
                                <w:rStyle w:val="Char3"/>
                                <w:rFonts w:hint="cs"/>
                                <w:rtl/>
                              </w:rPr>
                              <w:t>اموال</w:t>
                            </w:r>
                            <w:r w:rsidRPr="00E021AF">
                              <w:rPr>
                                <w:rStyle w:val="Char3"/>
                                <w:rtl/>
                              </w:rPr>
                              <w:t xml:space="preserve"> </w:t>
                            </w:r>
                            <w:r w:rsidRPr="00E021AF">
                              <w:rPr>
                                <w:rStyle w:val="Char3"/>
                                <w:rFonts w:hint="cs"/>
                                <w:rtl/>
                              </w:rPr>
                              <w:t>مردم</w:t>
                            </w:r>
                            <w:r w:rsidRPr="00E021AF">
                              <w:rPr>
                                <w:rStyle w:val="Char3"/>
                                <w:rtl/>
                              </w:rPr>
                              <w:t xml:space="preserve"> </w:t>
                            </w:r>
                            <w:r w:rsidRPr="00E021AF">
                              <w:rPr>
                                <w:rStyle w:val="Char3"/>
                                <w:rFonts w:hint="cs"/>
                                <w:rtl/>
                              </w:rPr>
                              <w:t>را</w:t>
                            </w:r>
                            <w:r w:rsidRPr="00E021AF">
                              <w:rPr>
                                <w:rStyle w:val="Char3"/>
                                <w:rtl/>
                              </w:rPr>
                              <w:t xml:space="preserve"> </w:t>
                            </w:r>
                            <w:r w:rsidRPr="00E021AF">
                              <w:rPr>
                                <w:rStyle w:val="Char3"/>
                                <w:rFonts w:hint="cs"/>
                                <w:rtl/>
                              </w:rPr>
                              <w:t>بباطل</w:t>
                            </w:r>
                            <w:r w:rsidRPr="00E021AF">
                              <w:rPr>
                                <w:rStyle w:val="Char3"/>
                                <w:rtl/>
                              </w:rPr>
                              <w:t xml:space="preserve"> </w:t>
                            </w:r>
                            <w:r w:rsidRPr="00E021AF">
                              <w:rPr>
                                <w:rStyle w:val="Char3"/>
                                <w:rFonts w:hint="cs"/>
                                <w:rtl/>
                              </w:rPr>
                              <w:t>مى‏خورند</w:t>
                            </w:r>
                            <w:r w:rsidRPr="00E021AF">
                              <w:rPr>
                                <w:rStyle w:val="Char3"/>
                                <w:rtl/>
                              </w:rPr>
                              <w:t xml:space="preserve"> </w:t>
                            </w:r>
                            <w:r w:rsidRPr="00E021AF">
                              <w:rPr>
                                <w:rStyle w:val="Char3"/>
                                <w:rFonts w:hint="cs"/>
                                <w:rtl/>
                              </w:rPr>
                              <w:t>و</w:t>
                            </w:r>
                            <w:r w:rsidRPr="00E021AF">
                              <w:rPr>
                                <w:rStyle w:val="Char3"/>
                                <w:rtl/>
                              </w:rPr>
                              <w:t xml:space="preserve"> </w:t>
                            </w:r>
                            <w:r w:rsidRPr="00E021AF">
                              <w:rPr>
                                <w:rStyle w:val="Char3"/>
                                <w:rFonts w:hint="cs"/>
                                <w:rtl/>
                              </w:rPr>
                              <w:t>مردم</w:t>
                            </w:r>
                            <w:r w:rsidRPr="00E021AF">
                              <w:rPr>
                                <w:rStyle w:val="Char3"/>
                                <w:rtl/>
                              </w:rPr>
                              <w:t xml:space="preserve"> </w:t>
                            </w:r>
                            <w:r w:rsidRPr="00E021AF">
                              <w:rPr>
                                <w:rStyle w:val="Char3"/>
                                <w:rFonts w:hint="cs"/>
                                <w:rtl/>
                              </w:rPr>
                              <w:t>را</w:t>
                            </w:r>
                            <w:r w:rsidRPr="00E021AF">
                              <w:rPr>
                                <w:rStyle w:val="Char3"/>
                                <w:rtl/>
                              </w:rPr>
                              <w:t xml:space="preserve"> </w:t>
                            </w:r>
                            <w:r w:rsidRPr="00E021AF">
                              <w:rPr>
                                <w:rStyle w:val="Char3"/>
                                <w:rFonts w:hint="cs"/>
                                <w:rtl/>
                              </w:rPr>
                              <w:t>از</w:t>
                            </w:r>
                            <w:r w:rsidRPr="00E021AF">
                              <w:rPr>
                                <w:rStyle w:val="Char3"/>
                                <w:rtl/>
                              </w:rPr>
                              <w:t xml:space="preserve"> </w:t>
                            </w:r>
                            <w:r w:rsidRPr="00E021AF">
                              <w:rPr>
                                <w:rStyle w:val="Char3"/>
                                <w:rFonts w:hint="cs"/>
                                <w:rtl/>
                              </w:rPr>
                              <w:t>راه</w:t>
                            </w:r>
                            <w:r w:rsidRPr="00E021AF">
                              <w:rPr>
                                <w:rStyle w:val="Char3"/>
                                <w:rtl/>
                              </w:rPr>
                              <w:t xml:space="preserve"> </w:t>
                            </w:r>
                            <w:r w:rsidRPr="00E021AF">
                              <w:rPr>
                                <w:rStyle w:val="Char3"/>
                                <w:rFonts w:hint="cs"/>
                                <w:rtl/>
                              </w:rPr>
                              <w:t>خدا</w:t>
                            </w:r>
                            <w:r w:rsidRPr="00E021AF">
                              <w:rPr>
                                <w:rStyle w:val="Char3"/>
                                <w:rtl/>
                              </w:rPr>
                              <w:t xml:space="preserve"> </w:t>
                            </w:r>
                            <w:r w:rsidRPr="00E021AF">
                              <w:rPr>
                                <w:rStyle w:val="Char3"/>
                                <w:rFonts w:hint="cs"/>
                                <w:rtl/>
                              </w:rPr>
                              <w:t>بازمى‏دارند</w:t>
                            </w:r>
                            <w:r w:rsidRPr="00E021AF">
                              <w:rPr>
                                <w:rStyle w:val="Char3"/>
                                <w:rtl/>
                              </w:rPr>
                              <w:t xml:space="preserve">! </w:t>
                            </w:r>
                            <w:r w:rsidRPr="00E021AF">
                              <w:rPr>
                                <w:rStyle w:val="Char3"/>
                                <w:rFonts w:hint="cs"/>
                                <w:rtl/>
                              </w:rPr>
                              <w:t>و</w:t>
                            </w:r>
                            <w:r w:rsidRPr="00E021AF">
                              <w:rPr>
                                <w:rStyle w:val="Char3"/>
                                <w:rtl/>
                              </w:rPr>
                              <w:t xml:space="preserve"> </w:t>
                            </w:r>
                            <w:r w:rsidRPr="00E021AF">
                              <w:rPr>
                                <w:rStyle w:val="Char3"/>
                                <w:rFonts w:hint="cs"/>
                                <w:rtl/>
                              </w:rPr>
                              <w:t>کسانى</w:t>
                            </w:r>
                            <w:r w:rsidRPr="00E021AF">
                              <w:rPr>
                                <w:rStyle w:val="Char3"/>
                                <w:rtl/>
                              </w:rPr>
                              <w:t xml:space="preserve"> </w:t>
                            </w:r>
                            <w:r w:rsidRPr="00E021AF">
                              <w:rPr>
                                <w:rStyle w:val="Char3"/>
                                <w:rFonts w:hint="cs"/>
                                <w:rtl/>
                              </w:rPr>
                              <w:t>که</w:t>
                            </w:r>
                            <w:r w:rsidRPr="00E021AF">
                              <w:rPr>
                                <w:rStyle w:val="Char3"/>
                                <w:rtl/>
                              </w:rPr>
                              <w:t xml:space="preserve"> </w:t>
                            </w:r>
                            <w:r w:rsidRPr="00E021AF">
                              <w:rPr>
                                <w:rStyle w:val="Char3"/>
                                <w:rFonts w:hint="cs"/>
                                <w:rtl/>
                              </w:rPr>
                              <w:t>طلا</w:t>
                            </w:r>
                            <w:r w:rsidRPr="00E021AF">
                              <w:rPr>
                                <w:rStyle w:val="Char3"/>
                                <w:rtl/>
                              </w:rPr>
                              <w:t xml:space="preserve"> </w:t>
                            </w:r>
                            <w:r w:rsidRPr="00E021AF">
                              <w:rPr>
                                <w:rStyle w:val="Char3"/>
                                <w:rFonts w:hint="cs"/>
                                <w:rtl/>
                              </w:rPr>
                              <w:t>و</w:t>
                            </w:r>
                            <w:r w:rsidRPr="00E021AF">
                              <w:rPr>
                                <w:rStyle w:val="Char3"/>
                                <w:rtl/>
                              </w:rPr>
                              <w:t xml:space="preserve"> </w:t>
                            </w:r>
                            <w:r w:rsidRPr="00E021AF">
                              <w:rPr>
                                <w:rStyle w:val="Char3"/>
                                <w:rFonts w:hint="cs"/>
                                <w:rtl/>
                              </w:rPr>
                              <w:t>نقره</w:t>
                            </w:r>
                            <w:r w:rsidRPr="00E021AF">
                              <w:rPr>
                                <w:rStyle w:val="Char3"/>
                                <w:rtl/>
                              </w:rPr>
                              <w:t xml:space="preserve"> </w:t>
                            </w:r>
                            <w:r w:rsidRPr="00E021AF">
                              <w:rPr>
                                <w:rStyle w:val="Char3"/>
                                <w:rFonts w:hint="cs"/>
                                <w:rtl/>
                              </w:rPr>
                              <w:t>را</w:t>
                            </w:r>
                            <w:r w:rsidRPr="00E021AF">
                              <w:rPr>
                                <w:rStyle w:val="Char3"/>
                                <w:rtl/>
                              </w:rPr>
                              <w:t xml:space="preserve"> </w:t>
                            </w:r>
                            <w:r w:rsidRPr="00E021AF">
                              <w:rPr>
                                <w:rStyle w:val="Char3"/>
                                <w:rFonts w:hint="cs"/>
                                <w:rtl/>
                              </w:rPr>
                              <w:t>گنج</w:t>
                            </w:r>
                            <w:r>
                              <w:rPr>
                                <w:rStyle w:val="Char3"/>
                                <w:rFonts w:hint="cs"/>
                                <w:rtl/>
                              </w:rPr>
                              <w:t>ی</w:t>
                            </w:r>
                            <w:r w:rsidRPr="00E021AF">
                              <w:rPr>
                                <w:rStyle w:val="Char3"/>
                                <w:rFonts w:hint="cs"/>
                                <w:rtl/>
                              </w:rPr>
                              <w:t>نه</w:t>
                            </w:r>
                            <w:r w:rsidRPr="00E021AF">
                              <w:rPr>
                                <w:rStyle w:val="Char3"/>
                                <w:rtl/>
                              </w:rPr>
                              <w:t xml:space="preserve"> </w:t>
                            </w:r>
                            <w:r w:rsidRPr="00E021AF">
                              <w:rPr>
                                <w:rStyle w:val="Char3"/>
                                <w:rFonts w:hint="cs"/>
                                <w:rtl/>
                              </w:rPr>
                              <w:t>مى‏سازند</w:t>
                            </w:r>
                            <w:r w:rsidRPr="00E021AF">
                              <w:rPr>
                                <w:rStyle w:val="Char3"/>
                                <w:rtl/>
                              </w:rPr>
                              <w:t xml:space="preserve"> </w:t>
                            </w:r>
                            <w:r w:rsidRPr="00E021AF">
                              <w:rPr>
                                <w:rStyle w:val="Char3"/>
                                <w:rFonts w:hint="cs"/>
                                <w:rtl/>
                              </w:rPr>
                              <w:t>و</w:t>
                            </w:r>
                            <w:r w:rsidRPr="00E021AF">
                              <w:rPr>
                                <w:rStyle w:val="Char3"/>
                                <w:rtl/>
                              </w:rPr>
                              <w:t xml:space="preserve"> </w:t>
                            </w:r>
                            <w:r w:rsidRPr="00E021AF">
                              <w:rPr>
                                <w:rStyle w:val="Char3"/>
                                <w:rFonts w:hint="cs"/>
                                <w:rtl/>
                              </w:rPr>
                              <w:t>در</w:t>
                            </w:r>
                            <w:r w:rsidRPr="00E021AF">
                              <w:rPr>
                                <w:rStyle w:val="Char3"/>
                                <w:rtl/>
                              </w:rPr>
                              <w:t xml:space="preserve"> </w:t>
                            </w:r>
                            <w:r w:rsidRPr="00E021AF">
                              <w:rPr>
                                <w:rStyle w:val="Char3"/>
                                <w:rFonts w:hint="cs"/>
                                <w:rtl/>
                              </w:rPr>
                              <w:t>راه</w:t>
                            </w:r>
                            <w:r w:rsidRPr="00E021AF">
                              <w:rPr>
                                <w:rStyle w:val="Char3"/>
                                <w:rtl/>
                              </w:rPr>
                              <w:t xml:space="preserve"> </w:t>
                            </w:r>
                            <w:r w:rsidRPr="00E021AF">
                              <w:rPr>
                                <w:rStyle w:val="Char3"/>
                                <w:rFonts w:hint="cs"/>
                                <w:rtl/>
                              </w:rPr>
                              <w:t>خدا</w:t>
                            </w:r>
                            <w:r w:rsidRPr="00E021AF">
                              <w:rPr>
                                <w:rStyle w:val="Char3"/>
                                <w:rtl/>
                              </w:rPr>
                              <w:t xml:space="preserve"> </w:t>
                            </w:r>
                            <w:r w:rsidRPr="00E021AF">
                              <w:rPr>
                                <w:rStyle w:val="Char3"/>
                                <w:rFonts w:hint="cs"/>
                                <w:rtl/>
                              </w:rPr>
                              <w:t>انفاق</w:t>
                            </w:r>
                            <w:r w:rsidRPr="00E021AF">
                              <w:rPr>
                                <w:rStyle w:val="Char3"/>
                                <w:rtl/>
                              </w:rPr>
                              <w:t xml:space="preserve"> </w:t>
                            </w:r>
                            <w:r w:rsidRPr="00E021AF">
                              <w:rPr>
                                <w:rStyle w:val="Char3"/>
                                <w:rFonts w:hint="cs"/>
                                <w:rtl/>
                              </w:rPr>
                              <w:t>نمى‏کنند،</w:t>
                            </w:r>
                            <w:r w:rsidRPr="00E021AF">
                              <w:rPr>
                                <w:rStyle w:val="Char3"/>
                                <w:rtl/>
                              </w:rPr>
                              <w:t xml:space="preserve"> </w:t>
                            </w:r>
                            <w:r w:rsidRPr="00E021AF">
                              <w:rPr>
                                <w:rStyle w:val="Char3"/>
                                <w:rFonts w:hint="cs"/>
                                <w:rtl/>
                              </w:rPr>
                              <w:t>به</w:t>
                            </w:r>
                            <w:r w:rsidRPr="00E021AF">
                              <w:rPr>
                                <w:rStyle w:val="Char3"/>
                                <w:rtl/>
                              </w:rPr>
                              <w:t xml:space="preserve"> </w:t>
                            </w:r>
                            <w:r w:rsidRPr="00E021AF">
                              <w:rPr>
                                <w:rStyle w:val="Char3"/>
                                <w:rFonts w:hint="cs"/>
                                <w:rtl/>
                              </w:rPr>
                              <w:t>مجازات</w:t>
                            </w:r>
                            <w:r w:rsidRPr="00E021AF">
                              <w:rPr>
                                <w:rStyle w:val="Char3"/>
                                <w:rtl/>
                              </w:rPr>
                              <w:t xml:space="preserve"> </w:t>
                            </w:r>
                            <w:r w:rsidRPr="00E021AF">
                              <w:rPr>
                                <w:rStyle w:val="Char3"/>
                                <w:rFonts w:hint="cs"/>
                                <w:rtl/>
                              </w:rPr>
                              <w:t>دردناکى</w:t>
                            </w:r>
                            <w:r w:rsidRPr="00E021AF">
                              <w:rPr>
                                <w:rStyle w:val="Char3"/>
                                <w:rtl/>
                              </w:rPr>
                              <w:t xml:space="preserve"> </w:t>
                            </w:r>
                            <w:r w:rsidRPr="00E021AF">
                              <w:rPr>
                                <w:rStyle w:val="Char3"/>
                                <w:rFonts w:hint="cs"/>
                                <w:rtl/>
                              </w:rPr>
                              <w:t>بشارت</w:t>
                            </w:r>
                            <w:r w:rsidRPr="00E021AF">
                              <w:rPr>
                                <w:rStyle w:val="Char3"/>
                                <w:rtl/>
                              </w:rPr>
                              <w:t xml:space="preserve"> </w:t>
                            </w:r>
                            <w:r w:rsidRPr="00E021AF">
                              <w:rPr>
                                <w:rStyle w:val="Char3"/>
                                <w:rFonts w:hint="cs"/>
                                <w:rtl/>
                              </w:rPr>
                              <w:t>ده</w:t>
                            </w:r>
                            <w:r w:rsidRPr="00E021AF">
                              <w:rPr>
                                <w:rStyle w:val="Char3"/>
                                <w:rtl/>
                              </w:rPr>
                              <w:t>!</w:t>
                            </w:r>
                            <w:r w:rsidRPr="00E021AF">
                              <w:rPr>
                                <w:rStyle w:val="Char3"/>
                                <w:rFonts w:hint="cs"/>
                                <w:rtl/>
                              </w:rPr>
                              <w:t>»</w:t>
                            </w:r>
                            <w:r>
                              <w:rP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82" style="position:absolute;left:0;text-align:left;margin-left:1.6pt;margin-top:5.5pt;width:351.2pt;height:16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" strokeweight="5pt">
                <v:stroke linestyle="thickThin"/>
                <v:shadow on="t" type="perspective" color="#868686" opacity=".5" origin=",.5" offset="0,0" matrix=",,,.5"/>
                <v:textbox>
                  <w:txbxContent>
                    <w:p w:rsidR="00AD1622" w:rsidRDefault="00AD1622" w:rsidP="00E021AF">
                      <w:pPr>
                        <w:pStyle w:val="a2"/>
                        <w:ind w:firstLine="0"/>
                        <w:jc w:val="center"/>
                        <w:rPr>
                          <w:rtl/>
                          <w:lang w:bidi="fa-IR"/>
                        </w:rPr>
                      </w:pPr>
                      <w:r w:rsidRPr="004B6677">
                        <w:rPr>
                          <w:rFonts w:hint="cs"/>
                          <w:rtl/>
                          <w:lang w:bidi="fa-IR"/>
                        </w:rPr>
                        <w:t>آی</w:t>
                      </w:r>
                      <w:r>
                        <w:rPr>
                          <w:rFonts w:hint="cs"/>
                          <w:rtl/>
                          <w:lang w:bidi="fa-IR"/>
                        </w:rPr>
                        <w:t>ات</w:t>
                      </w:r>
                      <w:r w:rsidRPr="004B6677">
                        <w:rPr>
                          <w:rFonts w:hint="cs"/>
                          <w:rtl/>
                          <w:lang w:bidi="fa-IR"/>
                        </w:rPr>
                        <w:t xml:space="preserve"> منتخب</w:t>
                      </w:r>
                    </w:p>
                    <w:p w:rsidR="00AD1622" w:rsidRPr="002168E2" w:rsidRDefault="00AD1622" w:rsidP="00E021AF">
                      <w:pPr>
                        <w:pStyle w:val="a0"/>
                        <w:rPr>
                          <w:rStyle w:val="Charb"/>
                          <w:rtl/>
                        </w:rPr>
                      </w:pPr>
                      <w:r>
                        <w:rPr>
                          <w:rFonts w:cs="Traditional Arabic"/>
                          <w:rtl/>
                          <w:lang w:bidi="fa-IR"/>
                        </w:rPr>
                        <w:t>﴿</w:t>
                      </w:r>
                      <w:r w:rsidRPr="00F936DD">
                        <w:rPr>
                          <w:rStyle w:val="Chara"/>
                          <w:rtl/>
                        </w:rPr>
                        <w:t xml:space="preserve">۞يَٰٓأَيُّهَا </w:t>
                      </w:r>
                      <w:r w:rsidRPr="00F936DD">
                        <w:rPr>
                          <w:rStyle w:val="Chara"/>
                          <w:rFonts w:hint="cs"/>
                          <w:rtl/>
                        </w:rPr>
                        <w:t>ٱلَّذِينَ</w:t>
                      </w:r>
                      <w:r w:rsidRPr="00F936DD">
                        <w:rPr>
                          <w:rStyle w:val="Chara"/>
                          <w:rtl/>
                        </w:rPr>
                        <w:t xml:space="preserve"> ءَامَنُوٓاْ إِنَّ كَثِيرٗا مِّنَ </w:t>
                      </w:r>
                      <w:r w:rsidRPr="00F936DD">
                        <w:rPr>
                          <w:rStyle w:val="Chara"/>
                          <w:rFonts w:hint="cs"/>
                          <w:rtl/>
                        </w:rPr>
                        <w:t>ٱلۡأَحۡبَارِ</w:t>
                      </w:r>
                      <w:r w:rsidRPr="00F936DD">
                        <w:rPr>
                          <w:rStyle w:val="Chara"/>
                          <w:rtl/>
                        </w:rPr>
                        <w:t xml:space="preserve"> وَ</w:t>
                      </w:r>
                      <w:r w:rsidRPr="00F936DD">
                        <w:rPr>
                          <w:rStyle w:val="Chara"/>
                          <w:rFonts w:hint="cs"/>
                          <w:rtl/>
                        </w:rPr>
                        <w:t>ٱلرُّهۡبَانِ</w:t>
                      </w:r>
                      <w:r w:rsidRPr="00F936DD">
                        <w:rPr>
                          <w:rStyle w:val="Chara"/>
                          <w:rtl/>
                        </w:rPr>
                        <w:t xml:space="preserve"> لَيَأۡكُلُونَ أَمۡوَٰلَ </w:t>
                      </w:r>
                      <w:r w:rsidRPr="00F936DD">
                        <w:rPr>
                          <w:rStyle w:val="Chara"/>
                          <w:rFonts w:hint="cs"/>
                          <w:rtl/>
                        </w:rPr>
                        <w:t>ٱلنَّاسِ</w:t>
                      </w:r>
                      <w:r w:rsidRPr="00F936DD">
                        <w:rPr>
                          <w:rStyle w:val="Chara"/>
                          <w:rtl/>
                        </w:rPr>
                        <w:t xml:space="preserve"> بِ</w:t>
                      </w:r>
                      <w:r w:rsidRPr="00F936DD">
                        <w:rPr>
                          <w:rStyle w:val="Chara"/>
                          <w:rFonts w:hint="cs"/>
                          <w:rtl/>
                        </w:rPr>
                        <w:t>ٱلۡبَٰطِلِ</w:t>
                      </w:r>
                      <w:r w:rsidRPr="00F936DD">
                        <w:rPr>
                          <w:rStyle w:val="Chara"/>
                          <w:rtl/>
                        </w:rPr>
                        <w:t xml:space="preserve"> وَيَصُدُّونَ عَن سَبِيلِ </w:t>
                      </w:r>
                      <w:r w:rsidRPr="00F936DD">
                        <w:rPr>
                          <w:rStyle w:val="Chara"/>
                          <w:rFonts w:hint="cs"/>
                          <w:rtl/>
                        </w:rPr>
                        <w:t>ٱللَّهِۗ</w:t>
                      </w:r>
                      <w:r w:rsidRPr="00F936DD">
                        <w:rPr>
                          <w:rStyle w:val="Chara"/>
                          <w:rtl/>
                        </w:rPr>
                        <w:t xml:space="preserve"> وَ</w:t>
                      </w:r>
                      <w:r w:rsidRPr="00F936DD">
                        <w:rPr>
                          <w:rStyle w:val="Chara"/>
                          <w:rFonts w:hint="cs"/>
                          <w:rtl/>
                        </w:rPr>
                        <w:t>ٱلَّذِينَ</w:t>
                      </w:r>
                      <w:r w:rsidRPr="00F936DD">
                        <w:rPr>
                          <w:rStyle w:val="Chara"/>
                          <w:rtl/>
                        </w:rPr>
                        <w:t xml:space="preserve"> يَكۡنِزُونَ </w:t>
                      </w:r>
                      <w:r w:rsidRPr="00F936DD">
                        <w:rPr>
                          <w:rStyle w:val="Chara"/>
                          <w:rFonts w:hint="cs"/>
                          <w:rtl/>
                        </w:rPr>
                        <w:t>ٱلذَّهَبَ</w:t>
                      </w:r>
                      <w:r w:rsidRPr="00F936DD">
                        <w:rPr>
                          <w:rStyle w:val="Chara"/>
                          <w:rtl/>
                        </w:rPr>
                        <w:t xml:space="preserve"> وَ</w:t>
                      </w:r>
                      <w:r w:rsidRPr="00F936DD">
                        <w:rPr>
                          <w:rStyle w:val="Chara"/>
                          <w:rFonts w:hint="cs"/>
                          <w:rtl/>
                        </w:rPr>
                        <w:t>ٱلۡفِضَّةَ</w:t>
                      </w:r>
                      <w:r w:rsidRPr="00F936DD">
                        <w:rPr>
                          <w:rStyle w:val="Chara"/>
                          <w:rtl/>
                        </w:rPr>
                        <w:t xml:space="preserve"> وَلَا يُنفِقُونَهَا فِي سَبِيلِ </w:t>
                      </w:r>
                      <w:r w:rsidRPr="00F936DD">
                        <w:rPr>
                          <w:rStyle w:val="Chara"/>
                          <w:rFonts w:hint="cs"/>
                          <w:rtl/>
                        </w:rPr>
                        <w:t>ٱللَّهِ</w:t>
                      </w:r>
                      <w:r w:rsidRPr="00F936DD">
                        <w:rPr>
                          <w:rStyle w:val="Chara"/>
                          <w:rtl/>
                        </w:rPr>
                        <w:t xml:space="preserve"> فَب</w:t>
                      </w:r>
                      <w:r w:rsidRPr="00F936DD">
                        <w:rPr>
                          <w:rStyle w:val="Chara"/>
                          <w:rFonts w:hint="cs"/>
                          <w:rtl/>
                        </w:rPr>
                        <w:t>َشِّرۡهُم</w:t>
                      </w:r>
                      <w:r w:rsidRPr="00F936DD">
                        <w:rPr>
                          <w:rStyle w:val="Chara"/>
                          <w:rtl/>
                        </w:rPr>
                        <w:t xml:space="preserve"> بِعَذَابٍ أَلِيمٖ٣٤</w:t>
                      </w:r>
                      <w:r>
                        <w:rPr>
                          <w:rFonts w:cs="Traditional Arabic"/>
                          <w:rtl/>
                          <w:lang w:bidi="fa-IR"/>
                        </w:rPr>
                        <w:t>﴾</w:t>
                      </w:r>
                      <w:r w:rsidRPr="00F936DD">
                        <w:rPr>
                          <w:rStyle w:val="Chara"/>
                          <w:rtl/>
                        </w:rPr>
                        <w:t xml:space="preserve"> </w:t>
                      </w:r>
                      <w:r w:rsidRPr="002168E2">
                        <w:rPr>
                          <w:rStyle w:val="Charb"/>
                          <w:rtl/>
                        </w:rPr>
                        <w:t>[التوبة: 34]</w:t>
                      </w:r>
                      <w:r w:rsidRPr="002168E2">
                        <w:rPr>
                          <w:rStyle w:val="Charb"/>
                          <w:rFonts w:hint="cs"/>
                          <w:rtl/>
                        </w:rPr>
                        <w:t>.</w:t>
                      </w:r>
                    </w:p>
                    <w:p w:rsidR="00AD1622" w:rsidRDefault="00AD1622" w:rsidP="00E021AF">
                      <w:pPr>
                        <w:pStyle w:val="a0"/>
                        <w:rPr>
                          <w:rtl/>
                        </w:rPr>
                      </w:pPr>
                      <w:r w:rsidRPr="00E021AF">
                        <w:rPr>
                          <w:rStyle w:val="Char3"/>
                          <w:rFonts w:hint="cs"/>
                          <w:rtl/>
                        </w:rPr>
                        <w:t>«اى</w:t>
                      </w:r>
                      <w:r w:rsidRPr="00E021AF">
                        <w:rPr>
                          <w:rStyle w:val="Char3"/>
                          <w:rtl/>
                        </w:rPr>
                        <w:t xml:space="preserve"> </w:t>
                      </w:r>
                      <w:r w:rsidRPr="00E021AF">
                        <w:rPr>
                          <w:rStyle w:val="Char3"/>
                          <w:rFonts w:hint="cs"/>
                          <w:rtl/>
                        </w:rPr>
                        <w:t>کسانى</w:t>
                      </w:r>
                      <w:r w:rsidRPr="00E021AF">
                        <w:rPr>
                          <w:rStyle w:val="Char3"/>
                          <w:rtl/>
                        </w:rPr>
                        <w:t xml:space="preserve"> </w:t>
                      </w:r>
                      <w:r w:rsidRPr="00E021AF">
                        <w:rPr>
                          <w:rStyle w:val="Char3"/>
                          <w:rFonts w:hint="cs"/>
                          <w:rtl/>
                        </w:rPr>
                        <w:t>که</w:t>
                      </w:r>
                      <w:r w:rsidRPr="00E021AF">
                        <w:rPr>
                          <w:rStyle w:val="Char3"/>
                          <w:rtl/>
                        </w:rPr>
                        <w:t xml:space="preserve"> </w:t>
                      </w:r>
                      <w:r w:rsidRPr="00E021AF">
                        <w:rPr>
                          <w:rStyle w:val="Char3"/>
                          <w:rFonts w:hint="cs"/>
                          <w:rtl/>
                        </w:rPr>
                        <w:t>ا</w:t>
                      </w:r>
                      <w:r>
                        <w:rPr>
                          <w:rStyle w:val="Char3"/>
                          <w:rFonts w:hint="cs"/>
                          <w:rtl/>
                        </w:rPr>
                        <w:t>ی</w:t>
                      </w:r>
                      <w:r w:rsidRPr="00E021AF">
                        <w:rPr>
                          <w:rStyle w:val="Char3"/>
                          <w:rFonts w:hint="cs"/>
                          <w:rtl/>
                        </w:rPr>
                        <w:t>مان</w:t>
                      </w:r>
                      <w:r w:rsidRPr="00E021AF">
                        <w:rPr>
                          <w:rStyle w:val="Char3"/>
                          <w:rtl/>
                        </w:rPr>
                        <w:t xml:space="preserve"> </w:t>
                      </w:r>
                      <w:r w:rsidRPr="00E021AF">
                        <w:rPr>
                          <w:rStyle w:val="Char3"/>
                          <w:rFonts w:hint="cs"/>
                          <w:rtl/>
                        </w:rPr>
                        <w:t>آورده‏ا</w:t>
                      </w:r>
                      <w:r>
                        <w:rPr>
                          <w:rStyle w:val="Char3"/>
                          <w:rFonts w:hint="cs"/>
                          <w:rtl/>
                        </w:rPr>
                        <w:t>ی</w:t>
                      </w:r>
                      <w:r w:rsidRPr="00E021AF">
                        <w:rPr>
                          <w:rStyle w:val="Char3"/>
                          <w:rFonts w:hint="cs"/>
                          <w:rtl/>
                        </w:rPr>
                        <w:t>د</w:t>
                      </w:r>
                      <w:r w:rsidRPr="00E021AF">
                        <w:rPr>
                          <w:rStyle w:val="Char3"/>
                          <w:rtl/>
                        </w:rPr>
                        <w:t xml:space="preserve">! </w:t>
                      </w:r>
                      <w:r w:rsidRPr="00E021AF">
                        <w:rPr>
                          <w:rStyle w:val="Char3"/>
                          <w:rFonts w:hint="cs"/>
                          <w:rtl/>
                        </w:rPr>
                        <w:t>بس</w:t>
                      </w:r>
                      <w:r>
                        <w:rPr>
                          <w:rStyle w:val="Char3"/>
                          <w:rFonts w:hint="cs"/>
                          <w:rtl/>
                        </w:rPr>
                        <w:t>ی</w:t>
                      </w:r>
                      <w:r w:rsidRPr="00E021AF">
                        <w:rPr>
                          <w:rStyle w:val="Char3"/>
                          <w:rFonts w:hint="cs"/>
                          <w:rtl/>
                        </w:rPr>
                        <w:t>ارى</w:t>
                      </w:r>
                      <w:r w:rsidRPr="00E021AF">
                        <w:rPr>
                          <w:rStyle w:val="Char3"/>
                          <w:rtl/>
                        </w:rPr>
                        <w:t xml:space="preserve"> </w:t>
                      </w:r>
                      <w:r w:rsidRPr="00E021AF">
                        <w:rPr>
                          <w:rStyle w:val="Char3"/>
                          <w:rFonts w:hint="cs"/>
                          <w:rtl/>
                        </w:rPr>
                        <w:t>از</w:t>
                      </w:r>
                      <w:r w:rsidRPr="00E021AF">
                        <w:rPr>
                          <w:rStyle w:val="Char3"/>
                          <w:rtl/>
                        </w:rPr>
                        <w:t xml:space="preserve"> </w:t>
                      </w:r>
                      <w:r w:rsidRPr="00E021AF">
                        <w:rPr>
                          <w:rStyle w:val="Char3"/>
                          <w:rFonts w:hint="cs"/>
                          <w:rtl/>
                        </w:rPr>
                        <w:t>علما</w:t>
                      </w:r>
                      <w:r w:rsidRPr="00E021AF">
                        <w:rPr>
                          <w:rStyle w:val="Char3"/>
                          <w:rtl/>
                        </w:rPr>
                        <w:t xml:space="preserve"> </w:t>
                      </w:r>
                      <w:r w:rsidRPr="00E021AF">
                        <w:rPr>
                          <w:rStyle w:val="Char3"/>
                          <w:rFonts w:hint="cs"/>
                          <w:rtl/>
                        </w:rPr>
                        <w:t>و</w:t>
                      </w:r>
                      <w:r w:rsidRPr="00E021AF">
                        <w:rPr>
                          <w:rStyle w:val="Char3"/>
                          <w:rtl/>
                        </w:rPr>
                        <w:t xml:space="preserve"> </w:t>
                      </w:r>
                      <w:r w:rsidRPr="00E021AF">
                        <w:rPr>
                          <w:rStyle w:val="Char3"/>
                          <w:rFonts w:hint="cs"/>
                          <w:rtl/>
                        </w:rPr>
                        <w:t>راهبان،</w:t>
                      </w:r>
                      <w:r w:rsidRPr="00E021AF">
                        <w:rPr>
                          <w:rStyle w:val="Char3"/>
                          <w:rtl/>
                        </w:rPr>
                        <w:t xml:space="preserve"> </w:t>
                      </w:r>
                      <w:r w:rsidRPr="00E021AF">
                        <w:rPr>
                          <w:rStyle w:val="Char3"/>
                          <w:rFonts w:hint="cs"/>
                          <w:rtl/>
                        </w:rPr>
                        <w:t>اموال</w:t>
                      </w:r>
                      <w:r w:rsidRPr="00E021AF">
                        <w:rPr>
                          <w:rStyle w:val="Char3"/>
                          <w:rtl/>
                        </w:rPr>
                        <w:t xml:space="preserve"> </w:t>
                      </w:r>
                      <w:r w:rsidRPr="00E021AF">
                        <w:rPr>
                          <w:rStyle w:val="Char3"/>
                          <w:rFonts w:hint="cs"/>
                          <w:rtl/>
                        </w:rPr>
                        <w:t>مردم</w:t>
                      </w:r>
                      <w:r w:rsidRPr="00E021AF">
                        <w:rPr>
                          <w:rStyle w:val="Char3"/>
                          <w:rtl/>
                        </w:rPr>
                        <w:t xml:space="preserve"> </w:t>
                      </w:r>
                      <w:r w:rsidRPr="00E021AF">
                        <w:rPr>
                          <w:rStyle w:val="Char3"/>
                          <w:rFonts w:hint="cs"/>
                          <w:rtl/>
                        </w:rPr>
                        <w:t>را</w:t>
                      </w:r>
                      <w:r w:rsidRPr="00E021AF">
                        <w:rPr>
                          <w:rStyle w:val="Char3"/>
                          <w:rtl/>
                        </w:rPr>
                        <w:t xml:space="preserve"> </w:t>
                      </w:r>
                      <w:r w:rsidRPr="00E021AF">
                        <w:rPr>
                          <w:rStyle w:val="Char3"/>
                          <w:rFonts w:hint="cs"/>
                          <w:rtl/>
                        </w:rPr>
                        <w:t>بباطل</w:t>
                      </w:r>
                      <w:r w:rsidRPr="00E021AF">
                        <w:rPr>
                          <w:rStyle w:val="Char3"/>
                          <w:rtl/>
                        </w:rPr>
                        <w:t xml:space="preserve"> </w:t>
                      </w:r>
                      <w:r w:rsidRPr="00E021AF">
                        <w:rPr>
                          <w:rStyle w:val="Char3"/>
                          <w:rFonts w:hint="cs"/>
                          <w:rtl/>
                        </w:rPr>
                        <w:t>مى‏خورند</w:t>
                      </w:r>
                      <w:r w:rsidRPr="00E021AF">
                        <w:rPr>
                          <w:rStyle w:val="Char3"/>
                          <w:rtl/>
                        </w:rPr>
                        <w:t xml:space="preserve"> </w:t>
                      </w:r>
                      <w:r w:rsidRPr="00E021AF">
                        <w:rPr>
                          <w:rStyle w:val="Char3"/>
                          <w:rFonts w:hint="cs"/>
                          <w:rtl/>
                        </w:rPr>
                        <w:t>و</w:t>
                      </w:r>
                      <w:r w:rsidRPr="00E021AF">
                        <w:rPr>
                          <w:rStyle w:val="Char3"/>
                          <w:rtl/>
                        </w:rPr>
                        <w:t xml:space="preserve"> </w:t>
                      </w:r>
                      <w:r w:rsidRPr="00E021AF">
                        <w:rPr>
                          <w:rStyle w:val="Char3"/>
                          <w:rFonts w:hint="cs"/>
                          <w:rtl/>
                        </w:rPr>
                        <w:t>مردم</w:t>
                      </w:r>
                      <w:r w:rsidRPr="00E021AF">
                        <w:rPr>
                          <w:rStyle w:val="Char3"/>
                          <w:rtl/>
                        </w:rPr>
                        <w:t xml:space="preserve"> </w:t>
                      </w:r>
                      <w:r w:rsidRPr="00E021AF">
                        <w:rPr>
                          <w:rStyle w:val="Char3"/>
                          <w:rFonts w:hint="cs"/>
                          <w:rtl/>
                        </w:rPr>
                        <w:t>را</w:t>
                      </w:r>
                      <w:r w:rsidRPr="00E021AF">
                        <w:rPr>
                          <w:rStyle w:val="Char3"/>
                          <w:rtl/>
                        </w:rPr>
                        <w:t xml:space="preserve"> </w:t>
                      </w:r>
                      <w:r w:rsidRPr="00E021AF">
                        <w:rPr>
                          <w:rStyle w:val="Char3"/>
                          <w:rFonts w:hint="cs"/>
                          <w:rtl/>
                        </w:rPr>
                        <w:t>از</w:t>
                      </w:r>
                      <w:r w:rsidRPr="00E021AF">
                        <w:rPr>
                          <w:rStyle w:val="Char3"/>
                          <w:rtl/>
                        </w:rPr>
                        <w:t xml:space="preserve"> </w:t>
                      </w:r>
                      <w:r w:rsidRPr="00E021AF">
                        <w:rPr>
                          <w:rStyle w:val="Char3"/>
                          <w:rFonts w:hint="cs"/>
                          <w:rtl/>
                        </w:rPr>
                        <w:t>راه</w:t>
                      </w:r>
                      <w:r w:rsidRPr="00E021AF">
                        <w:rPr>
                          <w:rStyle w:val="Char3"/>
                          <w:rtl/>
                        </w:rPr>
                        <w:t xml:space="preserve"> </w:t>
                      </w:r>
                      <w:r w:rsidRPr="00E021AF">
                        <w:rPr>
                          <w:rStyle w:val="Char3"/>
                          <w:rFonts w:hint="cs"/>
                          <w:rtl/>
                        </w:rPr>
                        <w:t>خدا</w:t>
                      </w:r>
                      <w:r w:rsidRPr="00E021AF">
                        <w:rPr>
                          <w:rStyle w:val="Char3"/>
                          <w:rtl/>
                        </w:rPr>
                        <w:t xml:space="preserve"> </w:t>
                      </w:r>
                      <w:r w:rsidRPr="00E021AF">
                        <w:rPr>
                          <w:rStyle w:val="Char3"/>
                          <w:rFonts w:hint="cs"/>
                          <w:rtl/>
                        </w:rPr>
                        <w:t>بازمى‏دارند</w:t>
                      </w:r>
                      <w:r w:rsidRPr="00E021AF">
                        <w:rPr>
                          <w:rStyle w:val="Char3"/>
                          <w:rtl/>
                        </w:rPr>
                        <w:t xml:space="preserve">! </w:t>
                      </w:r>
                      <w:r w:rsidRPr="00E021AF">
                        <w:rPr>
                          <w:rStyle w:val="Char3"/>
                          <w:rFonts w:hint="cs"/>
                          <w:rtl/>
                        </w:rPr>
                        <w:t>و</w:t>
                      </w:r>
                      <w:r w:rsidRPr="00E021AF">
                        <w:rPr>
                          <w:rStyle w:val="Char3"/>
                          <w:rtl/>
                        </w:rPr>
                        <w:t xml:space="preserve"> </w:t>
                      </w:r>
                      <w:r w:rsidRPr="00E021AF">
                        <w:rPr>
                          <w:rStyle w:val="Char3"/>
                          <w:rFonts w:hint="cs"/>
                          <w:rtl/>
                        </w:rPr>
                        <w:t>کسانى</w:t>
                      </w:r>
                      <w:r w:rsidRPr="00E021AF">
                        <w:rPr>
                          <w:rStyle w:val="Char3"/>
                          <w:rtl/>
                        </w:rPr>
                        <w:t xml:space="preserve"> </w:t>
                      </w:r>
                      <w:r w:rsidRPr="00E021AF">
                        <w:rPr>
                          <w:rStyle w:val="Char3"/>
                          <w:rFonts w:hint="cs"/>
                          <w:rtl/>
                        </w:rPr>
                        <w:t>که</w:t>
                      </w:r>
                      <w:r w:rsidRPr="00E021AF">
                        <w:rPr>
                          <w:rStyle w:val="Char3"/>
                          <w:rtl/>
                        </w:rPr>
                        <w:t xml:space="preserve"> </w:t>
                      </w:r>
                      <w:r w:rsidRPr="00E021AF">
                        <w:rPr>
                          <w:rStyle w:val="Char3"/>
                          <w:rFonts w:hint="cs"/>
                          <w:rtl/>
                        </w:rPr>
                        <w:t>طلا</w:t>
                      </w:r>
                      <w:r w:rsidRPr="00E021AF">
                        <w:rPr>
                          <w:rStyle w:val="Char3"/>
                          <w:rtl/>
                        </w:rPr>
                        <w:t xml:space="preserve"> </w:t>
                      </w:r>
                      <w:r w:rsidRPr="00E021AF">
                        <w:rPr>
                          <w:rStyle w:val="Char3"/>
                          <w:rFonts w:hint="cs"/>
                          <w:rtl/>
                        </w:rPr>
                        <w:t>و</w:t>
                      </w:r>
                      <w:r w:rsidRPr="00E021AF">
                        <w:rPr>
                          <w:rStyle w:val="Char3"/>
                          <w:rtl/>
                        </w:rPr>
                        <w:t xml:space="preserve"> </w:t>
                      </w:r>
                      <w:r w:rsidRPr="00E021AF">
                        <w:rPr>
                          <w:rStyle w:val="Char3"/>
                          <w:rFonts w:hint="cs"/>
                          <w:rtl/>
                        </w:rPr>
                        <w:t>نقره</w:t>
                      </w:r>
                      <w:r w:rsidRPr="00E021AF">
                        <w:rPr>
                          <w:rStyle w:val="Char3"/>
                          <w:rtl/>
                        </w:rPr>
                        <w:t xml:space="preserve"> </w:t>
                      </w:r>
                      <w:r w:rsidRPr="00E021AF">
                        <w:rPr>
                          <w:rStyle w:val="Char3"/>
                          <w:rFonts w:hint="cs"/>
                          <w:rtl/>
                        </w:rPr>
                        <w:t>را</w:t>
                      </w:r>
                      <w:r w:rsidRPr="00E021AF">
                        <w:rPr>
                          <w:rStyle w:val="Char3"/>
                          <w:rtl/>
                        </w:rPr>
                        <w:t xml:space="preserve"> </w:t>
                      </w:r>
                      <w:r w:rsidRPr="00E021AF">
                        <w:rPr>
                          <w:rStyle w:val="Char3"/>
                          <w:rFonts w:hint="cs"/>
                          <w:rtl/>
                        </w:rPr>
                        <w:t>گنج</w:t>
                      </w:r>
                      <w:r>
                        <w:rPr>
                          <w:rStyle w:val="Char3"/>
                          <w:rFonts w:hint="cs"/>
                          <w:rtl/>
                        </w:rPr>
                        <w:t>ی</w:t>
                      </w:r>
                      <w:r w:rsidRPr="00E021AF">
                        <w:rPr>
                          <w:rStyle w:val="Char3"/>
                          <w:rFonts w:hint="cs"/>
                          <w:rtl/>
                        </w:rPr>
                        <w:t>نه</w:t>
                      </w:r>
                      <w:r w:rsidRPr="00E021AF">
                        <w:rPr>
                          <w:rStyle w:val="Char3"/>
                          <w:rtl/>
                        </w:rPr>
                        <w:t xml:space="preserve"> </w:t>
                      </w:r>
                      <w:r w:rsidRPr="00E021AF">
                        <w:rPr>
                          <w:rStyle w:val="Char3"/>
                          <w:rFonts w:hint="cs"/>
                          <w:rtl/>
                        </w:rPr>
                        <w:t>مى‏سازند</w:t>
                      </w:r>
                      <w:r w:rsidRPr="00E021AF">
                        <w:rPr>
                          <w:rStyle w:val="Char3"/>
                          <w:rtl/>
                        </w:rPr>
                        <w:t xml:space="preserve"> </w:t>
                      </w:r>
                      <w:r w:rsidRPr="00E021AF">
                        <w:rPr>
                          <w:rStyle w:val="Char3"/>
                          <w:rFonts w:hint="cs"/>
                          <w:rtl/>
                        </w:rPr>
                        <w:t>و</w:t>
                      </w:r>
                      <w:r w:rsidRPr="00E021AF">
                        <w:rPr>
                          <w:rStyle w:val="Char3"/>
                          <w:rtl/>
                        </w:rPr>
                        <w:t xml:space="preserve"> </w:t>
                      </w:r>
                      <w:r w:rsidRPr="00E021AF">
                        <w:rPr>
                          <w:rStyle w:val="Char3"/>
                          <w:rFonts w:hint="cs"/>
                          <w:rtl/>
                        </w:rPr>
                        <w:t>در</w:t>
                      </w:r>
                      <w:r w:rsidRPr="00E021AF">
                        <w:rPr>
                          <w:rStyle w:val="Char3"/>
                          <w:rtl/>
                        </w:rPr>
                        <w:t xml:space="preserve"> </w:t>
                      </w:r>
                      <w:r w:rsidRPr="00E021AF">
                        <w:rPr>
                          <w:rStyle w:val="Char3"/>
                          <w:rFonts w:hint="cs"/>
                          <w:rtl/>
                        </w:rPr>
                        <w:t>راه</w:t>
                      </w:r>
                      <w:r w:rsidRPr="00E021AF">
                        <w:rPr>
                          <w:rStyle w:val="Char3"/>
                          <w:rtl/>
                        </w:rPr>
                        <w:t xml:space="preserve"> </w:t>
                      </w:r>
                      <w:r w:rsidRPr="00E021AF">
                        <w:rPr>
                          <w:rStyle w:val="Char3"/>
                          <w:rFonts w:hint="cs"/>
                          <w:rtl/>
                        </w:rPr>
                        <w:t>خدا</w:t>
                      </w:r>
                      <w:r w:rsidRPr="00E021AF">
                        <w:rPr>
                          <w:rStyle w:val="Char3"/>
                          <w:rtl/>
                        </w:rPr>
                        <w:t xml:space="preserve"> </w:t>
                      </w:r>
                      <w:r w:rsidRPr="00E021AF">
                        <w:rPr>
                          <w:rStyle w:val="Char3"/>
                          <w:rFonts w:hint="cs"/>
                          <w:rtl/>
                        </w:rPr>
                        <w:t>انفاق</w:t>
                      </w:r>
                      <w:r w:rsidRPr="00E021AF">
                        <w:rPr>
                          <w:rStyle w:val="Char3"/>
                          <w:rtl/>
                        </w:rPr>
                        <w:t xml:space="preserve"> </w:t>
                      </w:r>
                      <w:r w:rsidRPr="00E021AF">
                        <w:rPr>
                          <w:rStyle w:val="Char3"/>
                          <w:rFonts w:hint="cs"/>
                          <w:rtl/>
                        </w:rPr>
                        <w:t>نمى‏کنند،</w:t>
                      </w:r>
                      <w:r w:rsidRPr="00E021AF">
                        <w:rPr>
                          <w:rStyle w:val="Char3"/>
                          <w:rtl/>
                        </w:rPr>
                        <w:t xml:space="preserve"> </w:t>
                      </w:r>
                      <w:r w:rsidRPr="00E021AF">
                        <w:rPr>
                          <w:rStyle w:val="Char3"/>
                          <w:rFonts w:hint="cs"/>
                          <w:rtl/>
                        </w:rPr>
                        <w:t>به</w:t>
                      </w:r>
                      <w:r w:rsidRPr="00E021AF">
                        <w:rPr>
                          <w:rStyle w:val="Char3"/>
                          <w:rtl/>
                        </w:rPr>
                        <w:t xml:space="preserve"> </w:t>
                      </w:r>
                      <w:r w:rsidRPr="00E021AF">
                        <w:rPr>
                          <w:rStyle w:val="Char3"/>
                          <w:rFonts w:hint="cs"/>
                          <w:rtl/>
                        </w:rPr>
                        <w:t>مجازات</w:t>
                      </w:r>
                      <w:r w:rsidRPr="00E021AF">
                        <w:rPr>
                          <w:rStyle w:val="Char3"/>
                          <w:rtl/>
                        </w:rPr>
                        <w:t xml:space="preserve"> </w:t>
                      </w:r>
                      <w:r w:rsidRPr="00E021AF">
                        <w:rPr>
                          <w:rStyle w:val="Char3"/>
                          <w:rFonts w:hint="cs"/>
                          <w:rtl/>
                        </w:rPr>
                        <w:t>دردناکى</w:t>
                      </w:r>
                      <w:r w:rsidRPr="00E021AF">
                        <w:rPr>
                          <w:rStyle w:val="Char3"/>
                          <w:rtl/>
                        </w:rPr>
                        <w:t xml:space="preserve"> </w:t>
                      </w:r>
                      <w:r w:rsidRPr="00E021AF">
                        <w:rPr>
                          <w:rStyle w:val="Char3"/>
                          <w:rFonts w:hint="cs"/>
                          <w:rtl/>
                        </w:rPr>
                        <w:t>بشارت</w:t>
                      </w:r>
                      <w:r w:rsidRPr="00E021AF">
                        <w:rPr>
                          <w:rStyle w:val="Char3"/>
                          <w:rtl/>
                        </w:rPr>
                        <w:t xml:space="preserve"> </w:t>
                      </w:r>
                      <w:r w:rsidRPr="00E021AF">
                        <w:rPr>
                          <w:rStyle w:val="Char3"/>
                          <w:rFonts w:hint="cs"/>
                          <w:rtl/>
                        </w:rPr>
                        <w:t>ده</w:t>
                      </w:r>
                      <w:r w:rsidRPr="00E021AF">
                        <w:rPr>
                          <w:rStyle w:val="Char3"/>
                          <w:rtl/>
                        </w:rPr>
                        <w:t>!</w:t>
                      </w:r>
                      <w:r w:rsidRPr="00E021AF">
                        <w:rPr>
                          <w:rStyle w:val="Char3"/>
                          <w:rFonts w:hint="cs"/>
                          <w:rtl/>
                        </w:rPr>
                        <w:t>»</w:t>
                      </w:r>
                      <w:r>
                        <w:rPr>
                          <w:rFonts w:hint="cs"/>
                          <w:rtl/>
                        </w:rPr>
                        <w:t>.</w:t>
                      </w:r>
                    </w:p>
                  </w:txbxContent>
                </v:textbox>
              </v:rect>
            </w:pict>
          </mc:Fallback>
        </mc:AlternateContent>
      </w:r>
    </w:p>
    <w:p w:rsidR="00510CDC" w:rsidRDefault="00510CDC" w:rsidP="0055153B">
      <w:pPr>
        <w:bidi/>
        <w:spacing w:after="0" w:line="240" w:lineRule="auto"/>
        <w:jc w:val="both"/>
        <w:rPr>
          <w:rFonts w:ascii="Traditional Arabic" w:hAnsi="Traditional Arabic" w:cs="B Nazanin"/>
          <w:color w:val="000000"/>
          <w:sz w:val="20"/>
          <w:szCs w:val="28"/>
          <w:rtl/>
          <w:lang w:bidi="fa-IR"/>
        </w:rPr>
      </w:pPr>
    </w:p>
    <w:p w:rsidR="00510CDC" w:rsidRDefault="00510CDC" w:rsidP="0055153B">
      <w:pPr>
        <w:bidi/>
        <w:spacing w:after="0" w:line="240" w:lineRule="auto"/>
        <w:jc w:val="both"/>
        <w:rPr>
          <w:rFonts w:ascii="Traditional Arabic" w:hAnsi="Traditional Arabic" w:cs="B Nazanin"/>
          <w:color w:val="000000"/>
          <w:sz w:val="20"/>
          <w:szCs w:val="28"/>
          <w:rtl/>
          <w:lang w:bidi="fa-IR"/>
        </w:rPr>
      </w:pPr>
    </w:p>
    <w:p w:rsidR="00510CDC" w:rsidRDefault="00510CDC" w:rsidP="0055153B">
      <w:pPr>
        <w:bidi/>
        <w:spacing w:after="0" w:line="240" w:lineRule="auto"/>
        <w:jc w:val="both"/>
        <w:rPr>
          <w:rFonts w:ascii="Traditional Arabic" w:hAnsi="Traditional Arabic" w:cs="B Nazanin"/>
          <w:color w:val="000000"/>
          <w:sz w:val="20"/>
          <w:szCs w:val="28"/>
          <w:rtl/>
          <w:lang w:bidi="fa-IR"/>
        </w:rPr>
      </w:pPr>
    </w:p>
    <w:p w:rsidR="00510CDC" w:rsidRDefault="00510CDC" w:rsidP="0055153B">
      <w:pPr>
        <w:bidi/>
        <w:spacing w:after="0" w:line="240" w:lineRule="auto"/>
        <w:jc w:val="both"/>
        <w:rPr>
          <w:rFonts w:ascii="Traditional Arabic" w:hAnsi="Traditional Arabic" w:cs="B Nazanin"/>
          <w:color w:val="000000"/>
          <w:sz w:val="20"/>
          <w:szCs w:val="28"/>
          <w:rtl/>
          <w:lang w:bidi="fa-IR"/>
        </w:rPr>
      </w:pPr>
    </w:p>
    <w:p w:rsidR="00510CDC" w:rsidRDefault="00510CDC" w:rsidP="0055153B">
      <w:pPr>
        <w:bidi/>
        <w:spacing w:after="0" w:line="240" w:lineRule="auto"/>
        <w:jc w:val="both"/>
        <w:rPr>
          <w:rFonts w:ascii="Traditional Arabic" w:hAnsi="Traditional Arabic" w:cs="B Nazanin"/>
          <w:color w:val="000000"/>
          <w:sz w:val="20"/>
          <w:szCs w:val="28"/>
          <w:rtl/>
          <w:lang w:bidi="fa-IR"/>
        </w:rPr>
      </w:pPr>
    </w:p>
    <w:p w:rsidR="00510CDC" w:rsidRDefault="00510CDC" w:rsidP="0055153B">
      <w:pPr>
        <w:bidi/>
        <w:spacing w:after="0" w:line="240" w:lineRule="auto"/>
        <w:jc w:val="both"/>
        <w:rPr>
          <w:rFonts w:ascii="Traditional Arabic" w:hAnsi="Traditional Arabic" w:cs="B Nazanin"/>
          <w:color w:val="000000"/>
          <w:sz w:val="20"/>
          <w:szCs w:val="28"/>
          <w:rtl/>
          <w:lang w:bidi="fa-IR"/>
        </w:rPr>
      </w:pPr>
    </w:p>
    <w:p w:rsidR="00510CDC" w:rsidRDefault="00510CDC" w:rsidP="0055153B">
      <w:pPr>
        <w:bidi/>
        <w:spacing w:after="0" w:line="240" w:lineRule="auto"/>
        <w:jc w:val="both"/>
        <w:rPr>
          <w:rFonts w:ascii="Traditional Arabic" w:hAnsi="Traditional Arabic" w:cs="B Nazanin"/>
          <w:color w:val="000000"/>
          <w:sz w:val="20"/>
          <w:szCs w:val="28"/>
          <w:rtl/>
          <w:lang w:bidi="fa-IR"/>
        </w:rPr>
      </w:pPr>
    </w:p>
    <w:p w:rsidR="00510CDC" w:rsidRDefault="00510CDC" w:rsidP="0055153B">
      <w:pPr>
        <w:bidi/>
        <w:spacing w:after="0" w:line="240" w:lineRule="auto"/>
        <w:jc w:val="both"/>
        <w:rPr>
          <w:rFonts w:ascii="Traditional Arabic" w:hAnsi="Traditional Arabic" w:cs="B Nazanin"/>
          <w:color w:val="000000"/>
          <w:sz w:val="20"/>
          <w:szCs w:val="28"/>
          <w:rtl/>
          <w:lang w:bidi="fa-IR"/>
        </w:rPr>
      </w:pPr>
    </w:p>
    <w:p w:rsidR="00510CDC" w:rsidRDefault="00510CDC" w:rsidP="0055153B">
      <w:pPr>
        <w:bidi/>
        <w:spacing w:after="0" w:line="240" w:lineRule="auto"/>
        <w:jc w:val="both"/>
        <w:rPr>
          <w:rFonts w:ascii="Traditional Arabic" w:hAnsi="Traditional Arabic" w:cs="B Nazanin"/>
          <w:color w:val="000000"/>
          <w:sz w:val="20"/>
          <w:szCs w:val="28"/>
          <w:rtl/>
          <w:lang w:bidi="fa-IR"/>
        </w:rPr>
      </w:pPr>
    </w:p>
    <w:p w:rsidR="00B11EE1" w:rsidRPr="003053E2" w:rsidRDefault="00B11EE1" w:rsidP="0055153B">
      <w:pPr>
        <w:bidi/>
        <w:spacing w:after="0" w:line="240" w:lineRule="auto"/>
        <w:jc w:val="both"/>
        <w:rPr>
          <w:rFonts w:ascii="Traditional Arabic" w:hAnsi="Traditional Arabic" w:cs="B Nazanin"/>
          <w:color w:val="000000"/>
          <w:sz w:val="20"/>
          <w:szCs w:val="28"/>
          <w:rtl/>
          <w:lang w:bidi="fa-IR"/>
        </w:rPr>
      </w:pPr>
    </w:p>
    <w:p w:rsidR="00E021AF" w:rsidRDefault="00E021AF" w:rsidP="0055153B">
      <w:pPr>
        <w:bidi/>
        <w:spacing w:after="0" w:line="240" w:lineRule="auto"/>
        <w:jc w:val="center"/>
        <w:rPr>
          <w:rFonts w:cs="B Nazanin"/>
          <w:sz w:val="32"/>
          <w:szCs w:val="32"/>
          <w:rtl/>
          <w:lang w:bidi="fa-IR"/>
        </w:rPr>
        <w:sectPr w:rsidR="00E021AF" w:rsidSect="0055451F">
          <w:headerReference w:type="default" r:id="rId44"/>
          <w:pgSz w:w="9356" w:h="13608" w:code="1"/>
          <w:pgMar w:top="567" w:right="1134" w:bottom="851" w:left="1134" w:header="454" w:footer="0" w:gutter="0"/>
          <w:cols w:space="708"/>
          <w:titlePg/>
          <w:bidi/>
          <w:rtlGutter/>
          <w:docGrid w:linePitch="360"/>
        </w:sectPr>
      </w:pPr>
    </w:p>
    <w:p w:rsidR="000C18F8" w:rsidRDefault="000C18F8" w:rsidP="00E021AF">
      <w:pPr>
        <w:pStyle w:val="a4"/>
        <w:rPr>
          <w:rtl/>
        </w:rPr>
      </w:pPr>
      <w:bookmarkStart w:id="43" w:name="_Toc444694551"/>
      <w:r w:rsidRPr="007439CD">
        <w:rPr>
          <w:rFonts w:hint="cs"/>
          <w:rtl/>
        </w:rPr>
        <w:t xml:space="preserve">فصل </w:t>
      </w:r>
      <w:r>
        <w:rPr>
          <w:rFonts w:hint="cs"/>
          <w:rtl/>
        </w:rPr>
        <w:t>28</w:t>
      </w:r>
      <w:r w:rsidR="00E021AF">
        <w:rPr>
          <w:rFonts w:hint="cs"/>
          <w:rtl/>
        </w:rPr>
        <w:t>:</w:t>
      </w:r>
      <w:r w:rsidR="00E021AF">
        <w:rPr>
          <w:rtl/>
        </w:rPr>
        <w:br/>
      </w:r>
      <w:r w:rsidR="004C7B66">
        <w:rPr>
          <w:rFonts w:hint="cs"/>
          <w:rtl/>
        </w:rPr>
        <w:t>یاوران توحید</w:t>
      </w:r>
      <w:bookmarkEnd w:id="43"/>
    </w:p>
    <w:p w:rsidR="00F70C2F" w:rsidRDefault="00F70C2F" w:rsidP="00E021AF">
      <w:pPr>
        <w:pStyle w:val="a0"/>
        <w:rPr>
          <w:rtl/>
          <w:lang w:bidi="fa-IR"/>
        </w:rPr>
      </w:pPr>
      <w:r>
        <w:rPr>
          <w:rFonts w:hint="cs"/>
          <w:rtl/>
          <w:lang w:bidi="fa-IR"/>
        </w:rPr>
        <w:t xml:space="preserve">در این بخش کمی در مورد اطرافیان </w:t>
      </w:r>
      <w:r w:rsidR="000247C9">
        <w:rPr>
          <w:rFonts w:hint="cs"/>
          <w:rtl/>
          <w:lang w:bidi="fa-IR"/>
        </w:rPr>
        <w:t>محمد نبی</w:t>
      </w:r>
      <w:r>
        <w:rPr>
          <w:rFonts w:hint="cs"/>
          <w:rtl/>
          <w:lang w:bidi="fa-IR"/>
        </w:rPr>
        <w:t xml:space="preserve"> </w:t>
      </w:r>
      <w:r w:rsidR="00E021AF">
        <w:rPr>
          <w:rFonts w:cs="CTraditional Arabic" w:hint="cs"/>
          <w:rtl/>
          <w:lang w:bidi="fa-IR"/>
        </w:rPr>
        <w:t>ج</w:t>
      </w:r>
      <w:r>
        <w:rPr>
          <w:rFonts w:hint="cs"/>
          <w:rtl/>
          <w:lang w:bidi="fa-IR"/>
        </w:rPr>
        <w:t>، مطالبی را بیان</w:t>
      </w:r>
      <w:r w:rsidR="00001E5B">
        <w:rPr>
          <w:rFonts w:hint="cs"/>
          <w:rtl/>
          <w:lang w:bidi="fa-IR"/>
        </w:rPr>
        <w:t xml:space="preserve"> می‌کنیم</w:t>
      </w:r>
      <w:r>
        <w:rPr>
          <w:rFonts w:hint="cs"/>
          <w:rtl/>
          <w:lang w:bidi="fa-IR"/>
        </w:rPr>
        <w:t>. همانگونه که</w:t>
      </w:r>
      <w:r w:rsidR="00A550BA">
        <w:rPr>
          <w:rFonts w:hint="cs"/>
          <w:rtl/>
          <w:lang w:bidi="fa-IR"/>
        </w:rPr>
        <w:t xml:space="preserve"> می‌</w:t>
      </w:r>
      <w:r>
        <w:rPr>
          <w:rFonts w:hint="cs"/>
          <w:rtl/>
          <w:lang w:bidi="fa-IR"/>
        </w:rPr>
        <w:t xml:space="preserve">دانیم پیامبر اسلام بعد از بعثت به مدت </w:t>
      </w:r>
      <w:r w:rsidR="00BD0815">
        <w:rPr>
          <w:rFonts w:hint="cs"/>
          <w:rtl/>
          <w:lang w:bidi="fa-IR"/>
        </w:rPr>
        <w:t>سه</w:t>
      </w:r>
      <w:r>
        <w:rPr>
          <w:rFonts w:hint="cs"/>
          <w:rtl/>
          <w:lang w:bidi="fa-IR"/>
        </w:rPr>
        <w:t xml:space="preserve"> سال در مکه به مدت مخفیانه به دعوت اسلامی مشغول بود. در این مدت توانست حدود چهل نفر از مردم مکه را مسلمان کند. اولین افرادی که </w:t>
      </w:r>
      <w:r w:rsidR="00BD0815">
        <w:rPr>
          <w:rFonts w:hint="cs"/>
          <w:rtl/>
          <w:lang w:bidi="fa-IR"/>
        </w:rPr>
        <w:t xml:space="preserve">در این سه سال </w:t>
      </w:r>
      <w:r>
        <w:rPr>
          <w:rFonts w:hint="cs"/>
          <w:rtl/>
          <w:lang w:bidi="fa-IR"/>
        </w:rPr>
        <w:t>مسلمان شدند عبارتند از: خدیجه همسر پیامبر، علی مرتضی، زید بن حارث، ابوبکر صدیق، عثمان ذوالنورین، عبدالرحمن بن عوف، سعد بن ابی وقاص، طلحه، عمار یاسر، بلال حبشی، صهیب رومی، ابوذر غف</w:t>
      </w:r>
      <w:r w:rsidR="00960A22">
        <w:rPr>
          <w:rFonts w:hint="cs"/>
          <w:rtl/>
          <w:lang w:bidi="fa-IR"/>
        </w:rPr>
        <w:t>اری، جعفر بن ابیطالب</w:t>
      </w:r>
      <w:r>
        <w:rPr>
          <w:rFonts w:hint="cs"/>
          <w:rtl/>
          <w:lang w:bidi="fa-IR"/>
        </w:rPr>
        <w:t xml:space="preserve"> و بسیاری از افراد دیگر. بعد از علنی شدن دعوت پیامبر در مکه نیز افراد بسیاری به اسلام وارد شدند که عبارتند از: حمزه عموی پیامبر، عمر بن خطاب، نعیم بن عبدالله، عامر بن فهیره، عبدالله بن مسعود، ابوحذیفه بن عتبه و بسیاری از افراد دیگر. افرادی که در این مدت مسلمان شدند، از لحاظ ایمانی و عقیدتی بزرگترین صحابه پیامبر بوده و همگی تا لحظه مرگ، از اسلام پشتیبانی کردند. پس از ده سال تبلیغ و دعوت در مکه، پیامبر به همراه مهاجرین به مدینه هجرت کرد. در قرآن به افرادی که از مکه و همراه با پیامبر به مدینه هجرت کردند مهاجرین و به مردمی از مدینه که مسلمان شده و به مهاجرین پناه دادند، انصار خطاب شده است. پس از هجرت پیامبر به مدینه دو قبیله اوس و خزرج که در مدینه با همدیگر به نزاع</w:t>
      </w:r>
      <w:r w:rsidR="00A550BA">
        <w:rPr>
          <w:rFonts w:hint="cs"/>
          <w:rtl/>
          <w:lang w:bidi="fa-IR"/>
        </w:rPr>
        <w:t xml:space="preserve"> می‌</w:t>
      </w:r>
      <w:r>
        <w:rPr>
          <w:rFonts w:hint="cs"/>
          <w:rtl/>
          <w:lang w:bidi="fa-IR"/>
        </w:rPr>
        <w:t>پرداختند، مسلمان شدند. علاوه بر آن بسیاری از یهودیان مدینه نیز مسلمان شدند. مهاجرین و انصار در راه پیشرفت اسلام از جان گذشتگی بسیاری را از خود نشان دادند. در بسیاری از جنگهایی که بین مسلمانان و مشرکین در</w:t>
      </w:r>
      <w:r w:rsidR="00A550BA">
        <w:rPr>
          <w:rFonts w:hint="cs"/>
          <w:rtl/>
          <w:lang w:bidi="fa-IR"/>
        </w:rPr>
        <w:t xml:space="preserve"> می‌</w:t>
      </w:r>
      <w:r>
        <w:rPr>
          <w:rFonts w:hint="cs"/>
          <w:rtl/>
          <w:lang w:bidi="fa-IR"/>
        </w:rPr>
        <w:t>گرفت، فقط مهاجرین و انصار بودند که از جان و مال و همسر و فرزندان خود گذشته و وارد میدان جنگ</w:t>
      </w:r>
      <w:r w:rsidR="00A550BA">
        <w:rPr>
          <w:rFonts w:hint="cs"/>
          <w:rtl/>
          <w:lang w:bidi="fa-IR"/>
        </w:rPr>
        <w:t xml:space="preserve"> می‌</w:t>
      </w:r>
      <w:r>
        <w:rPr>
          <w:rFonts w:hint="cs"/>
          <w:rtl/>
          <w:lang w:bidi="fa-IR"/>
        </w:rPr>
        <w:t>شدند. خداوند در مورد ارزش مهاجرین و انصار در قرآن آیه زیر را نازل فرموده است:</w:t>
      </w:r>
    </w:p>
    <w:p w:rsidR="00E021AF" w:rsidRPr="002168E2" w:rsidRDefault="00E021AF" w:rsidP="00E021AF">
      <w:pPr>
        <w:pStyle w:val="a0"/>
        <w:rPr>
          <w:rStyle w:val="Charb"/>
          <w:rtl/>
        </w:rPr>
      </w:pPr>
      <w:r>
        <w:rPr>
          <w:rFonts w:cs="Traditional Arabic"/>
          <w:rtl/>
        </w:rPr>
        <w:t>﴿</w:t>
      </w:r>
      <w:r w:rsidRPr="00303EFA">
        <w:rPr>
          <w:rStyle w:val="Char6"/>
          <w:rtl/>
        </w:rPr>
        <w:t>وَ</w:t>
      </w:r>
      <w:r w:rsidRPr="00303EFA">
        <w:rPr>
          <w:rStyle w:val="Char6"/>
          <w:rFonts w:hint="cs"/>
          <w:rtl/>
        </w:rPr>
        <w:t>ٱلسَّٰبِقُونَ</w:t>
      </w:r>
      <w:r w:rsidRPr="00303EFA">
        <w:rPr>
          <w:rStyle w:val="Char6"/>
          <w:rtl/>
        </w:rPr>
        <w:t xml:space="preserve"> </w:t>
      </w:r>
      <w:r w:rsidRPr="00303EFA">
        <w:rPr>
          <w:rStyle w:val="Char6"/>
          <w:rFonts w:hint="cs"/>
          <w:rtl/>
        </w:rPr>
        <w:t>ٱلۡأَوَّلُونَ</w:t>
      </w:r>
      <w:r w:rsidRPr="00303EFA">
        <w:rPr>
          <w:rStyle w:val="Char6"/>
          <w:rtl/>
        </w:rPr>
        <w:t xml:space="preserve"> مِنَ </w:t>
      </w:r>
      <w:r w:rsidRPr="00303EFA">
        <w:rPr>
          <w:rStyle w:val="Char6"/>
          <w:rFonts w:hint="cs"/>
          <w:rtl/>
        </w:rPr>
        <w:t>ٱلۡمُهَٰجِرِينَ</w:t>
      </w:r>
      <w:r w:rsidRPr="00303EFA">
        <w:rPr>
          <w:rStyle w:val="Char6"/>
          <w:rtl/>
        </w:rPr>
        <w:t xml:space="preserve"> وَ</w:t>
      </w:r>
      <w:r w:rsidRPr="00303EFA">
        <w:rPr>
          <w:rStyle w:val="Char6"/>
          <w:rFonts w:hint="cs"/>
          <w:rtl/>
        </w:rPr>
        <w:t>ٱلۡأَنصَارِ</w:t>
      </w:r>
      <w:r w:rsidRPr="00303EFA">
        <w:rPr>
          <w:rStyle w:val="Char6"/>
          <w:rtl/>
        </w:rPr>
        <w:t xml:space="preserve"> وَ</w:t>
      </w:r>
      <w:r w:rsidRPr="00303EFA">
        <w:rPr>
          <w:rStyle w:val="Char6"/>
          <w:rFonts w:hint="cs"/>
          <w:rtl/>
        </w:rPr>
        <w:t>ٱلَّذِينَ</w:t>
      </w:r>
      <w:r w:rsidRPr="00303EFA">
        <w:rPr>
          <w:rStyle w:val="Char6"/>
          <w:rtl/>
        </w:rPr>
        <w:t xml:space="preserve"> </w:t>
      </w:r>
      <w:r w:rsidRPr="00303EFA">
        <w:rPr>
          <w:rStyle w:val="Char6"/>
          <w:rFonts w:hint="cs"/>
          <w:rtl/>
        </w:rPr>
        <w:t>ٱتَّبَعُوهُم</w:t>
      </w:r>
      <w:r w:rsidRPr="00303EFA">
        <w:rPr>
          <w:rStyle w:val="Char6"/>
          <w:rtl/>
        </w:rPr>
        <w:t xml:space="preserve"> بِإِحۡسَٰنٖ رَّضِيَ </w:t>
      </w:r>
      <w:r w:rsidRPr="00303EFA">
        <w:rPr>
          <w:rStyle w:val="Char6"/>
          <w:rFonts w:hint="cs"/>
          <w:rtl/>
        </w:rPr>
        <w:t>ٱللَّهُ</w:t>
      </w:r>
      <w:r w:rsidRPr="00303EFA">
        <w:rPr>
          <w:rStyle w:val="Char6"/>
          <w:rtl/>
        </w:rPr>
        <w:t xml:space="preserve"> عَنۡهُمۡ وَرَضُواْ عَنۡهُ</w:t>
      </w:r>
      <w:r w:rsidRPr="00F936DD">
        <w:rPr>
          <w:rStyle w:val="Chara"/>
          <w:rtl/>
        </w:rPr>
        <w:t xml:space="preserve"> وَأَعَدَّ لَهُمۡ جَنَّٰتٖ تَجۡرِي تَحۡتَهَا </w:t>
      </w:r>
      <w:r w:rsidRPr="00F936DD">
        <w:rPr>
          <w:rStyle w:val="Chara"/>
          <w:rFonts w:hint="cs"/>
          <w:rtl/>
        </w:rPr>
        <w:t>ٱلۡأَنۡهَٰرُ</w:t>
      </w:r>
      <w:r w:rsidRPr="00F936DD">
        <w:rPr>
          <w:rStyle w:val="Chara"/>
          <w:rtl/>
        </w:rPr>
        <w:t xml:space="preserve"> خَٰلِدِينَ فِيهَآ أَبَدٗاۚ ذَٰلِكَ </w:t>
      </w:r>
      <w:r w:rsidRPr="00F936DD">
        <w:rPr>
          <w:rStyle w:val="Chara"/>
          <w:rFonts w:hint="cs"/>
          <w:rtl/>
        </w:rPr>
        <w:t>ٱلۡفَوۡزُ</w:t>
      </w:r>
      <w:r w:rsidRPr="00F936DD">
        <w:rPr>
          <w:rStyle w:val="Chara"/>
          <w:rtl/>
        </w:rPr>
        <w:t xml:space="preserve"> </w:t>
      </w:r>
      <w:r w:rsidRPr="00F936DD">
        <w:rPr>
          <w:rStyle w:val="Chara"/>
          <w:rFonts w:hint="cs"/>
          <w:rtl/>
        </w:rPr>
        <w:t>ٱلۡعَظِي</w:t>
      </w:r>
      <w:r w:rsidRPr="00F936DD">
        <w:rPr>
          <w:rStyle w:val="Chara"/>
          <w:rtl/>
        </w:rPr>
        <w:t>مُ١٠٠</w:t>
      </w:r>
      <w:r>
        <w:rPr>
          <w:rFonts w:cs="Traditional Arabic"/>
          <w:rtl/>
        </w:rPr>
        <w:t>﴾</w:t>
      </w:r>
      <w:r w:rsidRPr="00F936DD">
        <w:rPr>
          <w:rStyle w:val="Chara"/>
          <w:rtl/>
        </w:rPr>
        <w:t xml:space="preserve"> </w:t>
      </w:r>
      <w:r w:rsidRPr="002168E2">
        <w:rPr>
          <w:rStyle w:val="Charb"/>
          <w:rtl/>
        </w:rPr>
        <w:t>[التوبة: 100]</w:t>
      </w:r>
      <w:r w:rsidRPr="002168E2">
        <w:rPr>
          <w:rStyle w:val="Charb"/>
          <w:rFonts w:hint="cs"/>
          <w:rtl/>
        </w:rPr>
        <w:t>.</w:t>
      </w:r>
    </w:p>
    <w:p w:rsidR="00F70C2F" w:rsidRPr="00852776" w:rsidRDefault="00E021AF" w:rsidP="00014EDF">
      <w:pPr>
        <w:pStyle w:val="a0"/>
        <w:rPr>
          <w:rtl/>
          <w:lang w:bidi="fa-IR"/>
        </w:rPr>
      </w:pPr>
      <w:r w:rsidRPr="00E021AF">
        <w:rPr>
          <w:rStyle w:val="Char3"/>
          <w:rFonts w:hint="cs"/>
          <w:rtl/>
        </w:rPr>
        <w:t>«</w:t>
      </w:r>
      <w:r w:rsidR="00F70C2F" w:rsidRPr="00014EDF">
        <w:rPr>
          <w:rStyle w:val="Char7"/>
          <w:rtl/>
        </w:rPr>
        <w:t>پ</w:t>
      </w:r>
      <w:r w:rsidR="000A756A">
        <w:rPr>
          <w:rStyle w:val="Char7"/>
          <w:rtl/>
        </w:rPr>
        <w:t>ی</w:t>
      </w:r>
      <w:r w:rsidR="00F70C2F" w:rsidRPr="00014EDF">
        <w:rPr>
          <w:rStyle w:val="Char7"/>
          <w:rtl/>
        </w:rPr>
        <w:t>شگامان نخست</w:t>
      </w:r>
      <w:r w:rsidR="000A756A">
        <w:rPr>
          <w:rStyle w:val="Char7"/>
          <w:rtl/>
        </w:rPr>
        <w:t>ی</w:t>
      </w:r>
      <w:r w:rsidR="00F70C2F" w:rsidRPr="00014EDF">
        <w:rPr>
          <w:rStyle w:val="Char7"/>
          <w:rtl/>
        </w:rPr>
        <w:t>ن از مهاجر</w:t>
      </w:r>
      <w:r w:rsidR="000A756A">
        <w:rPr>
          <w:rStyle w:val="Char7"/>
          <w:rtl/>
        </w:rPr>
        <w:t>ی</w:t>
      </w:r>
      <w:r w:rsidR="00F70C2F" w:rsidRPr="00014EDF">
        <w:rPr>
          <w:rStyle w:val="Char7"/>
          <w:rtl/>
        </w:rPr>
        <w:t>ن و انصار و کسانى که به ن</w:t>
      </w:r>
      <w:r w:rsidR="000A756A">
        <w:rPr>
          <w:rStyle w:val="Char7"/>
          <w:rtl/>
        </w:rPr>
        <w:t>ی</w:t>
      </w:r>
      <w:r w:rsidR="00F70C2F" w:rsidRPr="00014EDF">
        <w:rPr>
          <w:rStyle w:val="Char7"/>
          <w:rtl/>
        </w:rPr>
        <w:t>کى از آنها پ</w:t>
      </w:r>
      <w:r w:rsidR="000A756A">
        <w:rPr>
          <w:rStyle w:val="Char7"/>
          <w:rtl/>
        </w:rPr>
        <w:t>ی</w:t>
      </w:r>
      <w:r w:rsidR="00F70C2F" w:rsidRPr="00014EDF">
        <w:rPr>
          <w:rStyle w:val="Char7"/>
          <w:rtl/>
        </w:rPr>
        <w:t>روى ک</w:t>
      </w:r>
      <w:r w:rsidR="00F70C2F" w:rsidRPr="00014EDF">
        <w:rPr>
          <w:rStyle w:val="Char7"/>
          <w:rFonts w:hint="cs"/>
          <w:rtl/>
        </w:rPr>
        <w:t>ن</w:t>
      </w:r>
      <w:r w:rsidR="00F70C2F" w:rsidRPr="00014EDF">
        <w:rPr>
          <w:rStyle w:val="Char7"/>
          <w:rtl/>
        </w:rPr>
        <w:t xml:space="preserve">ند، خداوند از آنها خشنود </w:t>
      </w:r>
      <w:r w:rsidR="00F70C2F" w:rsidRPr="00014EDF">
        <w:rPr>
          <w:rStyle w:val="Char7"/>
          <w:rFonts w:hint="cs"/>
          <w:rtl/>
        </w:rPr>
        <w:t>است</w:t>
      </w:r>
      <w:r w:rsidR="00F70C2F" w:rsidRPr="00014EDF">
        <w:rPr>
          <w:rStyle w:val="Char7"/>
          <w:rtl/>
        </w:rPr>
        <w:t xml:space="preserve"> و آنها ن</w:t>
      </w:r>
      <w:r w:rsidR="000A756A">
        <w:rPr>
          <w:rStyle w:val="Char7"/>
          <w:rtl/>
        </w:rPr>
        <w:t>ی</w:t>
      </w:r>
      <w:r w:rsidR="00F70C2F" w:rsidRPr="00014EDF">
        <w:rPr>
          <w:rStyle w:val="Char7"/>
          <w:rtl/>
        </w:rPr>
        <w:t>ز از او خشنود</w:t>
      </w:r>
      <w:r w:rsidR="00F70C2F" w:rsidRPr="00014EDF">
        <w:rPr>
          <w:rStyle w:val="Char7"/>
          <w:rFonts w:hint="cs"/>
          <w:rtl/>
        </w:rPr>
        <w:t>ا</w:t>
      </w:r>
      <w:r w:rsidR="00F70C2F" w:rsidRPr="00014EDF">
        <w:rPr>
          <w:rStyle w:val="Char7"/>
          <w:rtl/>
        </w:rPr>
        <w:t>ند</w:t>
      </w:r>
      <w:r w:rsidR="00F70C2F" w:rsidRPr="00014EDF">
        <w:rPr>
          <w:rStyle w:val="Char3"/>
          <w:rtl/>
        </w:rPr>
        <w:t xml:space="preserve"> و باغها</w:t>
      </w:r>
      <w:r w:rsidR="000A756A">
        <w:rPr>
          <w:rStyle w:val="Char3"/>
          <w:rtl/>
        </w:rPr>
        <w:t>ی</w:t>
      </w:r>
      <w:r w:rsidR="00F70C2F" w:rsidRPr="00014EDF">
        <w:rPr>
          <w:rStyle w:val="Char3"/>
          <w:rtl/>
        </w:rPr>
        <w:t>ى از بهشت براى آنان فراهم ساخته که نهرها از ز</w:t>
      </w:r>
      <w:r w:rsidR="000A756A">
        <w:rPr>
          <w:rStyle w:val="Char3"/>
          <w:rtl/>
        </w:rPr>
        <w:t>ی</w:t>
      </w:r>
      <w:r w:rsidR="00F70C2F" w:rsidRPr="00014EDF">
        <w:rPr>
          <w:rStyle w:val="Char3"/>
          <w:rtl/>
        </w:rPr>
        <w:t>ر درختانش جارى است؛ جاودانه در آن خواهند ماند و ا</w:t>
      </w:r>
      <w:r w:rsidR="000A756A">
        <w:rPr>
          <w:rStyle w:val="Char3"/>
          <w:rtl/>
        </w:rPr>
        <w:t>ی</w:t>
      </w:r>
      <w:r w:rsidR="00F70C2F" w:rsidRPr="00014EDF">
        <w:rPr>
          <w:rStyle w:val="Char3"/>
          <w:rtl/>
        </w:rPr>
        <w:t>ن است پ</w:t>
      </w:r>
      <w:r w:rsidR="000A756A">
        <w:rPr>
          <w:rStyle w:val="Char3"/>
          <w:rtl/>
        </w:rPr>
        <w:t>ی</w:t>
      </w:r>
      <w:r w:rsidR="00F70C2F" w:rsidRPr="00014EDF">
        <w:rPr>
          <w:rStyle w:val="Char3"/>
          <w:rtl/>
        </w:rPr>
        <w:t>روزى بزرگ! (100)</w:t>
      </w:r>
      <w:r w:rsidRPr="00014EDF">
        <w:rPr>
          <w:rStyle w:val="Char3"/>
          <w:rFonts w:hint="cs"/>
          <w:rtl/>
        </w:rPr>
        <w:t>»</w:t>
      </w:r>
      <w:r>
        <w:rPr>
          <w:rFonts w:hint="cs"/>
          <w:rtl/>
          <w:lang w:bidi="fa-IR"/>
        </w:rPr>
        <w:t>.</w:t>
      </w:r>
    </w:p>
    <w:p w:rsidR="00F70C2F" w:rsidRDefault="00F70C2F" w:rsidP="00014EDF">
      <w:pPr>
        <w:pStyle w:val="a0"/>
        <w:rPr>
          <w:rtl/>
          <w:lang w:bidi="fa-IR"/>
        </w:rPr>
      </w:pPr>
      <w:r>
        <w:rPr>
          <w:rFonts w:hint="cs"/>
          <w:rtl/>
          <w:lang w:bidi="fa-IR"/>
        </w:rPr>
        <w:t>در آیه بالا خداوند بیان کرده که به دلیل خدمات و ایثار مهاجرین و انصار در راه اسلام، آنها توانسته</w:t>
      </w:r>
      <w:r w:rsidR="00F936DD">
        <w:rPr>
          <w:rFonts w:hint="cs"/>
          <w:rtl/>
          <w:lang w:bidi="fa-IR"/>
        </w:rPr>
        <w:t xml:space="preserve">‌اند </w:t>
      </w:r>
      <w:r>
        <w:rPr>
          <w:rFonts w:hint="cs"/>
          <w:rtl/>
          <w:lang w:bidi="fa-IR"/>
        </w:rPr>
        <w:t>که برای همیشه رضایت خداوند را فراهم کنند و حتی خداوند به تابعین (مسلمانان پس از مهاجرین و انصار تا روز قیامت) توصیه کرده که در برای کسب رضایت خداوند، در اطاعت الله تعالی و پیامبرش، مهاجرین و انصار را سرمشق خود قرار دهند. خداوند در بسیاری از آیات قرآن در مورد ارزش مهاجرین و انصار سخن گفته و در این آیات بین مهاجرین هیچ تفاوتی قائل نشده است. در قرآن از همه مهاجرین به نیکی یاد کرده و به همه آنها وعده بهشت داده است. این امر برای انصار نیز صادق است. کلیه مهاجرین و انصار در زمانی که اسلام تازه در بین مردم جای خود را باز کرده بود، از جان و مال و زندگی خود گذشتند تا امروزه، اسلام کنونی به دست ما برسد. به آیه زیر دقت کنید:</w:t>
      </w:r>
    </w:p>
    <w:p w:rsidR="00014EDF" w:rsidRPr="002168E2" w:rsidRDefault="00014EDF" w:rsidP="00014EDF">
      <w:pPr>
        <w:pStyle w:val="a0"/>
        <w:rPr>
          <w:rStyle w:val="Charb"/>
          <w:rtl/>
        </w:rPr>
      </w:pPr>
      <w:r>
        <w:rPr>
          <w:rFonts w:cs="Traditional Arabic"/>
          <w:rtl/>
          <w:lang w:bidi="fa-IR"/>
        </w:rPr>
        <w:t>﴿</w:t>
      </w:r>
      <w:r w:rsidRPr="00F936DD">
        <w:rPr>
          <w:rStyle w:val="Chara"/>
          <w:rtl/>
        </w:rPr>
        <w:t xml:space="preserve">مُّحَمَّدٞ رَّسُولُ </w:t>
      </w:r>
      <w:r w:rsidRPr="00F936DD">
        <w:rPr>
          <w:rStyle w:val="Chara"/>
          <w:rFonts w:hint="cs"/>
          <w:rtl/>
        </w:rPr>
        <w:t>ٱللَّهِۚ</w:t>
      </w:r>
      <w:r w:rsidRPr="00F936DD">
        <w:rPr>
          <w:rStyle w:val="Chara"/>
          <w:rtl/>
        </w:rPr>
        <w:t xml:space="preserve"> </w:t>
      </w:r>
      <w:r w:rsidRPr="00303EFA">
        <w:rPr>
          <w:rStyle w:val="Char6"/>
          <w:rtl/>
        </w:rPr>
        <w:t>وَ</w:t>
      </w:r>
      <w:r w:rsidRPr="00303EFA">
        <w:rPr>
          <w:rStyle w:val="Char6"/>
          <w:rFonts w:hint="cs"/>
          <w:rtl/>
        </w:rPr>
        <w:t>ٱلَّذِينَ</w:t>
      </w:r>
      <w:r w:rsidRPr="00303EFA">
        <w:rPr>
          <w:rStyle w:val="Char6"/>
          <w:rtl/>
        </w:rPr>
        <w:t xml:space="preserve"> مَعَهُ</w:t>
      </w:r>
      <w:r w:rsidRPr="00303EFA">
        <w:rPr>
          <w:rStyle w:val="Char6"/>
          <w:rFonts w:hint="cs"/>
          <w:rtl/>
        </w:rPr>
        <w:t>ۥٓ</w:t>
      </w:r>
      <w:r w:rsidRPr="00303EFA">
        <w:rPr>
          <w:rStyle w:val="Char6"/>
          <w:rtl/>
        </w:rPr>
        <w:t xml:space="preserve"> أَشِدَّآءُ عَلَى </w:t>
      </w:r>
      <w:r w:rsidRPr="00303EFA">
        <w:rPr>
          <w:rStyle w:val="Char6"/>
          <w:rFonts w:hint="cs"/>
          <w:rtl/>
        </w:rPr>
        <w:t>ٱلۡكُفَّارِ</w:t>
      </w:r>
      <w:r w:rsidRPr="00303EFA">
        <w:rPr>
          <w:rStyle w:val="Char6"/>
          <w:rtl/>
        </w:rPr>
        <w:t xml:space="preserve"> رُحَمَآءُ بَيۡنَهُمۡۖ</w:t>
      </w:r>
      <w:r w:rsidRPr="00F936DD">
        <w:rPr>
          <w:rStyle w:val="Chara"/>
          <w:rtl/>
        </w:rPr>
        <w:t xml:space="preserve"> تَرَىٰهُمۡ رُكَّعٗا سُجَّدٗا يَبۡتَغُونَ فَضۡلٗا مِّنَ </w:t>
      </w:r>
      <w:r w:rsidRPr="00F936DD">
        <w:rPr>
          <w:rStyle w:val="Chara"/>
          <w:rFonts w:hint="cs"/>
          <w:rtl/>
        </w:rPr>
        <w:t>ٱللَّهِ</w:t>
      </w:r>
      <w:r w:rsidRPr="00F936DD">
        <w:rPr>
          <w:rStyle w:val="Chara"/>
          <w:rtl/>
        </w:rPr>
        <w:t xml:space="preserve"> وَرِضۡوَٰنٗاۖ سِيمَاهُمۡ فِي وُجُوهِهِم مِّنۡ أَثَرِ </w:t>
      </w:r>
      <w:r w:rsidRPr="00F936DD">
        <w:rPr>
          <w:rStyle w:val="Chara"/>
          <w:rFonts w:hint="cs"/>
          <w:rtl/>
        </w:rPr>
        <w:t>ٱلسُّجُودِۚ</w:t>
      </w:r>
      <w:r w:rsidRPr="00F936DD">
        <w:rPr>
          <w:rStyle w:val="Chara"/>
          <w:rtl/>
        </w:rPr>
        <w:t xml:space="preserve"> ذَٰلِكَ مَثَلُهُمۡ فِي </w:t>
      </w:r>
      <w:r w:rsidRPr="00F936DD">
        <w:rPr>
          <w:rStyle w:val="Chara"/>
          <w:rFonts w:hint="cs"/>
          <w:rtl/>
        </w:rPr>
        <w:t>ٱ</w:t>
      </w:r>
      <w:r w:rsidRPr="00F936DD">
        <w:rPr>
          <w:rStyle w:val="Chara"/>
          <w:rtl/>
        </w:rPr>
        <w:t xml:space="preserve">لتَّوۡرَىٰةِۚ وَمَثَلُهُمۡ فِي </w:t>
      </w:r>
      <w:r w:rsidRPr="00F936DD">
        <w:rPr>
          <w:rStyle w:val="Chara"/>
          <w:rFonts w:hint="cs"/>
          <w:rtl/>
        </w:rPr>
        <w:t>ٱلۡإِنجِيلِ</w:t>
      </w:r>
      <w:r w:rsidRPr="00F936DD">
        <w:rPr>
          <w:rStyle w:val="Chara"/>
          <w:rtl/>
        </w:rPr>
        <w:t xml:space="preserve"> كَزَرۡعٍ أَخۡرَجَ شَطۡ‍َٔهُ</w:t>
      </w:r>
      <w:r w:rsidRPr="00F936DD">
        <w:rPr>
          <w:rStyle w:val="Chara"/>
          <w:rFonts w:hint="cs"/>
          <w:rtl/>
        </w:rPr>
        <w:t>ۥ</w:t>
      </w:r>
      <w:r w:rsidRPr="00F936DD">
        <w:rPr>
          <w:rStyle w:val="Chara"/>
          <w:rtl/>
        </w:rPr>
        <w:t xml:space="preserve"> فَ‍َٔازَرَهُ</w:t>
      </w:r>
      <w:r w:rsidRPr="00F936DD">
        <w:rPr>
          <w:rStyle w:val="Chara"/>
          <w:rFonts w:hint="cs"/>
          <w:rtl/>
        </w:rPr>
        <w:t>ۥ</w:t>
      </w:r>
      <w:r w:rsidRPr="00F936DD">
        <w:rPr>
          <w:rStyle w:val="Chara"/>
          <w:rtl/>
        </w:rPr>
        <w:t xml:space="preserve"> فَ</w:t>
      </w:r>
      <w:r w:rsidRPr="00F936DD">
        <w:rPr>
          <w:rStyle w:val="Chara"/>
          <w:rFonts w:hint="cs"/>
          <w:rtl/>
        </w:rPr>
        <w:t>ٱسۡتَغۡلَظَ</w:t>
      </w:r>
      <w:r w:rsidRPr="00F936DD">
        <w:rPr>
          <w:rStyle w:val="Chara"/>
          <w:rtl/>
        </w:rPr>
        <w:t xml:space="preserve"> فَ</w:t>
      </w:r>
      <w:r w:rsidRPr="00F936DD">
        <w:rPr>
          <w:rStyle w:val="Chara"/>
          <w:rFonts w:hint="cs"/>
          <w:rtl/>
        </w:rPr>
        <w:t>ٱسۡتَوَىٰ</w:t>
      </w:r>
      <w:r w:rsidRPr="00F936DD">
        <w:rPr>
          <w:rStyle w:val="Chara"/>
          <w:rtl/>
        </w:rPr>
        <w:t xml:space="preserve"> عَلَىٰ سُوقِهِ</w:t>
      </w:r>
      <w:r w:rsidRPr="00F936DD">
        <w:rPr>
          <w:rStyle w:val="Chara"/>
          <w:rFonts w:hint="cs"/>
          <w:rtl/>
        </w:rPr>
        <w:t>ۦ</w:t>
      </w:r>
      <w:r w:rsidRPr="00F936DD">
        <w:rPr>
          <w:rStyle w:val="Chara"/>
          <w:rtl/>
        </w:rPr>
        <w:t xml:space="preserve"> يُعۡجِبُ </w:t>
      </w:r>
      <w:r w:rsidRPr="00F936DD">
        <w:rPr>
          <w:rStyle w:val="Chara"/>
          <w:rFonts w:hint="cs"/>
          <w:rtl/>
        </w:rPr>
        <w:t>ٱلزُّرَّاعَ</w:t>
      </w:r>
      <w:r w:rsidRPr="00F936DD">
        <w:rPr>
          <w:rStyle w:val="Chara"/>
          <w:rtl/>
        </w:rPr>
        <w:t xml:space="preserve"> لِيَغِيظَ بِهِمُ </w:t>
      </w:r>
      <w:r w:rsidRPr="00F936DD">
        <w:rPr>
          <w:rStyle w:val="Chara"/>
          <w:rFonts w:hint="cs"/>
          <w:rtl/>
        </w:rPr>
        <w:t>ٱلۡكُفَّارَۗ</w:t>
      </w:r>
      <w:r w:rsidRPr="00F936DD">
        <w:rPr>
          <w:rStyle w:val="Chara"/>
          <w:rtl/>
        </w:rPr>
        <w:t xml:space="preserve"> وَعَدَ </w:t>
      </w:r>
      <w:r w:rsidRPr="00F936DD">
        <w:rPr>
          <w:rStyle w:val="Chara"/>
          <w:rFonts w:hint="cs"/>
          <w:rtl/>
        </w:rPr>
        <w:t>ٱللَّهُ</w:t>
      </w:r>
      <w:r w:rsidRPr="00F936DD">
        <w:rPr>
          <w:rStyle w:val="Chara"/>
          <w:rtl/>
        </w:rPr>
        <w:t xml:space="preserve"> </w:t>
      </w:r>
      <w:r w:rsidRPr="00F936DD">
        <w:rPr>
          <w:rStyle w:val="Chara"/>
          <w:rFonts w:hint="cs"/>
          <w:rtl/>
        </w:rPr>
        <w:t>ٱلَّذِينَ</w:t>
      </w:r>
      <w:r w:rsidRPr="00F936DD">
        <w:rPr>
          <w:rStyle w:val="Chara"/>
          <w:rtl/>
        </w:rPr>
        <w:t xml:space="preserve"> ءَامَنُواْ وَعَمِلُواْ </w:t>
      </w:r>
      <w:r w:rsidRPr="00F936DD">
        <w:rPr>
          <w:rStyle w:val="Chara"/>
          <w:rFonts w:hint="cs"/>
          <w:rtl/>
        </w:rPr>
        <w:t>ٱلصَّٰلِحَٰتِ</w:t>
      </w:r>
      <w:r w:rsidRPr="00F936DD">
        <w:rPr>
          <w:rStyle w:val="Chara"/>
          <w:rtl/>
        </w:rPr>
        <w:t xml:space="preserve"> مِنۡهُم مَّغۡف</w:t>
      </w:r>
      <w:r w:rsidRPr="00F936DD">
        <w:rPr>
          <w:rStyle w:val="Chara"/>
          <w:rFonts w:hint="cs"/>
          <w:rtl/>
        </w:rPr>
        <w:t>ِرَةٗ</w:t>
      </w:r>
      <w:r w:rsidRPr="00F936DD">
        <w:rPr>
          <w:rStyle w:val="Chara"/>
          <w:rtl/>
        </w:rPr>
        <w:t xml:space="preserve"> وَأَجۡرًا عَظِيمَۢا٢٩</w:t>
      </w:r>
      <w:r>
        <w:rPr>
          <w:rFonts w:cs="Traditional Arabic"/>
          <w:rtl/>
          <w:lang w:bidi="fa-IR"/>
        </w:rPr>
        <w:t>﴾</w:t>
      </w:r>
      <w:r w:rsidRPr="00F936DD">
        <w:rPr>
          <w:rStyle w:val="Chara"/>
          <w:rtl/>
        </w:rPr>
        <w:t xml:space="preserve"> </w:t>
      </w:r>
      <w:r w:rsidRPr="002168E2">
        <w:rPr>
          <w:rStyle w:val="Charb"/>
          <w:rtl/>
        </w:rPr>
        <w:t>[الفتح: 29]</w:t>
      </w:r>
      <w:r w:rsidRPr="002168E2">
        <w:rPr>
          <w:rStyle w:val="Charb"/>
          <w:rFonts w:hint="cs"/>
          <w:rtl/>
        </w:rPr>
        <w:t>.</w:t>
      </w:r>
    </w:p>
    <w:p w:rsidR="00F70C2F" w:rsidRPr="002C10DB" w:rsidRDefault="00014EDF" w:rsidP="00014EDF">
      <w:pPr>
        <w:pStyle w:val="a0"/>
        <w:rPr>
          <w:rtl/>
          <w:lang w:bidi="fa-IR"/>
        </w:rPr>
      </w:pPr>
      <w:r w:rsidRPr="00014EDF">
        <w:rPr>
          <w:rStyle w:val="Char3"/>
          <w:rFonts w:hint="cs"/>
          <w:rtl/>
        </w:rPr>
        <w:t>«</w:t>
      </w:r>
      <w:r w:rsidR="00F70C2F" w:rsidRPr="00014EDF">
        <w:rPr>
          <w:rStyle w:val="Char3"/>
          <w:rtl/>
        </w:rPr>
        <w:t>محمّد فرستاده خداست</w:t>
      </w:r>
      <w:r w:rsidR="00F70C2F" w:rsidRPr="002C10DB">
        <w:rPr>
          <w:rtl/>
          <w:lang w:bidi="fa-IR"/>
        </w:rPr>
        <w:t xml:space="preserve"> </w:t>
      </w:r>
      <w:r w:rsidR="00F70C2F" w:rsidRPr="00014EDF">
        <w:rPr>
          <w:rStyle w:val="Char7"/>
          <w:rtl/>
        </w:rPr>
        <w:t>و کسانى که با او هستند در برابر کفّار سرسخت و در م</w:t>
      </w:r>
      <w:r w:rsidR="000A756A">
        <w:rPr>
          <w:rStyle w:val="Char7"/>
          <w:rtl/>
        </w:rPr>
        <w:t>ی</w:t>
      </w:r>
      <w:r w:rsidR="00F70C2F" w:rsidRPr="00014EDF">
        <w:rPr>
          <w:rStyle w:val="Char7"/>
          <w:rtl/>
        </w:rPr>
        <w:t>ان خود مهربانند</w:t>
      </w:r>
      <w:r w:rsidR="00F70C2F" w:rsidRPr="00014EDF">
        <w:rPr>
          <w:rStyle w:val="Char3"/>
          <w:rtl/>
        </w:rPr>
        <w:t>؛ پ</w:t>
      </w:r>
      <w:r w:rsidR="000A756A">
        <w:rPr>
          <w:rStyle w:val="Char3"/>
          <w:rtl/>
        </w:rPr>
        <w:t>ی</w:t>
      </w:r>
      <w:r w:rsidR="00F70C2F" w:rsidRPr="00014EDF">
        <w:rPr>
          <w:rStyle w:val="Char3"/>
          <w:rtl/>
        </w:rPr>
        <w:t>وسته آنها را در حال رکوع و سجود مى‏ب</w:t>
      </w:r>
      <w:r w:rsidR="000A756A">
        <w:rPr>
          <w:rStyle w:val="Char3"/>
          <w:rtl/>
        </w:rPr>
        <w:t>ی</w:t>
      </w:r>
      <w:r w:rsidR="00F70C2F" w:rsidRPr="00014EDF">
        <w:rPr>
          <w:rStyle w:val="Char3"/>
          <w:rtl/>
        </w:rPr>
        <w:t xml:space="preserve">نى در حالى که همواره فضل و رضاى </w:t>
      </w:r>
      <w:r w:rsidR="00F70C2F" w:rsidRPr="00014EDF">
        <w:rPr>
          <w:rStyle w:val="Char3"/>
          <w:rFonts w:hint="cs"/>
          <w:rtl/>
        </w:rPr>
        <w:t>خدا</w:t>
      </w:r>
      <w:r w:rsidR="00F70C2F" w:rsidRPr="00014EDF">
        <w:rPr>
          <w:rStyle w:val="Char3"/>
          <w:rtl/>
        </w:rPr>
        <w:t xml:space="preserve"> را مى‏طلبند؛ آنها در صورتشان </w:t>
      </w:r>
      <w:r w:rsidR="00F70C2F" w:rsidRPr="00014EDF">
        <w:rPr>
          <w:rStyle w:val="Char3"/>
          <w:rFonts w:hint="cs"/>
          <w:rtl/>
        </w:rPr>
        <w:t>آ</w:t>
      </w:r>
      <w:r w:rsidR="00F70C2F" w:rsidRPr="00014EDF">
        <w:rPr>
          <w:rStyle w:val="Char3"/>
          <w:rtl/>
        </w:rPr>
        <w:t>ث</w:t>
      </w:r>
      <w:r w:rsidR="00F70C2F" w:rsidRPr="00014EDF">
        <w:rPr>
          <w:rStyle w:val="Char3"/>
          <w:rFonts w:hint="cs"/>
          <w:rtl/>
        </w:rPr>
        <w:t>ا</w:t>
      </w:r>
      <w:r w:rsidR="00F70C2F" w:rsidRPr="00014EDF">
        <w:rPr>
          <w:rStyle w:val="Char3"/>
          <w:rtl/>
        </w:rPr>
        <w:t>ر سجده نما</w:t>
      </w:r>
      <w:r w:rsidR="000A756A">
        <w:rPr>
          <w:rStyle w:val="Char3"/>
          <w:rtl/>
        </w:rPr>
        <w:t>ی</w:t>
      </w:r>
      <w:r w:rsidR="00F70C2F" w:rsidRPr="00014EDF">
        <w:rPr>
          <w:rStyle w:val="Char3"/>
          <w:rtl/>
        </w:rPr>
        <w:t>ان است؛ ا</w:t>
      </w:r>
      <w:r w:rsidR="000A756A">
        <w:rPr>
          <w:rStyle w:val="Char3"/>
          <w:rtl/>
        </w:rPr>
        <w:t>ی</w:t>
      </w:r>
      <w:r w:rsidR="00F70C2F" w:rsidRPr="00014EDF">
        <w:rPr>
          <w:rStyle w:val="Char3"/>
          <w:rtl/>
        </w:rPr>
        <w:t>ن توص</w:t>
      </w:r>
      <w:r w:rsidR="000A756A">
        <w:rPr>
          <w:rStyle w:val="Char3"/>
          <w:rtl/>
        </w:rPr>
        <w:t>ی</w:t>
      </w:r>
      <w:r w:rsidR="00F70C2F" w:rsidRPr="00014EDF">
        <w:rPr>
          <w:rStyle w:val="Char3"/>
          <w:rtl/>
        </w:rPr>
        <w:t>ف آنان در تورات و توص</w:t>
      </w:r>
      <w:r w:rsidR="000A756A">
        <w:rPr>
          <w:rStyle w:val="Char3"/>
          <w:rtl/>
        </w:rPr>
        <w:t>ی</w:t>
      </w:r>
      <w:r w:rsidR="00F70C2F" w:rsidRPr="00014EDF">
        <w:rPr>
          <w:rStyle w:val="Char3"/>
          <w:rtl/>
        </w:rPr>
        <w:t>ف آنان در انج</w:t>
      </w:r>
      <w:r w:rsidR="000A756A">
        <w:rPr>
          <w:rStyle w:val="Char3"/>
          <w:rtl/>
        </w:rPr>
        <w:t>ی</w:t>
      </w:r>
      <w:r w:rsidR="00F70C2F" w:rsidRPr="00014EDF">
        <w:rPr>
          <w:rStyle w:val="Char3"/>
          <w:rtl/>
        </w:rPr>
        <w:t>ل است، همانند زراعتى که جوانه‏هاى خود را خارج ساخته، سپس به تقو</w:t>
      </w:r>
      <w:r w:rsidR="000A756A">
        <w:rPr>
          <w:rStyle w:val="Char3"/>
          <w:rtl/>
        </w:rPr>
        <w:t>ی</w:t>
      </w:r>
      <w:r w:rsidR="00F70C2F" w:rsidRPr="00014EDF">
        <w:rPr>
          <w:rStyle w:val="Char3"/>
          <w:rtl/>
        </w:rPr>
        <w:t>ت آن پرداخته تا محکم شده و بر پاى خود ا</w:t>
      </w:r>
      <w:r w:rsidR="000A756A">
        <w:rPr>
          <w:rStyle w:val="Char3"/>
          <w:rtl/>
        </w:rPr>
        <w:t>ی</w:t>
      </w:r>
      <w:r w:rsidR="00F70C2F" w:rsidRPr="00014EDF">
        <w:rPr>
          <w:rStyle w:val="Char3"/>
          <w:rtl/>
        </w:rPr>
        <w:t>ستاده است و بقدرى نموّ و رشد کرده که زارعان را به شگفتى وامى‏دارد؛ ا</w:t>
      </w:r>
      <w:r w:rsidR="000A756A">
        <w:rPr>
          <w:rStyle w:val="Char3"/>
          <w:rtl/>
        </w:rPr>
        <w:t>ی</w:t>
      </w:r>
      <w:r w:rsidR="00F70C2F" w:rsidRPr="00014EDF">
        <w:rPr>
          <w:rStyle w:val="Char3"/>
          <w:rtl/>
        </w:rPr>
        <w:t>ن براى آن است که کافران را به خشم آورد (ولى) کسانى از آنها را که ا</w:t>
      </w:r>
      <w:r w:rsidR="000A756A">
        <w:rPr>
          <w:rStyle w:val="Char3"/>
          <w:rtl/>
        </w:rPr>
        <w:t>ی</w:t>
      </w:r>
      <w:r w:rsidR="00F70C2F" w:rsidRPr="00014EDF">
        <w:rPr>
          <w:rStyle w:val="Char3"/>
          <w:rtl/>
        </w:rPr>
        <w:t>مان آورده و کارهاى شا</w:t>
      </w:r>
      <w:r w:rsidR="000A756A">
        <w:rPr>
          <w:rStyle w:val="Char3"/>
          <w:rtl/>
        </w:rPr>
        <w:t>ی</w:t>
      </w:r>
      <w:r w:rsidR="00F70C2F" w:rsidRPr="00014EDF">
        <w:rPr>
          <w:rStyle w:val="Char3"/>
          <w:rtl/>
        </w:rPr>
        <w:t>سته انجام داده‏اند، خداوند وعده آمرزش و اجر عظ</w:t>
      </w:r>
      <w:r w:rsidR="000A756A">
        <w:rPr>
          <w:rStyle w:val="Char3"/>
          <w:rtl/>
        </w:rPr>
        <w:t>ی</w:t>
      </w:r>
      <w:r w:rsidR="00F70C2F" w:rsidRPr="00014EDF">
        <w:rPr>
          <w:rStyle w:val="Char3"/>
          <w:rtl/>
        </w:rPr>
        <w:t>مى داده است. (29)</w:t>
      </w:r>
      <w:r w:rsidRPr="00014EDF">
        <w:rPr>
          <w:rStyle w:val="Char3"/>
          <w:rFonts w:hint="cs"/>
          <w:rtl/>
        </w:rPr>
        <w:t>»</w:t>
      </w:r>
      <w:r>
        <w:rPr>
          <w:rFonts w:hint="cs"/>
          <w:rtl/>
          <w:lang w:bidi="fa-IR"/>
        </w:rPr>
        <w:t>.</w:t>
      </w:r>
    </w:p>
    <w:p w:rsidR="00014EDF" w:rsidRDefault="00F70C2F" w:rsidP="00014EDF">
      <w:pPr>
        <w:pStyle w:val="a0"/>
        <w:rPr>
          <w:rtl/>
          <w:lang w:bidi="fa-IR"/>
        </w:rPr>
      </w:pPr>
      <w:r>
        <w:rPr>
          <w:rFonts w:hint="cs"/>
          <w:rtl/>
          <w:lang w:bidi="fa-IR"/>
        </w:rPr>
        <w:t>متاسفانه امروزه برخی از مردم ناآگاه، بدون اینکه قرآن را مطالعه کنند و از خدمات با ارزش این افراد با اطلاع باشند، آنها را لعن کرده و به آنها دشنام</w:t>
      </w:r>
      <w:r w:rsidR="00A550BA">
        <w:rPr>
          <w:rFonts w:hint="cs"/>
          <w:rtl/>
          <w:lang w:bidi="fa-IR"/>
        </w:rPr>
        <w:t xml:space="preserve"> می‌</w:t>
      </w:r>
      <w:r>
        <w:rPr>
          <w:rFonts w:hint="cs"/>
          <w:rtl/>
          <w:lang w:bidi="fa-IR"/>
        </w:rPr>
        <w:t>دهند.</w:t>
      </w:r>
    </w:p>
    <w:p w:rsidR="00F70C2F" w:rsidRDefault="00014EDF" w:rsidP="00014EDF">
      <w:pPr>
        <w:pStyle w:val="a0"/>
        <w:rPr>
          <w:rtl/>
          <w:lang w:bidi="fa-IR"/>
        </w:rPr>
      </w:pPr>
      <w:r>
        <w:rPr>
          <w:rFonts w:cs="Traditional Arabic"/>
          <w:rtl/>
          <w:lang w:bidi="fa-IR"/>
        </w:rPr>
        <w:t>﴿</w:t>
      </w:r>
      <w:r w:rsidRPr="00F936DD">
        <w:rPr>
          <w:rStyle w:val="Chara"/>
          <w:rtl/>
        </w:rPr>
        <w:t xml:space="preserve">إِذۡ يَتَلَقَّى </w:t>
      </w:r>
      <w:r w:rsidRPr="00F936DD">
        <w:rPr>
          <w:rStyle w:val="Chara"/>
          <w:rFonts w:hint="cs"/>
          <w:rtl/>
        </w:rPr>
        <w:t>ٱلۡمُتَلَقِّيَانِ</w:t>
      </w:r>
      <w:r w:rsidRPr="00F936DD">
        <w:rPr>
          <w:rStyle w:val="Chara"/>
          <w:rtl/>
        </w:rPr>
        <w:t xml:space="preserve"> عَنِ </w:t>
      </w:r>
      <w:r w:rsidRPr="00F936DD">
        <w:rPr>
          <w:rStyle w:val="Chara"/>
          <w:rFonts w:hint="cs"/>
          <w:rtl/>
        </w:rPr>
        <w:t>ٱلۡيَمِينِ</w:t>
      </w:r>
      <w:r w:rsidRPr="00F936DD">
        <w:rPr>
          <w:rStyle w:val="Chara"/>
          <w:rtl/>
        </w:rPr>
        <w:t xml:space="preserve"> وَعَنِ </w:t>
      </w:r>
      <w:r w:rsidRPr="00F936DD">
        <w:rPr>
          <w:rStyle w:val="Chara"/>
          <w:rFonts w:hint="cs"/>
          <w:rtl/>
        </w:rPr>
        <w:t>ٱلشِّمَالِ</w:t>
      </w:r>
      <w:r w:rsidRPr="00F936DD">
        <w:rPr>
          <w:rStyle w:val="Chara"/>
          <w:rtl/>
        </w:rPr>
        <w:t xml:space="preserve"> قَعِيدٞ١٧ </w:t>
      </w:r>
      <w:r w:rsidRPr="00303EFA">
        <w:rPr>
          <w:rStyle w:val="Char6"/>
          <w:rtl/>
        </w:rPr>
        <w:t>مَّا يَلۡفِظُ مِن قَوۡلٍ إِلَّا لَدَيۡهِ رَقِيبٌ عَتِيدٞ١٨</w:t>
      </w:r>
      <w:r>
        <w:rPr>
          <w:rFonts w:cs="Traditional Arabic"/>
          <w:rtl/>
          <w:lang w:bidi="fa-IR"/>
        </w:rPr>
        <w:t>﴾</w:t>
      </w:r>
      <w:r w:rsidRPr="00F936DD">
        <w:rPr>
          <w:rStyle w:val="Chara"/>
          <w:rtl/>
        </w:rPr>
        <w:t xml:space="preserve"> </w:t>
      </w:r>
      <w:r w:rsidRPr="002168E2">
        <w:rPr>
          <w:rStyle w:val="Charb"/>
          <w:rtl/>
        </w:rPr>
        <w:t>[ق: 17-18]</w:t>
      </w:r>
      <w:r w:rsidRPr="002168E2">
        <w:rPr>
          <w:rStyle w:val="Charb"/>
          <w:rFonts w:hint="cs"/>
          <w:rtl/>
        </w:rPr>
        <w:t>.</w:t>
      </w:r>
      <w:r w:rsidR="00F70C2F">
        <w:rPr>
          <w:rFonts w:hint="cs"/>
          <w:rtl/>
          <w:lang w:bidi="fa-IR"/>
        </w:rPr>
        <w:t xml:space="preserve"> </w:t>
      </w:r>
    </w:p>
    <w:p w:rsidR="00F70C2F" w:rsidRPr="00636D92" w:rsidRDefault="00014EDF" w:rsidP="00014EDF">
      <w:pPr>
        <w:pStyle w:val="a0"/>
        <w:rPr>
          <w:rFonts w:ascii="Traditional Arabic" w:hAnsi="Traditional Arabic" w:cs="Traditional Arabic"/>
          <w:rtl/>
          <w:lang w:bidi="fa-IR"/>
        </w:rPr>
      </w:pPr>
      <w:r w:rsidRPr="00014EDF">
        <w:rPr>
          <w:rStyle w:val="Char3"/>
          <w:rFonts w:hint="cs"/>
          <w:rtl/>
        </w:rPr>
        <w:t>«</w:t>
      </w:r>
      <w:r w:rsidR="00F70C2F" w:rsidRPr="00014EDF">
        <w:rPr>
          <w:rStyle w:val="Char3"/>
          <w:rtl/>
        </w:rPr>
        <w:t>هنگامى را که دو فرشته راست و چپ که ملازم انسانند اعمال او را در</w:t>
      </w:r>
      <w:r w:rsidR="000A756A">
        <w:rPr>
          <w:rStyle w:val="Char3"/>
          <w:rtl/>
        </w:rPr>
        <w:t>ی</w:t>
      </w:r>
      <w:r w:rsidR="00F70C2F" w:rsidRPr="00014EDF">
        <w:rPr>
          <w:rStyle w:val="Char3"/>
          <w:rtl/>
        </w:rPr>
        <w:t>افت مى‏دارند؛ (17)</w:t>
      </w:r>
      <w:r w:rsidR="00F70C2F" w:rsidRPr="00636D92">
        <w:rPr>
          <w:rFonts w:ascii="Traditional Arabic" w:hAnsi="Traditional Arabic" w:cs="Traditional Arabic"/>
          <w:rtl/>
          <w:lang w:bidi="fa-IR"/>
        </w:rPr>
        <w:t xml:space="preserve"> </w:t>
      </w:r>
      <w:r w:rsidR="00F70C2F" w:rsidRPr="00014EDF">
        <w:rPr>
          <w:rStyle w:val="Char7"/>
          <w:rtl/>
        </w:rPr>
        <w:t>انسان ه</w:t>
      </w:r>
      <w:r w:rsidR="000A756A">
        <w:rPr>
          <w:rStyle w:val="Char7"/>
          <w:rtl/>
        </w:rPr>
        <w:t>ی</w:t>
      </w:r>
      <w:r w:rsidR="00F70C2F" w:rsidRPr="00014EDF">
        <w:rPr>
          <w:rStyle w:val="Char7"/>
          <w:rtl/>
        </w:rPr>
        <w:t>چ سخنى را بر زبان نمى‏آورد مگر ا</w:t>
      </w:r>
      <w:r w:rsidR="000A756A">
        <w:rPr>
          <w:rStyle w:val="Char7"/>
          <w:rtl/>
        </w:rPr>
        <w:t>ی</w:t>
      </w:r>
      <w:r w:rsidR="00F70C2F" w:rsidRPr="00014EDF">
        <w:rPr>
          <w:rStyle w:val="Char7"/>
          <w:rtl/>
        </w:rPr>
        <w:t>نکه همان دم، فرشته‏اى مراقب و آماده براى انجام مأمور</w:t>
      </w:r>
      <w:r w:rsidR="000A756A">
        <w:rPr>
          <w:rStyle w:val="Char7"/>
          <w:rtl/>
        </w:rPr>
        <w:t>ی</w:t>
      </w:r>
      <w:r w:rsidR="00F70C2F" w:rsidRPr="00014EDF">
        <w:rPr>
          <w:rStyle w:val="Char7"/>
          <w:rtl/>
        </w:rPr>
        <w:t xml:space="preserve">ت </w:t>
      </w:r>
      <w:r w:rsidR="00F70C2F" w:rsidRPr="00014EDF">
        <w:rPr>
          <w:rStyle w:val="Char7"/>
          <w:rFonts w:hint="cs"/>
          <w:rtl/>
        </w:rPr>
        <w:t>[</w:t>
      </w:r>
      <w:r w:rsidR="00F70C2F" w:rsidRPr="00014EDF">
        <w:rPr>
          <w:rStyle w:val="Char7"/>
          <w:rtl/>
        </w:rPr>
        <w:t>و ضبط آن</w:t>
      </w:r>
      <w:r w:rsidR="00F70C2F" w:rsidRPr="00014EDF">
        <w:rPr>
          <w:rStyle w:val="Char7"/>
          <w:rFonts w:hint="cs"/>
          <w:rtl/>
        </w:rPr>
        <w:t>]</w:t>
      </w:r>
      <w:r w:rsidR="00F70C2F" w:rsidRPr="00014EDF">
        <w:rPr>
          <w:rStyle w:val="Char7"/>
          <w:rtl/>
        </w:rPr>
        <w:t xml:space="preserve"> است! (18)</w:t>
      </w:r>
      <w:r w:rsidRPr="00014EDF">
        <w:rPr>
          <w:rStyle w:val="Char3"/>
          <w:rFonts w:hint="cs"/>
          <w:rtl/>
        </w:rPr>
        <w:t>»</w:t>
      </w:r>
      <w:r w:rsidRPr="00014EDF">
        <w:rPr>
          <w:rFonts w:hint="cs"/>
          <w:rtl/>
        </w:rPr>
        <w:t>.</w:t>
      </w:r>
    </w:p>
    <w:p w:rsidR="00F70C2F" w:rsidRDefault="00F70C2F" w:rsidP="00014EDF">
      <w:pPr>
        <w:pStyle w:val="a0"/>
        <w:rPr>
          <w:rtl/>
          <w:lang w:bidi="fa-IR"/>
        </w:rPr>
      </w:pPr>
      <w:r>
        <w:rPr>
          <w:rFonts w:hint="cs"/>
          <w:rtl/>
          <w:lang w:bidi="fa-IR"/>
        </w:rPr>
        <w:t>به آیات زیر خوب دقت کنید. خداوند وصف حال مهاجرین، انصار و تابعین (که شامل مسلمانان امروز نیز</w:t>
      </w:r>
      <w:r w:rsidR="00001E5B">
        <w:rPr>
          <w:rFonts w:hint="cs"/>
          <w:rtl/>
          <w:lang w:bidi="fa-IR"/>
        </w:rPr>
        <w:t xml:space="preserve"> می‌شود</w:t>
      </w:r>
      <w:r>
        <w:rPr>
          <w:rFonts w:hint="cs"/>
          <w:rtl/>
          <w:lang w:bidi="fa-IR"/>
        </w:rPr>
        <w:t>) را بیان کرده است:</w:t>
      </w:r>
    </w:p>
    <w:p w:rsidR="00014EDF" w:rsidRPr="002168E2" w:rsidRDefault="00014EDF" w:rsidP="00014EDF">
      <w:pPr>
        <w:pStyle w:val="a0"/>
        <w:rPr>
          <w:rStyle w:val="Charb"/>
          <w:rtl/>
        </w:rPr>
      </w:pPr>
      <w:r>
        <w:rPr>
          <w:rFonts w:cs="Traditional Arabic"/>
          <w:rtl/>
          <w:lang w:bidi="fa-IR"/>
        </w:rPr>
        <w:t>﴿</w:t>
      </w:r>
      <w:r w:rsidRPr="00303EFA">
        <w:rPr>
          <w:rStyle w:val="Char6"/>
          <w:rtl/>
        </w:rPr>
        <w:t xml:space="preserve">لِلۡفُقَرَآءِ </w:t>
      </w:r>
      <w:r w:rsidRPr="00303EFA">
        <w:rPr>
          <w:rStyle w:val="Char6"/>
          <w:rFonts w:hint="cs"/>
          <w:rtl/>
        </w:rPr>
        <w:t>ٱلۡمُهَٰجِرِينَ</w:t>
      </w:r>
      <w:r w:rsidRPr="00303EFA">
        <w:rPr>
          <w:rStyle w:val="Char6"/>
          <w:rtl/>
        </w:rPr>
        <w:t xml:space="preserve"> </w:t>
      </w:r>
      <w:r w:rsidRPr="00303EFA">
        <w:rPr>
          <w:rStyle w:val="Char6"/>
          <w:rFonts w:hint="cs"/>
          <w:rtl/>
        </w:rPr>
        <w:t>ٱلَّذِينَ</w:t>
      </w:r>
      <w:r w:rsidRPr="00303EFA">
        <w:rPr>
          <w:rStyle w:val="Char6"/>
          <w:rtl/>
        </w:rPr>
        <w:t xml:space="preserve"> أُخۡرِجُواْ مِن دِيَٰرِهِمۡ وَأَمۡوَٰلِهِمۡ يَبۡتَغُونَ فَضۡلٗا مِّنَ </w:t>
      </w:r>
      <w:r w:rsidRPr="00303EFA">
        <w:rPr>
          <w:rStyle w:val="Char6"/>
          <w:rFonts w:hint="cs"/>
          <w:rtl/>
        </w:rPr>
        <w:t>ٱللَّهِ</w:t>
      </w:r>
      <w:r w:rsidRPr="00303EFA">
        <w:rPr>
          <w:rStyle w:val="Char6"/>
          <w:rtl/>
        </w:rPr>
        <w:t xml:space="preserve"> وَرِضۡوَٰنٗا وَيَنصُرُونَ </w:t>
      </w:r>
      <w:r w:rsidRPr="00303EFA">
        <w:rPr>
          <w:rStyle w:val="Char6"/>
          <w:rFonts w:hint="cs"/>
          <w:rtl/>
        </w:rPr>
        <w:t>ٱللَّهَ</w:t>
      </w:r>
      <w:r w:rsidRPr="00303EFA">
        <w:rPr>
          <w:rStyle w:val="Char6"/>
          <w:rtl/>
        </w:rPr>
        <w:t xml:space="preserve"> وَرَسُولَهُ</w:t>
      </w:r>
      <w:r w:rsidRPr="00303EFA">
        <w:rPr>
          <w:rStyle w:val="Char6"/>
          <w:rFonts w:hint="cs"/>
          <w:rtl/>
        </w:rPr>
        <w:t>ۥٓۚ</w:t>
      </w:r>
      <w:r w:rsidRPr="00303EFA">
        <w:rPr>
          <w:rStyle w:val="Char6"/>
          <w:rtl/>
        </w:rPr>
        <w:t xml:space="preserve"> أُوْلَٰٓئِكَ هُمُ </w:t>
      </w:r>
      <w:r w:rsidRPr="00303EFA">
        <w:rPr>
          <w:rStyle w:val="Char6"/>
          <w:rFonts w:hint="cs"/>
          <w:rtl/>
        </w:rPr>
        <w:t>ٱلصَّٰدِقُونَ</w:t>
      </w:r>
      <w:r w:rsidRPr="00303EFA">
        <w:rPr>
          <w:rStyle w:val="Char6"/>
          <w:rtl/>
        </w:rPr>
        <w:t>٨ وَ</w:t>
      </w:r>
      <w:r w:rsidRPr="00303EFA">
        <w:rPr>
          <w:rStyle w:val="Char6"/>
          <w:rFonts w:hint="cs"/>
          <w:rtl/>
        </w:rPr>
        <w:t>ٱلَّذِينَ</w:t>
      </w:r>
      <w:r w:rsidRPr="00303EFA">
        <w:rPr>
          <w:rStyle w:val="Char6"/>
          <w:rtl/>
        </w:rPr>
        <w:t xml:space="preserve"> تَبَوَّءُو </w:t>
      </w:r>
      <w:r w:rsidRPr="00303EFA">
        <w:rPr>
          <w:rStyle w:val="Char6"/>
          <w:rFonts w:hint="cs"/>
          <w:rtl/>
        </w:rPr>
        <w:t>ٱلدَّارَ</w:t>
      </w:r>
      <w:r w:rsidRPr="00303EFA">
        <w:rPr>
          <w:rStyle w:val="Char6"/>
          <w:rtl/>
        </w:rPr>
        <w:t xml:space="preserve"> وَ</w:t>
      </w:r>
      <w:r w:rsidRPr="00303EFA">
        <w:rPr>
          <w:rStyle w:val="Char6"/>
          <w:rFonts w:hint="cs"/>
          <w:rtl/>
        </w:rPr>
        <w:t>ٱلۡإِيمَٰنَ</w:t>
      </w:r>
      <w:r w:rsidRPr="00303EFA">
        <w:rPr>
          <w:rStyle w:val="Char6"/>
          <w:rtl/>
        </w:rPr>
        <w:t xml:space="preserve"> مِن قَبۡلِهِمۡ يُحِبُّونَ مَنۡ هَاجَرَ إِلَيۡهِمۡ وَلَا يَجِدُونَ فِي صُدُورِهِمۡ حَاجَةٗ مِّمَّآ أُوتُواْ وَيُؤۡثِرُونَ عَلَىٰٓ أَنفُسِهِمۡ وَلَوۡ كَانَ بِهِمۡ خَصَاصَةٞۚ وَمَن يُوقَ شُحَّ نَفۡسِهِ</w:t>
      </w:r>
      <w:r w:rsidRPr="00303EFA">
        <w:rPr>
          <w:rStyle w:val="Char6"/>
          <w:rFonts w:hint="cs"/>
          <w:rtl/>
        </w:rPr>
        <w:t>ۦ</w:t>
      </w:r>
      <w:r w:rsidRPr="00303EFA">
        <w:rPr>
          <w:rStyle w:val="Char6"/>
          <w:rtl/>
        </w:rPr>
        <w:t xml:space="preserve"> فَأُوْلَٰٓئِكَ هُمُ </w:t>
      </w:r>
      <w:r w:rsidRPr="00303EFA">
        <w:rPr>
          <w:rStyle w:val="Char6"/>
          <w:rFonts w:hint="cs"/>
          <w:rtl/>
        </w:rPr>
        <w:t>ٱلۡمُفۡلِحُونَ</w:t>
      </w:r>
      <w:r w:rsidRPr="00303EFA">
        <w:rPr>
          <w:rStyle w:val="Char6"/>
          <w:rtl/>
        </w:rPr>
        <w:t>٩ وَ</w:t>
      </w:r>
      <w:r w:rsidRPr="00303EFA">
        <w:rPr>
          <w:rStyle w:val="Char6"/>
          <w:rFonts w:hint="cs"/>
          <w:rtl/>
        </w:rPr>
        <w:t>ٱلَّذِينَ</w:t>
      </w:r>
      <w:r w:rsidRPr="00303EFA">
        <w:rPr>
          <w:rStyle w:val="Char6"/>
          <w:rtl/>
        </w:rPr>
        <w:t xml:space="preserve"> جَآءُو مِنۢ بَعۡدِهِمۡ يَقُولُونَ رَبَّنَا </w:t>
      </w:r>
      <w:r w:rsidRPr="00303EFA">
        <w:rPr>
          <w:rStyle w:val="Char6"/>
          <w:rFonts w:hint="cs"/>
          <w:rtl/>
        </w:rPr>
        <w:t>ٱغۡفِرۡ</w:t>
      </w:r>
      <w:r w:rsidRPr="00303EFA">
        <w:rPr>
          <w:rStyle w:val="Char6"/>
          <w:rtl/>
        </w:rPr>
        <w:t xml:space="preserve"> لَنَا وَلِإِخۡوَٰنِنَا </w:t>
      </w:r>
      <w:r w:rsidRPr="00303EFA">
        <w:rPr>
          <w:rStyle w:val="Char6"/>
          <w:rFonts w:hint="cs"/>
          <w:rtl/>
        </w:rPr>
        <w:t>ٱلَّذِينَ</w:t>
      </w:r>
      <w:r w:rsidRPr="00303EFA">
        <w:rPr>
          <w:rStyle w:val="Char6"/>
          <w:rtl/>
        </w:rPr>
        <w:t xml:space="preserve"> سَبَقُونَا بِ</w:t>
      </w:r>
      <w:r w:rsidRPr="00303EFA">
        <w:rPr>
          <w:rStyle w:val="Char6"/>
          <w:rFonts w:hint="cs"/>
          <w:rtl/>
        </w:rPr>
        <w:t>ٱلۡإِيمَٰنِ</w:t>
      </w:r>
      <w:r w:rsidRPr="00303EFA">
        <w:rPr>
          <w:rStyle w:val="Char6"/>
          <w:rtl/>
        </w:rPr>
        <w:t xml:space="preserve"> وَلَا تَجۡعَلۡ فِي قُلُوبِنَا غِلّٗا لِّلَّذِينَ ءَامَنُواْ رَبَّنَآ إِنَّكَ رَءُوفٞ رَّحِيمٌ١٠</w:t>
      </w:r>
      <w:r>
        <w:rPr>
          <w:rFonts w:cs="Traditional Arabic"/>
          <w:rtl/>
          <w:lang w:bidi="fa-IR"/>
        </w:rPr>
        <w:t>﴾</w:t>
      </w:r>
      <w:r w:rsidRPr="00F936DD">
        <w:rPr>
          <w:rStyle w:val="Chara"/>
          <w:rtl/>
        </w:rPr>
        <w:t xml:space="preserve"> </w:t>
      </w:r>
      <w:r w:rsidRPr="002168E2">
        <w:rPr>
          <w:rStyle w:val="Charb"/>
          <w:rtl/>
        </w:rPr>
        <w:t>[الحشر: 8-10]</w:t>
      </w:r>
      <w:r w:rsidRPr="002168E2">
        <w:rPr>
          <w:rStyle w:val="Charb"/>
          <w:rFonts w:hint="cs"/>
          <w:rtl/>
        </w:rPr>
        <w:t>.</w:t>
      </w:r>
    </w:p>
    <w:p w:rsidR="00F70C2F" w:rsidRPr="00611CF0" w:rsidRDefault="00014EDF" w:rsidP="00014EDF">
      <w:pPr>
        <w:pStyle w:val="a0"/>
        <w:rPr>
          <w:rStyle w:val="Char1"/>
          <w:rtl/>
        </w:rPr>
      </w:pPr>
      <w:r w:rsidRPr="00014EDF">
        <w:rPr>
          <w:rStyle w:val="Char7"/>
          <w:rFonts w:hint="cs"/>
          <w:rtl/>
        </w:rPr>
        <w:t>«</w:t>
      </w:r>
      <w:r w:rsidR="00F70C2F" w:rsidRPr="00014EDF">
        <w:rPr>
          <w:rStyle w:val="Char7"/>
          <w:rtl/>
        </w:rPr>
        <w:t>ا</w:t>
      </w:r>
      <w:r w:rsidR="000A756A">
        <w:rPr>
          <w:rStyle w:val="Char7"/>
          <w:rtl/>
        </w:rPr>
        <w:t>ی</w:t>
      </w:r>
      <w:r w:rsidR="00F70C2F" w:rsidRPr="00014EDF">
        <w:rPr>
          <w:rStyle w:val="Char7"/>
          <w:rtl/>
        </w:rPr>
        <w:t>ن اموال</w:t>
      </w:r>
      <w:r w:rsidR="00F70C2F" w:rsidRPr="00014EDF">
        <w:rPr>
          <w:rStyle w:val="Char7"/>
          <w:rFonts w:hint="cs"/>
          <w:rtl/>
        </w:rPr>
        <w:t xml:space="preserve"> </w:t>
      </w:r>
      <w:r w:rsidR="00F70C2F" w:rsidRPr="00014EDF">
        <w:rPr>
          <w:rStyle w:val="Char7"/>
          <w:rtl/>
        </w:rPr>
        <w:t>براى فق</w:t>
      </w:r>
      <w:r w:rsidR="000A756A">
        <w:rPr>
          <w:rStyle w:val="Char7"/>
          <w:rtl/>
        </w:rPr>
        <w:t>ی</w:t>
      </w:r>
      <w:r w:rsidR="00F70C2F" w:rsidRPr="00014EDF">
        <w:rPr>
          <w:rStyle w:val="Char7"/>
          <w:rtl/>
        </w:rPr>
        <w:t>ران مهاجرانى است که از خانه و کاشانه و اموال خود ب</w:t>
      </w:r>
      <w:r w:rsidR="000A756A">
        <w:rPr>
          <w:rStyle w:val="Char7"/>
          <w:rtl/>
        </w:rPr>
        <w:t>ی</w:t>
      </w:r>
      <w:r w:rsidR="00F70C2F" w:rsidRPr="00014EDF">
        <w:rPr>
          <w:rStyle w:val="Char7"/>
          <w:rtl/>
        </w:rPr>
        <w:t>رون رانده شدند در حال</w:t>
      </w:r>
      <w:r w:rsidR="00F70C2F" w:rsidRPr="00014EDF">
        <w:rPr>
          <w:rStyle w:val="Char7"/>
          <w:rFonts w:hint="cs"/>
          <w:rtl/>
        </w:rPr>
        <w:t>ی</w:t>
      </w:r>
      <w:r w:rsidR="00F70C2F" w:rsidRPr="00014EDF">
        <w:rPr>
          <w:rStyle w:val="Char7"/>
          <w:rtl/>
        </w:rPr>
        <w:t xml:space="preserve">که فضل الهى و رضاى او را مى‏طلبند و خدا و رسولش را </w:t>
      </w:r>
      <w:r w:rsidR="000A756A">
        <w:rPr>
          <w:rStyle w:val="Char7"/>
          <w:rtl/>
        </w:rPr>
        <w:t>ی</w:t>
      </w:r>
      <w:r w:rsidR="00F70C2F" w:rsidRPr="00014EDF">
        <w:rPr>
          <w:rStyle w:val="Char7"/>
          <w:rtl/>
        </w:rPr>
        <w:t xml:space="preserve">ارى مى‏کنند و آنها </w:t>
      </w:r>
      <w:r w:rsidR="00F70C2F" w:rsidRPr="00014EDF">
        <w:rPr>
          <w:rStyle w:val="Char7"/>
          <w:rFonts w:hint="cs"/>
          <w:rtl/>
        </w:rPr>
        <w:t xml:space="preserve">همان </w:t>
      </w:r>
      <w:r w:rsidR="00F70C2F" w:rsidRPr="00014EDF">
        <w:rPr>
          <w:rStyle w:val="Char7"/>
          <w:rtl/>
        </w:rPr>
        <w:t>راستگو</w:t>
      </w:r>
      <w:r w:rsidR="000A756A">
        <w:rPr>
          <w:rStyle w:val="Char7"/>
          <w:rtl/>
        </w:rPr>
        <w:t>ی</w:t>
      </w:r>
      <w:r w:rsidR="00F70C2F" w:rsidRPr="00014EDF">
        <w:rPr>
          <w:rStyle w:val="Char7"/>
          <w:rtl/>
        </w:rPr>
        <w:t>انند! (8) و براى کسانى است که در ا</w:t>
      </w:r>
      <w:r w:rsidR="000A756A">
        <w:rPr>
          <w:rStyle w:val="Char7"/>
          <w:rtl/>
        </w:rPr>
        <w:t>ی</w:t>
      </w:r>
      <w:r w:rsidR="00F70C2F" w:rsidRPr="00014EDF">
        <w:rPr>
          <w:rStyle w:val="Char7"/>
          <w:rtl/>
        </w:rPr>
        <w:t>ن سرا [مد</w:t>
      </w:r>
      <w:r w:rsidR="000A756A">
        <w:rPr>
          <w:rStyle w:val="Char7"/>
          <w:rtl/>
        </w:rPr>
        <w:t>ی</w:t>
      </w:r>
      <w:r w:rsidR="00F70C2F" w:rsidRPr="00014EDF">
        <w:rPr>
          <w:rStyle w:val="Char7"/>
          <w:rtl/>
        </w:rPr>
        <w:t>نه‏] پ</w:t>
      </w:r>
      <w:r w:rsidR="000A756A">
        <w:rPr>
          <w:rStyle w:val="Char7"/>
          <w:rtl/>
        </w:rPr>
        <w:t>ی</w:t>
      </w:r>
      <w:r w:rsidR="00F70C2F" w:rsidRPr="00014EDF">
        <w:rPr>
          <w:rStyle w:val="Char7"/>
          <w:rtl/>
        </w:rPr>
        <w:t>ش از مهاجران مسکن گز</w:t>
      </w:r>
      <w:r w:rsidR="000A756A">
        <w:rPr>
          <w:rStyle w:val="Char7"/>
          <w:rtl/>
        </w:rPr>
        <w:t>ی</w:t>
      </w:r>
      <w:r w:rsidR="00F70C2F" w:rsidRPr="00014EDF">
        <w:rPr>
          <w:rStyle w:val="Char7"/>
          <w:rtl/>
        </w:rPr>
        <w:t>د</w:t>
      </w:r>
      <w:r w:rsidR="00F70C2F" w:rsidRPr="00014EDF">
        <w:rPr>
          <w:rStyle w:val="Char7"/>
          <w:rFonts w:hint="cs"/>
          <w:rtl/>
        </w:rPr>
        <w:t>ه و پیش از این نیز ایمان داشتند</w:t>
      </w:r>
      <w:r w:rsidR="00F70C2F" w:rsidRPr="00014EDF">
        <w:rPr>
          <w:rStyle w:val="Char7"/>
          <w:rtl/>
        </w:rPr>
        <w:t xml:space="preserve"> و کسانى را که به سو</w:t>
      </w:r>
      <w:r w:rsidR="000A756A">
        <w:rPr>
          <w:rStyle w:val="Char7"/>
          <w:rtl/>
        </w:rPr>
        <w:t>ی</w:t>
      </w:r>
      <w:r w:rsidR="00F70C2F" w:rsidRPr="00014EDF">
        <w:rPr>
          <w:rStyle w:val="Char7"/>
          <w:rtl/>
        </w:rPr>
        <w:t xml:space="preserve">شان هجرت </w:t>
      </w:r>
      <w:r w:rsidR="00F70C2F" w:rsidRPr="00014EDF">
        <w:rPr>
          <w:rStyle w:val="Char7"/>
          <w:rFonts w:hint="cs"/>
          <w:rtl/>
        </w:rPr>
        <w:t>کردند را</w:t>
      </w:r>
      <w:r w:rsidR="00F70C2F" w:rsidRPr="00014EDF">
        <w:rPr>
          <w:rStyle w:val="Char7"/>
          <w:rtl/>
        </w:rPr>
        <w:t xml:space="preserve"> دوست مى‏دارند و در دل</w:t>
      </w:r>
      <w:r w:rsidR="00F70C2F" w:rsidRPr="00014EDF">
        <w:rPr>
          <w:rStyle w:val="Char7"/>
          <w:rFonts w:hint="cs"/>
          <w:rtl/>
        </w:rPr>
        <w:t>،</w:t>
      </w:r>
      <w:r w:rsidR="00F70C2F" w:rsidRPr="00014EDF">
        <w:rPr>
          <w:rStyle w:val="Char7"/>
          <w:rtl/>
        </w:rPr>
        <w:t xml:space="preserve"> ن</w:t>
      </w:r>
      <w:r w:rsidR="000A756A">
        <w:rPr>
          <w:rStyle w:val="Char7"/>
          <w:rtl/>
        </w:rPr>
        <w:t>ی</w:t>
      </w:r>
      <w:r w:rsidR="00F70C2F" w:rsidRPr="00014EDF">
        <w:rPr>
          <w:rStyle w:val="Char7"/>
          <w:rtl/>
        </w:rPr>
        <w:t xml:space="preserve">ازى به آنچه </w:t>
      </w:r>
      <w:r w:rsidR="00F70C2F" w:rsidRPr="00014EDF">
        <w:rPr>
          <w:rStyle w:val="Char7"/>
          <w:rFonts w:hint="cs"/>
          <w:rtl/>
        </w:rPr>
        <w:t xml:space="preserve">که </w:t>
      </w:r>
      <w:r w:rsidR="00F70C2F" w:rsidRPr="00014EDF">
        <w:rPr>
          <w:rStyle w:val="Char7"/>
          <w:rtl/>
        </w:rPr>
        <w:t>به مهاجران داده شده احساس نمى‏کنند و آنها را بر خود مقدّم مى‏دارند هر چند خودشان بس</w:t>
      </w:r>
      <w:r w:rsidR="000A756A">
        <w:rPr>
          <w:rStyle w:val="Char7"/>
          <w:rtl/>
        </w:rPr>
        <w:t>ی</w:t>
      </w:r>
      <w:r w:rsidR="00F70C2F" w:rsidRPr="00014EDF">
        <w:rPr>
          <w:rStyle w:val="Char7"/>
          <w:rtl/>
        </w:rPr>
        <w:t>ار ن</w:t>
      </w:r>
      <w:r w:rsidR="000A756A">
        <w:rPr>
          <w:rStyle w:val="Char7"/>
          <w:rtl/>
        </w:rPr>
        <w:t>ی</w:t>
      </w:r>
      <w:r w:rsidR="00F70C2F" w:rsidRPr="00014EDF">
        <w:rPr>
          <w:rStyle w:val="Char7"/>
          <w:rtl/>
        </w:rPr>
        <w:t>ازمند باشند؛ کسانى که از بخل و حرص نفس خو</w:t>
      </w:r>
      <w:r w:rsidR="000A756A">
        <w:rPr>
          <w:rStyle w:val="Char7"/>
          <w:rtl/>
        </w:rPr>
        <w:t>ی</w:t>
      </w:r>
      <w:r w:rsidR="00F70C2F" w:rsidRPr="00014EDF">
        <w:rPr>
          <w:rStyle w:val="Char7"/>
          <w:rtl/>
        </w:rPr>
        <w:t xml:space="preserve">ش باز داشته شده‏اند </w:t>
      </w:r>
      <w:r w:rsidR="00F70C2F" w:rsidRPr="00014EDF">
        <w:rPr>
          <w:rStyle w:val="Char7"/>
          <w:rFonts w:hint="cs"/>
          <w:rtl/>
        </w:rPr>
        <w:t xml:space="preserve">و آنها همان </w:t>
      </w:r>
      <w:r w:rsidR="00F70C2F" w:rsidRPr="00014EDF">
        <w:rPr>
          <w:rStyle w:val="Char7"/>
          <w:rtl/>
        </w:rPr>
        <w:t>رستگارانند! (9) (همچن</w:t>
      </w:r>
      <w:r w:rsidR="000A756A">
        <w:rPr>
          <w:rStyle w:val="Char7"/>
          <w:rtl/>
        </w:rPr>
        <w:t>ی</w:t>
      </w:r>
      <w:r w:rsidR="00F70C2F" w:rsidRPr="00014EDF">
        <w:rPr>
          <w:rStyle w:val="Char7"/>
          <w:rtl/>
        </w:rPr>
        <w:t>ن) کسانى که بعد از مهاجران و انصار آمد</w:t>
      </w:r>
      <w:r w:rsidR="00F70C2F" w:rsidRPr="00014EDF">
        <w:rPr>
          <w:rStyle w:val="Char7"/>
          <w:rFonts w:hint="cs"/>
          <w:rtl/>
        </w:rPr>
        <w:t>ه</w:t>
      </w:r>
      <w:r w:rsidR="00F70C2F" w:rsidRPr="00014EDF">
        <w:rPr>
          <w:rStyle w:val="Char7"/>
          <w:rtl/>
        </w:rPr>
        <w:t xml:space="preserve"> و مى‏گو</w:t>
      </w:r>
      <w:r w:rsidR="000A756A">
        <w:rPr>
          <w:rStyle w:val="Char7"/>
          <w:rtl/>
        </w:rPr>
        <w:t>ی</w:t>
      </w:r>
      <w:r w:rsidR="00F70C2F" w:rsidRPr="00014EDF">
        <w:rPr>
          <w:rStyle w:val="Char7"/>
          <w:rtl/>
        </w:rPr>
        <w:t>ند «پروردگارا! ما و برادرانمان را که در ا</w:t>
      </w:r>
      <w:r w:rsidR="000A756A">
        <w:rPr>
          <w:rStyle w:val="Char7"/>
          <w:rtl/>
        </w:rPr>
        <w:t>ی</w:t>
      </w:r>
      <w:r w:rsidR="00F70C2F" w:rsidRPr="00014EDF">
        <w:rPr>
          <w:rStyle w:val="Char7"/>
          <w:rtl/>
        </w:rPr>
        <w:t>مان بر ما پ</w:t>
      </w:r>
      <w:r w:rsidR="000A756A">
        <w:rPr>
          <w:rStyle w:val="Char7"/>
          <w:rtl/>
        </w:rPr>
        <w:t>ی</w:t>
      </w:r>
      <w:r w:rsidR="00F70C2F" w:rsidRPr="00014EDF">
        <w:rPr>
          <w:rStyle w:val="Char7"/>
          <w:rtl/>
        </w:rPr>
        <w:t>شى گرفتند ب</w:t>
      </w:r>
      <w:r w:rsidR="000A756A">
        <w:rPr>
          <w:rStyle w:val="Char7"/>
          <w:rtl/>
        </w:rPr>
        <w:t>ی</w:t>
      </w:r>
      <w:r w:rsidR="00F70C2F" w:rsidRPr="00014EDF">
        <w:rPr>
          <w:rStyle w:val="Char7"/>
          <w:rtl/>
        </w:rPr>
        <w:t>امرز و در دلها</w:t>
      </w:r>
      <w:r w:rsidR="000A756A">
        <w:rPr>
          <w:rStyle w:val="Char7"/>
          <w:rtl/>
        </w:rPr>
        <w:t>ی</w:t>
      </w:r>
      <w:r w:rsidR="00F70C2F" w:rsidRPr="00014EDF">
        <w:rPr>
          <w:rStyle w:val="Char7"/>
          <w:rtl/>
        </w:rPr>
        <w:t>مان حسد و ک</w:t>
      </w:r>
      <w:r w:rsidR="000A756A">
        <w:rPr>
          <w:rStyle w:val="Char7"/>
          <w:rtl/>
        </w:rPr>
        <w:t>ی</w:t>
      </w:r>
      <w:r w:rsidR="00F70C2F" w:rsidRPr="00014EDF">
        <w:rPr>
          <w:rStyle w:val="Char7"/>
          <w:rtl/>
        </w:rPr>
        <w:t xml:space="preserve">نه‏اى نسبت به </w:t>
      </w:r>
      <w:r w:rsidR="00F70C2F" w:rsidRPr="00014EDF">
        <w:rPr>
          <w:rStyle w:val="Char7"/>
          <w:rFonts w:hint="cs"/>
          <w:rtl/>
        </w:rPr>
        <w:t>مؤمنان [از گذشته تا حال]</w:t>
      </w:r>
      <w:r w:rsidR="00F70C2F" w:rsidRPr="00014EDF">
        <w:rPr>
          <w:rStyle w:val="Char7"/>
          <w:rtl/>
        </w:rPr>
        <w:t xml:space="preserve"> قرار مده! پروردگارا، تو مهربان و رح</w:t>
      </w:r>
      <w:r w:rsidR="000A756A">
        <w:rPr>
          <w:rStyle w:val="Char7"/>
          <w:rtl/>
        </w:rPr>
        <w:t>ی</w:t>
      </w:r>
      <w:r w:rsidR="00F70C2F" w:rsidRPr="00014EDF">
        <w:rPr>
          <w:rStyle w:val="Char7"/>
          <w:rtl/>
        </w:rPr>
        <w:t>مى!» (10)</w:t>
      </w:r>
      <w:r w:rsidRPr="00014EDF">
        <w:rPr>
          <w:rStyle w:val="Char7"/>
          <w:rFonts w:hint="cs"/>
          <w:rtl/>
        </w:rPr>
        <w:t>»</w:t>
      </w:r>
      <w:r w:rsidRPr="00014EDF">
        <w:rPr>
          <w:rFonts w:hint="cs"/>
          <w:rtl/>
        </w:rPr>
        <w:t>.</w:t>
      </w:r>
    </w:p>
    <w:p w:rsidR="00097CB5" w:rsidRDefault="00F70C2F" w:rsidP="00014EDF">
      <w:pPr>
        <w:pStyle w:val="a0"/>
        <w:rPr>
          <w:rtl/>
          <w:lang w:bidi="fa-IR"/>
        </w:rPr>
      </w:pPr>
      <w:r>
        <w:rPr>
          <w:rFonts w:hint="cs"/>
          <w:rtl/>
          <w:lang w:bidi="fa-IR"/>
        </w:rPr>
        <w:t>در آیه بالا نیز خداوند ابتدا وصف حال مهاجرین را بیان</w:t>
      </w:r>
      <w:r w:rsidR="00A550BA">
        <w:rPr>
          <w:rFonts w:hint="cs"/>
          <w:rtl/>
          <w:lang w:bidi="fa-IR"/>
        </w:rPr>
        <w:t xml:space="preserve"> می‌</w:t>
      </w:r>
      <w:r>
        <w:rPr>
          <w:rFonts w:hint="cs"/>
          <w:rtl/>
          <w:lang w:bidi="fa-IR"/>
        </w:rPr>
        <w:t>کند. اینکه آنها به خاطر کسب رضای خدا از خانه و کاشانه خود آواره شدند و پیوسته خداوند و پیامبر را یاری داده</w:t>
      </w:r>
      <w:r w:rsidR="00F936DD">
        <w:rPr>
          <w:rFonts w:hint="cs"/>
          <w:rtl/>
          <w:lang w:bidi="fa-IR"/>
        </w:rPr>
        <w:t xml:space="preserve">‌اند </w:t>
      </w:r>
      <w:r>
        <w:rPr>
          <w:rFonts w:hint="cs"/>
          <w:rtl/>
          <w:lang w:bidi="fa-IR"/>
        </w:rPr>
        <w:t>و آنها راستگویان واقعی هستند. انصار نیز افرادی هستند که با وجود نیاز شدید، از اموال خود برای مهاجران انفاق</w:t>
      </w:r>
      <w:r w:rsidR="00A550BA">
        <w:rPr>
          <w:rFonts w:hint="cs"/>
          <w:rtl/>
          <w:lang w:bidi="fa-IR"/>
        </w:rPr>
        <w:t xml:space="preserve"> می‌</w:t>
      </w:r>
      <w:r>
        <w:rPr>
          <w:rFonts w:hint="cs"/>
          <w:rtl/>
          <w:lang w:bidi="fa-IR"/>
        </w:rPr>
        <w:t>کنند و آنها رستگاران واقعی هستند. خداوند در این آیات حتی وظیفه ما را در قبال مسلمانان قبل از خود به ویژه مهاجرین و انصار را بیان</w:t>
      </w:r>
      <w:r w:rsidR="00A550BA">
        <w:rPr>
          <w:rFonts w:hint="cs"/>
          <w:rtl/>
          <w:lang w:bidi="fa-IR"/>
        </w:rPr>
        <w:t xml:space="preserve"> می‌</w:t>
      </w:r>
      <w:r>
        <w:rPr>
          <w:rFonts w:hint="cs"/>
          <w:rtl/>
          <w:lang w:bidi="fa-IR"/>
        </w:rPr>
        <w:t>کند. امروزه وظیفه ما این است که علاوه بر دعا برای آمرزش آنها، در دلهایمان هیچ گونه حسد و کینه نسبت به آنها نداشته باشیم و از آنها در مقابل هرگونه تهمت دفاع کنیم. همچنین از این به بعد باید بیش از قبل برای صحابه جلیل القدر پیامبر و تابعین احترام قائل شویم و چون خداوند بزرگ از آنها راضی است، ما هم به راحتی از خطاهای آنها درگذریم، زیرا همه انسانها جایز الخطا</w:t>
      </w:r>
      <w:r w:rsidR="00A550BA">
        <w:rPr>
          <w:rFonts w:hint="cs"/>
          <w:rtl/>
          <w:lang w:bidi="fa-IR"/>
        </w:rPr>
        <w:t xml:space="preserve"> می‌</w:t>
      </w:r>
      <w:r>
        <w:rPr>
          <w:rFonts w:hint="cs"/>
          <w:rtl/>
          <w:lang w:bidi="fa-IR"/>
        </w:rPr>
        <w:t>باشند و به جای مجادله در مورد اختلاف نظرهای آن بزرگواران، روش زندگی و اطاعت از خدا و پیامبر آنها را سر لوحه خود قرار دهیم.</w:t>
      </w:r>
      <w:r w:rsidR="00097CB5">
        <w:rPr>
          <w:rFonts w:hint="cs"/>
          <w:rtl/>
          <w:lang w:bidi="fa-IR"/>
        </w:rPr>
        <w:t xml:space="preserve"> خداوند در قرآن فرموده:</w:t>
      </w:r>
    </w:p>
    <w:p w:rsidR="00014EDF" w:rsidRPr="002168E2" w:rsidRDefault="00014EDF" w:rsidP="00014EDF">
      <w:pPr>
        <w:pStyle w:val="a0"/>
        <w:rPr>
          <w:rStyle w:val="Charb"/>
          <w:rtl/>
        </w:rPr>
      </w:pPr>
      <w:r>
        <w:rPr>
          <w:rFonts w:cs="Traditional Arabic"/>
          <w:rtl/>
          <w:lang w:bidi="fa-IR"/>
        </w:rPr>
        <w:t>﴿</w:t>
      </w:r>
      <w:r w:rsidRPr="00F936DD">
        <w:rPr>
          <w:rStyle w:val="Chara"/>
          <w:rtl/>
        </w:rPr>
        <w:t>تِلۡكَ أُمَّةٞ قَدۡ خَلَتۡۖ لَهَا مَا كَسَبَتۡ وَلَكُم مَّا كَسَبۡتُمۡۖ وَلَا تُسۡ‍َٔلُونَ عَمَّا كَانُواْ يَعۡمَلُونَ١٤١</w:t>
      </w:r>
      <w:r>
        <w:rPr>
          <w:rFonts w:cs="Traditional Arabic"/>
          <w:rtl/>
          <w:lang w:bidi="fa-IR"/>
        </w:rPr>
        <w:t>﴾</w:t>
      </w:r>
      <w:r w:rsidRPr="00F936DD">
        <w:rPr>
          <w:rStyle w:val="Chara"/>
          <w:rtl/>
        </w:rPr>
        <w:t xml:space="preserve"> </w:t>
      </w:r>
      <w:r w:rsidRPr="002168E2">
        <w:rPr>
          <w:rStyle w:val="Charb"/>
          <w:rtl/>
        </w:rPr>
        <w:t>[البقرة: 141]</w:t>
      </w:r>
      <w:r w:rsidRPr="002168E2">
        <w:rPr>
          <w:rStyle w:val="Charb"/>
          <w:rFonts w:hint="cs"/>
          <w:rtl/>
        </w:rPr>
        <w:t>.</w:t>
      </w:r>
    </w:p>
    <w:p w:rsidR="00097CB5" w:rsidRPr="00EE5F84" w:rsidRDefault="00014EDF" w:rsidP="00014EDF">
      <w:pPr>
        <w:pStyle w:val="a0"/>
        <w:rPr>
          <w:rtl/>
          <w:lang w:bidi="fa-IR"/>
        </w:rPr>
      </w:pPr>
      <w:r w:rsidRPr="00014EDF">
        <w:rPr>
          <w:rStyle w:val="Char3"/>
          <w:rFonts w:hint="cs"/>
          <w:rtl/>
        </w:rPr>
        <w:t>«</w:t>
      </w:r>
      <w:r w:rsidR="00EE5F84" w:rsidRPr="00014EDF">
        <w:rPr>
          <w:rStyle w:val="Char3"/>
          <w:rtl/>
        </w:rPr>
        <w:t xml:space="preserve">آنها امتى بودند که درگذشتند. آنچه </w:t>
      </w:r>
      <w:r w:rsidR="00EE5F84" w:rsidRPr="00014EDF">
        <w:rPr>
          <w:rStyle w:val="Char3"/>
          <w:rFonts w:hint="cs"/>
          <w:rtl/>
        </w:rPr>
        <w:t>انجام دادند</w:t>
      </w:r>
      <w:r w:rsidR="00EE5F84" w:rsidRPr="00014EDF">
        <w:rPr>
          <w:rStyle w:val="Char3"/>
          <w:rtl/>
        </w:rPr>
        <w:t xml:space="preserve">، براى خودشان است و آنچه هم شما </w:t>
      </w:r>
      <w:r w:rsidR="00EE5F84" w:rsidRPr="00014EDF">
        <w:rPr>
          <w:rStyle w:val="Char3"/>
          <w:rFonts w:hint="cs"/>
          <w:rtl/>
        </w:rPr>
        <w:t>انجام داد</w:t>
      </w:r>
      <w:r w:rsidR="000A756A">
        <w:rPr>
          <w:rStyle w:val="Char3"/>
          <w:rtl/>
        </w:rPr>
        <w:t>ی</w:t>
      </w:r>
      <w:r w:rsidR="00EE5F84" w:rsidRPr="00014EDF">
        <w:rPr>
          <w:rStyle w:val="Char3"/>
          <w:rtl/>
        </w:rPr>
        <w:t xml:space="preserve">د، براى خودتان است </w:t>
      </w:r>
      <w:r w:rsidR="00EE5F84" w:rsidRPr="00014EDF">
        <w:rPr>
          <w:rStyle w:val="Char3"/>
          <w:rFonts w:hint="cs"/>
          <w:rtl/>
        </w:rPr>
        <w:t>و از شما راجع به</w:t>
      </w:r>
      <w:r w:rsidR="00EE5F84" w:rsidRPr="00014EDF">
        <w:rPr>
          <w:rStyle w:val="Char3"/>
          <w:rtl/>
        </w:rPr>
        <w:t xml:space="preserve"> اعمال آنها </w:t>
      </w:r>
      <w:r w:rsidR="00EE5F84" w:rsidRPr="00014EDF">
        <w:rPr>
          <w:rStyle w:val="Char3"/>
          <w:rFonts w:hint="cs"/>
          <w:rtl/>
        </w:rPr>
        <w:t>سوال پرسیده نخواهد شد</w:t>
      </w:r>
      <w:r w:rsidRPr="00014EDF">
        <w:rPr>
          <w:rStyle w:val="Char3"/>
          <w:rFonts w:hint="cs"/>
          <w:rtl/>
        </w:rPr>
        <w:t>»</w:t>
      </w:r>
      <w:r>
        <w:rPr>
          <w:rFonts w:hint="cs"/>
          <w:rtl/>
          <w:lang w:bidi="fa-IR"/>
        </w:rPr>
        <w:t>.</w:t>
      </w:r>
    </w:p>
    <w:p w:rsidR="00F70C2F" w:rsidRDefault="00F70C2F" w:rsidP="00303EFA">
      <w:pPr>
        <w:pStyle w:val="a0"/>
        <w:rPr>
          <w:rtl/>
          <w:lang w:bidi="fa-IR"/>
        </w:rPr>
      </w:pPr>
      <w:r>
        <w:rPr>
          <w:rFonts w:hint="cs"/>
          <w:rtl/>
          <w:lang w:bidi="fa-IR"/>
        </w:rPr>
        <w:t>از مهمترین افراد دیگری که اطراف پیامبر بودند، همسران آن حضرت بودند. همسران پیامبر</w:t>
      </w:r>
      <w:r w:rsidR="00303EFA">
        <w:rPr>
          <w:rFonts w:hint="cs"/>
          <w:rtl/>
          <w:lang w:bidi="fa-IR"/>
        </w:rPr>
        <w:t xml:space="preserve"> </w:t>
      </w:r>
      <w:r w:rsidR="00303EFA">
        <w:rPr>
          <w:rFonts w:cs="CTraditional Arabic" w:hint="cs"/>
          <w:rtl/>
          <w:lang w:bidi="fa-IR"/>
        </w:rPr>
        <w:t>ج</w:t>
      </w:r>
      <w:r>
        <w:rPr>
          <w:rFonts w:hint="cs"/>
          <w:rtl/>
          <w:lang w:bidi="fa-IR"/>
        </w:rPr>
        <w:t xml:space="preserve"> عبارتند از: خدیجه بنت خویلد، سوده بنت زعمه، عایشه بنت ابوبکر صدیق، حفصه بنت عمر بن خطاب، زینب بنت خزیمه، ام سلمه بنت ابی امیه، زینب بنت جحش، جویریه بنت حارث، ام حبیبه بنت ابوسفیان، صفیه بنت حیی، میمونه بنت حارث. خداوند در مورد همسران پیامبر در قرآن فرموده:</w:t>
      </w:r>
    </w:p>
    <w:p w:rsidR="00014EDF" w:rsidRPr="002168E2" w:rsidRDefault="00014EDF" w:rsidP="00014EDF">
      <w:pPr>
        <w:pStyle w:val="a0"/>
        <w:rPr>
          <w:rStyle w:val="Charb"/>
          <w:rtl/>
        </w:rPr>
      </w:pPr>
      <w:r>
        <w:rPr>
          <w:rFonts w:cs="Traditional Arabic"/>
          <w:rtl/>
          <w:lang w:bidi="fa-IR"/>
        </w:rPr>
        <w:t>﴿</w:t>
      </w:r>
      <w:r w:rsidRPr="00F936DD">
        <w:rPr>
          <w:rStyle w:val="Chara"/>
          <w:rFonts w:hint="cs"/>
          <w:rtl/>
        </w:rPr>
        <w:t>ٱلنَّبِيُّ</w:t>
      </w:r>
      <w:r w:rsidRPr="00F936DD">
        <w:rPr>
          <w:rStyle w:val="Chara"/>
          <w:rtl/>
        </w:rPr>
        <w:t xml:space="preserve"> أَوۡلَىٰ بِ</w:t>
      </w:r>
      <w:r w:rsidRPr="00F936DD">
        <w:rPr>
          <w:rStyle w:val="Chara"/>
          <w:rFonts w:hint="cs"/>
          <w:rtl/>
        </w:rPr>
        <w:t>ٱلۡمُؤۡمِنِينَ</w:t>
      </w:r>
      <w:r w:rsidRPr="00F936DD">
        <w:rPr>
          <w:rStyle w:val="Chara"/>
          <w:rtl/>
        </w:rPr>
        <w:t xml:space="preserve"> مِنۡ أَنفُسِهِمۡۖ </w:t>
      </w:r>
      <w:r w:rsidRPr="00303EFA">
        <w:rPr>
          <w:rStyle w:val="Char6"/>
          <w:rtl/>
        </w:rPr>
        <w:t>وَأَزۡوَٰجُهُ</w:t>
      </w:r>
      <w:r w:rsidRPr="00303EFA">
        <w:rPr>
          <w:rStyle w:val="Char6"/>
          <w:rFonts w:hint="cs"/>
          <w:rtl/>
        </w:rPr>
        <w:t>ۥٓ</w:t>
      </w:r>
      <w:r w:rsidRPr="00303EFA">
        <w:rPr>
          <w:rStyle w:val="Char6"/>
          <w:rtl/>
        </w:rPr>
        <w:t xml:space="preserve"> أُمَّهَٰتُهُمۡۗ</w:t>
      </w:r>
      <w:r w:rsidRPr="00F936DD">
        <w:rPr>
          <w:rStyle w:val="Chara"/>
          <w:rtl/>
        </w:rPr>
        <w:t xml:space="preserve"> وَأُوْلُواْ </w:t>
      </w:r>
      <w:r w:rsidRPr="00F936DD">
        <w:rPr>
          <w:rStyle w:val="Chara"/>
          <w:rFonts w:hint="cs"/>
          <w:rtl/>
        </w:rPr>
        <w:t>ٱلۡأَرۡحَامِ</w:t>
      </w:r>
      <w:r w:rsidRPr="00F936DD">
        <w:rPr>
          <w:rStyle w:val="Chara"/>
          <w:rtl/>
        </w:rPr>
        <w:t xml:space="preserve"> بَعۡضُهُمۡ أَوۡلَىٰ بِبَعۡضٖ فِي كِتَٰبِ </w:t>
      </w:r>
      <w:r w:rsidRPr="00F936DD">
        <w:rPr>
          <w:rStyle w:val="Chara"/>
          <w:rFonts w:hint="cs"/>
          <w:rtl/>
        </w:rPr>
        <w:t>ٱللَّهِ</w:t>
      </w:r>
      <w:r w:rsidRPr="00F936DD">
        <w:rPr>
          <w:rStyle w:val="Chara"/>
          <w:rtl/>
        </w:rPr>
        <w:t xml:space="preserve"> مِنَ </w:t>
      </w:r>
      <w:r w:rsidRPr="00F936DD">
        <w:rPr>
          <w:rStyle w:val="Chara"/>
          <w:rFonts w:hint="cs"/>
          <w:rtl/>
        </w:rPr>
        <w:t>ٱلۡمُؤۡمِنِينَ</w:t>
      </w:r>
      <w:r w:rsidRPr="00F936DD">
        <w:rPr>
          <w:rStyle w:val="Chara"/>
          <w:rtl/>
        </w:rPr>
        <w:t xml:space="preserve"> وَ</w:t>
      </w:r>
      <w:r w:rsidRPr="00F936DD">
        <w:rPr>
          <w:rStyle w:val="Chara"/>
          <w:rFonts w:hint="cs"/>
          <w:rtl/>
        </w:rPr>
        <w:t>ٱلۡمُهَٰجِرِينَ</w:t>
      </w:r>
      <w:r w:rsidRPr="00F936DD">
        <w:rPr>
          <w:rStyle w:val="Chara"/>
          <w:rtl/>
        </w:rPr>
        <w:t xml:space="preserve"> إِلَّآ أَن تَفۡعَلُوٓاْ إِلَىٰٓ أَوۡلِيَآئِكُم مَّعۡرُ</w:t>
      </w:r>
      <w:r w:rsidRPr="00F936DD">
        <w:rPr>
          <w:rStyle w:val="Chara"/>
          <w:rFonts w:hint="cs"/>
          <w:rtl/>
        </w:rPr>
        <w:t>وفٗاۚ</w:t>
      </w:r>
      <w:r w:rsidRPr="00F936DD">
        <w:rPr>
          <w:rStyle w:val="Chara"/>
          <w:rtl/>
        </w:rPr>
        <w:t xml:space="preserve"> كَانَ ذَٰلِكَ فِي </w:t>
      </w:r>
      <w:r w:rsidRPr="00F936DD">
        <w:rPr>
          <w:rStyle w:val="Chara"/>
          <w:rFonts w:hint="cs"/>
          <w:rtl/>
        </w:rPr>
        <w:t>ٱلۡكِتَٰبِ</w:t>
      </w:r>
      <w:r w:rsidRPr="00F936DD">
        <w:rPr>
          <w:rStyle w:val="Chara"/>
          <w:rtl/>
        </w:rPr>
        <w:t xml:space="preserve"> مَسۡطُورٗا٦</w:t>
      </w:r>
      <w:r>
        <w:rPr>
          <w:rFonts w:cs="Traditional Arabic"/>
          <w:rtl/>
          <w:lang w:bidi="fa-IR"/>
        </w:rPr>
        <w:t>﴾</w:t>
      </w:r>
      <w:r w:rsidRPr="00F936DD">
        <w:rPr>
          <w:rStyle w:val="Chara"/>
          <w:rtl/>
        </w:rPr>
        <w:t xml:space="preserve"> </w:t>
      </w:r>
      <w:r w:rsidRPr="002168E2">
        <w:rPr>
          <w:rStyle w:val="Charb"/>
          <w:rtl/>
        </w:rPr>
        <w:t>[الأحزاب: 6]</w:t>
      </w:r>
      <w:r w:rsidRPr="002168E2">
        <w:rPr>
          <w:rStyle w:val="Charb"/>
          <w:rFonts w:hint="cs"/>
          <w:rtl/>
        </w:rPr>
        <w:t>.</w:t>
      </w:r>
    </w:p>
    <w:p w:rsidR="00F70C2F" w:rsidRPr="004618B5" w:rsidRDefault="00014EDF" w:rsidP="00014EDF">
      <w:pPr>
        <w:pStyle w:val="a0"/>
        <w:rPr>
          <w:rtl/>
          <w:lang w:bidi="fa-IR"/>
        </w:rPr>
      </w:pPr>
      <w:r w:rsidRPr="00014EDF">
        <w:rPr>
          <w:rStyle w:val="Char3"/>
          <w:rFonts w:hint="cs"/>
          <w:rtl/>
        </w:rPr>
        <w:t>«</w:t>
      </w:r>
      <w:r w:rsidR="00F70C2F" w:rsidRPr="00014EDF">
        <w:rPr>
          <w:rStyle w:val="Char3"/>
          <w:rtl/>
        </w:rPr>
        <w:t>پ</w:t>
      </w:r>
      <w:r w:rsidR="000A756A">
        <w:rPr>
          <w:rStyle w:val="Char3"/>
          <w:rtl/>
        </w:rPr>
        <w:t>ی</w:t>
      </w:r>
      <w:r w:rsidR="00F70C2F" w:rsidRPr="00014EDF">
        <w:rPr>
          <w:rStyle w:val="Char3"/>
          <w:rtl/>
        </w:rPr>
        <w:t>امبر نسبت به مؤمنان از خودشان سزاوارتر است</w:t>
      </w:r>
      <w:r w:rsidR="00F70C2F" w:rsidRPr="00014EDF">
        <w:rPr>
          <w:rStyle w:val="Char3"/>
          <w:rFonts w:hint="cs"/>
          <w:rtl/>
        </w:rPr>
        <w:t xml:space="preserve"> </w:t>
      </w:r>
      <w:r w:rsidR="00F70C2F" w:rsidRPr="00014EDF">
        <w:rPr>
          <w:rStyle w:val="Char3"/>
          <w:rtl/>
        </w:rPr>
        <w:t>و</w:t>
      </w:r>
      <w:r w:rsidR="00F70C2F" w:rsidRPr="004618B5">
        <w:rPr>
          <w:rtl/>
          <w:lang w:bidi="fa-IR"/>
        </w:rPr>
        <w:t xml:space="preserve"> </w:t>
      </w:r>
      <w:r w:rsidR="00F70C2F" w:rsidRPr="00014EDF">
        <w:rPr>
          <w:rStyle w:val="Char7"/>
          <w:rtl/>
        </w:rPr>
        <w:t xml:space="preserve">همسران او مادران مؤمنان‏ </w:t>
      </w:r>
      <w:r w:rsidR="00F70C2F" w:rsidRPr="00014EDF">
        <w:rPr>
          <w:rStyle w:val="Char7"/>
          <w:rFonts w:hint="cs"/>
          <w:rtl/>
        </w:rPr>
        <w:t>هستند</w:t>
      </w:r>
      <w:r w:rsidR="00F70C2F" w:rsidRPr="00014EDF">
        <w:rPr>
          <w:rStyle w:val="Char3"/>
          <w:rtl/>
        </w:rPr>
        <w:t xml:space="preserve"> و خو</w:t>
      </w:r>
      <w:r w:rsidR="000A756A">
        <w:rPr>
          <w:rStyle w:val="Char3"/>
          <w:rtl/>
        </w:rPr>
        <w:t>ی</w:t>
      </w:r>
      <w:r w:rsidR="00F70C2F" w:rsidRPr="00014EDF">
        <w:rPr>
          <w:rStyle w:val="Char3"/>
          <w:rtl/>
        </w:rPr>
        <w:t xml:space="preserve">شاوندان نسبت به </w:t>
      </w:r>
      <w:r w:rsidR="000A756A">
        <w:rPr>
          <w:rStyle w:val="Char3"/>
          <w:rtl/>
        </w:rPr>
        <w:t>ی</w:t>
      </w:r>
      <w:r w:rsidR="00F70C2F" w:rsidRPr="00014EDF">
        <w:rPr>
          <w:rStyle w:val="Char3"/>
          <w:rtl/>
        </w:rPr>
        <w:t>کد</w:t>
      </w:r>
      <w:r w:rsidR="000A756A">
        <w:rPr>
          <w:rStyle w:val="Char3"/>
          <w:rtl/>
        </w:rPr>
        <w:t>ی</w:t>
      </w:r>
      <w:r w:rsidR="00F70C2F" w:rsidRPr="00014EDF">
        <w:rPr>
          <w:rStyle w:val="Char3"/>
          <w:rtl/>
        </w:rPr>
        <w:t>گر از مؤمنان و مهاجران در آنچه خدا مقرّر داشته اولى هستند، مگر ا</w:t>
      </w:r>
      <w:r w:rsidR="000A756A">
        <w:rPr>
          <w:rStyle w:val="Char3"/>
          <w:rtl/>
        </w:rPr>
        <w:t>ی</w:t>
      </w:r>
      <w:r w:rsidR="00F70C2F" w:rsidRPr="00014EDF">
        <w:rPr>
          <w:rStyle w:val="Char3"/>
          <w:rtl/>
        </w:rPr>
        <w:t>نکه بخواه</w:t>
      </w:r>
      <w:r w:rsidR="000A756A">
        <w:rPr>
          <w:rStyle w:val="Char3"/>
          <w:rtl/>
        </w:rPr>
        <w:t>ی</w:t>
      </w:r>
      <w:r w:rsidR="00F70C2F" w:rsidRPr="00014EDF">
        <w:rPr>
          <w:rStyle w:val="Char3"/>
          <w:rtl/>
        </w:rPr>
        <w:t>د نسبت به دوستانتان ن</w:t>
      </w:r>
      <w:r w:rsidR="000A756A">
        <w:rPr>
          <w:rStyle w:val="Char3"/>
          <w:rtl/>
        </w:rPr>
        <w:t>ی</w:t>
      </w:r>
      <w:r w:rsidR="00F70C2F" w:rsidRPr="00014EDF">
        <w:rPr>
          <w:rStyle w:val="Char3"/>
          <w:rtl/>
        </w:rPr>
        <w:t>کى کن</w:t>
      </w:r>
      <w:r w:rsidR="000A756A">
        <w:rPr>
          <w:rStyle w:val="Char3"/>
          <w:rtl/>
        </w:rPr>
        <w:t>ی</w:t>
      </w:r>
      <w:r w:rsidR="00F70C2F" w:rsidRPr="00014EDF">
        <w:rPr>
          <w:rStyle w:val="Char3"/>
          <w:rtl/>
        </w:rPr>
        <w:t>د</w:t>
      </w:r>
      <w:r w:rsidR="00F70C2F" w:rsidRPr="00014EDF">
        <w:rPr>
          <w:rStyle w:val="Char3"/>
          <w:rFonts w:hint="cs"/>
          <w:rtl/>
        </w:rPr>
        <w:t>،</w:t>
      </w:r>
      <w:r w:rsidR="00F70C2F" w:rsidRPr="00014EDF">
        <w:rPr>
          <w:rStyle w:val="Char3"/>
          <w:rtl/>
        </w:rPr>
        <w:t xml:space="preserve"> ا</w:t>
      </w:r>
      <w:r w:rsidR="000A756A">
        <w:rPr>
          <w:rStyle w:val="Char3"/>
          <w:rtl/>
        </w:rPr>
        <w:t>ی</w:t>
      </w:r>
      <w:r w:rsidR="00F70C2F" w:rsidRPr="00014EDF">
        <w:rPr>
          <w:rStyle w:val="Char3"/>
          <w:rtl/>
        </w:rPr>
        <w:t>ن حکم در کتاب الهى نوشته شده است. (6)</w:t>
      </w:r>
      <w:r w:rsidRPr="00014EDF">
        <w:rPr>
          <w:rStyle w:val="Char3"/>
          <w:rFonts w:hint="cs"/>
          <w:rtl/>
        </w:rPr>
        <w:t>»</w:t>
      </w:r>
      <w:r>
        <w:rPr>
          <w:rFonts w:hint="cs"/>
          <w:rtl/>
          <w:lang w:bidi="fa-IR"/>
        </w:rPr>
        <w:t>.</w:t>
      </w:r>
    </w:p>
    <w:p w:rsidR="00690695" w:rsidRDefault="00F70C2F" w:rsidP="00014EDF">
      <w:pPr>
        <w:pStyle w:val="a0"/>
        <w:rPr>
          <w:rtl/>
          <w:lang w:bidi="fa-IR"/>
        </w:rPr>
      </w:pPr>
      <w:r>
        <w:rPr>
          <w:rFonts w:hint="cs"/>
          <w:rtl/>
          <w:lang w:bidi="fa-IR"/>
        </w:rPr>
        <w:t>همانگونه که ما نسبت به خداوند، قرآن، پیامبر و کعبه از حمیّت و غیرت برخورداریم، باید نسبت به همسران پیامبر (امهات المؤمنین)، مهاجرین و انصار، و تابعین (که خود ما هم شامل آنها</w:t>
      </w:r>
      <w:r w:rsidR="00A550BA">
        <w:rPr>
          <w:rFonts w:hint="cs"/>
          <w:rtl/>
          <w:lang w:bidi="fa-IR"/>
        </w:rPr>
        <w:t xml:space="preserve"> می‌</w:t>
      </w:r>
      <w:r>
        <w:rPr>
          <w:rFonts w:hint="cs"/>
          <w:rtl/>
          <w:lang w:bidi="fa-IR"/>
        </w:rPr>
        <w:t>شویم) نیز از غیرت برخوردار باشیم. امروزه هر کدام از ما جانشین پیامبر در محله، شهر و کشور خود</w:t>
      </w:r>
      <w:r w:rsidR="00A550BA">
        <w:rPr>
          <w:rFonts w:hint="cs"/>
          <w:rtl/>
          <w:lang w:bidi="fa-IR"/>
        </w:rPr>
        <w:t xml:space="preserve"> می‌</w:t>
      </w:r>
      <w:r>
        <w:rPr>
          <w:rFonts w:hint="cs"/>
          <w:rtl/>
          <w:lang w:bidi="fa-IR"/>
        </w:rPr>
        <w:t>باشیم، بنابر این باید سعی کنیم علاوه بر اینکه در ایمان خود، قرآن و در عمل خود، پیامبر را مرجع خود قرار</w:t>
      </w:r>
      <w:r w:rsidR="00A550BA">
        <w:rPr>
          <w:rFonts w:hint="cs"/>
          <w:rtl/>
          <w:lang w:bidi="fa-IR"/>
        </w:rPr>
        <w:t xml:space="preserve"> می‌</w:t>
      </w:r>
      <w:r>
        <w:rPr>
          <w:rFonts w:hint="cs"/>
          <w:rtl/>
          <w:lang w:bidi="fa-IR"/>
        </w:rPr>
        <w:t>دهیم، درتبعیت از خدا و رسولش همانند مهاجرین و انصار بوده و از همسران پیامبر خود همانند مادر و خواهر خود دفاع کنیم.</w:t>
      </w:r>
      <w:r w:rsidR="00690695">
        <w:rPr>
          <w:rFonts w:hint="cs"/>
          <w:rtl/>
          <w:lang w:bidi="fa-IR"/>
        </w:rPr>
        <w:t xml:space="preserve"> </w:t>
      </w:r>
      <w:r w:rsidR="001036F8">
        <w:rPr>
          <w:rFonts w:hint="cs"/>
          <w:rtl/>
          <w:lang w:bidi="fa-IR"/>
        </w:rPr>
        <w:t>در 25 آیه اول سوره نور، به مسلمانانی که در مقابل تهمت به ام المومنین عایشه</w:t>
      </w:r>
      <w:r w:rsidR="00014EDF">
        <w:rPr>
          <w:rFonts w:cs="CTraditional Arabic" w:hint="cs"/>
          <w:rtl/>
          <w:lang w:bidi="fa-IR"/>
        </w:rPr>
        <w:t>ل</w:t>
      </w:r>
      <w:r w:rsidR="001036F8">
        <w:rPr>
          <w:rFonts w:hint="cs"/>
          <w:rtl/>
          <w:lang w:bidi="fa-IR"/>
        </w:rPr>
        <w:t xml:space="preserve"> سکوت کردند، اخطار شده که چرا در مقابل این تهمت س</w:t>
      </w:r>
      <w:r w:rsidR="0016648F">
        <w:rPr>
          <w:rFonts w:hint="cs"/>
          <w:rtl/>
          <w:lang w:bidi="fa-IR"/>
        </w:rPr>
        <w:t>کوت کرده و از ایشان دفاع نکردند:</w:t>
      </w:r>
    </w:p>
    <w:p w:rsidR="00014EDF" w:rsidRPr="002168E2" w:rsidRDefault="00014EDF" w:rsidP="00014EDF">
      <w:pPr>
        <w:pStyle w:val="a0"/>
        <w:rPr>
          <w:rStyle w:val="Charb"/>
          <w:rtl/>
        </w:rPr>
      </w:pPr>
      <w:r>
        <w:rPr>
          <w:rFonts w:cs="Traditional Arabic"/>
          <w:rtl/>
          <w:lang w:bidi="fa-IR"/>
        </w:rPr>
        <w:t>﴿</w:t>
      </w:r>
      <w:r w:rsidRPr="00F936DD">
        <w:rPr>
          <w:rStyle w:val="Chara"/>
          <w:rtl/>
        </w:rPr>
        <w:t xml:space="preserve">لَّوۡلَآ إِذۡ سَمِعۡتُمُوهُ ظَنَّ </w:t>
      </w:r>
      <w:r w:rsidRPr="00F936DD">
        <w:rPr>
          <w:rStyle w:val="Chara"/>
          <w:rFonts w:hint="cs"/>
          <w:rtl/>
        </w:rPr>
        <w:t>ٱلۡمُؤۡمِنُونَ</w:t>
      </w:r>
      <w:r w:rsidRPr="00F936DD">
        <w:rPr>
          <w:rStyle w:val="Chara"/>
          <w:rtl/>
        </w:rPr>
        <w:t xml:space="preserve"> وَ</w:t>
      </w:r>
      <w:r w:rsidRPr="00F936DD">
        <w:rPr>
          <w:rStyle w:val="Chara"/>
          <w:rFonts w:hint="cs"/>
          <w:rtl/>
        </w:rPr>
        <w:t>ٱلۡمُؤۡمِنَٰتُ</w:t>
      </w:r>
      <w:r w:rsidRPr="00F936DD">
        <w:rPr>
          <w:rStyle w:val="Chara"/>
          <w:rtl/>
        </w:rPr>
        <w:t xml:space="preserve"> بِأَنفُسِهِمۡ خَيۡرٗا وَقَالُواْ هَٰذَآ إِفۡكٞ مُّبِينٞ١٢ لَّوۡلَا جَآءُو عَلَيۡهِ بِأَرۡبَعَةِ شُهَدَآءَۚ فَإِذۡ لَمۡ يَأۡتُواْ بِ</w:t>
      </w:r>
      <w:r w:rsidRPr="00F936DD">
        <w:rPr>
          <w:rStyle w:val="Chara"/>
          <w:rFonts w:hint="cs"/>
          <w:rtl/>
        </w:rPr>
        <w:t>ٱلشُّهَدَآءِ</w:t>
      </w:r>
      <w:r w:rsidRPr="00F936DD">
        <w:rPr>
          <w:rStyle w:val="Chara"/>
          <w:rtl/>
        </w:rPr>
        <w:t xml:space="preserve"> فَأُوْلَٰٓئِكَ عِندَ </w:t>
      </w:r>
      <w:r w:rsidRPr="00F936DD">
        <w:rPr>
          <w:rStyle w:val="Chara"/>
          <w:rFonts w:hint="cs"/>
          <w:rtl/>
        </w:rPr>
        <w:t>ٱللَّهِ</w:t>
      </w:r>
      <w:r w:rsidRPr="00F936DD">
        <w:rPr>
          <w:rStyle w:val="Chara"/>
          <w:rtl/>
        </w:rPr>
        <w:t xml:space="preserve"> هُمُ </w:t>
      </w:r>
      <w:r w:rsidRPr="00F936DD">
        <w:rPr>
          <w:rStyle w:val="Chara"/>
          <w:rFonts w:hint="cs"/>
          <w:rtl/>
        </w:rPr>
        <w:t>ٱلۡكَٰذِبُونَ</w:t>
      </w:r>
      <w:r w:rsidRPr="00F936DD">
        <w:rPr>
          <w:rStyle w:val="Chara"/>
          <w:rtl/>
        </w:rPr>
        <w:t xml:space="preserve">١٣ وَلَوۡلَا فَضۡلُ </w:t>
      </w:r>
      <w:r w:rsidRPr="00F936DD">
        <w:rPr>
          <w:rStyle w:val="Chara"/>
          <w:rFonts w:hint="cs"/>
          <w:rtl/>
        </w:rPr>
        <w:t>ٱللَّهِ</w:t>
      </w:r>
      <w:r w:rsidRPr="00F936DD">
        <w:rPr>
          <w:rStyle w:val="Chara"/>
          <w:rtl/>
        </w:rPr>
        <w:t xml:space="preserve"> عَلَيۡكُمۡ وَرَحۡمَتُهُ</w:t>
      </w:r>
      <w:r w:rsidRPr="00F936DD">
        <w:rPr>
          <w:rStyle w:val="Chara"/>
          <w:rFonts w:hint="cs"/>
          <w:rtl/>
        </w:rPr>
        <w:t>ۥ</w:t>
      </w:r>
      <w:r w:rsidRPr="00F936DD">
        <w:rPr>
          <w:rStyle w:val="Chara"/>
          <w:rtl/>
        </w:rPr>
        <w:t xml:space="preserve"> فِي </w:t>
      </w:r>
      <w:r w:rsidRPr="00F936DD">
        <w:rPr>
          <w:rStyle w:val="Chara"/>
          <w:rFonts w:hint="cs"/>
          <w:rtl/>
        </w:rPr>
        <w:t>ٱلدُّنۡيَا</w:t>
      </w:r>
      <w:r w:rsidRPr="00F936DD">
        <w:rPr>
          <w:rStyle w:val="Chara"/>
          <w:rtl/>
        </w:rPr>
        <w:t xml:space="preserve"> وَ</w:t>
      </w:r>
      <w:r w:rsidRPr="00F936DD">
        <w:rPr>
          <w:rStyle w:val="Chara"/>
          <w:rFonts w:hint="cs"/>
          <w:rtl/>
        </w:rPr>
        <w:t>ٱلۡأٓخِرَةِ</w:t>
      </w:r>
      <w:r w:rsidRPr="00F936DD">
        <w:rPr>
          <w:rStyle w:val="Chara"/>
          <w:rtl/>
        </w:rPr>
        <w:t xml:space="preserve"> لَمَسَّكُمۡ فِي مَآ أَفَضۡتُمۡ فِيهِ عَذَابٌ عَظِيمٌ١٤</w:t>
      </w:r>
      <w:r>
        <w:rPr>
          <w:rFonts w:cs="Traditional Arabic"/>
          <w:rtl/>
          <w:lang w:bidi="fa-IR"/>
        </w:rPr>
        <w:t>﴾</w:t>
      </w:r>
      <w:r w:rsidRPr="00F936DD">
        <w:rPr>
          <w:rStyle w:val="Chara"/>
          <w:rtl/>
        </w:rPr>
        <w:t xml:space="preserve"> </w:t>
      </w:r>
      <w:r w:rsidRPr="002168E2">
        <w:rPr>
          <w:rStyle w:val="Charb"/>
          <w:rtl/>
        </w:rPr>
        <w:t>[النور: 12-14]</w:t>
      </w:r>
      <w:r w:rsidRPr="002168E2">
        <w:rPr>
          <w:rStyle w:val="Charb"/>
          <w:rFonts w:hint="cs"/>
          <w:rtl/>
        </w:rPr>
        <w:t>.</w:t>
      </w:r>
    </w:p>
    <w:p w:rsidR="00690695" w:rsidRPr="00443EE2" w:rsidRDefault="00014EDF" w:rsidP="00014EDF">
      <w:pPr>
        <w:pStyle w:val="a0"/>
        <w:rPr>
          <w:rtl/>
          <w:lang w:bidi="fa-IR"/>
        </w:rPr>
      </w:pPr>
      <w:r w:rsidRPr="00014EDF">
        <w:rPr>
          <w:rStyle w:val="Char3"/>
          <w:rFonts w:hint="cs"/>
          <w:rtl/>
        </w:rPr>
        <w:t>«</w:t>
      </w:r>
      <w:r w:rsidR="00443EE2" w:rsidRPr="00014EDF">
        <w:rPr>
          <w:rStyle w:val="Char3"/>
          <w:rtl/>
        </w:rPr>
        <w:t xml:space="preserve">چرا هنگامى که </w:t>
      </w:r>
      <w:r w:rsidR="00443EE2" w:rsidRPr="00014EDF">
        <w:rPr>
          <w:rStyle w:val="Char3"/>
          <w:rFonts w:hint="cs"/>
          <w:rtl/>
        </w:rPr>
        <w:t>آن</w:t>
      </w:r>
      <w:r w:rsidR="00443EE2" w:rsidRPr="00014EDF">
        <w:rPr>
          <w:rStyle w:val="Char3"/>
          <w:rtl/>
        </w:rPr>
        <w:t xml:space="preserve"> تهمت را شن</w:t>
      </w:r>
      <w:r w:rsidR="000A756A">
        <w:rPr>
          <w:rStyle w:val="Char3"/>
          <w:rtl/>
        </w:rPr>
        <w:t>ی</w:t>
      </w:r>
      <w:r w:rsidR="00443EE2" w:rsidRPr="00014EDF">
        <w:rPr>
          <w:rStyle w:val="Char3"/>
          <w:rtl/>
        </w:rPr>
        <w:t>د</w:t>
      </w:r>
      <w:r w:rsidR="000A756A">
        <w:rPr>
          <w:rStyle w:val="Char3"/>
          <w:rtl/>
        </w:rPr>
        <w:t>ی</w:t>
      </w:r>
      <w:r w:rsidR="00443EE2" w:rsidRPr="00014EDF">
        <w:rPr>
          <w:rStyle w:val="Char3"/>
          <w:rtl/>
        </w:rPr>
        <w:t>د، مردان و زنان با ا</w:t>
      </w:r>
      <w:r w:rsidR="000A756A">
        <w:rPr>
          <w:rStyle w:val="Char3"/>
          <w:rtl/>
        </w:rPr>
        <w:t>ی</w:t>
      </w:r>
      <w:r w:rsidR="00443EE2" w:rsidRPr="00014EDF">
        <w:rPr>
          <w:rStyle w:val="Char3"/>
          <w:rtl/>
        </w:rPr>
        <w:t>مان نسبت به خود گمان خ</w:t>
      </w:r>
      <w:r w:rsidR="000A756A">
        <w:rPr>
          <w:rStyle w:val="Char3"/>
          <w:rtl/>
        </w:rPr>
        <w:t>ی</w:t>
      </w:r>
      <w:r w:rsidR="00443EE2" w:rsidRPr="00014EDF">
        <w:rPr>
          <w:rStyle w:val="Char3"/>
          <w:rtl/>
        </w:rPr>
        <w:t>ر نبردند و نگفتند ا</w:t>
      </w:r>
      <w:r w:rsidR="000A756A">
        <w:rPr>
          <w:rStyle w:val="Char3"/>
          <w:rtl/>
        </w:rPr>
        <w:t>ی</w:t>
      </w:r>
      <w:r w:rsidR="00443EE2" w:rsidRPr="00014EDF">
        <w:rPr>
          <w:rStyle w:val="Char3"/>
          <w:rtl/>
        </w:rPr>
        <w:t>ن دروغى بزرگ و آشکار است؟ (12) چرا چهار شاهد براى آن ن</w:t>
      </w:r>
      <w:r w:rsidR="000A756A">
        <w:rPr>
          <w:rStyle w:val="Char3"/>
          <w:rtl/>
        </w:rPr>
        <w:t>ی</w:t>
      </w:r>
      <w:r w:rsidR="00443EE2" w:rsidRPr="00014EDF">
        <w:rPr>
          <w:rStyle w:val="Char3"/>
          <w:rtl/>
        </w:rPr>
        <w:t>اوردند؟ اکنون که ا</w:t>
      </w:r>
      <w:r w:rsidR="000A756A">
        <w:rPr>
          <w:rStyle w:val="Char3"/>
          <w:rtl/>
        </w:rPr>
        <w:t>ی</w:t>
      </w:r>
      <w:r w:rsidR="00443EE2" w:rsidRPr="00014EDF">
        <w:rPr>
          <w:rStyle w:val="Char3"/>
          <w:rtl/>
        </w:rPr>
        <w:t>ن گواهان را ن</w:t>
      </w:r>
      <w:r w:rsidR="000A756A">
        <w:rPr>
          <w:rStyle w:val="Char3"/>
          <w:rtl/>
        </w:rPr>
        <w:t>ی</w:t>
      </w:r>
      <w:r w:rsidR="00443EE2" w:rsidRPr="00014EDF">
        <w:rPr>
          <w:rStyle w:val="Char3"/>
          <w:rtl/>
        </w:rPr>
        <w:t>اوردند، آنان در پ</w:t>
      </w:r>
      <w:r w:rsidR="000A756A">
        <w:rPr>
          <w:rStyle w:val="Char3"/>
          <w:rtl/>
        </w:rPr>
        <w:t>ی</w:t>
      </w:r>
      <w:r w:rsidR="00443EE2" w:rsidRPr="00014EDF">
        <w:rPr>
          <w:rStyle w:val="Char3"/>
          <w:rtl/>
        </w:rPr>
        <w:t>شگاه خدا دروغگو</w:t>
      </w:r>
      <w:r w:rsidR="000A756A">
        <w:rPr>
          <w:rStyle w:val="Char3"/>
          <w:rtl/>
        </w:rPr>
        <w:t>ی</w:t>
      </w:r>
      <w:r w:rsidR="00443EE2" w:rsidRPr="00014EDF">
        <w:rPr>
          <w:rStyle w:val="Char3"/>
          <w:rtl/>
        </w:rPr>
        <w:t>انند! (13) و اگر فضل و رحمت الهى در دن</w:t>
      </w:r>
      <w:r w:rsidR="000A756A">
        <w:rPr>
          <w:rStyle w:val="Char3"/>
          <w:rtl/>
        </w:rPr>
        <w:t>ی</w:t>
      </w:r>
      <w:r w:rsidR="00443EE2" w:rsidRPr="00014EDF">
        <w:rPr>
          <w:rStyle w:val="Char3"/>
          <w:rtl/>
        </w:rPr>
        <w:t>ا و آخرت شامل شما نمى‏شد، بخاطر ا</w:t>
      </w:r>
      <w:r w:rsidR="000A756A">
        <w:rPr>
          <w:rStyle w:val="Char3"/>
          <w:rtl/>
        </w:rPr>
        <w:t>ی</w:t>
      </w:r>
      <w:r w:rsidR="00443EE2" w:rsidRPr="00014EDF">
        <w:rPr>
          <w:rStyle w:val="Char3"/>
          <w:rtl/>
        </w:rPr>
        <w:t>ن گناهى که کرد</w:t>
      </w:r>
      <w:r w:rsidR="000A756A">
        <w:rPr>
          <w:rStyle w:val="Char3"/>
          <w:rtl/>
        </w:rPr>
        <w:t>ی</w:t>
      </w:r>
      <w:r w:rsidR="00443EE2" w:rsidRPr="00014EDF">
        <w:rPr>
          <w:rStyle w:val="Char3"/>
          <w:rtl/>
        </w:rPr>
        <w:t>د عذاب سختى به شما مى‏رس</w:t>
      </w:r>
      <w:r w:rsidR="000A756A">
        <w:rPr>
          <w:rStyle w:val="Char3"/>
          <w:rtl/>
        </w:rPr>
        <w:t>ی</w:t>
      </w:r>
      <w:r w:rsidR="00443EE2" w:rsidRPr="00014EDF">
        <w:rPr>
          <w:rStyle w:val="Char3"/>
          <w:rtl/>
        </w:rPr>
        <w:t>د! (14)</w:t>
      </w:r>
      <w:r w:rsidRPr="00014EDF">
        <w:rPr>
          <w:rStyle w:val="Char3"/>
          <w:rFonts w:hint="cs"/>
          <w:rtl/>
        </w:rPr>
        <w:t>»</w:t>
      </w:r>
      <w:r>
        <w:rPr>
          <w:rFonts w:hint="cs"/>
          <w:rtl/>
          <w:lang w:bidi="fa-IR"/>
        </w:rPr>
        <w:t>.</w:t>
      </w:r>
    </w:p>
    <w:p w:rsidR="00F70C2F" w:rsidRDefault="0016648F" w:rsidP="00014EDF">
      <w:pPr>
        <w:pStyle w:val="a0"/>
        <w:rPr>
          <w:rtl/>
          <w:lang w:bidi="fa-IR"/>
        </w:rPr>
      </w:pPr>
      <w:r>
        <w:rPr>
          <w:rFonts w:hint="cs"/>
          <w:rtl/>
          <w:lang w:bidi="fa-IR"/>
        </w:rPr>
        <w:t>به همان گونه وظیفه ما در عصر حاضر نیز دفاع از دین خدا، پیامبرش و کلیه همسران گرامی ایشان، صحابه و تابعین</w:t>
      </w:r>
      <w:r w:rsidR="00A550BA">
        <w:rPr>
          <w:rFonts w:hint="cs"/>
          <w:rtl/>
          <w:lang w:bidi="fa-IR"/>
        </w:rPr>
        <w:t xml:space="preserve"> می‌</w:t>
      </w:r>
      <w:r>
        <w:rPr>
          <w:rFonts w:hint="cs"/>
          <w:rtl/>
          <w:lang w:bidi="fa-IR"/>
        </w:rPr>
        <w:t xml:space="preserve">باشد. </w:t>
      </w:r>
      <w:r w:rsidR="00F70C2F">
        <w:rPr>
          <w:rFonts w:hint="cs"/>
          <w:rtl/>
          <w:lang w:bidi="fa-IR"/>
        </w:rPr>
        <w:t>متاسفانه دیدگاهی که امروز در مورد صحابه و همسران پیامبر جایگزین واقعیت شده این است که بسیاری فکر</w:t>
      </w:r>
      <w:r w:rsidR="00A550BA">
        <w:rPr>
          <w:rFonts w:hint="cs"/>
          <w:rtl/>
          <w:lang w:bidi="fa-IR"/>
        </w:rPr>
        <w:t xml:space="preserve"> می‌</w:t>
      </w:r>
      <w:r w:rsidR="00F70C2F">
        <w:rPr>
          <w:rFonts w:hint="cs"/>
          <w:rtl/>
          <w:lang w:bidi="fa-IR"/>
        </w:rPr>
        <w:t>کنند که پس از فوت پیامبر، بین این افراد جدالی سخت در گرفته است، در صورتی که تاریخ واقعی و تحریف نشده عکس این مطلب را بیان</w:t>
      </w:r>
      <w:r w:rsidR="00A550BA">
        <w:rPr>
          <w:rFonts w:hint="cs"/>
          <w:rtl/>
          <w:lang w:bidi="fa-IR"/>
        </w:rPr>
        <w:t xml:space="preserve"> می‌</w:t>
      </w:r>
      <w:r w:rsidR="00F70C2F">
        <w:rPr>
          <w:rFonts w:hint="cs"/>
          <w:rtl/>
          <w:lang w:bidi="fa-IR"/>
        </w:rPr>
        <w:t>کند. آیات قبلی هم حجت و دلیل برای این مورد</w:t>
      </w:r>
      <w:r w:rsidR="00A550BA">
        <w:rPr>
          <w:rFonts w:hint="cs"/>
          <w:rtl/>
          <w:lang w:bidi="fa-IR"/>
        </w:rPr>
        <w:t xml:space="preserve"> می‌</w:t>
      </w:r>
      <w:r w:rsidR="00F70C2F">
        <w:rPr>
          <w:rFonts w:hint="cs"/>
          <w:rtl/>
          <w:lang w:bidi="fa-IR"/>
        </w:rPr>
        <w:t>باشند. صحابه و همسران پیامبر، پس از وفات آن حضرت برای گسترش اسلام از جان و مال خود گذشتند. به عنوان حسن ختام، چند مورد از روابط خانوادگی در زمان پیامبر و پس از فوت ایشان را بیان</w:t>
      </w:r>
      <w:r w:rsidR="00001E5B">
        <w:rPr>
          <w:rFonts w:hint="cs"/>
          <w:rtl/>
          <w:lang w:bidi="fa-IR"/>
        </w:rPr>
        <w:t xml:space="preserve"> می‌کنیم</w:t>
      </w:r>
      <w:r w:rsidR="00F70C2F">
        <w:rPr>
          <w:rFonts w:hint="cs"/>
          <w:rtl/>
          <w:lang w:bidi="fa-IR"/>
        </w:rPr>
        <w:t xml:space="preserve"> تا رابطه نزدیک این افراد با همدیگر را بهتر بشناسیم</w:t>
      </w:r>
      <w:r w:rsidR="00690695">
        <w:rPr>
          <w:rFonts w:hint="cs"/>
          <w:rtl/>
          <w:lang w:bidi="fa-IR"/>
        </w:rPr>
        <w:t>.</w:t>
      </w:r>
    </w:p>
    <w:p w:rsidR="00B11EE1" w:rsidRDefault="00F70C2F" w:rsidP="00600179">
      <w:pPr>
        <w:pStyle w:val="a0"/>
        <w:spacing w:after="120"/>
        <w:rPr>
          <w:rtl/>
          <w:lang w:bidi="fa-IR"/>
        </w:rPr>
      </w:pPr>
      <w:r>
        <w:rPr>
          <w:rFonts w:hint="cs"/>
          <w:rtl/>
          <w:lang w:bidi="fa-IR"/>
        </w:rPr>
        <w:t>همسر سوم پیامبر عایشه دختر ابوبکر صدیق خلیفه اول</w:t>
      </w:r>
      <w:r w:rsidR="00A550BA">
        <w:rPr>
          <w:rFonts w:hint="cs"/>
          <w:rtl/>
          <w:lang w:bidi="fa-IR"/>
        </w:rPr>
        <w:t xml:space="preserve"> می‌</w:t>
      </w:r>
      <w:r>
        <w:rPr>
          <w:rFonts w:hint="cs"/>
          <w:rtl/>
          <w:lang w:bidi="fa-IR"/>
        </w:rPr>
        <w:t>باشد. همسر چهارم پیامبر حفصه دختر عمر بن خطاب خلیفه دوم</w:t>
      </w:r>
      <w:r w:rsidR="00A550BA">
        <w:rPr>
          <w:rFonts w:hint="cs"/>
          <w:rtl/>
          <w:lang w:bidi="fa-IR"/>
        </w:rPr>
        <w:t xml:space="preserve"> می‌</w:t>
      </w:r>
      <w:r>
        <w:rPr>
          <w:rFonts w:hint="cs"/>
          <w:rtl/>
          <w:lang w:bidi="fa-IR"/>
        </w:rPr>
        <w:t>باشد. پیامبر رقیه یکی از دخترهایش را به همسری عثمان بن عفان خلیفه سوم درآورد. پس از فوت رقیه، پیامبر دختر دیگرش ام کلثوم را به همسری عثمان بن عفان در آورد. پیامبر دختر دیگرش فاطمه را به همسری علی بن ابیطالب خلیفه چهارم درآورد. علی بن ابیطالب دختر خود ام کلثوم را به همسری خلیفه دوم عمر بن خطاب درآورد. پس از وفات ابوبکر صدیق، علی بن ابیطالب با همسر بیوه ایشان اسماء ازدواج کرد. حسن بن علی خلیفه پنجم با حفصه نوه ابوبکر صدیق ازدواج کرد. نوه عثمان بن عفان خلیفه سوم، عبدالله بن عمرو، با نوه علی بن ابیطالب خلیفه چهارم، فاطمه دختر حسین بن علی ازدواج کرد و بسیاری از رابطه</w:t>
      </w:r>
      <w:r w:rsidR="00A550BA">
        <w:rPr>
          <w:rFonts w:hint="cs"/>
          <w:rtl/>
          <w:lang w:bidi="fa-IR"/>
        </w:rPr>
        <w:t xml:space="preserve">‌های </w:t>
      </w:r>
      <w:r>
        <w:rPr>
          <w:rFonts w:hint="cs"/>
          <w:rtl/>
          <w:lang w:bidi="fa-IR"/>
        </w:rPr>
        <w:t xml:space="preserve">سببی و نسبی دیگر که در کتب سیره پیامبر قابل مشاهده است. پس از گذشت </w:t>
      </w:r>
      <w:r w:rsidR="004904EE">
        <w:rPr>
          <w:rFonts w:hint="cs"/>
          <w:rtl/>
          <w:lang w:bidi="fa-IR"/>
        </w:rPr>
        <w:t>بیش از</w:t>
      </w:r>
      <w:r>
        <w:rPr>
          <w:rFonts w:hint="cs"/>
          <w:rtl/>
          <w:lang w:bidi="fa-IR"/>
        </w:rPr>
        <w:t xml:space="preserve"> </w:t>
      </w:r>
      <w:r w:rsidR="004904EE">
        <w:rPr>
          <w:rFonts w:hint="cs"/>
          <w:rtl/>
          <w:lang w:bidi="fa-IR"/>
        </w:rPr>
        <w:t>چهارده</w:t>
      </w:r>
      <w:r>
        <w:rPr>
          <w:rFonts w:hint="cs"/>
          <w:rtl/>
          <w:lang w:bidi="fa-IR"/>
        </w:rPr>
        <w:t xml:space="preserve"> قرن از حوادث تاریخی یاد شده، </w:t>
      </w:r>
      <w:r w:rsidR="004904EE">
        <w:rPr>
          <w:rFonts w:hint="cs"/>
          <w:rtl/>
          <w:lang w:bidi="fa-IR"/>
        </w:rPr>
        <w:t xml:space="preserve">قبل از اینکه حرف هر کسی را نسبت به صحابه و همسران گرامی پیامبر قبول کنیم، ابتدا </w:t>
      </w:r>
      <w:r w:rsidR="009A201D">
        <w:rPr>
          <w:rFonts w:hint="cs"/>
          <w:rtl/>
          <w:lang w:bidi="fa-IR"/>
        </w:rPr>
        <w:t xml:space="preserve">باید </w:t>
      </w:r>
      <w:r w:rsidR="004904EE">
        <w:rPr>
          <w:rFonts w:hint="cs"/>
          <w:rtl/>
          <w:lang w:bidi="fa-IR"/>
        </w:rPr>
        <w:t xml:space="preserve">به </w:t>
      </w:r>
      <w:r>
        <w:rPr>
          <w:rFonts w:hint="cs"/>
          <w:rtl/>
          <w:lang w:bidi="fa-IR"/>
        </w:rPr>
        <w:t xml:space="preserve">یگانه مرجع خود یعنی قرآن </w:t>
      </w:r>
      <w:r w:rsidR="004904EE">
        <w:rPr>
          <w:rFonts w:hint="cs"/>
          <w:rtl/>
          <w:lang w:bidi="fa-IR"/>
        </w:rPr>
        <w:t>مراجعه کرده و دیدگاه قطعی قرآن را در این رابطه بررسی کنیم</w:t>
      </w:r>
      <w:r>
        <w:rPr>
          <w:rFonts w:hint="cs"/>
          <w:rtl/>
          <w:lang w:bidi="fa-IR"/>
        </w:rPr>
        <w:t>.</w:t>
      </w:r>
    </w:p>
    <w:p w:rsidR="00014EDF" w:rsidRPr="00014EDF" w:rsidRDefault="006C14DA" w:rsidP="00014EDF">
      <w:pPr>
        <w:pStyle w:val="a0"/>
        <w:rPr>
          <w:rFonts w:cs="B Nazanin"/>
          <w:sz w:val="14"/>
          <w:szCs w:val="14"/>
          <w:rtl/>
          <w:lang w:bidi="fa-IR"/>
        </w:rPr>
      </w:pPr>
      <w:r>
        <w:rPr>
          <w:rFonts w:cs="B Nazanin"/>
          <w:noProof/>
          <w:sz w:val="32"/>
          <w:szCs w:val="32"/>
          <w:rtl/>
          <w:lang w:eastAsia="en-US"/>
        </w:rPr>
        <mc:AlternateContent>
          <mc:Choice Requires="wps">
            <w:drawing>
              <wp:anchor distT="0" distB="0" distL="114300" distR="114300" simplePos="0" relativeHeight="251661312" behindDoc="0" locked="0" layoutInCell="1" allowOverlap="1" wp14:anchorId="71B52EE8" wp14:editId="4ED57B88">
                <wp:simplePos x="0" y="0"/>
                <wp:positionH relativeFrom="column">
                  <wp:posOffset>31750</wp:posOffset>
                </wp:positionH>
                <wp:positionV relativeFrom="paragraph">
                  <wp:posOffset>120015</wp:posOffset>
                </wp:positionV>
                <wp:extent cx="4448810" cy="1728470"/>
                <wp:effectExtent l="174625" t="34290" r="177165" b="37465"/>
                <wp:wrapNone/>
                <wp:docPr id="3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8810" cy="1728470"/>
                        </a:xfrm>
                        <a:prstGeom prst="rect">
                          <a:avLst/>
                        </a:prstGeom>
                        <a:solidFill>
                          <a:srgbClr val="FFFFFF"/>
                        </a:solidFill>
                        <a:ln w="63500" cmpd="thickThin">
                          <a:solidFill>
                            <a:srgbClr val="000000"/>
                          </a:solidFill>
                          <a:miter lim="800000"/>
                          <a:headEnd/>
                          <a:tailEnd/>
                        </a:ln>
                        <a:effectLst>
                          <a:outerShdw sy="50000" rotWithShape="0">
                            <a:srgbClr val="868686">
                              <a:alpha val="50000"/>
                            </a:srgbClr>
                          </a:outerShdw>
                        </a:effectLst>
                      </wps:spPr>
                      <wps:txbx>
                        <w:txbxContent>
                          <w:p w:rsidR="00AD1622" w:rsidRDefault="00AD1622" w:rsidP="00014EDF">
                            <w:pPr>
                              <w:pStyle w:val="a2"/>
                              <w:ind w:firstLine="0"/>
                              <w:jc w:val="center"/>
                              <w:rPr>
                                <w:rtl/>
                                <w:lang w:bidi="fa-IR"/>
                              </w:rPr>
                            </w:pPr>
                            <w:r w:rsidRPr="004B6677">
                              <w:rPr>
                                <w:rFonts w:hint="cs"/>
                                <w:rtl/>
                                <w:lang w:bidi="fa-IR"/>
                              </w:rPr>
                              <w:t>آی</w:t>
                            </w:r>
                            <w:r>
                              <w:rPr>
                                <w:rFonts w:hint="cs"/>
                                <w:rtl/>
                                <w:lang w:bidi="fa-IR"/>
                              </w:rPr>
                              <w:t>ات</w:t>
                            </w:r>
                            <w:r w:rsidRPr="004B6677">
                              <w:rPr>
                                <w:rFonts w:hint="cs"/>
                                <w:rtl/>
                                <w:lang w:bidi="fa-IR"/>
                              </w:rPr>
                              <w:t xml:space="preserve"> منتخب</w:t>
                            </w:r>
                          </w:p>
                          <w:p w:rsidR="00AD1622" w:rsidRPr="002168E2" w:rsidRDefault="00AD1622" w:rsidP="00014EDF">
                            <w:pPr>
                              <w:pStyle w:val="a0"/>
                              <w:rPr>
                                <w:rStyle w:val="Charb"/>
                                <w:rtl/>
                              </w:rPr>
                            </w:pPr>
                            <w:r>
                              <w:rPr>
                                <w:rFonts w:cs="Traditional Arabic"/>
                                <w:rtl/>
                                <w:lang w:bidi="fa-IR"/>
                              </w:rPr>
                              <w:t>﴿</w:t>
                            </w:r>
                            <w:r w:rsidRPr="00F936DD">
                              <w:rPr>
                                <w:rStyle w:val="Chara"/>
                                <w:rtl/>
                              </w:rPr>
                              <w:t>وَ</w:t>
                            </w:r>
                            <w:r w:rsidRPr="00F936DD">
                              <w:rPr>
                                <w:rStyle w:val="Chara"/>
                                <w:rFonts w:hint="cs"/>
                                <w:rtl/>
                              </w:rPr>
                              <w:t>ٱلَّذِينَ</w:t>
                            </w:r>
                            <w:r w:rsidRPr="00F936DD">
                              <w:rPr>
                                <w:rStyle w:val="Chara"/>
                                <w:rtl/>
                              </w:rPr>
                              <w:t xml:space="preserve"> ءَامَنُواْ وَهَاجَرُواْ وَجَٰهَدُواْ فِي سَبِيلِ </w:t>
                            </w:r>
                            <w:r w:rsidRPr="00F936DD">
                              <w:rPr>
                                <w:rStyle w:val="Chara"/>
                                <w:rFonts w:hint="cs"/>
                                <w:rtl/>
                              </w:rPr>
                              <w:t>ٱللَّهِ</w:t>
                            </w:r>
                            <w:r w:rsidRPr="00F936DD">
                              <w:rPr>
                                <w:rStyle w:val="Chara"/>
                                <w:rtl/>
                              </w:rPr>
                              <w:t xml:space="preserve"> وَ</w:t>
                            </w:r>
                            <w:r w:rsidRPr="00F936DD">
                              <w:rPr>
                                <w:rStyle w:val="Chara"/>
                                <w:rFonts w:hint="cs"/>
                                <w:rtl/>
                              </w:rPr>
                              <w:t>ٱلَّذِينَ</w:t>
                            </w:r>
                            <w:r w:rsidRPr="00F936DD">
                              <w:rPr>
                                <w:rStyle w:val="Chara"/>
                                <w:rtl/>
                              </w:rPr>
                              <w:t xml:space="preserve"> ءَاوَواْ وَّنَصَرُوٓاْ أُوْلَٰٓئِكَ هُمُ </w:t>
                            </w:r>
                            <w:r w:rsidRPr="00F936DD">
                              <w:rPr>
                                <w:rStyle w:val="Chara"/>
                                <w:rFonts w:hint="cs"/>
                                <w:rtl/>
                              </w:rPr>
                              <w:t>ٱلۡمُؤۡمِنُونَ</w:t>
                            </w:r>
                            <w:r w:rsidRPr="00F936DD">
                              <w:rPr>
                                <w:rStyle w:val="Chara"/>
                                <w:rtl/>
                              </w:rPr>
                              <w:t xml:space="preserve"> حَقّٗاۚ لَّهُم مَّغۡفِرَةٞ وَرِزۡقٞ كَرِيمٞ٧٤</w:t>
                            </w:r>
                            <w:r>
                              <w:rPr>
                                <w:rFonts w:cs="Traditional Arabic"/>
                                <w:rtl/>
                                <w:lang w:bidi="fa-IR"/>
                              </w:rPr>
                              <w:t>﴾</w:t>
                            </w:r>
                            <w:r w:rsidRPr="00F936DD">
                              <w:rPr>
                                <w:rStyle w:val="Chara"/>
                                <w:rtl/>
                              </w:rPr>
                              <w:t xml:space="preserve"> </w:t>
                            </w:r>
                            <w:r w:rsidRPr="002168E2">
                              <w:rPr>
                                <w:rStyle w:val="Charb"/>
                                <w:rtl/>
                              </w:rPr>
                              <w:t>[الأنفال: 74]</w:t>
                            </w:r>
                            <w:r w:rsidRPr="002168E2">
                              <w:rPr>
                                <w:rStyle w:val="Charb"/>
                                <w:rFonts w:hint="cs"/>
                                <w:rtl/>
                              </w:rPr>
                              <w:t>.</w:t>
                            </w:r>
                          </w:p>
                          <w:p w:rsidR="00AD1622" w:rsidRDefault="00AD1622" w:rsidP="00014EDF">
                            <w:pPr>
                              <w:pStyle w:val="a0"/>
                              <w:rPr>
                                <w:rtl/>
                              </w:rPr>
                            </w:pPr>
                            <w:r w:rsidRPr="00014EDF">
                              <w:rPr>
                                <w:rStyle w:val="Char3"/>
                                <w:rFonts w:hint="cs"/>
                                <w:rtl/>
                              </w:rPr>
                              <w:t>«و</w:t>
                            </w:r>
                            <w:r w:rsidRPr="00014EDF">
                              <w:rPr>
                                <w:rStyle w:val="Char3"/>
                                <w:rtl/>
                              </w:rPr>
                              <w:t xml:space="preserve"> </w:t>
                            </w:r>
                            <w:r w:rsidRPr="00014EDF">
                              <w:rPr>
                                <w:rStyle w:val="Char3"/>
                                <w:rFonts w:hint="cs"/>
                                <w:rtl/>
                              </w:rPr>
                              <w:t>آنها</w:t>
                            </w:r>
                            <w:r w:rsidRPr="00014EDF">
                              <w:rPr>
                                <w:rStyle w:val="Char3"/>
                                <w:rtl/>
                              </w:rPr>
                              <w:t xml:space="preserve"> </w:t>
                            </w:r>
                            <w:r w:rsidRPr="00014EDF">
                              <w:rPr>
                                <w:rStyle w:val="Char3"/>
                                <w:rFonts w:hint="cs"/>
                                <w:rtl/>
                              </w:rPr>
                              <w:t>که</w:t>
                            </w:r>
                            <w:r w:rsidRPr="00014EDF">
                              <w:rPr>
                                <w:rStyle w:val="Char3"/>
                                <w:rtl/>
                              </w:rPr>
                              <w:t xml:space="preserve"> </w:t>
                            </w:r>
                            <w:r w:rsidRPr="00014EDF">
                              <w:rPr>
                                <w:rStyle w:val="Char3"/>
                                <w:rFonts w:hint="cs"/>
                                <w:rtl/>
                              </w:rPr>
                              <w:t>ا</w:t>
                            </w:r>
                            <w:r>
                              <w:rPr>
                                <w:rStyle w:val="Char3"/>
                                <w:rFonts w:hint="cs"/>
                                <w:rtl/>
                              </w:rPr>
                              <w:t>ی</w:t>
                            </w:r>
                            <w:r w:rsidRPr="00014EDF">
                              <w:rPr>
                                <w:rStyle w:val="Char3"/>
                                <w:rFonts w:hint="cs"/>
                                <w:rtl/>
                              </w:rPr>
                              <w:t>مان</w:t>
                            </w:r>
                            <w:r w:rsidRPr="00014EDF">
                              <w:rPr>
                                <w:rStyle w:val="Char3"/>
                                <w:rtl/>
                              </w:rPr>
                              <w:t xml:space="preserve"> </w:t>
                            </w:r>
                            <w:r w:rsidRPr="00014EDF">
                              <w:rPr>
                                <w:rStyle w:val="Char3"/>
                                <w:rFonts w:hint="cs"/>
                                <w:rtl/>
                              </w:rPr>
                              <w:t>آورده</w:t>
                            </w:r>
                            <w:r w:rsidRPr="00014EDF">
                              <w:rPr>
                                <w:rStyle w:val="Char3"/>
                                <w:rtl/>
                              </w:rPr>
                              <w:t xml:space="preserve"> </w:t>
                            </w:r>
                            <w:r w:rsidRPr="00014EDF">
                              <w:rPr>
                                <w:rStyle w:val="Char3"/>
                                <w:rFonts w:hint="cs"/>
                                <w:rtl/>
                              </w:rPr>
                              <w:t>و</w:t>
                            </w:r>
                            <w:r w:rsidRPr="00014EDF">
                              <w:rPr>
                                <w:rStyle w:val="Char3"/>
                                <w:rtl/>
                              </w:rPr>
                              <w:t xml:space="preserve"> </w:t>
                            </w:r>
                            <w:r w:rsidRPr="00014EDF">
                              <w:rPr>
                                <w:rStyle w:val="Char3"/>
                                <w:rFonts w:hint="cs"/>
                                <w:rtl/>
                              </w:rPr>
                              <w:t>هجرت</w:t>
                            </w:r>
                            <w:r w:rsidRPr="00014EDF">
                              <w:rPr>
                                <w:rStyle w:val="Char3"/>
                                <w:rtl/>
                              </w:rPr>
                              <w:t xml:space="preserve"> </w:t>
                            </w:r>
                            <w:r w:rsidRPr="00014EDF">
                              <w:rPr>
                                <w:rStyle w:val="Char3"/>
                                <w:rFonts w:hint="cs"/>
                                <w:rtl/>
                              </w:rPr>
                              <w:t>نمودند</w:t>
                            </w:r>
                            <w:r w:rsidRPr="00014EDF">
                              <w:rPr>
                                <w:rStyle w:val="Char3"/>
                                <w:rtl/>
                              </w:rPr>
                              <w:t xml:space="preserve"> </w:t>
                            </w:r>
                            <w:r w:rsidRPr="00014EDF">
                              <w:rPr>
                                <w:rStyle w:val="Char3"/>
                                <w:rFonts w:hint="cs"/>
                                <w:rtl/>
                              </w:rPr>
                              <w:t>و</w:t>
                            </w:r>
                            <w:r w:rsidRPr="00014EDF">
                              <w:rPr>
                                <w:rStyle w:val="Char3"/>
                                <w:rtl/>
                              </w:rPr>
                              <w:t xml:space="preserve"> </w:t>
                            </w:r>
                            <w:r w:rsidRPr="00014EDF">
                              <w:rPr>
                                <w:rStyle w:val="Char3"/>
                                <w:rFonts w:hint="cs"/>
                                <w:rtl/>
                              </w:rPr>
                              <w:t>در</w:t>
                            </w:r>
                            <w:r w:rsidRPr="00014EDF">
                              <w:rPr>
                                <w:rStyle w:val="Char3"/>
                                <w:rtl/>
                              </w:rPr>
                              <w:t xml:space="preserve"> </w:t>
                            </w:r>
                            <w:r w:rsidRPr="00014EDF">
                              <w:rPr>
                                <w:rStyle w:val="Char3"/>
                                <w:rFonts w:hint="cs"/>
                                <w:rtl/>
                              </w:rPr>
                              <w:t>راه</w:t>
                            </w:r>
                            <w:r w:rsidRPr="00014EDF">
                              <w:rPr>
                                <w:rStyle w:val="Char3"/>
                                <w:rtl/>
                              </w:rPr>
                              <w:t xml:space="preserve"> </w:t>
                            </w:r>
                            <w:r w:rsidRPr="00014EDF">
                              <w:rPr>
                                <w:rStyle w:val="Char3"/>
                                <w:rFonts w:hint="cs"/>
                                <w:rtl/>
                              </w:rPr>
                              <w:t>خدا</w:t>
                            </w:r>
                            <w:r w:rsidRPr="00014EDF">
                              <w:rPr>
                                <w:rStyle w:val="Char3"/>
                                <w:rtl/>
                              </w:rPr>
                              <w:t xml:space="preserve"> </w:t>
                            </w:r>
                            <w:r w:rsidRPr="00014EDF">
                              <w:rPr>
                                <w:rStyle w:val="Char3"/>
                                <w:rFonts w:hint="cs"/>
                                <w:rtl/>
                              </w:rPr>
                              <w:t>جهاد</w:t>
                            </w:r>
                            <w:r w:rsidRPr="00014EDF">
                              <w:rPr>
                                <w:rStyle w:val="Char3"/>
                                <w:rtl/>
                              </w:rPr>
                              <w:t xml:space="preserve"> </w:t>
                            </w:r>
                            <w:r w:rsidRPr="00014EDF">
                              <w:rPr>
                                <w:rStyle w:val="Char3"/>
                                <w:rFonts w:hint="cs"/>
                                <w:rtl/>
                              </w:rPr>
                              <w:t>کردند</w:t>
                            </w:r>
                            <w:r w:rsidRPr="00014EDF">
                              <w:rPr>
                                <w:rStyle w:val="Char3"/>
                                <w:rtl/>
                              </w:rPr>
                              <w:t xml:space="preserve"> </w:t>
                            </w:r>
                            <w:r w:rsidRPr="00014EDF">
                              <w:rPr>
                                <w:rStyle w:val="Char3"/>
                                <w:rFonts w:hint="cs"/>
                                <w:rtl/>
                              </w:rPr>
                              <w:t>و</w:t>
                            </w:r>
                            <w:r w:rsidRPr="00014EDF">
                              <w:rPr>
                                <w:rStyle w:val="Char3"/>
                                <w:rtl/>
                              </w:rPr>
                              <w:t xml:space="preserve"> </w:t>
                            </w:r>
                            <w:r w:rsidRPr="00014EDF">
                              <w:rPr>
                                <w:rStyle w:val="Char3"/>
                                <w:rFonts w:hint="cs"/>
                                <w:rtl/>
                              </w:rPr>
                              <w:t>آنها</w:t>
                            </w:r>
                            <w:r w:rsidRPr="00014EDF">
                              <w:rPr>
                                <w:rStyle w:val="Char3"/>
                                <w:rtl/>
                              </w:rPr>
                              <w:t xml:space="preserve"> </w:t>
                            </w:r>
                            <w:r w:rsidRPr="00014EDF">
                              <w:rPr>
                                <w:rStyle w:val="Char3"/>
                                <w:rFonts w:hint="cs"/>
                                <w:rtl/>
                              </w:rPr>
                              <w:t>که</w:t>
                            </w:r>
                            <w:r w:rsidRPr="00014EDF">
                              <w:rPr>
                                <w:rStyle w:val="Char3"/>
                                <w:rtl/>
                              </w:rPr>
                              <w:t xml:space="preserve"> </w:t>
                            </w:r>
                            <w:r w:rsidRPr="00014EDF">
                              <w:rPr>
                                <w:rStyle w:val="Char3"/>
                                <w:rFonts w:hint="cs"/>
                                <w:rtl/>
                              </w:rPr>
                              <w:t>پناه</w:t>
                            </w:r>
                            <w:r w:rsidRPr="00014EDF">
                              <w:rPr>
                                <w:rStyle w:val="Char3"/>
                                <w:rtl/>
                              </w:rPr>
                              <w:t xml:space="preserve"> </w:t>
                            </w:r>
                            <w:r w:rsidRPr="00014EDF">
                              <w:rPr>
                                <w:rStyle w:val="Char3"/>
                                <w:rFonts w:hint="cs"/>
                                <w:rtl/>
                              </w:rPr>
                              <w:t>دادند</w:t>
                            </w:r>
                            <w:r w:rsidRPr="00014EDF">
                              <w:rPr>
                                <w:rStyle w:val="Char3"/>
                                <w:rtl/>
                              </w:rPr>
                              <w:t xml:space="preserve"> </w:t>
                            </w:r>
                            <w:r w:rsidRPr="00014EDF">
                              <w:rPr>
                                <w:rStyle w:val="Char3"/>
                                <w:rFonts w:hint="cs"/>
                                <w:rtl/>
                              </w:rPr>
                              <w:t>و</w:t>
                            </w:r>
                            <w:r w:rsidRPr="00014EDF">
                              <w:rPr>
                                <w:rStyle w:val="Char3"/>
                                <w:rtl/>
                              </w:rPr>
                              <w:t xml:space="preserve"> </w:t>
                            </w:r>
                            <w:r>
                              <w:rPr>
                                <w:rStyle w:val="Char3"/>
                                <w:rFonts w:hint="cs"/>
                                <w:rtl/>
                              </w:rPr>
                              <w:t>ی</w:t>
                            </w:r>
                            <w:r w:rsidRPr="00014EDF">
                              <w:rPr>
                                <w:rStyle w:val="Char3"/>
                                <w:rFonts w:hint="cs"/>
                                <w:rtl/>
                              </w:rPr>
                              <w:t>ارى</w:t>
                            </w:r>
                            <w:r w:rsidRPr="00014EDF">
                              <w:rPr>
                                <w:rStyle w:val="Char3"/>
                                <w:rtl/>
                              </w:rPr>
                              <w:t xml:space="preserve"> </w:t>
                            </w:r>
                            <w:r w:rsidRPr="00014EDF">
                              <w:rPr>
                                <w:rStyle w:val="Char3"/>
                                <w:rFonts w:hint="cs"/>
                                <w:rtl/>
                              </w:rPr>
                              <w:t>نمودند،</w:t>
                            </w:r>
                            <w:r w:rsidRPr="00014EDF">
                              <w:rPr>
                                <w:rStyle w:val="Char3"/>
                                <w:rtl/>
                              </w:rPr>
                              <w:t xml:space="preserve"> </w:t>
                            </w:r>
                            <w:r w:rsidRPr="00014EDF">
                              <w:rPr>
                                <w:rStyle w:val="Char3"/>
                                <w:rFonts w:hint="cs"/>
                                <w:rtl/>
                              </w:rPr>
                              <w:t>آنان به یقین</w:t>
                            </w:r>
                            <w:r w:rsidRPr="00014EDF">
                              <w:rPr>
                                <w:rStyle w:val="Char3"/>
                                <w:rtl/>
                              </w:rPr>
                              <w:t xml:space="preserve"> </w:t>
                            </w:r>
                            <w:r w:rsidRPr="00014EDF">
                              <w:rPr>
                                <w:rStyle w:val="Char3"/>
                                <w:rFonts w:hint="cs"/>
                                <w:rtl/>
                              </w:rPr>
                              <w:t>مؤمنان</w:t>
                            </w:r>
                            <w:r w:rsidRPr="00014EDF">
                              <w:rPr>
                                <w:rStyle w:val="Char3"/>
                                <w:rtl/>
                              </w:rPr>
                              <w:t xml:space="preserve"> </w:t>
                            </w:r>
                            <w:r w:rsidRPr="00014EDF">
                              <w:rPr>
                                <w:rStyle w:val="Char3"/>
                                <w:rFonts w:hint="cs"/>
                                <w:rtl/>
                              </w:rPr>
                              <w:t>حق</w:t>
                            </w:r>
                            <w:r>
                              <w:rPr>
                                <w:rStyle w:val="Char3"/>
                                <w:rFonts w:hint="cs"/>
                                <w:rtl/>
                              </w:rPr>
                              <w:t>ی</w:t>
                            </w:r>
                            <w:r w:rsidRPr="00014EDF">
                              <w:rPr>
                                <w:rStyle w:val="Char3"/>
                                <w:rFonts w:hint="cs"/>
                                <w:rtl/>
                              </w:rPr>
                              <w:t>قى ‏اند؛</w:t>
                            </w:r>
                            <w:r w:rsidRPr="00014EDF">
                              <w:rPr>
                                <w:rStyle w:val="Char3"/>
                                <w:rtl/>
                              </w:rPr>
                              <w:t xml:space="preserve"> </w:t>
                            </w:r>
                            <w:r w:rsidRPr="00014EDF">
                              <w:rPr>
                                <w:rStyle w:val="Char3"/>
                                <w:rFonts w:hint="cs"/>
                                <w:rtl/>
                              </w:rPr>
                              <w:t>براى</w:t>
                            </w:r>
                            <w:r w:rsidRPr="00014EDF">
                              <w:rPr>
                                <w:rStyle w:val="Char3"/>
                                <w:rtl/>
                              </w:rPr>
                              <w:t xml:space="preserve"> </w:t>
                            </w:r>
                            <w:r w:rsidRPr="00014EDF">
                              <w:rPr>
                                <w:rStyle w:val="Char3"/>
                                <w:rFonts w:hint="cs"/>
                                <w:rtl/>
                              </w:rPr>
                              <w:t>آنها</w:t>
                            </w:r>
                            <w:r w:rsidRPr="00014EDF">
                              <w:rPr>
                                <w:rStyle w:val="Char3"/>
                                <w:rtl/>
                              </w:rPr>
                              <w:t xml:space="preserve"> </w:t>
                            </w:r>
                            <w:r w:rsidRPr="00014EDF">
                              <w:rPr>
                                <w:rStyle w:val="Char3"/>
                                <w:rFonts w:hint="cs"/>
                                <w:rtl/>
                              </w:rPr>
                              <w:t>آمرزش</w:t>
                            </w:r>
                            <w:r w:rsidRPr="00014EDF">
                              <w:rPr>
                                <w:rStyle w:val="Char3"/>
                                <w:rtl/>
                              </w:rPr>
                              <w:t xml:space="preserve"> </w:t>
                            </w:r>
                            <w:r w:rsidRPr="00014EDF">
                              <w:rPr>
                                <w:rStyle w:val="Char3"/>
                                <w:rFonts w:hint="cs"/>
                                <w:rtl/>
                              </w:rPr>
                              <w:t>و</w:t>
                            </w:r>
                            <w:r w:rsidRPr="00014EDF">
                              <w:rPr>
                                <w:rStyle w:val="Char3"/>
                                <w:rtl/>
                              </w:rPr>
                              <w:t xml:space="preserve"> </w:t>
                            </w:r>
                            <w:r w:rsidRPr="00014EDF">
                              <w:rPr>
                                <w:rStyle w:val="Char3"/>
                                <w:rFonts w:hint="cs"/>
                                <w:rtl/>
                              </w:rPr>
                              <w:t>رحمت</w:t>
                            </w:r>
                            <w:r w:rsidRPr="00014EDF">
                              <w:rPr>
                                <w:rStyle w:val="Char3"/>
                                <w:rtl/>
                              </w:rPr>
                              <w:t xml:space="preserve"> </w:t>
                            </w:r>
                            <w:r w:rsidRPr="00014EDF">
                              <w:rPr>
                                <w:rStyle w:val="Char3"/>
                                <w:rFonts w:hint="cs"/>
                                <w:rtl/>
                              </w:rPr>
                              <w:t>خدا</w:t>
                            </w:r>
                            <w:r w:rsidRPr="00014EDF">
                              <w:rPr>
                                <w:rStyle w:val="Char3"/>
                                <w:rtl/>
                              </w:rPr>
                              <w:t xml:space="preserve"> </w:t>
                            </w:r>
                            <w:r w:rsidRPr="00014EDF">
                              <w:rPr>
                                <w:rStyle w:val="Char3"/>
                                <w:rFonts w:hint="cs"/>
                                <w:rtl/>
                              </w:rPr>
                              <w:t>و</w:t>
                            </w:r>
                            <w:r w:rsidRPr="00014EDF">
                              <w:rPr>
                                <w:rStyle w:val="Char3"/>
                                <w:rtl/>
                              </w:rPr>
                              <w:t xml:space="preserve"> </w:t>
                            </w:r>
                            <w:r w:rsidRPr="00014EDF">
                              <w:rPr>
                                <w:rStyle w:val="Char3"/>
                                <w:rFonts w:hint="cs"/>
                                <w:rtl/>
                              </w:rPr>
                              <w:t>روزى</w:t>
                            </w:r>
                            <w:r w:rsidRPr="00014EDF">
                              <w:rPr>
                                <w:rStyle w:val="Char3"/>
                                <w:rtl/>
                              </w:rPr>
                              <w:t xml:space="preserve"> </w:t>
                            </w:r>
                            <w:r w:rsidRPr="00014EDF">
                              <w:rPr>
                                <w:rStyle w:val="Char3"/>
                                <w:rFonts w:hint="cs"/>
                                <w:rtl/>
                              </w:rPr>
                              <w:t>شا</w:t>
                            </w:r>
                            <w:r>
                              <w:rPr>
                                <w:rStyle w:val="Char3"/>
                                <w:rFonts w:hint="cs"/>
                                <w:rtl/>
                              </w:rPr>
                              <w:t>ی</w:t>
                            </w:r>
                            <w:r w:rsidRPr="00014EDF">
                              <w:rPr>
                                <w:rStyle w:val="Char3"/>
                                <w:rFonts w:hint="cs"/>
                                <w:rtl/>
                              </w:rPr>
                              <w:t>سته‏اى</w:t>
                            </w:r>
                            <w:r w:rsidRPr="00014EDF">
                              <w:rPr>
                                <w:rStyle w:val="Char3"/>
                                <w:rtl/>
                              </w:rPr>
                              <w:t xml:space="preserve"> </w:t>
                            </w:r>
                            <w:r w:rsidRPr="00014EDF">
                              <w:rPr>
                                <w:rStyle w:val="Char3"/>
                                <w:rFonts w:hint="cs"/>
                                <w:rtl/>
                              </w:rPr>
                              <w:t>است»</w:t>
                            </w:r>
                            <w:r>
                              <w:rP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83" style="position:absolute;left:0;text-align:left;margin-left:2.5pt;margin-top:9.45pt;width:350.3pt;height:136.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" strokeweight="5pt">
                <v:stroke linestyle="thickThin"/>
                <v:shadow on="t" type="perspective" color="#868686" opacity=".5" origin=",.5" offset="0,0" matrix=",,,.5"/>
                <v:textbox>
                  <w:txbxContent>
                    <w:p w:rsidR="00AD1622" w:rsidRDefault="00AD1622" w:rsidP="00014EDF">
                      <w:pPr>
                        <w:pStyle w:val="a2"/>
                        <w:ind w:firstLine="0"/>
                        <w:jc w:val="center"/>
                        <w:rPr>
                          <w:rtl/>
                          <w:lang w:bidi="fa-IR"/>
                        </w:rPr>
                      </w:pPr>
                      <w:r w:rsidRPr="004B6677">
                        <w:rPr>
                          <w:rFonts w:hint="cs"/>
                          <w:rtl/>
                          <w:lang w:bidi="fa-IR"/>
                        </w:rPr>
                        <w:t>آی</w:t>
                      </w:r>
                      <w:r>
                        <w:rPr>
                          <w:rFonts w:hint="cs"/>
                          <w:rtl/>
                          <w:lang w:bidi="fa-IR"/>
                        </w:rPr>
                        <w:t>ات</w:t>
                      </w:r>
                      <w:r w:rsidRPr="004B6677">
                        <w:rPr>
                          <w:rFonts w:hint="cs"/>
                          <w:rtl/>
                          <w:lang w:bidi="fa-IR"/>
                        </w:rPr>
                        <w:t xml:space="preserve"> منتخب</w:t>
                      </w:r>
                    </w:p>
                    <w:p w:rsidR="00AD1622" w:rsidRPr="002168E2" w:rsidRDefault="00AD1622" w:rsidP="00014EDF">
                      <w:pPr>
                        <w:pStyle w:val="a0"/>
                        <w:rPr>
                          <w:rStyle w:val="Charb"/>
                          <w:rtl/>
                        </w:rPr>
                      </w:pPr>
                      <w:r>
                        <w:rPr>
                          <w:rFonts w:cs="Traditional Arabic"/>
                          <w:rtl/>
                          <w:lang w:bidi="fa-IR"/>
                        </w:rPr>
                        <w:t>﴿</w:t>
                      </w:r>
                      <w:r w:rsidRPr="00F936DD">
                        <w:rPr>
                          <w:rStyle w:val="Chara"/>
                          <w:rtl/>
                        </w:rPr>
                        <w:t>وَ</w:t>
                      </w:r>
                      <w:r w:rsidRPr="00F936DD">
                        <w:rPr>
                          <w:rStyle w:val="Chara"/>
                          <w:rFonts w:hint="cs"/>
                          <w:rtl/>
                        </w:rPr>
                        <w:t>ٱلَّذِينَ</w:t>
                      </w:r>
                      <w:r w:rsidRPr="00F936DD">
                        <w:rPr>
                          <w:rStyle w:val="Chara"/>
                          <w:rtl/>
                        </w:rPr>
                        <w:t xml:space="preserve"> ءَامَنُواْ وَهَاجَرُواْ وَجَٰهَدُواْ فِي سَبِيلِ </w:t>
                      </w:r>
                      <w:r w:rsidRPr="00F936DD">
                        <w:rPr>
                          <w:rStyle w:val="Chara"/>
                          <w:rFonts w:hint="cs"/>
                          <w:rtl/>
                        </w:rPr>
                        <w:t>ٱللَّهِ</w:t>
                      </w:r>
                      <w:r w:rsidRPr="00F936DD">
                        <w:rPr>
                          <w:rStyle w:val="Chara"/>
                          <w:rtl/>
                        </w:rPr>
                        <w:t xml:space="preserve"> وَ</w:t>
                      </w:r>
                      <w:r w:rsidRPr="00F936DD">
                        <w:rPr>
                          <w:rStyle w:val="Chara"/>
                          <w:rFonts w:hint="cs"/>
                          <w:rtl/>
                        </w:rPr>
                        <w:t>ٱلَّذِينَ</w:t>
                      </w:r>
                      <w:r w:rsidRPr="00F936DD">
                        <w:rPr>
                          <w:rStyle w:val="Chara"/>
                          <w:rtl/>
                        </w:rPr>
                        <w:t xml:space="preserve"> ءَاوَواْ وَّنَصَرُوٓاْ أُوْلَٰٓئِكَ هُمُ </w:t>
                      </w:r>
                      <w:r w:rsidRPr="00F936DD">
                        <w:rPr>
                          <w:rStyle w:val="Chara"/>
                          <w:rFonts w:hint="cs"/>
                          <w:rtl/>
                        </w:rPr>
                        <w:t>ٱلۡمُؤۡمِنُونَ</w:t>
                      </w:r>
                      <w:r w:rsidRPr="00F936DD">
                        <w:rPr>
                          <w:rStyle w:val="Chara"/>
                          <w:rtl/>
                        </w:rPr>
                        <w:t xml:space="preserve"> حَقّٗاۚ لَّهُم مَّغۡفِرَةٞ وَرِزۡقٞ كَرِيمٞ٧٤</w:t>
                      </w:r>
                      <w:r>
                        <w:rPr>
                          <w:rFonts w:cs="Traditional Arabic"/>
                          <w:rtl/>
                          <w:lang w:bidi="fa-IR"/>
                        </w:rPr>
                        <w:t>﴾</w:t>
                      </w:r>
                      <w:r w:rsidRPr="00F936DD">
                        <w:rPr>
                          <w:rStyle w:val="Chara"/>
                          <w:rtl/>
                        </w:rPr>
                        <w:t xml:space="preserve"> </w:t>
                      </w:r>
                      <w:r w:rsidRPr="002168E2">
                        <w:rPr>
                          <w:rStyle w:val="Charb"/>
                          <w:rtl/>
                        </w:rPr>
                        <w:t>[الأنفال: 74]</w:t>
                      </w:r>
                      <w:r w:rsidRPr="002168E2">
                        <w:rPr>
                          <w:rStyle w:val="Charb"/>
                          <w:rFonts w:hint="cs"/>
                          <w:rtl/>
                        </w:rPr>
                        <w:t>.</w:t>
                      </w:r>
                    </w:p>
                    <w:p w:rsidR="00AD1622" w:rsidRDefault="00AD1622" w:rsidP="00014EDF">
                      <w:pPr>
                        <w:pStyle w:val="a0"/>
                        <w:rPr>
                          <w:rtl/>
                        </w:rPr>
                      </w:pPr>
                      <w:r w:rsidRPr="00014EDF">
                        <w:rPr>
                          <w:rStyle w:val="Char3"/>
                          <w:rFonts w:hint="cs"/>
                          <w:rtl/>
                        </w:rPr>
                        <w:t>«و</w:t>
                      </w:r>
                      <w:r w:rsidRPr="00014EDF">
                        <w:rPr>
                          <w:rStyle w:val="Char3"/>
                          <w:rtl/>
                        </w:rPr>
                        <w:t xml:space="preserve"> </w:t>
                      </w:r>
                      <w:r w:rsidRPr="00014EDF">
                        <w:rPr>
                          <w:rStyle w:val="Char3"/>
                          <w:rFonts w:hint="cs"/>
                          <w:rtl/>
                        </w:rPr>
                        <w:t>آنها</w:t>
                      </w:r>
                      <w:r w:rsidRPr="00014EDF">
                        <w:rPr>
                          <w:rStyle w:val="Char3"/>
                          <w:rtl/>
                        </w:rPr>
                        <w:t xml:space="preserve"> </w:t>
                      </w:r>
                      <w:r w:rsidRPr="00014EDF">
                        <w:rPr>
                          <w:rStyle w:val="Char3"/>
                          <w:rFonts w:hint="cs"/>
                          <w:rtl/>
                        </w:rPr>
                        <w:t>که</w:t>
                      </w:r>
                      <w:r w:rsidRPr="00014EDF">
                        <w:rPr>
                          <w:rStyle w:val="Char3"/>
                          <w:rtl/>
                        </w:rPr>
                        <w:t xml:space="preserve"> </w:t>
                      </w:r>
                      <w:r w:rsidRPr="00014EDF">
                        <w:rPr>
                          <w:rStyle w:val="Char3"/>
                          <w:rFonts w:hint="cs"/>
                          <w:rtl/>
                        </w:rPr>
                        <w:t>ا</w:t>
                      </w:r>
                      <w:r>
                        <w:rPr>
                          <w:rStyle w:val="Char3"/>
                          <w:rFonts w:hint="cs"/>
                          <w:rtl/>
                        </w:rPr>
                        <w:t>ی</w:t>
                      </w:r>
                      <w:r w:rsidRPr="00014EDF">
                        <w:rPr>
                          <w:rStyle w:val="Char3"/>
                          <w:rFonts w:hint="cs"/>
                          <w:rtl/>
                        </w:rPr>
                        <w:t>مان</w:t>
                      </w:r>
                      <w:r w:rsidRPr="00014EDF">
                        <w:rPr>
                          <w:rStyle w:val="Char3"/>
                          <w:rtl/>
                        </w:rPr>
                        <w:t xml:space="preserve"> </w:t>
                      </w:r>
                      <w:r w:rsidRPr="00014EDF">
                        <w:rPr>
                          <w:rStyle w:val="Char3"/>
                          <w:rFonts w:hint="cs"/>
                          <w:rtl/>
                        </w:rPr>
                        <w:t>آورده</w:t>
                      </w:r>
                      <w:r w:rsidRPr="00014EDF">
                        <w:rPr>
                          <w:rStyle w:val="Char3"/>
                          <w:rtl/>
                        </w:rPr>
                        <w:t xml:space="preserve"> </w:t>
                      </w:r>
                      <w:r w:rsidRPr="00014EDF">
                        <w:rPr>
                          <w:rStyle w:val="Char3"/>
                          <w:rFonts w:hint="cs"/>
                          <w:rtl/>
                        </w:rPr>
                        <w:t>و</w:t>
                      </w:r>
                      <w:r w:rsidRPr="00014EDF">
                        <w:rPr>
                          <w:rStyle w:val="Char3"/>
                          <w:rtl/>
                        </w:rPr>
                        <w:t xml:space="preserve"> </w:t>
                      </w:r>
                      <w:r w:rsidRPr="00014EDF">
                        <w:rPr>
                          <w:rStyle w:val="Char3"/>
                          <w:rFonts w:hint="cs"/>
                          <w:rtl/>
                        </w:rPr>
                        <w:t>هجرت</w:t>
                      </w:r>
                      <w:r w:rsidRPr="00014EDF">
                        <w:rPr>
                          <w:rStyle w:val="Char3"/>
                          <w:rtl/>
                        </w:rPr>
                        <w:t xml:space="preserve"> </w:t>
                      </w:r>
                      <w:r w:rsidRPr="00014EDF">
                        <w:rPr>
                          <w:rStyle w:val="Char3"/>
                          <w:rFonts w:hint="cs"/>
                          <w:rtl/>
                        </w:rPr>
                        <w:t>نمودند</w:t>
                      </w:r>
                      <w:r w:rsidRPr="00014EDF">
                        <w:rPr>
                          <w:rStyle w:val="Char3"/>
                          <w:rtl/>
                        </w:rPr>
                        <w:t xml:space="preserve"> </w:t>
                      </w:r>
                      <w:r w:rsidRPr="00014EDF">
                        <w:rPr>
                          <w:rStyle w:val="Char3"/>
                          <w:rFonts w:hint="cs"/>
                          <w:rtl/>
                        </w:rPr>
                        <w:t>و</w:t>
                      </w:r>
                      <w:r w:rsidRPr="00014EDF">
                        <w:rPr>
                          <w:rStyle w:val="Char3"/>
                          <w:rtl/>
                        </w:rPr>
                        <w:t xml:space="preserve"> </w:t>
                      </w:r>
                      <w:r w:rsidRPr="00014EDF">
                        <w:rPr>
                          <w:rStyle w:val="Char3"/>
                          <w:rFonts w:hint="cs"/>
                          <w:rtl/>
                        </w:rPr>
                        <w:t>در</w:t>
                      </w:r>
                      <w:r w:rsidRPr="00014EDF">
                        <w:rPr>
                          <w:rStyle w:val="Char3"/>
                          <w:rtl/>
                        </w:rPr>
                        <w:t xml:space="preserve"> </w:t>
                      </w:r>
                      <w:r w:rsidRPr="00014EDF">
                        <w:rPr>
                          <w:rStyle w:val="Char3"/>
                          <w:rFonts w:hint="cs"/>
                          <w:rtl/>
                        </w:rPr>
                        <w:t>راه</w:t>
                      </w:r>
                      <w:r w:rsidRPr="00014EDF">
                        <w:rPr>
                          <w:rStyle w:val="Char3"/>
                          <w:rtl/>
                        </w:rPr>
                        <w:t xml:space="preserve"> </w:t>
                      </w:r>
                      <w:r w:rsidRPr="00014EDF">
                        <w:rPr>
                          <w:rStyle w:val="Char3"/>
                          <w:rFonts w:hint="cs"/>
                          <w:rtl/>
                        </w:rPr>
                        <w:t>خدا</w:t>
                      </w:r>
                      <w:r w:rsidRPr="00014EDF">
                        <w:rPr>
                          <w:rStyle w:val="Char3"/>
                          <w:rtl/>
                        </w:rPr>
                        <w:t xml:space="preserve"> </w:t>
                      </w:r>
                      <w:r w:rsidRPr="00014EDF">
                        <w:rPr>
                          <w:rStyle w:val="Char3"/>
                          <w:rFonts w:hint="cs"/>
                          <w:rtl/>
                        </w:rPr>
                        <w:t>جهاد</w:t>
                      </w:r>
                      <w:r w:rsidRPr="00014EDF">
                        <w:rPr>
                          <w:rStyle w:val="Char3"/>
                          <w:rtl/>
                        </w:rPr>
                        <w:t xml:space="preserve"> </w:t>
                      </w:r>
                      <w:r w:rsidRPr="00014EDF">
                        <w:rPr>
                          <w:rStyle w:val="Char3"/>
                          <w:rFonts w:hint="cs"/>
                          <w:rtl/>
                        </w:rPr>
                        <w:t>کردند</w:t>
                      </w:r>
                      <w:r w:rsidRPr="00014EDF">
                        <w:rPr>
                          <w:rStyle w:val="Char3"/>
                          <w:rtl/>
                        </w:rPr>
                        <w:t xml:space="preserve"> </w:t>
                      </w:r>
                      <w:r w:rsidRPr="00014EDF">
                        <w:rPr>
                          <w:rStyle w:val="Char3"/>
                          <w:rFonts w:hint="cs"/>
                          <w:rtl/>
                        </w:rPr>
                        <w:t>و</w:t>
                      </w:r>
                      <w:r w:rsidRPr="00014EDF">
                        <w:rPr>
                          <w:rStyle w:val="Char3"/>
                          <w:rtl/>
                        </w:rPr>
                        <w:t xml:space="preserve"> </w:t>
                      </w:r>
                      <w:r w:rsidRPr="00014EDF">
                        <w:rPr>
                          <w:rStyle w:val="Char3"/>
                          <w:rFonts w:hint="cs"/>
                          <w:rtl/>
                        </w:rPr>
                        <w:t>آنها</w:t>
                      </w:r>
                      <w:r w:rsidRPr="00014EDF">
                        <w:rPr>
                          <w:rStyle w:val="Char3"/>
                          <w:rtl/>
                        </w:rPr>
                        <w:t xml:space="preserve"> </w:t>
                      </w:r>
                      <w:r w:rsidRPr="00014EDF">
                        <w:rPr>
                          <w:rStyle w:val="Char3"/>
                          <w:rFonts w:hint="cs"/>
                          <w:rtl/>
                        </w:rPr>
                        <w:t>که</w:t>
                      </w:r>
                      <w:r w:rsidRPr="00014EDF">
                        <w:rPr>
                          <w:rStyle w:val="Char3"/>
                          <w:rtl/>
                        </w:rPr>
                        <w:t xml:space="preserve"> </w:t>
                      </w:r>
                      <w:r w:rsidRPr="00014EDF">
                        <w:rPr>
                          <w:rStyle w:val="Char3"/>
                          <w:rFonts w:hint="cs"/>
                          <w:rtl/>
                        </w:rPr>
                        <w:t>پناه</w:t>
                      </w:r>
                      <w:r w:rsidRPr="00014EDF">
                        <w:rPr>
                          <w:rStyle w:val="Char3"/>
                          <w:rtl/>
                        </w:rPr>
                        <w:t xml:space="preserve"> </w:t>
                      </w:r>
                      <w:r w:rsidRPr="00014EDF">
                        <w:rPr>
                          <w:rStyle w:val="Char3"/>
                          <w:rFonts w:hint="cs"/>
                          <w:rtl/>
                        </w:rPr>
                        <w:t>دادند</w:t>
                      </w:r>
                      <w:r w:rsidRPr="00014EDF">
                        <w:rPr>
                          <w:rStyle w:val="Char3"/>
                          <w:rtl/>
                        </w:rPr>
                        <w:t xml:space="preserve"> </w:t>
                      </w:r>
                      <w:r w:rsidRPr="00014EDF">
                        <w:rPr>
                          <w:rStyle w:val="Char3"/>
                          <w:rFonts w:hint="cs"/>
                          <w:rtl/>
                        </w:rPr>
                        <w:t>و</w:t>
                      </w:r>
                      <w:r w:rsidRPr="00014EDF">
                        <w:rPr>
                          <w:rStyle w:val="Char3"/>
                          <w:rtl/>
                        </w:rPr>
                        <w:t xml:space="preserve"> </w:t>
                      </w:r>
                      <w:r>
                        <w:rPr>
                          <w:rStyle w:val="Char3"/>
                          <w:rFonts w:hint="cs"/>
                          <w:rtl/>
                        </w:rPr>
                        <w:t>ی</w:t>
                      </w:r>
                      <w:r w:rsidRPr="00014EDF">
                        <w:rPr>
                          <w:rStyle w:val="Char3"/>
                          <w:rFonts w:hint="cs"/>
                          <w:rtl/>
                        </w:rPr>
                        <w:t>ارى</w:t>
                      </w:r>
                      <w:r w:rsidRPr="00014EDF">
                        <w:rPr>
                          <w:rStyle w:val="Char3"/>
                          <w:rtl/>
                        </w:rPr>
                        <w:t xml:space="preserve"> </w:t>
                      </w:r>
                      <w:r w:rsidRPr="00014EDF">
                        <w:rPr>
                          <w:rStyle w:val="Char3"/>
                          <w:rFonts w:hint="cs"/>
                          <w:rtl/>
                        </w:rPr>
                        <w:t>نمودند،</w:t>
                      </w:r>
                      <w:r w:rsidRPr="00014EDF">
                        <w:rPr>
                          <w:rStyle w:val="Char3"/>
                          <w:rtl/>
                        </w:rPr>
                        <w:t xml:space="preserve"> </w:t>
                      </w:r>
                      <w:r w:rsidRPr="00014EDF">
                        <w:rPr>
                          <w:rStyle w:val="Char3"/>
                          <w:rFonts w:hint="cs"/>
                          <w:rtl/>
                        </w:rPr>
                        <w:t>آنان به یقین</w:t>
                      </w:r>
                      <w:r w:rsidRPr="00014EDF">
                        <w:rPr>
                          <w:rStyle w:val="Char3"/>
                          <w:rtl/>
                        </w:rPr>
                        <w:t xml:space="preserve"> </w:t>
                      </w:r>
                      <w:r w:rsidRPr="00014EDF">
                        <w:rPr>
                          <w:rStyle w:val="Char3"/>
                          <w:rFonts w:hint="cs"/>
                          <w:rtl/>
                        </w:rPr>
                        <w:t>مؤمنان</w:t>
                      </w:r>
                      <w:r w:rsidRPr="00014EDF">
                        <w:rPr>
                          <w:rStyle w:val="Char3"/>
                          <w:rtl/>
                        </w:rPr>
                        <w:t xml:space="preserve"> </w:t>
                      </w:r>
                      <w:r w:rsidRPr="00014EDF">
                        <w:rPr>
                          <w:rStyle w:val="Char3"/>
                          <w:rFonts w:hint="cs"/>
                          <w:rtl/>
                        </w:rPr>
                        <w:t>حق</w:t>
                      </w:r>
                      <w:r>
                        <w:rPr>
                          <w:rStyle w:val="Char3"/>
                          <w:rFonts w:hint="cs"/>
                          <w:rtl/>
                        </w:rPr>
                        <w:t>ی</w:t>
                      </w:r>
                      <w:r w:rsidRPr="00014EDF">
                        <w:rPr>
                          <w:rStyle w:val="Char3"/>
                          <w:rFonts w:hint="cs"/>
                          <w:rtl/>
                        </w:rPr>
                        <w:t>قى ‏اند؛</w:t>
                      </w:r>
                      <w:r w:rsidRPr="00014EDF">
                        <w:rPr>
                          <w:rStyle w:val="Char3"/>
                          <w:rtl/>
                        </w:rPr>
                        <w:t xml:space="preserve"> </w:t>
                      </w:r>
                      <w:r w:rsidRPr="00014EDF">
                        <w:rPr>
                          <w:rStyle w:val="Char3"/>
                          <w:rFonts w:hint="cs"/>
                          <w:rtl/>
                        </w:rPr>
                        <w:t>براى</w:t>
                      </w:r>
                      <w:r w:rsidRPr="00014EDF">
                        <w:rPr>
                          <w:rStyle w:val="Char3"/>
                          <w:rtl/>
                        </w:rPr>
                        <w:t xml:space="preserve"> </w:t>
                      </w:r>
                      <w:r w:rsidRPr="00014EDF">
                        <w:rPr>
                          <w:rStyle w:val="Char3"/>
                          <w:rFonts w:hint="cs"/>
                          <w:rtl/>
                        </w:rPr>
                        <w:t>آنها</w:t>
                      </w:r>
                      <w:r w:rsidRPr="00014EDF">
                        <w:rPr>
                          <w:rStyle w:val="Char3"/>
                          <w:rtl/>
                        </w:rPr>
                        <w:t xml:space="preserve"> </w:t>
                      </w:r>
                      <w:r w:rsidRPr="00014EDF">
                        <w:rPr>
                          <w:rStyle w:val="Char3"/>
                          <w:rFonts w:hint="cs"/>
                          <w:rtl/>
                        </w:rPr>
                        <w:t>آمرزش</w:t>
                      </w:r>
                      <w:r w:rsidRPr="00014EDF">
                        <w:rPr>
                          <w:rStyle w:val="Char3"/>
                          <w:rtl/>
                        </w:rPr>
                        <w:t xml:space="preserve"> </w:t>
                      </w:r>
                      <w:r w:rsidRPr="00014EDF">
                        <w:rPr>
                          <w:rStyle w:val="Char3"/>
                          <w:rFonts w:hint="cs"/>
                          <w:rtl/>
                        </w:rPr>
                        <w:t>و</w:t>
                      </w:r>
                      <w:r w:rsidRPr="00014EDF">
                        <w:rPr>
                          <w:rStyle w:val="Char3"/>
                          <w:rtl/>
                        </w:rPr>
                        <w:t xml:space="preserve"> </w:t>
                      </w:r>
                      <w:r w:rsidRPr="00014EDF">
                        <w:rPr>
                          <w:rStyle w:val="Char3"/>
                          <w:rFonts w:hint="cs"/>
                          <w:rtl/>
                        </w:rPr>
                        <w:t>رحمت</w:t>
                      </w:r>
                      <w:r w:rsidRPr="00014EDF">
                        <w:rPr>
                          <w:rStyle w:val="Char3"/>
                          <w:rtl/>
                        </w:rPr>
                        <w:t xml:space="preserve"> </w:t>
                      </w:r>
                      <w:r w:rsidRPr="00014EDF">
                        <w:rPr>
                          <w:rStyle w:val="Char3"/>
                          <w:rFonts w:hint="cs"/>
                          <w:rtl/>
                        </w:rPr>
                        <w:t>خدا</w:t>
                      </w:r>
                      <w:r w:rsidRPr="00014EDF">
                        <w:rPr>
                          <w:rStyle w:val="Char3"/>
                          <w:rtl/>
                        </w:rPr>
                        <w:t xml:space="preserve"> </w:t>
                      </w:r>
                      <w:r w:rsidRPr="00014EDF">
                        <w:rPr>
                          <w:rStyle w:val="Char3"/>
                          <w:rFonts w:hint="cs"/>
                          <w:rtl/>
                        </w:rPr>
                        <w:t>و</w:t>
                      </w:r>
                      <w:r w:rsidRPr="00014EDF">
                        <w:rPr>
                          <w:rStyle w:val="Char3"/>
                          <w:rtl/>
                        </w:rPr>
                        <w:t xml:space="preserve"> </w:t>
                      </w:r>
                      <w:r w:rsidRPr="00014EDF">
                        <w:rPr>
                          <w:rStyle w:val="Char3"/>
                          <w:rFonts w:hint="cs"/>
                          <w:rtl/>
                        </w:rPr>
                        <w:t>روزى</w:t>
                      </w:r>
                      <w:r w:rsidRPr="00014EDF">
                        <w:rPr>
                          <w:rStyle w:val="Char3"/>
                          <w:rtl/>
                        </w:rPr>
                        <w:t xml:space="preserve"> </w:t>
                      </w:r>
                      <w:r w:rsidRPr="00014EDF">
                        <w:rPr>
                          <w:rStyle w:val="Char3"/>
                          <w:rFonts w:hint="cs"/>
                          <w:rtl/>
                        </w:rPr>
                        <w:t>شا</w:t>
                      </w:r>
                      <w:r>
                        <w:rPr>
                          <w:rStyle w:val="Char3"/>
                          <w:rFonts w:hint="cs"/>
                          <w:rtl/>
                        </w:rPr>
                        <w:t>ی</w:t>
                      </w:r>
                      <w:r w:rsidRPr="00014EDF">
                        <w:rPr>
                          <w:rStyle w:val="Char3"/>
                          <w:rFonts w:hint="cs"/>
                          <w:rtl/>
                        </w:rPr>
                        <w:t>سته‏اى</w:t>
                      </w:r>
                      <w:r w:rsidRPr="00014EDF">
                        <w:rPr>
                          <w:rStyle w:val="Char3"/>
                          <w:rtl/>
                        </w:rPr>
                        <w:t xml:space="preserve"> </w:t>
                      </w:r>
                      <w:r w:rsidRPr="00014EDF">
                        <w:rPr>
                          <w:rStyle w:val="Char3"/>
                          <w:rFonts w:hint="cs"/>
                          <w:rtl/>
                        </w:rPr>
                        <w:t>است»</w:t>
                      </w:r>
                      <w:r>
                        <w:rPr>
                          <w:rFonts w:hint="cs"/>
                          <w:rtl/>
                        </w:rPr>
                        <w:t>.</w:t>
                      </w:r>
                    </w:p>
                  </w:txbxContent>
                </v:textbox>
              </v:rect>
            </w:pict>
          </mc:Fallback>
        </mc:AlternateContent>
      </w:r>
    </w:p>
    <w:p w:rsidR="001268C3" w:rsidRDefault="001268C3" w:rsidP="0055153B">
      <w:pPr>
        <w:bidi/>
        <w:spacing w:after="0" w:line="240" w:lineRule="auto"/>
        <w:jc w:val="center"/>
        <w:rPr>
          <w:rFonts w:cs="B Nazanin"/>
          <w:sz w:val="32"/>
          <w:szCs w:val="32"/>
          <w:rtl/>
          <w:lang w:bidi="fa-IR"/>
        </w:rPr>
      </w:pPr>
    </w:p>
    <w:p w:rsidR="001268C3" w:rsidRDefault="001268C3" w:rsidP="0055153B">
      <w:pPr>
        <w:bidi/>
        <w:spacing w:after="0" w:line="240" w:lineRule="auto"/>
        <w:jc w:val="center"/>
        <w:rPr>
          <w:rFonts w:cs="B Nazanin"/>
          <w:sz w:val="32"/>
          <w:szCs w:val="32"/>
          <w:rtl/>
          <w:lang w:bidi="fa-IR"/>
        </w:rPr>
      </w:pPr>
    </w:p>
    <w:p w:rsidR="001268C3" w:rsidRDefault="001268C3" w:rsidP="0055153B">
      <w:pPr>
        <w:bidi/>
        <w:spacing w:after="0" w:line="240" w:lineRule="auto"/>
        <w:jc w:val="center"/>
        <w:rPr>
          <w:rFonts w:cs="B Nazanin"/>
          <w:sz w:val="32"/>
          <w:szCs w:val="32"/>
          <w:rtl/>
          <w:lang w:bidi="fa-IR"/>
        </w:rPr>
      </w:pPr>
    </w:p>
    <w:p w:rsidR="001268C3" w:rsidRDefault="001268C3" w:rsidP="0055153B">
      <w:pPr>
        <w:bidi/>
        <w:spacing w:after="0" w:line="240" w:lineRule="auto"/>
        <w:jc w:val="center"/>
        <w:rPr>
          <w:rFonts w:cs="B Nazanin"/>
          <w:sz w:val="32"/>
          <w:szCs w:val="32"/>
          <w:rtl/>
          <w:lang w:bidi="fa-IR"/>
        </w:rPr>
      </w:pPr>
    </w:p>
    <w:p w:rsidR="001268C3" w:rsidRDefault="001268C3" w:rsidP="0055153B">
      <w:pPr>
        <w:bidi/>
        <w:spacing w:after="0" w:line="240" w:lineRule="auto"/>
        <w:jc w:val="center"/>
        <w:rPr>
          <w:rFonts w:cs="B Nazanin"/>
          <w:sz w:val="32"/>
          <w:szCs w:val="32"/>
          <w:rtl/>
          <w:lang w:bidi="fa-IR"/>
        </w:rPr>
      </w:pPr>
    </w:p>
    <w:p w:rsidR="001268C3" w:rsidRDefault="001268C3" w:rsidP="0055153B">
      <w:pPr>
        <w:bidi/>
        <w:spacing w:after="0" w:line="240" w:lineRule="auto"/>
        <w:jc w:val="center"/>
        <w:rPr>
          <w:rFonts w:cs="B Nazanin"/>
          <w:sz w:val="32"/>
          <w:szCs w:val="32"/>
          <w:rtl/>
          <w:lang w:bidi="fa-IR"/>
        </w:rPr>
      </w:pPr>
    </w:p>
    <w:p w:rsidR="00014EDF" w:rsidRDefault="00014EDF" w:rsidP="00014EDF">
      <w:pPr>
        <w:bidi/>
        <w:spacing w:after="0" w:line="240" w:lineRule="auto"/>
        <w:jc w:val="center"/>
        <w:rPr>
          <w:rFonts w:cs="B Nazanin"/>
          <w:sz w:val="32"/>
          <w:szCs w:val="32"/>
          <w:rtl/>
          <w:lang w:bidi="fa-IR"/>
        </w:rPr>
      </w:pPr>
    </w:p>
    <w:p w:rsidR="00014EDF" w:rsidRDefault="00014EDF" w:rsidP="00014EDF">
      <w:pPr>
        <w:bidi/>
        <w:spacing w:after="0" w:line="240" w:lineRule="auto"/>
        <w:jc w:val="center"/>
        <w:rPr>
          <w:rFonts w:cs="B Nazanin"/>
          <w:sz w:val="32"/>
          <w:szCs w:val="32"/>
          <w:rtl/>
          <w:lang w:bidi="fa-IR"/>
        </w:rPr>
        <w:sectPr w:rsidR="00014EDF" w:rsidSect="0055451F">
          <w:headerReference w:type="default" r:id="rId45"/>
          <w:pgSz w:w="9356" w:h="13608" w:code="1"/>
          <w:pgMar w:top="567" w:right="1134" w:bottom="851" w:left="1134" w:header="454" w:footer="0" w:gutter="0"/>
          <w:cols w:space="708"/>
          <w:titlePg/>
          <w:bidi/>
          <w:rtlGutter/>
          <w:docGrid w:linePitch="360"/>
        </w:sectPr>
      </w:pPr>
    </w:p>
    <w:p w:rsidR="004C7B66" w:rsidRDefault="004C7B66" w:rsidP="00014EDF">
      <w:pPr>
        <w:pStyle w:val="a4"/>
        <w:rPr>
          <w:rtl/>
        </w:rPr>
      </w:pPr>
      <w:bookmarkStart w:id="44" w:name="_Toc444694552"/>
      <w:r w:rsidRPr="007439CD">
        <w:rPr>
          <w:rFonts w:hint="cs"/>
          <w:rtl/>
        </w:rPr>
        <w:t xml:space="preserve">فصل </w:t>
      </w:r>
      <w:r>
        <w:rPr>
          <w:rFonts w:hint="cs"/>
          <w:rtl/>
        </w:rPr>
        <w:t>29</w:t>
      </w:r>
      <w:r w:rsidR="00014EDF">
        <w:rPr>
          <w:rFonts w:hint="cs"/>
          <w:rtl/>
        </w:rPr>
        <w:t>:</w:t>
      </w:r>
      <w:r w:rsidR="00014EDF">
        <w:rPr>
          <w:rtl/>
        </w:rPr>
        <w:br/>
      </w:r>
      <w:r>
        <w:rPr>
          <w:rFonts w:hint="cs"/>
          <w:rtl/>
        </w:rPr>
        <w:t>در تلاش معاش</w:t>
      </w:r>
      <w:bookmarkEnd w:id="44"/>
    </w:p>
    <w:p w:rsidR="001268C3" w:rsidRDefault="001268C3" w:rsidP="008B2C16">
      <w:pPr>
        <w:pStyle w:val="a0"/>
        <w:rPr>
          <w:rtl/>
          <w:lang w:bidi="fa-IR"/>
        </w:rPr>
      </w:pPr>
      <w:r>
        <w:rPr>
          <w:rFonts w:hint="cs"/>
          <w:rtl/>
          <w:lang w:bidi="fa-IR"/>
        </w:rPr>
        <w:t>چرا کشور ما با وجود این همه منابع، انسانهای مستعد و خاک حاصلخیز به هیچگونه پیشرفتی دست</w:t>
      </w:r>
      <w:r w:rsidR="00A550BA">
        <w:rPr>
          <w:rFonts w:hint="cs"/>
          <w:rtl/>
          <w:lang w:bidi="fa-IR"/>
        </w:rPr>
        <w:t xml:space="preserve"> نمی‌</w:t>
      </w:r>
      <w:r>
        <w:rPr>
          <w:rFonts w:hint="cs"/>
          <w:rtl/>
          <w:lang w:bidi="fa-IR"/>
        </w:rPr>
        <w:t>یابد؟ پس از بیان بخشهای قبلی، به راحتی</w:t>
      </w:r>
      <w:r w:rsidR="00A550BA">
        <w:rPr>
          <w:rFonts w:hint="cs"/>
          <w:rtl/>
          <w:lang w:bidi="fa-IR"/>
        </w:rPr>
        <w:t xml:space="preserve"> می‌</w:t>
      </w:r>
      <w:r>
        <w:rPr>
          <w:rFonts w:hint="cs"/>
          <w:rtl/>
          <w:lang w:bidi="fa-IR"/>
        </w:rPr>
        <w:t xml:space="preserve">توان به دلیل این امر پی برد. دلیل این امر در </w:t>
      </w:r>
      <w:r w:rsidR="00852CE8">
        <w:rPr>
          <w:rFonts w:hint="cs"/>
          <w:rtl/>
          <w:lang w:bidi="fa-IR"/>
        </w:rPr>
        <w:t xml:space="preserve">فکر و </w:t>
      </w:r>
      <w:r>
        <w:rPr>
          <w:rFonts w:hint="cs"/>
          <w:rtl/>
          <w:lang w:bidi="fa-IR"/>
        </w:rPr>
        <w:t xml:space="preserve">عقیده نهفته است. </w:t>
      </w:r>
      <w:r w:rsidR="00852CE8">
        <w:rPr>
          <w:rFonts w:hint="cs"/>
          <w:rtl/>
          <w:lang w:bidi="fa-IR"/>
        </w:rPr>
        <w:t>مشکلی که بسیاری از روشنفکران مثل دکتر شریعتی بر اصلاح آن پافشاری</w:t>
      </w:r>
      <w:r w:rsidR="00A550BA">
        <w:rPr>
          <w:rFonts w:hint="cs"/>
          <w:rtl/>
          <w:lang w:bidi="fa-IR"/>
        </w:rPr>
        <w:t xml:space="preserve"> می‌</w:t>
      </w:r>
      <w:r w:rsidR="00852CE8">
        <w:rPr>
          <w:rFonts w:hint="cs"/>
          <w:rtl/>
          <w:lang w:bidi="fa-IR"/>
        </w:rPr>
        <w:t xml:space="preserve">کردند. </w:t>
      </w:r>
      <w:r>
        <w:rPr>
          <w:rFonts w:hint="cs"/>
          <w:rtl/>
          <w:lang w:bidi="fa-IR"/>
        </w:rPr>
        <w:t>در این بخش در مورد این موضوع بحث</w:t>
      </w:r>
      <w:r w:rsidR="00001E5B">
        <w:rPr>
          <w:rFonts w:hint="cs"/>
          <w:rtl/>
          <w:lang w:bidi="fa-IR"/>
        </w:rPr>
        <w:t xml:space="preserve"> می‌کنیم</w:t>
      </w:r>
      <w:r>
        <w:rPr>
          <w:rFonts w:hint="cs"/>
          <w:rtl/>
          <w:lang w:bidi="fa-IR"/>
        </w:rPr>
        <w:t>.</w:t>
      </w:r>
      <w:r w:rsidR="00913D7B">
        <w:rPr>
          <w:rFonts w:hint="cs"/>
          <w:rtl/>
          <w:lang w:bidi="fa-IR"/>
        </w:rPr>
        <w:t xml:space="preserve"> </w:t>
      </w:r>
      <w:r>
        <w:rPr>
          <w:rFonts w:hint="cs"/>
          <w:rtl/>
          <w:lang w:bidi="fa-IR"/>
        </w:rPr>
        <w:t>همانگونه که</w:t>
      </w:r>
      <w:r w:rsidR="00A550BA">
        <w:rPr>
          <w:rFonts w:hint="cs"/>
          <w:rtl/>
          <w:lang w:bidi="fa-IR"/>
        </w:rPr>
        <w:t xml:space="preserve"> می‌</w:t>
      </w:r>
      <w:r>
        <w:rPr>
          <w:rFonts w:hint="cs"/>
          <w:rtl/>
          <w:lang w:bidi="fa-IR"/>
        </w:rPr>
        <w:t>دانیم، یکی از صفات خداوند را</w:t>
      </w:r>
      <w:r w:rsidR="00852CE8">
        <w:rPr>
          <w:rFonts w:hint="cs"/>
          <w:rtl/>
          <w:lang w:bidi="fa-IR"/>
        </w:rPr>
        <w:t>ز</w:t>
      </w:r>
      <w:r>
        <w:rPr>
          <w:rFonts w:hint="cs"/>
          <w:rtl/>
          <w:lang w:bidi="fa-IR"/>
        </w:rPr>
        <w:t xml:space="preserve">ق </w:t>
      </w:r>
      <w:r w:rsidR="00852CE8">
        <w:rPr>
          <w:rFonts w:hint="cs"/>
          <w:rtl/>
          <w:lang w:bidi="fa-IR"/>
        </w:rPr>
        <w:t>(روزی رسان)</w:t>
      </w:r>
      <w:r w:rsidR="00A550BA">
        <w:rPr>
          <w:rFonts w:hint="cs"/>
          <w:rtl/>
          <w:lang w:bidi="fa-IR"/>
        </w:rPr>
        <w:t xml:space="preserve"> می‌</w:t>
      </w:r>
      <w:r>
        <w:rPr>
          <w:rFonts w:hint="cs"/>
          <w:rtl/>
          <w:lang w:bidi="fa-IR"/>
        </w:rPr>
        <w:t>باشد و این صفت قابل اشتراک نیز</w:t>
      </w:r>
      <w:r w:rsidR="00A550BA">
        <w:rPr>
          <w:rFonts w:hint="cs"/>
          <w:rtl/>
          <w:lang w:bidi="fa-IR"/>
        </w:rPr>
        <w:t xml:space="preserve"> نمی‌</w:t>
      </w:r>
      <w:r>
        <w:rPr>
          <w:rFonts w:hint="cs"/>
          <w:rtl/>
          <w:lang w:bidi="fa-IR"/>
        </w:rPr>
        <w:t>باشد، یعنی هیچ موجودی غیر از خداوند متعال</w:t>
      </w:r>
      <w:r w:rsidR="00A550BA">
        <w:rPr>
          <w:rFonts w:hint="cs"/>
          <w:rtl/>
          <w:lang w:bidi="fa-IR"/>
        </w:rPr>
        <w:t xml:space="preserve"> نمی‌</w:t>
      </w:r>
      <w:r>
        <w:rPr>
          <w:rFonts w:hint="cs"/>
          <w:rtl/>
          <w:lang w:bidi="fa-IR"/>
        </w:rPr>
        <w:t>تواند ادعا کند که در رساندن رزق به موجودات دیگر با خداوند سهیم</w:t>
      </w:r>
      <w:r w:rsidR="00A550BA">
        <w:rPr>
          <w:rFonts w:hint="cs"/>
          <w:rtl/>
          <w:lang w:bidi="fa-IR"/>
        </w:rPr>
        <w:t xml:space="preserve"> می‌</w:t>
      </w:r>
      <w:r>
        <w:rPr>
          <w:rFonts w:hint="cs"/>
          <w:rtl/>
          <w:lang w:bidi="fa-IR"/>
        </w:rPr>
        <w:t>باشد. همچنین</w:t>
      </w:r>
      <w:r w:rsidR="00A550BA">
        <w:rPr>
          <w:rFonts w:hint="cs"/>
          <w:rtl/>
          <w:lang w:bidi="fa-IR"/>
        </w:rPr>
        <w:t xml:space="preserve"> می‌</w:t>
      </w:r>
      <w:r>
        <w:rPr>
          <w:rFonts w:hint="cs"/>
          <w:rtl/>
          <w:lang w:bidi="fa-IR"/>
        </w:rPr>
        <w:t>دانیم که بزرگترین دغدغه بشر از ابتدا تاکنون رزق بوده است. در زندگی پر از استرس امروز، اکثر انسانها همانند یک روبات بدون احساس از صبح تا شب به دنبال کسب روزی</w:t>
      </w:r>
      <w:r w:rsidR="00A550BA">
        <w:rPr>
          <w:rFonts w:hint="cs"/>
          <w:rtl/>
          <w:lang w:bidi="fa-IR"/>
        </w:rPr>
        <w:t xml:space="preserve"> می‌</w:t>
      </w:r>
      <w:r>
        <w:rPr>
          <w:rFonts w:hint="cs"/>
          <w:rtl/>
          <w:lang w:bidi="fa-IR"/>
        </w:rPr>
        <w:t>باشند. به آیات زیر دقت کنید. خداوند در قرآن بیان کرده که رزق و روزی همه انسانها دست خداوند</w:t>
      </w:r>
      <w:r w:rsidR="00A550BA">
        <w:rPr>
          <w:rFonts w:hint="cs"/>
          <w:rtl/>
          <w:lang w:bidi="fa-IR"/>
        </w:rPr>
        <w:t xml:space="preserve"> می‌</w:t>
      </w:r>
      <w:r>
        <w:rPr>
          <w:rFonts w:hint="cs"/>
          <w:rtl/>
          <w:lang w:bidi="fa-IR"/>
        </w:rPr>
        <w:t>باشد. خداوند تلاش انسان برای کسب روزی را قابل ستایش</w:t>
      </w:r>
      <w:r w:rsidR="00A550BA">
        <w:rPr>
          <w:rFonts w:hint="cs"/>
          <w:rtl/>
          <w:lang w:bidi="fa-IR"/>
        </w:rPr>
        <w:t xml:space="preserve"> می‌</w:t>
      </w:r>
      <w:r>
        <w:rPr>
          <w:rFonts w:hint="cs"/>
          <w:rtl/>
          <w:lang w:bidi="fa-IR"/>
        </w:rPr>
        <w:t>داند، ولی در عین حال روزی برای انسانها نباید هدف اصلی باشد، بلکه باید وسیله ای برای رسیدن به هدف اصلی یعنی ایمان و عمل صالح باشد. روزی هر انسانی به اندازه ای است که خداوند برای وی مقدر کرده است. اگر فردی برای یک وعده غذای خود ده ظرف پر از غذا را آماده کند، روزی وی فقط همان مقداری است که گنجایش آن را دارد نه همه ده ظرف. اگر فردی یک منزل بسیار بزرگ در یکی از گرانترین شهرهای دنیا برای خود تهیه نماید، روزی وی فقط همان زمینی است که شب در آن</w:t>
      </w:r>
      <w:r w:rsidR="00A550BA">
        <w:rPr>
          <w:rFonts w:hint="cs"/>
          <w:rtl/>
          <w:lang w:bidi="fa-IR"/>
        </w:rPr>
        <w:t xml:space="preserve"> می‌</w:t>
      </w:r>
      <w:r>
        <w:rPr>
          <w:rFonts w:hint="cs"/>
          <w:rtl/>
          <w:lang w:bidi="fa-IR"/>
        </w:rPr>
        <w:t>خوابد، یعنی زمینی به مساحت یک متر در دو متر!! خداوند در قرآن روزی انسانها را مقدر کرده و از انسانها خواسته که به جای اینکه هدف خود را کسب روزی قرار دهند، روزی را وسیله ای برای جلب رضایت خداوند قرار دهند. البته افرادی که برای روزی بیشتر تلاش کنند، خداوند آنها را نیز بهرمند خواهد کرد. همانگونه که خداوند انسانها را سیاهپوست یا سفید پوست، چاق یا لاغر و کوتاه یا بلند آفریده است، در مورد رزق هم بعضی را غنی</w:t>
      </w:r>
      <w:r w:rsidR="008520F9">
        <w:rPr>
          <w:rFonts w:hint="cs"/>
          <w:rtl/>
          <w:lang w:bidi="fa-IR"/>
        </w:rPr>
        <w:t>‌</w:t>
      </w:r>
      <w:r>
        <w:rPr>
          <w:rFonts w:hint="cs"/>
          <w:rtl/>
          <w:lang w:bidi="fa-IR"/>
        </w:rPr>
        <w:t>تر و بعضی را فقیرتر آفریده است. به آیه زیر توجه کنید:</w:t>
      </w:r>
    </w:p>
    <w:p w:rsidR="00014EDF" w:rsidRPr="002168E2" w:rsidRDefault="00014EDF" w:rsidP="00014EDF">
      <w:pPr>
        <w:pStyle w:val="a0"/>
        <w:rPr>
          <w:rStyle w:val="Charb"/>
          <w:rtl/>
        </w:rPr>
      </w:pPr>
      <w:r>
        <w:rPr>
          <w:rFonts w:cs="Traditional Arabic"/>
          <w:rtl/>
        </w:rPr>
        <w:t>﴿</w:t>
      </w:r>
      <w:r w:rsidRPr="00F936DD">
        <w:rPr>
          <w:rStyle w:val="Chara"/>
          <w:rtl/>
        </w:rPr>
        <w:t xml:space="preserve">وَإِذَآ أَذَقۡنَا </w:t>
      </w:r>
      <w:r w:rsidRPr="00F936DD">
        <w:rPr>
          <w:rStyle w:val="Chara"/>
          <w:rFonts w:hint="cs"/>
          <w:rtl/>
        </w:rPr>
        <w:t>ٱلنَّاسَ</w:t>
      </w:r>
      <w:r w:rsidRPr="00F936DD">
        <w:rPr>
          <w:rStyle w:val="Chara"/>
          <w:rtl/>
        </w:rPr>
        <w:t xml:space="preserve"> رَحۡمَةٗ فَرِحُواْ بِهَاۖ وَإِن تُصِبۡهُمۡ سَيِّئَةُۢ بِمَا قَدَّمَتۡ أَيۡدِيهِمۡ إِذَا هُمۡ يَقۡنَطُونَ٣٦ </w:t>
      </w:r>
      <w:r w:rsidRPr="004D41C0">
        <w:rPr>
          <w:rStyle w:val="Char6"/>
          <w:rtl/>
        </w:rPr>
        <w:t xml:space="preserve">أَوَ لَمۡ يَرَوۡاْ أَنَّ </w:t>
      </w:r>
      <w:r w:rsidRPr="004D41C0">
        <w:rPr>
          <w:rStyle w:val="Char6"/>
          <w:rFonts w:hint="cs"/>
          <w:rtl/>
        </w:rPr>
        <w:t>ٱللَّهَ</w:t>
      </w:r>
      <w:r w:rsidRPr="004D41C0">
        <w:rPr>
          <w:rStyle w:val="Char6"/>
          <w:rtl/>
        </w:rPr>
        <w:t xml:space="preserve"> يَبۡسُطُ </w:t>
      </w:r>
      <w:r w:rsidRPr="004D41C0">
        <w:rPr>
          <w:rStyle w:val="Char6"/>
          <w:rFonts w:hint="cs"/>
          <w:rtl/>
        </w:rPr>
        <w:t>ٱلرِّزۡقَ</w:t>
      </w:r>
      <w:r w:rsidRPr="004D41C0">
        <w:rPr>
          <w:rStyle w:val="Char6"/>
          <w:rtl/>
        </w:rPr>
        <w:t xml:space="preserve"> لِمَن يَشَآءُ وَيَقۡدِرُۚ إِنَّ فِي ذَٰلِكَ لَأٓيَٰتٖ لِّقَوۡمٖ يُؤۡمِنُونَ٣٧</w:t>
      </w:r>
      <w:r>
        <w:rPr>
          <w:rFonts w:cs="Traditional Arabic"/>
          <w:rtl/>
        </w:rPr>
        <w:t>﴾</w:t>
      </w:r>
      <w:r w:rsidRPr="00F936DD">
        <w:rPr>
          <w:rStyle w:val="Chara"/>
          <w:rtl/>
        </w:rPr>
        <w:t xml:space="preserve"> </w:t>
      </w:r>
      <w:r w:rsidRPr="002168E2">
        <w:rPr>
          <w:rStyle w:val="Charb"/>
          <w:rtl/>
        </w:rPr>
        <w:t>[الروم: 36-37]</w:t>
      </w:r>
      <w:r w:rsidRPr="002168E2">
        <w:rPr>
          <w:rStyle w:val="Charb"/>
          <w:rFonts w:hint="cs"/>
          <w:rtl/>
        </w:rPr>
        <w:t>.</w:t>
      </w:r>
    </w:p>
    <w:p w:rsidR="001268C3" w:rsidRPr="002304DF" w:rsidRDefault="00014EDF" w:rsidP="00014EDF">
      <w:pPr>
        <w:pStyle w:val="a0"/>
        <w:rPr>
          <w:rtl/>
          <w:lang w:bidi="fa-IR"/>
        </w:rPr>
      </w:pPr>
      <w:r w:rsidRPr="00014EDF">
        <w:rPr>
          <w:rStyle w:val="Char3"/>
          <w:rFonts w:hint="cs"/>
          <w:rtl/>
        </w:rPr>
        <w:t>«</w:t>
      </w:r>
      <w:r w:rsidR="001268C3" w:rsidRPr="00014EDF">
        <w:rPr>
          <w:rStyle w:val="Char3"/>
          <w:rtl/>
        </w:rPr>
        <w:t>و هنگامى که رحمتى به مردم بچشان</w:t>
      </w:r>
      <w:r w:rsidR="000A756A">
        <w:rPr>
          <w:rStyle w:val="Char3"/>
          <w:rtl/>
        </w:rPr>
        <w:t>ی</w:t>
      </w:r>
      <w:r w:rsidR="001268C3" w:rsidRPr="00014EDF">
        <w:rPr>
          <w:rStyle w:val="Char3"/>
          <w:rtl/>
        </w:rPr>
        <w:t>م، از آن خوشحال مى‏شوند و هرگاه رنج و مص</w:t>
      </w:r>
      <w:r w:rsidR="000A756A">
        <w:rPr>
          <w:rStyle w:val="Char3"/>
          <w:rtl/>
        </w:rPr>
        <w:t>ی</w:t>
      </w:r>
      <w:r w:rsidR="001268C3" w:rsidRPr="00014EDF">
        <w:rPr>
          <w:rStyle w:val="Char3"/>
          <w:rtl/>
        </w:rPr>
        <w:t>بتى بخاطر اعمالى که انجام داده‏اند به آنان رسد، ناگهان مأ</w:t>
      </w:r>
      <w:r w:rsidR="000A756A">
        <w:rPr>
          <w:rStyle w:val="Char3"/>
          <w:rtl/>
        </w:rPr>
        <w:t>ی</w:t>
      </w:r>
      <w:r w:rsidR="001268C3" w:rsidRPr="00014EDF">
        <w:rPr>
          <w:rStyle w:val="Char3"/>
          <w:rtl/>
        </w:rPr>
        <w:t>وس مى‏شوند! (36)</w:t>
      </w:r>
      <w:r w:rsidR="001268C3" w:rsidRPr="00014EDF">
        <w:rPr>
          <w:rStyle w:val="Char7"/>
          <w:rtl/>
        </w:rPr>
        <w:t xml:space="preserve"> آ</w:t>
      </w:r>
      <w:r w:rsidR="000A756A">
        <w:rPr>
          <w:rStyle w:val="Char7"/>
          <w:rtl/>
        </w:rPr>
        <w:t>ی</w:t>
      </w:r>
      <w:r w:rsidR="001268C3" w:rsidRPr="00014EDF">
        <w:rPr>
          <w:rStyle w:val="Char7"/>
          <w:rtl/>
        </w:rPr>
        <w:t>ا ند</w:t>
      </w:r>
      <w:r w:rsidR="000A756A">
        <w:rPr>
          <w:rStyle w:val="Char7"/>
          <w:rtl/>
        </w:rPr>
        <w:t>ی</w:t>
      </w:r>
      <w:r w:rsidR="001268C3" w:rsidRPr="00014EDF">
        <w:rPr>
          <w:rStyle w:val="Char7"/>
          <w:rtl/>
        </w:rPr>
        <w:t xml:space="preserve">دند که خداوند روزى را براى هر کس بخواهد گسترده </w:t>
      </w:r>
      <w:r w:rsidR="000A756A">
        <w:rPr>
          <w:rStyle w:val="Char7"/>
          <w:rtl/>
        </w:rPr>
        <w:t>ی</w:t>
      </w:r>
      <w:r w:rsidR="001268C3" w:rsidRPr="00014EDF">
        <w:rPr>
          <w:rStyle w:val="Char7"/>
          <w:rtl/>
        </w:rPr>
        <w:t>ا تنگ مى‏سازد؟</w:t>
      </w:r>
      <w:r w:rsidR="001268C3" w:rsidRPr="00014EDF">
        <w:rPr>
          <w:rStyle w:val="Char7"/>
          <w:rFonts w:hint="cs"/>
          <w:rtl/>
        </w:rPr>
        <w:t xml:space="preserve"> </w:t>
      </w:r>
      <w:r w:rsidR="001268C3" w:rsidRPr="00014EDF">
        <w:rPr>
          <w:rStyle w:val="Char7"/>
          <w:rtl/>
        </w:rPr>
        <w:t>در ا</w:t>
      </w:r>
      <w:r w:rsidR="000A756A">
        <w:rPr>
          <w:rStyle w:val="Char7"/>
          <w:rtl/>
        </w:rPr>
        <w:t>ی</w:t>
      </w:r>
      <w:r w:rsidR="001268C3" w:rsidRPr="00014EDF">
        <w:rPr>
          <w:rStyle w:val="Char7"/>
          <w:rtl/>
        </w:rPr>
        <w:t>ن نشانه‏ها</w:t>
      </w:r>
      <w:r w:rsidR="000A756A">
        <w:rPr>
          <w:rStyle w:val="Char7"/>
          <w:rtl/>
        </w:rPr>
        <w:t>ی</w:t>
      </w:r>
      <w:r w:rsidR="001268C3" w:rsidRPr="00014EDF">
        <w:rPr>
          <w:rStyle w:val="Char7"/>
          <w:rtl/>
        </w:rPr>
        <w:t>ى است براى گروهى که ا</w:t>
      </w:r>
      <w:r w:rsidR="000A756A">
        <w:rPr>
          <w:rStyle w:val="Char7"/>
          <w:rtl/>
        </w:rPr>
        <w:t>ی</w:t>
      </w:r>
      <w:r w:rsidR="001268C3" w:rsidRPr="00014EDF">
        <w:rPr>
          <w:rStyle w:val="Char7"/>
          <w:rtl/>
        </w:rPr>
        <w:t>مان مى‏آورند. (37)</w:t>
      </w:r>
      <w:r w:rsidRPr="00014EDF">
        <w:rPr>
          <w:rStyle w:val="Char7"/>
          <w:rFonts w:hint="cs"/>
          <w:rtl/>
        </w:rPr>
        <w:t>»</w:t>
      </w:r>
      <w:r w:rsidRPr="00014EDF">
        <w:rPr>
          <w:rFonts w:hint="cs"/>
          <w:rtl/>
        </w:rPr>
        <w:t>.</w:t>
      </w:r>
    </w:p>
    <w:p w:rsidR="001268C3" w:rsidRDefault="001268C3" w:rsidP="00014EDF">
      <w:pPr>
        <w:pStyle w:val="a0"/>
        <w:rPr>
          <w:rtl/>
          <w:lang w:bidi="fa-IR"/>
        </w:rPr>
      </w:pPr>
      <w:r>
        <w:rPr>
          <w:rFonts w:hint="cs"/>
          <w:rtl/>
          <w:lang w:bidi="fa-IR"/>
        </w:rPr>
        <w:t>در آیات زیر هم خداوند تاکید کرده که انسان هیچگاه</w:t>
      </w:r>
      <w:r w:rsidR="00F936DD">
        <w:rPr>
          <w:rFonts w:hint="cs"/>
          <w:rtl/>
          <w:lang w:bidi="fa-IR"/>
        </w:rPr>
        <w:t xml:space="preserve"> بی‌</w:t>
      </w:r>
      <w:r>
        <w:rPr>
          <w:rFonts w:hint="cs"/>
          <w:rtl/>
          <w:lang w:bidi="fa-IR"/>
        </w:rPr>
        <w:t>روزی</w:t>
      </w:r>
      <w:r w:rsidR="00A550BA">
        <w:rPr>
          <w:rFonts w:hint="cs"/>
          <w:rtl/>
          <w:lang w:bidi="fa-IR"/>
        </w:rPr>
        <w:t xml:space="preserve"> نمی‌</w:t>
      </w:r>
      <w:r>
        <w:rPr>
          <w:rFonts w:hint="cs"/>
          <w:rtl/>
          <w:lang w:bidi="fa-IR"/>
        </w:rPr>
        <w:t>ماند، زیرا هدف اصلی انسان عبادت خداوند است و انسان از روی اشتباه این هدف مهم را فراموش کرده و کسب روزی را هدف اصلی خود قرار داده است. معمولا هر کدام از ما تاکنون با لحظات خوشی و ناخوشی زیادی در طول زندگی خود روبرو بوده</w:t>
      </w:r>
      <w:r w:rsidR="00F936DD">
        <w:rPr>
          <w:rFonts w:hint="cs"/>
          <w:rtl/>
          <w:lang w:bidi="fa-IR"/>
        </w:rPr>
        <w:t>‌ایم.</w:t>
      </w:r>
      <w:r>
        <w:rPr>
          <w:rFonts w:hint="cs"/>
          <w:rtl/>
          <w:lang w:bidi="fa-IR"/>
        </w:rPr>
        <w:t xml:space="preserve"> در نهایت با وجود اینهمه لحظات در زندگی خود، به رشد جسمانی و عقلانی خود رسیده</w:t>
      </w:r>
      <w:r w:rsidR="00F936DD">
        <w:rPr>
          <w:rFonts w:hint="cs"/>
          <w:rtl/>
          <w:lang w:bidi="fa-IR"/>
        </w:rPr>
        <w:t>‌ایم.</w:t>
      </w:r>
      <w:r>
        <w:rPr>
          <w:rFonts w:hint="cs"/>
          <w:rtl/>
          <w:lang w:bidi="fa-IR"/>
        </w:rPr>
        <w:t xml:space="preserve"> مطمئن باشید که بقیه عمر خود را نیز به همین صورت طی خواهیم کرد. در بقیه عمر خود تا لحظه مرگ نیز با لحظات خوشی و ناخوشی زیادی دست و پنجه نرم خواهیم کرد. همانگونه که تا امروز روزی ما فراهم شده، در بقیه عمر خود نیز روزی خود را دریافت خواهیم کرد. به نظر شما آیا بیهوده نیست که با وجود این امر یعنی وعده خود خداوند در روزی دادن به مخلوقاتش، باز رزق و روزی را هدف خود قرار داده و از خالق غافل شویم:</w:t>
      </w:r>
    </w:p>
    <w:p w:rsidR="00014EDF" w:rsidRPr="002168E2" w:rsidRDefault="00014EDF" w:rsidP="00014EDF">
      <w:pPr>
        <w:pStyle w:val="a0"/>
        <w:rPr>
          <w:rStyle w:val="Charb"/>
          <w:rtl/>
        </w:rPr>
      </w:pPr>
      <w:r>
        <w:rPr>
          <w:rFonts w:cs="Traditional Arabic"/>
          <w:rtl/>
          <w:lang w:bidi="fa-IR"/>
        </w:rPr>
        <w:t>﴿</w:t>
      </w:r>
      <w:r w:rsidRPr="00855875">
        <w:rPr>
          <w:rStyle w:val="Char6"/>
          <w:rtl/>
        </w:rPr>
        <w:t>وَلَا تَمُدَّنَّ عَيۡنَيۡكَ إِلَىٰ مَا مَتَّعۡنَا بِهِ</w:t>
      </w:r>
      <w:r w:rsidRPr="00855875">
        <w:rPr>
          <w:rStyle w:val="Char6"/>
          <w:rFonts w:hint="cs"/>
          <w:rtl/>
        </w:rPr>
        <w:t>ۦٓ</w:t>
      </w:r>
      <w:r w:rsidRPr="00855875">
        <w:rPr>
          <w:rStyle w:val="Char6"/>
          <w:rtl/>
        </w:rPr>
        <w:t xml:space="preserve"> أَزۡوَٰجٗا مِّنۡهُمۡ زَهۡرَةَ </w:t>
      </w:r>
      <w:r w:rsidRPr="00855875">
        <w:rPr>
          <w:rStyle w:val="Char6"/>
          <w:rFonts w:hint="cs"/>
          <w:rtl/>
        </w:rPr>
        <w:t>ٱلۡحَيَوٰةِ</w:t>
      </w:r>
      <w:r w:rsidRPr="00855875">
        <w:rPr>
          <w:rStyle w:val="Char6"/>
          <w:rtl/>
        </w:rPr>
        <w:t xml:space="preserve"> </w:t>
      </w:r>
      <w:r w:rsidRPr="00855875">
        <w:rPr>
          <w:rStyle w:val="Char6"/>
          <w:rFonts w:hint="cs"/>
          <w:rtl/>
        </w:rPr>
        <w:t>ٱلدُّنۡيَا</w:t>
      </w:r>
      <w:r w:rsidRPr="00855875">
        <w:rPr>
          <w:rStyle w:val="Char6"/>
          <w:rtl/>
        </w:rPr>
        <w:t xml:space="preserve"> لِنَفۡتِنَهُمۡ فِيهِۚ وَرِزۡقُ رَبِّكَ خَيۡرٞ وَأَبۡقَىٰ١٣١ وَأۡمُرۡ أَهۡلَكَ بِ</w:t>
      </w:r>
      <w:r w:rsidRPr="00855875">
        <w:rPr>
          <w:rStyle w:val="Char6"/>
          <w:rFonts w:hint="cs"/>
          <w:rtl/>
        </w:rPr>
        <w:t>ٱلصَّلَوٰةِ</w:t>
      </w:r>
      <w:r w:rsidRPr="00855875">
        <w:rPr>
          <w:rStyle w:val="Char6"/>
          <w:rtl/>
        </w:rPr>
        <w:t xml:space="preserve"> وَ</w:t>
      </w:r>
      <w:r w:rsidRPr="00855875">
        <w:rPr>
          <w:rStyle w:val="Char6"/>
          <w:rFonts w:hint="cs"/>
          <w:rtl/>
        </w:rPr>
        <w:t>ٱصۡطَبِرۡ</w:t>
      </w:r>
      <w:r w:rsidRPr="00855875">
        <w:rPr>
          <w:rStyle w:val="Char6"/>
          <w:rtl/>
        </w:rPr>
        <w:t xml:space="preserve"> عَلَيۡهَاۖ لَا نَسۡ‍َٔلُكَ رِزۡقٗاۖ نَّحۡنُ نَرۡزُقُكَۗ وَ</w:t>
      </w:r>
      <w:r w:rsidRPr="00855875">
        <w:rPr>
          <w:rStyle w:val="Char6"/>
          <w:rFonts w:hint="cs"/>
          <w:rtl/>
        </w:rPr>
        <w:t>ٱلۡعَٰقِبَةُ</w:t>
      </w:r>
      <w:r w:rsidRPr="00855875">
        <w:rPr>
          <w:rStyle w:val="Char6"/>
          <w:rtl/>
        </w:rPr>
        <w:t xml:space="preserve"> لِلتَّقۡوَىٰ١٣٢</w:t>
      </w:r>
      <w:r>
        <w:rPr>
          <w:rFonts w:cs="Traditional Arabic"/>
          <w:rtl/>
          <w:lang w:bidi="fa-IR"/>
        </w:rPr>
        <w:t>﴾</w:t>
      </w:r>
      <w:r w:rsidRPr="00F936DD">
        <w:rPr>
          <w:rStyle w:val="Chara"/>
          <w:rtl/>
        </w:rPr>
        <w:t xml:space="preserve"> </w:t>
      </w:r>
      <w:r w:rsidRPr="002168E2">
        <w:rPr>
          <w:rStyle w:val="Charb"/>
          <w:rtl/>
        </w:rPr>
        <w:t>[طه: 131-132]</w:t>
      </w:r>
      <w:r w:rsidRPr="002168E2">
        <w:rPr>
          <w:rStyle w:val="Charb"/>
          <w:rFonts w:hint="cs"/>
          <w:rtl/>
        </w:rPr>
        <w:t>.</w:t>
      </w:r>
    </w:p>
    <w:p w:rsidR="001268C3" w:rsidRPr="001F5CFC" w:rsidRDefault="00014EDF" w:rsidP="00014EDF">
      <w:pPr>
        <w:pStyle w:val="a0"/>
        <w:rPr>
          <w:rFonts w:ascii="Traditional Arabic" w:hAnsi="Traditional Arabic" w:cs="Traditional Arabic"/>
          <w:sz w:val="32"/>
          <w:szCs w:val="32"/>
          <w:rtl/>
          <w:lang w:bidi="fa-IR"/>
        </w:rPr>
      </w:pPr>
      <w:r w:rsidRPr="00014EDF">
        <w:rPr>
          <w:rStyle w:val="Char7"/>
          <w:rFonts w:hint="cs"/>
          <w:rtl/>
        </w:rPr>
        <w:t>«</w:t>
      </w:r>
      <w:r w:rsidR="001268C3" w:rsidRPr="00014EDF">
        <w:rPr>
          <w:rStyle w:val="Char7"/>
          <w:rtl/>
        </w:rPr>
        <w:t>و هرگز چشمان خود را به نعمتهاى مادّى که به</w:t>
      </w:r>
      <w:r w:rsidR="00303EFA">
        <w:rPr>
          <w:rStyle w:val="Char7"/>
          <w:rtl/>
        </w:rPr>
        <w:t xml:space="preserve"> گروه‌ها</w:t>
      </w:r>
      <w:r w:rsidR="000A756A">
        <w:rPr>
          <w:rStyle w:val="Char7"/>
          <w:rtl/>
        </w:rPr>
        <w:t>ی</w:t>
      </w:r>
      <w:r w:rsidR="001268C3" w:rsidRPr="00014EDF">
        <w:rPr>
          <w:rStyle w:val="Char7"/>
          <w:rtl/>
        </w:rPr>
        <w:t>ى از آنان داده‏ا</w:t>
      </w:r>
      <w:r w:rsidR="000A756A">
        <w:rPr>
          <w:rStyle w:val="Char7"/>
          <w:rtl/>
        </w:rPr>
        <w:t>ی</w:t>
      </w:r>
      <w:r w:rsidR="001268C3" w:rsidRPr="00014EDF">
        <w:rPr>
          <w:rStyle w:val="Char7"/>
          <w:rtl/>
        </w:rPr>
        <w:t>م، م</w:t>
      </w:r>
      <w:r w:rsidR="000A756A">
        <w:rPr>
          <w:rStyle w:val="Char7"/>
          <w:rtl/>
        </w:rPr>
        <w:t>ی</w:t>
      </w:r>
      <w:r w:rsidR="001268C3" w:rsidRPr="00014EDF">
        <w:rPr>
          <w:rStyle w:val="Char7"/>
          <w:rtl/>
        </w:rPr>
        <w:t>فکن! ا</w:t>
      </w:r>
      <w:r w:rsidR="000A756A">
        <w:rPr>
          <w:rStyle w:val="Char7"/>
          <w:rtl/>
        </w:rPr>
        <w:t>ی</w:t>
      </w:r>
      <w:r w:rsidR="001268C3" w:rsidRPr="00014EDF">
        <w:rPr>
          <w:rStyle w:val="Char7"/>
          <w:rtl/>
        </w:rPr>
        <w:t>نها شکوفه‏هاى زندگى دن</w:t>
      </w:r>
      <w:r w:rsidR="000A756A">
        <w:rPr>
          <w:rStyle w:val="Char7"/>
          <w:rtl/>
        </w:rPr>
        <w:t>ی</w:t>
      </w:r>
      <w:r w:rsidR="001268C3" w:rsidRPr="00014EDF">
        <w:rPr>
          <w:rStyle w:val="Char7"/>
          <w:rtl/>
        </w:rPr>
        <w:t>است تا آنان را در آن ب</w:t>
      </w:r>
      <w:r w:rsidR="000A756A">
        <w:rPr>
          <w:rStyle w:val="Char7"/>
          <w:rtl/>
        </w:rPr>
        <w:t>ی</w:t>
      </w:r>
      <w:r w:rsidR="001268C3" w:rsidRPr="00014EDF">
        <w:rPr>
          <w:rStyle w:val="Char7"/>
          <w:rtl/>
        </w:rPr>
        <w:t>ازما</w:t>
      </w:r>
      <w:r w:rsidR="000A756A">
        <w:rPr>
          <w:rStyle w:val="Char7"/>
          <w:rtl/>
        </w:rPr>
        <w:t>یی</w:t>
      </w:r>
      <w:r w:rsidR="001268C3" w:rsidRPr="00014EDF">
        <w:rPr>
          <w:rStyle w:val="Char7"/>
          <w:rtl/>
        </w:rPr>
        <w:t>م و روزى پروردگارت بهتر و پا</w:t>
      </w:r>
      <w:r w:rsidR="000A756A">
        <w:rPr>
          <w:rStyle w:val="Char7"/>
          <w:rtl/>
        </w:rPr>
        <w:t>ی</w:t>
      </w:r>
      <w:r w:rsidR="001268C3" w:rsidRPr="00014EDF">
        <w:rPr>
          <w:rStyle w:val="Char7"/>
          <w:rtl/>
        </w:rPr>
        <w:t>دارتر است! (131) خانواده خود را به نماز فرمان ده و بر انجام آن شک</w:t>
      </w:r>
      <w:r w:rsidR="000A756A">
        <w:rPr>
          <w:rStyle w:val="Char7"/>
          <w:rtl/>
        </w:rPr>
        <w:t>ی</w:t>
      </w:r>
      <w:r w:rsidR="001268C3" w:rsidRPr="00014EDF">
        <w:rPr>
          <w:rStyle w:val="Char7"/>
          <w:rtl/>
        </w:rPr>
        <w:t>با باش! از تو روزى نمى‏خواه</w:t>
      </w:r>
      <w:r w:rsidR="000A756A">
        <w:rPr>
          <w:rStyle w:val="Char7"/>
          <w:rtl/>
        </w:rPr>
        <w:t>ی</w:t>
      </w:r>
      <w:r w:rsidR="001268C3" w:rsidRPr="00014EDF">
        <w:rPr>
          <w:rStyle w:val="Char7"/>
          <w:rtl/>
        </w:rPr>
        <w:t>م</w:t>
      </w:r>
      <w:r w:rsidR="001268C3" w:rsidRPr="00014EDF">
        <w:rPr>
          <w:rStyle w:val="Char7"/>
          <w:rFonts w:hint="cs"/>
          <w:rtl/>
        </w:rPr>
        <w:t xml:space="preserve"> </w:t>
      </w:r>
      <w:r w:rsidR="001268C3" w:rsidRPr="00014EDF">
        <w:rPr>
          <w:rStyle w:val="Char7"/>
          <w:rtl/>
        </w:rPr>
        <w:t>بلکه ما به تو روزى مى‏ده</w:t>
      </w:r>
      <w:r w:rsidR="000A756A">
        <w:rPr>
          <w:rStyle w:val="Char7"/>
          <w:rtl/>
        </w:rPr>
        <w:t>ی</w:t>
      </w:r>
      <w:r w:rsidR="001268C3" w:rsidRPr="00014EDF">
        <w:rPr>
          <w:rStyle w:val="Char7"/>
          <w:rtl/>
        </w:rPr>
        <w:t>م و عاقبت ن</w:t>
      </w:r>
      <w:r w:rsidR="000A756A">
        <w:rPr>
          <w:rStyle w:val="Char7"/>
          <w:rtl/>
        </w:rPr>
        <w:t>ی</w:t>
      </w:r>
      <w:r w:rsidR="001268C3" w:rsidRPr="00014EDF">
        <w:rPr>
          <w:rStyle w:val="Char7"/>
          <w:rtl/>
        </w:rPr>
        <w:t>ک براى تقواست! (132)</w:t>
      </w:r>
      <w:r w:rsidRPr="00014EDF">
        <w:rPr>
          <w:rStyle w:val="Char7"/>
          <w:rFonts w:hint="cs"/>
          <w:rtl/>
        </w:rPr>
        <w:t>»</w:t>
      </w:r>
      <w:r w:rsidRPr="00014EDF">
        <w:rPr>
          <w:rFonts w:hint="cs"/>
          <w:rtl/>
        </w:rPr>
        <w:t>.</w:t>
      </w:r>
    </w:p>
    <w:p w:rsidR="001268C3" w:rsidRDefault="001268C3" w:rsidP="00014EDF">
      <w:pPr>
        <w:pStyle w:val="a0"/>
        <w:rPr>
          <w:rtl/>
          <w:lang w:bidi="fa-IR"/>
        </w:rPr>
      </w:pPr>
      <w:r>
        <w:rPr>
          <w:rFonts w:hint="cs"/>
          <w:rtl/>
          <w:lang w:bidi="fa-IR"/>
        </w:rPr>
        <w:t>همچنین:</w:t>
      </w:r>
    </w:p>
    <w:p w:rsidR="00014EDF" w:rsidRPr="002168E2" w:rsidRDefault="00014EDF" w:rsidP="00014EDF">
      <w:pPr>
        <w:pStyle w:val="a0"/>
        <w:rPr>
          <w:rStyle w:val="Charb"/>
          <w:rtl/>
        </w:rPr>
      </w:pPr>
      <w:r>
        <w:rPr>
          <w:rFonts w:cs="Traditional Arabic"/>
          <w:rtl/>
          <w:lang w:bidi="fa-IR"/>
        </w:rPr>
        <w:t>﴿</w:t>
      </w:r>
      <w:r w:rsidRPr="00F936DD">
        <w:rPr>
          <w:rStyle w:val="Chara"/>
          <w:rtl/>
        </w:rPr>
        <w:t xml:space="preserve">۞وَمَا مِن </w:t>
      </w:r>
      <w:r w:rsidRPr="00F936DD">
        <w:rPr>
          <w:rStyle w:val="Chara"/>
          <w:highlight w:val="lightGray"/>
          <w:rtl/>
        </w:rPr>
        <w:t>دَآبَّةٖ</w:t>
      </w:r>
      <w:r w:rsidRPr="00F936DD">
        <w:rPr>
          <w:rStyle w:val="Chara"/>
          <w:rtl/>
        </w:rPr>
        <w:t xml:space="preserve"> فِي </w:t>
      </w:r>
      <w:r w:rsidRPr="00F936DD">
        <w:rPr>
          <w:rStyle w:val="Chara"/>
          <w:rFonts w:hint="cs"/>
          <w:rtl/>
        </w:rPr>
        <w:t>ٱلۡأَرۡضِ</w:t>
      </w:r>
      <w:r w:rsidRPr="00F936DD">
        <w:rPr>
          <w:rStyle w:val="Chara"/>
          <w:rtl/>
        </w:rPr>
        <w:t xml:space="preserve"> إِلَّا عَلَى </w:t>
      </w:r>
      <w:r w:rsidRPr="00F936DD">
        <w:rPr>
          <w:rStyle w:val="Chara"/>
          <w:rFonts w:hint="cs"/>
          <w:rtl/>
        </w:rPr>
        <w:t>ٱللَّهِ</w:t>
      </w:r>
      <w:r w:rsidRPr="00F936DD">
        <w:rPr>
          <w:rStyle w:val="Chara"/>
          <w:rtl/>
        </w:rPr>
        <w:t xml:space="preserve"> رِزۡقُهَا وَيَعۡلَمُ مُسۡتَقَرَّهَا وَمُسۡتَوۡدَعَهَاۚ كُلّٞ فِي كِتَٰبٖ مُّبِينٖ٦</w:t>
      </w:r>
      <w:r>
        <w:rPr>
          <w:rFonts w:cs="Traditional Arabic"/>
          <w:rtl/>
          <w:lang w:bidi="fa-IR"/>
        </w:rPr>
        <w:t>﴾</w:t>
      </w:r>
      <w:r w:rsidRPr="00F936DD">
        <w:rPr>
          <w:rStyle w:val="Chara"/>
          <w:rtl/>
        </w:rPr>
        <w:t xml:space="preserve"> </w:t>
      </w:r>
      <w:r w:rsidRPr="002168E2">
        <w:rPr>
          <w:rStyle w:val="Charb"/>
          <w:rtl/>
        </w:rPr>
        <w:t>[هود: 6]</w:t>
      </w:r>
      <w:r w:rsidRPr="002168E2">
        <w:rPr>
          <w:rStyle w:val="Charb"/>
          <w:rFonts w:hint="cs"/>
          <w:rtl/>
        </w:rPr>
        <w:t>.</w:t>
      </w:r>
    </w:p>
    <w:p w:rsidR="001268C3" w:rsidRPr="00707307" w:rsidRDefault="00014EDF" w:rsidP="00014EDF">
      <w:pPr>
        <w:pStyle w:val="a0"/>
        <w:rPr>
          <w:rtl/>
          <w:lang w:bidi="fa-IR"/>
        </w:rPr>
      </w:pPr>
      <w:r w:rsidRPr="00014EDF">
        <w:rPr>
          <w:rStyle w:val="Char3"/>
          <w:rFonts w:hint="cs"/>
          <w:rtl/>
        </w:rPr>
        <w:t>«</w:t>
      </w:r>
      <w:r w:rsidR="001268C3" w:rsidRPr="00014EDF">
        <w:rPr>
          <w:rStyle w:val="Char3"/>
          <w:rtl/>
        </w:rPr>
        <w:t>ه</w:t>
      </w:r>
      <w:r w:rsidR="000A756A">
        <w:rPr>
          <w:rStyle w:val="Char3"/>
          <w:rtl/>
        </w:rPr>
        <w:t>ی</w:t>
      </w:r>
      <w:r w:rsidR="001268C3" w:rsidRPr="00014EDF">
        <w:rPr>
          <w:rStyle w:val="Char3"/>
          <w:rtl/>
        </w:rPr>
        <w:t xml:space="preserve">چ </w:t>
      </w:r>
      <w:r w:rsidR="001268C3" w:rsidRPr="00014EDF">
        <w:rPr>
          <w:rStyle w:val="Char3"/>
          <w:highlight w:val="lightGray"/>
          <w:rtl/>
        </w:rPr>
        <w:t>جنبنده</w:t>
      </w:r>
      <w:r w:rsidR="001268C3" w:rsidRPr="00014EDF">
        <w:rPr>
          <w:rStyle w:val="Char3"/>
          <w:rtl/>
        </w:rPr>
        <w:t>‏اى در زم</w:t>
      </w:r>
      <w:r w:rsidR="000A756A">
        <w:rPr>
          <w:rStyle w:val="Char3"/>
          <w:rtl/>
        </w:rPr>
        <w:t>ی</w:t>
      </w:r>
      <w:r w:rsidR="001268C3" w:rsidRPr="00014EDF">
        <w:rPr>
          <w:rStyle w:val="Char3"/>
          <w:rtl/>
        </w:rPr>
        <w:t>ن ن</w:t>
      </w:r>
      <w:r w:rsidR="000A756A">
        <w:rPr>
          <w:rStyle w:val="Char3"/>
          <w:rtl/>
        </w:rPr>
        <w:t>ی</w:t>
      </w:r>
      <w:r w:rsidR="001268C3" w:rsidRPr="00014EDF">
        <w:rPr>
          <w:rStyle w:val="Char3"/>
          <w:rtl/>
        </w:rPr>
        <w:t>ست مگر ا</w:t>
      </w:r>
      <w:r w:rsidR="000A756A">
        <w:rPr>
          <w:rStyle w:val="Char3"/>
          <w:rtl/>
        </w:rPr>
        <w:t>ی</w:t>
      </w:r>
      <w:r w:rsidR="001268C3" w:rsidRPr="00014EDF">
        <w:rPr>
          <w:rStyle w:val="Char3"/>
          <w:rtl/>
        </w:rPr>
        <w:t xml:space="preserve">نکه روزى او بر خداست! او قرارگاه و محل نقل و انتقالش را مى‏داند </w:t>
      </w:r>
      <w:r w:rsidR="001268C3" w:rsidRPr="00014EDF">
        <w:rPr>
          <w:rStyle w:val="Char3"/>
          <w:rFonts w:hint="cs"/>
          <w:rtl/>
        </w:rPr>
        <w:t xml:space="preserve">و </w:t>
      </w:r>
      <w:r w:rsidR="001268C3" w:rsidRPr="00014EDF">
        <w:rPr>
          <w:rStyle w:val="Char3"/>
          <w:rtl/>
        </w:rPr>
        <w:t>همه ا</w:t>
      </w:r>
      <w:r w:rsidR="000A756A">
        <w:rPr>
          <w:rStyle w:val="Char3"/>
          <w:rtl/>
        </w:rPr>
        <w:t>ی</w:t>
      </w:r>
      <w:r w:rsidR="001268C3" w:rsidRPr="00014EDF">
        <w:rPr>
          <w:rStyle w:val="Char3"/>
          <w:rtl/>
        </w:rPr>
        <w:t>نها در کتاب آشکارى ثبت است!</w:t>
      </w:r>
      <w:r w:rsidR="001268C3" w:rsidRPr="00014EDF">
        <w:rPr>
          <w:rStyle w:val="Char3"/>
          <w:rFonts w:hint="cs"/>
          <w:rtl/>
        </w:rPr>
        <w:t xml:space="preserve"> </w:t>
      </w:r>
      <w:r w:rsidR="001268C3" w:rsidRPr="00014EDF">
        <w:rPr>
          <w:rStyle w:val="Char3"/>
          <w:rtl/>
        </w:rPr>
        <w:t>(6)</w:t>
      </w:r>
      <w:r w:rsidRPr="00014EDF">
        <w:rPr>
          <w:rStyle w:val="Char3"/>
          <w:rFonts w:hint="cs"/>
          <w:rtl/>
        </w:rPr>
        <w:t>»</w:t>
      </w:r>
      <w:r>
        <w:rPr>
          <w:rFonts w:hint="cs"/>
          <w:rtl/>
          <w:lang w:bidi="fa-IR"/>
        </w:rPr>
        <w:t>.</w:t>
      </w:r>
    </w:p>
    <w:p w:rsidR="001268C3" w:rsidRDefault="001268C3" w:rsidP="00014EDF">
      <w:pPr>
        <w:pStyle w:val="a0"/>
        <w:rPr>
          <w:rtl/>
          <w:lang w:bidi="fa-IR"/>
        </w:rPr>
      </w:pPr>
      <w:r>
        <w:rPr>
          <w:rFonts w:hint="cs"/>
          <w:rtl/>
          <w:lang w:bidi="fa-IR"/>
        </w:rPr>
        <w:t>گر انسان هدف اصلی خود را ایمان و عمل صالح قرار دهد و در راه کسب روزی تلاش کند و روزی را وسیله ای برای تامین هدف اصلی خود قرار دهد، خداوند کل کائنات را در راستای هدف وی قرار</w:t>
      </w:r>
      <w:r w:rsidR="00A550BA">
        <w:rPr>
          <w:rFonts w:hint="cs"/>
          <w:rtl/>
          <w:lang w:bidi="fa-IR"/>
        </w:rPr>
        <w:t xml:space="preserve"> می‌</w:t>
      </w:r>
      <w:r>
        <w:rPr>
          <w:rFonts w:hint="cs"/>
          <w:rtl/>
          <w:lang w:bidi="fa-IR"/>
        </w:rPr>
        <w:t>دهد. فردی که ایمان بدون شرک داشته و معیار عمل صالح خود را رضایت خداوند قرار دهد، اگر از خداوند روزی بیشتری طلب کند الله تعالی خزاین آسمان و زمین را مسخّر وی</w:t>
      </w:r>
      <w:r w:rsidR="00A550BA">
        <w:rPr>
          <w:rFonts w:hint="cs"/>
          <w:rtl/>
          <w:lang w:bidi="fa-IR"/>
        </w:rPr>
        <w:t xml:space="preserve"> می‌</w:t>
      </w:r>
      <w:r>
        <w:rPr>
          <w:rFonts w:hint="cs"/>
          <w:rtl/>
          <w:lang w:bidi="fa-IR"/>
        </w:rPr>
        <w:t>سازد:</w:t>
      </w:r>
    </w:p>
    <w:p w:rsidR="00014EDF" w:rsidRPr="002168E2" w:rsidRDefault="00014EDF" w:rsidP="00014EDF">
      <w:pPr>
        <w:pStyle w:val="a0"/>
        <w:rPr>
          <w:rStyle w:val="Charb"/>
          <w:rtl/>
        </w:rPr>
      </w:pPr>
      <w:r>
        <w:rPr>
          <w:rFonts w:cs="Traditional Arabic"/>
          <w:rtl/>
          <w:lang w:bidi="fa-IR"/>
        </w:rPr>
        <w:t>﴿</w:t>
      </w:r>
      <w:r w:rsidRPr="00855875">
        <w:rPr>
          <w:rStyle w:val="Char6"/>
          <w:rtl/>
        </w:rPr>
        <w:t xml:space="preserve">وَلَوۡ أَنَّ أَهۡلَ </w:t>
      </w:r>
      <w:r w:rsidRPr="00855875">
        <w:rPr>
          <w:rStyle w:val="Char6"/>
          <w:rFonts w:hint="cs"/>
          <w:rtl/>
        </w:rPr>
        <w:t>ٱلۡقُرَىٰٓ</w:t>
      </w:r>
      <w:r w:rsidRPr="00855875">
        <w:rPr>
          <w:rStyle w:val="Char6"/>
          <w:rtl/>
        </w:rPr>
        <w:t xml:space="preserve"> ءَامَنُواْ وَ</w:t>
      </w:r>
      <w:r w:rsidRPr="00855875">
        <w:rPr>
          <w:rStyle w:val="Char6"/>
          <w:rFonts w:hint="cs"/>
          <w:rtl/>
        </w:rPr>
        <w:t>ٱتَّقَوۡاْ</w:t>
      </w:r>
      <w:r w:rsidRPr="00855875">
        <w:rPr>
          <w:rStyle w:val="Char6"/>
          <w:rtl/>
        </w:rPr>
        <w:t xml:space="preserve"> لَفَتَحۡنَا عَلَيۡهِم بَرَكَٰتٖ مِّنَ </w:t>
      </w:r>
      <w:r w:rsidRPr="00855875">
        <w:rPr>
          <w:rStyle w:val="Char6"/>
          <w:rFonts w:hint="cs"/>
          <w:rtl/>
        </w:rPr>
        <w:t>ٱلسَّمَآءِ</w:t>
      </w:r>
      <w:r w:rsidRPr="00855875">
        <w:rPr>
          <w:rStyle w:val="Char6"/>
          <w:rtl/>
        </w:rPr>
        <w:t xml:space="preserve"> وَ</w:t>
      </w:r>
      <w:r w:rsidRPr="00855875">
        <w:rPr>
          <w:rStyle w:val="Char6"/>
          <w:rFonts w:hint="cs"/>
          <w:rtl/>
        </w:rPr>
        <w:t>ٱلۡأَرۡضِ</w:t>
      </w:r>
      <w:r w:rsidRPr="00855875">
        <w:rPr>
          <w:rStyle w:val="Char6"/>
          <w:rtl/>
        </w:rPr>
        <w:t xml:space="preserve"> وَلَٰكِن كَذَّبُواْ فَأَخَذۡنَٰهُم بِمَا كَانُواْ يَكۡسِبُونَ٩٦</w:t>
      </w:r>
      <w:r w:rsidRPr="00F936DD">
        <w:rPr>
          <w:rStyle w:val="Chara"/>
          <w:rtl/>
        </w:rPr>
        <w:t xml:space="preserve"> أَفَأَمِنَ أَهۡلُ </w:t>
      </w:r>
      <w:r w:rsidRPr="00F936DD">
        <w:rPr>
          <w:rStyle w:val="Chara"/>
          <w:rFonts w:hint="cs"/>
          <w:rtl/>
        </w:rPr>
        <w:t>ٱلۡقُرَىٰٓ</w:t>
      </w:r>
      <w:r w:rsidRPr="00F936DD">
        <w:rPr>
          <w:rStyle w:val="Chara"/>
          <w:rtl/>
        </w:rPr>
        <w:t xml:space="preserve"> أَن يَأۡتِيَهُم بَأۡسُنَا بَيَٰتٗا وَهُمۡ نَآئِمُونَ٩٧ أَوَ أَمِنَ أَهۡلُ </w:t>
      </w:r>
      <w:r w:rsidRPr="00F936DD">
        <w:rPr>
          <w:rStyle w:val="Chara"/>
          <w:rFonts w:hint="cs"/>
          <w:rtl/>
        </w:rPr>
        <w:t>ٱلۡقُرَىٰٓ</w:t>
      </w:r>
      <w:r w:rsidRPr="00F936DD">
        <w:rPr>
          <w:rStyle w:val="Chara"/>
          <w:rtl/>
        </w:rPr>
        <w:t xml:space="preserve"> أَن يَأۡتِيَهُم بَأۡسُنَا ضُحٗى وَهُمۡ يَلۡعَبُونَ٩٨</w:t>
      </w:r>
      <w:r>
        <w:rPr>
          <w:rFonts w:cs="Traditional Arabic"/>
          <w:rtl/>
          <w:lang w:bidi="fa-IR"/>
        </w:rPr>
        <w:t>﴾</w:t>
      </w:r>
      <w:r w:rsidRPr="00F936DD">
        <w:rPr>
          <w:rStyle w:val="Chara"/>
          <w:rtl/>
        </w:rPr>
        <w:t xml:space="preserve"> </w:t>
      </w:r>
      <w:r w:rsidRPr="002168E2">
        <w:rPr>
          <w:rStyle w:val="Charb"/>
          <w:rtl/>
        </w:rPr>
        <w:t>[الأعراف: 96-98]</w:t>
      </w:r>
      <w:r w:rsidRPr="002168E2">
        <w:rPr>
          <w:rStyle w:val="Charb"/>
          <w:rFonts w:hint="cs"/>
          <w:rtl/>
        </w:rPr>
        <w:t>.</w:t>
      </w:r>
    </w:p>
    <w:p w:rsidR="001268C3" w:rsidRPr="00BC0331" w:rsidRDefault="00014EDF" w:rsidP="00014EDF">
      <w:pPr>
        <w:pStyle w:val="a0"/>
        <w:rPr>
          <w:rFonts w:ascii="Traditional Arabic" w:hAnsi="Traditional Arabic" w:cs="Traditional Arabic"/>
          <w:rtl/>
          <w:lang w:bidi="fa-IR"/>
        </w:rPr>
      </w:pPr>
      <w:r w:rsidRPr="00014EDF">
        <w:rPr>
          <w:rStyle w:val="Char3"/>
          <w:rFonts w:hint="cs"/>
          <w:rtl/>
        </w:rPr>
        <w:t>«</w:t>
      </w:r>
      <w:r w:rsidR="001268C3" w:rsidRPr="00014EDF">
        <w:rPr>
          <w:rStyle w:val="Char7"/>
          <w:rtl/>
        </w:rPr>
        <w:t>و اگر اهل شهرها و آباد</w:t>
      </w:r>
      <w:r w:rsidR="000A756A">
        <w:rPr>
          <w:rStyle w:val="Char7"/>
          <w:rtl/>
        </w:rPr>
        <w:t>ی</w:t>
      </w:r>
      <w:r w:rsidR="001268C3" w:rsidRPr="00014EDF">
        <w:rPr>
          <w:rStyle w:val="Char7"/>
          <w:rtl/>
        </w:rPr>
        <w:t>ها، ا</w:t>
      </w:r>
      <w:r w:rsidR="000A756A">
        <w:rPr>
          <w:rStyle w:val="Char7"/>
          <w:rtl/>
        </w:rPr>
        <w:t>ی</w:t>
      </w:r>
      <w:r w:rsidR="001268C3" w:rsidRPr="00014EDF">
        <w:rPr>
          <w:rStyle w:val="Char7"/>
          <w:rtl/>
        </w:rPr>
        <w:t xml:space="preserve">مان </w:t>
      </w:r>
      <w:r w:rsidR="001268C3" w:rsidRPr="00014EDF">
        <w:rPr>
          <w:rStyle w:val="Char7"/>
          <w:rFonts w:hint="cs"/>
          <w:rtl/>
        </w:rPr>
        <w:t>آورده</w:t>
      </w:r>
      <w:r w:rsidR="001268C3" w:rsidRPr="00014EDF">
        <w:rPr>
          <w:rStyle w:val="Char7"/>
          <w:rtl/>
        </w:rPr>
        <w:t xml:space="preserve"> و تقوا پ</w:t>
      </w:r>
      <w:r w:rsidR="000A756A">
        <w:rPr>
          <w:rStyle w:val="Char7"/>
          <w:rtl/>
        </w:rPr>
        <w:t>ی</w:t>
      </w:r>
      <w:r w:rsidR="001268C3" w:rsidRPr="00014EDF">
        <w:rPr>
          <w:rStyle w:val="Char7"/>
          <w:rtl/>
        </w:rPr>
        <w:t>شه مى‏کردند، برکات آسمان و زم</w:t>
      </w:r>
      <w:r w:rsidR="000A756A">
        <w:rPr>
          <w:rStyle w:val="Char7"/>
          <w:rtl/>
        </w:rPr>
        <w:t>ی</w:t>
      </w:r>
      <w:r w:rsidR="001268C3" w:rsidRPr="00014EDF">
        <w:rPr>
          <w:rStyle w:val="Char7"/>
          <w:rtl/>
        </w:rPr>
        <w:t>ن را بر آنها مى‏گشود</w:t>
      </w:r>
      <w:r w:rsidR="000A756A">
        <w:rPr>
          <w:rStyle w:val="Char7"/>
          <w:rtl/>
        </w:rPr>
        <w:t>ی</w:t>
      </w:r>
      <w:r w:rsidR="001268C3" w:rsidRPr="00014EDF">
        <w:rPr>
          <w:rStyle w:val="Char7"/>
          <w:rtl/>
        </w:rPr>
        <w:t>م</w:t>
      </w:r>
      <w:r w:rsidR="001268C3" w:rsidRPr="00014EDF">
        <w:rPr>
          <w:rStyle w:val="Char7"/>
          <w:rFonts w:hint="cs"/>
          <w:rtl/>
        </w:rPr>
        <w:t>،</w:t>
      </w:r>
      <w:r w:rsidR="001268C3" w:rsidRPr="00014EDF">
        <w:rPr>
          <w:rStyle w:val="Char7"/>
          <w:rtl/>
        </w:rPr>
        <w:t xml:space="preserve"> ولى </w:t>
      </w:r>
      <w:r w:rsidR="001268C3" w:rsidRPr="00014EDF">
        <w:rPr>
          <w:rStyle w:val="Char7"/>
          <w:rFonts w:hint="cs"/>
          <w:rtl/>
        </w:rPr>
        <w:t>[</w:t>
      </w:r>
      <w:r w:rsidR="001268C3" w:rsidRPr="00014EDF">
        <w:rPr>
          <w:rStyle w:val="Char7"/>
          <w:rtl/>
        </w:rPr>
        <w:t>آنها حق را</w:t>
      </w:r>
      <w:r w:rsidR="001268C3" w:rsidRPr="00014EDF">
        <w:rPr>
          <w:rStyle w:val="Char7"/>
          <w:rFonts w:hint="cs"/>
          <w:rtl/>
        </w:rPr>
        <w:t>]</w:t>
      </w:r>
      <w:r w:rsidR="001268C3" w:rsidRPr="00014EDF">
        <w:rPr>
          <w:rStyle w:val="Char7"/>
          <w:rtl/>
        </w:rPr>
        <w:t xml:space="preserve"> تکذ</w:t>
      </w:r>
      <w:r w:rsidR="000A756A">
        <w:rPr>
          <w:rStyle w:val="Char7"/>
          <w:rtl/>
        </w:rPr>
        <w:t>ی</w:t>
      </w:r>
      <w:r w:rsidR="001268C3" w:rsidRPr="00014EDF">
        <w:rPr>
          <w:rStyle w:val="Char7"/>
          <w:rtl/>
        </w:rPr>
        <w:t>ب کردند؛ ما هم آنان را به ک</w:t>
      </w:r>
      <w:r w:rsidR="000A756A">
        <w:rPr>
          <w:rStyle w:val="Char7"/>
          <w:rtl/>
        </w:rPr>
        <w:t>ی</w:t>
      </w:r>
      <w:r w:rsidR="001268C3" w:rsidRPr="00014EDF">
        <w:rPr>
          <w:rStyle w:val="Char7"/>
          <w:rtl/>
        </w:rPr>
        <w:t>فر اعمالشان مجازات کرد</w:t>
      </w:r>
      <w:r w:rsidR="000A756A">
        <w:rPr>
          <w:rStyle w:val="Char7"/>
          <w:rtl/>
        </w:rPr>
        <w:t>ی</w:t>
      </w:r>
      <w:r w:rsidR="001268C3" w:rsidRPr="00014EDF">
        <w:rPr>
          <w:rStyle w:val="Char7"/>
          <w:rtl/>
        </w:rPr>
        <w:t>م. (96)</w:t>
      </w:r>
      <w:r w:rsidR="001268C3" w:rsidRPr="00014EDF">
        <w:rPr>
          <w:rStyle w:val="Char3"/>
          <w:rtl/>
        </w:rPr>
        <w:t xml:space="preserve"> آ</w:t>
      </w:r>
      <w:r w:rsidR="000A756A">
        <w:rPr>
          <w:rStyle w:val="Char3"/>
          <w:rtl/>
        </w:rPr>
        <w:t>ی</w:t>
      </w:r>
      <w:r w:rsidR="001268C3" w:rsidRPr="00014EDF">
        <w:rPr>
          <w:rStyle w:val="Char3"/>
          <w:rtl/>
        </w:rPr>
        <w:t>ا اهل ا</w:t>
      </w:r>
      <w:r w:rsidR="000A756A">
        <w:rPr>
          <w:rStyle w:val="Char3"/>
          <w:rtl/>
        </w:rPr>
        <w:t>ی</w:t>
      </w:r>
      <w:r w:rsidR="001268C3" w:rsidRPr="00014EDF">
        <w:rPr>
          <w:rStyle w:val="Char3"/>
          <w:rtl/>
        </w:rPr>
        <w:t>ن آباد</w:t>
      </w:r>
      <w:r w:rsidR="000A756A">
        <w:rPr>
          <w:rStyle w:val="Char3"/>
          <w:rtl/>
        </w:rPr>
        <w:t>ی</w:t>
      </w:r>
      <w:r w:rsidR="001268C3" w:rsidRPr="00014EDF">
        <w:rPr>
          <w:rStyle w:val="Char3"/>
          <w:rtl/>
        </w:rPr>
        <w:t>ها از ا</w:t>
      </w:r>
      <w:r w:rsidR="000A756A">
        <w:rPr>
          <w:rStyle w:val="Char3"/>
          <w:rtl/>
        </w:rPr>
        <w:t>ی</w:t>
      </w:r>
      <w:r w:rsidR="001268C3" w:rsidRPr="00014EDF">
        <w:rPr>
          <w:rStyle w:val="Char3"/>
          <w:rtl/>
        </w:rPr>
        <w:t xml:space="preserve">ن </w:t>
      </w:r>
      <w:r w:rsidR="001268C3" w:rsidRPr="00014EDF">
        <w:rPr>
          <w:rStyle w:val="Char3"/>
          <w:rFonts w:hint="cs"/>
          <w:rtl/>
        </w:rPr>
        <w:t>در امانند</w:t>
      </w:r>
      <w:r w:rsidR="001268C3" w:rsidRPr="00014EDF">
        <w:rPr>
          <w:rStyle w:val="Char3"/>
          <w:rtl/>
        </w:rPr>
        <w:t xml:space="preserve"> که عذاب ما شبانه به سراغ آنها ب</w:t>
      </w:r>
      <w:r w:rsidR="000A756A">
        <w:rPr>
          <w:rStyle w:val="Char3"/>
          <w:rtl/>
        </w:rPr>
        <w:t>ی</w:t>
      </w:r>
      <w:r w:rsidR="001268C3" w:rsidRPr="00014EDF">
        <w:rPr>
          <w:rStyle w:val="Char3"/>
          <w:rtl/>
        </w:rPr>
        <w:t>ا</w:t>
      </w:r>
      <w:r w:rsidR="000A756A">
        <w:rPr>
          <w:rStyle w:val="Char3"/>
          <w:rtl/>
        </w:rPr>
        <w:t>ی</w:t>
      </w:r>
      <w:r w:rsidR="001268C3" w:rsidRPr="00014EDF">
        <w:rPr>
          <w:rStyle w:val="Char3"/>
          <w:rtl/>
        </w:rPr>
        <w:t>د در حالى که در خواب باشند؟ (97) آ</w:t>
      </w:r>
      <w:r w:rsidR="000A756A">
        <w:rPr>
          <w:rStyle w:val="Char3"/>
          <w:rtl/>
        </w:rPr>
        <w:t>ی</w:t>
      </w:r>
      <w:r w:rsidR="001268C3" w:rsidRPr="00014EDF">
        <w:rPr>
          <w:rStyle w:val="Char3"/>
          <w:rtl/>
        </w:rPr>
        <w:t>ا اهل ا</w:t>
      </w:r>
      <w:r w:rsidR="000A756A">
        <w:rPr>
          <w:rStyle w:val="Char3"/>
          <w:rtl/>
        </w:rPr>
        <w:t>ی</w:t>
      </w:r>
      <w:r w:rsidR="001268C3" w:rsidRPr="00014EDF">
        <w:rPr>
          <w:rStyle w:val="Char3"/>
          <w:rtl/>
        </w:rPr>
        <w:t>ن آباد</w:t>
      </w:r>
      <w:r w:rsidR="000A756A">
        <w:rPr>
          <w:rStyle w:val="Char3"/>
          <w:rtl/>
        </w:rPr>
        <w:t>ی</w:t>
      </w:r>
      <w:r w:rsidR="001268C3" w:rsidRPr="00014EDF">
        <w:rPr>
          <w:rStyle w:val="Char3"/>
          <w:rtl/>
        </w:rPr>
        <w:t>ها از ا</w:t>
      </w:r>
      <w:r w:rsidR="000A756A">
        <w:rPr>
          <w:rStyle w:val="Char3"/>
          <w:rtl/>
        </w:rPr>
        <w:t>ی</w:t>
      </w:r>
      <w:r w:rsidR="001268C3" w:rsidRPr="00014EDF">
        <w:rPr>
          <w:rStyle w:val="Char3"/>
          <w:rtl/>
        </w:rPr>
        <w:t xml:space="preserve">ن </w:t>
      </w:r>
      <w:r w:rsidR="001268C3" w:rsidRPr="00014EDF">
        <w:rPr>
          <w:rStyle w:val="Char3"/>
          <w:rFonts w:hint="cs"/>
          <w:rtl/>
        </w:rPr>
        <w:t>در امانند</w:t>
      </w:r>
      <w:r w:rsidR="001268C3" w:rsidRPr="00014EDF">
        <w:rPr>
          <w:rStyle w:val="Char3"/>
          <w:rtl/>
        </w:rPr>
        <w:t xml:space="preserve"> که عذاب ما هنگام روز به سراغشان ب</w:t>
      </w:r>
      <w:r w:rsidR="000A756A">
        <w:rPr>
          <w:rStyle w:val="Char3"/>
          <w:rtl/>
        </w:rPr>
        <w:t>ی</w:t>
      </w:r>
      <w:r w:rsidR="001268C3" w:rsidRPr="00014EDF">
        <w:rPr>
          <w:rStyle w:val="Char3"/>
          <w:rtl/>
        </w:rPr>
        <w:t>ا</w:t>
      </w:r>
      <w:r w:rsidR="000A756A">
        <w:rPr>
          <w:rStyle w:val="Char3"/>
          <w:rtl/>
        </w:rPr>
        <w:t>ی</w:t>
      </w:r>
      <w:r w:rsidR="001268C3" w:rsidRPr="00014EDF">
        <w:rPr>
          <w:rStyle w:val="Char3"/>
          <w:rtl/>
        </w:rPr>
        <w:t>د در حالى که سرگرم بازى هستند؟ (98)</w:t>
      </w:r>
      <w:r w:rsidRPr="00014EDF">
        <w:rPr>
          <w:rStyle w:val="Char3"/>
          <w:rFonts w:hint="cs"/>
          <w:rtl/>
        </w:rPr>
        <w:t>»</w:t>
      </w:r>
      <w:r w:rsidRPr="00014EDF">
        <w:rPr>
          <w:rFonts w:hint="cs"/>
          <w:rtl/>
        </w:rPr>
        <w:t>.</w:t>
      </w:r>
    </w:p>
    <w:p w:rsidR="001268C3" w:rsidRDefault="001268C3" w:rsidP="00014EDF">
      <w:pPr>
        <w:pStyle w:val="a0"/>
        <w:rPr>
          <w:rtl/>
          <w:lang w:bidi="fa-IR"/>
        </w:rPr>
      </w:pPr>
      <w:r>
        <w:rPr>
          <w:rFonts w:hint="cs"/>
          <w:rtl/>
          <w:lang w:bidi="fa-IR"/>
        </w:rPr>
        <w:t>اگر یادتان باشد، در بخشهای قبل بیان شد که خداوند به هر دو گروه مؤمنان و مشرکان در این دنیا مدد و کمک</w:t>
      </w:r>
      <w:r w:rsidR="00A550BA">
        <w:rPr>
          <w:rFonts w:hint="cs"/>
          <w:rtl/>
          <w:lang w:bidi="fa-IR"/>
        </w:rPr>
        <w:t xml:space="preserve"> می‌</w:t>
      </w:r>
      <w:r>
        <w:rPr>
          <w:rFonts w:hint="cs"/>
          <w:rtl/>
          <w:lang w:bidi="fa-IR"/>
        </w:rPr>
        <w:t>دهد. ظواهر مادی دنیای غرب بسیار فریبنده است، وظیفه ما در این دنیا این است که روزی دنیا را وسیله برای هدف عالیه خود قرار داده و در صورتی که به روزی بیشتر از جانب خداوند علاقه داریم، از خداوند این روزی را طلب کرده و این روزی را نیز در راه هدف اصلی خود مصرف نماییم.</w:t>
      </w:r>
    </w:p>
    <w:p w:rsidR="00014EDF" w:rsidRPr="002168E2" w:rsidRDefault="00014EDF" w:rsidP="00014EDF">
      <w:pPr>
        <w:pStyle w:val="a0"/>
        <w:rPr>
          <w:rStyle w:val="Charb"/>
          <w:rtl/>
        </w:rPr>
      </w:pPr>
      <w:r>
        <w:rPr>
          <w:rFonts w:cs="Traditional Arabic"/>
          <w:rtl/>
          <w:lang w:bidi="fa-IR"/>
        </w:rPr>
        <w:t>﴿</w:t>
      </w:r>
      <w:r w:rsidRPr="00855875">
        <w:rPr>
          <w:rStyle w:val="Char6"/>
          <w:rtl/>
        </w:rPr>
        <w:t xml:space="preserve">وَلَوۡلَآ أَن يَكُونَ </w:t>
      </w:r>
      <w:r w:rsidRPr="00855875">
        <w:rPr>
          <w:rStyle w:val="Char6"/>
          <w:rFonts w:hint="cs"/>
          <w:rtl/>
        </w:rPr>
        <w:t>ٱلنَّاسُ</w:t>
      </w:r>
      <w:r w:rsidRPr="00855875">
        <w:rPr>
          <w:rStyle w:val="Char6"/>
          <w:rtl/>
        </w:rPr>
        <w:t xml:space="preserve"> أُمَّةٗ وَٰحِدَةٗ لَّجَعَلۡنَا لِمَن يَكۡفُرُ بِ</w:t>
      </w:r>
      <w:r w:rsidRPr="00855875">
        <w:rPr>
          <w:rStyle w:val="Char6"/>
          <w:rFonts w:hint="cs"/>
          <w:rtl/>
        </w:rPr>
        <w:t>ٱلرَّحۡمَٰنِ</w:t>
      </w:r>
      <w:r w:rsidRPr="00855875">
        <w:rPr>
          <w:rStyle w:val="Char6"/>
          <w:rtl/>
        </w:rPr>
        <w:t xml:space="preserve"> لِبُيُوتِهِمۡ سُقُفٗا مِّن فِضَّةٖ وَمَعَارِجَ عَلَيۡهَا يَظۡهَرُونَ٣٣</w:t>
      </w:r>
      <w:r w:rsidRPr="00F936DD">
        <w:rPr>
          <w:rStyle w:val="Chara"/>
          <w:rtl/>
        </w:rPr>
        <w:t xml:space="preserve"> وَلِبُيُوتِهِمۡ أَبۡوَٰبٗا وَسُرُرًا عَلَيۡهَا يَتَّكِ‍ُٔونَ٣٤ وَزُخۡرُفٗاۚ وَإِن كُلُّ ذَٰلِكَ لَمَّا مَتَٰعُ </w:t>
      </w:r>
      <w:r w:rsidRPr="00F936DD">
        <w:rPr>
          <w:rStyle w:val="Chara"/>
          <w:rFonts w:hint="cs"/>
          <w:rtl/>
        </w:rPr>
        <w:t>ٱلۡحَيَوٰةِ</w:t>
      </w:r>
      <w:r w:rsidRPr="00F936DD">
        <w:rPr>
          <w:rStyle w:val="Chara"/>
          <w:rtl/>
        </w:rPr>
        <w:t xml:space="preserve"> </w:t>
      </w:r>
      <w:r w:rsidRPr="00F936DD">
        <w:rPr>
          <w:rStyle w:val="Chara"/>
          <w:rFonts w:hint="cs"/>
          <w:rtl/>
        </w:rPr>
        <w:t>ٱلدُّنۡيَاۚ</w:t>
      </w:r>
      <w:r w:rsidRPr="00F936DD">
        <w:rPr>
          <w:rStyle w:val="Chara"/>
          <w:rtl/>
        </w:rPr>
        <w:t xml:space="preserve"> وَ</w:t>
      </w:r>
      <w:r w:rsidRPr="00F936DD">
        <w:rPr>
          <w:rStyle w:val="Chara"/>
          <w:rFonts w:hint="cs"/>
          <w:rtl/>
        </w:rPr>
        <w:t>ٱلۡأٓخِرَةُ</w:t>
      </w:r>
      <w:r w:rsidRPr="00F936DD">
        <w:rPr>
          <w:rStyle w:val="Chara"/>
          <w:rtl/>
        </w:rPr>
        <w:t xml:space="preserve"> عِندَ رَبِّكَ لِلۡمُتَّقِينَ٣٥</w:t>
      </w:r>
      <w:r>
        <w:rPr>
          <w:rFonts w:cs="Traditional Arabic"/>
          <w:rtl/>
          <w:lang w:bidi="fa-IR"/>
        </w:rPr>
        <w:t>﴾</w:t>
      </w:r>
      <w:r w:rsidRPr="00F936DD">
        <w:rPr>
          <w:rStyle w:val="Chara"/>
          <w:rtl/>
        </w:rPr>
        <w:t xml:space="preserve"> </w:t>
      </w:r>
      <w:r w:rsidRPr="002168E2">
        <w:rPr>
          <w:rStyle w:val="Charb"/>
          <w:rtl/>
        </w:rPr>
        <w:t>[الزخرف: 33-35]</w:t>
      </w:r>
      <w:r w:rsidRPr="002168E2">
        <w:rPr>
          <w:rStyle w:val="Charb"/>
          <w:rFonts w:hint="cs"/>
          <w:rtl/>
        </w:rPr>
        <w:t>.</w:t>
      </w:r>
    </w:p>
    <w:p w:rsidR="001268C3" w:rsidRDefault="00014EDF" w:rsidP="00014EDF">
      <w:pPr>
        <w:pStyle w:val="a0"/>
        <w:rPr>
          <w:rFonts w:ascii="Traditional Arabic" w:hAnsi="Traditional Arabic" w:cs="Traditional Arabic"/>
          <w:rtl/>
          <w:lang w:bidi="fa-IR"/>
        </w:rPr>
      </w:pPr>
      <w:r w:rsidRPr="00014EDF">
        <w:rPr>
          <w:rStyle w:val="Char3"/>
          <w:rFonts w:hint="cs"/>
          <w:rtl/>
        </w:rPr>
        <w:t>«</w:t>
      </w:r>
      <w:r w:rsidR="001268C3" w:rsidRPr="00014EDF">
        <w:rPr>
          <w:rStyle w:val="Char7"/>
          <w:rtl/>
        </w:rPr>
        <w:t xml:space="preserve">اگر سبب نمى‏شد که همه مردم امت واحد </w:t>
      </w:r>
      <w:r w:rsidR="001268C3" w:rsidRPr="00014EDF">
        <w:rPr>
          <w:rStyle w:val="Char7"/>
          <w:rFonts w:hint="cs"/>
          <w:rtl/>
        </w:rPr>
        <w:t>[در</w:t>
      </w:r>
      <w:r w:rsidR="001268C3" w:rsidRPr="00014EDF">
        <w:rPr>
          <w:rStyle w:val="Char7"/>
          <w:rtl/>
        </w:rPr>
        <w:t>گمراهى</w:t>
      </w:r>
      <w:r w:rsidR="001268C3" w:rsidRPr="00014EDF">
        <w:rPr>
          <w:rStyle w:val="Char7"/>
          <w:rFonts w:hint="cs"/>
          <w:rtl/>
        </w:rPr>
        <w:t>]</w:t>
      </w:r>
      <w:r w:rsidR="001268C3" w:rsidRPr="00014EDF">
        <w:rPr>
          <w:rStyle w:val="Char7"/>
          <w:rtl/>
        </w:rPr>
        <w:t xml:space="preserve"> شوند، ما براى کسانى که به خداوند رحمان کافر ‏ش</w:t>
      </w:r>
      <w:r w:rsidR="001268C3" w:rsidRPr="00014EDF">
        <w:rPr>
          <w:rStyle w:val="Char7"/>
          <w:rFonts w:hint="cs"/>
          <w:rtl/>
        </w:rPr>
        <w:t>و</w:t>
      </w:r>
      <w:r w:rsidR="001268C3" w:rsidRPr="00014EDF">
        <w:rPr>
          <w:rStyle w:val="Char7"/>
          <w:rtl/>
        </w:rPr>
        <w:t>ند</w:t>
      </w:r>
      <w:r w:rsidR="001268C3" w:rsidRPr="00014EDF">
        <w:rPr>
          <w:rStyle w:val="Char7"/>
          <w:rFonts w:hint="cs"/>
          <w:rtl/>
        </w:rPr>
        <w:t>،</w:t>
      </w:r>
      <w:r w:rsidR="001268C3" w:rsidRPr="00014EDF">
        <w:rPr>
          <w:rStyle w:val="Char7"/>
          <w:rtl/>
        </w:rPr>
        <w:t xml:space="preserve"> خانه‏ها</w:t>
      </w:r>
      <w:r w:rsidR="000A756A">
        <w:rPr>
          <w:rStyle w:val="Char7"/>
          <w:rtl/>
        </w:rPr>
        <w:t>ی</w:t>
      </w:r>
      <w:r w:rsidR="001268C3" w:rsidRPr="00014EDF">
        <w:rPr>
          <w:rStyle w:val="Char7"/>
          <w:rtl/>
        </w:rPr>
        <w:t>ى قرار مى‏داد</w:t>
      </w:r>
      <w:r w:rsidR="000A756A">
        <w:rPr>
          <w:rStyle w:val="Char7"/>
          <w:rtl/>
        </w:rPr>
        <w:t>ی</w:t>
      </w:r>
      <w:r w:rsidR="001268C3" w:rsidRPr="00014EDF">
        <w:rPr>
          <w:rStyle w:val="Char7"/>
          <w:rtl/>
        </w:rPr>
        <w:t>م با سقفها</w:t>
      </w:r>
      <w:r w:rsidR="000A756A">
        <w:rPr>
          <w:rStyle w:val="Char7"/>
          <w:rtl/>
        </w:rPr>
        <w:t>ی</w:t>
      </w:r>
      <w:r w:rsidR="001268C3" w:rsidRPr="00014EDF">
        <w:rPr>
          <w:rStyle w:val="Char7"/>
          <w:rtl/>
        </w:rPr>
        <w:t>ى از نقره و نردبانها</w:t>
      </w:r>
      <w:r w:rsidR="000A756A">
        <w:rPr>
          <w:rStyle w:val="Char7"/>
          <w:rtl/>
        </w:rPr>
        <w:t>ی</w:t>
      </w:r>
      <w:r w:rsidR="001268C3" w:rsidRPr="00014EDF">
        <w:rPr>
          <w:rStyle w:val="Char7"/>
          <w:rtl/>
        </w:rPr>
        <w:t>ى که از آن بالا روند، (33)</w:t>
      </w:r>
      <w:r w:rsidR="001268C3" w:rsidRPr="00014EDF">
        <w:rPr>
          <w:rStyle w:val="Char3"/>
          <w:rtl/>
        </w:rPr>
        <w:t xml:space="preserve"> و براى خانه‏ها</w:t>
      </w:r>
      <w:r w:rsidR="000A756A">
        <w:rPr>
          <w:rStyle w:val="Char3"/>
          <w:rtl/>
        </w:rPr>
        <w:t>ی</w:t>
      </w:r>
      <w:r w:rsidR="001268C3" w:rsidRPr="00014EDF">
        <w:rPr>
          <w:rStyle w:val="Char3"/>
          <w:rtl/>
        </w:rPr>
        <w:t>شان درها و تختها</w:t>
      </w:r>
      <w:r w:rsidR="000A756A">
        <w:rPr>
          <w:rStyle w:val="Char3"/>
          <w:rtl/>
        </w:rPr>
        <w:t>ی</w:t>
      </w:r>
      <w:r w:rsidR="001268C3" w:rsidRPr="00014EDF">
        <w:rPr>
          <w:rStyle w:val="Char3"/>
          <w:rtl/>
        </w:rPr>
        <w:t>ى قرار مى‏داد</w:t>
      </w:r>
      <w:r w:rsidR="000A756A">
        <w:rPr>
          <w:rStyle w:val="Char3"/>
          <w:rtl/>
        </w:rPr>
        <w:t>ی</w:t>
      </w:r>
      <w:r w:rsidR="001268C3" w:rsidRPr="00014EDF">
        <w:rPr>
          <w:rStyle w:val="Char3"/>
          <w:rtl/>
        </w:rPr>
        <w:t>م که بر آن تک</w:t>
      </w:r>
      <w:r w:rsidR="000A756A">
        <w:rPr>
          <w:rStyle w:val="Char3"/>
          <w:rtl/>
        </w:rPr>
        <w:t>ی</w:t>
      </w:r>
      <w:r w:rsidR="001268C3" w:rsidRPr="00014EDF">
        <w:rPr>
          <w:rStyle w:val="Char3"/>
          <w:rtl/>
        </w:rPr>
        <w:t>ه کنند؛ (34) و انواع ز</w:t>
      </w:r>
      <w:r w:rsidR="000A756A">
        <w:rPr>
          <w:rStyle w:val="Char3"/>
          <w:rtl/>
        </w:rPr>
        <w:t>ی</w:t>
      </w:r>
      <w:r w:rsidR="001268C3" w:rsidRPr="00014EDF">
        <w:rPr>
          <w:rStyle w:val="Char3"/>
          <w:rtl/>
        </w:rPr>
        <w:t>ورها؛ ولى تمام ا</w:t>
      </w:r>
      <w:r w:rsidR="000A756A">
        <w:rPr>
          <w:rStyle w:val="Char3"/>
          <w:rtl/>
        </w:rPr>
        <w:t>ی</w:t>
      </w:r>
      <w:r w:rsidR="001268C3" w:rsidRPr="00014EDF">
        <w:rPr>
          <w:rStyle w:val="Char3"/>
          <w:rtl/>
        </w:rPr>
        <w:t>نها بهره زندگى دن</w:t>
      </w:r>
      <w:r w:rsidR="000A756A">
        <w:rPr>
          <w:rStyle w:val="Char3"/>
          <w:rtl/>
        </w:rPr>
        <w:t>ی</w:t>
      </w:r>
      <w:r w:rsidR="001268C3" w:rsidRPr="00014EDF">
        <w:rPr>
          <w:rStyle w:val="Char3"/>
          <w:rtl/>
        </w:rPr>
        <w:t>است و آخرت نزد پروردگارت از آن پره</w:t>
      </w:r>
      <w:r w:rsidR="000A756A">
        <w:rPr>
          <w:rStyle w:val="Char3"/>
          <w:rtl/>
        </w:rPr>
        <w:t>ی</w:t>
      </w:r>
      <w:r w:rsidR="001268C3" w:rsidRPr="00014EDF">
        <w:rPr>
          <w:rStyle w:val="Char3"/>
          <w:rtl/>
        </w:rPr>
        <w:t>زگاران است! (35)</w:t>
      </w:r>
      <w:r w:rsidRPr="00014EDF">
        <w:rPr>
          <w:rStyle w:val="Char3"/>
          <w:rFonts w:hint="cs"/>
          <w:rtl/>
        </w:rPr>
        <w:t>»</w:t>
      </w:r>
      <w:r>
        <w:rPr>
          <w:rFonts w:ascii="Traditional Arabic" w:hAnsi="Traditional Arabic" w:cs="Traditional Arabic" w:hint="cs"/>
          <w:rtl/>
          <w:lang w:bidi="fa-IR"/>
        </w:rPr>
        <w:t>.</w:t>
      </w:r>
    </w:p>
    <w:p w:rsidR="001268C3" w:rsidRDefault="001268C3" w:rsidP="001D2ABF">
      <w:pPr>
        <w:pStyle w:val="a0"/>
        <w:spacing w:after="120"/>
        <w:rPr>
          <w:rtl/>
          <w:lang w:bidi="fa-IR"/>
        </w:rPr>
      </w:pPr>
      <w:r>
        <w:rPr>
          <w:rFonts w:hint="cs"/>
          <w:rtl/>
          <w:lang w:bidi="fa-IR"/>
        </w:rPr>
        <w:t xml:space="preserve">کشور ما بسیار بسته </w:t>
      </w:r>
      <w:r w:rsidR="009A201D">
        <w:rPr>
          <w:rFonts w:hint="cs"/>
          <w:rtl/>
          <w:lang w:bidi="fa-IR"/>
        </w:rPr>
        <w:t>و محدود</w:t>
      </w:r>
      <w:r w:rsidR="00A550BA">
        <w:rPr>
          <w:rFonts w:hint="cs"/>
          <w:rtl/>
          <w:lang w:bidi="fa-IR"/>
        </w:rPr>
        <w:t xml:space="preserve"> می‌</w:t>
      </w:r>
      <w:r>
        <w:rPr>
          <w:rFonts w:hint="cs"/>
          <w:rtl/>
          <w:lang w:bidi="fa-IR"/>
        </w:rPr>
        <w:t>باشد. همه رسانه</w:t>
      </w:r>
      <w:r w:rsidR="00A550BA">
        <w:rPr>
          <w:rFonts w:hint="cs"/>
          <w:rtl/>
          <w:lang w:bidi="fa-IR"/>
        </w:rPr>
        <w:t xml:space="preserve">‌های </w:t>
      </w:r>
      <w:r>
        <w:rPr>
          <w:rFonts w:hint="cs"/>
          <w:rtl/>
          <w:lang w:bidi="fa-IR"/>
        </w:rPr>
        <w:t>ارتباطی مثل تلوزیون، رادیو، روزنامه و ... در اختیار قشری است که به شدت از طریق این رسانه</w:t>
      </w:r>
      <w:r w:rsidR="00952BCF">
        <w:rPr>
          <w:rFonts w:hint="cs"/>
          <w:rtl/>
          <w:lang w:bidi="fa-IR"/>
        </w:rPr>
        <w:t xml:space="preserve">‌ها </w:t>
      </w:r>
      <w:r>
        <w:rPr>
          <w:rFonts w:hint="cs"/>
          <w:rtl/>
          <w:lang w:bidi="fa-IR"/>
        </w:rPr>
        <w:t>به ترویج خرافات و شرک</w:t>
      </w:r>
      <w:r w:rsidR="00A550BA">
        <w:rPr>
          <w:rFonts w:hint="cs"/>
          <w:rtl/>
          <w:lang w:bidi="fa-IR"/>
        </w:rPr>
        <w:t xml:space="preserve"> می‌</w:t>
      </w:r>
      <w:r>
        <w:rPr>
          <w:rFonts w:hint="cs"/>
          <w:rtl/>
          <w:lang w:bidi="fa-IR"/>
        </w:rPr>
        <w:t>پردازند. اگر یکی از این رسانه ها، مسیری مخالف بقیه در پیش بگیرد، به سرعت از گردونه رسانه</w:t>
      </w:r>
      <w:r w:rsidR="00A550BA">
        <w:rPr>
          <w:rFonts w:hint="cs"/>
          <w:rtl/>
          <w:lang w:bidi="fa-IR"/>
        </w:rPr>
        <w:t xml:space="preserve">‌های </w:t>
      </w:r>
      <w:r>
        <w:rPr>
          <w:rFonts w:hint="cs"/>
          <w:rtl/>
          <w:lang w:bidi="fa-IR"/>
        </w:rPr>
        <w:t>ارتباطی حذف</w:t>
      </w:r>
      <w:r w:rsidR="00001E5B">
        <w:rPr>
          <w:rFonts w:hint="cs"/>
          <w:rtl/>
          <w:lang w:bidi="fa-IR"/>
        </w:rPr>
        <w:t xml:space="preserve"> می‌شود</w:t>
      </w:r>
      <w:r>
        <w:rPr>
          <w:rFonts w:hint="cs"/>
          <w:rtl/>
          <w:lang w:bidi="fa-IR"/>
        </w:rPr>
        <w:t xml:space="preserve">. اگر کشور ما از حالت </w:t>
      </w:r>
      <w:r w:rsidR="009A201D">
        <w:rPr>
          <w:rFonts w:hint="cs"/>
          <w:rtl/>
          <w:lang w:bidi="fa-IR"/>
        </w:rPr>
        <w:t>محدود</w:t>
      </w:r>
      <w:r>
        <w:rPr>
          <w:rFonts w:hint="cs"/>
          <w:rtl/>
          <w:lang w:bidi="fa-IR"/>
        </w:rPr>
        <w:t xml:space="preserve"> بیرون </w:t>
      </w:r>
      <w:r w:rsidR="009A201D">
        <w:rPr>
          <w:rFonts w:hint="cs"/>
          <w:rtl/>
          <w:lang w:bidi="fa-IR"/>
        </w:rPr>
        <w:t>آمده و به همه دیدگاه</w:t>
      </w:r>
      <w:r w:rsidR="00952BCF">
        <w:rPr>
          <w:rFonts w:hint="cs"/>
          <w:rtl/>
          <w:lang w:bidi="fa-IR"/>
        </w:rPr>
        <w:t xml:space="preserve">‌ها </w:t>
      </w:r>
      <w:r w:rsidR="009A201D">
        <w:rPr>
          <w:rFonts w:hint="cs"/>
          <w:rtl/>
          <w:lang w:bidi="fa-IR"/>
        </w:rPr>
        <w:t>اجازه آزادی بیان داده شود</w:t>
      </w:r>
      <w:r>
        <w:rPr>
          <w:rFonts w:hint="cs"/>
          <w:rtl/>
          <w:lang w:bidi="fa-IR"/>
        </w:rPr>
        <w:t>، همه قادر خواهند بود که کلیه دیدگاه</w:t>
      </w:r>
      <w:r w:rsidR="00952BCF">
        <w:rPr>
          <w:rFonts w:hint="cs"/>
          <w:rtl/>
          <w:lang w:bidi="fa-IR"/>
        </w:rPr>
        <w:t xml:space="preserve">‌ها </w:t>
      </w:r>
      <w:r>
        <w:rPr>
          <w:rFonts w:hint="cs"/>
          <w:rtl/>
          <w:lang w:bidi="fa-IR"/>
        </w:rPr>
        <w:t>و نگرش</w:t>
      </w:r>
      <w:r w:rsidR="00952BCF">
        <w:rPr>
          <w:rFonts w:hint="cs"/>
          <w:rtl/>
          <w:lang w:bidi="fa-IR"/>
        </w:rPr>
        <w:t xml:space="preserve">‌ها </w:t>
      </w:r>
      <w:r>
        <w:rPr>
          <w:rFonts w:hint="cs"/>
          <w:rtl/>
          <w:lang w:bidi="fa-IR"/>
        </w:rPr>
        <w:t>را بررسی کرده و احسن القول را انتخاب کنند.</w:t>
      </w:r>
    </w:p>
    <w:p w:rsidR="00014EDF" w:rsidRDefault="006C14DA" w:rsidP="00014EDF">
      <w:pPr>
        <w:pStyle w:val="a0"/>
        <w:rPr>
          <w:rtl/>
          <w:lang w:bidi="fa-IR"/>
        </w:rPr>
      </w:pPr>
      <w:r>
        <w:rPr>
          <w:rFonts w:cs="B Nazanin"/>
          <w:noProof/>
          <w:sz w:val="32"/>
          <w:szCs w:val="32"/>
          <w:rtl/>
          <w:lang w:eastAsia="en-US"/>
        </w:rPr>
        <mc:AlternateContent>
          <mc:Choice Requires="wps">
            <w:drawing>
              <wp:anchor distT="0" distB="0" distL="114300" distR="114300" simplePos="0" relativeHeight="251664384" behindDoc="0" locked="0" layoutInCell="1" allowOverlap="1" wp14:anchorId="0FE14D64" wp14:editId="5162AF66">
                <wp:simplePos x="0" y="0"/>
                <wp:positionH relativeFrom="column">
                  <wp:posOffset>36830</wp:posOffset>
                </wp:positionH>
                <wp:positionV relativeFrom="paragraph">
                  <wp:posOffset>27940</wp:posOffset>
                </wp:positionV>
                <wp:extent cx="4424680" cy="1722120"/>
                <wp:effectExtent l="179705" t="37465" r="177165" b="40640"/>
                <wp:wrapNone/>
                <wp:docPr id="37"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4680" cy="1722120"/>
                        </a:xfrm>
                        <a:prstGeom prst="rect">
                          <a:avLst/>
                        </a:prstGeom>
                        <a:solidFill>
                          <a:srgbClr val="FFFFFF"/>
                        </a:solidFill>
                        <a:ln w="63500" cmpd="thickThin">
                          <a:solidFill>
                            <a:srgbClr val="000000"/>
                          </a:solidFill>
                          <a:miter lim="800000"/>
                          <a:headEnd/>
                          <a:tailEnd/>
                        </a:ln>
                        <a:effectLst>
                          <a:outerShdw sy="50000" rotWithShape="0">
                            <a:srgbClr val="868686">
                              <a:alpha val="50000"/>
                            </a:srgbClr>
                          </a:outerShdw>
                        </a:effectLst>
                      </wps:spPr>
                      <wps:txbx>
                        <w:txbxContent>
                          <w:p w:rsidR="00AD1622" w:rsidRDefault="00AD1622" w:rsidP="00014EDF">
                            <w:pPr>
                              <w:pStyle w:val="a2"/>
                              <w:ind w:firstLine="0"/>
                              <w:jc w:val="center"/>
                              <w:rPr>
                                <w:rtl/>
                                <w:lang w:bidi="fa-IR"/>
                              </w:rPr>
                            </w:pPr>
                            <w:r w:rsidRPr="004B6677">
                              <w:rPr>
                                <w:rFonts w:hint="cs"/>
                                <w:rtl/>
                                <w:lang w:bidi="fa-IR"/>
                              </w:rPr>
                              <w:t>آی</w:t>
                            </w:r>
                            <w:r>
                              <w:rPr>
                                <w:rFonts w:hint="cs"/>
                                <w:rtl/>
                                <w:lang w:bidi="fa-IR"/>
                              </w:rPr>
                              <w:t>ات</w:t>
                            </w:r>
                            <w:r w:rsidRPr="004B6677">
                              <w:rPr>
                                <w:rFonts w:hint="cs"/>
                                <w:rtl/>
                                <w:lang w:bidi="fa-IR"/>
                              </w:rPr>
                              <w:t xml:space="preserve"> منتخب</w:t>
                            </w:r>
                          </w:p>
                          <w:p w:rsidR="00AD1622" w:rsidRPr="002168E2" w:rsidRDefault="00AD1622" w:rsidP="00014EDF">
                            <w:pPr>
                              <w:pStyle w:val="a0"/>
                              <w:rPr>
                                <w:rStyle w:val="Charb"/>
                                <w:rtl/>
                              </w:rPr>
                            </w:pPr>
                            <w:r>
                              <w:rPr>
                                <w:rFonts w:cs="Traditional Arabic"/>
                                <w:rtl/>
                                <w:lang w:bidi="fa-IR"/>
                              </w:rPr>
                              <w:t>﴿</w:t>
                            </w:r>
                            <w:r w:rsidRPr="00F936DD">
                              <w:rPr>
                                <w:rStyle w:val="Chara"/>
                                <w:rtl/>
                              </w:rPr>
                              <w:t xml:space="preserve">وَمَن يُشَاقِقِ </w:t>
                            </w:r>
                            <w:r w:rsidRPr="00F936DD">
                              <w:rPr>
                                <w:rStyle w:val="Chara"/>
                                <w:rFonts w:hint="cs"/>
                                <w:rtl/>
                              </w:rPr>
                              <w:t>ٱلرَّسُولَ</w:t>
                            </w:r>
                            <w:r w:rsidRPr="00F936DD">
                              <w:rPr>
                                <w:rStyle w:val="Chara"/>
                                <w:rtl/>
                              </w:rPr>
                              <w:t xml:space="preserve"> مِنۢ بَعۡدِ مَا تَبَيَّنَ لَهُ </w:t>
                            </w:r>
                            <w:r w:rsidRPr="00F936DD">
                              <w:rPr>
                                <w:rStyle w:val="Chara"/>
                                <w:rFonts w:hint="cs"/>
                                <w:rtl/>
                              </w:rPr>
                              <w:t>ٱلۡهُدَىٰ</w:t>
                            </w:r>
                            <w:r w:rsidRPr="00F936DD">
                              <w:rPr>
                                <w:rStyle w:val="Chara"/>
                                <w:rtl/>
                              </w:rPr>
                              <w:t xml:space="preserve"> وَيَتَّبِعۡ غَيۡرَ سَبِيلِ </w:t>
                            </w:r>
                            <w:r w:rsidRPr="00F936DD">
                              <w:rPr>
                                <w:rStyle w:val="Chara"/>
                                <w:rFonts w:hint="cs"/>
                                <w:rtl/>
                              </w:rPr>
                              <w:t>ٱلۡمُؤۡمِنِينَ</w:t>
                            </w:r>
                            <w:r w:rsidRPr="00F936DD">
                              <w:rPr>
                                <w:rStyle w:val="Chara"/>
                                <w:rtl/>
                              </w:rPr>
                              <w:t xml:space="preserve"> نُوَلِّهِ</w:t>
                            </w:r>
                            <w:r w:rsidRPr="00F936DD">
                              <w:rPr>
                                <w:rStyle w:val="Chara"/>
                                <w:rFonts w:hint="cs"/>
                                <w:rtl/>
                              </w:rPr>
                              <w:t>ۦ</w:t>
                            </w:r>
                            <w:r w:rsidRPr="00F936DD">
                              <w:rPr>
                                <w:rStyle w:val="Chara"/>
                                <w:rtl/>
                              </w:rPr>
                              <w:t xml:space="preserve"> مَا تَوَلَّىٰ وَنُصۡلِهِ</w:t>
                            </w:r>
                            <w:r w:rsidRPr="00F936DD">
                              <w:rPr>
                                <w:rStyle w:val="Chara"/>
                                <w:rFonts w:hint="cs"/>
                                <w:rtl/>
                              </w:rPr>
                              <w:t>ۦ</w:t>
                            </w:r>
                            <w:r w:rsidRPr="00F936DD">
                              <w:rPr>
                                <w:rStyle w:val="Chara"/>
                                <w:rtl/>
                              </w:rPr>
                              <w:t xml:space="preserve"> جَهَنَّمَۖ وَسَآءَتۡ مَصِيرًا١١٥</w:t>
                            </w:r>
                            <w:r>
                              <w:rPr>
                                <w:rFonts w:cs="Traditional Arabic"/>
                                <w:rtl/>
                                <w:lang w:bidi="fa-IR"/>
                              </w:rPr>
                              <w:t>﴾</w:t>
                            </w:r>
                            <w:r w:rsidRPr="00F936DD">
                              <w:rPr>
                                <w:rStyle w:val="Chara"/>
                                <w:rtl/>
                              </w:rPr>
                              <w:t xml:space="preserve"> </w:t>
                            </w:r>
                            <w:r w:rsidRPr="002168E2">
                              <w:rPr>
                                <w:rStyle w:val="Charb"/>
                                <w:rtl/>
                              </w:rPr>
                              <w:t>[النساء: 115]</w:t>
                            </w:r>
                            <w:r w:rsidRPr="002168E2">
                              <w:rPr>
                                <w:rStyle w:val="Charb"/>
                                <w:rFonts w:hint="cs"/>
                                <w:rtl/>
                              </w:rPr>
                              <w:t>.</w:t>
                            </w:r>
                          </w:p>
                          <w:p w:rsidR="00AD1622" w:rsidRDefault="00AD1622" w:rsidP="00014EDF">
                            <w:pPr>
                              <w:pStyle w:val="a0"/>
                              <w:rPr>
                                <w:rtl/>
                              </w:rPr>
                            </w:pPr>
                            <w:r w:rsidRPr="00014EDF">
                              <w:rPr>
                                <w:rStyle w:val="Char3"/>
                                <w:rFonts w:hint="cs"/>
                                <w:rtl/>
                              </w:rPr>
                              <w:t>«کسى</w:t>
                            </w:r>
                            <w:r w:rsidRPr="00014EDF">
                              <w:rPr>
                                <w:rStyle w:val="Char3"/>
                                <w:rtl/>
                              </w:rPr>
                              <w:t xml:space="preserve"> </w:t>
                            </w:r>
                            <w:r w:rsidRPr="00014EDF">
                              <w:rPr>
                                <w:rStyle w:val="Char3"/>
                                <w:rFonts w:hint="cs"/>
                                <w:rtl/>
                              </w:rPr>
                              <w:t>که</w:t>
                            </w:r>
                            <w:r w:rsidRPr="00014EDF">
                              <w:rPr>
                                <w:rStyle w:val="Char3"/>
                                <w:rtl/>
                              </w:rPr>
                              <w:t xml:space="preserve"> </w:t>
                            </w:r>
                            <w:r w:rsidRPr="00014EDF">
                              <w:rPr>
                                <w:rStyle w:val="Char3"/>
                                <w:rFonts w:hint="cs"/>
                                <w:rtl/>
                              </w:rPr>
                              <w:t>بعد</w:t>
                            </w:r>
                            <w:r w:rsidRPr="00014EDF">
                              <w:rPr>
                                <w:rStyle w:val="Char3"/>
                                <w:rtl/>
                              </w:rPr>
                              <w:t xml:space="preserve"> </w:t>
                            </w:r>
                            <w:r w:rsidRPr="00014EDF">
                              <w:rPr>
                                <w:rStyle w:val="Char3"/>
                                <w:rFonts w:hint="cs"/>
                                <w:rtl/>
                              </w:rPr>
                              <w:t>از</w:t>
                            </w:r>
                            <w:r w:rsidRPr="00014EDF">
                              <w:rPr>
                                <w:rStyle w:val="Char3"/>
                                <w:rtl/>
                              </w:rPr>
                              <w:t xml:space="preserve"> </w:t>
                            </w:r>
                            <w:r w:rsidRPr="00014EDF">
                              <w:rPr>
                                <w:rStyle w:val="Char3"/>
                                <w:rFonts w:hint="cs"/>
                                <w:rtl/>
                              </w:rPr>
                              <w:t>آشکار</w:t>
                            </w:r>
                            <w:r w:rsidRPr="00014EDF">
                              <w:rPr>
                                <w:rStyle w:val="Char3"/>
                                <w:rtl/>
                              </w:rPr>
                              <w:t xml:space="preserve"> </w:t>
                            </w:r>
                            <w:r w:rsidRPr="00014EDF">
                              <w:rPr>
                                <w:rStyle w:val="Char3"/>
                                <w:rFonts w:hint="cs"/>
                                <w:rtl/>
                              </w:rPr>
                              <w:t>شدن</w:t>
                            </w:r>
                            <w:r w:rsidRPr="00014EDF">
                              <w:rPr>
                                <w:rStyle w:val="Char3"/>
                                <w:rtl/>
                              </w:rPr>
                              <w:t xml:space="preserve"> </w:t>
                            </w:r>
                            <w:r w:rsidRPr="00014EDF">
                              <w:rPr>
                                <w:rStyle w:val="Char3"/>
                                <w:rFonts w:hint="cs"/>
                                <w:rtl/>
                              </w:rPr>
                              <w:t>حق،</w:t>
                            </w:r>
                            <w:r w:rsidRPr="00014EDF">
                              <w:rPr>
                                <w:rStyle w:val="Char3"/>
                                <w:rtl/>
                              </w:rPr>
                              <w:t xml:space="preserve"> </w:t>
                            </w:r>
                            <w:r w:rsidRPr="00014EDF">
                              <w:rPr>
                                <w:rStyle w:val="Char3"/>
                                <w:rFonts w:hint="cs"/>
                                <w:rtl/>
                              </w:rPr>
                              <w:t>با</w:t>
                            </w:r>
                            <w:r w:rsidRPr="00014EDF">
                              <w:rPr>
                                <w:rStyle w:val="Char3"/>
                                <w:rtl/>
                              </w:rPr>
                              <w:t xml:space="preserve"> </w:t>
                            </w:r>
                            <w:r w:rsidRPr="00014EDF">
                              <w:rPr>
                                <w:rStyle w:val="Char3"/>
                                <w:rFonts w:hint="cs"/>
                                <w:rtl/>
                              </w:rPr>
                              <w:t>پ</w:t>
                            </w:r>
                            <w:r>
                              <w:rPr>
                                <w:rStyle w:val="Char3"/>
                                <w:rFonts w:hint="cs"/>
                                <w:rtl/>
                              </w:rPr>
                              <w:t>ی</w:t>
                            </w:r>
                            <w:r w:rsidRPr="00014EDF">
                              <w:rPr>
                                <w:rStyle w:val="Char3"/>
                                <w:rFonts w:hint="cs"/>
                                <w:rtl/>
                              </w:rPr>
                              <w:t>امبر</w:t>
                            </w:r>
                            <w:r w:rsidRPr="00014EDF">
                              <w:rPr>
                                <w:rStyle w:val="Char3"/>
                                <w:rtl/>
                              </w:rPr>
                              <w:t xml:space="preserve"> </w:t>
                            </w:r>
                            <w:r w:rsidRPr="00014EDF">
                              <w:rPr>
                                <w:rStyle w:val="Char3"/>
                                <w:rFonts w:hint="cs"/>
                                <w:rtl/>
                              </w:rPr>
                              <w:t>مخالفت</w:t>
                            </w:r>
                            <w:r w:rsidRPr="00014EDF">
                              <w:rPr>
                                <w:rStyle w:val="Char3"/>
                                <w:rtl/>
                              </w:rPr>
                              <w:t xml:space="preserve"> </w:t>
                            </w:r>
                            <w:r w:rsidRPr="00014EDF">
                              <w:rPr>
                                <w:rStyle w:val="Char3"/>
                                <w:rFonts w:hint="cs"/>
                                <w:rtl/>
                              </w:rPr>
                              <w:t>کند</w:t>
                            </w:r>
                            <w:r w:rsidRPr="00014EDF">
                              <w:rPr>
                                <w:rStyle w:val="Char3"/>
                                <w:rtl/>
                              </w:rPr>
                              <w:t xml:space="preserve"> </w:t>
                            </w:r>
                            <w:r w:rsidRPr="00014EDF">
                              <w:rPr>
                                <w:rStyle w:val="Char3"/>
                                <w:rFonts w:hint="cs"/>
                                <w:rtl/>
                              </w:rPr>
                              <w:t>و</w:t>
                            </w:r>
                            <w:r w:rsidRPr="00014EDF">
                              <w:rPr>
                                <w:rStyle w:val="Char3"/>
                                <w:rtl/>
                              </w:rPr>
                              <w:t xml:space="preserve"> </w:t>
                            </w:r>
                            <w:r w:rsidRPr="00014EDF">
                              <w:rPr>
                                <w:rStyle w:val="Char3"/>
                                <w:rFonts w:hint="cs"/>
                                <w:rtl/>
                              </w:rPr>
                              <w:t>از</w:t>
                            </w:r>
                            <w:r w:rsidRPr="00014EDF">
                              <w:rPr>
                                <w:rStyle w:val="Char3"/>
                                <w:rtl/>
                              </w:rPr>
                              <w:t xml:space="preserve"> </w:t>
                            </w:r>
                            <w:r w:rsidRPr="00014EDF">
                              <w:rPr>
                                <w:rStyle w:val="Char3"/>
                                <w:rFonts w:hint="cs"/>
                                <w:rtl/>
                              </w:rPr>
                              <w:t>راهى</w:t>
                            </w:r>
                            <w:r w:rsidRPr="00014EDF">
                              <w:rPr>
                                <w:rStyle w:val="Char3"/>
                                <w:rtl/>
                              </w:rPr>
                              <w:t xml:space="preserve"> </w:t>
                            </w:r>
                            <w:r w:rsidRPr="00014EDF">
                              <w:rPr>
                                <w:rStyle w:val="Char3"/>
                                <w:rFonts w:hint="cs"/>
                                <w:rtl/>
                              </w:rPr>
                              <w:t>جز</w:t>
                            </w:r>
                            <w:r w:rsidRPr="00014EDF">
                              <w:rPr>
                                <w:rStyle w:val="Char3"/>
                                <w:rtl/>
                              </w:rPr>
                              <w:t xml:space="preserve"> </w:t>
                            </w:r>
                            <w:r w:rsidRPr="00014EDF">
                              <w:rPr>
                                <w:rStyle w:val="Char3"/>
                                <w:rFonts w:hint="cs"/>
                                <w:rtl/>
                              </w:rPr>
                              <w:t>راه</w:t>
                            </w:r>
                            <w:r w:rsidRPr="00014EDF">
                              <w:rPr>
                                <w:rStyle w:val="Char3"/>
                                <w:rtl/>
                              </w:rPr>
                              <w:t xml:space="preserve"> </w:t>
                            </w:r>
                            <w:r w:rsidRPr="00014EDF">
                              <w:rPr>
                                <w:rStyle w:val="Char3"/>
                                <w:rFonts w:hint="cs"/>
                                <w:rtl/>
                              </w:rPr>
                              <w:t>مؤمنان</w:t>
                            </w:r>
                            <w:r w:rsidRPr="00014EDF">
                              <w:rPr>
                                <w:rStyle w:val="Char3"/>
                                <w:rtl/>
                              </w:rPr>
                              <w:t xml:space="preserve"> </w:t>
                            </w:r>
                            <w:r w:rsidRPr="00014EDF">
                              <w:rPr>
                                <w:rStyle w:val="Char3"/>
                                <w:rFonts w:hint="cs"/>
                                <w:rtl/>
                              </w:rPr>
                              <w:t>پ</w:t>
                            </w:r>
                            <w:r>
                              <w:rPr>
                                <w:rStyle w:val="Char3"/>
                                <w:rFonts w:hint="cs"/>
                                <w:rtl/>
                              </w:rPr>
                              <w:t>ی</w:t>
                            </w:r>
                            <w:r w:rsidRPr="00014EDF">
                              <w:rPr>
                                <w:rStyle w:val="Char3"/>
                                <w:rFonts w:hint="cs"/>
                                <w:rtl/>
                              </w:rPr>
                              <w:t>روى</w:t>
                            </w:r>
                            <w:r w:rsidRPr="00014EDF">
                              <w:rPr>
                                <w:rStyle w:val="Char3"/>
                                <w:rtl/>
                              </w:rPr>
                              <w:t xml:space="preserve"> </w:t>
                            </w:r>
                            <w:r w:rsidRPr="00014EDF">
                              <w:rPr>
                                <w:rStyle w:val="Char3"/>
                                <w:rFonts w:hint="cs"/>
                                <w:rtl/>
                              </w:rPr>
                              <w:t>کند،</w:t>
                            </w:r>
                            <w:r w:rsidRPr="00014EDF">
                              <w:rPr>
                                <w:rStyle w:val="Char3"/>
                                <w:rtl/>
                              </w:rPr>
                              <w:t xml:space="preserve"> </w:t>
                            </w:r>
                            <w:r w:rsidRPr="00014EDF">
                              <w:rPr>
                                <w:rStyle w:val="Char3"/>
                                <w:rFonts w:hint="cs"/>
                                <w:rtl/>
                              </w:rPr>
                              <w:t>ما</w:t>
                            </w:r>
                            <w:r w:rsidRPr="00014EDF">
                              <w:rPr>
                                <w:rStyle w:val="Char3"/>
                                <w:rtl/>
                              </w:rPr>
                              <w:t xml:space="preserve"> </w:t>
                            </w:r>
                            <w:r w:rsidRPr="00014EDF">
                              <w:rPr>
                                <w:rStyle w:val="Char3"/>
                                <w:rFonts w:hint="cs"/>
                                <w:rtl/>
                              </w:rPr>
                              <w:t>او</w:t>
                            </w:r>
                            <w:r w:rsidRPr="00014EDF">
                              <w:rPr>
                                <w:rStyle w:val="Char3"/>
                                <w:rtl/>
                              </w:rPr>
                              <w:t xml:space="preserve"> </w:t>
                            </w:r>
                            <w:r w:rsidRPr="00014EDF">
                              <w:rPr>
                                <w:rStyle w:val="Char3"/>
                                <w:rFonts w:hint="cs"/>
                                <w:rtl/>
                              </w:rPr>
                              <w:t>را</w:t>
                            </w:r>
                            <w:r w:rsidRPr="00014EDF">
                              <w:rPr>
                                <w:rStyle w:val="Char3"/>
                                <w:rtl/>
                              </w:rPr>
                              <w:t xml:space="preserve"> </w:t>
                            </w:r>
                            <w:r w:rsidRPr="00014EDF">
                              <w:rPr>
                                <w:rStyle w:val="Char3"/>
                                <w:rFonts w:hint="cs"/>
                                <w:rtl/>
                              </w:rPr>
                              <w:t>به</w:t>
                            </w:r>
                            <w:r w:rsidRPr="00014EDF">
                              <w:rPr>
                                <w:rStyle w:val="Char3"/>
                                <w:rtl/>
                              </w:rPr>
                              <w:t xml:space="preserve"> </w:t>
                            </w:r>
                            <w:r w:rsidRPr="00014EDF">
                              <w:rPr>
                                <w:rStyle w:val="Char3"/>
                                <w:rFonts w:hint="cs"/>
                                <w:rtl/>
                              </w:rPr>
                              <w:t>راهی</w:t>
                            </w:r>
                            <w:r w:rsidRPr="00014EDF">
                              <w:rPr>
                                <w:rStyle w:val="Char3"/>
                                <w:rtl/>
                              </w:rPr>
                              <w:t xml:space="preserve"> </w:t>
                            </w:r>
                            <w:r w:rsidRPr="00014EDF">
                              <w:rPr>
                                <w:rStyle w:val="Char3"/>
                                <w:rFonts w:hint="cs"/>
                                <w:rtl/>
                              </w:rPr>
                              <w:t>که</w:t>
                            </w:r>
                            <w:r w:rsidRPr="00014EDF">
                              <w:rPr>
                                <w:rStyle w:val="Char3"/>
                                <w:rtl/>
                              </w:rPr>
                              <w:t xml:space="preserve"> </w:t>
                            </w:r>
                            <w:r w:rsidRPr="00014EDF">
                              <w:rPr>
                                <w:rStyle w:val="Char3"/>
                                <w:rFonts w:hint="cs"/>
                                <w:rtl/>
                              </w:rPr>
                              <w:t>مى‏رود</w:t>
                            </w:r>
                            <w:r w:rsidRPr="00014EDF">
                              <w:rPr>
                                <w:rStyle w:val="Char3"/>
                                <w:rtl/>
                              </w:rPr>
                              <w:t xml:space="preserve"> </w:t>
                            </w:r>
                            <w:r w:rsidRPr="00014EDF">
                              <w:rPr>
                                <w:rStyle w:val="Char3"/>
                                <w:rFonts w:hint="cs"/>
                                <w:rtl/>
                              </w:rPr>
                              <w:t>مى‏بر</w:t>
                            </w:r>
                            <w:r>
                              <w:rPr>
                                <w:rStyle w:val="Char3"/>
                                <w:rFonts w:hint="cs"/>
                                <w:rtl/>
                              </w:rPr>
                              <w:t>ی</w:t>
                            </w:r>
                            <w:r w:rsidRPr="00014EDF">
                              <w:rPr>
                                <w:rStyle w:val="Char3"/>
                                <w:rFonts w:hint="cs"/>
                                <w:rtl/>
                              </w:rPr>
                              <w:t>م</w:t>
                            </w:r>
                            <w:r w:rsidRPr="00014EDF">
                              <w:rPr>
                                <w:rStyle w:val="Char3"/>
                                <w:rtl/>
                              </w:rPr>
                              <w:t xml:space="preserve"> </w:t>
                            </w:r>
                            <w:r w:rsidRPr="00014EDF">
                              <w:rPr>
                                <w:rStyle w:val="Char3"/>
                                <w:rFonts w:hint="cs"/>
                                <w:rtl/>
                              </w:rPr>
                              <w:t>و</w:t>
                            </w:r>
                            <w:r w:rsidRPr="00014EDF">
                              <w:rPr>
                                <w:rStyle w:val="Char3"/>
                                <w:rtl/>
                              </w:rPr>
                              <w:t xml:space="preserve"> </w:t>
                            </w:r>
                            <w:r w:rsidRPr="00014EDF">
                              <w:rPr>
                                <w:rStyle w:val="Char3"/>
                                <w:rFonts w:hint="cs"/>
                                <w:rtl/>
                              </w:rPr>
                              <w:t>به</w:t>
                            </w:r>
                            <w:r w:rsidRPr="00014EDF">
                              <w:rPr>
                                <w:rStyle w:val="Char3"/>
                                <w:rtl/>
                              </w:rPr>
                              <w:t xml:space="preserve"> </w:t>
                            </w:r>
                            <w:r w:rsidRPr="00014EDF">
                              <w:rPr>
                                <w:rStyle w:val="Char3"/>
                                <w:rFonts w:hint="cs"/>
                                <w:rtl/>
                              </w:rPr>
                              <w:t>دوزخ</w:t>
                            </w:r>
                            <w:r w:rsidRPr="00014EDF">
                              <w:rPr>
                                <w:rStyle w:val="Char3"/>
                                <w:rtl/>
                              </w:rPr>
                              <w:t xml:space="preserve"> </w:t>
                            </w:r>
                            <w:r w:rsidRPr="00014EDF">
                              <w:rPr>
                                <w:rStyle w:val="Char3"/>
                                <w:rFonts w:hint="cs"/>
                                <w:rtl/>
                              </w:rPr>
                              <w:t>داخل</w:t>
                            </w:r>
                            <w:r w:rsidRPr="00014EDF">
                              <w:rPr>
                                <w:rStyle w:val="Char3"/>
                                <w:rtl/>
                              </w:rPr>
                              <w:t xml:space="preserve"> </w:t>
                            </w:r>
                            <w:r w:rsidRPr="00014EDF">
                              <w:rPr>
                                <w:rStyle w:val="Char3"/>
                                <w:rFonts w:hint="cs"/>
                                <w:rtl/>
                              </w:rPr>
                              <w:t>مى‏کن</w:t>
                            </w:r>
                            <w:r>
                              <w:rPr>
                                <w:rStyle w:val="Char3"/>
                                <w:rFonts w:hint="cs"/>
                                <w:rtl/>
                              </w:rPr>
                              <w:t>ی</w:t>
                            </w:r>
                            <w:r w:rsidRPr="00014EDF">
                              <w:rPr>
                                <w:rStyle w:val="Char3"/>
                                <w:rFonts w:hint="cs"/>
                                <w:rtl/>
                              </w:rPr>
                              <w:t>م</w:t>
                            </w:r>
                            <w:r w:rsidRPr="00014EDF">
                              <w:rPr>
                                <w:rStyle w:val="Char3"/>
                                <w:rtl/>
                              </w:rPr>
                              <w:t xml:space="preserve"> </w:t>
                            </w:r>
                            <w:r w:rsidRPr="00014EDF">
                              <w:rPr>
                                <w:rStyle w:val="Char3"/>
                                <w:rFonts w:hint="cs"/>
                                <w:rtl/>
                              </w:rPr>
                              <w:t>و</w:t>
                            </w:r>
                            <w:r w:rsidRPr="00014EDF">
                              <w:rPr>
                                <w:rStyle w:val="Char3"/>
                                <w:rtl/>
                              </w:rPr>
                              <w:t xml:space="preserve"> </w:t>
                            </w:r>
                            <w:r w:rsidRPr="00014EDF">
                              <w:rPr>
                                <w:rStyle w:val="Char3"/>
                                <w:rFonts w:hint="cs"/>
                                <w:rtl/>
                              </w:rPr>
                              <w:t>جا</w:t>
                            </w:r>
                            <w:r>
                              <w:rPr>
                                <w:rStyle w:val="Char3"/>
                                <w:rFonts w:hint="cs"/>
                                <w:rtl/>
                              </w:rPr>
                              <w:t>ی</w:t>
                            </w:r>
                            <w:r w:rsidRPr="00014EDF">
                              <w:rPr>
                                <w:rStyle w:val="Char3"/>
                                <w:rFonts w:hint="cs"/>
                                <w:rtl/>
                              </w:rPr>
                              <w:t>گاه</w:t>
                            </w:r>
                            <w:r w:rsidRPr="00014EDF">
                              <w:rPr>
                                <w:rStyle w:val="Char3"/>
                                <w:rtl/>
                              </w:rPr>
                              <w:t xml:space="preserve"> </w:t>
                            </w:r>
                            <w:r w:rsidRPr="00014EDF">
                              <w:rPr>
                                <w:rStyle w:val="Char3"/>
                                <w:rFonts w:hint="cs"/>
                                <w:rtl/>
                              </w:rPr>
                              <w:t>بدى</w:t>
                            </w:r>
                            <w:r w:rsidRPr="00014EDF">
                              <w:rPr>
                                <w:rStyle w:val="Char3"/>
                                <w:rtl/>
                              </w:rPr>
                              <w:t xml:space="preserve"> </w:t>
                            </w:r>
                            <w:r w:rsidRPr="00014EDF">
                              <w:rPr>
                                <w:rStyle w:val="Char3"/>
                                <w:rFonts w:hint="cs"/>
                                <w:rtl/>
                              </w:rPr>
                              <w:t>دارد»</w:t>
                            </w:r>
                            <w:r w:rsidRPr="00855838">
                              <w:rPr>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84" style="position:absolute;left:0;text-align:left;margin-left:2.9pt;margin-top:2.2pt;width:348.4pt;height:13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" strokeweight="5pt">
                <v:stroke linestyle="thickThin"/>
                <v:shadow on="t" type="perspective" color="#868686" opacity=".5" origin=",.5" offset="0,0" matrix=",,,.5"/>
                <v:textbox>
                  <w:txbxContent>
                    <w:p w:rsidR="00AD1622" w:rsidRDefault="00AD1622" w:rsidP="00014EDF">
                      <w:pPr>
                        <w:pStyle w:val="a2"/>
                        <w:ind w:firstLine="0"/>
                        <w:jc w:val="center"/>
                        <w:rPr>
                          <w:rtl/>
                          <w:lang w:bidi="fa-IR"/>
                        </w:rPr>
                      </w:pPr>
                      <w:r w:rsidRPr="004B6677">
                        <w:rPr>
                          <w:rFonts w:hint="cs"/>
                          <w:rtl/>
                          <w:lang w:bidi="fa-IR"/>
                        </w:rPr>
                        <w:t>آی</w:t>
                      </w:r>
                      <w:r>
                        <w:rPr>
                          <w:rFonts w:hint="cs"/>
                          <w:rtl/>
                          <w:lang w:bidi="fa-IR"/>
                        </w:rPr>
                        <w:t>ات</w:t>
                      </w:r>
                      <w:r w:rsidRPr="004B6677">
                        <w:rPr>
                          <w:rFonts w:hint="cs"/>
                          <w:rtl/>
                          <w:lang w:bidi="fa-IR"/>
                        </w:rPr>
                        <w:t xml:space="preserve"> منتخب</w:t>
                      </w:r>
                    </w:p>
                    <w:p w:rsidR="00AD1622" w:rsidRPr="002168E2" w:rsidRDefault="00AD1622" w:rsidP="00014EDF">
                      <w:pPr>
                        <w:pStyle w:val="a0"/>
                        <w:rPr>
                          <w:rStyle w:val="Charb"/>
                          <w:rtl/>
                        </w:rPr>
                      </w:pPr>
                      <w:r>
                        <w:rPr>
                          <w:rFonts w:cs="Traditional Arabic"/>
                          <w:rtl/>
                          <w:lang w:bidi="fa-IR"/>
                        </w:rPr>
                        <w:t>﴿</w:t>
                      </w:r>
                      <w:r w:rsidRPr="00F936DD">
                        <w:rPr>
                          <w:rStyle w:val="Chara"/>
                          <w:rtl/>
                        </w:rPr>
                        <w:t xml:space="preserve">وَمَن يُشَاقِقِ </w:t>
                      </w:r>
                      <w:r w:rsidRPr="00F936DD">
                        <w:rPr>
                          <w:rStyle w:val="Chara"/>
                          <w:rFonts w:hint="cs"/>
                          <w:rtl/>
                        </w:rPr>
                        <w:t>ٱلرَّسُولَ</w:t>
                      </w:r>
                      <w:r w:rsidRPr="00F936DD">
                        <w:rPr>
                          <w:rStyle w:val="Chara"/>
                          <w:rtl/>
                        </w:rPr>
                        <w:t xml:space="preserve"> مِنۢ بَعۡدِ مَا تَبَيَّنَ لَهُ </w:t>
                      </w:r>
                      <w:r w:rsidRPr="00F936DD">
                        <w:rPr>
                          <w:rStyle w:val="Chara"/>
                          <w:rFonts w:hint="cs"/>
                          <w:rtl/>
                        </w:rPr>
                        <w:t>ٱلۡهُدَىٰ</w:t>
                      </w:r>
                      <w:r w:rsidRPr="00F936DD">
                        <w:rPr>
                          <w:rStyle w:val="Chara"/>
                          <w:rtl/>
                        </w:rPr>
                        <w:t xml:space="preserve"> وَيَتَّبِعۡ غَيۡرَ سَبِيلِ </w:t>
                      </w:r>
                      <w:r w:rsidRPr="00F936DD">
                        <w:rPr>
                          <w:rStyle w:val="Chara"/>
                          <w:rFonts w:hint="cs"/>
                          <w:rtl/>
                        </w:rPr>
                        <w:t>ٱلۡمُؤۡمِنِينَ</w:t>
                      </w:r>
                      <w:r w:rsidRPr="00F936DD">
                        <w:rPr>
                          <w:rStyle w:val="Chara"/>
                          <w:rtl/>
                        </w:rPr>
                        <w:t xml:space="preserve"> نُوَلِّهِ</w:t>
                      </w:r>
                      <w:r w:rsidRPr="00F936DD">
                        <w:rPr>
                          <w:rStyle w:val="Chara"/>
                          <w:rFonts w:hint="cs"/>
                          <w:rtl/>
                        </w:rPr>
                        <w:t>ۦ</w:t>
                      </w:r>
                      <w:r w:rsidRPr="00F936DD">
                        <w:rPr>
                          <w:rStyle w:val="Chara"/>
                          <w:rtl/>
                        </w:rPr>
                        <w:t xml:space="preserve"> مَا تَوَلَّىٰ وَنُصۡلِهِ</w:t>
                      </w:r>
                      <w:r w:rsidRPr="00F936DD">
                        <w:rPr>
                          <w:rStyle w:val="Chara"/>
                          <w:rFonts w:hint="cs"/>
                          <w:rtl/>
                        </w:rPr>
                        <w:t>ۦ</w:t>
                      </w:r>
                      <w:r w:rsidRPr="00F936DD">
                        <w:rPr>
                          <w:rStyle w:val="Chara"/>
                          <w:rtl/>
                        </w:rPr>
                        <w:t xml:space="preserve"> جَهَنَّمَۖ وَسَآءَتۡ مَصِيرًا١١٥</w:t>
                      </w:r>
                      <w:r>
                        <w:rPr>
                          <w:rFonts w:cs="Traditional Arabic"/>
                          <w:rtl/>
                          <w:lang w:bidi="fa-IR"/>
                        </w:rPr>
                        <w:t>﴾</w:t>
                      </w:r>
                      <w:r w:rsidRPr="00F936DD">
                        <w:rPr>
                          <w:rStyle w:val="Chara"/>
                          <w:rtl/>
                        </w:rPr>
                        <w:t xml:space="preserve"> </w:t>
                      </w:r>
                      <w:r w:rsidRPr="002168E2">
                        <w:rPr>
                          <w:rStyle w:val="Charb"/>
                          <w:rtl/>
                        </w:rPr>
                        <w:t>[النساء: 115]</w:t>
                      </w:r>
                      <w:r w:rsidRPr="002168E2">
                        <w:rPr>
                          <w:rStyle w:val="Charb"/>
                          <w:rFonts w:hint="cs"/>
                          <w:rtl/>
                        </w:rPr>
                        <w:t>.</w:t>
                      </w:r>
                    </w:p>
                    <w:p w:rsidR="00AD1622" w:rsidRDefault="00AD1622" w:rsidP="00014EDF">
                      <w:pPr>
                        <w:pStyle w:val="a0"/>
                        <w:rPr>
                          <w:rtl/>
                        </w:rPr>
                      </w:pPr>
                      <w:r w:rsidRPr="00014EDF">
                        <w:rPr>
                          <w:rStyle w:val="Char3"/>
                          <w:rFonts w:hint="cs"/>
                          <w:rtl/>
                        </w:rPr>
                        <w:t>«کسى</w:t>
                      </w:r>
                      <w:r w:rsidRPr="00014EDF">
                        <w:rPr>
                          <w:rStyle w:val="Char3"/>
                          <w:rtl/>
                        </w:rPr>
                        <w:t xml:space="preserve"> </w:t>
                      </w:r>
                      <w:r w:rsidRPr="00014EDF">
                        <w:rPr>
                          <w:rStyle w:val="Char3"/>
                          <w:rFonts w:hint="cs"/>
                          <w:rtl/>
                        </w:rPr>
                        <w:t>که</w:t>
                      </w:r>
                      <w:r w:rsidRPr="00014EDF">
                        <w:rPr>
                          <w:rStyle w:val="Char3"/>
                          <w:rtl/>
                        </w:rPr>
                        <w:t xml:space="preserve"> </w:t>
                      </w:r>
                      <w:r w:rsidRPr="00014EDF">
                        <w:rPr>
                          <w:rStyle w:val="Char3"/>
                          <w:rFonts w:hint="cs"/>
                          <w:rtl/>
                        </w:rPr>
                        <w:t>بعد</w:t>
                      </w:r>
                      <w:r w:rsidRPr="00014EDF">
                        <w:rPr>
                          <w:rStyle w:val="Char3"/>
                          <w:rtl/>
                        </w:rPr>
                        <w:t xml:space="preserve"> </w:t>
                      </w:r>
                      <w:r w:rsidRPr="00014EDF">
                        <w:rPr>
                          <w:rStyle w:val="Char3"/>
                          <w:rFonts w:hint="cs"/>
                          <w:rtl/>
                        </w:rPr>
                        <w:t>از</w:t>
                      </w:r>
                      <w:r w:rsidRPr="00014EDF">
                        <w:rPr>
                          <w:rStyle w:val="Char3"/>
                          <w:rtl/>
                        </w:rPr>
                        <w:t xml:space="preserve"> </w:t>
                      </w:r>
                      <w:r w:rsidRPr="00014EDF">
                        <w:rPr>
                          <w:rStyle w:val="Char3"/>
                          <w:rFonts w:hint="cs"/>
                          <w:rtl/>
                        </w:rPr>
                        <w:t>آشکار</w:t>
                      </w:r>
                      <w:r w:rsidRPr="00014EDF">
                        <w:rPr>
                          <w:rStyle w:val="Char3"/>
                          <w:rtl/>
                        </w:rPr>
                        <w:t xml:space="preserve"> </w:t>
                      </w:r>
                      <w:r w:rsidRPr="00014EDF">
                        <w:rPr>
                          <w:rStyle w:val="Char3"/>
                          <w:rFonts w:hint="cs"/>
                          <w:rtl/>
                        </w:rPr>
                        <w:t>شدن</w:t>
                      </w:r>
                      <w:r w:rsidRPr="00014EDF">
                        <w:rPr>
                          <w:rStyle w:val="Char3"/>
                          <w:rtl/>
                        </w:rPr>
                        <w:t xml:space="preserve"> </w:t>
                      </w:r>
                      <w:r w:rsidRPr="00014EDF">
                        <w:rPr>
                          <w:rStyle w:val="Char3"/>
                          <w:rFonts w:hint="cs"/>
                          <w:rtl/>
                        </w:rPr>
                        <w:t>حق،</w:t>
                      </w:r>
                      <w:r w:rsidRPr="00014EDF">
                        <w:rPr>
                          <w:rStyle w:val="Char3"/>
                          <w:rtl/>
                        </w:rPr>
                        <w:t xml:space="preserve"> </w:t>
                      </w:r>
                      <w:r w:rsidRPr="00014EDF">
                        <w:rPr>
                          <w:rStyle w:val="Char3"/>
                          <w:rFonts w:hint="cs"/>
                          <w:rtl/>
                        </w:rPr>
                        <w:t>با</w:t>
                      </w:r>
                      <w:r w:rsidRPr="00014EDF">
                        <w:rPr>
                          <w:rStyle w:val="Char3"/>
                          <w:rtl/>
                        </w:rPr>
                        <w:t xml:space="preserve"> </w:t>
                      </w:r>
                      <w:r w:rsidRPr="00014EDF">
                        <w:rPr>
                          <w:rStyle w:val="Char3"/>
                          <w:rFonts w:hint="cs"/>
                          <w:rtl/>
                        </w:rPr>
                        <w:t>پ</w:t>
                      </w:r>
                      <w:r>
                        <w:rPr>
                          <w:rStyle w:val="Char3"/>
                          <w:rFonts w:hint="cs"/>
                          <w:rtl/>
                        </w:rPr>
                        <w:t>ی</w:t>
                      </w:r>
                      <w:r w:rsidRPr="00014EDF">
                        <w:rPr>
                          <w:rStyle w:val="Char3"/>
                          <w:rFonts w:hint="cs"/>
                          <w:rtl/>
                        </w:rPr>
                        <w:t>امبر</w:t>
                      </w:r>
                      <w:r w:rsidRPr="00014EDF">
                        <w:rPr>
                          <w:rStyle w:val="Char3"/>
                          <w:rtl/>
                        </w:rPr>
                        <w:t xml:space="preserve"> </w:t>
                      </w:r>
                      <w:r w:rsidRPr="00014EDF">
                        <w:rPr>
                          <w:rStyle w:val="Char3"/>
                          <w:rFonts w:hint="cs"/>
                          <w:rtl/>
                        </w:rPr>
                        <w:t>مخالفت</w:t>
                      </w:r>
                      <w:r w:rsidRPr="00014EDF">
                        <w:rPr>
                          <w:rStyle w:val="Char3"/>
                          <w:rtl/>
                        </w:rPr>
                        <w:t xml:space="preserve"> </w:t>
                      </w:r>
                      <w:r w:rsidRPr="00014EDF">
                        <w:rPr>
                          <w:rStyle w:val="Char3"/>
                          <w:rFonts w:hint="cs"/>
                          <w:rtl/>
                        </w:rPr>
                        <w:t>کند</w:t>
                      </w:r>
                      <w:r w:rsidRPr="00014EDF">
                        <w:rPr>
                          <w:rStyle w:val="Char3"/>
                          <w:rtl/>
                        </w:rPr>
                        <w:t xml:space="preserve"> </w:t>
                      </w:r>
                      <w:r w:rsidRPr="00014EDF">
                        <w:rPr>
                          <w:rStyle w:val="Char3"/>
                          <w:rFonts w:hint="cs"/>
                          <w:rtl/>
                        </w:rPr>
                        <w:t>و</w:t>
                      </w:r>
                      <w:r w:rsidRPr="00014EDF">
                        <w:rPr>
                          <w:rStyle w:val="Char3"/>
                          <w:rtl/>
                        </w:rPr>
                        <w:t xml:space="preserve"> </w:t>
                      </w:r>
                      <w:r w:rsidRPr="00014EDF">
                        <w:rPr>
                          <w:rStyle w:val="Char3"/>
                          <w:rFonts w:hint="cs"/>
                          <w:rtl/>
                        </w:rPr>
                        <w:t>از</w:t>
                      </w:r>
                      <w:r w:rsidRPr="00014EDF">
                        <w:rPr>
                          <w:rStyle w:val="Char3"/>
                          <w:rtl/>
                        </w:rPr>
                        <w:t xml:space="preserve"> </w:t>
                      </w:r>
                      <w:r w:rsidRPr="00014EDF">
                        <w:rPr>
                          <w:rStyle w:val="Char3"/>
                          <w:rFonts w:hint="cs"/>
                          <w:rtl/>
                        </w:rPr>
                        <w:t>راهى</w:t>
                      </w:r>
                      <w:r w:rsidRPr="00014EDF">
                        <w:rPr>
                          <w:rStyle w:val="Char3"/>
                          <w:rtl/>
                        </w:rPr>
                        <w:t xml:space="preserve"> </w:t>
                      </w:r>
                      <w:r w:rsidRPr="00014EDF">
                        <w:rPr>
                          <w:rStyle w:val="Char3"/>
                          <w:rFonts w:hint="cs"/>
                          <w:rtl/>
                        </w:rPr>
                        <w:t>جز</w:t>
                      </w:r>
                      <w:r w:rsidRPr="00014EDF">
                        <w:rPr>
                          <w:rStyle w:val="Char3"/>
                          <w:rtl/>
                        </w:rPr>
                        <w:t xml:space="preserve"> </w:t>
                      </w:r>
                      <w:r w:rsidRPr="00014EDF">
                        <w:rPr>
                          <w:rStyle w:val="Char3"/>
                          <w:rFonts w:hint="cs"/>
                          <w:rtl/>
                        </w:rPr>
                        <w:t>راه</w:t>
                      </w:r>
                      <w:r w:rsidRPr="00014EDF">
                        <w:rPr>
                          <w:rStyle w:val="Char3"/>
                          <w:rtl/>
                        </w:rPr>
                        <w:t xml:space="preserve"> </w:t>
                      </w:r>
                      <w:r w:rsidRPr="00014EDF">
                        <w:rPr>
                          <w:rStyle w:val="Char3"/>
                          <w:rFonts w:hint="cs"/>
                          <w:rtl/>
                        </w:rPr>
                        <w:t>مؤمنان</w:t>
                      </w:r>
                      <w:r w:rsidRPr="00014EDF">
                        <w:rPr>
                          <w:rStyle w:val="Char3"/>
                          <w:rtl/>
                        </w:rPr>
                        <w:t xml:space="preserve"> </w:t>
                      </w:r>
                      <w:r w:rsidRPr="00014EDF">
                        <w:rPr>
                          <w:rStyle w:val="Char3"/>
                          <w:rFonts w:hint="cs"/>
                          <w:rtl/>
                        </w:rPr>
                        <w:t>پ</w:t>
                      </w:r>
                      <w:r>
                        <w:rPr>
                          <w:rStyle w:val="Char3"/>
                          <w:rFonts w:hint="cs"/>
                          <w:rtl/>
                        </w:rPr>
                        <w:t>ی</w:t>
                      </w:r>
                      <w:r w:rsidRPr="00014EDF">
                        <w:rPr>
                          <w:rStyle w:val="Char3"/>
                          <w:rFonts w:hint="cs"/>
                          <w:rtl/>
                        </w:rPr>
                        <w:t>روى</w:t>
                      </w:r>
                      <w:r w:rsidRPr="00014EDF">
                        <w:rPr>
                          <w:rStyle w:val="Char3"/>
                          <w:rtl/>
                        </w:rPr>
                        <w:t xml:space="preserve"> </w:t>
                      </w:r>
                      <w:r w:rsidRPr="00014EDF">
                        <w:rPr>
                          <w:rStyle w:val="Char3"/>
                          <w:rFonts w:hint="cs"/>
                          <w:rtl/>
                        </w:rPr>
                        <w:t>کند،</w:t>
                      </w:r>
                      <w:r w:rsidRPr="00014EDF">
                        <w:rPr>
                          <w:rStyle w:val="Char3"/>
                          <w:rtl/>
                        </w:rPr>
                        <w:t xml:space="preserve"> </w:t>
                      </w:r>
                      <w:r w:rsidRPr="00014EDF">
                        <w:rPr>
                          <w:rStyle w:val="Char3"/>
                          <w:rFonts w:hint="cs"/>
                          <w:rtl/>
                        </w:rPr>
                        <w:t>ما</w:t>
                      </w:r>
                      <w:r w:rsidRPr="00014EDF">
                        <w:rPr>
                          <w:rStyle w:val="Char3"/>
                          <w:rtl/>
                        </w:rPr>
                        <w:t xml:space="preserve"> </w:t>
                      </w:r>
                      <w:r w:rsidRPr="00014EDF">
                        <w:rPr>
                          <w:rStyle w:val="Char3"/>
                          <w:rFonts w:hint="cs"/>
                          <w:rtl/>
                        </w:rPr>
                        <w:t>او</w:t>
                      </w:r>
                      <w:r w:rsidRPr="00014EDF">
                        <w:rPr>
                          <w:rStyle w:val="Char3"/>
                          <w:rtl/>
                        </w:rPr>
                        <w:t xml:space="preserve"> </w:t>
                      </w:r>
                      <w:r w:rsidRPr="00014EDF">
                        <w:rPr>
                          <w:rStyle w:val="Char3"/>
                          <w:rFonts w:hint="cs"/>
                          <w:rtl/>
                        </w:rPr>
                        <w:t>را</w:t>
                      </w:r>
                      <w:r w:rsidRPr="00014EDF">
                        <w:rPr>
                          <w:rStyle w:val="Char3"/>
                          <w:rtl/>
                        </w:rPr>
                        <w:t xml:space="preserve"> </w:t>
                      </w:r>
                      <w:r w:rsidRPr="00014EDF">
                        <w:rPr>
                          <w:rStyle w:val="Char3"/>
                          <w:rFonts w:hint="cs"/>
                          <w:rtl/>
                        </w:rPr>
                        <w:t>به</w:t>
                      </w:r>
                      <w:r w:rsidRPr="00014EDF">
                        <w:rPr>
                          <w:rStyle w:val="Char3"/>
                          <w:rtl/>
                        </w:rPr>
                        <w:t xml:space="preserve"> </w:t>
                      </w:r>
                      <w:r w:rsidRPr="00014EDF">
                        <w:rPr>
                          <w:rStyle w:val="Char3"/>
                          <w:rFonts w:hint="cs"/>
                          <w:rtl/>
                        </w:rPr>
                        <w:t>راهی</w:t>
                      </w:r>
                      <w:r w:rsidRPr="00014EDF">
                        <w:rPr>
                          <w:rStyle w:val="Char3"/>
                          <w:rtl/>
                        </w:rPr>
                        <w:t xml:space="preserve"> </w:t>
                      </w:r>
                      <w:r w:rsidRPr="00014EDF">
                        <w:rPr>
                          <w:rStyle w:val="Char3"/>
                          <w:rFonts w:hint="cs"/>
                          <w:rtl/>
                        </w:rPr>
                        <w:t>که</w:t>
                      </w:r>
                      <w:r w:rsidRPr="00014EDF">
                        <w:rPr>
                          <w:rStyle w:val="Char3"/>
                          <w:rtl/>
                        </w:rPr>
                        <w:t xml:space="preserve"> </w:t>
                      </w:r>
                      <w:r w:rsidRPr="00014EDF">
                        <w:rPr>
                          <w:rStyle w:val="Char3"/>
                          <w:rFonts w:hint="cs"/>
                          <w:rtl/>
                        </w:rPr>
                        <w:t>مى‏رود</w:t>
                      </w:r>
                      <w:r w:rsidRPr="00014EDF">
                        <w:rPr>
                          <w:rStyle w:val="Char3"/>
                          <w:rtl/>
                        </w:rPr>
                        <w:t xml:space="preserve"> </w:t>
                      </w:r>
                      <w:r w:rsidRPr="00014EDF">
                        <w:rPr>
                          <w:rStyle w:val="Char3"/>
                          <w:rFonts w:hint="cs"/>
                          <w:rtl/>
                        </w:rPr>
                        <w:t>مى‏بر</w:t>
                      </w:r>
                      <w:r>
                        <w:rPr>
                          <w:rStyle w:val="Char3"/>
                          <w:rFonts w:hint="cs"/>
                          <w:rtl/>
                        </w:rPr>
                        <w:t>ی</w:t>
                      </w:r>
                      <w:r w:rsidRPr="00014EDF">
                        <w:rPr>
                          <w:rStyle w:val="Char3"/>
                          <w:rFonts w:hint="cs"/>
                          <w:rtl/>
                        </w:rPr>
                        <w:t>م</w:t>
                      </w:r>
                      <w:r w:rsidRPr="00014EDF">
                        <w:rPr>
                          <w:rStyle w:val="Char3"/>
                          <w:rtl/>
                        </w:rPr>
                        <w:t xml:space="preserve"> </w:t>
                      </w:r>
                      <w:r w:rsidRPr="00014EDF">
                        <w:rPr>
                          <w:rStyle w:val="Char3"/>
                          <w:rFonts w:hint="cs"/>
                          <w:rtl/>
                        </w:rPr>
                        <w:t>و</w:t>
                      </w:r>
                      <w:r w:rsidRPr="00014EDF">
                        <w:rPr>
                          <w:rStyle w:val="Char3"/>
                          <w:rtl/>
                        </w:rPr>
                        <w:t xml:space="preserve"> </w:t>
                      </w:r>
                      <w:r w:rsidRPr="00014EDF">
                        <w:rPr>
                          <w:rStyle w:val="Char3"/>
                          <w:rFonts w:hint="cs"/>
                          <w:rtl/>
                        </w:rPr>
                        <w:t>به</w:t>
                      </w:r>
                      <w:r w:rsidRPr="00014EDF">
                        <w:rPr>
                          <w:rStyle w:val="Char3"/>
                          <w:rtl/>
                        </w:rPr>
                        <w:t xml:space="preserve"> </w:t>
                      </w:r>
                      <w:r w:rsidRPr="00014EDF">
                        <w:rPr>
                          <w:rStyle w:val="Char3"/>
                          <w:rFonts w:hint="cs"/>
                          <w:rtl/>
                        </w:rPr>
                        <w:t>دوزخ</w:t>
                      </w:r>
                      <w:r w:rsidRPr="00014EDF">
                        <w:rPr>
                          <w:rStyle w:val="Char3"/>
                          <w:rtl/>
                        </w:rPr>
                        <w:t xml:space="preserve"> </w:t>
                      </w:r>
                      <w:r w:rsidRPr="00014EDF">
                        <w:rPr>
                          <w:rStyle w:val="Char3"/>
                          <w:rFonts w:hint="cs"/>
                          <w:rtl/>
                        </w:rPr>
                        <w:t>داخل</w:t>
                      </w:r>
                      <w:r w:rsidRPr="00014EDF">
                        <w:rPr>
                          <w:rStyle w:val="Char3"/>
                          <w:rtl/>
                        </w:rPr>
                        <w:t xml:space="preserve"> </w:t>
                      </w:r>
                      <w:r w:rsidRPr="00014EDF">
                        <w:rPr>
                          <w:rStyle w:val="Char3"/>
                          <w:rFonts w:hint="cs"/>
                          <w:rtl/>
                        </w:rPr>
                        <w:t>مى‏کن</w:t>
                      </w:r>
                      <w:r>
                        <w:rPr>
                          <w:rStyle w:val="Char3"/>
                          <w:rFonts w:hint="cs"/>
                          <w:rtl/>
                        </w:rPr>
                        <w:t>ی</w:t>
                      </w:r>
                      <w:r w:rsidRPr="00014EDF">
                        <w:rPr>
                          <w:rStyle w:val="Char3"/>
                          <w:rFonts w:hint="cs"/>
                          <w:rtl/>
                        </w:rPr>
                        <w:t>م</w:t>
                      </w:r>
                      <w:r w:rsidRPr="00014EDF">
                        <w:rPr>
                          <w:rStyle w:val="Char3"/>
                          <w:rtl/>
                        </w:rPr>
                        <w:t xml:space="preserve"> </w:t>
                      </w:r>
                      <w:r w:rsidRPr="00014EDF">
                        <w:rPr>
                          <w:rStyle w:val="Char3"/>
                          <w:rFonts w:hint="cs"/>
                          <w:rtl/>
                        </w:rPr>
                        <w:t>و</w:t>
                      </w:r>
                      <w:r w:rsidRPr="00014EDF">
                        <w:rPr>
                          <w:rStyle w:val="Char3"/>
                          <w:rtl/>
                        </w:rPr>
                        <w:t xml:space="preserve"> </w:t>
                      </w:r>
                      <w:r w:rsidRPr="00014EDF">
                        <w:rPr>
                          <w:rStyle w:val="Char3"/>
                          <w:rFonts w:hint="cs"/>
                          <w:rtl/>
                        </w:rPr>
                        <w:t>جا</w:t>
                      </w:r>
                      <w:r>
                        <w:rPr>
                          <w:rStyle w:val="Char3"/>
                          <w:rFonts w:hint="cs"/>
                          <w:rtl/>
                        </w:rPr>
                        <w:t>ی</w:t>
                      </w:r>
                      <w:r w:rsidRPr="00014EDF">
                        <w:rPr>
                          <w:rStyle w:val="Char3"/>
                          <w:rFonts w:hint="cs"/>
                          <w:rtl/>
                        </w:rPr>
                        <w:t>گاه</w:t>
                      </w:r>
                      <w:r w:rsidRPr="00014EDF">
                        <w:rPr>
                          <w:rStyle w:val="Char3"/>
                          <w:rtl/>
                        </w:rPr>
                        <w:t xml:space="preserve"> </w:t>
                      </w:r>
                      <w:r w:rsidRPr="00014EDF">
                        <w:rPr>
                          <w:rStyle w:val="Char3"/>
                          <w:rFonts w:hint="cs"/>
                          <w:rtl/>
                        </w:rPr>
                        <w:t>بدى</w:t>
                      </w:r>
                      <w:r w:rsidRPr="00014EDF">
                        <w:rPr>
                          <w:rStyle w:val="Char3"/>
                          <w:rtl/>
                        </w:rPr>
                        <w:t xml:space="preserve"> </w:t>
                      </w:r>
                      <w:r w:rsidRPr="00014EDF">
                        <w:rPr>
                          <w:rStyle w:val="Char3"/>
                          <w:rFonts w:hint="cs"/>
                          <w:rtl/>
                        </w:rPr>
                        <w:t>دارد»</w:t>
                      </w:r>
                      <w:r w:rsidRPr="00855838">
                        <w:rPr>
                          <w:rtl/>
                        </w:rPr>
                        <w:t>.</w:t>
                      </w:r>
                    </w:p>
                  </w:txbxContent>
                </v:textbox>
              </v:rect>
            </w:pict>
          </mc:Fallback>
        </mc:AlternateContent>
      </w:r>
    </w:p>
    <w:p w:rsidR="00014EDF" w:rsidRDefault="00014EDF" w:rsidP="00014EDF">
      <w:pPr>
        <w:pStyle w:val="a0"/>
        <w:rPr>
          <w:rtl/>
          <w:lang w:bidi="fa-IR"/>
        </w:rPr>
      </w:pPr>
    </w:p>
    <w:p w:rsidR="00014EDF" w:rsidRDefault="00014EDF" w:rsidP="00014EDF">
      <w:pPr>
        <w:pStyle w:val="a0"/>
        <w:rPr>
          <w:rtl/>
          <w:lang w:bidi="fa-IR"/>
        </w:rPr>
      </w:pPr>
    </w:p>
    <w:p w:rsidR="00014EDF" w:rsidRDefault="00014EDF" w:rsidP="00014EDF">
      <w:pPr>
        <w:pStyle w:val="a0"/>
        <w:rPr>
          <w:rtl/>
          <w:lang w:bidi="fa-IR"/>
        </w:rPr>
      </w:pPr>
    </w:p>
    <w:p w:rsidR="00014EDF" w:rsidRDefault="00014EDF" w:rsidP="00014EDF">
      <w:pPr>
        <w:pStyle w:val="a0"/>
        <w:rPr>
          <w:rtl/>
          <w:lang w:bidi="fa-IR"/>
        </w:rPr>
      </w:pPr>
    </w:p>
    <w:p w:rsidR="00584F93" w:rsidRPr="007771D2" w:rsidRDefault="00584F93" w:rsidP="0055153B">
      <w:pPr>
        <w:bidi/>
        <w:spacing w:after="0" w:line="240" w:lineRule="auto"/>
        <w:jc w:val="both"/>
        <w:rPr>
          <w:rFonts w:cs="B Nazanin"/>
          <w:sz w:val="28"/>
          <w:szCs w:val="28"/>
          <w:rtl/>
          <w:lang w:bidi="fa-IR"/>
        </w:rPr>
      </w:pPr>
    </w:p>
    <w:p w:rsidR="00B80331" w:rsidRDefault="00B80331" w:rsidP="0055153B">
      <w:pPr>
        <w:bidi/>
        <w:spacing w:after="0" w:line="240" w:lineRule="auto"/>
        <w:jc w:val="both"/>
        <w:rPr>
          <w:rFonts w:cs="B Nazanin"/>
          <w:sz w:val="32"/>
          <w:szCs w:val="32"/>
          <w:rtl/>
          <w:lang w:bidi="fa-IR"/>
        </w:rPr>
      </w:pPr>
    </w:p>
    <w:p w:rsidR="00B80331" w:rsidRDefault="00B80331" w:rsidP="00B80331">
      <w:pPr>
        <w:bidi/>
        <w:spacing w:after="0" w:line="240" w:lineRule="auto"/>
        <w:jc w:val="both"/>
        <w:rPr>
          <w:rFonts w:cs="B Nazanin"/>
          <w:sz w:val="32"/>
          <w:szCs w:val="32"/>
          <w:rtl/>
          <w:lang w:bidi="fa-IR"/>
        </w:rPr>
      </w:pPr>
    </w:p>
    <w:p w:rsidR="00B80331" w:rsidRDefault="00B80331" w:rsidP="00B80331">
      <w:pPr>
        <w:bidi/>
        <w:spacing w:after="0" w:line="240" w:lineRule="auto"/>
        <w:jc w:val="both"/>
        <w:rPr>
          <w:rFonts w:cs="B Nazanin"/>
          <w:sz w:val="32"/>
          <w:szCs w:val="32"/>
          <w:rtl/>
          <w:lang w:bidi="fa-IR"/>
        </w:rPr>
      </w:pPr>
    </w:p>
    <w:p w:rsidR="00014EDF" w:rsidRDefault="00014EDF" w:rsidP="00014EDF">
      <w:pPr>
        <w:bidi/>
        <w:spacing w:after="0" w:line="240" w:lineRule="auto"/>
        <w:jc w:val="both"/>
        <w:rPr>
          <w:rFonts w:cs="B Nazanin"/>
          <w:sz w:val="32"/>
          <w:szCs w:val="32"/>
          <w:rtl/>
          <w:lang w:bidi="fa-IR"/>
        </w:rPr>
      </w:pPr>
    </w:p>
    <w:p w:rsidR="00014EDF" w:rsidRDefault="00014EDF" w:rsidP="00014EDF">
      <w:pPr>
        <w:bidi/>
        <w:spacing w:after="0" w:line="240" w:lineRule="auto"/>
        <w:jc w:val="both"/>
        <w:rPr>
          <w:rFonts w:cs="B Nazanin"/>
          <w:sz w:val="32"/>
          <w:szCs w:val="32"/>
          <w:rtl/>
          <w:lang w:bidi="fa-IR"/>
        </w:rPr>
      </w:pPr>
    </w:p>
    <w:p w:rsidR="00014EDF" w:rsidRDefault="00014EDF" w:rsidP="00014EDF">
      <w:pPr>
        <w:bidi/>
        <w:spacing w:after="0" w:line="240" w:lineRule="auto"/>
        <w:jc w:val="both"/>
        <w:rPr>
          <w:rFonts w:cs="B Nazanin"/>
          <w:sz w:val="32"/>
          <w:szCs w:val="32"/>
          <w:rtl/>
          <w:lang w:bidi="fa-IR"/>
        </w:rPr>
      </w:pPr>
    </w:p>
    <w:p w:rsidR="007D2FC8" w:rsidRDefault="007D2FC8" w:rsidP="00014EDF">
      <w:pPr>
        <w:bidi/>
        <w:spacing w:after="0" w:line="240" w:lineRule="auto"/>
        <w:jc w:val="both"/>
        <w:rPr>
          <w:rFonts w:cs="B Nazanin"/>
          <w:sz w:val="32"/>
          <w:szCs w:val="32"/>
          <w:rtl/>
          <w:lang w:bidi="fa-IR"/>
        </w:rPr>
        <w:sectPr w:rsidR="007D2FC8" w:rsidSect="0055451F">
          <w:headerReference w:type="default" r:id="rId46"/>
          <w:pgSz w:w="9356" w:h="13608" w:code="1"/>
          <w:pgMar w:top="567" w:right="1134" w:bottom="851" w:left="1134" w:header="454" w:footer="0" w:gutter="0"/>
          <w:cols w:space="708"/>
          <w:titlePg/>
          <w:bidi/>
          <w:rtlGutter/>
          <w:docGrid w:linePitch="360"/>
        </w:sectPr>
      </w:pPr>
    </w:p>
    <w:p w:rsidR="004C7B66" w:rsidRDefault="004C7B66" w:rsidP="007D2FC8">
      <w:pPr>
        <w:pStyle w:val="a4"/>
        <w:rPr>
          <w:rtl/>
        </w:rPr>
      </w:pPr>
      <w:bookmarkStart w:id="45" w:name="_Toc444694553"/>
      <w:r w:rsidRPr="007439CD">
        <w:rPr>
          <w:rFonts w:hint="cs"/>
          <w:rtl/>
        </w:rPr>
        <w:t xml:space="preserve">فصل </w:t>
      </w:r>
      <w:r>
        <w:rPr>
          <w:rFonts w:hint="cs"/>
          <w:rtl/>
        </w:rPr>
        <w:t>30</w:t>
      </w:r>
      <w:r w:rsidR="007D2FC8">
        <w:rPr>
          <w:rFonts w:hint="cs"/>
          <w:rtl/>
        </w:rPr>
        <w:t>:</w:t>
      </w:r>
      <w:r w:rsidR="007D2FC8">
        <w:rPr>
          <w:rtl/>
        </w:rPr>
        <w:br/>
      </w:r>
      <w:r>
        <w:rPr>
          <w:rFonts w:hint="cs"/>
          <w:rtl/>
        </w:rPr>
        <w:t>ختم کلام</w:t>
      </w:r>
      <w:bookmarkEnd w:id="45"/>
    </w:p>
    <w:p w:rsidR="00943138" w:rsidRDefault="00943138" w:rsidP="007D2FC8">
      <w:pPr>
        <w:pStyle w:val="a0"/>
        <w:rPr>
          <w:rtl/>
        </w:rPr>
      </w:pPr>
      <w:r>
        <w:rPr>
          <w:rFonts w:hint="cs"/>
          <w:rtl/>
        </w:rPr>
        <w:t>به شما برای اتمام مطالعه این کتاب تبریک و خسته نباشید</w:t>
      </w:r>
      <w:r w:rsidR="00A550BA">
        <w:rPr>
          <w:rFonts w:hint="cs"/>
          <w:rtl/>
        </w:rPr>
        <w:t xml:space="preserve"> می‌</w:t>
      </w:r>
      <w:r>
        <w:rPr>
          <w:rFonts w:hint="cs"/>
          <w:rtl/>
        </w:rPr>
        <w:t xml:space="preserve">گوییم. </w:t>
      </w:r>
      <w:r w:rsidR="00502E3F">
        <w:rPr>
          <w:rFonts w:hint="cs"/>
          <w:rtl/>
        </w:rPr>
        <w:t>اهل حقیقت متوجه شده</w:t>
      </w:r>
      <w:r w:rsidR="00F936DD">
        <w:rPr>
          <w:rFonts w:hint="cs"/>
          <w:rtl/>
        </w:rPr>
        <w:t xml:space="preserve">‌اند </w:t>
      </w:r>
      <w:r w:rsidR="00502E3F">
        <w:rPr>
          <w:rFonts w:hint="cs"/>
          <w:rtl/>
        </w:rPr>
        <w:t xml:space="preserve">دلایلی که در این کتاب بیان شد، همه بر اساس قرآن و عقل بوده و از هرگونه تعصب در بیان مطالب پرهیز جدی شده است. </w:t>
      </w:r>
      <w:r w:rsidR="005F3350">
        <w:rPr>
          <w:rFonts w:hint="cs"/>
          <w:rtl/>
        </w:rPr>
        <w:t>اسلام دین خدایی بوده که مبتنی بر وحدت</w:t>
      </w:r>
      <w:r w:rsidR="00A550BA">
        <w:rPr>
          <w:rFonts w:hint="cs"/>
          <w:rtl/>
        </w:rPr>
        <w:t xml:space="preserve"> می‌</w:t>
      </w:r>
      <w:r w:rsidR="005F3350">
        <w:rPr>
          <w:rFonts w:hint="cs"/>
          <w:rtl/>
        </w:rPr>
        <w:t>باشد</w:t>
      </w:r>
      <w:r w:rsidR="004E552D">
        <w:rPr>
          <w:rFonts w:hint="cs"/>
          <w:rtl/>
        </w:rPr>
        <w:t>.</w:t>
      </w:r>
      <w:r w:rsidR="005F3350">
        <w:rPr>
          <w:rFonts w:hint="cs"/>
          <w:rtl/>
        </w:rPr>
        <w:t xml:space="preserve"> </w:t>
      </w:r>
      <w:r w:rsidR="0088571D">
        <w:rPr>
          <w:rFonts w:hint="cs"/>
          <w:rtl/>
        </w:rPr>
        <w:t xml:space="preserve">خداوند از </w:t>
      </w:r>
      <w:r w:rsidR="005F3350">
        <w:rPr>
          <w:rFonts w:hint="cs"/>
          <w:rtl/>
        </w:rPr>
        <w:t xml:space="preserve">هرگونه تفرقه </w:t>
      </w:r>
      <w:r w:rsidR="0088571D">
        <w:rPr>
          <w:rFonts w:hint="cs"/>
          <w:rtl/>
        </w:rPr>
        <w:t>در دین بیزار</w:t>
      </w:r>
      <w:r w:rsidR="00A550BA">
        <w:rPr>
          <w:rFonts w:hint="cs"/>
          <w:rtl/>
        </w:rPr>
        <w:t xml:space="preserve"> می‌</w:t>
      </w:r>
      <w:r w:rsidR="0088571D">
        <w:rPr>
          <w:rFonts w:hint="cs"/>
          <w:rtl/>
        </w:rPr>
        <w:t>باشد:</w:t>
      </w:r>
    </w:p>
    <w:p w:rsidR="007D2FC8" w:rsidRPr="002168E2" w:rsidRDefault="007D2FC8" w:rsidP="007D2FC8">
      <w:pPr>
        <w:pStyle w:val="a0"/>
        <w:rPr>
          <w:rStyle w:val="Charb"/>
          <w:rtl/>
        </w:rPr>
      </w:pPr>
      <w:r>
        <w:rPr>
          <w:rFonts w:cs="Traditional Arabic"/>
          <w:rtl/>
        </w:rPr>
        <w:t>﴿</w:t>
      </w:r>
      <w:r w:rsidRPr="00F936DD">
        <w:rPr>
          <w:rStyle w:val="Chara"/>
          <w:rtl/>
        </w:rPr>
        <w:t xml:space="preserve">إِنَّ </w:t>
      </w:r>
      <w:r w:rsidRPr="00F936DD">
        <w:rPr>
          <w:rStyle w:val="Chara"/>
          <w:rFonts w:hint="cs"/>
          <w:rtl/>
        </w:rPr>
        <w:t>ٱلَّذِينَ</w:t>
      </w:r>
      <w:r w:rsidRPr="00F936DD">
        <w:rPr>
          <w:rStyle w:val="Chara"/>
          <w:rtl/>
        </w:rPr>
        <w:t xml:space="preserve"> فَرَّقُواْ دِينَهُمۡ وَكَانُواْ شِيَعٗا لَّسۡتَ مِنۡهُمۡ فِي شَيۡءٍۚ إِنَّمَآ أَمۡرُهُمۡ إِلَى </w:t>
      </w:r>
      <w:r w:rsidRPr="00F936DD">
        <w:rPr>
          <w:rStyle w:val="Chara"/>
          <w:rFonts w:hint="cs"/>
          <w:rtl/>
        </w:rPr>
        <w:t>ٱللَّهِ</w:t>
      </w:r>
      <w:r w:rsidRPr="00F936DD">
        <w:rPr>
          <w:rStyle w:val="Chara"/>
          <w:rtl/>
        </w:rPr>
        <w:t xml:space="preserve"> ثُمَّ يُنَبِّئُهُم بِمَا كَانُواْ يَفۡعَلُونَ١٥٩</w:t>
      </w:r>
      <w:r>
        <w:rPr>
          <w:rFonts w:cs="Traditional Arabic"/>
          <w:rtl/>
        </w:rPr>
        <w:t>﴾</w:t>
      </w:r>
      <w:r w:rsidRPr="00F936DD">
        <w:rPr>
          <w:rStyle w:val="Chara"/>
          <w:rtl/>
        </w:rPr>
        <w:t xml:space="preserve"> </w:t>
      </w:r>
      <w:r w:rsidRPr="002168E2">
        <w:rPr>
          <w:rStyle w:val="Charb"/>
          <w:rtl/>
        </w:rPr>
        <w:t>[الأنعام: 159]</w:t>
      </w:r>
      <w:r w:rsidRPr="002168E2">
        <w:rPr>
          <w:rStyle w:val="Charb"/>
          <w:rFonts w:hint="cs"/>
          <w:rtl/>
        </w:rPr>
        <w:t>.</w:t>
      </w:r>
    </w:p>
    <w:p w:rsidR="0088571D" w:rsidRPr="0088571D" w:rsidRDefault="007D2FC8" w:rsidP="007D2FC8">
      <w:pPr>
        <w:pStyle w:val="a0"/>
        <w:rPr>
          <w:rtl/>
          <w:lang w:bidi="fa-IR"/>
        </w:rPr>
      </w:pPr>
      <w:r w:rsidRPr="007D2FC8">
        <w:rPr>
          <w:rStyle w:val="Char3"/>
          <w:rFonts w:hint="cs"/>
          <w:rtl/>
        </w:rPr>
        <w:t>«</w:t>
      </w:r>
      <w:r w:rsidR="0088571D" w:rsidRPr="007D2FC8">
        <w:rPr>
          <w:rStyle w:val="Char3"/>
          <w:rtl/>
        </w:rPr>
        <w:t>کسانى که آ</w:t>
      </w:r>
      <w:r w:rsidR="000A756A">
        <w:rPr>
          <w:rStyle w:val="Char3"/>
          <w:rtl/>
        </w:rPr>
        <w:t>یی</w:t>
      </w:r>
      <w:r w:rsidR="0088571D" w:rsidRPr="007D2FC8">
        <w:rPr>
          <w:rStyle w:val="Char3"/>
          <w:rtl/>
        </w:rPr>
        <w:t xml:space="preserve">ن خود را پراکنده </w:t>
      </w:r>
      <w:r w:rsidR="0088571D" w:rsidRPr="007D2FC8">
        <w:rPr>
          <w:rStyle w:val="Char3"/>
          <w:rFonts w:hint="cs"/>
          <w:rtl/>
        </w:rPr>
        <w:t>ساخته</w:t>
      </w:r>
      <w:r w:rsidR="0088571D" w:rsidRPr="007D2FC8">
        <w:rPr>
          <w:rStyle w:val="Char3"/>
          <w:rtl/>
        </w:rPr>
        <w:t xml:space="preserve"> و به </w:t>
      </w:r>
      <w:r w:rsidR="004E552D" w:rsidRPr="007D2FC8">
        <w:rPr>
          <w:rStyle w:val="Char3"/>
          <w:rtl/>
        </w:rPr>
        <w:t>دسته‏ها</w:t>
      </w:r>
      <w:r w:rsidR="0088571D" w:rsidRPr="007D2FC8">
        <w:rPr>
          <w:rStyle w:val="Char3"/>
          <w:rtl/>
        </w:rPr>
        <w:t xml:space="preserve"> و مذاهب مختلف تقس</w:t>
      </w:r>
      <w:r w:rsidR="000A756A">
        <w:rPr>
          <w:rStyle w:val="Char3"/>
          <w:rtl/>
        </w:rPr>
        <w:t>ی</w:t>
      </w:r>
      <w:r w:rsidR="0088571D" w:rsidRPr="007D2FC8">
        <w:rPr>
          <w:rStyle w:val="Char3"/>
          <w:rtl/>
        </w:rPr>
        <w:t>م شدند، تو ه</w:t>
      </w:r>
      <w:r w:rsidR="000A756A">
        <w:rPr>
          <w:rStyle w:val="Char3"/>
          <w:rtl/>
        </w:rPr>
        <w:t>ی</w:t>
      </w:r>
      <w:r w:rsidR="0088571D" w:rsidRPr="007D2FC8">
        <w:rPr>
          <w:rStyle w:val="Char3"/>
          <w:rtl/>
        </w:rPr>
        <w:t>چ گونه رابطه‏اى با آنها ندارى! سر و کار آنها تنها با خداست؛ سپس خدا آنها را از آنچه انجام مى‏دادند، با خبر مى‏کند. (159)</w:t>
      </w:r>
      <w:r w:rsidRPr="007D2FC8">
        <w:rPr>
          <w:rStyle w:val="Char3"/>
          <w:rFonts w:hint="cs"/>
          <w:rtl/>
        </w:rPr>
        <w:t>»</w:t>
      </w:r>
      <w:r>
        <w:rPr>
          <w:rFonts w:hint="cs"/>
          <w:rtl/>
          <w:lang w:bidi="fa-IR"/>
        </w:rPr>
        <w:t>.</w:t>
      </w:r>
    </w:p>
    <w:p w:rsidR="009674BC" w:rsidRPr="00855875" w:rsidRDefault="004E552D" w:rsidP="007D2FC8">
      <w:pPr>
        <w:pStyle w:val="a0"/>
        <w:rPr>
          <w:spacing w:val="-2"/>
          <w:rtl/>
          <w:lang w:bidi="fa-IR"/>
        </w:rPr>
      </w:pPr>
      <w:r w:rsidRPr="00855875">
        <w:rPr>
          <w:spacing w:val="-2"/>
          <w:rtl/>
          <w:lang w:bidi="fa-IR"/>
        </w:rPr>
        <w:t>دین الهی به وحدت دعوت کرده</w:t>
      </w:r>
      <w:r w:rsidR="00751F27" w:rsidRPr="00855875">
        <w:rPr>
          <w:spacing w:val="-2"/>
          <w:rtl/>
          <w:lang w:bidi="fa-IR"/>
        </w:rPr>
        <w:t>،</w:t>
      </w:r>
      <w:r w:rsidRPr="00855875">
        <w:rPr>
          <w:spacing w:val="-2"/>
          <w:rtl/>
          <w:lang w:bidi="fa-IR"/>
        </w:rPr>
        <w:t xml:space="preserve"> ولی مذاهب ساخته دست بشر بوده و سرشار از خرافات</w:t>
      </w:r>
      <w:r w:rsidR="00A550BA" w:rsidRPr="00855875">
        <w:rPr>
          <w:spacing w:val="-2"/>
          <w:rtl/>
          <w:lang w:bidi="fa-IR"/>
        </w:rPr>
        <w:t xml:space="preserve"> می‌</w:t>
      </w:r>
      <w:r w:rsidR="00751F27" w:rsidRPr="00855875">
        <w:rPr>
          <w:spacing w:val="-2"/>
          <w:rtl/>
          <w:lang w:bidi="fa-IR"/>
        </w:rPr>
        <w:t>باشند</w:t>
      </w:r>
      <w:r w:rsidRPr="00855875">
        <w:rPr>
          <w:spacing w:val="-2"/>
          <w:rtl/>
          <w:lang w:bidi="fa-IR"/>
        </w:rPr>
        <w:t>.</w:t>
      </w:r>
      <w:r w:rsidR="00A20980" w:rsidRPr="00855875">
        <w:rPr>
          <w:spacing w:val="-2"/>
          <w:rtl/>
          <w:lang w:bidi="fa-IR"/>
        </w:rPr>
        <w:t xml:space="preserve"> در حلال و حرام دین، جز الله و پیامبرش حق دخل و تصرف ندارند، ولی در مذهب هر عالم دینی حق رای دارد. در دین فقط قرآن و سنت پیامبر سند و مدرک است، ولی در </w:t>
      </w:r>
      <w:r w:rsidR="00751F27" w:rsidRPr="00855875">
        <w:rPr>
          <w:spacing w:val="-2"/>
          <w:rtl/>
          <w:lang w:bidi="fa-IR"/>
        </w:rPr>
        <w:t>مذهب صدها کتاب و نقل قول مدرک</w:t>
      </w:r>
      <w:r w:rsidR="00A550BA" w:rsidRPr="00855875">
        <w:rPr>
          <w:spacing w:val="-2"/>
          <w:rtl/>
          <w:lang w:bidi="fa-IR"/>
        </w:rPr>
        <w:t xml:space="preserve"> می‌</w:t>
      </w:r>
      <w:r w:rsidR="00751F27" w:rsidRPr="00855875">
        <w:rPr>
          <w:spacing w:val="-2"/>
          <w:rtl/>
          <w:lang w:bidi="fa-IR"/>
        </w:rPr>
        <w:t>باشند. در دین فقط الله تعالی در عالم هستی موثر است، در دین الهی</w:t>
      </w:r>
      <w:r w:rsidR="004C7EB7" w:rsidRPr="00855875">
        <w:rPr>
          <w:rFonts w:hint="cs"/>
          <w:spacing w:val="-2"/>
          <w:rtl/>
          <w:lang w:bidi="fa-IR"/>
        </w:rPr>
        <w:t>،</w:t>
      </w:r>
      <w:r w:rsidR="00751F27" w:rsidRPr="00855875">
        <w:rPr>
          <w:spacing w:val="-2"/>
          <w:rtl/>
          <w:lang w:bidi="fa-IR"/>
        </w:rPr>
        <w:t xml:space="preserve"> تقلید عقیدتی مذموم است، </w:t>
      </w:r>
      <w:r w:rsidR="00AF279A" w:rsidRPr="00855875">
        <w:rPr>
          <w:spacing w:val="-2"/>
          <w:rtl/>
          <w:lang w:bidi="fa-IR"/>
        </w:rPr>
        <w:t xml:space="preserve">در دین </w:t>
      </w:r>
      <w:r w:rsidR="007C77EC" w:rsidRPr="00855875">
        <w:rPr>
          <w:rFonts w:hint="cs"/>
          <w:spacing w:val="-2"/>
          <w:rtl/>
          <w:lang w:bidi="fa-IR"/>
        </w:rPr>
        <w:t>الهی</w:t>
      </w:r>
      <w:r w:rsidR="00AF279A" w:rsidRPr="00855875">
        <w:rPr>
          <w:spacing w:val="-2"/>
          <w:rtl/>
          <w:lang w:bidi="fa-IR"/>
        </w:rPr>
        <w:t xml:space="preserve"> مدح و ثنای غیر خدا شرک</w:t>
      </w:r>
      <w:r w:rsidR="00A550BA" w:rsidRPr="00855875">
        <w:rPr>
          <w:spacing w:val="-2"/>
          <w:rtl/>
          <w:lang w:bidi="fa-IR"/>
        </w:rPr>
        <w:t xml:space="preserve"> می‌</w:t>
      </w:r>
      <w:r w:rsidR="00AF279A" w:rsidRPr="00855875">
        <w:rPr>
          <w:spacing w:val="-2"/>
          <w:rtl/>
          <w:lang w:bidi="fa-IR"/>
        </w:rPr>
        <w:t xml:space="preserve">باشد، </w:t>
      </w:r>
      <w:r w:rsidR="009674BC" w:rsidRPr="00855875">
        <w:rPr>
          <w:spacing w:val="-2"/>
          <w:rtl/>
          <w:lang w:bidi="fa-IR"/>
        </w:rPr>
        <w:t>در دین الهی شعایر دینی ثابت</w:t>
      </w:r>
      <w:r w:rsidR="00A550BA" w:rsidRPr="00855875">
        <w:rPr>
          <w:spacing w:val="-2"/>
          <w:rtl/>
          <w:lang w:bidi="fa-IR"/>
        </w:rPr>
        <w:t xml:space="preserve"> می‌</w:t>
      </w:r>
      <w:r w:rsidR="009674BC" w:rsidRPr="00855875">
        <w:rPr>
          <w:spacing w:val="-2"/>
          <w:rtl/>
          <w:lang w:bidi="fa-IR"/>
        </w:rPr>
        <w:t>باشند و ...</w:t>
      </w:r>
    </w:p>
    <w:p w:rsidR="007D2FC8" w:rsidRPr="002168E2" w:rsidRDefault="007D2FC8" w:rsidP="007D2FC8">
      <w:pPr>
        <w:pStyle w:val="a0"/>
        <w:rPr>
          <w:rStyle w:val="Charb"/>
          <w:rtl/>
        </w:rPr>
      </w:pPr>
      <w:r>
        <w:rPr>
          <w:rFonts w:cs="Traditional Arabic"/>
          <w:rtl/>
          <w:lang w:bidi="fa-IR"/>
        </w:rPr>
        <w:t>﴿</w:t>
      </w:r>
      <w:r w:rsidRPr="00F936DD">
        <w:rPr>
          <w:rStyle w:val="Chara"/>
          <w:rtl/>
        </w:rPr>
        <w:t>وَ</w:t>
      </w:r>
      <w:r w:rsidRPr="00F936DD">
        <w:rPr>
          <w:rStyle w:val="Chara"/>
          <w:rFonts w:hint="cs"/>
          <w:rtl/>
        </w:rPr>
        <w:t>ٱعۡتَصِمُواْ</w:t>
      </w:r>
      <w:r w:rsidRPr="00F936DD">
        <w:rPr>
          <w:rStyle w:val="Chara"/>
          <w:rtl/>
        </w:rPr>
        <w:t xml:space="preserve"> بِحَبۡلِ </w:t>
      </w:r>
      <w:r w:rsidRPr="00F936DD">
        <w:rPr>
          <w:rStyle w:val="Chara"/>
          <w:rFonts w:hint="cs"/>
          <w:rtl/>
        </w:rPr>
        <w:t>ٱللَّهِ</w:t>
      </w:r>
      <w:r w:rsidRPr="00F936DD">
        <w:rPr>
          <w:rStyle w:val="Chara"/>
          <w:rtl/>
        </w:rPr>
        <w:t xml:space="preserve"> جَمِيعٗا وَلَا تَفَرَّقُواْۚ</w:t>
      </w:r>
      <w:r>
        <w:rPr>
          <w:rFonts w:cs="Times New Roman" w:hint="cs"/>
          <w:rtl/>
          <w:lang w:bidi="fa-IR"/>
        </w:rPr>
        <w:t>...</w:t>
      </w:r>
      <w:r>
        <w:rPr>
          <w:rFonts w:cs="Traditional Arabic"/>
          <w:rtl/>
          <w:lang w:bidi="fa-IR"/>
        </w:rPr>
        <w:t>﴾</w:t>
      </w:r>
      <w:r w:rsidRPr="00F936DD">
        <w:rPr>
          <w:rStyle w:val="Chara"/>
          <w:rtl/>
        </w:rPr>
        <w:t xml:space="preserve"> </w:t>
      </w:r>
      <w:r w:rsidRPr="002168E2">
        <w:rPr>
          <w:rStyle w:val="Charb"/>
          <w:rtl/>
        </w:rPr>
        <w:t>[آل عمران: 103]</w:t>
      </w:r>
      <w:r w:rsidRPr="002168E2">
        <w:rPr>
          <w:rStyle w:val="Charb"/>
          <w:rFonts w:hint="cs"/>
          <w:rtl/>
        </w:rPr>
        <w:t>.</w:t>
      </w:r>
    </w:p>
    <w:p w:rsidR="009674BC" w:rsidRPr="00B437A2" w:rsidRDefault="007D2FC8" w:rsidP="007D2FC8">
      <w:pPr>
        <w:pStyle w:val="a0"/>
        <w:rPr>
          <w:rtl/>
          <w:lang w:bidi="fa-IR"/>
        </w:rPr>
      </w:pPr>
      <w:r w:rsidRPr="007D2FC8">
        <w:rPr>
          <w:rStyle w:val="Char3"/>
          <w:rFonts w:hint="cs"/>
          <w:rtl/>
        </w:rPr>
        <w:t>«</w:t>
      </w:r>
      <w:r w:rsidR="009674BC" w:rsidRPr="007D2FC8">
        <w:rPr>
          <w:rStyle w:val="Char3"/>
          <w:rtl/>
        </w:rPr>
        <w:t>و همگى به ر</w:t>
      </w:r>
      <w:r w:rsidR="000A756A">
        <w:rPr>
          <w:rStyle w:val="Char3"/>
          <w:rtl/>
        </w:rPr>
        <w:t>ی</w:t>
      </w:r>
      <w:r w:rsidR="009674BC" w:rsidRPr="007D2FC8">
        <w:rPr>
          <w:rStyle w:val="Char3"/>
          <w:rtl/>
        </w:rPr>
        <w:t>سمان خدا چنگ زن</w:t>
      </w:r>
      <w:r w:rsidR="000A756A">
        <w:rPr>
          <w:rStyle w:val="Char3"/>
          <w:rtl/>
        </w:rPr>
        <w:t>ی</w:t>
      </w:r>
      <w:r w:rsidR="009674BC" w:rsidRPr="007D2FC8">
        <w:rPr>
          <w:rStyle w:val="Char3"/>
          <w:rtl/>
        </w:rPr>
        <w:t>د و پراکنده نشو</w:t>
      </w:r>
      <w:r w:rsidR="000A756A">
        <w:rPr>
          <w:rStyle w:val="Char3"/>
          <w:rtl/>
        </w:rPr>
        <w:t>ی</w:t>
      </w:r>
      <w:r w:rsidR="009674BC" w:rsidRPr="007D2FC8">
        <w:rPr>
          <w:rStyle w:val="Char3"/>
          <w:rtl/>
        </w:rPr>
        <w:t>د!</w:t>
      </w:r>
      <w:r w:rsidR="00B437A2" w:rsidRPr="007D2FC8">
        <w:rPr>
          <w:rStyle w:val="Char3"/>
          <w:rFonts w:hint="cs"/>
          <w:rtl/>
        </w:rPr>
        <w:t xml:space="preserve"> ...</w:t>
      </w:r>
      <w:r w:rsidR="00C97047" w:rsidRPr="007D2FC8">
        <w:rPr>
          <w:rStyle w:val="Char3"/>
          <w:rFonts w:hint="cs"/>
          <w:rtl/>
        </w:rPr>
        <w:t xml:space="preserve"> (103)</w:t>
      </w:r>
      <w:r w:rsidRPr="007D2FC8">
        <w:rPr>
          <w:rStyle w:val="Char3"/>
          <w:rFonts w:hint="cs"/>
          <w:rtl/>
        </w:rPr>
        <w:t>»</w:t>
      </w:r>
      <w:r>
        <w:rPr>
          <w:rFonts w:hint="cs"/>
          <w:rtl/>
          <w:lang w:bidi="fa-IR"/>
        </w:rPr>
        <w:t>.</w:t>
      </w:r>
    </w:p>
    <w:p w:rsidR="0077011B" w:rsidRPr="00855875" w:rsidRDefault="005C6CFA" w:rsidP="00FC4234">
      <w:pPr>
        <w:pStyle w:val="a0"/>
        <w:rPr>
          <w:spacing w:val="-2"/>
          <w:rtl/>
          <w:lang w:bidi="fa-IR"/>
        </w:rPr>
      </w:pPr>
      <w:r w:rsidRPr="00855875">
        <w:rPr>
          <w:spacing w:val="-2"/>
          <w:rtl/>
          <w:lang w:bidi="fa-IR"/>
        </w:rPr>
        <w:t xml:space="preserve">با ختم نبوت و پیامبری، وظیفه ابلاغ دین صحیح خداوند بر دوش </w:t>
      </w:r>
      <w:r w:rsidR="00B437A2" w:rsidRPr="00855875">
        <w:rPr>
          <w:spacing w:val="-2"/>
          <w:rtl/>
          <w:lang w:bidi="fa-IR"/>
        </w:rPr>
        <w:t xml:space="preserve">هر کدام از ما </w:t>
      </w:r>
      <w:r w:rsidRPr="00855875">
        <w:rPr>
          <w:spacing w:val="-2"/>
          <w:rtl/>
          <w:lang w:bidi="fa-IR"/>
        </w:rPr>
        <w:t>قرار گرفته است</w:t>
      </w:r>
      <w:r w:rsidR="00B437A2" w:rsidRPr="00855875">
        <w:rPr>
          <w:spacing w:val="-2"/>
          <w:rtl/>
          <w:lang w:bidi="fa-IR"/>
        </w:rPr>
        <w:t>.</w:t>
      </w:r>
      <w:r w:rsidRPr="00855875">
        <w:rPr>
          <w:spacing w:val="-2"/>
          <w:rtl/>
          <w:lang w:bidi="fa-IR"/>
        </w:rPr>
        <w:t xml:space="preserve"> مسلما هر کدام از ما افرادی را سراغ داریم که آنها هم حقیقت طلب بوده و تعصبات کور بر مسیر زندگی آنها تاثیر</w:t>
      </w:r>
      <w:r w:rsidR="00A550BA" w:rsidRPr="00855875">
        <w:rPr>
          <w:spacing w:val="-2"/>
          <w:rtl/>
          <w:lang w:bidi="fa-IR"/>
        </w:rPr>
        <w:t xml:space="preserve"> نمی‌</w:t>
      </w:r>
      <w:r w:rsidRPr="00855875">
        <w:rPr>
          <w:spacing w:val="-2"/>
          <w:rtl/>
          <w:lang w:bidi="fa-IR"/>
        </w:rPr>
        <w:t xml:space="preserve">گذارد. سعی کنیم که با انتشار این کتاب و ارشاد </w:t>
      </w:r>
      <w:r w:rsidR="00EB59BC" w:rsidRPr="00855875">
        <w:rPr>
          <w:spacing w:val="-2"/>
          <w:rtl/>
          <w:lang w:bidi="fa-IR"/>
        </w:rPr>
        <w:t>دیگران</w:t>
      </w:r>
      <w:r w:rsidRPr="00855875">
        <w:rPr>
          <w:spacing w:val="-2"/>
          <w:rtl/>
          <w:lang w:bidi="fa-IR"/>
        </w:rPr>
        <w:t xml:space="preserve">، </w:t>
      </w:r>
      <w:r w:rsidR="00EB59BC" w:rsidRPr="00855875">
        <w:rPr>
          <w:spacing w:val="-2"/>
          <w:rtl/>
          <w:lang w:bidi="fa-IR"/>
        </w:rPr>
        <w:t xml:space="preserve">وظیفه خود را هر چند کوچک در قبال نعمتهای الله تعالی انجام دهیم. پیامبر اسلام </w:t>
      </w:r>
      <w:r w:rsidR="007D2FC8" w:rsidRPr="00855875">
        <w:rPr>
          <w:rFonts w:cs="CTraditional Arabic" w:hint="cs"/>
          <w:spacing w:val="-2"/>
          <w:rtl/>
          <w:lang w:bidi="fa-IR"/>
        </w:rPr>
        <w:t>ج</w:t>
      </w:r>
      <w:r w:rsidR="00757A02" w:rsidRPr="00855875">
        <w:rPr>
          <w:rFonts w:hint="cs"/>
          <w:spacing w:val="-2"/>
          <w:rtl/>
          <w:lang w:bidi="fa-IR"/>
        </w:rPr>
        <w:t xml:space="preserve"> </w:t>
      </w:r>
      <w:r w:rsidR="00EB59BC" w:rsidRPr="00855875">
        <w:rPr>
          <w:spacing w:val="-2"/>
          <w:rtl/>
          <w:lang w:bidi="fa-IR"/>
        </w:rPr>
        <w:t xml:space="preserve">فرموده: هر که انسانی را از گمراهی نجات </w:t>
      </w:r>
      <w:r w:rsidR="0025272F" w:rsidRPr="00855875">
        <w:rPr>
          <w:rFonts w:hint="cs"/>
          <w:spacing w:val="-2"/>
          <w:rtl/>
          <w:lang w:bidi="fa-IR"/>
        </w:rPr>
        <w:t>دهد</w:t>
      </w:r>
      <w:r w:rsidR="00EB59BC" w:rsidRPr="00855875">
        <w:rPr>
          <w:spacing w:val="-2"/>
          <w:rtl/>
          <w:lang w:bidi="fa-IR"/>
        </w:rPr>
        <w:t>، مثل اینکه دنیایی را نجات داده است.</w:t>
      </w:r>
      <w:r w:rsidR="00A74E25" w:rsidRPr="00855875">
        <w:rPr>
          <w:rFonts w:hint="cs"/>
          <w:spacing w:val="-2"/>
          <w:rtl/>
          <w:lang w:bidi="fa-IR"/>
        </w:rPr>
        <w:t xml:space="preserve"> </w:t>
      </w:r>
      <w:r w:rsidR="00081ACB" w:rsidRPr="00855875">
        <w:rPr>
          <w:rFonts w:hint="cs"/>
          <w:spacing w:val="-2"/>
          <w:rtl/>
          <w:lang w:bidi="fa-IR"/>
        </w:rPr>
        <w:t>هر کدام از ما در قبال خانواده</w:t>
      </w:r>
      <w:r w:rsidR="001A15ED" w:rsidRPr="00855875">
        <w:rPr>
          <w:rFonts w:hint="cs"/>
          <w:spacing w:val="-2"/>
          <w:rtl/>
          <w:lang w:bidi="fa-IR"/>
        </w:rPr>
        <w:t>،</w:t>
      </w:r>
      <w:r w:rsidR="00081ACB" w:rsidRPr="00855875">
        <w:rPr>
          <w:rFonts w:hint="cs"/>
          <w:spacing w:val="-2"/>
          <w:rtl/>
          <w:lang w:bidi="fa-IR"/>
        </w:rPr>
        <w:t xml:space="preserve"> </w:t>
      </w:r>
      <w:r w:rsidR="001A15ED" w:rsidRPr="00855875">
        <w:rPr>
          <w:rFonts w:hint="cs"/>
          <w:spacing w:val="-2"/>
          <w:rtl/>
          <w:lang w:bidi="fa-IR"/>
        </w:rPr>
        <w:t>اقوام و دوستان خود مسؤول هستیم. متاسفانه، امروزه برادر و خواهر در مورد مسائل روزمره با هم صحبت</w:t>
      </w:r>
      <w:r w:rsidR="00A550BA" w:rsidRPr="00855875">
        <w:rPr>
          <w:rFonts w:hint="cs"/>
          <w:spacing w:val="-2"/>
          <w:rtl/>
          <w:lang w:bidi="fa-IR"/>
        </w:rPr>
        <w:t xml:space="preserve"> می‌</w:t>
      </w:r>
      <w:r w:rsidR="001A15ED" w:rsidRPr="00855875">
        <w:rPr>
          <w:rFonts w:hint="cs"/>
          <w:spacing w:val="-2"/>
          <w:rtl/>
          <w:lang w:bidi="fa-IR"/>
        </w:rPr>
        <w:t xml:space="preserve">کنند، ولی در مورد ایمان </w:t>
      </w:r>
      <w:r w:rsidR="00C0008C" w:rsidRPr="00855875">
        <w:rPr>
          <w:rFonts w:hint="cs"/>
          <w:spacing w:val="-2"/>
          <w:rtl/>
          <w:lang w:bidi="fa-IR"/>
        </w:rPr>
        <w:t>و توحید هیچ صحبتی به میان</w:t>
      </w:r>
      <w:r w:rsidR="00A550BA" w:rsidRPr="00855875">
        <w:rPr>
          <w:rFonts w:hint="cs"/>
          <w:spacing w:val="-2"/>
          <w:rtl/>
          <w:lang w:bidi="fa-IR"/>
        </w:rPr>
        <w:t xml:space="preserve"> نمی‌</w:t>
      </w:r>
      <w:r w:rsidR="00C0008C" w:rsidRPr="00855875">
        <w:rPr>
          <w:rFonts w:hint="cs"/>
          <w:spacing w:val="-2"/>
          <w:rtl/>
          <w:lang w:bidi="fa-IR"/>
        </w:rPr>
        <w:t>آورن</w:t>
      </w:r>
      <w:r w:rsidR="001A15ED" w:rsidRPr="00855875">
        <w:rPr>
          <w:rFonts w:hint="cs"/>
          <w:spacing w:val="-2"/>
          <w:rtl/>
          <w:lang w:bidi="fa-IR"/>
        </w:rPr>
        <w:t>د. پیامبر ا</w:t>
      </w:r>
      <w:r w:rsidR="00757A02" w:rsidRPr="00855875">
        <w:rPr>
          <w:rFonts w:hint="cs"/>
          <w:spacing w:val="-2"/>
          <w:rtl/>
          <w:lang w:bidi="fa-IR"/>
        </w:rPr>
        <w:t>سلام (ص) فرموده: هر زنی که وارد جهنم شود، چهار مرد را با خود نیز وارد جهنم</w:t>
      </w:r>
      <w:r w:rsidR="00A550BA" w:rsidRPr="00855875">
        <w:rPr>
          <w:rFonts w:hint="cs"/>
          <w:spacing w:val="-2"/>
          <w:rtl/>
          <w:lang w:bidi="fa-IR"/>
        </w:rPr>
        <w:t xml:space="preserve"> می‌</w:t>
      </w:r>
      <w:r w:rsidR="00757A02" w:rsidRPr="00855875">
        <w:rPr>
          <w:rFonts w:hint="cs"/>
          <w:spacing w:val="-2"/>
          <w:rtl/>
          <w:lang w:bidi="fa-IR"/>
        </w:rPr>
        <w:t xml:space="preserve">کند. پدرش، برادرش، همسرش و پسرش، مگر اینکه </w:t>
      </w:r>
      <w:r w:rsidR="00C0008C" w:rsidRPr="00855875">
        <w:rPr>
          <w:rFonts w:hint="cs"/>
          <w:spacing w:val="-2"/>
          <w:rtl/>
          <w:lang w:bidi="fa-IR"/>
        </w:rPr>
        <w:t>آنها وظیفه خود را در قبال ابلاغ پیام هدایت به وی انجام داده باشند. این امر برای مردان نیز صادق است.</w:t>
      </w:r>
      <w:r w:rsidR="00C06C2B" w:rsidRPr="00855875">
        <w:rPr>
          <w:rFonts w:hint="cs"/>
          <w:spacing w:val="-2"/>
          <w:rtl/>
          <w:lang w:bidi="fa-IR"/>
        </w:rPr>
        <w:t xml:space="preserve"> دین اسلام، از دو دریچه به </w:t>
      </w:r>
      <w:r w:rsidR="003E4C34" w:rsidRPr="00855875">
        <w:rPr>
          <w:rFonts w:hint="cs"/>
          <w:spacing w:val="-2"/>
          <w:rtl/>
          <w:lang w:bidi="fa-IR"/>
        </w:rPr>
        <w:t>دلها وارد</w:t>
      </w:r>
      <w:r w:rsidR="00001E5B" w:rsidRPr="00855875">
        <w:rPr>
          <w:rFonts w:hint="cs"/>
          <w:spacing w:val="-2"/>
          <w:rtl/>
          <w:lang w:bidi="fa-IR"/>
        </w:rPr>
        <w:t xml:space="preserve"> می‌شود</w:t>
      </w:r>
      <w:r w:rsidR="003E4C34" w:rsidRPr="00855875">
        <w:rPr>
          <w:rFonts w:hint="cs"/>
          <w:spacing w:val="-2"/>
          <w:rtl/>
          <w:lang w:bidi="fa-IR"/>
        </w:rPr>
        <w:t>، اخلاق و ایمان، که</w:t>
      </w:r>
      <w:r w:rsidR="00C06C2B" w:rsidRPr="00855875">
        <w:rPr>
          <w:rFonts w:hint="cs"/>
          <w:spacing w:val="-2"/>
          <w:rtl/>
          <w:lang w:bidi="fa-IR"/>
        </w:rPr>
        <w:t xml:space="preserve"> </w:t>
      </w:r>
      <w:r w:rsidR="00A3252E" w:rsidRPr="00855875">
        <w:rPr>
          <w:rFonts w:hint="cs"/>
          <w:spacing w:val="-2"/>
          <w:rtl/>
          <w:lang w:bidi="fa-IR"/>
        </w:rPr>
        <w:t xml:space="preserve">در این کتاب </w:t>
      </w:r>
      <w:r w:rsidR="003E4C34" w:rsidRPr="00855875">
        <w:rPr>
          <w:rFonts w:hint="cs"/>
          <w:spacing w:val="-2"/>
          <w:rtl/>
          <w:lang w:bidi="fa-IR"/>
        </w:rPr>
        <w:t xml:space="preserve">بیشتر </w:t>
      </w:r>
      <w:r w:rsidR="00A3252E" w:rsidRPr="00855875">
        <w:rPr>
          <w:rFonts w:hint="cs"/>
          <w:spacing w:val="-2"/>
          <w:rtl/>
          <w:lang w:bidi="fa-IR"/>
        </w:rPr>
        <w:t>به بعد</w:t>
      </w:r>
      <w:r w:rsidR="003E4C34" w:rsidRPr="00855875">
        <w:rPr>
          <w:rFonts w:hint="cs"/>
          <w:spacing w:val="-2"/>
          <w:rtl/>
          <w:lang w:bidi="fa-IR"/>
        </w:rPr>
        <w:t xml:space="preserve"> ایمان پرداخته شد. در مسیر دعوت، اخلاق یک مسلمان واقعی نیز باید نشات گرفته از پیامبران الهی، بلاخص رسول گرامی اسلام </w:t>
      </w:r>
      <w:r w:rsidR="007D2FC8" w:rsidRPr="00855875">
        <w:rPr>
          <w:rFonts w:cs="CTraditional Arabic" w:hint="cs"/>
          <w:spacing w:val="-2"/>
          <w:rtl/>
          <w:lang w:bidi="fa-IR"/>
        </w:rPr>
        <w:t>ج</w:t>
      </w:r>
      <w:r w:rsidR="003E4C34" w:rsidRPr="00855875">
        <w:rPr>
          <w:rFonts w:hint="cs"/>
          <w:spacing w:val="-2"/>
          <w:rtl/>
          <w:lang w:bidi="fa-IR"/>
        </w:rPr>
        <w:t xml:space="preserve"> باشد. سید قطب می</w:t>
      </w:r>
      <w:r w:rsidR="007D2FC8" w:rsidRPr="00855875">
        <w:rPr>
          <w:rFonts w:hint="cs"/>
          <w:spacing w:val="-2"/>
          <w:rtl/>
          <w:lang w:bidi="fa-IR"/>
        </w:rPr>
        <w:t>‌</w:t>
      </w:r>
      <w:r w:rsidR="003E4C34" w:rsidRPr="00855875">
        <w:rPr>
          <w:rFonts w:hint="cs"/>
          <w:spacing w:val="-2"/>
          <w:rtl/>
          <w:lang w:bidi="fa-IR"/>
        </w:rPr>
        <w:t xml:space="preserve">گوید: </w:t>
      </w:r>
      <w:r w:rsidR="007D2FC8" w:rsidRPr="00855875">
        <w:rPr>
          <w:rFonts w:hint="cs"/>
          <w:spacing w:val="-2"/>
          <w:rtl/>
          <w:lang w:bidi="fa-IR"/>
        </w:rPr>
        <w:t>«</w:t>
      </w:r>
      <w:r w:rsidR="005268EB" w:rsidRPr="00855875">
        <w:rPr>
          <w:rFonts w:hint="cs"/>
          <w:spacing w:val="-2"/>
          <w:rtl/>
          <w:lang w:bidi="fa-IR"/>
        </w:rPr>
        <w:t>دولت اسلام را در نفس خود اقامه کن، تبع آن در کل زمین اقامه</w:t>
      </w:r>
      <w:r w:rsidR="00001E5B" w:rsidRPr="00855875">
        <w:rPr>
          <w:rFonts w:hint="cs"/>
          <w:spacing w:val="-2"/>
          <w:rtl/>
          <w:lang w:bidi="fa-IR"/>
        </w:rPr>
        <w:t xml:space="preserve"> می‌شود</w:t>
      </w:r>
      <w:r w:rsidR="007D2FC8" w:rsidRPr="00855875">
        <w:rPr>
          <w:rFonts w:hint="cs"/>
          <w:spacing w:val="-2"/>
          <w:rtl/>
          <w:lang w:bidi="fa-IR"/>
        </w:rPr>
        <w:t>»</w:t>
      </w:r>
      <w:r w:rsidR="003E4C34" w:rsidRPr="00855875">
        <w:rPr>
          <w:rFonts w:hint="cs"/>
          <w:spacing w:val="-2"/>
          <w:rtl/>
          <w:lang w:bidi="fa-IR"/>
        </w:rPr>
        <w:t xml:space="preserve">. </w:t>
      </w:r>
      <w:r w:rsidR="00F956DB" w:rsidRPr="00855875">
        <w:rPr>
          <w:rFonts w:hint="cs"/>
          <w:spacing w:val="-2"/>
          <w:rtl/>
          <w:lang w:bidi="fa-IR"/>
        </w:rPr>
        <w:t xml:space="preserve">اگر به سوالاتی در این زمینه برخورد کردید، پیش فرض </w:t>
      </w:r>
      <w:r w:rsidR="00C06C2B" w:rsidRPr="00855875">
        <w:rPr>
          <w:rFonts w:hint="cs"/>
          <w:spacing w:val="-2"/>
          <w:rtl/>
          <w:lang w:bidi="fa-IR"/>
        </w:rPr>
        <w:t>توحید را از یاد نبرید، همیشه انسانهای موحدی وجود دارند که به سوالات شما پاسخ دهند. با کمی جستجو</w:t>
      </w:r>
      <w:r w:rsidR="00A550BA" w:rsidRPr="00855875">
        <w:rPr>
          <w:rFonts w:hint="cs"/>
          <w:spacing w:val="-2"/>
          <w:rtl/>
          <w:lang w:bidi="fa-IR"/>
        </w:rPr>
        <w:t xml:space="preserve"> می‌</w:t>
      </w:r>
      <w:r w:rsidR="00C06C2B" w:rsidRPr="00855875">
        <w:rPr>
          <w:rFonts w:hint="cs"/>
          <w:spacing w:val="-2"/>
          <w:rtl/>
          <w:lang w:bidi="fa-IR"/>
        </w:rPr>
        <w:t xml:space="preserve">توان به این افراد </w:t>
      </w:r>
      <w:r w:rsidR="001B65C5" w:rsidRPr="00855875">
        <w:rPr>
          <w:rFonts w:hint="cs"/>
          <w:spacing w:val="-2"/>
          <w:rtl/>
          <w:lang w:bidi="fa-IR"/>
        </w:rPr>
        <w:t xml:space="preserve">واقعا موحد </w:t>
      </w:r>
      <w:r w:rsidR="00C06C2B" w:rsidRPr="00855875">
        <w:rPr>
          <w:rFonts w:hint="cs"/>
          <w:spacing w:val="-2"/>
          <w:rtl/>
          <w:lang w:bidi="fa-IR"/>
        </w:rPr>
        <w:t xml:space="preserve">دسترسی پیدا کرد. </w:t>
      </w:r>
      <w:r w:rsidR="00895B3D" w:rsidRPr="00855875">
        <w:rPr>
          <w:rFonts w:hint="cs"/>
          <w:spacing w:val="-2"/>
          <w:rtl/>
          <w:lang w:bidi="fa-IR"/>
        </w:rPr>
        <w:t>شکر خداوند که بر ما منت نهاده و</w:t>
      </w:r>
      <w:r w:rsidR="00C0008C" w:rsidRPr="00855875">
        <w:rPr>
          <w:rFonts w:hint="cs"/>
          <w:spacing w:val="-2"/>
          <w:rtl/>
          <w:lang w:bidi="fa-IR"/>
        </w:rPr>
        <w:t xml:space="preserve"> </w:t>
      </w:r>
      <w:r w:rsidR="00895B3D" w:rsidRPr="00855875">
        <w:rPr>
          <w:rFonts w:hint="cs"/>
          <w:spacing w:val="-2"/>
          <w:rtl/>
          <w:lang w:bidi="fa-IR"/>
        </w:rPr>
        <w:t>علاوه بر هدایت</w:t>
      </w:r>
      <w:r w:rsidR="00374792" w:rsidRPr="00855875">
        <w:rPr>
          <w:rFonts w:hint="cs"/>
          <w:spacing w:val="-2"/>
          <w:rtl/>
          <w:lang w:bidi="fa-IR"/>
        </w:rPr>
        <w:t>،</w:t>
      </w:r>
      <w:r w:rsidR="00895B3D" w:rsidRPr="00855875">
        <w:rPr>
          <w:rFonts w:hint="cs"/>
          <w:spacing w:val="-2"/>
          <w:rtl/>
          <w:lang w:bidi="fa-IR"/>
        </w:rPr>
        <w:t xml:space="preserve"> </w:t>
      </w:r>
      <w:r w:rsidR="00C0008C" w:rsidRPr="00855875">
        <w:rPr>
          <w:rFonts w:hint="cs"/>
          <w:spacing w:val="-2"/>
          <w:rtl/>
          <w:lang w:bidi="fa-IR"/>
        </w:rPr>
        <w:t>مسؤولیت</w:t>
      </w:r>
      <w:r w:rsidR="00895B3D" w:rsidRPr="00855875">
        <w:rPr>
          <w:rFonts w:hint="cs"/>
          <w:spacing w:val="-2"/>
          <w:rtl/>
          <w:lang w:bidi="fa-IR"/>
        </w:rPr>
        <w:t xml:space="preserve"> ابلاغ هدایت را نیز بر عهده ما قرار داده است.</w:t>
      </w:r>
      <w:r w:rsidR="00FD48F5" w:rsidRPr="00855875">
        <w:rPr>
          <w:rFonts w:hint="cs"/>
          <w:spacing w:val="-2"/>
          <w:rtl/>
          <w:lang w:bidi="fa-IR"/>
        </w:rPr>
        <w:t xml:space="preserve"> </w:t>
      </w:r>
      <w:r w:rsidR="005367E3" w:rsidRPr="00855875">
        <w:rPr>
          <w:rFonts w:hint="cs"/>
          <w:spacing w:val="-2"/>
          <w:rtl/>
          <w:lang w:bidi="fa-IR"/>
        </w:rPr>
        <w:t>امیدواریم که خداوند کل بشریت را از یوغ خرافات و جهل آزاد کرده و به نور ایمان و تعقل وارد نماید. اندکی صبر، سحر نزدیک است.</w:t>
      </w:r>
    </w:p>
    <w:p w:rsidR="00FC4234" w:rsidRPr="002168E2" w:rsidRDefault="00FC4234" w:rsidP="00855875">
      <w:pPr>
        <w:pStyle w:val="a0"/>
        <w:rPr>
          <w:rStyle w:val="Charb"/>
          <w:rtl/>
        </w:rPr>
      </w:pPr>
      <w:r>
        <w:rPr>
          <w:rFonts w:cs="Traditional Arabic"/>
          <w:rtl/>
          <w:lang w:bidi="fa-IR"/>
        </w:rPr>
        <w:t>﴿</w:t>
      </w:r>
      <w:r w:rsidRPr="00F936DD">
        <w:rPr>
          <w:rStyle w:val="Chara"/>
          <w:rFonts w:hint="cs"/>
          <w:rtl/>
        </w:rPr>
        <w:t>ٱلَّذِي</w:t>
      </w:r>
      <w:r w:rsidRPr="00F936DD">
        <w:rPr>
          <w:rStyle w:val="Chara"/>
          <w:rtl/>
        </w:rPr>
        <w:t xml:space="preserve"> خَلَقَنِي فَهُوَ يَهۡدِينِ٧٨ وَ</w:t>
      </w:r>
      <w:r w:rsidRPr="00F936DD">
        <w:rPr>
          <w:rStyle w:val="Chara"/>
          <w:rFonts w:hint="cs"/>
          <w:rtl/>
        </w:rPr>
        <w:t>ٱلَّذِي</w:t>
      </w:r>
      <w:r w:rsidRPr="00F936DD">
        <w:rPr>
          <w:rStyle w:val="Chara"/>
          <w:rtl/>
        </w:rPr>
        <w:t xml:space="preserve"> هُوَ يُطۡعِمُنِي وَيَسۡقِينِ٧٩ وَإِذَا مَرِضۡتُ فَهُوَ يَشۡفِينِ٨٠ وَ</w:t>
      </w:r>
      <w:r w:rsidRPr="00F936DD">
        <w:rPr>
          <w:rStyle w:val="Chara"/>
          <w:rFonts w:hint="cs"/>
          <w:rtl/>
        </w:rPr>
        <w:t>ٱلَّذِي</w:t>
      </w:r>
      <w:r w:rsidRPr="00F936DD">
        <w:rPr>
          <w:rStyle w:val="Chara"/>
          <w:rtl/>
        </w:rPr>
        <w:t xml:space="preserve"> يُمِيتُنِي ثُمَّ يُحۡيِينِ٨١ وَ</w:t>
      </w:r>
      <w:r w:rsidRPr="00F936DD">
        <w:rPr>
          <w:rStyle w:val="Chara"/>
          <w:rFonts w:hint="cs"/>
          <w:rtl/>
        </w:rPr>
        <w:t>ٱلَّذِيٓ</w:t>
      </w:r>
      <w:r w:rsidRPr="00F936DD">
        <w:rPr>
          <w:rStyle w:val="Chara"/>
          <w:rtl/>
        </w:rPr>
        <w:t xml:space="preserve"> أَطۡمَعُ أَن يَغۡفِرَ لِي خَطِيٓ‍َٔتِي يَوۡمَ </w:t>
      </w:r>
      <w:r w:rsidRPr="00F936DD">
        <w:rPr>
          <w:rStyle w:val="Chara"/>
          <w:rFonts w:hint="cs"/>
          <w:rtl/>
        </w:rPr>
        <w:t>ٱلدِّينِ</w:t>
      </w:r>
      <w:r w:rsidRPr="00F936DD">
        <w:rPr>
          <w:rStyle w:val="Chara"/>
          <w:rtl/>
        </w:rPr>
        <w:t>٨٢</w:t>
      </w:r>
      <w:r>
        <w:rPr>
          <w:rFonts w:cs="Traditional Arabic"/>
          <w:rtl/>
          <w:lang w:bidi="fa-IR"/>
        </w:rPr>
        <w:t>﴾</w:t>
      </w:r>
      <w:r w:rsidRPr="00F936DD">
        <w:rPr>
          <w:rStyle w:val="Chara"/>
          <w:rtl/>
        </w:rPr>
        <w:t xml:space="preserve"> </w:t>
      </w:r>
      <w:r w:rsidRPr="002168E2">
        <w:rPr>
          <w:rStyle w:val="Charb"/>
          <w:rtl/>
        </w:rPr>
        <w:t>[الشعراء:78-82]</w:t>
      </w:r>
      <w:r w:rsidRPr="002168E2">
        <w:rPr>
          <w:rStyle w:val="Charb"/>
          <w:rFonts w:hint="cs"/>
          <w:rtl/>
        </w:rPr>
        <w:t>.</w:t>
      </w:r>
    </w:p>
    <w:p w:rsidR="00495AE2" w:rsidRDefault="00FC4234" w:rsidP="00FC4234">
      <w:pPr>
        <w:pStyle w:val="a0"/>
        <w:rPr>
          <w:rtl/>
          <w:lang w:bidi="fa-IR"/>
        </w:rPr>
      </w:pPr>
      <w:r w:rsidRPr="00FC4234">
        <w:rPr>
          <w:rStyle w:val="Char3"/>
          <w:rFonts w:hint="cs"/>
          <w:rtl/>
        </w:rPr>
        <w:t>«</w:t>
      </w:r>
      <w:r w:rsidR="0077011B" w:rsidRPr="00FC4234">
        <w:rPr>
          <w:rStyle w:val="Char3"/>
          <w:rtl/>
        </w:rPr>
        <w:t xml:space="preserve">همان کسى که مرا </w:t>
      </w:r>
      <w:r w:rsidR="00495AE2" w:rsidRPr="00FC4234">
        <w:rPr>
          <w:rStyle w:val="Char3"/>
          <w:rtl/>
        </w:rPr>
        <w:t>آفر</w:t>
      </w:r>
      <w:r w:rsidR="000A756A">
        <w:rPr>
          <w:rStyle w:val="Char3"/>
          <w:rtl/>
        </w:rPr>
        <w:t>ی</w:t>
      </w:r>
      <w:r w:rsidR="00495AE2" w:rsidRPr="00FC4234">
        <w:rPr>
          <w:rStyle w:val="Char3"/>
          <w:rtl/>
        </w:rPr>
        <w:t>د</w:t>
      </w:r>
      <w:r w:rsidR="0077011B" w:rsidRPr="00FC4234">
        <w:rPr>
          <w:rStyle w:val="Char3"/>
          <w:rtl/>
        </w:rPr>
        <w:t xml:space="preserve"> و پ</w:t>
      </w:r>
      <w:r w:rsidR="000A756A">
        <w:rPr>
          <w:rStyle w:val="Char3"/>
          <w:rtl/>
        </w:rPr>
        <w:t>ی</w:t>
      </w:r>
      <w:r w:rsidR="0077011B" w:rsidRPr="00FC4234">
        <w:rPr>
          <w:rStyle w:val="Char3"/>
          <w:rtl/>
        </w:rPr>
        <w:t>وسته راهنمائ</w:t>
      </w:r>
      <w:r w:rsidR="000A756A">
        <w:rPr>
          <w:rStyle w:val="Char3"/>
          <w:rtl/>
        </w:rPr>
        <w:t>ی</w:t>
      </w:r>
      <w:r w:rsidR="0077011B" w:rsidRPr="00FC4234">
        <w:rPr>
          <w:rStyle w:val="Char3"/>
          <w:rtl/>
        </w:rPr>
        <w:t>م مى‏کند،</w:t>
      </w:r>
      <w:r w:rsidR="00495AE2" w:rsidRPr="00FC4234">
        <w:rPr>
          <w:rStyle w:val="Char3"/>
          <w:rtl/>
        </w:rPr>
        <w:t xml:space="preserve"> (78) </w:t>
      </w:r>
      <w:r w:rsidR="0077011B" w:rsidRPr="00FC4234">
        <w:rPr>
          <w:rStyle w:val="Char3"/>
          <w:rtl/>
        </w:rPr>
        <w:t>و کسى که مرا غذا مى‏دهد و س</w:t>
      </w:r>
      <w:r w:rsidR="000A756A">
        <w:rPr>
          <w:rStyle w:val="Char3"/>
          <w:rtl/>
        </w:rPr>
        <w:t>ی</w:t>
      </w:r>
      <w:r w:rsidR="0077011B" w:rsidRPr="00FC4234">
        <w:rPr>
          <w:rStyle w:val="Char3"/>
          <w:rtl/>
        </w:rPr>
        <w:t>راب مى‏نما</w:t>
      </w:r>
      <w:r w:rsidR="000A756A">
        <w:rPr>
          <w:rStyle w:val="Char3"/>
          <w:rtl/>
        </w:rPr>
        <w:t>ی</w:t>
      </w:r>
      <w:r w:rsidR="0077011B" w:rsidRPr="00FC4234">
        <w:rPr>
          <w:rStyle w:val="Char3"/>
          <w:rtl/>
        </w:rPr>
        <w:t>د،</w:t>
      </w:r>
      <w:r w:rsidR="00495AE2" w:rsidRPr="00FC4234">
        <w:rPr>
          <w:rStyle w:val="Char3"/>
          <w:rtl/>
        </w:rPr>
        <w:t xml:space="preserve"> (79) </w:t>
      </w:r>
      <w:r w:rsidR="0077011B" w:rsidRPr="00FC4234">
        <w:rPr>
          <w:rStyle w:val="Char3"/>
          <w:rtl/>
        </w:rPr>
        <w:t>و هنگامى که ب</w:t>
      </w:r>
      <w:r w:rsidR="000A756A">
        <w:rPr>
          <w:rStyle w:val="Char3"/>
          <w:rtl/>
        </w:rPr>
        <w:t>ی</w:t>
      </w:r>
      <w:r w:rsidR="0077011B" w:rsidRPr="00FC4234">
        <w:rPr>
          <w:rStyle w:val="Char3"/>
          <w:rtl/>
        </w:rPr>
        <w:t xml:space="preserve">مار شوم </w:t>
      </w:r>
      <w:r w:rsidR="00C10637" w:rsidRPr="00FC4234">
        <w:rPr>
          <w:rStyle w:val="Char3"/>
          <w:rFonts w:hint="cs"/>
          <w:rtl/>
        </w:rPr>
        <w:t xml:space="preserve">اوست که </w:t>
      </w:r>
      <w:r w:rsidR="0077011B" w:rsidRPr="00FC4234">
        <w:rPr>
          <w:rStyle w:val="Char3"/>
          <w:rtl/>
        </w:rPr>
        <w:t>مرا شفا مى‏دهد،</w:t>
      </w:r>
      <w:r w:rsidR="00495AE2" w:rsidRPr="00FC4234">
        <w:rPr>
          <w:rStyle w:val="Char3"/>
          <w:rtl/>
        </w:rPr>
        <w:t xml:space="preserve"> (80) </w:t>
      </w:r>
      <w:r w:rsidR="0077011B" w:rsidRPr="00FC4234">
        <w:rPr>
          <w:rStyle w:val="Char3"/>
          <w:rtl/>
        </w:rPr>
        <w:t>و کسى که مرا مى‏م</w:t>
      </w:r>
      <w:r w:rsidR="000A756A">
        <w:rPr>
          <w:rStyle w:val="Char3"/>
          <w:rtl/>
        </w:rPr>
        <w:t>ی</w:t>
      </w:r>
      <w:r w:rsidR="0077011B" w:rsidRPr="00FC4234">
        <w:rPr>
          <w:rStyle w:val="Char3"/>
          <w:rtl/>
        </w:rPr>
        <w:t>راند و سپس زنده مى‏کند،</w:t>
      </w:r>
      <w:r w:rsidR="00495AE2" w:rsidRPr="00FC4234">
        <w:rPr>
          <w:rStyle w:val="Char3"/>
          <w:rtl/>
        </w:rPr>
        <w:t xml:space="preserve"> (81) </w:t>
      </w:r>
      <w:r w:rsidR="0077011B" w:rsidRPr="00FC4234">
        <w:rPr>
          <w:rStyle w:val="Char3"/>
          <w:rtl/>
        </w:rPr>
        <w:t>و کسى که ام</w:t>
      </w:r>
      <w:r w:rsidR="000A756A">
        <w:rPr>
          <w:rStyle w:val="Char3"/>
          <w:rtl/>
        </w:rPr>
        <w:t>ی</w:t>
      </w:r>
      <w:r w:rsidR="0077011B" w:rsidRPr="00FC4234">
        <w:rPr>
          <w:rStyle w:val="Char3"/>
          <w:rtl/>
        </w:rPr>
        <w:t>د دارم گناهم را در روز جزا ببخشد!</w:t>
      </w:r>
      <w:r w:rsidR="00495AE2" w:rsidRPr="00FC4234">
        <w:rPr>
          <w:rStyle w:val="Char3"/>
          <w:rtl/>
        </w:rPr>
        <w:t xml:space="preserve"> (82)</w:t>
      </w:r>
      <w:r w:rsidRPr="00FC4234">
        <w:rPr>
          <w:rStyle w:val="Char3"/>
          <w:rFonts w:hint="cs"/>
          <w:rtl/>
        </w:rPr>
        <w:t>»</w:t>
      </w:r>
      <w:r>
        <w:rPr>
          <w:rFonts w:hint="cs"/>
          <w:rtl/>
          <w:lang w:bidi="fa-IR"/>
        </w:rPr>
        <w:t>.</w:t>
      </w:r>
    </w:p>
    <w:p w:rsidR="00FC4234" w:rsidRDefault="0077011B" w:rsidP="00855875">
      <w:pPr>
        <w:bidi/>
        <w:spacing w:after="0" w:line="240" w:lineRule="auto"/>
        <w:jc w:val="both"/>
        <w:rPr>
          <w:rFonts w:cs="B Nazanin"/>
          <w:sz w:val="32"/>
          <w:szCs w:val="32"/>
          <w:rtl/>
          <w:lang w:bidi="fa-IR"/>
        </w:rPr>
      </w:pPr>
      <w:r w:rsidRPr="0077011B">
        <w:rPr>
          <w:rFonts w:cs="B Nazanin"/>
          <w:sz w:val="32"/>
          <w:szCs w:val="32"/>
          <w:lang w:bidi="fa-IR"/>
        </w:rPr>
        <w:cr/>
      </w:r>
      <w:r w:rsidR="006C14DA">
        <w:rPr>
          <w:rFonts w:cs="B Nazanin"/>
          <w:noProof/>
          <w:sz w:val="32"/>
          <w:szCs w:val="32"/>
          <w:rtl/>
          <w:lang w:eastAsia="en-US"/>
        </w:rPr>
        <mc:AlternateContent>
          <mc:Choice Requires="wps">
            <w:drawing>
              <wp:anchor distT="0" distB="0" distL="114300" distR="114300" simplePos="0" relativeHeight="251665408" behindDoc="0" locked="0" layoutInCell="1" allowOverlap="1" wp14:anchorId="04DEA569" wp14:editId="6C7C6D0E">
                <wp:simplePos x="0" y="0"/>
                <wp:positionH relativeFrom="column">
                  <wp:posOffset>26035</wp:posOffset>
                </wp:positionH>
                <wp:positionV relativeFrom="paragraph">
                  <wp:posOffset>64770</wp:posOffset>
                </wp:positionV>
                <wp:extent cx="4438650" cy="1520190"/>
                <wp:effectExtent l="178435" t="36195" r="173990" b="34290"/>
                <wp:wrapNone/>
                <wp:docPr id="36"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0" cy="1520190"/>
                        </a:xfrm>
                        <a:prstGeom prst="rect">
                          <a:avLst/>
                        </a:prstGeom>
                        <a:solidFill>
                          <a:srgbClr val="FFFFFF"/>
                        </a:solidFill>
                        <a:ln w="63500" cmpd="thickThin">
                          <a:solidFill>
                            <a:srgbClr val="000000"/>
                          </a:solidFill>
                          <a:miter lim="800000"/>
                          <a:headEnd/>
                          <a:tailEnd/>
                        </a:ln>
                        <a:effectLst>
                          <a:outerShdw sy="50000" rotWithShape="0">
                            <a:srgbClr val="868686">
                              <a:alpha val="50000"/>
                            </a:srgbClr>
                          </a:outerShdw>
                        </a:effectLst>
                      </wps:spPr>
                      <wps:txbx>
                        <w:txbxContent>
                          <w:p w:rsidR="00AD1622" w:rsidRDefault="00AD1622" w:rsidP="00FC4234">
                            <w:pPr>
                              <w:pStyle w:val="a2"/>
                              <w:ind w:firstLine="0"/>
                              <w:jc w:val="center"/>
                              <w:rPr>
                                <w:rtl/>
                                <w:lang w:bidi="fa-IR"/>
                              </w:rPr>
                            </w:pPr>
                            <w:r w:rsidRPr="004B6677">
                              <w:rPr>
                                <w:rFonts w:hint="cs"/>
                                <w:rtl/>
                                <w:lang w:bidi="fa-IR"/>
                              </w:rPr>
                              <w:t>آی</w:t>
                            </w:r>
                            <w:r>
                              <w:rPr>
                                <w:rFonts w:hint="cs"/>
                                <w:rtl/>
                                <w:lang w:bidi="fa-IR"/>
                              </w:rPr>
                              <w:t>ات</w:t>
                            </w:r>
                            <w:r w:rsidRPr="004B6677">
                              <w:rPr>
                                <w:rFonts w:hint="cs"/>
                                <w:rtl/>
                                <w:lang w:bidi="fa-IR"/>
                              </w:rPr>
                              <w:t xml:space="preserve"> منتخب</w:t>
                            </w:r>
                          </w:p>
                          <w:p w:rsidR="00AD1622" w:rsidRPr="002168E2" w:rsidRDefault="00AD1622" w:rsidP="00FC4234">
                            <w:pPr>
                              <w:pStyle w:val="a0"/>
                              <w:rPr>
                                <w:rStyle w:val="Charb"/>
                                <w:rtl/>
                              </w:rPr>
                            </w:pPr>
                            <w:r>
                              <w:rPr>
                                <w:rFonts w:cs="Traditional Arabic"/>
                                <w:rtl/>
                                <w:lang w:bidi="fa-IR"/>
                              </w:rPr>
                              <w:t>﴿</w:t>
                            </w:r>
                            <w:r w:rsidRPr="00F936DD">
                              <w:rPr>
                                <w:rStyle w:val="Chara"/>
                                <w:rtl/>
                              </w:rPr>
                              <w:t xml:space="preserve">وَمَنۡ أَحۡسَنُ قَوۡلٗا مِّمَّن دَعَآ إِلَى </w:t>
                            </w:r>
                            <w:r w:rsidRPr="00F936DD">
                              <w:rPr>
                                <w:rStyle w:val="Chara"/>
                                <w:rFonts w:hint="cs"/>
                                <w:rtl/>
                              </w:rPr>
                              <w:t>ٱللَّهِ</w:t>
                            </w:r>
                            <w:r w:rsidRPr="00F936DD">
                              <w:rPr>
                                <w:rStyle w:val="Chara"/>
                                <w:rtl/>
                              </w:rPr>
                              <w:t xml:space="preserve"> وَعَمِلَ صَٰلِحٗا وَقَالَ إِنَّنِي مِنَ </w:t>
                            </w:r>
                            <w:r w:rsidRPr="00F936DD">
                              <w:rPr>
                                <w:rStyle w:val="Chara"/>
                                <w:rFonts w:hint="cs"/>
                                <w:rtl/>
                              </w:rPr>
                              <w:t>ٱلۡمُسۡلِمِينَ</w:t>
                            </w:r>
                            <w:r w:rsidRPr="00F936DD">
                              <w:rPr>
                                <w:rStyle w:val="Chara"/>
                                <w:rtl/>
                              </w:rPr>
                              <w:t>٣٣</w:t>
                            </w:r>
                            <w:r>
                              <w:rPr>
                                <w:rFonts w:cs="Traditional Arabic"/>
                                <w:rtl/>
                                <w:lang w:bidi="fa-IR"/>
                              </w:rPr>
                              <w:t>﴾</w:t>
                            </w:r>
                            <w:r w:rsidRPr="00F936DD">
                              <w:rPr>
                                <w:rStyle w:val="Chara"/>
                                <w:rtl/>
                              </w:rPr>
                              <w:t xml:space="preserve"> </w:t>
                            </w:r>
                            <w:r w:rsidRPr="002168E2">
                              <w:rPr>
                                <w:rStyle w:val="Charb"/>
                                <w:rtl/>
                              </w:rPr>
                              <w:t>[فصلت: 33]</w:t>
                            </w:r>
                            <w:r w:rsidRPr="002168E2">
                              <w:rPr>
                                <w:rStyle w:val="Charb"/>
                                <w:rFonts w:hint="cs"/>
                                <w:rtl/>
                              </w:rPr>
                              <w:t>.</w:t>
                            </w:r>
                          </w:p>
                          <w:p w:rsidR="00AD1622" w:rsidRDefault="00AD1622" w:rsidP="00FC4234">
                            <w:pPr>
                              <w:pStyle w:val="a0"/>
                              <w:rPr>
                                <w:rtl/>
                              </w:rPr>
                            </w:pPr>
                            <w:r w:rsidRPr="00FC4234">
                              <w:rPr>
                                <w:rStyle w:val="Char3"/>
                                <w:rFonts w:hint="cs"/>
                                <w:rtl/>
                              </w:rPr>
                              <w:t>«چه</w:t>
                            </w:r>
                            <w:r w:rsidRPr="00FC4234">
                              <w:rPr>
                                <w:rStyle w:val="Char3"/>
                                <w:rtl/>
                              </w:rPr>
                              <w:t xml:space="preserve"> </w:t>
                            </w:r>
                            <w:r w:rsidRPr="00FC4234">
                              <w:rPr>
                                <w:rStyle w:val="Char3"/>
                                <w:rFonts w:hint="cs"/>
                                <w:rtl/>
                              </w:rPr>
                              <w:t>کسى</w:t>
                            </w:r>
                            <w:r w:rsidRPr="00FC4234">
                              <w:rPr>
                                <w:rStyle w:val="Char3"/>
                                <w:rtl/>
                              </w:rPr>
                              <w:t xml:space="preserve"> </w:t>
                            </w:r>
                            <w:r w:rsidRPr="00FC4234">
                              <w:rPr>
                                <w:rStyle w:val="Char3"/>
                                <w:rFonts w:hint="cs"/>
                                <w:rtl/>
                              </w:rPr>
                              <w:t>نیکو</w:t>
                            </w:r>
                            <w:r w:rsidRPr="00FC4234">
                              <w:rPr>
                                <w:rStyle w:val="Char3"/>
                                <w:rtl/>
                              </w:rPr>
                              <w:t xml:space="preserve"> </w:t>
                            </w:r>
                            <w:r w:rsidRPr="00FC4234">
                              <w:rPr>
                                <w:rStyle w:val="Char3"/>
                                <w:rFonts w:hint="cs"/>
                                <w:rtl/>
                              </w:rPr>
                              <w:t>گفتارتر</w:t>
                            </w:r>
                            <w:r w:rsidRPr="00FC4234">
                              <w:rPr>
                                <w:rStyle w:val="Char3"/>
                                <w:rtl/>
                              </w:rPr>
                              <w:t xml:space="preserve"> </w:t>
                            </w:r>
                            <w:r w:rsidRPr="00FC4234">
                              <w:rPr>
                                <w:rStyle w:val="Char3"/>
                                <w:rFonts w:hint="cs"/>
                                <w:rtl/>
                              </w:rPr>
                              <w:t>است</w:t>
                            </w:r>
                            <w:r w:rsidRPr="00FC4234">
                              <w:rPr>
                                <w:rStyle w:val="Char3"/>
                                <w:rtl/>
                              </w:rPr>
                              <w:t xml:space="preserve"> </w:t>
                            </w:r>
                            <w:r w:rsidRPr="00FC4234">
                              <w:rPr>
                                <w:rStyle w:val="Char3"/>
                                <w:rFonts w:hint="cs"/>
                                <w:rtl/>
                              </w:rPr>
                              <w:t>از</w:t>
                            </w:r>
                            <w:r w:rsidRPr="00FC4234">
                              <w:rPr>
                                <w:rStyle w:val="Char3"/>
                                <w:rtl/>
                              </w:rPr>
                              <w:t xml:space="preserve"> </w:t>
                            </w:r>
                            <w:r w:rsidRPr="00FC4234">
                              <w:rPr>
                                <w:rStyle w:val="Char3"/>
                                <w:rFonts w:hint="cs"/>
                                <w:rtl/>
                              </w:rPr>
                              <w:t>آن</w:t>
                            </w:r>
                            <w:r w:rsidRPr="00FC4234">
                              <w:rPr>
                                <w:rStyle w:val="Char3"/>
                                <w:rtl/>
                              </w:rPr>
                              <w:t xml:space="preserve"> </w:t>
                            </w:r>
                            <w:r w:rsidRPr="00FC4234">
                              <w:rPr>
                                <w:rStyle w:val="Char3"/>
                                <w:rFonts w:hint="cs"/>
                                <w:rtl/>
                              </w:rPr>
                              <w:t>کس</w:t>
                            </w:r>
                            <w:r w:rsidRPr="00FC4234">
                              <w:rPr>
                                <w:rStyle w:val="Char3"/>
                                <w:rtl/>
                              </w:rPr>
                              <w:t xml:space="preserve"> </w:t>
                            </w:r>
                            <w:r w:rsidRPr="00FC4234">
                              <w:rPr>
                                <w:rStyle w:val="Char3"/>
                                <w:rFonts w:hint="cs"/>
                                <w:rtl/>
                              </w:rPr>
                              <w:t>که</w:t>
                            </w:r>
                            <w:r w:rsidRPr="00FC4234">
                              <w:rPr>
                                <w:rStyle w:val="Char3"/>
                                <w:rtl/>
                              </w:rPr>
                              <w:t xml:space="preserve"> </w:t>
                            </w:r>
                            <w:r w:rsidRPr="00FC4234">
                              <w:rPr>
                                <w:rStyle w:val="Char3"/>
                                <w:rFonts w:hint="cs"/>
                                <w:rtl/>
                              </w:rPr>
                              <w:t>به</w:t>
                            </w:r>
                            <w:r w:rsidRPr="00FC4234">
                              <w:rPr>
                                <w:rStyle w:val="Char3"/>
                                <w:rtl/>
                              </w:rPr>
                              <w:t xml:space="preserve"> </w:t>
                            </w:r>
                            <w:r w:rsidRPr="00FC4234">
                              <w:rPr>
                                <w:rStyle w:val="Char3"/>
                                <w:rFonts w:hint="cs"/>
                                <w:rtl/>
                              </w:rPr>
                              <w:t>سوى</w:t>
                            </w:r>
                            <w:r w:rsidRPr="00FC4234">
                              <w:rPr>
                                <w:rStyle w:val="Char3"/>
                                <w:rtl/>
                              </w:rPr>
                              <w:t xml:space="preserve"> </w:t>
                            </w:r>
                            <w:r w:rsidRPr="00FC4234">
                              <w:rPr>
                                <w:rStyle w:val="Char3"/>
                                <w:rFonts w:hint="cs"/>
                                <w:rtl/>
                              </w:rPr>
                              <w:t>خدا</w:t>
                            </w:r>
                            <w:r w:rsidRPr="00FC4234">
                              <w:rPr>
                                <w:rStyle w:val="Char3"/>
                                <w:rtl/>
                              </w:rPr>
                              <w:t xml:space="preserve"> </w:t>
                            </w:r>
                            <w:r w:rsidRPr="00FC4234">
                              <w:rPr>
                                <w:rStyle w:val="Char3"/>
                                <w:rFonts w:hint="cs"/>
                                <w:rtl/>
                              </w:rPr>
                              <w:t>دعوت ‏کند</w:t>
                            </w:r>
                            <w:r w:rsidRPr="00FC4234">
                              <w:rPr>
                                <w:rStyle w:val="Char3"/>
                                <w:rtl/>
                              </w:rPr>
                              <w:t xml:space="preserve"> </w:t>
                            </w:r>
                            <w:r w:rsidRPr="00FC4234">
                              <w:rPr>
                                <w:rStyle w:val="Char3"/>
                                <w:rFonts w:hint="cs"/>
                                <w:rtl/>
                              </w:rPr>
                              <w:t>و</w:t>
                            </w:r>
                            <w:r w:rsidRPr="00FC4234">
                              <w:rPr>
                                <w:rStyle w:val="Char3"/>
                                <w:rtl/>
                              </w:rPr>
                              <w:t xml:space="preserve"> </w:t>
                            </w:r>
                            <w:r w:rsidRPr="00FC4234">
                              <w:rPr>
                                <w:rStyle w:val="Char3"/>
                                <w:rFonts w:hint="cs"/>
                                <w:rtl/>
                              </w:rPr>
                              <w:t>عمل</w:t>
                            </w:r>
                            <w:r w:rsidRPr="00FC4234">
                              <w:rPr>
                                <w:rStyle w:val="Char3"/>
                                <w:rtl/>
                              </w:rPr>
                              <w:t xml:space="preserve"> </w:t>
                            </w:r>
                            <w:r w:rsidRPr="00FC4234">
                              <w:rPr>
                                <w:rStyle w:val="Char3"/>
                                <w:rFonts w:hint="cs"/>
                                <w:rtl/>
                              </w:rPr>
                              <w:t>صالح</w:t>
                            </w:r>
                            <w:r w:rsidRPr="00FC4234">
                              <w:rPr>
                                <w:rStyle w:val="Char3"/>
                                <w:rtl/>
                              </w:rPr>
                              <w:t xml:space="preserve"> </w:t>
                            </w:r>
                            <w:r w:rsidRPr="00FC4234">
                              <w:rPr>
                                <w:rStyle w:val="Char3"/>
                                <w:rFonts w:hint="cs"/>
                                <w:rtl/>
                              </w:rPr>
                              <w:t>انجام</w:t>
                            </w:r>
                            <w:r w:rsidRPr="00FC4234">
                              <w:rPr>
                                <w:rStyle w:val="Char3"/>
                                <w:rtl/>
                              </w:rPr>
                              <w:t xml:space="preserve"> </w:t>
                            </w:r>
                            <w:r w:rsidRPr="00FC4234">
                              <w:rPr>
                                <w:rStyle w:val="Char3"/>
                                <w:rFonts w:hint="cs"/>
                                <w:rtl/>
                              </w:rPr>
                              <w:t>‏دهد</w:t>
                            </w:r>
                            <w:r w:rsidRPr="00FC4234">
                              <w:rPr>
                                <w:rStyle w:val="Char3"/>
                                <w:rtl/>
                              </w:rPr>
                              <w:t xml:space="preserve"> </w:t>
                            </w:r>
                            <w:r w:rsidRPr="00FC4234">
                              <w:rPr>
                                <w:rStyle w:val="Char3"/>
                                <w:rFonts w:hint="cs"/>
                                <w:rtl/>
                              </w:rPr>
                              <w:t>و</w:t>
                            </w:r>
                            <w:r w:rsidRPr="00FC4234">
                              <w:rPr>
                                <w:rStyle w:val="Char3"/>
                                <w:rtl/>
                              </w:rPr>
                              <w:t xml:space="preserve"> </w:t>
                            </w:r>
                            <w:r w:rsidRPr="00FC4234">
                              <w:rPr>
                                <w:rStyle w:val="Char3"/>
                                <w:rFonts w:hint="cs"/>
                                <w:rtl/>
                              </w:rPr>
                              <w:t>‏گو</w:t>
                            </w:r>
                            <w:r>
                              <w:rPr>
                                <w:rStyle w:val="Char3"/>
                                <w:rFonts w:hint="cs"/>
                                <w:rtl/>
                              </w:rPr>
                              <w:t>ی</w:t>
                            </w:r>
                            <w:r w:rsidRPr="00FC4234">
                              <w:rPr>
                                <w:rStyle w:val="Char3"/>
                                <w:rFonts w:hint="cs"/>
                                <w:rtl/>
                              </w:rPr>
                              <w:t>د</w:t>
                            </w:r>
                            <w:r w:rsidRPr="00FC4234">
                              <w:rPr>
                                <w:rStyle w:val="Char3"/>
                                <w:rtl/>
                              </w:rPr>
                              <w:t xml:space="preserve"> «</w:t>
                            </w:r>
                            <w:r w:rsidRPr="00FC4234">
                              <w:rPr>
                                <w:rStyle w:val="Char3"/>
                                <w:rFonts w:hint="cs"/>
                                <w:rtl/>
                              </w:rPr>
                              <w:t>من</w:t>
                            </w:r>
                            <w:r w:rsidRPr="00FC4234">
                              <w:rPr>
                                <w:rStyle w:val="Char3"/>
                                <w:rtl/>
                              </w:rPr>
                              <w:t xml:space="preserve"> </w:t>
                            </w:r>
                            <w:r w:rsidRPr="00FC4234">
                              <w:rPr>
                                <w:rStyle w:val="Char3"/>
                                <w:rFonts w:hint="cs"/>
                                <w:rtl/>
                              </w:rPr>
                              <w:t>از</w:t>
                            </w:r>
                            <w:r w:rsidRPr="00FC4234">
                              <w:rPr>
                                <w:rStyle w:val="Char3"/>
                                <w:rtl/>
                              </w:rPr>
                              <w:t xml:space="preserve"> </w:t>
                            </w:r>
                            <w:r w:rsidRPr="00FC4234">
                              <w:rPr>
                                <w:rStyle w:val="Char3"/>
                                <w:rFonts w:hint="cs"/>
                                <w:rtl/>
                              </w:rPr>
                              <w:t>تسلیم شدگانم</w:t>
                            </w:r>
                            <w:r w:rsidRPr="00FC4234">
                              <w:rPr>
                                <w:rStyle w:val="Char3"/>
                                <w:rFonts w:hint="eastAsia"/>
                                <w:rtl/>
                              </w:rPr>
                              <w:t>»</w:t>
                            </w:r>
                            <w:r w:rsidRPr="00FC4234">
                              <w:rPr>
                                <w:rStyle w:val="Char3"/>
                                <w:rFonts w:hint="cs"/>
                                <w:rtl/>
                              </w:rPr>
                              <w:t>؟</w:t>
                            </w:r>
                            <w:r w:rsidRPr="00FC4234">
                              <w:rPr>
                                <w:rStyle w:val="Char3"/>
                                <w:rtl/>
                              </w:rPr>
                              <w:t>!</w:t>
                            </w:r>
                            <w:r w:rsidRPr="00FC4234">
                              <w:rPr>
                                <w:rStyle w:val="Char3"/>
                                <w:rFonts w:hint="cs"/>
                                <w:rtl/>
                              </w:rPr>
                              <w:t>»</w:t>
                            </w:r>
                            <w:r>
                              <w:rP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85" style="position:absolute;left:0;text-align:left;margin-left:2.05pt;margin-top:5.1pt;width:349.5pt;height:11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" strokeweight="5pt">
                <v:stroke linestyle="thickThin"/>
                <v:shadow on="t" type="perspective" color="#868686" opacity=".5" origin=",.5" offset="0,0" matrix=",,,.5"/>
                <v:textbox>
                  <w:txbxContent>
                    <w:p w:rsidR="00AD1622" w:rsidRDefault="00AD1622" w:rsidP="00FC4234">
                      <w:pPr>
                        <w:pStyle w:val="a2"/>
                        <w:ind w:firstLine="0"/>
                        <w:jc w:val="center"/>
                        <w:rPr>
                          <w:rtl/>
                          <w:lang w:bidi="fa-IR"/>
                        </w:rPr>
                      </w:pPr>
                      <w:r w:rsidRPr="004B6677">
                        <w:rPr>
                          <w:rFonts w:hint="cs"/>
                          <w:rtl/>
                          <w:lang w:bidi="fa-IR"/>
                        </w:rPr>
                        <w:t>آی</w:t>
                      </w:r>
                      <w:r>
                        <w:rPr>
                          <w:rFonts w:hint="cs"/>
                          <w:rtl/>
                          <w:lang w:bidi="fa-IR"/>
                        </w:rPr>
                        <w:t>ات</w:t>
                      </w:r>
                      <w:r w:rsidRPr="004B6677">
                        <w:rPr>
                          <w:rFonts w:hint="cs"/>
                          <w:rtl/>
                          <w:lang w:bidi="fa-IR"/>
                        </w:rPr>
                        <w:t xml:space="preserve"> منتخب</w:t>
                      </w:r>
                    </w:p>
                    <w:p w:rsidR="00AD1622" w:rsidRPr="002168E2" w:rsidRDefault="00AD1622" w:rsidP="00FC4234">
                      <w:pPr>
                        <w:pStyle w:val="a0"/>
                        <w:rPr>
                          <w:rStyle w:val="Charb"/>
                          <w:rtl/>
                        </w:rPr>
                      </w:pPr>
                      <w:r>
                        <w:rPr>
                          <w:rFonts w:cs="Traditional Arabic"/>
                          <w:rtl/>
                          <w:lang w:bidi="fa-IR"/>
                        </w:rPr>
                        <w:t>﴿</w:t>
                      </w:r>
                      <w:r w:rsidRPr="00F936DD">
                        <w:rPr>
                          <w:rStyle w:val="Chara"/>
                          <w:rtl/>
                        </w:rPr>
                        <w:t xml:space="preserve">وَمَنۡ أَحۡسَنُ قَوۡلٗا مِّمَّن دَعَآ إِلَى </w:t>
                      </w:r>
                      <w:r w:rsidRPr="00F936DD">
                        <w:rPr>
                          <w:rStyle w:val="Chara"/>
                          <w:rFonts w:hint="cs"/>
                          <w:rtl/>
                        </w:rPr>
                        <w:t>ٱللَّهِ</w:t>
                      </w:r>
                      <w:r w:rsidRPr="00F936DD">
                        <w:rPr>
                          <w:rStyle w:val="Chara"/>
                          <w:rtl/>
                        </w:rPr>
                        <w:t xml:space="preserve"> وَعَمِلَ صَٰلِحٗا وَقَالَ إِنَّنِي مِنَ </w:t>
                      </w:r>
                      <w:r w:rsidRPr="00F936DD">
                        <w:rPr>
                          <w:rStyle w:val="Chara"/>
                          <w:rFonts w:hint="cs"/>
                          <w:rtl/>
                        </w:rPr>
                        <w:t>ٱلۡمُسۡلِمِينَ</w:t>
                      </w:r>
                      <w:r w:rsidRPr="00F936DD">
                        <w:rPr>
                          <w:rStyle w:val="Chara"/>
                          <w:rtl/>
                        </w:rPr>
                        <w:t>٣٣</w:t>
                      </w:r>
                      <w:r>
                        <w:rPr>
                          <w:rFonts w:cs="Traditional Arabic"/>
                          <w:rtl/>
                          <w:lang w:bidi="fa-IR"/>
                        </w:rPr>
                        <w:t>﴾</w:t>
                      </w:r>
                      <w:r w:rsidRPr="00F936DD">
                        <w:rPr>
                          <w:rStyle w:val="Chara"/>
                          <w:rtl/>
                        </w:rPr>
                        <w:t xml:space="preserve"> </w:t>
                      </w:r>
                      <w:r w:rsidRPr="002168E2">
                        <w:rPr>
                          <w:rStyle w:val="Charb"/>
                          <w:rtl/>
                        </w:rPr>
                        <w:t>[فصلت: 33]</w:t>
                      </w:r>
                      <w:r w:rsidRPr="002168E2">
                        <w:rPr>
                          <w:rStyle w:val="Charb"/>
                          <w:rFonts w:hint="cs"/>
                          <w:rtl/>
                        </w:rPr>
                        <w:t>.</w:t>
                      </w:r>
                    </w:p>
                    <w:p w:rsidR="00AD1622" w:rsidRDefault="00AD1622" w:rsidP="00FC4234">
                      <w:pPr>
                        <w:pStyle w:val="a0"/>
                        <w:rPr>
                          <w:rtl/>
                        </w:rPr>
                      </w:pPr>
                      <w:r w:rsidRPr="00FC4234">
                        <w:rPr>
                          <w:rStyle w:val="Char3"/>
                          <w:rFonts w:hint="cs"/>
                          <w:rtl/>
                        </w:rPr>
                        <w:t>«چه</w:t>
                      </w:r>
                      <w:r w:rsidRPr="00FC4234">
                        <w:rPr>
                          <w:rStyle w:val="Char3"/>
                          <w:rtl/>
                        </w:rPr>
                        <w:t xml:space="preserve"> </w:t>
                      </w:r>
                      <w:r w:rsidRPr="00FC4234">
                        <w:rPr>
                          <w:rStyle w:val="Char3"/>
                          <w:rFonts w:hint="cs"/>
                          <w:rtl/>
                        </w:rPr>
                        <w:t>کسى</w:t>
                      </w:r>
                      <w:r w:rsidRPr="00FC4234">
                        <w:rPr>
                          <w:rStyle w:val="Char3"/>
                          <w:rtl/>
                        </w:rPr>
                        <w:t xml:space="preserve"> </w:t>
                      </w:r>
                      <w:r w:rsidRPr="00FC4234">
                        <w:rPr>
                          <w:rStyle w:val="Char3"/>
                          <w:rFonts w:hint="cs"/>
                          <w:rtl/>
                        </w:rPr>
                        <w:t>نیکو</w:t>
                      </w:r>
                      <w:r w:rsidRPr="00FC4234">
                        <w:rPr>
                          <w:rStyle w:val="Char3"/>
                          <w:rtl/>
                        </w:rPr>
                        <w:t xml:space="preserve"> </w:t>
                      </w:r>
                      <w:r w:rsidRPr="00FC4234">
                        <w:rPr>
                          <w:rStyle w:val="Char3"/>
                          <w:rFonts w:hint="cs"/>
                          <w:rtl/>
                        </w:rPr>
                        <w:t>گفتارتر</w:t>
                      </w:r>
                      <w:r w:rsidRPr="00FC4234">
                        <w:rPr>
                          <w:rStyle w:val="Char3"/>
                          <w:rtl/>
                        </w:rPr>
                        <w:t xml:space="preserve"> </w:t>
                      </w:r>
                      <w:r w:rsidRPr="00FC4234">
                        <w:rPr>
                          <w:rStyle w:val="Char3"/>
                          <w:rFonts w:hint="cs"/>
                          <w:rtl/>
                        </w:rPr>
                        <w:t>است</w:t>
                      </w:r>
                      <w:r w:rsidRPr="00FC4234">
                        <w:rPr>
                          <w:rStyle w:val="Char3"/>
                          <w:rtl/>
                        </w:rPr>
                        <w:t xml:space="preserve"> </w:t>
                      </w:r>
                      <w:r w:rsidRPr="00FC4234">
                        <w:rPr>
                          <w:rStyle w:val="Char3"/>
                          <w:rFonts w:hint="cs"/>
                          <w:rtl/>
                        </w:rPr>
                        <w:t>از</w:t>
                      </w:r>
                      <w:r w:rsidRPr="00FC4234">
                        <w:rPr>
                          <w:rStyle w:val="Char3"/>
                          <w:rtl/>
                        </w:rPr>
                        <w:t xml:space="preserve"> </w:t>
                      </w:r>
                      <w:r w:rsidRPr="00FC4234">
                        <w:rPr>
                          <w:rStyle w:val="Char3"/>
                          <w:rFonts w:hint="cs"/>
                          <w:rtl/>
                        </w:rPr>
                        <w:t>آن</w:t>
                      </w:r>
                      <w:r w:rsidRPr="00FC4234">
                        <w:rPr>
                          <w:rStyle w:val="Char3"/>
                          <w:rtl/>
                        </w:rPr>
                        <w:t xml:space="preserve"> </w:t>
                      </w:r>
                      <w:r w:rsidRPr="00FC4234">
                        <w:rPr>
                          <w:rStyle w:val="Char3"/>
                          <w:rFonts w:hint="cs"/>
                          <w:rtl/>
                        </w:rPr>
                        <w:t>کس</w:t>
                      </w:r>
                      <w:r w:rsidRPr="00FC4234">
                        <w:rPr>
                          <w:rStyle w:val="Char3"/>
                          <w:rtl/>
                        </w:rPr>
                        <w:t xml:space="preserve"> </w:t>
                      </w:r>
                      <w:r w:rsidRPr="00FC4234">
                        <w:rPr>
                          <w:rStyle w:val="Char3"/>
                          <w:rFonts w:hint="cs"/>
                          <w:rtl/>
                        </w:rPr>
                        <w:t>که</w:t>
                      </w:r>
                      <w:r w:rsidRPr="00FC4234">
                        <w:rPr>
                          <w:rStyle w:val="Char3"/>
                          <w:rtl/>
                        </w:rPr>
                        <w:t xml:space="preserve"> </w:t>
                      </w:r>
                      <w:r w:rsidRPr="00FC4234">
                        <w:rPr>
                          <w:rStyle w:val="Char3"/>
                          <w:rFonts w:hint="cs"/>
                          <w:rtl/>
                        </w:rPr>
                        <w:t>به</w:t>
                      </w:r>
                      <w:r w:rsidRPr="00FC4234">
                        <w:rPr>
                          <w:rStyle w:val="Char3"/>
                          <w:rtl/>
                        </w:rPr>
                        <w:t xml:space="preserve"> </w:t>
                      </w:r>
                      <w:r w:rsidRPr="00FC4234">
                        <w:rPr>
                          <w:rStyle w:val="Char3"/>
                          <w:rFonts w:hint="cs"/>
                          <w:rtl/>
                        </w:rPr>
                        <w:t>سوى</w:t>
                      </w:r>
                      <w:r w:rsidRPr="00FC4234">
                        <w:rPr>
                          <w:rStyle w:val="Char3"/>
                          <w:rtl/>
                        </w:rPr>
                        <w:t xml:space="preserve"> </w:t>
                      </w:r>
                      <w:r w:rsidRPr="00FC4234">
                        <w:rPr>
                          <w:rStyle w:val="Char3"/>
                          <w:rFonts w:hint="cs"/>
                          <w:rtl/>
                        </w:rPr>
                        <w:t>خدا</w:t>
                      </w:r>
                      <w:r w:rsidRPr="00FC4234">
                        <w:rPr>
                          <w:rStyle w:val="Char3"/>
                          <w:rtl/>
                        </w:rPr>
                        <w:t xml:space="preserve"> </w:t>
                      </w:r>
                      <w:r w:rsidRPr="00FC4234">
                        <w:rPr>
                          <w:rStyle w:val="Char3"/>
                          <w:rFonts w:hint="cs"/>
                          <w:rtl/>
                        </w:rPr>
                        <w:t>دعوت ‏کند</w:t>
                      </w:r>
                      <w:r w:rsidRPr="00FC4234">
                        <w:rPr>
                          <w:rStyle w:val="Char3"/>
                          <w:rtl/>
                        </w:rPr>
                        <w:t xml:space="preserve"> </w:t>
                      </w:r>
                      <w:r w:rsidRPr="00FC4234">
                        <w:rPr>
                          <w:rStyle w:val="Char3"/>
                          <w:rFonts w:hint="cs"/>
                          <w:rtl/>
                        </w:rPr>
                        <w:t>و</w:t>
                      </w:r>
                      <w:r w:rsidRPr="00FC4234">
                        <w:rPr>
                          <w:rStyle w:val="Char3"/>
                          <w:rtl/>
                        </w:rPr>
                        <w:t xml:space="preserve"> </w:t>
                      </w:r>
                      <w:r w:rsidRPr="00FC4234">
                        <w:rPr>
                          <w:rStyle w:val="Char3"/>
                          <w:rFonts w:hint="cs"/>
                          <w:rtl/>
                        </w:rPr>
                        <w:t>عمل</w:t>
                      </w:r>
                      <w:r w:rsidRPr="00FC4234">
                        <w:rPr>
                          <w:rStyle w:val="Char3"/>
                          <w:rtl/>
                        </w:rPr>
                        <w:t xml:space="preserve"> </w:t>
                      </w:r>
                      <w:r w:rsidRPr="00FC4234">
                        <w:rPr>
                          <w:rStyle w:val="Char3"/>
                          <w:rFonts w:hint="cs"/>
                          <w:rtl/>
                        </w:rPr>
                        <w:t>صالح</w:t>
                      </w:r>
                      <w:r w:rsidRPr="00FC4234">
                        <w:rPr>
                          <w:rStyle w:val="Char3"/>
                          <w:rtl/>
                        </w:rPr>
                        <w:t xml:space="preserve"> </w:t>
                      </w:r>
                      <w:r w:rsidRPr="00FC4234">
                        <w:rPr>
                          <w:rStyle w:val="Char3"/>
                          <w:rFonts w:hint="cs"/>
                          <w:rtl/>
                        </w:rPr>
                        <w:t>انجام</w:t>
                      </w:r>
                      <w:r w:rsidRPr="00FC4234">
                        <w:rPr>
                          <w:rStyle w:val="Char3"/>
                          <w:rtl/>
                        </w:rPr>
                        <w:t xml:space="preserve"> </w:t>
                      </w:r>
                      <w:r w:rsidRPr="00FC4234">
                        <w:rPr>
                          <w:rStyle w:val="Char3"/>
                          <w:rFonts w:hint="cs"/>
                          <w:rtl/>
                        </w:rPr>
                        <w:t>‏دهد</w:t>
                      </w:r>
                      <w:r w:rsidRPr="00FC4234">
                        <w:rPr>
                          <w:rStyle w:val="Char3"/>
                          <w:rtl/>
                        </w:rPr>
                        <w:t xml:space="preserve"> </w:t>
                      </w:r>
                      <w:r w:rsidRPr="00FC4234">
                        <w:rPr>
                          <w:rStyle w:val="Char3"/>
                          <w:rFonts w:hint="cs"/>
                          <w:rtl/>
                        </w:rPr>
                        <w:t>و</w:t>
                      </w:r>
                      <w:r w:rsidRPr="00FC4234">
                        <w:rPr>
                          <w:rStyle w:val="Char3"/>
                          <w:rtl/>
                        </w:rPr>
                        <w:t xml:space="preserve"> </w:t>
                      </w:r>
                      <w:r w:rsidRPr="00FC4234">
                        <w:rPr>
                          <w:rStyle w:val="Char3"/>
                          <w:rFonts w:hint="cs"/>
                          <w:rtl/>
                        </w:rPr>
                        <w:t>‏گو</w:t>
                      </w:r>
                      <w:r>
                        <w:rPr>
                          <w:rStyle w:val="Char3"/>
                          <w:rFonts w:hint="cs"/>
                          <w:rtl/>
                        </w:rPr>
                        <w:t>ی</w:t>
                      </w:r>
                      <w:r w:rsidRPr="00FC4234">
                        <w:rPr>
                          <w:rStyle w:val="Char3"/>
                          <w:rFonts w:hint="cs"/>
                          <w:rtl/>
                        </w:rPr>
                        <w:t>د</w:t>
                      </w:r>
                      <w:r w:rsidRPr="00FC4234">
                        <w:rPr>
                          <w:rStyle w:val="Char3"/>
                          <w:rtl/>
                        </w:rPr>
                        <w:t xml:space="preserve"> «</w:t>
                      </w:r>
                      <w:r w:rsidRPr="00FC4234">
                        <w:rPr>
                          <w:rStyle w:val="Char3"/>
                          <w:rFonts w:hint="cs"/>
                          <w:rtl/>
                        </w:rPr>
                        <w:t>من</w:t>
                      </w:r>
                      <w:r w:rsidRPr="00FC4234">
                        <w:rPr>
                          <w:rStyle w:val="Char3"/>
                          <w:rtl/>
                        </w:rPr>
                        <w:t xml:space="preserve"> </w:t>
                      </w:r>
                      <w:r w:rsidRPr="00FC4234">
                        <w:rPr>
                          <w:rStyle w:val="Char3"/>
                          <w:rFonts w:hint="cs"/>
                          <w:rtl/>
                        </w:rPr>
                        <w:t>از</w:t>
                      </w:r>
                      <w:r w:rsidRPr="00FC4234">
                        <w:rPr>
                          <w:rStyle w:val="Char3"/>
                          <w:rtl/>
                        </w:rPr>
                        <w:t xml:space="preserve"> </w:t>
                      </w:r>
                      <w:r w:rsidRPr="00FC4234">
                        <w:rPr>
                          <w:rStyle w:val="Char3"/>
                          <w:rFonts w:hint="cs"/>
                          <w:rtl/>
                        </w:rPr>
                        <w:t>تسلیم شدگانم</w:t>
                      </w:r>
                      <w:r w:rsidRPr="00FC4234">
                        <w:rPr>
                          <w:rStyle w:val="Char3"/>
                          <w:rFonts w:hint="eastAsia"/>
                          <w:rtl/>
                        </w:rPr>
                        <w:t>»</w:t>
                      </w:r>
                      <w:r w:rsidRPr="00FC4234">
                        <w:rPr>
                          <w:rStyle w:val="Char3"/>
                          <w:rFonts w:hint="cs"/>
                          <w:rtl/>
                        </w:rPr>
                        <w:t>؟</w:t>
                      </w:r>
                      <w:r w:rsidRPr="00FC4234">
                        <w:rPr>
                          <w:rStyle w:val="Char3"/>
                          <w:rtl/>
                        </w:rPr>
                        <w:t>!</w:t>
                      </w:r>
                      <w:r w:rsidRPr="00FC4234">
                        <w:rPr>
                          <w:rStyle w:val="Char3"/>
                          <w:rFonts w:hint="cs"/>
                          <w:rtl/>
                        </w:rPr>
                        <w:t>»</w:t>
                      </w:r>
                      <w:r>
                        <w:rPr>
                          <w:rFonts w:hint="cs"/>
                          <w:rtl/>
                        </w:rPr>
                        <w:t>.</w:t>
                      </w:r>
                    </w:p>
                  </w:txbxContent>
                </v:textbox>
              </v:rect>
            </w:pict>
          </mc:Fallback>
        </mc:AlternateContent>
      </w:r>
    </w:p>
    <w:p w:rsidR="00FC4234" w:rsidRDefault="00FC4234" w:rsidP="00FC4234">
      <w:pPr>
        <w:bidi/>
        <w:spacing w:after="0" w:line="240" w:lineRule="auto"/>
        <w:jc w:val="both"/>
        <w:rPr>
          <w:rFonts w:cs="B Nazanin"/>
          <w:sz w:val="32"/>
          <w:szCs w:val="32"/>
          <w:rtl/>
          <w:lang w:bidi="fa-IR"/>
        </w:rPr>
      </w:pPr>
    </w:p>
    <w:p w:rsidR="00FC4234" w:rsidRDefault="00FC4234" w:rsidP="00FC4234">
      <w:pPr>
        <w:bidi/>
        <w:spacing w:after="0" w:line="240" w:lineRule="auto"/>
        <w:jc w:val="both"/>
        <w:rPr>
          <w:rFonts w:cs="B Nazanin"/>
          <w:sz w:val="32"/>
          <w:szCs w:val="32"/>
          <w:rtl/>
          <w:lang w:bidi="fa-IR"/>
        </w:rPr>
      </w:pPr>
    </w:p>
    <w:p w:rsidR="0025272F" w:rsidRDefault="0025272F" w:rsidP="0025272F">
      <w:pPr>
        <w:bidi/>
        <w:spacing w:after="0" w:line="240" w:lineRule="auto"/>
        <w:jc w:val="both"/>
        <w:rPr>
          <w:rFonts w:cs="B Nazanin"/>
          <w:sz w:val="32"/>
          <w:szCs w:val="32"/>
          <w:rtl/>
          <w:lang w:bidi="fa-IR"/>
        </w:rPr>
      </w:pPr>
    </w:p>
    <w:p w:rsidR="001D2ABF" w:rsidRDefault="001D2ABF" w:rsidP="001D2ABF">
      <w:pPr>
        <w:pStyle w:val="a0"/>
        <w:rPr>
          <w:rtl/>
          <w:lang w:bidi="fa-IR"/>
        </w:rPr>
      </w:pPr>
    </w:p>
    <w:p w:rsidR="00FC4234" w:rsidRDefault="00FC4234" w:rsidP="00FC4234">
      <w:pPr>
        <w:pStyle w:val="a0"/>
        <w:rPr>
          <w:rtl/>
          <w:lang w:bidi="fa-IR"/>
        </w:rPr>
      </w:pPr>
      <w:r>
        <w:rPr>
          <w:rFonts w:cs="Traditional Arabic"/>
          <w:rtl/>
          <w:lang w:bidi="fa-IR"/>
        </w:rPr>
        <w:t>﴿</w:t>
      </w:r>
      <w:r w:rsidRPr="00F936DD">
        <w:rPr>
          <w:rStyle w:val="Chara"/>
          <w:rtl/>
        </w:rPr>
        <w:t xml:space="preserve">أَلَيۡسَ </w:t>
      </w:r>
      <w:r w:rsidRPr="00F936DD">
        <w:rPr>
          <w:rStyle w:val="Chara"/>
          <w:rFonts w:hint="cs"/>
          <w:rtl/>
        </w:rPr>
        <w:t>ٱللَّهُ</w:t>
      </w:r>
      <w:r w:rsidRPr="00F936DD">
        <w:rPr>
          <w:rStyle w:val="Chara"/>
          <w:rtl/>
        </w:rPr>
        <w:t xml:space="preserve"> بِكَافٍ عَبۡدَهُ</w:t>
      </w:r>
      <w:r w:rsidRPr="00F936DD">
        <w:rPr>
          <w:rStyle w:val="Chara"/>
          <w:rFonts w:hint="cs"/>
          <w:rtl/>
        </w:rPr>
        <w:t>ۥۖ</w:t>
      </w:r>
      <w:r>
        <w:rPr>
          <w:rFonts w:cs="Traditional Arabic"/>
          <w:rtl/>
          <w:lang w:bidi="fa-IR"/>
        </w:rPr>
        <w:t>﴾</w:t>
      </w:r>
      <w:r w:rsidRPr="00F936DD">
        <w:rPr>
          <w:rStyle w:val="Chara"/>
          <w:rtl/>
        </w:rPr>
        <w:t xml:space="preserve"> </w:t>
      </w:r>
      <w:r w:rsidRPr="002168E2">
        <w:rPr>
          <w:rStyle w:val="Charb"/>
          <w:rtl/>
        </w:rPr>
        <w:t>[الزمر: 36]</w:t>
      </w:r>
      <w:r>
        <w:rPr>
          <w:rFonts w:hint="cs"/>
          <w:rtl/>
          <w:lang w:bidi="fa-IR"/>
        </w:rPr>
        <w:t>.</w:t>
      </w:r>
    </w:p>
    <w:p w:rsidR="00FC4234" w:rsidRDefault="00FC4234" w:rsidP="00FC4234">
      <w:pPr>
        <w:pStyle w:val="a0"/>
        <w:rPr>
          <w:rtl/>
          <w:lang w:bidi="fa-IR"/>
        </w:rPr>
      </w:pPr>
      <w:r w:rsidRPr="00FC4234">
        <w:rPr>
          <w:rStyle w:val="Char3"/>
          <w:rFonts w:hint="cs"/>
          <w:rtl/>
        </w:rPr>
        <w:t>«آیا خداوند برای بنده‌اش کافی نیست؟»</w:t>
      </w:r>
      <w:r>
        <w:rPr>
          <w:rFonts w:hint="cs"/>
          <w:rtl/>
          <w:lang w:bidi="fa-IR"/>
        </w:rPr>
        <w:t>.</w:t>
      </w:r>
    </w:p>
    <w:p w:rsidR="001D2ABF" w:rsidRDefault="0025272F" w:rsidP="001D2ABF">
      <w:pPr>
        <w:pStyle w:val="a2"/>
        <w:ind w:firstLine="0"/>
        <w:jc w:val="right"/>
        <w:rPr>
          <w:rtl/>
          <w:lang w:bidi="fa-IR"/>
        </w:rPr>
      </w:pPr>
      <w:r w:rsidRPr="00A74E25">
        <w:rPr>
          <w:rtl/>
          <w:lang w:bidi="fa-IR"/>
        </w:rPr>
        <w:t>السلام علیکم ورحم</w:t>
      </w:r>
      <w:r w:rsidR="00855875">
        <w:rPr>
          <w:rFonts w:hint="cs"/>
          <w:rtl/>
          <w:lang w:bidi="fa-IR"/>
        </w:rPr>
        <w:t>ة</w:t>
      </w:r>
      <w:r w:rsidRPr="00A74E25">
        <w:rPr>
          <w:rtl/>
          <w:lang w:bidi="fa-IR"/>
        </w:rPr>
        <w:t xml:space="preserve"> الله وبرکاته</w:t>
      </w:r>
    </w:p>
    <w:p w:rsidR="001D2ABF" w:rsidRDefault="00E740CF" w:rsidP="001D2ABF">
      <w:pPr>
        <w:pStyle w:val="a2"/>
        <w:ind w:right="567" w:firstLine="0"/>
        <w:jc w:val="right"/>
        <w:rPr>
          <w:rtl/>
          <w:lang w:bidi="fa-IR"/>
        </w:rPr>
      </w:pPr>
      <w:r>
        <w:rPr>
          <w:rFonts w:hint="cs"/>
          <w:rtl/>
          <w:lang w:bidi="fa-IR"/>
        </w:rPr>
        <w:t>عبدالله ایرانی</w:t>
      </w:r>
    </w:p>
    <w:p w:rsidR="0025272F" w:rsidRDefault="00E740CF" w:rsidP="007D3334">
      <w:pPr>
        <w:pStyle w:val="a2"/>
        <w:ind w:right="142" w:firstLine="0"/>
        <w:jc w:val="right"/>
        <w:rPr>
          <w:rtl/>
          <w:lang w:bidi="fa-IR"/>
        </w:rPr>
      </w:pPr>
      <w:r>
        <w:rPr>
          <w:rFonts w:hint="cs"/>
          <w:rtl/>
          <w:lang w:bidi="fa-IR"/>
        </w:rPr>
        <w:t>بهار 1385 هجری شمسی</w:t>
      </w:r>
    </w:p>
    <w:p w:rsidR="00FC4234" w:rsidRDefault="00FC4234" w:rsidP="00FC4234">
      <w:pPr>
        <w:pStyle w:val="a0"/>
        <w:rPr>
          <w:rtl/>
          <w:lang w:bidi="fa-IR"/>
        </w:rPr>
        <w:sectPr w:rsidR="00FC4234" w:rsidSect="0055451F">
          <w:headerReference w:type="default" r:id="rId47"/>
          <w:pgSz w:w="9356" w:h="13608" w:code="1"/>
          <w:pgMar w:top="567" w:right="1134" w:bottom="851" w:left="1134" w:header="454" w:footer="0" w:gutter="0"/>
          <w:cols w:space="708"/>
          <w:titlePg/>
          <w:bidi/>
          <w:rtlGutter/>
          <w:docGrid w:linePitch="360"/>
        </w:sectPr>
      </w:pPr>
    </w:p>
    <w:p w:rsidR="006658A3" w:rsidRPr="00FC4234" w:rsidRDefault="006658A3" w:rsidP="00F03961">
      <w:pPr>
        <w:pStyle w:val="a4"/>
        <w:rPr>
          <w:rtl/>
        </w:rPr>
      </w:pPr>
      <w:bookmarkStart w:id="46" w:name="_Toc444694554"/>
      <w:r w:rsidRPr="00FC4234">
        <w:rPr>
          <w:rtl/>
        </w:rPr>
        <w:t>منابع</w:t>
      </w:r>
      <w:bookmarkEnd w:id="46"/>
    </w:p>
    <w:p w:rsidR="006658A3" w:rsidRPr="00FC4234" w:rsidRDefault="006658A3" w:rsidP="00FC4234">
      <w:pPr>
        <w:pStyle w:val="a0"/>
        <w:numPr>
          <w:ilvl w:val="0"/>
          <w:numId w:val="8"/>
        </w:numPr>
        <w:rPr>
          <w:rtl/>
        </w:rPr>
      </w:pPr>
      <w:r w:rsidRPr="00FC4234">
        <w:rPr>
          <w:rtl/>
        </w:rPr>
        <w:t>قرآن مجید</w:t>
      </w:r>
      <w:r w:rsidR="00FC4234">
        <w:rPr>
          <w:rFonts w:hint="cs"/>
          <w:rtl/>
        </w:rPr>
        <w:t>.</w:t>
      </w:r>
    </w:p>
    <w:p w:rsidR="006658A3" w:rsidRPr="00FC4234" w:rsidRDefault="006658A3" w:rsidP="00FC4234">
      <w:pPr>
        <w:pStyle w:val="a0"/>
        <w:numPr>
          <w:ilvl w:val="0"/>
          <w:numId w:val="8"/>
        </w:numPr>
        <w:rPr>
          <w:rtl/>
        </w:rPr>
      </w:pPr>
      <w:r w:rsidRPr="00FC4234">
        <w:rPr>
          <w:rtl/>
        </w:rPr>
        <w:t>اصطلاحات چهارگانه در قرآن مجید</w:t>
      </w:r>
      <w:r w:rsidR="006647E5">
        <w:rPr>
          <w:rtl/>
        </w:rPr>
        <w:t xml:space="preserve"> - </w:t>
      </w:r>
      <w:r w:rsidRPr="00FC4234">
        <w:rPr>
          <w:rtl/>
        </w:rPr>
        <w:t>تالیف امام ابوالاعلی مودودی</w:t>
      </w:r>
      <w:r w:rsidR="00FC4234">
        <w:rPr>
          <w:rFonts w:hint="cs"/>
          <w:rtl/>
        </w:rPr>
        <w:t>.</w:t>
      </w:r>
    </w:p>
    <w:p w:rsidR="006658A3" w:rsidRPr="00FC4234" w:rsidRDefault="006658A3" w:rsidP="00FC4234">
      <w:pPr>
        <w:pStyle w:val="a0"/>
        <w:numPr>
          <w:ilvl w:val="0"/>
          <w:numId w:val="8"/>
        </w:numPr>
        <w:rPr>
          <w:rtl/>
        </w:rPr>
      </w:pPr>
      <w:r w:rsidRPr="00FC4234">
        <w:rPr>
          <w:rtl/>
        </w:rPr>
        <w:t>تفسیر فی ظلال القرآن</w:t>
      </w:r>
      <w:r w:rsidR="006647E5">
        <w:rPr>
          <w:rtl/>
        </w:rPr>
        <w:t xml:space="preserve"> - </w:t>
      </w:r>
      <w:r w:rsidR="003A35FB" w:rsidRPr="00FC4234">
        <w:rPr>
          <w:rFonts w:hint="cs"/>
          <w:rtl/>
        </w:rPr>
        <w:t xml:space="preserve">تالیف </w:t>
      </w:r>
      <w:r w:rsidRPr="00FC4234">
        <w:rPr>
          <w:rtl/>
        </w:rPr>
        <w:t>سید قطب</w:t>
      </w:r>
      <w:r w:rsidR="00941E61" w:rsidRPr="00FC4234">
        <w:rPr>
          <w:rFonts w:hint="cs"/>
          <w:rtl/>
        </w:rPr>
        <w:t xml:space="preserve"> ابراهیم حسین شاذلی</w:t>
      </w:r>
      <w:r w:rsidR="00FC4234">
        <w:rPr>
          <w:rFonts w:hint="cs"/>
          <w:rtl/>
        </w:rPr>
        <w:t>.</w:t>
      </w:r>
    </w:p>
    <w:p w:rsidR="00A9493C" w:rsidRPr="00FC4234" w:rsidRDefault="006658A3" w:rsidP="00FC4234">
      <w:pPr>
        <w:pStyle w:val="a0"/>
        <w:numPr>
          <w:ilvl w:val="0"/>
          <w:numId w:val="8"/>
        </w:numPr>
        <w:rPr>
          <w:rtl/>
        </w:rPr>
      </w:pPr>
      <w:r w:rsidRPr="00FC4234">
        <w:rPr>
          <w:rtl/>
        </w:rPr>
        <w:t>احیاء علوم الدین</w:t>
      </w:r>
      <w:r w:rsidR="006647E5">
        <w:rPr>
          <w:rtl/>
        </w:rPr>
        <w:t xml:space="preserve"> - </w:t>
      </w:r>
      <w:r w:rsidR="003A35FB" w:rsidRPr="00FC4234">
        <w:rPr>
          <w:rFonts w:hint="cs"/>
          <w:rtl/>
        </w:rPr>
        <w:t xml:space="preserve">تالیف </w:t>
      </w:r>
      <w:r w:rsidRPr="00FC4234">
        <w:rPr>
          <w:rtl/>
        </w:rPr>
        <w:t xml:space="preserve">امام </w:t>
      </w:r>
      <w:r w:rsidR="00941E61" w:rsidRPr="00FC4234">
        <w:rPr>
          <w:rFonts w:hint="cs"/>
          <w:rtl/>
        </w:rPr>
        <w:t xml:space="preserve">ابوحامد </w:t>
      </w:r>
      <w:r w:rsidR="00CD2D12" w:rsidRPr="00FC4234">
        <w:rPr>
          <w:rtl/>
        </w:rPr>
        <w:t>محمد غزالی</w:t>
      </w:r>
      <w:r w:rsidR="00FC4234">
        <w:rPr>
          <w:rFonts w:hint="cs"/>
          <w:rtl/>
        </w:rPr>
        <w:t>.</w:t>
      </w:r>
    </w:p>
    <w:p w:rsidR="00046566" w:rsidRDefault="00A9493C" w:rsidP="0095161C">
      <w:pPr>
        <w:pStyle w:val="a0"/>
        <w:numPr>
          <w:ilvl w:val="0"/>
          <w:numId w:val="8"/>
        </w:numPr>
        <w:jc w:val="left"/>
      </w:pPr>
      <w:r w:rsidRPr="00FC4234">
        <w:rPr>
          <w:rFonts w:hint="cs"/>
          <w:rtl/>
        </w:rPr>
        <w:t>و بسیاری از کتب و سایتهای اینترنتی دیگر</w:t>
      </w:r>
      <w:r w:rsidR="00FC4234">
        <w:rPr>
          <w:rFonts w:hint="cs"/>
          <w:rtl/>
        </w:rPr>
        <w:t>.</w:t>
      </w:r>
    </w:p>
    <w:sectPr w:rsidR="00046566" w:rsidSect="0055451F">
      <w:pgSz w:w="9356" w:h="13608" w:code="1"/>
      <w:pgMar w:top="567" w:right="1134" w:bottom="851" w:left="1134"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07D6" w:rsidRDefault="009F07D6" w:rsidP="001C2001">
      <w:pPr>
        <w:spacing w:after="0" w:line="240" w:lineRule="auto"/>
      </w:pPr>
      <w:r>
        <w:separator/>
      </w:r>
    </w:p>
  </w:endnote>
  <w:endnote w:type="continuationSeparator" w:id="0">
    <w:p w:rsidR="009F07D6" w:rsidRDefault="009F07D6" w:rsidP="001C20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lotus">
    <w:altName w:val="Times New Roman"/>
    <w:panose1 w:val="02000000000000000000"/>
    <w:charset w:val="00"/>
    <w:family w:val="auto"/>
    <w:pitch w:val="variable"/>
    <w:sig w:usb0="00002007" w:usb1="80000000" w:usb2="00000008" w:usb3="00000000" w:csb0="00000043" w:csb1="00000000"/>
  </w:font>
  <w:font w:name="IRNazli">
    <w:panose1 w:val="02000506000000020002"/>
    <w:charset w:val="00"/>
    <w:family w:val="auto"/>
    <w:pitch w:val="variable"/>
    <w:sig w:usb0="00002003" w:usb1="00000000" w:usb2="00000000" w:usb3="00000000" w:csb0="00000041" w:csb1="00000000"/>
  </w:font>
  <w:font w:name="IRYakout">
    <w:panose1 w:val="02000506000000020002"/>
    <w:charset w:val="00"/>
    <w:family w:val="auto"/>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KFGQPC Uthman Taha Naskh">
    <w:panose1 w:val="02000000000000000000"/>
    <w:charset w:val="B2"/>
    <w:family w:val="auto"/>
    <w:pitch w:val="variable"/>
    <w:sig w:usb0="80002001" w:usb1="90000000" w:usb2="00000008" w:usb3="00000000" w:csb0="00000040" w:csb1="00000000"/>
  </w:font>
  <w:font w:name="IRZar">
    <w:panose1 w:val="02000506000000020002"/>
    <w:charset w:val="00"/>
    <w:family w:val="auto"/>
    <w:pitch w:val="variable"/>
    <w:sig w:usb0="00002003" w:usb1="00000000" w:usb2="00000000" w:usb3="00000000" w:csb0="00000041" w:csb1="00000000"/>
  </w:font>
  <w:font w:name="IRLotus">
    <w:altName w:val="Alvi Nastaleeq"/>
    <w:panose1 w:val="02000503000000020002"/>
    <w:charset w:val="00"/>
    <w:family w:val="auto"/>
    <w:pitch w:val="variable"/>
    <w:sig w:usb0="00002003" w:usb1="00000000" w:usb2="00000000" w:usb3="00000000" w:csb0="00000041" w:csb1="00000000"/>
  </w:font>
  <w:font w:name="IRTitr">
    <w:panose1 w:val="02000506000000020002"/>
    <w:charset w:val="00"/>
    <w:family w:val="auto"/>
    <w:pitch w:val="variable"/>
    <w:sig w:usb0="00002003" w:usb1="00000000" w:usb2="00000000" w:usb3="00000000" w:csb0="00000041" w:csb1="00000000"/>
  </w:font>
  <w:font w:name="Microsoft Uighur">
    <w:panose1 w:val="02000000000000000000"/>
    <w:charset w:val="00"/>
    <w:family w:val="auto"/>
    <w:pitch w:val="variable"/>
    <w:sig w:usb0="00002003" w:usb1="80000000" w:usb2="00000008" w:usb3="00000000" w:csb0="00000041" w:csb1="00000000"/>
  </w:font>
  <w:font w:name="IRNazanin">
    <w:panose1 w:val="02000506000000020002"/>
    <w:charset w:val="00"/>
    <w:family w:val="auto"/>
    <w:pitch w:val="variable"/>
    <w:sig w:usb0="00002003" w:usb1="00000000" w:usb2="00000000" w:usb3="00000000" w:csb0="00000041" w:csb1="00000000"/>
  </w:font>
  <w:font w:name="IRMitra">
    <w:panose1 w:val="02000506000000020002"/>
    <w:charset w:val="00"/>
    <w:family w:val="auto"/>
    <w:pitch w:val="variable"/>
    <w:sig w:usb0="61002A87" w:usb1="80000000" w:usb2="00000008" w:usb3="00000000" w:csb0="000101F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Times New Roman Bold">
    <w:panose1 w:val="02020803070505020304"/>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CTraditional Arabic">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B Titr">
    <w:panose1 w:val="000007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07D6" w:rsidRDefault="009F07D6" w:rsidP="001C2001">
      <w:pPr>
        <w:spacing w:after="0" w:line="240" w:lineRule="auto"/>
      </w:pPr>
      <w:r>
        <w:separator/>
      </w:r>
    </w:p>
  </w:footnote>
  <w:footnote w:type="continuationSeparator" w:id="0">
    <w:p w:rsidR="009F07D6" w:rsidRDefault="009F07D6" w:rsidP="001C20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622" w:rsidRPr="00C9167F" w:rsidRDefault="00AD1622" w:rsidP="0097720A">
    <w:pPr>
      <w:pStyle w:val="Header"/>
      <w:tabs>
        <w:tab w:val="left" w:pos="3798"/>
        <w:tab w:val="center" w:pos="3940"/>
        <w:tab w:val="right" w:pos="6804"/>
      </w:tabs>
      <w:bidi/>
      <w:spacing w:after="180"/>
      <w:ind w:left="284" w:right="284"/>
      <w:jc w:val="both"/>
      <w:rPr>
        <w:rFonts w:ascii="IRLotus" w:hAnsi="IRLotus" w:cs="IRLotus"/>
        <w:sz w:val="30"/>
        <w:szCs w:val="30"/>
        <w:rtl/>
        <w:lang w:bidi="fa-IR"/>
      </w:rPr>
    </w:pPr>
    <w:r>
      <w:rPr>
        <w:noProof/>
        <w:sz w:val="28"/>
        <w:szCs w:val="28"/>
        <w:lang w:eastAsia="en-US"/>
      </w:rPr>
      <mc:AlternateContent>
        <mc:Choice Requires="wps">
          <w:drawing>
            <wp:anchor distT="4294967295" distB="4294967295" distL="114300" distR="114300" simplePos="0" relativeHeight="251641856" behindDoc="0" locked="0" layoutInCell="1" allowOverlap="1" wp14:anchorId="72EF70AE" wp14:editId="66C2AD29">
              <wp:simplePos x="0" y="0"/>
              <wp:positionH relativeFrom="column">
                <wp:posOffset>0</wp:posOffset>
              </wp:positionH>
              <wp:positionV relativeFrom="paragraph">
                <wp:posOffset>301624</wp:posOffset>
              </wp:positionV>
              <wp:extent cx="4500245" cy="0"/>
              <wp:effectExtent l="0" t="19050" r="14605" b="19050"/>
              <wp:wrapNone/>
              <wp:docPr id="3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641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ZLQIAAE0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" strokeweight="3pt">
              <v:stroke linestyle="thinThin"/>
            </v:line>
          </w:pict>
        </mc:Fallback>
      </mc:AlternateContent>
    </w:r>
    <w:r w:rsidRPr="0097720A">
      <w:rPr>
        <w:rFonts w:ascii="IRNazli" w:hAnsi="IRNazli" w:cs="IRNazli"/>
        <w:sz w:val="28"/>
        <w:szCs w:val="28"/>
        <w:rtl/>
      </w:rPr>
      <w:fldChar w:fldCharType="begin"/>
    </w:r>
    <w:r w:rsidRPr="0097720A">
      <w:rPr>
        <w:rFonts w:ascii="IRNazli" w:hAnsi="IRNazli" w:cs="IRNazli"/>
        <w:sz w:val="28"/>
        <w:szCs w:val="28"/>
      </w:rPr>
      <w:instrText xml:space="preserve"> PAGE </w:instrText>
    </w:r>
    <w:r w:rsidRPr="0097720A">
      <w:rPr>
        <w:rFonts w:ascii="IRNazli" w:hAnsi="IRNazli" w:cs="IRNazli"/>
        <w:sz w:val="28"/>
        <w:szCs w:val="28"/>
        <w:rtl/>
      </w:rPr>
      <w:fldChar w:fldCharType="separate"/>
    </w:r>
    <w:r w:rsidR="008D6049">
      <w:rPr>
        <w:rFonts w:ascii="IRNazli" w:hAnsi="IRNazli" w:cs="IRNazli"/>
        <w:noProof/>
        <w:sz w:val="28"/>
        <w:szCs w:val="28"/>
        <w:rtl/>
      </w:rPr>
      <w:t>‌ب</w:t>
    </w:r>
    <w:r w:rsidRPr="0097720A">
      <w:rPr>
        <w:rFonts w:ascii="IRNazli" w:hAnsi="IRNazli" w:cs="IRNazli"/>
        <w:sz w:val="28"/>
        <w:szCs w:val="28"/>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b/>
        <w:bCs/>
        <w:sz w:val="26"/>
        <w:szCs w:val="26"/>
        <w:rtl/>
        <w:lang w:bidi="fa-IR"/>
      </w:rPr>
      <w:t>انسان عاقل</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622" w:rsidRPr="00C9167F" w:rsidRDefault="00AD1622" w:rsidP="00E0330B">
    <w:pPr>
      <w:pStyle w:val="Header"/>
      <w:tabs>
        <w:tab w:val="left" w:pos="284"/>
        <w:tab w:val="right" w:pos="6804"/>
      </w:tabs>
      <w:bidi/>
      <w:spacing w:after="180"/>
      <w:ind w:left="284" w:right="284"/>
      <w:jc w:val="both"/>
      <w:rPr>
        <w:rFonts w:ascii="IRLotus" w:hAnsi="IRLotus" w:cs="IRLotus"/>
        <w:rtl/>
      </w:rPr>
    </w:pPr>
    <w:r>
      <w:rPr>
        <w:noProof/>
        <w:lang w:eastAsia="en-US"/>
      </w:rPr>
      <mc:AlternateContent>
        <mc:Choice Requires="wps">
          <w:drawing>
            <wp:anchor distT="4294967295" distB="4294967295" distL="114300" distR="114300" simplePos="0" relativeHeight="251648000" behindDoc="0" locked="0" layoutInCell="1" allowOverlap="1" wp14:anchorId="6FE8AA9B" wp14:editId="4BE5F684">
              <wp:simplePos x="0" y="0"/>
              <wp:positionH relativeFrom="column">
                <wp:posOffset>0</wp:posOffset>
              </wp:positionH>
              <wp:positionV relativeFrom="paragraph">
                <wp:posOffset>288289</wp:posOffset>
              </wp:positionV>
              <wp:extent cx="4500245" cy="0"/>
              <wp:effectExtent l="0" t="19050" r="14605" b="19050"/>
              <wp:wrapNone/>
              <wp:docPr id="2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ke9LQIAAE0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B5iR70tAgAATQ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5: اندیشه و عقیده</w:t>
    </w:r>
    <w:r w:rsidRPr="00791E3A">
      <w:rPr>
        <w:rFonts w:ascii="IRNazanin" w:hAnsi="IRNazanin" w:cs="IRNazanin"/>
        <w:sz w:val="26"/>
        <w:szCs w:val="26"/>
        <w:rtl/>
      </w:rPr>
      <w:tab/>
    </w:r>
    <w:r w:rsidRPr="00791E3A">
      <w:rPr>
        <w:rFonts w:ascii="IRNazanin" w:hAnsi="IRNazanin" w:cs="IRNazanin"/>
        <w:sz w:val="26"/>
        <w:szCs w:val="26"/>
        <w:rtl/>
      </w:rPr>
      <w:tab/>
    </w:r>
    <w:r w:rsidRPr="0097720A">
      <w:rPr>
        <w:rFonts w:ascii="IRNazli" w:hAnsi="IRNazli" w:cs="IRNazli"/>
        <w:sz w:val="28"/>
        <w:szCs w:val="28"/>
        <w:rtl/>
      </w:rPr>
      <w:fldChar w:fldCharType="begin"/>
    </w:r>
    <w:r w:rsidRPr="0097720A">
      <w:rPr>
        <w:rFonts w:ascii="IRNazli" w:hAnsi="IRNazli" w:cs="IRNazli"/>
        <w:sz w:val="28"/>
        <w:szCs w:val="28"/>
      </w:rPr>
      <w:instrText xml:space="preserve"> PAGE </w:instrText>
    </w:r>
    <w:r w:rsidRPr="0097720A">
      <w:rPr>
        <w:rFonts w:ascii="IRNazli" w:hAnsi="IRNazli" w:cs="IRNazli"/>
        <w:sz w:val="28"/>
        <w:szCs w:val="28"/>
        <w:rtl/>
      </w:rPr>
      <w:fldChar w:fldCharType="separate"/>
    </w:r>
    <w:r w:rsidR="008D6049">
      <w:rPr>
        <w:rFonts w:ascii="IRNazli" w:hAnsi="IRNazli" w:cs="IRNazli"/>
        <w:noProof/>
        <w:sz w:val="28"/>
        <w:szCs w:val="28"/>
        <w:rtl/>
      </w:rPr>
      <w:t>23</w:t>
    </w:r>
    <w:r w:rsidRPr="0097720A">
      <w:rPr>
        <w:rFonts w:ascii="IRNazli" w:hAnsi="IRNazli" w:cs="IRNazli"/>
        <w:sz w:val="28"/>
        <w:szCs w:val="28"/>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622" w:rsidRPr="00C9167F" w:rsidRDefault="00AD1622" w:rsidP="00E0330B">
    <w:pPr>
      <w:pStyle w:val="Header"/>
      <w:tabs>
        <w:tab w:val="left" w:pos="284"/>
        <w:tab w:val="right" w:pos="6804"/>
      </w:tabs>
      <w:bidi/>
      <w:spacing w:after="180"/>
      <w:ind w:left="284" w:right="284"/>
      <w:jc w:val="both"/>
      <w:rPr>
        <w:rFonts w:ascii="IRLotus" w:hAnsi="IRLotus" w:cs="IRLotus"/>
        <w:rtl/>
      </w:rPr>
    </w:pPr>
    <w:r>
      <w:rPr>
        <w:noProof/>
        <w:lang w:eastAsia="en-US"/>
      </w:rPr>
      <mc:AlternateContent>
        <mc:Choice Requires="wps">
          <w:drawing>
            <wp:anchor distT="4294967295" distB="4294967295" distL="114300" distR="114300" simplePos="0" relativeHeight="251649024" behindDoc="0" locked="0" layoutInCell="1" allowOverlap="1" wp14:anchorId="372DA537" wp14:editId="6D27EFDE">
              <wp:simplePos x="0" y="0"/>
              <wp:positionH relativeFrom="column">
                <wp:posOffset>0</wp:posOffset>
              </wp:positionH>
              <wp:positionV relativeFrom="paragraph">
                <wp:posOffset>288289</wp:posOffset>
              </wp:positionV>
              <wp:extent cx="4500245" cy="0"/>
              <wp:effectExtent l="0" t="19050" r="14605" b="19050"/>
              <wp:wrapNone/>
              <wp:docPr id="2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C8tLQIAAE0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HlQLy0tAgAATQ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6: زیاده‌روی در دین</w:t>
    </w:r>
    <w:r w:rsidRPr="00791E3A">
      <w:rPr>
        <w:rFonts w:ascii="IRNazanin" w:hAnsi="IRNazanin" w:cs="IRNazanin"/>
        <w:sz w:val="26"/>
        <w:szCs w:val="26"/>
        <w:rtl/>
      </w:rPr>
      <w:tab/>
    </w:r>
    <w:r w:rsidRPr="00791E3A">
      <w:rPr>
        <w:rFonts w:ascii="IRNazanin" w:hAnsi="IRNazanin" w:cs="IRNazanin"/>
        <w:sz w:val="26"/>
        <w:szCs w:val="26"/>
        <w:rtl/>
      </w:rPr>
      <w:tab/>
    </w:r>
    <w:r w:rsidRPr="0097720A">
      <w:rPr>
        <w:rFonts w:ascii="IRNazli" w:hAnsi="IRNazli" w:cs="IRNazli"/>
        <w:sz w:val="28"/>
        <w:szCs w:val="28"/>
        <w:rtl/>
      </w:rPr>
      <w:fldChar w:fldCharType="begin"/>
    </w:r>
    <w:r w:rsidRPr="0097720A">
      <w:rPr>
        <w:rFonts w:ascii="IRNazli" w:hAnsi="IRNazli" w:cs="IRNazli"/>
        <w:sz w:val="28"/>
        <w:szCs w:val="28"/>
      </w:rPr>
      <w:instrText xml:space="preserve"> PAGE </w:instrText>
    </w:r>
    <w:r w:rsidRPr="0097720A">
      <w:rPr>
        <w:rFonts w:ascii="IRNazli" w:hAnsi="IRNazli" w:cs="IRNazli"/>
        <w:sz w:val="28"/>
        <w:szCs w:val="28"/>
        <w:rtl/>
      </w:rPr>
      <w:fldChar w:fldCharType="separate"/>
    </w:r>
    <w:r w:rsidR="008D6049">
      <w:rPr>
        <w:rFonts w:ascii="IRNazli" w:hAnsi="IRNazli" w:cs="IRNazli"/>
        <w:noProof/>
        <w:sz w:val="28"/>
        <w:szCs w:val="28"/>
        <w:rtl/>
      </w:rPr>
      <w:t>29</w:t>
    </w:r>
    <w:r w:rsidRPr="0097720A">
      <w:rPr>
        <w:rFonts w:ascii="IRNazli" w:hAnsi="IRNazli" w:cs="IRNazli"/>
        <w:sz w:val="28"/>
        <w:szCs w:val="28"/>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622" w:rsidRPr="00C9167F" w:rsidRDefault="00AD1622" w:rsidP="00E0330B">
    <w:pPr>
      <w:pStyle w:val="Header"/>
      <w:tabs>
        <w:tab w:val="left" w:pos="284"/>
        <w:tab w:val="right" w:pos="6804"/>
      </w:tabs>
      <w:bidi/>
      <w:spacing w:after="180"/>
      <w:ind w:left="284" w:right="284"/>
      <w:jc w:val="both"/>
      <w:rPr>
        <w:rFonts w:ascii="IRLotus" w:hAnsi="IRLotus" w:cs="IRLotus"/>
        <w:rtl/>
      </w:rPr>
    </w:pPr>
    <w:r>
      <w:rPr>
        <w:noProof/>
        <w:lang w:eastAsia="en-US"/>
      </w:rPr>
      <mc:AlternateContent>
        <mc:Choice Requires="wps">
          <w:drawing>
            <wp:anchor distT="4294967295" distB="4294967295" distL="114300" distR="114300" simplePos="0" relativeHeight="251650048" behindDoc="0" locked="0" layoutInCell="1" allowOverlap="1" wp14:anchorId="4E9285FA" wp14:editId="662A9B83">
              <wp:simplePos x="0" y="0"/>
              <wp:positionH relativeFrom="column">
                <wp:posOffset>0</wp:posOffset>
              </wp:positionH>
              <wp:positionV relativeFrom="paragraph">
                <wp:posOffset>288289</wp:posOffset>
              </wp:positionV>
              <wp:extent cx="4500245" cy="0"/>
              <wp:effectExtent l="0" t="19050" r="14605" b="19050"/>
              <wp:wrapNone/>
              <wp:docPr id="2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9jrLQIAAE0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JtD2OstAgAATQ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7: خدا و غیر خدا</w:t>
    </w:r>
    <w:r w:rsidRPr="00791E3A">
      <w:rPr>
        <w:rFonts w:ascii="IRNazanin" w:hAnsi="IRNazanin" w:cs="IRNazanin"/>
        <w:sz w:val="26"/>
        <w:szCs w:val="26"/>
        <w:rtl/>
      </w:rPr>
      <w:tab/>
    </w:r>
    <w:r w:rsidRPr="00791E3A">
      <w:rPr>
        <w:rFonts w:ascii="IRNazanin" w:hAnsi="IRNazanin" w:cs="IRNazanin"/>
        <w:sz w:val="26"/>
        <w:szCs w:val="26"/>
        <w:rtl/>
      </w:rPr>
      <w:tab/>
    </w:r>
    <w:r w:rsidRPr="0097720A">
      <w:rPr>
        <w:rFonts w:ascii="IRNazli" w:hAnsi="IRNazli" w:cs="IRNazli"/>
        <w:sz w:val="28"/>
        <w:szCs w:val="28"/>
        <w:rtl/>
      </w:rPr>
      <w:fldChar w:fldCharType="begin"/>
    </w:r>
    <w:r w:rsidRPr="0097720A">
      <w:rPr>
        <w:rFonts w:ascii="IRNazli" w:hAnsi="IRNazli" w:cs="IRNazli"/>
        <w:sz w:val="28"/>
        <w:szCs w:val="28"/>
      </w:rPr>
      <w:instrText xml:space="preserve"> PAGE </w:instrText>
    </w:r>
    <w:r w:rsidRPr="0097720A">
      <w:rPr>
        <w:rFonts w:ascii="IRNazli" w:hAnsi="IRNazli" w:cs="IRNazli"/>
        <w:sz w:val="28"/>
        <w:szCs w:val="28"/>
        <w:rtl/>
      </w:rPr>
      <w:fldChar w:fldCharType="separate"/>
    </w:r>
    <w:r w:rsidR="008D6049">
      <w:rPr>
        <w:rFonts w:ascii="IRNazli" w:hAnsi="IRNazli" w:cs="IRNazli"/>
        <w:noProof/>
        <w:sz w:val="28"/>
        <w:szCs w:val="28"/>
        <w:rtl/>
      </w:rPr>
      <w:t>33</w:t>
    </w:r>
    <w:r w:rsidRPr="0097720A">
      <w:rPr>
        <w:rFonts w:ascii="IRNazli" w:hAnsi="IRNazli" w:cs="IRNazli"/>
        <w:sz w:val="28"/>
        <w:szCs w:val="28"/>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622" w:rsidRPr="00C9167F" w:rsidRDefault="00AD1622" w:rsidP="00E0330B">
    <w:pPr>
      <w:pStyle w:val="Header"/>
      <w:tabs>
        <w:tab w:val="left" w:pos="284"/>
        <w:tab w:val="right" w:pos="6804"/>
      </w:tabs>
      <w:bidi/>
      <w:spacing w:after="180"/>
      <w:ind w:left="284" w:right="284"/>
      <w:jc w:val="both"/>
      <w:rPr>
        <w:rFonts w:ascii="IRLotus" w:hAnsi="IRLotus" w:cs="IRLotus"/>
        <w:rtl/>
      </w:rPr>
    </w:pPr>
    <w:r>
      <w:rPr>
        <w:noProof/>
        <w:lang w:eastAsia="en-US"/>
      </w:rPr>
      <mc:AlternateContent>
        <mc:Choice Requires="wps">
          <w:drawing>
            <wp:anchor distT="4294967295" distB="4294967295" distL="114300" distR="114300" simplePos="0" relativeHeight="251651072" behindDoc="0" locked="0" layoutInCell="1" allowOverlap="1" wp14:anchorId="406815C7" wp14:editId="74183DC5">
              <wp:simplePos x="0" y="0"/>
              <wp:positionH relativeFrom="column">
                <wp:posOffset>0</wp:posOffset>
              </wp:positionH>
              <wp:positionV relativeFrom="paragraph">
                <wp:posOffset>288289</wp:posOffset>
              </wp:positionV>
              <wp:extent cx="4500245" cy="0"/>
              <wp:effectExtent l="0" t="19050" r="14605"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PYyjtYtAgAATQ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8: توحید عبادت</w:t>
    </w:r>
    <w:r w:rsidRPr="00791E3A">
      <w:rPr>
        <w:rFonts w:ascii="IRNazanin" w:hAnsi="IRNazanin" w:cs="IRNazanin"/>
        <w:sz w:val="26"/>
        <w:szCs w:val="26"/>
        <w:rtl/>
      </w:rPr>
      <w:tab/>
    </w:r>
    <w:r w:rsidRPr="00791E3A">
      <w:rPr>
        <w:rFonts w:ascii="IRNazanin" w:hAnsi="IRNazanin" w:cs="IRNazanin"/>
        <w:sz w:val="26"/>
        <w:szCs w:val="26"/>
        <w:rtl/>
      </w:rPr>
      <w:tab/>
    </w:r>
    <w:r w:rsidRPr="0097720A">
      <w:rPr>
        <w:rFonts w:ascii="IRNazli" w:hAnsi="IRNazli" w:cs="IRNazli"/>
        <w:sz w:val="28"/>
        <w:szCs w:val="28"/>
        <w:rtl/>
      </w:rPr>
      <w:fldChar w:fldCharType="begin"/>
    </w:r>
    <w:r w:rsidRPr="0097720A">
      <w:rPr>
        <w:rFonts w:ascii="IRNazli" w:hAnsi="IRNazli" w:cs="IRNazli"/>
        <w:sz w:val="28"/>
        <w:szCs w:val="28"/>
      </w:rPr>
      <w:instrText xml:space="preserve"> PAGE </w:instrText>
    </w:r>
    <w:r w:rsidRPr="0097720A">
      <w:rPr>
        <w:rFonts w:ascii="IRNazli" w:hAnsi="IRNazli" w:cs="IRNazli"/>
        <w:sz w:val="28"/>
        <w:szCs w:val="28"/>
        <w:rtl/>
      </w:rPr>
      <w:fldChar w:fldCharType="separate"/>
    </w:r>
    <w:r w:rsidR="008D6049">
      <w:rPr>
        <w:rFonts w:ascii="IRNazli" w:hAnsi="IRNazli" w:cs="IRNazli"/>
        <w:noProof/>
        <w:sz w:val="28"/>
        <w:szCs w:val="28"/>
        <w:rtl/>
      </w:rPr>
      <w:t>37</w:t>
    </w:r>
    <w:r w:rsidRPr="0097720A">
      <w:rPr>
        <w:rFonts w:ascii="IRNazli" w:hAnsi="IRNazli" w:cs="IRNazli"/>
        <w:sz w:val="28"/>
        <w:szCs w:val="28"/>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622" w:rsidRPr="00C9167F" w:rsidRDefault="00AD1622" w:rsidP="00E0330B">
    <w:pPr>
      <w:pStyle w:val="Header"/>
      <w:tabs>
        <w:tab w:val="left" w:pos="284"/>
        <w:tab w:val="right" w:pos="6804"/>
      </w:tabs>
      <w:bidi/>
      <w:spacing w:after="180"/>
      <w:ind w:left="284" w:right="284"/>
      <w:jc w:val="both"/>
      <w:rPr>
        <w:rFonts w:ascii="IRLotus" w:hAnsi="IRLotus" w:cs="IRLotus"/>
        <w:rtl/>
      </w:rPr>
    </w:pPr>
    <w:r>
      <w:rPr>
        <w:noProof/>
        <w:lang w:eastAsia="en-US"/>
      </w:rPr>
      <mc:AlternateContent>
        <mc:Choice Requires="wps">
          <w:drawing>
            <wp:anchor distT="4294967295" distB="4294967295" distL="114300" distR="114300" simplePos="0" relativeHeight="251652096" behindDoc="0" locked="0" layoutInCell="1" allowOverlap="1" wp14:anchorId="1BEAF678" wp14:editId="1FFE0BDF">
              <wp:simplePos x="0" y="0"/>
              <wp:positionH relativeFrom="column">
                <wp:posOffset>0</wp:posOffset>
              </wp:positionH>
              <wp:positionV relativeFrom="paragraph">
                <wp:posOffset>288289</wp:posOffset>
              </wp:positionV>
              <wp:extent cx="4500245" cy="0"/>
              <wp:effectExtent l="0" t="19050" r="14605" b="19050"/>
              <wp:wrapNone/>
              <wp:docPr id="2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XkQLQIAAE0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BQheRAtAgAATQ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9: حقیقت یکتاپرستی</w:t>
    </w:r>
    <w:r w:rsidRPr="00791E3A">
      <w:rPr>
        <w:rFonts w:ascii="IRNazanin" w:hAnsi="IRNazanin" w:cs="IRNazanin"/>
        <w:sz w:val="26"/>
        <w:szCs w:val="26"/>
        <w:rtl/>
      </w:rPr>
      <w:tab/>
    </w:r>
    <w:r w:rsidRPr="00791E3A">
      <w:rPr>
        <w:rFonts w:ascii="IRNazanin" w:hAnsi="IRNazanin" w:cs="IRNazanin"/>
        <w:sz w:val="26"/>
        <w:szCs w:val="26"/>
        <w:rtl/>
      </w:rPr>
      <w:tab/>
    </w:r>
    <w:r w:rsidRPr="0097720A">
      <w:rPr>
        <w:rFonts w:ascii="IRNazli" w:hAnsi="IRNazli" w:cs="IRNazli"/>
        <w:sz w:val="28"/>
        <w:szCs w:val="28"/>
        <w:rtl/>
      </w:rPr>
      <w:fldChar w:fldCharType="begin"/>
    </w:r>
    <w:r w:rsidRPr="0097720A">
      <w:rPr>
        <w:rFonts w:ascii="IRNazli" w:hAnsi="IRNazli" w:cs="IRNazli"/>
        <w:sz w:val="28"/>
        <w:szCs w:val="28"/>
      </w:rPr>
      <w:instrText xml:space="preserve"> PAGE </w:instrText>
    </w:r>
    <w:r w:rsidRPr="0097720A">
      <w:rPr>
        <w:rFonts w:ascii="IRNazli" w:hAnsi="IRNazli" w:cs="IRNazli"/>
        <w:sz w:val="28"/>
        <w:szCs w:val="28"/>
        <w:rtl/>
      </w:rPr>
      <w:fldChar w:fldCharType="separate"/>
    </w:r>
    <w:r w:rsidR="008D6049">
      <w:rPr>
        <w:rFonts w:ascii="IRNazli" w:hAnsi="IRNazli" w:cs="IRNazli"/>
        <w:noProof/>
        <w:sz w:val="28"/>
        <w:szCs w:val="28"/>
        <w:rtl/>
      </w:rPr>
      <w:t>43</w:t>
    </w:r>
    <w:r w:rsidRPr="0097720A">
      <w:rPr>
        <w:rFonts w:ascii="IRNazli" w:hAnsi="IRNazli" w:cs="IRNazli"/>
        <w:sz w:val="28"/>
        <w:szCs w:val="28"/>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622" w:rsidRPr="00C9167F" w:rsidRDefault="00AD1622" w:rsidP="00E0330B">
    <w:pPr>
      <w:pStyle w:val="Header"/>
      <w:tabs>
        <w:tab w:val="left" w:pos="284"/>
        <w:tab w:val="right" w:pos="6804"/>
      </w:tabs>
      <w:bidi/>
      <w:spacing w:after="180"/>
      <w:ind w:left="284" w:right="284"/>
      <w:jc w:val="both"/>
      <w:rPr>
        <w:rFonts w:ascii="IRLotus" w:hAnsi="IRLotus" w:cs="IRLotus"/>
        <w:rtl/>
      </w:rPr>
    </w:pPr>
    <w:r>
      <w:rPr>
        <w:noProof/>
        <w:lang w:eastAsia="en-US"/>
      </w:rPr>
      <mc:AlternateContent>
        <mc:Choice Requires="wps">
          <w:drawing>
            <wp:anchor distT="4294967295" distB="4294967295" distL="114300" distR="114300" simplePos="0" relativeHeight="251653120" behindDoc="0" locked="0" layoutInCell="1" allowOverlap="1" wp14:anchorId="13C67679" wp14:editId="3FBBB7A1">
              <wp:simplePos x="0" y="0"/>
              <wp:positionH relativeFrom="column">
                <wp:posOffset>0</wp:posOffset>
              </wp:positionH>
              <wp:positionV relativeFrom="paragraph">
                <wp:posOffset>288289</wp:posOffset>
              </wp:positionV>
              <wp:extent cx="4500245" cy="0"/>
              <wp:effectExtent l="0" t="19050" r="14605" b="19050"/>
              <wp:wrapNone/>
              <wp:docPr id="2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GALQIAAE0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HMTEYAtAgAATQ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10: ماهیت شرک</w:t>
    </w:r>
    <w:r w:rsidRPr="00791E3A">
      <w:rPr>
        <w:rFonts w:ascii="IRNazanin" w:hAnsi="IRNazanin" w:cs="IRNazanin"/>
        <w:sz w:val="26"/>
        <w:szCs w:val="26"/>
        <w:rtl/>
      </w:rPr>
      <w:tab/>
    </w:r>
    <w:r w:rsidRPr="00791E3A">
      <w:rPr>
        <w:rFonts w:ascii="IRNazanin" w:hAnsi="IRNazanin" w:cs="IRNazanin"/>
        <w:sz w:val="26"/>
        <w:szCs w:val="26"/>
        <w:rtl/>
      </w:rPr>
      <w:tab/>
    </w:r>
    <w:r w:rsidRPr="0097720A">
      <w:rPr>
        <w:rFonts w:ascii="IRNazli" w:hAnsi="IRNazli" w:cs="IRNazli"/>
        <w:sz w:val="28"/>
        <w:szCs w:val="28"/>
        <w:rtl/>
      </w:rPr>
      <w:fldChar w:fldCharType="begin"/>
    </w:r>
    <w:r w:rsidRPr="0097720A">
      <w:rPr>
        <w:rFonts w:ascii="IRNazli" w:hAnsi="IRNazli" w:cs="IRNazli"/>
        <w:sz w:val="28"/>
        <w:szCs w:val="28"/>
      </w:rPr>
      <w:instrText xml:space="preserve"> PAGE </w:instrText>
    </w:r>
    <w:r w:rsidRPr="0097720A">
      <w:rPr>
        <w:rFonts w:ascii="IRNazli" w:hAnsi="IRNazli" w:cs="IRNazli"/>
        <w:sz w:val="28"/>
        <w:szCs w:val="28"/>
        <w:rtl/>
      </w:rPr>
      <w:fldChar w:fldCharType="separate"/>
    </w:r>
    <w:r w:rsidR="008D6049">
      <w:rPr>
        <w:rFonts w:ascii="IRNazli" w:hAnsi="IRNazli" w:cs="IRNazli"/>
        <w:noProof/>
        <w:sz w:val="28"/>
        <w:szCs w:val="28"/>
        <w:rtl/>
      </w:rPr>
      <w:t>47</w:t>
    </w:r>
    <w:r w:rsidRPr="0097720A">
      <w:rPr>
        <w:rFonts w:ascii="IRNazli" w:hAnsi="IRNazli" w:cs="IRNazli"/>
        <w:sz w:val="28"/>
        <w:szCs w:val="28"/>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622" w:rsidRPr="00C9167F" w:rsidRDefault="00AD1622" w:rsidP="00E0330B">
    <w:pPr>
      <w:pStyle w:val="Header"/>
      <w:tabs>
        <w:tab w:val="left" w:pos="284"/>
        <w:tab w:val="right" w:pos="6804"/>
      </w:tabs>
      <w:bidi/>
      <w:spacing w:after="180"/>
      <w:ind w:left="284" w:right="284"/>
      <w:jc w:val="both"/>
      <w:rPr>
        <w:rFonts w:ascii="IRLotus" w:hAnsi="IRLotus" w:cs="IRLotus"/>
        <w:rtl/>
      </w:rPr>
    </w:pPr>
    <w:r>
      <w:rPr>
        <w:noProof/>
        <w:lang w:eastAsia="en-US"/>
      </w:rPr>
      <mc:AlternateContent>
        <mc:Choice Requires="wps">
          <w:drawing>
            <wp:anchor distT="4294967295" distB="4294967295" distL="114300" distR="114300" simplePos="0" relativeHeight="251654144" behindDoc="0" locked="0" layoutInCell="1" allowOverlap="1" wp14:anchorId="405CC882" wp14:editId="4284FFEA">
              <wp:simplePos x="0" y="0"/>
              <wp:positionH relativeFrom="column">
                <wp:posOffset>0</wp:posOffset>
              </wp:positionH>
              <wp:positionV relativeFrom="paragraph">
                <wp:posOffset>288289</wp:posOffset>
              </wp:positionV>
              <wp:extent cx="4500245" cy="0"/>
              <wp:effectExtent l="0" t="19050" r="14605" b="19050"/>
              <wp:wrapNone/>
              <wp:docPr id="2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JEA5kYtAgAATQ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11: مصادیق شرک</w:t>
    </w:r>
    <w:r w:rsidRPr="00791E3A">
      <w:rPr>
        <w:rFonts w:ascii="IRNazanin" w:hAnsi="IRNazanin" w:cs="IRNazanin"/>
        <w:sz w:val="26"/>
        <w:szCs w:val="26"/>
        <w:rtl/>
      </w:rPr>
      <w:tab/>
    </w:r>
    <w:r w:rsidRPr="00791E3A">
      <w:rPr>
        <w:rFonts w:ascii="IRNazanin" w:hAnsi="IRNazanin" w:cs="IRNazanin"/>
        <w:sz w:val="26"/>
        <w:szCs w:val="26"/>
        <w:rtl/>
      </w:rPr>
      <w:tab/>
    </w:r>
    <w:r w:rsidRPr="0097720A">
      <w:rPr>
        <w:rFonts w:ascii="IRNazli" w:hAnsi="IRNazli" w:cs="IRNazli"/>
        <w:sz w:val="28"/>
        <w:szCs w:val="28"/>
        <w:rtl/>
      </w:rPr>
      <w:fldChar w:fldCharType="begin"/>
    </w:r>
    <w:r w:rsidRPr="0097720A">
      <w:rPr>
        <w:rFonts w:ascii="IRNazli" w:hAnsi="IRNazli" w:cs="IRNazli"/>
        <w:sz w:val="28"/>
        <w:szCs w:val="28"/>
      </w:rPr>
      <w:instrText xml:space="preserve"> PAGE </w:instrText>
    </w:r>
    <w:r w:rsidRPr="0097720A">
      <w:rPr>
        <w:rFonts w:ascii="IRNazli" w:hAnsi="IRNazli" w:cs="IRNazli"/>
        <w:sz w:val="28"/>
        <w:szCs w:val="28"/>
        <w:rtl/>
      </w:rPr>
      <w:fldChar w:fldCharType="separate"/>
    </w:r>
    <w:r w:rsidR="008D6049">
      <w:rPr>
        <w:rFonts w:ascii="IRNazli" w:hAnsi="IRNazli" w:cs="IRNazli"/>
        <w:noProof/>
        <w:sz w:val="28"/>
        <w:szCs w:val="28"/>
        <w:rtl/>
      </w:rPr>
      <w:t>55</w:t>
    </w:r>
    <w:r w:rsidRPr="0097720A">
      <w:rPr>
        <w:rFonts w:ascii="IRNazli" w:hAnsi="IRNazli" w:cs="IRNazli"/>
        <w:sz w:val="28"/>
        <w:szCs w:val="28"/>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622" w:rsidRPr="00C9167F" w:rsidRDefault="00AD1622" w:rsidP="004F6421">
    <w:pPr>
      <w:pStyle w:val="Header"/>
      <w:tabs>
        <w:tab w:val="left" w:pos="284"/>
        <w:tab w:val="right" w:pos="6804"/>
      </w:tabs>
      <w:bidi/>
      <w:spacing w:after="180"/>
      <w:ind w:left="284" w:right="284"/>
      <w:jc w:val="both"/>
      <w:rPr>
        <w:rFonts w:ascii="IRLotus" w:hAnsi="IRLotus" w:cs="IRLotus"/>
        <w:rtl/>
      </w:rPr>
    </w:pPr>
    <w:r>
      <w:rPr>
        <w:noProof/>
        <w:lang w:eastAsia="en-US"/>
      </w:rPr>
      <mc:AlternateContent>
        <mc:Choice Requires="wps">
          <w:drawing>
            <wp:anchor distT="4294967295" distB="4294967295" distL="114300" distR="114300" simplePos="0" relativeHeight="251655168" behindDoc="0" locked="0" layoutInCell="1" allowOverlap="1" wp14:anchorId="564FE80A" wp14:editId="5285A25F">
              <wp:simplePos x="0" y="0"/>
              <wp:positionH relativeFrom="column">
                <wp:posOffset>0</wp:posOffset>
              </wp:positionH>
              <wp:positionV relativeFrom="paragraph">
                <wp:posOffset>288289</wp:posOffset>
              </wp:positionV>
              <wp:extent cx="4500245" cy="0"/>
              <wp:effectExtent l="0" t="19050" r="14605" b="19050"/>
              <wp:wrapNone/>
              <wp:docPr id="1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O8PWtItAgAATQ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12: شفاعت: از حقیقت تا خیال</w:t>
    </w:r>
    <w:r w:rsidRPr="00791E3A">
      <w:rPr>
        <w:rFonts w:ascii="IRNazanin" w:hAnsi="IRNazanin" w:cs="IRNazanin"/>
        <w:sz w:val="26"/>
        <w:szCs w:val="26"/>
        <w:rtl/>
      </w:rPr>
      <w:tab/>
    </w:r>
    <w:r w:rsidRPr="00791E3A">
      <w:rPr>
        <w:rFonts w:ascii="IRNazanin" w:hAnsi="IRNazanin" w:cs="IRNazanin"/>
        <w:sz w:val="26"/>
        <w:szCs w:val="26"/>
        <w:rtl/>
      </w:rPr>
      <w:tab/>
    </w:r>
    <w:r w:rsidRPr="0097720A">
      <w:rPr>
        <w:rFonts w:ascii="IRNazli" w:hAnsi="IRNazli" w:cs="IRNazli"/>
        <w:sz w:val="28"/>
        <w:szCs w:val="28"/>
        <w:rtl/>
      </w:rPr>
      <w:fldChar w:fldCharType="begin"/>
    </w:r>
    <w:r w:rsidRPr="0097720A">
      <w:rPr>
        <w:rFonts w:ascii="IRNazli" w:hAnsi="IRNazli" w:cs="IRNazli"/>
        <w:sz w:val="28"/>
        <w:szCs w:val="28"/>
      </w:rPr>
      <w:instrText xml:space="preserve"> PAGE </w:instrText>
    </w:r>
    <w:r w:rsidRPr="0097720A">
      <w:rPr>
        <w:rFonts w:ascii="IRNazli" w:hAnsi="IRNazli" w:cs="IRNazli"/>
        <w:sz w:val="28"/>
        <w:szCs w:val="28"/>
        <w:rtl/>
      </w:rPr>
      <w:fldChar w:fldCharType="separate"/>
    </w:r>
    <w:r w:rsidR="008D6049">
      <w:rPr>
        <w:rFonts w:ascii="IRNazli" w:hAnsi="IRNazli" w:cs="IRNazli"/>
        <w:noProof/>
        <w:sz w:val="28"/>
        <w:szCs w:val="28"/>
        <w:rtl/>
      </w:rPr>
      <w:t>63</w:t>
    </w:r>
    <w:r w:rsidRPr="0097720A">
      <w:rPr>
        <w:rFonts w:ascii="IRNazli" w:hAnsi="IRNazli" w:cs="IRNazli"/>
        <w:sz w:val="28"/>
        <w:szCs w:val="28"/>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622" w:rsidRPr="00C9167F" w:rsidRDefault="00AD1622" w:rsidP="004F6421">
    <w:pPr>
      <w:pStyle w:val="Header"/>
      <w:tabs>
        <w:tab w:val="left" w:pos="284"/>
        <w:tab w:val="right" w:pos="6804"/>
      </w:tabs>
      <w:bidi/>
      <w:spacing w:after="180"/>
      <w:ind w:left="284" w:right="284"/>
      <w:jc w:val="both"/>
      <w:rPr>
        <w:rFonts w:ascii="IRLotus" w:hAnsi="IRLotus" w:cs="IRLotus"/>
        <w:rtl/>
      </w:rPr>
    </w:pPr>
    <w:r>
      <w:rPr>
        <w:noProof/>
        <w:lang w:eastAsia="en-US"/>
      </w:rPr>
      <mc:AlternateContent>
        <mc:Choice Requires="wps">
          <w:drawing>
            <wp:anchor distT="4294967295" distB="4294967295" distL="114300" distR="114300" simplePos="0" relativeHeight="251656192" behindDoc="0" locked="0" layoutInCell="1" allowOverlap="1" wp14:anchorId="08109048" wp14:editId="7E7BCA1B">
              <wp:simplePos x="0" y="0"/>
              <wp:positionH relativeFrom="column">
                <wp:posOffset>0</wp:posOffset>
              </wp:positionH>
              <wp:positionV relativeFrom="paragraph">
                <wp:posOffset>288289</wp:posOffset>
              </wp:positionV>
              <wp:extent cx="4500245" cy="0"/>
              <wp:effectExtent l="0" t="19050" r="14605" b="19050"/>
              <wp:wrapNone/>
              <wp:docPr id="1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0ULQIAAE0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A0crRQtAgAATQ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13: شفیع یا شریک؟</w:t>
    </w:r>
    <w:r w:rsidRPr="00791E3A">
      <w:rPr>
        <w:rFonts w:ascii="IRNazanin" w:hAnsi="IRNazanin" w:cs="IRNazanin"/>
        <w:sz w:val="26"/>
        <w:szCs w:val="26"/>
        <w:rtl/>
      </w:rPr>
      <w:tab/>
    </w:r>
    <w:r w:rsidRPr="00791E3A">
      <w:rPr>
        <w:rFonts w:ascii="IRNazanin" w:hAnsi="IRNazanin" w:cs="IRNazanin"/>
        <w:sz w:val="26"/>
        <w:szCs w:val="26"/>
        <w:rtl/>
      </w:rPr>
      <w:tab/>
    </w:r>
    <w:r w:rsidRPr="0097720A">
      <w:rPr>
        <w:rFonts w:ascii="IRNazli" w:hAnsi="IRNazli" w:cs="IRNazli"/>
        <w:sz w:val="28"/>
        <w:szCs w:val="28"/>
        <w:rtl/>
      </w:rPr>
      <w:fldChar w:fldCharType="begin"/>
    </w:r>
    <w:r w:rsidRPr="0097720A">
      <w:rPr>
        <w:rFonts w:ascii="IRNazli" w:hAnsi="IRNazli" w:cs="IRNazli"/>
        <w:sz w:val="28"/>
        <w:szCs w:val="28"/>
      </w:rPr>
      <w:instrText xml:space="preserve"> PAGE </w:instrText>
    </w:r>
    <w:r w:rsidRPr="0097720A">
      <w:rPr>
        <w:rFonts w:ascii="IRNazli" w:hAnsi="IRNazli" w:cs="IRNazli"/>
        <w:sz w:val="28"/>
        <w:szCs w:val="28"/>
        <w:rtl/>
      </w:rPr>
      <w:fldChar w:fldCharType="separate"/>
    </w:r>
    <w:r w:rsidR="008D6049">
      <w:rPr>
        <w:rFonts w:ascii="IRNazli" w:hAnsi="IRNazli" w:cs="IRNazli"/>
        <w:noProof/>
        <w:sz w:val="28"/>
        <w:szCs w:val="28"/>
        <w:rtl/>
      </w:rPr>
      <w:t>69</w:t>
    </w:r>
    <w:r w:rsidRPr="0097720A">
      <w:rPr>
        <w:rFonts w:ascii="IRNazli" w:hAnsi="IRNazli" w:cs="IRNazli"/>
        <w:sz w:val="28"/>
        <w:szCs w:val="28"/>
        <w:rtl/>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622" w:rsidRPr="00C9167F" w:rsidRDefault="00AD1622" w:rsidP="004F6421">
    <w:pPr>
      <w:pStyle w:val="Header"/>
      <w:tabs>
        <w:tab w:val="left" w:pos="284"/>
        <w:tab w:val="right" w:pos="6804"/>
      </w:tabs>
      <w:bidi/>
      <w:spacing w:after="180"/>
      <w:ind w:left="284" w:right="284"/>
      <w:jc w:val="both"/>
      <w:rPr>
        <w:rFonts w:ascii="IRLotus" w:hAnsi="IRLotus" w:cs="IRLotus"/>
        <w:rtl/>
      </w:rPr>
    </w:pPr>
    <w:r>
      <w:rPr>
        <w:noProof/>
        <w:lang w:eastAsia="en-US"/>
      </w:rPr>
      <mc:AlternateContent>
        <mc:Choice Requires="wps">
          <w:drawing>
            <wp:anchor distT="4294967295" distB="4294967295" distL="114300" distR="114300" simplePos="0" relativeHeight="251657216" behindDoc="0" locked="0" layoutInCell="1" allowOverlap="1" wp14:anchorId="13D9A916" wp14:editId="203870D5">
              <wp:simplePos x="0" y="0"/>
              <wp:positionH relativeFrom="column">
                <wp:posOffset>0</wp:posOffset>
              </wp:positionH>
              <wp:positionV relativeFrom="paragraph">
                <wp:posOffset>288289</wp:posOffset>
              </wp:positionV>
              <wp:extent cx="4500245" cy="0"/>
              <wp:effectExtent l="0" t="19050" r="14605" b="19050"/>
              <wp:wrapNone/>
              <wp:docPr id="1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17faoLgIAAE0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14: حقیقت شاعت</w:t>
    </w:r>
    <w:r w:rsidRPr="00791E3A">
      <w:rPr>
        <w:rFonts w:ascii="IRNazanin" w:hAnsi="IRNazanin" w:cs="IRNazanin"/>
        <w:sz w:val="26"/>
        <w:szCs w:val="26"/>
        <w:rtl/>
      </w:rPr>
      <w:tab/>
    </w:r>
    <w:r w:rsidRPr="00791E3A">
      <w:rPr>
        <w:rFonts w:ascii="IRNazanin" w:hAnsi="IRNazanin" w:cs="IRNazanin"/>
        <w:sz w:val="26"/>
        <w:szCs w:val="26"/>
        <w:rtl/>
      </w:rPr>
      <w:tab/>
    </w:r>
    <w:r w:rsidRPr="0097720A">
      <w:rPr>
        <w:rFonts w:ascii="IRNazli" w:hAnsi="IRNazli" w:cs="IRNazli"/>
        <w:sz w:val="28"/>
        <w:szCs w:val="28"/>
        <w:rtl/>
      </w:rPr>
      <w:fldChar w:fldCharType="begin"/>
    </w:r>
    <w:r w:rsidRPr="0097720A">
      <w:rPr>
        <w:rFonts w:ascii="IRNazli" w:hAnsi="IRNazli" w:cs="IRNazli"/>
        <w:sz w:val="28"/>
        <w:szCs w:val="28"/>
      </w:rPr>
      <w:instrText xml:space="preserve"> PAGE </w:instrText>
    </w:r>
    <w:r w:rsidRPr="0097720A">
      <w:rPr>
        <w:rFonts w:ascii="IRNazli" w:hAnsi="IRNazli" w:cs="IRNazli"/>
        <w:sz w:val="28"/>
        <w:szCs w:val="28"/>
        <w:rtl/>
      </w:rPr>
      <w:fldChar w:fldCharType="separate"/>
    </w:r>
    <w:r w:rsidR="008D6049">
      <w:rPr>
        <w:rFonts w:ascii="IRNazli" w:hAnsi="IRNazli" w:cs="IRNazli"/>
        <w:noProof/>
        <w:sz w:val="28"/>
        <w:szCs w:val="28"/>
        <w:rtl/>
      </w:rPr>
      <w:t>75</w:t>
    </w:r>
    <w:r w:rsidRPr="0097720A">
      <w:rPr>
        <w:rFonts w:ascii="IRNazli" w:hAnsi="IRNazli" w:cs="IRNazli"/>
        <w:sz w:val="28"/>
        <w:szCs w:val="28"/>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622" w:rsidRPr="00C9167F" w:rsidRDefault="00AD1622" w:rsidP="0097720A">
    <w:pPr>
      <w:pStyle w:val="Header"/>
      <w:tabs>
        <w:tab w:val="left" w:pos="284"/>
        <w:tab w:val="right" w:pos="6804"/>
      </w:tabs>
      <w:bidi/>
      <w:spacing w:after="180"/>
      <w:ind w:left="284" w:right="284"/>
      <w:jc w:val="both"/>
      <w:rPr>
        <w:rFonts w:ascii="IRLotus" w:hAnsi="IRLotus" w:cs="IRLotus"/>
        <w:rtl/>
      </w:rPr>
    </w:pPr>
    <w:r>
      <w:rPr>
        <w:noProof/>
        <w:lang w:eastAsia="en-US"/>
      </w:rPr>
      <mc:AlternateContent>
        <mc:Choice Requires="wps">
          <w:drawing>
            <wp:anchor distT="4294967295" distB="4294967295" distL="114300" distR="114300" simplePos="0" relativeHeight="251642880" behindDoc="0" locked="0" layoutInCell="1" allowOverlap="1" wp14:anchorId="5579DD21" wp14:editId="3F250FA8">
              <wp:simplePos x="0" y="0"/>
              <wp:positionH relativeFrom="column">
                <wp:posOffset>0</wp:posOffset>
              </wp:positionH>
              <wp:positionV relativeFrom="paragraph">
                <wp:posOffset>288289</wp:posOffset>
              </wp:positionV>
              <wp:extent cx="4500245" cy="0"/>
              <wp:effectExtent l="0" t="19050" r="14605" b="19050"/>
              <wp:wrapNone/>
              <wp:docPr id="3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42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9POLQIAAE0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DRn084tAgAATQQAAA4AAAAAAAAAAAAAAAAALgIAAGRycy9lMm9E&#10;b2MueG1sUEsBAi0AFAAGAAgAAAAhAF8P83vYAAAABgEAAA8AAAAAAAAAAAAAAAAAhwQAAGRycy9k&#10;b3ducmV2LnhtbFBLBQYAAAAABAAEAPMAAACMBQ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sidRPr="0097720A">
      <w:rPr>
        <w:rFonts w:ascii="IRNazli" w:hAnsi="IRNazli" w:cs="IRNazli"/>
        <w:sz w:val="28"/>
        <w:szCs w:val="28"/>
        <w:rtl/>
      </w:rPr>
      <w:fldChar w:fldCharType="begin"/>
    </w:r>
    <w:r w:rsidRPr="0097720A">
      <w:rPr>
        <w:rFonts w:ascii="IRNazli" w:hAnsi="IRNazli" w:cs="IRNazli"/>
        <w:sz w:val="28"/>
        <w:szCs w:val="28"/>
      </w:rPr>
      <w:instrText xml:space="preserve"> PAGE </w:instrText>
    </w:r>
    <w:r w:rsidRPr="0097720A">
      <w:rPr>
        <w:rFonts w:ascii="IRNazli" w:hAnsi="IRNazli" w:cs="IRNazli"/>
        <w:sz w:val="28"/>
        <w:szCs w:val="28"/>
        <w:rtl/>
      </w:rPr>
      <w:fldChar w:fldCharType="separate"/>
    </w:r>
    <w:r>
      <w:rPr>
        <w:rFonts w:ascii="IRNazli" w:hAnsi="IRNazli" w:cs="IRNazli"/>
        <w:noProof/>
        <w:sz w:val="28"/>
        <w:szCs w:val="28"/>
        <w:rtl/>
      </w:rPr>
      <w:t>3</w:t>
    </w:r>
    <w:r w:rsidRPr="0097720A">
      <w:rPr>
        <w:rFonts w:ascii="IRNazli" w:hAnsi="IRNazli" w:cs="IRNazli"/>
        <w:sz w:val="28"/>
        <w:szCs w:val="28"/>
        <w:rtl/>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622" w:rsidRPr="00C9167F" w:rsidRDefault="00AD1622" w:rsidP="004F6421">
    <w:pPr>
      <w:pStyle w:val="Header"/>
      <w:tabs>
        <w:tab w:val="left" w:pos="284"/>
        <w:tab w:val="right" w:pos="6804"/>
      </w:tabs>
      <w:bidi/>
      <w:spacing w:after="180"/>
      <w:ind w:left="284" w:right="284"/>
      <w:jc w:val="both"/>
      <w:rPr>
        <w:rFonts w:ascii="IRLotus" w:hAnsi="IRLotus" w:cs="IRLotus"/>
        <w:rtl/>
      </w:rPr>
    </w:pPr>
    <w:r>
      <w:rPr>
        <w:noProof/>
        <w:lang w:eastAsia="en-US"/>
      </w:rPr>
      <mc:AlternateContent>
        <mc:Choice Requires="wps">
          <w:drawing>
            <wp:anchor distT="4294967295" distB="4294967295" distL="114300" distR="114300" simplePos="0" relativeHeight="251658240" behindDoc="0" locked="0" layoutInCell="1" allowOverlap="1" wp14:anchorId="08E5AD24" wp14:editId="6E300688">
              <wp:simplePos x="0" y="0"/>
              <wp:positionH relativeFrom="column">
                <wp:posOffset>0</wp:posOffset>
              </wp:positionH>
              <wp:positionV relativeFrom="paragraph">
                <wp:posOffset>288289</wp:posOffset>
              </wp:positionV>
              <wp:extent cx="4500245" cy="0"/>
              <wp:effectExtent l="0" t="19050" r="14605" b="19050"/>
              <wp:wrapNone/>
              <wp:docPr id="1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FuLQIAAE0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f+AW4tAgAATQ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15: نمادهای شرک</w:t>
    </w:r>
    <w:r w:rsidRPr="00791E3A">
      <w:rPr>
        <w:rFonts w:ascii="IRNazanin" w:hAnsi="IRNazanin" w:cs="IRNazanin"/>
        <w:sz w:val="26"/>
        <w:szCs w:val="26"/>
        <w:rtl/>
      </w:rPr>
      <w:tab/>
    </w:r>
    <w:r w:rsidRPr="00791E3A">
      <w:rPr>
        <w:rFonts w:ascii="IRNazanin" w:hAnsi="IRNazanin" w:cs="IRNazanin"/>
        <w:sz w:val="26"/>
        <w:szCs w:val="26"/>
        <w:rtl/>
      </w:rPr>
      <w:tab/>
    </w:r>
    <w:r w:rsidRPr="0097720A">
      <w:rPr>
        <w:rFonts w:ascii="IRNazli" w:hAnsi="IRNazli" w:cs="IRNazli"/>
        <w:sz w:val="28"/>
        <w:szCs w:val="28"/>
        <w:rtl/>
      </w:rPr>
      <w:fldChar w:fldCharType="begin"/>
    </w:r>
    <w:r w:rsidRPr="0097720A">
      <w:rPr>
        <w:rFonts w:ascii="IRNazli" w:hAnsi="IRNazli" w:cs="IRNazli"/>
        <w:sz w:val="28"/>
        <w:szCs w:val="28"/>
      </w:rPr>
      <w:instrText xml:space="preserve"> PAGE </w:instrText>
    </w:r>
    <w:r w:rsidRPr="0097720A">
      <w:rPr>
        <w:rFonts w:ascii="IRNazli" w:hAnsi="IRNazli" w:cs="IRNazli"/>
        <w:sz w:val="28"/>
        <w:szCs w:val="28"/>
        <w:rtl/>
      </w:rPr>
      <w:fldChar w:fldCharType="separate"/>
    </w:r>
    <w:r w:rsidR="008D6049">
      <w:rPr>
        <w:rFonts w:ascii="IRNazli" w:hAnsi="IRNazli" w:cs="IRNazli"/>
        <w:noProof/>
        <w:sz w:val="28"/>
        <w:szCs w:val="28"/>
        <w:rtl/>
      </w:rPr>
      <w:t>79</w:t>
    </w:r>
    <w:r w:rsidRPr="0097720A">
      <w:rPr>
        <w:rFonts w:ascii="IRNazli" w:hAnsi="IRNazli" w:cs="IRNazli"/>
        <w:sz w:val="28"/>
        <w:szCs w:val="28"/>
        <w:rtl/>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622" w:rsidRPr="00C9167F" w:rsidRDefault="00AD1622" w:rsidP="004F6421">
    <w:pPr>
      <w:pStyle w:val="Header"/>
      <w:tabs>
        <w:tab w:val="left" w:pos="284"/>
        <w:tab w:val="right" w:pos="6804"/>
      </w:tabs>
      <w:bidi/>
      <w:spacing w:after="180"/>
      <w:ind w:left="284" w:right="284"/>
      <w:jc w:val="both"/>
      <w:rPr>
        <w:rFonts w:ascii="IRLotus" w:hAnsi="IRLotus" w:cs="IRLotus"/>
        <w:rtl/>
      </w:rPr>
    </w:pPr>
    <w:r>
      <w:rPr>
        <w:noProof/>
        <w:lang w:eastAsia="en-US"/>
      </w:rPr>
      <mc:AlternateContent>
        <mc:Choice Requires="wps">
          <w:drawing>
            <wp:anchor distT="4294967295" distB="4294967295" distL="114300" distR="114300" simplePos="0" relativeHeight="251659264" behindDoc="0" locked="0" layoutInCell="1" allowOverlap="1" wp14:anchorId="5D27D46D" wp14:editId="5C0D409F">
              <wp:simplePos x="0" y="0"/>
              <wp:positionH relativeFrom="column">
                <wp:posOffset>0</wp:posOffset>
              </wp:positionH>
              <wp:positionV relativeFrom="paragraph">
                <wp:posOffset>288289</wp:posOffset>
              </wp:positionV>
              <wp:extent cx="4500245" cy="0"/>
              <wp:effectExtent l="0" t="19050" r="14605" b="19050"/>
              <wp:wrapNone/>
              <wp:docPr id="1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Gn+LAIAAE0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sMxp/iwCAABN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فصل 16: خرافات و بدعت‌ها</w:t>
    </w:r>
    <w:r w:rsidRPr="00791E3A">
      <w:rPr>
        <w:rFonts w:ascii="IRNazanin" w:hAnsi="IRNazanin" w:cs="IRNazanin"/>
        <w:sz w:val="26"/>
        <w:szCs w:val="26"/>
        <w:rtl/>
      </w:rPr>
      <w:tab/>
    </w:r>
    <w:r w:rsidRPr="00791E3A">
      <w:rPr>
        <w:rFonts w:ascii="IRNazanin" w:hAnsi="IRNazanin" w:cs="IRNazanin"/>
        <w:sz w:val="26"/>
        <w:szCs w:val="26"/>
        <w:rtl/>
      </w:rPr>
      <w:tab/>
    </w:r>
    <w:r w:rsidRPr="0097720A">
      <w:rPr>
        <w:rFonts w:ascii="IRNazli" w:hAnsi="IRNazli" w:cs="IRNazli"/>
        <w:sz w:val="28"/>
        <w:szCs w:val="28"/>
        <w:rtl/>
      </w:rPr>
      <w:fldChar w:fldCharType="begin"/>
    </w:r>
    <w:r w:rsidRPr="0097720A">
      <w:rPr>
        <w:rFonts w:ascii="IRNazli" w:hAnsi="IRNazli" w:cs="IRNazli"/>
        <w:sz w:val="28"/>
        <w:szCs w:val="28"/>
      </w:rPr>
      <w:instrText xml:space="preserve"> PAGE </w:instrText>
    </w:r>
    <w:r w:rsidRPr="0097720A">
      <w:rPr>
        <w:rFonts w:ascii="IRNazli" w:hAnsi="IRNazli" w:cs="IRNazli"/>
        <w:sz w:val="28"/>
        <w:szCs w:val="28"/>
        <w:rtl/>
      </w:rPr>
      <w:fldChar w:fldCharType="separate"/>
    </w:r>
    <w:r w:rsidR="008D6049">
      <w:rPr>
        <w:rFonts w:ascii="IRNazli" w:hAnsi="IRNazli" w:cs="IRNazli"/>
        <w:noProof/>
        <w:sz w:val="28"/>
        <w:szCs w:val="28"/>
        <w:rtl/>
      </w:rPr>
      <w:t>85</w:t>
    </w:r>
    <w:r w:rsidRPr="0097720A">
      <w:rPr>
        <w:rFonts w:ascii="IRNazli" w:hAnsi="IRNazli" w:cs="IRNazli"/>
        <w:sz w:val="28"/>
        <w:szCs w:val="28"/>
        <w:rtl/>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622" w:rsidRPr="00C9167F" w:rsidRDefault="00AD1622" w:rsidP="003F3198">
    <w:pPr>
      <w:pStyle w:val="Header"/>
      <w:tabs>
        <w:tab w:val="left" w:pos="284"/>
        <w:tab w:val="right" w:pos="6804"/>
      </w:tabs>
      <w:bidi/>
      <w:spacing w:after="180"/>
      <w:ind w:left="284" w:right="284"/>
      <w:jc w:val="both"/>
      <w:rPr>
        <w:rFonts w:ascii="IRLotus" w:hAnsi="IRLotus" w:cs="IRLotus"/>
        <w:rtl/>
      </w:rPr>
    </w:pPr>
    <w:r>
      <w:rPr>
        <w:noProof/>
        <w:lang w:eastAsia="en-US"/>
      </w:rPr>
      <mc:AlternateContent>
        <mc:Choice Requires="wps">
          <w:drawing>
            <wp:anchor distT="4294967295" distB="4294967295" distL="114300" distR="114300" simplePos="0" relativeHeight="251660288" behindDoc="0" locked="0" layoutInCell="1" allowOverlap="1" wp14:anchorId="5F25AD06" wp14:editId="436BA455">
              <wp:simplePos x="0" y="0"/>
              <wp:positionH relativeFrom="column">
                <wp:posOffset>0</wp:posOffset>
              </wp:positionH>
              <wp:positionV relativeFrom="paragraph">
                <wp:posOffset>288289</wp:posOffset>
              </wp:positionV>
              <wp:extent cx="4500245" cy="0"/>
              <wp:effectExtent l="0" t="19050" r="14605" b="19050"/>
              <wp:wrapNone/>
              <wp:docPr id="1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544LQIAAE0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FLfnjgtAgAATQ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17: خرافات امروز</w:t>
    </w:r>
    <w:r w:rsidRPr="00791E3A">
      <w:rPr>
        <w:rFonts w:ascii="IRNazanin" w:hAnsi="IRNazanin" w:cs="IRNazanin"/>
        <w:sz w:val="26"/>
        <w:szCs w:val="26"/>
        <w:rtl/>
      </w:rPr>
      <w:tab/>
    </w:r>
    <w:r w:rsidRPr="00791E3A">
      <w:rPr>
        <w:rFonts w:ascii="IRNazanin" w:hAnsi="IRNazanin" w:cs="IRNazanin"/>
        <w:sz w:val="26"/>
        <w:szCs w:val="26"/>
        <w:rtl/>
      </w:rPr>
      <w:tab/>
    </w:r>
    <w:r w:rsidRPr="0097720A">
      <w:rPr>
        <w:rFonts w:ascii="IRNazli" w:hAnsi="IRNazli" w:cs="IRNazli"/>
        <w:sz w:val="28"/>
        <w:szCs w:val="28"/>
        <w:rtl/>
      </w:rPr>
      <w:fldChar w:fldCharType="begin"/>
    </w:r>
    <w:r w:rsidRPr="0097720A">
      <w:rPr>
        <w:rFonts w:ascii="IRNazli" w:hAnsi="IRNazli" w:cs="IRNazli"/>
        <w:sz w:val="28"/>
        <w:szCs w:val="28"/>
      </w:rPr>
      <w:instrText xml:space="preserve"> PAGE </w:instrText>
    </w:r>
    <w:r w:rsidRPr="0097720A">
      <w:rPr>
        <w:rFonts w:ascii="IRNazli" w:hAnsi="IRNazli" w:cs="IRNazli"/>
        <w:sz w:val="28"/>
        <w:szCs w:val="28"/>
        <w:rtl/>
      </w:rPr>
      <w:fldChar w:fldCharType="separate"/>
    </w:r>
    <w:r w:rsidR="008D6049">
      <w:rPr>
        <w:rFonts w:ascii="IRNazli" w:hAnsi="IRNazli" w:cs="IRNazli"/>
        <w:noProof/>
        <w:sz w:val="28"/>
        <w:szCs w:val="28"/>
        <w:rtl/>
      </w:rPr>
      <w:t>89</w:t>
    </w:r>
    <w:r w:rsidRPr="0097720A">
      <w:rPr>
        <w:rFonts w:ascii="IRNazli" w:hAnsi="IRNazli" w:cs="IRNazli"/>
        <w:sz w:val="28"/>
        <w:szCs w:val="28"/>
        <w:rtl/>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622" w:rsidRPr="00C9167F" w:rsidRDefault="00AD1622" w:rsidP="003F3198">
    <w:pPr>
      <w:pStyle w:val="Header"/>
      <w:tabs>
        <w:tab w:val="left" w:pos="284"/>
        <w:tab w:val="right" w:pos="6804"/>
      </w:tabs>
      <w:bidi/>
      <w:spacing w:after="180"/>
      <w:ind w:left="284" w:right="284"/>
      <w:jc w:val="both"/>
      <w:rPr>
        <w:rFonts w:ascii="IRLotus" w:hAnsi="IRLotus" w:cs="IRLotus"/>
        <w:rtl/>
      </w:rPr>
    </w:pPr>
    <w:r>
      <w:rPr>
        <w:noProof/>
        <w:lang w:eastAsia="en-US"/>
      </w:rPr>
      <mc:AlternateContent>
        <mc:Choice Requires="wps">
          <w:drawing>
            <wp:anchor distT="4294967295" distB="4294967295" distL="114300" distR="114300" simplePos="0" relativeHeight="251661312" behindDoc="0" locked="0" layoutInCell="1" allowOverlap="1" wp14:anchorId="250E268B" wp14:editId="2AE95BAB">
              <wp:simplePos x="0" y="0"/>
              <wp:positionH relativeFrom="column">
                <wp:posOffset>0</wp:posOffset>
              </wp:positionH>
              <wp:positionV relativeFrom="paragraph">
                <wp:posOffset>288289</wp:posOffset>
              </wp:positionV>
              <wp:extent cx="4500245" cy="0"/>
              <wp:effectExtent l="0" t="19050" r="14605" b="19050"/>
              <wp:wrapNone/>
              <wp:docPr id="1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D+uyAUtAgAATQ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18: اساس فهم دین</w:t>
    </w:r>
    <w:r w:rsidRPr="00791E3A">
      <w:rPr>
        <w:rFonts w:ascii="IRNazanin" w:hAnsi="IRNazanin" w:cs="IRNazanin"/>
        <w:sz w:val="26"/>
        <w:szCs w:val="26"/>
        <w:rtl/>
      </w:rPr>
      <w:tab/>
    </w:r>
    <w:r w:rsidRPr="00791E3A">
      <w:rPr>
        <w:rFonts w:ascii="IRNazanin" w:hAnsi="IRNazanin" w:cs="IRNazanin"/>
        <w:sz w:val="26"/>
        <w:szCs w:val="26"/>
        <w:rtl/>
      </w:rPr>
      <w:tab/>
    </w:r>
    <w:r w:rsidRPr="0097720A">
      <w:rPr>
        <w:rFonts w:ascii="IRNazli" w:hAnsi="IRNazli" w:cs="IRNazli"/>
        <w:sz w:val="28"/>
        <w:szCs w:val="28"/>
        <w:rtl/>
      </w:rPr>
      <w:fldChar w:fldCharType="begin"/>
    </w:r>
    <w:r w:rsidRPr="0097720A">
      <w:rPr>
        <w:rFonts w:ascii="IRNazli" w:hAnsi="IRNazli" w:cs="IRNazli"/>
        <w:sz w:val="28"/>
        <w:szCs w:val="28"/>
      </w:rPr>
      <w:instrText xml:space="preserve"> PAGE </w:instrText>
    </w:r>
    <w:r w:rsidRPr="0097720A">
      <w:rPr>
        <w:rFonts w:ascii="IRNazli" w:hAnsi="IRNazli" w:cs="IRNazli"/>
        <w:sz w:val="28"/>
        <w:szCs w:val="28"/>
        <w:rtl/>
      </w:rPr>
      <w:fldChar w:fldCharType="separate"/>
    </w:r>
    <w:r w:rsidR="008D6049">
      <w:rPr>
        <w:rFonts w:ascii="IRNazli" w:hAnsi="IRNazli" w:cs="IRNazli"/>
        <w:noProof/>
        <w:sz w:val="28"/>
        <w:szCs w:val="28"/>
        <w:rtl/>
      </w:rPr>
      <w:t>95</w:t>
    </w:r>
    <w:r w:rsidRPr="0097720A">
      <w:rPr>
        <w:rFonts w:ascii="IRNazli" w:hAnsi="IRNazli" w:cs="IRNazli"/>
        <w:sz w:val="28"/>
        <w:szCs w:val="28"/>
        <w:rtl/>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622" w:rsidRPr="00C9167F" w:rsidRDefault="00AD1622" w:rsidP="003F3198">
    <w:pPr>
      <w:pStyle w:val="Header"/>
      <w:tabs>
        <w:tab w:val="left" w:pos="284"/>
        <w:tab w:val="right" w:pos="6804"/>
      </w:tabs>
      <w:bidi/>
      <w:spacing w:after="180"/>
      <w:ind w:left="284" w:right="284"/>
      <w:jc w:val="both"/>
      <w:rPr>
        <w:rFonts w:ascii="IRLotus" w:hAnsi="IRLotus" w:cs="IRLotus"/>
        <w:rtl/>
      </w:rPr>
    </w:pPr>
    <w:r>
      <w:rPr>
        <w:noProof/>
        <w:lang w:eastAsia="en-US"/>
      </w:rPr>
      <mc:AlternateContent>
        <mc:Choice Requires="wps">
          <w:drawing>
            <wp:anchor distT="4294967295" distB="4294967295" distL="114300" distR="114300" simplePos="0" relativeHeight="251662336" behindDoc="0" locked="0" layoutInCell="1" allowOverlap="1" wp14:anchorId="2C8BD0AC" wp14:editId="0AD115F4">
              <wp:simplePos x="0" y="0"/>
              <wp:positionH relativeFrom="column">
                <wp:posOffset>0</wp:posOffset>
              </wp:positionH>
              <wp:positionV relativeFrom="paragraph">
                <wp:posOffset>288289</wp:posOffset>
              </wp:positionV>
              <wp:extent cx="4500245" cy="0"/>
              <wp:effectExtent l="0" t="19050" r="14605" b="19050"/>
              <wp:wrapNone/>
              <wp:docPr id="1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DLQIAAE0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29P8MtAgAATQ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19: شرک در عرصۀ تاریخ</w:t>
    </w:r>
    <w:r w:rsidRPr="00791E3A">
      <w:rPr>
        <w:rFonts w:ascii="IRNazanin" w:hAnsi="IRNazanin" w:cs="IRNazanin"/>
        <w:sz w:val="26"/>
        <w:szCs w:val="26"/>
        <w:rtl/>
      </w:rPr>
      <w:tab/>
    </w:r>
    <w:r w:rsidRPr="00791E3A">
      <w:rPr>
        <w:rFonts w:ascii="IRNazanin" w:hAnsi="IRNazanin" w:cs="IRNazanin"/>
        <w:sz w:val="26"/>
        <w:szCs w:val="26"/>
        <w:rtl/>
      </w:rPr>
      <w:tab/>
    </w:r>
    <w:r w:rsidRPr="0097720A">
      <w:rPr>
        <w:rFonts w:ascii="IRNazli" w:hAnsi="IRNazli" w:cs="IRNazli"/>
        <w:sz w:val="28"/>
        <w:szCs w:val="28"/>
        <w:rtl/>
      </w:rPr>
      <w:fldChar w:fldCharType="begin"/>
    </w:r>
    <w:r w:rsidRPr="0097720A">
      <w:rPr>
        <w:rFonts w:ascii="IRNazli" w:hAnsi="IRNazli" w:cs="IRNazli"/>
        <w:sz w:val="28"/>
        <w:szCs w:val="28"/>
      </w:rPr>
      <w:instrText xml:space="preserve"> PAGE </w:instrText>
    </w:r>
    <w:r w:rsidRPr="0097720A">
      <w:rPr>
        <w:rFonts w:ascii="IRNazli" w:hAnsi="IRNazli" w:cs="IRNazli"/>
        <w:sz w:val="28"/>
        <w:szCs w:val="28"/>
        <w:rtl/>
      </w:rPr>
      <w:fldChar w:fldCharType="separate"/>
    </w:r>
    <w:r w:rsidR="008D6049">
      <w:rPr>
        <w:rFonts w:ascii="IRNazli" w:hAnsi="IRNazli" w:cs="IRNazli"/>
        <w:noProof/>
        <w:sz w:val="28"/>
        <w:szCs w:val="28"/>
        <w:rtl/>
      </w:rPr>
      <w:t>101</w:t>
    </w:r>
    <w:r w:rsidRPr="0097720A">
      <w:rPr>
        <w:rFonts w:ascii="IRNazli" w:hAnsi="IRNazli" w:cs="IRNazli"/>
        <w:sz w:val="28"/>
        <w:szCs w:val="28"/>
        <w:rtl/>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622" w:rsidRPr="00C9167F" w:rsidRDefault="00AD1622" w:rsidP="003F3198">
    <w:pPr>
      <w:pStyle w:val="Header"/>
      <w:tabs>
        <w:tab w:val="left" w:pos="284"/>
        <w:tab w:val="right" w:pos="6804"/>
      </w:tabs>
      <w:bidi/>
      <w:spacing w:after="180"/>
      <w:ind w:left="284" w:right="284"/>
      <w:jc w:val="both"/>
      <w:rPr>
        <w:rFonts w:ascii="IRLotus" w:hAnsi="IRLotus" w:cs="IRLotus"/>
        <w:rtl/>
      </w:rPr>
    </w:pPr>
    <w:r>
      <w:rPr>
        <w:noProof/>
        <w:lang w:eastAsia="en-US"/>
      </w:rPr>
      <mc:AlternateContent>
        <mc:Choice Requires="wps">
          <w:drawing>
            <wp:anchor distT="4294967295" distB="4294967295" distL="114300" distR="114300" simplePos="0" relativeHeight="251663360" behindDoc="0" locked="0" layoutInCell="1" allowOverlap="1" wp14:anchorId="32CE66C4" wp14:editId="33493416">
              <wp:simplePos x="0" y="0"/>
              <wp:positionH relativeFrom="column">
                <wp:posOffset>0</wp:posOffset>
              </wp:positionH>
              <wp:positionV relativeFrom="paragraph">
                <wp:posOffset>288289</wp:posOffset>
              </wp:positionV>
              <wp:extent cx="4500245" cy="0"/>
              <wp:effectExtent l="0" t="19050" r="14605" b="19050"/>
              <wp:wrapNone/>
              <wp:docPr id="1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1dTLQIAAE0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LqPV1MtAgAATQ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20: پیام‌آوران توحید</w:t>
    </w:r>
    <w:r w:rsidRPr="00791E3A">
      <w:rPr>
        <w:rFonts w:ascii="IRNazanin" w:hAnsi="IRNazanin" w:cs="IRNazanin"/>
        <w:sz w:val="26"/>
        <w:szCs w:val="26"/>
        <w:rtl/>
      </w:rPr>
      <w:tab/>
    </w:r>
    <w:r w:rsidRPr="00791E3A">
      <w:rPr>
        <w:rFonts w:ascii="IRNazanin" w:hAnsi="IRNazanin" w:cs="IRNazanin"/>
        <w:sz w:val="26"/>
        <w:szCs w:val="26"/>
        <w:rtl/>
      </w:rPr>
      <w:tab/>
    </w:r>
    <w:r w:rsidRPr="0097720A">
      <w:rPr>
        <w:rFonts w:ascii="IRNazli" w:hAnsi="IRNazli" w:cs="IRNazli"/>
        <w:sz w:val="28"/>
        <w:szCs w:val="28"/>
        <w:rtl/>
      </w:rPr>
      <w:fldChar w:fldCharType="begin"/>
    </w:r>
    <w:r w:rsidRPr="0097720A">
      <w:rPr>
        <w:rFonts w:ascii="IRNazli" w:hAnsi="IRNazli" w:cs="IRNazli"/>
        <w:sz w:val="28"/>
        <w:szCs w:val="28"/>
      </w:rPr>
      <w:instrText xml:space="preserve"> PAGE </w:instrText>
    </w:r>
    <w:r w:rsidRPr="0097720A">
      <w:rPr>
        <w:rFonts w:ascii="IRNazli" w:hAnsi="IRNazli" w:cs="IRNazli"/>
        <w:sz w:val="28"/>
        <w:szCs w:val="28"/>
        <w:rtl/>
      </w:rPr>
      <w:fldChar w:fldCharType="separate"/>
    </w:r>
    <w:r w:rsidR="008D6049">
      <w:rPr>
        <w:rFonts w:ascii="IRNazli" w:hAnsi="IRNazli" w:cs="IRNazli"/>
        <w:noProof/>
        <w:sz w:val="28"/>
        <w:szCs w:val="28"/>
        <w:rtl/>
      </w:rPr>
      <w:t>109</w:t>
    </w:r>
    <w:r w:rsidRPr="0097720A">
      <w:rPr>
        <w:rFonts w:ascii="IRNazli" w:hAnsi="IRNazli" w:cs="IRNazli"/>
        <w:sz w:val="28"/>
        <w:szCs w:val="28"/>
        <w:rtl/>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622" w:rsidRPr="00C9167F" w:rsidRDefault="00AD1622" w:rsidP="003F3198">
    <w:pPr>
      <w:pStyle w:val="Header"/>
      <w:tabs>
        <w:tab w:val="left" w:pos="284"/>
        <w:tab w:val="right" w:pos="6804"/>
      </w:tabs>
      <w:bidi/>
      <w:spacing w:after="180"/>
      <w:ind w:left="284" w:right="284"/>
      <w:jc w:val="both"/>
      <w:rPr>
        <w:rFonts w:ascii="IRLotus" w:hAnsi="IRLotus" w:cs="IRLotus"/>
        <w:rtl/>
      </w:rPr>
    </w:pPr>
    <w:r>
      <w:rPr>
        <w:noProof/>
        <w:lang w:eastAsia="en-US"/>
      </w:rPr>
      <mc:AlternateContent>
        <mc:Choice Requires="wps">
          <w:drawing>
            <wp:anchor distT="4294967295" distB="4294967295" distL="114300" distR="114300" simplePos="0" relativeHeight="251664384" behindDoc="0" locked="0" layoutInCell="1" allowOverlap="1" wp14:anchorId="34B6C934" wp14:editId="6351AA8D">
              <wp:simplePos x="0" y="0"/>
              <wp:positionH relativeFrom="column">
                <wp:posOffset>0</wp:posOffset>
              </wp:positionH>
              <wp:positionV relativeFrom="paragraph">
                <wp:posOffset>288289</wp:posOffset>
              </wp:positionV>
              <wp:extent cx="4500245" cy="0"/>
              <wp:effectExtent l="0" t="19050" r="14605" b="19050"/>
              <wp:wrapNone/>
              <wp:docPr id="1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CVLQIAAE0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FicoJUtAgAATQ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21: مفهوم عبادت</w:t>
    </w:r>
    <w:r w:rsidRPr="00791E3A">
      <w:rPr>
        <w:rFonts w:ascii="IRNazanin" w:hAnsi="IRNazanin" w:cs="IRNazanin"/>
        <w:sz w:val="26"/>
        <w:szCs w:val="26"/>
        <w:rtl/>
      </w:rPr>
      <w:tab/>
    </w:r>
    <w:r w:rsidRPr="00791E3A">
      <w:rPr>
        <w:rFonts w:ascii="IRNazanin" w:hAnsi="IRNazanin" w:cs="IRNazanin"/>
        <w:sz w:val="26"/>
        <w:szCs w:val="26"/>
        <w:rtl/>
      </w:rPr>
      <w:tab/>
    </w:r>
    <w:r w:rsidRPr="0097720A">
      <w:rPr>
        <w:rFonts w:ascii="IRNazli" w:hAnsi="IRNazli" w:cs="IRNazli"/>
        <w:sz w:val="28"/>
        <w:szCs w:val="28"/>
        <w:rtl/>
      </w:rPr>
      <w:fldChar w:fldCharType="begin"/>
    </w:r>
    <w:r w:rsidRPr="0097720A">
      <w:rPr>
        <w:rFonts w:ascii="IRNazli" w:hAnsi="IRNazli" w:cs="IRNazli"/>
        <w:sz w:val="28"/>
        <w:szCs w:val="28"/>
      </w:rPr>
      <w:instrText xml:space="preserve"> PAGE </w:instrText>
    </w:r>
    <w:r w:rsidRPr="0097720A">
      <w:rPr>
        <w:rFonts w:ascii="IRNazli" w:hAnsi="IRNazli" w:cs="IRNazli"/>
        <w:sz w:val="28"/>
        <w:szCs w:val="28"/>
        <w:rtl/>
      </w:rPr>
      <w:fldChar w:fldCharType="separate"/>
    </w:r>
    <w:r w:rsidR="008D6049">
      <w:rPr>
        <w:rFonts w:ascii="IRNazli" w:hAnsi="IRNazli" w:cs="IRNazli"/>
        <w:noProof/>
        <w:sz w:val="28"/>
        <w:szCs w:val="28"/>
        <w:rtl/>
      </w:rPr>
      <w:t>115</w:t>
    </w:r>
    <w:r w:rsidRPr="0097720A">
      <w:rPr>
        <w:rFonts w:ascii="IRNazli" w:hAnsi="IRNazli" w:cs="IRNazli"/>
        <w:sz w:val="28"/>
        <w:szCs w:val="28"/>
        <w:rtl/>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622" w:rsidRPr="00C9167F" w:rsidRDefault="00AD1622" w:rsidP="003F3198">
    <w:pPr>
      <w:pStyle w:val="Header"/>
      <w:tabs>
        <w:tab w:val="left" w:pos="284"/>
        <w:tab w:val="right" w:pos="6804"/>
      </w:tabs>
      <w:bidi/>
      <w:spacing w:after="180"/>
      <w:ind w:left="284" w:right="284"/>
      <w:jc w:val="both"/>
      <w:rPr>
        <w:rFonts w:ascii="IRLotus" w:hAnsi="IRLotus" w:cs="IRLotus"/>
        <w:rtl/>
      </w:rPr>
    </w:pPr>
    <w:r>
      <w:rPr>
        <w:noProof/>
        <w:lang w:eastAsia="en-US"/>
      </w:rPr>
      <mc:AlternateContent>
        <mc:Choice Requires="wps">
          <w:drawing>
            <wp:anchor distT="4294967295" distB="4294967295" distL="114300" distR="114300" simplePos="0" relativeHeight="251665408" behindDoc="0" locked="0" layoutInCell="1" allowOverlap="1" wp14:anchorId="53C8E81A" wp14:editId="5D7D203C">
              <wp:simplePos x="0" y="0"/>
              <wp:positionH relativeFrom="column">
                <wp:posOffset>0</wp:posOffset>
              </wp:positionH>
              <wp:positionV relativeFrom="paragraph">
                <wp:posOffset>288289</wp:posOffset>
              </wp:positionV>
              <wp:extent cx="4500245" cy="0"/>
              <wp:effectExtent l="0" t="19050" r="14605" b="19050"/>
              <wp:wrapNone/>
              <wp:docPr id="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EzLBjQtAgAATA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22: مصادیق ایمان</w:t>
    </w:r>
    <w:r w:rsidRPr="00791E3A">
      <w:rPr>
        <w:rFonts w:ascii="IRNazanin" w:hAnsi="IRNazanin" w:cs="IRNazanin"/>
        <w:sz w:val="26"/>
        <w:szCs w:val="26"/>
        <w:rtl/>
      </w:rPr>
      <w:tab/>
    </w:r>
    <w:r w:rsidRPr="00791E3A">
      <w:rPr>
        <w:rFonts w:ascii="IRNazanin" w:hAnsi="IRNazanin" w:cs="IRNazanin"/>
        <w:sz w:val="26"/>
        <w:szCs w:val="26"/>
        <w:rtl/>
      </w:rPr>
      <w:tab/>
    </w:r>
    <w:r w:rsidRPr="0097720A">
      <w:rPr>
        <w:rFonts w:ascii="IRNazli" w:hAnsi="IRNazli" w:cs="IRNazli"/>
        <w:sz w:val="28"/>
        <w:szCs w:val="28"/>
        <w:rtl/>
      </w:rPr>
      <w:fldChar w:fldCharType="begin"/>
    </w:r>
    <w:r w:rsidRPr="0097720A">
      <w:rPr>
        <w:rFonts w:ascii="IRNazli" w:hAnsi="IRNazli" w:cs="IRNazli"/>
        <w:sz w:val="28"/>
        <w:szCs w:val="28"/>
      </w:rPr>
      <w:instrText xml:space="preserve"> PAGE </w:instrText>
    </w:r>
    <w:r w:rsidRPr="0097720A">
      <w:rPr>
        <w:rFonts w:ascii="IRNazli" w:hAnsi="IRNazli" w:cs="IRNazli"/>
        <w:sz w:val="28"/>
        <w:szCs w:val="28"/>
        <w:rtl/>
      </w:rPr>
      <w:fldChar w:fldCharType="separate"/>
    </w:r>
    <w:r w:rsidR="008D6049">
      <w:rPr>
        <w:rFonts w:ascii="IRNazli" w:hAnsi="IRNazli" w:cs="IRNazli"/>
        <w:noProof/>
        <w:sz w:val="28"/>
        <w:szCs w:val="28"/>
        <w:rtl/>
      </w:rPr>
      <w:t>121</w:t>
    </w:r>
    <w:r w:rsidRPr="0097720A">
      <w:rPr>
        <w:rFonts w:ascii="IRNazli" w:hAnsi="IRNazli" w:cs="IRNazli"/>
        <w:sz w:val="28"/>
        <w:szCs w:val="28"/>
        <w:rtl/>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622" w:rsidRPr="00C9167F" w:rsidRDefault="00AD1622" w:rsidP="003F3198">
    <w:pPr>
      <w:pStyle w:val="Header"/>
      <w:tabs>
        <w:tab w:val="left" w:pos="284"/>
        <w:tab w:val="right" w:pos="6804"/>
      </w:tabs>
      <w:bidi/>
      <w:spacing w:after="180"/>
      <w:ind w:left="284" w:right="284"/>
      <w:jc w:val="both"/>
      <w:rPr>
        <w:rFonts w:ascii="IRLotus" w:hAnsi="IRLotus" w:cs="IRLotus"/>
        <w:rtl/>
      </w:rPr>
    </w:pPr>
    <w:r>
      <w:rPr>
        <w:noProof/>
        <w:lang w:eastAsia="en-US"/>
      </w:rPr>
      <mc:AlternateContent>
        <mc:Choice Requires="wps">
          <w:drawing>
            <wp:anchor distT="4294967295" distB="4294967295" distL="114300" distR="114300" simplePos="0" relativeHeight="251666432" behindDoc="0" locked="0" layoutInCell="1" allowOverlap="1" wp14:anchorId="249ECC35" wp14:editId="7B0CCB84">
              <wp:simplePos x="0" y="0"/>
              <wp:positionH relativeFrom="column">
                <wp:posOffset>0</wp:posOffset>
              </wp:positionH>
              <wp:positionV relativeFrom="paragraph">
                <wp:posOffset>288289</wp:posOffset>
              </wp:positionV>
              <wp:extent cx="4500245" cy="0"/>
              <wp:effectExtent l="0" t="19050" r="14605" b="19050"/>
              <wp:wrapNone/>
              <wp:docPr id="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PHy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MjVKk&#10;hxZtvSWi7TyqtFIgoLZoE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rtjx8i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فصل 23: شرک: از گذشته تا امروز</w:t>
    </w:r>
    <w:r w:rsidRPr="00791E3A">
      <w:rPr>
        <w:rFonts w:ascii="IRNazanin" w:hAnsi="IRNazanin" w:cs="IRNazanin"/>
        <w:sz w:val="26"/>
        <w:szCs w:val="26"/>
        <w:rtl/>
      </w:rPr>
      <w:tab/>
    </w:r>
    <w:r w:rsidRPr="00791E3A">
      <w:rPr>
        <w:rFonts w:ascii="IRNazanin" w:hAnsi="IRNazanin" w:cs="IRNazanin"/>
        <w:sz w:val="26"/>
        <w:szCs w:val="26"/>
        <w:rtl/>
      </w:rPr>
      <w:tab/>
    </w:r>
    <w:r w:rsidRPr="0097720A">
      <w:rPr>
        <w:rFonts w:ascii="IRNazli" w:hAnsi="IRNazli" w:cs="IRNazli"/>
        <w:sz w:val="28"/>
        <w:szCs w:val="28"/>
        <w:rtl/>
      </w:rPr>
      <w:fldChar w:fldCharType="begin"/>
    </w:r>
    <w:r w:rsidRPr="0097720A">
      <w:rPr>
        <w:rFonts w:ascii="IRNazli" w:hAnsi="IRNazli" w:cs="IRNazli"/>
        <w:sz w:val="28"/>
        <w:szCs w:val="28"/>
      </w:rPr>
      <w:instrText xml:space="preserve"> PAGE </w:instrText>
    </w:r>
    <w:r w:rsidRPr="0097720A">
      <w:rPr>
        <w:rFonts w:ascii="IRNazli" w:hAnsi="IRNazli" w:cs="IRNazli"/>
        <w:sz w:val="28"/>
        <w:szCs w:val="28"/>
        <w:rtl/>
      </w:rPr>
      <w:fldChar w:fldCharType="separate"/>
    </w:r>
    <w:r w:rsidR="008D6049">
      <w:rPr>
        <w:rFonts w:ascii="IRNazli" w:hAnsi="IRNazli" w:cs="IRNazli"/>
        <w:noProof/>
        <w:sz w:val="28"/>
        <w:szCs w:val="28"/>
        <w:rtl/>
      </w:rPr>
      <w:t>125</w:t>
    </w:r>
    <w:r w:rsidRPr="0097720A">
      <w:rPr>
        <w:rFonts w:ascii="IRNazli" w:hAnsi="IRNazli" w:cs="IRNazli"/>
        <w:sz w:val="28"/>
        <w:szCs w:val="28"/>
        <w:rtl/>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622" w:rsidRPr="00C9167F" w:rsidRDefault="00AD1622" w:rsidP="003F3198">
    <w:pPr>
      <w:pStyle w:val="Header"/>
      <w:tabs>
        <w:tab w:val="left" w:pos="284"/>
        <w:tab w:val="right" w:pos="6804"/>
      </w:tabs>
      <w:bidi/>
      <w:spacing w:after="180"/>
      <w:ind w:left="284" w:right="284"/>
      <w:jc w:val="both"/>
      <w:rPr>
        <w:rFonts w:ascii="IRLotus" w:hAnsi="IRLotus" w:cs="IRLotus"/>
        <w:rtl/>
      </w:rPr>
    </w:pPr>
    <w:r>
      <w:rPr>
        <w:noProof/>
        <w:lang w:eastAsia="en-US"/>
      </w:rPr>
      <mc:AlternateContent>
        <mc:Choice Requires="wps">
          <w:drawing>
            <wp:anchor distT="4294967295" distB="4294967295" distL="114300" distR="114300" simplePos="0" relativeHeight="251667456" behindDoc="0" locked="0" layoutInCell="1" allowOverlap="1" wp14:anchorId="03586BD3" wp14:editId="722D359F">
              <wp:simplePos x="0" y="0"/>
              <wp:positionH relativeFrom="column">
                <wp:posOffset>0</wp:posOffset>
              </wp:positionH>
              <wp:positionV relativeFrom="paragraph">
                <wp:posOffset>288289</wp:posOffset>
              </wp:positionV>
              <wp:extent cx="4500245" cy="0"/>
              <wp:effectExtent l="0" t="19050" r="14605" b="19050"/>
              <wp:wrapNone/>
              <wp:docPr id="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JYpqk4tAgAATA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24: شرک و گمراهی</w:t>
    </w:r>
    <w:r w:rsidRPr="00791E3A">
      <w:rPr>
        <w:rFonts w:ascii="IRNazanin" w:hAnsi="IRNazanin" w:cs="IRNazanin"/>
        <w:sz w:val="26"/>
        <w:szCs w:val="26"/>
        <w:rtl/>
      </w:rPr>
      <w:tab/>
    </w:r>
    <w:r w:rsidRPr="00791E3A">
      <w:rPr>
        <w:rFonts w:ascii="IRNazanin" w:hAnsi="IRNazanin" w:cs="IRNazanin"/>
        <w:sz w:val="26"/>
        <w:szCs w:val="26"/>
        <w:rtl/>
      </w:rPr>
      <w:tab/>
    </w:r>
    <w:r w:rsidRPr="0097720A">
      <w:rPr>
        <w:rFonts w:ascii="IRNazli" w:hAnsi="IRNazli" w:cs="IRNazli"/>
        <w:sz w:val="28"/>
        <w:szCs w:val="28"/>
        <w:rtl/>
      </w:rPr>
      <w:fldChar w:fldCharType="begin"/>
    </w:r>
    <w:r w:rsidRPr="0097720A">
      <w:rPr>
        <w:rFonts w:ascii="IRNazli" w:hAnsi="IRNazli" w:cs="IRNazli"/>
        <w:sz w:val="28"/>
        <w:szCs w:val="28"/>
      </w:rPr>
      <w:instrText xml:space="preserve"> PAGE </w:instrText>
    </w:r>
    <w:r w:rsidRPr="0097720A">
      <w:rPr>
        <w:rFonts w:ascii="IRNazli" w:hAnsi="IRNazli" w:cs="IRNazli"/>
        <w:sz w:val="28"/>
        <w:szCs w:val="28"/>
        <w:rtl/>
      </w:rPr>
      <w:fldChar w:fldCharType="separate"/>
    </w:r>
    <w:r w:rsidR="008D6049">
      <w:rPr>
        <w:rFonts w:ascii="IRNazli" w:hAnsi="IRNazli" w:cs="IRNazli"/>
        <w:noProof/>
        <w:sz w:val="28"/>
        <w:szCs w:val="28"/>
        <w:rtl/>
      </w:rPr>
      <w:t>133</w:t>
    </w:r>
    <w:r w:rsidRPr="0097720A">
      <w:rPr>
        <w:rFonts w:ascii="IRNazli" w:hAnsi="IRNazli" w:cs="IRNazli"/>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622" w:rsidRPr="002168E2" w:rsidRDefault="00AD1622">
    <w:pPr>
      <w:pStyle w:val="Header"/>
      <w:rPr>
        <w:rStyle w:val="Charb"/>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622" w:rsidRPr="00C9167F" w:rsidRDefault="00AD1622" w:rsidP="003F3198">
    <w:pPr>
      <w:pStyle w:val="Header"/>
      <w:tabs>
        <w:tab w:val="left" w:pos="284"/>
        <w:tab w:val="right" w:pos="6804"/>
      </w:tabs>
      <w:bidi/>
      <w:spacing w:after="180"/>
      <w:ind w:left="284" w:right="284"/>
      <w:jc w:val="both"/>
      <w:rPr>
        <w:rFonts w:ascii="IRLotus" w:hAnsi="IRLotus" w:cs="IRLotus"/>
        <w:rtl/>
      </w:rPr>
    </w:pPr>
    <w:r>
      <w:rPr>
        <w:noProof/>
        <w:lang w:eastAsia="en-US"/>
      </w:rPr>
      <mc:AlternateContent>
        <mc:Choice Requires="wps">
          <w:drawing>
            <wp:anchor distT="4294967295" distB="4294967295" distL="114300" distR="114300" simplePos="0" relativeHeight="251668480" behindDoc="0" locked="0" layoutInCell="1" allowOverlap="1" wp14:anchorId="6A9C5D32" wp14:editId="0BB02FB1">
              <wp:simplePos x="0" y="0"/>
              <wp:positionH relativeFrom="column">
                <wp:posOffset>0</wp:posOffset>
              </wp:positionH>
              <wp:positionV relativeFrom="paragraph">
                <wp:posOffset>288289</wp:posOffset>
              </wp:positionV>
              <wp:extent cx="4500245" cy="0"/>
              <wp:effectExtent l="0" t="19050" r="14605" b="19050"/>
              <wp:wrapNone/>
              <wp:docPr id="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l2I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dDpdiC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فصل 25: موانع اندیشه</w:t>
    </w:r>
    <w:r w:rsidRPr="00791E3A">
      <w:rPr>
        <w:rFonts w:ascii="IRNazanin" w:hAnsi="IRNazanin" w:cs="IRNazanin"/>
        <w:sz w:val="26"/>
        <w:szCs w:val="26"/>
        <w:rtl/>
      </w:rPr>
      <w:tab/>
    </w:r>
    <w:r w:rsidRPr="00791E3A">
      <w:rPr>
        <w:rFonts w:ascii="IRNazanin" w:hAnsi="IRNazanin" w:cs="IRNazanin"/>
        <w:sz w:val="26"/>
        <w:szCs w:val="26"/>
        <w:rtl/>
      </w:rPr>
      <w:tab/>
    </w:r>
    <w:r w:rsidRPr="0097720A">
      <w:rPr>
        <w:rFonts w:ascii="IRNazli" w:hAnsi="IRNazli" w:cs="IRNazli"/>
        <w:sz w:val="28"/>
        <w:szCs w:val="28"/>
        <w:rtl/>
      </w:rPr>
      <w:fldChar w:fldCharType="begin"/>
    </w:r>
    <w:r w:rsidRPr="0097720A">
      <w:rPr>
        <w:rFonts w:ascii="IRNazli" w:hAnsi="IRNazli" w:cs="IRNazli"/>
        <w:sz w:val="28"/>
        <w:szCs w:val="28"/>
      </w:rPr>
      <w:instrText xml:space="preserve"> PAGE </w:instrText>
    </w:r>
    <w:r w:rsidRPr="0097720A">
      <w:rPr>
        <w:rFonts w:ascii="IRNazli" w:hAnsi="IRNazli" w:cs="IRNazli"/>
        <w:sz w:val="28"/>
        <w:szCs w:val="28"/>
        <w:rtl/>
      </w:rPr>
      <w:fldChar w:fldCharType="separate"/>
    </w:r>
    <w:r w:rsidR="008D6049">
      <w:rPr>
        <w:rFonts w:ascii="IRNazli" w:hAnsi="IRNazli" w:cs="IRNazli"/>
        <w:noProof/>
        <w:sz w:val="28"/>
        <w:szCs w:val="28"/>
        <w:rtl/>
      </w:rPr>
      <w:t>137</w:t>
    </w:r>
    <w:r w:rsidRPr="0097720A">
      <w:rPr>
        <w:rFonts w:ascii="IRNazli" w:hAnsi="IRNazli" w:cs="IRNazli"/>
        <w:sz w:val="28"/>
        <w:szCs w:val="28"/>
        <w:rtl/>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622" w:rsidRPr="00C9167F" w:rsidRDefault="00AD1622" w:rsidP="003F3198">
    <w:pPr>
      <w:pStyle w:val="Header"/>
      <w:tabs>
        <w:tab w:val="left" w:pos="284"/>
        <w:tab w:val="right" w:pos="6804"/>
      </w:tabs>
      <w:bidi/>
      <w:spacing w:after="180"/>
      <w:ind w:left="284" w:right="284"/>
      <w:jc w:val="both"/>
      <w:rPr>
        <w:rFonts w:ascii="IRLotus" w:hAnsi="IRLotus" w:cs="IRLotus"/>
        <w:rtl/>
      </w:rPr>
    </w:pPr>
    <w:r>
      <w:rPr>
        <w:noProof/>
        <w:lang w:eastAsia="en-US"/>
      </w:rPr>
      <mc:AlternateContent>
        <mc:Choice Requires="wps">
          <w:drawing>
            <wp:anchor distT="4294967295" distB="4294967295" distL="114300" distR="114300" simplePos="0" relativeHeight="251669504" behindDoc="0" locked="0" layoutInCell="1" allowOverlap="1" wp14:anchorId="6A36DC19" wp14:editId="55A69448">
              <wp:simplePos x="0" y="0"/>
              <wp:positionH relativeFrom="column">
                <wp:posOffset>0</wp:posOffset>
              </wp:positionH>
              <wp:positionV relativeFrom="paragraph">
                <wp:posOffset>288289</wp:posOffset>
              </wp:positionV>
              <wp:extent cx="4500245" cy="0"/>
              <wp:effectExtent l="0" t="19050" r="14605"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UY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Ewg1GC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فصل 26: زمینه‌های بروز و گسترش خرافات</w:t>
    </w:r>
    <w:r w:rsidRPr="00791E3A">
      <w:rPr>
        <w:rFonts w:ascii="IRNazanin" w:hAnsi="IRNazanin" w:cs="IRNazanin"/>
        <w:sz w:val="26"/>
        <w:szCs w:val="26"/>
        <w:rtl/>
      </w:rPr>
      <w:tab/>
    </w:r>
    <w:r w:rsidRPr="00791E3A">
      <w:rPr>
        <w:rFonts w:ascii="IRNazanin" w:hAnsi="IRNazanin" w:cs="IRNazanin"/>
        <w:sz w:val="26"/>
        <w:szCs w:val="26"/>
        <w:rtl/>
      </w:rPr>
      <w:tab/>
    </w:r>
    <w:r w:rsidRPr="0097720A">
      <w:rPr>
        <w:rFonts w:ascii="IRNazli" w:hAnsi="IRNazli" w:cs="IRNazli"/>
        <w:sz w:val="28"/>
        <w:szCs w:val="28"/>
        <w:rtl/>
      </w:rPr>
      <w:fldChar w:fldCharType="begin"/>
    </w:r>
    <w:r w:rsidRPr="0097720A">
      <w:rPr>
        <w:rFonts w:ascii="IRNazli" w:hAnsi="IRNazli" w:cs="IRNazli"/>
        <w:sz w:val="28"/>
        <w:szCs w:val="28"/>
      </w:rPr>
      <w:instrText xml:space="preserve"> PAGE </w:instrText>
    </w:r>
    <w:r w:rsidRPr="0097720A">
      <w:rPr>
        <w:rFonts w:ascii="IRNazli" w:hAnsi="IRNazli" w:cs="IRNazli"/>
        <w:sz w:val="28"/>
        <w:szCs w:val="28"/>
        <w:rtl/>
      </w:rPr>
      <w:fldChar w:fldCharType="separate"/>
    </w:r>
    <w:r w:rsidR="008D6049">
      <w:rPr>
        <w:rFonts w:ascii="IRNazli" w:hAnsi="IRNazli" w:cs="IRNazli"/>
        <w:noProof/>
        <w:sz w:val="28"/>
        <w:szCs w:val="28"/>
        <w:rtl/>
      </w:rPr>
      <w:t>143</w:t>
    </w:r>
    <w:r w:rsidRPr="0097720A">
      <w:rPr>
        <w:rFonts w:ascii="IRNazli" w:hAnsi="IRNazli" w:cs="IRNazli"/>
        <w:sz w:val="28"/>
        <w:szCs w:val="28"/>
        <w:rtl/>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622" w:rsidRPr="00C9167F" w:rsidRDefault="00AD1622" w:rsidP="003F3198">
    <w:pPr>
      <w:pStyle w:val="Header"/>
      <w:tabs>
        <w:tab w:val="left" w:pos="284"/>
        <w:tab w:val="right" w:pos="6804"/>
      </w:tabs>
      <w:bidi/>
      <w:spacing w:after="180"/>
      <w:ind w:left="284" w:right="284"/>
      <w:jc w:val="both"/>
      <w:rPr>
        <w:rFonts w:ascii="IRLotus" w:hAnsi="IRLotus" w:cs="IRLotus"/>
        <w:rtl/>
      </w:rPr>
    </w:pPr>
    <w:r>
      <w:rPr>
        <w:noProof/>
        <w:lang w:eastAsia="en-US"/>
      </w:rPr>
      <mc:AlternateContent>
        <mc:Choice Requires="wps">
          <w:drawing>
            <wp:anchor distT="4294967295" distB="4294967295" distL="114300" distR="114300" simplePos="0" relativeHeight="251670528" behindDoc="0" locked="0" layoutInCell="1" allowOverlap="1" wp14:anchorId="43E4FAF1" wp14:editId="427BC126">
              <wp:simplePos x="0" y="0"/>
              <wp:positionH relativeFrom="column">
                <wp:posOffset>0</wp:posOffset>
              </wp:positionH>
              <wp:positionV relativeFrom="paragraph">
                <wp:posOffset>288289</wp:posOffset>
              </wp:positionV>
              <wp:extent cx="4500245" cy="0"/>
              <wp:effectExtent l="0" t="19050" r="14605" b="1905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8Le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8RvC3i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فصل 27: راه رستگاری</w:t>
    </w:r>
    <w:r w:rsidRPr="00791E3A">
      <w:rPr>
        <w:rFonts w:ascii="IRNazanin" w:hAnsi="IRNazanin" w:cs="IRNazanin"/>
        <w:sz w:val="26"/>
        <w:szCs w:val="26"/>
        <w:rtl/>
      </w:rPr>
      <w:tab/>
    </w:r>
    <w:r w:rsidRPr="00791E3A">
      <w:rPr>
        <w:rFonts w:ascii="IRNazanin" w:hAnsi="IRNazanin" w:cs="IRNazanin"/>
        <w:sz w:val="26"/>
        <w:szCs w:val="26"/>
        <w:rtl/>
      </w:rPr>
      <w:tab/>
    </w:r>
    <w:r w:rsidRPr="0097720A">
      <w:rPr>
        <w:rFonts w:ascii="IRNazli" w:hAnsi="IRNazli" w:cs="IRNazli"/>
        <w:sz w:val="28"/>
        <w:szCs w:val="28"/>
        <w:rtl/>
      </w:rPr>
      <w:fldChar w:fldCharType="begin"/>
    </w:r>
    <w:r w:rsidRPr="0097720A">
      <w:rPr>
        <w:rFonts w:ascii="IRNazli" w:hAnsi="IRNazli" w:cs="IRNazli"/>
        <w:sz w:val="28"/>
        <w:szCs w:val="28"/>
      </w:rPr>
      <w:instrText xml:space="preserve"> PAGE </w:instrText>
    </w:r>
    <w:r w:rsidRPr="0097720A">
      <w:rPr>
        <w:rFonts w:ascii="IRNazli" w:hAnsi="IRNazli" w:cs="IRNazli"/>
        <w:sz w:val="28"/>
        <w:szCs w:val="28"/>
        <w:rtl/>
      </w:rPr>
      <w:fldChar w:fldCharType="separate"/>
    </w:r>
    <w:r w:rsidR="008D6049">
      <w:rPr>
        <w:rFonts w:ascii="IRNazli" w:hAnsi="IRNazli" w:cs="IRNazli"/>
        <w:noProof/>
        <w:sz w:val="28"/>
        <w:szCs w:val="28"/>
        <w:rtl/>
      </w:rPr>
      <w:t>149</w:t>
    </w:r>
    <w:r w:rsidRPr="0097720A">
      <w:rPr>
        <w:rFonts w:ascii="IRNazli" w:hAnsi="IRNazli" w:cs="IRNazli"/>
        <w:sz w:val="28"/>
        <w:szCs w:val="28"/>
        <w:rtl/>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622" w:rsidRPr="00C9167F" w:rsidRDefault="00AD1622" w:rsidP="003F3198">
    <w:pPr>
      <w:pStyle w:val="Header"/>
      <w:tabs>
        <w:tab w:val="left" w:pos="284"/>
        <w:tab w:val="right" w:pos="6804"/>
      </w:tabs>
      <w:bidi/>
      <w:spacing w:after="180"/>
      <w:ind w:left="284" w:right="284"/>
      <w:jc w:val="both"/>
      <w:rPr>
        <w:rFonts w:ascii="IRLotus" w:hAnsi="IRLotus" w:cs="IRLotus"/>
        <w:rtl/>
      </w:rPr>
    </w:pPr>
    <w:r>
      <w:rPr>
        <w:noProof/>
        <w:lang w:eastAsia="en-US"/>
      </w:rPr>
      <mc:AlternateContent>
        <mc:Choice Requires="wps">
          <w:drawing>
            <wp:anchor distT="4294967295" distB="4294967295" distL="114300" distR="114300" simplePos="0" relativeHeight="251671552" behindDoc="0" locked="0" layoutInCell="1" allowOverlap="1" wp14:anchorId="08B04CC1" wp14:editId="6E7D494C">
              <wp:simplePos x="0" y="0"/>
              <wp:positionH relativeFrom="column">
                <wp:posOffset>0</wp:posOffset>
              </wp:positionH>
              <wp:positionV relativeFrom="paragraph">
                <wp:posOffset>288289</wp:posOffset>
              </wp:positionV>
              <wp:extent cx="4500245" cy="0"/>
              <wp:effectExtent l="0" t="19050" r="14605" b="19050"/>
              <wp:wrapNone/>
              <wp:docPr id="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pTj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nGqU4y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فصل 28: یاوران توحید</w:t>
    </w:r>
    <w:r w:rsidRPr="00791E3A">
      <w:rPr>
        <w:rFonts w:ascii="IRNazanin" w:hAnsi="IRNazanin" w:cs="IRNazanin"/>
        <w:sz w:val="26"/>
        <w:szCs w:val="26"/>
        <w:rtl/>
      </w:rPr>
      <w:tab/>
    </w:r>
    <w:r w:rsidRPr="00791E3A">
      <w:rPr>
        <w:rFonts w:ascii="IRNazanin" w:hAnsi="IRNazanin" w:cs="IRNazanin"/>
        <w:sz w:val="26"/>
        <w:szCs w:val="26"/>
        <w:rtl/>
      </w:rPr>
      <w:tab/>
    </w:r>
    <w:r w:rsidRPr="0097720A">
      <w:rPr>
        <w:rFonts w:ascii="IRNazli" w:hAnsi="IRNazli" w:cs="IRNazli"/>
        <w:sz w:val="28"/>
        <w:szCs w:val="28"/>
        <w:rtl/>
      </w:rPr>
      <w:fldChar w:fldCharType="begin"/>
    </w:r>
    <w:r w:rsidRPr="0097720A">
      <w:rPr>
        <w:rFonts w:ascii="IRNazli" w:hAnsi="IRNazli" w:cs="IRNazli"/>
        <w:sz w:val="28"/>
        <w:szCs w:val="28"/>
      </w:rPr>
      <w:instrText xml:space="preserve"> PAGE </w:instrText>
    </w:r>
    <w:r w:rsidRPr="0097720A">
      <w:rPr>
        <w:rFonts w:ascii="IRNazli" w:hAnsi="IRNazli" w:cs="IRNazli"/>
        <w:sz w:val="28"/>
        <w:szCs w:val="28"/>
        <w:rtl/>
      </w:rPr>
      <w:fldChar w:fldCharType="separate"/>
    </w:r>
    <w:r w:rsidR="008D6049">
      <w:rPr>
        <w:rFonts w:ascii="IRNazli" w:hAnsi="IRNazli" w:cs="IRNazli"/>
        <w:noProof/>
        <w:sz w:val="28"/>
        <w:szCs w:val="28"/>
        <w:rtl/>
      </w:rPr>
      <w:t>155</w:t>
    </w:r>
    <w:r w:rsidRPr="0097720A">
      <w:rPr>
        <w:rFonts w:ascii="IRNazli" w:hAnsi="IRNazli" w:cs="IRNazli"/>
        <w:sz w:val="28"/>
        <w:szCs w:val="28"/>
        <w:rtl/>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622" w:rsidRPr="00C9167F" w:rsidRDefault="00AD1622" w:rsidP="003F3198">
    <w:pPr>
      <w:pStyle w:val="Header"/>
      <w:tabs>
        <w:tab w:val="left" w:pos="284"/>
        <w:tab w:val="right" w:pos="6804"/>
      </w:tabs>
      <w:bidi/>
      <w:spacing w:after="180"/>
      <w:ind w:left="284" w:right="284"/>
      <w:jc w:val="both"/>
      <w:rPr>
        <w:rFonts w:ascii="IRLotus" w:hAnsi="IRLotus" w:cs="IRLotus"/>
        <w:rtl/>
      </w:rPr>
    </w:pPr>
    <w:r>
      <w:rPr>
        <w:noProof/>
        <w:lang w:eastAsia="en-US"/>
      </w:rPr>
      <mc:AlternateContent>
        <mc:Choice Requires="wps">
          <w:drawing>
            <wp:anchor distT="4294967295" distB="4294967295" distL="114300" distR="114300" simplePos="0" relativeHeight="251672576" behindDoc="0" locked="0" layoutInCell="1" allowOverlap="1" wp14:anchorId="6D010977" wp14:editId="5BD50959">
              <wp:simplePos x="0" y="0"/>
              <wp:positionH relativeFrom="column">
                <wp:posOffset>0</wp:posOffset>
              </wp:positionH>
              <wp:positionV relativeFrom="paragraph">
                <wp:posOffset>288289</wp:posOffset>
              </wp:positionV>
              <wp:extent cx="4500245" cy="0"/>
              <wp:effectExtent l="0" t="19050" r="14605" b="1905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u1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GUsLt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فصل 29: در تلاش معاش</w:t>
    </w:r>
    <w:r w:rsidRPr="00791E3A">
      <w:rPr>
        <w:rFonts w:ascii="IRNazanin" w:hAnsi="IRNazanin" w:cs="IRNazanin"/>
        <w:sz w:val="26"/>
        <w:szCs w:val="26"/>
        <w:rtl/>
      </w:rPr>
      <w:tab/>
    </w:r>
    <w:r w:rsidRPr="00791E3A">
      <w:rPr>
        <w:rFonts w:ascii="IRNazanin" w:hAnsi="IRNazanin" w:cs="IRNazanin"/>
        <w:sz w:val="26"/>
        <w:szCs w:val="26"/>
        <w:rtl/>
      </w:rPr>
      <w:tab/>
    </w:r>
    <w:r w:rsidRPr="0097720A">
      <w:rPr>
        <w:rFonts w:ascii="IRNazli" w:hAnsi="IRNazli" w:cs="IRNazli"/>
        <w:sz w:val="28"/>
        <w:szCs w:val="28"/>
        <w:rtl/>
      </w:rPr>
      <w:fldChar w:fldCharType="begin"/>
    </w:r>
    <w:r w:rsidRPr="0097720A">
      <w:rPr>
        <w:rFonts w:ascii="IRNazli" w:hAnsi="IRNazli" w:cs="IRNazli"/>
        <w:sz w:val="28"/>
        <w:szCs w:val="28"/>
      </w:rPr>
      <w:instrText xml:space="preserve"> PAGE </w:instrText>
    </w:r>
    <w:r w:rsidRPr="0097720A">
      <w:rPr>
        <w:rFonts w:ascii="IRNazli" w:hAnsi="IRNazli" w:cs="IRNazli"/>
        <w:sz w:val="28"/>
        <w:szCs w:val="28"/>
        <w:rtl/>
      </w:rPr>
      <w:fldChar w:fldCharType="separate"/>
    </w:r>
    <w:r w:rsidR="008D6049">
      <w:rPr>
        <w:rFonts w:ascii="IRNazli" w:hAnsi="IRNazli" w:cs="IRNazli"/>
        <w:noProof/>
        <w:sz w:val="28"/>
        <w:szCs w:val="28"/>
        <w:rtl/>
      </w:rPr>
      <w:t>159</w:t>
    </w:r>
    <w:r w:rsidRPr="0097720A">
      <w:rPr>
        <w:rFonts w:ascii="IRNazli" w:hAnsi="IRNazli" w:cs="IRNazli"/>
        <w:sz w:val="28"/>
        <w:szCs w:val="28"/>
        <w:rtl/>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622" w:rsidRPr="00C9167F" w:rsidRDefault="00AD1622" w:rsidP="003F3198">
    <w:pPr>
      <w:pStyle w:val="Header"/>
      <w:tabs>
        <w:tab w:val="left" w:pos="284"/>
        <w:tab w:val="right" w:pos="6804"/>
      </w:tabs>
      <w:bidi/>
      <w:spacing w:after="180"/>
      <w:ind w:left="284" w:right="284"/>
      <w:jc w:val="both"/>
      <w:rPr>
        <w:rFonts w:ascii="IRLotus" w:hAnsi="IRLotus" w:cs="IRLotus"/>
        <w:rtl/>
      </w:rPr>
    </w:pPr>
    <w:r>
      <w:rPr>
        <w:noProof/>
        <w:lang w:eastAsia="en-US"/>
      </w:rPr>
      <mc:AlternateContent>
        <mc:Choice Requires="wps">
          <w:drawing>
            <wp:anchor distT="4294967295" distB="4294967295" distL="114300" distR="114300" simplePos="0" relativeHeight="251673600" behindDoc="0" locked="0" layoutInCell="1" allowOverlap="1" wp14:anchorId="5AA05870" wp14:editId="546DB0A1">
              <wp:simplePos x="0" y="0"/>
              <wp:positionH relativeFrom="column">
                <wp:posOffset>0</wp:posOffset>
              </wp:positionH>
              <wp:positionV relativeFrom="paragraph">
                <wp:posOffset>288289</wp:posOffset>
              </wp:positionV>
              <wp:extent cx="4500245" cy="0"/>
              <wp:effectExtent l="0" t="19050" r="1460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فصل 30: ختم کلام</w:t>
    </w:r>
    <w:r w:rsidRPr="00791E3A">
      <w:rPr>
        <w:rFonts w:ascii="IRNazanin" w:hAnsi="IRNazanin" w:cs="IRNazanin"/>
        <w:sz w:val="26"/>
        <w:szCs w:val="26"/>
        <w:rtl/>
      </w:rPr>
      <w:tab/>
    </w:r>
    <w:r w:rsidRPr="00791E3A">
      <w:rPr>
        <w:rFonts w:ascii="IRNazanin" w:hAnsi="IRNazanin" w:cs="IRNazanin"/>
        <w:sz w:val="26"/>
        <w:szCs w:val="26"/>
        <w:rtl/>
      </w:rPr>
      <w:tab/>
    </w:r>
    <w:r w:rsidRPr="0097720A">
      <w:rPr>
        <w:rFonts w:ascii="IRNazli" w:hAnsi="IRNazli" w:cs="IRNazli"/>
        <w:sz w:val="28"/>
        <w:szCs w:val="28"/>
        <w:rtl/>
      </w:rPr>
      <w:fldChar w:fldCharType="begin"/>
    </w:r>
    <w:r w:rsidRPr="0097720A">
      <w:rPr>
        <w:rFonts w:ascii="IRNazli" w:hAnsi="IRNazli" w:cs="IRNazli"/>
        <w:sz w:val="28"/>
        <w:szCs w:val="28"/>
      </w:rPr>
      <w:instrText xml:space="preserve"> PAGE </w:instrText>
    </w:r>
    <w:r w:rsidRPr="0097720A">
      <w:rPr>
        <w:rFonts w:ascii="IRNazli" w:hAnsi="IRNazli" w:cs="IRNazli"/>
        <w:sz w:val="28"/>
        <w:szCs w:val="28"/>
        <w:rtl/>
      </w:rPr>
      <w:fldChar w:fldCharType="separate"/>
    </w:r>
    <w:r w:rsidR="008D6049">
      <w:rPr>
        <w:rFonts w:ascii="IRNazli" w:hAnsi="IRNazli" w:cs="IRNazli"/>
        <w:noProof/>
        <w:sz w:val="28"/>
        <w:szCs w:val="28"/>
        <w:rtl/>
      </w:rPr>
      <w:t>163</w:t>
    </w:r>
    <w:r w:rsidRPr="0097720A">
      <w:rPr>
        <w:rFonts w:ascii="IRNazli" w:hAnsi="IRNazli" w:cs="IRNazli"/>
        <w:sz w:val="28"/>
        <w:szCs w:val="28"/>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622" w:rsidRPr="002168E2" w:rsidRDefault="00AD1622" w:rsidP="00F71DDE">
    <w:pPr>
      <w:pStyle w:val="Header"/>
      <w:bidi/>
      <w:rPr>
        <w:rStyle w:val="Charb"/>
        <w:rtl/>
      </w:rPr>
    </w:pPr>
  </w:p>
  <w:p w:rsidR="00AD1622" w:rsidRDefault="00AD1622" w:rsidP="00F71DDE">
    <w:pPr>
      <w:pStyle w:val="Header"/>
      <w:bidi/>
      <w:rPr>
        <w:rStyle w:val="Charb"/>
        <w:rtl/>
      </w:rPr>
    </w:pPr>
  </w:p>
  <w:p w:rsidR="00AD1622" w:rsidRPr="00F71DDE" w:rsidRDefault="00AD1622" w:rsidP="00F71DDE">
    <w:pPr>
      <w:pStyle w:val="Header"/>
      <w:bidi/>
      <w:rPr>
        <w:rStyle w:val="Charb"/>
        <w:sz w:val="16"/>
        <w:szCs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622" w:rsidRPr="00C9167F" w:rsidRDefault="00AD1622" w:rsidP="0097720A">
    <w:pPr>
      <w:pStyle w:val="Header"/>
      <w:tabs>
        <w:tab w:val="left" w:pos="284"/>
        <w:tab w:val="right" w:pos="6804"/>
      </w:tabs>
      <w:bidi/>
      <w:spacing w:after="180"/>
      <w:ind w:left="284" w:right="284"/>
      <w:jc w:val="both"/>
      <w:rPr>
        <w:rFonts w:ascii="IRLotus" w:hAnsi="IRLotus" w:cs="IRLotus"/>
        <w:rtl/>
      </w:rPr>
    </w:pPr>
    <w:r>
      <w:rPr>
        <w:noProof/>
        <w:lang w:eastAsia="en-US"/>
      </w:rPr>
      <mc:AlternateContent>
        <mc:Choice Requires="wps">
          <w:drawing>
            <wp:anchor distT="4294967295" distB="4294967295" distL="114300" distR="114300" simplePos="0" relativeHeight="251643904" behindDoc="0" locked="0" layoutInCell="1" allowOverlap="1" wp14:anchorId="2C3BD2DD" wp14:editId="0E154187">
              <wp:simplePos x="0" y="0"/>
              <wp:positionH relativeFrom="column">
                <wp:posOffset>0</wp:posOffset>
              </wp:positionH>
              <wp:positionV relativeFrom="paragraph">
                <wp:posOffset>288289</wp:posOffset>
              </wp:positionV>
              <wp:extent cx="4500245" cy="0"/>
              <wp:effectExtent l="0" t="19050" r="14605" b="19050"/>
              <wp:wrapNone/>
              <wp:docPr id="3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4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QILQIAAE0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Z0JAgtAgAATQ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1: شیوه مطالعه و اندیشه</w:t>
    </w:r>
    <w:r w:rsidRPr="00791E3A">
      <w:rPr>
        <w:rFonts w:ascii="IRNazanin" w:hAnsi="IRNazanin" w:cs="IRNazanin"/>
        <w:sz w:val="26"/>
        <w:szCs w:val="26"/>
        <w:rtl/>
      </w:rPr>
      <w:tab/>
    </w:r>
    <w:r w:rsidRPr="00791E3A">
      <w:rPr>
        <w:rFonts w:ascii="IRNazanin" w:hAnsi="IRNazanin" w:cs="IRNazanin"/>
        <w:sz w:val="26"/>
        <w:szCs w:val="26"/>
        <w:rtl/>
      </w:rPr>
      <w:tab/>
    </w:r>
    <w:r w:rsidRPr="0097720A">
      <w:rPr>
        <w:rFonts w:ascii="IRNazli" w:hAnsi="IRNazli" w:cs="IRNazli"/>
        <w:sz w:val="28"/>
        <w:szCs w:val="28"/>
        <w:rtl/>
      </w:rPr>
      <w:fldChar w:fldCharType="begin"/>
    </w:r>
    <w:r w:rsidRPr="0097720A">
      <w:rPr>
        <w:rFonts w:ascii="IRNazli" w:hAnsi="IRNazli" w:cs="IRNazli"/>
        <w:sz w:val="28"/>
        <w:szCs w:val="28"/>
      </w:rPr>
      <w:instrText xml:space="preserve"> PAGE </w:instrText>
    </w:r>
    <w:r w:rsidRPr="0097720A">
      <w:rPr>
        <w:rFonts w:ascii="IRNazli" w:hAnsi="IRNazli" w:cs="IRNazli"/>
        <w:sz w:val="28"/>
        <w:szCs w:val="28"/>
        <w:rtl/>
      </w:rPr>
      <w:fldChar w:fldCharType="separate"/>
    </w:r>
    <w:r w:rsidR="008D6049">
      <w:rPr>
        <w:rFonts w:ascii="IRNazli" w:hAnsi="IRNazli" w:cs="IRNazli"/>
        <w:noProof/>
        <w:sz w:val="28"/>
        <w:szCs w:val="28"/>
        <w:rtl/>
      </w:rPr>
      <w:t>3</w:t>
    </w:r>
    <w:r w:rsidRPr="0097720A">
      <w:rPr>
        <w:rFonts w:ascii="IRNazli" w:hAnsi="IRNazli" w:cs="IRNazli"/>
        <w:sz w:val="28"/>
        <w:szCs w:val="28"/>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622" w:rsidRPr="002168E2" w:rsidRDefault="00AD1622" w:rsidP="00983BBF">
    <w:pPr>
      <w:pStyle w:val="Header"/>
      <w:bidi/>
      <w:rPr>
        <w:rStyle w:val="Charb"/>
        <w:rtl/>
      </w:rPr>
    </w:pPr>
  </w:p>
  <w:p w:rsidR="00AD1622" w:rsidRDefault="00AD1622" w:rsidP="00983BBF">
    <w:pPr>
      <w:pStyle w:val="Header"/>
      <w:bidi/>
      <w:rPr>
        <w:rStyle w:val="Charb"/>
        <w:rtl/>
      </w:rPr>
    </w:pPr>
  </w:p>
  <w:p w:rsidR="00AD1622" w:rsidRPr="00983BBF" w:rsidRDefault="00AD1622" w:rsidP="00983BBF">
    <w:pPr>
      <w:pStyle w:val="Header"/>
      <w:bidi/>
      <w:rPr>
        <w:rStyle w:val="Charb"/>
        <w:sz w:val="16"/>
        <w:szCs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622" w:rsidRPr="00C9167F" w:rsidRDefault="00AD1622" w:rsidP="00E0330B">
    <w:pPr>
      <w:pStyle w:val="Header"/>
      <w:tabs>
        <w:tab w:val="left" w:pos="284"/>
        <w:tab w:val="right" w:pos="6804"/>
      </w:tabs>
      <w:bidi/>
      <w:spacing w:after="180"/>
      <w:ind w:left="284" w:right="284"/>
      <w:jc w:val="both"/>
      <w:rPr>
        <w:rFonts w:ascii="IRLotus" w:hAnsi="IRLotus" w:cs="IRLotus"/>
        <w:rtl/>
      </w:rPr>
    </w:pPr>
    <w:r>
      <w:rPr>
        <w:noProof/>
        <w:lang w:eastAsia="en-US"/>
      </w:rPr>
      <mc:AlternateContent>
        <mc:Choice Requires="wps">
          <w:drawing>
            <wp:anchor distT="4294967295" distB="4294967295" distL="114300" distR="114300" simplePos="0" relativeHeight="251644928" behindDoc="0" locked="0" layoutInCell="1" allowOverlap="1" wp14:anchorId="32ACD11B" wp14:editId="2ADED532">
              <wp:simplePos x="0" y="0"/>
              <wp:positionH relativeFrom="column">
                <wp:posOffset>0</wp:posOffset>
              </wp:positionH>
              <wp:positionV relativeFrom="paragraph">
                <wp:posOffset>288289</wp:posOffset>
              </wp:positionV>
              <wp:extent cx="4500245" cy="0"/>
              <wp:effectExtent l="0" t="19050" r="14605" b="19050"/>
              <wp:wrapNone/>
              <wp:docPr id="2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CaTHAEtAgAATQ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2: خدا در زندگی انسان</w:t>
    </w:r>
    <w:r w:rsidRPr="00791E3A">
      <w:rPr>
        <w:rFonts w:ascii="IRNazanin" w:hAnsi="IRNazanin" w:cs="IRNazanin"/>
        <w:sz w:val="26"/>
        <w:szCs w:val="26"/>
        <w:rtl/>
      </w:rPr>
      <w:tab/>
    </w:r>
    <w:r w:rsidRPr="00791E3A">
      <w:rPr>
        <w:rFonts w:ascii="IRNazanin" w:hAnsi="IRNazanin" w:cs="IRNazanin"/>
        <w:sz w:val="26"/>
        <w:szCs w:val="26"/>
        <w:rtl/>
      </w:rPr>
      <w:tab/>
    </w:r>
    <w:r w:rsidRPr="0097720A">
      <w:rPr>
        <w:rFonts w:ascii="IRNazli" w:hAnsi="IRNazli" w:cs="IRNazli"/>
        <w:sz w:val="28"/>
        <w:szCs w:val="28"/>
        <w:rtl/>
      </w:rPr>
      <w:fldChar w:fldCharType="begin"/>
    </w:r>
    <w:r w:rsidRPr="0097720A">
      <w:rPr>
        <w:rFonts w:ascii="IRNazli" w:hAnsi="IRNazli" w:cs="IRNazli"/>
        <w:sz w:val="28"/>
        <w:szCs w:val="28"/>
      </w:rPr>
      <w:instrText xml:space="preserve"> PAGE </w:instrText>
    </w:r>
    <w:r w:rsidRPr="0097720A">
      <w:rPr>
        <w:rFonts w:ascii="IRNazli" w:hAnsi="IRNazli" w:cs="IRNazli"/>
        <w:sz w:val="28"/>
        <w:szCs w:val="28"/>
        <w:rtl/>
      </w:rPr>
      <w:fldChar w:fldCharType="separate"/>
    </w:r>
    <w:r w:rsidR="008D6049">
      <w:rPr>
        <w:rFonts w:ascii="IRNazli" w:hAnsi="IRNazli" w:cs="IRNazli"/>
        <w:noProof/>
        <w:sz w:val="28"/>
        <w:szCs w:val="28"/>
        <w:rtl/>
      </w:rPr>
      <w:t>9</w:t>
    </w:r>
    <w:r w:rsidRPr="0097720A">
      <w:rPr>
        <w:rFonts w:ascii="IRNazli" w:hAnsi="IRNazli" w:cs="IRNazli"/>
        <w:sz w:val="28"/>
        <w:szCs w:val="28"/>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622" w:rsidRPr="00C9167F" w:rsidRDefault="00AD1622" w:rsidP="00E0330B">
    <w:pPr>
      <w:pStyle w:val="Header"/>
      <w:tabs>
        <w:tab w:val="left" w:pos="284"/>
        <w:tab w:val="right" w:pos="6804"/>
      </w:tabs>
      <w:bidi/>
      <w:spacing w:after="180"/>
      <w:ind w:left="284" w:right="284"/>
      <w:jc w:val="both"/>
      <w:rPr>
        <w:rFonts w:ascii="IRLotus" w:hAnsi="IRLotus" w:cs="IRLotus"/>
        <w:rtl/>
      </w:rPr>
    </w:pPr>
    <w:r>
      <w:rPr>
        <w:noProof/>
        <w:lang w:eastAsia="en-US"/>
      </w:rPr>
      <mc:AlternateContent>
        <mc:Choice Requires="wps">
          <w:drawing>
            <wp:anchor distT="4294967295" distB="4294967295" distL="114300" distR="114300" simplePos="0" relativeHeight="251645952" behindDoc="0" locked="0" layoutInCell="1" allowOverlap="1" wp14:anchorId="48ADFF3D" wp14:editId="5625B4EE">
              <wp:simplePos x="0" y="0"/>
              <wp:positionH relativeFrom="column">
                <wp:posOffset>0</wp:posOffset>
              </wp:positionH>
              <wp:positionV relativeFrom="paragraph">
                <wp:posOffset>288289</wp:posOffset>
              </wp:positionV>
              <wp:extent cx="4500245" cy="0"/>
              <wp:effectExtent l="0" t="19050" r="14605" b="19050"/>
              <wp:wrapNone/>
              <wp:docPr id="2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45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OvHLQIAAE0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MSA68ctAgAATQ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3: شناخت عقیده</w:t>
    </w:r>
    <w:r w:rsidRPr="00791E3A">
      <w:rPr>
        <w:rFonts w:ascii="IRNazanin" w:hAnsi="IRNazanin" w:cs="IRNazanin"/>
        <w:sz w:val="26"/>
        <w:szCs w:val="26"/>
        <w:rtl/>
      </w:rPr>
      <w:tab/>
    </w:r>
    <w:r w:rsidRPr="00791E3A">
      <w:rPr>
        <w:rFonts w:ascii="IRNazanin" w:hAnsi="IRNazanin" w:cs="IRNazanin"/>
        <w:sz w:val="26"/>
        <w:szCs w:val="26"/>
        <w:rtl/>
      </w:rPr>
      <w:tab/>
    </w:r>
    <w:r w:rsidRPr="0097720A">
      <w:rPr>
        <w:rFonts w:ascii="IRNazli" w:hAnsi="IRNazli" w:cs="IRNazli"/>
        <w:sz w:val="28"/>
        <w:szCs w:val="28"/>
        <w:rtl/>
      </w:rPr>
      <w:fldChar w:fldCharType="begin"/>
    </w:r>
    <w:r w:rsidRPr="0097720A">
      <w:rPr>
        <w:rFonts w:ascii="IRNazli" w:hAnsi="IRNazli" w:cs="IRNazli"/>
        <w:sz w:val="28"/>
        <w:szCs w:val="28"/>
      </w:rPr>
      <w:instrText xml:space="preserve"> PAGE </w:instrText>
    </w:r>
    <w:r w:rsidRPr="0097720A">
      <w:rPr>
        <w:rFonts w:ascii="IRNazli" w:hAnsi="IRNazli" w:cs="IRNazli"/>
        <w:sz w:val="28"/>
        <w:szCs w:val="28"/>
        <w:rtl/>
      </w:rPr>
      <w:fldChar w:fldCharType="separate"/>
    </w:r>
    <w:r w:rsidR="008D6049">
      <w:rPr>
        <w:rFonts w:ascii="IRNazli" w:hAnsi="IRNazli" w:cs="IRNazli"/>
        <w:noProof/>
        <w:sz w:val="28"/>
        <w:szCs w:val="28"/>
        <w:rtl/>
      </w:rPr>
      <w:t>15</w:t>
    </w:r>
    <w:r w:rsidRPr="0097720A">
      <w:rPr>
        <w:rFonts w:ascii="IRNazli" w:hAnsi="IRNazli" w:cs="IRNazli"/>
        <w:sz w:val="28"/>
        <w:szCs w:val="28"/>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622" w:rsidRPr="00C9167F" w:rsidRDefault="00AD1622" w:rsidP="00E0330B">
    <w:pPr>
      <w:pStyle w:val="Header"/>
      <w:tabs>
        <w:tab w:val="left" w:pos="284"/>
        <w:tab w:val="right" w:pos="6804"/>
      </w:tabs>
      <w:bidi/>
      <w:spacing w:after="180"/>
      <w:ind w:left="284" w:right="284"/>
      <w:jc w:val="both"/>
      <w:rPr>
        <w:rFonts w:ascii="IRLotus" w:hAnsi="IRLotus" w:cs="IRLotus"/>
        <w:rtl/>
      </w:rPr>
    </w:pPr>
    <w:r>
      <w:rPr>
        <w:noProof/>
        <w:lang w:eastAsia="en-US"/>
      </w:rPr>
      <mc:AlternateContent>
        <mc:Choice Requires="wps">
          <w:drawing>
            <wp:anchor distT="4294967295" distB="4294967295" distL="114300" distR="114300" simplePos="0" relativeHeight="251646976" behindDoc="0" locked="0" layoutInCell="1" allowOverlap="1" wp14:anchorId="64A9C057" wp14:editId="5F44A577">
              <wp:simplePos x="0" y="0"/>
              <wp:positionH relativeFrom="column">
                <wp:posOffset>0</wp:posOffset>
              </wp:positionH>
              <wp:positionV relativeFrom="paragraph">
                <wp:posOffset>288289</wp:posOffset>
              </wp:positionV>
              <wp:extent cx="4500245" cy="0"/>
              <wp:effectExtent l="0" t="19050" r="14605" b="19050"/>
              <wp:wrapNone/>
              <wp:docPr id="2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8cbB7LgIAAE0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فصل 4: جلوه‌های قدرت ربانی</w:t>
    </w:r>
    <w:r w:rsidRPr="00791E3A">
      <w:rPr>
        <w:rFonts w:ascii="IRNazanin" w:hAnsi="IRNazanin" w:cs="IRNazanin"/>
        <w:sz w:val="26"/>
        <w:szCs w:val="26"/>
        <w:rtl/>
      </w:rPr>
      <w:tab/>
    </w:r>
    <w:r w:rsidRPr="00791E3A">
      <w:rPr>
        <w:rFonts w:ascii="IRNazanin" w:hAnsi="IRNazanin" w:cs="IRNazanin"/>
        <w:sz w:val="26"/>
        <w:szCs w:val="26"/>
        <w:rtl/>
      </w:rPr>
      <w:tab/>
    </w:r>
    <w:r w:rsidRPr="0097720A">
      <w:rPr>
        <w:rFonts w:ascii="IRNazli" w:hAnsi="IRNazli" w:cs="IRNazli"/>
        <w:sz w:val="28"/>
        <w:szCs w:val="28"/>
        <w:rtl/>
      </w:rPr>
      <w:fldChar w:fldCharType="begin"/>
    </w:r>
    <w:r w:rsidRPr="0097720A">
      <w:rPr>
        <w:rFonts w:ascii="IRNazli" w:hAnsi="IRNazli" w:cs="IRNazli"/>
        <w:sz w:val="28"/>
        <w:szCs w:val="28"/>
      </w:rPr>
      <w:instrText xml:space="preserve"> PAGE </w:instrText>
    </w:r>
    <w:r w:rsidRPr="0097720A">
      <w:rPr>
        <w:rFonts w:ascii="IRNazli" w:hAnsi="IRNazli" w:cs="IRNazli"/>
        <w:sz w:val="28"/>
        <w:szCs w:val="28"/>
        <w:rtl/>
      </w:rPr>
      <w:fldChar w:fldCharType="separate"/>
    </w:r>
    <w:r w:rsidR="008D6049">
      <w:rPr>
        <w:rFonts w:ascii="IRNazli" w:hAnsi="IRNazli" w:cs="IRNazli"/>
        <w:noProof/>
        <w:sz w:val="28"/>
        <w:szCs w:val="28"/>
        <w:rtl/>
      </w:rPr>
      <w:t>19</w:t>
    </w:r>
    <w:r w:rsidRPr="0097720A">
      <w:rPr>
        <w:rFonts w:ascii="IRNazli" w:hAnsi="IRNazli" w:cs="IRNazli"/>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73095"/>
    <w:multiLevelType w:val="hybridMultilevel"/>
    <w:tmpl w:val="72E8B322"/>
    <w:lvl w:ilvl="0" w:tplc="D392FE6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98F554F"/>
    <w:multiLevelType w:val="hybridMultilevel"/>
    <w:tmpl w:val="F2FE969E"/>
    <w:lvl w:ilvl="0" w:tplc="F15623D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16130013"/>
    <w:multiLevelType w:val="hybridMultilevel"/>
    <w:tmpl w:val="E8EC52C2"/>
    <w:lvl w:ilvl="0" w:tplc="5B5A271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250153DE"/>
    <w:multiLevelType w:val="hybridMultilevel"/>
    <w:tmpl w:val="C2D84E38"/>
    <w:lvl w:ilvl="0" w:tplc="62FAA3C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2B7A16C1"/>
    <w:multiLevelType w:val="hybridMultilevel"/>
    <w:tmpl w:val="948EB3CA"/>
    <w:lvl w:ilvl="0" w:tplc="F0D6D86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336F7507"/>
    <w:multiLevelType w:val="hybridMultilevel"/>
    <w:tmpl w:val="AB9CFC80"/>
    <w:lvl w:ilvl="0" w:tplc="6660D0F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446933DD"/>
    <w:multiLevelType w:val="hybridMultilevel"/>
    <w:tmpl w:val="924297A8"/>
    <w:lvl w:ilvl="0" w:tplc="5976695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47722313"/>
    <w:multiLevelType w:val="hybridMultilevel"/>
    <w:tmpl w:val="CE005F76"/>
    <w:lvl w:ilvl="0" w:tplc="1E2265C0">
      <w:numFmt w:val="bullet"/>
      <w:lvlText w:val="-"/>
      <w:lvlJc w:val="left"/>
      <w:pPr>
        <w:ind w:left="720" w:hanging="360"/>
      </w:pPr>
      <w:rPr>
        <w:rFonts w:ascii="Calibri" w:eastAsia="MS Mincho" w:hAnsi="Calibri" w:cs="B Nazanin" w:hint="default"/>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2480D94"/>
    <w:multiLevelType w:val="hybridMultilevel"/>
    <w:tmpl w:val="ACD61F08"/>
    <w:lvl w:ilvl="0" w:tplc="191A7D70">
      <w:numFmt w:val="bullet"/>
      <w:lvlText w:val="-"/>
      <w:lvlJc w:val="left"/>
      <w:pPr>
        <w:ind w:left="720" w:hanging="360"/>
      </w:pPr>
      <w:rPr>
        <w:rFonts w:ascii="Calibri" w:eastAsia="MS Mincho" w:hAnsi="Calibri" w:cs="B Nazanin" w:hint="default"/>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4"/>
  </w:num>
  <w:num w:numId="4">
    <w:abstractNumId w:val="6"/>
  </w:num>
  <w:num w:numId="5">
    <w:abstractNumId w:val="2"/>
  </w:num>
  <w:num w:numId="6">
    <w:abstractNumId w:val="3"/>
  </w:num>
  <w:num w:numId="7">
    <w:abstractNumId w:val="0"/>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documentProtection w:edit="comments" w:enforcement="1" w:cryptProviderType="rsaFull" w:cryptAlgorithmClass="hash" w:cryptAlgorithmType="typeAny" w:cryptAlgorithmSid="4" w:cryptSpinCount="100000" w:hash="YN0+78UJJ4dokMLwqPmBeZHjIgI=" w:salt="kgdSHxEu+4I1/uORO8gxtQ=="/>
  <w:defaultTabStop w:val="720"/>
  <w:evenAndOddHeaders/>
  <w:drawingGridHorizontalSpacing w:val="284"/>
  <w:drawingGridVerticalSpacing w:val="284"/>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3A82"/>
    <w:rsid w:val="00000A7E"/>
    <w:rsid w:val="00001E5B"/>
    <w:rsid w:val="000067A7"/>
    <w:rsid w:val="00010E88"/>
    <w:rsid w:val="0001433B"/>
    <w:rsid w:val="00014EDF"/>
    <w:rsid w:val="00021B42"/>
    <w:rsid w:val="00022C07"/>
    <w:rsid w:val="000242DE"/>
    <w:rsid w:val="000247C9"/>
    <w:rsid w:val="00024F77"/>
    <w:rsid w:val="0004545B"/>
    <w:rsid w:val="00045FE7"/>
    <w:rsid w:val="00046566"/>
    <w:rsid w:val="00050131"/>
    <w:rsid w:val="00050886"/>
    <w:rsid w:val="00050C52"/>
    <w:rsid w:val="00052DD2"/>
    <w:rsid w:val="0005777E"/>
    <w:rsid w:val="00062EF6"/>
    <w:rsid w:val="000665A3"/>
    <w:rsid w:val="0007614D"/>
    <w:rsid w:val="000801DD"/>
    <w:rsid w:val="00081ACB"/>
    <w:rsid w:val="00086198"/>
    <w:rsid w:val="000864D1"/>
    <w:rsid w:val="00086930"/>
    <w:rsid w:val="00087C55"/>
    <w:rsid w:val="00090389"/>
    <w:rsid w:val="00092531"/>
    <w:rsid w:val="00097CB5"/>
    <w:rsid w:val="000A01BC"/>
    <w:rsid w:val="000A1379"/>
    <w:rsid w:val="000A1DD7"/>
    <w:rsid w:val="000A756A"/>
    <w:rsid w:val="000B30E8"/>
    <w:rsid w:val="000B60B3"/>
    <w:rsid w:val="000C18F8"/>
    <w:rsid w:val="000C2E27"/>
    <w:rsid w:val="000C538F"/>
    <w:rsid w:val="000C54AA"/>
    <w:rsid w:val="000D1550"/>
    <w:rsid w:val="000E204A"/>
    <w:rsid w:val="000E651F"/>
    <w:rsid w:val="000E6686"/>
    <w:rsid w:val="000E6FE7"/>
    <w:rsid w:val="000E789A"/>
    <w:rsid w:val="000E7E31"/>
    <w:rsid w:val="000F3049"/>
    <w:rsid w:val="000F6D9E"/>
    <w:rsid w:val="000F7963"/>
    <w:rsid w:val="00100EF4"/>
    <w:rsid w:val="001036F8"/>
    <w:rsid w:val="00105DAB"/>
    <w:rsid w:val="00110ABA"/>
    <w:rsid w:val="00110ACA"/>
    <w:rsid w:val="00110BE6"/>
    <w:rsid w:val="00113BE0"/>
    <w:rsid w:val="00114EDC"/>
    <w:rsid w:val="001153AF"/>
    <w:rsid w:val="001220CA"/>
    <w:rsid w:val="001258F7"/>
    <w:rsid w:val="00125AF3"/>
    <w:rsid w:val="001268C3"/>
    <w:rsid w:val="00127DA8"/>
    <w:rsid w:val="001306D1"/>
    <w:rsid w:val="00134629"/>
    <w:rsid w:val="001366E0"/>
    <w:rsid w:val="00136E2A"/>
    <w:rsid w:val="00137880"/>
    <w:rsid w:val="001428CC"/>
    <w:rsid w:val="001445FC"/>
    <w:rsid w:val="00144CA8"/>
    <w:rsid w:val="00145A0A"/>
    <w:rsid w:val="00147340"/>
    <w:rsid w:val="001477AD"/>
    <w:rsid w:val="00153F93"/>
    <w:rsid w:val="00160F69"/>
    <w:rsid w:val="001619D7"/>
    <w:rsid w:val="00161A41"/>
    <w:rsid w:val="001637D6"/>
    <w:rsid w:val="00163CFC"/>
    <w:rsid w:val="00166276"/>
    <w:rsid w:val="0016648F"/>
    <w:rsid w:val="0016671E"/>
    <w:rsid w:val="00182E32"/>
    <w:rsid w:val="00184C10"/>
    <w:rsid w:val="00190BDE"/>
    <w:rsid w:val="00191A53"/>
    <w:rsid w:val="001962E7"/>
    <w:rsid w:val="00197567"/>
    <w:rsid w:val="001A15ED"/>
    <w:rsid w:val="001A2153"/>
    <w:rsid w:val="001A7059"/>
    <w:rsid w:val="001B31BE"/>
    <w:rsid w:val="001B65C5"/>
    <w:rsid w:val="001C1DCD"/>
    <w:rsid w:val="001C2001"/>
    <w:rsid w:val="001C3871"/>
    <w:rsid w:val="001C5095"/>
    <w:rsid w:val="001C625D"/>
    <w:rsid w:val="001D2ABF"/>
    <w:rsid w:val="001D2F9F"/>
    <w:rsid w:val="001D35EB"/>
    <w:rsid w:val="001E07F3"/>
    <w:rsid w:val="001E0916"/>
    <w:rsid w:val="001E5B79"/>
    <w:rsid w:val="001E5CDD"/>
    <w:rsid w:val="001F1F46"/>
    <w:rsid w:val="001F254F"/>
    <w:rsid w:val="001F2CCD"/>
    <w:rsid w:val="001F39DC"/>
    <w:rsid w:val="00201E53"/>
    <w:rsid w:val="00203E5E"/>
    <w:rsid w:val="0020418D"/>
    <w:rsid w:val="002054CC"/>
    <w:rsid w:val="002168E2"/>
    <w:rsid w:val="00216A06"/>
    <w:rsid w:val="002220E5"/>
    <w:rsid w:val="00224A77"/>
    <w:rsid w:val="00232468"/>
    <w:rsid w:val="00236DB5"/>
    <w:rsid w:val="00237484"/>
    <w:rsid w:val="0023771F"/>
    <w:rsid w:val="0024159E"/>
    <w:rsid w:val="00245F15"/>
    <w:rsid w:val="00246E0B"/>
    <w:rsid w:val="0025272F"/>
    <w:rsid w:val="00255D27"/>
    <w:rsid w:val="002643BD"/>
    <w:rsid w:val="002709C6"/>
    <w:rsid w:val="00270BEB"/>
    <w:rsid w:val="0027166F"/>
    <w:rsid w:val="00275079"/>
    <w:rsid w:val="00282255"/>
    <w:rsid w:val="0028635C"/>
    <w:rsid w:val="00286EFF"/>
    <w:rsid w:val="00290D95"/>
    <w:rsid w:val="002966E5"/>
    <w:rsid w:val="002A06B5"/>
    <w:rsid w:val="002A0D84"/>
    <w:rsid w:val="002A5B4E"/>
    <w:rsid w:val="002B2B75"/>
    <w:rsid w:val="002B367B"/>
    <w:rsid w:val="002B52D8"/>
    <w:rsid w:val="002B751E"/>
    <w:rsid w:val="002C1CFB"/>
    <w:rsid w:val="002C6450"/>
    <w:rsid w:val="002D03FB"/>
    <w:rsid w:val="002D04C2"/>
    <w:rsid w:val="002D6630"/>
    <w:rsid w:val="002D6C35"/>
    <w:rsid w:val="002E1194"/>
    <w:rsid w:val="002F048E"/>
    <w:rsid w:val="002F5E6B"/>
    <w:rsid w:val="002F77C7"/>
    <w:rsid w:val="0030124C"/>
    <w:rsid w:val="00302FAA"/>
    <w:rsid w:val="00303EFA"/>
    <w:rsid w:val="00306963"/>
    <w:rsid w:val="003105EA"/>
    <w:rsid w:val="00312BA9"/>
    <w:rsid w:val="003144DE"/>
    <w:rsid w:val="00315109"/>
    <w:rsid w:val="0031764C"/>
    <w:rsid w:val="00324BEA"/>
    <w:rsid w:val="00325D49"/>
    <w:rsid w:val="00325EC4"/>
    <w:rsid w:val="0033376D"/>
    <w:rsid w:val="00334183"/>
    <w:rsid w:val="00335B66"/>
    <w:rsid w:val="00336656"/>
    <w:rsid w:val="0034202C"/>
    <w:rsid w:val="00343537"/>
    <w:rsid w:val="00343CC5"/>
    <w:rsid w:val="00352967"/>
    <w:rsid w:val="00352AB6"/>
    <w:rsid w:val="00353284"/>
    <w:rsid w:val="00353405"/>
    <w:rsid w:val="0036084B"/>
    <w:rsid w:val="00360DE8"/>
    <w:rsid w:val="003640A7"/>
    <w:rsid w:val="003666F6"/>
    <w:rsid w:val="003728B3"/>
    <w:rsid w:val="00373C16"/>
    <w:rsid w:val="00373CFD"/>
    <w:rsid w:val="00374430"/>
    <w:rsid w:val="0037452B"/>
    <w:rsid w:val="00374792"/>
    <w:rsid w:val="00375A10"/>
    <w:rsid w:val="00376955"/>
    <w:rsid w:val="00381F2B"/>
    <w:rsid w:val="00385EC8"/>
    <w:rsid w:val="00385ECD"/>
    <w:rsid w:val="00386A4F"/>
    <w:rsid w:val="00387033"/>
    <w:rsid w:val="003870B3"/>
    <w:rsid w:val="00393438"/>
    <w:rsid w:val="0039766C"/>
    <w:rsid w:val="00397986"/>
    <w:rsid w:val="003A0256"/>
    <w:rsid w:val="003A35FB"/>
    <w:rsid w:val="003A508A"/>
    <w:rsid w:val="003A569C"/>
    <w:rsid w:val="003B096B"/>
    <w:rsid w:val="003B4AE2"/>
    <w:rsid w:val="003B4E36"/>
    <w:rsid w:val="003B597B"/>
    <w:rsid w:val="003B6422"/>
    <w:rsid w:val="003B6860"/>
    <w:rsid w:val="003B698B"/>
    <w:rsid w:val="003C2EE9"/>
    <w:rsid w:val="003C47BB"/>
    <w:rsid w:val="003C52DB"/>
    <w:rsid w:val="003C5C08"/>
    <w:rsid w:val="003D5888"/>
    <w:rsid w:val="003E263E"/>
    <w:rsid w:val="003E4C34"/>
    <w:rsid w:val="003E5B0A"/>
    <w:rsid w:val="003E6FF3"/>
    <w:rsid w:val="003E7C25"/>
    <w:rsid w:val="003E7FDC"/>
    <w:rsid w:val="003F101C"/>
    <w:rsid w:val="003F3198"/>
    <w:rsid w:val="00401EF6"/>
    <w:rsid w:val="004028C5"/>
    <w:rsid w:val="00417543"/>
    <w:rsid w:val="00420EB7"/>
    <w:rsid w:val="00421943"/>
    <w:rsid w:val="00424340"/>
    <w:rsid w:val="00425E44"/>
    <w:rsid w:val="00426571"/>
    <w:rsid w:val="00427604"/>
    <w:rsid w:val="00432978"/>
    <w:rsid w:val="00433818"/>
    <w:rsid w:val="004366AA"/>
    <w:rsid w:val="00443EE2"/>
    <w:rsid w:val="0044509B"/>
    <w:rsid w:val="0044747D"/>
    <w:rsid w:val="0044760C"/>
    <w:rsid w:val="00450528"/>
    <w:rsid w:val="00453039"/>
    <w:rsid w:val="00462BA0"/>
    <w:rsid w:val="004630A6"/>
    <w:rsid w:val="0046442C"/>
    <w:rsid w:val="00467412"/>
    <w:rsid w:val="004712C3"/>
    <w:rsid w:val="00472BFB"/>
    <w:rsid w:val="004826C9"/>
    <w:rsid w:val="004840EB"/>
    <w:rsid w:val="004904EE"/>
    <w:rsid w:val="0049091E"/>
    <w:rsid w:val="0049189D"/>
    <w:rsid w:val="00492879"/>
    <w:rsid w:val="00494A8D"/>
    <w:rsid w:val="00495AE2"/>
    <w:rsid w:val="004A034C"/>
    <w:rsid w:val="004B28A8"/>
    <w:rsid w:val="004B6677"/>
    <w:rsid w:val="004C26EB"/>
    <w:rsid w:val="004C2A51"/>
    <w:rsid w:val="004C2EF5"/>
    <w:rsid w:val="004C3ED1"/>
    <w:rsid w:val="004C4251"/>
    <w:rsid w:val="004C4CA7"/>
    <w:rsid w:val="004C6BFA"/>
    <w:rsid w:val="004C7B66"/>
    <w:rsid w:val="004C7EB7"/>
    <w:rsid w:val="004D07DD"/>
    <w:rsid w:val="004D0D9C"/>
    <w:rsid w:val="004D41C0"/>
    <w:rsid w:val="004D4692"/>
    <w:rsid w:val="004D4B6E"/>
    <w:rsid w:val="004D5E64"/>
    <w:rsid w:val="004E0CC9"/>
    <w:rsid w:val="004E552D"/>
    <w:rsid w:val="004E6072"/>
    <w:rsid w:val="004F2E27"/>
    <w:rsid w:val="004F310D"/>
    <w:rsid w:val="004F6421"/>
    <w:rsid w:val="004F74AD"/>
    <w:rsid w:val="00502E3F"/>
    <w:rsid w:val="0050339D"/>
    <w:rsid w:val="00510CDC"/>
    <w:rsid w:val="00511E54"/>
    <w:rsid w:val="00517011"/>
    <w:rsid w:val="00522C75"/>
    <w:rsid w:val="00525D4E"/>
    <w:rsid w:val="005268EB"/>
    <w:rsid w:val="00526A04"/>
    <w:rsid w:val="005273B6"/>
    <w:rsid w:val="005277EB"/>
    <w:rsid w:val="0053258D"/>
    <w:rsid w:val="005367E3"/>
    <w:rsid w:val="005373EE"/>
    <w:rsid w:val="00543B1F"/>
    <w:rsid w:val="0055153B"/>
    <w:rsid w:val="0055451F"/>
    <w:rsid w:val="00555133"/>
    <w:rsid w:val="00555528"/>
    <w:rsid w:val="005607DE"/>
    <w:rsid w:val="00561732"/>
    <w:rsid w:val="00564605"/>
    <w:rsid w:val="005750F7"/>
    <w:rsid w:val="005817D4"/>
    <w:rsid w:val="00583301"/>
    <w:rsid w:val="00584F93"/>
    <w:rsid w:val="00590A9E"/>
    <w:rsid w:val="00596078"/>
    <w:rsid w:val="005960AC"/>
    <w:rsid w:val="005965A6"/>
    <w:rsid w:val="005A7A5B"/>
    <w:rsid w:val="005B1B26"/>
    <w:rsid w:val="005B2C47"/>
    <w:rsid w:val="005B2DB1"/>
    <w:rsid w:val="005B4246"/>
    <w:rsid w:val="005B78CE"/>
    <w:rsid w:val="005B7F72"/>
    <w:rsid w:val="005C2990"/>
    <w:rsid w:val="005C55F4"/>
    <w:rsid w:val="005C6255"/>
    <w:rsid w:val="005C6CFA"/>
    <w:rsid w:val="005D04AE"/>
    <w:rsid w:val="005D13F4"/>
    <w:rsid w:val="005D148A"/>
    <w:rsid w:val="005D15C3"/>
    <w:rsid w:val="005D4BDA"/>
    <w:rsid w:val="005D7DAF"/>
    <w:rsid w:val="005E039F"/>
    <w:rsid w:val="005E167A"/>
    <w:rsid w:val="005F122B"/>
    <w:rsid w:val="005F2D95"/>
    <w:rsid w:val="005F3350"/>
    <w:rsid w:val="005F4626"/>
    <w:rsid w:val="00600179"/>
    <w:rsid w:val="00601469"/>
    <w:rsid w:val="00602951"/>
    <w:rsid w:val="00604304"/>
    <w:rsid w:val="00611CF0"/>
    <w:rsid w:val="0061479C"/>
    <w:rsid w:val="00623170"/>
    <w:rsid w:val="00626E99"/>
    <w:rsid w:val="0062787A"/>
    <w:rsid w:val="006318F6"/>
    <w:rsid w:val="00631DCB"/>
    <w:rsid w:val="00635084"/>
    <w:rsid w:val="0063641E"/>
    <w:rsid w:val="00636493"/>
    <w:rsid w:val="0064211A"/>
    <w:rsid w:val="0064282A"/>
    <w:rsid w:val="00645BB0"/>
    <w:rsid w:val="00653880"/>
    <w:rsid w:val="00662337"/>
    <w:rsid w:val="006647E5"/>
    <w:rsid w:val="006658A3"/>
    <w:rsid w:val="00670999"/>
    <w:rsid w:val="00670A6D"/>
    <w:rsid w:val="006717E6"/>
    <w:rsid w:val="00677298"/>
    <w:rsid w:val="0067740C"/>
    <w:rsid w:val="00677633"/>
    <w:rsid w:val="006800A6"/>
    <w:rsid w:val="0068062E"/>
    <w:rsid w:val="00680D0C"/>
    <w:rsid w:val="00683096"/>
    <w:rsid w:val="006851F2"/>
    <w:rsid w:val="006867B7"/>
    <w:rsid w:val="00690695"/>
    <w:rsid w:val="006934BF"/>
    <w:rsid w:val="00693835"/>
    <w:rsid w:val="006A0D9C"/>
    <w:rsid w:val="006A299D"/>
    <w:rsid w:val="006A7662"/>
    <w:rsid w:val="006B08C5"/>
    <w:rsid w:val="006B6607"/>
    <w:rsid w:val="006C14DA"/>
    <w:rsid w:val="006C531B"/>
    <w:rsid w:val="006C59D3"/>
    <w:rsid w:val="006C7BA2"/>
    <w:rsid w:val="006D1749"/>
    <w:rsid w:val="006D36C2"/>
    <w:rsid w:val="006D6C80"/>
    <w:rsid w:val="006D6DBA"/>
    <w:rsid w:val="006D725C"/>
    <w:rsid w:val="006E0C27"/>
    <w:rsid w:val="006E30C6"/>
    <w:rsid w:val="006E3EFF"/>
    <w:rsid w:val="006E7E41"/>
    <w:rsid w:val="006F03AF"/>
    <w:rsid w:val="006F24B6"/>
    <w:rsid w:val="006F2F2F"/>
    <w:rsid w:val="006F7758"/>
    <w:rsid w:val="006F781D"/>
    <w:rsid w:val="00701CFA"/>
    <w:rsid w:val="007024A2"/>
    <w:rsid w:val="00704416"/>
    <w:rsid w:val="00705FB9"/>
    <w:rsid w:val="007107CA"/>
    <w:rsid w:val="0071188A"/>
    <w:rsid w:val="00716DDE"/>
    <w:rsid w:val="00720AE7"/>
    <w:rsid w:val="00721057"/>
    <w:rsid w:val="00740D74"/>
    <w:rsid w:val="007410B5"/>
    <w:rsid w:val="00742F41"/>
    <w:rsid w:val="007439CD"/>
    <w:rsid w:val="00746152"/>
    <w:rsid w:val="00751F27"/>
    <w:rsid w:val="007530A1"/>
    <w:rsid w:val="007572C7"/>
    <w:rsid w:val="00757564"/>
    <w:rsid w:val="00757A02"/>
    <w:rsid w:val="007609C2"/>
    <w:rsid w:val="0076182E"/>
    <w:rsid w:val="00764E90"/>
    <w:rsid w:val="0077011B"/>
    <w:rsid w:val="007707E8"/>
    <w:rsid w:val="00772AB9"/>
    <w:rsid w:val="00780FFE"/>
    <w:rsid w:val="007828A2"/>
    <w:rsid w:val="0078362C"/>
    <w:rsid w:val="00785313"/>
    <w:rsid w:val="00787A79"/>
    <w:rsid w:val="00791410"/>
    <w:rsid w:val="00797863"/>
    <w:rsid w:val="007A44C8"/>
    <w:rsid w:val="007A6748"/>
    <w:rsid w:val="007B4846"/>
    <w:rsid w:val="007B4A4E"/>
    <w:rsid w:val="007B544B"/>
    <w:rsid w:val="007B78D6"/>
    <w:rsid w:val="007B7F41"/>
    <w:rsid w:val="007C35D3"/>
    <w:rsid w:val="007C545B"/>
    <w:rsid w:val="007C77EC"/>
    <w:rsid w:val="007D2FC8"/>
    <w:rsid w:val="007D3334"/>
    <w:rsid w:val="007D75B2"/>
    <w:rsid w:val="007F3F13"/>
    <w:rsid w:val="007F5415"/>
    <w:rsid w:val="008001E3"/>
    <w:rsid w:val="0080532B"/>
    <w:rsid w:val="00807146"/>
    <w:rsid w:val="008071AE"/>
    <w:rsid w:val="00812275"/>
    <w:rsid w:val="0081451E"/>
    <w:rsid w:val="0082051B"/>
    <w:rsid w:val="00820E2E"/>
    <w:rsid w:val="0082166D"/>
    <w:rsid w:val="00832AC9"/>
    <w:rsid w:val="00834334"/>
    <w:rsid w:val="00834A39"/>
    <w:rsid w:val="008353BA"/>
    <w:rsid w:val="00845695"/>
    <w:rsid w:val="008501BB"/>
    <w:rsid w:val="008520F9"/>
    <w:rsid w:val="00852CE8"/>
    <w:rsid w:val="00855838"/>
    <w:rsid w:val="00855875"/>
    <w:rsid w:val="008568AD"/>
    <w:rsid w:val="0086170D"/>
    <w:rsid w:val="00872C70"/>
    <w:rsid w:val="00873A0D"/>
    <w:rsid w:val="00877CC9"/>
    <w:rsid w:val="00882AC9"/>
    <w:rsid w:val="00883E3D"/>
    <w:rsid w:val="0088571D"/>
    <w:rsid w:val="00887863"/>
    <w:rsid w:val="00887B81"/>
    <w:rsid w:val="0089129E"/>
    <w:rsid w:val="00891DBD"/>
    <w:rsid w:val="008938A4"/>
    <w:rsid w:val="00893918"/>
    <w:rsid w:val="00895B3D"/>
    <w:rsid w:val="0089773C"/>
    <w:rsid w:val="008A27EB"/>
    <w:rsid w:val="008B143E"/>
    <w:rsid w:val="008B2C16"/>
    <w:rsid w:val="008B7482"/>
    <w:rsid w:val="008C701F"/>
    <w:rsid w:val="008D0BA3"/>
    <w:rsid w:val="008D1363"/>
    <w:rsid w:val="008D180E"/>
    <w:rsid w:val="008D2300"/>
    <w:rsid w:val="008D6049"/>
    <w:rsid w:val="008E5630"/>
    <w:rsid w:val="008E71B8"/>
    <w:rsid w:val="008F52EB"/>
    <w:rsid w:val="008F54EF"/>
    <w:rsid w:val="008F6181"/>
    <w:rsid w:val="0090382B"/>
    <w:rsid w:val="0091206D"/>
    <w:rsid w:val="00913D7B"/>
    <w:rsid w:val="009147D3"/>
    <w:rsid w:val="00915260"/>
    <w:rsid w:val="00916208"/>
    <w:rsid w:val="0091760D"/>
    <w:rsid w:val="00924E16"/>
    <w:rsid w:val="00924EAD"/>
    <w:rsid w:val="00926A39"/>
    <w:rsid w:val="009325F2"/>
    <w:rsid w:val="00936806"/>
    <w:rsid w:val="009377BE"/>
    <w:rsid w:val="009406BC"/>
    <w:rsid w:val="009410F0"/>
    <w:rsid w:val="00941E61"/>
    <w:rsid w:val="00943138"/>
    <w:rsid w:val="009433B5"/>
    <w:rsid w:val="00946F4F"/>
    <w:rsid w:val="00950E40"/>
    <w:rsid w:val="0095161C"/>
    <w:rsid w:val="0095199E"/>
    <w:rsid w:val="00952BCF"/>
    <w:rsid w:val="00960A22"/>
    <w:rsid w:val="00965294"/>
    <w:rsid w:val="009674BC"/>
    <w:rsid w:val="00967B74"/>
    <w:rsid w:val="0097403A"/>
    <w:rsid w:val="0097720A"/>
    <w:rsid w:val="00982158"/>
    <w:rsid w:val="00983BBF"/>
    <w:rsid w:val="00983C91"/>
    <w:rsid w:val="00986AE3"/>
    <w:rsid w:val="00987482"/>
    <w:rsid w:val="00987F56"/>
    <w:rsid w:val="00990EED"/>
    <w:rsid w:val="0099139F"/>
    <w:rsid w:val="009A15CF"/>
    <w:rsid w:val="009A1A18"/>
    <w:rsid w:val="009A201D"/>
    <w:rsid w:val="009A485F"/>
    <w:rsid w:val="009B059A"/>
    <w:rsid w:val="009B7FF6"/>
    <w:rsid w:val="009C12EC"/>
    <w:rsid w:val="009C234D"/>
    <w:rsid w:val="009C2657"/>
    <w:rsid w:val="009C4CC7"/>
    <w:rsid w:val="009C4CE0"/>
    <w:rsid w:val="009C5013"/>
    <w:rsid w:val="009C5A1E"/>
    <w:rsid w:val="009D3A00"/>
    <w:rsid w:val="009E2F51"/>
    <w:rsid w:val="009E7872"/>
    <w:rsid w:val="009F07D6"/>
    <w:rsid w:val="009F5184"/>
    <w:rsid w:val="00A0165F"/>
    <w:rsid w:val="00A01DF9"/>
    <w:rsid w:val="00A03492"/>
    <w:rsid w:val="00A03D62"/>
    <w:rsid w:val="00A03F47"/>
    <w:rsid w:val="00A1323F"/>
    <w:rsid w:val="00A13266"/>
    <w:rsid w:val="00A13279"/>
    <w:rsid w:val="00A152FB"/>
    <w:rsid w:val="00A20980"/>
    <w:rsid w:val="00A25DA5"/>
    <w:rsid w:val="00A30045"/>
    <w:rsid w:val="00A3252E"/>
    <w:rsid w:val="00A327A2"/>
    <w:rsid w:val="00A37D00"/>
    <w:rsid w:val="00A41E97"/>
    <w:rsid w:val="00A45923"/>
    <w:rsid w:val="00A52545"/>
    <w:rsid w:val="00A550BA"/>
    <w:rsid w:val="00A56184"/>
    <w:rsid w:val="00A56290"/>
    <w:rsid w:val="00A5771C"/>
    <w:rsid w:val="00A65AB3"/>
    <w:rsid w:val="00A72442"/>
    <w:rsid w:val="00A74964"/>
    <w:rsid w:val="00A74E25"/>
    <w:rsid w:val="00A80F36"/>
    <w:rsid w:val="00A817C0"/>
    <w:rsid w:val="00A8797B"/>
    <w:rsid w:val="00A92A00"/>
    <w:rsid w:val="00A9493C"/>
    <w:rsid w:val="00AA364A"/>
    <w:rsid w:val="00AA66C5"/>
    <w:rsid w:val="00AA6F35"/>
    <w:rsid w:val="00AB57ED"/>
    <w:rsid w:val="00AC1C19"/>
    <w:rsid w:val="00AC491A"/>
    <w:rsid w:val="00AC6410"/>
    <w:rsid w:val="00AC6D77"/>
    <w:rsid w:val="00AD059D"/>
    <w:rsid w:val="00AD1622"/>
    <w:rsid w:val="00AD2E50"/>
    <w:rsid w:val="00AD576E"/>
    <w:rsid w:val="00AD7669"/>
    <w:rsid w:val="00AE0B28"/>
    <w:rsid w:val="00AE1D6F"/>
    <w:rsid w:val="00AE2D5D"/>
    <w:rsid w:val="00AE3053"/>
    <w:rsid w:val="00AE412A"/>
    <w:rsid w:val="00AE4E32"/>
    <w:rsid w:val="00AF279A"/>
    <w:rsid w:val="00AF7AFB"/>
    <w:rsid w:val="00B02012"/>
    <w:rsid w:val="00B0347F"/>
    <w:rsid w:val="00B050CF"/>
    <w:rsid w:val="00B11EE1"/>
    <w:rsid w:val="00B125E1"/>
    <w:rsid w:val="00B15CC1"/>
    <w:rsid w:val="00B166F1"/>
    <w:rsid w:val="00B20950"/>
    <w:rsid w:val="00B22A3E"/>
    <w:rsid w:val="00B244D2"/>
    <w:rsid w:val="00B301DC"/>
    <w:rsid w:val="00B33D10"/>
    <w:rsid w:val="00B376B0"/>
    <w:rsid w:val="00B405E0"/>
    <w:rsid w:val="00B437A2"/>
    <w:rsid w:val="00B43F84"/>
    <w:rsid w:val="00B4625D"/>
    <w:rsid w:val="00B46806"/>
    <w:rsid w:val="00B51DAF"/>
    <w:rsid w:val="00B52EBF"/>
    <w:rsid w:val="00B54B86"/>
    <w:rsid w:val="00B554A6"/>
    <w:rsid w:val="00B627C6"/>
    <w:rsid w:val="00B717C3"/>
    <w:rsid w:val="00B71A65"/>
    <w:rsid w:val="00B720E2"/>
    <w:rsid w:val="00B74050"/>
    <w:rsid w:val="00B75BD2"/>
    <w:rsid w:val="00B80331"/>
    <w:rsid w:val="00B861D7"/>
    <w:rsid w:val="00B94610"/>
    <w:rsid w:val="00BA0381"/>
    <w:rsid w:val="00BA2CA8"/>
    <w:rsid w:val="00BA5F4A"/>
    <w:rsid w:val="00BB0113"/>
    <w:rsid w:val="00BB1161"/>
    <w:rsid w:val="00BB19E3"/>
    <w:rsid w:val="00BB2485"/>
    <w:rsid w:val="00BB3490"/>
    <w:rsid w:val="00BC4DD7"/>
    <w:rsid w:val="00BD0815"/>
    <w:rsid w:val="00BD3433"/>
    <w:rsid w:val="00BD58CE"/>
    <w:rsid w:val="00BD645E"/>
    <w:rsid w:val="00BD6C71"/>
    <w:rsid w:val="00BE516C"/>
    <w:rsid w:val="00BE5973"/>
    <w:rsid w:val="00BF1C06"/>
    <w:rsid w:val="00BF275F"/>
    <w:rsid w:val="00BF45C1"/>
    <w:rsid w:val="00BF57FC"/>
    <w:rsid w:val="00BF7971"/>
    <w:rsid w:val="00BF7C7C"/>
    <w:rsid w:val="00C0008C"/>
    <w:rsid w:val="00C054AB"/>
    <w:rsid w:val="00C06685"/>
    <w:rsid w:val="00C06C2B"/>
    <w:rsid w:val="00C10637"/>
    <w:rsid w:val="00C1522C"/>
    <w:rsid w:val="00C17CD4"/>
    <w:rsid w:val="00C225B7"/>
    <w:rsid w:val="00C22D18"/>
    <w:rsid w:val="00C23560"/>
    <w:rsid w:val="00C23670"/>
    <w:rsid w:val="00C26174"/>
    <w:rsid w:val="00C34FCC"/>
    <w:rsid w:val="00C40975"/>
    <w:rsid w:val="00C5232C"/>
    <w:rsid w:val="00C610AF"/>
    <w:rsid w:val="00C63418"/>
    <w:rsid w:val="00C70A66"/>
    <w:rsid w:val="00C71566"/>
    <w:rsid w:val="00C748FC"/>
    <w:rsid w:val="00C7677E"/>
    <w:rsid w:val="00C77D52"/>
    <w:rsid w:val="00C812B7"/>
    <w:rsid w:val="00C8373F"/>
    <w:rsid w:val="00C87752"/>
    <w:rsid w:val="00C914FF"/>
    <w:rsid w:val="00C951D2"/>
    <w:rsid w:val="00C9529B"/>
    <w:rsid w:val="00C97047"/>
    <w:rsid w:val="00CA505D"/>
    <w:rsid w:val="00CA7DD6"/>
    <w:rsid w:val="00CB34C6"/>
    <w:rsid w:val="00CB6AD5"/>
    <w:rsid w:val="00CB6B53"/>
    <w:rsid w:val="00CB7397"/>
    <w:rsid w:val="00CC7BF4"/>
    <w:rsid w:val="00CD1CEF"/>
    <w:rsid w:val="00CD2D12"/>
    <w:rsid w:val="00CD408E"/>
    <w:rsid w:val="00CF27BB"/>
    <w:rsid w:val="00CF7F18"/>
    <w:rsid w:val="00D01A90"/>
    <w:rsid w:val="00D0678A"/>
    <w:rsid w:val="00D101E5"/>
    <w:rsid w:val="00D10C6B"/>
    <w:rsid w:val="00D11223"/>
    <w:rsid w:val="00D12804"/>
    <w:rsid w:val="00D13547"/>
    <w:rsid w:val="00D148EC"/>
    <w:rsid w:val="00D14F82"/>
    <w:rsid w:val="00D20E35"/>
    <w:rsid w:val="00D23BCB"/>
    <w:rsid w:val="00D23E66"/>
    <w:rsid w:val="00D242B6"/>
    <w:rsid w:val="00D2704B"/>
    <w:rsid w:val="00D32AD5"/>
    <w:rsid w:val="00D36BD8"/>
    <w:rsid w:val="00D43AC1"/>
    <w:rsid w:val="00D44958"/>
    <w:rsid w:val="00D45780"/>
    <w:rsid w:val="00D45A0A"/>
    <w:rsid w:val="00D46755"/>
    <w:rsid w:val="00D50950"/>
    <w:rsid w:val="00D52E14"/>
    <w:rsid w:val="00D5423B"/>
    <w:rsid w:val="00D546F0"/>
    <w:rsid w:val="00D569DD"/>
    <w:rsid w:val="00D578BF"/>
    <w:rsid w:val="00D658CE"/>
    <w:rsid w:val="00D67737"/>
    <w:rsid w:val="00D705AB"/>
    <w:rsid w:val="00D714A5"/>
    <w:rsid w:val="00D714E0"/>
    <w:rsid w:val="00D74571"/>
    <w:rsid w:val="00D81037"/>
    <w:rsid w:val="00D83207"/>
    <w:rsid w:val="00D87687"/>
    <w:rsid w:val="00D9282D"/>
    <w:rsid w:val="00D94184"/>
    <w:rsid w:val="00D97011"/>
    <w:rsid w:val="00DB5985"/>
    <w:rsid w:val="00DB714C"/>
    <w:rsid w:val="00DC19F7"/>
    <w:rsid w:val="00DC4177"/>
    <w:rsid w:val="00DC5900"/>
    <w:rsid w:val="00DC6265"/>
    <w:rsid w:val="00DD0276"/>
    <w:rsid w:val="00DD22FA"/>
    <w:rsid w:val="00DD756E"/>
    <w:rsid w:val="00DE0177"/>
    <w:rsid w:val="00DE4B58"/>
    <w:rsid w:val="00DF059F"/>
    <w:rsid w:val="00DF4295"/>
    <w:rsid w:val="00DF4F52"/>
    <w:rsid w:val="00E000FC"/>
    <w:rsid w:val="00E0155E"/>
    <w:rsid w:val="00E021AF"/>
    <w:rsid w:val="00E0330B"/>
    <w:rsid w:val="00E03554"/>
    <w:rsid w:val="00E05464"/>
    <w:rsid w:val="00E07443"/>
    <w:rsid w:val="00E07F51"/>
    <w:rsid w:val="00E11E32"/>
    <w:rsid w:val="00E23A82"/>
    <w:rsid w:val="00E266C3"/>
    <w:rsid w:val="00E2706F"/>
    <w:rsid w:val="00E3511F"/>
    <w:rsid w:val="00E40142"/>
    <w:rsid w:val="00E46C0B"/>
    <w:rsid w:val="00E52EA1"/>
    <w:rsid w:val="00E53110"/>
    <w:rsid w:val="00E60161"/>
    <w:rsid w:val="00E6300F"/>
    <w:rsid w:val="00E64952"/>
    <w:rsid w:val="00E64EC2"/>
    <w:rsid w:val="00E70464"/>
    <w:rsid w:val="00E711F3"/>
    <w:rsid w:val="00E71212"/>
    <w:rsid w:val="00E71F5A"/>
    <w:rsid w:val="00E740CF"/>
    <w:rsid w:val="00E766B8"/>
    <w:rsid w:val="00E80251"/>
    <w:rsid w:val="00E834B1"/>
    <w:rsid w:val="00E836C0"/>
    <w:rsid w:val="00E84CDA"/>
    <w:rsid w:val="00EA0549"/>
    <w:rsid w:val="00EA3092"/>
    <w:rsid w:val="00EA394C"/>
    <w:rsid w:val="00EA4023"/>
    <w:rsid w:val="00EA4515"/>
    <w:rsid w:val="00EA7E98"/>
    <w:rsid w:val="00EB1A58"/>
    <w:rsid w:val="00EB40E1"/>
    <w:rsid w:val="00EB59BC"/>
    <w:rsid w:val="00EC3BF8"/>
    <w:rsid w:val="00EC5BA9"/>
    <w:rsid w:val="00EC5F8B"/>
    <w:rsid w:val="00EC674D"/>
    <w:rsid w:val="00ED0E28"/>
    <w:rsid w:val="00ED165D"/>
    <w:rsid w:val="00ED6593"/>
    <w:rsid w:val="00ED78CD"/>
    <w:rsid w:val="00EE30E0"/>
    <w:rsid w:val="00EE3CC0"/>
    <w:rsid w:val="00EE3E1E"/>
    <w:rsid w:val="00EE4B88"/>
    <w:rsid w:val="00EE5C4A"/>
    <w:rsid w:val="00EE5F84"/>
    <w:rsid w:val="00EF1D23"/>
    <w:rsid w:val="00EF1D49"/>
    <w:rsid w:val="00EF376C"/>
    <w:rsid w:val="00EF773B"/>
    <w:rsid w:val="00F022C1"/>
    <w:rsid w:val="00F03961"/>
    <w:rsid w:val="00F06B94"/>
    <w:rsid w:val="00F06ED3"/>
    <w:rsid w:val="00F22A05"/>
    <w:rsid w:val="00F24D19"/>
    <w:rsid w:val="00F32082"/>
    <w:rsid w:val="00F34217"/>
    <w:rsid w:val="00F422D8"/>
    <w:rsid w:val="00F449CF"/>
    <w:rsid w:val="00F50993"/>
    <w:rsid w:val="00F603D4"/>
    <w:rsid w:val="00F60B9F"/>
    <w:rsid w:val="00F60F0B"/>
    <w:rsid w:val="00F6294B"/>
    <w:rsid w:val="00F66C5A"/>
    <w:rsid w:val="00F706AE"/>
    <w:rsid w:val="00F70C2F"/>
    <w:rsid w:val="00F71DDE"/>
    <w:rsid w:val="00F723BD"/>
    <w:rsid w:val="00F74B6F"/>
    <w:rsid w:val="00F75D9D"/>
    <w:rsid w:val="00F80694"/>
    <w:rsid w:val="00F911CC"/>
    <w:rsid w:val="00F91832"/>
    <w:rsid w:val="00F93099"/>
    <w:rsid w:val="00F936DD"/>
    <w:rsid w:val="00F956DB"/>
    <w:rsid w:val="00F97B20"/>
    <w:rsid w:val="00FA15B2"/>
    <w:rsid w:val="00FA508C"/>
    <w:rsid w:val="00FB6EDA"/>
    <w:rsid w:val="00FC0196"/>
    <w:rsid w:val="00FC33B1"/>
    <w:rsid w:val="00FC4234"/>
    <w:rsid w:val="00FC4413"/>
    <w:rsid w:val="00FC5633"/>
    <w:rsid w:val="00FD0E33"/>
    <w:rsid w:val="00FD48F5"/>
    <w:rsid w:val="00FE1720"/>
    <w:rsid w:val="00FE4F70"/>
    <w:rsid w:val="00FE6581"/>
    <w:rsid w:val="00FF1707"/>
    <w:rsid w:val="00FF27C1"/>
    <w:rsid w:val="00FF2D63"/>
    <w:rsid w:val="00FF3FAB"/>
    <w:rsid w:val="00FF4AFA"/>
    <w:rsid w:val="00FF5E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2FAA"/>
    <w:pPr>
      <w:spacing w:after="200" w:line="276" w:lineRule="auto"/>
    </w:pPr>
    <w:rPr>
      <w:sz w:val="22"/>
      <w:szCs w:val="22"/>
      <w:lang w:eastAsia="ja-JP"/>
    </w:rPr>
  </w:style>
  <w:style w:type="paragraph" w:styleId="Heading1">
    <w:name w:val="heading 1"/>
    <w:basedOn w:val="Normal"/>
    <w:next w:val="Normal"/>
    <w:link w:val="Heading1Char"/>
    <w:uiPriority w:val="9"/>
    <w:qFormat/>
    <w:rsid w:val="00B52EBF"/>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855875"/>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semiHidden/>
    <w:unhideWhenUsed/>
    <w:qFormat/>
    <w:rsid w:val="00855875"/>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254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F254F"/>
    <w:rPr>
      <w:rFonts w:ascii="Tahoma" w:hAnsi="Tahoma" w:cs="Tahoma"/>
      <w:sz w:val="16"/>
      <w:szCs w:val="16"/>
    </w:rPr>
  </w:style>
  <w:style w:type="paragraph" w:styleId="ListParagraph">
    <w:name w:val="List Paragraph"/>
    <w:basedOn w:val="Normal"/>
    <w:uiPriority w:val="34"/>
    <w:qFormat/>
    <w:rsid w:val="00E266C3"/>
    <w:pPr>
      <w:ind w:left="720"/>
      <w:contextualSpacing/>
    </w:pPr>
  </w:style>
  <w:style w:type="table" w:styleId="TableGrid">
    <w:name w:val="Table Grid"/>
    <w:basedOn w:val="TableNormal"/>
    <w:uiPriority w:val="59"/>
    <w:rsid w:val="002B36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nhideWhenUsed/>
    <w:rsid w:val="001C2001"/>
    <w:pPr>
      <w:tabs>
        <w:tab w:val="center" w:pos="4680"/>
        <w:tab w:val="right" w:pos="9360"/>
      </w:tabs>
      <w:spacing w:after="0" w:line="240" w:lineRule="auto"/>
    </w:pPr>
  </w:style>
  <w:style w:type="character" w:customStyle="1" w:styleId="HeaderChar">
    <w:name w:val="Header Char"/>
    <w:basedOn w:val="DefaultParagraphFont"/>
    <w:link w:val="Header"/>
    <w:rsid w:val="001C2001"/>
  </w:style>
  <w:style w:type="paragraph" w:styleId="Footer">
    <w:name w:val="footer"/>
    <w:basedOn w:val="Normal"/>
    <w:link w:val="FooterChar"/>
    <w:uiPriority w:val="99"/>
    <w:unhideWhenUsed/>
    <w:rsid w:val="001C20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2001"/>
  </w:style>
  <w:style w:type="character" w:styleId="Hyperlink">
    <w:name w:val="Hyperlink"/>
    <w:uiPriority w:val="99"/>
    <w:unhideWhenUsed/>
    <w:rsid w:val="00941E61"/>
    <w:rPr>
      <w:color w:val="0000FF"/>
      <w:u w:val="single"/>
    </w:rPr>
  </w:style>
  <w:style w:type="paragraph" w:customStyle="1" w:styleId="a">
    <w:name w:val="نص عربی"/>
    <w:basedOn w:val="Normal"/>
    <w:link w:val="Char"/>
    <w:qFormat/>
    <w:rsid w:val="007F3F13"/>
    <w:pPr>
      <w:bidi/>
      <w:spacing w:after="0" w:line="240" w:lineRule="auto"/>
      <w:ind w:firstLine="284"/>
      <w:jc w:val="both"/>
    </w:pPr>
    <w:rPr>
      <w:rFonts w:ascii="mylotus" w:hAnsi="mylotus" w:cs="mylotus"/>
      <w:sz w:val="27"/>
      <w:szCs w:val="27"/>
    </w:rPr>
  </w:style>
  <w:style w:type="paragraph" w:customStyle="1" w:styleId="a0">
    <w:name w:val="متن"/>
    <w:basedOn w:val="Normal"/>
    <w:link w:val="Char0"/>
    <w:qFormat/>
    <w:rsid w:val="007F3F13"/>
    <w:pPr>
      <w:bidi/>
      <w:spacing w:after="0" w:line="240" w:lineRule="auto"/>
      <w:ind w:firstLine="284"/>
      <w:jc w:val="both"/>
    </w:pPr>
    <w:rPr>
      <w:rFonts w:ascii="IRNazli" w:hAnsi="IRNazli" w:cs="IRNazli"/>
      <w:sz w:val="28"/>
      <w:szCs w:val="28"/>
    </w:rPr>
  </w:style>
  <w:style w:type="character" w:customStyle="1" w:styleId="Char">
    <w:name w:val="نص عربی Char"/>
    <w:link w:val="a"/>
    <w:rsid w:val="007F3F13"/>
    <w:rPr>
      <w:rFonts w:ascii="mylotus" w:hAnsi="mylotus" w:cs="mylotus"/>
      <w:sz w:val="27"/>
      <w:szCs w:val="27"/>
      <w:lang w:eastAsia="ja-JP"/>
    </w:rPr>
  </w:style>
  <w:style w:type="paragraph" w:customStyle="1" w:styleId="a1">
    <w:name w:val="متون خط دار"/>
    <w:basedOn w:val="a0"/>
    <w:link w:val="Char1"/>
    <w:qFormat/>
    <w:rsid w:val="00611CF0"/>
    <w:rPr>
      <w:u w:val="single"/>
    </w:rPr>
  </w:style>
  <w:style w:type="character" w:customStyle="1" w:styleId="Char0">
    <w:name w:val="متن Char"/>
    <w:link w:val="a0"/>
    <w:rsid w:val="007F3F13"/>
    <w:rPr>
      <w:rFonts w:ascii="IRNazli" w:hAnsi="IRNazli" w:cs="IRNazli"/>
      <w:sz w:val="28"/>
      <w:szCs w:val="28"/>
      <w:lang w:eastAsia="ja-JP"/>
    </w:rPr>
  </w:style>
  <w:style w:type="paragraph" w:customStyle="1" w:styleId="a2">
    <w:name w:val="متن بولد"/>
    <w:basedOn w:val="a0"/>
    <w:link w:val="Char2"/>
    <w:qFormat/>
    <w:rsid w:val="00517011"/>
    <w:rPr>
      <w:bCs/>
      <w:sz w:val="24"/>
      <w:szCs w:val="24"/>
    </w:rPr>
  </w:style>
  <w:style w:type="character" w:customStyle="1" w:styleId="Char1">
    <w:name w:val="متون خط دار Char"/>
    <w:link w:val="a1"/>
    <w:rsid w:val="00611CF0"/>
    <w:rPr>
      <w:rFonts w:ascii="IRNazli" w:hAnsi="IRNazli" w:cs="IRNazli"/>
      <w:sz w:val="28"/>
      <w:szCs w:val="28"/>
      <w:u w:val="single"/>
      <w:lang w:eastAsia="ja-JP"/>
    </w:rPr>
  </w:style>
  <w:style w:type="paragraph" w:customStyle="1" w:styleId="a3">
    <w:name w:val="ترجمه آیات"/>
    <w:basedOn w:val="a0"/>
    <w:link w:val="Char3"/>
    <w:qFormat/>
    <w:rsid w:val="00517011"/>
    <w:rPr>
      <w:sz w:val="26"/>
      <w:szCs w:val="26"/>
    </w:rPr>
  </w:style>
  <w:style w:type="character" w:customStyle="1" w:styleId="Char2">
    <w:name w:val="متن بولد Char"/>
    <w:link w:val="a2"/>
    <w:rsid w:val="00517011"/>
    <w:rPr>
      <w:rFonts w:ascii="IRNazli" w:hAnsi="IRNazli" w:cs="IRNazli"/>
      <w:bCs/>
      <w:sz w:val="24"/>
      <w:szCs w:val="24"/>
      <w:lang w:eastAsia="ja-JP"/>
    </w:rPr>
  </w:style>
  <w:style w:type="paragraph" w:customStyle="1" w:styleId="a4">
    <w:name w:val="تیتر اول"/>
    <w:basedOn w:val="Normal"/>
    <w:link w:val="Char4"/>
    <w:qFormat/>
    <w:rsid w:val="001E5CDD"/>
    <w:pPr>
      <w:bidi/>
      <w:spacing w:before="360" w:after="240" w:line="240" w:lineRule="auto"/>
      <w:jc w:val="center"/>
      <w:outlineLvl w:val="0"/>
    </w:pPr>
    <w:rPr>
      <w:rFonts w:ascii="IRYakout" w:hAnsi="IRYakout" w:cs="IRYakout"/>
      <w:bCs/>
      <w:sz w:val="32"/>
      <w:szCs w:val="32"/>
      <w:lang w:bidi="fa-IR"/>
    </w:rPr>
  </w:style>
  <w:style w:type="character" w:customStyle="1" w:styleId="Char3">
    <w:name w:val="ترجمه آیات Char"/>
    <w:link w:val="a3"/>
    <w:rsid w:val="00517011"/>
    <w:rPr>
      <w:rFonts w:ascii="IRNazli" w:hAnsi="IRNazli" w:cs="IRNazli"/>
      <w:sz w:val="26"/>
      <w:szCs w:val="26"/>
      <w:lang w:eastAsia="ja-JP"/>
    </w:rPr>
  </w:style>
  <w:style w:type="paragraph" w:customStyle="1" w:styleId="a5">
    <w:name w:val="بسمله"/>
    <w:basedOn w:val="Normal"/>
    <w:link w:val="Char5"/>
    <w:qFormat/>
    <w:rsid w:val="00DD756E"/>
    <w:pPr>
      <w:bidi/>
      <w:spacing w:after="0" w:line="240" w:lineRule="auto"/>
      <w:jc w:val="center"/>
    </w:pPr>
    <w:rPr>
      <w:rFonts w:ascii="Traditional Arabic" w:hAnsi="Traditional Arabic" w:cs="Traditional Arabic"/>
      <w:bCs/>
      <w:sz w:val="32"/>
      <w:szCs w:val="32"/>
      <w:lang w:bidi="fa-IR"/>
    </w:rPr>
  </w:style>
  <w:style w:type="character" w:customStyle="1" w:styleId="Char4">
    <w:name w:val="تیتر اول Char"/>
    <w:link w:val="a4"/>
    <w:rsid w:val="001E5CDD"/>
    <w:rPr>
      <w:rFonts w:ascii="IRYakout" w:hAnsi="IRYakout" w:cs="IRYakout"/>
      <w:bCs/>
      <w:sz w:val="32"/>
      <w:szCs w:val="32"/>
      <w:lang w:eastAsia="ja-JP" w:bidi="fa-IR"/>
    </w:rPr>
  </w:style>
  <w:style w:type="paragraph" w:customStyle="1" w:styleId="a6">
    <w:name w:val="آیات زیرخط دار"/>
    <w:basedOn w:val="a0"/>
    <w:link w:val="Char6"/>
    <w:qFormat/>
    <w:rsid w:val="00DD756E"/>
    <w:rPr>
      <w:rFonts w:ascii="KFGQPC Uthmanic Script HAFS" w:hAnsi="KFGQPC Uthmanic Script HAFS" w:cs="KFGQPC Uthmanic Script HAFS"/>
      <w:u w:val="single"/>
    </w:rPr>
  </w:style>
  <w:style w:type="character" w:customStyle="1" w:styleId="Char5">
    <w:name w:val="بسمله Char"/>
    <w:link w:val="a5"/>
    <w:rsid w:val="00DD756E"/>
    <w:rPr>
      <w:rFonts w:ascii="Traditional Arabic" w:hAnsi="Traditional Arabic" w:cs="Traditional Arabic"/>
      <w:bCs/>
      <w:sz w:val="32"/>
      <w:szCs w:val="32"/>
      <w:lang w:eastAsia="ja-JP" w:bidi="fa-IR"/>
    </w:rPr>
  </w:style>
  <w:style w:type="paragraph" w:customStyle="1" w:styleId="a7">
    <w:name w:val="ترجمه آیات زیرخط دار"/>
    <w:basedOn w:val="a0"/>
    <w:link w:val="Char7"/>
    <w:qFormat/>
    <w:rsid w:val="00DD22FA"/>
    <w:rPr>
      <w:sz w:val="26"/>
      <w:szCs w:val="26"/>
      <w:u w:val="single"/>
    </w:rPr>
  </w:style>
  <w:style w:type="character" w:customStyle="1" w:styleId="Char6">
    <w:name w:val="آیات زیرخط دار Char"/>
    <w:link w:val="a6"/>
    <w:rsid w:val="00DD756E"/>
    <w:rPr>
      <w:rFonts w:ascii="KFGQPC Uthmanic Script HAFS" w:hAnsi="KFGQPC Uthmanic Script HAFS" w:cs="KFGQPC Uthmanic Script HAFS"/>
      <w:sz w:val="28"/>
      <w:szCs w:val="28"/>
      <w:u w:val="single"/>
      <w:lang w:eastAsia="ja-JP"/>
    </w:rPr>
  </w:style>
  <w:style w:type="paragraph" w:customStyle="1" w:styleId="a8">
    <w:name w:val="احادیث"/>
    <w:basedOn w:val="a0"/>
    <w:link w:val="Char8"/>
    <w:qFormat/>
    <w:rsid w:val="00E71212"/>
    <w:rPr>
      <w:rFonts w:ascii="KFGQPC Uthman Taha Naskh" w:hAnsi="KFGQPC Uthman Taha Naskh" w:cs="KFGQPC Uthman Taha Naskh"/>
      <w:lang w:bidi="fa-IR"/>
    </w:rPr>
  </w:style>
  <w:style w:type="character" w:customStyle="1" w:styleId="Char7">
    <w:name w:val="ترجمه آیات زیرخط دار Char"/>
    <w:link w:val="a7"/>
    <w:rsid w:val="00DD22FA"/>
    <w:rPr>
      <w:rFonts w:ascii="IRNazli" w:hAnsi="IRNazli" w:cs="IRNazli"/>
      <w:sz w:val="26"/>
      <w:szCs w:val="26"/>
      <w:u w:val="single"/>
      <w:lang w:eastAsia="ja-JP"/>
    </w:rPr>
  </w:style>
  <w:style w:type="paragraph" w:customStyle="1" w:styleId="a9">
    <w:name w:val="تیتر دوم"/>
    <w:basedOn w:val="Normal"/>
    <w:link w:val="Char9"/>
    <w:qFormat/>
    <w:rsid w:val="000C2E27"/>
    <w:pPr>
      <w:keepNext/>
      <w:bidi/>
      <w:spacing w:before="240" w:after="60" w:line="240" w:lineRule="auto"/>
      <w:jc w:val="both"/>
      <w:outlineLvl w:val="1"/>
    </w:pPr>
    <w:rPr>
      <w:rFonts w:ascii="IRZar" w:hAnsi="IRZar" w:cs="IRZar"/>
      <w:bCs/>
      <w:sz w:val="24"/>
      <w:szCs w:val="24"/>
      <w:lang w:bidi="fa-IR"/>
    </w:rPr>
  </w:style>
  <w:style w:type="character" w:customStyle="1" w:styleId="Char8">
    <w:name w:val="احادیث Char"/>
    <w:link w:val="a8"/>
    <w:rsid w:val="00E71212"/>
    <w:rPr>
      <w:rFonts w:ascii="KFGQPC Uthman Taha Naskh" w:hAnsi="KFGQPC Uthman Taha Naskh" w:cs="KFGQPC Uthman Taha Naskh"/>
      <w:sz w:val="28"/>
      <w:szCs w:val="28"/>
      <w:lang w:eastAsia="ja-JP" w:bidi="fa-IR"/>
    </w:rPr>
  </w:style>
  <w:style w:type="character" w:customStyle="1" w:styleId="Heading1Char">
    <w:name w:val="Heading 1 Char"/>
    <w:link w:val="Heading1"/>
    <w:uiPriority w:val="9"/>
    <w:rsid w:val="00B52EBF"/>
    <w:rPr>
      <w:rFonts w:ascii="Cambria" w:eastAsia="Times New Roman" w:hAnsi="Cambria" w:cs="Times New Roman"/>
      <w:b/>
      <w:bCs/>
      <w:kern w:val="32"/>
      <w:sz w:val="32"/>
      <w:szCs w:val="32"/>
      <w:lang w:eastAsia="ja-JP"/>
    </w:rPr>
  </w:style>
  <w:style w:type="character" w:customStyle="1" w:styleId="Char9">
    <w:name w:val="تیتر دوم Char"/>
    <w:link w:val="a9"/>
    <w:rsid w:val="000C2E27"/>
    <w:rPr>
      <w:rFonts w:ascii="IRZar" w:hAnsi="IRZar" w:cs="IRZar"/>
      <w:bCs/>
      <w:sz w:val="24"/>
      <w:szCs w:val="24"/>
      <w:lang w:eastAsia="ja-JP" w:bidi="fa-IR"/>
    </w:rPr>
  </w:style>
  <w:style w:type="paragraph" w:customStyle="1" w:styleId="aa">
    <w:name w:val="آیات"/>
    <w:basedOn w:val="a0"/>
    <w:link w:val="Chara"/>
    <w:qFormat/>
    <w:rsid w:val="00F936DD"/>
    <w:rPr>
      <w:rFonts w:ascii="KFGQPC Uthmanic Script HAFS" w:hAnsi="KFGQPC Uthmanic Script HAFS" w:cs="KFGQPC Uthmanic Script HAFS"/>
      <w:lang w:bidi="fa-IR"/>
    </w:rPr>
  </w:style>
  <w:style w:type="paragraph" w:customStyle="1" w:styleId="ab">
    <w:name w:val="تخریج آیات"/>
    <w:basedOn w:val="a0"/>
    <w:link w:val="Charb"/>
    <w:qFormat/>
    <w:rsid w:val="009F5184"/>
    <w:rPr>
      <w:rFonts w:ascii="IRLotus" w:hAnsi="IRLotus" w:cs="IRLotus"/>
      <w:sz w:val="24"/>
      <w:szCs w:val="24"/>
      <w:lang w:bidi="fa-IR"/>
    </w:rPr>
  </w:style>
  <w:style w:type="character" w:customStyle="1" w:styleId="Chara">
    <w:name w:val="آیات Char"/>
    <w:link w:val="aa"/>
    <w:rsid w:val="00F936DD"/>
    <w:rPr>
      <w:rFonts w:ascii="KFGQPC Uthmanic Script HAFS" w:hAnsi="KFGQPC Uthmanic Script HAFS" w:cs="KFGQPC Uthmanic Script HAFS"/>
      <w:sz w:val="28"/>
      <w:szCs w:val="28"/>
      <w:lang w:eastAsia="ja-JP" w:bidi="fa-IR"/>
    </w:rPr>
  </w:style>
  <w:style w:type="character" w:customStyle="1" w:styleId="Heading2Char">
    <w:name w:val="Heading 2 Char"/>
    <w:link w:val="Heading2"/>
    <w:uiPriority w:val="9"/>
    <w:semiHidden/>
    <w:rsid w:val="00855875"/>
    <w:rPr>
      <w:rFonts w:ascii="Cambria" w:eastAsia="Times New Roman" w:hAnsi="Cambria" w:cs="Times New Roman"/>
      <w:b/>
      <w:bCs/>
      <w:i/>
      <w:iCs/>
      <w:sz w:val="28"/>
      <w:szCs w:val="28"/>
      <w:lang w:eastAsia="ja-JP"/>
    </w:rPr>
  </w:style>
  <w:style w:type="character" w:customStyle="1" w:styleId="Charb">
    <w:name w:val="تخریج آیات Char"/>
    <w:link w:val="ab"/>
    <w:rsid w:val="009F5184"/>
    <w:rPr>
      <w:rFonts w:ascii="IRLotus" w:hAnsi="IRLotus" w:cs="IRLotus"/>
      <w:sz w:val="24"/>
      <w:szCs w:val="24"/>
      <w:lang w:eastAsia="ja-JP" w:bidi="fa-IR"/>
    </w:rPr>
  </w:style>
  <w:style w:type="character" w:customStyle="1" w:styleId="Heading3Char">
    <w:name w:val="Heading 3 Char"/>
    <w:link w:val="Heading3"/>
    <w:uiPriority w:val="9"/>
    <w:semiHidden/>
    <w:rsid w:val="00855875"/>
    <w:rPr>
      <w:rFonts w:ascii="Cambria" w:eastAsia="Times New Roman" w:hAnsi="Cambria" w:cs="Times New Roman"/>
      <w:b/>
      <w:bCs/>
      <w:sz w:val="26"/>
      <w:szCs w:val="26"/>
      <w:lang w:eastAsia="ja-JP"/>
    </w:rPr>
  </w:style>
  <w:style w:type="paragraph" w:styleId="TOC1">
    <w:name w:val="toc 1"/>
    <w:basedOn w:val="Normal"/>
    <w:next w:val="Normal"/>
    <w:uiPriority w:val="39"/>
    <w:unhideWhenUsed/>
    <w:rsid w:val="00855875"/>
    <w:pPr>
      <w:spacing w:before="60" w:after="0" w:line="240" w:lineRule="auto"/>
      <w:jc w:val="both"/>
    </w:pPr>
    <w:rPr>
      <w:rFonts w:ascii="IRNazli" w:hAnsi="IRNazli" w:cs="IRNazli"/>
      <w:bCs/>
      <w:sz w:val="26"/>
      <w:szCs w:val="26"/>
    </w:rPr>
  </w:style>
  <w:style w:type="paragraph" w:styleId="TOC2">
    <w:name w:val="toc 2"/>
    <w:basedOn w:val="Normal"/>
    <w:next w:val="Normal"/>
    <w:uiPriority w:val="39"/>
    <w:unhideWhenUsed/>
    <w:rsid w:val="00855875"/>
    <w:pPr>
      <w:spacing w:after="0" w:line="240" w:lineRule="auto"/>
      <w:ind w:left="284"/>
      <w:jc w:val="both"/>
    </w:pPr>
    <w:rPr>
      <w:rFonts w:ascii="IRNazli" w:hAnsi="IRNazli" w:cs="IRNazli"/>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2FAA"/>
    <w:pPr>
      <w:spacing w:after="200" w:line="276" w:lineRule="auto"/>
    </w:pPr>
    <w:rPr>
      <w:sz w:val="22"/>
      <w:szCs w:val="22"/>
      <w:lang w:eastAsia="ja-JP"/>
    </w:rPr>
  </w:style>
  <w:style w:type="paragraph" w:styleId="Heading1">
    <w:name w:val="heading 1"/>
    <w:basedOn w:val="Normal"/>
    <w:next w:val="Normal"/>
    <w:link w:val="Heading1Char"/>
    <w:uiPriority w:val="9"/>
    <w:qFormat/>
    <w:rsid w:val="00B52EBF"/>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855875"/>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semiHidden/>
    <w:unhideWhenUsed/>
    <w:qFormat/>
    <w:rsid w:val="00855875"/>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254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F254F"/>
    <w:rPr>
      <w:rFonts w:ascii="Tahoma" w:hAnsi="Tahoma" w:cs="Tahoma"/>
      <w:sz w:val="16"/>
      <w:szCs w:val="16"/>
    </w:rPr>
  </w:style>
  <w:style w:type="paragraph" w:styleId="ListParagraph">
    <w:name w:val="List Paragraph"/>
    <w:basedOn w:val="Normal"/>
    <w:uiPriority w:val="34"/>
    <w:qFormat/>
    <w:rsid w:val="00E266C3"/>
    <w:pPr>
      <w:ind w:left="720"/>
      <w:contextualSpacing/>
    </w:pPr>
  </w:style>
  <w:style w:type="table" w:styleId="TableGrid">
    <w:name w:val="Table Grid"/>
    <w:basedOn w:val="TableNormal"/>
    <w:uiPriority w:val="59"/>
    <w:rsid w:val="002B36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nhideWhenUsed/>
    <w:rsid w:val="001C2001"/>
    <w:pPr>
      <w:tabs>
        <w:tab w:val="center" w:pos="4680"/>
        <w:tab w:val="right" w:pos="9360"/>
      </w:tabs>
      <w:spacing w:after="0" w:line="240" w:lineRule="auto"/>
    </w:pPr>
  </w:style>
  <w:style w:type="character" w:customStyle="1" w:styleId="HeaderChar">
    <w:name w:val="Header Char"/>
    <w:basedOn w:val="DefaultParagraphFont"/>
    <w:link w:val="Header"/>
    <w:rsid w:val="001C2001"/>
  </w:style>
  <w:style w:type="paragraph" w:styleId="Footer">
    <w:name w:val="footer"/>
    <w:basedOn w:val="Normal"/>
    <w:link w:val="FooterChar"/>
    <w:uiPriority w:val="99"/>
    <w:unhideWhenUsed/>
    <w:rsid w:val="001C20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2001"/>
  </w:style>
  <w:style w:type="character" w:styleId="Hyperlink">
    <w:name w:val="Hyperlink"/>
    <w:uiPriority w:val="99"/>
    <w:unhideWhenUsed/>
    <w:rsid w:val="00941E61"/>
    <w:rPr>
      <w:color w:val="0000FF"/>
      <w:u w:val="single"/>
    </w:rPr>
  </w:style>
  <w:style w:type="paragraph" w:customStyle="1" w:styleId="a">
    <w:name w:val="نص عربی"/>
    <w:basedOn w:val="Normal"/>
    <w:link w:val="Char"/>
    <w:qFormat/>
    <w:rsid w:val="007F3F13"/>
    <w:pPr>
      <w:bidi/>
      <w:spacing w:after="0" w:line="240" w:lineRule="auto"/>
      <w:ind w:firstLine="284"/>
      <w:jc w:val="both"/>
    </w:pPr>
    <w:rPr>
      <w:rFonts w:ascii="mylotus" w:hAnsi="mylotus" w:cs="mylotus"/>
      <w:sz w:val="27"/>
      <w:szCs w:val="27"/>
    </w:rPr>
  </w:style>
  <w:style w:type="paragraph" w:customStyle="1" w:styleId="a0">
    <w:name w:val="متن"/>
    <w:basedOn w:val="Normal"/>
    <w:link w:val="Char0"/>
    <w:qFormat/>
    <w:rsid w:val="007F3F13"/>
    <w:pPr>
      <w:bidi/>
      <w:spacing w:after="0" w:line="240" w:lineRule="auto"/>
      <w:ind w:firstLine="284"/>
      <w:jc w:val="both"/>
    </w:pPr>
    <w:rPr>
      <w:rFonts w:ascii="IRNazli" w:hAnsi="IRNazli" w:cs="IRNazli"/>
      <w:sz w:val="28"/>
      <w:szCs w:val="28"/>
    </w:rPr>
  </w:style>
  <w:style w:type="character" w:customStyle="1" w:styleId="Char">
    <w:name w:val="نص عربی Char"/>
    <w:link w:val="a"/>
    <w:rsid w:val="007F3F13"/>
    <w:rPr>
      <w:rFonts w:ascii="mylotus" w:hAnsi="mylotus" w:cs="mylotus"/>
      <w:sz w:val="27"/>
      <w:szCs w:val="27"/>
      <w:lang w:eastAsia="ja-JP"/>
    </w:rPr>
  </w:style>
  <w:style w:type="paragraph" w:customStyle="1" w:styleId="a1">
    <w:name w:val="متون خط دار"/>
    <w:basedOn w:val="a0"/>
    <w:link w:val="Char1"/>
    <w:qFormat/>
    <w:rsid w:val="00611CF0"/>
    <w:rPr>
      <w:u w:val="single"/>
    </w:rPr>
  </w:style>
  <w:style w:type="character" w:customStyle="1" w:styleId="Char0">
    <w:name w:val="متن Char"/>
    <w:link w:val="a0"/>
    <w:rsid w:val="007F3F13"/>
    <w:rPr>
      <w:rFonts w:ascii="IRNazli" w:hAnsi="IRNazli" w:cs="IRNazli"/>
      <w:sz w:val="28"/>
      <w:szCs w:val="28"/>
      <w:lang w:eastAsia="ja-JP"/>
    </w:rPr>
  </w:style>
  <w:style w:type="paragraph" w:customStyle="1" w:styleId="a2">
    <w:name w:val="متن بولد"/>
    <w:basedOn w:val="a0"/>
    <w:link w:val="Char2"/>
    <w:qFormat/>
    <w:rsid w:val="00517011"/>
    <w:rPr>
      <w:bCs/>
      <w:sz w:val="24"/>
      <w:szCs w:val="24"/>
    </w:rPr>
  </w:style>
  <w:style w:type="character" w:customStyle="1" w:styleId="Char1">
    <w:name w:val="متون خط دار Char"/>
    <w:link w:val="a1"/>
    <w:rsid w:val="00611CF0"/>
    <w:rPr>
      <w:rFonts w:ascii="IRNazli" w:hAnsi="IRNazli" w:cs="IRNazli"/>
      <w:sz w:val="28"/>
      <w:szCs w:val="28"/>
      <w:u w:val="single"/>
      <w:lang w:eastAsia="ja-JP"/>
    </w:rPr>
  </w:style>
  <w:style w:type="paragraph" w:customStyle="1" w:styleId="a3">
    <w:name w:val="ترجمه آیات"/>
    <w:basedOn w:val="a0"/>
    <w:link w:val="Char3"/>
    <w:qFormat/>
    <w:rsid w:val="00517011"/>
    <w:rPr>
      <w:sz w:val="26"/>
      <w:szCs w:val="26"/>
    </w:rPr>
  </w:style>
  <w:style w:type="character" w:customStyle="1" w:styleId="Char2">
    <w:name w:val="متن بولد Char"/>
    <w:link w:val="a2"/>
    <w:rsid w:val="00517011"/>
    <w:rPr>
      <w:rFonts w:ascii="IRNazli" w:hAnsi="IRNazli" w:cs="IRNazli"/>
      <w:bCs/>
      <w:sz w:val="24"/>
      <w:szCs w:val="24"/>
      <w:lang w:eastAsia="ja-JP"/>
    </w:rPr>
  </w:style>
  <w:style w:type="paragraph" w:customStyle="1" w:styleId="a4">
    <w:name w:val="تیتر اول"/>
    <w:basedOn w:val="Normal"/>
    <w:link w:val="Char4"/>
    <w:qFormat/>
    <w:rsid w:val="001E5CDD"/>
    <w:pPr>
      <w:bidi/>
      <w:spacing w:before="360" w:after="240" w:line="240" w:lineRule="auto"/>
      <w:jc w:val="center"/>
      <w:outlineLvl w:val="0"/>
    </w:pPr>
    <w:rPr>
      <w:rFonts w:ascii="IRYakout" w:hAnsi="IRYakout" w:cs="IRYakout"/>
      <w:bCs/>
      <w:sz w:val="32"/>
      <w:szCs w:val="32"/>
      <w:lang w:bidi="fa-IR"/>
    </w:rPr>
  </w:style>
  <w:style w:type="character" w:customStyle="1" w:styleId="Char3">
    <w:name w:val="ترجمه آیات Char"/>
    <w:link w:val="a3"/>
    <w:rsid w:val="00517011"/>
    <w:rPr>
      <w:rFonts w:ascii="IRNazli" w:hAnsi="IRNazli" w:cs="IRNazli"/>
      <w:sz w:val="26"/>
      <w:szCs w:val="26"/>
      <w:lang w:eastAsia="ja-JP"/>
    </w:rPr>
  </w:style>
  <w:style w:type="paragraph" w:customStyle="1" w:styleId="a5">
    <w:name w:val="بسمله"/>
    <w:basedOn w:val="Normal"/>
    <w:link w:val="Char5"/>
    <w:qFormat/>
    <w:rsid w:val="00DD756E"/>
    <w:pPr>
      <w:bidi/>
      <w:spacing w:after="0" w:line="240" w:lineRule="auto"/>
      <w:jc w:val="center"/>
    </w:pPr>
    <w:rPr>
      <w:rFonts w:ascii="Traditional Arabic" w:hAnsi="Traditional Arabic" w:cs="Traditional Arabic"/>
      <w:bCs/>
      <w:sz w:val="32"/>
      <w:szCs w:val="32"/>
      <w:lang w:bidi="fa-IR"/>
    </w:rPr>
  </w:style>
  <w:style w:type="character" w:customStyle="1" w:styleId="Char4">
    <w:name w:val="تیتر اول Char"/>
    <w:link w:val="a4"/>
    <w:rsid w:val="001E5CDD"/>
    <w:rPr>
      <w:rFonts w:ascii="IRYakout" w:hAnsi="IRYakout" w:cs="IRYakout"/>
      <w:bCs/>
      <w:sz w:val="32"/>
      <w:szCs w:val="32"/>
      <w:lang w:eastAsia="ja-JP" w:bidi="fa-IR"/>
    </w:rPr>
  </w:style>
  <w:style w:type="paragraph" w:customStyle="1" w:styleId="a6">
    <w:name w:val="آیات زیرخط دار"/>
    <w:basedOn w:val="a0"/>
    <w:link w:val="Char6"/>
    <w:qFormat/>
    <w:rsid w:val="00DD756E"/>
    <w:rPr>
      <w:rFonts w:ascii="KFGQPC Uthmanic Script HAFS" w:hAnsi="KFGQPC Uthmanic Script HAFS" w:cs="KFGQPC Uthmanic Script HAFS"/>
      <w:u w:val="single"/>
    </w:rPr>
  </w:style>
  <w:style w:type="character" w:customStyle="1" w:styleId="Char5">
    <w:name w:val="بسمله Char"/>
    <w:link w:val="a5"/>
    <w:rsid w:val="00DD756E"/>
    <w:rPr>
      <w:rFonts w:ascii="Traditional Arabic" w:hAnsi="Traditional Arabic" w:cs="Traditional Arabic"/>
      <w:bCs/>
      <w:sz w:val="32"/>
      <w:szCs w:val="32"/>
      <w:lang w:eastAsia="ja-JP" w:bidi="fa-IR"/>
    </w:rPr>
  </w:style>
  <w:style w:type="paragraph" w:customStyle="1" w:styleId="a7">
    <w:name w:val="ترجمه آیات زیرخط دار"/>
    <w:basedOn w:val="a0"/>
    <w:link w:val="Char7"/>
    <w:qFormat/>
    <w:rsid w:val="00DD22FA"/>
    <w:rPr>
      <w:sz w:val="26"/>
      <w:szCs w:val="26"/>
      <w:u w:val="single"/>
    </w:rPr>
  </w:style>
  <w:style w:type="character" w:customStyle="1" w:styleId="Char6">
    <w:name w:val="آیات زیرخط دار Char"/>
    <w:link w:val="a6"/>
    <w:rsid w:val="00DD756E"/>
    <w:rPr>
      <w:rFonts w:ascii="KFGQPC Uthmanic Script HAFS" w:hAnsi="KFGQPC Uthmanic Script HAFS" w:cs="KFGQPC Uthmanic Script HAFS"/>
      <w:sz w:val="28"/>
      <w:szCs w:val="28"/>
      <w:u w:val="single"/>
      <w:lang w:eastAsia="ja-JP"/>
    </w:rPr>
  </w:style>
  <w:style w:type="paragraph" w:customStyle="1" w:styleId="a8">
    <w:name w:val="احادیث"/>
    <w:basedOn w:val="a0"/>
    <w:link w:val="Char8"/>
    <w:qFormat/>
    <w:rsid w:val="00E71212"/>
    <w:rPr>
      <w:rFonts w:ascii="KFGQPC Uthman Taha Naskh" w:hAnsi="KFGQPC Uthman Taha Naskh" w:cs="KFGQPC Uthman Taha Naskh"/>
      <w:lang w:bidi="fa-IR"/>
    </w:rPr>
  </w:style>
  <w:style w:type="character" w:customStyle="1" w:styleId="Char7">
    <w:name w:val="ترجمه آیات زیرخط دار Char"/>
    <w:link w:val="a7"/>
    <w:rsid w:val="00DD22FA"/>
    <w:rPr>
      <w:rFonts w:ascii="IRNazli" w:hAnsi="IRNazli" w:cs="IRNazli"/>
      <w:sz w:val="26"/>
      <w:szCs w:val="26"/>
      <w:u w:val="single"/>
      <w:lang w:eastAsia="ja-JP"/>
    </w:rPr>
  </w:style>
  <w:style w:type="paragraph" w:customStyle="1" w:styleId="a9">
    <w:name w:val="تیتر دوم"/>
    <w:basedOn w:val="Normal"/>
    <w:link w:val="Char9"/>
    <w:qFormat/>
    <w:rsid w:val="000C2E27"/>
    <w:pPr>
      <w:keepNext/>
      <w:bidi/>
      <w:spacing w:before="240" w:after="60" w:line="240" w:lineRule="auto"/>
      <w:jc w:val="both"/>
      <w:outlineLvl w:val="1"/>
    </w:pPr>
    <w:rPr>
      <w:rFonts w:ascii="IRZar" w:hAnsi="IRZar" w:cs="IRZar"/>
      <w:bCs/>
      <w:sz w:val="24"/>
      <w:szCs w:val="24"/>
      <w:lang w:bidi="fa-IR"/>
    </w:rPr>
  </w:style>
  <w:style w:type="character" w:customStyle="1" w:styleId="Char8">
    <w:name w:val="احادیث Char"/>
    <w:link w:val="a8"/>
    <w:rsid w:val="00E71212"/>
    <w:rPr>
      <w:rFonts w:ascii="KFGQPC Uthman Taha Naskh" w:hAnsi="KFGQPC Uthman Taha Naskh" w:cs="KFGQPC Uthman Taha Naskh"/>
      <w:sz w:val="28"/>
      <w:szCs w:val="28"/>
      <w:lang w:eastAsia="ja-JP" w:bidi="fa-IR"/>
    </w:rPr>
  </w:style>
  <w:style w:type="character" w:customStyle="1" w:styleId="Heading1Char">
    <w:name w:val="Heading 1 Char"/>
    <w:link w:val="Heading1"/>
    <w:uiPriority w:val="9"/>
    <w:rsid w:val="00B52EBF"/>
    <w:rPr>
      <w:rFonts w:ascii="Cambria" w:eastAsia="Times New Roman" w:hAnsi="Cambria" w:cs="Times New Roman"/>
      <w:b/>
      <w:bCs/>
      <w:kern w:val="32"/>
      <w:sz w:val="32"/>
      <w:szCs w:val="32"/>
      <w:lang w:eastAsia="ja-JP"/>
    </w:rPr>
  </w:style>
  <w:style w:type="character" w:customStyle="1" w:styleId="Char9">
    <w:name w:val="تیتر دوم Char"/>
    <w:link w:val="a9"/>
    <w:rsid w:val="000C2E27"/>
    <w:rPr>
      <w:rFonts w:ascii="IRZar" w:hAnsi="IRZar" w:cs="IRZar"/>
      <w:bCs/>
      <w:sz w:val="24"/>
      <w:szCs w:val="24"/>
      <w:lang w:eastAsia="ja-JP" w:bidi="fa-IR"/>
    </w:rPr>
  </w:style>
  <w:style w:type="paragraph" w:customStyle="1" w:styleId="aa">
    <w:name w:val="آیات"/>
    <w:basedOn w:val="a0"/>
    <w:link w:val="Chara"/>
    <w:qFormat/>
    <w:rsid w:val="00F936DD"/>
    <w:rPr>
      <w:rFonts w:ascii="KFGQPC Uthmanic Script HAFS" w:hAnsi="KFGQPC Uthmanic Script HAFS" w:cs="KFGQPC Uthmanic Script HAFS"/>
      <w:lang w:bidi="fa-IR"/>
    </w:rPr>
  </w:style>
  <w:style w:type="paragraph" w:customStyle="1" w:styleId="ab">
    <w:name w:val="تخریج آیات"/>
    <w:basedOn w:val="a0"/>
    <w:link w:val="Charb"/>
    <w:qFormat/>
    <w:rsid w:val="009F5184"/>
    <w:rPr>
      <w:rFonts w:ascii="IRLotus" w:hAnsi="IRLotus" w:cs="IRLotus"/>
      <w:sz w:val="24"/>
      <w:szCs w:val="24"/>
      <w:lang w:bidi="fa-IR"/>
    </w:rPr>
  </w:style>
  <w:style w:type="character" w:customStyle="1" w:styleId="Chara">
    <w:name w:val="آیات Char"/>
    <w:link w:val="aa"/>
    <w:rsid w:val="00F936DD"/>
    <w:rPr>
      <w:rFonts w:ascii="KFGQPC Uthmanic Script HAFS" w:hAnsi="KFGQPC Uthmanic Script HAFS" w:cs="KFGQPC Uthmanic Script HAFS"/>
      <w:sz w:val="28"/>
      <w:szCs w:val="28"/>
      <w:lang w:eastAsia="ja-JP" w:bidi="fa-IR"/>
    </w:rPr>
  </w:style>
  <w:style w:type="character" w:customStyle="1" w:styleId="Heading2Char">
    <w:name w:val="Heading 2 Char"/>
    <w:link w:val="Heading2"/>
    <w:uiPriority w:val="9"/>
    <w:semiHidden/>
    <w:rsid w:val="00855875"/>
    <w:rPr>
      <w:rFonts w:ascii="Cambria" w:eastAsia="Times New Roman" w:hAnsi="Cambria" w:cs="Times New Roman"/>
      <w:b/>
      <w:bCs/>
      <w:i/>
      <w:iCs/>
      <w:sz w:val="28"/>
      <w:szCs w:val="28"/>
      <w:lang w:eastAsia="ja-JP"/>
    </w:rPr>
  </w:style>
  <w:style w:type="character" w:customStyle="1" w:styleId="Charb">
    <w:name w:val="تخریج آیات Char"/>
    <w:link w:val="ab"/>
    <w:rsid w:val="009F5184"/>
    <w:rPr>
      <w:rFonts w:ascii="IRLotus" w:hAnsi="IRLotus" w:cs="IRLotus"/>
      <w:sz w:val="24"/>
      <w:szCs w:val="24"/>
      <w:lang w:eastAsia="ja-JP" w:bidi="fa-IR"/>
    </w:rPr>
  </w:style>
  <w:style w:type="character" w:customStyle="1" w:styleId="Heading3Char">
    <w:name w:val="Heading 3 Char"/>
    <w:link w:val="Heading3"/>
    <w:uiPriority w:val="9"/>
    <w:semiHidden/>
    <w:rsid w:val="00855875"/>
    <w:rPr>
      <w:rFonts w:ascii="Cambria" w:eastAsia="Times New Roman" w:hAnsi="Cambria" w:cs="Times New Roman"/>
      <w:b/>
      <w:bCs/>
      <w:sz w:val="26"/>
      <w:szCs w:val="26"/>
      <w:lang w:eastAsia="ja-JP"/>
    </w:rPr>
  </w:style>
  <w:style w:type="paragraph" w:styleId="TOC1">
    <w:name w:val="toc 1"/>
    <w:basedOn w:val="Normal"/>
    <w:next w:val="Normal"/>
    <w:uiPriority w:val="39"/>
    <w:unhideWhenUsed/>
    <w:rsid w:val="00855875"/>
    <w:pPr>
      <w:spacing w:before="60" w:after="0" w:line="240" w:lineRule="auto"/>
      <w:jc w:val="both"/>
    </w:pPr>
    <w:rPr>
      <w:rFonts w:ascii="IRNazli" w:hAnsi="IRNazli" w:cs="IRNazli"/>
      <w:bCs/>
      <w:sz w:val="26"/>
      <w:szCs w:val="26"/>
    </w:rPr>
  </w:style>
  <w:style w:type="paragraph" w:styleId="TOC2">
    <w:name w:val="toc 2"/>
    <w:basedOn w:val="Normal"/>
    <w:next w:val="Normal"/>
    <w:uiPriority w:val="39"/>
    <w:unhideWhenUsed/>
    <w:rsid w:val="00855875"/>
    <w:pPr>
      <w:spacing w:after="0" w:line="240" w:lineRule="auto"/>
      <w:ind w:left="284"/>
      <w:jc w:val="both"/>
    </w:pPr>
    <w:rPr>
      <w:rFonts w:ascii="IRNazli" w:hAnsi="IRNazli" w:cs="IRNazl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7.xml"/><Relationship Id="rId26" Type="http://schemas.openxmlformats.org/officeDocument/2006/relationships/header" Target="header14.xml"/><Relationship Id="rId39" Type="http://schemas.openxmlformats.org/officeDocument/2006/relationships/header" Target="header27.xml"/><Relationship Id="rId3" Type="http://schemas.openxmlformats.org/officeDocument/2006/relationships/styles" Target="styles.xml"/><Relationship Id="rId21" Type="http://schemas.openxmlformats.org/officeDocument/2006/relationships/header" Target="header9.xml"/><Relationship Id="rId34" Type="http://schemas.openxmlformats.org/officeDocument/2006/relationships/header" Target="header22.xml"/><Relationship Id="rId42" Type="http://schemas.openxmlformats.org/officeDocument/2006/relationships/header" Target="header30.xml"/><Relationship Id="rId47" Type="http://schemas.openxmlformats.org/officeDocument/2006/relationships/header" Target="header35.xml"/><Relationship Id="rId7" Type="http://schemas.openxmlformats.org/officeDocument/2006/relationships/footnotes" Target="footnotes.xml"/><Relationship Id="rId12" Type="http://schemas.openxmlformats.org/officeDocument/2006/relationships/hyperlink" Target="http://www.shabnam.cc" TargetMode="External"/><Relationship Id="rId17" Type="http://schemas.openxmlformats.org/officeDocument/2006/relationships/header" Target="header6.xml"/><Relationship Id="rId25" Type="http://schemas.openxmlformats.org/officeDocument/2006/relationships/header" Target="header13.xml"/><Relationship Id="rId33" Type="http://schemas.openxmlformats.org/officeDocument/2006/relationships/header" Target="header21.xml"/><Relationship Id="rId38" Type="http://schemas.openxmlformats.org/officeDocument/2006/relationships/header" Target="header26.xml"/><Relationship Id="rId46" Type="http://schemas.openxmlformats.org/officeDocument/2006/relationships/header" Target="header3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header" Target="header17.xml"/><Relationship Id="rId41" Type="http://schemas.openxmlformats.org/officeDocument/2006/relationships/header" Target="header2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12.xml"/><Relationship Id="rId32" Type="http://schemas.openxmlformats.org/officeDocument/2006/relationships/header" Target="header20.xml"/><Relationship Id="rId37" Type="http://schemas.openxmlformats.org/officeDocument/2006/relationships/header" Target="header25.xml"/><Relationship Id="rId40" Type="http://schemas.openxmlformats.org/officeDocument/2006/relationships/header" Target="header28.xml"/><Relationship Id="rId45" Type="http://schemas.openxmlformats.org/officeDocument/2006/relationships/header" Target="header33.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header" Target="header16.xml"/><Relationship Id="rId36" Type="http://schemas.openxmlformats.org/officeDocument/2006/relationships/header" Target="header24.xm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header" Target="header19.xml"/><Relationship Id="rId44" Type="http://schemas.openxmlformats.org/officeDocument/2006/relationships/header" Target="header3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header" Target="header18.xml"/><Relationship Id="rId35" Type="http://schemas.openxmlformats.org/officeDocument/2006/relationships/header" Target="header23.xml"/><Relationship Id="rId43" Type="http://schemas.openxmlformats.org/officeDocument/2006/relationships/header" Target="header31.xm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41209-5F61-4E0A-910C-46544452D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55843</Words>
  <Characters>232310</Characters>
  <Application>Microsoft Office Word</Application>
  <DocSecurity>8</DocSecurity>
  <Lines>4646</Lines>
  <Paragraphs>2015</Paragraphs>
  <ScaleCrop>false</ScaleCrop>
  <HeadingPairs>
    <vt:vector size="2" baseType="variant">
      <vt:variant>
        <vt:lpstr>Title</vt:lpstr>
      </vt:variant>
      <vt:variant>
        <vt:i4>1</vt:i4>
      </vt:variant>
    </vt:vector>
  </HeadingPairs>
  <TitlesOfParts>
    <vt:vector size="1" baseType="lpstr">
      <vt:lpstr>انسان عاقل - راهنمای گام به گام تفکر در عقیده</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286138</CharactersWithSpaces>
  <SharedDoc>false</SharedDoc>
  <HLinks>
    <vt:vector size="276" baseType="variant">
      <vt:variant>
        <vt:i4>1310780</vt:i4>
      </vt:variant>
      <vt:variant>
        <vt:i4>269</vt:i4>
      </vt:variant>
      <vt:variant>
        <vt:i4>0</vt:i4>
      </vt:variant>
      <vt:variant>
        <vt:i4>5</vt:i4>
      </vt:variant>
      <vt:variant>
        <vt:lpwstr/>
      </vt:variant>
      <vt:variant>
        <vt:lpwstr>_Toc444694554</vt:lpwstr>
      </vt:variant>
      <vt:variant>
        <vt:i4>1310780</vt:i4>
      </vt:variant>
      <vt:variant>
        <vt:i4>263</vt:i4>
      </vt:variant>
      <vt:variant>
        <vt:i4>0</vt:i4>
      </vt:variant>
      <vt:variant>
        <vt:i4>5</vt:i4>
      </vt:variant>
      <vt:variant>
        <vt:lpwstr/>
      </vt:variant>
      <vt:variant>
        <vt:lpwstr>_Toc444694553</vt:lpwstr>
      </vt:variant>
      <vt:variant>
        <vt:i4>1310780</vt:i4>
      </vt:variant>
      <vt:variant>
        <vt:i4>257</vt:i4>
      </vt:variant>
      <vt:variant>
        <vt:i4>0</vt:i4>
      </vt:variant>
      <vt:variant>
        <vt:i4>5</vt:i4>
      </vt:variant>
      <vt:variant>
        <vt:lpwstr/>
      </vt:variant>
      <vt:variant>
        <vt:lpwstr>_Toc444694552</vt:lpwstr>
      </vt:variant>
      <vt:variant>
        <vt:i4>1310780</vt:i4>
      </vt:variant>
      <vt:variant>
        <vt:i4>251</vt:i4>
      </vt:variant>
      <vt:variant>
        <vt:i4>0</vt:i4>
      </vt:variant>
      <vt:variant>
        <vt:i4>5</vt:i4>
      </vt:variant>
      <vt:variant>
        <vt:lpwstr/>
      </vt:variant>
      <vt:variant>
        <vt:lpwstr>_Toc444694551</vt:lpwstr>
      </vt:variant>
      <vt:variant>
        <vt:i4>1310780</vt:i4>
      </vt:variant>
      <vt:variant>
        <vt:i4>245</vt:i4>
      </vt:variant>
      <vt:variant>
        <vt:i4>0</vt:i4>
      </vt:variant>
      <vt:variant>
        <vt:i4>5</vt:i4>
      </vt:variant>
      <vt:variant>
        <vt:lpwstr/>
      </vt:variant>
      <vt:variant>
        <vt:lpwstr>_Toc444694550</vt:lpwstr>
      </vt:variant>
      <vt:variant>
        <vt:i4>1376316</vt:i4>
      </vt:variant>
      <vt:variant>
        <vt:i4>239</vt:i4>
      </vt:variant>
      <vt:variant>
        <vt:i4>0</vt:i4>
      </vt:variant>
      <vt:variant>
        <vt:i4>5</vt:i4>
      </vt:variant>
      <vt:variant>
        <vt:lpwstr/>
      </vt:variant>
      <vt:variant>
        <vt:lpwstr>_Toc444694549</vt:lpwstr>
      </vt:variant>
      <vt:variant>
        <vt:i4>1376316</vt:i4>
      </vt:variant>
      <vt:variant>
        <vt:i4>233</vt:i4>
      </vt:variant>
      <vt:variant>
        <vt:i4>0</vt:i4>
      </vt:variant>
      <vt:variant>
        <vt:i4>5</vt:i4>
      </vt:variant>
      <vt:variant>
        <vt:lpwstr/>
      </vt:variant>
      <vt:variant>
        <vt:lpwstr>_Toc444694548</vt:lpwstr>
      </vt:variant>
      <vt:variant>
        <vt:i4>1376316</vt:i4>
      </vt:variant>
      <vt:variant>
        <vt:i4>227</vt:i4>
      </vt:variant>
      <vt:variant>
        <vt:i4>0</vt:i4>
      </vt:variant>
      <vt:variant>
        <vt:i4>5</vt:i4>
      </vt:variant>
      <vt:variant>
        <vt:lpwstr/>
      </vt:variant>
      <vt:variant>
        <vt:lpwstr>_Toc444694547</vt:lpwstr>
      </vt:variant>
      <vt:variant>
        <vt:i4>1376316</vt:i4>
      </vt:variant>
      <vt:variant>
        <vt:i4>221</vt:i4>
      </vt:variant>
      <vt:variant>
        <vt:i4>0</vt:i4>
      </vt:variant>
      <vt:variant>
        <vt:i4>5</vt:i4>
      </vt:variant>
      <vt:variant>
        <vt:lpwstr/>
      </vt:variant>
      <vt:variant>
        <vt:lpwstr>_Toc444694546</vt:lpwstr>
      </vt:variant>
      <vt:variant>
        <vt:i4>1376316</vt:i4>
      </vt:variant>
      <vt:variant>
        <vt:i4>215</vt:i4>
      </vt:variant>
      <vt:variant>
        <vt:i4>0</vt:i4>
      </vt:variant>
      <vt:variant>
        <vt:i4>5</vt:i4>
      </vt:variant>
      <vt:variant>
        <vt:lpwstr/>
      </vt:variant>
      <vt:variant>
        <vt:lpwstr>_Toc444694545</vt:lpwstr>
      </vt:variant>
      <vt:variant>
        <vt:i4>1376316</vt:i4>
      </vt:variant>
      <vt:variant>
        <vt:i4>209</vt:i4>
      </vt:variant>
      <vt:variant>
        <vt:i4>0</vt:i4>
      </vt:variant>
      <vt:variant>
        <vt:i4>5</vt:i4>
      </vt:variant>
      <vt:variant>
        <vt:lpwstr/>
      </vt:variant>
      <vt:variant>
        <vt:lpwstr>_Toc444694544</vt:lpwstr>
      </vt:variant>
      <vt:variant>
        <vt:i4>1376316</vt:i4>
      </vt:variant>
      <vt:variant>
        <vt:i4>203</vt:i4>
      </vt:variant>
      <vt:variant>
        <vt:i4>0</vt:i4>
      </vt:variant>
      <vt:variant>
        <vt:i4>5</vt:i4>
      </vt:variant>
      <vt:variant>
        <vt:lpwstr/>
      </vt:variant>
      <vt:variant>
        <vt:lpwstr>_Toc444694543</vt:lpwstr>
      </vt:variant>
      <vt:variant>
        <vt:i4>1376316</vt:i4>
      </vt:variant>
      <vt:variant>
        <vt:i4>197</vt:i4>
      </vt:variant>
      <vt:variant>
        <vt:i4>0</vt:i4>
      </vt:variant>
      <vt:variant>
        <vt:i4>5</vt:i4>
      </vt:variant>
      <vt:variant>
        <vt:lpwstr/>
      </vt:variant>
      <vt:variant>
        <vt:lpwstr>_Toc444694542</vt:lpwstr>
      </vt:variant>
      <vt:variant>
        <vt:i4>1376316</vt:i4>
      </vt:variant>
      <vt:variant>
        <vt:i4>191</vt:i4>
      </vt:variant>
      <vt:variant>
        <vt:i4>0</vt:i4>
      </vt:variant>
      <vt:variant>
        <vt:i4>5</vt:i4>
      </vt:variant>
      <vt:variant>
        <vt:lpwstr/>
      </vt:variant>
      <vt:variant>
        <vt:lpwstr>_Toc444694541</vt:lpwstr>
      </vt:variant>
      <vt:variant>
        <vt:i4>1376316</vt:i4>
      </vt:variant>
      <vt:variant>
        <vt:i4>185</vt:i4>
      </vt:variant>
      <vt:variant>
        <vt:i4>0</vt:i4>
      </vt:variant>
      <vt:variant>
        <vt:i4>5</vt:i4>
      </vt:variant>
      <vt:variant>
        <vt:lpwstr/>
      </vt:variant>
      <vt:variant>
        <vt:lpwstr>_Toc444694540</vt:lpwstr>
      </vt:variant>
      <vt:variant>
        <vt:i4>1179708</vt:i4>
      </vt:variant>
      <vt:variant>
        <vt:i4>179</vt:i4>
      </vt:variant>
      <vt:variant>
        <vt:i4>0</vt:i4>
      </vt:variant>
      <vt:variant>
        <vt:i4>5</vt:i4>
      </vt:variant>
      <vt:variant>
        <vt:lpwstr/>
      </vt:variant>
      <vt:variant>
        <vt:lpwstr>_Toc444694539</vt:lpwstr>
      </vt:variant>
      <vt:variant>
        <vt:i4>1179708</vt:i4>
      </vt:variant>
      <vt:variant>
        <vt:i4>173</vt:i4>
      </vt:variant>
      <vt:variant>
        <vt:i4>0</vt:i4>
      </vt:variant>
      <vt:variant>
        <vt:i4>5</vt:i4>
      </vt:variant>
      <vt:variant>
        <vt:lpwstr/>
      </vt:variant>
      <vt:variant>
        <vt:lpwstr>_Toc444694538</vt:lpwstr>
      </vt:variant>
      <vt:variant>
        <vt:i4>1179708</vt:i4>
      </vt:variant>
      <vt:variant>
        <vt:i4>167</vt:i4>
      </vt:variant>
      <vt:variant>
        <vt:i4>0</vt:i4>
      </vt:variant>
      <vt:variant>
        <vt:i4>5</vt:i4>
      </vt:variant>
      <vt:variant>
        <vt:lpwstr/>
      </vt:variant>
      <vt:variant>
        <vt:lpwstr>_Toc444694537</vt:lpwstr>
      </vt:variant>
      <vt:variant>
        <vt:i4>1179708</vt:i4>
      </vt:variant>
      <vt:variant>
        <vt:i4>161</vt:i4>
      </vt:variant>
      <vt:variant>
        <vt:i4>0</vt:i4>
      </vt:variant>
      <vt:variant>
        <vt:i4>5</vt:i4>
      </vt:variant>
      <vt:variant>
        <vt:lpwstr/>
      </vt:variant>
      <vt:variant>
        <vt:lpwstr>_Toc444694536</vt:lpwstr>
      </vt:variant>
      <vt:variant>
        <vt:i4>1179708</vt:i4>
      </vt:variant>
      <vt:variant>
        <vt:i4>155</vt:i4>
      </vt:variant>
      <vt:variant>
        <vt:i4>0</vt:i4>
      </vt:variant>
      <vt:variant>
        <vt:i4>5</vt:i4>
      </vt:variant>
      <vt:variant>
        <vt:lpwstr/>
      </vt:variant>
      <vt:variant>
        <vt:lpwstr>_Toc444694535</vt:lpwstr>
      </vt:variant>
      <vt:variant>
        <vt:i4>1179708</vt:i4>
      </vt:variant>
      <vt:variant>
        <vt:i4>149</vt:i4>
      </vt:variant>
      <vt:variant>
        <vt:i4>0</vt:i4>
      </vt:variant>
      <vt:variant>
        <vt:i4>5</vt:i4>
      </vt:variant>
      <vt:variant>
        <vt:lpwstr/>
      </vt:variant>
      <vt:variant>
        <vt:lpwstr>_Toc444694534</vt:lpwstr>
      </vt:variant>
      <vt:variant>
        <vt:i4>1179708</vt:i4>
      </vt:variant>
      <vt:variant>
        <vt:i4>143</vt:i4>
      </vt:variant>
      <vt:variant>
        <vt:i4>0</vt:i4>
      </vt:variant>
      <vt:variant>
        <vt:i4>5</vt:i4>
      </vt:variant>
      <vt:variant>
        <vt:lpwstr/>
      </vt:variant>
      <vt:variant>
        <vt:lpwstr>_Toc444694533</vt:lpwstr>
      </vt:variant>
      <vt:variant>
        <vt:i4>1179708</vt:i4>
      </vt:variant>
      <vt:variant>
        <vt:i4>137</vt:i4>
      </vt:variant>
      <vt:variant>
        <vt:i4>0</vt:i4>
      </vt:variant>
      <vt:variant>
        <vt:i4>5</vt:i4>
      </vt:variant>
      <vt:variant>
        <vt:lpwstr/>
      </vt:variant>
      <vt:variant>
        <vt:lpwstr>_Toc444694532</vt:lpwstr>
      </vt:variant>
      <vt:variant>
        <vt:i4>1179708</vt:i4>
      </vt:variant>
      <vt:variant>
        <vt:i4>131</vt:i4>
      </vt:variant>
      <vt:variant>
        <vt:i4>0</vt:i4>
      </vt:variant>
      <vt:variant>
        <vt:i4>5</vt:i4>
      </vt:variant>
      <vt:variant>
        <vt:lpwstr/>
      </vt:variant>
      <vt:variant>
        <vt:lpwstr>_Toc444694531</vt:lpwstr>
      </vt:variant>
      <vt:variant>
        <vt:i4>1179708</vt:i4>
      </vt:variant>
      <vt:variant>
        <vt:i4>125</vt:i4>
      </vt:variant>
      <vt:variant>
        <vt:i4>0</vt:i4>
      </vt:variant>
      <vt:variant>
        <vt:i4>5</vt:i4>
      </vt:variant>
      <vt:variant>
        <vt:lpwstr/>
      </vt:variant>
      <vt:variant>
        <vt:lpwstr>_Toc444694530</vt:lpwstr>
      </vt:variant>
      <vt:variant>
        <vt:i4>1245244</vt:i4>
      </vt:variant>
      <vt:variant>
        <vt:i4>119</vt:i4>
      </vt:variant>
      <vt:variant>
        <vt:i4>0</vt:i4>
      </vt:variant>
      <vt:variant>
        <vt:i4>5</vt:i4>
      </vt:variant>
      <vt:variant>
        <vt:lpwstr/>
      </vt:variant>
      <vt:variant>
        <vt:lpwstr>_Toc444694529</vt:lpwstr>
      </vt:variant>
      <vt:variant>
        <vt:i4>1245244</vt:i4>
      </vt:variant>
      <vt:variant>
        <vt:i4>113</vt:i4>
      </vt:variant>
      <vt:variant>
        <vt:i4>0</vt:i4>
      </vt:variant>
      <vt:variant>
        <vt:i4>5</vt:i4>
      </vt:variant>
      <vt:variant>
        <vt:lpwstr/>
      </vt:variant>
      <vt:variant>
        <vt:lpwstr>_Toc444694528</vt:lpwstr>
      </vt:variant>
      <vt:variant>
        <vt:i4>1245244</vt:i4>
      </vt:variant>
      <vt:variant>
        <vt:i4>107</vt:i4>
      </vt:variant>
      <vt:variant>
        <vt:i4>0</vt:i4>
      </vt:variant>
      <vt:variant>
        <vt:i4>5</vt:i4>
      </vt:variant>
      <vt:variant>
        <vt:lpwstr/>
      </vt:variant>
      <vt:variant>
        <vt:lpwstr>_Toc444694527</vt:lpwstr>
      </vt:variant>
      <vt:variant>
        <vt:i4>1245244</vt:i4>
      </vt:variant>
      <vt:variant>
        <vt:i4>101</vt:i4>
      </vt:variant>
      <vt:variant>
        <vt:i4>0</vt:i4>
      </vt:variant>
      <vt:variant>
        <vt:i4>5</vt:i4>
      </vt:variant>
      <vt:variant>
        <vt:lpwstr/>
      </vt:variant>
      <vt:variant>
        <vt:lpwstr>_Toc444694526</vt:lpwstr>
      </vt:variant>
      <vt:variant>
        <vt:i4>1245244</vt:i4>
      </vt:variant>
      <vt:variant>
        <vt:i4>95</vt:i4>
      </vt:variant>
      <vt:variant>
        <vt:i4>0</vt:i4>
      </vt:variant>
      <vt:variant>
        <vt:i4>5</vt:i4>
      </vt:variant>
      <vt:variant>
        <vt:lpwstr/>
      </vt:variant>
      <vt:variant>
        <vt:lpwstr>_Toc444694525</vt:lpwstr>
      </vt:variant>
      <vt:variant>
        <vt:i4>1245244</vt:i4>
      </vt:variant>
      <vt:variant>
        <vt:i4>89</vt:i4>
      </vt:variant>
      <vt:variant>
        <vt:i4>0</vt:i4>
      </vt:variant>
      <vt:variant>
        <vt:i4>5</vt:i4>
      </vt:variant>
      <vt:variant>
        <vt:lpwstr/>
      </vt:variant>
      <vt:variant>
        <vt:lpwstr>_Toc444694524</vt:lpwstr>
      </vt:variant>
      <vt:variant>
        <vt:i4>1245244</vt:i4>
      </vt:variant>
      <vt:variant>
        <vt:i4>83</vt:i4>
      </vt:variant>
      <vt:variant>
        <vt:i4>0</vt:i4>
      </vt:variant>
      <vt:variant>
        <vt:i4>5</vt:i4>
      </vt:variant>
      <vt:variant>
        <vt:lpwstr/>
      </vt:variant>
      <vt:variant>
        <vt:lpwstr>_Toc444694523</vt:lpwstr>
      </vt:variant>
      <vt:variant>
        <vt:i4>1245244</vt:i4>
      </vt:variant>
      <vt:variant>
        <vt:i4>77</vt:i4>
      </vt:variant>
      <vt:variant>
        <vt:i4>0</vt:i4>
      </vt:variant>
      <vt:variant>
        <vt:i4>5</vt:i4>
      </vt:variant>
      <vt:variant>
        <vt:lpwstr/>
      </vt:variant>
      <vt:variant>
        <vt:lpwstr>_Toc444694522</vt:lpwstr>
      </vt:variant>
      <vt:variant>
        <vt:i4>1245244</vt:i4>
      </vt:variant>
      <vt:variant>
        <vt:i4>71</vt:i4>
      </vt:variant>
      <vt:variant>
        <vt:i4>0</vt:i4>
      </vt:variant>
      <vt:variant>
        <vt:i4>5</vt:i4>
      </vt:variant>
      <vt:variant>
        <vt:lpwstr/>
      </vt:variant>
      <vt:variant>
        <vt:lpwstr>_Toc444694521</vt:lpwstr>
      </vt:variant>
      <vt:variant>
        <vt:i4>1245244</vt:i4>
      </vt:variant>
      <vt:variant>
        <vt:i4>65</vt:i4>
      </vt:variant>
      <vt:variant>
        <vt:i4>0</vt:i4>
      </vt:variant>
      <vt:variant>
        <vt:i4>5</vt:i4>
      </vt:variant>
      <vt:variant>
        <vt:lpwstr/>
      </vt:variant>
      <vt:variant>
        <vt:lpwstr>_Toc444694520</vt:lpwstr>
      </vt:variant>
      <vt:variant>
        <vt:i4>1048636</vt:i4>
      </vt:variant>
      <vt:variant>
        <vt:i4>59</vt:i4>
      </vt:variant>
      <vt:variant>
        <vt:i4>0</vt:i4>
      </vt:variant>
      <vt:variant>
        <vt:i4>5</vt:i4>
      </vt:variant>
      <vt:variant>
        <vt:lpwstr/>
      </vt:variant>
      <vt:variant>
        <vt:lpwstr>_Toc444694519</vt:lpwstr>
      </vt:variant>
      <vt:variant>
        <vt:i4>1048636</vt:i4>
      </vt:variant>
      <vt:variant>
        <vt:i4>53</vt:i4>
      </vt:variant>
      <vt:variant>
        <vt:i4>0</vt:i4>
      </vt:variant>
      <vt:variant>
        <vt:i4>5</vt:i4>
      </vt:variant>
      <vt:variant>
        <vt:lpwstr/>
      </vt:variant>
      <vt:variant>
        <vt:lpwstr>_Toc444694518</vt:lpwstr>
      </vt:variant>
      <vt:variant>
        <vt:i4>1048636</vt:i4>
      </vt:variant>
      <vt:variant>
        <vt:i4>47</vt:i4>
      </vt:variant>
      <vt:variant>
        <vt:i4>0</vt:i4>
      </vt:variant>
      <vt:variant>
        <vt:i4>5</vt:i4>
      </vt:variant>
      <vt:variant>
        <vt:lpwstr/>
      </vt:variant>
      <vt:variant>
        <vt:lpwstr>_Toc444694517</vt:lpwstr>
      </vt:variant>
      <vt:variant>
        <vt:i4>1048636</vt:i4>
      </vt:variant>
      <vt:variant>
        <vt:i4>41</vt:i4>
      </vt:variant>
      <vt:variant>
        <vt:i4>0</vt:i4>
      </vt:variant>
      <vt:variant>
        <vt:i4>5</vt:i4>
      </vt:variant>
      <vt:variant>
        <vt:lpwstr/>
      </vt:variant>
      <vt:variant>
        <vt:lpwstr>_Toc444694516</vt:lpwstr>
      </vt:variant>
      <vt:variant>
        <vt:i4>1048636</vt:i4>
      </vt:variant>
      <vt:variant>
        <vt:i4>35</vt:i4>
      </vt:variant>
      <vt:variant>
        <vt:i4>0</vt:i4>
      </vt:variant>
      <vt:variant>
        <vt:i4>5</vt:i4>
      </vt:variant>
      <vt:variant>
        <vt:lpwstr/>
      </vt:variant>
      <vt:variant>
        <vt:lpwstr>_Toc444694515</vt:lpwstr>
      </vt:variant>
      <vt:variant>
        <vt:i4>1048636</vt:i4>
      </vt:variant>
      <vt:variant>
        <vt:i4>29</vt:i4>
      </vt:variant>
      <vt:variant>
        <vt:i4>0</vt:i4>
      </vt:variant>
      <vt:variant>
        <vt:i4>5</vt:i4>
      </vt:variant>
      <vt:variant>
        <vt:lpwstr/>
      </vt:variant>
      <vt:variant>
        <vt:lpwstr>_Toc444694514</vt:lpwstr>
      </vt:variant>
      <vt:variant>
        <vt:i4>1048636</vt:i4>
      </vt:variant>
      <vt:variant>
        <vt:i4>23</vt:i4>
      </vt:variant>
      <vt:variant>
        <vt:i4>0</vt:i4>
      </vt:variant>
      <vt:variant>
        <vt:i4>5</vt:i4>
      </vt:variant>
      <vt:variant>
        <vt:lpwstr/>
      </vt:variant>
      <vt:variant>
        <vt:lpwstr>_Toc444694513</vt:lpwstr>
      </vt:variant>
      <vt:variant>
        <vt:i4>1048636</vt:i4>
      </vt:variant>
      <vt:variant>
        <vt:i4>17</vt:i4>
      </vt:variant>
      <vt:variant>
        <vt:i4>0</vt:i4>
      </vt:variant>
      <vt:variant>
        <vt:i4>5</vt:i4>
      </vt:variant>
      <vt:variant>
        <vt:lpwstr/>
      </vt:variant>
      <vt:variant>
        <vt:lpwstr>_Toc444694512</vt:lpwstr>
      </vt:variant>
      <vt:variant>
        <vt:i4>1048636</vt:i4>
      </vt:variant>
      <vt:variant>
        <vt:i4>11</vt:i4>
      </vt:variant>
      <vt:variant>
        <vt:i4>0</vt:i4>
      </vt:variant>
      <vt:variant>
        <vt:i4>5</vt:i4>
      </vt:variant>
      <vt:variant>
        <vt:lpwstr/>
      </vt:variant>
      <vt:variant>
        <vt:lpwstr>_Toc444694511</vt:lpwstr>
      </vt:variant>
      <vt:variant>
        <vt:i4>1048636</vt:i4>
      </vt:variant>
      <vt:variant>
        <vt:i4>5</vt:i4>
      </vt:variant>
      <vt:variant>
        <vt:i4>0</vt:i4>
      </vt:variant>
      <vt:variant>
        <vt:i4>5</vt:i4>
      </vt:variant>
      <vt:variant>
        <vt:lpwstr/>
      </vt:variant>
      <vt:variant>
        <vt:lpwstr>_Toc444694510</vt:lpwstr>
      </vt:variant>
      <vt:variant>
        <vt:i4>7733366</vt:i4>
      </vt:variant>
      <vt:variant>
        <vt:i4>0</vt:i4>
      </vt:variant>
      <vt:variant>
        <vt:i4>0</vt:i4>
      </vt:variant>
      <vt:variant>
        <vt:i4>5</vt:i4>
      </vt:variant>
      <vt:variant>
        <vt:lpwstr>http://www.shabnam.cc/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انسان عاقل - راهنمای گام به گام تفکر در عقیده</dc:title>
  <dc:subject>مجموعه عقاید اسلامی</dc:subject>
  <dc:creator>عبدالله ایرانی</dc:creator>
  <cp:keywords>کتابخانه; قلم; موحدين; موحدین; کتاب; مكتبة; القلم; العقيدة; qalam; library; http:/qalamlib.com; http:/qalamlibrary.com; http:/mowahedin.com; http:/aqeedeh.com; عقیده; اصول دین; ایمان; اخلاق فردی; اخلاق اجتماعی; اخلاق خانوادگی; احکام; فقه</cp:keywords>
  <dc:description>بیان مهم‌ترین عقاید و آموزه‌های اسلامی در سایه آیاتِ هدایتگر قرآن کریم است. این اثر، در شرح عقاید دینی شیوه جدیدی را برگزیده است؛ به این معنا که در آغازِ هر یک از فصل‌های سی‌گانه کتاب، یک پرسش عقیدتی مهم مطرح کرده و آنگاه، فقط با استناد به آیات قرآن، بدان پاسخ گفته و از خواننده نیز می‌خواهد که با در نظرگرفتن آیات الهی به پاسخ سئوال بیندیشد. از آنجا که مبنای کتاب، بر اندیشه عمیق بوده و موضوعات آن متنوع است، نویسنده پیشنهاد کرده است که هر فصل، جداگانه و با فاصله زمانی حداکثر یک روز مطالعه شود تا بتوان بر روی مسایل مطرح شده، تفکر نمود و نکته به نکته مسایل را در ذهن، تجزیه و تحلیل نمود. تمام مباحث کتاب، بر پایه استدلال‌های عقلی و قرآنی و دیدگاه‌های مطرح‌شده در آن، جهانشمول و فرامذهبی است.</dc:description>
  <cp:lastModifiedBy>Asus-PC</cp:lastModifiedBy>
  <cp:revision>2</cp:revision>
  <cp:lastPrinted>2008-12-06T02:17:00Z</cp:lastPrinted>
  <dcterms:created xsi:type="dcterms:W3CDTF">2017-06-11T14:36:00Z</dcterms:created>
  <dcterms:modified xsi:type="dcterms:W3CDTF">2017-06-11T14:36:00Z</dcterms:modified>
  <cp:category>www.aqeedeh.com کتابخانه عقیده</cp:category>
  <cp:contentStatus>www.aqeedeh.com کتابخانه عقیده</cp:contentStatus>
  <cp:version>2.0 June 2017</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ww.aqeedeh.com کتابخانه عقیده">
    <vt:lpwstr>www.aqeedeh.com کتابخانه عقیده</vt:lpwstr>
  </property>
</Properties>
</file>